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070882" w14:textId="12F05EB3" w:rsidR="00BE4CEB" w:rsidRPr="00CF716C" w:rsidRDefault="00000000">
      <w:pPr>
        <w:widowControl w:val="0"/>
        <w:spacing w:after="0" w:line="276" w:lineRule="auto"/>
        <w:rPr>
          <w:rFonts w:ascii="Sylfaen" w:eastAsia="Merriweather" w:hAnsi="Sylfaen" w:cs="Merriweather"/>
          <w:sz w:val="24"/>
          <w:szCs w:val="24"/>
        </w:rPr>
      </w:pPr>
      <w:sdt>
        <w:sdtPr>
          <w:rPr>
            <w:rFonts w:ascii="Sylfaen" w:hAnsi="Sylfaen"/>
            <w:sz w:val="24"/>
            <w:szCs w:val="24"/>
          </w:rPr>
          <w:tag w:val="goog_rdk_0"/>
          <w:id w:val="1938557693"/>
        </w:sdtPr>
        <w:sdtContent>
          <w:r w:rsidR="0041723A" w:rsidRPr="00CF716C">
            <w:rPr>
              <w:rFonts w:ascii="Sylfaen" w:eastAsia="Tahoma" w:hAnsi="Sylfaen" w:cs="Tahoma"/>
              <w:sz w:val="24"/>
              <w:szCs w:val="24"/>
            </w:rPr>
            <w:t>Դեբեդի միջն  դպրոցի</w:t>
          </w:r>
        </w:sdtContent>
      </w:sdt>
    </w:p>
    <w:p w14:paraId="0BD102B1" w14:textId="77777777" w:rsidR="00BE4CEB" w:rsidRPr="00CF716C" w:rsidRDefault="00000000">
      <w:pPr>
        <w:widowControl w:val="0"/>
        <w:spacing w:after="0" w:line="276" w:lineRule="auto"/>
        <w:ind w:hanging="2"/>
        <w:rPr>
          <w:rFonts w:ascii="Sylfaen" w:eastAsia="Merriweather" w:hAnsi="Sylfaen" w:cs="Merriweather"/>
          <w:sz w:val="24"/>
          <w:szCs w:val="24"/>
        </w:rPr>
      </w:pPr>
      <w:sdt>
        <w:sdtPr>
          <w:rPr>
            <w:rFonts w:ascii="Sylfaen" w:hAnsi="Sylfaen"/>
            <w:sz w:val="24"/>
            <w:szCs w:val="24"/>
          </w:rPr>
          <w:tag w:val="goog_rdk_1"/>
          <w:id w:val="-636018627"/>
        </w:sdtPr>
        <w:sdtContent>
          <w:r w:rsidR="0041723A" w:rsidRPr="00CF716C">
            <w:rPr>
              <w:rFonts w:ascii="Sylfaen" w:eastAsia="Tahoma" w:hAnsi="Sylfaen" w:cs="Tahoma"/>
              <w:sz w:val="24"/>
              <w:szCs w:val="24"/>
            </w:rPr>
            <w:t>Մաթեմատիկայի ուսուցիչ՝    Էդիտա Սարգսյան</w:t>
          </w:r>
        </w:sdtContent>
      </w:sdt>
    </w:p>
    <w:p w14:paraId="672A6659" w14:textId="77777777" w:rsidR="00BE4CEB" w:rsidRPr="00CF716C" w:rsidRDefault="00BE4C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Sylfaen" w:eastAsia="Merriweather" w:hAnsi="Sylfaen" w:cs="Merriweather"/>
          <w:sz w:val="24"/>
          <w:szCs w:val="24"/>
        </w:rPr>
      </w:pPr>
    </w:p>
    <w:tbl>
      <w:tblPr>
        <w:tblStyle w:val="a0"/>
        <w:tblpPr w:leftFromText="180" w:rightFromText="180" w:vertAnchor="text"/>
        <w:tblW w:w="14564" w:type="dxa"/>
        <w:tblLayout w:type="fixed"/>
        <w:tblLook w:val="0400" w:firstRow="0" w:lastRow="0" w:firstColumn="0" w:lastColumn="0" w:noHBand="0" w:noVBand="1"/>
      </w:tblPr>
      <w:tblGrid>
        <w:gridCol w:w="2924"/>
        <w:gridCol w:w="11640"/>
      </w:tblGrid>
      <w:tr w:rsidR="00BE4CEB" w:rsidRPr="00CF716C" w14:paraId="4207AABA" w14:textId="77777777">
        <w:trPr>
          <w:trHeight w:val="330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115" w:type="dxa"/>
            </w:tcMar>
          </w:tcPr>
          <w:bookmarkStart w:id="0" w:name="_heading=h.gjdgxs" w:colFirst="0" w:colLast="0"/>
          <w:bookmarkEnd w:id="0"/>
          <w:p w14:paraId="193D1DD6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b/>
                <w:color w:val="000000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2"/>
                <w:id w:val="97530796"/>
              </w:sdtPr>
              <w:sdtContent>
                <w:r w:rsidR="0041723A" w:rsidRPr="00CF716C">
                  <w:rPr>
                    <w:rFonts w:ascii="Sylfaen" w:eastAsia="Tahoma" w:hAnsi="Sylfaen" w:cs="Tahoma"/>
                    <w:b/>
                    <w:color w:val="000000"/>
                    <w:sz w:val="24"/>
                    <w:szCs w:val="24"/>
                  </w:rPr>
                  <w:t>Դասարան</w:t>
                </w:r>
              </w:sdtContent>
            </w:sdt>
          </w:p>
        </w:tc>
        <w:tc>
          <w:tcPr>
            <w:tcW w:w="1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431C1E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3"/>
                <w:id w:val="-1500269185"/>
              </w:sdtPr>
              <w:sdtContent>
                <w:r w:rsidR="0041723A" w:rsidRPr="00CF716C">
                  <w:rPr>
                    <w:rFonts w:ascii="Sylfaen" w:eastAsia="Tahoma" w:hAnsi="Sylfaen" w:cs="Tahoma"/>
                    <w:sz w:val="24"/>
                    <w:szCs w:val="24"/>
                  </w:rPr>
                  <w:t>8-րդ դասարան</w:t>
                </w:r>
              </w:sdtContent>
            </w:sdt>
          </w:p>
        </w:tc>
      </w:tr>
      <w:tr w:rsidR="00BE4CEB" w:rsidRPr="00CF716C" w14:paraId="788D3B01" w14:textId="77777777">
        <w:trPr>
          <w:trHeight w:val="488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8A3A16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4"/>
                <w:id w:val="486682562"/>
              </w:sdtPr>
              <w:sdtContent>
                <w:r w:rsidR="0041723A" w:rsidRPr="00CF716C">
                  <w:rPr>
                    <w:rFonts w:ascii="Sylfaen" w:eastAsia="Tahoma" w:hAnsi="Sylfaen" w:cs="Tahoma"/>
                    <w:b/>
                    <w:color w:val="000000"/>
                    <w:sz w:val="24"/>
                    <w:szCs w:val="24"/>
                  </w:rPr>
                  <w:t>Առարկա</w:t>
                </w:r>
              </w:sdtContent>
            </w:sdt>
          </w:p>
        </w:tc>
        <w:tc>
          <w:tcPr>
            <w:tcW w:w="1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70DE93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5"/>
                <w:id w:val="1889682164"/>
              </w:sdtPr>
              <w:sdtContent>
                <w:r w:rsidR="0041723A" w:rsidRPr="00CF716C">
                  <w:rPr>
                    <w:rFonts w:ascii="Sylfaen" w:eastAsia="Tahoma" w:hAnsi="Sylfaen" w:cs="Tahoma"/>
                    <w:sz w:val="24"/>
                    <w:szCs w:val="24"/>
                  </w:rPr>
                  <w:t xml:space="preserve">Երկրաչափություն </w:t>
                </w:r>
              </w:sdtContent>
            </w:sdt>
          </w:p>
        </w:tc>
      </w:tr>
      <w:tr w:rsidR="00BE4CEB" w:rsidRPr="00CF716C" w14:paraId="3947B917" w14:textId="77777777">
        <w:trPr>
          <w:trHeight w:val="797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472E41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6"/>
                <w:id w:val="-822430719"/>
              </w:sdtPr>
              <w:sdtContent>
                <w:r w:rsidR="0041723A" w:rsidRPr="00CF716C">
                  <w:rPr>
                    <w:rFonts w:ascii="Sylfaen" w:eastAsia="Tahoma" w:hAnsi="Sylfaen" w:cs="Tahoma"/>
                    <w:b/>
                    <w:color w:val="000000"/>
                    <w:sz w:val="24"/>
                    <w:szCs w:val="24"/>
                  </w:rPr>
                  <w:t>Դասի թեմա</w:t>
                </w:r>
              </w:sdtContent>
            </w:sdt>
          </w:p>
        </w:tc>
        <w:tc>
          <w:tcPr>
            <w:tcW w:w="1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90C119" w14:textId="77777777" w:rsidR="00BE4CEB" w:rsidRPr="00CF716C" w:rsidRDefault="004172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15"/>
              <w:rPr>
                <w:rFonts w:ascii="Sylfaen" w:eastAsia="Merriweather" w:hAnsi="Sylfaen" w:cs="Merriweather"/>
                <w:color w:val="000000"/>
                <w:sz w:val="24"/>
                <w:szCs w:val="24"/>
              </w:rPr>
            </w:pPr>
            <w:r w:rsidRPr="00CF716C">
              <w:rPr>
                <w:rFonts w:ascii="Sylfaen" w:eastAsia="Merriweather" w:hAnsi="Sylfaen" w:cs="Merriweather"/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ascii="Sylfaen" w:hAnsi="Sylfaen"/>
                  <w:sz w:val="24"/>
                  <w:szCs w:val="24"/>
                </w:rPr>
                <w:tag w:val="goog_rdk_7"/>
                <w:id w:val="-267626740"/>
              </w:sdtPr>
              <w:sdtContent>
                <w:r w:rsidRPr="00CF716C">
                  <w:rPr>
                    <w:rFonts w:ascii="Sylfaen" w:eastAsia="Tahoma" w:hAnsi="Sylfaen" w:cs="Tahoma"/>
                    <w:sz w:val="24"/>
                    <w:szCs w:val="24"/>
                  </w:rPr>
                  <w:t>Եռանկյան մակերեսը</w:t>
                </w:r>
              </w:sdtContent>
            </w:sdt>
          </w:p>
        </w:tc>
      </w:tr>
      <w:tr w:rsidR="00BE4CEB" w:rsidRPr="00CF716C" w14:paraId="7CBC04CF" w14:textId="77777777">
        <w:trPr>
          <w:trHeight w:val="391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BB30F9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b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8"/>
                <w:id w:val="-1343852639"/>
              </w:sdtPr>
              <w:sdtContent>
                <w:r w:rsidR="0041723A" w:rsidRPr="00CF716C">
                  <w:rPr>
                    <w:rFonts w:ascii="Sylfaen" w:eastAsia="Tahoma" w:hAnsi="Sylfaen" w:cs="Tahoma"/>
                    <w:b/>
                    <w:color w:val="000000"/>
                    <w:sz w:val="24"/>
                    <w:szCs w:val="24"/>
                  </w:rPr>
                  <w:t>Դասի տիպը</w:t>
                </w:r>
              </w:sdtContent>
            </w:sdt>
          </w:p>
        </w:tc>
        <w:tc>
          <w:tcPr>
            <w:tcW w:w="1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716087" w14:textId="77777777" w:rsidR="00BE4CEB" w:rsidRPr="00CF716C" w:rsidRDefault="0041723A">
            <w:pPr>
              <w:spacing w:after="0" w:line="276" w:lineRule="auto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CF716C">
              <w:rPr>
                <w:rFonts w:ascii="Sylfaen" w:eastAsia="Merriweather" w:hAnsi="Sylfaen" w:cs="Merriweather"/>
                <w:sz w:val="24"/>
                <w:szCs w:val="24"/>
              </w:rPr>
              <w:t xml:space="preserve"> </w:t>
            </w:r>
            <w:sdt>
              <w:sdtPr>
                <w:rPr>
                  <w:rFonts w:ascii="Sylfaen" w:hAnsi="Sylfaen"/>
                  <w:sz w:val="24"/>
                  <w:szCs w:val="24"/>
                </w:rPr>
                <w:tag w:val="goog_rdk_9"/>
                <w:id w:val="-861209120"/>
              </w:sdtPr>
              <w:sdtContent>
                <w:r w:rsidRPr="00CF716C">
                  <w:rPr>
                    <w:rFonts w:ascii="Sylfaen" w:eastAsia="Tahoma" w:hAnsi="Sylfaen" w:cs="Tahoma"/>
                    <w:color w:val="000000"/>
                    <w:sz w:val="24"/>
                    <w:szCs w:val="24"/>
                  </w:rPr>
                  <w:t xml:space="preserve"> Նոր նյութի հաղորդման, գիտելիքների համակարգման դաս</w:t>
                </w:r>
              </w:sdtContent>
            </w:sdt>
          </w:p>
        </w:tc>
      </w:tr>
      <w:tr w:rsidR="00BE4CEB" w:rsidRPr="00CF716C" w14:paraId="6D89EC16" w14:textId="77777777">
        <w:trPr>
          <w:trHeight w:val="494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B64FCB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10"/>
                <w:id w:val="-521089887"/>
              </w:sdtPr>
              <w:sdtContent>
                <w:r w:rsidR="0041723A" w:rsidRPr="00CF716C">
                  <w:rPr>
                    <w:rFonts w:ascii="Sylfaen" w:eastAsia="Tahoma" w:hAnsi="Sylfaen" w:cs="Tahoma"/>
                    <w:b/>
                    <w:color w:val="000000"/>
                    <w:sz w:val="24"/>
                    <w:szCs w:val="24"/>
                  </w:rPr>
                  <w:t>Օգտագործվող  նյութեր</w:t>
                </w:r>
              </w:sdtContent>
            </w:sdt>
          </w:p>
        </w:tc>
        <w:tc>
          <w:tcPr>
            <w:tcW w:w="1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C2EFD8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color w:val="1F497D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11"/>
                <w:id w:val="-1613902954"/>
              </w:sdtPr>
              <w:sdtContent>
                <w:r w:rsidR="0041723A" w:rsidRPr="00CF716C">
                  <w:rPr>
                    <w:rFonts w:ascii="Sylfaen" w:eastAsia="Tahoma" w:hAnsi="Sylfaen" w:cs="Tahoma"/>
                    <w:color w:val="1F497D"/>
                    <w:sz w:val="24"/>
                    <w:szCs w:val="24"/>
                  </w:rPr>
                  <w:t xml:space="preserve">Դասագիրք </w:t>
                </w:r>
              </w:sdtContent>
            </w:sdt>
            <w:hyperlink r:id="rId9">
              <w:r w:rsidR="0041723A" w:rsidRPr="00CF716C">
                <w:rPr>
                  <w:rFonts w:ascii="Sylfaen" w:eastAsia="Merriweather" w:hAnsi="Sylfaen" w:cs="Merriweather"/>
                  <w:color w:val="1155CC"/>
                  <w:sz w:val="24"/>
                  <w:szCs w:val="24"/>
                  <w:u w:val="single"/>
                </w:rPr>
                <w:t>https://lib.armedu.am/article/24767</w:t>
              </w:r>
            </w:hyperlink>
            <w:r w:rsidR="0041723A" w:rsidRPr="00CF716C">
              <w:rPr>
                <w:rFonts w:ascii="Sylfaen" w:eastAsia="Merriweather" w:hAnsi="Sylfaen" w:cs="Merriweather"/>
                <w:color w:val="1F497D"/>
                <w:sz w:val="24"/>
                <w:szCs w:val="24"/>
              </w:rPr>
              <w:t xml:space="preserve"> </w:t>
            </w:r>
          </w:p>
          <w:p w14:paraId="0FD0857E" w14:textId="77777777" w:rsidR="00BE4CEB" w:rsidRPr="00CF716C" w:rsidRDefault="0041723A">
            <w:pPr>
              <w:spacing w:after="0" w:line="276" w:lineRule="auto"/>
              <w:rPr>
                <w:rFonts w:ascii="Sylfaen" w:eastAsia="Merriweather" w:hAnsi="Sylfaen" w:cs="Merriweather"/>
                <w:color w:val="1F497D"/>
                <w:sz w:val="24"/>
                <w:szCs w:val="24"/>
              </w:rPr>
            </w:pPr>
            <w:hyperlink r:id="rId10">
              <w:r w:rsidRPr="00CF716C">
                <w:rPr>
                  <w:rFonts w:ascii="Sylfaen" w:eastAsia="Merriweather" w:hAnsi="Sylfaen" w:cs="Merriweather"/>
                  <w:color w:val="1155CC"/>
                  <w:sz w:val="24"/>
                  <w:szCs w:val="24"/>
                  <w:u w:val="single"/>
                </w:rPr>
                <w:t>https://www.youtube.com/watch?v=GgHe-XYvqlk</w:t>
              </w:r>
            </w:hyperlink>
            <w:r w:rsidRPr="00CF716C">
              <w:rPr>
                <w:rFonts w:ascii="Sylfaen" w:eastAsia="Merriweather" w:hAnsi="Sylfaen" w:cs="Merriweather"/>
                <w:color w:val="1F497D"/>
                <w:sz w:val="24"/>
                <w:szCs w:val="24"/>
              </w:rPr>
              <w:t xml:space="preserve"> </w:t>
            </w:r>
          </w:p>
          <w:p w14:paraId="0BF591D8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color w:val="1F497D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12"/>
                <w:id w:val="-1852792965"/>
              </w:sdtPr>
              <w:sdtContent>
                <w:r w:rsidR="0041723A" w:rsidRPr="00CF716C">
                  <w:rPr>
                    <w:rFonts w:ascii="Sylfaen" w:eastAsia="Tahoma" w:hAnsi="Sylfaen" w:cs="Tahoma"/>
                    <w:color w:val="1F497D"/>
                    <w:sz w:val="24"/>
                    <w:szCs w:val="24"/>
                  </w:rPr>
                  <w:t>Էլեկտրոնային գրատախտակ,քանոն,մկրատ,թուղթ</w:t>
                </w:r>
              </w:sdtContent>
            </w:sdt>
          </w:p>
          <w:p w14:paraId="0A37501D" w14:textId="77777777" w:rsidR="00BE4CEB" w:rsidRPr="00CF716C" w:rsidRDefault="00BE4CEB">
            <w:pPr>
              <w:spacing w:after="0" w:line="276" w:lineRule="auto"/>
              <w:rPr>
                <w:rFonts w:ascii="Sylfaen" w:eastAsia="Merriweather" w:hAnsi="Sylfaen" w:cs="Merriweather"/>
                <w:b/>
                <w:color w:val="1F497D"/>
                <w:sz w:val="24"/>
                <w:szCs w:val="24"/>
              </w:rPr>
            </w:pPr>
          </w:p>
        </w:tc>
      </w:tr>
      <w:tr w:rsidR="00BE4CEB" w:rsidRPr="00CF716C" w14:paraId="45165A90" w14:textId="77777777">
        <w:trPr>
          <w:trHeight w:val="1260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D13223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13"/>
                <w:id w:val="-1802220697"/>
              </w:sdtPr>
              <w:sdtContent>
                <w:r w:rsidR="0041723A" w:rsidRPr="00CF716C">
                  <w:rPr>
                    <w:rFonts w:ascii="Sylfaen" w:eastAsia="Tahoma" w:hAnsi="Sylfaen" w:cs="Tahoma"/>
                    <w:b/>
                    <w:color w:val="000000"/>
                    <w:sz w:val="24"/>
                    <w:szCs w:val="24"/>
                  </w:rPr>
                  <w:t>Դասի  նպատակ</w:t>
                </w:r>
              </w:sdtContent>
            </w:sdt>
          </w:p>
        </w:tc>
        <w:tc>
          <w:tcPr>
            <w:tcW w:w="11640" w:type="dxa"/>
            <w:tcBorders>
              <w:right w:val="single" w:sz="4" w:space="0" w:color="000000"/>
            </w:tcBorders>
            <w:shd w:val="clear" w:color="auto" w:fill="auto"/>
          </w:tcPr>
          <w:p w14:paraId="4DF75504" w14:textId="77777777" w:rsidR="00BE4CEB" w:rsidRPr="00CF716C" w:rsidRDefault="0041723A">
            <w:pPr>
              <w:spacing w:after="0" w:line="276" w:lineRule="auto"/>
              <w:rPr>
                <w:rFonts w:ascii="Sylfaen" w:eastAsia="Merriweather" w:hAnsi="Sylfaen" w:cs="Merriweather"/>
                <w:b/>
                <w:sz w:val="24"/>
                <w:szCs w:val="24"/>
                <w:u w:val="single"/>
              </w:rPr>
            </w:pPr>
            <w:hyperlink r:id="rId11">
              <w:r w:rsidRPr="00CF716C">
                <w:rPr>
                  <w:rFonts w:ascii="Sylfaen" w:eastAsia="Merriweather" w:hAnsi="Sylfaen" w:cs="Merriweather"/>
                  <w:b/>
                  <w:color w:val="0000FF"/>
                  <w:sz w:val="24"/>
                  <w:szCs w:val="24"/>
                  <w:u w:val="single"/>
                </w:rPr>
                <w:t>Բլում Անդերսոնի աստիճանակարգումը</w:t>
              </w:r>
            </w:hyperlink>
          </w:p>
          <w:p w14:paraId="5DAB6C7B" w14:textId="77777777" w:rsidR="00BE4CEB" w:rsidRPr="00CF716C" w:rsidRDefault="00BE4CEB">
            <w:pPr>
              <w:spacing w:after="0" w:line="276" w:lineRule="auto"/>
              <w:rPr>
                <w:rFonts w:ascii="Sylfaen" w:eastAsia="Merriweather" w:hAnsi="Sylfaen" w:cs="Merriweather"/>
                <w:b/>
                <w:sz w:val="24"/>
                <w:szCs w:val="24"/>
                <w:u w:val="single"/>
              </w:rPr>
            </w:pPr>
          </w:p>
          <w:p w14:paraId="4F11D8F0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14"/>
                <w:id w:val="271752315"/>
              </w:sdtPr>
              <w:sdtContent>
                <w:r w:rsidR="0041723A" w:rsidRPr="00CF716C">
                  <w:rPr>
                    <w:rFonts w:ascii="Sylfaen" w:eastAsia="Tahoma" w:hAnsi="Sylfaen" w:cs="Tahoma"/>
                    <w:b/>
                    <w:sz w:val="24"/>
                    <w:szCs w:val="24"/>
                    <w:u w:val="single"/>
                  </w:rPr>
                  <w:t>Ձևավորել</w:t>
                </w:r>
              </w:sdtContent>
            </w:sdt>
          </w:p>
          <w:p w14:paraId="516414B2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15"/>
                <w:id w:val="1859003655"/>
              </w:sdtPr>
              <w:sdtContent>
                <w:r w:rsidR="0041723A" w:rsidRPr="00CF716C">
                  <w:rPr>
                    <w:rFonts w:ascii="Sylfaen" w:eastAsia="Tahoma" w:hAnsi="Sylfaen" w:cs="Tahoma"/>
                    <w:sz w:val="24"/>
                    <w:szCs w:val="24"/>
                  </w:rPr>
                  <w:t>Զարգացնել եռանկյան մակերեսի հիմնական բանաձևերն արտածելու և տարբեր իրադրություններում կիրառելու հմտությունները։</w:t>
                </w:r>
              </w:sdtContent>
            </w:sdt>
          </w:p>
          <w:p w14:paraId="2EA23C92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b/>
                <w:color w:val="000000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16"/>
                <w:id w:val="-1102249362"/>
              </w:sdtPr>
              <w:sdtContent>
                <w:r w:rsidR="0041723A" w:rsidRPr="00CF716C">
                  <w:rPr>
                    <w:rFonts w:ascii="Sylfaen" w:eastAsia="Tahoma" w:hAnsi="Sylfaen" w:cs="Tahoma"/>
                    <w:b/>
                    <w:color w:val="000000"/>
                    <w:sz w:val="24"/>
                    <w:szCs w:val="24"/>
                  </w:rPr>
                  <w:t>Արժեքային համակարգ</w:t>
                </w:r>
              </w:sdtContent>
            </w:sdt>
          </w:p>
          <w:p w14:paraId="323134DA" w14:textId="77777777" w:rsidR="00BE4CEB" w:rsidRPr="00CF716C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8"/>
              </w:tabs>
              <w:spacing w:before="159" w:after="0" w:line="276" w:lineRule="auto"/>
              <w:ind w:right="122"/>
              <w:rPr>
                <w:rFonts w:ascii="Sylfaen" w:eastAsia="Merriweather" w:hAnsi="Sylfaen" w:cs="Merriweather"/>
                <w:color w:val="000000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17"/>
                <w:id w:val="-1841682671"/>
              </w:sdtPr>
              <w:sdtContent>
                <w:r w:rsidR="0041723A" w:rsidRPr="00CF716C">
                  <w:rPr>
                    <w:rFonts w:ascii="Sylfaen" w:eastAsia="Tahoma" w:hAnsi="Sylfaen" w:cs="Tahoma"/>
                    <w:color w:val="000000"/>
                    <w:sz w:val="24"/>
                    <w:szCs w:val="24"/>
                  </w:rPr>
                  <w:t>Մեծացնել հետաքրքրությունը առարկայի նկատմամբ՝ օգտագործելով կիրառական նշանակության խնդիրներ:</w:t>
                </w:r>
              </w:sdtContent>
            </w:sdt>
          </w:p>
          <w:p w14:paraId="09A7BE09" w14:textId="77777777" w:rsidR="00BE4CEB" w:rsidRPr="00CF716C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8"/>
                <w:tab w:val="left" w:pos="998"/>
              </w:tabs>
              <w:spacing w:after="0" w:line="276" w:lineRule="auto"/>
              <w:ind w:right="121"/>
              <w:rPr>
                <w:rFonts w:ascii="Sylfaen" w:eastAsia="Merriweather" w:hAnsi="Sylfaen" w:cs="Merriweather"/>
                <w:color w:val="000000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18"/>
                <w:id w:val="-103885693"/>
              </w:sdtPr>
              <w:sdtContent>
                <w:r w:rsidR="0041723A" w:rsidRPr="00CF716C">
                  <w:rPr>
                    <w:rFonts w:ascii="Sylfaen" w:eastAsia="Tahoma" w:hAnsi="Sylfaen" w:cs="Tahoma"/>
                    <w:color w:val="000000"/>
                    <w:sz w:val="24"/>
                    <w:szCs w:val="24"/>
                  </w:rPr>
                  <w:tab/>
                  <w:t>Զարգացնել տրամաբանական մտածողությունը և սովորողների մաթեմատիկական խոսքը:</w:t>
                </w:r>
              </w:sdtContent>
            </w:sdt>
          </w:p>
          <w:p w14:paraId="523A3EA1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color w:val="000000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19"/>
                <w:id w:val="261893332"/>
              </w:sdtPr>
              <w:sdtContent>
                <w:r w:rsidR="0041723A" w:rsidRPr="00CF716C">
                  <w:rPr>
                    <w:rFonts w:ascii="Sylfaen" w:eastAsia="Tahoma" w:hAnsi="Sylfaen" w:cs="Tahoma"/>
                    <w:color w:val="000000"/>
                    <w:sz w:val="24"/>
                    <w:szCs w:val="24"/>
                  </w:rPr>
                  <w:t>Ցույց տալ երկրաչափական պատկերների և մարմիննների մասին գիտելիքներն ամենօրյա կյանքում օգտագործելու անհրաժեշտությունը:</w:t>
                </w:r>
              </w:sdtContent>
            </w:sdt>
          </w:p>
          <w:p w14:paraId="334C1D85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b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20"/>
                <w:id w:val="137239252"/>
              </w:sdtPr>
              <w:sdtContent>
                <w:r w:rsidR="0041723A" w:rsidRPr="00CF716C">
                  <w:rPr>
                    <w:rFonts w:ascii="Sylfaen" w:eastAsia="Tahoma" w:hAnsi="Sylfaen" w:cs="Tahoma"/>
                    <w:color w:val="000000"/>
                    <w:sz w:val="24"/>
                    <w:szCs w:val="24"/>
                  </w:rPr>
                  <w:t>Զարգացնել խմբային աշխատանքը պլանավորելու և կազմակերպելու կարողությունները։</w:t>
                </w:r>
              </w:sdtContent>
            </w:sdt>
          </w:p>
        </w:tc>
      </w:tr>
      <w:tr w:rsidR="00BE4CEB" w:rsidRPr="00CF716C" w14:paraId="77C30983" w14:textId="77777777">
        <w:trPr>
          <w:trHeight w:val="854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3CE42F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21"/>
                <w:id w:val="-2143960547"/>
              </w:sdtPr>
              <w:sdtContent>
                <w:r w:rsidR="0041723A" w:rsidRPr="00CF716C">
                  <w:rPr>
                    <w:rFonts w:ascii="Sylfaen" w:eastAsia="Tahoma" w:hAnsi="Sylfaen" w:cs="Tahoma"/>
                    <w:b/>
                    <w:color w:val="000000"/>
                    <w:sz w:val="24"/>
                    <w:szCs w:val="24"/>
                  </w:rPr>
                  <w:t>Վերջնարդյունքները </w:t>
                </w:r>
              </w:sdtContent>
            </w:sdt>
          </w:p>
        </w:tc>
        <w:tc>
          <w:tcPr>
            <w:tcW w:w="1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CC01BA" w14:textId="77777777" w:rsidR="00BE4CEB" w:rsidRPr="00CF71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8"/>
                <w:tab w:val="left" w:pos="2138"/>
                <w:tab w:val="left" w:pos="2746"/>
                <w:tab w:val="left" w:pos="3428"/>
                <w:tab w:val="left" w:pos="3867"/>
                <w:tab w:val="left" w:pos="4906"/>
                <w:tab w:val="left" w:pos="5998"/>
                <w:tab w:val="left" w:pos="7240"/>
                <w:tab w:val="left" w:pos="9167"/>
              </w:tabs>
              <w:spacing w:before="157" w:after="0" w:line="276" w:lineRule="auto"/>
              <w:ind w:right="121"/>
              <w:rPr>
                <w:rFonts w:ascii="Sylfaen" w:eastAsia="Merriweather" w:hAnsi="Sylfaen" w:cs="Merriweather"/>
                <w:color w:val="000000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22"/>
                <w:id w:val="841737832"/>
              </w:sdtPr>
              <w:sdtContent>
                <w:r w:rsidR="0041723A" w:rsidRPr="00CF716C">
                  <w:rPr>
                    <w:rFonts w:ascii="Sylfaen" w:eastAsia="Tahoma" w:hAnsi="Sylfaen" w:cs="Tahoma"/>
                    <w:b/>
                    <w:color w:val="000000"/>
                    <w:sz w:val="24"/>
                    <w:szCs w:val="24"/>
                  </w:rPr>
                  <w:t xml:space="preserve">Գիտելիք </w:t>
                </w:r>
              </w:sdtContent>
            </w:sdt>
          </w:p>
          <w:p w14:paraId="103E9DAC" w14:textId="77777777" w:rsidR="00BE4CEB" w:rsidRPr="00CF716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8"/>
                <w:tab w:val="left" w:pos="2138"/>
                <w:tab w:val="left" w:pos="2746"/>
                <w:tab w:val="left" w:pos="3428"/>
                <w:tab w:val="left" w:pos="3867"/>
                <w:tab w:val="left" w:pos="4906"/>
                <w:tab w:val="left" w:pos="5998"/>
                <w:tab w:val="left" w:pos="7240"/>
                <w:tab w:val="left" w:pos="9167"/>
              </w:tabs>
              <w:spacing w:before="157" w:after="0" w:line="276" w:lineRule="auto"/>
              <w:ind w:right="121"/>
              <w:rPr>
                <w:rFonts w:ascii="Sylfaen" w:eastAsia="Merriweather" w:hAnsi="Sylfaen" w:cs="Merriweather"/>
                <w:color w:val="000000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23"/>
                <w:id w:val="-2135159828"/>
              </w:sdtPr>
              <w:sdtContent>
                <w:r w:rsidR="0041723A" w:rsidRPr="00CF716C">
                  <w:rPr>
                    <w:rFonts w:ascii="Sylfaen" w:eastAsia="Tahoma" w:hAnsi="Sylfaen" w:cs="Tahoma"/>
                    <w:color w:val="000000"/>
                    <w:sz w:val="24"/>
                    <w:szCs w:val="24"/>
                  </w:rPr>
                  <w:t>Իմանա,</w:t>
                </w:r>
                <w:r w:rsidR="0041723A" w:rsidRPr="00CF716C">
                  <w:rPr>
                    <w:rFonts w:ascii="Sylfaen" w:eastAsia="Tahoma" w:hAnsi="Sylfaen" w:cs="Tahoma"/>
                    <w:color w:val="000000"/>
                    <w:sz w:val="24"/>
                    <w:szCs w:val="24"/>
                  </w:rPr>
                  <w:tab/>
                </w:r>
              </w:sdtContent>
            </w:sdt>
            <w:sdt>
              <w:sdtPr>
                <w:rPr>
                  <w:rFonts w:ascii="Sylfaen" w:hAnsi="Sylfaen"/>
                  <w:sz w:val="24"/>
                  <w:szCs w:val="24"/>
                </w:rPr>
                <w:tag w:val="goog_rdk_24"/>
                <w:id w:val="-1439751273"/>
              </w:sdtPr>
              <w:sdtContent>
                <w:r w:rsidR="0041723A" w:rsidRPr="00CF716C">
                  <w:rPr>
                    <w:rFonts w:ascii="Sylfaen" w:eastAsia="Tahoma" w:hAnsi="Sylfaen" w:cs="Tahoma"/>
                    <w:sz w:val="24"/>
                    <w:szCs w:val="24"/>
                  </w:rPr>
                  <w:t>թե ինչպես հաշվել եռանկյան մակերեսը</w:t>
                </w:r>
              </w:sdtContent>
            </w:sdt>
            <w:r w:rsidR="0041723A" w:rsidRPr="00CF716C">
              <w:rPr>
                <w:rFonts w:ascii="Sylfaen" w:eastAsia="Merriweather" w:hAnsi="Sylfaen" w:cs="Merriweather"/>
                <w:color w:val="000000"/>
                <w:sz w:val="24"/>
                <w:szCs w:val="24"/>
              </w:rPr>
              <w:t>:</w:t>
            </w:r>
          </w:p>
          <w:p w14:paraId="23CAB1F0" w14:textId="77777777" w:rsidR="00BE4CEB" w:rsidRPr="00CF716C" w:rsidRDefault="0041723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8"/>
              </w:tabs>
              <w:spacing w:before="159" w:after="0" w:line="276" w:lineRule="auto"/>
              <w:ind w:right="341"/>
              <w:rPr>
                <w:rFonts w:ascii="Sylfaen" w:eastAsia="Merriweather" w:hAnsi="Sylfaen" w:cs="Merriweather"/>
                <w:color w:val="000000"/>
                <w:sz w:val="24"/>
                <w:szCs w:val="24"/>
              </w:rPr>
            </w:pPr>
            <w:r w:rsidRPr="00CF716C">
              <w:rPr>
                <w:rFonts w:ascii="Sylfaen" w:eastAsia="Merriweather" w:hAnsi="Sylfaen" w:cs="Merriweather"/>
                <w:color w:val="000000"/>
                <w:sz w:val="24"/>
                <w:szCs w:val="24"/>
              </w:rPr>
              <w:t xml:space="preserve">                   </w:t>
            </w:r>
            <w:sdt>
              <w:sdtPr>
                <w:rPr>
                  <w:rFonts w:ascii="Sylfaen" w:hAnsi="Sylfaen"/>
                  <w:sz w:val="24"/>
                  <w:szCs w:val="24"/>
                </w:rPr>
                <w:tag w:val="goog_rdk_25"/>
                <w:id w:val="-1434968273"/>
              </w:sdtPr>
              <w:sdtContent>
                <w:r w:rsidRPr="00CF716C">
                  <w:rPr>
                    <w:rFonts w:ascii="Sylfaen" w:eastAsia="Tahoma" w:hAnsi="Sylfaen" w:cs="Tahoma"/>
                    <w:sz w:val="24"/>
                    <w:szCs w:val="24"/>
                  </w:rPr>
                  <w:t>Գիտենա եռանկյան մակերեսը հաշվելու բանաձևը՝ օգտվելով հիմքից և բարձրությունից։</w:t>
                </w:r>
              </w:sdtContent>
            </w:sdt>
          </w:p>
          <w:p w14:paraId="02EB378F" w14:textId="77777777" w:rsidR="00BE4CEB" w:rsidRPr="00CF716C" w:rsidRDefault="00BE4CEB">
            <w:pPr>
              <w:spacing w:after="240" w:line="276" w:lineRule="auto"/>
              <w:ind w:left="360"/>
              <w:rPr>
                <w:rFonts w:ascii="Sylfaen" w:eastAsia="Merriweather" w:hAnsi="Sylfaen" w:cs="Merriweather"/>
                <w:sz w:val="24"/>
                <w:szCs w:val="24"/>
              </w:rPr>
            </w:pPr>
          </w:p>
          <w:p w14:paraId="450DFA2B" w14:textId="77777777" w:rsidR="00BE4CEB" w:rsidRPr="00CF716C" w:rsidRDefault="00000000">
            <w:pPr>
              <w:spacing w:after="240" w:line="276" w:lineRule="auto"/>
              <w:ind w:left="360"/>
              <w:rPr>
                <w:rFonts w:ascii="Sylfaen" w:eastAsia="Merriweather" w:hAnsi="Sylfaen" w:cs="Merriweather"/>
                <w:b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26"/>
                <w:id w:val="-1447226044"/>
              </w:sdtPr>
              <w:sdtContent>
                <w:r w:rsidR="0041723A" w:rsidRPr="00CF716C">
                  <w:rPr>
                    <w:rFonts w:ascii="Sylfaen" w:eastAsia="Tahoma" w:hAnsi="Sylfaen" w:cs="Tahoma"/>
                    <w:b/>
                    <w:sz w:val="24"/>
                    <w:szCs w:val="24"/>
                  </w:rPr>
                  <w:t>Հմտություններ</w:t>
                </w:r>
              </w:sdtContent>
            </w:sdt>
          </w:p>
          <w:p w14:paraId="19653663" w14:textId="77777777" w:rsidR="00BE4CEB" w:rsidRPr="00CF716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Sylfaen" w:eastAsia="Merriweather" w:hAnsi="Sylfaen" w:cs="Merriweather"/>
                <w:color w:val="000000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27"/>
                <w:id w:val="470407938"/>
              </w:sdtPr>
              <w:sdtContent>
                <w:r w:rsidR="0041723A" w:rsidRPr="00CF716C">
                  <w:rPr>
                    <w:rFonts w:ascii="Sylfaen" w:eastAsia="Tahoma" w:hAnsi="Sylfaen" w:cs="Tahoma"/>
                    <w:color w:val="000000"/>
                    <w:sz w:val="24"/>
                    <w:szCs w:val="24"/>
                  </w:rPr>
                  <w:t xml:space="preserve">կարողանա  ձևակերպել  </w:t>
                </w:r>
              </w:sdtContent>
            </w:sdt>
            <w:sdt>
              <w:sdtPr>
                <w:rPr>
                  <w:rFonts w:ascii="Sylfaen" w:hAnsi="Sylfaen"/>
                  <w:sz w:val="24"/>
                  <w:szCs w:val="24"/>
                </w:rPr>
                <w:tag w:val="goog_rdk_28"/>
                <w:id w:val="1343351011"/>
              </w:sdtPr>
              <w:sdtContent>
                <w:r w:rsidR="0041723A" w:rsidRPr="00CF716C">
                  <w:rPr>
                    <w:rFonts w:ascii="Sylfaen" w:eastAsia="Tahoma" w:hAnsi="Sylfaen" w:cs="Tahoma"/>
                    <w:sz w:val="24"/>
                    <w:szCs w:val="24"/>
                  </w:rPr>
                  <w:t>եռանկյան մակերեսը գտնելու բանաձևը։</w:t>
                </w:r>
              </w:sdtContent>
            </w:sdt>
          </w:p>
          <w:p w14:paraId="70D04561" w14:textId="77777777" w:rsidR="00BE4CEB" w:rsidRPr="00CF716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Sylfaen" w:eastAsia="Merriweather" w:hAnsi="Sylfaen" w:cs="Merriweather"/>
                <w:color w:val="000000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29"/>
                <w:id w:val="-1347473866"/>
              </w:sdtPr>
              <w:sdtContent>
                <w:r w:rsidR="0041723A" w:rsidRPr="00CF716C">
                  <w:rPr>
                    <w:rFonts w:ascii="Sylfaen" w:eastAsia="Tahoma" w:hAnsi="Sylfaen" w:cs="Tahoma"/>
                    <w:color w:val="000000"/>
                    <w:sz w:val="24"/>
                    <w:szCs w:val="24"/>
                  </w:rPr>
                  <w:t>կարողանա  կիրառել  դրանք  խնդիրներ  լուծելիս։</w:t>
                </w:r>
              </w:sdtContent>
            </w:sdt>
          </w:p>
          <w:p w14:paraId="2716EBDE" w14:textId="77777777" w:rsidR="00BE4CEB" w:rsidRPr="00CF716C" w:rsidRDefault="00000000">
            <w:pPr>
              <w:spacing w:after="240" w:line="276" w:lineRule="auto"/>
              <w:ind w:left="360"/>
              <w:rPr>
                <w:rFonts w:ascii="Sylfaen" w:eastAsia="Merriweather" w:hAnsi="Sylfaen" w:cs="Merriweather"/>
                <w:b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30"/>
                <w:id w:val="237677566"/>
              </w:sdtPr>
              <w:sdtContent>
                <w:r w:rsidR="0041723A" w:rsidRPr="00CF716C">
                  <w:rPr>
                    <w:rFonts w:ascii="Sylfaen" w:eastAsia="Tahoma" w:hAnsi="Sylfaen" w:cs="Tahoma"/>
                    <w:b/>
                    <w:sz w:val="24"/>
                    <w:szCs w:val="24"/>
                  </w:rPr>
                  <w:t>Վերաբերմունք</w:t>
                </w:r>
              </w:sdtContent>
            </w:sdt>
          </w:p>
          <w:p w14:paraId="7FA5DACD" w14:textId="77777777" w:rsidR="00BE4CEB" w:rsidRPr="00CF716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Sylfaen" w:eastAsia="Merriweather" w:hAnsi="Sylfaen" w:cs="Merriweather"/>
                <w:color w:val="000000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31"/>
                <w:id w:val="-1798826822"/>
              </w:sdtPr>
              <w:sdtContent>
                <w:r w:rsidR="0041723A" w:rsidRPr="00CF716C">
                  <w:rPr>
                    <w:rFonts w:ascii="Sylfaen" w:eastAsia="Tahoma" w:hAnsi="Sylfaen" w:cs="Tahoma"/>
                    <w:color w:val="000000"/>
                    <w:sz w:val="24"/>
                    <w:szCs w:val="24"/>
                  </w:rPr>
                  <w:t>դրսևորի  հետազոտելու,փորձարկելու, տարբեր  գործիքակազմեր  համադրելու  կարողություն,</w:t>
                </w:r>
              </w:sdtContent>
            </w:sdt>
          </w:p>
          <w:p w14:paraId="43E1907D" w14:textId="77777777" w:rsidR="00BE4CEB" w:rsidRPr="00CF716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Sylfaen" w:eastAsia="Merriweather" w:hAnsi="Sylfaen" w:cs="Merriweather"/>
                <w:color w:val="000000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32"/>
                <w:id w:val="1998909159"/>
              </w:sdtPr>
              <w:sdtContent>
                <w:r w:rsidR="0041723A" w:rsidRPr="00CF716C">
                  <w:rPr>
                    <w:rFonts w:ascii="Sylfaen" w:eastAsia="Tahoma" w:hAnsi="Sylfaen" w:cs="Tahoma"/>
                    <w:color w:val="000000"/>
                    <w:sz w:val="24"/>
                    <w:szCs w:val="24"/>
                  </w:rPr>
                  <w:t>կարևորի  սեփական   կարծիքի  արտահայտումն  ու  պաշտպանումը։</w:t>
                </w:r>
              </w:sdtContent>
            </w:sdt>
          </w:p>
          <w:p w14:paraId="2BF0C66E" w14:textId="77777777" w:rsidR="00BE4CEB" w:rsidRPr="00CF716C" w:rsidRDefault="00000000">
            <w:pPr>
              <w:spacing w:after="240" w:line="276" w:lineRule="auto"/>
              <w:ind w:left="360"/>
              <w:rPr>
                <w:rFonts w:ascii="Sylfaen" w:eastAsia="Merriweather" w:hAnsi="Sylfaen" w:cs="Merriweather"/>
                <w:b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33"/>
                <w:id w:val="-2116969887"/>
              </w:sdtPr>
              <w:sdtContent>
                <w:r w:rsidR="0041723A" w:rsidRPr="00CF716C">
                  <w:rPr>
                    <w:rFonts w:ascii="Sylfaen" w:eastAsia="Tahoma" w:hAnsi="Sylfaen" w:cs="Tahoma"/>
                    <w:b/>
                    <w:sz w:val="24"/>
                    <w:szCs w:val="24"/>
                  </w:rPr>
                  <w:t>Արժեք</w:t>
                </w:r>
              </w:sdtContent>
            </w:sdt>
          </w:p>
          <w:p w14:paraId="3F577191" w14:textId="77777777" w:rsidR="00BE4CEB" w:rsidRPr="00CF716C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6" w:lineRule="auto"/>
              <w:rPr>
                <w:rFonts w:ascii="Sylfaen" w:eastAsia="Merriweather" w:hAnsi="Sylfaen" w:cs="Merriweather"/>
                <w:color w:val="000000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34"/>
                <w:id w:val="-381255325"/>
              </w:sdtPr>
              <w:sdtContent>
                <w:r w:rsidR="0041723A" w:rsidRPr="00CF716C">
                  <w:rPr>
                    <w:rFonts w:ascii="Sylfaen" w:eastAsia="Tahoma" w:hAnsi="Sylfaen" w:cs="Tahoma"/>
                    <w:color w:val="000000"/>
                    <w:sz w:val="24"/>
                    <w:szCs w:val="24"/>
                  </w:rPr>
                  <w:t xml:space="preserve">արժևորի  </w:t>
                </w:r>
              </w:sdtContent>
            </w:sdt>
            <w:sdt>
              <w:sdtPr>
                <w:rPr>
                  <w:rFonts w:ascii="Sylfaen" w:hAnsi="Sylfaen"/>
                  <w:sz w:val="24"/>
                  <w:szCs w:val="24"/>
                </w:rPr>
                <w:tag w:val="goog_rdk_35"/>
                <w:id w:val="330028334"/>
              </w:sdtPr>
              <w:sdtContent>
                <w:r w:rsidR="0041723A" w:rsidRPr="00CF716C">
                  <w:rPr>
                    <w:rFonts w:ascii="Sylfaen" w:eastAsia="Tahoma" w:hAnsi="Sylfaen" w:cs="Tahoma"/>
                    <w:sz w:val="24"/>
                    <w:szCs w:val="24"/>
                  </w:rPr>
                  <w:t xml:space="preserve">եռանկյան մակերես հաշվելու </w:t>
                </w:r>
              </w:sdtContent>
            </w:sdt>
            <w:sdt>
              <w:sdtPr>
                <w:rPr>
                  <w:rFonts w:ascii="Sylfaen" w:hAnsi="Sylfaen"/>
                  <w:sz w:val="24"/>
                  <w:szCs w:val="24"/>
                </w:rPr>
                <w:tag w:val="goog_rdk_36"/>
                <w:id w:val="-1610893899"/>
              </w:sdtPr>
              <w:sdtContent>
                <w:r w:rsidR="0041723A" w:rsidRPr="00CF716C">
                  <w:rPr>
                    <w:rFonts w:ascii="Sylfaen" w:eastAsia="Tahoma" w:hAnsi="Sylfaen" w:cs="Tahoma"/>
                    <w:color w:val="000000"/>
                    <w:sz w:val="24"/>
                    <w:szCs w:val="24"/>
                  </w:rPr>
                  <w:t xml:space="preserve"> դերը առօրյա  կյանքում։</w:t>
                </w:r>
              </w:sdtContent>
            </w:sdt>
          </w:p>
        </w:tc>
      </w:tr>
      <w:tr w:rsidR="00BE4CEB" w:rsidRPr="00CF716C" w14:paraId="4D396E14" w14:textId="77777777">
        <w:trPr>
          <w:trHeight w:val="854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B96D50" w14:textId="77777777" w:rsidR="00BE4CEB" w:rsidRPr="00CF716C" w:rsidRDefault="00000000">
            <w:pPr>
              <w:spacing w:after="0" w:line="276" w:lineRule="auto"/>
              <w:jc w:val="both"/>
              <w:rPr>
                <w:rFonts w:ascii="Sylfaen" w:eastAsia="Merriweather" w:hAnsi="Sylfaen" w:cs="Merriweather"/>
                <w:color w:val="000000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37"/>
                <w:id w:val="912050613"/>
              </w:sdtPr>
              <w:sdtContent>
                <w:r w:rsidR="0041723A" w:rsidRPr="00CF716C">
                  <w:rPr>
                    <w:rFonts w:ascii="Sylfaen" w:eastAsia="Tahoma" w:hAnsi="Sylfaen" w:cs="Tahoma"/>
                    <w:b/>
                    <w:color w:val="000000"/>
                    <w:sz w:val="24"/>
                    <w:szCs w:val="24"/>
                  </w:rPr>
                  <w:t>Այս  դասի թեման կապվում է իրական կյանքին հետևյալ կերպ</w:t>
                </w:r>
              </w:sdtContent>
            </w:sdt>
          </w:p>
        </w:tc>
        <w:tc>
          <w:tcPr>
            <w:tcW w:w="1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BF4488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38"/>
                <w:id w:val="-1750331041"/>
              </w:sdtPr>
              <w:sdtContent>
                <w:r w:rsidR="0041723A" w:rsidRPr="00CF716C">
                  <w:rPr>
                    <w:rFonts w:ascii="Sylfaen" w:eastAsia="Tahoma" w:hAnsi="Sylfaen" w:cs="Tahoma"/>
                    <w:color w:val="333333"/>
                    <w:sz w:val="24"/>
                    <w:szCs w:val="24"/>
                    <w:highlight w:val="white"/>
                  </w:rPr>
                  <w:t>Ստեղծել իրական կյանքի խնդիրներ, որտեղ պետք է հաշվարկել եռանկյան մակերեսը, օրինակ՝ տանիքի մակերեսը, և լուծել դրանք՝ կիրառելով բանաձևը:</w:t>
                </w:r>
              </w:sdtContent>
            </w:sdt>
          </w:p>
        </w:tc>
      </w:tr>
      <w:tr w:rsidR="00BE4CEB" w:rsidRPr="00CF716C" w14:paraId="557D929E" w14:textId="77777777">
        <w:trPr>
          <w:trHeight w:val="854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E28102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b/>
                <w:color w:val="000000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39"/>
                <w:id w:val="-1227842123"/>
              </w:sdtPr>
              <w:sdtContent>
                <w:r w:rsidR="0041723A" w:rsidRPr="00CF716C">
                  <w:rPr>
                    <w:rFonts w:ascii="Sylfaen" w:eastAsia="Tahoma" w:hAnsi="Sylfaen" w:cs="Tahoma"/>
                    <w:b/>
                    <w:color w:val="000000"/>
                    <w:sz w:val="24"/>
                    <w:szCs w:val="24"/>
                  </w:rPr>
                  <w:t>Դասի խնդիրները</w:t>
                </w:r>
              </w:sdtContent>
            </w:sdt>
          </w:p>
        </w:tc>
        <w:tc>
          <w:tcPr>
            <w:tcW w:w="1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9D402D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40"/>
                <w:id w:val="2034072501"/>
              </w:sdtPr>
              <w:sdtContent>
                <w:r w:rsidR="0041723A" w:rsidRPr="00CF716C">
                  <w:rPr>
                    <w:rFonts w:ascii="Sylfaen" w:eastAsia="Tahoma" w:hAnsi="Sylfaen" w:cs="Tahoma"/>
                    <w:b/>
                    <w:sz w:val="24"/>
                    <w:szCs w:val="24"/>
                    <w:u w:val="single"/>
                  </w:rPr>
                  <w:t>Ուսուցանել</w:t>
                </w:r>
              </w:sdtContent>
            </w:sdt>
            <w:r w:rsidR="0041723A" w:rsidRPr="00CF716C">
              <w:rPr>
                <w:rFonts w:ascii="Sylfaen" w:eastAsia="Merriweather" w:hAnsi="Sylfaen" w:cs="Merriweather"/>
                <w:sz w:val="24"/>
                <w:szCs w:val="24"/>
              </w:rPr>
              <w:t xml:space="preserve">     </w:t>
            </w:r>
            <w:sdt>
              <w:sdtPr>
                <w:rPr>
                  <w:rFonts w:ascii="Sylfaen" w:hAnsi="Sylfaen"/>
                  <w:sz w:val="24"/>
                  <w:szCs w:val="24"/>
                </w:rPr>
                <w:tag w:val="goog_rdk_41"/>
                <w:id w:val="630903583"/>
              </w:sdtPr>
              <w:sdtContent>
                <w:r w:rsidR="0041723A" w:rsidRPr="00CF716C">
                  <w:rPr>
                    <w:rFonts w:ascii="Sylfaen" w:eastAsia="Tahoma" w:hAnsi="Sylfaen" w:cs="Tahoma"/>
                    <w:color w:val="333333"/>
                    <w:sz w:val="24"/>
                    <w:szCs w:val="24"/>
                    <w:highlight w:val="white"/>
                  </w:rPr>
                  <w:t xml:space="preserve">Ուսումնասիրել եռանկյան մակերեսի հիմնական բանաձևը և փորձել կիրառել այն տարբեր թվային արժեքներով: Հաշվարկել եռանկյան մակերեսը, երբ հիմքը կամ բարձրությունը փոփոխվում է, և քննարկել, թե ինչպես է դա ազդում ընդհանուր մակերեսի վրա: </w:t>
                </w:r>
              </w:sdtContent>
            </w:sdt>
            <w:r w:rsidR="0041723A" w:rsidRPr="00CF716C">
              <w:rPr>
                <w:rFonts w:ascii="Sylfaen" w:eastAsia="Merriweather" w:hAnsi="Sylfaen" w:cs="Merriweather"/>
                <w:sz w:val="24"/>
                <w:szCs w:val="24"/>
              </w:rPr>
              <w:t xml:space="preserve">                                                                                                                   </w:t>
            </w:r>
          </w:p>
          <w:p w14:paraId="325C0DF5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42"/>
                <w:id w:val="-1062799474"/>
              </w:sdtPr>
              <w:sdtContent>
                <w:r w:rsidR="0041723A" w:rsidRPr="00CF716C">
                  <w:rPr>
                    <w:rFonts w:ascii="Sylfaen" w:eastAsia="Tahoma" w:hAnsi="Sylfaen" w:cs="Tahoma"/>
                    <w:b/>
                    <w:sz w:val="24"/>
                    <w:szCs w:val="24"/>
                    <w:u w:val="single"/>
                  </w:rPr>
                  <w:t>Ցույց տալ</w:t>
                </w:r>
              </w:sdtContent>
            </w:sdt>
            <w:sdt>
              <w:sdtPr>
                <w:rPr>
                  <w:rFonts w:ascii="Sylfaen" w:hAnsi="Sylfaen"/>
                  <w:sz w:val="24"/>
                  <w:szCs w:val="24"/>
                </w:rPr>
                <w:tag w:val="goog_rdk_43"/>
                <w:id w:val="2070215539"/>
              </w:sdtPr>
              <w:sdtContent>
                <w:r w:rsidR="0041723A" w:rsidRPr="00CF716C">
                  <w:rPr>
                    <w:rFonts w:ascii="Sylfaen" w:eastAsia="Tahoma" w:hAnsi="Sylfaen" w:cs="Tahoma"/>
                    <w:sz w:val="24"/>
                    <w:szCs w:val="24"/>
                  </w:rPr>
                  <w:t>, թե  ինչպես  կարելի  է  կիրառել  խնդիրներ  լուծելիս։</w:t>
                </w:r>
              </w:sdtContent>
            </w:sdt>
          </w:p>
        </w:tc>
      </w:tr>
      <w:tr w:rsidR="00BE4CEB" w:rsidRPr="00CF716C" w14:paraId="7792F9DB" w14:textId="77777777">
        <w:trPr>
          <w:trHeight w:val="854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D47069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b/>
                <w:color w:val="000000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44"/>
                <w:id w:val="-656605120"/>
              </w:sdtPr>
              <w:sdtContent>
                <w:r w:rsidR="0041723A" w:rsidRPr="00CF716C">
                  <w:rPr>
                    <w:rFonts w:ascii="Sylfaen" w:eastAsia="Tahoma" w:hAnsi="Sylfaen" w:cs="Tahoma"/>
                    <w:b/>
                    <w:color w:val="000000"/>
                    <w:sz w:val="24"/>
                    <w:szCs w:val="24"/>
                  </w:rPr>
                  <w:t>Կապը ՀՊՉ-ի հետ</w:t>
                </w:r>
              </w:sdtContent>
            </w:sdt>
          </w:p>
        </w:tc>
        <w:tc>
          <w:tcPr>
            <w:tcW w:w="1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E69CDD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45"/>
                <w:id w:val="-413783202"/>
              </w:sdtPr>
              <w:sdtContent>
                <w:r w:rsidR="0041723A" w:rsidRPr="00CF716C">
                  <w:rPr>
                    <w:rFonts w:ascii="Sylfaen" w:eastAsia="Tahoma" w:hAnsi="Sylfaen" w:cs="Tahoma"/>
                    <w:sz w:val="24"/>
                    <w:szCs w:val="24"/>
                  </w:rPr>
                  <w:t>Իրականացնի  չափումներ,  կատարի  մոտավոր ու  ճշգրիտ  հաշվարկներ  և  գնահատի արդյունքները՝ ընտրելով  և  օգտագործելով  համապատասխան  հասկացություններ, սկզբունքներ, նյութեր  և  սարքավորումներ։</w:t>
                </w:r>
              </w:sdtContent>
            </w:sdt>
          </w:p>
          <w:p w14:paraId="0BF3C002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46"/>
                <w:id w:val="391400087"/>
              </w:sdtPr>
              <w:sdtContent>
                <w:r w:rsidR="0041723A" w:rsidRPr="00CF716C">
                  <w:rPr>
                    <w:rFonts w:ascii="Sylfaen" w:eastAsia="Tahoma" w:hAnsi="Sylfaen" w:cs="Tahoma"/>
                    <w:sz w:val="24"/>
                    <w:szCs w:val="24"/>
                  </w:rPr>
                  <w:t>Որոշի  խնդրի  լուծման  համար անհրաժեշտ  տեղեկույթը  և   գտնի  խնդիրների  լուծման ստեղծագործական  մոտեցումներ  և  համեմատի  դրանք։</w:t>
                </w:r>
              </w:sdtContent>
            </w:sdt>
          </w:p>
          <w:p w14:paraId="6237A45E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47"/>
                <w:id w:val="-534810572"/>
              </w:sdtPr>
              <w:sdtContent>
                <w:r w:rsidR="0041723A" w:rsidRPr="00CF716C">
                  <w:rPr>
                    <w:rFonts w:ascii="Sylfaen" w:eastAsia="Tahoma" w:hAnsi="Sylfaen" w:cs="Tahoma"/>
                    <w:sz w:val="24"/>
                    <w:szCs w:val="24"/>
                  </w:rPr>
                  <w:t>Ստանա, վերլուծի,  գնահատի և  ներկայացնի  անհրաժեշտ տվյալներ, առաջարկի  վարկածներ։</w:t>
                </w:r>
              </w:sdtContent>
            </w:sdt>
          </w:p>
        </w:tc>
      </w:tr>
      <w:tr w:rsidR="00BE4CEB" w:rsidRPr="00CF716C" w14:paraId="14C91DF7" w14:textId="77777777">
        <w:trPr>
          <w:trHeight w:val="854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289F12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48"/>
                <w:id w:val="-669561424"/>
              </w:sdtPr>
              <w:sdtContent>
                <w:r w:rsidR="0041723A" w:rsidRPr="00CF716C">
                  <w:rPr>
                    <w:rFonts w:ascii="Sylfaen" w:eastAsia="Tahoma" w:hAnsi="Sylfaen" w:cs="Tahoma"/>
                    <w:sz w:val="24"/>
                    <w:szCs w:val="24"/>
                  </w:rPr>
                  <w:t>Խաչվող հասկացություններ</w:t>
                </w:r>
              </w:sdtContent>
            </w:sdt>
          </w:p>
        </w:tc>
        <w:bookmarkStart w:id="1" w:name="_heading=h.30j0zll" w:colFirst="0" w:colLast="0"/>
        <w:bookmarkEnd w:id="1"/>
        <w:tc>
          <w:tcPr>
            <w:tcW w:w="1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5E9C94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49"/>
                <w:id w:val="-1442371180"/>
              </w:sdtPr>
              <w:sdtContent>
                <w:r w:rsidR="0041723A" w:rsidRPr="00CF716C">
                  <w:rPr>
                    <w:rFonts w:ascii="Sylfaen" w:eastAsia="Tahoma" w:hAnsi="Sylfaen" w:cs="Tahoma"/>
                    <w:sz w:val="24"/>
                    <w:szCs w:val="24"/>
                  </w:rPr>
                  <w:t>Օրինաչափություն,անհատ և հարաբերություններ,համակարգ և մոդել</w:t>
                </w:r>
              </w:sdtContent>
            </w:sdt>
          </w:p>
        </w:tc>
      </w:tr>
      <w:tr w:rsidR="00BE4CEB" w:rsidRPr="00CF716C" w14:paraId="03D697FF" w14:textId="77777777">
        <w:trPr>
          <w:trHeight w:val="854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04BC81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b/>
                <w:color w:val="000000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50"/>
                <w:id w:val="1648784816"/>
              </w:sdtPr>
              <w:sdtContent>
                <w:r w:rsidR="0041723A" w:rsidRPr="00CF716C">
                  <w:rPr>
                    <w:rFonts w:ascii="Sylfaen" w:eastAsia="Tahoma" w:hAnsi="Sylfaen" w:cs="Tahoma"/>
                    <w:b/>
                    <w:sz w:val="24"/>
                    <w:szCs w:val="24"/>
                  </w:rPr>
                  <w:t>Նպատակին հասնելու հանգամանքը ստուգելու եղանակը</w:t>
                </w:r>
              </w:sdtContent>
            </w:sdt>
          </w:p>
        </w:tc>
        <w:tc>
          <w:tcPr>
            <w:tcW w:w="1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9A3751" w14:textId="77777777" w:rsidR="00BE4CEB" w:rsidRPr="00CF716C" w:rsidRDefault="0041723A">
            <w:pPr>
              <w:spacing w:after="0" w:line="276" w:lineRule="auto"/>
              <w:rPr>
                <w:rFonts w:ascii="Sylfaen" w:eastAsia="Merriweather" w:hAnsi="Sylfaen" w:cs="Merriweather"/>
                <w:b/>
                <w:sz w:val="24"/>
                <w:szCs w:val="24"/>
                <w:u w:val="single"/>
              </w:rPr>
            </w:pPr>
            <w:hyperlink r:id="rId12">
              <w:r w:rsidRPr="00CF716C">
                <w:rPr>
                  <w:rFonts w:ascii="Sylfaen" w:eastAsia="Merriweather" w:hAnsi="Sylfaen" w:cs="Merriweather"/>
                  <w:b/>
                  <w:sz w:val="24"/>
                  <w:szCs w:val="24"/>
                  <w:u w:val="single"/>
                </w:rPr>
                <w:t>Հարցեր</w:t>
              </w:r>
            </w:hyperlink>
          </w:p>
          <w:p w14:paraId="126123A0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b/>
                <w:sz w:val="24"/>
                <w:szCs w:val="24"/>
                <w:u w:val="single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51"/>
                <w:id w:val="1059365432"/>
              </w:sdtPr>
              <w:sdtContent>
                <w:r w:rsidR="0041723A" w:rsidRPr="00CF716C">
                  <w:rPr>
                    <w:rFonts w:ascii="Sylfaen" w:eastAsia="Tahoma" w:hAnsi="Sylfaen" w:cs="Tahoma"/>
                    <w:b/>
                    <w:sz w:val="24"/>
                    <w:szCs w:val="24"/>
                    <w:u w:val="single"/>
                  </w:rPr>
                  <w:t>Ի՞նչ նոր բան այսօր իմացաք։</w:t>
                </w:r>
              </w:sdtContent>
            </w:sdt>
          </w:p>
          <w:p w14:paraId="726E89F1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b/>
                <w:sz w:val="24"/>
                <w:szCs w:val="24"/>
                <w:u w:val="single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52"/>
                <w:id w:val="-1352644009"/>
              </w:sdtPr>
              <w:sdtContent>
                <w:r w:rsidR="0041723A" w:rsidRPr="00CF716C">
                  <w:rPr>
                    <w:rFonts w:ascii="Sylfaen" w:eastAsia="Tahoma" w:hAnsi="Sylfaen" w:cs="Tahoma"/>
                    <w:b/>
                    <w:sz w:val="24"/>
                    <w:szCs w:val="24"/>
                    <w:u w:val="single"/>
                  </w:rPr>
                  <w:t>Որ՞ տեղեկությունն էր ավելի հետաքրքիր։</w:t>
                </w:r>
              </w:sdtContent>
            </w:sdt>
          </w:p>
          <w:p w14:paraId="53CAC678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b/>
                <w:sz w:val="24"/>
                <w:szCs w:val="24"/>
                <w:u w:val="single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53"/>
                <w:id w:val="1205373362"/>
              </w:sdtPr>
              <w:sdtContent>
                <w:r w:rsidR="0041723A" w:rsidRPr="00CF716C">
                  <w:rPr>
                    <w:rFonts w:ascii="Sylfaen" w:eastAsia="Tahoma" w:hAnsi="Sylfaen" w:cs="Tahoma"/>
                    <w:b/>
                    <w:sz w:val="24"/>
                    <w:szCs w:val="24"/>
                    <w:u w:val="single"/>
                  </w:rPr>
                  <w:t>Ի՞նչն էր դժվար։</w:t>
                </w:r>
              </w:sdtContent>
            </w:sdt>
          </w:p>
          <w:p w14:paraId="31AE2594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b/>
                <w:sz w:val="24"/>
                <w:szCs w:val="24"/>
                <w:u w:val="single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54"/>
                <w:id w:val="-554850416"/>
              </w:sdtPr>
              <w:sdtContent>
                <w:r w:rsidR="0041723A" w:rsidRPr="00CF716C">
                  <w:rPr>
                    <w:rFonts w:ascii="Sylfaen" w:eastAsia="Tahoma" w:hAnsi="Sylfaen" w:cs="Tahoma"/>
                    <w:b/>
                    <w:sz w:val="24"/>
                    <w:szCs w:val="24"/>
                    <w:u w:val="single"/>
                  </w:rPr>
                  <w:t>Ի՞նչ կապ կար նախորդ և այս դասի միջև։</w:t>
                </w:r>
              </w:sdtContent>
            </w:sdt>
          </w:p>
          <w:p w14:paraId="408D0217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b/>
                <w:sz w:val="24"/>
                <w:szCs w:val="24"/>
                <w:u w:val="single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55"/>
                <w:id w:val="-1852015294"/>
              </w:sdtPr>
              <w:sdtContent>
                <w:r w:rsidR="0041723A" w:rsidRPr="00CF716C">
                  <w:rPr>
                    <w:rFonts w:ascii="Sylfaen" w:eastAsia="Tahoma" w:hAnsi="Sylfaen" w:cs="Tahoma"/>
                    <w:b/>
                    <w:sz w:val="24"/>
                    <w:szCs w:val="24"/>
                    <w:u w:val="single"/>
                  </w:rPr>
                  <w:t>Ինչը՞ խանգարեց աշխատանքին և ինչու՞։</w:t>
                </w:r>
              </w:sdtContent>
            </w:sdt>
          </w:p>
          <w:p w14:paraId="6374D77E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b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56"/>
                <w:id w:val="-1191528723"/>
              </w:sdtPr>
              <w:sdtContent>
                <w:r w:rsidR="0041723A" w:rsidRPr="00CF716C">
                  <w:rPr>
                    <w:rFonts w:ascii="Sylfaen" w:eastAsia="Tahoma" w:hAnsi="Sylfaen" w:cs="Tahoma"/>
                    <w:b/>
                    <w:sz w:val="24"/>
                    <w:szCs w:val="24"/>
                    <w:u w:val="single"/>
                  </w:rPr>
                  <w:t>Ո՞րտեղ կկիրառեմ իմացածս տեղեկությունը։</w:t>
                </w:r>
              </w:sdtContent>
            </w:sdt>
          </w:p>
        </w:tc>
      </w:tr>
      <w:tr w:rsidR="00BE4CEB" w:rsidRPr="00CF716C" w14:paraId="3BE9F7F4" w14:textId="77777777">
        <w:trPr>
          <w:trHeight w:val="1050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C8381E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57"/>
                <w:id w:val="99769429"/>
              </w:sdtPr>
              <w:sdtContent>
                <w:r w:rsidR="0041723A" w:rsidRPr="00CF716C">
                  <w:rPr>
                    <w:rFonts w:ascii="Sylfaen" w:eastAsia="Tahoma" w:hAnsi="Sylfaen" w:cs="Tahoma"/>
                    <w:b/>
                    <w:color w:val="000000"/>
                    <w:sz w:val="24"/>
                    <w:szCs w:val="24"/>
                  </w:rPr>
                  <w:t>Տնային աշխատանք</w:t>
                </w:r>
              </w:sdtContent>
            </w:sdt>
          </w:p>
        </w:tc>
        <w:tc>
          <w:tcPr>
            <w:tcW w:w="1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1F5DC1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b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58"/>
                <w:id w:val="-1854878440"/>
              </w:sdtPr>
              <w:sdtContent>
                <w:r w:rsidR="0041723A" w:rsidRPr="00CF716C">
                  <w:rPr>
                    <w:rFonts w:ascii="Sylfaen" w:eastAsia="Tahoma" w:hAnsi="Sylfaen" w:cs="Tahoma"/>
                    <w:b/>
                    <w:sz w:val="24"/>
                    <w:szCs w:val="24"/>
                  </w:rPr>
                  <w:t>Դասագիրք</w:t>
                </w:r>
              </w:sdtContent>
            </w:sdt>
          </w:p>
          <w:p w14:paraId="6834A7FC" w14:textId="77777777" w:rsidR="00BE4CEB" w:rsidRPr="00CF716C" w:rsidRDefault="0041723A">
            <w:pPr>
              <w:spacing w:after="0" w:line="276" w:lineRule="auto"/>
              <w:rPr>
                <w:rFonts w:ascii="Sylfaen" w:eastAsia="Merriweather" w:hAnsi="Sylfaen" w:cs="Merriweather"/>
                <w:b/>
                <w:sz w:val="24"/>
                <w:szCs w:val="24"/>
              </w:rPr>
            </w:pPr>
            <w:hyperlink r:id="rId13">
              <w:r w:rsidRPr="00CF716C">
                <w:rPr>
                  <w:rFonts w:ascii="Sylfaen" w:eastAsia="Merriweather" w:hAnsi="Sylfaen" w:cs="Merriweather"/>
                  <w:b/>
                  <w:color w:val="1155CC"/>
                  <w:sz w:val="24"/>
                  <w:szCs w:val="24"/>
                  <w:u w:val="single"/>
                </w:rPr>
                <w:t>https://lib.armedu.am/article/24767</w:t>
              </w:r>
            </w:hyperlink>
            <w:r w:rsidRPr="00CF716C">
              <w:rPr>
                <w:rFonts w:ascii="Sylfaen" w:eastAsia="Merriweather" w:hAnsi="Sylfaen" w:cs="Merriweather"/>
                <w:b/>
                <w:sz w:val="24"/>
                <w:szCs w:val="24"/>
              </w:rPr>
              <w:t xml:space="preserve">  </w:t>
            </w:r>
          </w:p>
          <w:p w14:paraId="125559DD" w14:textId="77777777" w:rsidR="00BE4CEB" w:rsidRPr="00CF716C" w:rsidRDefault="00000000">
            <w:pPr>
              <w:spacing w:after="0" w:line="276" w:lineRule="auto"/>
              <w:rPr>
                <w:rFonts w:ascii="Sylfaen" w:eastAsia="Merriweather" w:hAnsi="Sylfaen" w:cs="Merriweather"/>
                <w:b/>
                <w:sz w:val="24"/>
                <w:szCs w:val="24"/>
              </w:rPr>
            </w:pPr>
            <w:sdt>
              <w:sdtPr>
                <w:rPr>
                  <w:rFonts w:ascii="Sylfaen" w:hAnsi="Sylfaen"/>
                  <w:sz w:val="24"/>
                  <w:szCs w:val="24"/>
                </w:rPr>
                <w:tag w:val="goog_rdk_59"/>
                <w:id w:val="-1979599713"/>
              </w:sdtPr>
              <w:sdtContent>
                <w:r w:rsidR="0041723A" w:rsidRPr="00CF716C">
                  <w:rPr>
                    <w:rFonts w:ascii="Sylfaen" w:eastAsia="Tahoma" w:hAnsi="Sylfaen" w:cs="Tahoma"/>
                    <w:b/>
                    <w:sz w:val="24"/>
                    <w:szCs w:val="24"/>
                  </w:rPr>
                  <w:t>էջ 55, խ 174,176,</w:t>
                </w:r>
              </w:sdtContent>
            </w:sdt>
          </w:p>
        </w:tc>
      </w:tr>
    </w:tbl>
    <w:p w14:paraId="6A05A809" w14:textId="77777777" w:rsidR="00BE4CEB" w:rsidRPr="00CF716C" w:rsidRDefault="00BE4CEB">
      <w:pPr>
        <w:spacing w:line="276" w:lineRule="auto"/>
        <w:rPr>
          <w:rFonts w:ascii="Sylfaen" w:eastAsia="Merriweather" w:hAnsi="Sylfaen" w:cs="Merriweather"/>
          <w:sz w:val="24"/>
          <w:szCs w:val="24"/>
        </w:rPr>
      </w:pPr>
    </w:p>
    <w:sectPr w:rsidR="00BE4CEB" w:rsidRPr="00CF716C">
      <w:pgSz w:w="15840" w:h="12240" w:orient="landscape"/>
      <w:pgMar w:top="709" w:right="1440" w:bottom="1440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B5C1232-383F-414F-913F-7B215EF095D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37DC5350-2EEF-440C-A55B-3E0972C7630B}"/>
    <w:embedBold r:id="rId3" w:fontKey="{2DD24AFC-F790-41FA-BE08-C457F580E6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2328E8F-3469-49AB-B7D1-5E916AF0426C}"/>
    <w:embedItalic r:id="rId5" w:fontKey="{3560B750-F10A-4D15-A1FA-3A8383C527E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980AEEF-F3E3-4085-A726-BDFA4A5D9214}"/>
    <w:embedBold r:id="rId7" w:fontKey="{70D8C88C-C84B-41C4-B8F4-7F5680DF9002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8" w:fontKey="{18182F59-0C79-4AFD-83B7-39AFE7785B1F}"/>
    <w:embedBold r:id="rId9" w:fontKey="{3045D850-2DB6-46BD-95C4-4C86048331ED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10" w:fontKey="{B3A4F71B-DCD3-4318-A577-5B62D044BB83}"/>
    <w:embedBold r:id="rId11" w:fontKey="{72272882-CAD2-43B9-A2CC-043D74311BD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0D3AF96-1D7B-4380-82B0-CD2BF2B9786F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1849DF"/>
    <w:multiLevelType w:val="multilevel"/>
    <w:tmpl w:val="FFFFFFFF"/>
    <w:lvl w:ilvl="0">
      <w:start w:val="1"/>
      <w:numFmt w:val="bullet"/>
      <w:lvlText w:val="●"/>
      <w:lvlJc w:val="left"/>
      <w:pPr>
        <w:ind w:left="938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886" w:hanging="360"/>
      </w:pPr>
    </w:lvl>
    <w:lvl w:ilvl="2">
      <w:numFmt w:val="bullet"/>
      <w:lvlText w:val="•"/>
      <w:lvlJc w:val="left"/>
      <w:pPr>
        <w:ind w:left="2833" w:hanging="360"/>
      </w:pPr>
    </w:lvl>
    <w:lvl w:ilvl="3">
      <w:numFmt w:val="bullet"/>
      <w:lvlText w:val="•"/>
      <w:lvlJc w:val="left"/>
      <w:pPr>
        <w:ind w:left="3779" w:hanging="360"/>
      </w:pPr>
    </w:lvl>
    <w:lvl w:ilvl="4">
      <w:numFmt w:val="bullet"/>
      <w:lvlText w:val="•"/>
      <w:lvlJc w:val="left"/>
      <w:pPr>
        <w:ind w:left="4726" w:hanging="360"/>
      </w:pPr>
    </w:lvl>
    <w:lvl w:ilvl="5">
      <w:numFmt w:val="bullet"/>
      <w:lvlText w:val="•"/>
      <w:lvlJc w:val="left"/>
      <w:pPr>
        <w:ind w:left="5673" w:hanging="360"/>
      </w:pPr>
    </w:lvl>
    <w:lvl w:ilvl="6">
      <w:numFmt w:val="bullet"/>
      <w:lvlText w:val="•"/>
      <w:lvlJc w:val="left"/>
      <w:pPr>
        <w:ind w:left="6619" w:hanging="360"/>
      </w:pPr>
    </w:lvl>
    <w:lvl w:ilvl="7">
      <w:numFmt w:val="bullet"/>
      <w:lvlText w:val="•"/>
      <w:lvlJc w:val="left"/>
      <w:pPr>
        <w:ind w:left="7566" w:hanging="360"/>
      </w:pPr>
    </w:lvl>
    <w:lvl w:ilvl="8">
      <w:numFmt w:val="bullet"/>
      <w:lvlText w:val="•"/>
      <w:lvlJc w:val="left"/>
      <w:pPr>
        <w:ind w:left="8513" w:hanging="360"/>
      </w:pPr>
    </w:lvl>
  </w:abstractNum>
  <w:abstractNum w:abstractNumId="1" w15:restartNumberingAfterBreak="0">
    <w:nsid w:val="531B6D76"/>
    <w:multiLevelType w:val="multilevel"/>
    <w:tmpl w:val="FFFFFFFF"/>
    <w:lvl w:ilvl="0">
      <w:start w:val="1"/>
      <w:numFmt w:val="bullet"/>
      <w:lvlText w:val="●"/>
      <w:lvlJc w:val="left"/>
      <w:pPr>
        <w:ind w:left="938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886" w:hanging="360"/>
      </w:pPr>
    </w:lvl>
    <w:lvl w:ilvl="2">
      <w:numFmt w:val="bullet"/>
      <w:lvlText w:val="•"/>
      <w:lvlJc w:val="left"/>
      <w:pPr>
        <w:ind w:left="2833" w:hanging="360"/>
      </w:pPr>
    </w:lvl>
    <w:lvl w:ilvl="3">
      <w:numFmt w:val="bullet"/>
      <w:lvlText w:val="•"/>
      <w:lvlJc w:val="left"/>
      <w:pPr>
        <w:ind w:left="3779" w:hanging="360"/>
      </w:pPr>
    </w:lvl>
    <w:lvl w:ilvl="4">
      <w:numFmt w:val="bullet"/>
      <w:lvlText w:val="•"/>
      <w:lvlJc w:val="left"/>
      <w:pPr>
        <w:ind w:left="4726" w:hanging="360"/>
      </w:pPr>
    </w:lvl>
    <w:lvl w:ilvl="5">
      <w:numFmt w:val="bullet"/>
      <w:lvlText w:val="•"/>
      <w:lvlJc w:val="left"/>
      <w:pPr>
        <w:ind w:left="5673" w:hanging="360"/>
      </w:pPr>
    </w:lvl>
    <w:lvl w:ilvl="6">
      <w:numFmt w:val="bullet"/>
      <w:lvlText w:val="•"/>
      <w:lvlJc w:val="left"/>
      <w:pPr>
        <w:ind w:left="6619" w:hanging="360"/>
      </w:pPr>
    </w:lvl>
    <w:lvl w:ilvl="7">
      <w:numFmt w:val="bullet"/>
      <w:lvlText w:val="•"/>
      <w:lvlJc w:val="left"/>
      <w:pPr>
        <w:ind w:left="7566" w:hanging="360"/>
      </w:pPr>
    </w:lvl>
    <w:lvl w:ilvl="8">
      <w:numFmt w:val="bullet"/>
      <w:lvlText w:val="•"/>
      <w:lvlJc w:val="left"/>
      <w:pPr>
        <w:ind w:left="8513" w:hanging="360"/>
      </w:pPr>
    </w:lvl>
  </w:abstractNum>
  <w:abstractNum w:abstractNumId="2" w15:restartNumberingAfterBreak="0">
    <w:nsid w:val="62CC7760"/>
    <w:multiLevelType w:val="multilevel"/>
    <w:tmpl w:val="FFFFFFFF"/>
    <w:lvl w:ilvl="0">
      <w:start w:val="1"/>
      <w:numFmt w:val="bullet"/>
      <w:lvlText w:val="●"/>
      <w:lvlJc w:val="left"/>
      <w:pPr>
        <w:ind w:left="938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886" w:hanging="360"/>
      </w:pPr>
    </w:lvl>
    <w:lvl w:ilvl="2">
      <w:numFmt w:val="bullet"/>
      <w:lvlText w:val="•"/>
      <w:lvlJc w:val="left"/>
      <w:pPr>
        <w:ind w:left="2833" w:hanging="360"/>
      </w:pPr>
    </w:lvl>
    <w:lvl w:ilvl="3">
      <w:numFmt w:val="bullet"/>
      <w:lvlText w:val="•"/>
      <w:lvlJc w:val="left"/>
      <w:pPr>
        <w:ind w:left="3779" w:hanging="360"/>
      </w:pPr>
    </w:lvl>
    <w:lvl w:ilvl="4">
      <w:numFmt w:val="bullet"/>
      <w:lvlText w:val="•"/>
      <w:lvlJc w:val="left"/>
      <w:pPr>
        <w:ind w:left="4726" w:hanging="360"/>
      </w:pPr>
    </w:lvl>
    <w:lvl w:ilvl="5">
      <w:numFmt w:val="bullet"/>
      <w:lvlText w:val="•"/>
      <w:lvlJc w:val="left"/>
      <w:pPr>
        <w:ind w:left="5673" w:hanging="360"/>
      </w:pPr>
    </w:lvl>
    <w:lvl w:ilvl="6">
      <w:numFmt w:val="bullet"/>
      <w:lvlText w:val="•"/>
      <w:lvlJc w:val="left"/>
      <w:pPr>
        <w:ind w:left="6619" w:hanging="360"/>
      </w:pPr>
    </w:lvl>
    <w:lvl w:ilvl="7">
      <w:numFmt w:val="bullet"/>
      <w:lvlText w:val="•"/>
      <w:lvlJc w:val="left"/>
      <w:pPr>
        <w:ind w:left="7566" w:hanging="360"/>
      </w:pPr>
    </w:lvl>
    <w:lvl w:ilvl="8">
      <w:numFmt w:val="bullet"/>
      <w:lvlText w:val="•"/>
      <w:lvlJc w:val="left"/>
      <w:pPr>
        <w:ind w:left="8513" w:hanging="360"/>
      </w:pPr>
    </w:lvl>
  </w:abstractNum>
  <w:num w:numId="1" w16cid:durableId="968171260">
    <w:abstractNumId w:val="1"/>
  </w:num>
  <w:num w:numId="2" w16cid:durableId="898251682">
    <w:abstractNumId w:val="2"/>
  </w:num>
  <w:num w:numId="3" w16cid:durableId="1655137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CEB"/>
    <w:rsid w:val="0041723A"/>
    <w:rsid w:val="007D1F83"/>
    <w:rsid w:val="008F52A5"/>
    <w:rsid w:val="00BE4CEB"/>
    <w:rsid w:val="00CF716C"/>
    <w:rsid w:val="41B31C05"/>
    <w:rsid w:val="72364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A195E"/>
  <w15:docId w15:val="{2EC40459-C606-4612-B87C-B3CE7FB81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y-AM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C16"/>
  </w:style>
  <w:style w:type="paragraph" w:styleId="Heading1">
    <w:name w:val="heading 1"/>
    <w:basedOn w:val="Normal1"/>
    <w:next w:val="Normal1"/>
    <w:uiPriority w:val="9"/>
    <w:qFormat/>
    <w:rsid w:val="009E4DB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uiPriority w:val="9"/>
    <w:semiHidden/>
    <w:unhideWhenUsed/>
    <w:qFormat/>
    <w:rsid w:val="009E4DB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uiPriority w:val="9"/>
    <w:semiHidden/>
    <w:unhideWhenUsed/>
    <w:qFormat/>
    <w:rsid w:val="009E4DB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rsid w:val="009E4DB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rsid w:val="009E4DBD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uiPriority w:val="9"/>
    <w:semiHidden/>
    <w:unhideWhenUsed/>
    <w:qFormat/>
    <w:rsid w:val="009E4DB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1"/>
    <w:next w:val="Normal1"/>
    <w:uiPriority w:val="10"/>
    <w:qFormat/>
    <w:rsid w:val="009E4DBD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rsid w:val="009E4DBD"/>
  </w:style>
  <w:style w:type="table" w:customStyle="1" w:styleId="TableNormal10">
    <w:name w:val="Table Normal1"/>
    <w:rsid w:val="009E4DB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0"/>
    <w:rsid w:val="009E4DBD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6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1D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E3D08"/>
    <w:pPr>
      <w:ind w:left="720"/>
      <w:contextualSpacing/>
    </w:p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ib.armedu.am/article/24767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quizizz.com/admin/quiz/62403e5a6c71be001d5fd32d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loud.mail.ru/public/3HLD/4VVUNMTV9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GgHe-XYvqlk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lib.armedu.am/article/24767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C1B9034F35564CBB0B91A13CEE8386" ma:contentTypeVersion="8" ma:contentTypeDescription="Create a new document." ma:contentTypeScope="" ma:versionID="3e2fdffff1d06d31a01aebf65873c84a">
  <xsd:schema xmlns:xsd="http://www.w3.org/2001/XMLSchema" xmlns:xs="http://www.w3.org/2001/XMLSchema" xmlns:p="http://schemas.microsoft.com/office/2006/metadata/properties" xmlns:ns2="66208dcc-40c4-4404-a3bf-e5572b6f354b" targetNamespace="http://schemas.microsoft.com/office/2006/metadata/properties" ma:root="true" ma:fieldsID="e70f1f36bf463dc8f808a6688648e725" ns2:_="">
    <xsd:import namespace="66208dcc-40c4-4404-a3bf-e5572b6f3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08dcc-40c4-4404-a3bf-e5572b6f35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7vgB9AWr3WgcswLxU997gxiG1w==">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</go:docsCustomData>
</go:gDocsCustomXmlDataStorage>
</file>

<file path=customXml/itemProps1.xml><?xml version="1.0" encoding="utf-8"?>
<ds:datastoreItem xmlns:ds="http://schemas.openxmlformats.org/officeDocument/2006/customXml" ds:itemID="{AA772323-2768-4351-97F5-FB228C2566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208dcc-40c4-4404-a3bf-e5572b6f3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35480C-D1FE-479E-99F3-873E0A20CF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7FD8F7-7E4E-41BF-94C6-B55375A324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490</Words>
  <Characters>2796</Characters>
  <Application>Microsoft Office Word</Application>
  <DocSecurity>0</DocSecurity>
  <Lines>23</Lines>
  <Paragraphs>6</Paragraphs>
  <ScaleCrop>false</ScaleCrop>
  <Company/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Մարիամ Սարգսյան</dc:creator>
  <cp:lastModifiedBy>Mariam Sargsyan</cp:lastModifiedBy>
  <cp:revision>3</cp:revision>
  <dcterms:created xsi:type="dcterms:W3CDTF">2024-11-22T18:07:00Z</dcterms:created>
  <dcterms:modified xsi:type="dcterms:W3CDTF">2024-12-01T17:49:00Z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0x010100E6C1B9034F35564CBB0B91A13CEE8386</vt:lpwstr>
  </property>
</Properties>
</file>