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2CC00" w14:textId="068C1B65" w:rsidR="00DB0B08" w:rsidRPr="002442B9" w:rsidRDefault="003A7870" w:rsidP="004957BF">
      <w:pPr>
        <w:pStyle w:val="Normal1"/>
        <w:spacing w:line="360" w:lineRule="auto"/>
        <w:rPr>
          <w:rFonts w:ascii="Sylfaen" w:eastAsia="Times New Roman" w:hAnsi="Sylfaen" w:cs="Times New Roman"/>
          <w:noProof/>
          <w:sz w:val="24"/>
          <w:szCs w:val="24"/>
          <w:lang w:val="hy-AM"/>
        </w:rPr>
      </w:pPr>
      <w:r w:rsidRPr="002442B9">
        <w:rPr>
          <w:rFonts w:ascii="Sylfaen" w:eastAsia="Tahoma" w:hAnsi="Sylfaen" w:cs="Tahoma"/>
          <w:noProof/>
          <w:sz w:val="24"/>
          <w:szCs w:val="24"/>
          <w:lang w:val="hy-AM"/>
        </w:rPr>
        <w:t>Լիլիթ Բալասանյան</w:t>
      </w:r>
      <w:r w:rsidR="00F53D47" w:rsidRPr="002442B9">
        <w:rPr>
          <w:rFonts w:ascii="Sylfaen" w:eastAsia="Tahoma" w:hAnsi="Sylfaen" w:cs="Tahoma"/>
          <w:noProof/>
          <w:sz w:val="24"/>
          <w:szCs w:val="24"/>
          <w:lang w:val="hy-AM"/>
        </w:rPr>
        <w:t>,</w:t>
      </w:r>
      <w:r w:rsidR="005664BE" w:rsidRPr="002442B9">
        <w:rPr>
          <w:rFonts w:ascii="Sylfaen" w:eastAsia="Tahoma" w:hAnsi="Sylfaen" w:cs="Tahoma"/>
          <w:noProof/>
          <w:sz w:val="24"/>
          <w:szCs w:val="24"/>
          <w:lang w:val="hy-AM"/>
        </w:rPr>
        <w:t xml:space="preserve"> </w:t>
      </w:r>
      <w:r w:rsidR="00A64831" w:rsidRPr="002442B9">
        <w:rPr>
          <w:rFonts w:ascii="Sylfaen" w:eastAsia="Tahoma" w:hAnsi="Sylfaen" w:cs="Tahoma"/>
          <w:noProof/>
          <w:sz w:val="24"/>
          <w:szCs w:val="24"/>
          <w:lang w:val="hy-AM"/>
        </w:rPr>
        <w:t xml:space="preserve">Կոտայքի մարզի </w:t>
      </w:r>
      <w:r w:rsidRPr="002442B9">
        <w:rPr>
          <w:rFonts w:ascii="Sylfaen" w:eastAsia="Tahoma" w:hAnsi="Sylfaen" w:cs="Tahoma"/>
          <w:noProof/>
          <w:sz w:val="24"/>
          <w:szCs w:val="24"/>
          <w:lang w:val="hy-AM"/>
        </w:rPr>
        <w:t xml:space="preserve">Չարենցավանի թիվ 5 </w:t>
      </w:r>
      <w:r w:rsidR="00A64831" w:rsidRPr="002442B9">
        <w:rPr>
          <w:rFonts w:ascii="Sylfaen" w:eastAsia="Tahoma" w:hAnsi="Sylfaen" w:cs="Tahoma"/>
          <w:noProof/>
          <w:sz w:val="24"/>
          <w:szCs w:val="24"/>
          <w:lang w:val="hy-AM"/>
        </w:rPr>
        <w:t xml:space="preserve">հիմնական </w:t>
      </w:r>
      <w:r w:rsidR="00F53D47" w:rsidRPr="002442B9">
        <w:rPr>
          <w:rFonts w:ascii="Sylfaen" w:eastAsia="Tahoma" w:hAnsi="Sylfaen" w:cs="Tahoma"/>
          <w:noProof/>
          <w:sz w:val="24"/>
          <w:szCs w:val="24"/>
          <w:lang w:val="hy-AM"/>
        </w:rPr>
        <w:t>դպրոց</w:t>
      </w:r>
    </w:p>
    <w:tbl>
      <w:tblPr>
        <w:tblStyle w:val="a"/>
        <w:tblW w:w="14275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19"/>
        <w:gridCol w:w="11056"/>
      </w:tblGrid>
      <w:tr w:rsidR="00DB0B08" w:rsidRPr="002442B9" w14:paraId="42A36852" w14:textId="77777777" w:rsidTr="00F53D47">
        <w:trPr>
          <w:cantSplit/>
          <w:trHeight w:val="690"/>
          <w:tblHeader/>
        </w:trPr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78BD7F" w14:textId="77777777" w:rsidR="00DB0B08" w:rsidRPr="002442B9" w:rsidRDefault="00A64831" w:rsidP="004957BF">
            <w:pPr>
              <w:pStyle w:val="Normal1"/>
              <w:spacing w:line="360" w:lineRule="auto"/>
              <w:ind w:left="-120"/>
              <w:rPr>
                <w:rFonts w:ascii="Sylfaen" w:eastAsia="Times New Roman" w:hAnsi="Sylfae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  <w:r w:rsidRPr="002442B9">
              <w:rPr>
                <w:rFonts w:ascii="Sylfaen" w:eastAsia="Tahoma" w:hAnsi="Sylfaen" w:cs="Tahoma"/>
                <w:b/>
                <w:bCs/>
                <w:i/>
                <w:noProof/>
                <w:sz w:val="24"/>
                <w:szCs w:val="24"/>
                <w:lang w:val="hy-AM"/>
              </w:rPr>
              <w:t>Դասարան</w:t>
            </w:r>
          </w:p>
        </w:tc>
        <w:tc>
          <w:tcPr>
            <w:tcW w:w="110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DF3FE7" w14:textId="5377A182" w:rsidR="00DB0B08" w:rsidRPr="002442B9" w:rsidRDefault="003A7870" w:rsidP="004957BF">
            <w:pPr>
              <w:pStyle w:val="Normal1"/>
              <w:spacing w:line="360" w:lineRule="auto"/>
              <w:ind w:left="-120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2442B9"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  <w:t>5-րդ</w:t>
            </w:r>
          </w:p>
        </w:tc>
      </w:tr>
      <w:tr w:rsidR="00DB0B08" w:rsidRPr="002442B9" w14:paraId="7D204616" w14:textId="77777777" w:rsidTr="00F53D47">
        <w:trPr>
          <w:cantSplit/>
          <w:trHeight w:val="495"/>
          <w:tblHeader/>
        </w:trPr>
        <w:tc>
          <w:tcPr>
            <w:tcW w:w="3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E5DEBE" w14:textId="77777777" w:rsidR="00DB0B08" w:rsidRPr="002442B9" w:rsidRDefault="00A64831" w:rsidP="004957BF">
            <w:pPr>
              <w:pStyle w:val="Normal1"/>
              <w:spacing w:line="360" w:lineRule="auto"/>
              <w:ind w:left="-120"/>
              <w:rPr>
                <w:rFonts w:ascii="Sylfaen" w:eastAsia="Times New Roman" w:hAnsi="Sylfae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  <w:r w:rsidRPr="002442B9">
              <w:rPr>
                <w:rFonts w:ascii="Sylfaen" w:eastAsia="Tahoma" w:hAnsi="Sylfaen" w:cs="Tahoma"/>
                <w:b/>
                <w:bCs/>
                <w:i/>
                <w:noProof/>
                <w:sz w:val="24"/>
                <w:szCs w:val="24"/>
                <w:lang w:val="hy-AM"/>
              </w:rPr>
              <w:t>Առարկա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9EE768" w14:textId="4A0C9F3A" w:rsidR="00DB0B08" w:rsidRPr="002442B9" w:rsidRDefault="003A7870" w:rsidP="004957BF">
            <w:pPr>
              <w:pStyle w:val="Normal1"/>
              <w:spacing w:line="360" w:lineRule="auto"/>
              <w:ind w:left="-120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2442B9"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  <w:t>Մաթեմատիկա</w:t>
            </w:r>
          </w:p>
        </w:tc>
      </w:tr>
      <w:tr w:rsidR="00DB0B08" w:rsidRPr="002442B9" w14:paraId="2BFA6126" w14:textId="77777777" w:rsidTr="005664BE">
        <w:trPr>
          <w:cantSplit/>
          <w:trHeight w:val="645"/>
          <w:tblHeader/>
        </w:trPr>
        <w:tc>
          <w:tcPr>
            <w:tcW w:w="3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2DBADE" w14:textId="77777777" w:rsidR="00DB0B08" w:rsidRPr="002442B9" w:rsidRDefault="00A64831" w:rsidP="004957BF">
            <w:pPr>
              <w:pStyle w:val="Normal1"/>
              <w:spacing w:line="360" w:lineRule="auto"/>
              <w:ind w:left="-120"/>
              <w:rPr>
                <w:rFonts w:ascii="Sylfaen" w:eastAsia="Times New Roman" w:hAnsi="Sylfae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  <w:r w:rsidRPr="002442B9">
              <w:rPr>
                <w:rFonts w:ascii="Sylfaen" w:eastAsia="Tahoma" w:hAnsi="Sylfaen" w:cs="Tahoma"/>
                <w:b/>
                <w:bCs/>
                <w:i/>
                <w:noProof/>
                <w:sz w:val="24"/>
                <w:szCs w:val="24"/>
                <w:lang w:val="hy-AM"/>
              </w:rPr>
              <w:t>Դասի թեմա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66C0AC" w14:textId="65B4229B" w:rsidR="00DB0B08" w:rsidRPr="002442B9" w:rsidRDefault="003A7870" w:rsidP="004957BF">
            <w:pPr>
              <w:pStyle w:val="Normal1"/>
              <w:spacing w:before="240" w:after="240" w:line="360" w:lineRule="auto"/>
              <w:ind w:left="-120"/>
              <w:rPr>
                <w:rFonts w:ascii="Sylfaen" w:eastAsia="Times New Roman" w:hAnsi="Sylfaen" w:cs="Times New Roman"/>
                <w:noProof/>
                <w:color w:val="0D0D0D"/>
                <w:sz w:val="24"/>
                <w:szCs w:val="24"/>
                <w:lang w:val="hy-AM"/>
              </w:rPr>
            </w:pPr>
            <w:r w:rsidRPr="002442B9">
              <w:rPr>
                <w:rFonts w:ascii="Sylfaen" w:eastAsia="Times New Roman" w:hAnsi="Sylfaen" w:cs="Times New Roman"/>
                <w:noProof/>
                <w:color w:val="0D0D0D"/>
                <w:sz w:val="24"/>
                <w:szCs w:val="24"/>
                <w:lang w:val="hy-AM"/>
              </w:rPr>
              <w:t>Բաժիններ և կոտորակներ</w:t>
            </w:r>
          </w:p>
        </w:tc>
      </w:tr>
      <w:tr w:rsidR="00DB0B08" w:rsidRPr="002442B9" w14:paraId="4CD38BF1" w14:textId="77777777" w:rsidTr="005664BE">
        <w:trPr>
          <w:cantSplit/>
          <w:trHeight w:val="2330"/>
          <w:tblHeader/>
        </w:trPr>
        <w:tc>
          <w:tcPr>
            <w:tcW w:w="3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6DC067" w14:textId="77777777" w:rsidR="00DB0B08" w:rsidRPr="002442B9" w:rsidRDefault="00A64831" w:rsidP="004957BF">
            <w:pPr>
              <w:pStyle w:val="Normal1"/>
              <w:spacing w:line="360" w:lineRule="auto"/>
              <w:ind w:left="-120"/>
              <w:rPr>
                <w:rFonts w:ascii="Sylfaen" w:eastAsia="Times New Roman" w:hAnsi="Sylfae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  <w:r w:rsidRPr="002442B9">
              <w:rPr>
                <w:rFonts w:ascii="Sylfaen" w:eastAsia="Tahoma" w:hAnsi="Sylfaen" w:cs="Tahoma"/>
                <w:b/>
                <w:bCs/>
                <w:i/>
                <w:noProof/>
                <w:sz w:val="24"/>
                <w:szCs w:val="24"/>
                <w:lang w:val="hy-AM"/>
              </w:rPr>
              <w:t>Օգտագործվող նյութեր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B5D5B0" w14:textId="485B9C19" w:rsidR="00DB0B08" w:rsidRPr="002442B9" w:rsidRDefault="002442B9" w:rsidP="004957BF">
            <w:pPr>
              <w:pStyle w:val="Normal1"/>
              <w:spacing w:before="240" w:after="240" w:line="360" w:lineRule="auto"/>
              <w:ind w:left="-120"/>
              <w:rPr>
                <w:rFonts w:ascii="Sylfaen" w:eastAsia="Times New Roman" w:hAnsi="Sylfaen" w:cs="Times New Roman"/>
                <w:noProof/>
                <w:color w:val="1155CC"/>
                <w:sz w:val="24"/>
                <w:szCs w:val="24"/>
                <w:u w:val="single"/>
                <w:lang w:val="hy-AM"/>
              </w:rPr>
            </w:pPr>
            <w:hyperlink r:id="rId6" w:history="1">
              <w:r w:rsidR="003A7870" w:rsidRPr="002442B9">
                <w:rPr>
                  <w:rStyle w:val="Hyperlink"/>
                  <w:rFonts w:ascii="Sylfaen" w:hAnsi="Sylfaen"/>
                  <w:i/>
                  <w:sz w:val="24"/>
                  <w:szCs w:val="24"/>
                  <w:lang w:val="hy-AM"/>
                </w:rPr>
                <w:t>Դասագիրք</w:t>
              </w:r>
            </w:hyperlink>
            <w:r w:rsidR="003A7870" w:rsidRPr="002442B9">
              <w:rPr>
                <w:rFonts w:ascii="Sylfaen" w:hAnsi="Sylfaen"/>
                <w:i/>
                <w:color w:val="000000"/>
                <w:sz w:val="24"/>
                <w:szCs w:val="24"/>
                <w:lang w:val="hy-AM"/>
              </w:rPr>
              <w:t>, համակարգիչ, պրոյեկտոր, Smart Notebook ծրագիր, քարտեր խմբային աշխատանքի համար, անհատական գրատախտակներ,</w:t>
            </w:r>
            <w:hyperlink r:id="rId7" w:history="1">
              <w:r w:rsidR="004957BF" w:rsidRPr="002442B9">
                <w:rPr>
                  <w:rStyle w:val="Hyperlink"/>
                  <w:rFonts w:ascii="Sylfaen" w:hAnsi="Sylfaen"/>
                  <w:i/>
                  <w:sz w:val="24"/>
                  <w:szCs w:val="24"/>
                  <w:lang w:val="hy-AM"/>
                </w:rPr>
                <w:t>տեսասահիկ</w:t>
              </w:r>
            </w:hyperlink>
            <w:bookmarkStart w:id="0" w:name="_GoBack"/>
            <w:bookmarkEnd w:id="0"/>
          </w:p>
        </w:tc>
      </w:tr>
      <w:tr w:rsidR="00DB0B08" w:rsidRPr="002442B9" w14:paraId="0039B158" w14:textId="77777777" w:rsidTr="005664BE">
        <w:trPr>
          <w:cantSplit/>
          <w:trHeight w:val="667"/>
          <w:tblHeader/>
        </w:trPr>
        <w:tc>
          <w:tcPr>
            <w:tcW w:w="32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AC6F92" w14:textId="77777777" w:rsidR="00DB0B08" w:rsidRPr="002442B9" w:rsidRDefault="00A64831" w:rsidP="004957BF">
            <w:pPr>
              <w:pStyle w:val="Normal1"/>
              <w:spacing w:line="360" w:lineRule="auto"/>
              <w:ind w:left="-120"/>
              <w:rPr>
                <w:rFonts w:ascii="Sylfaen" w:eastAsia="Times New Roman" w:hAnsi="Sylfae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  <w:r w:rsidRPr="002442B9">
              <w:rPr>
                <w:rFonts w:ascii="Sylfaen" w:eastAsia="Tahoma" w:hAnsi="Sylfaen" w:cs="Tahoma"/>
                <w:b/>
                <w:bCs/>
                <w:i/>
                <w:noProof/>
                <w:sz w:val="24"/>
                <w:szCs w:val="24"/>
                <w:lang w:val="hy-AM"/>
              </w:rPr>
              <w:t>Դասի նպատակ</w:t>
            </w:r>
          </w:p>
        </w:tc>
        <w:tc>
          <w:tcPr>
            <w:tcW w:w="1105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7E2C8B" w14:textId="77777777" w:rsidR="003A7870" w:rsidRPr="002442B9" w:rsidRDefault="003A7870" w:rsidP="004957BF">
            <w:pPr>
              <w:spacing w:line="360" w:lineRule="auto"/>
              <w:rPr>
                <w:rFonts w:ascii="Sylfaen" w:hAnsi="Sylfaen"/>
                <w:i/>
                <w:color w:val="000000"/>
                <w:sz w:val="24"/>
                <w:szCs w:val="24"/>
                <w:lang w:val="hy-AM"/>
              </w:rPr>
            </w:pPr>
            <w:r w:rsidRPr="002442B9">
              <w:rPr>
                <w:rFonts w:ascii="Sylfaen" w:hAnsi="Sylfaen"/>
                <w:i/>
                <w:color w:val="000000"/>
                <w:sz w:val="24"/>
                <w:szCs w:val="24"/>
                <w:lang w:val="hy-AM"/>
              </w:rPr>
              <w:t>Ձևավորել գիտելիքներ սովորական կոտորակի մասին</w:t>
            </w:r>
          </w:p>
          <w:p w14:paraId="177FA1DF" w14:textId="77777777" w:rsidR="003A7870" w:rsidRPr="002442B9" w:rsidRDefault="003A7870" w:rsidP="004957BF">
            <w:pPr>
              <w:spacing w:line="360" w:lineRule="auto"/>
              <w:rPr>
                <w:rFonts w:ascii="Sylfaen" w:hAnsi="Sylfaen"/>
                <w:i/>
                <w:color w:val="000000"/>
                <w:sz w:val="24"/>
                <w:szCs w:val="24"/>
                <w:lang w:val="hy-AM"/>
              </w:rPr>
            </w:pPr>
          </w:p>
          <w:p w14:paraId="744117C4" w14:textId="427B8802" w:rsidR="00DB0B08" w:rsidRPr="002442B9" w:rsidRDefault="00DB0B08" w:rsidP="004957BF">
            <w:pPr>
              <w:pStyle w:val="Normal1"/>
              <w:spacing w:before="240" w:after="240" w:line="360" w:lineRule="auto"/>
              <w:ind w:left="-120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</w:p>
        </w:tc>
      </w:tr>
      <w:tr w:rsidR="003A7870" w:rsidRPr="002442B9" w14:paraId="2E2C9675" w14:textId="77777777" w:rsidTr="00F53D47">
        <w:trPr>
          <w:cantSplit/>
          <w:trHeight w:val="2475"/>
          <w:tblHeader/>
        </w:trPr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552940" w14:textId="77777777" w:rsidR="003A7870" w:rsidRPr="002442B9" w:rsidRDefault="003A7870" w:rsidP="004957BF">
            <w:pPr>
              <w:pStyle w:val="Normal1"/>
              <w:spacing w:line="360" w:lineRule="auto"/>
              <w:ind w:left="-120"/>
              <w:rPr>
                <w:rFonts w:ascii="Sylfaen" w:eastAsia="Times New Roman" w:hAnsi="Sylfae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  <w:r w:rsidRPr="002442B9">
              <w:rPr>
                <w:rFonts w:ascii="Sylfaen" w:eastAsia="Tahoma" w:hAnsi="Sylfaen" w:cs="Tahoma"/>
                <w:b/>
                <w:bCs/>
                <w:i/>
                <w:noProof/>
                <w:sz w:val="24"/>
                <w:szCs w:val="24"/>
                <w:lang w:val="hy-AM"/>
              </w:rPr>
              <w:lastRenderedPageBreak/>
              <w:t xml:space="preserve">Վերջնարդյունքները </w:t>
            </w:r>
          </w:p>
        </w:tc>
        <w:tc>
          <w:tcPr>
            <w:tcW w:w="110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7D5725" w14:textId="77777777" w:rsidR="003A7870" w:rsidRPr="002442B9" w:rsidRDefault="003A7870" w:rsidP="004957BF">
            <w:pPr>
              <w:pStyle w:val="NormalWeb"/>
              <w:spacing w:line="360" w:lineRule="auto"/>
              <w:rPr>
                <w:rFonts w:ascii="Sylfaen" w:hAnsi="Sylfaen"/>
                <w:i/>
                <w:color w:val="4F81BD" w:themeColor="accent1"/>
                <w:u w:val="single"/>
                <w:lang w:val="hy-AM"/>
              </w:rPr>
            </w:pPr>
            <w:r w:rsidRPr="002442B9">
              <w:rPr>
                <w:rFonts w:ascii="Sylfaen" w:hAnsi="Sylfaen"/>
                <w:i/>
                <w:color w:val="4F81BD" w:themeColor="accent1"/>
                <w:u w:val="single"/>
                <w:lang w:val="hy-AM"/>
              </w:rPr>
              <w:t>Բլյում -Անդերսոնի աստիճանակարգ</w:t>
            </w:r>
          </w:p>
          <w:p w14:paraId="0284E6BC" w14:textId="77777777" w:rsidR="003A7870" w:rsidRPr="002442B9" w:rsidRDefault="003A7870" w:rsidP="004957BF">
            <w:pPr>
              <w:pStyle w:val="NormalWeb"/>
              <w:spacing w:line="360" w:lineRule="auto"/>
              <w:rPr>
                <w:rFonts w:ascii="Sylfaen" w:hAnsi="Sylfaen"/>
                <w:i/>
                <w:color w:val="000000"/>
                <w:u w:val="single"/>
                <w:lang w:val="hy-AM"/>
              </w:rPr>
            </w:pPr>
            <w:r w:rsidRPr="002442B9">
              <w:rPr>
                <w:rFonts w:ascii="Sylfaen" w:hAnsi="Sylfaen"/>
                <w:i/>
                <w:color w:val="000000"/>
                <w:lang w:val="hy-AM"/>
              </w:rPr>
              <w:t xml:space="preserve"> </w:t>
            </w:r>
            <w:r w:rsidRPr="002442B9">
              <w:rPr>
                <w:rFonts w:ascii="Sylfaen" w:hAnsi="Sylfaen"/>
                <w:i/>
                <w:color w:val="4F81BD" w:themeColor="accent1"/>
                <w:u w:val="single"/>
                <w:lang w:val="hy-AM"/>
              </w:rPr>
              <w:t xml:space="preserve">Առարկայական չափորոշիչ և ծրագիր ՀՊՉ </w:t>
            </w:r>
          </w:p>
          <w:p w14:paraId="3F9467EE" w14:textId="77777777" w:rsidR="003A7870" w:rsidRPr="002442B9" w:rsidRDefault="003A7870" w:rsidP="004957BF">
            <w:pPr>
              <w:pStyle w:val="NormalWeb"/>
              <w:spacing w:line="360" w:lineRule="auto"/>
              <w:rPr>
                <w:rFonts w:ascii="Sylfaen" w:hAnsi="Sylfaen"/>
                <w:b/>
                <w:i/>
                <w:color w:val="000000"/>
                <w:lang w:val="hy-AM"/>
              </w:rPr>
            </w:pPr>
            <w:r w:rsidRPr="002442B9">
              <w:rPr>
                <w:rFonts w:ascii="Sylfaen" w:hAnsi="Sylfaen"/>
                <w:b/>
                <w:i/>
                <w:color w:val="000000"/>
                <w:lang w:val="hy-AM"/>
              </w:rPr>
              <w:t>Գիտելիք</w:t>
            </w:r>
          </w:p>
          <w:p w14:paraId="3B63E0B1" w14:textId="77777777" w:rsidR="003A7870" w:rsidRPr="002442B9" w:rsidRDefault="003A7870" w:rsidP="004957BF">
            <w:pPr>
              <w:pStyle w:val="NormalWeb"/>
              <w:spacing w:line="360" w:lineRule="auto"/>
              <w:rPr>
                <w:rFonts w:ascii="Sylfaen" w:hAnsi="Sylfaen"/>
                <w:i/>
                <w:color w:val="000000"/>
                <w:lang w:val="hy-AM"/>
              </w:rPr>
            </w:pPr>
            <w:r w:rsidRPr="002442B9">
              <w:rPr>
                <w:rFonts w:ascii="Sylfaen" w:hAnsi="Sylfaen"/>
                <w:i/>
                <w:color w:val="000000"/>
                <w:lang w:val="hy-AM"/>
              </w:rPr>
              <w:t xml:space="preserve"> · Կարդա սովորական կոտորակը </w:t>
            </w:r>
          </w:p>
          <w:p w14:paraId="01AFBEDF" w14:textId="77777777" w:rsidR="003A7870" w:rsidRPr="002442B9" w:rsidRDefault="003A7870" w:rsidP="004957BF">
            <w:pPr>
              <w:pStyle w:val="NormalWeb"/>
              <w:spacing w:line="360" w:lineRule="auto"/>
              <w:rPr>
                <w:rFonts w:ascii="Sylfaen" w:hAnsi="Sylfaen"/>
                <w:i/>
                <w:color w:val="000000"/>
                <w:lang w:val="hy-AM"/>
              </w:rPr>
            </w:pPr>
            <w:r w:rsidRPr="002442B9">
              <w:rPr>
                <w:rFonts w:ascii="Sylfaen" w:hAnsi="Sylfaen"/>
                <w:i/>
                <w:color w:val="000000"/>
                <w:lang w:val="hy-AM"/>
              </w:rPr>
              <w:t xml:space="preserve">· գրի սովորական կոտորակ </w:t>
            </w:r>
          </w:p>
          <w:p w14:paraId="4E3A18F3" w14:textId="77777777" w:rsidR="003A7870" w:rsidRPr="002442B9" w:rsidRDefault="003A7870" w:rsidP="004957BF">
            <w:pPr>
              <w:pStyle w:val="NormalWeb"/>
              <w:spacing w:line="360" w:lineRule="auto"/>
              <w:rPr>
                <w:rFonts w:ascii="Sylfaen" w:hAnsi="Sylfaen"/>
                <w:i/>
                <w:color w:val="000000"/>
                <w:lang w:val="hy-AM"/>
              </w:rPr>
            </w:pPr>
            <w:r w:rsidRPr="002442B9">
              <w:rPr>
                <w:rFonts w:ascii="Sylfaen" w:hAnsi="Sylfaen"/>
                <w:i/>
                <w:color w:val="000000"/>
                <w:lang w:val="hy-AM"/>
              </w:rPr>
              <w:t xml:space="preserve">· տարբերի համարիչն ու հայտարարը, մեկնաբանի դրանց իմաստը </w:t>
            </w:r>
          </w:p>
          <w:p w14:paraId="25DBF501" w14:textId="77777777" w:rsidR="003A7870" w:rsidRPr="002442B9" w:rsidRDefault="003A7870" w:rsidP="004957BF">
            <w:pPr>
              <w:pStyle w:val="NormalWeb"/>
              <w:spacing w:line="360" w:lineRule="auto"/>
              <w:rPr>
                <w:rFonts w:ascii="Sylfaen" w:hAnsi="Sylfaen"/>
                <w:i/>
                <w:color w:val="000000"/>
                <w:lang w:val="hy-AM"/>
              </w:rPr>
            </w:pPr>
            <w:r w:rsidRPr="002442B9">
              <w:rPr>
                <w:rFonts w:ascii="Sylfaen" w:hAnsi="Sylfaen"/>
                <w:i/>
                <w:color w:val="000000"/>
                <w:lang w:val="hy-AM"/>
              </w:rPr>
              <w:t>· սահմանի բաժինը</w:t>
            </w:r>
          </w:p>
          <w:p w14:paraId="0252DFDD" w14:textId="77777777" w:rsidR="003A7870" w:rsidRPr="002442B9" w:rsidRDefault="003A7870" w:rsidP="004957BF">
            <w:pPr>
              <w:pStyle w:val="NormalWeb"/>
              <w:spacing w:line="360" w:lineRule="auto"/>
              <w:rPr>
                <w:rFonts w:ascii="Sylfaen" w:hAnsi="Sylfaen"/>
                <w:i/>
                <w:color w:val="000000"/>
                <w:lang w:val="hy-AM"/>
              </w:rPr>
            </w:pPr>
            <w:r w:rsidRPr="002442B9">
              <w:rPr>
                <w:rFonts w:ascii="Sylfaen" w:hAnsi="Sylfaen"/>
                <w:i/>
                <w:color w:val="000000"/>
                <w:lang w:val="hy-AM"/>
              </w:rPr>
              <w:t xml:space="preserve">· համեմատի բաժինները </w:t>
            </w:r>
          </w:p>
          <w:p w14:paraId="4062D31D" w14:textId="77777777" w:rsidR="003A7870" w:rsidRPr="002442B9" w:rsidRDefault="003A7870" w:rsidP="004957BF">
            <w:pPr>
              <w:pStyle w:val="NormalWeb"/>
              <w:spacing w:line="360" w:lineRule="auto"/>
              <w:rPr>
                <w:rFonts w:ascii="Sylfaen" w:hAnsi="Sylfaen"/>
                <w:b/>
                <w:i/>
                <w:color w:val="000000"/>
                <w:lang w:val="hy-AM"/>
              </w:rPr>
            </w:pPr>
            <w:r w:rsidRPr="002442B9">
              <w:rPr>
                <w:rFonts w:ascii="Sylfaen" w:hAnsi="Sylfaen"/>
                <w:b/>
                <w:i/>
                <w:color w:val="000000"/>
                <w:lang w:val="hy-AM"/>
              </w:rPr>
              <w:t xml:space="preserve">Հմտություն </w:t>
            </w:r>
          </w:p>
          <w:p w14:paraId="2A49D15C" w14:textId="77777777" w:rsidR="003A7870" w:rsidRPr="002442B9" w:rsidRDefault="003A7870" w:rsidP="004957BF">
            <w:pPr>
              <w:pStyle w:val="NormalWeb"/>
              <w:spacing w:line="360" w:lineRule="auto"/>
              <w:rPr>
                <w:rFonts w:ascii="Sylfaen" w:hAnsi="Sylfaen"/>
                <w:b/>
                <w:i/>
                <w:color w:val="000000"/>
                <w:lang w:val="hy-AM"/>
              </w:rPr>
            </w:pPr>
            <w:r w:rsidRPr="002442B9">
              <w:rPr>
                <w:rFonts w:ascii="Sylfaen" w:hAnsi="Sylfaen"/>
                <w:b/>
                <w:i/>
                <w:color w:val="000000"/>
                <w:lang w:val="hy-AM"/>
              </w:rPr>
              <w:t xml:space="preserve">կկարողանա </w:t>
            </w:r>
          </w:p>
          <w:p w14:paraId="6CF18E63" w14:textId="77777777" w:rsidR="003A7870" w:rsidRPr="002442B9" w:rsidRDefault="003A7870" w:rsidP="004957BF">
            <w:pPr>
              <w:pStyle w:val="NormalWeb"/>
              <w:spacing w:line="360" w:lineRule="auto"/>
              <w:rPr>
                <w:rFonts w:ascii="Sylfaen" w:hAnsi="Sylfaen"/>
                <w:i/>
                <w:color w:val="000000"/>
                <w:lang w:val="hy-AM"/>
              </w:rPr>
            </w:pPr>
            <w:r w:rsidRPr="002442B9">
              <w:rPr>
                <w:rFonts w:ascii="Sylfaen" w:hAnsi="Sylfaen"/>
                <w:i/>
                <w:color w:val="000000"/>
                <w:lang w:val="hy-AM"/>
              </w:rPr>
              <w:t xml:space="preserve">·  կարդա սովորական կոտորակներ </w:t>
            </w:r>
          </w:p>
          <w:p w14:paraId="09F04F40" w14:textId="77777777" w:rsidR="003A7870" w:rsidRPr="002442B9" w:rsidRDefault="003A7870" w:rsidP="004957BF">
            <w:pPr>
              <w:pStyle w:val="NormalWeb"/>
              <w:spacing w:line="360" w:lineRule="auto"/>
              <w:rPr>
                <w:rFonts w:ascii="Sylfaen" w:hAnsi="Sylfaen"/>
                <w:i/>
                <w:color w:val="000000"/>
                <w:lang w:val="hy-AM"/>
              </w:rPr>
            </w:pPr>
            <w:r w:rsidRPr="002442B9">
              <w:rPr>
                <w:rFonts w:ascii="Sylfaen" w:hAnsi="Sylfaen"/>
                <w:i/>
                <w:color w:val="000000"/>
                <w:lang w:val="hy-AM"/>
              </w:rPr>
              <w:t xml:space="preserve">· գրի սովորական կոտորակներ </w:t>
            </w:r>
          </w:p>
          <w:p w14:paraId="631CF149" w14:textId="77777777" w:rsidR="003A7870" w:rsidRPr="002442B9" w:rsidRDefault="003A7870" w:rsidP="004957BF">
            <w:pPr>
              <w:pStyle w:val="NormalWeb"/>
              <w:spacing w:line="360" w:lineRule="auto"/>
              <w:rPr>
                <w:rFonts w:ascii="Sylfaen" w:hAnsi="Sylfaen"/>
                <w:i/>
                <w:color w:val="000000"/>
                <w:lang w:val="hy-AM"/>
              </w:rPr>
            </w:pPr>
            <w:r w:rsidRPr="002442B9">
              <w:rPr>
                <w:rFonts w:ascii="Sylfaen" w:hAnsi="Sylfaen"/>
                <w:i/>
                <w:color w:val="000000"/>
                <w:lang w:val="hy-AM"/>
              </w:rPr>
              <w:t xml:space="preserve">· տարբերի համարիչն ու հայտարարը,մեկնաբանի դրանց իմաստը </w:t>
            </w:r>
          </w:p>
          <w:p w14:paraId="68616FB5" w14:textId="77777777" w:rsidR="003A7870" w:rsidRPr="002442B9" w:rsidRDefault="003A7870" w:rsidP="004957BF">
            <w:pPr>
              <w:pStyle w:val="NormalWeb"/>
              <w:spacing w:line="360" w:lineRule="auto"/>
              <w:rPr>
                <w:rFonts w:ascii="Sylfaen" w:hAnsi="Sylfaen"/>
                <w:i/>
                <w:color w:val="000000"/>
                <w:lang w:val="hy-AM"/>
              </w:rPr>
            </w:pPr>
            <w:r w:rsidRPr="002442B9">
              <w:rPr>
                <w:rFonts w:ascii="Sylfaen" w:hAnsi="Sylfaen"/>
                <w:i/>
                <w:color w:val="000000"/>
                <w:lang w:val="hy-AM"/>
              </w:rPr>
              <w:t xml:space="preserve">· սահմանի բաժինը </w:t>
            </w:r>
          </w:p>
          <w:p w14:paraId="7D076C0F" w14:textId="77777777" w:rsidR="003A7870" w:rsidRPr="002442B9" w:rsidRDefault="003A7870" w:rsidP="004957BF">
            <w:pPr>
              <w:pStyle w:val="NormalWeb"/>
              <w:spacing w:line="360" w:lineRule="auto"/>
              <w:rPr>
                <w:rFonts w:ascii="Sylfaen" w:hAnsi="Sylfaen"/>
                <w:i/>
                <w:color w:val="000000"/>
                <w:lang w:val="hy-AM"/>
              </w:rPr>
            </w:pPr>
            <w:r w:rsidRPr="002442B9">
              <w:rPr>
                <w:rFonts w:ascii="Sylfaen" w:hAnsi="Sylfaen"/>
                <w:i/>
                <w:color w:val="000000"/>
                <w:lang w:val="hy-AM"/>
              </w:rPr>
              <w:t xml:space="preserve">· համեմատի բաժինները </w:t>
            </w:r>
          </w:p>
          <w:p w14:paraId="20C97E93" w14:textId="77777777" w:rsidR="003A7870" w:rsidRPr="002442B9" w:rsidRDefault="003A7870" w:rsidP="004957BF">
            <w:pPr>
              <w:pStyle w:val="NormalWeb"/>
              <w:spacing w:line="360" w:lineRule="auto"/>
              <w:rPr>
                <w:rFonts w:ascii="Sylfaen" w:hAnsi="Sylfaen"/>
                <w:b/>
                <w:i/>
                <w:color w:val="000000"/>
                <w:lang w:val="hy-AM"/>
              </w:rPr>
            </w:pPr>
            <w:r w:rsidRPr="002442B9">
              <w:rPr>
                <w:rFonts w:ascii="Sylfaen" w:hAnsi="Sylfaen"/>
                <w:b/>
                <w:i/>
                <w:color w:val="000000"/>
                <w:lang w:val="hy-AM"/>
              </w:rPr>
              <w:t xml:space="preserve">Դիրքորոշում </w:t>
            </w:r>
          </w:p>
          <w:p w14:paraId="6D09A272" w14:textId="77777777" w:rsidR="003A7870" w:rsidRPr="002442B9" w:rsidRDefault="003A7870" w:rsidP="004957BF">
            <w:pPr>
              <w:pStyle w:val="NormalWeb"/>
              <w:spacing w:line="360" w:lineRule="auto"/>
              <w:rPr>
                <w:rFonts w:ascii="Sylfaen" w:hAnsi="Sylfaen"/>
                <w:i/>
                <w:color w:val="000000"/>
                <w:lang w:val="hy-AM"/>
              </w:rPr>
            </w:pPr>
            <w:r w:rsidRPr="002442B9">
              <w:rPr>
                <w:rFonts w:ascii="Sylfaen" w:hAnsi="Sylfaen"/>
                <w:i/>
                <w:color w:val="000000"/>
                <w:lang w:val="hy-AM"/>
              </w:rPr>
              <w:t xml:space="preserve">· ձևավորել աշխատասիրություն </w:t>
            </w:r>
          </w:p>
          <w:p w14:paraId="25A9CF79" w14:textId="77777777" w:rsidR="003A7870" w:rsidRPr="002442B9" w:rsidRDefault="003A7870" w:rsidP="004957BF">
            <w:pPr>
              <w:pStyle w:val="NormalWeb"/>
              <w:spacing w:line="360" w:lineRule="auto"/>
              <w:rPr>
                <w:rFonts w:ascii="Sylfaen" w:hAnsi="Sylfaen"/>
                <w:i/>
                <w:color w:val="000000"/>
                <w:lang w:val="hy-AM"/>
              </w:rPr>
            </w:pPr>
            <w:r w:rsidRPr="002442B9">
              <w:rPr>
                <w:rFonts w:ascii="Sylfaen" w:hAnsi="Sylfaen"/>
                <w:i/>
                <w:color w:val="000000"/>
                <w:lang w:val="hy-AM"/>
              </w:rPr>
              <w:t xml:space="preserve">· ունենալ պատասխանատվության զգացում սեփական աշխատանքի նկատմամբ </w:t>
            </w:r>
          </w:p>
          <w:p w14:paraId="7E8929B3" w14:textId="77777777" w:rsidR="003A7870" w:rsidRPr="002442B9" w:rsidRDefault="003A7870" w:rsidP="004957BF">
            <w:pPr>
              <w:pStyle w:val="NormalWeb"/>
              <w:spacing w:line="360" w:lineRule="auto"/>
              <w:rPr>
                <w:rFonts w:ascii="Sylfaen" w:hAnsi="Sylfaen"/>
                <w:b/>
                <w:i/>
                <w:color w:val="000000"/>
                <w:lang w:val="hy-AM"/>
              </w:rPr>
            </w:pPr>
            <w:r w:rsidRPr="002442B9">
              <w:rPr>
                <w:rFonts w:ascii="Sylfaen" w:hAnsi="Sylfaen"/>
                <w:b/>
                <w:i/>
                <w:color w:val="000000"/>
                <w:lang w:val="hy-AM"/>
              </w:rPr>
              <w:t>Արժեք</w:t>
            </w:r>
          </w:p>
          <w:p w14:paraId="6F11A293" w14:textId="77777777" w:rsidR="003A7870" w:rsidRPr="002442B9" w:rsidRDefault="003A7870" w:rsidP="004957BF">
            <w:pPr>
              <w:pStyle w:val="NormalWeb"/>
              <w:spacing w:line="360" w:lineRule="auto"/>
              <w:rPr>
                <w:rFonts w:ascii="Sylfaen" w:hAnsi="Sylfaen"/>
                <w:i/>
                <w:color w:val="000000"/>
                <w:lang w:val="hy-AM"/>
              </w:rPr>
            </w:pPr>
            <w:r w:rsidRPr="002442B9">
              <w:rPr>
                <w:rFonts w:ascii="Sylfaen" w:hAnsi="Sylfaen"/>
                <w:i/>
                <w:color w:val="000000"/>
                <w:lang w:val="hy-AM"/>
              </w:rPr>
              <w:t xml:space="preserve"> · արժևորել արդարության սկզբունքը</w:t>
            </w:r>
          </w:p>
          <w:p w14:paraId="1296C6A2" w14:textId="77777777" w:rsidR="003A7870" w:rsidRPr="002442B9" w:rsidRDefault="003A7870" w:rsidP="004957BF">
            <w:pPr>
              <w:pStyle w:val="NormalWeb"/>
              <w:spacing w:line="360" w:lineRule="auto"/>
              <w:rPr>
                <w:rFonts w:ascii="Sylfaen" w:hAnsi="Sylfaen"/>
                <w:b/>
                <w:i/>
                <w:color w:val="000000"/>
                <w:lang w:val="hy-AM"/>
              </w:rPr>
            </w:pPr>
            <w:r w:rsidRPr="002442B9">
              <w:rPr>
                <w:rFonts w:ascii="Sylfaen" w:hAnsi="Sylfaen"/>
                <w:i/>
                <w:color w:val="000000"/>
                <w:lang w:val="hy-AM"/>
              </w:rPr>
              <w:t xml:space="preserve"> </w:t>
            </w:r>
            <w:r w:rsidRPr="002442B9">
              <w:rPr>
                <w:rFonts w:ascii="Sylfaen" w:hAnsi="Sylfaen"/>
                <w:b/>
                <w:i/>
                <w:color w:val="000000"/>
                <w:lang w:val="hy-AM"/>
              </w:rPr>
              <w:t xml:space="preserve">կարողունակություններ՝ </w:t>
            </w:r>
          </w:p>
          <w:p w14:paraId="3D4EF79D" w14:textId="77777777" w:rsidR="003A7870" w:rsidRPr="002442B9" w:rsidRDefault="003A7870" w:rsidP="004957BF">
            <w:pPr>
              <w:pStyle w:val="NormalWeb"/>
              <w:spacing w:line="360" w:lineRule="auto"/>
              <w:rPr>
                <w:rFonts w:ascii="Sylfaen" w:hAnsi="Sylfaen"/>
                <w:i/>
                <w:color w:val="000000"/>
                <w:lang w:val="hy-AM"/>
              </w:rPr>
            </w:pPr>
            <w:r w:rsidRPr="002442B9">
              <w:rPr>
                <w:rFonts w:ascii="Sylfaen" w:hAnsi="Sylfaen"/>
                <w:i/>
                <w:color w:val="000000"/>
                <w:lang w:val="hy-AM"/>
              </w:rPr>
              <w:t xml:space="preserve">1. լեզվական,ինքնաճանաչողական </w:t>
            </w:r>
          </w:p>
          <w:p w14:paraId="197E15CF" w14:textId="77777777" w:rsidR="003A7870" w:rsidRPr="002442B9" w:rsidRDefault="003A7870" w:rsidP="004957BF">
            <w:pPr>
              <w:pStyle w:val="NormalWeb"/>
              <w:spacing w:line="360" w:lineRule="auto"/>
              <w:rPr>
                <w:rFonts w:ascii="Sylfaen" w:hAnsi="Sylfaen"/>
                <w:i/>
                <w:color w:val="000000"/>
                <w:lang w:val="hy-AM"/>
              </w:rPr>
            </w:pPr>
            <w:r w:rsidRPr="002442B9">
              <w:rPr>
                <w:rFonts w:ascii="Sylfaen" w:hAnsi="Sylfaen"/>
                <w:i/>
                <w:color w:val="000000"/>
                <w:lang w:val="hy-AM"/>
              </w:rPr>
              <w:t>2. մաթեմատիկական</w:t>
            </w:r>
          </w:p>
          <w:p w14:paraId="1C1D615B" w14:textId="51FD26D4" w:rsidR="003A7870" w:rsidRPr="002442B9" w:rsidRDefault="003A7870" w:rsidP="004957BF">
            <w:pPr>
              <w:pStyle w:val="Normal1"/>
              <w:spacing w:before="240" w:after="240" w:line="360" w:lineRule="auto"/>
              <w:ind w:left="-120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</w:p>
        </w:tc>
      </w:tr>
      <w:tr w:rsidR="003A7870" w:rsidRPr="002442B9" w14:paraId="16DA5D30" w14:textId="77777777" w:rsidTr="00F53D47">
        <w:trPr>
          <w:cantSplit/>
          <w:trHeight w:val="1125"/>
          <w:tblHeader/>
        </w:trPr>
        <w:tc>
          <w:tcPr>
            <w:tcW w:w="3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94DB65" w14:textId="77777777" w:rsidR="003A7870" w:rsidRPr="002442B9" w:rsidRDefault="003A7870" w:rsidP="004957BF">
            <w:pPr>
              <w:pStyle w:val="Normal1"/>
              <w:spacing w:line="360" w:lineRule="auto"/>
              <w:ind w:left="-120"/>
              <w:jc w:val="both"/>
              <w:rPr>
                <w:rFonts w:ascii="Sylfaen" w:eastAsia="Times New Roman" w:hAnsi="Sylfae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  <w:r w:rsidRPr="002442B9">
              <w:rPr>
                <w:rFonts w:ascii="Sylfaen" w:eastAsia="Tahoma" w:hAnsi="Sylfaen" w:cs="Tahoma"/>
                <w:b/>
                <w:bCs/>
                <w:i/>
                <w:noProof/>
                <w:sz w:val="24"/>
                <w:szCs w:val="24"/>
                <w:lang w:val="hy-AM"/>
              </w:rPr>
              <w:lastRenderedPageBreak/>
              <w:t>Այս դասի թեման կապվում է իրական կյանքին հետևյալ կերպ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6" w:space="0" w:color="1E8BC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B1AA2E" w14:textId="7301B7C2" w:rsidR="003A7870" w:rsidRPr="002442B9" w:rsidRDefault="004957BF" w:rsidP="004957BF">
            <w:pPr>
              <w:pStyle w:val="Normal1"/>
              <w:spacing w:before="240" w:after="240" w:line="360" w:lineRule="auto"/>
              <w:ind w:left="-120"/>
              <w:jc w:val="both"/>
              <w:rPr>
                <w:rFonts w:ascii="Sylfaen" w:hAnsi="Sylfaen"/>
                <w:noProof/>
                <w:sz w:val="24"/>
                <w:szCs w:val="24"/>
                <w:lang w:val="hy-AM"/>
              </w:rPr>
            </w:pPr>
            <w:r w:rsidRPr="002442B9">
              <w:rPr>
                <w:rFonts w:ascii="Sylfaen" w:hAnsi="Sylfaen"/>
                <w:i/>
                <w:color w:val="000000"/>
                <w:sz w:val="24"/>
                <w:szCs w:val="24"/>
                <w:lang w:val="hy-AM"/>
              </w:rPr>
              <w:t>Այս թեման իրական կյանքի հետ կարելի է կապել օրինակ հետևյալ կերպ. մի քանի ընկերներով շոկոլադե սալիկը պետք է բաժանեն միմյանց միջև այնպես, որ յուրաքանչյուրին հավասար կտոր բաժին հասնի</w:t>
            </w:r>
          </w:p>
        </w:tc>
      </w:tr>
      <w:tr w:rsidR="003A7870" w:rsidRPr="002442B9" w14:paraId="5151A87F" w14:textId="77777777" w:rsidTr="004957BF">
        <w:trPr>
          <w:cantSplit/>
          <w:trHeight w:val="1255"/>
          <w:tblHeader/>
        </w:trPr>
        <w:tc>
          <w:tcPr>
            <w:tcW w:w="3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1E8BCD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35AFEF" w14:textId="77777777" w:rsidR="003A7870" w:rsidRPr="002442B9" w:rsidRDefault="003A7870" w:rsidP="004957BF">
            <w:pPr>
              <w:pStyle w:val="Normal1"/>
              <w:spacing w:line="360" w:lineRule="auto"/>
              <w:ind w:left="-120"/>
              <w:rPr>
                <w:rFonts w:ascii="Sylfaen" w:eastAsia="Times New Roman" w:hAnsi="Sylfae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  <w:r w:rsidRPr="002442B9">
              <w:rPr>
                <w:rFonts w:ascii="Sylfaen" w:eastAsia="Tahoma" w:hAnsi="Sylfaen" w:cs="Tahoma"/>
                <w:b/>
                <w:bCs/>
                <w:i/>
                <w:noProof/>
                <w:sz w:val="24"/>
                <w:szCs w:val="24"/>
                <w:lang w:val="hy-AM"/>
              </w:rPr>
              <w:t>Դասի ընթացք/ ընտրված մեթոդ/ներ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6" w:space="0" w:color="1E8BCD"/>
              <w:right w:val="single" w:sz="6" w:space="0" w:color="1E8BCD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F634BB" w14:textId="61D93F6F" w:rsidR="003A7870" w:rsidRPr="002442B9" w:rsidRDefault="004957BF" w:rsidP="004957BF">
            <w:pPr>
              <w:pStyle w:val="Normal1"/>
              <w:spacing w:before="240" w:after="240" w:line="360" w:lineRule="auto"/>
              <w:ind w:left="-120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2442B9"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  <w:t>Խմբային աշխատանք, անհատական աշխատանք, մտագրոհ</w:t>
            </w:r>
          </w:p>
        </w:tc>
      </w:tr>
      <w:tr w:rsidR="003A7870" w:rsidRPr="002442B9" w14:paraId="68E79308" w14:textId="77777777" w:rsidTr="00F53D47">
        <w:trPr>
          <w:cantSplit/>
          <w:trHeight w:val="1680"/>
          <w:tblHeader/>
        </w:trPr>
        <w:tc>
          <w:tcPr>
            <w:tcW w:w="3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BA03AD" w14:textId="77777777" w:rsidR="003A7870" w:rsidRPr="002442B9" w:rsidRDefault="003A7870" w:rsidP="004957BF">
            <w:pPr>
              <w:pStyle w:val="Normal1"/>
              <w:spacing w:line="360" w:lineRule="auto"/>
              <w:ind w:left="-120"/>
              <w:rPr>
                <w:rFonts w:ascii="Sylfaen" w:eastAsia="Times New Roman" w:hAnsi="Sylfae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  <w:r w:rsidRPr="002442B9">
              <w:rPr>
                <w:rFonts w:ascii="Sylfaen" w:eastAsia="Tahoma" w:hAnsi="Sylfaen" w:cs="Tahoma"/>
                <w:b/>
                <w:bCs/>
                <w:i/>
                <w:noProof/>
                <w:sz w:val="24"/>
                <w:szCs w:val="24"/>
                <w:lang w:val="hy-AM"/>
              </w:rPr>
              <w:t>Դասի խնդիրները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1D8B59" w14:textId="77777777" w:rsidR="003A7870" w:rsidRPr="002442B9" w:rsidRDefault="003A7870" w:rsidP="004957BF">
            <w:pPr>
              <w:spacing w:line="360" w:lineRule="auto"/>
              <w:rPr>
                <w:rFonts w:ascii="Sylfaen" w:hAnsi="Sylfaen"/>
                <w:i/>
                <w:color w:val="000000"/>
                <w:sz w:val="24"/>
                <w:szCs w:val="24"/>
                <w:lang w:val="hy-AM"/>
              </w:rPr>
            </w:pPr>
            <w:r w:rsidRPr="002442B9">
              <w:rPr>
                <w:rFonts w:ascii="Sylfaen" w:hAnsi="Sylfaen"/>
                <w:i/>
                <w:color w:val="000000"/>
                <w:sz w:val="24"/>
                <w:szCs w:val="24"/>
                <w:lang w:val="hy-AM"/>
              </w:rPr>
              <w:t>Թեմայի ուսուցմամբ հասնել այն բանին, որ.</w:t>
            </w:r>
          </w:p>
          <w:p w14:paraId="407787E9" w14:textId="77777777" w:rsidR="003A7870" w:rsidRPr="002442B9" w:rsidRDefault="003A7870" w:rsidP="004957BF">
            <w:pPr>
              <w:spacing w:line="360" w:lineRule="auto"/>
              <w:rPr>
                <w:rFonts w:ascii="Sylfaen" w:hAnsi="Sylfaen"/>
                <w:i/>
                <w:color w:val="000000"/>
                <w:sz w:val="24"/>
                <w:szCs w:val="24"/>
                <w:lang w:val="hy-AM"/>
              </w:rPr>
            </w:pPr>
            <w:r w:rsidRPr="002442B9">
              <w:rPr>
                <w:rFonts w:ascii="Sylfaen" w:hAnsi="Sylfaen"/>
                <w:i/>
                <w:color w:val="000000"/>
                <w:sz w:val="24"/>
                <w:szCs w:val="24"/>
                <w:lang w:val="hy-AM"/>
              </w:rPr>
              <w:t xml:space="preserve"> 1. աշակերտները գրեն և կարդան սովորական կոտորակները</w:t>
            </w:r>
          </w:p>
          <w:p w14:paraId="44A5C06C" w14:textId="77777777" w:rsidR="003A7870" w:rsidRPr="002442B9" w:rsidRDefault="003A7870" w:rsidP="004957BF">
            <w:pPr>
              <w:spacing w:line="360" w:lineRule="auto"/>
              <w:rPr>
                <w:rFonts w:ascii="Sylfaen" w:hAnsi="Sylfaen"/>
                <w:i/>
                <w:color w:val="000000"/>
                <w:sz w:val="24"/>
                <w:szCs w:val="24"/>
                <w:lang w:val="hy-AM"/>
              </w:rPr>
            </w:pPr>
            <w:r w:rsidRPr="002442B9">
              <w:rPr>
                <w:rFonts w:ascii="Sylfaen" w:hAnsi="Sylfaen"/>
                <w:i/>
                <w:color w:val="000000"/>
                <w:sz w:val="24"/>
                <w:szCs w:val="24"/>
                <w:lang w:val="hy-AM"/>
              </w:rPr>
              <w:t xml:space="preserve"> 2.տարբերեն համարիչն ու հայտարարը, մեկնաբանի դրանց իմաստը </w:t>
            </w:r>
          </w:p>
          <w:p w14:paraId="4168B4A9" w14:textId="25D3D3B7" w:rsidR="003A7870" w:rsidRPr="002442B9" w:rsidRDefault="003A7870" w:rsidP="004957BF">
            <w:pPr>
              <w:pStyle w:val="Normal1"/>
              <w:spacing w:before="240" w:after="240" w:line="360" w:lineRule="auto"/>
              <w:ind w:left="-120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2442B9">
              <w:rPr>
                <w:rFonts w:ascii="Sylfaen" w:hAnsi="Sylfaen"/>
                <w:i/>
                <w:color w:val="000000"/>
                <w:sz w:val="24"/>
                <w:szCs w:val="24"/>
                <w:lang w:val="hy-AM"/>
              </w:rPr>
              <w:t>3. սահմանեն բաժինը և համեմատեն բաժինները</w:t>
            </w:r>
          </w:p>
        </w:tc>
      </w:tr>
      <w:tr w:rsidR="003A7870" w:rsidRPr="002442B9" w14:paraId="5E8EFAF6" w14:textId="77777777" w:rsidTr="004957BF">
        <w:trPr>
          <w:cantSplit/>
          <w:trHeight w:val="1144"/>
          <w:tblHeader/>
        </w:trPr>
        <w:tc>
          <w:tcPr>
            <w:tcW w:w="3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00795E" w14:textId="77777777" w:rsidR="003A7870" w:rsidRPr="002442B9" w:rsidRDefault="003A7870" w:rsidP="004957BF">
            <w:pPr>
              <w:pStyle w:val="Normal1"/>
              <w:spacing w:line="360" w:lineRule="auto"/>
              <w:ind w:left="-120"/>
              <w:rPr>
                <w:rFonts w:ascii="Sylfaen" w:eastAsia="Times New Roman" w:hAnsi="Sylfae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  <w:r w:rsidRPr="002442B9">
              <w:rPr>
                <w:rFonts w:ascii="Sylfaen" w:eastAsia="Tahoma" w:hAnsi="Sylfaen" w:cs="Tahoma"/>
                <w:b/>
                <w:bCs/>
                <w:i/>
                <w:noProof/>
                <w:sz w:val="24"/>
                <w:szCs w:val="24"/>
                <w:lang w:val="hy-AM"/>
              </w:rPr>
              <w:t>Կապը ՀՊՉ-ի հետ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C3BF4E" w14:textId="7B647DC3" w:rsidR="003A7870" w:rsidRPr="002442B9" w:rsidRDefault="003A7870" w:rsidP="004957BF">
            <w:pPr>
              <w:pStyle w:val="Normal1"/>
              <w:spacing w:before="240" w:after="240" w:line="360" w:lineRule="auto"/>
              <w:ind w:left="-120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2442B9">
              <w:rPr>
                <w:rFonts w:ascii="Sylfaen" w:hAnsi="Sylfaen"/>
                <w:color w:val="000000"/>
                <w:sz w:val="24"/>
                <w:szCs w:val="24"/>
              </w:rPr>
              <w:t>Հ 7, Հ 25, Հ 26, Հ 33</w:t>
            </w:r>
          </w:p>
        </w:tc>
      </w:tr>
      <w:tr w:rsidR="003A7870" w:rsidRPr="002442B9" w14:paraId="08F0AA74" w14:textId="77777777" w:rsidTr="005664BE">
        <w:trPr>
          <w:cantSplit/>
          <w:trHeight w:val="1971"/>
          <w:tblHeader/>
        </w:trPr>
        <w:tc>
          <w:tcPr>
            <w:tcW w:w="3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3E913A" w14:textId="77777777" w:rsidR="003A7870" w:rsidRPr="002442B9" w:rsidRDefault="003A7870" w:rsidP="004957BF">
            <w:pPr>
              <w:pStyle w:val="Normal1"/>
              <w:spacing w:line="360" w:lineRule="auto"/>
              <w:ind w:left="-120"/>
              <w:rPr>
                <w:rFonts w:ascii="Sylfaen" w:eastAsia="Times New Roman" w:hAnsi="Sylfae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  <w:r w:rsidRPr="002442B9">
              <w:rPr>
                <w:rFonts w:ascii="Sylfaen" w:eastAsia="Tahoma" w:hAnsi="Sylfaen" w:cs="Tahoma"/>
                <w:b/>
                <w:bCs/>
                <w:i/>
                <w:noProof/>
                <w:sz w:val="24"/>
                <w:szCs w:val="24"/>
                <w:lang w:val="hy-AM"/>
              </w:rPr>
              <w:lastRenderedPageBreak/>
              <w:t>Նպատակին հասնելու հանգամանքը ստուգելու եղանակը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901193" w14:textId="670D9E87" w:rsidR="003A7870" w:rsidRPr="002442B9" w:rsidRDefault="003A7870" w:rsidP="004957BF">
            <w:pPr>
              <w:spacing w:before="100" w:beforeAutospacing="1" w:after="100" w:afterAutospacing="1" w:line="36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2442B9">
              <w:rPr>
                <w:rFonts w:ascii="Sylfaen" w:eastAsia="Times New Roman" w:hAnsi="Sylfaen" w:cs="Times New Roman"/>
                <w:noProof/>
                <w:sz w:val="24"/>
                <w:szCs w:val="24"/>
              </w:rPr>
              <w:drawing>
                <wp:inline distT="0" distB="0" distL="0" distR="0" wp14:anchorId="6E67F0DC" wp14:editId="1150CACF">
                  <wp:extent cx="2696300" cy="4259580"/>
                  <wp:effectExtent l="0" t="0" r="0" b="0"/>
                  <wp:docPr id="1" name="Рисунок 1" descr="C:\Users\serge\Downloads\6e28c09d1eb4c8d9a4a1d9d442d8ab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\Downloads\6e28c09d1eb4c8d9a4a1d9d442d8ab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3" t="8616" r="11087"/>
                          <a:stretch/>
                        </pic:blipFill>
                        <pic:spPr bwMode="auto">
                          <a:xfrm>
                            <a:off x="0" y="0"/>
                            <a:ext cx="2696515" cy="425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2BD756" w14:textId="5BA726BE" w:rsidR="003A7870" w:rsidRPr="002442B9" w:rsidRDefault="003A7870" w:rsidP="004957BF">
            <w:pPr>
              <w:pStyle w:val="Normal1"/>
              <w:spacing w:before="240" w:after="240" w:line="360" w:lineRule="auto"/>
              <w:ind w:left="-120"/>
              <w:rPr>
                <w:rFonts w:ascii="Sylfaen" w:eastAsia="Times New Roman" w:hAnsi="Sylfae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3A7870" w:rsidRPr="002442B9" w14:paraId="7B07224B" w14:textId="77777777" w:rsidTr="00F53D47">
        <w:trPr>
          <w:cantSplit/>
          <w:trHeight w:val="1920"/>
          <w:tblHeader/>
        </w:trPr>
        <w:tc>
          <w:tcPr>
            <w:tcW w:w="3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C7DE10" w14:textId="77777777" w:rsidR="003A7870" w:rsidRPr="002442B9" w:rsidRDefault="003A7870" w:rsidP="004957BF">
            <w:pPr>
              <w:pStyle w:val="Normal1"/>
              <w:spacing w:before="240" w:after="240" w:line="360" w:lineRule="auto"/>
              <w:ind w:left="-120"/>
              <w:rPr>
                <w:rFonts w:ascii="Sylfaen" w:eastAsia="Times New Roman" w:hAnsi="Sylfaen" w:cs="Times New Roman"/>
                <w:b/>
                <w:bCs/>
                <w:noProof/>
                <w:sz w:val="24"/>
                <w:szCs w:val="24"/>
                <w:lang w:val="hy-AM"/>
              </w:rPr>
            </w:pPr>
            <w:r w:rsidRPr="002442B9">
              <w:rPr>
                <w:rFonts w:ascii="Sylfaen" w:eastAsia="Tahoma" w:hAnsi="Sylfaen" w:cs="Tahoma"/>
                <w:b/>
                <w:bCs/>
                <w:noProof/>
                <w:sz w:val="24"/>
                <w:szCs w:val="24"/>
                <w:lang w:val="hy-AM"/>
              </w:rPr>
              <w:lastRenderedPageBreak/>
              <w:t>Տնային աշխատանք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64D334" w14:textId="75C949B5" w:rsidR="003A7870" w:rsidRPr="002442B9" w:rsidRDefault="006904E4" w:rsidP="004957BF">
            <w:pPr>
              <w:pStyle w:val="Normal1"/>
              <w:spacing w:before="240" w:after="240" w:line="360" w:lineRule="auto"/>
              <w:ind w:left="-120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2442B9"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  <w:t>Առաջադրանք 515</w:t>
            </w:r>
          </w:p>
        </w:tc>
      </w:tr>
    </w:tbl>
    <w:p w14:paraId="6663665B" w14:textId="77777777" w:rsidR="004957BF" w:rsidRPr="002442B9" w:rsidRDefault="004957BF" w:rsidP="004957BF">
      <w:pPr>
        <w:pStyle w:val="Normal1"/>
        <w:spacing w:before="240" w:after="240" w:line="360" w:lineRule="auto"/>
        <w:jc w:val="center"/>
        <w:rPr>
          <w:rFonts w:ascii="Sylfaen" w:eastAsia="Times New Roman" w:hAnsi="Sylfaen" w:cs="Times New Roman"/>
          <w:noProof/>
          <w:sz w:val="24"/>
          <w:szCs w:val="24"/>
          <w:lang w:val="hy-AM"/>
        </w:rPr>
      </w:pPr>
    </w:p>
    <w:p w14:paraId="0E5A9385" w14:textId="77777777" w:rsidR="004957BF" w:rsidRPr="002442B9" w:rsidRDefault="004957BF" w:rsidP="004957BF">
      <w:pPr>
        <w:pStyle w:val="Normal1"/>
        <w:spacing w:before="240" w:after="240" w:line="360" w:lineRule="auto"/>
        <w:jc w:val="center"/>
        <w:rPr>
          <w:rFonts w:ascii="Sylfaen" w:eastAsia="Times New Roman" w:hAnsi="Sylfaen" w:cs="Times New Roman"/>
          <w:noProof/>
          <w:sz w:val="24"/>
          <w:szCs w:val="24"/>
          <w:lang w:val="hy-AM"/>
        </w:rPr>
      </w:pPr>
    </w:p>
    <w:p w14:paraId="7A768E33" w14:textId="091CC80D" w:rsidR="00DB0B08" w:rsidRPr="002442B9" w:rsidRDefault="006904E4" w:rsidP="004957BF">
      <w:pPr>
        <w:pStyle w:val="Normal1"/>
        <w:spacing w:before="240" w:after="240" w:line="360" w:lineRule="auto"/>
        <w:jc w:val="center"/>
        <w:rPr>
          <w:rFonts w:ascii="Sylfaen" w:eastAsia="Times New Roman" w:hAnsi="Sylfaen" w:cs="Times New Roman"/>
          <w:noProof/>
          <w:sz w:val="24"/>
          <w:szCs w:val="24"/>
          <w:lang w:val="hy-AM"/>
        </w:rPr>
      </w:pPr>
      <w:r w:rsidRPr="002442B9">
        <w:rPr>
          <w:rFonts w:ascii="Sylfaen" w:eastAsia="Times New Roman" w:hAnsi="Sylfaen" w:cs="Times New Roman"/>
          <w:noProof/>
          <w:sz w:val="24"/>
          <w:szCs w:val="24"/>
          <w:lang w:val="hy-AM"/>
        </w:rPr>
        <w:t>Դասի ընթացքը</w:t>
      </w:r>
    </w:p>
    <w:p w14:paraId="43D9FC5B" w14:textId="77777777" w:rsidR="004957BF" w:rsidRPr="002442B9" w:rsidRDefault="004957BF" w:rsidP="004957BF">
      <w:pPr>
        <w:pStyle w:val="Normal1"/>
        <w:spacing w:before="240" w:after="240" w:line="360" w:lineRule="auto"/>
        <w:jc w:val="center"/>
        <w:rPr>
          <w:rFonts w:ascii="Sylfaen" w:eastAsia="Times New Roman" w:hAnsi="Sylfaen" w:cs="Times New Roman"/>
          <w:noProof/>
          <w:sz w:val="24"/>
          <w:szCs w:val="24"/>
          <w:lang w:val="hy-AM"/>
        </w:rPr>
      </w:pPr>
    </w:p>
    <w:p w14:paraId="530FC451" w14:textId="77777777" w:rsidR="006904E4" w:rsidRPr="002442B9" w:rsidRDefault="006904E4" w:rsidP="004957BF">
      <w:pPr>
        <w:spacing w:line="360" w:lineRule="auto"/>
        <w:rPr>
          <w:rFonts w:ascii="Sylfaen" w:eastAsia="Tahoma" w:hAnsi="Sylfaen" w:cs="Tahoma"/>
          <w:i/>
          <w:sz w:val="24"/>
          <w:szCs w:val="24"/>
          <w:lang w:val="hy-AM"/>
        </w:rPr>
      </w:pPr>
      <w:r w:rsidRPr="002442B9">
        <w:rPr>
          <w:rFonts w:ascii="Sylfaen" w:eastAsia="Tahoma" w:hAnsi="Sylfaen" w:cs="Tahoma"/>
          <w:i/>
          <w:sz w:val="24"/>
          <w:szCs w:val="24"/>
          <w:lang w:val="hy-AM"/>
        </w:rPr>
        <w:t>Ողջունել, կատարել հաշվառում։</w:t>
      </w:r>
    </w:p>
    <w:p w14:paraId="1EEB3F5B" w14:textId="77777777" w:rsidR="006904E4" w:rsidRPr="002442B9" w:rsidRDefault="006904E4" w:rsidP="004957BF">
      <w:pPr>
        <w:spacing w:line="360" w:lineRule="auto"/>
        <w:rPr>
          <w:rFonts w:ascii="Sylfaen" w:eastAsia="Tahoma" w:hAnsi="Sylfaen" w:cs="Tahoma"/>
          <w:i/>
          <w:sz w:val="24"/>
          <w:szCs w:val="24"/>
          <w:lang w:val="hy-AM"/>
        </w:rPr>
      </w:pPr>
      <w:r w:rsidRPr="002442B9">
        <w:rPr>
          <w:rFonts w:ascii="Sylfaen" w:eastAsia="Tahoma" w:hAnsi="Sylfaen" w:cs="Tahoma"/>
          <w:i/>
          <w:sz w:val="24"/>
          <w:szCs w:val="24"/>
          <w:lang w:val="hy-AM"/>
        </w:rPr>
        <w:t>Դասարանը նախօրոք բաժանված է 6 խմբի, յուրաքանչյուրում 6 աշակերտ։</w:t>
      </w:r>
    </w:p>
    <w:p w14:paraId="41EA3710" w14:textId="77777777" w:rsidR="006904E4" w:rsidRPr="002442B9" w:rsidRDefault="006904E4" w:rsidP="004957BF">
      <w:pPr>
        <w:spacing w:line="360" w:lineRule="auto"/>
        <w:rPr>
          <w:rFonts w:ascii="Sylfaen" w:eastAsia="Tahoma" w:hAnsi="Sylfaen" w:cs="Times New Roman"/>
          <w:i/>
          <w:sz w:val="24"/>
          <w:szCs w:val="24"/>
          <w:lang w:val="hy-AM"/>
        </w:rPr>
      </w:pPr>
      <w:r w:rsidRPr="002442B9">
        <w:rPr>
          <w:rFonts w:ascii="Sylfaen" w:eastAsia="Tahoma" w:hAnsi="Sylfaen" w:cs="Tahoma"/>
          <w:i/>
          <w:sz w:val="24"/>
          <w:szCs w:val="24"/>
          <w:lang w:val="hy-AM"/>
        </w:rPr>
        <w:lastRenderedPageBreak/>
        <w:t>Գրավիչ մուտքի հնար</w:t>
      </w:r>
      <w:r w:rsidRPr="002442B9">
        <w:rPr>
          <w:rFonts w:ascii="MS Mincho" w:eastAsia="MS Mincho" w:hAnsi="MS Mincho" w:cs="MS Mincho" w:hint="eastAsia"/>
          <w:i/>
          <w:sz w:val="24"/>
          <w:szCs w:val="24"/>
          <w:lang w:val="hy-AM"/>
        </w:rPr>
        <w:t>․</w:t>
      </w:r>
      <w:r w:rsidRPr="002442B9">
        <w:rPr>
          <w:rFonts w:ascii="Sylfaen" w:eastAsia="Tahoma" w:hAnsi="Sylfaen" w:cs="Times New Roman"/>
          <w:i/>
          <w:sz w:val="24"/>
          <w:szCs w:val="24"/>
          <w:lang w:val="hy-AM"/>
        </w:rPr>
        <w:t xml:space="preserve"> Էկրանին երևում է հետևյալ աղյուսակը</w:t>
      </w:r>
      <w:r w:rsidRPr="002442B9">
        <w:rPr>
          <w:rFonts w:ascii="MS Mincho" w:eastAsia="MS Mincho" w:hAnsi="MS Mincho" w:cs="MS Mincho" w:hint="eastAsia"/>
          <w:i/>
          <w:sz w:val="24"/>
          <w:szCs w:val="24"/>
          <w:lang w:val="hy-AM"/>
        </w:rPr>
        <w:t>․</w:t>
      </w:r>
      <w:r w:rsidRPr="002442B9">
        <w:rPr>
          <w:rFonts w:ascii="Sylfaen" w:eastAsia="Tahoma" w:hAnsi="Sylfaen" w:cs="Times New Roman"/>
          <w:i/>
          <w:noProof/>
          <w:sz w:val="24"/>
          <w:szCs w:val="24"/>
        </w:rPr>
        <w:drawing>
          <wp:inline distT="0" distB="0" distL="0" distR="0" wp14:anchorId="6C594F09" wp14:editId="304550B2">
            <wp:extent cx="5905500" cy="4159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12" cy="416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2FAE3" w14:textId="77777777" w:rsidR="004957BF" w:rsidRPr="002442B9" w:rsidRDefault="004957BF" w:rsidP="004957BF">
      <w:pPr>
        <w:spacing w:line="360" w:lineRule="auto"/>
        <w:rPr>
          <w:rFonts w:ascii="Sylfaen" w:eastAsia="Tahoma" w:hAnsi="Sylfaen" w:cs="Times New Roman"/>
          <w:i/>
          <w:sz w:val="24"/>
          <w:szCs w:val="24"/>
          <w:lang w:val="hy-AM"/>
        </w:rPr>
      </w:pPr>
    </w:p>
    <w:p w14:paraId="194FA96A" w14:textId="77777777" w:rsidR="004957BF" w:rsidRPr="002442B9" w:rsidRDefault="004957BF" w:rsidP="004957BF">
      <w:pPr>
        <w:spacing w:line="360" w:lineRule="auto"/>
        <w:rPr>
          <w:rFonts w:ascii="Sylfaen" w:eastAsia="Tahoma" w:hAnsi="Sylfaen" w:cs="Times New Roman"/>
          <w:i/>
          <w:sz w:val="24"/>
          <w:szCs w:val="24"/>
          <w:lang w:val="hy-AM"/>
        </w:rPr>
      </w:pPr>
    </w:p>
    <w:p w14:paraId="2022FDE8" w14:textId="77777777" w:rsidR="004957BF" w:rsidRPr="002442B9" w:rsidRDefault="004957BF" w:rsidP="004957BF">
      <w:pPr>
        <w:spacing w:line="360" w:lineRule="auto"/>
        <w:rPr>
          <w:rFonts w:ascii="Sylfaen" w:eastAsia="Tahoma" w:hAnsi="Sylfaen" w:cs="Times New Roman"/>
          <w:i/>
          <w:sz w:val="24"/>
          <w:szCs w:val="24"/>
          <w:lang w:val="hy-AM"/>
        </w:rPr>
      </w:pPr>
    </w:p>
    <w:p w14:paraId="7973822C" w14:textId="77777777" w:rsidR="004957BF" w:rsidRPr="002442B9" w:rsidRDefault="004957BF" w:rsidP="004957BF">
      <w:pPr>
        <w:spacing w:line="360" w:lineRule="auto"/>
        <w:rPr>
          <w:rFonts w:ascii="Sylfaen" w:eastAsia="Tahoma" w:hAnsi="Sylfaen" w:cs="Times New Roman"/>
          <w:i/>
          <w:sz w:val="24"/>
          <w:szCs w:val="24"/>
          <w:lang w:val="hy-AM"/>
        </w:rPr>
      </w:pPr>
    </w:p>
    <w:p w14:paraId="5F55CA78" w14:textId="77777777" w:rsidR="004957BF" w:rsidRPr="002442B9" w:rsidRDefault="004957BF" w:rsidP="004957BF">
      <w:pPr>
        <w:spacing w:line="360" w:lineRule="auto"/>
        <w:rPr>
          <w:rFonts w:ascii="Sylfaen" w:eastAsia="Tahoma" w:hAnsi="Sylfaen" w:cs="Times New Roman"/>
          <w:i/>
          <w:sz w:val="24"/>
          <w:szCs w:val="24"/>
          <w:lang w:val="hy-AM"/>
        </w:rPr>
      </w:pPr>
    </w:p>
    <w:p w14:paraId="79453A6D" w14:textId="77777777" w:rsidR="004957BF" w:rsidRPr="002442B9" w:rsidRDefault="004957BF" w:rsidP="004957BF">
      <w:pPr>
        <w:spacing w:line="360" w:lineRule="auto"/>
        <w:rPr>
          <w:rFonts w:ascii="Sylfaen" w:eastAsia="Tahoma" w:hAnsi="Sylfaen" w:cs="Times New Roman"/>
          <w:i/>
          <w:sz w:val="24"/>
          <w:szCs w:val="24"/>
          <w:lang w:val="hy-AM"/>
        </w:rPr>
      </w:pPr>
    </w:p>
    <w:p w14:paraId="431A55BA" w14:textId="77777777" w:rsidR="006904E4" w:rsidRPr="002442B9" w:rsidRDefault="006904E4" w:rsidP="004957BF">
      <w:pPr>
        <w:spacing w:line="360" w:lineRule="auto"/>
        <w:jc w:val="center"/>
        <w:rPr>
          <w:rFonts w:ascii="Sylfaen" w:eastAsia="Tahoma" w:hAnsi="Sylfaen" w:cs="Tahoma"/>
          <w:i/>
          <w:sz w:val="24"/>
          <w:szCs w:val="24"/>
          <w:lang w:val="hy-AM"/>
        </w:rPr>
      </w:pPr>
      <w:r w:rsidRPr="002442B9">
        <w:rPr>
          <w:rFonts w:ascii="Sylfaen" w:eastAsia="Tahoma" w:hAnsi="Sylfaen" w:cs="Tahoma"/>
          <w:i/>
          <w:sz w:val="24"/>
          <w:szCs w:val="24"/>
          <w:lang w:val="hy-AM"/>
        </w:rPr>
        <w:t xml:space="preserve">Խմբերին տրվում է առաջադրանքներ։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1"/>
        <w:gridCol w:w="2361"/>
        <w:gridCol w:w="2362"/>
        <w:gridCol w:w="2362"/>
        <w:gridCol w:w="2362"/>
        <w:gridCol w:w="2362"/>
      </w:tblGrid>
      <w:tr w:rsidR="006904E4" w:rsidRPr="002442B9" w14:paraId="6F8686CD" w14:textId="77777777" w:rsidTr="006904E4">
        <w:tc>
          <w:tcPr>
            <w:tcW w:w="2361" w:type="dxa"/>
          </w:tcPr>
          <w:p w14:paraId="53C82C52" w14:textId="77777777" w:rsidR="006904E4" w:rsidRPr="002442B9" w:rsidRDefault="006904E4" w:rsidP="004957BF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>Խումբ 1</w:t>
            </w:r>
          </w:p>
          <w:p w14:paraId="60643470" w14:textId="77777777" w:rsidR="006904E4" w:rsidRPr="002442B9" w:rsidRDefault="006904E4" w:rsidP="004957BF">
            <w:pPr>
              <w:spacing w:line="360" w:lineRule="auto"/>
              <w:jc w:val="center"/>
              <w:rPr>
                <w:rFonts w:ascii="Sylfaen" w:eastAsia="Tahoma" w:hAnsi="Sylfaen" w:cs="Tahoma"/>
                <w:i/>
                <w:sz w:val="24"/>
                <w:szCs w:val="24"/>
                <w:lang w:val="hy-AM"/>
              </w:rPr>
            </w:pPr>
          </w:p>
        </w:tc>
        <w:tc>
          <w:tcPr>
            <w:tcW w:w="2361" w:type="dxa"/>
          </w:tcPr>
          <w:p w14:paraId="2DC11E67" w14:textId="77777777" w:rsidR="006904E4" w:rsidRPr="002442B9" w:rsidRDefault="006904E4" w:rsidP="004957BF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>Խումբ 2</w:t>
            </w:r>
          </w:p>
          <w:p w14:paraId="7F3C8912" w14:textId="77777777" w:rsidR="006904E4" w:rsidRPr="002442B9" w:rsidRDefault="006904E4" w:rsidP="004957BF">
            <w:pPr>
              <w:spacing w:line="360" w:lineRule="auto"/>
              <w:jc w:val="center"/>
              <w:rPr>
                <w:rFonts w:ascii="Sylfaen" w:eastAsia="Tahoma" w:hAnsi="Sylfaen" w:cs="Tahoma"/>
                <w:i/>
                <w:sz w:val="24"/>
                <w:szCs w:val="24"/>
                <w:lang w:val="hy-AM"/>
              </w:rPr>
            </w:pPr>
          </w:p>
        </w:tc>
        <w:tc>
          <w:tcPr>
            <w:tcW w:w="2362" w:type="dxa"/>
          </w:tcPr>
          <w:p w14:paraId="2A93FAE7" w14:textId="77777777" w:rsidR="006904E4" w:rsidRPr="002442B9" w:rsidRDefault="006904E4" w:rsidP="004957BF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>Խումբ 3</w:t>
            </w:r>
          </w:p>
          <w:p w14:paraId="50637651" w14:textId="77777777" w:rsidR="006904E4" w:rsidRPr="002442B9" w:rsidRDefault="006904E4" w:rsidP="004957BF">
            <w:pPr>
              <w:spacing w:line="360" w:lineRule="auto"/>
              <w:jc w:val="center"/>
              <w:rPr>
                <w:rFonts w:ascii="Sylfaen" w:eastAsia="Tahoma" w:hAnsi="Sylfaen" w:cs="Tahoma"/>
                <w:i/>
                <w:sz w:val="24"/>
                <w:szCs w:val="24"/>
                <w:lang w:val="hy-AM"/>
              </w:rPr>
            </w:pPr>
          </w:p>
        </w:tc>
        <w:tc>
          <w:tcPr>
            <w:tcW w:w="2362" w:type="dxa"/>
          </w:tcPr>
          <w:p w14:paraId="6A9544DE" w14:textId="77777777" w:rsidR="006904E4" w:rsidRPr="002442B9" w:rsidRDefault="006904E4" w:rsidP="004957BF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>Խումբ 4</w:t>
            </w:r>
          </w:p>
          <w:p w14:paraId="12BEE828" w14:textId="77777777" w:rsidR="006904E4" w:rsidRPr="002442B9" w:rsidRDefault="006904E4" w:rsidP="004957BF">
            <w:pPr>
              <w:spacing w:line="360" w:lineRule="auto"/>
              <w:jc w:val="center"/>
              <w:rPr>
                <w:rFonts w:ascii="Sylfaen" w:eastAsia="Tahoma" w:hAnsi="Sylfaen" w:cs="Tahoma"/>
                <w:i/>
                <w:sz w:val="24"/>
                <w:szCs w:val="24"/>
                <w:lang w:val="hy-AM"/>
              </w:rPr>
            </w:pPr>
          </w:p>
        </w:tc>
        <w:tc>
          <w:tcPr>
            <w:tcW w:w="2362" w:type="dxa"/>
          </w:tcPr>
          <w:p w14:paraId="519CDEE4" w14:textId="77777777" w:rsidR="006904E4" w:rsidRPr="002442B9" w:rsidRDefault="006904E4" w:rsidP="004957BF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>Խումբ 5</w:t>
            </w:r>
          </w:p>
          <w:p w14:paraId="40DCFB22" w14:textId="77777777" w:rsidR="006904E4" w:rsidRPr="002442B9" w:rsidRDefault="006904E4" w:rsidP="004957BF">
            <w:pPr>
              <w:spacing w:line="360" w:lineRule="auto"/>
              <w:jc w:val="center"/>
              <w:rPr>
                <w:rFonts w:ascii="Sylfaen" w:eastAsia="Tahoma" w:hAnsi="Sylfaen" w:cs="Tahoma"/>
                <w:i/>
                <w:sz w:val="24"/>
                <w:szCs w:val="24"/>
                <w:lang w:val="hy-AM"/>
              </w:rPr>
            </w:pPr>
          </w:p>
        </w:tc>
        <w:tc>
          <w:tcPr>
            <w:tcW w:w="2362" w:type="dxa"/>
          </w:tcPr>
          <w:p w14:paraId="27043848" w14:textId="77777777" w:rsidR="006904E4" w:rsidRPr="002442B9" w:rsidRDefault="006904E4" w:rsidP="004957BF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>Խումբ 6</w:t>
            </w:r>
          </w:p>
          <w:p w14:paraId="789B0E75" w14:textId="77777777" w:rsidR="006904E4" w:rsidRPr="002442B9" w:rsidRDefault="006904E4" w:rsidP="004957BF">
            <w:pPr>
              <w:spacing w:line="360" w:lineRule="auto"/>
              <w:jc w:val="center"/>
              <w:rPr>
                <w:rFonts w:ascii="Sylfaen" w:eastAsia="Tahoma" w:hAnsi="Sylfaen" w:cs="Tahoma"/>
                <w:i/>
                <w:sz w:val="24"/>
                <w:szCs w:val="24"/>
                <w:lang w:val="hy-AM"/>
              </w:rPr>
            </w:pPr>
          </w:p>
        </w:tc>
      </w:tr>
      <w:tr w:rsidR="006904E4" w:rsidRPr="002442B9" w14:paraId="2252D5B1" w14:textId="77777777" w:rsidTr="006904E4">
        <w:tc>
          <w:tcPr>
            <w:tcW w:w="2361" w:type="dxa"/>
          </w:tcPr>
          <w:p w14:paraId="7C238B1B" w14:textId="77777777" w:rsidR="006904E4" w:rsidRPr="002442B9" w:rsidRDefault="006904E4" w:rsidP="004957BF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2442B9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 xml:space="preserve"> Ամենափոքր պարզ թիվը</w:t>
            </w:r>
          </w:p>
          <w:p w14:paraId="7A9C8769" w14:textId="77777777" w:rsidR="006904E4" w:rsidRPr="002442B9" w:rsidRDefault="006904E4" w:rsidP="004957BF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Pr="002442B9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 xml:space="preserve"> 18 և 12 թվերի ամենամեծ ընդհանուր բաժանարարը</w:t>
            </w:r>
          </w:p>
          <w:p w14:paraId="6203CA0B" w14:textId="77777777" w:rsidR="006904E4" w:rsidRPr="002442B9" w:rsidRDefault="006904E4" w:rsidP="004957BF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  <w:r w:rsidRPr="002442B9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 xml:space="preserve"> Հետևյալ թվերից ո՞րն է բաժանվում 3-ի</w:t>
            </w:r>
          </w:p>
          <w:p w14:paraId="0F498AB1" w14:textId="77777777" w:rsidR="006904E4" w:rsidRPr="002442B9" w:rsidRDefault="006904E4" w:rsidP="004957BF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>10, 14, 15, 17</w:t>
            </w:r>
          </w:p>
          <w:p w14:paraId="16EE60AF" w14:textId="77777777" w:rsidR="006904E4" w:rsidRPr="002442B9" w:rsidRDefault="006904E4" w:rsidP="004957BF">
            <w:pPr>
              <w:spacing w:line="360" w:lineRule="auto"/>
              <w:jc w:val="center"/>
              <w:rPr>
                <w:rFonts w:ascii="Sylfaen" w:eastAsia="Tahoma" w:hAnsi="Sylfaen" w:cs="Tahoma"/>
                <w:i/>
                <w:sz w:val="24"/>
                <w:szCs w:val="24"/>
                <w:lang w:val="hy-AM"/>
              </w:rPr>
            </w:pPr>
          </w:p>
        </w:tc>
        <w:tc>
          <w:tcPr>
            <w:tcW w:w="2361" w:type="dxa"/>
          </w:tcPr>
          <w:p w14:paraId="4955DA09" w14:textId="77777777" w:rsidR="006904E4" w:rsidRPr="002442B9" w:rsidRDefault="006904E4" w:rsidP="004957BF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2442B9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 xml:space="preserve"> 4-ի և 6-ի ամենափոքր ընդհանուր բազմապատիկը</w:t>
            </w:r>
          </w:p>
          <w:p w14:paraId="7D9A76A3" w14:textId="77777777" w:rsidR="006904E4" w:rsidRPr="002442B9" w:rsidRDefault="006904E4" w:rsidP="004957BF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Pr="002442B9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 xml:space="preserve"> Ամենափոքր բաղադրյալ թիվը</w:t>
            </w:r>
          </w:p>
          <w:p w14:paraId="29C65695" w14:textId="77777777" w:rsidR="006904E4" w:rsidRPr="002442B9" w:rsidRDefault="006904E4" w:rsidP="004957BF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  <w:r w:rsidRPr="002442B9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 xml:space="preserve"> 3 և 4 թվերի ամենամեծ ընդհանուր բաժանարարը</w:t>
            </w:r>
          </w:p>
          <w:p w14:paraId="38F46646" w14:textId="77777777" w:rsidR="006904E4" w:rsidRPr="002442B9" w:rsidRDefault="006904E4" w:rsidP="004957BF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51FFD6F1" w14:textId="77777777" w:rsidR="006904E4" w:rsidRPr="002442B9" w:rsidRDefault="006904E4" w:rsidP="004957BF">
            <w:pPr>
              <w:spacing w:line="360" w:lineRule="auto"/>
              <w:jc w:val="center"/>
              <w:rPr>
                <w:rFonts w:ascii="Sylfaen" w:eastAsia="Tahoma" w:hAnsi="Sylfaen" w:cs="Tahoma"/>
                <w:i/>
                <w:sz w:val="24"/>
                <w:szCs w:val="24"/>
                <w:lang w:val="hy-AM"/>
              </w:rPr>
            </w:pPr>
          </w:p>
        </w:tc>
        <w:tc>
          <w:tcPr>
            <w:tcW w:w="2362" w:type="dxa"/>
          </w:tcPr>
          <w:p w14:paraId="508292A1" w14:textId="77777777" w:rsidR="006904E4" w:rsidRPr="002442B9" w:rsidRDefault="006904E4" w:rsidP="004957BF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2442B9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 xml:space="preserve"> Գտնել 15 և 10 թվերի ամենափոքր ընդհանուր բազմապատիկը</w:t>
            </w:r>
          </w:p>
          <w:p w14:paraId="3C400DFE" w14:textId="77777777" w:rsidR="006904E4" w:rsidRPr="002442B9" w:rsidRDefault="006904E4" w:rsidP="004957BF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Pr="002442B9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 xml:space="preserve"> Հետևյալ թվերից ո՞րն է բաժանվում 5-ի</w:t>
            </w:r>
          </w:p>
          <w:p w14:paraId="0065AB82" w14:textId="77777777" w:rsidR="006904E4" w:rsidRPr="002442B9" w:rsidRDefault="006904E4" w:rsidP="004957BF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>35, 12, 7, 6</w:t>
            </w:r>
          </w:p>
          <w:p w14:paraId="577152B9" w14:textId="77777777" w:rsidR="006904E4" w:rsidRPr="002442B9" w:rsidRDefault="006904E4" w:rsidP="004957BF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  <w:r w:rsidRPr="002442B9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 xml:space="preserve"> Հետևյալ թվերից ո՞րն է բաժանվում 9-ի</w:t>
            </w:r>
          </w:p>
          <w:p w14:paraId="317F5B66" w14:textId="77777777" w:rsidR="006904E4" w:rsidRPr="002442B9" w:rsidRDefault="006904E4" w:rsidP="004957BF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>15, 36, 24, 42</w:t>
            </w:r>
          </w:p>
          <w:p w14:paraId="5EE5AC52" w14:textId="77777777" w:rsidR="006904E4" w:rsidRPr="002442B9" w:rsidRDefault="006904E4" w:rsidP="004957BF">
            <w:pPr>
              <w:spacing w:line="360" w:lineRule="auto"/>
              <w:jc w:val="center"/>
              <w:rPr>
                <w:rFonts w:ascii="Sylfaen" w:eastAsia="Tahoma" w:hAnsi="Sylfaen" w:cs="Tahoma"/>
                <w:i/>
                <w:sz w:val="24"/>
                <w:szCs w:val="24"/>
                <w:lang w:val="hy-AM"/>
              </w:rPr>
            </w:pPr>
          </w:p>
        </w:tc>
        <w:tc>
          <w:tcPr>
            <w:tcW w:w="2362" w:type="dxa"/>
          </w:tcPr>
          <w:p w14:paraId="68814FC2" w14:textId="77777777" w:rsidR="006904E4" w:rsidRPr="002442B9" w:rsidRDefault="006904E4" w:rsidP="004957BF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2442B9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 xml:space="preserve">  Ամենամեծ միանիշ պարզ թիվը</w:t>
            </w:r>
          </w:p>
          <w:p w14:paraId="43DDA7DC" w14:textId="77777777" w:rsidR="006904E4" w:rsidRPr="002442B9" w:rsidRDefault="006904E4" w:rsidP="004957BF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Pr="002442B9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 xml:space="preserve"> 6-ի և 15-ի ամենամեծ ընդհանուր բաժանարարը</w:t>
            </w:r>
          </w:p>
          <w:p w14:paraId="297D695B" w14:textId="77777777" w:rsidR="006904E4" w:rsidRPr="002442B9" w:rsidRDefault="006904E4" w:rsidP="004957BF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  <w:r w:rsidRPr="002442B9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 xml:space="preserve"> Հետևյալ թվերից ո՞րն է բաժանվում 10-ի</w:t>
            </w:r>
          </w:p>
          <w:p w14:paraId="4B3F9802" w14:textId="77777777" w:rsidR="006904E4" w:rsidRPr="002442B9" w:rsidRDefault="006904E4" w:rsidP="004957BF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>32, 40, 57, 19</w:t>
            </w:r>
          </w:p>
          <w:p w14:paraId="2C10BEA6" w14:textId="77777777" w:rsidR="006904E4" w:rsidRPr="002442B9" w:rsidRDefault="006904E4" w:rsidP="004957BF">
            <w:pPr>
              <w:spacing w:line="360" w:lineRule="auto"/>
              <w:jc w:val="center"/>
              <w:rPr>
                <w:rFonts w:ascii="Sylfaen" w:eastAsia="Tahoma" w:hAnsi="Sylfaen" w:cs="Tahoma"/>
                <w:i/>
                <w:sz w:val="24"/>
                <w:szCs w:val="24"/>
                <w:lang w:val="hy-AM"/>
              </w:rPr>
            </w:pPr>
          </w:p>
        </w:tc>
        <w:tc>
          <w:tcPr>
            <w:tcW w:w="2362" w:type="dxa"/>
          </w:tcPr>
          <w:p w14:paraId="6145FC8A" w14:textId="77777777" w:rsidR="006904E4" w:rsidRPr="002442B9" w:rsidRDefault="006904E4" w:rsidP="004957BF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2442B9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 xml:space="preserve"> Հետևյալ թվերից ո՞րն է բաժանվում 2-ի</w:t>
            </w:r>
          </w:p>
          <w:p w14:paraId="54F623A2" w14:textId="77777777" w:rsidR="006904E4" w:rsidRPr="002442B9" w:rsidRDefault="006904E4" w:rsidP="004957BF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>28, 9, 11, 13</w:t>
            </w:r>
          </w:p>
          <w:p w14:paraId="01C1CE1B" w14:textId="77777777" w:rsidR="006904E4" w:rsidRPr="002442B9" w:rsidRDefault="006904E4" w:rsidP="004957BF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Pr="002442B9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 xml:space="preserve"> Գտնել  8-ի և 12-ի ամենափոքր ընդհանուր բազմապատիկը</w:t>
            </w:r>
          </w:p>
          <w:p w14:paraId="030C8388" w14:textId="77777777" w:rsidR="006904E4" w:rsidRPr="002442B9" w:rsidRDefault="006904E4" w:rsidP="004957BF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  <w:r w:rsidRPr="002442B9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 xml:space="preserve"> Ամենամեծ միանիշ բաղադրյալ  թիվը</w:t>
            </w:r>
          </w:p>
          <w:p w14:paraId="121EA1D9" w14:textId="77777777" w:rsidR="006904E4" w:rsidRPr="002442B9" w:rsidRDefault="006904E4" w:rsidP="004957BF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196EBF9F" w14:textId="77777777" w:rsidR="006904E4" w:rsidRPr="002442B9" w:rsidRDefault="006904E4" w:rsidP="004957BF">
            <w:pPr>
              <w:spacing w:line="360" w:lineRule="auto"/>
              <w:jc w:val="center"/>
              <w:rPr>
                <w:rFonts w:ascii="Sylfaen" w:eastAsia="Tahoma" w:hAnsi="Sylfaen" w:cs="Tahoma"/>
                <w:i/>
                <w:sz w:val="24"/>
                <w:szCs w:val="24"/>
                <w:lang w:val="hy-AM"/>
              </w:rPr>
            </w:pPr>
          </w:p>
        </w:tc>
        <w:tc>
          <w:tcPr>
            <w:tcW w:w="2362" w:type="dxa"/>
          </w:tcPr>
          <w:p w14:paraId="61B9AE1F" w14:textId="77777777" w:rsidR="006904E4" w:rsidRPr="002442B9" w:rsidRDefault="006904E4" w:rsidP="004957BF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2442B9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 xml:space="preserve"> Գտնել  25-ի և 15-ի ամենամեծ ընդհանուր բաժանարարը</w:t>
            </w:r>
          </w:p>
          <w:p w14:paraId="2B59D300" w14:textId="77777777" w:rsidR="006904E4" w:rsidRPr="002442B9" w:rsidRDefault="006904E4" w:rsidP="004957BF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Pr="002442B9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 xml:space="preserve"> Հետևյալ թվերից ո՞րն է բաժանվում 4-ի</w:t>
            </w:r>
          </w:p>
          <w:p w14:paraId="30006484" w14:textId="77777777" w:rsidR="006904E4" w:rsidRPr="002442B9" w:rsidRDefault="006904E4" w:rsidP="004957BF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  <w:r w:rsidRPr="002442B9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442B9">
              <w:rPr>
                <w:rFonts w:ascii="Sylfaen" w:hAnsi="Sylfaen"/>
                <w:sz w:val="24"/>
                <w:szCs w:val="24"/>
                <w:lang w:val="hy-AM"/>
              </w:rPr>
              <w:t xml:space="preserve"> Հետևյալ թվերից ո՞րն է բաժանվում 3-ի</w:t>
            </w:r>
          </w:p>
          <w:p w14:paraId="48B9FE05" w14:textId="77777777" w:rsidR="006904E4" w:rsidRPr="002442B9" w:rsidRDefault="006904E4" w:rsidP="004957BF">
            <w:pPr>
              <w:spacing w:line="360" w:lineRule="auto"/>
              <w:jc w:val="center"/>
              <w:rPr>
                <w:rFonts w:ascii="Sylfaen" w:eastAsia="Tahoma" w:hAnsi="Sylfaen" w:cs="Tahoma"/>
                <w:i/>
                <w:sz w:val="24"/>
                <w:szCs w:val="24"/>
                <w:lang w:val="hy-AM"/>
              </w:rPr>
            </w:pPr>
          </w:p>
        </w:tc>
      </w:tr>
    </w:tbl>
    <w:p w14:paraId="11BCC972" w14:textId="77777777" w:rsidR="006904E4" w:rsidRPr="002442B9" w:rsidRDefault="006904E4" w:rsidP="004957BF">
      <w:pPr>
        <w:spacing w:line="360" w:lineRule="auto"/>
        <w:jc w:val="center"/>
        <w:rPr>
          <w:rFonts w:ascii="Sylfaen" w:eastAsia="Tahoma" w:hAnsi="Sylfaen" w:cs="Tahoma"/>
          <w:i/>
          <w:sz w:val="24"/>
          <w:szCs w:val="24"/>
          <w:lang w:val="hy-AM"/>
        </w:rPr>
      </w:pPr>
    </w:p>
    <w:p w14:paraId="514F32B5" w14:textId="38C2296D" w:rsidR="006904E4" w:rsidRPr="002442B9" w:rsidRDefault="006904E4" w:rsidP="004957BF">
      <w:pPr>
        <w:spacing w:line="360" w:lineRule="auto"/>
        <w:rPr>
          <w:rFonts w:ascii="Sylfaen" w:eastAsia="Tahoma" w:hAnsi="Sylfaen" w:cs="Tahoma"/>
          <w:i/>
          <w:sz w:val="24"/>
          <w:szCs w:val="24"/>
          <w:lang w:val="hy-AM"/>
        </w:rPr>
      </w:pPr>
      <w:r w:rsidRPr="002442B9">
        <w:rPr>
          <w:rFonts w:ascii="Sylfaen" w:eastAsia="Tahoma" w:hAnsi="Sylfaen" w:cs="Tahoma"/>
          <w:i/>
          <w:sz w:val="24"/>
          <w:szCs w:val="24"/>
          <w:lang w:val="hy-AM"/>
        </w:rPr>
        <w:lastRenderedPageBreak/>
        <w:t>Աշակերտները լուծում են, պատասխանները ասում են։ Նշված պատասխաններով վանդակները ուսուցիչը թաքցնում է։</w:t>
      </w:r>
    </w:p>
    <w:p w14:paraId="6659380C" w14:textId="77777777" w:rsidR="006904E4" w:rsidRPr="002442B9" w:rsidRDefault="006904E4" w:rsidP="004957BF">
      <w:pPr>
        <w:spacing w:line="360" w:lineRule="auto"/>
        <w:rPr>
          <w:rFonts w:ascii="Sylfaen" w:eastAsia="Tahoma" w:hAnsi="Sylfaen" w:cs="Times New Roman"/>
          <w:i/>
          <w:sz w:val="24"/>
          <w:szCs w:val="24"/>
          <w:lang w:val="hy-AM"/>
        </w:rPr>
      </w:pPr>
      <w:r w:rsidRPr="002442B9">
        <w:rPr>
          <w:rFonts w:ascii="Sylfaen" w:eastAsia="Tahoma" w:hAnsi="Sylfaen" w:cs="Tahoma"/>
          <w:i/>
          <w:sz w:val="24"/>
          <w:szCs w:val="24"/>
          <w:lang w:val="hy-AM"/>
        </w:rPr>
        <w:t>Ստացվում է հետևյալ տեսքը</w:t>
      </w:r>
      <w:r w:rsidRPr="002442B9">
        <w:rPr>
          <w:rFonts w:ascii="MS Mincho" w:eastAsia="MS Mincho" w:hAnsi="MS Mincho" w:cs="MS Mincho" w:hint="eastAsia"/>
          <w:i/>
          <w:sz w:val="24"/>
          <w:szCs w:val="24"/>
          <w:lang w:val="hy-AM"/>
        </w:rPr>
        <w:t>․</w:t>
      </w:r>
    </w:p>
    <w:p w14:paraId="07C80C97" w14:textId="77777777" w:rsidR="006904E4" w:rsidRPr="002442B9" w:rsidRDefault="006904E4" w:rsidP="004957BF">
      <w:pPr>
        <w:spacing w:line="360" w:lineRule="auto"/>
        <w:rPr>
          <w:rFonts w:ascii="Sylfaen" w:eastAsia="Merriweather" w:hAnsi="Sylfaen" w:cs="Times New Roman"/>
          <w:i/>
          <w:sz w:val="24"/>
          <w:szCs w:val="24"/>
          <w:lang w:val="hy-AM"/>
        </w:rPr>
      </w:pPr>
      <w:r w:rsidRPr="002442B9">
        <w:rPr>
          <w:rFonts w:ascii="Sylfaen" w:eastAsia="Merriweather" w:hAnsi="Sylfaen" w:cs="Times New Roman"/>
          <w:i/>
          <w:noProof/>
          <w:sz w:val="24"/>
          <w:szCs w:val="24"/>
        </w:rPr>
        <w:drawing>
          <wp:inline distT="0" distB="0" distL="0" distR="0" wp14:anchorId="02BE128E" wp14:editId="50DA7327">
            <wp:extent cx="3638550" cy="2509707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116" cy="250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593BA" w14:textId="77777777" w:rsidR="004957BF" w:rsidRPr="002442B9" w:rsidRDefault="004957BF" w:rsidP="004957BF">
      <w:pPr>
        <w:spacing w:line="360" w:lineRule="auto"/>
        <w:rPr>
          <w:rFonts w:ascii="Sylfaen" w:eastAsia="Merriweather" w:hAnsi="Sylfaen" w:cs="Times New Roman"/>
          <w:i/>
          <w:sz w:val="24"/>
          <w:szCs w:val="24"/>
          <w:lang w:val="hy-AM"/>
        </w:rPr>
      </w:pPr>
    </w:p>
    <w:p w14:paraId="2097A35F" w14:textId="77777777" w:rsidR="006904E4" w:rsidRPr="002442B9" w:rsidRDefault="006904E4" w:rsidP="004957BF">
      <w:pPr>
        <w:spacing w:line="360" w:lineRule="auto"/>
        <w:rPr>
          <w:rFonts w:ascii="Sylfaen" w:eastAsia="Merriweather" w:hAnsi="Sylfaen" w:cs="Times New Roman"/>
          <w:i/>
          <w:sz w:val="24"/>
          <w:szCs w:val="24"/>
          <w:lang w:val="hy-AM"/>
        </w:rPr>
      </w:pPr>
      <w:r w:rsidRPr="002442B9">
        <w:rPr>
          <w:rFonts w:ascii="Sylfaen" w:eastAsia="Merriweather" w:hAnsi="Sylfaen" w:cs="Times New Roman"/>
          <w:i/>
          <w:sz w:val="24"/>
          <w:szCs w:val="24"/>
          <w:lang w:val="hy-AM"/>
        </w:rPr>
        <w:t>Ստացված տառերով սովորողները ստանում են նոր թեմայի անունը՝ կոտորակներ։</w:t>
      </w:r>
    </w:p>
    <w:p w14:paraId="746334EC" w14:textId="77777777" w:rsidR="006904E4" w:rsidRPr="002442B9" w:rsidRDefault="006904E4" w:rsidP="004957BF">
      <w:pPr>
        <w:spacing w:line="360" w:lineRule="auto"/>
        <w:rPr>
          <w:rFonts w:ascii="Sylfaen" w:eastAsia="Merriweather" w:hAnsi="Sylfaen" w:cs="Times New Roman"/>
          <w:i/>
          <w:sz w:val="24"/>
          <w:szCs w:val="24"/>
          <w:lang w:val="hy-AM"/>
        </w:rPr>
      </w:pPr>
      <w:r w:rsidRPr="002442B9">
        <w:rPr>
          <w:rFonts w:ascii="Sylfaen" w:eastAsia="Merriweather" w:hAnsi="Sylfaen" w:cs="Times New Roman"/>
          <w:i/>
          <w:sz w:val="24"/>
          <w:szCs w:val="24"/>
          <w:lang w:val="hy-AM"/>
        </w:rPr>
        <w:t>Կատարել հայտորոշիչ գնահատում, պարզելու աշակերտների նախնական գիտելիքները թեմայի վերաբերյալ։</w:t>
      </w:r>
    </w:p>
    <w:p w14:paraId="1CF23188" w14:textId="77777777" w:rsidR="006904E4" w:rsidRPr="002442B9" w:rsidRDefault="006904E4" w:rsidP="004957BF">
      <w:pPr>
        <w:spacing w:line="360" w:lineRule="auto"/>
        <w:rPr>
          <w:rFonts w:ascii="Sylfaen" w:eastAsia="Merriweather" w:hAnsi="Sylfaen" w:cs="Times New Roman"/>
          <w:i/>
          <w:sz w:val="24"/>
          <w:szCs w:val="24"/>
          <w:lang w:val="hy-AM"/>
        </w:rPr>
      </w:pPr>
      <w:r w:rsidRPr="002442B9">
        <w:rPr>
          <w:rFonts w:ascii="Sylfaen" w:eastAsia="Merriweather" w:hAnsi="Sylfaen" w:cs="Times New Roman"/>
          <w:i/>
          <w:sz w:val="24"/>
          <w:szCs w:val="24"/>
          <w:lang w:val="hy-AM"/>
        </w:rPr>
        <w:t>Էկրանին հայտնվում են հարցերը, աշակերտները գրում են անհատական գրատախտակի վրա և ցույց են տալիս։</w:t>
      </w:r>
    </w:p>
    <w:p w14:paraId="1262E22F" w14:textId="77777777" w:rsidR="006904E4" w:rsidRPr="002442B9" w:rsidRDefault="006904E4" w:rsidP="004957BF">
      <w:pPr>
        <w:spacing w:line="360" w:lineRule="auto"/>
        <w:rPr>
          <w:rFonts w:ascii="Sylfaen" w:eastAsia="Merriweather" w:hAnsi="Sylfaen" w:cs="Times New Roman"/>
          <w:i/>
          <w:sz w:val="24"/>
          <w:szCs w:val="24"/>
          <w:lang w:val="hy-AM"/>
        </w:rPr>
      </w:pPr>
      <w:r w:rsidRPr="002442B9">
        <w:rPr>
          <w:rFonts w:ascii="Sylfaen" w:eastAsia="Merriweather" w:hAnsi="Sylfaen" w:cs="Times New Roman"/>
          <w:i/>
          <w:sz w:val="24"/>
          <w:szCs w:val="24"/>
          <w:lang w:val="hy-AM"/>
        </w:rPr>
        <w:t>1</w:t>
      </w:r>
      <w:r w:rsidRPr="002442B9">
        <w:rPr>
          <w:rFonts w:ascii="MS Mincho" w:eastAsia="MS Mincho" w:hAnsi="MS Mincho" w:cs="MS Mincho" w:hint="eastAsia"/>
          <w:i/>
          <w:sz w:val="24"/>
          <w:szCs w:val="24"/>
          <w:lang w:val="hy-AM"/>
        </w:rPr>
        <w:t>․</w:t>
      </w:r>
      <w:r w:rsidRPr="002442B9">
        <w:rPr>
          <w:rFonts w:ascii="Sylfaen" w:eastAsia="Merriweather" w:hAnsi="Sylfaen" w:cs="Times New Roman"/>
          <w:i/>
          <w:sz w:val="24"/>
          <w:szCs w:val="24"/>
          <w:lang w:val="hy-AM"/>
        </w:rPr>
        <w:t xml:space="preserve"> </w:t>
      </w:r>
      <w:r w:rsidRPr="002442B9">
        <w:rPr>
          <w:rFonts w:ascii="Sylfaen" w:eastAsia="Merriweather" w:hAnsi="Sylfaen" w:cs="Times New Roman"/>
          <w:i/>
          <w:noProof/>
          <w:sz w:val="24"/>
          <w:szCs w:val="24"/>
        </w:rPr>
        <w:drawing>
          <wp:inline distT="0" distB="0" distL="0" distR="0" wp14:anchorId="67808765" wp14:editId="48D71192">
            <wp:extent cx="876300" cy="89216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b508646a28d10511192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395" cy="89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42B9">
        <w:rPr>
          <w:rFonts w:ascii="Sylfaen" w:eastAsia="Merriweather" w:hAnsi="Sylfaen" w:cs="Times New Roman"/>
          <w:i/>
          <w:sz w:val="24"/>
          <w:szCs w:val="24"/>
          <w:lang w:val="hy-AM"/>
        </w:rPr>
        <w:t>նկարի ո՞ր մասն է ներկված</w:t>
      </w:r>
    </w:p>
    <w:p w14:paraId="768BEC41" w14:textId="77777777" w:rsidR="006904E4" w:rsidRPr="002442B9" w:rsidRDefault="006904E4" w:rsidP="004957BF">
      <w:pPr>
        <w:spacing w:line="360" w:lineRule="auto"/>
        <w:rPr>
          <w:rFonts w:ascii="Sylfaen" w:eastAsia="Merriweather" w:hAnsi="Sylfaen" w:cs="Times New Roman"/>
          <w:i/>
          <w:sz w:val="24"/>
          <w:szCs w:val="24"/>
          <w:lang w:val="hy-AM"/>
        </w:rPr>
      </w:pPr>
      <w:r w:rsidRPr="002442B9">
        <w:rPr>
          <w:rFonts w:ascii="Sylfaen" w:eastAsia="Merriweather" w:hAnsi="Sylfaen" w:cs="Times New Roman"/>
          <w:i/>
          <w:sz w:val="24"/>
          <w:szCs w:val="24"/>
          <w:lang w:val="hy-AM"/>
        </w:rPr>
        <w:t>2</w:t>
      </w:r>
      <w:r w:rsidRPr="002442B9">
        <w:rPr>
          <w:rFonts w:ascii="MS Mincho" w:eastAsia="MS Mincho" w:hAnsi="MS Mincho" w:cs="MS Mincho" w:hint="eastAsia"/>
          <w:i/>
          <w:sz w:val="24"/>
          <w:szCs w:val="24"/>
          <w:lang w:val="hy-AM"/>
        </w:rPr>
        <w:t>․</w:t>
      </w:r>
      <w:r w:rsidRPr="002442B9">
        <w:rPr>
          <w:rFonts w:ascii="Sylfaen" w:eastAsia="Merriweather" w:hAnsi="Sylfaen" w:cs="Times New Roman"/>
          <w:i/>
          <w:sz w:val="24"/>
          <w:szCs w:val="24"/>
          <w:lang w:val="hy-AM"/>
        </w:rPr>
        <w:t xml:space="preserve">Ո՞րն է </w:t>
      </w:r>
      <m:oMath>
        <m:f>
          <m:fPr>
            <m:ctrlPr>
              <w:rPr>
                <w:rFonts w:ascii="Cambria Math" w:eastAsia="Merriweather" w:hAnsi="Cambria Math" w:cs="Times New Roman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="Merriweather" w:hAnsi="Cambria Math" w:cs="Times New Roman"/>
                <w:sz w:val="24"/>
                <w:szCs w:val="24"/>
                <w:lang w:val="hy-AM"/>
              </w:rPr>
              <m:t>3</m:t>
            </m:r>
          </m:num>
          <m:den>
            <m:r>
              <w:rPr>
                <w:rFonts w:ascii="Cambria Math" w:eastAsia="Merriweather" w:hAnsi="Cambria Math" w:cs="Times New Roman"/>
                <w:sz w:val="24"/>
                <w:szCs w:val="24"/>
                <w:lang w:val="hy-AM"/>
              </w:rPr>
              <m:t>5</m:t>
            </m:r>
          </m:den>
        </m:f>
      </m:oMath>
      <w:r w:rsidRPr="002442B9">
        <w:rPr>
          <w:rFonts w:ascii="Sylfaen" w:eastAsia="Merriweather" w:hAnsi="Sylfaen" w:cs="Times New Roman"/>
          <w:i/>
          <w:sz w:val="24"/>
          <w:szCs w:val="24"/>
          <w:lang w:val="hy-AM"/>
        </w:rPr>
        <w:t xml:space="preserve"> թվի համարիչը</w:t>
      </w:r>
    </w:p>
    <w:p w14:paraId="70F368E1" w14:textId="77777777" w:rsidR="006904E4" w:rsidRPr="002442B9" w:rsidRDefault="006904E4" w:rsidP="004957BF">
      <w:pPr>
        <w:spacing w:line="360" w:lineRule="auto"/>
        <w:rPr>
          <w:rFonts w:ascii="Sylfaen" w:eastAsia="Merriweather" w:hAnsi="Sylfaen" w:cs="Times New Roman"/>
          <w:i/>
          <w:sz w:val="24"/>
          <w:szCs w:val="24"/>
          <w:lang w:val="hy-AM"/>
        </w:rPr>
      </w:pPr>
      <w:r w:rsidRPr="002442B9">
        <w:rPr>
          <w:rFonts w:ascii="Sylfaen" w:eastAsia="Merriweather" w:hAnsi="Sylfaen" w:cs="Times New Roman"/>
          <w:i/>
          <w:sz w:val="24"/>
          <w:szCs w:val="24"/>
          <w:lang w:val="hy-AM"/>
        </w:rPr>
        <w:lastRenderedPageBreak/>
        <w:t>3</w:t>
      </w:r>
      <w:r w:rsidRPr="002442B9">
        <w:rPr>
          <w:rFonts w:ascii="MS Mincho" w:eastAsia="MS Mincho" w:hAnsi="MS Mincho" w:cs="MS Mincho" w:hint="eastAsia"/>
          <w:i/>
          <w:sz w:val="24"/>
          <w:szCs w:val="24"/>
          <w:lang w:val="hy-AM"/>
        </w:rPr>
        <w:t>․</w:t>
      </w:r>
      <w:r w:rsidRPr="002442B9">
        <w:rPr>
          <w:rFonts w:ascii="Sylfaen" w:eastAsia="Merriweather" w:hAnsi="Sylfaen" w:cs="Times New Roman"/>
          <w:i/>
          <w:sz w:val="24"/>
          <w:szCs w:val="24"/>
          <w:lang w:val="hy-AM"/>
        </w:rPr>
        <w:t xml:space="preserve">Ո՞րն է </w:t>
      </w:r>
      <m:oMath>
        <m:f>
          <m:fPr>
            <m:ctrlPr>
              <w:rPr>
                <w:rFonts w:ascii="Cambria Math" w:eastAsia="Merriweather" w:hAnsi="Cambria Math" w:cs="Times New Roman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="Merriweather" w:hAnsi="Cambria Math" w:cs="Times New Roman"/>
                <w:sz w:val="24"/>
                <w:szCs w:val="24"/>
                <w:lang w:val="hy-AM"/>
              </w:rPr>
              <m:t>3</m:t>
            </m:r>
          </m:num>
          <m:den>
            <m:r>
              <w:rPr>
                <w:rFonts w:ascii="Cambria Math" w:eastAsia="Merriweather" w:hAnsi="Cambria Math" w:cs="Times New Roman"/>
                <w:sz w:val="24"/>
                <w:szCs w:val="24"/>
                <w:lang w:val="hy-AM"/>
              </w:rPr>
              <m:t>5</m:t>
            </m:r>
          </m:den>
        </m:f>
      </m:oMath>
      <w:r w:rsidRPr="002442B9">
        <w:rPr>
          <w:rFonts w:ascii="Sylfaen" w:eastAsia="Merriweather" w:hAnsi="Sylfaen" w:cs="Times New Roman"/>
          <w:i/>
          <w:sz w:val="24"/>
          <w:szCs w:val="24"/>
          <w:lang w:val="hy-AM"/>
        </w:rPr>
        <w:t xml:space="preserve"> թվի հայտարարը</w:t>
      </w:r>
    </w:p>
    <w:p w14:paraId="450B75E6" w14:textId="77777777" w:rsidR="006904E4" w:rsidRPr="002442B9" w:rsidRDefault="006904E4" w:rsidP="004957BF">
      <w:pPr>
        <w:spacing w:line="360" w:lineRule="auto"/>
        <w:rPr>
          <w:rFonts w:ascii="Sylfaen" w:eastAsia="Merriweather" w:hAnsi="Sylfaen" w:cs="Times New Roman"/>
          <w:i/>
          <w:sz w:val="24"/>
          <w:szCs w:val="24"/>
          <w:lang w:val="hy-AM"/>
        </w:rPr>
      </w:pPr>
      <w:r w:rsidRPr="002442B9">
        <w:rPr>
          <w:rFonts w:ascii="Sylfaen" w:eastAsia="Merriweather" w:hAnsi="Sylfaen" w:cs="Times New Roman"/>
          <w:i/>
          <w:sz w:val="24"/>
          <w:szCs w:val="24"/>
          <w:lang w:val="hy-AM"/>
        </w:rPr>
        <w:t>4</w:t>
      </w:r>
      <w:r w:rsidRPr="002442B9">
        <w:rPr>
          <w:rFonts w:ascii="MS Mincho" w:eastAsia="MS Mincho" w:hAnsi="MS Mincho" w:cs="MS Mincho" w:hint="eastAsia"/>
          <w:i/>
          <w:sz w:val="24"/>
          <w:szCs w:val="24"/>
          <w:lang w:val="hy-AM"/>
        </w:rPr>
        <w:t>․</w:t>
      </w:r>
      <w:r w:rsidRPr="002442B9">
        <w:rPr>
          <w:rFonts w:ascii="Sylfaen" w:eastAsia="Merriweather" w:hAnsi="Sylfaen" w:cs="Times New Roman"/>
          <w:i/>
          <w:sz w:val="24"/>
          <w:szCs w:val="24"/>
          <w:lang w:val="hy-AM"/>
        </w:rPr>
        <w:t xml:space="preserve"> Որքա՞ն է 24-ի </w:t>
      </w:r>
      <m:oMath>
        <m:f>
          <m:fPr>
            <m:ctrlPr>
              <w:rPr>
                <w:rFonts w:ascii="Cambria Math" w:eastAsia="Merriweather" w:hAnsi="Cambria Math" w:cs="Times New Roman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="Merriweather" w:hAnsi="Cambria Math" w:cs="Times New Roman"/>
                <w:sz w:val="24"/>
                <w:szCs w:val="24"/>
                <w:lang w:val="hy-AM"/>
              </w:rPr>
              <m:t>2</m:t>
            </m:r>
          </m:num>
          <m:den>
            <m:r>
              <w:rPr>
                <w:rFonts w:ascii="Cambria Math" w:eastAsia="Merriweather" w:hAnsi="Cambria Math" w:cs="Times New Roman"/>
                <w:sz w:val="24"/>
                <w:szCs w:val="24"/>
                <w:lang w:val="hy-AM"/>
              </w:rPr>
              <m:t>3</m:t>
            </m:r>
          </m:den>
        </m:f>
      </m:oMath>
      <w:r w:rsidRPr="002442B9">
        <w:rPr>
          <w:rFonts w:ascii="Sylfaen" w:eastAsia="Merriweather" w:hAnsi="Sylfaen" w:cs="Times New Roman"/>
          <w:i/>
          <w:sz w:val="24"/>
          <w:szCs w:val="24"/>
          <w:lang w:val="hy-AM"/>
        </w:rPr>
        <w:t xml:space="preserve"> մասը</w:t>
      </w:r>
    </w:p>
    <w:p w14:paraId="63B6E3A0" w14:textId="77777777" w:rsidR="006904E4" w:rsidRPr="002442B9" w:rsidRDefault="006904E4" w:rsidP="004957BF">
      <w:pPr>
        <w:spacing w:line="360" w:lineRule="auto"/>
        <w:rPr>
          <w:rFonts w:ascii="Sylfaen" w:eastAsia="Merriweather" w:hAnsi="Sylfaen" w:cs="Times New Roman"/>
          <w:i/>
          <w:sz w:val="24"/>
          <w:szCs w:val="24"/>
          <w:lang w:val="hy-AM"/>
        </w:rPr>
      </w:pPr>
      <w:r w:rsidRPr="002442B9">
        <w:rPr>
          <w:rFonts w:ascii="Sylfaen" w:eastAsia="Merriweather" w:hAnsi="Sylfaen" w:cs="Times New Roman"/>
          <w:i/>
          <w:sz w:val="24"/>
          <w:szCs w:val="24"/>
          <w:lang w:val="hy-AM"/>
        </w:rPr>
        <w:t>Նշել դասի թեման և վերջնարդյունքները։</w:t>
      </w:r>
    </w:p>
    <w:p w14:paraId="7A47609D" w14:textId="77777777" w:rsidR="006904E4" w:rsidRPr="002442B9" w:rsidRDefault="006904E4" w:rsidP="004957BF">
      <w:pPr>
        <w:spacing w:line="360" w:lineRule="auto"/>
        <w:rPr>
          <w:rFonts w:ascii="Sylfaen" w:eastAsia="Merriweather" w:hAnsi="Sylfaen" w:cs="Times New Roman"/>
          <w:i/>
          <w:sz w:val="24"/>
          <w:szCs w:val="24"/>
          <w:lang w:val="hy-AM"/>
        </w:rPr>
      </w:pPr>
      <w:r w:rsidRPr="002442B9">
        <w:rPr>
          <w:rFonts w:ascii="Sylfaen" w:eastAsia="Merriweather" w:hAnsi="Sylfaen" w:cs="Times New Roman"/>
          <w:i/>
          <w:sz w:val="24"/>
          <w:szCs w:val="24"/>
          <w:lang w:val="hy-AM"/>
        </w:rPr>
        <w:t xml:space="preserve">Առաջարկել խնդիր </w:t>
      </w:r>
      <w:r w:rsidRPr="002442B9">
        <w:rPr>
          <w:rFonts w:ascii="MS Mincho" w:eastAsia="MS Mincho" w:hAnsi="MS Mincho" w:cs="MS Mincho" w:hint="eastAsia"/>
          <w:i/>
          <w:sz w:val="24"/>
          <w:szCs w:val="24"/>
          <w:lang w:val="hy-AM"/>
        </w:rPr>
        <w:t>․</w:t>
      </w:r>
    </w:p>
    <w:p w14:paraId="1F527208" w14:textId="77777777" w:rsidR="006904E4" w:rsidRPr="002442B9" w:rsidRDefault="006904E4" w:rsidP="004957BF">
      <w:pPr>
        <w:spacing w:line="360" w:lineRule="auto"/>
        <w:rPr>
          <w:rFonts w:ascii="Sylfaen" w:eastAsia="Merriweather" w:hAnsi="Sylfaen" w:cs="Times New Roman"/>
          <w:i/>
          <w:sz w:val="24"/>
          <w:szCs w:val="24"/>
          <w:lang w:val="hy-AM"/>
        </w:rPr>
      </w:pPr>
      <w:r w:rsidRPr="002442B9">
        <w:rPr>
          <w:rFonts w:ascii="Sylfaen" w:eastAsia="Merriweather" w:hAnsi="Sylfaen" w:cs="Times New Roman"/>
          <w:i/>
          <w:sz w:val="24"/>
          <w:szCs w:val="24"/>
          <w:lang w:val="hy-AM"/>
        </w:rPr>
        <w:t>Կարենը գնել է 1 ձմերուկ և հրավիրել է իր 5 ընկերներին։ (Նկարը ընտրված է այնպես, որ սովորողների ուշադրությունը գրավի այն փաստին, որ ընկերությունը չի ճանաչում ազգ, ռասսա, ինչպես նաև հաշմանդամությունը խնդիր չէ ընկերանալու համար)</w:t>
      </w:r>
      <w:r w:rsidRPr="002442B9">
        <w:rPr>
          <w:rFonts w:ascii="Sylfaen" w:eastAsia="Merriweather" w:hAnsi="Sylfaen" w:cs="Times New Roman"/>
          <w:i/>
          <w:noProof/>
          <w:sz w:val="24"/>
          <w:szCs w:val="24"/>
        </w:rPr>
        <w:drawing>
          <wp:inline distT="0" distB="0" distL="0" distR="0" wp14:anchorId="7DC9ECBF" wp14:editId="468C4C01">
            <wp:extent cx="3448050" cy="2020916"/>
            <wp:effectExtent l="0" t="0" r="0" b="0"/>
            <wp:docPr id="2050" name="Picture 2" descr="C:\Users\serge\OneDrive\Рабочий стол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serge\OneDrive\Рабочий стол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447" cy="20217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38ED4E49" w14:textId="77777777" w:rsidR="006904E4" w:rsidRPr="002442B9" w:rsidRDefault="006904E4" w:rsidP="004957BF">
      <w:pPr>
        <w:spacing w:line="360" w:lineRule="auto"/>
        <w:rPr>
          <w:rFonts w:ascii="Sylfaen" w:eastAsia="Merriweather" w:hAnsi="Sylfaen" w:cs="Times New Roman"/>
          <w:i/>
          <w:sz w:val="24"/>
          <w:szCs w:val="24"/>
          <w:lang w:val="hy-AM"/>
        </w:rPr>
      </w:pPr>
      <w:r w:rsidRPr="002442B9">
        <w:rPr>
          <w:rFonts w:ascii="Sylfaen" w:eastAsia="Merriweather" w:hAnsi="Sylfaen" w:cs="Times New Roman"/>
          <w:i/>
          <w:sz w:val="24"/>
          <w:szCs w:val="24"/>
          <w:lang w:val="hy-AM"/>
        </w:rPr>
        <w:t>Հարց</w:t>
      </w:r>
      <w:r w:rsidRPr="002442B9">
        <w:rPr>
          <w:rFonts w:ascii="MS Mincho" w:eastAsia="MS Mincho" w:hAnsi="MS Mincho" w:cs="MS Mincho" w:hint="eastAsia"/>
          <w:i/>
          <w:sz w:val="24"/>
          <w:szCs w:val="24"/>
          <w:lang w:val="hy-AM"/>
        </w:rPr>
        <w:t>․</w:t>
      </w:r>
      <w:r w:rsidRPr="002442B9">
        <w:rPr>
          <w:rFonts w:ascii="Sylfaen" w:eastAsia="Merriweather" w:hAnsi="Sylfaen" w:cs="Times New Roman"/>
          <w:i/>
          <w:sz w:val="24"/>
          <w:szCs w:val="24"/>
          <w:lang w:val="hy-AM"/>
        </w:rPr>
        <w:t xml:space="preserve"> Քանի՞ մասի պետք է Կարենը բաժանի ձմերուկը</w:t>
      </w:r>
    </w:p>
    <w:p w14:paraId="02E114E6" w14:textId="77777777" w:rsidR="006904E4" w:rsidRPr="002442B9" w:rsidRDefault="006904E4" w:rsidP="004957BF">
      <w:pPr>
        <w:spacing w:line="360" w:lineRule="auto"/>
        <w:rPr>
          <w:rFonts w:ascii="Sylfaen" w:eastAsia="Merriweather" w:hAnsi="Sylfaen" w:cs="Times New Roman"/>
          <w:i/>
          <w:sz w:val="24"/>
          <w:szCs w:val="24"/>
          <w:lang w:val="hy-AM"/>
        </w:rPr>
      </w:pPr>
      <w:r w:rsidRPr="002442B9">
        <w:rPr>
          <w:rFonts w:ascii="Sylfaen" w:eastAsia="Merriweather" w:hAnsi="Sylfaen" w:cs="Times New Roman"/>
          <w:i/>
          <w:sz w:val="24"/>
          <w:szCs w:val="24"/>
          <w:lang w:val="hy-AM"/>
        </w:rPr>
        <w:t>Հարց</w:t>
      </w:r>
      <w:r w:rsidRPr="002442B9">
        <w:rPr>
          <w:rFonts w:ascii="MS Mincho" w:eastAsia="MS Mincho" w:hAnsi="MS Mincho" w:cs="MS Mincho" w:hint="eastAsia"/>
          <w:i/>
          <w:sz w:val="24"/>
          <w:szCs w:val="24"/>
          <w:lang w:val="hy-AM"/>
        </w:rPr>
        <w:t>․</w:t>
      </w:r>
      <w:r w:rsidRPr="002442B9">
        <w:rPr>
          <w:rFonts w:ascii="Sylfaen" w:eastAsia="Merriweather" w:hAnsi="Sylfaen" w:cs="Times New Roman"/>
          <w:i/>
          <w:sz w:val="24"/>
          <w:szCs w:val="24"/>
          <w:lang w:val="hy-AM"/>
        </w:rPr>
        <w:t xml:space="preserve"> Ինչպե՞ս կկոչվի դրանցից յուրաքանչյուրը </w:t>
      </w:r>
    </w:p>
    <w:p w14:paraId="0FEB6EE2" w14:textId="77777777" w:rsidR="006904E4" w:rsidRPr="002442B9" w:rsidRDefault="006904E4" w:rsidP="004957BF">
      <w:pPr>
        <w:spacing w:line="360" w:lineRule="auto"/>
        <w:rPr>
          <w:rFonts w:ascii="Sylfaen" w:eastAsia="Merriweather" w:hAnsi="Sylfaen" w:cs="Times New Roman"/>
          <w:i/>
          <w:sz w:val="24"/>
          <w:szCs w:val="24"/>
          <w:lang w:val="hy-AM"/>
        </w:rPr>
      </w:pPr>
      <w:r w:rsidRPr="002442B9">
        <w:rPr>
          <w:rFonts w:ascii="Sylfaen" w:eastAsia="Merriweather" w:hAnsi="Sylfaen" w:cs="Times New Roman"/>
          <w:i/>
          <w:sz w:val="24"/>
          <w:szCs w:val="24"/>
          <w:lang w:val="hy-AM"/>
        </w:rPr>
        <w:t>Այնուհետև էկրանին ցուցադրվի ձմերուկի կտորները և սահմանվի բաժինը։</w:t>
      </w:r>
    </w:p>
    <w:p w14:paraId="560997D7" w14:textId="77777777" w:rsidR="006904E4" w:rsidRPr="002442B9" w:rsidRDefault="006904E4" w:rsidP="004957BF">
      <w:pPr>
        <w:spacing w:line="360" w:lineRule="auto"/>
        <w:rPr>
          <w:rFonts w:ascii="Sylfaen" w:eastAsia="Merriweather" w:hAnsi="Sylfaen" w:cs="Times New Roman"/>
          <w:i/>
          <w:sz w:val="24"/>
          <w:szCs w:val="24"/>
          <w:lang w:val="hy-AM"/>
        </w:rPr>
      </w:pPr>
      <w:r w:rsidRPr="002442B9">
        <w:rPr>
          <w:rFonts w:ascii="Sylfaen" w:eastAsia="Merriweather" w:hAnsi="Sylfaen" w:cs="Times New Roman"/>
          <w:i/>
          <w:sz w:val="24"/>
          <w:szCs w:val="24"/>
          <w:lang w:val="hy-AM"/>
        </w:rPr>
        <w:t xml:space="preserve">Հատվածը բաժանել 7 հավասար մասի։ Աշակերտները նշեն ամեն մասը ինչպես կկոչվի։ Այնուհետև դիտարկել այդպիսի 2 հատված։ Ցույց տալ, որ այդ դեպքում կլինի </w:t>
      </w:r>
      <m:oMath>
        <m:f>
          <m:fPr>
            <m:ctrlPr>
              <w:rPr>
                <w:rFonts w:ascii="Cambria Math" w:eastAsia="Merriweather" w:hAnsi="Cambria Math" w:cs="Times New Roman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="Merriweather" w:hAnsi="Cambria Math" w:cs="Times New Roman"/>
                <w:sz w:val="24"/>
                <w:szCs w:val="24"/>
                <w:lang w:val="hy-AM"/>
              </w:rPr>
              <m:t>2</m:t>
            </m:r>
          </m:num>
          <m:den>
            <m:r>
              <w:rPr>
                <w:rFonts w:ascii="Cambria Math" w:eastAsia="Merriweather" w:hAnsi="Cambria Math" w:cs="Times New Roman"/>
                <w:sz w:val="24"/>
                <w:szCs w:val="24"/>
                <w:lang w:val="hy-AM"/>
              </w:rPr>
              <m:t>7</m:t>
            </m:r>
          </m:den>
        </m:f>
      </m:oMath>
      <w:r w:rsidRPr="002442B9">
        <w:rPr>
          <w:rFonts w:ascii="Sylfaen" w:eastAsia="Merriweather" w:hAnsi="Sylfaen" w:cs="Times New Roman"/>
          <w:i/>
          <w:sz w:val="24"/>
          <w:szCs w:val="24"/>
          <w:lang w:val="hy-AM"/>
        </w:rPr>
        <w:t xml:space="preserve">, և այսպես շարունակ </w:t>
      </w:r>
      <m:oMath>
        <m:f>
          <m:fPr>
            <m:ctrlPr>
              <w:rPr>
                <w:rFonts w:ascii="Cambria Math" w:eastAsia="Merriweather" w:hAnsi="Cambria Math" w:cs="Times New Roman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="Merriweather" w:hAnsi="Cambria Math" w:cs="Times New Roman"/>
                <w:sz w:val="24"/>
                <w:szCs w:val="24"/>
                <w:lang w:val="hy-AM"/>
              </w:rPr>
              <m:t>8</m:t>
            </m:r>
          </m:num>
          <m:den>
            <m:r>
              <w:rPr>
                <w:rFonts w:ascii="Cambria Math" w:eastAsia="Merriweather" w:hAnsi="Cambria Math" w:cs="Times New Roman"/>
                <w:sz w:val="24"/>
                <w:szCs w:val="24"/>
                <w:lang w:val="hy-AM"/>
              </w:rPr>
              <m:t>7</m:t>
            </m:r>
          </m:den>
        </m:f>
      </m:oMath>
      <w:r w:rsidRPr="002442B9">
        <w:rPr>
          <w:rFonts w:ascii="Sylfaen" w:eastAsia="Merriweather" w:hAnsi="Sylfaen" w:cs="Times New Roman"/>
          <w:i/>
          <w:sz w:val="24"/>
          <w:szCs w:val="24"/>
          <w:lang w:val="hy-AM"/>
        </w:rPr>
        <w:t>։ Նշել, որ ստացված թվերը կոտորակներ են։</w:t>
      </w:r>
    </w:p>
    <w:p w14:paraId="4912E560" w14:textId="77777777" w:rsidR="006904E4" w:rsidRPr="002442B9" w:rsidRDefault="006904E4" w:rsidP="004957BF">
      <w:pPr>
        <w:spacing w:line="360" w:lineRule="auto"/>
        <w:rPr>
          <w:rFonts w:ascii="Sylfaen" w:eastAsia="Merriweather" w:hAnsi="Sylfaen" w:cs="Times New Roman"/>
          <w:i/>
          <w:sz w:val="24"/>
          <w:szCs w:val="24"/>
          <w:lang w:val="hy-AM"/>
        </w:rPr>
      </w:pPr>
      <w:r w:rsidRPr="002442B9">
        <w:rPr>
          <w:rFonts w:ascii="Sylfaen" w:eastAsia="Merriweather" w:hAnsi="Sylfaen" w:cs="Times New Roman"/>
          <w:i/>
          <w:sz w:val="24"/>
          <w:szCs w:val="24"/>
          <w:lang w:val="hy-AM"/>
        </w:rPr>
        <w:lastRenderedPageBreak/>
        <w:t xml:space="preserve">Ցույց տալ համարիչը, հայտարարը, կոտորակի գիծը։ Բացատրել համարիչի և հայտարարի իմաստը։ </w:t>
      </w:r>
    </w:p>
    <w:p w14:paraId="74F67EA5" w14:textId="77777777" w:rsidR="006904E4" w:rsidRPr="002442B9" w:rsidRDefault="006904E4" w:rsidP="004957BF">
      <w:pPr>
        <w:spacing w:line="360" w:lineRule="auto"/>
        <w:rPr>
          <w:rFonts w:ascii="Sylfaen" w:eastAsia="Merriweather" w:hAnsi="Sylfaen" w:cs="Times New Roman"/>
          <w:i/>
          <w:sz w:val="24"/>
          <w:szCs w:val="24"/>
          <w:lang w:val="hy-AM"/>
        </w:rPr>
      </w:pPr>
      <w:r w:rsidRPr="002442B9">
        <w:rPr>
          <w:rFonts w:ascii="Sylfaen" w:eastAsia="Merriweather" w:hAnsi="Sylfaen" w:cs="Times New Roman"/>
          <w:i/>
          <w:sz w:val="24"/>
          <w:szCs w:val="24"/>
          <w:lang w:val="hy-AM"/>
        </w:rPr>
        <w:t>Հարց</w:t>
      </w:r>
      <w:r w:rsidRPr="002442B9">
        <w:rPr>
          <w:rFonts w:ascii="MS Mincho" w:eastAsia="MS Mincho" w:hAnsi="MS Mincho" w:cs="MS Mincho" w:hint="eastAsia"/>
          <w:i/>
          <w:sz w:val="24"/>
          <w:szCs w:val="24"/>
          <w:lang w:val="hy-AM"/>
        </w:rPr>
        <w:t>․</w:t>
      </w:r>
      <w:r w:rsidRPr="002442B9">
        <w:rPr>
          <w:rFonts w:ascii="Sylfaen" w:eastAsia="Merriweather" w:hAnsi="Sylfaen" w:cs="Times New Roman"/>
          <w:i/>
          <w:sz w:val="24"/>
          <w:szCs w:val="24"/>
          <w:lang w:val="hy-AM"/>
        </w:rPr>
        <w:t>Ո՞րն է մեծ</w:t>
      </w:r>
      <w:r w:rsidRPr="002442B9">
        <w:rPr>
          <w:rFonts w:ascii="MS Mincho" w:eastAsia="MS Mincho" w:hAnsi="MS Mincho" w:cs="MS Mincho" w:hint="eastAsia"/>
          <w:i/>
          <w:sz w:val="24"/>
          <w:szCs w:val="24"/>
          <w:lang w:val="hy-AM"/>
        </w:rPr>
        <w:t>․</w:t>
      </w:r>
      <w:r w:rsidRPr="002442B9">
        <w:rPr>
          <w:rFonts w:ascii="Sylfaen" w:eastAsia="Merriweather" w:hAnsi="Sylfaen" w:cs="Times New Roman"/>
          <w:i/>
          <w:sz w:val="24"/>
          <w:szCs w:val="24"/>
          <w:lang w:val="hy-AM"/>
        </w:rPr>
        <w:t xml:space="preserve"> </w:t>
      </w:r>
      <m:oMath>
        <m:f>
          <m:fPr>
            <m:ctrlPr>
              <w:rPr>
                <w:rFonts w:ascii="Cambria Math" w:eastAsia="Merriweather" w:hAnsi="Cambria Math" w:cs="Times New Roman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="Merriweather" w:hAnsi="Cambria Math" w:cs="Times New Roman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eastAsia="Merriweather" w:hAnsi="Cambria Math" w:cs="Times New Roman"/>
                <w:sz w:val="24"/>
                <w:szCs w:val="24"/>
                <w:lang w:val="hy-AM"/>
              </w:rPr>
              <m:t>2</m:t>
            </m:r>
          </m:den>
        </m:f>
      </m:oMath>
      <w:r w:rsidRPr="002442B9">
        <w:rPr>
          <w:rFonts w:ascii="Sylfaen" w:eastAsia="Merriweather" w:hAnsi="Sylfaen" w:cs="Times New Roman"/>
          <w:i/>
          <w:sz w:val="24"/>
          <w:szCs w:val="24"/>
          <w:lang w:val="hy-AM"/>
        </w:rPr>
        <w:t xml:space="preserve">-ը, թե՞ </w:t>
      </w:r>
      <m:oMath>
        <m:f>
          <m:fPr>
            <m:ctrlPr>
              <w:rPr>
                <w:rFonts w:ascii="Cambria Math" w:eastAsia="Merriweather" w:hAnsi="Cambria Math" w:cs="Times New Roman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="Merriweather" w:hAnsi="Cambria Math" w:cs="Times New Roman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eastAsia="Merriweather" w:hAnsi="Cambria Math" w:cs="Times New Roman"/>
                <w:sz w:val="24"/>
                <w:szCs w:val="24"/>
                <w:lang w:val="hy-AM"/>
              </w:rPr>
              <m:t>4</m:t>
            </m:r>
          </m:den>
        </m:f>
      </m:oMath>
      <w:r w:rsidRPr="002442B9">
        <w:rPr>
          <w:rFonts w:ascii="Sylfaen" w:eastAsia="Merriweather" w:hAnsi="Sylfaen" w:cs="Times New Roman"/>
          <w:i/>
          <w:sz w:val="24"/>
          <w:szCs w:val="24"/>
          <w:lang w:val="hy-AM"/>
        </w:rPr>
        <w:t>-ը։</w:t>
      </w:r>
    </w:p>
    <w:p w14:paraId="2F6579ED" w14:textId="77777777" w:rsidR="006904E4" w:rsidRPr="002442B9" w:rsidRDefault="006904E4" w:rsidP="004957BF">
      <w:pPr>
        <w:spacing w:line="360" w:lineRule="auto"/>
        <w:rPr>
          <w:rFonts w:ascii="Sylfaen" w:eastAsia="Merriweather" w:hAnsi="Sylfaen" w:cs="Times New Roman"/>
          <w:i/>
          <w:sz w:val="24"/>
          <w:szCs w:val="24"/>
          <w:lang w:val="hy-AM"/>
        </w:rPr>
      </w:pPr>
      <w:r w:rsidRPr="002442B9">
        <w:rPr>
          <w:rFonts w:ascii="Sylfaen" w:eastAsia="Merriweather" w:hAnsi="Sylfaen" w:cs="Times New Roman"/>
          <w:i/>
          <w:sz w:val="24"/>
          <w:szCs w:val="24"/>
          <w:lang w:val="hy-AM"/>
        </w:rPr>
        <w:t>Քննարկել, բացատրել։</w:t>
      </w:r>
    </w:p>
    <w:p w14:paraId="630347D8" w14:textId="77777777" w:rsidR="006904E4" w:rsidRPr="002442B9" w:rsidRDefault="006904E4" w:rsidP="004957BF">
      <w:pPr>
        <w:spacing w:line="360" w:lineRule="auto"/>
        <w:rPr>
          <w:rFonts w:ascii="Sylfaen" w:eastAsia="Merriweather" w:hAnsi="Sylfaen" w:cs="Times New Roman"/>
          <w:i/>
          <w:sz w:val="24"/>
          <w:szCs w:val="24"/>
          <w:lang w:val="hy-AM"/>
        </w:rPr>
      </w:pPr>
      <w:r w:rsidRPr="002442B9">
        <w:rPr>
          <w:rFonts w:ascii="Sylfaen" w:eastAsia="Merriweather" w:hAnsi="Sylfaen" w:cs="Times New Roman"/>
          <w:i/>
          <w:sz w:val="24"/>
          <w:szCs w:val="24"/>
          <w:lang w:val="hy-AM"/>
        </w:rPr>
        <w:t>Խաղ</w:t>
      </w:r>
      <w:r w:rsidRPr="002442B9">
        <w:rPr>
          <w:rFonts w:ascii="MS Mincho" w:eastAsia="MS Mincho" w:hAnsi="MS Mincho" w:cs="MS Mincho" w:hint="eastAsia"/>
          <w:i/>
          <w:sz w:val="24"/>
          <w:szCs w:val="24"/>
          <w:lang w:val="hy-AM"/>
        </w:rPr>
        <w:t>․</w:t>
      </w:r>
      <w:r w:rsidRPr="002442B9">
        <w:rPr>
          <w:rFonts w:ascii="Sylfaen" w:eastAsia="Merriweather" w:hAnsi="Sylfaen" w:cs="Times New Roman"/>
          <w:i/>
          <w:sz w:val="24"/>
          <w:szCs w:val="24"/>
          <w:lang w:val="hy-AM"/>
        </w:rPr>
        <w:t>Էկրանին հայտնվում են հարցեր, աշակերտները գրում են անհատական գրատախտակին, որից հետո ստուգվում է էկրանից։</w:t>
      </w:r>
    </w:p>
    <w:p w14:paraId="0FE82601" w14:textId="77777777" w:rsidR="006904E4" w:rsidRPr="002442B9" w:rsidRDefault="006904E4" w:rsidP="004957BF">
      <w:pPr>
        <w:spacing w:line="360" w:lineRule="auto"/>
        <w:rPr>
          <w:rFonts w:ascii="Sylfaen" w:eastAsia="Merriweather" w:hAnsi="Sylfaen" w:cs="Times New Roman"/>
          <w:i/>
          <w:sz w:val="24"/>
          <w:szCs w:val="24"/>
          <w:lang w:val="hy-AM"/>
        </w:rPr>
      </w:pPr>
      <w:r w:rsidRPr="002442B9">
        <w:rPr>
          <w:rFonts w:ascii="Sylfaen" w:eastAsia="Merriweather" w:hAnsi="Sylfaen" w:cs="Times New Roman"/>
          <w:i/>
          <w:sz w:val="24"/>
          <w:szCs w:val="24"/>
          <w:lang w:val="hy-AM"/>
        </w:rPr>
        <w:t>Առաջարկել նաև հետյալ խնդիրը</w:t>
      </w:r>
      <w:r w:rsidRPr="002442B9">
        <w:rPr>
          <w:rFonts w:ascii="MS Mincho" w:eastAsia="MS Mincho" w:hAnsi="MS Mincho" w:cs="MS Mincho" w:hint="eastAsia"/>
          <w:i/>
          <w:sz w:val="24"/>
          <w:szCs w:val="24"/>
          <w:lang w:val="hy-AM"/>
        </w:rPr>
        <w:t>․</w:t>
      </w:r>
    </w:p>
    <w:p w14:paraId="5806A37E" w14:textId="77777777" w:rsidR="006904E4" w:rsidRPr="002442B9" w:rsidRDefault="006904E4" w:rsidP="004957BF">
      <w:pPr>
        <w:spacing w:line="360" w:lineRule="auto"/>
        <w:rPr>
          <w:rFonts w:ascii="Sylfaen" w:eastAsia="Merriweather" w:hAnsi="Sylfaen" w:cs="Times New Roman"/>
          <w:i/>
          <w:sz w:val="24"/>
          <w:szCs w:val="24"/>
          <w:lang w:val="hy-AM"/>
        </w:rPr>
      </w:pPr>
      <w:r w:rsidRPr="002442B9">
        <w:rPr>
          <w:rFonts w:ascii="Sylfaen" w:eastAsia="Merriweather" w:hAnsi="Sylfaen" w:cs="Times New Roman"/>
          <w:b/>
          <w:bCs/>
          <w:i/>
          <w:sz w:val="24"/>
          <w:szCs w:val="24"/>
          <w:lang w:val="hy-AM"/>
        </w:rPr>
        <w:t xml:space="preserve">Ինչպե՞ս մեկ գլուխ պանիրը բաժանել 8 </w:t>
      </w:r>
    </w:p>
    <w:p w14:paraId="11BAFC48" w14:textId="77777777" w:rsidR="006904E4" w:rsidRPr="002442B9" w:rsidRDefault="006904E4" w:rsidP="004957BF">
      <w:pPr>
        <w:spacing w:line="360" w:lineRule="auto"/>
        <w:rPr>
          <w:rFonts w:ascii="Sylfaen" w:eastAsia="Merriweather" w:hAnsi="Sylfaen" w:cs="Times New Roman"/>
          <w:i/>
          <w:sz w:val="24"/>
          <w:szCs w:val="24"/>
          <w:lang w:val="hy-AM"/>
        </w:rPr>
      </w:pPr>
      <w:r w:rsidRPr="002442B9">
        <w:rPr>
          <w:rFonts w:ascii="Sylfaen" w:eastAsia="Merriweather" w:hAnsi="Sylfaen" w:cs="Times New Roman"/>
          <w:b/>
          <w:bCs/>
          <w:i/>
          <w:sz w:val="24"/>
          <w:szCs w:val="24"/>
          <w:lang w:val="hy-AM"/>
        </w:rPr>
        <w:t>հավասար մասի, երեք անգամ կտրելով։</w:t>
      </w:r>
    </w:p>
    <w:p w14:paraId="3E959C6F" w14:textId="0F4C9C81" w:rsidR="006904E4" w:rsidRPr="002442B9" w:rsidRDefault="006904E4" w:rsidP="004957BF">
      <w:pPr>
        <w:pStyle w:val="Normal1"/>
        <w:spacing w:before="240" w:after="240" w:line="360" w:lineRule="auto"/>
        <w:rPr>
          <w:rFonts w:ascii="Sylfaen" w:eastAsia="Times New Roman" w:hAnsi="Sylfaen" w:cs="Times New Roman"/>
          <w:noProof/>
          <w:sz w:val="24"/>
          <w:szCs w:val="24"/>
          <w:lang w:val="hy-AM"/>
        </w:rPr>
      </w:pPr>
      <w:r w:rsidRPr="002442B9">
        <w:rPr>
          <w:rFonts w:ascii="Sylfaen" w:eastAsia="Merriweather" w:hAnsi="Sylfaen" w:cs="Times New Roman"/>
          <w:i/>
          <w:sz w:val="24"/>
          <w:szCs w:val="24"/>
          <w:lang w:val="hy-AM"/>
        </w:rPr>
        <w:t>Խմբերով քննարկեն և պատասխանեն։</w:t>
      </w:r>
    </w:p>
    <w:p w14:paraId="313A2E25" w14:textId="21739116" w:rsidR="00DB0B08" w:rsidRPr="002442B9" w:rsidRDefault="006904E4" w:rsidP="004957BF">
      <w:pPr>
        <w:pStyle w:val="Normal1"/>
        <w:spacing w:line="360" w:lineRule="auto"/>
        <w:rPr>
          <w:rFonts w:ascii="Sylfaen" w:hAnsi="Sylfaen" w:cs="Times New Roman"/>
          <w:noProof/>
          <w:sz w:val="24"/>
          <w:szCs w:val="24"/>
          <w:lang w:val="hy-AM"/>
        </w:rPr>
      </w:pPr>
      <w:r w:rsidRPr="002442B9">
        <w:rPr>
          <w:rFonts w:ascii="Sylfaen" w:hAnsi="Sylfaen"/>
          <w:noProof/>
          <w:sz w:val="24"/>
          <w:szCs w:val="24"/>
          <w:lang w:val="hy-AM"/>
        </w:rPr>
        <w:t>Լուծել դասագրքի առ</w:t>
      </w:r>
      <w:r w:rsidRPr="002442B9">
        <w:rPr>
          <w:rFonts w:ascii="MS Mincho" w:eastAsia="MS Mincho" w:hAnsi="MS Mincho" w:cs="MS Mincho" w:hint="eastAsia"/>
          <w:noProof/>
          <w:sz w:val="24"/>
          <w:szCs w:val="24"/>
          <w:lang w:val="hy-AM"/>
        </w:rPr>
        <w:t>․</w:t>
      </w:r>
      <w:r w:rsidRPr="002442B9">
        <w:rPr>
          <w:rFonts w:ascii="Sylfaen" w:hAnsi="Sylfaen" w:cs="Times New Roman"/>
          <w:noProof/>
          <w:sz w:val="24"/>
          <w:szCs w:val="24"/>
          <w:lang w:val="hy-AM"/>
        </w:rPr>
        <w:t>516-ը։</w:t>
      </w:r>
    </w:p>
    <w:p w14:paraId="6991C079" w14:textId="7D0847FD" w:rsidR="006904E4" w:rsidRPr="002442B9" w:rsidRDefault="006904E4" w:rsidP="004957BF">
      <w:pPr>
        <w:pStyle w:val="Normal1"/>
        <w:spacing w:line="360" w:lineRule="auto"/>
        <w:rPr>
          <w:rFonts w:ascii="Sylfaen" w:hAnsi="Sylfaen" w:cs="Times New Roman"/>
          <w:noProof/>
          <w:sz w:val="24"/>
          <w:szCs w:val="24"/>
          <w:lang w:val="hy-AM"/>
        </w:rPr>
      </w:pPr>
      <w:r w:rsidRPr="002442B9">
        <w:rPr>
          <w:rFonts w:ascii="Sylfaen" w:hAnsi="Sylfaen" w:cs="Times New Roman"/>
          <w:noProof/>
          <w:sz w:val="24"/>
          <w:szCs w:val="24"/>
          <w:lang w:val="hy-AM"/>
        </w:rPr>
        <w:t>Խմբերին բաժանել հետևյալ նկարները և հանձնարարել գունավոր մատիտով ներկեն կոտորակին համապատասխան մասը։</w:t>
      </w:r>
    </w:p>
    <w:p w14:paraId="69712377" w14:textId="346A8311" w:rsidR="006904E4" w:rsidRPr="002442B9" w:rsidRDefault="006904E4" w:rsidP="004957BF">
      <w:pPr>
        <w:pStyle w:val="Normal1"/>
        <w:spacing w:line="360" w:lineRule="auto"/>
        <w:rPr>
          <w:rFonts w:ascii="Sylfaen" w:hAnsi="Sylfaen" w:cs="Times New Roman"/>
          <w:noProof/>
          <w:sz w:val="24"/>
          <w:szCs w:val="24"/>
          <w:lang w:val="hy-AM"/>
        </w:rPr>
      </w:pPr>
      <w:r w:rsidRPr="002442B9">
        <w:rPr>
          <w:rFonts w:ascii="Sylfaen" w:eastAsia="Times New Roman" w:hAnsi="Sylfaen" w:cs="Times New Roman"/>
          <w:noProof/>
          <w:sz w:val="24"/>
          <w:szCs w:val="24"/>
        </w:rPr>
        <w:lastRenderedPageBreak/>
        <w:drawing>
          <wp:inline distT="0" distB="0" distL="0" distR="0" wp14:anchorId="75330029" wp14:editId="409A0EB2">
            <wp:extent cx="2696300" cy="4259580"/>
            <wp:effectExtent l="0" t="0" r="0" b="0"/>
            <wp:docPr id="5" name="Рисунок 5" descr="C:\Users\serge\Downloads\6e28c09d1eb4c8d9a4a1d9d442d8ab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\Downloads\6e28c09d1eb4c8d9a4a1d9d442d8ab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3" t="8616" r="11087"/>
                    <a:stretch/>
                  </pic:blipFill>
                  <pic:spPr bwMode="auto">
                    <a:xfrm>
                      <a:off x="0" y="0"/>
                      <a:ext cx="2696515" cy="425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32886B" w14:textId="51C5A033" w:rsidR="006904E4" w:rsidRPr="002442B9" w:rsidRDefault="006904E4" w:rsidP="004957BF">
      <w:pPr>
        <w:pStyle w:val="Normal1"/>
        <w:spacing w:line="360" w:lineRule="auto"/>
        <w:rPr>
          <w:rFonts w:ascii="Sylfaen" w:hAnsi="Sylfaen" w:cs="Times New Roman"/>
          <w:noProof/>
          <w:sz w:val="24"/>
          <w:szCs w:val="24"/>
          <w:lang w:val="hy-AM"/>
        </w:rPr>
      </w:pPr>
      <w:r w:rsidRPr="002442B9">
        <w:rPr>
          <w:rFonts w:ascii="Sylfaen" w:hAnsi="Sylfaen" w:cs="Times New Roman"/>
          <w:noProof/>
          <w:sz w:val="24"/>
          <w:szCs w:val="24"/>
          <w:lang w:val="hy-AM"/>
        </w:rPr>
        <w:t>Հանձնարարել տնային աշխատանք։</w:t>
      </w:r>
    </w:p>
    <w:sectPr w:rsidR="006904E4" w:rsidRPr="002442B9" w:rsidSect="00A64831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rriweather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0B08"/>
    <w:rsid w:val="002442B9"/>
    <w:rsid w:val="00295BC3"/>
    <w:rsid w:val="003A7870"/>
    <w:rsid w:val="004957BF"/>
    <w:rsid w:val="0056237F"/>
    <w:rsid w:val="005664BE"/>
    <w:rsid w:val="006904E4"/>
    <w:rsid w:val="00A64831"/>
    <w:rsid w:val="00DB0B08"/>
    <w:rsid w:val="00F5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4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C3"/>
  </w:style>
  <w:style w:type="paragraph" w:styleId="Heading1">
    <w:name w:val="heading 1"/>
    <w:basedOn w:val="Normal1"/>
    <w:next w:val="Normal1"/>
    <w:rsid w:val="00DB0B0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DB0B0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DB0B0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DB0B0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DB0B0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DB0B0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B0B08"/>
  </w:style>
  <w:style w:type="table" w:customStyle="1" w:styleId="TableNormal1">
    <w:name w:val="Table Normal1"/>
    <w:rsid w:val="00DB0B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DB0B0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DB0B0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DB0B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A7870"/>
    <w:rPr>
      <w:color w:val="0000FF" w:themeColor="hyperlink"/>
      <w:u w:val="single"/>
    </w:rPr>
  </w:style>
  <w:style w:type="table" w:customStyle="1" w:styleId="TableNormal2">
    <w:name w:val="Table Normal2"/>
    <w:rsid w:val="003A7870"/>
    <w:pPr>
      <w:spacing w:after="160" w:line="259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A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8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8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04E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957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presentation/d/1glrElYP4hOi78quwfc7pAs2We0fJ5gs6/edit?usp=sharing&amp;ouid=112393006747380890632&amp;rtpof=true&amp;sd=true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b.armedu.am/article/15285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F7ACE-6230-410F-B9F3-8BA89214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Operator</cp:lastModifiedBy>
  <cp:revision>9</cp:revision>
  <dcterms:created xsi:type="dcterms:W3CDTF">2023-12-12T16:50:00Z</dcterms:created>
  <dcterms:modified xsi:type="dcterms:W3CDTF">2024-03-07T09:02:00Z</dcterms:modified>
</cp:coreProperties>
</file>