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1" w:rsidRDefault="0041721E" w:rsidP="00BE3910">
      <w:pPr>
        <w:spacing w:after="0"/>
        <w:rPr>
          <w:rFonts w:ascii="Sylfaen" w:hAnsi="Sylfaen"/>
          <w:b/>
          <w:bCs/>
          <w:sz w:val="24"/>
          <w:szCs w:val="24"/>
        </w:rPr>
      </w:pPr>
      <w:r w:rsidRPr="003B3A5E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6381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8" cy="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C91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                </w:t>
      </w:r>
      <w:r w:rsidR="003B3150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</w:t>
      </w:r>
      <w:r w:rsidR="00E55C91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 </w:t>
      </w:r>
      <w:r w:rsidRPr="003B3A5E">
        <w:rPr>
          <w:rFonts w:ascii="Sylfaen" w:hAnsi="Sylfaen" w:cstheme="minorHAnsi"/>
          <w:b/>
          <w:bCs/>
          <w:sz w:val="24"/>
          <w:szCs w:val="24"/>
        </w:rPr>
        <w:t>«</w:t>
      </w:r>
      <w:r w:rsidRPr="003B3A5E">
        <w:rPr>
          <w:rFonts w:ascii="Sylfaen" w:hAnsi="Sylfaen"/>
          <w:b/>
          <w:bCs/>
          <w:sz w:val="24"/>
          <w:szCs w:val="24"/>
        </w:rPr>
        <w:t>Հույս և ապագա</w:t>
      </w:r>
      <w:r w:rsidRPr="003B3A5E">
        <w:rPr>
          <w:rFonts w:ascii="Sylfaen" w:hAnsi="Sylfaen" w:cstheme="minorHAnsi"/>
          <w:b/>
          <w:bCs/>
          <w:sz w:val="24"/>
          <w:szCs w:val="24"/>
        </w:rPr>
        <w:t>»</w:t>
      </w:r>
      <w:r w:rsidRPr="003B3A5E">
        <w:rPr>
          <w:rFonts w:ascii="Sylfaen" w:hAnsi="Sylfaen"/>
          <w:b/>
          <w:bCs/>
          <w:sz w:val="24"/>
          <w:szCs w:val="24"/>
        </w:rPr>
        <w:t xml:space="preserve">  երեխաների աջակցության և </w:t>
      </w:r>
    </w:p>
    <w:p w:rsidR="0041721E" w:rsidRPr="00E55C91" w:rsidRDefault="0041721E" w:rsidP="00E55C91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  <w:r w:rsidRPr="003B3A5E">
        <w:rPr>
          <w:rFonts w:ascii="Sylfaen" w:hAnsi="Sylfaen"/>
          <w:b/>
          <w:bCs/>
          <w:sz w:val="24"/>
          <w:szCs w:val="24"/>
        </w:rPr>
        <w:t>զարգացման բարեգործական</w:t>
      </w:r>
      <w:r w:rsidR="00E55C9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b/>
          <w:bCs/>
          <w:sz w:val="32"/>
          <w:szCs w:val="32"/>
        </w:rPr>
        <w:t>ՀԿ</w:t>
      </w:r>
    </w:p>
    <w:p w:rsidR="0041721E" w:rsidRPr="003B3A5E" w:rsidRDefault="0041721E" w:rsidP="00BE3910">
      <w:pPr>
        <w:spacing w:after="0"/>
        <w:jc w:val="center"/>
        <w:rPr>
          <w:rFonts w:ascii="Sylfaen" w:hAnsi="Sylfaen"/>
          <w:b/>
          <w:bCs/>
          <w:sz w:val="32"/>
          <w:szCs w:val="32"/>
        </w:rPr>
      </w:pPr>
    </w:p>
    <w:p w:rsidR="0041721E" w:rsidRPr="003B3A5E" w:rsidRDefault="0041721E" w:rsidP="00BE3910">
      <w:pPr>
        <w:spacing w:after="0"/>
        <w:jc w:val="center"/>
        <w:rPr>
          <w:rFonts w:ascii="Sylfaen" w:hAnsi="Sylfaen"/>
          <w:b/>
          <w:bCs/>
          <w:sz w:val="32"/>
          <w:szCs w:val="32"/>
        </w:rPr>
      </w:pPr>
    </w:p>
    <w:p w:rsidR="0041721E" w:rsidRPr="003B3A5E" w:rsidRDefault="0041721E" w:rsidP="00BE3910">
      <w:pPr>
        <w:spacing w:after="0"/>
        <w:jc w:val="center"/>
        <w:rPr>
          <w:rFonts w:ascii="Sylfaen" w:hAnsi="Sylfaen"/>
          <w:b/>
          <w:bCs/>
          <w:sz w:val="32"/>
          <w:szCs w:val="32"/>
        </w:rPr>
      </w:pPr>
    </w:p>
    <w:p w:rsidR="0041721E" w:rsidRPr="003B3A5E" w:rsidRDefault="0041721E" w:rsidP="00BE3910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  <w:r w:rsidRPr="003B3A5E">
        <w:rPr>
          <w:rFonts w:ascii="Sylfaen" w:hAnsi="Sylfaen"/>
          <w:b/>
          <w:bCs/>
          <w:sz w:val="24"/>
          <w:szCs w:val="24"/>
        </w:rPr>
        <w:t>ՆԱԽԱԴՊՐՈՑԱԿԱՆ ՈՒՍՈՒՄՆԱԿԱՆ ՀԱՍՏԱՏՈՒԹՅԱՆ  ՄԱՆԿԱՎԱՐԺԱԿԱՆ  ԱՇԽԱՏԱԿԻՑՆԵՐԻ ՎԵՐԱՊԱՏՐԱՍՏՈՒՄ</w:t>
      </w:r>
    </w:p>
    <w:p w:rsidR="0041721E" w:rsidRPr="003B3A5E" w:rsidRDefault="0041721E" w:rsidP="00BE3910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</w:p>
    <w:p w:rsidR="0041721E" w:rsidRDefault="0041721E" w:rsidP="00BE3910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</w:p>
    <w:p w:rsidR="00714F52" w:rsidRDefault="00714F52" w:rsidP="00BE3910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</w:p>
    <w:p w:rsidR="00714F52" w:rsidRPr="003B3A5E" w:rsidRDefault="00714F52" w:rsidP="00BE3910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</w:p>
    <w:p w:rsidR="0041721E" w:rsidRPr="003B3A5E" w:rsidRDefault="0041721E" w:rsidP="00BE3910">
      <w:pPr>
        <w:spacing w:after="0"/>
        <w:rPr>
          <w:rFonts w:ascii="Sylfaen" w:hAnsi="Sylfaen"/>
          <w:b/>
          <w:bCs/>
          <w:sz w:val="24"/>
          <w:szCs w:val="24"/>
        </w:rPr>
      </w:pPr>
    </w:p>
    <w:p w:rsidR="0041721E" w:rsidRDefault="0041721E" w:rsidP="00BE3910">
      <w:pPr>
        <w:spacing w:after="0"/>
        <w:rPr>
          <w:rFonts w:ascii="Sylfaen" w:hAnsi="Sylfaen"/>
          <w:b/>
          <w:bCs/>
          <w:sz w:val="36"/>
          <w:szCs w:val="36"/>
        </w:rPr>
      </w:pPr>
      <w:r w:rsidRPr="003B3A5E">
        <w:rPr>
          <w:rFonts w:ascii="Sylfaen" w:hAnsi="Sylfaen"/>
          <w:b/>
          <w:bCs/>
          <w:sz w:val="36"/>
          <w:szCs w:val="36"/>
        </w:rPr>
        <w:t xml:space="preserve">                       ՀԵՏԱԶՈՏԱԿԱՆ ԱՇԽԱՏԱՆՔ</w:t>
      </w:r>
    </w:p>
    <w:p w:rsidR="00714F52" w:rsidRPr="003B3A5E" w:rsidRDefault="00714F52" w:rsidP="00BE3910">
      <w:pPr>
        <w:spacing w:after="0"/>
        <w:rPr>
          <w:rFonts w:ascii="Sylfaen" w:hAnsi="Sylfaen"/>
          <w:b/>
          <w:bCs/>
          <w:sz w:val="36"/>
          <w:szCs w:val="36"/>
        </w:rPr>
      </w:pPr>
    </w:p>
    <w:p w:rsidR="0041721E" w:rsidRPr="003B3A5E" w:rsidRDefault="00E55C91" w:rsidP="00BE3910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36"/>
          <w:szCs w:val="36"/>
          <w:lang w:val="hy-AM"/>
        </w:rPr>
        <w:t xml:space="preserve">ԹԵՄԱ՝ </w:t>
      </w:r>
      <w:r w:rsidR="001A04B0" w:rsidRPr="003B3A5E">
        <w:rPr>
          <w:rFonts w:ascii="Sylfaen" w:hAnsi="Sylfaen"/>
          <w:b/>
          <w:bCs/>
          <w:sz w:val="36"/>
          <w:szCs w:val="36"/>
        </w:rPr>
        <w:t>Ս</w:t>
      </w:r>
      <w:r w:rsidR="003B3150" w:rsidRPr="003B3A5E">
        <w:rPr>
          <w:rFonts w:ascii="Sylfaen" w:hAnsi="Sylfaen"/>
          <w:b/>
          <w:bCs/>
          <w:sz w:val="36"/>
          <w:szCs w:val="36"/>
        </w:rPr>
        <w:t>աների</w:t>
      </w:r>
      <w:r w:rsidR="001A04B0" w:rsidRPr="003B3A5E">
        <w:rPr>
          <w:rFonts w:ascii="Sylfaen" w:hAnsi="Sylfaen"/>
          <w:b/>
          <w:bCs/>
          <w:sz w:val="36"/>
          <w:szCs w:val="36"/>
        </w:rPr>
        <w:t xml:space="preserve"> </w:t>
      </w:r>
      <w:r w:rsidR="003B3150" w:rsidRPr="003B3A5E">
        <w:rPr>
          <w:rFonts w:ascii="Sylfaen" w:hAnsi="Sylfaen"/>
          <w:b/>
          <w:bCs/>
          <w:sz w:val="36"/>
          <w:szCs w:val="36"/>
        </w:rPr>
        <w:t>մեջ</w:t>
      </w:r>
      <w:r w:rsidR="001A04B0" w:rsidRPr="003B3A5E">
        <w:rPr>
          <w:rFonts w:ascii="Sylfaen" w:hAnsi="Sylfaen"/>
          <w:b/>
          <w:bCs/>
          <w:sz w:val="36"/>
          <w:szCs w:val="36"/>
        </w:rPr>
        <w:t xml:space="preserve"> </w:t>
      </w:r>
      <w:r w:rsidR="003B3150" w:rsidRPr="003B3A5E">
        <w:rPr>
          <w:rFonts w:ascii="Sylfaen" w:hAnsi="Sylfaen"/>
          <w:b/>
          <w:bCs/>
          <w:sz w:val="36"/>
          <w:szCs w:val="36"/>
        </w:rPr>
        <w:t>ինքնուրույնության</w:t>
      </w:r>
      <w:r w:rsidR="001A04B0" w:rsidRPr="003B3A5E">
        <w:rPr>
          <w:rFonts w:ascii="Sylfaen" w:hAnsi="Sylfaen"/>
          <w:b/>
          <w:bCs/>
          <w:sz w:val="36"/>
          <w:szCs w:val="36"/>
        </w:rPr>
        <w:t xml:space="preserve">, </w:t>
      </w:r>
      <w:r w:rsidR="003B3150" w:rsidRPr="003B3A5E">
        <w:rPr>
          <w:rFonts w:ascii="Sylfaen" w:hAnsi="Sylfaen"/>
          <w:b/>
          <w:bCs/>
          <w:sz w:val="36"/>
          <w:szCs w:val="36"/>
        </w:rPr>
        <w:t>նախաձեռնողականության</w:t>
      </w:r>
      <w:r w:rsidR="001A04B0" w:rsidRPr="003B3A5E">
        <w:rPr>
          <w:rFonts w:ascii="Sylfaen" w:hAnsi="Sylfaen"/>
          <w:b/>
          <w:bCs/>
          <w:sz w:val="36"/>
          <w:szCs w:val="36"/>
        </w:rPr>
        <w:t xml:space="preserve"> </w:t>
      </w:r>
      <w:r w:rsidR="003B3150">
        <w:rPr>
          <w:rFonts w:ascii="Sylfaen" w:hAnsi="Sylfaen"/>
          <w:b/>
          <w:bCs/>
          <w:sz w:val="36"/>
          <w:szCs w:val="36"/>
          <w:lang w:val="hy-AM"/>
        </w:rPr>
        <w:t>և</w:t>
      </w:r>
      <w:bookmarkStart w:id="0" w:name="_GoBack"/>
      <w:bookmarkEnd w:id="0"/>
      <w:r w:rsidR="001A04B0" w:rsidRPr="003B3A5E">
        <w:rPr>
          <w:rFonts w:ascii="Sylfaen" w:hAnsi="Sylfaen"/>
          <w:b/>
          <w:bCs/>
          <w:sz w:val="36"/>
          <w:szCs w:val="36"/>
        </w:rPr>
        <w:t xml:space="preserve"> </w:t>
      </w:r>
      <w:r w:rsidR="003B3150" w:rsidRPr="003B3A5E">
        <w:rPr>
          <w:rFonts w:ascii="Sylfaen" w:hAnsi="Sylfaen"/>
          <w:b/>
          <w:bCs/>
          <w:sz w:val="36"/>
          <w:szCs w:val="36"/>
        </w:rPr>
        <w:t>ստեղծագործական</w:t>
      </w:r>
      <w:r w:rsidR="001A04B0" w:rsidRPr="003B3A5E">
        <w:rPr>
          <w:rFonts w:ascii="Sylfaen" w:hAnsi="Sylfaen"/>
          <w:b/>
          <w:bCs/>
          <w:sz w:val="36"/>
          <w:szCs w:val="36"/>
        </w:rPr>
        <w:t xml:space="preserve"> </w:t>
      </w:r>
      <w:r w:rsidR="003B3150" w:rsidRPr="003B3A5E">
        <w:rPr>
          <w:rFonts w:ascii="Sylfaen" w:hAnsi="Sylfaen"/>
          <w:b/>
          <w:bCs/>
          <w:sz w:val="36"/>
          <w:szCs w:val="36"/>
        </w:rPr>
        <w:t>ունակությունների</w:t>
      </w:r>
      <w:r w:rsidR="001A04B0" w:rsidRPr="003B3A5E">
        <w:rPr>
          <w:rFonts w:ascii="Sylfaen" w:hAnsi="Sylfaen"/>
          <w:b/>
          <w:bCs/>
          <w:sz w:val="36"/>
          <w:szCs w:val="36"/>
          <w:lang w:val="hy-AM"/>
        </w:rPr>
        <w:t xml:space="preserve"> </w:t>
      </w:r>
      <w:r w:rsidR="003B3150" w:rsidRPr="003B3A5E">
        <w:rPr>
          <w:rFonts w:ascii="Sylfaen" w:hAnsi="Sylfaen"/>
          <w:b/>
          <w:bCs/>
          <w:sz w:val="36"/>
          <w:szCs w:val="36"/>
          <w:lang w:val="hy-AM"/>
        </w:rPr>
        <w:t>զարգացումը</w:t>
      </w:r>
    </w:p>
    <w:p w:rsidR="0041721E" w:rsidRDefault="0041721E" w:rsidP="00BE3910">
      <w:pPr>
        <w:spacing w:after="0"/>
        <w:rPr>
          <w:rFonts w:ascii="Sylfaen" w:hAnsi="Sylfaen"/>
          <w:b/>
          <w:bCs/>
          <w:sz w:val="28"/>
          <w:szCs w:val="28"/>
        </w:rPr>
      </w:pPr>
    </w:p>
    <w:p w:rsidR="00714F52" w:rsidRDefault="00714F52" w:rsidP="00BE3910">
      <w:pPr>
        <w:spacing w:after="0"/>
        <w:rPr>
          <w:rFonts w:ascii="Sylfaen" w:hAnsi="Sylfaen"/>
          <w:b/>
          <w:bCs/>
          <w:sz w:val="28"/>
          <w:szCs w:val="28"/>
        </w:rPr>
      </w:pPr>
    </w:p>
    <w:p w:rsidR="00714F52" w:rsidRPr="003B3A5E" w:rsidRDefault="00714F52" w:rsidP="00BE3910">
      <w:pPr>
        <w:spacing w:after="0"/>
        <w:rPr>
          <w:rFonts w:ascii="Sylfaen" w:hAnsi="Sylfaen"/>
          <w:b/>
          <w:bCs/>
          <w:sz w:val="28"/>
          <w:szCs w:val="28"/>
        </w:rPr>
      </w:pPr>
    </w:p>
    <w:p w:rsidR="0041721E" w:rsidRPr="003B3A5E" w:rsidRDefault="0041721E" w:rsidP="00BE3910">
      <w:pPr>
        <w:spacing w:after="0"/>
        <w:rPr>
          <w:rFonts w:ascii="Sylfaen" w:hAnsi="Sylfaen"/>
          <w:b/>
          <w:bCs/>
          <w:sz w:val="28"/>
          <w:szCs w:val="28"/>
        </w:rPr>
      </w:pPr>
    </w:p>
    <w:p w:rsidR="0041721E" w:rsidRPr="003B3A5E" w:rsidRDefault="0041721E" w:rsidP="00BE3910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3B3A5E">
        <w:rPr>
          <w:rFonts w:ascii="Sylfaen" w:hAnsi="Sylfaen"/>
          <w:b/>
          <w:bCs/>
          <w:sz w:val="24"/>
          <w:szCs w:val="24"/>
        </w:rPr>
        <w:t xml:space="preserve">Հեղինակ՝  </w:t>
      </w:r>
      <w:r w:rsidRPr="003B3A5E">
        <w:rPr>
          <w:rFonts w:ascii="Sylfaen" w:hAnsi="Sylfaen"/>
          <w:b/>
          <w:bCs/>
          <w:sz w:val="24"/>
          <w:szCs w:val="24"/>
        </w:rPr>
        <w:tab/>
      </w:r>
      <w:r w:rsidRPr="003B3A5E">
        <w:rPr>
          <w:rFonts w:ascii="Sylfaen" w:hAnsi="Sylfaen"/>
          <w:b/>
          <w:bCs/>
          <w:sz w:val="24"/>
          <w:szCs w:val="24"/>
        </w:rPr>
        <w:tab/>
      </w:r>
      <w:r w:rsidR="00E55C91" w:rsidRPr="003B3A5E">
        <w:rPr>
          <w:rFonts w:ascii="Sylfaen" w:hAnsi="Sylfaen"/>
          <w:b/>
          <w:bCs/>
          <w:sz w:val="24"/>
          <w:szCs w:val="24"/>
          <w:lang w:val="hy-AM"/>
        </w:rPr>
        <w:t xml:space="preserve">Աննա </w:t>
      </w:r>
      <w:r w:rsidR="00AE1673" w:rsidRPr="003B3A5E">
        <w:rPr>
          <w:rFonts w:ascii="Sylfaen" w:hAnsi="Sylfaen"/>
          <w:b/>
          <w:bCs/>
          <w:sz w:val="24"/>
          <w:szCs w:val="24"/>
          <w:lang w:val="hy-AM"/>
        </w:rPr>
        <w:t xml:space="preserve">Քեչեչյան </w:t>
      </w:r>
    </w:p>
    <w:p w:rsidR="0041721E" w:rsidRPr="003B3A5E" w:rsidRDefault="0041721E" w:rsidP="00BE3910">
      <w:pPr>
        <w:spacing w:after="0"/>
        <w:ind w:left="1440" w:firstLine="720"/>
        <w:rPr>
          <w:rFonts w:ascii="Sylfaen" w:hAnsi="Sylfaen"/>
          <w:b/>
          <w:bCs/>
          <w:sz w:val="24"/>
          <w:szCs w:val="24"/>
        </w:rPr>
      </w:pPr>
    </w:p>
    <w:p w:rsidR="003B3A5E" w:rsidRPr="00714F52" w:rsidRDefault="0041721E" w:rsidP="00BE3910">
      <w:pPr>
        <w:spacing w:after="0"/>
        <w:rPr>
          <w:rFonts w:ascii="Sylfaen" w:hAnsi="Sylfaen"/>
          <w:b/>
          <w:bCs/>
          <w:sz w:val="36"/>
          <w:szCs w:val="36"/>
        </w:rPr>
      </w:pPr>
      <w:r w:rsidRPr="003B3A5E">
        <w:rPr>
          <w:rFonts w:ascii="Sylfaen" w:hAnsi="Sylfaen"/>
          <w:b/>
          <w:bCs/>
          <w:sz w:val="24"/>
          <w:szCs w:val="24"/>
        </w:rPr>
        <w:t xml:space="preserve">Ղեկավար՝                </w:t>
      </w:r>
      <w:r w:rsidR="004003AD">
        <w:rPr>
          <w:rFonts w:ascii="Sylfaen" w:hAnsi="Sylfaen"/>
          <w:b/>
          <w:bCs/>
          <w:sz w:val="24"/>
          <w:szCs w:val="24"/>
          <w:lang w:val="hy-AM"/>
        </w:rPr>
        <w:t>Վ</w:t>
      </w:r>
      <w:r w:rsidR="00E55C91">
        <w:rPr>
          <w:rFonts w:ascii="Sylfaen" w:hAnsi="Sylfaen"/>
          <w:b/>
          <w:bCs/>
          <w:sz w:val="24"/>
          <w:szCs w:val="24"/>
          <w:lang w:val="hy-AM"/>
        </w:rPr>
        <w:t xml:space="preserve">արդուհի </w:t>
      </w:r>
      <w:r w:rsidR="004003AD">
        <w:rPr>
          <w:rFonts w:ascii="Sylfaen" w:hAnsi="Sylfaen"/>
          <w:b/>
          <w:bCs/>
          <w:sz w:val="24"/>
          <w:szCs w:val="24"/>
          <w:lang w:val="hy-AM"/>
        </w:rPr>
        <w:t>Մելքոնյան</w:t>
      </w:r>
      <w:r w:rsidRPr="003B3A5E">
        <w:rPr>
          <w:rFonts w:ascii="Sylfaen" w:hAnsi="Sylfaen"/>
          <w:b/>
          <w:bCs/>
          <w:sz w:val="36"/>
          <w:szCs w:val="36"/>
        </w:rPr>
        <w:t xml:space="preserve"> </w:t>
      </w:r>
    </w:p>
    <w:p w:rsidR="003B3A5E" w:rsidRPr="003B3A5E" w:rsidRDefault="003B3A5E" w:rsidP="00BE3910">
      <w:pPr>
        <w:spacing w:after="0"/>
        <w:rPr>
          <w:rFonts w:ascii="Sylfaen" w:hAnsi="Sylfaen"/>
        </w:rPr>
      </w:pPr>
    </w:p>
    <w:p w:rsidR="003B3A5E" w:rsidRPr="003B3A5E" w:rsidRDefault="003B3A5E" w:rsidP="00BE3910">
      <w:pPr>
        <w:spacing w:after="0"/>
        <w:rPr>
          <w:rFonts w:ascii="Sylfaen" w:hAnsi="Sylfaen"/>
        </w:rPr>
      </w:pPr>
    </w:p>
    <w:p w:rsidR="003B3A5E" w:rsidRPr="003B3A5E" w:rsidRDefault="003B3A5E" w:rsidP="00BE3910">
      <w:pPr>
        <w:spacing w:after="0"/>
        <w:rPr>
          <w:rFonts w:ascii="Sylfaen" w:hAnsi="Sylfaen"/>
        </w:rPr>
      </w:pPr>
    </w:p>
    <w:p w:rsidR="003B3A5E" w:rsidRDefault="003B3A5E" w:rsidP="00BE3910">
      <w:pPr>
        <w:spacing w:after="0"/>
        <w:rPr>
          <w:rFonts w:ascii="Sylfaen" w:hAnsi="Sylfaen"/>
        </w:rPr>
      </w:pPr>
    </w:p>
    <w:p w:rsidR="00714F52" w:rsidRDefault="00714F52" w:rsidP="00BE3910">
      <w:pPr>
        <w:spacing w:after="0"/>
        <w:rPr>
          <w:rFonts w:ascii="Sylfaen" w:hAnsi="Sylfaen"/>
        </w:rPr>
      </w:pPr>
    </w:p>
    <w:p w:rsidR="00714F52" w:rsidRDefault="00714F52" w:rsidP="00BE3910">
      <w:pPr>
        <w:spacing w:after="0"/>
        <w:rPr>
          <w:rFonts w:ascii="Sylfaen" w:hAnsi="Sylfaen"/>
        </w:rPr>
      </w:pPr>
    </w:p>
    <w:p w:rsidR="00714F52" w:rsidRPr="003B3A5E" w:rsidRDefault="00714F52" w:rsidP="00BE3910">
      <w:pPr>
        <w:spacing w:after="0"/>
        <w:rPr>
          <w:rFonts w:ascii="Sylfaen" w:hAnsi="Sylfaen"/>
        </w:rPr>
      </w:pPr>
    </w:p>
    <w:p w:rsidR="003B3A5E" w:rsidRPr="003B3A5E" w:rsidRDefault="003B3A5E" w:rsidP="00BE3910">
      <w:pPr>
        <w:spacing w:after="0"/>
        <w:rPr>
          <w:rFonts w:ascii="Sylfaen" w:hAnsi="Sylfaen"/>
        </w:rPr>
      </w:pPr>
    </w:p>
    <w:p w:rsidR="003B3A5E" w:rsidRPr="003B3A5E" w:rsidRDefault="003B3A5E" w:rsidP="00BE3910">
      <w:pPr>
        <w:spacing w:after="0"/>
        <w:rPr>
          <w:rFonts w:ascii="Sylfaen" w:hAnsi="Sylfaen"/>
        </w:rPr>
      </w:pPr>
    </w:p>
    <w:p w:rsidR="003B3A5E" w:rsidRPr="003B3A5E" w:rsidRDefault="003B3A5E" w:rsidP="00BE3910">
      <w:pPr>
        <w:spacing w:after="0"/>
        <w:rPr>
          <w:rFonts w:ascii="Sylfaen" w:hAnsi="Sylfaen"/>
        </w:rPr>
      </w:pPr>
    </w:p>
    <w:p w:rsidR="0041721E" w:rsidRPr="003B3A5E" w:rsidRDefault="0041721E" w:rsidP="00BE3910">
      <w:pPr>
        <w:spacing w:after="0"/>
        <w:rPr>
          <w:rFonts w:ascii="Sylfaen" w:hAnsi="Sylfaen"/>
        </w:rPr>
      </w:pPr>
    </w:p>
    <w:p w:rsidR="0041721E" w:rsidRPr="003B3A5E" w:rsidRDefault="0041721E" w:rsidP="00BE3910">
      <w:pPr>
        <w:tabs>
          <w:tab w:val="left" w:pos="4335"/>
        </w:tabs>
        <w:spacing w:after="0"/>
        <w:rPr>
          <w:rFonts w:ascii="Sylfaen" w:hAnsi="Sylfaen"/>
        </w:rPr>
      </w:pPr>
      <w:r w:rsidRPr="003B3A5E">
        <w:rPr>
          <w:rFonts w:ascii="Sylfaen" w:hAnsi="Sylfaen"/>
        </w:rPr>
        <w:tab/>
        <w:t>Երևան 2023թ.</w:t>
      </w:r>
    </w:p>
    <w:p w:rsidR="0041721E" w:rsidRPr="003B3A5E" w:rsidRDefault="0041721E" w:rsidP="00BE3910">
      <w:pPr>
        <w:spacing w:after="0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41721E" w:rsidRPr="003B3A5E" w:rsidRDefault="0041721E" w:rsidP="00BE3910">
      <w:pPr>
        <w:spacing w:after="0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3B3A5E">
        <w:rPr>
          <w:rFonts w:ascii="Sylfaen" w:hAnsi="Sylfaen"/>
          <w:b/>
          <w:color w:val="000000"/>
          <w:lang w:val="hy-AM"/>
        </w:rPr>
        <w:br w:type="page"/>
      </w:r>
    </w:p>
    <w:p w:rsidR="0041721E" w:rsidRPr="003B3A5E" w:rsidRDefault="0041721E" w:rsidP="00BE3910">
      <w:pPr>
        <w:pStyle w:val="Style1"/>
        <w:widowControl/>
        <w:spacing w:line="360" w:lineRule="auto"/>
        <w:jc w:val="center"/>
        <w:rPr>
          <w:rFonts w:cs="Tahoma"/>
          <w:b/>
          <w:iCs/>
          <w:color w:val="000000" w:themeColor="text1"/>
        </w:rPr>
      </w:pPr>
      <w:r w:rsidRPr="003B3A5E">
        <w:rPr>
          <w:rFonts w:cs="Tahoma"/>
          <w:b/>
          <w:iCs/>
          <w:color w:val="000000" w:themeColor="text1"/>
        </w:rPr>
        <w:lastRenderedPageBreak/>
        <w:t>Բովանդակություն</w:t>
      </w:r>
    </w:p>
    <w:sdt>
      <w:sdtPr>
        <w:rPr>
          <w:rFonts w:ascii="Sylfaen" w:eastAsiaTheme="minorHAnsi" w:hAnsi="Sylfaen" w:cstheme="minorBidi"/>
          <w:color w:val="auto"/>
          <w:sz w:val="22"/>
          <w:szCs w:val="22"/>
          <w:lang w:val="ru-RU"/>
        </w:rPr>
        <w:id w:val="754630507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4"/>
        </w:rPr>
      </w:sdtEndPr>
      <w:sdtContent>
        <w:p w:rsidR="003A59E7" w:rsidRPr="003B3A5E" w:rsidRDefault="003A59E7" w:rsidP="00BE3910">
          <w:pPr>
            <w:pStyle w:val="af3"/>
            <w:spacing w:before="0" w:line="360" w:lineRule="auto"/>
            <w:jc w:val="both"/>
            <w:rPr>
              <w:rFonts w:ascii="Sylfaen" w:hAnsi="Sylfaen"/>
              <w:sz w:val="24"/>
              <w:szCs w:val="24"/>
            </w:rPr>
          </w:pPr>
        </w:p>
        <w:p w:rsidR="003B3A5E" w:rsidRPr="003B3A5E" w:rsidRDefault="00056759" w:rsidP="005529C9">
          <w:pPr>
            <w:pStyle w:val="Style1"/>
            <w:widowControl/>
            <w:spacing w:line="360" w:lineRule="auto"/>
            <w:jc w:val="both"/>
            <w:outlineLvl w:val="0"/>
            <w:rPr>
              <w:rFonts w:eastAsiaTheme="minorEastAsia"/>
              <w:noProof/>
            </w:rPr>
          </w:pPr>
          <w:r w:rsidRPr="00056759">
            <w:rPr>
              <w:bCs/>
              <w:noProof/>
            </w:rPr>
            <w:fldChar w:fldCharType="begin"/>
          </w:r>
          <w:r w:rsidR="003A59E7" w:rsidRPr="003B3A5E">
            <w:rPr>
              <w:bCs/>
              <w:noProof/>
            </w:rPr>
            <w:instrText xml:space="preserve"> TOC \o "1-3" \h \z \u </w:instrText>
          </w:r>
          <w:r w:rsidRPr="00056759">
            <w:rPr>
              <w:bCs/>
              <w:noProof/>
            </w:rPr>
            <w:fldChar w:fldCharType="separate"/>
          </w:r>
          <w:hyperlink w:anchor="_Toc151996967" w:history="1">
            <w:r w:rsidR="003B3A5E" w:rsidRPr="003B3A5E">
              <w:rPr>
                <w:rStyle w:val="a7"/>
                <w:noProof/>
                <w:lang w:val="hy-AM"/>
              </w:rPr>
              <w:t>Ներածություն</w:t>
            </w:r>
            <w:r w:rsidR="005529C9">
              <w:rPr>
                <w:rStyle w:val="a7"/>
                <w:noProof/>
                <w:lang w:val="hy-AM"/>
              </w:rPr>
              <w:t>...........................................................................................................................................</w:t>
            </w:r>
            <w:r w:rsidRPr="003B3A5E">
              <w:rPr>
                <w:noProof/>
                <w:webHidden/>
              </w:rPr>
              <w:fldChar w:fldCharType="begin"/>
            </w:r>
            <w:r w:rsidR="003B3A5E" w:rsidRPr="003B3A5E">
              <w:rPr>
                <w:noProof/>
                <w:webHidden/>
              </w:rPr>
              <w:instrText xml:space="preserve"> PAGEREF _Toc151996967 \h </w:instrText>
            </w:r>
            <w:r w:rsidRPr="003B3A5E">
              <w:rPr>
                <w:noProof/>
                <w:webHidden/>
              </w:rPr>
            </w:r>
            <w:r w:rsidRPr="003B3A5E">
              <w:rPr>
                <w:noProof/>
                <w:webHidden/>
              </w:rPr>
              <w:fldChar w:fldCharType="separate"/>
            </w:r>
            <w:r w:rsidR="00714F52">
              <w:rPr>
                <w:noProof/>
                <w:webHidden/>
              </w:rPr>
              <w:t>3</w:t>
            </w:r>
            <w:r w:rsidRPr="003B3A5E">
              <w:rPr>
                <w:noProof/>
                <w:webHidden/>
              </w:rPr>
              <w:fldChar w:fldCharType="end"/>
            </w:r>
          </w:hyperlink>
        </w:p>
        <w:p w:rsidR="003B3A5E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68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Գլուխ 1. Դաստիարակության տարբեր ասպեկ</w:t>
            </w:r>
            <w:r w:rsidR="0025011B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տ</w:t>
            </w:r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ների դերը երեխայի ինքնուրույնության, նախաձեռնողականության և ստեղծագործական ունակությունների զարգացման գործընթացում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_Toc151996968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5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3A5E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69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Գլուխ 1.2. Երեխայի սոցիալականացման հիմնական ձևերն ու դրանց դերը երեխայի նախադպրոցական կրթության գործընթացում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_Toc151996969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8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3A5E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70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Գլուխ 1.3. Ստեղծագործական կարողությունների ձևավորման դերը նախադպրոցական կրթության գործընթացում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_Toc151996970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9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3A5E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71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Գլուխ 2. Սաների մեջ ինքնուրույնության, նախաձեռնողականության և ստեղծագործական ունակությունների ձևավորման համար կիրառվող ուսուցման մեթոդները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_Toc151996971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11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3A5E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72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Գլուխ 2.1. Ո</w:t>
            </w:r>
            <w:r w:rsidR="00355161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սուցման</w:t>
            </w:r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 xml:space="preserve"> ժամանակակից մեթոդները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_Toc151996972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13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3A5E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73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  <w:lang w:val="hy-AM"/>
              </w:rPr>
              <w:t>Եզրակացություն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_Toc151996973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22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59E7" w:rsidRPr="003B3A5E" w:rsidRDefault="00056759" w:rsidP="003B3A5E">
          <w:pPr>
            <w:pStyle w:val="11"/>
            <w:tabs>
              <w:tab w:val="right" w:leader="dot" w:pos="10070"/>
            </w:tabs>
            <w:spacing w:line="360" w:lineRule="auto"/>
            <w:jc w:val="both"/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51996974" w:history="1">
            <w:r w:rsidR="003B3A5E" w:rsidRPr="003B3A5E">
              <w:rPr>
                <w:rStyle w:val="a7"/>
                <w:rFonts w:ascii="Sylfaen" w:hAnsi="Sylfaen"/>
                <w:noProof/>
                <w:sz w:val="24"/>
                <w:szCs w:val="24"/>
              </w:rPr>
              <w:t>Օգտագործված գրականության ցանկ</w:t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3B3A5E"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_Toc151996974 \h </w:instrTex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714F52">
              <w:rPr>
                <w:rFonts w:ascii="Sylfaen" w:hAnsi="Sylfaen"/>
                <w:noProof/>
                <w:webHidden/>
                <w:sz w:val="24"/>
                <w:szCs w:val="24"/>
              </w:rPr>
              <w:t>24</w:t>
            </w:r>
            <w:r w:rsidRPr="003B3A5E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  <w:r w:rsidRPr="003B3A5E">
            <w:rPr>
              <w:rFonts w:ascii="Sylfaen" w:hAnsi="Sylfaen"/>
              <w:bCs/>
              <w:noProof/>
              <w:sz w:val="24"/>
              <w:szCs w:val="24"/>
            </w:rPr>
            <w:fldChar w:fldCharType="end"/>
          </w:r>
        </w:p>
      </w:sdtContent>
    </w:sdt>
    <w:p w:rsidR="0041721E" w:rsidRPr="003B3A5E" w:rsidRDefault="0041721E" w:rsidP="00BE3910">
      <w:pPr>
        <w:spacing w:after="0"/>
        <w:rPr>
          <w:rFonts w:ascii="Sylfaen" w:eastAsia="Times New Roman" w:hAnsi="Sylfaen" w:cs="Tahoma"/>
          <w:iCs/>
          <w:color w:val="000000" w:themeColor="text1"/>
          <w:sz w:val="24"/>
          <w:szCs w:val="24"/>
          <w:lang w:eastAsia="ru-RU"/>
        </w:rPr>
      </w:pPr>
      <w:r w:rsidRPr="003B3A5E">
        <w:rPr>
          <w:rFonts w:ascii="Sylfaen" w:hAnsi="Sylfaen"/>
          <w:b/>
          <w:color w:val="000000"/>
          <w:lang w:val="hy-AM"/>
        </w:rPr>
        <w:br w:type="page"/>
      </w:r>
    </w:p>
    <w:p w:rsidR="00B542C8" w:rsidRPr="003B3A5E" w:rsidRDefault="00B542C8" w:rsidP="00BE3910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bookmarkStart w:id="1" w:name="_Toc151996967"/>
      <w:r w:rsidRPr="003B3A5E">
        <w:rPr>
          <w:b/>
          <w:color w:val="000000"/>
          <w:lang w:val="hy-AM"/>
        </w:rPr>
        <w:lastRenderedPageBreak/>
        <w:t>Ներածություն</w:t>
      </w:r>
      <w:bookmarkEnd w:id="1"/>
    </w:p>
    <w:p w:rsidR="00227297" w:rsidRPr="003B3A5E" w:rsidRDefault="00227297" w:rsidP="00BE3910">
      <w:pPr>
        <w:pStyle w:val="Style1"/>
        <w:widowControl/>
        <w:spacing w:line="360" w:lineRule="auto"/>
        <w:ind w:firstLine="708"/>
        <w:jc w:val="both"/>
        <w:rPr>
          <w:rFonts w:cs="Tahoma"/>
          <w:iCs/>
          <w:color w:val="000000" w:themeColor="text1"/>
          <w:lang w:val="hy-AM"/>
        </w:rPr>
      </w:pPr>
      <w:r w:rsidRPr="003B3A5E">
        <w:rPr>
          <w:color w:val="000000"/>
          <w:lang w:val="hy-AM"/>
        </w:rPr>
        <w:t>Նախադպրոցական կրթությունը կրթական համակարգի աոաջին օղակն է</w:t>
      </w:r>
      <w:r w:rsidRPr="003B3A5E">
        <w:rPr>
          <w:rFonts w:cs="Arial"/>
          <w:color w:val="000000"/>
          <w:lang w:val="hy-AM"/>
        </w:rPr>
        <w:t xml:space="preserve">, </w:t>
      </w:r>
      <w:r w:rsidRPr="003B3A5E">
        <w:rPr>
          <w:color w:val="000000"/>
          <w:lang w:val="hy-AM"/>
        </w:rPr>
        <w:t xml:space="preserve">որի հաջողություններով է պայմանավորված </w:t>
      </w:r>
      <w:r w:rsidR="006C6FC7" w:rsidRPr="003B3A5E">
        <w:rPr>
          <w:color w:val="000000"/>
          <w:lang w:val="hy-AM"/>
        </w:rPr>
        <w:t>անձի ձևավորման և կայացման</w:t>
      </w:r>
      <w:r w:rsidRPr="003B3A5E">
        <w:rPr>
          <w:color w:val="000000"/>
          <w:lang w:val="hy-AM"/>
        </w:rPr>
        <w:t xml:space="preserve"> առաջընթացը։ Կրթական ցանկացած բարեփոխում սկիզբ է առնում և փորձարկվում նախադպրոցական կրթության ոլորտում։</w:t>
      </w:r>
      <w:r w:rsidRPr="003B3A5E">
        <w:rPr>
          <w:rFonts w:cs="Calibri"/>
          <w:color w:val="000000"/>
          <w:lang w:val="hy-AM"/>
        </w:rPr>
        <w:t> </w:t>
      </w:r>
      <w:r w:rsidR="00344C98" w:rsidRPr="003B3A5E">
        <w:rPr>
          <w:rFonts w:cs="Tahoma"/>
          <w:iCs/>
          <w:color w:val="000000" w:themeColor="text1"/>
          <w:lang w:val="hy-AM"/>
        </w:rPr>
        <w:t>Կրթության ժամանակակից համակարգը դասավանդողից և կրթություն իրականացնող մյուս օղակներից պահանջում է ծրագրերի անընդհատ նորացում, թարմացում, կատարելագործում, քանի որ ժամանակը փոխում է հասարակությանը,</w:t>
      </w:r>
      <w:r w:rsidR="006C6FC7" w:rsidRPr="003B3A5E">
        <w:rPr>
          <w:rFonts w:cs="Tahoma"/>
          <w:iCs/>
          <w:color w:val="000000" w:themeColor="text1"/>
          <w:lang w:val="hy-AM"/>
        </w:rPr>
        <w:t xml:space="preserve"> դրանով իսկ նաև</w:t>
      </w:r>
      <w:r w:rsidR="00344C98" w:rsidRPr="003B3A5E">
        <w:rPr>
          <w:rFonts w:cs="Tahoma"/>
          <w:iCs/>
          <w:color w:val="000000" w:themeColor="text1"/>
          <w:lang w:val="hy-AM"/>
        </w:rPr>
        <w:t xml:space="preserve"> կրթության նպատակաուղղվածությունը</w:t>
      </w:r>
      <w:r w:rsidR="006C6FC7" w:rsidRPr="003B3A5E">
        <w:rPr>
          <w:rFonts w:cs="Tahoma"/>
          <w:iCs/>
          <w:color w:val="000000" w:themeColor="text1"/>
          <w:lang w:val="hy-AM"/>
        </w:rPr>
        <w:t>: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Կրթական համակարգի գլխավոր նպատակներից մեկը սովորողների ինքնուրույնության ձեռքբերումները գնահատելն ու խրախուսելն է, ինչի շնորհիվ կրթությունը երեխայի համար կարող է դառնալ ինքնազարգացաման միջոց:</w:t>
      </w:r>
      <w:r w:rsidRPr="003B3A5E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:rsidR="008E5190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Նախադպրոցական ուսուցումն անձի զարգացման և սոցիալականացման թերևս ամենա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կարևոր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փուլերից է: Նախադպրոցական ուսումնառության տարիները ամենաարդյունավետն են մարդու կողմից գիտելիքի յուրացման և ամրապնդման տեսանկյունից: Սա այն ժամանակաշրջանն է, երբ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երեխան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առավել զգայուն է կրթության, գիտելիքի յուրացման նկատմամբ: Հետևաբար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կարևոր է նաև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բարենպաստ կրթական միջավայրի ապահովումը, քանի որ այս շրջանի բացերը թե գիտելիքի ձեռքբերման, թե միջավայրին հարմարվելու մեխանիզմների մշակման տեսանկյունից հետագայում դժվարությամբ և թերի են լրացվում: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 xml:space="preserve">Թեմայի արդիականությունը.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Նախադպրոցական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կրթությունը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տարիքային մանկավարժության առաջին օղակն է, որն ուսումնասիրում է նախադպրոցական տարիքի երեխաների զարգացման, դաստիարակության և ուսուցման օրինաչափություններն ու առանձնահատկությունները, որոնք</w:t>
      </w:r>
      <w:r w:rsidRPr="003B3A5E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առաջին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հերթին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զարգացնում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են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6C6FC7"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ե</w:t>
      </w:r>
      <w:r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ր</w:t>
      </w:r>
      <w:r w:rsidR="006C6FC7"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ե</w:t>
      </w:r>
      <w:r w:rsidRPr="003B3A5E">
        <w:rPr>
          <w:rFonts w:ascii="Sylfaen" w:eastAsia="Times New Roman" w:hAnsi="Sylfaen" w:cs="GHEA Grapalat"/>
          <w:color w:val="000000"/>
          <w:sz w:val="24"/>
          <w:szCs w:val="24"/>
          <w:lang w:val="hy-AM" w:eastAsia="ru-RU"/>
        </w:rPr>
        <w:t>խայի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 որպես անձ, անհատականություն: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ացի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դաստիարակելուց, զարգացնելուց և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կրթելուց, ինչը հանդիսանում է անձի հարմարման միջոց, նախադպրոցական կրթությունը նաև նպաստում է երեխայի սոցիալական հարմարմանը` փոխանցելով մարդկանց հետ սոցիալական կապերի հաստատման, պահպանման, զարգացման, հաղորդակցության փորձի հմտություններ:</w:t>
      </w:r>
      <w:r w:rsidRPr="003B3A5E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Մարդը որոշակի սոցիալական հարաբերությունների զարգացման կրողն է, որը ենթադրում է սոցիալական միջավայրին հարմարվելու մեխանիզմների յուրացում: Դաստիարակության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գործընթացում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աճող սերունդները պետք է յուրացնեն այն, ինչ արդեն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կուտակվել է հասարակության կողմից, այսինքն` յուրացնեն իրենց զարգացման մակարդակին հասցված գիտելիքները, տիրապետեն որոշակի աշխատանքային կարողությունների, յուրացնեն հասարակության վարքի նորմերն ու փորձը և մշակեն կյանքի մասին հայացքների որոշակի համակարգ:</w:t>
      </w:r>
      <w:r w:rsidRPr="003B3A5E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:rsidR="00B542C8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Աշխատանքի ուսումնասիրության </w:t>
      </w:r>
      <w:r w:rsidRPr="003B3A5E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օբյեկտը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նախադպրոցական կրթության գործընթացում երեխաների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մեջ ինքնուրույնության, նախաձեռնողականության և ստեղծագործական ունակությունների զարգաց</w:t>
      </w:r>
      <w:r w:rsidR="00B542C8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ումը: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Աշխատանքի ուսումնասիրության </w:t>
      </w:r>
      <w:r w:rsidRPr="003B3A5E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առարկան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է </w:t>
      </w:r>
      <w:r w:rsidR="00B542C8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սաների մեջ </w:t>
      </w:r>
      <w:bookmarkStart w:id="2" w:name="_Hlk151979916"/>
      <w:r w:rsidR="00B542C8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ինքնուրույնության, նախաձեռնողականության և ստեղծագործական ունակությունների զարգացման</w:t>
      </w:r>
      <w:bookmarkEnd w:id="2"/>
      <w:r w:rsidR="00B542C8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 նպատող դաստիարակության հիմնական ձևերն ու մանկավարժական մեթոդներ</w:t>
      </w:r>
      <w:r w:rsidR="00165982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B542C8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Տվյալ հետազոտական աշխատանքի </w:t>
      </w:r>
      <w:r w:rsidRPr="003B3A5E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նպատակ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ուսումնասիրել </w:t>
      </w:r>
      <w:r w:rsidR="006C6FC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երեխաների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ինքնուրույնության, ստեղծագործականության</w:t>
      </w:r>
      <w:r w:rsidR="006C6FC7" w:rsidRPr="003B3A5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խթանման գործընթացի առանձնահատկությունները: Այս նպատակի </w:t>
      </w:r>
      <w:r w:rsidR="008B1FCE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իրականացման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համար</w:t>
      </w:r>
      <w:r w:rsidR="00B542C8" w:rsidRPr="003B3A5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 են հանվել և առաջադրվել հետևյալ կարևոր խնդիրներ</w:t>
      </w:r>
      <w:r w:rsidR="00B542C8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ը՝</w:t>
      </w:r>
    </w:p>
    <w:p w:rsidR="00B542C8" w:rsidRPr="003B3A5E" w:rsidRDefault="00B542C8" w:rsidP="00BE3910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ուսումնասիրել նախադպրոցական կրթության դերն անձի </w:t>
      </w:r>
      <w:r w:rsidR="0041721E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ինքնուրույնության, նախաձեռնողականության և ստեղծագործական ունակությունների զարգացման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գործընթացում,</w:t>
      </w:r>
    </w:p>
    <w:p w:rsidR="0041721E" w:rsidRPr="003B3A5E" w:rsidRDefault="008B1FCE" w:rsidP="00BE3910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ուսումնասիրել </w:t>
      </w:r>
      <w:r w:rsidR="0041721E" w:rsidRPr="003B3A5E">
        <w:rPr>
          <w:rFonts w:ascii="Sylfaen" w:hAnsi="Sylfaen" w:cs="Sylfaen"/>
          <w:sz w:val="24"/>
          <w:szCs w:val="24"/>
          <w:lang w:val="hy-AM"/>
        </w:rPr>
        <w:t xml:space="preserve">երեխայի սոցիալականացման </w:t>
      </w:r>
      <w:r w:rsidRPr="003B3A5E">
        <w:rPr>
          <w:rFonts w:ascii="Sylfaen" w:hAnsi="Sylfaen" w:cs="Sylfaen"/>
          <w:sz w:val="24"/>
          <w:szCs w:val="24"/>
          <w:lang w:val="hy-AM"/>
        </w:rPr>
        <w:t>հիմնական ձևերն ու դրանց դերը</w:t>
      </w:r>
      <w:r w:rsidR="0041721E" w:rsidRPr="003B3A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երեխայի </w:t>
      </w:r>
      <w:r w:rsidR="0041721E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նախադպրոցական կրթության գործընթացում,</w:t>
      </w:r>
    </w:p>
    <w:p w:rsidR="00344C98" w:rsidRPr="003B3A5E" w:rsidRDefault="00B542C8" w:rsidP="003B3A5E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</w:t>
      </w:r>
      <w:r w:rsidR="0022729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ւսումնասիրել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ինքնուրույնության, նախաձեռնողականության և ստեղծագործական ունակությունների զարգացման համար կիրառվող ավանդական և ժամանակակից</w:t>
      </w:r>
      <w:r w:rsidR="0022729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ուսումնական</w:t>
      </w:r>
      <w:r w:rsidR="00227297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մեթոդները</w:t>
      </w:r>
      <w:r w:rsidR="0041721E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41721E" w:rsidRPr="003B3A5E" w:rsidRDefault="0041721E" w:rsidP="00BE3910">
      <w:pPr>
        <w:spacing w:after="0"/>
        <w:rPr>
          <w:rStyle w:val="apple-style-span"/>
          <w:rFonts w:ascii="Sylfaen" w:hAnsi="Sylfaen"/>
          <w:b/>
          <w:sz w:val="24"/>
          <w:szCs w:val="24"/>
          <w:lang w:val="hy-AM"/>
        </w:rPr>
      </w:pPr>
      <w:r w:rsidRPr="003B3A5E">
        <w:rPr>
          <w:rStyle w:val="apple-style-span"/>
          <w:rFonts w:ascii="Sylfaen" w:hAnsi="Sylfaen"/>
          <w:b/>
          <w:sz w:val="24"/>
          <w:szCs w:val="24"/>
          <w:lang w:val="hy-AM"/>
        </w:rPr>
        <w:br w:type="page"/>
      </w:r>
    </w:p>
    <w:p w:rsidR="008B1FCE" w:rsidRPr="003B3A5E" w:rsidRDefault="00227297" w:rsidP="00BE3910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bookmarkStart w:id="3" w:name="_Toc151996968"/>
      <w:r w:rsidRPr="003B3A5E">
        <w:rPr>
          <w:b/>
          <w:color w:val="000000"/>
          <w:lang w:val="hy-AM"/>
        </w:rPr>
        <w:lastRenderedPageBreak/>
        <w:t xml:space="preserve">Գլուխ </w:t>
      </w:r>
      <w:r w:rsidR="00E85199" w:rsidRPr="003B3A5E">
        <w:rPr>
          <w:b/>
          <w:color w:val="000000"/>
          <w:lang w:val="hy-AM"/>
        </w:rPr>
        <w:t>1</w:t>
      </w:r>
      <w:r w:rsidR="00BE4A26" w:rsidRPr="003B3A5E">
        <w:rPr>
          <w:b/>
          <w:color w:val="000000"/>
          <w:lang w:val="hy-AM"/>
        </w:rPr>
        <w:t xml:space="preserve">. </w:t>
      </w:r>
      <w:r w:rsidR="008B1FCE" w:rsidRPr="003B3A5E">
        <w:rPr>
          <w:b/>
          <w:color w:val="000000"/>
          <w:lang w:val="hy-AM"/>
        </w:rPr>
        <w:t>Դաստիարակության տարբեր ասպեկ</w:t>
      </w:r>
      <w:r w:rsidR="00807075">
        <w:rPr>
          <w:b/>
          <w:color w:val="000000"/>
          <w:lang w:val="hy-AM"/>
        </w:rPr>
        <w:t>տ</w:t>
      </w:r>
      <w:r w:rsidR="008B1FCE" w:rsidRPr="003B3A5E">
        <w:rPr>
          <w:b/>
          <w:color w:val="000000"/>
          <w:lang w:val="hy-AM"/>
        </w:rPr>
        <w:t>ների դերը երեխայի ինքնուրույնության, նախաձեռնողականության և ստեղծագործական ունակությունների զարգացման գործընթացում</w:t>
      </w:r>
      <w:bookmarkEnd w:id="3"/>
    </w:p>
    <w:p w:rsidR="00227297" w:rsidRPr="003B3A5E" w:rsidRDefault="007B187D" w:rsidP="00BE3910">
      <w:pPr>
        <w:spacing w:after="0" w:line="360" w:lineRule="auto"/>
        <w:ind w:firstLine="708"/>
        <w:jc w:val="both"/>
        <w:rPr>
          <w:rFonts w:ascii="Sylfaen" w:hAnsi="Sylfaen"/>
          <w:strike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Նախադպրոցական կրթության ընթացքում երեխաները պատրաստվում են ինքնուրույնության` տեսական նյութը և գործնական ունակությունները ինքնուրույն կերպով տիրապետելուն: Սակայն դաստիարակության այս բարդ ու բազմակողմանի խնդիրները</w:t>
      </w:r>
      <w:r w:rsidR="008B1FCE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միանգամից և կարճ ժամկետում լուծվել չեն կարող: Դրա համար հարկավոր է </w:t>
      </w:r>
      <w:r w:rsidR="008B1FCE" w:rsidRPr="003B3A5E">
        <w:rPr>
          <w:rFonts w:ascii="Sylfaen" w:hAnsi="Sylfaen"/>
          <w:sz w:val="24"/>
          <w:szCs w:val="24"/>
          <w:lang w:val="hy-AM"/>
        </w:rPr>
        <w:t>երկարատև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,  սիստեմատիկ  աշխատանք </w:t>
      </w:r>
      <w:r w:rsidR="00BE4A26" w:rsidRPr="003B3A5E">
        <w:rPr>
          <w:rFonts w:ascii="Sylfaen" w:hAnsi="Sylfaen"/>
          <w:sz w:val="24"/>
          <w:szCs w:val="24"/>
          <w:lang w:val="hy-AM"/>
        </w:rPr>
        <w:t>երեխաների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մեջ բարոյական բարձր հատկություններ, կոլեկտիվում, հաս</w:t>
      </w:r>
      <w:r w:rsidR="00BE4A26" w:rsidRPr="003B3A5E">
        <w:rPr>
          <w:rFonts w:ascii="Sylfaen" w:hAnsi="Sylfaen"/>
          <w:sz w:val="24"/>
          <w:szCs w:val="24"/>
          <w:lang w:val="hy-AM"/>
        </w:rPr>
        <w:t>ա</w:t>
      </w:r>
      <w:r w:rsidR="00227297" w:rsidRPr="003B3A5E">
        <w:rPr>
          <w:rFonts w:ascii="Sylfaen" w:hAnsi="Sylfaen"/>
          <w:sz w:val="24"/>
          <w:szCs w:val="24"/>
          <w:lang w:val="hy-AM"/>
        </w:rPr>
        <w:t>րակության մեջ ճիշտ վարվելակերպի հմտություններ և սովորություններ ձևավորելու համար: Կա</w:t>
      </w:r>
      <w:r w:rsidR="008B1FCE" w:rsidRPr="003B3A5E">
        <w:rPr>
          <w:rFonts w:ascii="Sylfaen" w:hAnsi="Sylfaen"/>
          <w:sz w:val="24"/>
          <w:szCs w:val="24"/>
          <w:lang w:val="hy-AM"/>
        </w:rPr>
        <w:t>ր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ևոր է, որ դաստիարակչական աշխատանքը </w:t>
      </w:r>
      <w:r w:rsidR="008B1FCE" w:rsidRPr="003B3A5E">
        <w:rPr>
          <w:rFonts w:ascii="Sylfaen" w:hAnsi="Sylfaen"/>
          <w:sz w:val="24"/>
          <w:szCs w:val="24"/>
          <w:lang w:val="hy-AM"/>
        </w:rPr>
        <w:t>հիմնված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լինի </w:t>
      </w:r>
      <w:r w:rsidR="00BE4A26" w:rsidRPr="003B3A5E">
        <w:rPr>
          <w:rFonts w:ascii="Sylfaen" w:hAnsi="Sylfaen"/>
          <w:sz w:val="24"/>
          <w:szCs w:val="24"/>
          <w:lang w:val="hy-AM"/>
        </w:rPr>
        <w:t>երեխաների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կողմից արդեն յուրացված գիտելիքների, ունակությունների, հմտությունների, սովորությունների </w:t>
      </w:r>
      <w:r w:rsidR="00890C6E" w:rsidRPr="003B3A5E">
        <w:rPr>
          <w:rFonts w:ascii="Sylfaen" w:hAnsi="Sylfaen"/>
          <w:sz w:val="24"/>
          <w:szCs w:val="24"/>
          <w:lang w:val="hy-AM"/>
        </w:rPr>
        <w:t xml:space="preserve">ու կենսփորձի 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վրա: </w:t>
      </w:r>
      <w:r w:rsidR="00BE4A26" w:rsidRPr="003B3A5E">
        <w:rPr>
          <w:rFonts w:ascii="Sylfaen" w:hAnsi="Sylfaen"/>
          <w:sz w:val="24"/>
          <w:szCs w:val="24"/>
          <w:lang w:val="hy-AM"/>
        </w:rPr>
        <w:t>Այդպիսով,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պետք է հետզհետե բարդացնել </w:t>
      </w:r>
      <w:r w:rsidR="00BE4A26" w:rsidRPr="003B3A5E">
        <w:rPr>
          <w:rFonts w:ascii="Sylfaen" w:hAnsi="Sylfaen"/>
          <w:sz w:val="24"/>
          <w:szCs w:val="24"/>
          <w:lang w:val="hy-AM"/>
        </w:rPr>
        <w:t>սաների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վրա մանկավարժական ներգործության բովանդակությունն ու ձևերը, ապահովել վաղ յուրացված ու նոր գիտելիքների, վարքի նոր</w:t>
      </w:r>
      <w:r w:rsidR="00890C6E" w:rsidRPr="003B3A5E">
        <w:rPr>
          <w:rFonts w:ascii="Sylfaen" w:hAnsi="Sylfaen"/>
          <w:sz w:val="24"/>
          <w:szCs w:val="24"/>
          <w:lang w:val="hy-AM"/>
        </w:rPr>
        <w:t>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երի ու կանոնների փոխգործությունը: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 xml:space="preserve">Ա. Ս. Մակարենկոն արդարացիորեն մատնացույց է անում, որ ոչ մի դաստիարակ իրավունք չունի գործելու միայնակ: </w:t>
      </w:r>
      <w:r w:rsidR="00F52064" w:rsidRPr="003B3A5E">
        <w:rPr>
          <w:rFonts w:ascii="Sylfaen" w:hAnsi="Sylfaen"/>
          <w:sz w:val="24"/>
          <w:szCs w:val="24"/>
          <w:lang w:val="hy-AM"/>
        </w:rPr>
        <w:t>Ցանկացած կրթական հաստատությունում</w:t>
      </w:r>
      <w:r w:rsidRPr="003B3A5E">
        <w:rPr>
          <w:rFonts w:ascii="Sylfaen" w:hAnsi="Sylfaen"/>
          <w:sz w:val="24"/>
          <w:szCs w:val="24"/>
          <w:lang w:val="hy-AM"/>
        </w:rPr>
        <w:t xml:space="preserve"> պետք է գործի մանակավարժների կոլեկտիվ` </w:t>
      </w:r>
      <w:r w:rsidR="00F52064" w:rsidRPr="003B3A5E">
        <w:rPr>
          <w:rFonts w:ascii="Sylfaen" w:hAnsi="Sylfaen"/>
          <w:sz w:val="24"/>
          <w:szCs w:val="24"/>
          <w:lang w:val="hy-AM"/>
        </w:rPr>
        <w:t>սաների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նկատմամբ միասնական պահանջմունքներով</w:t>
      </w:r>
      <w:r w:rsidR="00F52064" w:rsidRPr="003B3A5E">
        <w:rPr>
          <w:rFonts w:ascii="Sylfaen" w:hAnsi="Sylfaen"/>
          <w:sz w:val="24"/>
          <w:szCs w:val="24"/>
          <w:lang w:val="hy-AM"/>
        </w:rPr>
        <w:t xml:space="preserve"> և միաժամանակ</w:t>
      </w:r>
      <w:r w:rsidRPr="003B3A5E">
        <w:rPr>
          <w:rFonts w:ascii="Sylfaen" w:hAnsi="Sylfaen"/>
          <w:sz w:val="24"/>
          <w:szCs w:val="24"/>
          <w:lang w:val="hy-AM"/>
        </w:rPr>
        <w:t xml:space="preserve"> նրանց նկատմամբ անհատական մոտեցումով: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Անձի համակողմանի զար</w:t>
      </w:r>
      <w:r w:rsidR="0025011B">
        <w:rPr>
          <w:rFonts w:ascii="Sylfaen" w:hAnsi="Sylfaen"/>
          <w:sz w:val="24"/>
          <w:szCs w:val="24"/>
          <w:lang w:val="hy-AM"/>
        </w:rPr>
        <w:t>գ</w:t>
      </w:r>
      <w:r w:rsidRPr="003B3A5E">
        <w:rPr>
          <w:rFonts w:ascii="Sylfaen" w:hAnsi="Sylfaen"/>
          <w:sz w:val="24"/>
          <w:szCs w:val="24"/>
          <w:lang w:val="hy-AM"/>
        </w:rPr>
        <w:t>ացման համար կարևոր են դաստի</w:t>
      </w:r>
      <w:r w:rsidR="008B1FCE" w:rsidRPr="003B3A5E">
        <w:rPr>
          <w:rFonts w:ascii="Sylfaen" w:hAnsi="Sylfaen"/>
          <w:sz w:val="24"/>
          <w:szCs w:val="24"/>
          <w:lang w:val="hy-AM"/>
        </w:rPr>
        <w:t>ա</w:t>
      </w:r>
      <w:r w:rsidRPr="003B3A5E">
        <w:rPr>
          <w:rFonts w:ascii="Sylfaen" w:hAnsi="Sylfaen"/>
          <w:sz w:val="24"/>
          <w:szCs w:val="24"/>
          <w:lang w:val="hy-AM"/>
        </w:rPr>
        <w:t xml:space="preserve">րակության բոլոր ասպեկտները: </w:t>
      </w:r>
      <w:r w:rsidRPr="003B3A5E">
        <w:rPr>
          <w:rFonts w:ascii="Sylfaen" w:hAnsi="Sylfaen"/>
          <w:b/>
          <w:sz w:val="24"/>
          <w:szCs w:val="24"/>
          <w:lang w:val="hy-AM"/>
        </w:rPr>
        <w:t xml:space="preserve">Մտավոր դաստիարակության </w:t>
      </w:r>
      <w:r w:rsidRPr="003B3A5E">
        <w:rPr>
          <w:rFonts w:ascii="Sylfaen" w:hAnsi="Sylfaen"/>
          <w:sz w:val="24"/>
          <w:szCs w:val="24"/>
          <w:lang w:val="hy-AM"/>
        </w:rPr>
        <w:t>խնդիրն է</w:t>
      </w:r>
      <w:r w:rsidR="007B187D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F52064" w:rsidRPr="003B3A5E">
        <w:rPr>
          <w:rFonts w:ascii="Sylfaen" w:hAnsi="Sylfaen"/>
          <w:sz w:val="24"/>
          <w:szCs w:val="24"/>
          <w:lang w:val="hy-AM"/>
        </w:rPr>
        <w:t>երեխաների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մտավոր, ճանաչողական ընդունակությունների ղեկավարումը, բանական գործունեության նկատմամբ նրանց հետաքրքրությ</w:t>
      </w:r>
      <w:r w:rsidR="007B187D" w:rsidRPr="003B3A5E">
        <w:rPr>
          <w:rFonts w:ascii="Sylfaen" w:hAnsi="Sylfaen"/>
          <w:sz w:val="24"/>
          <w:szCs w:val="24"/>
          <w:lang w:val="hy-AM"/>
        </w:rPr>
        <w:t>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7B187D" w:rsidRPr="003B3A5E">
        <w:rPr>
          <w:rFonts w:ascii="Sylfaen" w:hAnsi="Sylfaen"/>
          <w:sz w:val="24"/>
          <w:szCs w:val="24"/>
          <w:lang w:val="hy-AM"/>
        </w:rPr>
        <w:t>առաջացումն ու դրդումը</w:t>
      </w:r>
      <w:r w:rsidRPr="003B3A5E">
        <w:rPr>
          <w:rFonts w:ascii="Sylfaen" w:hAnsi="Sylfaen"/>
          <w:sz w:val="24"/>
          <w:szCs w:val="24"/>
          <w:lang w:val="hy-AM"/>
        </w:rPr>
        <w:t xml:space="preserve">: Մտավոր դաստիարակության բովանդակությունում զգալի տեղ է գրավում </w:t>
      </w:r>
      <w:r w:rsidR="00F52064" w:rsidRPr="003B3A5E">
        <w:rPr>
          <w:rFonts w:ascii="Sylfaen" w:hAnsi="Sylfaen"/>
          <w:sz w:val="24"/>
          <w:szCs w:val="24"/>
          <w:lang w:val="hy-AM"/>
        </w:rPr>
        <w:t>երեխաների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մեջ հոգեկան այնպիսի </w:t>
      </w:r>
      <w:r w:rsidR="008B1FCE" w:rsidRPr="003B3A5E">
        <w:rPr>
          <w:rFonts w:ascii="Sylfaen" w:hAnsi="Sylfaen"/>
          <w:sz w:val="24"/>
          <w:szCs w:val="24"/>
          <w:lang w:val="hy-AM"/>
        </w:rPr>
        <w:t>գործընթացների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զարգացումը, ինչպիսիք են ընկալումը, հիշողությունը, երևակայությունը, խոսքը, դատողությունը, ուշադրությունը: Դրա համար էլ ահրաժեշտ է, որպեսզի մտավոր դաստիարակության խնդիրներն իրագործելիս մանկավարժները հաճախ դիմեն հոգեբանական գիտությանը, հենվեն </w:t>
      </w:r>
      <w:r w:rsidR="007B187D" w:rsidRPr="003B3A5E">
        <w:rPr>
          <w:rFonts w:ascii="Sylfaen" w:hAnsi="Sylfaen"/>
          <w:sz w:val="24"/>
          <w:szCs w:val="24"/>
          <w:lang w:val="hy-AM"/>
        </w:rPr>
        <w:t>դրա</w:t>
      </w:r>
      <w:r w:rsidRPr="003B3A5E">
        <w:rPr>
          <w:rFonts w:ascii="Sylfaen" w:hAnsi="Sylfaen"/>
          <w:sz w:val="24"/>
          <w:szCs w:val="24"/>
          <w:lang w:val="hy-AM"/>
        </w:rPr>
        <w:t xml:space="preserve"> նվաճումների վրա:</w:t>
      </w:r>
    </w:p>
    <w:p w:rsidR="008B1FCE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Անձ</w:t>
      </w:r>
      <w:r w:rsidR="007B187D" w:rsidRPr="003B3A5E">
        <w:rPr>
          <w:rFonts w:ascii="Sylfaen" w:hAnsi="Sylfaen"/>
          <w:sz w:val="24"/>
          <w:szCs w:val="24"/>
          <w:lang w:val="hy-AM"/>
        </w:rPr>
        <w:t>ի</w:t>
      </w:r>
      <w:r w:rsidRPr="003B3A5E">
        <w:rPr>
          <w:rFonts w:ascii="Sylfaen" w:hAnsi="Sylfaen"/>
          <w:sz w:val="24"/>
          <w:szCs w:val="24"/>
          <w:lang w:val="hy-AM"/>
        </w:rPr>
        <w:t xml:space="preserve"> համակողմանի զարգացման </w:t>
      </w:r>
      <w:r w:rsidR="008B1FCE" w:rsidRPr="003B3A5E">
        <w:rPr>
          <w:rFonts w:ascii="Sylfaen" w:hAnsi="Sylfaen"/>
          <w:sz w:val="24"/>
          <w:szCs w:val="24"/>
          <w:lang w:val="hy-AM"/>
        </w:rPr>
        <w:t>համակարգում</w:t>
      </w:r>
      <w:r w:rsidRPr="003B3A5E">
        <w:rPr>
          <w:rFonts w:ascii="Sylfaen" w:hAnsi="Sylfaen"/>
          <w:sz w:val="24"/>
          <w:szCs w:val="24"/>
          <w:lang w:val="hy-AM"/>
        </w:rPr>
        <w:t xml:space="preserve"> կենտրոնական տեղերից մեկը գրավում է </w:t>
      </w:r>
      <w:r w:rsidRPr="003B3A5E">
        <w:rPr>
          <w:rFonts w:ascii="Sylfaen" w:hAnsi="Sylfaen"/>
          <w:b/>
          <w:sz w:val="24"/>
          <w:szCs w:val="24"/>
          <w:lang w:val="hy-AM"/>
        </w:rPr>
        <w:t>բարոյա</w:t>
      </w:r>
      <w:r w:rsidR="00FD7431" w:rsidRPr="003B3A5E">
        <w:rPr>
          <w:rFonts w:ascii="Sylfaen" w:hAnsi="Sylfaen"/>
          <w:b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b/>
          <w:sz w:val="24"/>
          <w:szCs w:val="24"/>
          <w:lang w:val="hy-AM"/>
        </w:rPr>
        <w:t xml:space="preserve"> դաստիարակությունը</w:t>
      </w:r>
      <w:r w:rsidRPr="003B3A5E">
        <w:rPr>
          <w:rFonts w:ascii="Sylfaen" w:hAnsi="Sylfaen"/>
          <w:sz w:val="24"/>
          <w:szCs w:val="24"/>
          <w:lang w:val="hy-AM"/>
        </w:rPr>
        <w:t xml:space="preserve">: Այն բովանդակում է ոչ միայն </w:t>
      </w:r>
      <w:r w:rsidRPr="003B3A5E">
        <w:rPr>
          <w:rFonts w:ascii="Sylfaen" w:hAnsi="Sylfaen"/>
          <w:sz w:val="24"/>
          <w:szCs w:val="24"/>
          <w:lang w:val="hy-AM"/>
        </w:rPr>
        <w:lastRenderedPageBreak/>
        <w:t xml:space="preserve">բարոյական և </w:t>
      </w:r>
      <w:r w:rsidR="00FD7431" w:rsidRPr="003B3A5E">
        <w:rPr>
          <w:rFonts w:ascii="Sylfaen" w:hAnsi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գիտելիքների որոշակի պաշարով </w:t>
      </w:r>
      <w:r w:rsidR="00F52064" w:rsidRPr="003B3A5E">
        <w:rPr>
          <w:rFonts w:ascii="Sylfaen" w:hAnsi="Sylfaen"/>
          <w:sz w:val="24"/>
          <w:szCs w:val="24"/>
          <w:lang w:val="hy-AM"/>
        </w:rPr>
        <w:t>երեխաներին</w:t>
      </w:r>
      <w:r w:rsidRPr="003B3A5E">
        <w:rPr>
          <w:rFonts w:ascii="Sylfaen" w:hAnsi="Sylfaen"/>
          <w:sz w:val="24"/>
          <w:szCs w:val="24"/>
          <w:lang w:val="hy-AM"/>
        </w:rPr>
        <w:t xml:space="preserve"> զինելը, այլև հասարակական վարքի կարողություններին և հմտություններին տիրապետելը: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Բարոյա</w:t>
      </w:r>
      <w:r w:rsidR="00FD7431" w:rsidRPr="003B3A5E">
        <w:rPr>
          <w:rFonts w:ascii="Sylfaen" w:hAnsi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դաստիարակության </w:t>
      </w:r>
      <w:r w:rsidR="00FD7431" w:rsidRPr="003B3A5E">
        <w:rPr>
          <w:rFonts w:ascii="Sylfaen" w:hAnsi="Sylfaen"/>
          <w:sz w:val="24"/>
          <w:szCs w:val="24"/>
          <w:lang w:val="hy-AM"/>
        </w:rPr>
        <w:t xml:space="preserve">խնդիրներին անդրադառնալու </w:t>
      </w:r>
      <w:r w:rsidR="007B187D" w:rsidRPr="003B3A5E">
        <w:rPr>
          <w:rFonts w:ascii="Sylfaen" w:hAnsi="Sylfaen"/>
          <w:sz w:val="24"/>
          <w:szCs w:val="24"/>
          <w:lang w:val="hy-AM"/>
        </w:rPr>
        <w:t xml:space="preserve">հիմնական մեթոդներից մեկը </w:t>
      </w:r>
      <w:r w:rsidRPr="003B3A5E">
        <w:rPr>
          <w:rFonts w:ascii="Sylfaen" w:hAnsi="Sylfaen"/>
          <w:sz w:val="24"/>
          <w:szCs w:val="24"/>
          <w:lang w:val="hy-AM"/>
        </w:rPr>
        <w:t>բարոյական</w:t>
      </w:r>
      <w:r w:rsidR="008B1FCE" w:rsidRPr="003B3A5E">
        <w:rPr>
          <w:rFonts w:ascii="Sylfaen" w:hAnsi="Sylfaen"/>
          <w:sz w:val="24"/>
          <w:szCs w:val="24"/>
          <w:lang w:val="hy-AM"/>
        </w:rPr>
        <w:t xml:space="preserve"> նորմերը</w:t>
      </w:r>
      <w:r w:rsidRPr="003B3A5E">
        <w:rPr>
          <w:rFonts w:ascii="Sylfaen" w:hAnsi="Sylfaen"/>
          <w:sz w:val="24"/>
          <w:szCs w:val="24"/>
          <w:lang w:val="hy-AM"/>
        </w:rPr>
        <w:t>, փոխհարաբերություններն ու վարվելակերպը շոշափող գեղարվեստական գրականության ստեղծագործությունների</w:t>
      </w:r>
      <w:r w:rsidR="007B187D" w:rsidRPr="003B3A5E">
        <w:rPr>
          <w:rFonts w:ascii="Sylfaen" w:hAnsi="Sylfaen"/>
          <w:sz w:val="24"/>
          <w:szCs w:val="24"/>
          <w:lang w:val="hy-AM"/>
        </w:rPr>
        <w:t xml:space="preserve"> ընթերցանությունն ու</w:t>
      </w:r>
      <w:r w:rsidRPr="003B3A5E">
        <w:rPr>
          <w:rFonts w:ascii="Sylfaen" w:hAnsi="Sylfaen"/>
          <w:sz w:val="24"/>
          <w:szCs w:val="24"/>
          <w:lang w:val="hy-AM"/>
        </w:rPr>
        <w:t xml:space="preserve"> քննարկումներ</w:t>
      </w:r>
      <w:r w:rsidR="007B187D" w:rsidRPr="003B3A5E">
        <w:rPr>
          <w:rFonts w:ascii="Sylfaen" w:hAnsi="Sylfaen"/>
          <w:sz w:val="24"/>
          <w:szCs w:val="24"/>
          <w:lang w:val="hy-AM"/>
        </w:rPr>
        <w:t>ն են</w:t>
      </w:r>
      <w:r w:rsidRPr="003B3A5E">
        <w:rPr>
          <w:rFonts w:ascii="Sylfaen" w:hAnsi="Sylfaen"/>
          <w:sz w:val="24"/>
          <w:szCs w:val="24"/>
          <w:lang w:val="hy-AM"/>
        </w:rPr>
        <w:t xml:space="preserve">: Նախապես ծանոթանալով ստեղծագործությանը` </w:t>
      </w:r>
      <w:r w:rsidR="00FD7431" w:rsidRPr="003B3A5E">
        <w:rPr>
          <w:rFonts w:ascii="Sylfaen" w:hAnsi="Sylfaen"/>
          <w:sz w:val="24"/>
          <w:szCs w:val="24"/>
          <w:lang w:val="hy-AM"/>
        </w:rPr>
        <w:t>երեխաներն</w:t>
      </w:r>
      <w:r w:rsidRPr="003B3A5E">
        <w:rPr>
          <w:rFonts w:ascii="Sylfaen" w:hAnsi="Sylfaen"/>
          <w:sz w:val="24"/>
          <w:szCs w:val="24"/>
          <w:lang w:val="hy-AM"/>
        </w:rPr>
        <w:t xml:space="preserve"> արտահայտում են իրենց վերաբերմունքը քննարկվող ստեղծագործության հերոսների, նրանց արարքների ու գործողությունների մասին, վերլուծում </w:t>
      </w:r>
      <w:r w:rsidR="007B187D" w:rsidRPr="003B3A5E">
        <w:rPr>
          <w:rFonts w:ascii="Sylfaen" w:hAnsi="Sylfaen"/>
          <w:sz w:val="24"/>
          <w:szCs w:val="24"/>
          <w:lang w:val="hy-AM"/>
        </w:rPr>
        <w:t>հերոսների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արժանիքներին ու </w:t>
      </w:r>
      <w:r w:rsidR="007B187D" w:rsidRPr="003B3A5E">
        <w:rPr>
          <w:rFonts w:ascii="Sylfaen" w:hAnsi="Sylfaen"/>
          <w:sz w:val="24"/>
          <w:szCs w:val="24"/>
          <w:lang w:val="hy-AM"/>
        </w:rPr>
        <w:t>թ</w:t>
      </w:r>
      <w:r w:rsidRPr="003B3A5E">
        <w:rPr>
          <w:rFonts w:ascii="Sylfaen" w:hAnsi="Sylfaen"/>
          <w:sz w:val="24"/>
          <w:szCs w:val="24"/>
          <w:lang w:val="hy-AM"/>
        </w:rPr>
        <w:t>երությունները, տալիս են նրա</w:t>
      </w:r>
      <w:r w:rsidR="007B187D" w:rsidRPr="003B3A5E">
        <w:rPr>
          <w:rFonts w:ascii="Sylfaen" w:hAnsi="Sylfaen"/>
          <w:sz w:val="24"/>
          <w:szCs w:val="24"/>
          <w:lang w:val="hy-AM"/>
        </w:rPr>
        <w:t xml:space="preserve">նց </w:t>
      </w:r>
      <w:r w:rsidRPr="003B3A5E">
        <w:rPr>
          <w:rFonts w:ascii="Sylfaen" w:hAnsi="Sylfaen"/>
          <w:sz w:val="24"/>
          <w:szCs w:val="24"/>
          <w:lang w:val="hy-AM"/>
        </w:rPr>
        <w:t>բարոյական</w:t>
      </w:r>
      <w:r w:rsidR="008B1FCE" w:rsidRPr="003B3A5E">
        <w:rPr>
          <w:rFonts w:ascii="Sylfaen" w:hAnsi="Sylfaen"/>
          <w:sz w:val="24"/>
          <w:szCs w:val="24"/>
          <w:lang w:val="hy-AM"/>
        </w:rPr>
        <w:t xml:space="preserve"> նկարագիրն ու</w:t>
      </w:r>
      <w:r w:rsidRPr="003B3A5E">
        <w:rPr>
          <w:rFonts w:ascii="Sylfaen" w:hAnsi="Sylfaen"/>
          <w:sz w:val="24"/>
          <w:szCs w:val="24"/>
          <w:lang w:val="hy-AM"/>
        </w:rPr>
        <w:t xml:space="preserve"> գնահատականը: </w:t>
      </w:r>
    </w:p>
    <w:p w:rsidR="00FD7431" w:rsidRPr="003B3A5E" w:rsidRDefault="00E06629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Բարոյասոցիալական դաստիարակության արդյունավետ ձևերից մեկն էլ գ</w:t>
      </w:r>
      <w:r w:rsidR="00227297" w:rsidRPr="003B3A5E">
        <w:rPr>
          <w:rFonts w:ascii="Sylfaen" w:hAnsi="Sylfaen"/>
          <w:sz w:val="24"/>
          <w:szCs w:val="24"/>
          <w:lang w:val="hy-AM"/>
        </w:rPr>
        <w:t>րողների, գիտնականների, նկարիչների, իրենց գործում վարպետացած և ճանաչում ձեռք բերած մարդկանց հետ հանդիպումներ</w:t>
      </w:r>
      <w:r w:rsidRPr="003B3A5E">
        <w:rPr>
          <w:rFonts w:ascii="Sylfaen" w:hAnsi="Sylfaen"/>
          <w:sz w:val="24"/>
          <w:szCs w:val="24"/>
          <w:lang w:val="hy-AM"/>
        </w:rPr>
        <w:t>ն են</w:t>
      </w:r>
      <w:r w:rsidR="008B1FCE" w:rsidRPr="003B3A5E">
        <w:rPr>
          <w:rFonts w:ascii="Sylfaen" w:hAnsi="Sylfaen"/>
          <w:sz w:val="24"/>
          <w:szCs w:val="24"/>
          <w:lang w:val="hy-AM"/>
        </w:rPr>
        <w:t>:</w:t>
      </w:r>
    </w:p>
    <w:p w:rsidR="008B1FCE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Անհատի համակողմանի զարգացումը անպայման</w:t>
      </w:r>
      <w:r w:rsidR="008B1FCE" w:rsidRPr="003B3A5E">
        <w:rPr>
          <w:rFonts w:ascii="Sylfaen" w:hAnsi="Sylfaen"/>
          <w:sz w:val="24"/>
          <w:szCs w:val="24"/>
          <w:lang w:val="hy-AM"/>
        </w:rPr>
        <w:t>որեն</w:t>
      </w:r>
      <w:r w:rsidRPr="003B3A5E">
        <w:rPr>
          <w:rFonts w:ascii="Sylfaen" w:hAnsi="Sylfaen"/>
          <w:sz w:val="24"/>
          <w:szCs w:val="24"/>
          <w:lang w:val="hy-AM"/>
        </w:rPr>
        <w:t xml:space="preserve"> ենթադրում է </w:t>
      </w:r>
      <w:r w:rsidR="008B1FCE" w:rsidRPr="003B3A5E">
        <w:rPr>
          <w:rFonts w:ascii="Sylfaen" w:hAnsi="Sylfaen"/>
          <w:sz w:val="24"/>
          <w:szCs w:val="24"/>
          <w:lang w:val="hy-AM"/>
        </w:rPr>
        <w:t xml:space="preserve">նաև </w:t>
      </w:r>
      <w:r w:rsidRPr="003B3A5E">
        <w:rPr>
          <w:rFonts w:ascii="Sylfaen" w:hAnsi="Sylfaen"/>
          <w:b/>
          <w:sz w:val="24"/>
          <w:szCs w:val="24"/>
          <w:lang w:val="hy-AM"/>
        </w:rPr>
        <w:t>աշխատանքային դաստիարակության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կազմակերպում</w:t>
      </w:r>
      <w:r w:rsidR="008B1FCE" w:rsidRPr="003B3A5E">
        <w:rPr>
          <w:rFonts w:ascii="Sylfaen" w:hAnsi="Sylfaen"/>
          <w:sz w:val="24"/>
          <w:szCs w:val="24"/>
          <w:lang w:val="hy-AM"/>
        </w:rPr>
        <w:t>, որի ընթացքում նկատի են առնվում երեխայի տարիքը, հնարավորություններն ու կարողությունները:</w:t>
      </w:r>
      <w:r w:rsidRPr="003B3A5E">
        <w:rPr>
          <w:rFonts w:ascii="Sylfaen" w:hAnsi="Sylfaen"/>
          <w:sz w:val="24"/>
          <w:szCs w:val="24"/>
          <w:lang w:val="hy-AM"/>
        </w:rPr>
        <w:t xml:space="preserve"> Աշխատանքային դաստիարակությունը բովանդակում է </w:t>
      </w:r>
      <w:r w:rsidR="00FD7431" w:rsidRPr="003B3A5E">
        <w:rPr>
          <w:rFonts w:ascii="Sylfaen" w:hAnsi="Sylfaen"/>
          <w:sz w:val="24"/>
          <w:szCs w:val="24"/>
          <w:lang w:val="hy-AM"/>
        </w:rPr>
        <w:t>երեխաների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մեջ աշխատանքի նկատմամբ պատրաստակամության, աշխատանքային հաջող գործունեության համար անհրաժեշտ բարոյակամային հատկ</w:t>
      </w:r>
      <w:r w:rsidR="008B1FCE" w:rsidRPr="003B3A5E">
        <w:rPr>
          <w:rFonts w:ascii="Sylfaen" w:hAnsi="Sylfaen"/>
          <w:sz w:val="24"/>
          <w:szCs w:val="24"/>
          <w:lang w:val="hy-AM"/>
        </w:rPr>
        <w:t>անիշների ձևավորում</w:t>
      </w:r>
      <w:r w:rsidRPr="003B3A5E">
        <w:rPr>
          <w:rFonts w:ascii="Sylfaen" w:hAnsi="Sylfaen"/>
          <w:sz w:val="24"/>
          <w:szCs w:val="24"/>
          <w:lang w:val="hy-AM"/>
        </w:rPr>
        <w:t xml:space="preserve">, ջանք գործադրելու ունակություն, կարգապահություն, կազմակերպվածություն: </w:t>
      </w:r>
    </w:p>
    <w:p w:rsidR="00227297" w:rsidRPr="003B3A5E" w:rsidRDefault="008B1FCE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Տարատեսակ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խմբակն</w:t>
      </w:r>
      <w:r w:rsidR="00E06629" w:rsidRPr="003B3A5E">
        <w:rPr>
          <w:rFonts w:ascii="Sylfaen" w:hAnsi="Sylfaen" w:cs="Sylfaen"/>
          <w:sz w:val="24"/>
          <w:szCs w:val="24"/>
          <w:lang w:val="hy-AM"/>
        </w:rPr>
        <w:t>ե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րում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թույլ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տալիս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վեր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հանել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երեխաների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հակումներն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ու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ընդունակությունները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տարբեր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տեսակներում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ծառայում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E06629" w:rsidRPr="003B3A5E">
        <w:rPr>
          <w:rFonts w:ascii="Sylfaen" w:hAnsi="Sylfaen" w:cs="Sylfaen"/>
          <w:sz w:val="24"/>
          <w:szCs w:val="24"/>
          <w:lang w:val="hy-AM"/>
        </w:rPr>
        <w:t>են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նրանց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բավարարմանը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ու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զարգացմանը</w:t>
      </w:r>
      <w:r w:rsidR="00227297" w:rsidRPr="003B3A5E">
        <w:rPr>
          <w:rFonts w:ascii="Sylfaen" w:hAnsi="Sylfaen"/>
          <w:sz w:val="24"/>
          <w:szCs w:val="24"/>
          <w:lang w:val="hy-AM"/>
        </w:rPr>
        <w:t>:</w:t>
      </w:r>
      <w:r w:rsidR="00227297" w:rsidRPr="003B3A5E">
        <w:rPr>
          <w:rStyle w:val="a6"/>
          <w:rFonts w:ascii="Sylfaen" w:hAnsi="Sylfaen"/>
          <w:sz w:val="24"/>
          <w:szCs w:val="24"/>
        </w:rPr>
        <w:footnoteReference w:id="2"/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</w:p>
    <w:p w:rsidR="000B2412" w:rsidRPr="003B3A5E" w:rsidRDefault="000B2412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Աշխատանքային դաստիարակությունը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հնարավորություններ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ստեղծում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երեխաների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կարողությունների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բացահայտման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զարգացման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համար</w:t>
      </w:r>
      <w:r w:rsidRPr="003B3A5E">
        <w:rPr>
          <w:rFonts w:ascii="Sylfaen" w:hAnsi="Sylfaen"/>
          <w:sz w:val="24"/>
          <w:szCs w:val="24"/>
          <w:lang w:val="fr-FR"/>
        </w:rPr>
        <w:t xml:space="preserve">, </w:t>
      </w:r>
      <w:r w:rsidRPr="003B3A5E">
        <w:rPr>
          <w:rFonts w:ascii="Sylfaen" w:hAnsi="Sylfaen"/>
          <w:sz w:val="24"/>
          <w:szCs w:val="24"/>
          <w:lang w:val="hy-AM"/>
        </w:rPr>
        <w:t>խթանում</w:t>
      </w:r>
      <w:r w:rsidRPr="003B3A5E">
        <w:rPr>
          <w:rFonts w:ascii="Sylfaen" w:hAnsi="Sylfaen"/>
          <w:sz w:val="24"/>
          <w:szCs w:val="24"/>
          <w:lang w:val="fr-FR"/>
        </w:rPr>
        <w:t xml:space="preserve">  </w:t>
      </w:r>
      <w:r w:rsidRPr="003B3A5E">
        <w:rPr>
          <w:rFonts w:ascii="Sylfaen" w:hAnsi="Sylfaen"/>
          <w:sz w:val="24"/>
          <w:szCs w:val="24"/>
          <w:lang w:val="hy-AM"/>
        </w:rPr>
        <w:t>նրանց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ընդունակություններն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խրախուսում</w:t>
      </w:r>
      <w:r w:rsidRPr="003B3A5E">
        <w:rPr>
          <w:rFonts w:ascii="Sylfaen" w:hAnsi="Sylfaen"/>
          <w:sz w:val="24"/>
          <w:szCs w:val="24"/>
          <w:lang w:val="fr-FR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ձեռքբերումները</w:t>
      </w:r>
      <w:r w:rsidRPr="003B3A5E">
        <w:rPr>
          <w:rFonts w:ascii="Sylfaen" w:hAnsi="Sylfaen"/>
          <w:sz w:val="24"/>
          <w:szCs w:val="24"/>
          <w:lang w:val="fr-FR"/>
        </w:rPr>
        <w:t xml:space="preserve">: </w:t>
      </w:r>
      <w:r w:rsidRPr="003B3A5E">
        <w:rPr>
          <w:rFonts w:ascii="Sylfaen" w:hAnsi="Sylfaen"/>
          <w:sz w:val="24"/>
          <w:szCs w:val="24"/>
          <w:lang w:val="hy-AM"/>
        </w:rPr>
        <w:t xml:space="preserve">Աշխատանքային </w:t>
      </w:r>
      <w:r w:rsidRPr="003B3A5E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3B3A5E">
        <w:rPr>
          <w:rFonts w:ascii="Sylfaen" w:hAnsi="Sylfaen" w:cs="Calibri"/>
          <w:sz w:val="24"/>
          <w:szCs w:val="24"/>
          <w:lang w:val="hy-AM"/>
        </w:rPr>
        <w:t> </w:t>
      </w:r>
      <w:r w:rsidRPr="003B3A5E">
        <w:rPr>
          <w:rFonts w:ascii="Sylfaen" w:hAnsi="Sylfaen" w:cs="Sylfaen"/>
          <w:sz w:val="24"/>
          <w:szCs w:val="24"/>
          <w:lang w:val="hy-AM"/>
        </w:rPr>
        <w:t>նպատակն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երեխայի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մոտ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ձևավորել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պարտավորվածության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զգացում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որոշում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կայացնելու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ընտրություն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անելու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կարողություններ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, քանի որ նախադպրոցական կրթության </w:t>
      </w:r>
      <w:r w:rsidRPr="003B3A5E">
        <w:rPr>
          <w:rFonts w:ascii="Sylfaen" w:hAnsi="Sylfaen" w:cs="Sylfaen"/>
          <w:sz w:val="24"/>
          <w:szCs w:val="24"/>
          <w:lang w:val="hy-AM"/>
        </w:rPr>
        <w:t>հիմնական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խնդիրներից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մեկն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C80716" w:rsidRPr="003B3A5E">
        <w:rPr>
          <w:rFonts w:ascii="Sylfaen" w:hAnsi="Sylfaen" w:cs="Calibri"/>
          <w:sz w:val="24"/>
          <w:szCs w:val="24"/>
          <w:lang w:val="hy-AM"/>
        </w:rPr>
        <w:lastRenderedPageBreak/>
        <w:t xml:space="preserve">նաև </w:t>
      </w:r>
      <w:r w:rsidRPr="003B3A5E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աշխատանքի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ընթացքում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բացահայտել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երեխաների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ընդունակությունները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օժանդակել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դրանց</w:t>
      </w:r>
      <w:r w:rsidRPr="003B3A5E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զարգացմանը։</w:t>
      </w:r>
    </w:p>
    <w:p w:rsidR="000B2412" w:rsidRPr="003B3A5E" w:rsidRDefault="000B2412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Շատ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կարևոր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տեղ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գրավում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էքսկուրսիաները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մասամբ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նաև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կինոդիտումները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զրույցները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որոնց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նպատակն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երեխաների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մեջ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ստեղծել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հարգանք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դեպի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աշքատանքը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դեպի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աշխատավոր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մարդը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ընդլայնելու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գործընթացների 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տարբեր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մասնագիտությունների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C80716" w:rsidRPr="003B3A5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3B3A5E">
        <w:rPr>
          <w:rFonts w:ascii="Sylfaen" w:hAnsi="Sylfaen" w:cs="Sylfaen"/>
          <w:sz w:val="24"/>
          <w:szCs w:val="24"/>
          <w:lang w:val="hy-AM"/>
        </w:rPr>
        <w:t>։</w:t>
      </w:r>
      <w:r w:rsidRPr="003B3A5E">
        <w:rPr>
          <w:rStyle w:val="a6"/>
          <w:rFonts w:ascii="Sylfaen" w:eastAsia="MS Mincho" w:hAnsi="Sylfaen"/>
          <w:sz w:val="24"/>
          <w:szCs w:val="24"/>
          <w:lang w:val="en-US"/>
        </w:rPr>
        <w:footnoteReference w:id="3"/>
      </w:r>
    </w:p>
    <w:p w:rsidR="00227297" w:rsidRPr="003B3A5E" w:rsidRDefault="00E55F82" w:rsidP="00BE3910">
      <w:pPr>
        <w:pStyle w:val="NoSpacing1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Անձի ստեղծագործական ունակությունների զարգացման գործում կարևոր տեղ է զբաղեցնում նաև</w:t>
      </w:r>
      <w:r w:rsidRPr="003B3A5E">
        <w:rPr>
          <w:rFonts w:ascii="Sylfaen" w:hAnsi="Sylfaen" w:cs="Sylfaen"/>
          <w:b/>
          <w:sz w:val="24"/>
          <w:szCs w:val="24"/>
          <w:lang w:val="hy-AM"/>
        </w:rPr>
        <w:t xml:space="preserve"> գ</w:t>
      </w:r>
      <w:r w:rsidR="00227297" w:rsidRPr="003B3A5E">
        <w:rPr>
          <w:rFonts w:ascii="Sylfaen" w:hAnsi="Sylfaen" w:cs="Sylfaen"/>
          <w:b/>
          <w:sz w:val="24"/>
          <w:szCs w:val="24"/>
          <w:lang w:val="hy-AM"/>
        </w:rPr>
        <w:t>եղագիտական</w:t>
      </w:r>
      <w:r w:rsidR="00227297" w:rsidRPr="003B3A5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b/>
          <w:sz w:val="24"/>
          <w:szCs w:val="24"/>
          <w:lang w:val="hy-AM"/>
        </w:rPr>
        <w:t>դաստիարակությու</w:t>
      </w:r>
      <w:r w:rsidR="00227297" w:rsidRPr="003B3A5E">
        <w:rPr>
          <w:rFonts w:ascii="Sylfaen" w:hAnsi="Sylfaen" w:cs="Sylfaen"/>
          <w:b/>
          <w:sz w:val="24"/>
          <w:szCs w:val="24"/>
          <w:lang w:val="hy-AM"/>
        </w:rPr>
        <w:t>ն</w:t>
      </w:r>
      <w:r w:rsidRPr="003B3A5E">
        <w:rPr>
          <w:rFonts w:ascii="Sylfaen" w:hAnsi="Sylfaen" w:cs="Sylfaen"/>
          <w:b/>
          <w:sz w:val="24"/>
          <w:szCs w:val="24"/>
          <w:lang w:val="hy-AM"/>
        </w:rPr>
        <w:t>ը։</w:t>
      </w:r>
      <w:r w:rsidR="000B2412" w:rsidRPr="003B3A5E">
        <w:rPr>
          <w:rFonts w:ascii="Sylfaen" w:hAnsi="Sylfaen"/>
          <w:sz w:val="24"/>
          <w:szCs w:val="24"/>
          <w:lang w:val="hy-AM"/>
        </w:rPr>
        <w:t xml:space="preserve"> Գ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եղագիտական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ու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մեթոդիկայի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մշակման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մեջ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ներդրում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են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C80716" w:rsidRPr="003B3A5E">
        <w:rPr>
          <w:rFonts w:ascii="Sylfaen" w:hAnsi="Sylfaen" w:cs="Sylfaen"/>
          <w:sz w:val="24"/>
          <w:szCs w:val="24"/>
          <w:lang w:val="hy-AM"/>
        </w:rPr>
        <w:t>ունեցել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Կ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Կրուպսկայան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Ա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Վ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Լունաչարսկին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Ս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Տ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Շացկին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Վ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Ա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Սուխոմլինսկին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/>
        </w:rPr>
        <w:t>Կ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արելի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առանձնացնել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երեք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փոխկապակցված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օղակներ՝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1.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գեղագիտական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դաստիարակություն</w:t>
      </w:r>
      <w:r w:rsidRPr="003B3A5E">
        <w:rPr>
          <w:rFonts w:ascii="Sylfaen" w:hAnsi="Sylfaen"/>
          <w:sz w:val="24"/>
          <w:szCs w:val="24"/>
          <w:lang w:val="hy-AM"/>
        </w:rPr>
        <w:t xml:space="preserve">, 2.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գեղագիտական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զգացմունքների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զարգացում</w:t>
      </w:r>
      <w:r w:rsidR="00227297" w:rsidRPr="003B3A5E">
        <w:rPr>
          <w:rFonts w:ascii="Sylfaen" w:hAnsi="Sylfaen"/>
          <w:sz w:val="24"/>
          <w:szCs w:val="24"/>
          <w:lang w:val="hy-AM"/>
        </w:rPr>
        <w:t>, 3.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փորձի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հարստացում</w:t>
      </w:r>
      <w:r w:rsidR="00227297" w:rsidRPr="003B3A5E">
        <w:rPr>
          <w:rFonts w:ascii="Sylfaen" w:hAnsi="Sylfaen"/>
          <w:sz w:val="24"/>
          <w:szCs w:val="24"/>
          <w:lang w:val="hy-AM"/>
        </w:rPr>
        <w:t>:</w:t>
      </w:r>
    </w:p>
    <w:p w:rsidR="00227297" w:rsidRPr="003B3A5E" w:rsidRDefault="00E55F82" w:rsidP="00BE3910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Գ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եղագիտական դաստիարակության ձևերի ու մեթոդների մեջ առանձնահատուկ տեղ է </w:t>
      </w:r>
      <w:r w:rsidRPr="003B3A5E">
        <w:rPr>
          <w:rFonts w:ascii="Sylfaen" w:hAnsi="Sylfaen"/>
          <w:sz w:val="24"/>
          <w:szCs w:val="24"/>
          <w:lang w:val="hy-AM"/>
        </w:rPr>
        <w:t>հատկացվում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արվեստի անմիջական-զգայական ընկալմանը</w:t>
      </w:r>
      <w:r w:rsidR="00227297" w:rsidRPr="003B3A5E">
        <w:rPr>
          <w:rFonts w:ascii="Sylfaen" w:hAnsi="Sylfaen"/>
          <w:b/>
          <w:sz w:val="24"/>
          <w:szCs w:val="24"/>
          <w:lang w:val="hy-AM"/>
        </w:rPr>
        <w:t>: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Խոսքը վերաբերում է կինոդիտումներին, երաժշտության ունկդրմանը, գեղարվեստական ընթերցանությանը, կերպարվեստի ցուցահանդեսներ</w:t>
      </w:r>
      <w:r w:rsidR="00D62677" w:rsidRPr="003B3A5E">
        <w:rPr>
          <w:rFonts w:ascii="Sylfaen" w:hAnsi="Sylfaen"/>
          <w:sz w:val="24"/>
          <w:szCs w:val="24"/>
          <w:lang w:val="hy-AM"/>
        </w:rPr>
        <w:t>ին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: Գեղագիտական դաստիարակության այդ ձևերի հիմնական դերը </w:t>
      </w:r>
      <w:r w:rsidRPr="003B3A5E">
        <w:rPr>
          <w:rFonts w:ascii="Sylfaen" w:hAnsi="Sylfaen"/>
          <w:sz w:val="24"/>
          <w:szCs w:val="24"/>
          <w:lang w:val="hy-AM"/>
        </w:rPr>
        <w:t>երեխաների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զգայական-գեղագիտական փորձի հարստացումն է:</w:t>
      </w:r>
      <w:r w:rsidR="000B2412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</w:t>
      </w:r>
      <w:r w:rsidR="00227297" w:rsidRPr="003B3A5E">
        <w:rPr>
          <w:rFonts w:ascii="Sylfaen" w:hAnsi="Sylfaen"/>
          <w:sz w:val="24"/>
          <w:szCs w:val="24"/>
          <w:lang w:val="hy-AM"/>
        </w:rPr>
        <w:t>եղ</w:t>
      </w:r>
      <w:r w:rsidR="00C80716" w:rsidRPr="003B3A5E">
        <w:rPr>
          <w:rFonts w:ascii="Sylfaen" w:hAnsi="Sylfaen"/>
          <w:sz w:val="24"/>
          <w:szCs w:val="24"/>
          <w:lang w:val="hy-AM"/>
        </w:rPr>
        <w:t xml:space="preserve">ագիտական գիտակցության ձևավրման </w:t>
      </w:r>
      <w:r w:rsidR="00227297" w:rsidRPr="003B3A5E">
        <w:rPr>
          <w:rFonts w:ascii="Sylfaen" w:hAnsi="Sylfaen"/>
          <w:sz w:val="24"/>
          <w:szCs w:val="24"/>
          <w:lang w:val="hy-AM"/>
        </w:rPr>
        <w:t>ձևերից են ստեղծագործական, թատերական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="00227297" w:rsidRPr="003B3A5E">
        <w:rPr>
          <w:rFonts w:ascii="Sylfaen" w:hAnsi="Sylfaen"/>
          <w:sz w:val="24"/>
          <w:szCs w:val="24"/>
          <w:lang w:val="hy-AM"/>
        </w:rPr>
        <w:t>պարի, կերպարվեստ</w:t>
      </w:r>
      <w:r w:rsidRPr="003B3A5E">
        <w:rPr>
          <w:rFonts w:ascii="Sylfaen" w:hAnsi="Sylfaen"/>
          <w:sz w:val="24"/>
          <w:szCs w:val="24"/>
          <w:lang w:val="hy-AM"/>
        </w:rPr>
        <w:t xml:space="preserve">ի </w:t>
      </w:r>
      <w:r w:rsidR="005549E7" w:rsidRPr="003B3A5E">
        <w:rPr>
          <w:rFonts w:ascii="Sylfaen" w:hAnsi="Sylfaen"/>
          <w:sz w:val="24"/>
          <w:szCs w:val="24"/>
          <w:lang w:val="hy-AM"/>
        </w:rPr>
        <w:t>խմբակները, բաց դասերը, ցե</w:t>
      </w:r>
      <w:r w:rsidR="00D62677" w:rsidRPr="003B3A5E">
        <w:rPr>
          <w:rFonts w:ascii="Sylfaen" w:hAnsi="Sylfaen"/>
          <w:sz w:val="24"/>
          <w:szCs w:val="24"/>
          <w:lang w:val="hy-AM"/>
        </w:rPr>
        <w:t>րե</w:t>
      </w:r>
      <w:r w:rsidR="005549E7" w:rsidRPr="003B3A5E">
        <w:rPr>
          <w:rFonts w:ascii="Sylfaen" w:hAnsi="Sylfaen"/>
          <w:sz w:val="24"/>
          <w:szCs w:val="24"/>
          <w:lang w:val="hy-AM"/>
        </w:rPr>
        <w:t>կույթները</w:t>
      </w:r>
      <w:r w:rsidR="00D62677" w:rsidRPr="003B3A5E">
        <w:rPr>
          <w:rFonts w:ascii="Sylfaen" w:hAnsi="Sylfaen"/>
          <w:sz w:val="24"/>
          <w:szCs w:val="24"/>
          <w:lang w:val="hy-AM"/>
        </w:rPr>
        <w:t>,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5549E7" w:rsidRPr="003B3A5E">
        <w:rPr>
          <w:rFonts w:ascii="Sylfaen" w:hAnsi="Sylfaen"/>
          <w:sz w:val="24"/>
          <w:szCs w:val="24"/>
          <w:lang w:val="hy-AM"/>
        </w:rPr>
        <w:t xml:space="preserve">որոնց 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հիմնական դերը </w:t>
      </w:r>
      <w:r w:rsidR="005549E7" w:rsidRPr="003B3A5E">
        <w:rPr>
          <w:rFonts w:ascii="Sylfaen" w:hAnsi="Sylfaen"/>
          <w:sz w:val="24"/>
          <w:szCs w:val="24"/>
          <w:lang w:val="hy-AM"/>
        </w:rPr>
        <w:t>երեխաների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ստեղծագործական ակտիվության զարգացումն է:</w:t>
      </w:r>
      <w:r w:rsidR="00227297" w:rsidRPr="003B3A5E">
        <w:rPr>
          <w:rStyle w:val="a6"/>
          <w:rFonts w:ascii="Sylfaen" w:hAnsi="Sylfaen"/>
          <w:sz w:val="24"/>
          <w:szCs w:val="24"/>
        </w:rPr>
        <w:footnoteReference w:id="4"/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</w:p>
    <w:p w:rsidR="00227297" w:rsidRPr="003B3A5E" w:rsidRDefault="00084F4C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b/>
          <w:sz w:val="24"/>
          <w:szCs w:val="24"/>
          <w:lang w:val="hy-AM"/>
        </w:rPr>
        <w:t>Ֆ</w:t>
      </w:r>
      <w:r w:rsidR="00227297" w:rsidRPr="003B3A5E">
        <w:rPr>
          <w:rFonts w:ascii="Sylfaen" w:hAnsi="Sylfaen"/>
          <w:b/>
          <w:sz w:val="24"/>
          <w:szCs w:val="24"/>
          <w:lang w:val="hy-AM"/>
        </w:rPr>
        <w:t>իզիկական դաստիարակությունը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5549E7" w:rsidRPr="003B3A5E">
        <w:rPr>
          <w:rFonts w:ascii="Sylfaen" w:hAnsi="Sylfaen"/>
          <w:sz w:val="24"/>
          <w:szCs w:val="24"/>
          <w:lang w:val="hy-AM"/>
        </w:rPr>
        <w:t xml:space="preserve">անձին ինքնուրույնության պատրաստելու </w:t>
      </w:r>
      <w:r w:rsidR="00227297" w:rsidRPr="003B3A5E">
        <w:rPr>
          <w:rFonts w:ascii="Sylfaen" w:hAnsi="Sylfaen"/>
          <w:sz w:val="24"/>
          <w:szCs w:val="24"/>
          <w:lang w:val="hy-AM"/>
        </w:rPr>
        <w:t>միջոցներից մեկն է: Ճիշ</w:t>
      </w:r>
      <w:r w:rsidR="00E85199" w:rsidRPr="003B3A5E">
        <w:rPr>
          <w:rFonts w:ascii="Sylfaen" w:hAnsi="Sylfaen"/>
          <w:sz w:val="24"/>
          <w:szCs w:val="24"/>
          <w:lang w:val="hy-AM"/>
        </w:rPr>
        <w:t>տ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կազմակերպված ֆիզիկական դաստիարակությունը ապահովում է անհատի ֆիզիկական </w:t>
      </w:r>
      <w:r w:rsidR="005549E7" w:rsidRPr="003B3A5E">
        <w:rPr>
          <w:rFonts w:ascii="Sylfaen" w:hAnsi="Sylfaen"/>
          <w:sz w:val="24"/>
          <w:szCs w:val="24"/>
          <w:lang w:val="hy-AM"/>
        </w:rPr>
        <w:t>կայուն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զարգացումը</w:t>
      </w:r>
      <w:r w:rsidR="005549E7" w:rsidRPr="003B3A5E">
        <w:rPr>
          <w:rFonts w:ascii="Sylfaen" w:hAnsi="Sylfaen"/>
          <w:sz w:val="24"/>
          <w:szCs w:val="24"/>
          <w:lang w:val="hy-AM"/>
        </w:rPr>
        <w:t xml:space="preserve">, այդպիսով նաև </w:t>
      </w:r>
      <w:r w:rsidR="00227297" w:rsidRPr="003B3A5E">
        <w:rPr>
          <w:rFonts w:ascii="Sylfaen" w:hAnsi="Sylfaen"/>
          <w:sz w:val="24"/>
          <w:szCs w:val="24"/>
          <w:lang w:val="hy-AM"/>
        </w:rPr>
        <w:t>օրգանիզմի ամրապնդ</w:t>
      </w:r>
      <w:r w:rsidR="00E85199" w:rsidRPr="003B3A5E">
        <w:rPr>
          <w:rFonts w:ascii="Sylfaen" w:hAnsi="Sylfaen"/>
          <w:sz w:val="24"/>
          <w:szCs w:val="24"/>
          <w:lang w:val="hy-AM"/>
        </w:rPr>
        <w:t>ումն</w:t>
      </w:r>
      <w:r w:rsidR="005549E7" w:rsidRPr="003B3A5E">
        <w:rPr>
          <w:rFonts w:ascii="Sylfaen" w:hAnsi="Sylfaen"/>
          <w:sz w:val="24"/>
          <w:szCs w:val="24"/>
          <w:lang w:val="hy-AM"/>
        </w:rPr>
        <w:t xml:space="preserve"> ու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5549E7" w:rsidRPr="003B3A5E">
        <w:rPr>
          <w:rFonts w:ascii="Sylfaen" w:hAnsi="Sylfaen"/>
          <w:sz w:val="24"/>
          <w:szCs w:val="24"/>
          <w:lang w:val="hy-AM"/>
        </w:rPr>
        <w:t>սանիտարահիգիենիկ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կանոնների </w:t>
      </w:r>
      <w:r w:rsidRPr="003B3A5E">
        <w:rPr>
          <w:rFonts w:ascii="Sylfaen" w:hAnsi="Sylfaen"/>
          <w:sz w:val="24"/>
          <w:szCs w:val="24"/>
          <w:lang w:val="hy-AM"/>
        </w:rPr>
        <w:t>տիրապետումը</w:t>
      </w:r>
      <w:r w:rsidR="005549E7" w:rsidRPr="003B3A5E">
        <w:rPr>
          <w:rFonts w:ascii="Sylfaen" w:hAnsi="Sylfaen"/>
          <w:sz w:val="24"/>
          <w:szCs w:val="24"/>
          <w:lang w:val="hy-AM"/>
        </w:rPr>
        <w:t>։ Ֆի</w:t>
      </w:r>
      <w:r w:rsidR="00E85199" w:rsidRPr="003B3A5E">
        <w:rPr>
          <w:rFonts w:ascii="Sylfaen" w:hAnsi="Sylfaen"/>
          <w:sz w:val="24"/>
          <w:szCs w:val="24"/>
          <w:lang w:val="hy-AM"/>
        </w:rPr>
        <w:t>զ</w:t>
      </w:r>
      <w:r w:rsidR="005549E7" w:rsidRPr="003B3A5E">
        <w:rPr>
          <w:rFonts w:ascii="Sylfaen" w:hAnsi="Sylfaen"/>
          <w:sz w:val="24"/>
          <w:szCs w:val="24"/>
          <w:lang w:val="hy-AM"/>
        </w:rPr>
        <w:t>իկական շարժունակության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և </w:t>
      </w:r>
      <w:r w:rsidR="005549E7" w:rsidRPr="003B3A5E">
        <w:rPr>
          <w:rFonts w:ascii="Sylfaen" w:hAnsi="Sylfaen"/>
          <w:sz w:val="24"/>
          <w:szCs w:val="24"/>
          <w:lang w:val="hy-AM"/>
        </w:rPr>
        <w:t>հմտություննների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կատարելագ</w:t>
      </w:r>
      <w:r w:rsidR="00E85199" w:rsidRPr="003B3A5E">
        <w:rPr>
          <w:rFonts w:ascii="Sylfaen" w:hAnsi="Sylfaen"/>
          <w:sz w:val="24"/>
          <w:szCs w:val="24"/>
          <w:lang w:val="hy-AM"/>
        </w:rPr>
        <w:t>ո</w:t>
      </w:r>
      <w:r w:rsidR="00227297" w:rsidRPr="003B3A5E">
        <w:rPr>
          <w:rFonts w:ascii="Sylfaen" w:hAnsi="Sylfaen"/>
          <w:sz w:val="24"/>
          <w:szCs w:val="24"/>
          <w:lang w:val="hy-AM"/>
        </w:rPr>
        <w:t>րծումը</w:t>
      </w:r>
      <w:r w:rsidR="005549E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մեծ նշանակություն </w:t>
      </w:r>
      <w:r w:rsidR="00E85199" w:rsidRPr="003B3A5E">
        <w:rPr>
          <w:rFonts w:ascii="Sylfaen" w:hAnsi="Sylfaen"/>
          <w:sz w:val="24"/>
          <w:szCs w:val="24"/>
          <w:lang w:val="hy-AM"/>
        </w:rPr>
        <w:t>ունի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կյանքի ու գործունեության համար, </w:t>
      </w:r>
      <w:r w:rsidR="00E85199" w:rsidRPr="003B3A5E">
        <w:rPr>
          <w:rFonts w:ascii="Sylfaen" w:hAnsi="Sylfaen"/>
          <w:sz w:val="24"/>
          <w:szCs w:val="24"/>
          <w:lang w:val="hy-AM"/>
        </w:rPr>
        <w:t xml:space="preserve">ինչպես նաև </w:t>
      </w:r>
      <w:r w:rsidR="00227297" w:rsidRPr="003B3A5E">
        <w:rPr>
          <w:rFonts w:ascii="Sylfaen" w:hAnsi="Sylfaen"/>
          <w:sz w:val="24"/>
          <w:szCs w:val="24"/>
          <w:lang w:val="hy-AM"/>
        </w:rPr>
        <w:t>ճարպկության, արագության, ուժի և դիմացկունության զարգացման համար</w:t>
      </w:r>
      <w:r w:rsidR="000B2412" w:rsidRPr="003B3A5E">
        <w:rPr>
          <w:rFonts w:ascii="Sylfaen" w:hAnsi="Sylfaen"/>
          <w:sz w:val="24"/>
          <w:szCs w:val="24"/>
          <w:lang w:val="hy-AM"/>
        </w:rPr>
        <w:t>:</w:t>
      </w:r>
      <w:r w:rsidR="00227297" w:rsidRPr="003B3A5E">
        <w:rPr>
          <w:rStyle w:val="a6"/>
          <w:rFonts w:ascii="Sylfaen" w:hAnsi="Sylfaen"/>
          <w:strike/>
          <w:sz w:val="24"/>
          <w:szCs w:val="24"/>
        </w:rPr>
        <w:footnoteReference w:id="5"/>
      </w:r>
      <w:r w:rsidR="00227297" w:rsidRPr="003B3A5E">
        <w:rPr>
          <w:rFonts w:ascii="Sylfaen" w:hAnsi="Sylfaen"/>
          <w:strike/>
          <w:sz w:val="24"/>
          <w:szCs w:val="24"/>
          <w:lang w:val="hy-AM"/>
        </w:rPr>
        <w:t xml:space="preserve"> </w:t>
      </w:r>
    </w:p>
    <w:p w:rsidR="004F1968" w:rsidRDefault="004F1968">
      <w:pPr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br w:type="page"/>
      </w:r>
    </w:p>
    <w:p w:rsidR="003B3A5E" w:rsidRPr="003B3A5E" w:rsidRDefault="003B3A5E" w:rsidP="003B3A5E">
      <w:pPr>
        <w:spacing w:after="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3B3A5E" w:rsidRPr="003B3A5E" w:rsidRDefault="00E85199" w:rsidP="003B3A5E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bookmarkStart w:id="4" w:name="_Toc151996969"/>
      <w:r w:rsidRPr="003B3A5E">
        <w:rPr>
          <w:b/>
          <w:color w:val="000000"/>
          <w:lang w:val="hy-AM"/>
        </w:rPr>
        <w:t xml:space="preserve">Գլուխ </w:t>
      </w:r>
      <w:r w:rsidR="00084F4C" w:rsidRPr="003B3A5E">
        <w:rPr>
          <w:b/>
          <w:color w:val="000000"/>
          <w:lang w:val="hy-AM"/>
        </w:rPr>
        <w:t>1.2</w:t>
      </w:r>
      <w:r w:rsidRPr="003B3A5E">
        <w:rPr>
          <w:b/>
          <w:color w:val="000000"/>
          <w:lang w:val="hy-AM"/>
        </w:rPr>
        <w:t xml:space="preserve">. </w:t>
      </w:r>
      <w:r w:rsidR="001A04B0" w:rsidRPr="003B3A5E">
        <w:rPr>
          <w:b/>
          <w:color w:val="000000"/>
          <w:lang w:val="hy-AM"/>
        </w:rPr>
        <w:t>Երեխայի սոցիալականացման հիմնական ձևերն ու դրանց դերը երեխայի նախադպրոցական կրթության գործընթացում</w:t>
      </w:r>
      <w:bookmarkEnd w:id="4"/>
    </w:p>
    <w:p w:rsidR="00DF3FE0" w:rsidRPr="003B3A5E" w:rsidRDefault="00DF3FE0" w:rsidP="003B3A5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գործոնների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միջև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առկա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կապն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արձանագրում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ֆրանսիացի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հայտնի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մանկավարժ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</w:t>
      </w:r>
      <w:r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Pr="003B3A5E">
        <w:rPr>
          <w:rFonts w:ascii="Sylfaen" w:hAnsi="Sylfaen" w:cs="Sylfaen"/>
          <w:sz w:val="24"/>
          <w:szCs w:val="24"/>
          <w:lang w:val="hy-AM"/>
        </w:rPr>
        <w:t>Ֆրենեն՝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ցույց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տալով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այսինքն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աշխատանքի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չկառավարվող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տարբերությունները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. </w:t>
      </w:r>
      <w:r w:rsidRPr="003B3A5E">
        <w:rPr>
          <w:rFonts w:ascii="Sylfaen" w:hAnsi="Sylfaen" w:cs="Sylfaen"/>
          <w:lang w:val="hy-AM"/>
        </w:rPr>
        <w:t>«</w:t>
      </w:r>
      <w:r w:rsidRPr="003B3A5E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տեսակետից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մենք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իրավունք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չունենք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անուշադրության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մատնելու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գործոնները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որոնք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երեխաների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վրա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ազդում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մեզանից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անկախ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բայց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որոշում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պայմանավորում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3B3A5E">
        <w:rPr>
          <w:rFonts w:ascii="Sylfaen" w:hAnsi="Sylfaen"/>
          <w:sz w:val="24"/>
          <w:szCs w:val="24"/>
          <w:lang w:val="hy-AM"/>
        </w:rPr>
        <w:t xml:space="preserve">:  </w:t>
      </w:r>
      <w:r w:rsidRPr="003B3A5E">
        <w:rPr>
          <w:rFonts w:ascii="Sylfaen" w:hAnsi="Sylfaen" w:cs="Sylfaen"/>
          <w:sz w:val="24"/>
          <w:szCs w:val="24"/>
          <w:lang w:val="hy-AM"/>
        </w:rPr>
        <w:t>Կրթության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համակարգի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սխալն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որ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ռացիոնալ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մեթոդիկայով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փորձում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փոխարինել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կյանքի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այդ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անխախտելի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օրենքը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/>
        </w:rPr>
        <w:t>Այն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ինչ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կարող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անել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աշխատանքը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իմացության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այդ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հարստացնելն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արագացնելը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անձնավորությանը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մեջ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ակտիվ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դերին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նախապատրաստելու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նպատակով»</w:t>
      </w:r>
      <w:r w:rsidRPr="003B3A5E">
        <w:rPr>
          <w:rFonts w:ascii="Sylfaen" w:hAnsi="Sylfaen"/>
          <w:sz w:val="24"/>
          <w:szCs w:val="24"/>
          <w:lang w:val="hy-AM"/>
        </w:rPr>
        <w:t xml:space="preserve">:  </w:t>
      </w:r>
    </w:p>
    <w:p w:rsidR="00C615C3" w:rsidRPr="003B3A5E" w:rsidRDefault="00C615C3" w:rsidP="00BE3910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Երեխաների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ացումը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համարվում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կայունության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գլխավոր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գործոններից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մեկը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պետք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հասնի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երկու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227297" w:rsidRPr="003B3A5E">
        <w:rPr>
          <w:rFonts w:ascii="Sylfaen" w:hAnsi="Sylfaen" w:cs="Sylfaen"/>
          <w:sz w:val="24"/>
          <w:szCs w:val="24"/>
          <w:lang w:val="hy-AM"/>
        </w:rPr>
        <w:t>նպատակի</w:t>
      </w:r>
      <w:r w:rsidR="00227297" w:rsidRPr="003B3A5E">
        <w:rPr>
          <w:rFonts w:ascii="Sylfaen" w:hAnsi="Sylfaen"/>
          <w:sz w:val="24"/>
          <w:szCs w:val="24"/>
          <w:lang w:val="hy-AM"/>
        </w:rPr>
        <w:t xml:space="preserve">` </w:t>
      </w:r>
    </w:p>
    <w:p w:rsidR="00C615C3" w:rsidRPr="003B3A5E" w:rsidRDefault="00227297" w:rsidP="00BE3910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աճող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սերնդի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ակտիվ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ներգրավումը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կյանք</w:t>
      </w:r>
      <w:r w:rsidR="00C615C3" w:rsidRPr="003B3A5E">
        <w:rPr>
          <w:rFonts w:ascii="Sylfaen" w:hAnsi="Sylfaen" w:cs="Sylfaen"/>
          <w:sz w:val="24"/>
          <w:szCs w:val="24"/>
          <w:lang w:val="hy-AM"/>
        </w:rPr>
        <w:t>,</w:t>
      </w:r>
    </w:p>
    <w:p w:rsidR="00227297" w:rsidRPr="003B3A5E" w:rsidRDefault="00227297" w:rsidP="00BE3910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երեխայի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ինքնազարգացումը</w:t>
      </w:r>
      <w:r w:rsidR="00C615C3" w:rsidRPr="003B3A5E">
        <w:rPr>
          <w:rFonts w:ascii="Sylfaen" w:hAnsi="Sylfaen"/>
          <w:sz w:val="24"/>
          <w:szCs w:val="24"/>
          <w:lang w:val="hy-AM"/>
        </w:rPr>
        <w:t>՝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որպես</w:t>
      </w:r>
      <w:r w:rsidRPr="003B3A5E">
        <w:rPr>
          <w:rFonts w:ascii="Sylfaen" w:hAnsi="Sylfaen"/>
          <w:sz w:val="24"/>
          <w:szCs w:val="24"/>
          <w:lang w:val="hy-AM"/>
        </w:rPr>
        <w:t xml:space="preserve">  </w:t>
      </w:r>
      <w:r w:rsidRPr="003B3A5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սուբյեկտ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անձնավորություն</w:t>
      </w:r>
      <w:r w:rsidRPr="003B3A5E">
        <w:rPr>
          <w:rFonts w:ascii="Sylfaen" w:hAnsi="Sylfaen"/>
          <w:sz w:val="24"/>
          <w:szCs w:val="24"/>
          <w:lang w:val="hy-AM"/>
        </w:rPr>
        <w:t>:</w:t>
      </w:r>
      <w:r w:rsidRPr="003B3A5E">
        <w:rPr>
          <w:rStyle w:val="a6"/>
          <w:rFonts w:ascii="Sylfaen" w:hAnsi="Sylfaen"/>
          <w:sz w:val="24"/>
          <w:szCs w:val="24"/>
        </w:rPr>
        <w:footnoteReference w:id="6"/>
      </w:r>
      <w:r w:rsidRPr="003B3A5E">
        <w:rPr>
          <w:rFonts w:ascii="Sylfaen" w:hAnsi="Sylfaen"/>
          <w:sz w:val="24"/>
          <w:szCs w:val="24"/>
          <w:lang w:val="hy-AM"/>
        </w:rPr>
        <w:t xml:space="preserve">  </w:t>
      </w:r>
    </w:p>
    <w:p w:rsidR="00165982" w:rsidRPr="003B3A5E" w:rsidRDefault="00227297" w:rsidP="00BE3910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Սոցիալականացումը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անհատի</w:t>
      </w:r>
      <w:r w:rsidRPr="003B3A5E">
        <w:rPr>
          <w:rFonts w:ascii="Sylfaen" w:hAnsi="Sylfaen"/>
          <w:sz w:val="24"/>
          <w:szCs w:val="24"/>
          <w:lang w:val="hy-AM"/>
        </w:rPr>
        <w:t xml:space="preserve">` </w:t>
      </w:r>
      <w:r w:rsidRPr="003B3A5E">
        <w:rPr>
          <w:rFonts w:ascii="Sylfaen" w:hAnsi="Sylfaen" w:cs="Sylfaen"/>
          <w:sz w:val="24"/>
          <w:szCs w:val="24"/>
          <w:lang w:val="hy-AM"/>
        </w:rPr>
        <w:t>որպես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անձնավորության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ձևավորման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զարգացման</w:t>
      </w:r>
      <w:r w:rsidRPr="003B3A5E">
        <w:rPr>
          <w:rFonts w:ascii="Sylfaen" w:hAnsi="Sylfaen"/>
          <w:sz w:val="24"/>
          <w:szCs w:val="24"/>
          <w:lang w:val="hy-AM"/>
        </w:rPr>
        <w:t xml:space="preserve"> 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սկսած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ծնված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օրվանից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մինչև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սոցիալ</w:t>
      </w:r>
      <w:r w:rsidRPr="003B3A5E">
        <w:rPr>
          <w:rFonts w:ascii="Sylfaen" w:hAnsi="Sylfaen"/>
          <w:sz w:val="24"/>
          <w:szCs w:val="24"/>
          <w:lang w:val="hy-AM"/>
        </w:rPr>
        <w:t>-</w:t>
      </w:r>
      <w:r w:rsidRPr="003B3A5E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հասունացումը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/>
        </w:rPr>
        <w:t>Այդ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ընթանում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խմբերում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հանգեցնում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վարքի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ձևերի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լեզվի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բարոյական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իրավական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սկզբունքների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արժեքների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նորմերի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դերերի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տեսակների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յուրացման</w:t>
      </w:r>
      <w:r w:rsidR="00084F4C" w:rsidRPr="003B3A5E">
        <w:rPr>
          <w:rFonts w:ascii="Sylfaen" w:hAnsi="Sylfaen"/>
          <w:sz w:val="24"/>
          <w:szCs w:val="24"/>
          <w:lang w:val="hy-AM"/>
        </w:rPr>
        <w:t xml:space="preserve">, ինչն </w:t>
      </w:r>
      <w:r w:rsidRPr="003B3A5E">
        <w:rPr>
          <w:rFonts w:ascii="Sylfaen" w:hAnsi="Sylfaen" w:cs="Sylfaen"/>
          <w:sz w:val="24"/>
          <w:szCs w:val="24"/>
          <w:lang w:val="hy-AM"/>
        </w:rPr>
        <w:t>ավելի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լայն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բազմազան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084F4C" w:rsidRPr="003B3A5E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ամբողջություն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որը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հանգեցնում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անձի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ձևավորմանն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հասունությանը</w:t>
      </w:r>
      <w:r w:rsidRPr="003B3A5E">
        <w:rPr>
          <w:rFonts w:ascii="Sylfaen" w:hAnsi="Sylfaen"/>
          <w:sz w:val="24"/>
          <w:szCs w:val="24"/>
          <w:lang w:val="hy-AM"/>
        </w:rPr>
        <w:t>:</w:t>
      </w:r>
      <w:r w:rsidRPr="003B3A5E">
        <w:rPr>
          <w:rStyle w:val="a6"/>
          <w:rFonts w:ascii="Sylfaen" w:hAnsi="Sylfaen"/>
          <w:sz w:val="24"/>
          <w:szCs w:val="24"/>
        </w:rPr>
        <w:footnoteReference w:id="7"/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</w:p>
    <w:p w:rsidR="00227297" w:rsidRPr="003B3A5E" w:rsidRDefault="00227297" w:rsidP="00BE3910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Սոցիալականացում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ասելով</w:t>
      </w:r>
      <w:r w:rsidR="00DF3FE0" w:rsidRPr="003B3A5E">
        <w:rPr>
          <w:rFonts w:ascii="Sylfaen" w:hAnsi="Sylfaen" w:cs="Sylfaen"/>
          <w:sz w:val="24"/>
          <w:szCs w:val="24"/>
          <w:lang w:val="hy-AM"/>
        </w:rPr>
        <w:t>՝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հասկանում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ենք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բարոյականության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նորմերի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մարդկային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DF3FE0" w:rsidRPr="003B3A5E">
        <w:rPr>
          <w:rFonts w:ascii="Sylfaen" w:hAnsi="Sylfaen" w:cs="Sylfaen"/>
          <w:sz w:val="24"/>
          <w:szCs w:val="24"/>
          <w:lang w:val="hy-AM"/>
        </w:rPr>
        <w:t>մշակույթի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մարդկանց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հետ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lastRenderedPageBreak/>
        <w:t>համագործակցելու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համար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անհրաժեշտ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վարքային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կանոնների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ինչպես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դերերի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տեսակների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շփման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ձևերի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յուրացումը</w:t>
      </w:r>
      <w:r w:rsidR="00AA441D" w:rsidRPr="003B3A5E">
        <w:rPr>
          <w:rFonts w:ascii="Sylfaen" w:hAnsi="Sylfaen"/>
          <w:sz w:val="24"/>
          <w:szCs w:val="24"/>
          <w:lang w:val="hy-AM"/>
        </w:rPr>
        <w:t xml:space="preserve">, ինչը </w:t>
      </w:r>
      <w:r w:rsidRPr="003B3A5E">
        <w:rPr>
          <w:rFonts w:ascii="Sylfaen" w:hAnsi="Sylfaen" w:cs="Sylfaen"/>
          <w:sz w:val="24"/>
          <w:szCs w:val="24"/>
          <w:lang w:val="hy-AM"/>
        </w:rPr>
        <w:t>բովանդակում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նաև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մարդու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կողմից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շրջապատող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ակտիվ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իմացության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կոլեկտիվ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տիրապետ</w:t>
      </w:r>
      <w:r w:rsidR="00084F4C" w:rsidRPr="003B3A5E">
        <w:rPr>
          <w:rFonts w:ascii="Sylfaen" w:hAnsi="Sylfaen" w:cs="Sylfaen"/>
          <w:sz w:val="24"/>
          <w:szCs w:val="24"/>
          <w:lang w:val="hy-AM"/>
        </w:rPr>
        <w:t>ման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զարգացում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/>
        </w:rPr>
        <w:t>Այդ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հասկացությունը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վերաբերում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մարդու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կողմից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կենսափորձի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ձեռքբերման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ինչպես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գործընթացին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այնպես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էլ՝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արդյունքին</w:t>
      </w:r>
      <w:r w:rsidRPr="003B3A5E">
        <w:rPr>
          <w:rFonts w:ascii="Sylfaen" w:hAnsi="Sylfaen"/>
          <w:sz w:val="24"/>
          <w:szCs w:val="24"/>
          <w:lang w:val="hy-AM"/>
        </w:rPr>
        <w:t>:</w:t>
      </w:r>
      <w:r w:rsidRPr="003B3A5E">
        <w:rPr>
          <w:rStyle w:val="a6"/>
          <w:rFonts w:ascii="Sylfaen" w:hAnsi="Sylfaen"/>
          <w:sz w:val="24"/>
          <w:szCs w:val="24"/>
        </w:rPr>
        <w:footnoteReference w:id="8"/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Style w:val="a6"/>
          <w:rFonts w:ascii="Sylfaen" w:hAnsi="Sylfaen"/>
          <w:sz w:val="24"/>
          <w:szCs w:val="24"/>
          <w:lang w:val="hy-AM"/>
        </w:rPr>
        <w:t xml:space="preserve">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Երեխան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անձնավորություն</w:t>
      </w:r>
      <w:r w:rsidRPr="003B3A5E">
        <w:rPr>
          <w:rFonts w:ascii="Sylfaen" w:hAnsi="Sylfaen"/>
          <w:sz w:val="24"/>
          <w:szCs w:val="24"/>
          <w:lang w:val="hy-AM"/>
        </w:rPr>
        <w:t xml:space="preserve"> (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միավոր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սոցիալ</w:t>
      </w:r>
      <w:r w:rsidRPr="003B3A5E">
        <w:rPr>
          <w:rFonts w:ascii="Sylfaen" w:hAnsi="Sylfaen"/>
          <w:sz w:val="24"/>
          <w:szCs w:val="24"/>
          <w:lang w:val="hy-AM"/>
        </w:rPr>
        <w:t>-</w:t>
      </w:r>
      <w:r w:rsidRPr="003B3A5E">
        <w:rPr>
          <w:rFonts w:ascii="Sylfaen" w:hAnsi="Sylfaen" w:cs="Sylfaen"/>
          <w:sz w:val="24"/>
          <w:szCs w:val="24"/>
          <w:lang w:val="hy-AM"/>
        </w:rPr>
        <w:t>մարդկային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սուբյեկտ</w:t>
      </w:r>
      <w:r w:rsidRPr="003B3A5E">
        <w:rPr>
          <w:rFonts w:ascii="Sylfaen" w:hAnsi="Sylfaen"/>
          <w:sz w:val="24"/>
          <w:szCs w:val="24"/>
          <w:lang w:val="hy-AM"/>
        </w:rPr>
        <w:t xml:space="preserve">) </w:t>
      </w:r>
      <w:r w:rsidRPr="003B3A5E">
        <w:rPr>
          <w:rFonts w:ascii="Sylfaen" w:hAnsi="Sylfaen" w:cs="Sylfaen"/>
          <w:sz w:val="24"/>
          <w:szCs w:val="24"/>
          <w:lang w:val="hy-AM"/>
        </w:rPr>
        <w:t>կդառնա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միայն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այնտեղ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ժամանակ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որտեղ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երբ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ինքը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կսկսի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կատարել</w:t>
      </w:r>
      <w:r w:rsidRPr="003B3A5E">
        <w:rPr>
          <w:rFonts w:ascii="Sylfaen" w:hAnsi="Sylfaen"/>
          <w:sz w:val="24"/>
          <w:szCs w:val="24"/>
          <w:lang w:val="hy-AM"/>
        </w:rPr>
        <w:t>:</w:t>
      </w:r>
      <w:r w:rsidRPr="003B3A5E">
        <w:rPr>
          <w:rStyle w:val="a6"/>
          <w:rFonts w:ascii="Sylfaen" w:hAnsi="Sylfaen"/>
          <w:sz w:val="24"/>
          <w:szCs w:val="24"/>
        </w:rPr>
        <w:footnoteReference w:id="9"/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փորձի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ձեռքբերման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համար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մեծ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դերը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/>
        </w:rPr>
        <w:t>Միայն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կոլեկտիվում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կոլեկտիվի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միջոցով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հնարավոր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ձևավորել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AA441D" w:rsidRPr="003B3A5E">
        <w:rPr>
          <w:rFonts w:ascii="Sylfaen" w:hAnsi="Sylfaen" w:cs="Sylfaen"/>
          <w:sz w:val="24"/>
          <w:szCs w:val="24"/>
          <w:lang w:val="hy-AM"/>
        </w:rPr>
        <w:t xml:space="preserve">բարոյական, </w:t>
      </w:r>
      <w:r w:rsidRPr="003B3A5E">
        <w:rPr>
          <w:rFonts w:ascii="Sylfaen" w:hAnsi="Sylfaen" w:cs="Sylfaen"/>
          <w:sz w:val="24"/>
          <w:szCs w:val="24"/>
          <w:lang w:val="hy-AM"/>
        </w:rPr>
        <w:t>հայրենասիրական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հումանիստական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AA441D" w:rsidRPr="003B3A5E">
        <w:rPr>
          <w:rFonts w:ascii="Sylfaen" w:hAnsi="Sylfaen" w:cs="Sylfaen"/>
          <w:sz w:val="24"/>
          <w:szCs w:val="24"/>
          <w:lang w:val="hy-AM"/>
        </w:rPr>
        <w:t>բարձր</w:t>
      </w:r>
      <w:r w:rsidR="00AA441D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AA441D" w:rsidRPr="003B3A5E">
        <w:rPr>
          <w:rFonts w:ascii="Sylfaen" w:hAnsi="Sylfaen" w:cs="Sylfaen"/>
          <w:sz w:val="24"/>
          <w:szCs w:val="24"/>
          <w:lang w:val="hy-AM"/>
        </w:rPr>
        <w:t>որակներ</w:t>
      </w:r>
      <w:r w:rsidR="00DF3FE0" w:rsidRPr="003B3A5E">
        <w:rPr>
          <w:rFonts w:ascii="Sylfaen" w:hAnsi="Sylfaen"/>
          <w:sz w:val="24"/>
          <w:szCs w:val="24"/>
          <w:lang w:val="hy-AM"/>
        </w:rPr>
        <w:t>՝ մ</w:t>
      </w:r>
      <w:r w:rsidRPr="003B3A5E">
        <w:rPr>
          <w:rFonts w:ascii="Sylfaen" w:hAnsi="Sylfaen" w:cs="Sylfaen"/>
          <w:sz w:val="24"/>
          <w:szCs w:val="24"/>
          <w:lang w:val="hy-AM"/>
        </w:rPr>
        <w:t>իաժամանակ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յուրացնել</w:t>
      </w:r>
      <w:r w:rsidR="00DF3FE0" w:rsidRPr="003B3A5E">
        <w:rPr>
          <w:rFonts w:ascii="Sylfaen" w:hAnsi="Sylfaen" w:cs="Sylfaen"/>
          <w:sz w:val="24"/>
          <w:szCs w:val="24"/>
          <w:lang w:val="hy-AM"/>
        </w:rPr>
        <w:t>ով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այնպիսի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արժեքներ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ինչպիսիք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են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արդարամտությունը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պատասխանատվությունը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սկզբունքայնությունը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ինքնահարգանքը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ինքնագնահատումը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ինքնաիրացումը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/>
        </w:rPr>
        <w:t>Կոլեկտիվը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ստեղծում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է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բոլոր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պայմանները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և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AA441D" w:rsidRPr="003B3A5E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ֆիզիկական</w:t>
      </w:r>
      <w:r w:rsidRPr="003B3A5E">
        <w:rPr>
          <w:rFonts w:ascii="Sylfaen" w:hAnsi="Sylfaen"/>
          <w:sz w:val="24"/>
          <w:szCs w:val="24"/>
          <w:lang w:val="hy-AM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ներուժի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իրացման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/>
        </w:rPr>
        <w:t>համար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</w:p>
    <w:p w:rsidR="003B3A5E" w:rsidRPr="003B3A5E" w:rsidRDefault="003B3A5E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fr-FR"/>
        </w:rPr>
      </w:pPr>
    </w:p>
    <w:p w:rsidR="00227297" w:rsidRPr="003B3A5E" w:rsidRDefault="00DF3FE0" w:rsidP="003B3A5E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bookmarkStart w:id="5" w:name="_Toc151996970"/>
      <w:bookmarkStart w:id="6" w:name="_Hlk151739167"/>
      <w:r w:rsidRPr="003B3A5E">
        <w:rPr>
          <w:b/>
          <w:color w:val="000000"/>
          <w:lang w:val="hy-AM"/>
        </w:rPr>
        <w:t xml:space="preserve">Գլուխ </w:t>
      </w:r>
      <w:r w:rsidR="00165982" w:rsidRPr="003B3A5E">
        <w:rPr>
          <w:b/>
          <w:color w:val="000000"/>
          <w:lang w:val="hy-AM"/>
        </w:rPr>
        <w:t>1</w:t>
      </w:r>
      <w:r w:rsidR="00A83015" w:rsidRPr="003B3A5E">
        <w:rPr>
          <w:b/>
          <w:color w:val="000000"/>
          <w:lang w:val="hy-AM"/>
        </w:rPr>
        <w:t>.</w:t>
      </w:r>
      <w:r w:rsidR="003B3A5E" w:rsidRPr="003B3A5E">
        <w:rPr>
          <w:b/>
          <w:color w:val="000000"/>
          <w:lang w:val="hy-AM"/>
        </w:rPr>
        <w:t>3</w:t>
      </w:r>
      <w:r w:rsidRPr="003B3A5E">
        <w:rPr>
          <w:b/>
          <w:color w:val="000000"/>
          <w:lang w:val="hy-AM"/>
        </w:rPr>
        <w:t xml:space="preserve">. </w:t>
      </w:r>
      <w:r w:rsidR="00227297" w:rsidRPr="003B3A5E">
        <w:rPr>
          <w:b/>
          <w:color w:val="000000"/>
          <w:lang w:val="hy-AM"/>
        </w:rPr>
        <w:t>Ստեղծագործական կարողությունների ձևավոր</w:t>
      </w:r>
      <w:r w:rsidR="001A04B0" w:rsidRPr="003B3A5E">
        <w:rPr>
          <w:b/>
          <w:color w:val="000000"/>
          <w:lang w:val="hy-AM"/>
        </w:rPr>
        <w:t xml:space="preserve">ման </w:t>
      </w:r>
      <w:r w:rsidR="00165982" w:rsidRPr="003B3A5E">
        <w:rPr>
          <w:b/>
          <w:color w:val="000000"/>
          <w:lang w:val="hy-AM"/>
        </w:rPr>
        <w:t>դերը</w:t>
      </w:r>
      <w:r w:rsidR="00227297" w:rsidRPr="003B3A5E">
        <w:rPr>
          <w:b/>
          <w:color w:val="000000"/>
          <w:lang w:val="hy-AM"/>
        </w:rPr>
        <w:t xml:space="preserve"> </w:t>
      </w:r>
      <w:r w:rsidRPr="003B3A5E">
        <w:rPr>
          <w:b/>
          <w:color w:val="000000"/>
          <w:lang w:val="hy-AM"/>
        </w:rPr>
        <w:t>նախադպրոցական կրթության գործընթացում</w:t>
      </w:r>
      <w:bookmarkEnd w:id="5"/>
    </w:p>
    <w:bookmarkEnd w:id="6"/>
    <w:p w:rsidR="00A83015" w:rsidRPr="003B3A5E" w:rsidRDefault="00A83015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fr-FR" w:eastAsia="ru-RU"/>
        </w:rPr>
      </w:pPr>
      <w:r w:rsidRPr="003B3A5E">
        <w:rPr>
          <w:rFonts w:ascii="Sylfaen" w:hAnsi="Sylfaen" w:cs="Sylfaen"/>
          <w:sz w:val="24"/>
          <w:szCs w:val="24"/>
          <w:lang w:val="hy-AM" w:eastAsia="ru-RU"/>
        </w:rPr>
        <w:t>Նախադպրոցական կրթության</w:t>
      </w:r>
      <w:r w:rsidRPr="003B3A5E">
        <w:rPr>
          <w:rFonts w:ascii="Sylfaen" w:hAnsi="Sylfaen" w:cs="Sylfaen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նպատակն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ստեղծել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սաների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հաղորդկցման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շփման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պայմաններ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նպաստել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նրանց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նախաձեռնողակության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ինքնուրույնության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ձևավորմանը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կյանքի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տարբեր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իրավիճակներում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անձնային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որակների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ձևավորմանը</w:t>
      </w:r>
      <w:r w:rsidR="00084F4C" w:rsidRPr="003B3A5E">
        <w:rPr>
          <w:rFonts w:ascii="Sylfaen" w:hAnsi="Sylfaen" w:cs="Sylfaen"/>
          <w:sz w:val="24"/>
          <w:szCs w:val="24"/>
          <w:lang w:val="hy-AM" w:eastAsia="ru-RU"/>
        </w:rPr>
        <w:t>,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պատասխանավտությանը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ազնվությանը,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անկեղծության</w:t>
      </w:r>
      <w:r w:rsidR="00084F4C" w:rsidRPr="003B3A5E">
        <w:rPr>
          <w:rFonts w:ascii="Sylfaen" w:hAnsi="Sylfaen" w:cs="Sylfaen"/>
          <w:sz w:val="24"/>
          <w:szCs w:val="24"/>
          <w:lang w:val="hy-AM" w:eastAsia="ru-RU"/>
        </w:rPr>
        <w:t>ը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աշխատանքի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հետքրքրությանը</w:t>
      </w:r>
      <w:r w:rsidRPr="003B3A5E">
        <w:rPr>
          <w:rFonts w:ascii="Sylfaen" w:hAnsi="Sylfaen" w:cs="Calibri"/>
          <w:sz w:val="24"/>
          <w:szCs w:val="24"/>
          <w:lang w:val="fr-FR" w:eastAsia="ru-RU"/>
        </w:rPr>
        <w:t>:</w:t>
      </w:r>
      <w:r w:rsidRPr="003B3A5E">
        <w:rPr>
          <w:rFonts w:ascii="Sylfaen" w:hAnsi="Sylfaen" w:cs="Sylfaen"/>
          <w:sz w:val="24"/>
          <w:szCs w:val="24"/>
          <w:lang w:val="fr-FR" w:eastAsia="ru-RU"/>
        </w:rPr>
        <w:t xml:space="preserve"> </w:t>
      </w:r>
    </w:p>
    <w:p w:rsidR="00227297" w:rsidRPr="003B3A5E" w:rsidRDefault="00A83015" w:rsidP="00BE3910">
      <w:pPr>
        <w:pStyle w:val="a4"/>
        <w:spacing w:line="360" w:lineRule="auto"/>
        <w:ind w:firstLine="720"/>
        <w:jc w:val="both"/>
        <w:rPr>
          <w:rFonts w:ascii="Sylfaen" w:hAnsi="Sylfaen"/>
          <w:sz w:val="24"/>
          <w:szCs w:val="24"/>
          <w:lang w:val="fr-FR"/>
        </w:rPr>
      </w:pPr>
      <w:r w:rsidRPr="003B3A5E">
        <w:rPr>
          <w:rFonts w:ascii="Sylfaen" w:hAnsi="Sylfaen" w:cs="Sylfaen"/>
          <w:sz w:val="24"/>
          <w:szCs w:val="24"/>
          <w:lang w:val="hy-AM" w:eastAsia="ru-RU"/>
        </w:rPr>
        <w:t>Նախադպրոցական մ</w:t>
      </w:r>
      <w:r w:rsidR="00AA441D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անկավարժն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ըստ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էության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պետք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hy-AM"/>
        </w:rPr>
        <w:t>այնպես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պլանավորի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ղեկավարի</w:t>
      </w:r>
      <w:r w:rsidR="00AA441D" w:rsidRPr="003B3A5E">
        <w:rPr>
          <w:rStyle w:val="apple-style-span"/>
          <w:rFonts w:ascii="Sylfaen" w:hAnsi="Sylfaen" w:cs="Sylfaen"/>
          <w:sz w:val="24"/>
          <w:szCs w:val="24"/>
          <w:lang w:val="fr-FR"/>
        </w:rPr>
        <w:t xml:space="preserve"> </w:t>
      </w:r>
      <w:r w:rsidR="00AA441D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աշխատանքները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որ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հնարավորություն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ստեղծի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միջավայրի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ներսում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նոր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միջավայրի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առաջացման</w:t>
      </w:r>
      <w:r w:rsidR="00084F4C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: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Նա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պետք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այնպիսի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հմտությամբ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ղեկավարի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սուբյեկտների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(</w:t>
      </w:r>
      <w:r w:rsidR="00AA441D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սաների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)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օբյեկտների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աշխարհը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որ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խթանի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այնտեղ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ստեղծագործական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AA441D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ունակություննների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զարգացումը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: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Այսինքն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պետք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նպաստի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«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անկենդան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»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միջավայրից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lastRenderedPageBreak/>
        <w:t>անցմանը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այնպիսի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աշխարհի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որը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«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կենդանի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»,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ստեղծագործ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արարող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: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Այդպիսի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«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կենդանի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»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միջավայրի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մասնակիցներին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բնորոշ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ստեղծագործականությունը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հետևաբար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հանդուրժողականությունը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նորի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նկատմամբ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որը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վերածվում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հանդուրժողականության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միմյանց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նկատմամբ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: </w:t>
      </w:r>
      <w:r w:rsidR="00AA441D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Մանկավարժը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դադարում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պահպանել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կրթական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իրականությունը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որպես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ավանդաբար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փոխանցվող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կաղապար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այլ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դառնում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նորը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խրախուսող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նոր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մտքերի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,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գաղափարների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ընթացքը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կազմակերպող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: </w:t>
      </w:r>
      <w:r w:rsidR="00072ABF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Նախադպրոցական կրթության շրջանում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անընդհատ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փոփոխվում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է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անձի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զարգացման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միջավայրը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և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դրա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պայմանների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փոփոխությունները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հանդիսանում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են</w:t>
      </w:r>
      <w:r w:rsidR="00227297" w:rsidRPr="003B3A5E">
        <w:rPr>
          <w:rStyle w:val="apple-style-span"/>
          <w:rFonts w:ascii="Sylfaen" w:hAnsi="Sylfaen" w:cs="Calibri"/>
          <w:sz w:val="24"/>
          <w:szCs w:val="24"/>
          <w:lang w:val="fr-FR"/>
        </w:rPr>
        <w:t> 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ազդակներ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անձի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զարգացման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 xml:space="preserve"> </w:t>
      </w:r>
      <w:r w:rsidR="00227297" w:rsidRPr="003B3A5E">
        <w:rPr>
          <w:rStyle w:val="apple-style-span"/>
          <w:rFonts w:ascii="Sylfaen" w:hAnsi="Sylfaen" w:cs="Sylfaen"/>
          <w:sz w:val="24"/>
          <w:szCs w:val="24"/>
          <w:lang w:val="hy-AM"/>
        </w:rPr>
        <w:t>համար</w:t>
      </w:r>
      <w:r w:rsidR="00227297" w:rsidRPr="003B3A5E">
        <w:rPr>
          <w:rStyle w:val="apple-style-span"/>
          <w:rFonts w:ascii="Sylfaen" w:hAnsi="Sylfaen" w:cs="Arial"/>
          <w:sz w:val="24"/>
          <w:szCs w:val="24"/>
          <w:lang w:val="fr-FR"/>
        </w:rPr>
        <w:t>:</w:t>
      </w:r>
      <w:r w:rsidR="00227297" w:rsidRPr="003B3A5E">
        <w:rPr>
          <w:rStyle w:val="a6"/>
          <w:rFonts w:ascii="Sylfaen" w:hAnsi="Sylfaen" w:cs="Arial"/>
          <w:sz w:val="24"/>
          <w:szCs w:val="24"/>
        </w:rPr>
        <w:footnoteReference w:id="10"/>
      </w:r>
    </w:p>
    <w:p w:rsidR="00227297" w:rsidRPr="003B3A5E" w:rsidRDefault="00227297" w:rsidP="00BE3910">
      <w:pPr>
        <w:spacing w:after="0" w:line="360" w:lineRule="auto"/>
        <w:ind w:firstLine="720"/>
        <w:jc w:val="both"/>
        <w:rPr>
          <w:rFonts w:ascii="Sylfaen" w:hAnsi="Sylfaen" w:cs="Arial"/>
          <w:sz w:val="24"/>
          <w:szCs w:val="24"/>
          <w:lang w:val="fr-FR" w:eastAsia="ru-RU"/>
        </w:rPr>
      </w:pP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Ստեղծագործականությունը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անձի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բարձրագույն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որակ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որով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պայմանավորված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անձի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ինքնադրսևորումը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ինքնահաստատումը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կյանքում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նրա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ինքնիրականացումը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և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վերջո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կատարելագործումը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: </w:t>
      </w:r>
      <w:r w:rsidRPr="003B3A5E">
        <w:rPr>
          <w:rFonts w:ascii="Sylfaen" w:hAnsi="Sylfaen" w:cs="Sylfaen"/>
          <w:sz w:val="24"/>
          <w:szCs w:val="24"/>
          <w:lang w:eastAsia="ru-RU"/>
        </w:rPr>
        <w:t>Միայն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մոտեցումը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կյանքին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կարող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ապահովել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անձի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բազմակողմանի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ներդաշնակ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բնականոն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զարգացումը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: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fr-FR"/>
        </w:rPr>
      </w:pPr>
      <w:r w:rsidRPr="003B3A5E">
        <w:rPr>
          <w:rFonts w:ascii="Sylfaen" w:hAnsi="Sylfaen" w:cs="Sylfaen"/>
          <w:sz w:val="24"/>
          <w:szCs w:val="24"/>
          <w:lang w:eastAsia="ru-RU"/>
        </w:rPr>
        <w:t>Գրեթե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բոլոր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հումանիստական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ուղղություններում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մարդու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ստեղծագործականությանը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նրա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ակտիվությանն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նախաձեռնողականությանը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կարևոր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նշանակություն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տրվում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` </w:t>
      </w:r>
      <w:r w:rsidRPr="003B3A5E">
        <w:rPr>
          <w:rFonts w:ascii="Sylfaen" w:hAnsi="Sylfaen" w:cs="Sylfaen"/>
          <w:sz w:val="24"/>
          <w:szCs w:val="24"/>
          <w:lang w:eastAsia="ru-RU"/>
        </w:rPr>
        <w:t>անձի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կայացման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ինքնանույնականացման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ինքնահաստատման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ինքնիրականացման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առումով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>:</w:t>
      </w:r>
      <w:r w:rsidRPr="003B3A5E">
        <w:rPr>
          <w:rStyle w:val="a6"/>
          <w:rFonts w:ascii="Sylfaen" w:hAnsi="Sylfaen" w:cs="Arial"/>
          <w:sz w:val="24"/>
          <w:szCs w:val="24"/>
          <w:lang w:eastAsia="ru-RU"/>
        </w:rPr>
        <w:footnoteReference w:id="11"/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fr-FR"/>
        </w:rPr>
      </w:pPr>
      <w:r w:rsidRPr="003B3A5E">
        <w:rPr>
          <w:rFonts w:ascii="Sylfaen" w:hAnsi="Sylfaen" w:cs="Sylfaen"/>
          <w:sz w:val="24"/>
          <w:szCs w:val="24"/>
          <w:lang w:eastAsia="ru-RU"/>
        </w:rPr>
        <w:t>Կ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. </w:t>
      </w:r>
      <w:r w:rsidRPr="003B3A5E">
        <w:rPr>
          <w:rFonts w:ascii="Sylfaen" w:hAnsi="Sylfaen" w:cs="Sylfaen"/>
          <w:sz w:val="24"/>
          <w:szCs w:val="24"/>
          <w:lang w:eastAsia="ru-RU"/>
        </w:rPr>
        <w:t>Ռոջերսի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«</w:t>
      </w:r>
      <w:r w:rsidRPr="003B3A5E">
        <w:rPr>
          <w:rFonts w:ascii="Sylfaen" w:hAnsi="Sylfaen" w:cs="Sylfaen"/>
          <w:sz w:val="24"/>
          <w:szCs w:val="24"/>
          <w:lang w:eastAsia="ru-RU"/>
        </w:rPr>
        <w:t>լիարժեք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գործող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մարդու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» </w:t>
      </w:r>
      <w:r w:rsidRPr="003B3A5E">
        <w:rPr>
          <w:rFonts w:ascii="Sylfaen" w:hAnsi="Sylfaen" w:cs="Sylfaen"/>
          <w:sz w:val="24"/>
          <w:szCs w:val="24"/>
          <w:lang w:eastAsia="ru-RU"/>
        </w:rPr>
        <w:t>կոնցեպցիայում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ևս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ստեղծագործականությանը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մեծ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տեղ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տրվում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` </w:t>
      </w:r>
      <w:r w:rsidRPr="003B3A5E">
        <w:rPr>
          <w:rFonts w:ascii="Sylfaen" w:hAnsi="Sylfaen" w:cs="Sylfaen"/>
          <w:sz w:val="24"/>
          <w:szCs w:val="24"/>
          <w:lang w:eastAsia="ru-RU"/>
        </w:rPr>
        <w:t>որպես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հոգեբանական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օպտիմալ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հասունացման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հետ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կապված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բնութագրիչ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: </w:t>
      </w:r>
      <w:r w:rsidRPr="003B3A5E">
        <w:rPr>
          <w:rFonts w:ascii="Sylfaen" w:hAnsi="Sylfaen" w:cs="Sylfaen"/>
          <w:sz w:val="24"/>
          <w:szCs w:val="24"/>
          <w:lang w:eastAsia="ru-RU"/>
        </w:rPr>
        <w:t>Ըստ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Ռոջերսի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անձինք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կարողանում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են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ապրել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կառուցողաբար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` </w:t>
      </w:r>
      <w:r w:rsidRPr="003B3A5E">
        <w:rPr>
          <w:rFonts w:ascii="Sylfaen" w:hAnsi="Sylfaen" w:cs="Sylfaen"/>
          <w:sz w:val="24"/>
          <w:szCs w:val="24"/>
          <w:lang w:eastAsia="ru-RU"/>
        </w:rPr>
        <w:t>ճկունորեն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հարմարվելով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միջավայրի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փոփոխվող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պայմաններին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>:</w:t>
      </w:r>
      <w:r w:rsidRPr="003B3A5E">
        <w:rPr>
          <w:rFonts w:ascii="Sylfaen" w:hAnsi="Sylfaen" w:cs="Arial"/>
          <w:sz w:val="24"/>
          <w:szCs w:val="24"/>
          <w:lang w:val="fr-FR"/>
        </w:rPr>
        <w:t xml:space="preserve"> </w:t>
      </w:r>
    </w:p>
    <w:p w:rsidR="00227297" w:rsidRPr="003B3A5E" w:rsidRDefault="00227297" w:rsidP="00BE391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fr-FR" w:eastAsia="ru-RU"/>
        </w:rPr>
      </w:pP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Ստեղծագործականությունը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հանդիսանում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իրական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աշխարհն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ընկալելու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և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ավելի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լավ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հասկանալու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նրանում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կողմնորոշվելու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հմտությունների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զարգացման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կարևոր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մեխանիզմ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: </w:t>
      </w:r>
      <w:r w:rsidRPr="003B3A5E">
        <w:rPr>
          <w:rFonts w:ascii="Sylfaen" w:hAnsi="Sylfaen" w:cs="Sylfaen"/>
          <w:sz w:val="24"/>
          <w:szCs w:val="24"/>
          <w:lang w:eastAsia="ru-RU"/>
        </w:rPr>
        <w:t>Սակայն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թյուր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այն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կարծիքը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որ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նախադրյալների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առկայության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պարագայում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երեխայի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մոտ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այդ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ընդունակություններն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ինքնաբերաբար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կզարգանան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ավելին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այդ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գործընթացները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չպետք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ինքնահոսի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թողնել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այլ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պետք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ուղղորդել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ճիշտ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հունի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մեջ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դնել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: </w:t>
      </w:r>
      <w:r w:rsidRPr="003B3A5E">
        <w:rPr>
          <w:rFonts w:ascii="Sylfaen" w:hAnsi="Sylfaen" w:cs="Sylfaen"/>
          <w:sz w:val="24"/>
          <w:szCs w:val="24"/>
          <w:lang w:eastAsia="ru-RU"/>
        </w:rPr>
        <w:t>Այդ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պատճառով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խիստ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կարևոր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երեխաների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ստեղծագործականության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զարգացման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հանդեպ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հետևողական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մոտեցումը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eastAsia="ru-RU"/>
        </w:rPr>
        <w:t>ուստի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ժամանակակից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կրթական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համակարգը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պետք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է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երեխաների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անձի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զարգացմանը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համալիր</w:t>
      </w:r>
      <w:r w:rsidR="004F1968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lastRenderedPageBreak/>
        <w:t>մոտեցում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ցուցաբերի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` </w:t>
      </w:r>
      <w:r w:rsidR="00A83015" w:rsidRPr="003B3A5E">
        <w:rPr>
          <w:rFonts w:ascii="Sylfaen" w:hAnsi="Sylfaen" w:cs="Sylfaen"/>
          <w:sz w:val="24"/>
          <w:szCs w:val="24"/>
          <w:lang w:val="hy-AM" w:eastAsia="ru-RU"/>
        </w:rPr>
        <w:t>ներդնելով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նրանց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ստեղծագործական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ներուժի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բացահայտմանն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զարգացմանն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ուղղված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արդյունավետ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կրթական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eastAsia="ru-RU"/>
        </w:rPr>
        <w:t>ծրագրեր</w:t>
      </w:r>
      <w:r w:rsidRPr="003B3A5E">
        <w:rPr>
          <w:rFonts w:ascii="Sylfaen" w:hAnsi="Sylfaen" w:cs="Arial"/>
          <w:sz w:val="24"/>
          <w:szCs w:val="24"/>
          <w:lang w:val="fr-FR" w:eastAsia="ru-RU"/>
        </w:rPr>
        <w:t xml:space="preserve">:  </w:t>
      </w:r>
    </w:p>
    <w:p w:rsidR="00344C98" w:rsidRPr="003B3A5E" w:rsidRDefault="00344C98" w:rsidP="004F1968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r w:rsidRPr="003B3A5E">
        <w:rPr>
          <w:rFonts w:cs="Calibri"/>
          <w:lang w:val="fr-FR"/>
        </w:rPr>
        <w:br w:type="page"/>
      </w:r>
      <w:bookmarkStart w:id="7" w:name="_Toc151996971"/>
      <w:r w:rsidR="00A83015" w:rsidRPr="003B3A5E">
        <w:rPr>
          <w:b/>
          <w:color w:val="000000"/>
          <w:lang w:val="hy-AM"/>
        </w:rPr>
        <w:lastRenderedPageBreak/>
        <w:t xml:space="preserve">Գլուխ </w:t>
      </w:r>
      <w:r w:rsidR="00165982" w:rsidRPr="003B3A5E">
        <w:rPr>
          <w:b/>
          <w:color w:val="000000"/>
          <w:lang w:val="hy-AM"/>
        </w:rPr>
        <w:t>2</w:t>
      </w:r>
      <w:r w:rsidR="00A83015" w:rsidRPr="003B3A5E">
        <w:rPr>
          <w:b/>
          <w:color w:val="000000"/>
          <w:lang w:val="hy-AM"/>
        </w:rPr>
        <w:t>.</w:t>
      </w:r>
      <w:r w:rsidRPr="003B3A5E">
        <w:rPr>
          <w:b/>
          <w:color w:val="000000"/>
          <w:lang w:val="hy-AM"/>
        </w:rPr>
        <w:t xml:space="preserve"> </w:t>
      </w:r>
      <w:r w:rsidR="00A83015" w:rsidRPr="003B3A5E">
        <w:rPr>
          <w:b/>
          <w:color w:val="000000"/>
          <w:lang w:val="hy-AM"/>
        </w:rPr>
        <w:t>Սաների մեջ ինքնուրույնության, նախաձեռնողականության և ստեղծագ</w:t>
      </w:r>
      <w:r w:rsidR="00084F4C" w:rsidRPr="003B3A5E">
        <w:rPr>
          <w:b/>
          <w:color w:val="000000"/>
          <w:lang w:val="hy-AM"/>
        </w:rPr>
        <w:t>ո</w:t>
      </w:r>
      <w:r w:rsidR="00A83015" w:rsidRPr="003B3A5E">
        <w:rPr>
          <w:b/>
          <w:color w:val="000000"/>
          <w:lang w:val="hy-AM"/>
        </w:rPr>
        <w:t>րծական ունակությունների ձևավորման համար կիրառվող ուսու</w:t>
      </w:r>
      <w:r w:rsidR="00084F4C" w:rsidRPr="003B3A5E">
        <w:rPr>
          <w:b/>
          <w:color w:val="000000"/>
          <w:lang w:val="hy-AM"/>
        </w:rPr>
        <w:t>ց</w:t>
      </w:r>
      <w:r w:rsidR="00A83015" w:rsidRPr="003B3A5E">
        <w:rPr>
          <w:b/>
          <w:color w:val="000000"/>
          <w:lang w:val="hy-AM"/>
        </w:rPr>
        <w:t>ման մեթ</w:t>
      </w:r>
      <w:r w:rsidR="003D7E6B" w:rsidRPr="003B3A5E">
        <w:rPr>
          <w:b/>
          <w:color w:val="000000"/>
          <w:lang w:val="hy-AM"/>
        </w:rPr>
        <w:t>ո</w:t>
      </w:r>
      <w:r w:rsidR="00A83015" w:rsidRPr="003B3A5E">
        <w:rPr>
          <w:b/>
          <w:color w:val="000000"/>
          <w:lang w:val="hy-AM"/>
        </w:rPr>
        <w:t>դները</w:t>
      </w:r>
      <w:bookmarkEnd w:id="7"/>
    </w:p>
    <w:p w:rsidR="00344C98" w:rsidRPr="003B3A5E" w:rsidRDefault="00401BAF" w:rsidP="00BE3910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Նախ</w:t>
      </w:r>
      <w:r w:rsidR="00A83015" w:rsidRPr="003B3A5E">
        <w:rPr>
          <w:rFonts w:ascii="Sylfaen" w:hAnsi="Sylfaen"/>
          <w:sz w:val="24"/>
          <w:szCs w:val="24"/>
          <w:lang w:val="hy-AM"/>
        </w:rPr>
        <w:t>ա</w:t>
      </w:r>
      <w:r w:rsidRPr="003B3A5E">
        <w:rPr>
          <w:rFonts w:ascii="Sylfaen" w:hAnsi="Sylfaen"/>
          <w:sz w:val="24"/>
          <w:szCs w:val="24"/>
          <w:lang w:val="hy-AM"/>
        </w:rPr>
        <w:t xml:space="preserve">դրոցական կրթության ընթացքում երեխաների ինքնուրույնության խթանման առաջնային </w:t>
      </w:r>
      <w:r w:rsidR="00875EE6" w:rsidRPr="003B3A5E">
        <w:rPr>
          <w:rFonts w:ascii="Sylfaen" w:hAnsi="Sylfaen"/>
          <w:sz w:val="24"/>
          <w:szCs w:val="24"/>
          <w:lang w:val="hy-AM"/>
        </w:rPr>
        <w:t>գործոններից</w:t>
      </w:r>
      <w:r w:rsidRPr="003B3A5E">
        <w:rPr>
          <w:rFonts w:ascii="Sylfaen" w:hAnsi="Sylfaen"/>
          <w:sz w:val="24"/>
          <w:szCs w:val="24"/>
          <w:lang w:val="hy-AM"/>
        </w:rPr>
        <w:t xml:space="preserve"> է անձի և նրա ստեղծագործական ընդունակությունների զարգացումը</w:t>
      </w:r>
      <w:r w:rsidR="00875EE6" w:rsidRPr="003B3A5E">
        <w:rPr>
          <w:rFonts w:ascii="Sylfaen" w:hAnsi="Sylfaen"/>
          <w:sz w:val="24"/>
          <w:szCs w:val="24"/>
          <w:lang w:val="hy-AM"/>
        </w:rPr>
        <w:t xml:space="preserve">, ինչին </w:t>
      </w:r>
      <w:r w:rsidRPr="003B3A5E">
        <w:rPr>
          <w:rFonts w:ascii="Sylfaen" w:hAnsi="Sylfaen"/>
          <w:sz w:val="24"/>
          <w:szCs w:val="24"/>
          <w:lang w:val="hy-AM"/>
        </w:rPr>
        <w:t>անհրաժեշտ է մոտենալ քայլ առ քայլ</w:t>
      </w:r>
      <w:r w:rsidR="00875EE6" w:rsidRPr="003B3A5E">
        <w:rPr>
          <w:rFonts w:ascii="Sylfaen" w:hAnsi="Sylfaen"/>
          <w:sz w:val="24"/>
          <w:szCs w:val="24"/>
          <w:lang w:val="hy-AM"/>
        </w:rPr>
        <w:t>՝</w:t>
      </w:r>
      <w:r w:rsidRPr="003B3A5E">
        <w:rPr>
          <w:rFonts w:ascii="Sylfaen" w:hAnsi="Sylfaen"/>
          <w:sz w:val="24"/>
          <w:szCs w:val="24"/>
          <w:lang w:val="hy-AM"/>
        </w:rPr>
        <w:t xml:space="preserve"> կիրառելով տարբեր մանկավարժական միջոցներ</w:t>
      </w:r>
      <w:r w:rsidR="00875EE6" w:rsidRPr="003B3A5E">
        <w:rPr>
          <w:rFonts w:ascii="Sylfaen" w:hAnsi="Sylfaen"/>
          <w:sz w:val="24"/>
          <w:szCs w:val="24"/>
          <w:lang w:val="hy-AM"/>
        </w:rPr>
        <w:t>,</w:t>
      </w:r>
      <w:r w:rsidRPr="003B3A5E">
        <w:rPr>
          <w:rFonts w:ascii="Sylfaen" w:hAnsi="Sylfaen"/>
          <w:sz w:val="24"/>
          <w:szCs w:val="24"/>
          <w:lang w:val="hy-AM"/>
        </w:rPr>
        <w:t xml:space="preserve"> ուսուցման</w:t>
      </w:r>
      <w:r w:rsidR="00875EE6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 xml:space="preserve"> մեթոդներ։ </w:t>
      </w:r>
      <w:r w:rsidR="00344C98" w:rsidRPr="003B3A5E">
        <w:rPr>
          <w:rFonts w:ascii="Sylfaen" w:hAnsi="Sylfaen"/>
          <w:sz w:val="24"/>
          <w:szCs w:val="24"/>
          <w:lang w:val="hy-AM"/>
        </w:rPr>
        <w:t xml:space="preserve">Դիդակտիկայում, սկսած վաղ ժամանակներից, կուտակվել են ուսուցման բազմաթիվ ու բազմաբնույթ մեթոդներ, որոնց ըստ խմբերի դասակարգումը դարձել էր հրատապ խնդիր: </w:t>
      </w:r>
    </w:p>
    <w:p w:rsidR="00344C98" w:rsidRPr="003B3A5E" w:rsidRDefault="00344C98" w:rsidP="00BE3910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 xml:space="preserve">Մեթոդների համակարգը փոփոխվել է դարերի ընթացքում և </w:t>
      </w:r>
      <w:r w:rsidR="00E66421" w:rsidRPr="003B3A5E">
        <w:rPr>
          <w:rFonts w:ascii="Sylfaen" w:hAnsi="Sylfaen"/>
          <w:sz w:val="24"/>
          <w:szCs w:val="24"/>
          <w:lang w:val="hy-AM"/>
        </w:rPr>
        <w:t>շ</w:t>
      </w:r>
      <w:r w:rsidRPr="003B3A5E">
        <w:rPr>
          <w:rFonts w:ascii="Sylfaen" w:hAnsi="Sylfaen"/>
          <w:sz w:val="24"/>
          <w:szCs w:val="24"/>
          <w:lang w:val="hy-AM"/>
        </w:rPr>
        <w:t>ատ փոփոխություններ է կրել:</w:t>
      </w:r>
      <w:r w:rsidRPr="003B3A5E">
        <w:rPr>
          <w:rStyle w:val="a6"/>
          <w:rFonts w:ascii="Sylfaen" w:hAnsi="Sylfaen"/>
          <w:sz w:val="24"/>
          <w:szCs w:val="24"/>
          <w:lang w:val="hy-AM"/>
        </w:rPr>
        <w:footnoteReference w:id="12"/>
      </w:r>
      <w:r w:rsidRPr="003B3A5E">
        <w:rPr>
          <w:rFonts w:ascii="Sylfaen" w:hAnsi="Sylfaen"/>
          <w:sz w:val="24"/>
          <w:szCs w:val="24"/>
          <w:lang w:val="hy-AM"/>
        </w:rPr>
        <w:t xml:space="preserve"> Գոյություն ունեն ուսուցման մեթոդների մի շարք դասակարգումներ: Յու. Կ. Բաբանսկին ընդհանրացրել է ուսուցման մեթոդների վերաբերյալ պատկերացումները, տեսակետներն ու հանգամանքները և ուսուցման մեթոդները դասակ</w:t>
      </w:r>
      <w:r w:rsidR="00084F4C" w:rsidRPr="003B3A5E">
        <w:rPr>
          <w:rFonts w:ascii="Sylfaen" w:hAnsi="Sylfaen"/>
          <w:sz w:val="24"/>
          <w:szCs w:val="24"/>
          <w:lang w:val="hy-AM"/>
        </w:rPr>
        <w:t>ա</w:t>
      </w:r>
      <w:r w:rsidRPr="003B3A5E">
        <w:rPr>
          <w:rFonts w:ascii="Sylfaen" w:hAnsi="Sylfaen"/>
          <w:sz w:val="24"/>
          <w:szCs w:val="24"/>
          <w:lang w:val="hy-AM"/>
        </w:rPr>
        <w:t>րգել չորս մեծ խմբերում:</w:t>
      </w:r>
      <w:r w:rsidR="00E66421" w:rsidRPr="003B3A5E">
        <w:rPr>
          <w:rStyle w:val="a6"/>
          <w:rFonts w:ascii="Sylfaen" w:hAnsi="Sylfaen"/>
          <w:sz w:val="24"/>
          <w:szCs w:val="24"/>
          <w:lang w:val="hy-AM"/>
        </w:rPr>
        <w:t xml:space="preserve"> </w:t>
      </w:r>
      <w:r w:rsidR="00E66421" w:rsidRPr="003B3A5E">
        <w:rPr>
          <w:rStyle w:val="a6"/>
          <w:rFonts w:ascii="Sylfaen" w:hAnsi="Sylfaen"/>
          <w:sz w:val="24"/>
          <w:szCs w:val="24"/>
          <w:lang w:val="hy-AM"/>
        </w:rPr>
        <w:footnoteReference w:id="13"/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i/>
          <w:sz w:val="24"/>
          <w:szCs w:val="24"/>
          <w:lang w:val="hy-AM"/>
        </w:rPr>
        <w:t>Առաջին</w:t>
      </w:r>
      <w:r w:rsidRPr="003B3A5E">
        <w:rPr>
          <w:rFonts w:ascii="Sylfaen" w:hAnsi="Sylfaen"/>
          <w:sz w:val="24"/>
          <w:szCs w:val="24"/>
          <w:lang w:val="hy-AM"/>
        </w:rPr>
        <w:t xml:space="preserve"> խումբը անվան</w:t>
      </w:r>
      <w:r w:rsidR="00084F4C" w:rsidRPr="003B3A5E">
        <w:rPr>
          <w:rFonts w:ascii="Sylfaen" w:hAnsi="Sylfaen"/>
          <w:sz w:val="24"/>
          <w:szCs w:val="24"/>
          <w:lang w:val="hy-AM"/>
        </w:rPr>
        <w:t>վ</w:t>
      </w:r>
      <w:r w:rsidRPr="003B3A5E">
        <w:rPr>
          <w:rFonts w:ascii="Sylfaen" w:hAnsi="Sylfaen"/>
          <w:sz w:val="24"/>
          <w:szCs w:val="24"/>
          <w:lang w:val="hy-AM"/>
        </w:rPr>
        <w:t xml:space="preserve">ել է ուսումնաճանաչողական գործունեության կազմակերպման և իրագործման մեթոդներ, </w:t>
      </w:r>
      <w:r w:rsidRPr="003B3A5E">
        <w:rPr>
          <w:rFonts w:ascii="Sylfaen" w:hAnsi="Sylfaen"/>
          <w:i/>
          <w:sz w:val="24"/>
          <w:szCs w:val="24"/>
          <w:lang w:val="hy-AM"/>
        </w:rPr>
        <w:t>երկրորդը</w:t>
      </w:r>
      <w:r w:rsidRPr="003B3A5E">
        <w:rPr>
          <w:rFonts w:ascii="Sylfaen" w:hAnsi="Sylfaen"/>
          <w:sz w:val="24"/>
          <w:szCs w:val="24"/>
          <w:lang w:val="hy-AM"/>
        </w:rPr>
        <w:t xml:space="preserve">՝ ուսումնաճանաչողական գործունեության խթանման և մոտիվացիայի մեթոդներ, </w:t>
      </w:r>
      <w:r w:rsidRPr="003B3A5E">
        <w:rPr>
          <w:rFonts w:ascii="Sylfaen" w:hAnsi="Sylfaen"/>
          <w:i/>
          <w:sz w:val="24"/>
          <w:szCs w:val="24"/>
          <w:lang w:val="hy-AM"/>
        </w:rPr>
        <w:t>երրորդը</w:t>
      </w:r>
      <w:r w:rsidRPr="003B3A5E">
        <w:rPr>
          <w:rFonts w:ascii="Sylfaen" w:hAnsi="Sylfaen"/>
          <w:sz w:val="24"/>
          <w:szCs w:val="24"/>
          <w:lang w:val="hy-AM"/>
        </w:rPr>
        <w:t xml:space="preserve">՝ ուսումնաճանաչողական գործունեության արդյունավետության նկատմամբ վերահսկողության և ինքնավերահսկողության մեթոդներ, </w:t>
      </w:r>
      <w:r w:rsidRPr="003B3A5E">
        <w:rPr>
          <w:rFonts w:ascii="Sylfaen" w:hAnsi="Sylfaen"/>
          <w:i/>
          <w:sz w:val="24"/>
          <w:szCs w:val="24"/>
          <w:lang w:val="hy-AM"/>
        </w:rPr>
        <w:t>չորրորդը</w:t>
      </w:r>
      <w:r w:rsidRPr="003B3A5E">
        <w:rPr>
          <w:rFonts w:ascii="Sylfaen" w:hAnsi="Sylfaen"/>
          <w:sz w:val="24"/>
          <w:szCs w:val="24"/>
          <w:lang w:val="hy-AM"/>
        </w:rPr>
        <w:t>՝ ինքնուրույն աշխատանքի մեթոդներ: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Ուսուցման մեթոդների դասակարգմամբ զբաղվել են նաև մանկավարժ գիտնականներ Ա. Ն Ալեքսյուկը և Ի. Դ. Զվերևը, Վ. Ֆ. Պալամարչուկը և Վ. Ի. Պալամարչուկը, Ս. Գ. Շապավալենկոն և ուրիշներ:</w:t>
      </w:r>
      <w:r w:rsidRPr="003B3A5E">
        <w:rPr>
          <w:rStyle w:val="a6"/>
          <w:rFonts w:ascii="Sylfaen" w:hAnsi="Sylfaen"/>
          <w:sz w:val="24"/>
          <w:szCs w:val="24"/>
          <w:lang w:val="hy-AM"/>
        </w:rPr>
        <w:footnoteReference w:id="14"/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3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Դասավանդման ավանդական մեթոդները հիմնվում են ուսուցանողի տեղեկատվական-իլյուստրատիվ գործունեության և </w:t>
      </w:r>
      <w:r w:rsidR="00084F4C" w:rsidRPr="003B3A5E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Pr="003B3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վերարտադրողական գործունեության վրա: </w:t>
      </w:r>
      <w:r w:rsidR="00084F4C" w:rsidRPr="003B3A5E">
        <w:rPr>
          <w:rFonts w:ascii="Sylfaen" w:hAnsi="Sylfaen"/>
          <w:color w:val="000000" w:themeColor="text1"/>
          <w:sz w:val="24"/>
          <w:szCs w:val="24"/>
          <w:lang w:val="hy-AM"/>
        </w:rPr>
        <w:t>Երեխան</w:t>
      </w:r>
      <w:r w:rsidRPr="003B3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ծանոթանում է իրեն անհայտ փաստերի, քննարկման ուղիների, գործողությունների հետ և զանազան խնդիրներ լուծելիս օգտագործում է դրանք: Այդ ժամանակ </w:t>
      </w:r>
      <w:r w:rsidR="00750C53" w:rsidRPr="003B3A5E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Pr="003B3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մոտ գործում է ասոցիատիվ հիշողությունը, քանի որ գիտելիքները փոխանցվում են պատրաստի վիճակում:</w:t>
      </w:r>
      <w:r w:rsidRPr="003B3A5E">
        <w:rPr>
          <w:rStyle w:val="a6"/>
          <w:rFonts w:ascii="Sylfaen" w:hAnsi="Sylfaen"/>
          <w:color w:val="000000" w:themeColor="text1"/>
          <w:sz w:val="24"/>
          <w:szCs w:val="24"/>
          <w:lang w:val="hy-AM"/>
        </w:rPr>
        <w:footnoteReference w:id="15"/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3A5E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Դասավանդման ավանդական մեթոդների նպատակն, ասես, ուսումնական նյութի յուրացումը լինի, որի դեպքում աշակերտի հիմնական խնդիրը նյութը մտապահելը, վերարտադրելը և գիտելիքները տիպային, ստանդարտ խնդիրներ լուծելիս կիրառելն է: Այդ դեպքում նրանք դառնում են լավ կատարողներ և առանձնապես չեն մտորում կյանքի և հասարակության հիմնախնդիրների շուրջ: Ինքնուրույն մտածողության խնդիր այստեղ գրեթե չի դրվում :</w:t>
      </w:r>
      <w:r w:rsidRPr="003B3A5E">
        <w:rPr>
          <w:rStyle w:val="a6"/>
          <w:rFonts w:ascii="Sylfaen" w:hAnsi="Sylfaen"/>
          <w:color w:val="000000" w:themeColor="text1"/>
          <w:sz w:val="24"/>
          <w:szCs w:val="24"/>
          <w:lang w:val="hy-AM"/>
        </w:rPr>
        <w:footnoteReference w:id="16"/>
      </w:r>
    </w:p>
    <w:p w:rsidR="00344C98" w:rsidRPr="003B3A5E" w:rsidRDefault="00E66421" w:rsidP="00BE3910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3A5E">
        <w:rPr>
          <w:rFonts w:ascii="Sylfaen" w:hAnsi="Sylfaen"/>
          <w:color w:val="000000" w:themeColor="text1"/>
          <w:sz w:val="24"/>
          <w:szCs w:val="24"/>
          <w:lang w:val="hy-AM"/>
        </w:rPr>
        <w:t>Կ</w:t>
      </w:r>
      <w:r w:rsidR="00344C98" w:rsidRPr="003B3A5E">
        <w:rPr>
          <w:rFonts w:ascii="Sylfaen" w:hAnsi="Sylfaen"/>
          <w:color w:val="000000" w:themeColor="text1"/>
          <w:sz w:val="24"/>
          <w:szCs w:val="24"/>
          <w:lang w:val="hy-AM"/>
        </w:rPr>
        <w:t>արելի է նշել, որ դասավանդման ավանդական մեթոդների առավելությունն այն է, որ դրանք հնարավորություն են ընձեռում կարճ ժամանակահատվածում փոխանցել տեղեկության մեծ քանակ: Այսպիսի ուսուցման ժամանակ ուսումնառողները սերտում են գիտելիքները պատրաստի վիճակում՝ առանց այդ գիտելիքների ճշմարտացիության մեջ համոզվելու համար որևէ ուղիներ փնտրելու: Բացի այդ, այն ենթադրում է գիտելիքների յուրացում</w:t>
      </w:r>
      <w:r w:rsidR="00084F4C" w:rsidRPr="003B3A5E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344C98" w:rsidRPr="003B3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վերարտադրում և նրանց կիրառումը նմանատիպ իրավիճակներում:</w:t>
      </w:r>
      <w:r w:rsidRPr="003B3A5E">
        <w:rPr>
          <w:rStyle w:val="a6"/>
          <w:rFonts w:ascii="Sylfaen" w:hAnsi="Sylfaen"/>
          <w:color w:val="000000" w:themeColor="text1"/>
          <w:sz w:val="24"/>
          <w:szCs w:val="24"/>
          <w:lang w:val="en-US"/>
        </w:rPr>
        <w:footnoteReference w:id="17"/>
      </w:r>
      <w:r w:rsidR="00344C98" w:rsidRPr="003B3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Ուսուցման ավանդական մեթոդների գլխավոր թերությունը ուսումնառողների կողմից պատճեն-գիտելիքների ստացումն է, որոնք շուտ մոռացվում են և չեն կարող փոխանցվել կիրառման այլ ոլորտ: Տեղեկատվական-վերարտադրողական ուսուցումը զարգացնող չի համարվում: Նմանատիպ մեթոդներով ուսուցման ժամանակ կենտրոնում է գտնվում ուսուցանողը և նա է նախաձեռնողը</w:t>
      </w:r>
      <w:r w:rsidR="00084F4C" w:rsidRPr="003B3A5E">
        <w:rPr>
          <w:rFonts w:ascii="Sylfaen" w:hAnsi="Sylfaen"/>
          <w:sz w:val="24"/>
          <w:szCs w:val="24"/>
          <w:lang w:val="hy-AM"/>
        </w:rPr>
        <w:t>, ինչի արդյունքում</w:t>
      </w:r>
      <w:r w:rsidR="00AE0469" w:rsidRPr="003B3A5E">
        <w:rPr>
          <w:rFonts w:ascii="Sylfaen" w:hAnsi="Sylfaen"/>
          <w:sz w:val="24"/>
          <w:szCs w:val="24"/>
          <w:lang w:val="hy-AM"/>
        </w:rPr>
        <w:t xml:space="preserve"> երեխայի</w:t>
      </w:r>
      <w:r w:rsidR="00084F4C"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Pr="003B3A5E">
        <w:rPr>
          <w:rFonts w:ascii="Sylfaen" w:hAnsi="Sylfaen"/>
          <w:sz w:val="24"/>
          <w:szCs w:val="24"/>
          <w:lang w:val="hy-AM"/>
        </w:rPr>
        <w:t>չեն ձևավորվում տարատեսակ խնդիրների վերաբերյալ ստեղծագործական մոտեցում ցուցաբերելու</w:t>
      </w:r>
      <w:r w:rsidR="00AE0469" w:rsidRPr="003B3A5E">
        <w:rPr>
          <w:rFonts w:ascii="Sylfaen" w:hAnsi="Sylfaen"/>
          <w:sz w:val="24"/>
          <w:szCs w:val="24"/>
          <w:lang w:val="hy-AM"/>
        </w:rPr>
        <w:t xml:space="preserve"> կարողություններ</w:t>
      </w:r>
      <w:r w:rsidRPr="003B3A5E">
        <w:rPr>
          <w:rFonts w:ascii="Sylfaen" w:hAnsi="Sylfaen"/>
          <w:sz w:val="24"/>
          <w:szCs w:val="24"/>
          <w:lang w:val="hy-AM"/>
        </w:rPr>
        <w:t>:</w:t>
      </w:r>
      <w:r w:rsidRPr="003B3A5E">
        <w:rPr>
          <w:rStyle w:val="a6"/>
          <w:rFonts w:ascii="Sylfaen" w:hAnsi="Sylfaen"/>
          <w:sz w:val="24"/>
          <w:szCs w:val="24"/>
          <w:lang w:val="hy-AM"/>
        </w:rPr>
        <w:footnoteReference w:id="18"/>
      </w:r>
    </w:p>
    <w:p w:rsidR="00344C98" w:rsidRPr="003B3A5E" w:rsidRDefault="00BE3910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>Ավանդական ուսուցման գ</w:t>
      </w:r>
      <w:r w:rsidR="00344C98" w:rsidRPr="003B3A5E">
        <w:rPr>
          <w:rFonts w:ascii="Sylfaen" w:hAnsi="Sylfaen"/>
          <w:sz w:val="24"/>
          <w:szCs w:val="24"/>
          <w:lang w:val="hy-AM"/>
        </w:rPr>
        <w:t xml:space="preserve">լխավոր թերություններից մեկը նաև այն է, որ այն մեծապես կենտրոնացված է </w:t>
      </w:r>
      <w:r w:rsidR="00AE0469" w:rsidRPr="003B3A5E">
        <w:rPr>
          <w:rFonts w:ascii="Sylfaen" w:hAnsi="Sylfaen"/>
          <w:sz w:val="24"/>
          <w:szCs w:val="24"/>
          <w:lang w:val="hy-AM"/>
        </w:rPr>
        <w:t>երեխաների</w:t>
      </w:r>
      <w:r w:rsidR="00344C98" w:rsidRPr="003B3A5E">
        <w:rPr>
          <w:rFonts w:ascii="Sylfaen" w:hAnsi="Sylfaen"/>
          <w:sz w:val="24"/>
          <w:szCs w:val="24"/>
          <w:lang w:val="hy-AM"/>
        </w:rPr>
        <w:t xml:space="preserve"> հիշողության վրա</w:t>
      </w:r>
      <w:r w:rsidR="00AE0469" w:rsidRPr="003B3A5E">
        <w:rPr>
          <w:rFonts w:ascii="Sylfaen" w:hAnsi="Sylfaen"/>
          <w:sz w:val="24"/>
          <w:szCs w:val="24"/>
          <w:lang w:val="hy-AM"/>
        </w:rPr>
        <w:t>, այլ</w:t>
      </w:r>
      <w:r w:rsidR="00344C98" w:rsidRPr="003B3A5E">
        <w:rPr>
          <w:rFonts w:ascii="Sylfaen" w:hAnsi="Sylfaen"/>
          <w:sz w:val="24"/>
          <w:szCs w:val="24"/>
          <w:lang w:val="hy-AM"/>
        </w:rPr>
        <w:t xml:space="preserve"> ոչ թե մտածողության: Այս տեսակ մեթոդներով ուսուցումը նաև չի խթանում ստեղծագործական կարողությունների, ինքուրույնության, ակտիվության զարգացմանը: Այս տեսակ ուսումնական գործընթացում գերիշխում է վերարտադրողական գործունեությունը, այդ է պատճառը, որ նման ուսուցումն անվանում են</w:t>
      </w:r>
      <w:r w:rsidR="00703AD4" w:rsidRPr="003B3A5E">
        <w:rPr>
          <w:rFonts w:ascii="Sylfaen" w:hAnsi="Sylfaen"/>
          <w:sz w:val="24"/>
          <w:szCs w:val="24"/>
          <w:lang w:val="hy-AM"/>
        </w:rPr>
        <w:t xml:space="preserve"> «</w:t>
      </w:r>
      <w:r w:rsidR="00344C98" w:rsidRPr="003B3A5E">
        <w:rPr>
          <w:rFonts w:ascii="Sylfaen" w:hAnsi="Sylfaen"/>
          <w:sz w:val="24"/>
          <w:szCs w:val="24"/>
          <w:lang w:val="hy-AM"/>
        </w:rPr>
        <w:t>հիշողության դպրոց</w:t>
      </w:r>
      <w:r w:rsidR="00703AD4" w:rsidRPr="003B3A5E">
        <w:rPr>
          <w:rFonts w:ascii="Sylfaen" w:hAnsi="Sylfaen"/>
          <w:sz w:val="24"/>
          <w:szCs w:val="24"/>
          <w:lang w:val="hy-AM"/>
        </w:rPr>
        <w:t>»</w:t>
      </w:r>
      <w:r w:rsidR="00344C98" w:rsidRPr="003B3A5E">
        <w:rPr>
          <w:rFonts w:ascii="Sylfaen" w:hAnsi="Sylfaen"/>
          <w:sz w:val="24"/>
          <w:szCs w:val="24"/>
          <w:lang w:val="hy-AM"/>
        </w:rPr>
        <w:t>:</w:t>
      </w:r>
    </w:p>
    <w:p w:rsidR="00344C98" w:rsidRPr="003B3A5E" w:rsidRDefault="00344C98" w:rsidP="00BE3910">
      <w:pPr>
        <w:pStyle w:val="Style1"/>
        <w:widowControl/>
        <w:spacing w:line="360" w:lineRule="auto"/>
        <w:ind w:firstLine="720"/>
        <w:jc w:val="both"/>
        <w:rPr>
          <w:rFonts w:cs="Tahoma"/>
          <w:lang w:val="hy-AM"/>
        </w:rPr>
      </w:pPr>
      <w:r w:rsidRPr="003B3A5E">
        <w:rPr>
          <w:rFonts w:cs="Tahoma"/>
          <w:lang w:val="hy-AM"/>
        </w:rPr>
        <w:lastRenderedPageBreak/>
        <w:t>Գաղտնիք չէ, որ ուսուցման ավանդական մեթոդները, ավելի ճիշտ` գիտելիքներ սերտել տալու մեթոդներն այսօր չեն կարող ապահովել ուսման որակ և ստեղծարար կարողությունների զարգացում:</w:t>
      </w:r>
      <w:r w:rsidRPr="003B3A5E">
        <w:rPr>
          <w:rStyle w:val="a6"/>
          <w:rFonts w:cs="Tahoma"/>
          <w:lang w:val="hy-AM"/>
        </w:rPr>
        <w:footnoteReference w:id="19"/>
      </w:r>
    </w:p>
    <w:p w:rsidR="004F1968" w:rsidRDefault="004F1968" w:rsidP="003B3A5E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bookmarkStart w:id="8" w:name="_Toc151996972"/>
    </w:p>
    <w:p w:rsidR="00CE21D0" w:rsidRPr="003B3A5E" w:rsidRDefault="003B3A5E" w:rsidP="003B3A5E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  <w:lang w:val="hy-AM"/>
        </w:rPr>
      </w:pPr>
      <w:r w:rsidRPr="003B3A5E">
        <w:rPr>
          <w:b/>
          <w:color w:val="000000"/>
          <w:lang w:val="hy-AM"/>
        </w:rPr>
        <w:t xml:space="preserve">Գլուխ 2.1. </w:t>
      </w:r>
      <w:bookmarkStart w:id="9" w:name="_Hlk152939569"/>
      <w:r w:rsidR="00355161">
        <w:rPr>
          <w:b/>
          <w:color w:val="000000"/>
          <w:lang w:val="hy-AM"/>
        </w:rPr>
        <w:t>Ու</w:t>
      </w:r>
      <w:r w:rsidRPr="003B3A5E">
        <w:rPr>
          <w:b/>
          <w:color w:val="000000"/>
          <w:lang w:val="hy-AM"/>
        </w:rPr>
        <w:t>սու</w:t>
      </w:r>
      <w:r w:rsidR="00355161">
        <w:rPr>
          <w:b/>
          <w:color w:val="000000"/>
          <w:lang w:val="hy-AM"/>
        </w:rPr>
        <w:t>ց</w:t>
      </w:r>
      <w:r w:rsidRPr="003B3A5E">
        <w:rPr>
          <w:b/>
          <w:color w:val="000000"/>
          <w:lang w:val="hy-AM"/>
        </w:rPr>
        <w:t>ման</w:t>
      </w:r>
      <w:bookmarkEnd w:id="9"/>
      <w:r w:rsidRPr="003B3A5E">
        <w:rPr>
          <w:b/>
          <w:color w:val="000000"/>
          <w:lang w:val="hy-AM"/>
        </w:rPr>
        <w:t xml:space="preserve"> ժամանակակից մեթոդները</w:t>
      </w:r>
      <w:bookmarkEnd w:id="8"/>
    </w:p>
    <w:p w:rsidR="00344C98" w:rsidRPr="003B3A5E" w:rsidRDefault="00344C98" w:rsidP="00BE3910">
      <w:pPr>
        <w:pStyle w:val="Style1"/>
        <w:widowControl/>
        <w:spacing w:line="360" w:lineRule="auto"/>
        <w:ind w:firstLine="720"/>
        <w:jc w:val="both"/>
        <w:rPr>
          <w:rFonts w:cs="Tahoma"/>
          <w:lang w:val="hy-AM"/>
        </w:rPr>
      </w:pPr>
      <w:r w:rsidRPr="003B3A5E">
        <w:rPr>
          <w:rFonts w:cs="Tahoma"/>
          <w:lang w:val="hy-AM"/>
        </w:rPr>
        <w:t>Ուսումնական գործընթացն աշխատանքի վրա պետք է հիմնվի: Դա նշանակում է, որ կրավորական և ձևական ուսուցման վաղուց արդեն դատապարտված միտումներից անցում պիտի կատար</w:t>
      </w:r>
      <w:r w:rsidR="00696130" w:rsidRPr="003B3A5E">
        <w:rPr>
          <w:rFonts w:cs="Tahoma"/>
          <w:lang w:val="hy-AM"/>
        </w:rPr>
        <w:t>վ</w:t>
      </w:r>
      <w:r w:rsidRPr="003B3A5E">
        <w:rPr>
          <w:rFonts w:cs="Tahoma"/>
          <w:lang w:val="hy-AM"/>
        </w:rPr>
        <w:t>ի դեպի նոր, ավելի ժամանակակից միտումներով հագեցած գործընթաց</w:t>
      </w:r>
      <w:r w:rsidR="00696130" w:rsidRPr="003B3A5E">
        <w:rPr>
          <w:rFonts w:cs="Tahoma"/>
          <w:lang w:val="hy-AM"/>
        </w:rPr>
        <w:t>ի</w:t>
      </w:r>
      <w:r w:rsidRPr="003B3A5E">
        <w:rPr>
          <w:rFonts w:cs="Tahoma"/>
          <w:lang w:val="hy-AM"/>
        </w:rPr>
        <w:t>:</w:t>
      </w:r>
      <w:r w:rsidRPr="003B3A5E">
        <w:rPr>
          <w:rStyle w:val="a6"/>
          <w:rFonts w:cs="Tahoma"/>
          <w:lang w:val="en-US"/>
        </w:rPr>
        <w:footnoteReference w:id="20"/>
      </w:r>
      <w:r w:rsidR="00AE0469" w:rsidRPr="003B3A5E">
        <w:rPr>
          <w:rFonts w:cs="Tahoma"/>
          <w:lang w:val="hy-AM"/>
        </w:rPr>
        <w:t xml:space="preserve"> </w:t>
      </w:r>
      <w:r w:rsidRPr="003B3A5E">
        <w:rPr>
          <w:rFonts w:cs="Tahoma"/>
          <w:lang w:val="hy-AM"/>
        </w:rPr>
        <w:t xml:space="preserve">Դրա նպատակն է դաստիարակել ինքնուրույն մտածող, ինքնադրսևորման, ինքնիրագործման պատրաստ անձ: </w:t>
      </w:r>
    </w:p>
    <w:p w:rsidR="00344C98" w:rsidRPr="003B3A5E" w:rsidRDefault="00AE0469" w:rsidP="00BE3910">
      <w:pPr>
        <w:spacing w:after="0" w:line="360" w:lineRule="auto"/>
        <w:ind w:firstLine="720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Ուսուցման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ժամանակակից մեթոդները հիմվում են գլխավորապես ինտերակտիվ մեթոդների կիրառման վրա, որոնք նպաստում են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երեխաների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ինքնուրույն մտածողության զարգացմանը, ինչպես նաև ոչ ստանդարտ խնդիրների լուծման կարողություններ են ձևավորում:</w:t>
      </w:r>
      <w:r w:rsidR="00344C98"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1"/>
      </w:r>
    </w:p>
    <w:p w:rsidR="00344C98" w:rsidRPr="003B3A5E" w:rsidRDefault="00AE0469" w:rsidP="00BE3910">
      <w:pPr>
        <w:spacing w:after="0" w:line="360" w:lineRule="auto"/>
        <w:ind w:firstLine="720"/>
        <w:jc w:val="both"/>
        <w:rPr>
          <w:rFonts w:ascii="Sylfaen" w:hAnsi="Sylfaen" w:cs="Tahoma"/>
          <w:iCs/>
          <w:sz w:val="24"/>
          <w:szCs w:val="24"/>
          <w:lang w:val="hy-AM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Ուսուցման 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ժամանակակից մեթոդ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ներից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է </w:t>
      </w:r>
      <w:r w:rsidR="00344C98"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համագործակցային ուսուցումը: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Համագործակցային ուսուցումը խմբային աշխատանքի առավել բարձր աստիճան է, որը ենթադրում է խմբային աշխատանքի որոշակի նոր մշակույթի ձևավորում: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Համագործակցային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Pr="003B3A5E">
        <w:rPr>
          <w:rFonts w:ascii="Sylfaen" w:hAnsi="Sylfaen" w:cs="Sylfaen"/>
          <w:iCs/>
          <w:sz w:val="24"/>
          <w:szCs w:val="24"/>
          <w:lang w:val="hy-AM"/>
        </w:rPr>
        <w:t>ուսուցման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բոլոր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մեթոդների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համար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էլ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ընդհանուր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է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այն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գաղափարը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,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 xml:space="preserve">որ </w:t>
      </w:r>
      <w:r w:rsidR="00E115A5" w:rsidRPr="003B3A5E">
        <w:rPr>
          <w:rFonts w:ascii="Sylfaen" w:hAnsi="Sylfaen" w:cs="Sylfaen"/>
          <w:iCs/>
          <w:sz w:val="24"/>
          <w:szCs w:val="24"/>
          <w:lang w:val="hy-AM"/>
        </w:rPr>
        <w:t>երեխաները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համագործակցում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են</w:t>
      </w:r>
      <w:r w:rsidRPr="003B3A5E">
        <w:rPr>
          <w:rFonts w:ascii="Sylfaen" w:hAnsi="Sylfaen" w:cs="Sylfaen"/>
          <w:iCs/>
          <w:sz w:val="24"/>
          <w:szCs w:val="24"/>
          <w:lang w:val="hy-AM"/>
        </w:rPr>
        <w:t xml:space="preserve"> միմյանց հետ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,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սովոր</w:t>
      </w:r>
      <w:r w:rsidRPr="003B3A5E">
        <w:rPr>
          <w:rFonts w:ascii="Sylfaen" w:hAnsi="Sylfaen" w:cs="Sylfaen"/>
          <w:iCs/>
          <w:sz w:val="24"/>
          <w:szCs w:val="24"/>
          <w:lang w:val="hy-AM"/>
        </w:rPr>
        <w:t>ում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և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պատասխանատու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են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ինչպես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իրենց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,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այնպես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էլ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իրենց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թիմակիցների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 xml:space="preserve"> </w:t>
      </w:r>
      <w:r w:rsidR="00344C98" w:rsidRPr="003B3A5E">
        <w:rPr>
          <w:rFonts w:ascii="Sylfaen" w:hAnsi="Sylfaen" w:cs="Sylfaen"/>
          <w:iCs/>
          <w:sz w:val="24"/>
          <w:szCs w:val="24"/>
          <w:lang w:val="hy-AM"/>
        </w:rPr>
        <w:t>համար</w:t>
      </w:r>
      <w:r w:rsidR="00344C98" w:rsidRPr="003B3A5E">
        <w:rPr>
          <w:rFonts w:ascii="Sylfaen" w:hAnsi="Sylfaen" w:cs="Tahoma"/>
          <w:iCs/>
          <w:sz w:val="24"/>
          <w:szCs w:val="24"/>
          <w:lang w:val="hy-AM"/>
        </w:rPr>
        <w:t>:</w:t>
      </w:r>
      <w:r w:rsidR="00344C98" w:rsidRPr="003B3A5E">
        <w:rPr>
          <w:rStyle w:val="a6"/>
          <w:rFonts w:ascii="Sylfaen" w:hAnsi="Sylfaen" w:cs="Tahoma"/>
          <w:iCs/>
          <w:sz w:val="24"/>
          <w:szCs w:val="24"/>
          <w:lang w:val="hy-AM"/>
        </w:rPr>
        <w:footnoteReference w:id="22"/>
      </w:r>
    </w:p>
    <w:p w:rsidR="00344C98" w:rsidRPr="003B3A5E" w:rsidRDefault="00344C98" w:rsidP="00BE3910">
      <w:pPr>
        <w:spacing w:after="0" w:line="360" w:lineRule="auto"/>
        <w:ind w:firstLine="720"/>
        <w:jc w:val="both"/>
        <w:rPr>
          <w:rFonts w:ascii="Sylfaen" w:eastAsia="Times New Roman" w:hAnsi="Sylfaen" w:cs="Tahoma"/>
          <w:i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Այս մեթոդը հաջողությամբ կիրառվում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է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ինչպես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սովորական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, այնպես էլ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կրթության առանձնահատուկ կարիք ունեցող երեխաների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խմբերում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:</w:t>
      </w:r>
      <w:r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3"/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Համագործակցային մեթոդների կարիք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ը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զգացվում է հատկապես առաջադիմության տարբեր մակարդակներ դրսևորող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խմբերում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: Համագործակցային մեթոդներից են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՝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թ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իմային ուսումնառությունը,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թ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իմային առաջադիմության գնահատումը,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թ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իմեր-խաղեր-մրցամարտերը, Պրիզմա մեթոդը, Վեննի դիագրամը, T-աձև աղյուսակը,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խ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մբային նախագիծը և մի շարք այլ մեթոդներ:</w:t>
      </w:r>
    </w:p>
    <w:p w:rsidR="00344C98" w:rsidRPr="003B3A5E" w:rsidRDefault="00344C98" w:rsidP="00BE3910">
      <w:pPr>
        <w:spacing w:after="0" w:line="360" w:lineRule="auto"/>
        <w:ind w:firstLine="720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hAnsi="Sylfaen"/>
          <w:sz w:val="24"/>
          <w:szCs w:val="24"/>
          <w:lang w:val="hy-AM"/>
        </w:rPr>
        <w:lastRenderedPageBreak/>
        <w:t xml:space="preserve">Ժամանակակից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մեթոդներով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ուսուցումը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ոչ միայն նպատակ ունի գիտելիք հաղորդել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երեխաներին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, այլև սովորեցնել նրանց մտածել, լուծել տարատեսակ խնդիրներ և իմաստավորել իրենց գործողությունները:</w:t>
      </w:r>
      <w:r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4"/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Այս դեպքում շեշտը դրվում է ոչ միայն կատարողական, այլև ստեղծագործական գործունեության վրա: Բացի դա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,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ժամանակակից ուսուցման ժամանակ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երեխան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միայն կրողի դերում չի հանդես գալիս, նա կրավորական վիճակից անցում է կատարում դեպի կատարողի վիճակ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ի, ինչպես նաև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հանդես է գալիս նաև նախաձեռնողի դերում:  Եթե ավանդական մեթոդներն ուղղված են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երեխաներին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գիտելիքների, կարողությունների, հմտությունների փոխանցմանը, ապա ժամանակակից մեթոդներն ուղղված են 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երեխաներին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սովորեցնելու մտածել և տրամաբանել:</w:t>
      </w:r>
      <w:r w:rsidRPr="003B3A5E">
        <w:rPr>
          <w:rFonts w:ascii="Sylfaen" w:eastAsia="Times New Roman" w:hAnsi="Sylfaen" w:cs="Tahoma"/>
          <w:color w:val="FF0000"/>
          <w:sz w:val="24"/>
          <w:szCs w:val="24"/>
          <w:lang w:val="hy-AM" w:eastAsia="ru-RU"/>
        </w:rPr>
        <w:t xml:space="preserve">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Իհարկե հնարավոր չէ ժխտել, որ ժամանակակից մեթոդները ևս ունեն թերություններ: Հետևաբար պետք չէ այն դարձնել գերակա ավանդական մեթոդների նկատմամբ: </w:t>
      </w:r>
    </w:p>
    <w:p w:rsidR="00E115A5" w:rsidRPr="003B3A5E" w:rsidRDefault="00344C98" w:rsidP="00BE3910">
      <w:pPr>
        <w:spacing w:after="0" w:line="360" w:lineRule="auto"/>
        <w:ind w:firstLine="720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Բացի այդ</w:t>
      </w:r>
      <w:r w:rsidR="00703AD4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,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որակյալ ուսուցումը չի ենթադրում միայն ժամանակակից մեթոդների կիրառում ուսումնական պրոցեսում: Առավել արդյունավետ ուսուցում հնարավոր է </w:t>
      </w:r>
      <w:r w:rsidR="00E115A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ստանալ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միայն երկու տեսակ մեթոդների համադրման ժամանակ: </w:t>
      </w:r>
    </w:p>
    <w:p w:rsidR="00344C98" w:rsidRPr="003B3A5E" w:rsidRDefault="00703AD4" w:rsidP="00BE3910">
      <w:pPr>
        <w:spacing w:after="0" w:line="360" w:lineRule="auto"/>
        <w:ind w:firstLine="720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Ն</w:t>
      </w:r>
      <w:r w:rsidR="00696130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ախադպրոցական 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կրթության արդիականացումը հնարավոր չէ առանց բանալի հարցերին պատասխան տալու, այսինքն՝ թե </w:t>
      </w:r>
      <w:r w:rsidR="00344C98"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ինչի՞ համար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(նպատակներ և արժեքներ), </w:t>
      </w:r>
      <w:r w:rsidR="00344C98"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 xml:space="preserve">ի՞նչ 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(բովանդակություն) և </w:t>
      </w:r>
      <w:r w:rsidR="00344C98"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ինչպե՞ս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(</w:t>
      </w:r>
      <w:r w:rsidR="00C152C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մեթոդիկա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) պետք է կրթել ժամանակակից սերնդին:   Ժամանակակից կրթության որակը կախված է ոչ միայն կրթության բովանդակության արդյունավետ ընտրությունից, այլև այդ կրթության փոխանցման համար ծառայող համապատասխան գործիքների ընտրությունից: Ի դեպ, այդ գործիքները պետք է դիտարկել ինչպես </w:t>
      </w:r>
      <w:r w:rsidR="00991BB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դաստիարակի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, այնպես էլ </w:t>
      </w:r>
      <w:r w:rsidR="00991BB5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երեխայի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տեսանկյունից:</w:t>
      </w:r>
      <w:r w:rsidR="00344C98"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5"/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Մանկավարժ Մ. Աստվածատրյանի խոսքերով արդյունավետ ուսուցումը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,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ուսումնական ծրագրերի ստեղծումն ու զարգացումը, որ</w:t>
      </w:r>
      <w:r w:rsidR="00AE0469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ոնք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խիստ էական են կրթական համակարգի համար, առանձնապես կարևորվում են հայ իրականության մեջ, որտեղ կրթությունը միշտ էլ համարվել է հիմնարար արժեքներից մեկը: Կրթությունն անհատի և հասարակության զարգացման առաջընթացի լավագույն միջոցն է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, ն</w:t>
      </w:r>
      <w:r w:rsidR="00696130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ախադպրոցական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կրթության կատարելագործումն ամենաառաջնային ազգային խնդիրներից մեկ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ը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:</w:t>
      </w:r>
      <w:r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6"/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Կրթության բարեփոխումների համատեքստում այսօր շեշտը դրվում է թե՛ կրթության, թե՛ ինքնակրթության, ինքնազարգացման ու ինքնակատարելագործման վրա: Ուստի 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lastRenderedPageBreak/>
        <w:t>նախադպրոցական ուսումնական հաստատությունը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պետք է կարողանա դառնալ սովորողների ինքնազարգացնող, ինքնակատարելագործող համայնք, ինչը կնպաստի երեխաների զարգացնող կրթության համար համապատասխան միջավայրի ստեղծմանը: </w:t>
      </w:r>
      <w:r w:rsidR="00696130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Երեխան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</w:t>
      </w:r>
      <w:r w:rsidR="00696130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սովորում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է լայն տեղեկատվական դաշտում և տեղեկատվության հետ նման ակտիվ աշխատանքի արդյունքում խթանվում է սովորողների </w:t>
      </w:r>
      <w:r w:rsidRPr="003B3A5E">
        <w:rPr>
          <w:rFonts w:ascii="Sylfaen" w:eastAsia="Times New Roman" w:hAnsi="Sylfaen" w:cs="Tahoma"/>
          <w:i/>
          <w:sz w:val="24"/>
          <w:szCs w:val="24"/>
          <w:lang w:val="hy-AM" w:eastAsia="ru-RU"/>
        </w:rPr>
        <w:t>ինքնուրույն, քննադատական, ստեղծագործական մտածողությունը:</w:t>
      </w:r>
      <w:r w:rsidRPr="003B3A5E">
        <w:rPr>
          <w:rStyle w:val="a6"/>
          <w:rFonts w:ascii="Sylfaen" w:eastAsia="Times New Roman" w:hAnsi="Sylfaen" w:cs="Tahoma"/>
          <w:i/>
          <w:sz w:val="24"/>
          <w:szCs w:val="24"/>
          <w:lang w:val="hy-AM" w:eastAsia="ru-RU"/>
        </w:rPr>
        <w:footnoteReference w:id="27"/>
      </w:r>
    </w:p>
    <w:p w:rsidR="00991BB5" w:rsidRPr="003B3A5E" w:rsidRDefault="00991BB5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Նախադպրոցական տարիքում երեխայի մտավոր և իմացական գործունեության դրդապատճառները փոփոխական են և ձեռք են բերում իմացական բնույթ միայն այդ ուղղությամբ տարվող հատուկ մանկավարժական աշխատանքի շնորհիվ: Նպատակային մանկավարժական աշխատանքը նպաստում է բնածին հարցասիրության զարգացմանը և աշխարհի հանդեպ իմացական վերաբերմունքի ձևավորմանը: Նախադպրոցական տարիքում շրջապատող իրականության հանդեպ իմացական վերաբերմունքը դրսևորվում է հետաքրքրասիրության և ճանաչողական հետաքրքրությունների ձևով: Նշված երկու ձևերը երեխայի իմացական վերաբերմունքի արտահայտման տարբեր եղանակներ են, որոնք առանձնանում են զարգացման աստիճանով և դրսևորումների գիտակցվածության չափով: Իմացական հետաքրքրությունների առկայությունը նպաստում է գործունեության ընթացքում երեխաների ինքնուրույնության, կամային որակների, դրական հուզականության դրսևորմանը, մտավոր և պրակտիկ գործունեության կայացմանը: Իմացական հետաքրքրությունը դրսևորվում է ոչ միայն իմացության գործընթացում, այլև երեխայի ստեղծագործական գործունեության ձևերում՝ նկարներում, հորինած պատմություններում, խաղերում: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Ստեղծագործական մտածողությունը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անձին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հնարավորություն է տալիս կանխատեսել այս կամ այն երևույթի, իրադարձության զարգացումը, նոր գաղափարներ ստեղծել, ձեռք բերած գիտելիքները կիրառել այլ՝ ոչ ստանդարտ իրավիճակներում, մտավոր փորձարարություն անել: 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Արևմտյան մասնագիտական գրականության մեջ այսօր </w:t>
      </w:r>
      <w:r w:rsidR="00AF6D9E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նախադպրոցական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կրթության որակը սահմանվում է այն տեսանկյունից, թե </w:t>
      </w: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ի՞նչ ենք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սովորեցնում, </w:t>
      </w: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ինչպե՞ս ենք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սովորեցնում, </w:t>
      </w: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ու՞մ ենք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 սովորեցնում և </w:t>
      </w: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ի՞նչ է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մնում մեր սովորացրածից:</w:t>
      </w:r>
      <w:r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8"/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b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Ի՞նչ նպատակով ենք սովորեցնում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lastRenderedPageBreak/>
        <w:t xml:space="preserve">Անկախ ժամանակներից ու փոփոխություններից՝ </w:t>
      </w:r>
      <w:r w:rsidR="00AF6D9E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նախադպրոցական կրթության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հիմնական խնդիրը եղել ու մնում է երեխայի անձի հետագա զարգացմանը նպաստող գործոնների ապահովումը: Դրանցից են՝ երեխայի ինքնագիտակցության, ինքնագնահատման, ինքնիրագործման, գործուն ակտիվության, ազատ կամքի դրսևորման հնարավորությունների սաղմերի զարգացման համար բարենպաստ միջավայրի ստեղծումը: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b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Ի՞նչ ենք սովորեցնում</w:t>
      </w:r>
    </w:p>
    <w:p w:rsidR="00344C98" w:rsidRPr="003B3A5E" w:rsidRDefault="003E5F53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Նախադպրոցական կրթական հաստատությունում 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սովրեցնում ենք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ճանաչել, տարբերել և մտածել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, այսինքն` սովորեցնում ենք տեսնել, զգալ, լսել, շոշափել, պրպտել, գտնել, հասկանալ ու ընկալել, ինչպես նաև ստողծագործել` լայն ասպարեզ ստեղծելով երեխայի երևակայության համար, հարգելով նրա սխալվել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ու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իրավունքը: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b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Ու՞մ ենք սովորեցնում</w:t>
      </w:r>
    </w:p>
    <w:p w:rsidR="00344C98" w:rsidRPr="003B3A5E" w:rsidRDefault="00AF6D9E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Նախադպրոցական կրթ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ությունը 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գործ ունի առավելագույնս ընդօրինակելու հակված, 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«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ես էլ կարող եմ, ես գիտեմ</w:t>
      </w:r>
      <w:r w:rsidR="003E5F53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»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բանաձևին տարերայնորեն հարող և անհատականացման ներքին մեծ ձգտում ունեցող անձի հետ: Ճիշտ աշխատելու դեպքում, այսինքն` երեխայի անձի ամենափոքր նվաճումը, ձեռքբերումը որպես գյուտ, հայտնագործություն ընդունելով, ներկայացնելով խթանում ենք երեխային ստեղծագործական անհատականությունը և կարող ենք հասնել այն բանին, որ այդ բանաձևը դառնա նրա` արդեն գիտակցված ինքնավստահության հիմքը:</w:t>
      </w:r>
    </w:p>
    <w:p w:rsidR="00344C98" w:rsidRPr="003B3A5E" w:rsidRDefault="00344C98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b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b/>
          <w:sz w:val="24"/>
          <w:szCs w:val="24"/>
          <w:lang w:val="hy-AM" w:eastAsia="ru-RU"/>
        </w:rPr>
        <w:t>Ինչպե՞ս ենք սովորեցնում</w:t>
      </w:r>
    </w:p>
    <w:p w:rsidR="00344C98" w:rsidRPr="003B3A5E" w:rsidRDefault="00AF6D9E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Ա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յս պարագայում, առավել ևս կարևորվում են ուսուցման բազմազան միջոցների ու մեթոդների, ծրագրերի ու համապատասխան </w:t>
      </w:r>
      <w:r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դիդատիկ պարագաների</w:t>
      </w:r>
      <w:r w:rsidR="00344C98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 xml:space="preserve"> ներդրումն ու կիրառումը:</w:t>
      </w:r>
      <w:r w:rsidR="00344C98" w:rsidRPr="003B3A5E">
        <w:rPr>
          <w:rStyle w:val="a6"/>
          <w:rFonts w:ascii="Sylfaen" w:eastAsia="Times New Roman" w:hAnsi="Sylfaen" w:cs="Tahoma"/>
          <w:sz w:val="24"/>
          <w:szCs w:val="24"/>
          <w:lang w:val="hy-AM" w:eastAsia="ru-RU"/>
        </w:rPr>
        <w:footnoteReference w:id="29"/>
      </w:r>
    </w:p>
    <w:p w:rsidR="00BA09EF" w:rsidRPr="003B3A5E" w:rsidRDefault="00BA09EF" w:rsidP="00BE3910">
      <w:pPr>
        <w:spacing w:after="0" w:line="360" w:lineRule="auto"/>
        <w:ind w:firstLine="567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Նախադպրոցական դիդակտիկայում կիրառվում են  ժամանակակից խաղային և ակտիվ ուսուցման մեթոդներ: 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Նախադպրոցականի ուսուցման պրակտիկայում առավել արդյունավետ են </w:t>
      </w: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խաղային մեթոդները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: Խաղային մեթոդների առավելությունները պայմանավորված են խաղային մթնոլորտի բարձր հուզականությամբ, երեխայի համար խաղի բնական և հոգեհարազատ բնույթով: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Ուսուցանող են խաղի բոլոր տեսակները: Սակայն ուսուցմանը հատուկ ուղղված են դիդակտիկ խաղերը, որոնք կատարում են երկու կարևորագույն գործառույթ.</w:t>
      </w:r>
    </w:p>
    <w:p w:rsidR="00BA09EF" w:rsidRPr="003B3A5E" w:rsidRDefault="00BA09EF" w:rsidP="00BE3910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lastRenderedPageBreak/>
        <w:t>Խթանում են նոր գիտելիքների արդյունավետ յուրացումը,</w:t>
      </w:r>
    </w:p>
    <w:p w:rsidR="00BA09EF" w:rsidRPr="003B3A5E" w:rsidRDefault="00BA09EF" w:rsidP="00BE3910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Նպաստում են գիտելիքների ամրապնդմանը, գործածմանը և կատարելագործմանը: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Հետաքրքիր խաղային մեթոդ է երևակայական իրադրությունների խաղարկումը, որի ընթացքում երեխայի գիտելիքները և կարողությունները ձեռք են բերվում պարտադրված դերային գործողությունների միջոցով: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Ուսուցման խաղային մեթոդները խաղային հնարների բազմազանության հաշվին ունեն տարբերակված կիրառության լայն հնարավորություններ և հաջողությամբ օգտագործվում են նախադպրոցականին բոլոր ուղղություններով զարգացնելու ընթացքում: Զարգացման հրաշալի մեթոդ է խաղի յուրաքանչյուր տեսակ: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Նախադպրոցականի ուսուցման գործընթացում այսօր առաջատար են համարվում ուսուցման </w:t>
      </w: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գործնական մեթոդները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, որոնց խմբին դասվում են տարատեսակ՝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վարժությունները,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փորձերը, փորձարարությունը (հետազոտումը),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մոդելավորումը: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Վարժությունները լինում են տարբեր բնույթի՝ ընդօրինակող, կառուցողական և ստեղծագործական: Ուսուցանող, աստիճանաբար բարդացող վարժություններն իրենց ուրույն տեղն են զբաղեցնում նախադպրոցականի մտավոր դաստիարակության համակարգում: Վարժությունները հետաքրքրում են երեխաներին նրանով, որ դրանք օգտագործվում են ուսուցման ընթացքում որպես խաղային, պրակտիկ կամ աշխատանքային գործունեության մասնաբաժիններ և նպաստում են մտավոր զարգացմանը միջնորդված եղանակով: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Փորձերի և փորձարարության դերը անգնահատելի է ժամանակակից դիդակտիկայում: Փորձարարության ցանկությունը բնորոշ է նախադպրոցական տարիքի երեխաներին, նրանք միշտ պատրաստ են ուսումնասիրելու երևույթների ներքին հատկություններն ու կապերը զանազան փորձերի, փորձարկումների միջոցով: Փորձարարությունը երեխայի որոնողական գործունեության յուրահատուկ ձև է, ներքին ակտիվության վառ դրսևորում: Երեխաների որոնողական, փորձարարական գործունեությունը պրոբլեմային ուսուցման հիմնական եղանակն է: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Մոդելավորումը համեմատաբար նոր մեթոդ է, որի հիմքում ընկած է ուսուցանվող նյութի ներկայացումը պայմանական նմուշի՝ մոդելի ձևով: Մոդելը ուսուցանվող օբյեկտի բոլոր հատկությունները ամփոփող պատկերն է՝ ներկայացված փոխարինման սկզբունքով: Օրինակ, խմբասենյակը փոխարինվում է սենյակի հատակագծի մոդելով: Կամ, հեքիաթը ներկայացվում է սխեմատիկ նկարի, պատկերագրի (պիկտոգրամի) ձևով: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lastRenderedPageBreak/>
        <w:t>Նախադպրոցականի ուսուցման գործընթացում օգտագործվում են առարկայական մոդելներ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ը (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ուսումնասիրվող առարկան պատկերող նկար կամ նմուշ-խաղալիք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)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,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առարկայասխեմատիկ մոդելնե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րը (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ուսումնասիրվող երևութը բնութագրող ընդհանրացված պատկեր կամ սխեմա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օրինակ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`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բնության օրագիրը, ուր բնության երևույթները արտահայտվում են սիմվոլներով),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վերացական մոդելներ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ը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(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սխեմաներ, դիագրամներ, սխեմատիկ նկարների շարք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>եր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):</w:t>
      </w:r>
    </w:p>
    <w:p w:rsidR="00BA09EF" w:rsidRPr="003B3A5E" w:rsidRDefault="00BA09EF" w:rsidP="00BE3910">
      <w:pPr>
        <w:spacing w:after="0" w:line="360" w:lineRule="auto"/>
        <w:ind w:firstLine="720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Պատկերագրի (պիկտոգրամայի) օրինակ է հեքիաթի մոդելավորումը: Հեքիաթի պիկտոգրամայի տարբերակը  առաջարկվել և նկարագրվել է Օ.Մ. Դյաչենկոյի կողմից: Նա առաջարկում է քայլերի հետևյալ հաջորդականություն. հեքիաթը ընթերցվում է և բաժանվում է տրամաբանական մասերի, դրանց երեխան տալիս է անուններ՝ վերնագրում է, որից հետո փորձում է նկարել յուրաքանչյուր մասի ընդհանուր իմաստը: Արդյունքում, ստացվում է պայմանական նկարների հաջորդականություն՝ պիկտոգրամ կամ հեքիաթի ապերցեպտիվ սխեմա: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Երեխայի մտավոր զարգացման գործում մոդելավորման մեթոդի դիդակտիկ հնարավորությունները բազմաթիվ են և բազմանպատակ: Մոդելավորման մեթոդը ուսուցման ամենահեռանկարային մեթոդներից մեկն է:</w:t>
      </w:r>
    </w:p>
    <w:p w:rsidR="00BA09EF" w:rsidRPr="003B3A5E" w:rsidRDefault="005529C9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>
        <w:rPr>
          <w:rFonts w:ascii="Sylfaen" w:hAnsi="Sylfaen" w:cs="Calibri"/>
          <w:sz w:val="24"/>
          <w:szCs w:val="24"/>
          <w:lang w:val="hy-AM" w:eastAsia="ru-RU"/>
        </w:rPr>
        <w:t>Ժ</w:t>
      </w:r>
      <w:r w:rsidR="00BA09EF" w:rsidRPr="003B3A5E">
        <w:rPr>
          <w:rFonts w:ascii="Sylfaen" w:hAnsi="Sylfaen" w:cs="Calibri"/>
          <w:sz w:val="24"/>
          <w:szCs w:val="24"/>
          <w:lang w:val="hy-AM" w:eastAsia="ru-RU"/>
        </w:rPr>
        <w:t xml:space="preserve">ամանակակից նախադպրոցական դիդակտիկայում իրենց հաստատուն տեղն են աստիճանաբար գրավում </w:t>
      </w:r>
      <w:r w:rsidR="00BA09EF" w:rsidRPr="003B3A5E">
        <w:rPr>
          <w:rFonts w:ascii="Sylfaen" w:hAnsi="Sylfaen" w:cs="Calibri"/>
          <w:b/>
          <w:sz w:val="24"/>
          <w:szCs w:val="24"/>
          <w:lang w:val="hy-AM" w:eastAsia="ru-RU"/>
        </w:rPr>
        <w:t>ակտիվ ուսուցման մեթոդները</w:t>
      </w:r>
      <w:r w:rsidR="00BA09EF" w:rsidRPr="003B3A5E">
        <w:rPr>
          <w:rFonts w:ascii="Sylfaen" w:hAnsi="Sylfaen" w:cs="Calibri"/>
          <w:sz w:val="24"/>
          <w:szCs w:val="24"/>
          <w:lang w:val="hy-AM" w:eastAsia="ru-RU"/>
        </w:rPr>
        <w:t>, որոնք հայտնի են որպես փոխներգործուն կամ ինտերակտիվ մեթոդներ: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Ակտիվ ուսուցման մեթոդները համահունչ են պրոբլեմային և միջնորդված ուսուցման սկզբունքներին և ուղղված են երեխայի որոնողական և իմացական գործունեության ձևավորմանը, ազատ մտածելու, կարծիք հայտնելու կարողությունների զարգացմանը, ինքնուրույն կողմնորոշմանը: Դրանք խմբային մտավոր աշխատանքի եղանակներ են՝ ուղղված համատեղ մտորումների և որոնումների քննարկմանը, ընդհանուր որոշումների կայացմանն ու իրագործմանը: Ուսուցման փոխգործուն մեթոդները համապատասխանում են անձնակենտրոն ուսուցման սկզբունքներին, համահունչ են նախադպրոցական կրթության ոազմավարությանը:</w:t>
      </w:r>
      <w:r w:rsidR="00BE3910" w:rsidRPr="003B3A5E">
        <w:rPr>
          <w:rStyle w:val="a6"/>
          <w:rFonts w:ascii="Sylfaen" w:hAnsi="Sylfaen"/>
          <w:sz w:val="24"/>
          <w:szCs w:val="24"/>
          <w:lang w:val="hy-AM" w:eastAsia="ru-RU"/>
        </w:rPr>
        <w:footnoteReference w:id="30"/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Ուսուցման գործընթացը մանկապարտեզում կազմակերպվում է </w:t>
      </w: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երեք հիմնական ձևերով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: Ուսուցման կազմակերպման դեռևս ամենատարածված ձևը պարապմունքն է: Պարապմունքների կազմակերպումը մեծ վարպետություն է պահանջում մանկավարժից: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lastRenderedPageBreak/>
        <w:t>Այսօր առավել արժեքավոր են համարվում համալիր բնույթի պարապմունքները, որոնց ընթացքում դիդակտիկ խնդիրները լուծվում են երեխաներին ներգրավելով գործունեության տարբեր ձևերի մեջ: Մշակվում են նաև ինտեգրված պարապմունքներ, որոնց ընթացքում երեխային ներկայացվում են նույն դիդակտիկ նպատակին ծառայող գիտելիքներ տարբեր ոլորտներից: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Ուսուցման կազմակերպման բավական արդյունավետ ձև է էքսկուրսիան, որը նախապես պլանավորվում և անցկացվում է հատուկ մեթոդիկայով: Ուսուցանող էքսկուրսիան, ինչպես և պարապմունքը, բաղկացած է երեք մասից. նախապատրաստական, հիմնական և ամփոփող: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Նախադպրոցական դաստիարակության հայեցակարգի համաձայն, նախադպրոցականի ուսուցման կազմակերպման ամենաարդյունավետ, հետևաբար հիմնական ձևը դիդակտիկ խաղն է, որն աստիճանաբար փոխարինելու է ուսուցման կազմակերպման «դասային» ձևերը: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Ուսուցման գործընթացը շարունակվում է նաև պարապմունքներից և դիդակտիկ խաղերից դուրս՝ ազատ ժամանցի, հանդեսների և տոնակատարությունների, զբոսանքի, խաղերի ընթացքում: Ուսուցման կազմակերպման ավանդական ձևերը պարբերաբար կատարելագործվում են, մշակվում են և մանկապարտեզ են մուտք գործում ուսուցման կազմակերպման նոր ձևեր: Դրանցից են՝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ինտելեկտուալ խաղերը,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խաղ-բանավեճերը,</w:t>
      </w:r>
      <w:r w:rsidR="00524C56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խաղ-մրցույթները:</w:t>
      </w:r>
    </w:p>
    <w:p w:rsidR="00BA09EF" w:rsidRPr="003B3A5E" w:rsidRDefault="00BA09EF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>Ուսուցման գործընթացը նախադպրոցական տարիքում ուղղված է երեխայի անձի զարգացմանը, այն լրացնում է նախադպրոցականի դաստիարակության բարդ գործընթացին:</w:t>
      </w:r>
    </w:p>
    <w:p w:rsidR="00F535B5" w:rsidRPr="003B3A5E" w:rsidRDefault="00F535B5" w:rsidP="00BE3910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ab/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>Դեռևս նախորդ դարից սկսած ա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մբողջ աշխարհում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 xml:space="preserve"> առաջ են եկել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նախադպրոցական ուսուցման տարբեր մեթոդներ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>՝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>«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դպրոցներ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>»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: 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>Առաջարկված ժամանակակից տ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արբեր մեթոդները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 xml:space="preserve"> հնարավորություն են տալիս պատկերացում կազմել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ուսուցման տարբեր ոճերի </w:t>
      </w:r>
      <w:r w:rsidR="003273CF" w:rsidRPr="003B3A5E">
        <w:rPr>
          <w:rFonts w:ascii="Sylfaen" w:hAnsi="Sylfaen" w:cs="Calibri"/>
          <w:sz w:val="24"/>
          <w:szCs w:val="24"/>
          <w:lang w:val="hy-AM" w:eastAsia="ru-RU"/>
        </w:rPr>
        <w:t>վերաբերյալ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և լրացնում են նախադպրոցական կրթության մեր ըմբռնման բացերը:</w:t>
      </w:r>
    </w:p>
    <w:p w:rsidR="00767A82" w:rsidRPr="003B3A5E" w:rsidRDefault="00767A82" w:rsidP="00BE3910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sz w:val="24"/>
          <w:szCs w:val="24"/>
          <w:lang w:val="hy-AM" w:eastAsia="ru-RU"/>
        </w:rPr>
        <w:tab/>
      </w: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Ռեջջո Էմիլիայի մեթոդը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ծագել է Իտալիայի Ռեջիո-Էմիլիա քաղաքում՝ Երկրորդ Համաշխարհային Պատերազմից հետո, երբ մանկավարժ Լորիս Մալագուցին տեղի բնակիչների հետ միասին հանձն առավ ստեղծել մի նոր կրթական մշակույթ, որը հիմնված էր Լ</w:t>
      </w:r>
      <w:r w:rsidRPr="003B3A5E">
        <w:rPr>
          <w:rFonts w:ascii="Times New Roman" w:hAnsi="Times New Roman" w:cs="Times New Roman"/>
          <w:sz w:val="24"/>
          <w:szCs w:val="24"/>
          <w:lang w:val="hy-AM" w:eastAsia="ru-RU"/>
        </w:rPr>
        <w:t>․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Վիգոցկու գաղափարների, Մ</w:t>
      </w:r>
      <w:r w:rsidRPr="003B3A5E">
        <w:rPr>
          <w:rFonts w:ascii="Times New Roman" w:hAnsi="Times New Roman" w:cs="Times New Roman"/>
          <w:sz w:val="24"/>
          <w:szCs w:val="24"/>
          <w:lang w:val="hy-AM" w:eastAsia="ru-RU"/>
        </w:rPr>
        <w:t>․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Մոնտեսորիի սկզբունքների, Պիաժեյի և Գարդների տեսությունների, քաղաքի բնակիչների մտածելակերպի, նրանց անցյալի, ներկայի և 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lastRenderedPageBreak/>
        <w:t>երազած ապագայի վրա։ Մալագուցին կարծում էր, որ մեծահասակի հիմնական խնդիրն է օգնել երեխային բացահայտել աշխարհը, ոգեշնչել, զարգացնել հետաքրքրասիրությունը և կարողությունները: Ռեջիո միջավայում երեխան ինքն է ընտրում, թե ինչով զբաղվի։ Չկան սահմանափակումներ</w:t>
      </w:r>
      <w:r w:rsidRPr="003B3A5E">
        <w:rPr>
          <w:rFonts w:ascii="Times New Roman" w:hAnsi="Times New Roman" w:cs="Times New Roman"/>
          <w:sz w:val="24"/>
          <w:szCs w:val="24"/>
          <w:lang w:val="hy-AM" w:eastAsia="ru-RU"/>
        </w:rPr>
        <w:t>․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խրախուսվում են բոլոր գաղափարները։ Ազատ խաղի, խոսակցությունների ընթացքում առաջ են քաշվում թեմաներ, իսկ թեմաները ծավալվելով դառնում են նախագծեր, որոնք, ինքնին, արդեն մեծ կրթական ինֆորմացիայի պաշար են պարունակում։ </w:t>
      </w:r>
      <w:r w:rsidRPr="003B3A5E">
        <w:rPr>
          <w:rStyle w:val="a6"/>
          <w:rFonts w:ascii="Sylfaen" w:hAnsi="Sylfaen"/>
          <w:sz w:val="24"/>
          <w:szCs w:val="24"/>
          <w:lang w:val="hy-AM" w:eastAsia="ru-RU"/>
        </w:rPr>
        <w:footnoteReference w:id="31"/>
      </w:r>
    </w:p>
    <w:p w:rsidR="00AE5E2D" w:rsidRPr="003B3A5E" w:rsidRDefault="00AE5E2D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Վալդորֆյան մեթոդը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 xml:space="preserve"> ձևավորվել է Եվրոպայում մոտ 100 տարի առաջ ավստրիացի փիլիսոփա Ռուդոլֆ Շտայների կողմից: Վալդորֆյան կրթության մեջ ուսուցման գործընթացը հիմնականում եռակի է՝ ներգրավելով գլուխը, սիրտը և ձեռքերը, կամ մտածելը, զգալը և անելը: Սա այն հիմքն է, որից վալդորֆյան ուսուցիչները աշխատում են յուրաքանչյուր երեխայի դաստիարակելու և ներգրավելու համար ուսումնական ծրագրի և մեթոդաբանության միջոցով, որը միավորում է ակադեմիական, արվեստը և գործնական հմտությունները:</w:t>
      </w:r>
      <w:r w:rsidRPr="003B3A5E">
        <w:rPr>
          <w:rStyle w:val="a6"/>
          <w:rFonts w:ascii="Sylfaen" w:hAnsi="Sylfaen"/>
          <w:sz w:val="24"/>
          <w:szCs w:val="24"/>
          <w:lang w:val="hy-AM" w:eastAsia="ru-RU"/>
        </w:rPr>
        <w:footnoteReference w:id="32"/>
      </w:r>
    </w:p>
    <w:p w:rsidR="00CC02E1" w:rsidRPr="003B3A5E" w:rsidRDefault="00AE5E2D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Մոնտեսորի մեթոդը</w:t>
      </w:r>
      <w:r w:rsidR="00CC02E1" w:rsidRPr="003B3A5E">
        <w:rPr>
          <w:rFonts w:ascii="Sylfaen" w:hAnsi="Sylfaen" w:cs="Calibri"/>
          <w:sz w:val="24"/>
          <w:szCs w:val="24"/>
          <w:lang w:val="hy-AM" w:eastAsia="ru-RU"/>
        </w:rPr>
        <w:t xml:space="preserve"> մեթոդը հիմնված է ինքնուրույն աշխատանքի, պրակտիկ ուսուցման և համատեղ խաղի վրա</w:t>
      </w:r>
      <w:r w:rsidR="004C4823" w:rsidRPr="003B3A5E">
        <w:rPr>
          <w:rFonts w:ascii="Sylfaen" w:hAnsi="Sylfaen" w:cs="Calibri"/>
          <w:sz w:val="24"/>
          <w:szCs w:val="24"/>
          <w:lang w:val="hy-AM" w:eastAsia="ru-RU"/>
        </w:rPr>
        <w:t>՝ շեշտը դնելով</w:t>
      </w:r>
      <w:r w:rsidR="004C4823" w:rsidRPr="003B3A5E">
        <w:rPr>
          <w:rFonts w:ascii="Sylfaen" w:hAnsi="Sylfaen"/>
          <w:lang w:val="hy-AM"/>
        </w:rPr>
        <w:t xml:space="preserve"> </w:t>
      </w:r>
      <w:r w:rsidR="004C4823" w:rsidRPr="003B3A5E">
        <w:rPr>
          <w:rFonts w:ascii="Sylfaen" w:hAnsi="Sylfaen" w:cs="Calibri"/>
          <w:sz w:val="24"/>
          <w:szCs w:val="24"/>
          <w:lang w:val="hy-AM" w:eastAsia="ru-RU"/>
        </w:rPr>
        <w:t>գործնական ուսուցման և իրական աշխարհի հմտությունների զարգացման վրա</w:t>
      </w:r>
      <w:r w:rsidR="00CC02E1" w:rsidRPr="003B3A5E">
        <w:rPr>
          <w:rFonts w:ascii="Sylfaen" w:hAnsi="Sylfaen" w:cs="Calibri"/>
          <w:sz w:val="24"/>
          <w:szCs w:val="24"/>
          <w:lang w:val="hy-AM" w:eastAsia="ru-RU"/>
        </w:rPr>
        <w:t>։ Մոնտեսսորիի դասասենյակում երեխաներն աշխատում են խմբով կամ անհատապես՝ բացահայտելով աշխարհը ու զարգացնելով իրենց պոտենցիալի առավելագույնը։</w:t>
      </w:r>
      <w:r w:rsidR="004C4823" w:rsidRPr="003B3A5E">
        <w:rPr>
          <w:rFonts w:ascii="Sylfaen" w:hAnsi="Sylfaen" w:cs="Calibri"/>
          <w:sz w:val="24"/>
          <w:szCs w:val="24"/>
          <w:lang w:val="hy-AM" w:eastAsia="ru-RU"/>
        </w:rPr>
        <w:t xml:space="preserve"> </w:t>
      </w:r>
      <w:r w:rsidR="00CC02E1" w:rsidRPr="003B3A5E">
        <w:rPr>
          <w:rFonts w:ascii="Sylfaen" w:hAnsi="Sylfaen" w:cs="Calibri"/>
          <w:sz w:val="24"/>
          <w:szCs w:val="24"/>
          <w:lang w:val="hy-AM" w:eastAsia="ru-RU"/>
        </w:rPr>
        <w:t>Դասասենյակները ձևավորված են այնպես, որ հետաքրքիր լինեն ու տվյալ տարիքի երեխաների անհրաժեշտությունները բավարարեն։ Մոնտեսսորին նշում էր, որ երեխայի տան կամ կենտրոնում եղած պարագաները պետք է համապատասխանեն նրա հասակին և չափսերին: Նրա դպրոցում դպրոցական նստարանների փոխարեն հեշտ տեղափոխելի սեղաններ, աթոռներ և գորգեր են, որ երեխաներն ինքնուրույն հնարավորություն ունենան դրանք տեղաշարժել, նաև ընտրել պարապմունքի տեղը: Իրերի տեղափոխումը Մոնտեսսորին դիտում էր որպես մոտորիկայի վարժություն: Երեխաները պետք է սովորեն իրերն անձայն տեղափոխել, որպեսզի չխանգարեն մյուսներին:</w:t>
      </w:r>
      <w:r w:rsidR="004C4823" w:rsidRPr="003B3A5E">
        <w:rPr>
          <w:rStyle w:val="a6"/>
          <w:rFonts w:ascii="Sylfaen" w:hAnsi="Sylfaen"/>
          <w:sz w:val="24"/>
          <w:szCs w:val="24"/>
          <w:lang w:val="hy-AM" w:eastAsia="ru-RU"/>
        </w:rPr>
        <w:footnoteReference w:id="33"/>
      </w:r>
    </w:p>
    <w:p w:rsidR="004C4823" w:rsidRPr="003B3A5E" w:rsidRDefault="000C41B5" w:rsidP="00BE3910">
      <w:pPr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  <w:lang w:val="hy-AM" w:eastAsia="ru-RU"/>
        </w:rPr>
      </w:pPr>
      <w:r w:rsidRPr="003B3A5E">
        <w:rPr>
          <w:rFonts w:ascii="Sylfaen" w:hAnsi="Sylfaen" w:cs="Calibri"/>
          <w:b/>
          <w:sz w:val="24"/>
          <w:szCs w:val="24"/>
          <w:lang w:val="hy-AM" w:eastAsia="ru-RU"/>
        </w:rPr>
        <w:t>«Bank Street» մեթոդը</w:t>
      </w:r>
      <w:r w:rsidR="004C4823" w:rsidRPr="003B3A5E">
        <w:rPr>
          <w:rFonts w:ascii="Sylfaen" w:hAnsi="Sylfaen" w:cs="Calibri"/>
          <w:sz w:val="24"/>
          <w:szCs w:val="24"/>
          <w:lang w:val="hy-AM" w:eastAsia="ru-RU"/>
        </w:rPr>
        <w:t>, որը հայտնի է որպես զարգաց</w:t>
      </w:r>
      <w:r w:rsidR="00E75BA2" w:rsidRPr="003B3A5E">
        <w:rPr>
          <w:rFonts w:ascii="Sylfaen" w:hAnsi="Sylfaen" w:cs="Calibri"/>
          <w:sz w:val="24"/>
          <w:szCs w:val="24"/>
          <w:lang w:val="hy-AM" w:eastAsia="ru-RU"/>
        </w:rPr>
        <w:t>nնող-</w:t>
      </w:r>
      <w:r w:rsidR="004C4823" w:rsidRPr="003B3A5E">
        <w:rPr>
          <w:rFonts w:ascii="Sylfaen" w:hAnsi="Sylfaen" w:cs="Calibri"/>
          <w:sz w:val="24"/>
          <w:szCs w:val="24"/>
          <w:lang w:val="hy-AM" w:eastAsia="ru-RU"/>
        </w:rPr>
        <w:t xml:space="preserve">փոխազդեցության մոտեցում, ընդունում է, որ բոլոր </w:t>
      </w:r>
      <w:r w:rsidR="00E75BA2" w:rsidRPr="003B3A5E">
        <w:rPr>
          <w:rFonts w:ascii="Sylfaen" w:hAnsi="Sylfaen" w:cs="Calibri"/>
          <w:sz w:val="24"/>
          <w:szCs w:val="24"/>
          <w:lang w:val="hy-AM" w:eastAsia="ru-RU"/>
        </w:rPr>
        <w:t xml:space="preserve">երեխաները լավագույնս սովորում են, երբ ակտիվորեն </w:t>
      </w:r>
      <w:r w:rsidR="00E75BA2" w:rsidRPr="003B3A5E">
        <w:rPr>
          <w:rFonts w:ascii="Sylfaen" w:hAnsi="Sylfaen" w:cs="Calibri"/>
          <w:sz w:val="24"/>
          <w:szCs w:val="24"/>
          <w:lang w:val="hy-AM" w:eastAsia="ru-RU"/>
        </w:rPr>
        <w:lastRenderedPageBreak/>
        <w:t>ներգրավված են նյութերի, գաղափարների և մարդկանց հետ,</w:t>
      </w:r>
      <w:r w:rsidR="004C4823" w:rsidRPr="003B3A5E">
        <w:rPr>
          <w:rFonts w:ascii="Sylfaen" w:hAnsi="Sylfaen" w:cs="Calibri"/>
          <w:sz w:val="24"/>
          <w:szCs w:val="24"/>
          <w:lang w:val="hy-AM" w:eastAsia="ru-RU"/>
        </w:rPr>
        <w:t xml:space="preserve"> և որ իսկական աճը պահանջում է սոցիալական, զգացմունքային և ճանաչողական շարունակական զարգացման բազմազան և սնուցող հնարավորություններ: </w:t>
      </w:r>
      <w:r w:rsidR="00E75BA2" w:rsidRPr="003B3A5E">
        <w:rPr>
          <w:rFonts w:ascii="Sylfaen" w:hAnsi="Sylfaen" w:cs="Calibri"/>
          <w:sz w:val="24"/>
          <w:szCs w:val="24"/>
          <w:lang w:val="hy-AM" w:eastAsia="ru-RU"/>
        </w:rPr>
        <w:t>Օգտագործելով այս մոտեցումը՝ մանկավարժները խրախուսում են երեխաներին լինել հետաքրքրասեր, սիրել ուսումը, լինել հարգալից և ընդունել մարդկային տարբերությունները, ներգրավվել իրենց շրջապատող աշխարհի հետ և պատրաստվել հետևողական կյանք վարել:</w:t>
      </w:r>
      <w:r w:rsidR="00E75BA2" w:rsidRPr="003B3A5E">
        <w:rPr>
          <w:rStyle w:val="a6"/>
          <w:rFonts w:ascii="Sylfaen" w:hAnsi="Sylfaen"/>
          <w:sz w:val="24"/>
          <w:szCs w:val="24"/>
          <w:lang w:val="hy-AM" w:eastAsia="ru-RU"/>
        </w:rPr>
        <w:footnoteReference w:id="34"/>
      </w:r>
    </w:p>
    <w:p w:rsidR="00436F7B" w:rsidRPr="003B3A5E" w:rsidRDefault="00436F7B" w:rsidP="00BE3910">
      <w:pPr>
        <w:pStyle w:val="Style1"/>
        <w:widowControl/>
        <w:spacing w:line="360" w:lineRule="auto"/>
        <w:jc w:val="center"/>
        <w:outlineLvl w:val="0"/>
        <w:rPr>
          <w:b/>
          <w:color w:val="000000"/>
          <w:lang w:val="hy-AM"/>
        </w:rPr>
      </w:pPr>
      <w:r w:rsidRPr="003B3A5E">
        <w:rPr>
          <w:rFonts w:cs="Calibri"/>
          <w:lang w:val="fr-FR"/>
        </w:rPr>
        <w:br w:type="page"/>
      </w:r>
      <w:bookmarkStart w:id="10" w:name="_Toc151996973"/>
      <w:r w:rsidRPr="003B3A5E">
        <w:rPr>
          <w:b/>
          <w:color w:val="000000"/>
          <w:lang w:val="hy-AM"/>
        </w:rPr>
        <w:lastRenderedPageBreak/>
        <w:t>Եզրակացություն</w:t>
      </w:r>
      <w:bookmarkEnd w:id="10"/>
    </w:p>
    <w:p w:rsidR="00436F7B" w:rsidRPr="003B3A5E" w:rsidRDefault="00436F7B" w:rsidP="00BE3910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 xml:space="preserve">Ժամանակակից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նախադպրոցական կրթության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առջև խնդիր է դրվում դաստիարակությանը տալ համընդհանուր, գլոբալ նպատակային բնույթ և ապահովել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 xml:space="preserve">երեխայի 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բազմակողմ և ամբողջական դաստիարակությունը: Ժամանակակից </w:t>
      </w:r>
      <w:r w:rsidRPr="003B3A5E">
        <w:rPr>
          <w:rStyle w:val="apple-style-span"/>
          <w:rFonts w:ascii="Sylfaen" w:hAnsi="Sylfaen" w:cs="Arial"/>
          <w:sz w:val="24"/>
          <w:szCs w:val="24"/>
          <w:lang w:val="hy-AM"/>
        </w:rPr>
        <w:t>մանկավարժական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գրականության ուսումնասիրությունը ցույց տվեց,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անձի լիարժեք ձևավորման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ենթադրում է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հաղորդակից դարձնել հասարակական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արժեքներին՝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բարոյականության, աշխատանքի, գիտության, արվեստի, մշակույթի բնագավառում,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կազմակերպել</w:t>
      </w:r>
      <w:r w:rsidRPr="003B3A5E">
        <w:rPr>
          <w:rFonts w:ascii="Sylfaen" w:hAnsi="Sylfaen" w:cs="Sylfaen"/>
          <w:sz w:val="24"/>
          <w:szCs w:val="24"/>
          <w:lang w:val="hy-AM"/>
        </w:rPr>
        <w:t xml:space="preserve"> իմացական </w:t>
      </w:r>
      <w:r w:rsidR="00EF1DCE" w:rsidRPr="003B3A5E">
        <w:rPr>
          <w:rFonts w:ascii="Sylfaen" w:hAnsi="Sylfaen" w:cs="Sylfaen"/>
          <w:sz w:val="24"/>
          <w:szCs w:val="24"/>
          <w:lang w:val="hy-AM"/>
        </w:rPr>
        <w:t>այնպիսի գործունեությու</w:t>
      </w:r>
      <w:r w:rsidRPr="003B3A5E">
        <w:rPr>
          <w:rFonts w:ascii="Sylfaen" w:hAnsi="Sylfaen" w:cs="Sylfaen"/>
          <w:sz w:val="24"/>
          <w:szCs w:val="24"/>
          <w:lang w:val="hy-AM"/>
        </w:rPr>
        <w:t>ն, որը խթանում է անձի ստեղծագործական ընդունակությունների զարգացում</w:t>
      </w:r>
      <w:r w:rsidR="00703AD4" w:rsidRPr="003B3A5E">
        <w:rPr>
          <w:rFonts w:ascii="Sylfaen" w:hAnsi="Sylfaen" w:cs="Sylfaen"/>
          <w:sz w:val="24"/>
          <w:szCs w:val="24"/>
          <w:lang w:val="hy-AM"/>
        </w:rPr>
        <w:t>ն ու ինքնուրույնությունը</w:t>
      </w:r>
      <w:r w:rsidRPr="003B3A5E">
        <w:rPr>
          <w:rFonts w:ascii="Sylfaen" w:hAnsi="Sylfaen" w:cs="Sylfaen"/>
          <w:sz w:val="24"/>
          <w:szCs w:val="24"/>
          <w:lang w:val="hy-AM"/>
        </w:rPr>
        <w:t>:</w:t>
      </w:r>
      <w:r w:rsidRPr="003B3A5E">
        <w:rPr>
          <w:rFonts w:ascii="Sylfaen" w:hAnsi="Sylfaen"/>
          <w:sz w:val="24"/>
          <w:szCs w:val="24"/>
          <w:lang w:val="hy-AM"/>
        </w:rPr>
        <w:t xml:space="preserve"> </w:t>
      </w:r>
      <w:r w:rsidR="00EF1DCE" w:rsidRPr="003B3A5E">
        <w:rPr>
          <w:rFonts w:ascii="Sylfaen" w:hAnsi="Sylfaen"/>
          <w:sz w:val="24"/>
          <w:szCs w:val="24"/>
          <w:lang w:val="hy-AM"/>
        </w:rPr>
        <w:t xml:space="preserve"> </w:t>
      </w:r>
    </w:p>
    <w:p w:rsidR="00436F7B" w:rsidRPr="003B3A5E" w:rsidRDefault="00703AD4" w:rsidP="00BE3910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 w:eastAsia="ru-RU"/>
        </w:rPr>
      </w:pPr>
      <w:r w:rsidRPr="003B3A5E">
        <w:rPr>
          <w:rFonts w:ascii="Sylfaen" w:hAnsi="Sylfaen" w:cs="Sylfaen"/>
          <w:sz w:val="24"/>
          <w:szCs w:val="24"/>
          <w:lang w:val="hy-AM"/>
        </w:rPr>
        <w:t>Հետա</w:t>
      </w:r>
      <w:r w:rsidR="008E5190" w:rsidRPr="003B3A5E">
        <w:rPr>
          <w:rFonts w:ascii="Sylfaen" w:hAnsi="Sylfaen" w:cs="Sylfaen"/>
          <w:sz w:val="24"/>
          <w:szCs w:val="24"/>
          <w:lang w:val="hy-AM"/>
        </w:rPr>
        <w:t>զ</w:t>
      </w:r>
      <w:r w:rsidRPr="003B3A5E">
        <w:rPr>
          <w:rFonts w:ascii="Sylfaen" w:hAnsi="Sylfaen" w:cs="Sylfaen"/>
          <w:sz w:val="24"/>
          <w:szCs w:val="24"/>
          <w:lang w:val="hy-AM"/>
        </w:rPr>
        <w:t>ոտական ա</w:t>
      </w:r>
      <w:r w:rsidR="00436F7B" w:rsidRPr="003B3A5E">
        <w:rPr>
          <w:rFonts w:ascii="Sylfaen" w:hAnsi="Sylfaen"/>
          <w:sz w:val="24"/>
          <w:szCs w:val="24"/>
          <w:lang w:val="hy-AM"/>
        </w:rPr>
        <w:t xml:space="preserve">շխատանքի խնդիրներից մեկն էր </w:t>
      </w:r>
      <w:r w:rsidR="00436F7B" w:rsidRPr="003B3A5E">
        <w:rPr>
          <w:rStyle w:val="apple-style-span"/>
          <w:rFonts w:ascii="Sylfaen" w:hAnsi="Sylfaen" w:cs="Arial"/>
          <w:sz w:val="24"/>
          <w:szCs w:val="24"/>
          <w:lang w:val="hy-AM"/>
        </w:rPr>
        <w:t xml:space="preserve">պարզել, թե որքանով է </w:t>
      </w:r>
      <w:r w:rsidR="00EF1DCE" w:rsidRPr="003B3A5E">
        <w:rPr>
          <w:rStyle w:val="apple-style-span"/>
          <w:rFonts w:ascii="Sylfaen" w:hAnsi="Sylfaen" w:cs="Arial"/>
          <w:sz w:val="24"/>
          <w:szCs w:val="24"/>
          <w:lang w:val="hy-AM"/>
        </w:rPr>
        <w:t xml:space="preserve">նախադպրոցական կրթությունը նպաստում սաների </w:t>
      </w:r>
      <w:r w:rsidR="00EF1DCE" w:rsidRPr="003B3A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ինքնուրույնության, նախաձեռնողականության և ստեղծագործական ունակությունների զարգացմանը</w:t>
      </w:r>
      <w:r w:rsidR="00EF1DCE" w:rsidRPr="003B3A5E">
        <w:rPr>
          <w:rStyle w:val="apple-style-span"/>
          <w:rFonts w:ascii="Sylfaen" w:hAnsi="Sylfaen" w:cs="Arial"/>
          <w:sz w:val="24"/>
          <w:szCs w:val="24"/>
          <w:lang w:val="hy-AM"/>
        </w:rPr>
        <w:t xml:space="preserve">: </w:t>
      </w:r>
      <w:r w:rsidR="008E5190" w:rsidRPr="003B3A5E">
        <w:rPr>
          <w:rStyle w:val="apple-style-span"/>
          <w:rFonts w:ascii="Sylfaen" w:hAnsi="Sylfaen" w:cs="Arial"/>
          <w:sz w:val="24"/>
          <w:szCs w:val="24"/>
          <w:lang w:val="hy-AM"/>
        </w:rPr>
        <w:t xml:space="preserve">Պարզ  է դառնում, որ </w:t>
      </w:r>
      <w:r w:rsidR="0022182B" w:rsidRPr="003B3A5E">
        <w:rPr>
          <w:rFonts w:ascii="Sylfaen" w:hAnsi="Sylfaen"/>
          <w:sz w:val="24"/>
          <w:szCs w:val="24"/>
          <w:lang w:val="hy-AM"/>
        </w:rPr>
        <w:t xml:space="preserve">երեխան </w:t>
      </w:r>
      <w:r w:rsidR="00436F7B" w:rsidRPr="003B3A5E">
        <w:rPr>
          <w:rFonts w:ascii="Sylfaen" w:hAnsi="Sylfaen"/>
          <w:sz w:val="24"/>
          <w:szCs w:val="24"/>
          <w:lang w:val="hy-AM"/>
        </w:rPr>
        <w:t xml:space="preserve">դաստիարակման պասիվ օբյեկտ չէ, գիտելիքները համոզմունքի կարող են վերածվել միայն այն դեպքում, երբ պայմաններ են ստեղծվում բանական, ճանաչողական և կամային ուժերի արթնացման, ստեղծագործական ակտիվության զարգացման համար: </w:t>
      </w:r>
      <w:r w:rsidR="00D73DF6" w:rsidRPr="003B3A5E">
        <w:rPr>
          <w:rFonts w:ascii="Sylfaen" w:eastAsia="Times New Roman" w:hAnsi="Sylfaen" w:cs="Tahoma"/>
          <w:sz w:val="24"/>
          <w:szCs w:val="24"/>
          <w:lang w:val="hy-AM" w:eastAsia="ru-RU"/>
        </w:rPr>
        <w:t>Այսպիսով, Նախադպրոցական կրթության որակի և արդյունավետության բարձրացումն ակնառու կերպով պետք է դրսևորվի երեխաների ձեռք բերած գիտելիքների, հմտությունների և արժեքային համակարգի աճի մեջ:</w:t>
      </w:r>
    </w:p>
    <w:p w:rsidR="00436F7B" w:rsidRPr="003B3A5E" w:rsidRDefault="00436F7B" w:rsidP="00BE3910">
      <w:pPr>
        <w:spacing w:after="0" w:line="360" w:lineRule="auto"/>
        <w:ind w:firstLine="708"/>
        <w:jc w:val="both"/>
        <w:rPr>
          <w:rFonts w:ascii="Sylfaen" w:hAnsi="Sylfaen" w:cs="Sylfaen"/>
          <w:strike/>
          <w:sz w:val="24"/>
          <w:szCs w:val="24"/>
          <w:lang w:val="hy-AM"/>
        </w:rPr>
      </w:pPr>
      <w:r w:rsidRPr="003B3A5E">
        <w:rPr>
          <w:rFonts w:ascii="Sylfaen" w:hAnsi="Sylfaen"/>
          <w:sz w:val="24"/>
          <w:szCs w:val="24"/>
          <w:lang w:val="hy-AM"/>
        </w:rPr>
        <w:t xml:space="preserve">Առանձնացնելով անձի ձևավորման երեք անհրաժեշտ ասպեկտներ, այն է` անձի սոցիալականուցումը, ստեղծագործական կարողությունների ձևավորումը և </w:t>
      </w:r>
      <w:r w:rsidR="0022182B" w:rsidRPr="003B3A5E">
        <w:rPr>
          <w:rFonts w:ascii="Sylfaen" w:hAnsi="Sylfaen"/>
          <w:sz w:val="24"/>
          <w:szCs w:val="24"/>
          <w:lang w:val="hy-AM"/>
        </w:rPr>
        <w:t>ինքնուրույնությունը</w:t>
      </w:r>
      <w:r w:rsidRPr="003B3A5E">
        <w:rPr>
          <w:rFonts w:ascii="Sylfaen" w:hAnsi="Sylfaen"/>
          <w:sz w:val="24"/>
          <w:szCs w:val="24"/>
          <w:lang w:val="hy-AM"/>
        </w:rPr>
        <w:t xml:space="preserve">` խնդիր դրվեց </w:t>
      </w:r>
      <w:r w:rsidR="0022182B" w:rsidRPr="003B3A5E">
        <w:rPr>
          <w:rFonts w:ascii="Sylfaen" w:hAnsi="Sylfaen"/>
          <w:sz w:val="24"/>
          <w:szCs w:val="24"/>
          <w:lang w:val="hy-AM"/>
        </w:rPr>
        <w:t>վեր հանել</w:t>
      </w:r>
      <w:r w:rsidRPr="003B3A5E">
        <w:rPr>
          <w:rFonts w:ascii="Sylfaen" w:hAnsi="Sylfaen"/>
          <w:sz w:val="24"/>
          <w:szCs w:val="24"/>
          <w:lang w:val="hy-AM"/>
        </w:rPr>
        <w:t xml:space="preserve"> դրանց </w:t>
      </w:r>
      <w:r w:rsidR="0022182B" w:rsidRPr="003B3A5E">
        <w:rPr>
          <w:rFonts w:ascii="Sylfaen" w:hAnsi="Sylfaen"/>
          <w:sz w:val="24"/>
          <w:szCs w:val="24"/>
          <w:lang w:val="hy-AM"/>
        </w:rPr>
        <w:t>առանձնահատկություններն ու կիրառվող ուսուցման մեթոդները</w:t>
      </w:r>
      <w:r w:rsidRPr="003B3A5E">
        <w:rPr>
          <w:rFonts w:ascii="Sylfaen" w:hAnsi="Sylfaen"/>
          <w:sz w:val="24"/>
          <w:szCs w:val="24"/>
          <w:lang w:val="hy-AM"/>
        </w:rPr>
        <w:t xml:space="preserve">: </w:t>
      </w:r>
    </w:p>
    <w:p w:rsidR="00436F7B" w:rsidRPr="003B3A5E" w:rsidRDefault="00436F7B" w:rsidP="00BE391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 w:eastAsia="ru-RU"/>
        </w:rPr>
      </w:pPr>
      <w:r w:rsidRPr="003B3A5E">
        <w:rPr>
          <w:rFonts w:ascii="Sylfaen" w:hAnsi="Sylfaen"/>
          <w:sz w:val="24"/>
          <w:szCs w:val="24"/>
          <w:lang w:val="hy-AM"/>
        </w:rPr>
        <w:t xml:space="preserve">Ուսումնասիրությունը ցույց տվեց, որ 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>ս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տեղծագործական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ընդունակությունների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 xml:space="preserve">զարգացումը մեծ ազդեցություն ունի  </w:t>
      </w:r>
      <w:r w:rsidR="003E5F53" w:rsidRPr="003B3A5E">
        <w:rPr>
          <w:rFonts w:ascii="Sylfaen" w:hAnsi="Sylfaen" w:cs="Sylfaen"/>
          <w:sz w:val="24"/>
          <w:szCs w:val="24"/>
          <w:lang w:val="hy-AM" w:eastAsia="ru-RU"/>
        </w:rPr>
        <w:t>երեխաների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 xml:space="preserve"> ինքնընկալման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ինքնագիտակցության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դրսևորման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զարգացման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ինքնահաստատման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ինքնիրականացման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գործում` ձևավորելով մտածողության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շարժունություն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արագ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կողմնորոշում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խնդիրների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լուծման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ստեղծագործական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մոտեցում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>:</w:t>
      </w:r>
    </w:p>
    <w:p w:rsidR="00436F7B" w:rsidRDefault="0022182B" w:rsidP="00BE391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 w:eastAsia="ru-RU"/>
        </w:rPr>
      </w:pPr>
      <w:r w:rsidRPr="003B3A5E">
        <w:rPr>
          <w:rFonts w:ascii="Sylfaen" w:hAnsi="Sylfaen" w:cs="Arial"/>
          <w:sz w:val="24"/>
          <w:szCs w:val="24"/>
          <w:lang w:val="hy-AM" w:eastAsia="ru-RU"/>
        </w:rPr>
        <w:t>Մանկավարժի նպատակն է նպաստել</w:t>
      </w:r>
      <w:r w:rsidR="00436F7B" w:rsidRPr="003B3A5E">
        <w:rPr>
          <w:rFonts w:ascii="Sylfaen" w:hAnsi="Sylfaen" w:cs="Arial"/>
          <w:sz w:val="24"/>
          <w:szCs w:val="24"/>
          <w:lang w:val="hy-AM" w:eastAsia="ru-RU"/>
        </w:rPr>
        <w:t xml:space="preserve">, որպեսզի </w:t>
      </w:r>
      <w:r w:rsidR="008E5190" w:rsidRPr="003B3A5E">
        <w:rPr>
          <w:rFonts w:ascii="Sylfaen" w:hAnsi="Sylfaen" w:cs="Arial"/>
          <w:sz w:val="24"/>
          <w:szCs w:val="24"/>
          <w:lang w:val="hy-AM" w:eastAsia="ru-RU"/>
        </w:rPr>
        <w:t>երեխաները</w:t>
      </w:r>
      <w:r w:rsidR="00436F7B"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="00436F7B" w:rsidRPr="003B3A5E">
        <w:rPr>
          <w:rFonts w:ascii="Sylfaen" w:hAnsi="Sylfaen"/>
          <w:sz w:val="24"/>
          <w:szCs w:val="24"/>
          <w:lang w:val="hy-AM" w:eastAsia="ru-RU"/>
        </w:rPr>
        <w:t xml:space="preserve">կարողանան ճիշտ գնահատել իրենց հնարավորությունները, վստահություն ունենան սեփական ուժերի հանդեպ՝ բացառելով անձի թերագնահատումը կամ գերագնահատումը: </w:t>
      </w:r>
      <w:r w:rsidR="00030D0F" w:rsidRPr="003B3A5E">
        <w:rPr>
          <w:rFonts w:ascii="Sylfaen" w:hAnsi="Sylfaen"/>
          <w:sz w:val="24"/>
          <w:szCs w:val="24"/>
          <w:lang w:val="hy-AM" w:eastAsia="ru-RU"/>
        </w:rPr>
        <w:t xml:space="preserve"> </w:t>
      </w:r>
      <w:r w:rsidR="00BE3910" w:rsidRPr="003B3A5E">
        <w:rPr>
          <w:rFonts w:ascii="Sylfaen" w:hAnsi="Sylfaen"/>
          <w:sz w:val="24"/>
          <w:szCs w:val="24"/>
          <w:lang w:val="hy-AM" w:eastAsia="ru-RU"/>
        </w:rPr>
        <w:t xml:space="preserve">Նախադպրոցական </w:t>
      </w:r>
      <w:r w:rsidR="00BE3910" w:rsidRPr="003B3A5E">
        <w:rPr>
          <w:rFonts w:ascii="Sylfaen" w:hAnsi="Sylfaen"/>
          <w:sz w:val="24"/>
          <w:szCs w:val="24"/>
          <w:lang w:val="hy-AM" w:eastAsia="ru-RU"/>
        </w:rPr>
        <w:lastRenderedPageBreak/>
        <w:t xml:space="preserve">կրթության համակարգը պետք է ուղղված լինի ոչ միայն գիտելիքներով հարուստ, մտավոր գործունեության ընդունակ երեխայի զարգացմանը, այլև նրա անձնային հիմնարար որակների և սոցիալական հմտությունների զարգացմանը: </w:t>
      </w:r>
      <w:r w:rsidR="00030D0F" w:rsidRPr="003B3A5E">
        <w:rPr>
          <w:rFonts w:ascii="Sylfaen" w:hAnsi="Sylfaen"/>
          <w:sz w:val="24"/>
          <w:szCs w:val="24"/>
          <w:lang w:val="hy-AM" w:eastAsia="ru-RU"/>
        </w:rPr>
        <w:t>Նախադպրոցական կրթական հաստատություն հաճախող երեխան առաջին անգամ է դուրս գալիս իր հարմարավետության գոտուց, ում մանկավարժը ոչ միայն պետք է սովորեցնի կյանքի հիմնական հմտությունները, այլ նա</w:t>
      </w:r>
      <w:r w:rsidR="00F535B5" w:rsidRPr="003B3A5E">
        <w:rPr>
          <w:rFonts w:ascii="Sylfaen" w:hAnsi="Sylfaen"/>
          <w:sz w:val="24"/>
          <w:szCs w:val="24"/>
          <w:lang w:val="hy-AM" w:eastAsia="ru-RU"/>
        </w:rPr>
        <w:t>և</w:t>
      </w:r>
      <w:r w:rsidR="00030D0F" w:rsidRPr="003B3A5E">
        <w:rPr>
          <w:rFonts w:ascii="Sylfaen" w:hAnsi="Sylfaen"/>
          <w:sz w:val="24"/>
          <w:szCs w:val="24"/>
          <w:lang w:val="hy-AM" w:eastAsia="ru-RU"/>
        </w:rPr>
        <w:t xml:space="preserve"> կարողանա բավարարել երեխայի կարիքները և հնարավորություն տա</w:t>
      </w:r>
      <w:r w:rsidR="00F535B5" w:rsidRPr="003B3A5E">
        <w:rPr>
          <w:rFonts w:ascii="Sylfaen" w:hAnsi="Sylfaen"/>
          <w:sz w:val="24"/>
          <w:szCs w:val="24"/>
          <w:lang w:val="hy-AM" w:eastAsia="ru-RU"/>
        </w:rPr>
        <w:t>լ</w:t>
      </w:r>
      <w:r w:rsidR="00030D0F" w:rsidRPr="003B3A5E">
        <w:rPr>
          <w:rFonts w:ascii="Sylfaen" w:hAnsi="Sylfaen"/>
          <w:sz w:val="24"/>
          <w:szCs w:val="24"/>
          <w:lang w:val="hy-AM" w:eastAsia="ru-RU"/>
        </w:rPr>
        <w:t xml:space="preserve"> նրան սկսել ինքնուրույն դառնալ իր գործողություններում: Դա ոչ միայն ուսուցման փորձ է երեխաների համար, այլ նաև ծնողների համար, ովքեր սկսում են</w:t>
      </w:r>
      <w:r w:rsidR="00BE3910" w:rsidRPr="003B3A5E">
        <w:rPr>
          <w:rFonts w:ascii="Sylfaen" w:hAnsi="Sylfaen"/>
          <w:sz w:val="24"/>
          <w:szCs w:val="24"/>
          <w:lang w:val="hy-AM" w:eastAsia="ru-RU"/>
        </w:rPr>
        <w:t xml:space="preserve"> «աճել»՝</w:t>
      </w:r>
      <w:r w:rsidR="00030D0F" w:rsidRPr="003B3A5E">
        <w:rPr>
          <w:rFonts w:ascii="Sylfaen" w:hAnsi="Sylfaen"/>
          <w:sz w:val="24"/>
          <w:szCs w:val="24"/>
          <w:lang w:val="hy-AM" w:eastAsia="ru-RU"/>
        </w:rPr>
        <w:t xml:space="preserve"> </w:t>
      </w:r>
      <w:r w:rsidR="00BE3910" w:rsidRPr="003B3A5E">
        <w:rPr>
          <w:rFonts w:ascii="Sylfaen" w:hAnsi="Sylfaen"/>
          <w:sz w:val="24"/>
          <w:szCs w:val="24"/>
          <w:lang w:val="hy-AM" w:eastAsia="ru-RU"/>
        </w:rPr>
        <w:t>զարգացնել իրենց կարողություններն ու հմտությունները,</w:t>
      </w:r>
      <w:r w:rsidR="00030D0F" w:rsidRPr="003B3A5E">
        <w:rPr>
          <w:rFonts w:ascii="Sylfaen" w:hAnsi="Sylfaen"/>
          <w:sz w:val="24"/>
          <w:szCs w:val="24"/>
          <w:lang w:val="hy-AM" w:eastAsia="ru-RU"/>
        </w:rPr>
        <w:t xml:space="preserve"> իրենց երեխաների հետ:</w:t>
      </w:r>
    </w:p>
    <w:p w:rsidR="004F1968" w:rsidRPr="004F1968" w:rsidRDefault="004F1968" w:rsidP="004F1968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 w:eastAsia="ru-RU"/>
        </w:rPr>
      </w:pPr>
      <w:r w:rsidRPr="003B3A5E">
        <w:rPr>
          <w:rFonts w:ascii="Sylfaen" w:hAnsi="Sylfaen" w:cs="Sylfaen"/>
          <w:sz w:val="24"/>
          <w:szCs w:val="24"/>
          <w:lang w:val="hy-AM" w:eastAsia="ru-RU"/>
        </w:rPr>
        <w:t>Հոգեբանության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արդի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հիմնախնդիրներից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ժամանակակից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երեխայի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բարոյահոգեբանական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նկարագրի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կազմումը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նրա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անձի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անհատականության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ձևավորման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զարգացման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առանձնահատկությունների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բացահայտումը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այսօրվա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կրթական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միջավայրում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նրանում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ակտիվորեն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ծավալվող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փոփոխությունների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նորամուծությունների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կոնտեքստում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: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Ժամանակակից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կրթական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համակարգի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մեթոդաբանությունը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դեռևս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միտված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երեխաների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մոտ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դաստիարակելու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զարգացնելու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կատարողական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ընդունակությունները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>,</w:t>
      </w:r>
      <w:r w:rsidRPr="003B3A5E">
        <w:rPr>
          <w:rFonts w:ascii="Sylfaen" w:hAnsi="Sylfaen" w:cs="Calibri"/>
          <w:sz w:val="24"/>
          <w:szCs w:val="24"/>
          <w:lang w:val="hy-AM" w:eastAsia="ru-RU"/>
        </w:rPr>
        <w:t> 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որոնք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ընկած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գիտելիքների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հմտությունների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ձեռքբերման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հիմքում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հետապնդում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երեխաներին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ապագա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ինքնուրույն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կյանքին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նախապատրաստելու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,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հասուն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անհատներ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դաստիարակելու</w:t>
      </w: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 </w:t>
      </w:r>
      <w:r w:rsidRPr="003B3A5E">
        <w:rPr>
          <w:rFonts w:ascii="Sylfaen" w:hAnsi="Sylfaen" w:cs="Sylfaen"/>
          <w:sz w:val="24"/>
          <w:szCs w:val="24"/>
          <w:lang w:val="hy-AM" w:eastAsia="ru-RU"/>
        </w:rPr>
        <w:t>նպատակ:</w:t>
      </w:r>
    </w:p>
    <w:p w:rsidR="00436F7B" w:rsidRPr="003B3A5E" w:rsidRDefault="00436F7B" w:rsidP="00BE391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 w:eastAsia="ru-RU"/>
        </w:rPr>
      </w:pPr>
      <w:r w:rsidRPr="003B3A5E">
        <w:rPr>
          <w:rFonts w:ascii="Sylfaen" w:hAnsi="Sylfaen" w:cs="Arial"/>
          <w:sz w:val="24"/>
          <w:szCs w:val="24"/>
          <w:lang w:val="hy-AM" w:eastAsia="ru-RU"/>
        </w:rPr>
        <w:t xml:space="preserve">Մանկավարժական գրականության վերլուծությունը ցույց տվեց, որ </w:t>
      </w:r>
      <w:r w:rsidRPr="003B3A5E">
        <w:rPr>
          <w:rFonts w:ascii="Sylfaen" w:hAnsi="Sylfaen"/>
          <w:sz w:val="24"/>
          <w:szCs w:val="24"/>
          <w:lang w:val="hy-AM"/>
        </w:rPr>
        <w:t xml:space="preserve">բացի մշտական, անփոփոխ ձևերից և մեթոդներից, պետք է շարունակ շրջանառության ձևով  կիրառել բոլոր հնարավոր մեթոդները, հնարավորություն տալ </w:t>
      </w:r>
      <w:r w:rsidR="0022182B" w:rsidRPr="003B3A5E">
        <w:rPr>
          <w:rFonts w:ascii="Sylfaen" w:hAnsi="Sylfaen"/>
          <w:sz w:val="24"/>
          <w:szCs w:val="24"/>
          <w:lang w:val="hy-AM"/>
        </w:rPr>
        <w:t>երեխաներին</w:t>
      </w:r>
      <w:r w:rsidRPr="003B3A5E">
        <w:rPr>
          <w:rFonts w:ascii="Sylfaen" w:hAnsi="Sylfaen"/>
          <w:sz w:val="24"/>
          <w:szCs w:val="24"/>
          <w:lang w:val="hy-AM"/>
        </w:rPr>
        <w:t xml:space="preserve"> դրսևորվել տարբեր ասպեկտներով, մտածել</w:t>
      </w:r>
      <w:r w:rsidR="0022182B" w:rsidRPr="003B3A5E">
        <w:rPr>
          <w:rFonts w:ascii="Sylfaen" w:hAnsi="Sylfaen"/>
          <w:sz w:val="24"/>
          <w:szCs w:val="24"/>
          <w:lang w:val="hy-AM"/>
        </w:rPr>
        <w:t xml:space="preserve"> և</w:t>
      </w:r>
      <w:r w:rsidRPr="003B3A5E">
        <w:rPr>
          <w:rFonts w:ascii="Sylfaen" w:hAnsi="Sylfaen"/>
          <w:sz w:val="24"/>
          <w:szCs w:val="24"/>
          <w:lang w:val="hy-AM"/>
        </w:rPr>
        <w:t xml:space="preserve"> նախաձեռնություն հանդես բերել: </w:t>
      </w:r>
    </w:p>
    <w:p w:rsidR="00227297" w:rsidRPr="003B3A5E" w:rsidRDefault="00227297" w:rsidP="00BE3910">
      <w:pPr>
        <w:spacing w:after="0" w:line="360" w:lineRule="auto"/>
        <w:jc w:val="both"/>
        <w:rPr>
          <w:rFonts w:ascii="Sylfaen" w:hAnsi="Sylfaen" w:cs="Calibri"/>
          <w:sz w:val="24"/>
          <w:szCs w:val="24"/>
          <w:lang w:val="hy-AM" w:eastAsia="ru-RU"/>
        </w:rPr>
      </w:pPr>
    </w:p>
    <w:p w:rsidR="0041721E" w:rsidRPr="003B3A5E" w:rsidRDefault="0041721E" w:rsidP="00BE3910">
      <w:pPr>
        <w:spacing w:after="0"/>
        <w:rPr>
          <w:rFonts w:ascii="Sylfaen" w:hAnsi="Sylfaen"/>
          <w:lang w:val="hy-AM"/>
        </w:rPr>
      </w:pPr>
      <w:r w:rsidRPr="003B3A5E">
        <w:rPr>
          <w:rFonts w:ascii="Sylfaen" w:hAnsi="Sylfaen"/>
          <w:lang w:val="hy-AM"/>
        </w:rPr>
        <w:br w:type="page"/>
      </w:r>
    </w:p>
    <w:p w:rsidR="00950F88" w:rsidRPr="003B3A5E" w:rsidRDefault="003A59E7" w:rsidP="00BE3910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</w:rPr>
      </w:pPr>
      <w:bookmarkStart w:id="11" w:name="_Toc151996974"/>
      <w:r w:rsidRPr="003B3A5E">
        <w:rPr>
          <w:b/>
          <w:color w:val="000000"/>
        </w:rPr>
        <w:lastRenderedPageBreak/>
        <w:t>Օգտագործված գրականության ցանկ</w:t>
      </w:r>
      <w:bookmarkEnd w:id="11"/>
    </w:p>
    <w:p w:rsidR="001A04B0" w:rsidRPr="003B3A5E" w:rsidRDefault="001A04B0" w:rsidP="00BE3910">
      <w:pPr>
        <w:pStyle w:val="Style1"/>
        <w:widowControl/>
        <w:spacing w:line="360" w:lineRule="auto"/>
        <w:ind w:firstLine="708"/>
        <w:jc w:val="center"/>
        <w:outlineLvl w:val="0"/>
        <w:rPr>
          <w:b/>
          <w:color w:val="000000"/>
        </w:rPr>
      </w:pPr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12" w:name="_Toc151994144"/>
      <w:bookmarkStart w:id="13" w:name="_Toc151994372"/>
      <w:bookmarkStart w:id="14" w:name="_Toc151996854"/>
      <w:bookmarkStart w:id="15" w:name="_Toc151996975"/>
      <w:r w:rsidRPr="003B3A5E">
        <w:rPr>
          <w:rFonts w:eastAsiaTheme="minorHAnsi" w:cs="Arial"/>
          <w:lang w:val="hy-AM"/>
        </w:rPr>
        <w:t>Ամիրջանյան Յու., Սահակյան Տ., Մանկավարժություն, Երևան, Լույս, 2001թ.</w:t>
      </w:r>
      <w:bookmarkEnd w:id="12"/>
      <w:bookmarkEnd w:id="13"/>
      <w:bookmarkEnd w:id="14"/>
      <w:bookmarkEnd w:id="15"/>
      <w:r w:rsidRPr="003B3A5E">
        <w:rPr>
          <w:rFonts w:eastAsiaTheme="minorHAnsi" w:cs="Arial"/>
          <w:lang w:val="hy-AM"/>
        </w:rPr>
        <w:t xml:space="preserve"> </w:t>
      </w:r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16" w:name="_Toc151994145"/>
      <w:bookmarkStart w:id="17" w:name="_Toc151994373"/>
      <w:bookmarkStart w:id="18" w:name="_Toc151996855"/>
      <w:bookmarkStart w:id="19" w:name="_Toc151996976"/>
      <w:r w:rsidRPr="003B3A5E">
        <w:rPr>
          <w:rFonts w:eastAsiaTheme="minorHAnsi" w:cs="Arial"/>
          <w:lang w:val="hy-AM"/>
        </w:rPr>
        <w:t>Աստվածատրյան Մ., Ուսումնառությունն ու դասավանդումը կրտսեր դպրոցում, Այրեքս, Երևան</w:t>
      </w:r>
      <w:r w:rsidR="00E55C91">
        <w:rPr>
          <w:rFonts w:eastAsiaTheme="minorHAnsi" w:cs="Arial"/>
          <w:lang w:val="hy-AM"/>
        </w:rPr>
        <w:t>, 2001</w:t>
      </w:r>
      <w:r w:rsidRPr="003B3A5E">
        <w:rPr>
          <w:rFonts w:eastAsiaTheme="minorHAnsi" w:cs="Arial"/>
          <w:lang w:val="hy-AM"/>
        </w:rPr>
        <w:t>թ.</w:t>
      </w:r>
      <w:bookmarkEnd w:id="16"/>
      <w:bookmarkEnd w:id="17"/>
      <w:bookmarkEnd w:id="18"/>
      <w:bookmarkEnd w:id="19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20" w:name="_Toc151994146"/>
      <w:bookmarkStart w:id="21" w:name="_Toc151994374"/>
      <w:bookmarkStart w:id="22" w:name="_Toc151996856"/>
      <w:bookmarkStart w:id="23" w:name="_Toc151996977"/>
      <w:r w:rsidRPr="003B3A5E">
        <w:rPr>
          <w:rFonts w:eastAsiaTheme="minorHAnsi" w:cs="Arial"/>
          <w:lang w:val="hy-AM"/>
        </w:rPr>
        <w:t>Աստվածատրյան Մ., Ուսումնառությունն ու դասավանդումը կրտսեր դպրոցում, Այրեքս, Երևան</w:t>
      </w:r>
      <w:r w:rsidR="00E55C91">
        <w:rPr>
          <w:rFonts w:eastAsiaTheme="minorHAnsi" w:cs="Arial"/>
          <w:lang w:val="hy-AM"/>
        </w:rPr>
        <w:t>, 2001</w:t>
      </w:r>
      <w:r w:rsidRPr="003B3A5E">
        <w:rPr>
          <w:rFonts w:eastAsiaTheme="minorHAnsi" w:cs="Arial"/>
          <w:lang w:val="hy-AM"/>
        </w:rPr>
        <w:t>թ.</w:t>
      </w:r>
      <w:bookmarkEnd w:id="20"/>
      <w:bookmarkEnd w:id="21"/>
      <w:bookmarkEnd w:id="22"/>
      <w:bookmarkEnd w:id="23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24" w:name="_Toc151994147"/>
      <w:bookmarkStart w:id="25" w:name="_Toc151994375"/>
      <w:bookmarkStart w:id="26" w:name="_Toc151996857"/>
      <w:bookmarkStart w:id="27" w:name="_Toc151996978"/>
      <w:r w:rsidRPr="003B3A5E">
        <w:rPr>
          <w:rFonts w:eastAsiaTheme="minorHAnsi" w:cs="Arial"/>
          <w:lang w:val="hy-AM"/>
        </w:rPr>
        <w:t>Աստվածատրյան Մ., Տեղեկատվական-հաղորդակցական տեխնոլոգիաների կիրառումը հանրակրթական դպրոցում, Փրոջեքթ հարմոնի</w:t>
      </w:r>
      <w:r w:rsidR="00E55C91">
        <w:rPr>
          <w:rFonts w:eastAsiaTheme="minorHAnsi" w:cs="Arial"/>
          <w:lang w:val="hy-AM"/>
        </w:rPr>
        <w:t>, 2004</w:t>
      </w:r>
      <w:r w:rsidRPr="003B3A5E">
        <w:rPr>
          <w:rFonts w:eastAsiaTheme="minorHAnsi" w:cs="Arial"/>
          <w:lang w:val="hy-AM"/>
        </w:rPr>
        <w:t>թ.</w:t>
      </w:r>
      <w:bookmarkEnd w:id="24"/>
      <w:bookmarkEnd w:id="25"/>
      <w:bookmarkEnd w:id="26"/>
      <w:bookmarkEnd w:id="27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28" w:name="_Toc151994148"/>
      <w:bookmarkStart w:id="29" w:name="_Toc151994376"/>
      <w:bookmarkStart w:id="30" w:name="_Toc151996858"/>
      <w:bookmarkStart w:id="31" w:name="_Toc151996979"/>
      <w:r w:rsidRPr="003B3A5E">
        <w:rPr>
          <w:rFonts w:eastAsiaTheme="minorHAnsi" w:cs="Arial"/>
          <w:lang w:val="hy-AM"/>
        </w:rPr>
        <w:t>Արնաուդյան Ա., Օհանովա Ի., Հովհաննիսյան Գ., Զոհրաբյան Ա., Գրիգորյան Ք., Դավթյան Մ., Կառուցողական կրթության հիմունքները եվ մեթոդները: սեմինար պարապմունքների ուղեցույց</w:t>
      </w:r>
      <w:r w:rsidR="00E55C91">
        <w:rPr>
          <w:rFonts w:eastAsiaTheme="minorHAnsi" w:cs="Arial"/>
          <w:lang w:val="hy-AM"/>
        </w:rPr>
        <w:t>, 2004</w:t>
      </w:r>
      <w:r w:rsidRPr="003B3A5E">
        <w:rPr>
          <w:rFonts w:eastAsiaTheme="minorHAnsi" w:cs="Arial"/>
          <w:lang w:val="hy-AM"/>
        </w:rPr>
        <w:t>թ.</w:t>
      </w:r>
      <w:bookmarkEnd w:id="28"/>
      <w:bookmarkEnd w:id="29"/>
      <w:bookmarkEnd w:id="30"/>
      <w:bookmarkEnd w:id="31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32" w:name="_Toc151994149"/>
      <w:bookmarkStart w:id="33" w:name="_Toc151994377"/>
      <w:bookmarkStart w:id="34" w:name="_Toc151996859"/>
      <w:bookmarkStart w:id="35" w:name="_Toc151996980"/>
      <w:r w:rsidRPr="003B3A5E">
        <w:rPr>
          <w:rFonts w:eastAsiaTheme="minorHAnsi" w:cs="Arial"/>
          <w:lang w:val="hy-AM"/>
        </w:rPr>
        <w:t>Բաբանսկի Յու., Մանկավարժություն, 1-ին հատոր, Երևան, Լույս, 1996թ.</w:t>
      </w:r>
      <w:bookmarkEnd w:id="32"/>
      <w:bookmarkEnd w:id="33"/>
      <w:bookmarkEnd w:id="34"/>
      <w:bookmarkEnd w:id="35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36" w:name="_Toc151994150"/>
      <w:bookmarkStart w:id="37" w:name="_Toc151994378"/>
      <w:bookmarkStart w:id="38" w:name="_Toc151996860"/>
      <w:bookmarkStart w:id="39" w:name="_Toc151996981"/>
      <w:r w:rsidRPr="003B3A5E">
        <w:rPr>
          <w:rFonts w:eastAsiaTheme="minorHAnsi" w:cs="Arial"/>
          <w:lang w:val="hy-AM"/>
        </w:rPr>
        <w:t>Լալայան Ա. Ա., Դպրոցը և պրոֆեսիոնալ կողմնորոշումը, Երևան, Լույս</w:t>
      </w:r>
      <w:r w:rsidR="00E55C91">
        <w:rPr>
          <w:rFonts w:eastAsiaTheme="minorHAnsi" w:cs="Arial"/>
          <w:lang w:val="hy-AM"/>
        </w:rPr>
        <w:t>, 1977</w:t>
      </w:r>
      <w:r w:rsidRPr="003B3A5E">
        <w:rPr>
          <w:rFonts w:eastAsiaTheme="minorHAnsi" w:cs="Arial"/>
          <w:lang w:val="hy-AM"/>
        </w:rPr>
        <w:t>թ.</w:t>
      </w:r>
      <w:bookmarkEnd w:id="36"/>
      <w:bookmarkEnd w:id="37"/>
      <w:bookmarkEnd w:id="38"/>
      <w:bookmarkEnd w:id="39"/>
      <w:r w:rsidRPr="003B3A5E">
        <w:rPr>
          <w:rFonts w:eastAsiaTheme="minorHAnsi" w:cs="Arial"/>
          <w:lang w:val="hy-AM"/>
        </w:rPr>
        <w:t xml:space="preserve"> </w:t>
      </w:r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40" w:name="_Toc151994151"/>
      <w:bookmarkStart w:id="41" w:name="_Toc151994379"/>
      <w:bookmarkStart w:id="42" w:name="_Toc151996861"/>
      <w:bookmarkStart w:id="43" w:name="_Toc151996982"/>
      <w:r w:rsidRPr="003B3A5E">
        <w:rPr>
          <w:rFonts w:eastAsiaTheme="minorHAnsi" w:cs="Arial"/>
          <w:lang w:val="hy-AM"/>
        </w:rPr>
        <w:t>Կրթական միջավայրը արդի կրթական բարեփոխումների պայմաններում, http://armscoop.com/armscoop</w:t>
      </w:r>
      <w:bookmarkEnd w:id="40"/>
      <w:bookmarkEnd w:id="41"/>
      <w:bookmarkEnd w:id="42"/>
      <w:bookmarkEnd w:id="43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44" w:name="_Toc151994152"/>
      <w:bookmarkStart w:id="45" w:name="_Toc151994380"/>
      <w:bookmarkStart w:id="46" w:name="_Toc151996862"/>
      <w:bookmarkStart w:id="47" w:name="_Toc151996983"/>
      <w:r w:rsidRPr="003B3A5E">
        <w:rPr>
          <w:rFonts w:eastAsiaTheme="minorHAnsi" w:cs="Arial"/>
          <w:lang w:val="hy-AM"/>
        </w:rPr>
        <w:t>Մանուկյան Ս., Նպատակահարույց ուսուցման տեսությունն ու պրակտիկան, Երևան, Նաիրի</w:t>
      </w:r>
      <w:r w:rsidR="00E55C91">
        <w:rPr>
          <w:rFonts w:eastAsiaTheme="minorHAnsi" w:cs="Arial"/>
          <w:lang w:val="hy-AM"/>
        </w:rPr>
        <w:t>, 1998</w:t>
      </w:r>
      <w:r w:rsidRPr="003B3A5E">
        <w:rPr>
          <w:rFonts w:eastAsiaTheme="minorHAnsi" w:cs="Arial"/>
          <w:lang w:val="hy-AM"/>
        </w:rPr>
        <w:t>թ.</w:t>
      </w:r>
      <w:bookmarkEnd w:id="44"/>
      <w:bookmarkEnd w:id="45"/>
      <w:bookmarkEnd w:id="46"/>
      <w:bookmarkEnd w:id="47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48" w:name="_Toc151994153"/>
      <w:bookmarkStart w:id="49" w:name="_Toc151994381"/>
      <w:bookmarkStart w:id="50" w:name="_Toc151996863"/>
      <w:bookmarkStart w:id="51" w:name="_Toc151996984"/>
      <w:r w:rsidRPr="003B3A5E">
        <w:rPr>
          <w:rFonts w:eastAsiaTheme="minorHAnsi" w:cs="Arial"/>
          <w:lang w:val="hy-AM"/>
        </w:rPr>
        <w:t>Ն. Ի. Բոլդիրև, Դասղեկ, Երևան, Լույս</w:t>
      </w:r>
      <w:r w:rsidR="00E55C91">
        <w:rPr>
          <w:rFonts w:eastAsiaTheme="minorHAnsi" w:cs="Arial"/>
          <w:lang w:val="hy-AM"/>
        </w:rPr>
        <w:t>, 1974</w:t>
      </w:r>
      <w:r w:rsidRPr="003B3A5E">
        <w:rPr>
          <w:rFonts w:eastAsiaTheme="minorHAnsi" w:cs="Arial"/>
          <w:lang w:val="hy-AM"/>
        </w:rPr>
        <w:t>թ.</w:t>
      </w:r>
      <w:bookmarkEnd w:id="48"/>
      <w:bookmarkEnd w:id="49"/>
      <w:bookmarkEnd w:id="50"/>
      <w:bookmarkEnd w:id="51"/>
      <w:r w:rsidRPr="003B3A5E">
        <w:rPr>
          <w:rFonts w:eastAsiaTheme="minorHAnsi" w:cs="Arial"/>
          <w:lang w:val="hy-AM"/>
        </w:rPr>
        <w:t xml:space="preserve"> </w:t>
      </w:r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52" w:name="_Toc151994154"/>
      <w:bookmarkStart w:id="53" w:name="_Toc151994382"/>
      <w:bookmarkStart w:id="54" w:name="_Toc151996864"/>
      <w:bookmarkStart w:id="55" w:name="_Toc151996985"/>
      <w:r w:rsidRPr="003B3A5E">
        <w:rPr>
          <w:rFonts w:eastAsiaTheme="minorHAnsi" w:cs="Arial"/>
          <w:lang w:val="hy-AM"/>
        </w:rPr>
        <w:t>Նալչաջյան Ա. Ա., Հոգեբանական բառարան, Երևան, Լույս</w:t>
      </w:r>
      <w:r w:rsidR="00E55C91">
        <w:rPr>
          <w:rFonts w:eastAsiaTheme="minorHAnsi" w:cs="Arial"/>
          <w:lang w:val="hy-AM"/>
        </w:rPr>
        <w:t>, 1984</w:t>
      </w:r>
      <w:r w:rsidRPr="003B3A5E">
        <w:rPr>
          <w:rFonts w:eastAsiaTheme="minorHAnsi" w:cs="Arial"/>
          <w:lang w:val="hy-AM"/>
        </w:rPr>
        <w:t>թ.</w:t>
      </w:r>
      <w:bookmarkEnd w:id="52"/>
      <w:bookmarkEnd w:id="53"/>
      <w:bookmarkEnd w:id="54"/>
      <w:bookmarkEnd w:id="55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56" w:name="_Toc151996865"/>
      <w:bookmarkStart w:id="57" w:name="_Toc151996986"/>
      <w:bookmarkStart w:id="58" w:name="_Toc151994155"/>
      <w:bookmarkStart w:id="59" w:name="_Toc151994383"/>
      <w:r w:rsidRPr="003B3A5E">
        <w:rPr>
          <w:rFonts w:eastAsiaTheme="minorHAnsi" w:cs="Arial"/>
          <w:lang w:val="hy-AM"/>
        </w:rPr>
        <w:t xml:space="preserve">Սարգսյան Ե., Նախագծերը ուսուցման արդյունավետ միջոց, </w:t>
      </w:r>
      <w:hyperlink r:id="rId9" w:history="1">
        <w:r w:rsidR="00BE3910" w:rsidRPr="003B3A5E">
          <w:rPr>
            <w:rStyle w:val="a7"/>
            <w:rFonts w:eastAsiaTheme="minorHAnsi" w:cs="Arial"/>
            <w:lang w:val="hy-AM"/>
          </w:rPr>
          <w:t>http://elenasargsyan.wordpress.com/2013/01/10/%D5%B6%D5%A1%D5%AD%D5%A1%D5%A3%D5%AE%</w:t>
        </w:r>
        <w:bookmarkEnd w:id="56"/>
        <w:bookmarkEnd w:id="57"/>
      </w:hyperlink>
      <w:bookmarkEnd w:id="58"/>
      <w:bookmarkEnd w:id="59"/>
    </w:p>
    <w:p w:rsidR="00BE3910" w:rsidRPr="003B3A5E" w:rsidRDefault="00BE3910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60" w:name="_Toc151996866"/>
      <w:bookmarkStart w:id="61" w:name="_Toc151996987"/>
      <w:r w:rsidRPr="003B3A5E">
        <w:rPr>
          <w:lang w:val="hy-AM"/>
        </w:rPr>
        <w:t>«3-6 տարեկան երեխաների կրթական ծառայությունների կազմակերպումն այլընտրանքային մեթոդներով», Երևան 2018թ.</w:t>
      </w:r>
      <w:bookmarkEnd w:id="60"/>
      <w:bookmarkEnd w:id="61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62" w:name="_Toc151994156"/>
      <w:bookmarkStart w:id="63" w:name="_Toc151994384"/>
      <w:bookmarkStart w:id="64" w:name="_Toc151996867"/>
      <w:bookmarkStart w:id="65" w:name="_Toc151996988"/>
      <w:r w:rsidRPr="003B3A5E">
        <w:rPr>
          <w:rFonts w:eastAsiaTheme="minorHAnsi" w:cs="Arial"/>
          <w:lang w:val="hy-AM"/>
        </w:rPr>
        <w:t>Зосимовский А.В. Нравственное воспитание и учитель в условиях социальных перемен // Педагогика. Москва,1998</w:t>
      </w:r>
      <w:bookmarkEnd w:id="62"/>
      <w:bookmarkEnd w:id="63"/>
      <w:bookmarkEnd w:id="64"/>
      <w:bookmarkEnd w:id="65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66" w:name="_Toc151994157"/>
      <w:bookmarkStart w:id="67" w:name="_Toc151994385"/>
      <w:bookmarkStart w:id="68" w:name="_Toc151996868"/>
      <w:bookmarkStart w:id="69" w:name="_Toc151996989"/>
      <w:r w:rsidRPr="003B3A5E">
        <w:rPr>
          <w:rFonts w:eastAsiaTheme="minorHAnsi" w:cs="Arial"/>
          <w:lang w:val="hy-AM"/>
        </w:rPr>
        <w:t>Немов Р. Ц., Психология, в 3-х томах, т.2. Москва, 1995</w:t>
      </w:r>
      <w:bookmarkEnd w:id="66"/>
      <w:bookmarkEnd w:id="67"/>
      <w:bookmarkEnd w:id="68"/>
      <w:bookmarkEnd w:id="69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70" w:name="_Toc151994158"/>
      <w:bookmarkStart w:id="71" w:name="_Toc151994386"/>
      <w:bookmarkStart w:id="72" w:name="_Toc151996869"/>
      <w:bookmarkStart w:id="73" w:name="_Toc151996990"/>
      <w:r w:rsidRPr="003B3A5E">
        <w:rPr>
          <w:rFonts w:eastAsiaTheme="minorHAnsi" w:cs="Arial"/>
          <w:lang w:val="hy-AM"/>
        </w:rPr>
        <w:t>Психология личности, Тексты. Москва, 1982</w:t>
      </w:r>
      <w:bookmarkEnd w:id="70"/>
      <w:bookmarkEnd w:id="71"/>
      <w:bookmarkEnd w:id="72"/>
      <w:bookmarkEnd w:id="73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74" w:name="_Toc151994159"/>
      <w:bookmarkStart w:id="75" w:name="_Toc151994387"/>
      <w:bookmarkStart w:id="76" w:name="_Toc151996870"/>
      <w:bookmarkStart w:id="77" w:name="_Toc151996991"/>
      <w:r w:rsidRPr="003B3A5E">
        <w:rPr>
          <w:rFonts w:eastAsiaTheme="minorHAnsi" w:cs="Arial"/>
          <w:lang w:val="hy-AM"/>
        </w:rPr>
        <w:t>Выготский Л. С. Воображение и творчество в детском возрасте: Психол. Очерк: Кн. Длв учителя, 3-е изд. Москва: Просвещение, 1991</w:t>
      </w:r>
      <w:bookmarkEnd w:id="74"/>
      <w:bookmarkEnd w:id="75"/>
      <w:bookmarkEnd w:id="76"/>
      <w:bookmarkEnd w:id="77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78" w:name="_Toc151994160"/>
      <w:bookmarkStart w:id="79" w:name="_Toc151994388"/>
      <w:bookmarkStart w:id="80" w:name="_Toc151996871"/>
      <w:bookmarkStart w:id="81" w:name="_Toc151996992"/>
      <w:r w:rsidRPr="003B3A5E">
        <w:rPr>
          <w:rFonts w:eastAsiaTheme="minorHAnsi" w:cs="Arial"/>
          <w:lang w:val="hy-AM"/>
        </w:rPr>
        <w:lastRenderedPageBreak/>
        <w:t>Методы обучения, http://didaktica.ru/osnovy-obshhej-didaktiki/171-metody-obucheniya.html</w:t>
      </w:r>
      <w:bookmarkEnd w:id="78"/>
      <w:bookmarkEnd w:id="79"/>
      <w:bookmarkEnd w:id="80"/>
      <w:bookmarkEnd w:id="81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82" w:name="_Toc151994161"/>
      <w:bookmarkStart w:id="83" w:name="_Toc151994389"/>
      <w:bookmarkStart w:id="84" w:name="_Toc151996872"/>
      <w:bookmarkStart w:id="85" w:name="_Toc151996993"/>
      <w:r w:rsidRPr="003B3A5E">
        <w:rPr>
          <w:rFonts w:eastAsiaTheme="minorHAnsi" w:cs="Arial"/>
          <w:lang w:val="hy-AM"/>
        </w:rPr>
        <w:t>Традиционный метод – обучение, http://www.ngpedia.ru/id148827p1.html</w:t>
      </w:r>
      <w:bookmarkEnd w:id="82"/>
      <w:bookmarkEnd w:id="83"/>
      <w:bookmarkEnd w:id="84"/>
      <w:bookmarkEnd w:id="85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86" w:name="_Toc151994162"/>
      <w:bookmarkStart w:id="87" w:name="_Toc151994390"/>
      <w:bookmarkStart w:id="88" w:name="_Toc151996873"/>
      <w:bookmarkStart w:id="89" w:name="_Toc151996994"/>
      <w:r w:rsidRPr="003B3A5E">
        <w:rPr>
          <w:rFonts w:eastAsiaTheme="minorHAnsi" w:cs="Arial"/>
          <w:lang w:val="hy-AM"/>
        </w:rPr>
        <w:t>Традиционные технологии обучения, http://referatwork.ru/pedagogika_bileti/section-5-36.html</w:t>
      </w:r>
      <w:bookmarkEnd w:id="86"/>
      <w:bookmarkEnd w:id="87"/>
      <w:bookmarkEnd w:id="88"/>
      <w:bookmarkEnd w:id="89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90" w:name="_Toc151994163"/>
      <w:bookmarkStart w:id="91" w:name="_Toc151994391"/>
      <w:bookmarkStart w:id="92" w:name="_Toc151996874"/>
      <w:bookmarkStart w:id="93" w:name="_Toc151996995"/>
      <w:r w:rsidRPr="003B3A5E">
        <w:rPr>
          <w:rFonts w:eastAsiaTheme="minorHAnsi" w:cs="Arial"/>
          <w:lang w:val="hy-AM"/>
        </w:rPr>
        <w:t>Френе С. Избранные педагогические сочинения, 1990</w:t>
      </w:r>
      <w:bookmarkEnd w:id="90"/>
      <w:bookmarkEnd w:id="91"/>
      <w:bookmarkEnd w:id="92"/>
      <w:bookmarkEnd w:id="93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94" w:name="_Toc151994164"/>
      <w:bookmarkStart w:id="95" w:name="_Toc151994392"/>
      <w:bookmarkStart w:id="96" w:name="_Toc151996875"/>
      <w:bookmarkStart w:id="97" w:name="_Toc151996996"/>
      <w:r w:rsidRPr="003B3A5E">
        <w:rPr>
          <w:rFonts w:eastAsiaTheme="minorHAnsi" w:cs="Arial"/>
          <w:lang w:val="hy-AM"/>
        </w:rPr>
        <w:t>Гребенюк О.С., Общая педагогика, http://bookucheba.com/page/pedagogs/ist/ist-4--idz-ax251--nf-9.html</w:t>
      </w:r>
      <w:bookmarkEnd w:id="94"/>
      <w:bookmarkEnd w:id="95"/>
      <w:bookmarkEnd w:id="96"/>
      <w:bookmarkEnd w:id="97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98" w:name="_Toc151994165"/>
      <w:bookmarkStart w:id="99" w:name="_Toc151994393"/>
      <w:bookmarkStart w:id="100" w:name="_Toc151996876"/>
      <w:bookmarkStart w:id="101" w:name="_Toc151996997"/>
      <w:r w:rsidRPr="003B3A5E">
        <w:rPr>
          <w:rFonts w:eastAsiaTheme="minorHAnsi" w:cs="Arial"/>
          <w:lang w:val="hy-AM"/>
        </w:rPr>
        <w:t>Плигин А.А., Развитие познавательных процессов в различных образовательных технологиях, http://www.pligin.ru/articles/PliginPoznProcess.htm</w:t>
      </w:r>
      <w:bookmarkEnd w:id="98"/>
      <w:bookmarkEnd w:id="99"/>
      <w:bookmarkEnd w:id="100"/>
      <w:bookmarkEnd w:id="101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102" w:name="_Toc151994166"/>
      <w:bookmarkStart w:id="103" w:name="_Toc151994394"/>
      <w:bookmarkStart w:id="104" w:name="_Toc151996877"/>
      <w:bookmarkStart w:id="105" w:name="_Toc151996998"/>
      <w:r w:rsidRPr="003B3A5E">
        <w:rPr>
          <w:rFonts w:eastAsiaTheme="minorHAnsi" w:cs="Arial"/>
          <w:lang w:val="hy-AM"/>
        </w:rPr>
        <w:t>American Montessori Society, https://amshq.org/About-Montessori/What-Is-Montessori</w:t>
      </w:r>
      <w:bookmarkEnd w:id="102"/>
      <w:bookmarkEnd w:id="103"/>
      <w:bookmarkEnd w:id="104"/>
      <w:bookmarkEnd w:id="105"/>
    </w:p>
    <w:p w:rsidR="00B54852" w:rsidRPr="003B3A5E" w:rsidRDefault="00B54852" w:rsidP="00BE3910">
      <w:pPr>
        <w:pStyle w:val="Style1"/>
        <w:widowControl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106" w:name="_Toc151994167"/>
      <w:bookmarkStart w:id="107" w:name="_Toc151994395"/>
      <w:bookmarkStart w:id="108" w:name="_Toc151996878"/>
      <w:bookmarkStart w:id="109" w:name="_Toc151996999"/>
      <w:r w:rsidRPr="003B3A5E">
        <w:rPr>
          <w:rFonts w:eastAsiaTheme="minorHAnsi" w:cs="Arial"/>
          <w:lang w:val="hy-AM"/>
        </w:rPr>
        <w:t>Bank Street College of Education, https://www.bankstreet.edu/</w:t>
      </w:r>
      <w:bookmarkEnd w:id="106"/>
      <w:bookmarkEnd w:id="107"/>
      <w:bookmarkEnd w:id="108"/>
      <w:bookmarkEnd w:id="109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110" w:name="_Toc151994168"/>
      <w:bookmarkStart w:id="111" w:name="_Toc151994396"/>
      <w:bookmarkStart w:id="112" w:name="_Toc151996879"/>
      <w:bookmarkStart w:id="113" w:name="_Toc151997000"/>
      <w:r w:rsidRPr="003B3A5E">
        <w:rPr>
          <w:rFonts w:eastAsiaTheme="minorHAnsi" w:cs="Arial"/>
          <w:lang w:val="hy-AM"/>
        </w:rPr>
        <w:t>Reggio Emilia Approach, https://www.reggiochildren.it/en/reggio-emilia-approach/</w:t>
      </w:r>
      <w:bookmarkEnd w:id="110"/>
      <w:bookmarkEnd w:id="111"/>
      <w:bookmarkEnd w:id="112"/>
      <w:bookmarkEnd w:id="113"/>
    </w:p>
    <w:p w:rsidR="00B54852" w:rsidRPr="003B3A5E" w:rsidRDefault="00B54852" w:rsidP="00BE3910">
      <w:pPr>
        <w:pStyle w:val="Style1"/>
        <w:numPr>
          <w:ilvl w:val="0"/>
          <w:numId w:val="8"/>
        </w:numPr>
        <w:spacing w:line="360" w:lineRule="auto"/>
        <w:ind w:left="540" w:hanging="540"/>
        <w:jc w:val="both"/>
        <w:outlineLvl w:val="0"/>
        <w:rPr>
          <w:rFonts w:eastAsiaTheme="minorHAnsi" w:cs="Arial"/>
          <w:lang w:val="hy-AM"/>
        </w:rPr>
      </w:pPr>
      <w:bookmarkStart w:id="114" w:name="_Toc151994169"/>
      <w:bookmarkStart w:id="115" w:name="_Toc151994397"/>
      <w:bookmarkStart w:id="116" w:name="_Toc151996880"/>
      <w:bookmarkStart w:id="117" w:name="_Toc151997001"/>
      <w:r w:rsidRPr="003B3A5E">
        <w:rPr>
          <w:rFonts w:eastAsiaTheme="minorHAnsi" w:cs="Arial"/>
          <w:lang w:val="hy-AM"/>
        </w:rPr>
        <w:t>Waldorf Education, https://www.waldorfeducation.org/waldorf-education</w:t>
      </w:r>
      <w:bookmarkEnd w:id="114"/>
      <w:bookmarkEnd w:id="115"/>
      <w:bookmarkEnd w:id="116"/>
      <w:bookmarkEnd w:id="117"/>
    </w:p>
    <w:p w:rsidR="00B54852" w:rsidRPr="003B3A5E" w:rsidRDefault="00B54852" w:rsidP="00BE3910">
      <w:pPr>
        <w:pStyle w:val="Style1"/>
        <w:spacing w:line="360" w:lineRule="auto"/>
        <w:jc w:val="both"/>
        <w:outlineLvl w:val="0"/>
        <w:rPr>
          <w:rFonts w:eastAsiaTheme="minorHAnsi" w:cs="Arial"/>
          <w:lang w:val="hy-AM"/>
        </w:rPr>
      </w:pPr>
    </w:p>
    <w:sectPr w:rsidR="00B54852" w:rsidRPr="003B3A5E" w:rsidSect="004F1968">
      <w:footerReference w:type="default" r:id="rId10"/>
      <w:pgSz w:w="11906" w:h="16838"/>
      <w:pgMar w:top="990" w:right="656" w:bottom="900" w:left="1170" w:header="708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39" w:rsidRDefault="00CE1B39" w:rsidP="00227297">
      <w:pPr>
        <w:spacing w:after="0" w:line="240" w:lineRule="auto"/>
      </w:pPr>
      <w:r>
        <w:separator/>
      </w:r>
    </w:p>
  </w:endnote>
  <w:endnote w:type="continuationSeparator" w:id="1">
    <w:p w:rsidR="00CE1B39" w:rsidRDefault="00CE1B39" w:rsidP="0022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08403"/>
      <w:docPartObj>
        <w:docPartGallery w:val="Page Numbers (Bottom of Page)"/>
        <w:docPartUnique/>
      </w:docPartObj>
    </w:sdtPr>
    <w:sdtContent>
      <w:p w:rsidR="00AE5E2D" w:rsidRDefault="00056759">
        <w:pPr>
          <w:pStyle w:val="ac"/>
          <w:jc w:val="right"/>
        </w:pPr>
        <w:r>
          <w:fldChar w:fldCharType="begin"/>
        </w:r>
        <w:r w:rsidR="00AE5E2D">
          <w:instrText>PAGE   \* MERGEFORMAT</w:instrText>
        </w:r>
        <w:r>
          <w:fldChar w:fldCharType="separate"/>
        </w:r>
        <w:r w:rsidR="00F112E6">
          <w:rPr>
            <w:noProof/>
          </w:rPr>
          <w:t>2</w:t>
        </w:r>
        <w:r>
          <w:fldChar w:fldCharType="end"/>
        </w:r>
      </w:p>
    </w:sdtContent>
  </w:sdt>
  <w:p w:rsidR="00AE5E2D" w:rsidRDefault="00AE5E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39" w:rsidRDefault="00CE1B39" w:rsidP="00227297">
      <w:pPr>
        <w:spacing w:after="0" w:line="240" w:lineRule="auto"/>
      </w:pPr>
      <w:r>
        <w:separator/>
      </w:r>
    </w:p>
  </w:footnote>
  <w:footnote w:type="continuationSeparator" w:id="1">
    <w:p w:rsidR="00CE1B39" w:rsidRDefault="00CE1B39" w:rsidP="00227297">
      <w:pPr>
        <w:spacing w:after="0" w:line="240" w:lineRule="auto"/>
      </w:pPr>
      <w:r>
        <w:continuationSeparator/>
      </w:r>
    </w:p>
  </w:footnote>
  <w:footnote w:id="2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r w:rsidRPr="00AE0469">
        <w:rPr>
          <w:rFonts w:ascii="Sylfaen" w:hAnsi="Sylfaen" w:cs="Sylfaen"/>
          <w:color w:val="000000"/>
          <w:sz w:val="16"/>
          <w:szCs w:val="16"/>
          <w:lang w:val="hy-AM"/>
        </w:rPr>
        <w:t>Բաբանսկու</w:t>
      </w:r>
      <w:r w:rsidRPr="00AE0469">
        <w:rPr>
          <w:rFonts w:ascii="Sylfaen" w:hAnsi="Sylfaen"/>
          <w:color w:val="000000"/>
          <w:sz w:val="16"/>
          <w:szCs w:val="16"/>
          <w:lang w:val="hy-AM"/>
        </w:rPr>
        <w:t xml:space="preserve"> Յու. Կ., Մանկավարժություն,  Երևան</w:t>
      </w:r>
      <w:r w:rsidRPr="00AE0469">
        <w:rPr>
          <w:rFonts w:ascii="Sylfaen" w:hAnsi="Sylfaen"/>
          <w:color w:val="000000"/>
          <w:sz w:val="16"/>
          <w:szCs w:val="16"/>
        </w:rPr>
        <w:t xml:space="preserve">, </w:t>
      </w:r>
      <w:r w:rsidRPr="00AE0469">
        <w:rPr>
          <w:rFonts w:ascii="Sylfaen" w:hAnsi="Sylfaen" w:cs="Sylfaen"/>
          <w:sz w:val="16"/>
          <w:szCs w:val="16"/>
          <w:lang w:val="hy-AM"/>
        </w:rPr>
        <w:t>Լույս</w:t>
      </w:r>
      <w:r w:rsidRPr="00AE0469">
        <w:rPr>
          <w:rFonts w:ascii="Sylfaen" w:hAnsi="Sylfaen" w:cs="Sylfaen"/>
          <w:sz w:val="16"/>
          <w:szCs w:val="16"/>
        </w:rPr>
        <w:t xml:space="preserve">, </w:t>
      </w:r>
      <w:r w:rsidRPr="00AE0469">
        <w:rPr>
          <w:rFonts w:ascii="Sylfaen" w:hAnsi="Sylfaen"/>
          <w:color w:val="000000"/>
          <w:sz w:val="16"/>
          <w:szCs w:val="16"/>
          <w:lang w:val="hy-AM"/>
        </w:rPr>
        <w:t>1987, Մաս 2, 51-70</w:t>
      </w:r>
    </w:p>
  </w:footnote>
  <w:footnote w:id="3">
    <w:p w:rsidR="00AE5E2D" w:rsidRPr="00AE0469" w:rsidRDefault="00AE5E2D" w:rsidP="00EA229B">
      <w:pPr>
        <w:spacing w:after="0" w:line="360" w:lineRule="auto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  <w:lang w:val="hy-AM"/>
        </w:rPr>
        <w:t>Լալայան Ա. Ա., Դպրոցը և պրոֆեսիոնալ կողմնորոշումը, Երևան, Լույս, 1977</w:t>
      </w:r>
      <w:r w:rsidRPr="00AE0469">
        <w:rPr>
          <w:rFonts w:ascii="Sylfaen" w:hAnsi="Sylfaen" w:cs="Sylfaen"/>
          <w:sz w:val="16"/>
          <w:szCs w:val="16"/>
        </w:rPr>
        <w:t xml:space="preserve">, </w:t>
      </w:r>
      <w:r w:rsidRPr="00AE0469">
        <w:rPr>
          <w:rFonts w:ascii="Sylfaen" w:hAnsi="Sylfaen" w:cs="Sylfaen"/>
          <w:sz w:val="16"/>
          <w:szCs w:val="16"/>
          <w:lang w:val="hy-AM"/>
        </w:rPr>
        <w:t>9</w:t>
      </w:r>
    </w:p>
  </w:footnote>
  <w:footnote w:id="4">
    <w:p w:rsidR="00AE5E2D" w:rsidRPr="00AE0469" w:rsidRDefault="00AE5E2D" w:rsidP="00EA229B">
      <w:pPr>
        <w:spacing w:after="0" w:line="360" w:lineRule="auto"/>
        <w:jc w:val="both"/>
        <w:rPr>
          <w:rFonts w:ascii="Sylfaen" w:hAnsi="Sylfaen"/>
          <w:color w:val="000000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r w:rsidRPr="00AE0469">
        <w:rPr>
          <w:rFonts w:ascii="Sylfaen" w:hAnsi="Sylfaen" w:cs="Sylfaen"/>
          <w:color w:val="000000"/>
          <w:sz w:val="16"/>
          <w:szCs w:val="16"/>
          <w:lang w:val="hy-AM"/>
        </w:rPr>
        <w:t>Ամիրջանյան</w:t>
      </w:r>
      <w:r w:rsidRPr="00AE0469">
        <w:rPr>
          <w:rFonts w:ascii="Sylfaen" w:hAnsi="Sylfaen"/>
          <w:color w:val="000000"/>
          <w:sz w:val="16"/>
          <w:szCs w:val="16"/>
          <w:lang w:val="hy-AM"/>
        </w:rPr>
        <w:t xml:space="preserve"> Յու., Սահակյան Տ., Մանկավարժություն, Երևան, </w:t>
      </w:r>
      <w:r w:rsidRPr="00AE0469">
        <w:rPr>
          <w:rFonts w:ascii="Sylfaen" w:hAnsi="Sylfaen" w:cs="Sylfaen"/>
          <w:sz w:val="16"/>
          <w:szCs w:val="16"/>
          <w:lang w:val="hy-AM"/>
        </w:rPr>
        <w:t>Լույս</w:t>
      </w:r>
      <w:r w:rsidRPr="00AE0469">
        <w:rPr>
          <w:rFonts w:ascii="Sylfaen" w:hAnsi="Sylfaen" w:cs="Sylfaen"/>
          <w:sz w:val="16"/>
          <w:szCs w:val="16"/>
        </w:rPr>
        <w:t xml:space="preserve">, </w:t>
      </w:r>
      <w:r w:rsidRPr="00AE0469">
        <w:rPr>
          <w:rFonts w:ascii="Sylfaen" w:hAnsi="Sylfaen"/>
          <w:color w:val="000000"/>
          <w:sz w:val="16"/>
          <w:szCs w:val="16"/>
          <w:lang w:val="hy-AM"/>
        </w:rPr>
        <w:t>2001, 54-68</w:t>
      </w:r>
    </w:p>
  </w:footnote>
  <w:footnote w:id="5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Ն. Ի. Բոլդիրև, Դասղեկ, Երևան, </w:t>
      </w:r>
      <w:r w:rsidRPr="00AE0469">
        <w:rPr>
          <w:rFonts w:ascii="Sylfaen" w:hAnsi="Sylfaen" w:cs="Sylfaen"/>
          <w:sz w:val="16"/>
          <w:szCs w:val="16"/>
          <w:lang w:val="hy-AM"/>
        </w:rPr>
        <w:t xml:space="preserve">Լույս, </w:t>
      </w:r>
      <w:r w:rsidRPr="00AE0469">
        <w:rPr>
          <w:rFonts w:ascii="Sylfaen" w:hAnsi="Sylfaen"/>
          <w:sz w:val="16"/>
          <w:szCs w:val="16"/>
          <w:lang w:val="hy-AM"/>
        </w:rPr>
        <w:t>1974, 42-49</w:t>
      </w:r>
    </w:p>
  </w:footnote>
  <w:footnote w:id="6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Style w:val="apple-style-span"/>
          <w:rFonts w:ascii="Sylfaen" w:hAnsi="Sylfaen" w:cs="Arial"/>
          <w:sz w:val="16"/>
          <w:szCs w:val="16"/>
        </w:rPr>
        <w:t>Зосимовский А.В.</w:t>
      </w:r>
      <w:r w:rsidRPr="00AE0469">
        <w:rPr>
          <w:rStyle w:val="apple-converted-space"/>
          <w:rFonts w:ascii="Sylfaen" w:hAnsi="Sylfaen" w:cs="Arial"/>
          <w:sz w:val="16"/>
          <w:szCs w:val="16"/>
          <w:lang w:val="en-US"/>
        </w:rPr>
        <w:t> </w:t>
      </w:r>
      <w:hyperlink r:id="rId1" w:history="1">
        <w:r w:rsidRPr="00AE0469">
          <w:rPr>
            <w:rStyle w:val="a7"/>
            <w:rFonts w:ascii="Sylfaen" w:hAnsi="Sylfaen" w:cs="Arial"/>
            <w:sz w:val="16"/>
            <w:szCs w:val="16"/>
          </w:rPr>
          <w:t>Нравственное воспитание и учитель в условиях социальных перемен</w:t>
        </w:r>
      </w:hyperlink>
      <w:r w:rsidRPr="00AE0469">
        <w:rPr>
          <w:rStyle w:val="apple-converted-space"/>
          <w:rFonts w:ascii="Sylfaen" w:hAnsi="Sylfaen" w:cs="Arial"/>
          <w:sz w:val="16"/>
          <w:szCs w:val="16"/>
        </w:rPr>
        <w:t> </w:t>
      </w:r>
      <w:r w:rsidRPr="00AE0469">
        <w:rPr>
          <w:rStyle w:val="apple-style-span"/>
          <w:rFonts w:ascii="Sylfaen" w:hAnsi="Sylfaen" w:cs="Arial"/>
          <w:sz w:val="16"/>
          <w:szCs w:val="16"/>
        </w:rPr>
        <w:t xml:space="preserve">// Педагогика. </w:t>
      </w:r>
      <w:r w:rsidRPr="00AE0469">
        <w:rPr>
          <w:rFonts w:ascii="Sylfaen" w:hAnsi="Sylfaen"/>
          <w:iCs/>
          <w:sz w:val="16"/>
          <w:szCs w:val="16"/>
        </w:rPr>
        <w:t>Москва</w:t>
      </w:r>
      <w:r w:rsidRPr="00AE0469">
        <w:rPr>
          <w:rFonts w:ascii="Sylfaen" w:hAnsi="Sylfaen"/>
          <w:sz w:val="16"/>
          <w:szCs w:val="16"/>
        </w:rPr>
        <w:t>,</w:t>
      </w:r>
      <w:r w:rsidRPr="00AE0469">
        <w:rPr>
          <w:rStyle w:val="apple-style-span"/>
          <w:rFonts w:ascii="Sylfaen" w:hAnsi="Sylfaen" w:cs="Arial"/>
          <w:sz w:val="16"/>
          <w:szCs w:val="16"/>
        </w:rPr>
        <w:t>1998, 74</w:t>
      </w:r>
    </w:p>
  </w:footnote>
  <w:footnote w:id="7">
    <w:p w:rsidR="00AE5E2D" w:rsidRPr="00AE0469" w:rsidRDefault="00AE5E2D" w:rsidP="00EA229B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color w:val="000000"/>
          <w:sz w:val="16"/>
          <w:szCs w:val="16"/>
          <w:lang w:val="hy-AM"/>
        </w:rPr>
        <w:t>Նալչաջյան</w:t>
      </w:r>
      <w:r w:rsidRPr="00AE0469">
        <w:rPr>
          <w:rFonts w:ascii="Sylfaen" w:hAnsi="Sylfaen"/>
          <w:color w:val="000000"/>
          <w:sz w:val="16"/>
          <w:szCs w:val="16"/>
          <w:lang w:val="hy-AM"/>
        </w:rPr>
        <w:t xml:space="preserve"> Ա. Ա., Հոգեբանական բառարան, </w:t>
      </w:r>
      <w:r w:rsidRPr="00AE0469">
        <w:rPr>
          <w:rFonts w:ascii="Sylfaen" w:hAnsi="Sylfaen"/>
          <w:color w:val="000000"/>
          <w:sz w:val="16"/>
          <w:szCs w:val="16"/>
          <w:lang w:val="en-US"/>
        </w:rPr>
        <w:t>Երևան</w:t>
      </w:r>
      <w:r w:rsidRPr="00AE0469">
        <w:rPr>
          <w:rFonts w:ascii="Sylfaen" w:hAnsi="Sylfaen"/>
          <w:color w:val="000000"/>
          <w:sz w:val="16"/>
          <w:szCs w:val="16"/>
        </w:rPr>
        <w:t xml:space="preserve">, </w:t>
      </w:r>
      <w:r w:rsidRPr="00AE0469">
        <w:rPr>
          <w:rFonts w:ascii="Sylfaen" w:hAnsi="Sylfaen" w:cs="Sylfaen"/>
          <w:sz w:val="16"/>
          <w:szCs w:val="16"/>
          <w:lang w:val="hy-AM"/>
        </w:rPr>
        <w:t>Լույս</w:t>
      </w:r>
      <w:r w:rsidRPr="00AE0469">
        <w:rPr>
          <w:rFonts w:ascii="Sylfaen" w:hAnsi="Sylfaen" w:cs="Sylfaen"/>
          <w:sz w:val="16"/>
          <w:szCs w:val="16"/>
        </w:rPr>
        <w:t xml:space="preserve">, </w:t>
      </w:r>
      <w:r w:rsidRPr="00AE0469">
        <w:rPr>
          <w:rFonts w:ascii="Sylfaen" w:hAnsi="Sylfaen"/>
          <w:color w:val="000000"/>
          <w:sz w:val="16"/>
          <w:szCs w:val="16"/>
          <w:lang w:val="hy-AM"/>
        </w:rPr>
        <w:t>1984</w:t>
      </w:r>
      <w:r w:rsidRPr="00AE0469">
        <w:rPr>
          <w:rFonts w:ascii="Sylfaen" w:hAnsi="Sylfaen"/>
          <w:color w:val="000000"/>
          <w:sz w:val="16"/>
          <w:szCs w:val="16"/>
        </w:rPr>
        <w:t>, 168</w:t>
      </w:r>
    </w:p>
  </w:footnote>
  <w:footnote w:id="8">
    <w:p w:rsidR="00AE5E2D" w:rsidRPr="00AE0469" w:rsidRDefault="00AE5E2D" w:rsidP="00EA229B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Немов Р. Ц., Психология, в 3-х томах, т.2. </w:t>
      </w:r>
      <w:r w:rsidRPr="00AE0469">
        <w:rPr>
          <w:rFonts w:ascii="Sylfaen" w:hAnsi="Sylfaen"/>
          <w:iCs/>
          <w:sz w:val="16"/>
          <w:szCs w:val="16"/>
        </w:rPr>
        <w:t>Москва</w:t>
      </w:r>
      <w:r w:rsidRPr="00AE0469">
        <w:rPr>
          <w:rFonts w:ascii="Sylfaen" w:hAnsi="Sylfaen"/>
          <w:sz w:val="16"/>
          <w:szCs w:val="16"/>
        </w:rPr>
        <w:t>, 1995, 85</w:t>
      </w:r>
    </w:p>
  </w:footnote>
  <w:footnote w:id="9">
    <w:p w:rsidR="00AE5E2D" w:rsidRPr="00AE0469" w:rsidRDefault="00AE5E2D" w:rsidP="00EA229B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Психология личности, Тексты. </w:t>
      </w:r>
      <w:r w:rsidRPr="00AE0469">
        <w:rPr>
          <w:rFonts w:ascii="Sylfaen" w:hAnsi="Sylfaen"/>
          <w:iCs/>
          <w:sz w:val="16"/>
          <w:szCs w:val="16"/>
        </w:rPr>
        <w:t>Москва</w:t>
      </w:r>
      <w:r w:rsidRPr="00AE0469">
        <w:rPr>
          <w:rFonts w:ascii="Sylfaen" w:hAnsi="Sylfaen"/>
          <w:sz w:val="16"/>
          <w:szCs w:val="16"/>
        </w:rPr>
        <w:t>, 1982, 15</w:t>
      </w:r>
    </w:p>
    <w:p w:rsidR="00AE5E2D" w:rsidRPr="00AE0469" w:rsidRDefault="00AE5E2D" w:rsidP="00EA229B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</w:p>
  </w:footnote>
  <w:footnote w:id="10">
    <w:p w:rsidR="00AE5E2D" w:rsidRPr="00AE0469" w:rsidRDefault="00AE5E2D" w:rsidP="00EA229B">
      <w:pPr>
        <w:spacing w:after="0" w:line="240" w:lineRule="auto"/>
        <w:jc w:val="both"/>
        <w:rPr>
          <w:rFonts w:ascii="Sylfaen" w:hAnsi="Sylfaen"/>
          <w:sz w:val="16"/>
          <w:szCs w:val="16"/>
          <w:lang w:val="fr-FR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/>
          <w:sz w:val="16"/>
          <w:szCs w:val="16"/>
          <w:u w:val="single"/>
          <w:lang w:val="en-US"/>
        </w:rPr>
        <w:t>http</w:t>
      </w:r>
      <w:r w:rsidRPr="00AE0469">
        <w:rPr>
          <w:rFonts w:ascii="Sylfaen" w:hAnsi="Sylfaen"/>
          <w:sz w:val="16"/>
          <w:szCs w:val="16"/>
          <w:u w:val="single"/>
        </w:rPr>
        <w:t>://</w:t>
      </w:r>
      <w:r w:rsidRPr="00AE0469">
        <w:rPr>
          <w:rFonts w:ascii="Sylfaen" w:hAnsi="Sylfaen"/>
          <w:sz w:val="16"/>
          <w:szCs w:val="16"/>
          <w:u w:val="single"/>
          <w:lang w:val="en-US"/>
        </w:rPr>
        <w:t>armscoop</w:t>
      </w:r>
      <w:r w:rsidRPr="00AE0469">
        <w:rPr>
          <w:rFonts w:ascii="Sylfaen" w:hAnsi="Sylfaen"/>
          <w:sz w:val="16"/>
          <w:szCs w:val="16"/>
          <w:u w:val="single"/>
        </w:rPr>
        <w:t>.</w:t>
      </w:r>
      <w:r w:rsidRPr="00AE0469">
        <w:rPr>
          <w:rFonts w:ascii="Sylfaen" w:hAnsi="Sylfaen"/>
          <w:sz w:val="16"/>
          <w:szCs w:val="16"/>
          <w:u w:val="single"/>
          <w:lang w:val="en-US"/>
        </w:rPr>
        <w:t>com</w:t>
      </w:r>
      <w:r w:rsidRPr="00AE0469">
        <w:rPr>
          <w:rFonts w:ascii="Sylfaen" w:hAnsi="Sylfaen"/>
          <w:sz w:val="16"/>
          <w:szCs w:val="16"/>
          <w:u w:val="single"/>
        </w:rPr>
        <w:t>/</w:t>
      </w:r>
      <w:r w:rsidRPr="00AE0469">
        <w:rPr>
          <w:rFonts w:ascii="Sylfaen" w:hAnsi="Sylfaen"/>
          <w:sz w:val="16"/>
          <w:szCs w:val="16"/>
          <w:u w:val="single"/>
          <w:lang w:val="en-US"/>
        </w:rPr>
        <w:t>armscoop</w:t>
      </w:r>
      <w:r w:rsidRPr="00AE0469">
        <w:rPr>
          <w:rFonts w:ascii="Sylfaen" w:hAnsi="Sylfaen"/>
          <w:sz w:val="16"/>
          <w:szCs w:val="16"/>
          <w:u w:val="single"/>
        </w:rPr>
        <w:t>,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</w:rPr>
        <w:t>ԿՐԹԱԿԱՆ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</w:rPr>
        <w:t>ՄԻՋԱՎԱՅՐԸ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</w:rPr>
        <w:t>ԱՐԴԻ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</w:rPr>
        <w:t>ԿՐԹԱԿԱՆ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</w:rPr>
        <w:t>ԲԱՐԵՓՈԽՈՒՄՆԵՐԻ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Sylfaen"/>
          <w:sz w:val="16"/>
          <w:szCs w:val="16"/>
        </w:rPr>
        <w:t>ՊԱՅՄԱՆՆԵՐՈՒՄ</w:t>
      </w:r>
      <w:r w:rsidRPr="00AE0469">
        <w:rPr>
          <w:rFonts w:ascii="Sylfaen" w:hAnsi="Sylfaen" w:cs="Sylfaen"/>
          <w:sz w:val="16"/>
          <w:szCs w:val="16"/>
          <w:lang w:val="fr-FR"/>
        </w:rPr>
        <w:t>,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/>
          <w:sz w:val="16"/>
          <w:szCs w:val="16"/>
          <w:lang w:val="en-US"/>
        </w:rPr>
        <w:t>Մանե</w:t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/>
          <w:sz w:val="16"/>
          <w:szCs w:val="16"/>
          <w:lang w:val="en-US"/>
        </w:rPr>
        <w:t>Տոնոյան</w:t>
      </w:r>
      <w:r w:rsidRPr="00AE0469">
        <w:rPr>
          <w:rFonts w:ascii="Sylfaen" w:hAnsi="Sylfaen"/>
          <w:sz w:val="16"/>
          <w:szCs w:val="16"/>
        </w:rPr>
        <w:t xml:space="preserve"> 02.2012</w:t>
      </w:r>
    </w:p>
  </w:footnote>
  <w:footnote w:id="11">
    <w:p w:rsidR="00AE5E2D" w:rsidRPr="00AE0469" w:rsidRDefault="00AE5E2D" w:rsidP="00EA229B">
      <w:pPr>
        <w:spacing w:after="0" w:line="240" w:lineRule="auto"/>
        <w:jc w:val="both"/>
        <w:rPr>
          <w:rFonts w:ascii="Sylfaen" w:hAnsi="Sylfaen" w:cs="Arial"/>
          <w:color w:val="000000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 w:cs="Arial"/>
          <w:sz w:val="16"/>
          <w:szCs w:val="16"/>
        </w:rPr>
        <w:t xml:space="preserve">Выготский Л. С. Воображение и творчество в детском возрасте: Психол. Очерк: Кн. Длв учителя, 3-е изд. </w:t>
      </w:r>
      <w:r w:rsidRPr="00AE0469">
        <w:rPr>
          <w:rFonts w:ascii="Sylfaen" w:hAnsi="Sylfaen"/>
          <w:iCs/>
          <w:sz w:val="16"/>
          <w:szCs w:val="16"/>
        </w:rPr>
        <w:t>Москва</w:t>
      </w:r>
      <w:r w:rsidRPr="00AE0469">
        <w:rPr>
          <w:rFonts w:ascii="Sylfaen" w:hAnsi="Sylfaen" w:cs="Arial"/>
          <w:sz w:val="16"/>
          <w:szCs w:val="16"/>
        </w:rPr>
        <w:t>: Просвещение, 1991, 93</w:t>
      </w:r>
    </w:p>
    <w:p w:rsidR="00AE5E2D" w:rsidRPr="00AE0469" w:rsidRDefault="00AE5E2D" w:rsidP="00EA229B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</w:p>
  </w:footnote>
  <w:footnote w:id="12">
    <w:p w:rsidR="00AE5E2D" w:rsidRPr="00AE0469" w:rsidRDefault="00AE5E2D" w:rsidP="00EA229B">
      <w:pPr>
        <w:shd w:val="clear" w:color="auto" w:fill="FFFFFF" w:themeFill="background1"/>
        <w:spacing w:after="0" w:line="360" w:lineRule="auto"/>
        <w:jc w:val="both"/>
        <w:outlineLvl w:val="0"/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 xml:space="preserve">Методы обучения, </w:t>
      </w:r>
      <w:hyperlink r:id="rId2" w:history="1">
        <w:r w:rsidRPr="00AE0469">
          <w:rPr>
            <w:rFonts w:ascii="Sylfaen" w:eastAsia="Times New Roman" w:hAnsi="Sylfaen" w:cs="Tahoma"/>
            <w:color w:val="000000" w:themeColor="text1"/>
            <w:sz w:val="16"/>
            <w:szCs w:val="16"/>
            <w:lang w:val="hy-AM" w:eastAsia="ru-RU"/>
          </w:rPr>
          <w:t>http://didaktica.ru/osnovy-obshhej-didaktiki/171-metody-obucheniya.html</w:t>
        </w:r>
      </w:hyperlink>
    </w:p>
  </w:footnote>
  <w:footnote w:id="13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r w:rsidRPr="00AE0469">
        <w:rPr>
          <w:rFonts w:ascii="Sylfaen" w:hAnsi="Sylfaen" w:cs="Sylfaen"/>
          <w:sz w:val="16"/>
          <w:szCs w:val="16"/>
          <w:lang w:val="hy-AM"/>
        </w:rPr>
        <w:t>Ամիրջանյան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AE0469">
        <w:rPr>
          <w:rFonts w:ascii="Sylfaen" w:hAnsi="Sylfaen" w:cs="Sylfaen"/>
          <w:sz w:val="16"/>
          <w:szCs w:val="16"/>
          <w:lang w:val="hy-AM"/>
        </w:rPr>
        <w:t>Յ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., </w:t>
      </w:r>
      <w:r w:rsidRPr="00AE0469">
        <w:rPr>
          <w:rFonts w:ascii="Sylfaen" w:hAnsi="Sylfaen" w:cs="Sylfaen"/>
          <w:sz w:val="16"/>
          <w:szCs w:val="16"/>
          <w:lang w:val="hy-AM"/>
        </w:rPr>
        <w:t>Մանկավարժություն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, </w:t>
      </w:r>
      <w:r w:rsidRPr="00AE0469">
        <w:rPr>
          <w:rFonts w:ascii="Sylfaen" w:hAnsi="Sylfaen" w:cs="Sylfaen"/>
          <w:sz w:val="16"/>
          <w:szCs w:val="16"/>
          <w:lang w:val="hy-AM"/>
        </w:rPr>
        <w:t>Երևան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, 2005 </w:t>
      </w:r>
      <w:r w:rsidRPr="00AE0469">
        <w:rPr>
          <w:rFonts w:ascii="Sylfaen" w:hAnsi="Sylfaen" w:cs="Sylfaen"/>
          <w:sz w:val="16"/>
          <w:szCs w:val="16"/>
          <w:lang w:val="hy-AM"/>
        </w:rPr>
        <w:t>թ</w:t>
      </w:r>
      <w:r w:rsidRPr="00AE0469">
        <w:rPr>
          <w:rFonts w:ascii="Sylfaen" w:hAnsi="Sylfaen" w:cs="Tahoma"/>
          <w:sz w:val="16"/>
          <w:szCs w:val="16"/>
          <w:lang w:val="hy-AM"/>
        </w:rPr>
        <w:t>., 157</w:t>
      </w:r>
    </w:p>
  </w:footnote>
  <w:footnote w:id="14">
    <w:p w:rsidR="00AE5E2D" w:rsidRPr="00AE0469" w:rsidRDefault="00AE5E2D" w:rsidP="00EA229B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Fonts w:ascii="Sylfaen" w:hAnsi="Sylfaen"/>
          <w:sz w:val="16"/>
          <w:szCs w:val="16"/>
          <w:vertAlign w:val="superscript"/>
          <w:lang w:val="en-US" w:eastAsia="ru-RU"/>
        </w:rPr>
        <w:footnoteRef/>
      </w:r>
      <w:r w:rsidRPr="00AE0469">
        <w:rPr>
          <w:rFonts w:ascii="Sylfaen" w:eastAsia="Times New Roman" w:hAnsi="Sylfaen" w:cs="Sylfaen"/>
          <w:sz w:val="16"/>
          <w:szCs w:val="16"/>
          <w:vertAlign w:val="superscript"/>
          <w:lang w:val="hy-AM" w:eastAsia="ru-RU"/>
        </w:rPr>
        <w:t xml:space="preserve"> </w:t>
      </w:r>
      <w:r w:rsidRPr="00AE0469">
        <w:rPr>
          <w:rFonts w:ascii="Sylfaen" w:eastAsia="Times New Roman" w:hAnsi="Sylfaen" w:cs="Sylfaen"/>
          <w:sz w:val="16"/>
          <w:szCs w:val="16"/>
          <w:lang w:val="hy-AM" w:eastAsia="ru-RU"/>
        </w:rPr>
        <w:t>Բաբանսկի Յու., Մանկավարժություն, 1-ին հատոր,Երևան, Լույս, 1996թ., 159</w:t>
      </w:r>
    </w:p>
  </w:footnote>
  <w:footnote w:id="15">
    <w:p w:rsidR="00AE5E2D" w:rsidRPr="00AE0469" w:rsidRDefault="00AE5E2D" w:rsidP="00EA229B">
      <w:pPr>
        <w:shd w:val="clear" w:color="auto" w:fill="FFFFFF" w:themeFill="background1"/>
        <w:spacing w:after="0"/>
        <w:jc w:val="both"/>
        <w:outlineLvl w:val="0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 </w:t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 xml:space="preserve">Традиционный метод – обучение, </w:t>
      </w:r>
      <w:hyperlink r:id="rId3" w:history="1">
        <w:r w:rsidRPr="00AE0469">
          <w:rPr>
            <w:rFonts w:ascii="Sylfaen" w:eastAsia="Times New Roman" w:hAnsi="Sylfaen" w:cs="Tahoma"/>
            <w:color w:val="000000" w:themeColor="text1"/>
            <w:sz w:val="16"/>
            <w:szCs w:val="16"/>
            <w:lang w:val="hy-AM" w:eastAsia="ru-RU"/>
          </w:rPr>
          <w:t>http://www.ngpedia.ru/id148827p1.html</w:t>
        </w:r>
      </w:hyperlink>
    </w:p>
  </w:footnote>
  <w:footnote w:id="16">
    <w:p w:rsidR="00AE5E2D" w:rsidRPr="00AE0469" w:rsidRDefault="00AE5E2D" w:rsidP="00EA229B">
      <w:pPr>
        <w:pStyle w:val="a4"/>
        <w:spacing w:line="276" w:lineRule="auto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 Աստվածատրյան Մ., Տեղեկատվական-հաղորդակցական տեխնոլոգիաների կիրառումը հանրակրթական դպրոցում, Փրոջեքթ հարմոնի, 2004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թ.</w:t>
      </w:r>
      <w:r w:rsidRPr="00AE0469">
        <w:rPr>
          <w:rFonts w:ascii="Sylfaen" w:hAnsi="Sylfaen"/>
          <w:sz w:val="16"/>
          <w:szCs w:val="16"/>
          <w:lang w:val="hy-AM"/>
        </w:rPr>
        <w:t>, 37</w:t>
      </w:r>
    </w:p>
  </w:footnote>
  <w:footnote w:id="17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r w:rsidRPr="00AE0469">
        <w:rPr>
          <w:rFonts w:ascii="Sylfaen" w:hAnsi="Sylfaen"/>
          <w:color w:val="000000" w:themeColor="text1"/>
          <w:sz w:val="16"/>
          <w:szCs w:val="16"/>
          <w:lang w:val="hy-AM"/>
        </w:rPr>
        <w:t xml:space="preserve">Ամիրջանյան Յ., Մանկավարժություն, Երևան, 2005 թ., </w:t>
      </w:r>
      <w:r w:rsidRPr="00AE0469">
        <w:rPr>
          <w:rStyle w:val="FontStyle39"/>
          <w:i w:val="0"/>
          <w:lang w:val="hy-AM"/>
        </w:rPr>
        <w:t>164-166</w:t>
      </w:r>
    </w:p>
  </w:footnote>
  <w:footnote w:id="18">
    <w:p w:rsidR="00AE5E2D" w:rsidRPr="00AE0469" w:rsidRDefault="00AE5E2D" w:rsidP="00EA229B">
      <w:pPr>
        <w:spacing w:after="0" w:line="360" w:lineRule="auto"/>
        <w:jc w:val="both"/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 xml:space="preserve">Традиционные технологии обучения, </w:t>
      </w:r>
      <w:hyperlink r:id="rId4" w:history="1">
        <w:r w:rsidRPr="00AE0469">
          <w:rPr>
            <w:rFonts w:ascii="Sylfaen" w:eastAsia="Times New Roman" w:hAnsi="Sylfaen" w:cs="Tahoma"/>
            <w:color w:val="000000" w:themeColor="text1"/>
            <w:sz w:val="16"/>
            <w:szCs w:val="16"/>
            <w:lang w:val="hy-AM" w:eastAsia="ru-RU"/>
          </w:rPr>
          <w:t>http://referatwork.ru/pedagogika_bileti/section-5-36.html</w:t>
        </w:r>
      </w:hyperlink>
    </w:p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</w:p>
  </w:footnote>
  <w:footnote w:id="19">
    <w:p w:rsidR="00AE5E2D" w:rsidRPr="00AE0469" w:rsidRDefault="00AE5E2D" w:rsidP="00EA229B">
      <w:pPr>
        <w:spacing w:after="0"/>
        <w:jc w:val="both"/>
        <w:rPr>
          <w:rFonts w:ascii="Sylfaen" w:eastAsia="Times New Roman" w:hAnsi="Sylfaen" w:cs="Times New Roman"/>
          <w:sz w:val="16"/>
          <w:szCs w:val="16"/>
          <w:shd w:val="clear" w:color="auto" w:fill="FFFFFF"/>
          <w:lang w:val="hy-AM" w:eastAsia="ru-RU"/>
        </w:rPr>
      </w:pPr>
      <w:r w:rsidRPr="00AE0469">
        <w:rPr>
          <w:rFonts w:ascii="Sylfaen" w:hAnsi="Sylfaen" w:cs="Times New Roman"/>
          <w:sz w:val="16"/>
          <w:szCs w:val="16"/>
          <w:shd w:val="clear" w:color="auto" w:fill="FFFFFF"/>
          <w:vertAlign w:val="superscript"/>
          <w:lang w:eastAsia="ru-RU"/>
        </w:rPr>
        <w:footnoteRef/>
      </w:r>
      <w:r w:rsidRPr="00AE0469">
        <w:rPr>
          <w:rFonts w:ascii="Sylfaen" w:eastAsia="Times New Roman" w:hAnsi="Sylfaen" w:cs="Tahoma"/>
          <w:sz w:val="16"/>
          <w:szCs w:val="16"/>
          <w:lang w:val="hy-AM" w:eastAsia="ru-RU"/>
        </w:rPr>
        <w:t>Սարգսյան Ե., Նախագծերը ուսուցման արդյունավետ միջոց,</w:t>
      </w:r>
      <w:r w:rsidRPr="00AE0469">
        <w:rPr>
          <w:rFonts w:ascii="Sylfaen" w:eastAsia="Times New Roman" w:hAnsi="Sylfaen" w:cs="Times New Roman"/>
          <w:sz w:val="16"/>
          <w:szCs w:val="16"/>
          <w:shd w:val="clear" w:color="auto" w:fill="FFFFFF"/>
          <w:lang w:val="hy-AM" w:eastAsia="ru-RU"/>
        </w:rPr>
        <w:t xml:space="preserve"> </w:t>
      </w:r>
      <w:hyperlink r:id="rId5" w:history="1">
        <w:r w:rsidRPr="00AE0469">
          <w:rPr>
            <w:rFonts w:ascii="Sylfaen" w:eastAsia="Times New Roman" w:hAnsi="Sylfaen" w:cs="Times New Roman"/>
            <w:sz w:val="16"/>
            <w:szCs w:val="16"/>
            <w:shd w:val="clear" w:color="auto" w:fill="FFFFFF"/>
            <w:lang w:val="hy-AM" w:eastAsia="ru-RU"/>
          </w:rPr>
          <w:t>http://elenasargsyan.wordpress.com/2013/01/10/%D5%B6%D5%A1%D5%AD%D5%A1%D5%A3%D5%AE%</w:t>
        </w:r>
      </w:hyperlink>
    </w:p>
  </w:footnote>
  <w:footnote w:id="20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</w:rPr>
        <w:t xml:space="preserve"> </w:t>
      </w:r>
      <w:r w:rsidRPr="00AE0469">
        <w:rPr>
          <w:rFonts w:ascii="Sylfaen" w:hAnsi="Sylfaen"/>
          <w:sz w:val="16"/>
          <w:szCs w:val="16"/>
          <w:shd w:val="clear" w:color="auto" w:fill="FFFFFF"/>
        </w:rPr>
        <w:t>Френе С. Избранные педагогические сочинения, 1990, 7</w:t>
      </w:r>
    </w:p>
  </w:footnote>
  <w:footnote w:id="21">
    <w:p w:rsidR="00AE5E2D" w:rsidRPr="00AE0469" w:rsidRDefault="00AE5E2D" w:rsidP="00AE0469">
      <w:p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hyperlink r:id="rId6" w:history="1">
        <w:r w:rsidRPr="00AE0469">
          <w:rPr>
            <w:rFonts w:ascii="Sylfaen" w:eastAsia="Times New Roman" w:hAnsi="Sylfaen" w:cs="Tahoma"/>
            <w:color w:val="000000" w:themeColor="text1"/>
            <w:sz w:val="16"/>
            <w:szCs w:val="16"/>
            <w:lang w:val="hy-AM" w:eastAsia="ru-RU"/>
          </w:rPr>
          <w:t>Гребенюк</w:t>
        </w:r>
        <w:r w:rsidRPr="00AE0469">
          <w:rPr>
            <w:rFonts w:ascii="Sylfaen" w:hAnsi="Sylfaen"/>
            <w:sz w:val="16"/>
            <w:szCs w:val="16"/>
            <w:lang w:val="hy-AM" w:eastAsia="ru-RU"/>
          </w:rPr>
          <w:t xml:space="preserve"> </w:t>
        </w:r>
        <w:r w:rsidRPr="00AE0469">
          <w:rPr>
            <w:rFonts w:ascii="Sylfaen" w:eastAsia="Times New Roman" w:hAnsi="Sylfaen" w:cs="Tahoma"/>
            <w:color w:val="000000" w:themeColor="text1"/>
            <w:sz w:val="16"/>
            <w:szCs w:val="16"/>
            <w:lang w:val="hy-AM" w:eastAsia="ru-RU"/>
          </w:rPr>
          <w:t>О.С., Общая педагогика</w:t>
        </w:r>
      </w:hyperlink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 xml:space="preserve">, </w:t>
      </w:r>
      <w:hyperlink r:id="rId7" w:history="1">
        <w:r w:rsidRPr="00AE0469">
          <w:rPr>
            <w:rFonts w:ascii="Sylfaen" w:eastAsia="Times New Roman" w:hAnsi="Sylfaen" w:cs="Tahoma"/>
            <w:color w:val="000000" w:themeColor="text1"/>
            <w:sz w:val="16"/>
            <w:szCs w:val="16"/>
            <w:lang w:val="hy-AM" w:eastAsia="ru-RU"/>
          </w:rPr>
          <w:t>http://bookucheba.com/page/pedagogs/ist/ist-4--idz-ax251--nf-9.html</w:t>
        </w:r>
      </w:hyperlink>
    </w:p>
  </w:footnote>
  <w:footnote w:id="22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Արնաուդյան Ա., Օհանովա Ի., Հովհաննիսյան Գ., Զոհրաբյան Ա., Գրիգորյան Ք., Դավթյան Մ., </w:t>
      </w:r>
      <w:hyperlink r:id="rId8" w:history="1">
        <w:r w:rsidRPr="00AE0469">
          <w:rPr>
            <w:rFonts w:ascii="Sylfaen" w:hAnsi="Sylfaen"/>
            <w:sz w:val="16"/>
            <w:szCs w:val="16"/>
            <w:lang w:val="hy-AM"/>
          </w:rPr>
          <w:t>Կառուցողական կրթության հիմունքները եվ մեթոդները: սեմինար պարապմունքների ուղեցույց</w:t>
        </w:r>
      </w:hyperlink>
      <w:r w:rsidRPr="00AE0469">
        <w:rPr>
          <w:rFonts w:ascii="Sylfaen" w:hAnsi="Sylfaen"/>
          <w:sz w:val="16"/>
          <w:szCs w:val="16"/>
          <w:lang w:val="hy-AM"/>
        </w:rPr>
        <w:t>, 2004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թ., </w:t>
      </w:r>
      <w:r w:rsidRPr="00AE0469">
        <w:rPr>
          <w:rFonts w:ascii="Sylfaen" w:hAnsi="Sylfaen"/>
          <w:sz w:val="16"/>
          <w:szCs w:val="16"/>
          <w:lang w:val="hy-AM"/>
        </w:rPr>
        <w:t>153</w:t>
      </w:r>
    </w:p>
  </w:footnote>
  <w:footnote w:id="23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Արնաուդյան Ա., Օհանովա Ի., Հովհաննիսյան Գ., Զոհրաբյան Ա., Գրիգորյան Ք., Դավթյան Մ., </w:t>
      </w:r>
      <w:hyperlink r:id="rId9" w:history="1">
        <w:r w:rsidRPr="00AE0469">
          <w:rPr>
            <w:rFonts w:ascii="Sylfaen" w:hAnsi="Sylfaen"/>
            <w:sz w:val="16"/>
            <w:szCs w:val="16"/>
            <w:lang w:val="hy-AM"/>
          </w:rPr>
          <w:t>Կառուցողական կրթության հիմունքները եվ մեթոդները: սեմինար պարապմունքների ուղեցույց</w:t>
        </w:r>
      </w:hyperlink>
      <w:r w:rsidRPr="00AE0469">
        <w:rPr>
          <w:rFonts w:ascii="Sylfaen" w:hAnsi="Sylfaen"/>
          <w:sz w:val="16"/>
          <w:szCs w:val="16"/>
          <w:lang w:val="hy-AM"/>
        </w:rPr>
        <w:t>, 2004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թ., </w:t>
      </w:r>
      <w:r w:rsidRPr="00AE0469">
        <w:rPr>
          <w:rFonts w:ascii="Sylfaen" w:hAnsi="Sylfaen"/>
          <w:sz w:val="16"/>
          <w:szCs w:val="16"/>
          <w:lang w:val="hy-AM"/>
        </w:rPr>
        <w:t>153</w:t>
      </w:r>
    </w:p>
  </w:footnote>
  <w:footnote w:id="24">
    <w:p w:rsidR="00AE5E2D" w:rsidRPr="00AE0469" w:rsidRDefault="00AE5E2D" w:rsidP="00EA2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</w:t>
      </w:r>
      <w:r w:rsidRPr="00AE0469">
        <w:rPr>
          <w:rFonts w:ascii="Sylfaen" w:eastAsia="Times New Roman" w:hAnsi="Sylfaen" w:cs="Times New Roman"/>
          <w:sz w:val="16"/>
          <w:szCs w:val="16"/>
          <w:lang w:val="hy-AM" w:eastAsia="ru-RU"/>
        </w:rPr>
        <w:t>Մանուկյան Ս., Նպատակահարույց ուսուցման տեսությունն ու պրակտիկան, Երևան, Նաիրի, 1998 թ., 25</w:t>
      </w:r>
    </w:p>
  </w:footnote>
  <w:footnote w:id="25">
    <w:p w:rsidR="00AE5E2D" w:rsidRPr="00AE0469" w:rsidRDefault="00AE5E2D" w:rsidP="00EA229B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>Плигин А.А., Развитие познавательных процессов в различных</w:t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eastAsia="ru-RU"/>
        </w:rPr>
        <w:t xml:space="preserve"> </w:t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>образовательных технологиях, http://www.pligin.ru/articles/PliginPoznProcess.htm</w:t>
      </w:r>
    </w:p>
  </w:footnote>
  <w:footnote w:id="26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Աստվածատրյան Մ., Ուսումնառությունն ու դասավանդումը կրտսեր դպրոցում, Այրեքս, Երևան, 2001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թ.</w:t>
      </w:r>
      <w:r w:rsidRPr="00AE0469">
        <w:rPr>
          <w:rFonts w:ascii="Sylfaen" w:hAnsi="Sylfaen"/>
          <w:sz w:val="16"/>
          <w:szCs w:val="16"/>
          <w:lang w:val="hy-AM"/>
        </w:rPr>
        <w:t>, 8</w:t>
      </w:r>
    </w:p>
  </w:footnote>
  <w:footnote w:id="27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Աստվածատրյան Մ., Տեղեկատվական-հաղորդակցական տեխնոլոգիաների կիրառումը հանրակրթական դպրոցում, Փրոջեքթ հարմոնի, 2004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թ.</w:t>
      </w:r>
      <w:r w:rsidRPr="00AE0469">
        <w:rPr>
          <w:rFonts w:ascii="Sylfaen" w:hAnsi="Sylfaen"/>
          <w:sz w:val="16"/>
          <w:szCs w:val="16"/>
          <w:lang w:val="hy-AM"/>
        </w:rPr>
        <w:t>, 31</w:t>
      </w:r>
    </w:p>
  </w:footnote>
  <w:footnote w:id="28">
    <w:p w:rsidR="00AE5E2D" w:rsidRPr="00AE0469" w:rsidRDefault="00AE5E2D" w:rsidP="00EA2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>Աստվածատրյան Մ., Ուսումնառությունն ու դասավանդումը կրտսեր դպրոցում, Այրեքս, Երևան, 2001</w:t>
      </w:r>
      <w:r w:rsidRPr="00AE0469">
        <w:rPr>
          <w:rFonts w:ascii="Sylfaen" w:eastAsia="Times New Roman" w:hAnsi="Sylfaen" w:cs="Tahoma"/>
          <w:sz w:val="16"/>
          <w:szCs w:val="16"/>
          <w:lang w:val="hy-AM" w:eastAsia="ru-RU"/>
        </w:rPr>
        <w:t xml:space="preserve"> թ.</w:t>
      </w:r>
      <w:r w:rsidRPr="00AE0469">
        <w:rPr>
          <w:rFonts w:ascii="Sylfaen" w:eastAsia="Times New Roman" w:hAnsi="Sylfaen" w:cs="Tahoma"/>
          <w:color w:val="000000" w:themeColor="text1"/>
          <w:sz w:val="16"/>
          <w:szCs w:val="16"/>
          <w:lang w:val="hy-AM" w:eastAsia="ru-RU"/>
        </w:rPr>
        <w:t>, 7-8</w:t>
      </w:r>
    </w:p>
  </w:footnote>
  <w:footnote w:id="29">
    <w:p w:rsidR="00AE5E2D" w:rsidRPr="00AE0469" w:rsidRDefault="00AE5E2D" w:rsidP="00EA229B">
      <w:pPr>
        <w:pStyle w:val="a4"/>
        <w:jc w:val="both"/>
        <w:rPr>
          <w:rFonts w:ascii="Sylfaen" w:hAnsi="Sylfaen"/>
          <w:sz w:val="16"/>
          <w:szCs w:val="16"/>
          <w:lang w:val="hy-AM"/>
        </w:rPr>
      </w:pPr>
      <w:r w:rsidRPr="00AE0469">
        <w:rPr>
          <w:rStyle w:val="a6"/>
          <w:rFonts w:ascii="Sylfaen" w:hAnsi="Sylfaen"/>
          <w:sz w:val="16"/>
          <w:szCs w:val="16"/>
        </w:rPr>
        <w:footnoteRef/>
      </w:r>
      <w:r w:rsidRPr="00AE0469">
        <w:rPr>
          <w:rFonts w:ascii="Sylfaen" w:hAnsi="Sylfaen"/>
          <w:sz w:val="16"/>
          <w:szCs w:val="16"/>
          <w:lang w:val="hy-AM"/>
        </w:rPr>
        <w:t xml:space="preserve"> Աստվածատրյան Մ., Ուսումնառությունն ու դասավանդումը կրտսեր դպրոցում, Այրեքս, Երևան, 2001</w:t>
      </w:r>
      <w:r w:rsidRPr="00AE0469">
        <w:rPr>
          <w:rFonts w:ascii="Sylfaen" w:hAnsi="Sylfaen" w:cs="Tahoma"/>
          <w:sz w:val="16"/>
          <w:szCs w:val="16"/>
          <w:lang w:val="hy-AM"/>
        </w:rPr>
        <w:t xml:space="preserve"> թ.</w:t>
      </w:r>
      <w:r w:rsidRPr="00AE0469">
        <w:rPr>
          <w:rFonts w:ascii="Sylfaen" w:hAnsi="Sylfaen"/>
          <w:sz w:val="16"/>
          <w:szCs w:val="16"/>
          <w:lang w:val="hy-AM"/>
        </w:rPr>
        <w:t>, 7</w:t>
      </w:r>
    </w:p>
  </w:footnote>
  <w:footnote w:id="30">
    <w:p w:rsidR="00BE3910" w:rsidRPr="00BE3910" w:rsidRDefault="00BE3910">
      <w:pPr>
        <w:pStyle w:val="a4"/>
        <w:rPr>
          <w:rFonts w:ascii="Sylfaen" w:hAnsi="Sylfaen"/>
          <w:lang w:val="hy-AM"/>
        </w:rPr>
      </w:pPr>
      <w:r>
        <w:rPr>
          <w:rStyle w:val="a6"/>
        </w:rPr>
        <w:footnoteRef/>
      </w:r>
      <w:r w:rsidRPr="00BE3910">
        <w:rPr>
          <w:lang w:val="hy-AM"/>
        </w:rPr>
        <w:t xml:space="preserve"> «3-6 տարեկան երեխաների կրթական ծառայությունների կազմակերպումն այլընտրանքային մեթոդներով», Երևան 2018, էջ 121:</w:t>
      </w:r>
    </w:p>
  </w:footnote>
  <w:footnote w:id="31">
    <w:p w:rsidR="00AE5E2D" w:rsidRPr="00767A82" w:rsidRDefault="00AE5E2D">
      <w:pPr>
        <w:pStyle w:val="a4"/>
        <w:rPr>
          <w:rFonts w:ascii="Sylfaen" w:hAnsi="Sylfaen"/>
          <w:lang w:val="hy-AM"/>
        </w:rPr>
      </w:pPr>
      <w:r>
        <w:rPr>
          <w:rStyle w:val="a6"/>
        </w:rPr>
        <w:footnoteRef/>
      </w:r>
      <w:r w:rsidRPr="00767A82">
        <w:rPr>
          <w:lang w:val="hy-AM"/>
        </w:rPr>
        <w:t xml:space="preserve"> </w:t>
      </w:r>
      <w:r w:rsidRPr="00AE5E2D">
        <w:rPr>
          <w:lang w:val="hy-AM"/>
        </w:rPr>
        <w:t>Reggio Emilia Approach</w:t>
      </w:r>
      <w:r>
        <w:rPr>
          <w:rFonts w:ascii="Sylfaen" w:hAnsi="Sylfaen"/>
          <w:lang w:val="hy-AM"/>
        </w:rPr>
        <w:t xml:space="preserve">, </w:t>
      </w:r>
      <w:r w:rsidRPr="00767A82">
        <w:rPr>
          <w:lang w:val="hy-AM"/>
        </w:rPr>
        <w:t>https://www.reggiochildren.it/en/reggio-emilia-approach/</w:t>
      </w:r>
    </w:p>
  </w:footnote>
  <w:footnote w:id="32">
    <w:p w:rsidR="00AE5E2D" w:rsidRPr="00AE5E2D" w:rsidRDefault="00AE5E2D">
      <w:pPr>
        <w:pStyle w:val="a4"/>
        <w:rPr>
          <w:rFonts w:ascii="Sylfaen" w:hAnsi="Sylfaen"/>
          <w:lang w:val="hy-AM"/>
        </w:rPr>
      </w:pPr>
      <w:r>
        <w:rPr>
          <w:rStyle w:val="a6"/>
        </w:rPr>
        <w:footnoteRef/>
      </w:r>
      <w:r w:rsidRPr="00AE5E2D">
        <w:rPr>
          <w:lang w:val="hy-AM"/>
        </w:rPr>
        <w:t xml:space="preserve"> Waldorf Education</w:t>
      </w:r>
      <w:r>
        <w:rPr>
          <w:rFonts w:ascii="Sylfaen" w:hAnsi="Sylfaen"/>
          <w:lang w:val="hy-AM"/>
        </w:rPr>
        <w:t xml:space="preserve">, </w:t>
      </w:r>
      <w:r w:rsidRPr="00AE5E2D">
        <w:rPr>
          <w:lang w:val="hy-AM"/>
        </w:rPr>
        <w:t>https://www.waldorfeducation.org/waldorf-education</w:t>
      </w:r>
    </w:p>
  </w:footnote>
  <w:footnote w:id="33">
    <w:p w:rsidR="004C4823" w:rsidRPr="004C4823" w:rsidRDefault="004C4823">
      <w:pPr>
        <w:pStyle w:val="a4"/>
        <w:rPr>
          <w:rFonts w:ascii="Sylfaen" w:hAnsi="Sylfaen"/>
          <w:lang w:val="hy-AM"/>
        </w:rPr>
      </w:pPr>
      <w:r>
        <w:rPr>
          <w:rStyle w:val="a6"/>
        </w:rPr>
        <w:footnoteRef/>
      </w:r>
      <w:r w:rsidRPr="004C4823">
        <w:rPr>
          <w:lang w:val="hy-AM"/>
        </w:rPr>
        <w:t xml:space="preserve"> American Montessori Society</w:t>
      </w:r>
      <w:r>
        <w:rPr>
          <w:rFonts w:ascii="Sylfaen" w:hAnsi="Sylfaen"/>
          <w:lang w:val="hy-AM"/>
        </w:rPr>
        <w:t xml:space="preserve">, </w:t>
      </w:r>
      <w:r w:rsidRPr="004C4823">
        <w:rPr>
          <w:lang w:val="hy-AM"/>
        </w:rPr>
        <w:t>https://amshq.org/About-Montessori/What-Is-Montessori</w:t>
      </w:r>
    </w:p>
  </w:footnote>
  <w:footnote w:id="34">
    <w:p w:rsidR="00E75BA2" w:rsidRPr="00E75BA2" w:rsidRDefault="00E75BA2">
      <w:pPr>
        <w:pStyle w:val="a4"/>
        <w:rPr>
          <w:rFonts w:ascii="Sylfaen" w:hAnsi="Sylfaen"/>
          <w:lang w:val="hy-AM"/>
        </w:rPr>
      </w:pPr>
      <w:r>
        <w:rPr>
          <w:rStyle w:val="a6"/>
        </w:rPr>
        <w:footnoteRef/>
      </w:r>
      <w:r w:rsidRPr="00E75BA2">
        <w:rPr>
          <w:lang w:val="en-US"/>
        </w:rPr>
        <w:t xml:space="preserve"> Bank Street College of Education</w:t>
      </w:r>
      <w:r>
        <w:rPr>
          <w:rFonts w:ascii="Sylfaen" w:hAnsi="Sylfaen"/>
          <w:lang w:val="hy-AM"/>
        </w:rPr>
        <w:t xml:space="preserve">, </w:t>
      </w:r>
      <w:r w:rsidRPr="00E75BA2">
        <w:rPr>
          <w:rFonts w:ascii="Sylfaen" w:hAnsi="Sylfaen"/>
          <w:lang w:val="hy-AM"/>
        </w:rPr>
        <w:t>https://www.bankstreet.edu/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38"/>
    <w:multiLevelType w:val="hybridMultilevel"/>
    <w:tmpl w:val="766CA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AB6A64"/>
    <w:multiLevelType w:val="hybridMultilevel"/>
    <w:tmpl w:val="9428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3BF"/>
    <w:multiLevelType w:val="hybridMultilevel"/>
    <w:tmpl w:val="6516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D23"/>
    <w:multiLevelType w:val="hybridMultilevel"/>
    <w:tmpl w:val="638A2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7F6"/>
    <w:multiLevelType w:val="hybridMultilevel"/>
    <w:tmpl w:val="276CD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6F52"/>
    <w:multiLevelType w:val="hybridMultilevel"/>
    <w:tmpl w:val="B4EC3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51CF9"/>
    <w:multiLevelType w:val="hybridMultilevel"/>
    <w:tmpl w:val="7BFAB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62283"/>
    <w:multiLevelType w:val="hybridMultilevel"/>
    <w:tmpl w:val="6AB87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7297"/>
    <w:rsid w:val="000252A1"/>
    <w:rsid w:val="00030D0F"/>
    <w:rsid w:val="00056759"/>
    <w:rsid w:val="00072ABF"/>
    <w:rsid w:val="00084F4C"/>
    <w:rsid w:val="000B2412"/>
    <w:rsid w:val="000C41B5"/>
    <w:rsid w:val="00102FEB"/>
    <w:rsid w:val="001342D7"/>
    <w:rsid w:val="00165982"/>
    <w:rsid w:val="001A04B0"/>
    <w:rsid w:val="0022182B"/>
    <w:rsid w:val="00227297"/>
    <w:rsid w:val="002312EF"/>
    <w:rsid w:val="0025011B"/>
    <w:rsid w:val="003273CF"/>
    <w:rsid w:val="00344C98"/>
    <w:rsid w:val="00355161"/>
    <w:rsid w:val="0038203A"/>
    <w:rsid w:val="003836E1"/>
    <w:rsid w:val="003A59E7"/>
    <w:rsid w:val="003B15A3"/>
    <w:rsid w:val="003B3150"/>
    <w:rsid w:val="003B3A5E"/>
    <w:rsid w:val="003D7E6B"/>
    <w:rsid w:val="003E5F53"/>
    <w:rsid w:val="004003AD"/>
    <w:rsid w:val="00401BAF"/>
    <w:rsid w:val="0041721E"/>
    <w:rsid w:val="00436F7B"/>
    <w:rsid w:val="004C39D5"/>
    <w:rsid w:val="004C4823"/>
    <w:rsid w:val="004F1968"/>
    <w:rsid w:val="00524C56"/>
    <w:rsid w:val="00543ED5"/>
    <w:rsid w:val="005529C9"/>
    <w:rsid w:val="005549E7"/>
    <w:rsid w:val="005D5BB1"/>
    <w:rsid w:val="005F6BA4"/>
    <w:rsid w:val="00696130"/>
    <w:rsid w:val="006A0A7F"/>
    <w:rsid w:val="006C6FC7"/>
    <w:rsid w:val="006E04E5"/>
    <w:rsid w:val="00702295"/>
    <w:rsid w:val="00703AD4"/>
    <w:rsid w:val="007106E7"/>
    <w:rsid w:val="00714F52"/>
    <w:rsid w:val="00750C53"/>
    <w:rsid w:val="00767A82"/>
    <w:rsid w:val="007B187D"/>
    <w:rsid w:val="00807075"/>
    <w:rsid w:val="00855331"/>
    <w:rsid w:val="00875EE6"/>
    <w:rsid w:val="00890C6E"/>
    <w:rsid w:val="008B1FCE"/>
    <w:rsid w:val="008E5190"/>
    <w:rsid w:val="009277EA"/>
    <w:rsid w:val="00950F88"/>
    <w:rsid w:val="00991BB5"/>
    <w:rsid w:val="00A166AA"/>
    <w:rsid w:val="00A80EAB"/>
    <w:rsid w:val="00A83015"/>
    <w:rsid w:val="00AA441D"/>
    <w:rsid w:val="00AE0469"/>
    <w:rsid w:val="00AE1673"/>
    <w:rsid w:val="00AE5E2D"/>
    <w:rsid w:val="00AF6D9E"/>
    <w:rsid w:val="00B542C8"/>
    <w:rsid w:val="00B54852"/>
    <w:rsid w:val="00BA09EF"/>
    <w:rsid w:val="00BE3910"/>
    <w:rsid w:val="00BE4A26"/>
    <w:rsid w:val="00C152C8"/>
    <w:rsid w:val="00C615C3"/>
    <w:rsid w:val="00C80716"/>
    <w:rsid w:val="00CC02E1"/>
    <w:rsid w:val="00CE1B39"/>
    <w:rsid w:val="00CE21D0"/>
    <w:rsid w:val="00D00E43"/>
    <w:rsid w:val="00D2629F"/>
    <w:rsid w:val="00D62677"/>
    <w:rsid w:val="00D73DF6"/>
    <w:rsid w:val="00DC14C1"/>
    <w:rsid w:val="00DF3FE0"/>
    <w:rsid w:val="00E06629"/>
    <w:rsid w:val="00E115A5"/>
    <w:rsid w:val="00E21FB7"/>
    <w:rsid w:val="00E55C91"/>
    <w:rsid w:val="00E55F82"/>
    <w:rsid w:val="00E66421"/>
    <w:rsid w:val="00E75BA2"/>
    <w:rsid w:val="00E85199"/>
    <w:rsid w:val="00EA229B"/>
    <w:rsid w:val="00EF1DCE"/>
    <w:rsid w:val="00F112E6"/>
    <w:rsid w:val="00F52064"/>
    <w:rsid w:val="00F535B5"/>
    <w:rsid w:val="00FC606D"/>
    <w:rsid w:val="00FD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9"/>
  </w:style>
  <w:style w:type="paragraph" w:styleId="1">
    <w:name w:val="heading 1"/>
    <w:basedOn w:val="a"/>
    <w:next w:val="a"/>
    <w:link w:val="10"/>
    <w:uiPriority w:val="9"/>
    <w:qFormat/>
    <w:rsid w:val="00227297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2729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9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272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22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27297"/>
  </w:style>
  <w:style w:type="character" w:customStyle="1" w:styleId="apple-style-span">
    <w:name w:val="apple-style-span"/>
    <w:basedOn w:val="a0"/>
    <w:rsid w:val="00227297"/>
    <w:rPr>
      <w:rFonts w:cs="Times New Roman"/>
    </w:rPr>
  </w:style>
  <w:style w:type="paragraph" w:styleId="a4">
    <w:name w:val="footnote text"/>
    <w:basedOn w:val="a"/>
    <w:link w:val="a5"/>
    <w:uiPriority w:val="99"/>
    <w:rsid w:val="0022729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2729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27297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2272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27297"/>
    <w:rPr>
      <w:rFonts w:cs="Times New Roman"/>
    </w:rPr>
  </w:style>
  <w:style w:type="character" w:customStyle="1" w:styleId="FontStyle18">
    <w:name w:val="Font Style18"/>
    <w:basedOn w:val="a0"/>
    <w:rsid w:val="00227297"/>
    <w:rPr>
      <w:rFonts w:ascii="Sylfaen" w:hAnsi="Sylfaen" w:cs="Sylfaen"/>
      <w:b/>
      <w:bCs/>
      <w:i/>
      <w:iCs/>
      <w:spacing w:val="20"/>
      <w:sz w:val="12"/>
      <w:szCs w:val="12"/>
    </w:rPr>
  </w:style>
  <w:style w:type="paragraph" w:customStyle="1" w:styleId="ListParagraph1">
    <w:name w:val="List Paragraph1"/>
    <w:basedOn w:val="a"/>
    <w:qFormat/>
    <w:rsid w:val="002272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227297"/>
    <w:rPr>
      <w:rFonts w:ascii="Sylfaen" w:hAnsi="Sylfaen" w:cs="Sylfaen"/>
      <w:sz w:val="16"/>
      <w:szCs w:val="16"/>
    </w:rPr>
  </w:style>
  <w:style w:type="character" w:customStyle="1" w:styleId="FontStyle21">
    <w:name w:val="Font Style21"/>
    <w:basedOn w:val="a0"/>
    <w:rsid w:val="00227297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basedOn w:val="a0"/>
    <w:rsid w:val="00227297"/>
    <w:rPr>
      <w:rFonts w:ascii="Sylfaen" w:hAnsi="Sylfaen" w:cs="Sylfaen"/>
      <w:b/>
      <w:bCs/>
      <w:sz w:val="16"/>
      <w:szCs w:val="16"/>
    </w:rPr>
  </w:style>
  <w:style w:type="character" w:customStyle="1" w:styleId="FontStyle24">
    <w:name w:val="Font Style24"/>
    <w:basedOn w:val="a0"/>
    <w:rsid w:val="00227297"/>
    <w:rPr>
      <w:rFonts w:ascii="Sylfaen" w:hAnsi="Sylfaen" w:cs="Sylfaen"/>
      <w:b/>
      <w:bCs/>
      <w:sz w:val="18"/>
      <w:szCs w:val="18"/>
    </w:rPr>
  </w:style>
  <w:style w:type="paragraph" w:customStyle="1" w:styleId="NoSpacing1">
    <w:name w:val="No Spacing1"/>
    <w:qFormat/>
    <w:rsid w:val="00227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locked/>
    <w:rsid w:val="00227297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22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27297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rsid w:val="0022729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72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2729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27297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2272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22729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2272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27297"/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22729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2729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2729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2729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2729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27297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227297"/>
    <w:rPr>
      <w:rFonts w:ascii="Sylfaen" w:hAnsi="Sylfaen" w:cs="Sylfaen"/>
      <w:b/>
      <w:bCs/>
      <w:sz w:val="14"/>
      <w:szCs w:val="14"/>
    </w:rPr>
  </w:style>
  <w:style w:type="character" w:customStyle="1" w:styleId="FontStyle25">
    <w:name w:val="Font Style25"/>
    <w:basedOn w:val="a0"/>
    <w:rsid w:val="0022729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7">
    <w:name w:val="Font Style27"/>
    <w:basedOn w:val="a0"/>
    <w:rsid w:val="00227297"/>
    <w:rPr>
      <w:rFonts w:ascii="Sylfaen" w:hAnsi="Sylfaen" w:cs="Sylfaen"/>
      <w:b/>
      <w:bCs/>
      <w:i/>
      <w:iCs/>
      <w:spacing w:val="20"/>
      <w:sz w:val="12"/>
      <w:szCs w:val="12"/>
    </w:rPr>
  </w:style>
  <w:style w:type="character" w:customStyle="1" w:styleId="FontStyle30">
    <w:name w:val="Font Style30"/>
    <w:basedOn w:val="a0"/>
    <w:rsid w:val="00227297"/>
    <w:rPr>
      <w:rFonts w:ascii="Sylfaen" w:hAnsi="Sylfaen" w:cs="Sylfaen"/>
      <w:i/>
      <w:iCs/>
      <w:sz w:val="12"/>
      <w:szCs w:val="12"/>
    </w:rPr>
  </w:style>
  <w:style w:type="paragraph" w:customStyle="1" w:styleId="Style12">
    <w:name w:val="Style12"/>
    <w:basedOn w:val="a"/>
    <w:rsid w:val="0022729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27297"/>
    <w:rPr>
      <w:rFonts w:ascii="Sylfaen" w:hAnsi="Sylfaen" w:cs="Sylfaen"/>
      <w:b/>
      <w:bCs/>
      <w:sz w:val="16"/>
      <w:szCs w:val="16"/>
    </w:rPr>
  </w:style>
  <w:style w:type="character" w:customStyle="1" w:styleId="FontStyle31">
    <w:name w:val="Font Style31"/>
    <w:basedOn w:val="a0"/>
    <w:rsid w:val="00227297"/>
    <w:rPr>
      <w:rFonts w:ascii="Sylfaen" w:hAnsi="Sylfaen" w:cs="Sylfaen"/>
      <w:i/>
      <w:iCs/>
      <w:spacing w:val="60"/>
      <w:sz w:val="10"/>
      <w:szCs w:val="10"/>
    </w:rPr>
  </w:style>
  <w:style w:type="character" w:customStyle="1" w:styleId="23">
    <w:name w:val="Основной текст с отступом 2 Знак"/>
    <w:basedOn w:val="a0"/>
    <w:link w:val="24"/>
    <w:semiHidden/>
    <w:rsid w:val="00227297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semiHidden/>
    <w:rsid w:val="0022729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customStyle="1" w:styleId="first-para">
    <w:name w:val="first-para"/>
    <w:basedOn w:val="a"/>
    <w:rsid w:val="002272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27297"/>
    <w:rPr>
      <w:rFonts w:cs="Times New Roman"/>
      <w:i/>
      <w:iCs/>
    </w:rPr>
  </w:style>
  <w:style w:type="character" w:customStyle="1" w:styleId="fn">
    <w:name w:val="fn"/>
    <w:basedOn w:val="a0"/>
    <w:rsid w:val="00227297"/>
    <w:rPr>
      <w:rFonts w:cs="Times New Roman"/>
    </w:rPr>
  </w:style>
  <w:style w:type="character" w:customStyle="1" w:styleId="Subtitle1">
    <w:name w:val="Subtitle1"/>
    <w:basedOn w:val="a0"/>
    <w:rsid w:val="00227297"/>
    <w:rPr>
      <w:rFonts w:cs="Times New Roman"/>
    </w:rPr>
  </w:style>
  <w:style w:type="character" w:styleId="af">
    <w:name w:val="Strong"/>
    <w:basedOn w:val="a0"/>
    <w:qFormat/>
    <w:rsid w:val="00227297"/>
    <w:rPr>
      <w:rFonts w:cs="Times New Roman"/>
      <w:b/>
      <w:bCs/>
    </w:rPr>
  </w:style>
  <w:style w:type="character" w:customStyle="1" w:styleId="af0">
    <w:name w:val="Текст выноски Знак"/>
    <w:basedOn w:val="a0"/>
    <w:link w:val="af1"/>
    <w:semiHidden/>
    <w:rsid w:val="00227297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227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44C9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44C98"/>
    <w:rPr>
      <w:rFonts w:ascii="Sylfaen" w:hAnsi="Sylfaen" w:cs="Sylfaen"/>
      <w:i/>
      <w:iCs/>
      <w:spacing w:val="20"/>
      <w:sz w:val="16"/>
      <w:szCs w:val="16"/>
    </w:rPr>
  </w:style>
  <w:style w:type="paragraph" w:styleId="af2">
    <w:name w:val="List Paragraph"/>
    <w:basedOn w:val="a"/>
    <w:uiPriority w:val="34"/>
    <w:qFormat/>
    <w:rsid w:val="00344C98"/>
    <w:pPr>
      <w:spacing w:after="200" w:line="27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344C9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5533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E21FB7"/>
    <w:pPr>
      <w:spacing w:after="100"/>
    </w:pPr>
  </w:style>
  <w:style w:type="paragraph" w:styleId="af4">
    <w:name w:val="caption"/>
    <w:basedOn w:val="a"/>
    <w:next w:val="a"/>
    <w:uiPriority w:val="35"/>
    <w:unhideWhenUsed/>
    <w:qFormat/>
    <w:rsid w:val="00EA22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E16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Bibliography"/>
    <w:basedOn w:val="a"/>
    <w:next w:val="a"/>
    <w:uiPriority w:val="37"/>
    <w:unhideWhenUsed/>
    <w:rsid w:val="0038203A"/>
  </w:style>
  <w:style w:type="character" w:customStyle="1" w:styleId="UnresolvedMention">
    <w:name w:val="Unresolved Mention"/>
    <w:basedOn w:val="a0"/>
    <w:uiPriority w:val="99"/>
    <w:semiHidden/>
    <w:unhideWhenUsed/>
    <w:rsid w:val="00B548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enasargsyan.wordpress.com/2013/01/10/%D5%B6%D5%A1%D5%AD%D5%A1%D5%A3%D5%AE%25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77.schools.am/4Field/MLT-Book/Blue/Bovandakutjun.htm" TargetMode="External"/><Relationship Id="rId3" Type="http://schemas.openxmlformats.org/officeDocument/2006/relationships/hyperlink" Target="http://www.ngpedia.ru/id148827p1.html" TargetMode="External"/><Relationship Id="rId7" Type="http://schemas.openxmlformats.org/officeDocument/2006/relationships/hyperlink" Target="http://bookucheba.com/page/pedagogs/ist/ist-4--idz-ax251--nf-9.html" TargetMode="External"/><Relationship Id="rId2" Type="http://schemas.openxmlformats.org/officeDocument/2006/relationships/hyperlink" Target="http://didaktica.ru/osnovy-obshhej-didaktiki/171-metody-obucheniya.html" TargetMode="External"/><Relationship Id="rId1" Type="http://schemas.openxmlformats.org/officeDocument/2006/relationships/hyperlink" Target="http://periodika.websib.ru/node/1975" TargetMode="External"/><Relationship Id="rId6" Type="http://schemas.openxmlformats.org/officeDocument/2006/relationships/hyperlink" Target="http://bookucheba.com/page/bookuch/book/book-4.html" TargetMode="External"/><Relationship Id="rId5" Type="http://schemas.openxmlformats.org/officeDocument/2006/relationships/hyperlink" Target="http://elenasargsyan.wordpress.com/2013/01/10/%D5%B6%D5%A1%D5%AD%D5%A1%D5%A3%D5%AE%25" TargetMode="External"/><Relationship Id="rId4" Type="http://schemas.openxmlformats.org/officeDocument/2006/relationships/hyperlink" Target="http://referatwork.ru/pedagogika_bileti/section-5-36.html" TargetMode="External"/><Relationship Id="rId9" Type="http://schemas.openxmlformats.org/officeDocument/2006/relationships/hyperlink" Target="http://school177.schools.am/4Field/MLT-Book/Blue/Bovandakutju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{E5EBD5F8-D349-4D73-B899-E00CBE79C503}</b:Guid>
    <b:RefOrder>1</b:RefOrder>
  </b:Source>
</b:Sources>
</file>

<file path=customXml/itemProps1.xml><?xml version="1.0" encoding="utf-8"?>
<ds:datastoreItem xmlns:ds="http://schemas.openxmlformats.org/officeDocument/2006/customXml" ds:itemID="{B5EF388A-BD10-4305-806E-6F4B756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6164</Words>
  <Characters>35140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achikmarov@mail.ru</dc:creator>
  <cp:lastModifiedBy>Sony</cp:lastModifiedBy>
  <cp:revision>2</cp:revision>
  <cp:lastPrinted>2023-12-08T13:43:00Z</cp:lastPrinted>
  <dcterms:created xsi:type="dcterms:W3CDTF">2023-12-26T18:05:00Z</dcterms:created>
  <dcterms:modified xsi:type="dcterms:W3CDTF">2023-12-26T18:05:00Z</dcterms:modified>
</cp:coreProperties>
</file>