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C9C273" w14:textId="39EB3833" w:rsidR="003175C1" w:rsidRDefault="003175C1">
      <w:bookmarkStart w:id="0" w:name="_GoBack"/>
      <w:bookmarkEnd w:id="0"/>
    </w:p>
    <w:p w14:paraId="0FD7D060" w14:textId="6561B02A" w:rsidR="009374D0" w:rsidRPr="00271812" w:rsidRDefault="009374D0" w:rsidP="00271812">
      <w:pPr>
        <w:jc w:val="center"/>
        <w:rPr>
          <w:b/>
          <w:bCs/>
          <w:sz w:val="28"/>
          <w:szCs w:val="28"/>
        </w:rPr>
      </w:pPr>
    </w:p>
    <w:p w14:paraId="6FB02B6C" w14:textId="6E01DA4F" w:rsidR="009374D0" w:rsidRPr="007449CC" w:rsidRDefault="00271812" w:rsidP="00271812">
      <w:pPr>
        <w:jc w:val="center"/>
        <w:rPr>
          <w:b/>
          <w:bCs/>
          <w:sz w:val="36"/>
          <w:szCs w:val="28"/>
        </w:rPr>
      </w:pPr>
      <w:r w:rsidRPr="007449CC">
        <w:rPr>
          <w:b/>
          <w:bCs/>
          <w:sz w:val="36"/>
          <w:szCs w:val="28"/>
        </w:rPr>
        <w:t>Ուսումնական նախագծի պլան</w:t>
      </w:r>
    </w:p>
    <w:tbl>
      <w:tblPr>
        <w:tblStyle w:val="1"/>
        <w:tblW w:w="15276" w:type="dxa"/>
        <w:tblInd w:w="-252" w:type="dxa"/>
        <w:tblLayout w:type="fixed"/>
        <w:tblLook w:val="04A0" w:firstRow="1" w:lastRow="0" w:firstColumn="1" w:lastColumn="0" w:noHBand="0" w:noVBand="1"/>
      </w:tblPr>
      <w:tblGrid>
        <w:gridCol w:w="1807"/>
        <w:gridCol w:w="708"/>
        <w:gridCol w:w="2835"/>
        <w:gridCol w:w="567"/>
        <w:gridCol w:w="9359"/>
      </w:tblGrid>
      <w:tr w:rsidR="00177697" w:rsidRPr="00AB1F6D" w14:paraId="77A1A4F0" w14:textId="77777777" w:rsidTr="006B5E8F">
        <w:tc>
          <w:tcPr>
            <w:tcW w:w="152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13C43" w14:textId="1B449DAC" w:rsidR="00177697" w:rsidRPr="005E2188" w:rsidRDefault="00177697" w:rsidP="00DF15B9">
            <w:pPr>
              <w:jc w:val="center"/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</w:tr>
      <w:tr w:rsidR="006B5E8F" w:rsidRPr="00601E8C" w14:paraId="63B974E7" w14:textId="77777777" w:rsidTr="006B5E8F">
        <w:tc>
          <w:tcPr>
            <w:tcW w:w="18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4179C9" w14:textId="12595B33" w:rsidR="006B5E8F" w:rsidRPr="005E2188" w:rsidRDefault="006B5E8F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Նախագծի սկիզբը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E9CB64" w14:textId="77777777" w:rsidR="006B5E8F" w:rsidRPr="005E2188" w:rsidRDefault="006B5E8F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CE3FAF" w14:textId="3FC6E63E" w:rsidR="006B5E8F" w:rsidRPr="006B5E8F" w:rsidRDefault="006B5E8F" w:rsidP="00DF15B9">
            <w:pP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Նախագծի անվանումը</w:t>
            </w:r>
          </w:p>
        </w:tc>
        <w:tc>
          <w:tcPr>
            <w:tcW w:w="9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C9E15" w14:textId="7920F809" w:rsidR="006B5E8F" w:rsidRPr="006B5E8F" w:rsidRDefault="006B5E8F" w:rsidP="00DF15B9">
            <w:pP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Պարույր Սևակը և Աստվածաշունչը</w:t>
            </w:r>
          </w:p>
        </w:tc>
      </w:tr>
      <w:tr w:rsidR="00177697" w:rsidRPr="00601E8C" w14:paraId="31DE9561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7B460" w14:textId="77777777" w:rsidR="00177697" w:rsidRPr="005E2188" w:rsidRDefault="00177697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FB40C" w14:textId="297584C5" w:rsidR="00177697" w:rsidRPr="005E2188" w:rsidRDefault="00786513" w:rsidP="00DF15B9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b/>
                <w:bCs/>
                <w:sz w:val="28"/>
                <w:szCs w:val="28"/>
                <w:lang w:val="hy-AM"/>
              </w:rPr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AFCDD" w14:textId="743AF9A5" w:rsidR="00177697" w:rsidRPr="006B5E8F" w:rsidRDefault="00177697" w:rsidP="006B5E8F">
            <w:pPr>
              <w:ind w:left="-101" w:firstLine="192"/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 xml:space="preserve">Հիմնահարցը </w:t>
            </w:r>
            <w:r w:rsidR="006B5E8F">
              <w:rPr>
                <w:rFonts w:ascii="Sylfaen" w:hAnsi="Sylfaen"/>
                <w:b/>
                <w:bCs/>
                <w:sz w:val="28"/>
                <w:szCs w:val="28"/>
              </w:rPr>
              <w:t>(</w:t>
            </w:r>
            <w:r w:rsidR="006B5E8F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հիմնախնդիրը</w:t>
            </w:r>
            <w:r w:rsidR="006B5E8F">
              <w:rPr>
                <w:rFonts w:ascii="Sylfaen" w:hAnsi="Sylfaen"/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9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36F39" w14:textId="363619CA" w:rsidR="00177697" w:rsidRPr="006B5E8F" w:rsidRDefault="006B5E8F" w:rsidP="006B5E8F">
            <w:pPr>
              <w:tabs>
                <w:tab w:val="left" w:pos="360"/>
              </w:tabs>
              <w:rPr>
                <w:rFonts w:ascii="Sylfaen" w:hAnsi="Sylfaen" w:cs="Sylfaen"/>
                <w:b/>
                <w:bCs/>
                <w:color w:val="000000" w:themeColor="text1"/>
                <w:sz w:val="28"/>
                <w:szCs w:val="28"/>
              </w:rPr>
            </w:pPr>
            <w:r w:rsidRPr="006B5E8F">
              <w:rPr>
                <w:rFonts w:ascii="Sylfaen" w:hAnsi="Sylfaen" w:cs="Sylfaen"/>
                <w:b/>
                <w:bCs/>
                <w:color w:val="000000" w:themeColor="text1"/>
                <w:sz w:val="28"/>
                <w:szCs w:val="28"/>
                <w:lang w:val="hy-AM"/>
              </w:rPr>
              <w:t>Գտնել աստվածշնչյան ազդեցություններն ու մոտիվները Պարույր Սևակի ստեղծագործություններում</w:t>
            </w:r>
            <w:r>
              <w:rPr>
                <w:rFonts w:ascii="Sylfaen" w:hAnsi="Sylfaen" w:cs="Sylfaen"/>
                <w:b/>
                <w:bCs/>
                <w:color w:val="000000" w:themeColor="text1"/>
                <w:sz w:val="28"/>
                <w:szCs w:val="28"/>
                <w:lang w:val="hy-AM"/>
              </w:rPr>
              <w:t>։</w:t>
            </w:r>
          </w:p>
        </w:tc>
      </w:tr>
      <w:tr w:rsidR="00177697" w:rsidRPr="00143CCB" w14:paraId="35D6136E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C6A3B3" w14:textId="77777777" w:rsidR="00177697" w:rsidRPr="005E2188" w:rsidRDefault="00177697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2E571" w14:textId="0CEC6A22" w:rsidR="00177697" w:rsidRPr="005E2188" w:rsidRDefault="00786513" w:rsidP="00DF15B9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b/>
                <w:bCs/>
                <w:sz w:val="28"/>
                <w:szCs w:val="28"/>
                <w:lang w:val="hy-AM"/>
              </w:rPr>
              <w:t>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A8EA9A" w14:textId="77777777" w:rsidR="00177697" w:rsidRPr="005E2188" w:rsidRDefault="00177697" w:rsidP="00DF15B9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Հիմնական նպատակը</w:t>
            </w:r>
          </w:p>
        </w:tc>
        <w:tc>
          <w:tcPr>
            <w:tcW w:w="9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DB359" w14:textId="20C1646B" w:rsidR="00177697" w:rsidRPr="0070394E" w:rsidRDefault="006B5E8F" w:rsidP="0063504E">
            <w:pPr>
              <w:tabs>
                <w:tab w:val="left" w:pos="360"/>
              </w:tabs>
              <w:contextualSpacing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Sylfaen" w:hAnsi="Sylfaen" w:cs="Sylfaen"/>
                <w:b/>
                <w:bCs/>
                <w:color w:val="000000" w:themeColor="text1"/>
                <w:sz w:val="28"/>
                <w:szCs w:val="28"/>
                <w:lang w:val="hy-AM"/>
              </w:rPr>
              <w:t xml:space="preserve">Գտնել հեղինակի ստեղծագործությունների և քննադատական հոդվածների քրիստոնեական կողմերը։  </w:t>
            </w:r>
            <w:r w:rsidR="00A06B9B" w:rsidRPr="0070394E">
              <w:rPr>
                <w:rFonts w:ascii="Sylfaen" w:hAnsi="Sylfaen" w:cs="Sylfaen"/>
                <w:b/>
                <w:bCs/>
                <w:color w:val="000000" w:themeColor="text1"/>
                <w:sz w:val="28"/>
                <w:szCs w:val="28"/>
              </w:rPr>
              <w:tab/>
            </w:r>
          </w:p>
        </w:tc>
      </w:tr>
      <w:tr w:rsidR="007449CC" w:rsidRPr="00143CCB" w14:paraId="7EE7118C" w14:textId="77777777" w:rsidTr="00560F41">
        <w:trPr>
          <w:trHeight w:val="1854"/>
        </w:trPr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1A2E5" w14:textId="77777777" w:rsidR="007449CC" w:rsidRPr="005E2188" w:rsidRDefault="007449CC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0930FAC" w14:textId="030A7328" w:rsidR="007449CC" w:rsidRPr="005E2188" w:rsidRDefault="007449CC" w:rsidP="00DF15B9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b/>
                <w:bCs/>
                <w:sz w:val="28"/>
                <w:szCs w:val="28"/>
                <w:lang w:val="hy-AM"/>
              </w:rPr>
              <w:t>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BF51C1A" w14:textId="77777777" w:rsidR="007449CC" w:rsidRPr="005E2188" w:rsidRDefault="007449CC" w:rsidP="00786513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Խնդիրները</w:t>
            </w: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ab/>
            </w:r>
          </w:p>
          <w:p w14:paraId="14CD0337" w14:textId="77777777" w:rsidR="007449CC" w:rsidRPr="005E2188" w:rsidRDefault="007449CC" w:rsidP="00786513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992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3664CEF" w14:textId="098D590E" w:rsidR="007449CC" w:rsidRDefault="007449CC" w:rsidP="00DF15B9">
            <w:pPr>
              <w:tabs>
                <w:tab w:val="left" w:pos="360"/>
              </w:tabs>
              <w:contextualSpacing/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rFonts w:ascii="Sylfaen" w:hAnsi="Sylfaen" w:cs="Sylfaen"/>
                <w:b/>
                <w:bCs/>
                <w:sz w:val="28"/>
                <w:szCs w:val="28"/>
              </w:rPr>
              <w:t>Առանցքային</w:t>
            </w:r>
            <w: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 xml:space="preserve">՝ </w:t>
            </w:r>
          </w:p>
          <w:p w14:paraId="6506191E" w14:textId="7F4E601A" w:rsidR="007449CC" w:rsidRDefault="007449CC" w:rsidP="00DF15B9">
            <w:pPr>
              <w:tabs>
                <w:tab w:val="left" w:pos="360"/>
              </w:tabs>
              <w:contextualSpacing/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Ուսումնասիրել գրական նյութը և հիմնավորել կատարած հետազոտությունները։</w:t>
            </w:r>
          </w:p>
          <w:p w14:paraId="180124A2" w14:textId="69C27097" w:rsidR="007449CC" w:rsidRPr="005E2188" w:rsidRDefault="007449CC" w:rsidP="00DF15B9">
            <w:pPr>
              <w:tabs>
                <w:tab w:val="left" w:pos="360"/>
              </w:tabs>
              <w:contextualSpacing/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</w:p>
        </w:tc>
      </w:tr>
      <w:tr w:rsidR="00177697" w:rsidRPr="00601E8C" w14:paraId="5EC421DD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B44258" w14:textId="77777777" w:rsidR="00177697" w:rsidRPr="00A06B9B" w:rsidRDefault="00177697" w:rsidP="00DF15B9">
            <w:pPr>
              <w:rPr>
                <w:b/>
                <w:bCs/>
                <w:sz w:val="28"/>
                <w:szCs w:val="28"/>
                <w:lang w:val="hy-AM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620C93" w14:textId="061E8982" w:rsidR="00177697" w:rsidRPr="005E2188" w:rsidRDefault="004A3ED2" w:rsidP="00DF15B9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b/>
                <w:bCs/>
                <w:sz w:val="28"/>
                <w:szCs w:val="28"/>
                <w:lang w:val="hy-AM"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893EBE" w14:textId="4DD4FF3C" w:rsidR="00177697" w:rsidRPr="005E2188" w:rsidRDefault="00177697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 w:cs="Sylfaen"/>
                <w:b/>
                <w:bCs/>
                <w:sz w:val="28"/>
                <w:szCs w:val="28"/>
              </w:rPr>
              <w:t>Վերջնարդյունքներ</w:t>
            </w:r>
          </w:p>
        </w:tc>
        <w:tc>
          <w:tcPr>
            <w:tcW w:w="9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8095F" w14:textId="440C37E4" w:rsidR="009831F5" w:rsidRDefault="009831F5" w:rsidP="007449CC">
            <w:pPr>
              <w:pStyle w:val="ListParagraph"/>
              <w:numPr>
                <w:ilvl w:val="0"/>
                <w:numId w:val="2"/>
              </w:numP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  <w:r w:rsidRPr="007449CC"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Ստեղծված է  սա</w:t>
            </w:r>
            <w:r w:rsidR="006B5E8F" w:rsidRPr="007449CC"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հ</w:t>
            </w:r>
            <w:r w:rsidRPr="007449CC"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իկաշար</w:t>
            </w:r>
            <w:r w:rsidR="007449CC"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։</w:t>
            </w:r>
          </w:p>
          <w:p w14:paraId="28BE35D1" w14:textId="628DAB95" w:rsidR="007449CC" w:rsidRPr="007449CC" w:rsidRDefault="007449CC" w:rsidP="007449CC">
            <w:pPr>
              <w:pStyle w:val="ListParagraph"/>
              <w:numPr>
                <w:ilvl w:val="0"/>
                <w:numId w:val="2"/>
              </w:numP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Պ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hy-AM"/>
              </w:rPr>
              <w:t xml:space="preserve">․ Սևակի </w:t>
            </w:r>
            <w:r w:rsidRPr="007449CC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մարդերգությանը, հայրեներգությանը, սիրերգությանը նվիրված ստեղծագործությունները և գրաքննադատական հոդվածները համեմատված և զուգահեռված են Աստվածաշնչի հետ։</w:t>
            </w:r>
          </w:p>
          <w:p w14:paraId="6FFC5C8D" w14:textId="23C8EFB6" w:rsidR="007449CC" w:rsidRDefault="007449CC" w:rsidP="007449CC">
            <w:pPr>
              <w:pStyle w:val="ListParagraph"/>
              <w:numPr>
                <w:ilvl w:val="0"/>
                <w:numId w:val="2"/>
              </w:numP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Պատրաստված են պատի պաստառներ։</w:t>
            </w:r>
          </w:p>
          <w:p w14:paraId="21135775" w14:textId="6EA0D056" w:rsidR="007449CC" w:rsidRDefault="007449CC" w:rsidP="007449CC">
            <w:pPr>
              <w:pStyle w:val="ListParagraph"/>
              <w:numPr>
                <w:ilvl w:val="0"/>
                <w:numId w:val="2"/>
              </w:numP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 xml:space="preserve">Նախագիծը հարստացված է դիդակտիկ նյութերով։ </w:t>
            </w:r>
          </w:p>
          <w:p w14:paraId="288FA1E8" w14:textId="5F48EE61" w:rsidR="007449CC" w:rsidRDefault="007449CC" w:rsidP="007449CC">
            <w:pPr>
              <w:pStyle w:val="ListParagraph"/>
              <w:numPr>
                <w:ilvl w:val="0"/>
                <w:numId w:val="2"/>
              </w:numP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  <w:t>Միջառարկայական կապեր հաստատվել են երաժշտության, կերպարվեստի, հայոց եկեղեցու պատմության և հայոց լեզվի հետ։</w:t>
            </w:r>
          </w:p>
          <w:p w14:paraId="0BEDE4B2" w14:textId="77777777" w:rsidR="007449CC" w:rsidRDefault="007449CC" w:rsidP="007449CC">
            <w:pPr>
              <w:pStyle w:val="ListParagraph"/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</w:p>
          <w:p w14:paraId="7174D9C9" w14:textId="77777777" w:rsidR="007449CC" w:rsidRDefault="007449CC" w:rsidP="007449CC">
            <w:pPr>
              <w:pStyle w:val="ListParagraph"/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</w:p>
          <w:p w14:paraId="27B97EBB" w14:textId="4F7DFDB8" w:rsidR="007449CC" w:rsidRPr="007449CC" w:rsidRDefault="007449CC" w:rsidP="007449CC">
            <w:pPr>
              <w:pStyle w:val="ListParagraph"/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</w:p>
          <w:p w14:paraId="696867DD" w14:textId="77777777" w:rsidR="009831F5" w:rsidRPr="00905ED1" w:rsidRDefault="009831F5" w:rsidP="00DF15B9">
            <w:pPr>
              <w:rPr>
                <w:rFonts w:ascii="Sylfaen" w:hAnsi="Sylfaen" w:cs="Sylfaen"/>
                <w:b/>
                <w:bCs/>
                <w:sz w:val="28"/>
                <w:szCs w:val="28"/>
                <w:lang w:val="hy-AM"/>
              </w:rPr>
            </w:pPr>
          </w:p>
          <w:p w14:paraId="4A8EAE5E" w14:textId="349B68DA" w:rsidR="00905ED1" w:rsidRPr="009831F5" w:rsidRDefault="00905ED1" w:rsidP="00DF15B9">
            <w:pPr>
              <w:rPr>
                <w:b/>
                <w:bCs/>
                <w:sz w:val="28"/>
                <w:szCs w:val="28"/>
                <w:lang w:val="hy-AM"/>
              </w:rPr>
            </w:pPr>
          </w:p>
        </w:tc>
      </w:tr>
      <w:tr w:rsidR="006863AB" w:rsidRPr="00DF15B9" w14:paraId="25D68C60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5413B2" w14:textId="77777777" w:rsidR="006863AB" w:rsidRPr="009831F5" w:rsidRDefault="006863AB" w:rsidP="00DF15B9">
            <w:pPr>
              <w:rPr>
                <w:b/>
                <w:bCs/>
                <w:sz w:val="28"/>
                <w:szCs w:val="28"/>
                <w:lang w:val="hy-AM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846989" w14:textId="4B0AA63D" w:rsidR="006863AB" w:rsidRPr="005E2188" w:rsidRDefault="006863AB" w:rsidP="00DF15B9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b/>
                <w:bCs/>
                <w:sz w:val="28"/>
                <w:szCs w:val="28"/>
                <w:lang w:val="hy-AM"/>
              </w:rPr>
              <w:t>6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32BE7C" w14:textId="04DDDBB2" w:rsidR="006863AB" w:rsidRPr="005E2188" w:rsidRDefault="006863AB" w:rsidP="00DF15B9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Աշխատանքային խմբեր</w:t>
            </w:r>
          </w:p>
          <w:p w14:paraId="63D16663" w14:textId="72984241" w:rsidR="006863AB" w:rsidRPr="005E2188" w:rsidRDefault="006863AB" w:rsidP="00DF15B9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ՆԱ-ի անդամներ</w:t>
            </w:r>
          </w:p>
        </w:tc>
        <w:tc>
          <w:tcPr>
            <w:tcW w:w="99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41AC2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  <w:lang w:val="hy-AM"/>
              </w:rPr>
            </w:pPr>
          </w:p>
        </w:tc>
      </w:tr>
      <w:tr w:rsidR="006863AB" w:rsidRPr="00AB1F6D" w14:paraId="0CF0FABB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D40589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  <w:lang w:val="hy-AM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E51743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  <w:lang w:val="hy-AM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BA2B8D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  <w:lang w:val="hy-AM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257B44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AFC5261" w14:textId="2CB77A97" w:rsidR="006863AB" w:rsidRPr="006B5E8F" w:rsidRDefault="00824BEC" w:rsidP="00DF15B9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 w:rsidRPr="006B5E8F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Աղեկյան Էլեն</w:t>
            </w:r>
          </w:p>
        </w:tc>
      </w:tr>
      <w:tr w:rsidR="006863AB" w:rsidRPr="00AB1F6D" w14:paraId="79C2899C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CF80D9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8EBF0E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4434BB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A7D00F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E5BF78" w14:textId="336E3D23" w:rsidR="006863AB" w:rsidRPr="006B5E8F" w:rsidRDefault="00824BEC" w:rsidP="00DF15B9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Ասկարյան Սեդա</w:t>
            </w:r>
          </w:p>
        </w:tc>
      </w:tr>
      <w:tr w:rsidR="006863AB" w:rsidRPr="00AB1F6D" w14:paraId="48985A88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261611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294F56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D562D3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3CDE31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9359" w:type="dxa"/>
            <w:tcBorders>
              <w:left w:val="single" w:sz="4" w:space="0" w:color="000000"/>
              <w:right w:val="single" w:sz="4" w:space="0" w:color="000000"/>
            </w:tcBorders>
          </w:tcPr>
          <w:p w14:paraId="6174601E" w14:textId="6826D962" w:rsidR="006863AB" w:rsidRPr="006B5E8F" w:rsidRDefault="00824BEC" w:rsidP="00DF15B9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 w:rsidRPr="006B5E8F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Գալստյան Լիա</w:t>
            </w:r>
          </w:p>
        </w:tc>
      </w:tr>
      <w:tr w:rsidR="006863AB" w:rsidRPr="00AB1F6D" w14:paraId="667DC8BC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D5E202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C2EF6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B24ABE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EA176A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913DC8" w14:textId="77777777" w:rsidR="006863AB" w:rsidRPr="006B5E8F" w:rsidRDefault="006863AB" w:rsidP="00DF15B9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 w:rsidRPr="006B5E8F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Լևոնյան Վիկա</w:t>
            </w:r>
          </w:p>
        </w:tc>
      </w:tr>
      <w:tr w:rsidR="00824BEC" w:rsidRPr="00AB1F6D" w14:paraId="2B6F2E31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8AD03B" w14:textId="77777777" w:rsidR="00824BEC" w:rsidRPr="005E2188" w:rsidRDefault="00824BEC" w:rsidP="00824BE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632B8C" w14:textId="77777777" w:rsidR="00824BEC" w:rsidRPr="005E2188" w:rsidRDefault="00824BEC" w:rsidP="00824BE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8A519C" w14:textId="77777777" w:rsidR="00824BEC" w:rsidRPr="005E2188" w:rsidRDefault="00824BEC" w:rsidP="00824BE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699D8C" w14:textId="77777777" w:rsidR="00824BEC" w:rsidRPr="005E2188" w:rsidRDefault="00824BEC" w:rsidP="00824BE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CDCF76" w14:textId="46799660" w:rsidR="00824BEC" w:rsidRPr="006B5E8F" w:rsidRDefault="00824BEC" w:rsidP="00824BEC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Հարությունյան Գրիգոր</w:t>
            </w:r>
          </w:p>
        </w:tc>
      </w:tr>
      <w:tr w:rsidR="006863AB" w:rsidRPr="00AB1F6D" w14:paraId="0F5B84A5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4BE192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197AB9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85FF7E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A78162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B42C6" w14:textId="0FA3347C" w:rsidR="006863AB" w:rsidRPr="0063504E" w:rsidRDefault="006B5E8F" w:rsidP="00DF15B9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Մաթևոսյան Ալիսա</w:t>
            </w:r>
          </w:p>
        </w:tc>
      </w:tr>
      <w:tr w:rsidR="006863AB" w:rsidRPr="00AB1F6D" w14:paraId="5D3D3F8E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C634A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79F450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9E6027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DB8FC1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26EC48" w14:textId="6D502111" w:rsidR="006863AB" w:rsidRPr="0063504E" w:rsidRDefault="006B5E8F" w:rsidP="00DF15B9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Ոսկանյան Սուսաննա</w:t>
            </w:r>
          </w:p>
        </w:tc>
      </w:tr>
      <w:tr w:rsidR="006863AB" w:rsidRPr="00AB1F6D" w14:paraId="08C1F5AE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BC1344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3BC1A9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8165CF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2B81F3" w14:textId="77777777" w:rsidR="006863AB" w:rsidRPr="005E2188" w:rsidRDefault="006863AB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25399E" w14:textId="364B587F" w:rsidR="006863AB" w:rsidRPr="0063504E" w:rsidRDefault="006B5E8F" w:rsidP="00DF15B9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Սարգսյան Էլեոնորա</w:t>
            </w:r>
          </w:p>
        </w:tc>
      </w:tr>
      <w:tr w:rsidR="007449CC" w:rsidRPr="00AB1F6D" w14:paraId="2EC185F6" w14:textId="77777777" w:rsidTr="0074002A">
        <w:tc>
          <w:tcPr>
            <w:tcW w:w="1527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84FFE" w14:textId="77777777" w:rsidR="007449CC" w:rsidRDefault="007449CC" w:rsidP="00DF15B9">
            <w:pP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</w:pPr>
          </w:p>
        </w:tc>
      </w:tr>
      <w:tr w:rsidR="0063504E" w:rsidRPr="00601E8C" w14:paraId="0F38813A" w14:textId="77777777" w:rsidTr="006B5E8F">
        <w:trPr>
          <w:trHeight w:val="420"/>
        </w:trPr>
        <w:tc>
          <w:tcPr>
            <w:tcW w:w="18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0E2A99" w14:textId="77777777" w:rsidR="0063504E" w:rsidRPr="005E2188" w:rsidRDefault="0063504E" w:rsidP="00DF15B9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Նախագծի ընթացքը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0884EC21" w14:textId="1E0D4747" w:rsidR="0063504E" w:rsidRPr="005E2188" w:rsidRDefault="0063504E" w:rsidP="00DF15B9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b/>
                <w:bCs/>
                <w:sz w:val="28"/>
                <w:szCs w:val="28"/>
                <w:lang w:val="hy-AM"/>
              </w:rPr>
              <w:t>7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6E635878" w14:textId="77777777" w:rsidR="0063504E" w:rsidRPr="005E2188" w:rsidRDefault="0063504E" w:rsidP="00DF15B9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Առաջադրանքներն ըստ խմբերի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45F36B" w14:textId="77777777" w:rsidR="0063504E" w:rsidRPr="005E2188" w:rsidRDefault="0063504E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059AB" w14:textId="77777777" w:rsidR="007449CC" w:rsidRDefault="007449CC" w:rsidP="00DF15B9">
            <w:pPr>
              <w:rPr>
                <w:rFonts w:ascii="Sylfaen" w:hAnsi="Sylfaen"/>
                <w:b/>
                <w:sz w:val="28"/>
                <w:szCs w:val="24"/>
                <w:lang w:val="hy-AM"/>
              </w:rPr>
            </w:pPr>
            <w:r>
              <w:rPr>
                <w:rFonts w:ascii="Sylfaen" w:hAnsi="Sylfaen"/>
                <w:b/>
                <w:sz w:val="28"/>
                <w:szCs w:val="24"/>
                <w:lang w:val="hy-AM"/>
              </w:rPr>
              <w:t xml:space="preserve">«Մտքի լուսատուներ» խումբ՝ </w:t>
            </w:r>
          </w:p>
          <w:p w14:paraId="5E747449" w14:textId="77777777" w:rsidR="007449CC" w:rsidRDefault="007449CC" w:rsidP="00DF15B9">
            <w:pPr>
              <w:rPr>
                <w:rFonts w:ascii="Sylfaen" w:hAnsi="Sylfaen"/>
                <w:b/>
                <w:sz w:val="28"/>
                <w:szCs w:val="24"/>
                <w:lang w:val="hy-AM"/>
              </w:rPr>
            </w:pPr>
            <w:r>
              <w:rPr>
                <w:rFonts w:ascii="Sylfaen" w:hAnsi="Sylfaen"/>
                <w:b/>
                <w:sz w:val="28"/>
                <w:szCs w:val="24"/>
                <w:lang w:val="hy-AM"/>
              </w:rPr>
              <w:t>Ասկարյան Սեդա</w:t>
            </w:r>
          </w:p>
          <w:p w14:paraId="431BBBAD" w14:textId="77777777" w:rsidR="007449CC" w:rsidRDefault="007449CC" w:rsidP="00DF15B9">
            <w:pPr>
              <w:rPr>
                <w:rFonts w:ascii="Sylfaen" w:hAnsi="Sylfaen"/>
                <w:b/>
                <w:sz w:val="28"/>
                <w:szCs w:val="24"/>
                <w:lang w:val="hy-AM"/>
              </w:rPr>
            </w:pPr>
            <w:r>
              <w:rPr>
                <w:rFonts w:ascii="Sylfaen" w:hAnsi="Sylfaen"/>
                <w:b/>
                <w:sz w:val="28"/>
                <w:szCs w:val="24"/>
                <w:lang w:val="hy-AM"/>
              </w:rPr>
              <w:t>Աղեկյան Էլեն</w:t>
            </w:r>
          </w:p>
          <w:p w14:paraId="0AF6E9CD" w14:textId="77777777" w:rsidR="007449CC" w:rsidRDefault="007449CC" w:rsidP="00DF15B9">
            <w:pPr>
              <w:rPr>
                <w:rFonts w:ascii="Sylfaen" w:hAnsi="Sylfaen"/>
                <w:b/>
                <w:sz w:val="28"/>
                <w:szCs w:val="24"/>
                <w:lang w:val="hy-AM"/>
              </w:rPr>
            </w:pPr>
            <w:r>
              <w:rPr>
                <w:rFonts w:ascii="Sylfaen" w:hAnsi="Sylfaen"/>
                <w:b/>
                <w:sz w:val="28"/>
                <w:szCs w:val="24"/>
                <w:lang w:val="hy-AM"/>
              </w:rPr>
              <w:t>Մաթևոսյան Ալիսա</w:t>
            </w:r>
          </w:p>
          <w:p w14:paraId="7F984268" w14:textId="756DA391" w:rsidR="0063504E" w:rsidRPr="007449CC" w:rsidRDefault="007449CC" w:rsidP="00DF15B9">
            <w:pPr>
              <w:rPr>
                <w:rFonts w:ascii="Sylfaen" w:hAnsi="Sylfaen"/>
                <w:b/>
                <w:sz w:val="28"/>
                <w:szCs w:val="24"/>
                <w:lang w:val="hy-AM"/>
              </w:rPr>
            </w:pPr>
            <w:r>
              <w:rPr>
                <w:rFonts w:ascii="Sylfaen" w:hAnsi="Sylfaen"/>
                <w:b/>
                <w:sz w:val="28"/>
                <w:szCs w:val="24"/>
                <w:lang w:val="hy-AM"/>
              </w:rPr>
              <w:t xml:space="preserve">Սարգսյան Էլեոնորա </w:t>
            </w:r>
          </w:p>
        </w:tc>
      </w:tr>
      <w:tr w:rsidR="006863AB" w:rsidRPr="00AB1F6D" w14:paraId="1B1C2F8A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C241DA" w14:textId="77777777" w:rsidR="006863AB" w:rsidRPr="005E2188" w:rsidRDefault="006863AB" w:rsidP="009831F5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0864E905" w14:textId="77777777" w:rsidR="006863AB" w:rsidRPr="005E2188" w:rsidRDefault="006863AB" w:rsidP="009831F5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224C075C" w14:textId="77777777" w:rsidR="006863AB" w:rsidRPr="005E2188" w:rsidRDefault="006863AB" w:rsidP="009831F5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C32425" w14:textId="77777777" w:rsidR="006863AB" w:rsidRPr="005E2188" w:rsidRDefault="006863AB" w:rsidP="009831F5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FE514" w14:textId="77777777" w:rsidR="006863AB" w:rsidRDefault="004E73C9" w:rsidP="009831F5">
            <w:pP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</w:pPr>
            <w:r w:rsidRPr="004E73C9"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  <w:t>«Սևակագետներ»</w:t>
            </w:r>
            <w: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  <w:t xml:space="preserve"> խումբ՝</w:t>
            </w:r>
          </w:p>
          <w:p w14:paraId="3B08637F" w14:textId="77777777" w:rsidR="004E73C9" w:rsidRDefault="004E73C9" w:rsidP="009831F5">
            <w:pP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  <w:t>Հարությունյան Գրիգոր</w:t>
            </w:r>
          </w:p>
          <w:p w14:paraId="021453BB" w14:textId="77777777" w:rsidR="004E73C9" w:rsidRDefault="004E73C9" w:rsidP="009831F5">
            <w:pP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  <w:t>Լևոնյան Վիկա</w:t>
            </w:r>
          </w:p>
          <w:p w14:paraId="1C496939" w14:textId="77777777" w:rsidR="004E73C9" w:rsidRDefault="004E73C9" w:rsidP="009831F5">
            <w:pP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  <w:t>Գալստյան Լիա</w:t>
            </w:r>
          </w:p>
          <w:p w14:paraId="2E4E8379" w14:textId="53D1A3DC" w:rsidR="004E73C9" w:rsidRPr="004E73C9" w:rsidRDefault="004E73C9" w:rsidP="009831F5">
            <w:pP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  <w:t>Ոսկանյան Սուսաննա</w:t>
            </w:r>
          </w:p>
        </w:tc>
      </w:tr>
      <w:tr w:rsidR="004E73C9" w:rsidRPr="00AB1F6D" w14:paraId="4491E179" w14:textId="77777777" w:rsidTr="00A10D78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A8FAA5" w14:textId="77777777" w:rsidR="004E73C9" w:rsidRPr="005E2188" w:rsidRDefault="004E73C9" w:rsidP="009831F5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13469" w:type="dxa"/>
            <w:gridSpan w:val="4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C1F371B" w14:textId="77777777" w:rsidR="004E73C9" w:rsidRPr="004E73C9" w:rsidRDefault="004E73C9" w:rsidP="009831F5">
            <w:pPr>
              <w:rPr>
                <w:rFonts w:ascii="Sylfaen" w:hAnsi="Sylfaen" w:cs="Sylfaen"/>
                <w:b/>
                <w:bCs/>
                <w:sz w:val="28"/>
                <w:szCs w:val="24"/>
                <w:lang w:val="hy-AM"/>
              </w:rPr>
            </w:pPr>
          </w:p>
        </w:tc>
      </w:tr>
      <w:tr w:rsidR="006863AB" w:rsidRPr="00AB1F6D" w14:paraId="135D1775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CFE662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bookmarkStart w:id="1" w:name="_Hlk151132285"/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C5FBDD" w14:textId="49677653" w:rsidR="006863AB" w:rsidRPr="005E2188" w:rsidRDefault="006863AB" w:rsidP="00601E8C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b/>
                <w:bCs/>
                <w:sz w:val="28"/>
                <w:szCs w:val="28"/>
                <w:lang w:val="hy-AM"/>
              </w:rPr>
              <w:t>8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5C4B51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ժամանակացույց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C229FC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D16DEE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Կարճատև նախագծերի ծրագրում</w:t>
            </w:r>
          </w:p>
        </w:tc>
      </w:tr>
      <w:tr w:rsidR="006863AB" w:rsidRPr="00601E8C" w14:paraId="1F3367F8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59982D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2FEACA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4F055A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8D097E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B1D84E" w14:textId="3D85DD79" w:rsidR="006863AB" w:rsidRPr="005E2188" w:rsidRDefault="006863AB" w:rsidP="00601E8C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Տեսական մասի հավաքագրում</w:t>
            </w:r>
            <w:r w:rsidRPr="005E2188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՝ համացանց խորհրդատվություն</w:t>
            </w:r>
          </w:p>
        </w:tc>
      </w:tr>
      <w:tr w:rsidR="006863AB" w:rsidRPr="00AB1F6D" w14:paraId="5BF92190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285995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015D5B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6736B1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A9D47B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4944A8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Պատրաստած նյութերի վերանայում, քնարկում</w:t>
            </w:r>
          </w:p>
        </w:tc>
      </w:tr>
      <w:tr w:rsidR="006863AB" w:rsidRPr="00AB1F6D" w14:paraId="77B512EC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8984EC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BD5C5A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8CC408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4950DB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AFB540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Աշխատանքների իրականացում ըստ խմբերի</w:t>
            </w:r>
          </w:p>
        </w:tc>
      </w:tr>
      <w:tr w:rsidR="006863AB" w:rsidRPr="00AB1F6D" w14:paraId="58A61775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A3E3F6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6D5ADD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43ABEB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275C31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08AD87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Վերջնական արդյունքի ստեղծում</w:t>
            </w:r>
          </w:p>
        </w:tc>
      </w:tr>
      <w:tr w:rsidR="006863AB" w:rsidRPr="00AB1F6D" w14:paraId="39A1B9DB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DEDAC9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7C57D0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41BE12" w14:textId="77777777" w:rsidR="006863AB" w:rsidRPr="005E2188" w:rsidRDefault="006863AB" w:rsidP="00601E8C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25ADE0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8C5572" w14:textId="77777777" w:rsidR="006863AB" w:rsidRPr="005E2188" w:rsidRDefault="006863AB" w:rsidP="00601E8C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Ավարտուն նախագծերի արդյունքների ներկայացում</w:t>
            </w:r>
          </w:p>
        </w:tc>
      </w:tr>
      <w:bookmarkEnd w:id="1"/>
      <w:tr w:rsidR="00685BD0" w:rsidRPr="00685BD0" w14:paraId="3F3DF3D2" w14:textId="77777777" w:rsidTr="006B5E8F">
        <w:tc>
          <w:tcPr>
            <w:tcW w:w="18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63E113" w14:textId="77777777" w:rsidR="00685BD0" w:rsidRPr="005E2188" w:rsidRDefault="00685BD0" w:rsidP="00DF15B9">
            <w:pPr>
              <w:rPr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Նախագծի ավարտ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6EBE598F" w14:textId="15C6A2B4" w:rsidR="00685BD0" w:rsidRPr="005E2188" w:rsidRDefault="00685BD0" w:rsidP="00DF15B9">
            <w:pPr>
              <w:rPr>
                <w:b/>
                <w:bCs/>
                <w:sz w:val="28"/>
                <w:szCs w:val="28"/>
                <w:lang w:val="hy-AM"/>
              </w:rPr>
            </w:pPr>
            <w:r w:rsidRPr="005E2188">
              <w:rPr>
                <w:b/>
                <w:bCs/>
                <w:sz w:val="28"/>
                <w:szCs w:val="28"/>
                <w:lang w:val="hy-AM"/>
              </w:rPr>
              <w:t>9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7EC3FB" w14:textId="77777777" w:rsidR="00685BD0" w:rsidRPr="005E2188" w:rsidRDefault="00685BD0" w:rsidP="00DF15B9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5E2188">
              <w:rPr>
                <w:rFonts w:ascii="Sylfaen" w:hAnsi="Sylfaen"/>
                <w:b/>
                <w:bCs/>
                <w:sz w:val="28"/>
                <w:szCs w:val="28"/>
              </w:rPr>
              <w:t>գնահատում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11F90" w14:textId="77777777" w:rsidR="00685BD0" w:rsidRPr="005E2188" w:rsidRDefault="00685BD0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3784C" w14:textId="77777777" w:rsidR="00685BD0" w:rsidRPr="004E73C9" w:rsidRDefault="00685BD0" w:rsidP="00685BD0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4E73C9">
              <w:rPr>
                <w:rFonts w:ascii="Sylfaen" w:hAnsi="Sylfaen"/>
                <w:b/>
                <w:bCs/>
                <w:sz w:val="28"/>
                <w:szCs w:val="28"/>
              </w:rPr>
              <w:t>Ձևավորող գնահատում</w:t>
            </w:r>
          </w:p>
          <w:p w14:paraId="0216C987" w14:textId="7434AD21" w:rsidR="00685BD0" w:rsidRPr="004E73C9" w:rsidRDefault="00685BD0" w:rsidP="00DF15B9">
            <w:pPr>
              <w:rPr>
                <w:rFonts w:ascii="Sylfaen" w:hAnsi="Sylfaen"/>
                <w:sz w:val="24"/>
                <w:szCs w:val="24"/>
              </w:rPr>
            </w:pPr>
            <w:r w:rsidRPr="004E73C9">
              <w:rPr>
                <w:rFonts w:ascii="Sylfaen" w:hAnsi="Sylfaen"/>
                <w:b/>
                <w:bCs/>
                <w:sz w:val="28"/>
                <w:szCs w:val="28"/>
              </w:rPr>
              <w:t xml:space="preserve">Անհատական </w:t>
            </w:r>
            <w:r w:rsidR="0063504E" w:rsidRPr="004E73C9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գնահատում</w:t>
            </w:r>
            <w:r w:rsidRPr="004E73C9">
              <w:rPr>
                <w:rFonts w:ascii="Sylfaen" w:hAnsi="Sylfaen"/>
                <w:b/>
                <w:bCs/>
                <w:sz w:val="28"/>
                <w:szCs w:val="28"/>
              </w:rPr>
              <w:t>(ռուբրիկներ)</w:t>
            </w:r>
          </w:p>
        </w:tc>
      </w:tr>
      <w:tr w:rsidR="00645683" w:rsidRPr="00685BD0" w14:paraId="1318F612" w14:textId="77777777" w:rsidTr="006B5E8F">
        <w:tc>
          <w:tcPr>
            <w:tcW w:w="18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BF8679" w14:textId="77777777" w:rsidR="00645683" w:rsidRPr="005E2188" w:rsidRDefault="00645683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3C96AFDE" w14:textId="77777777" w:rsidR="00645683" w:rsidRPr="005E2188" w:rsidRDefault="00645683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E59E4D" w14:textId="77777777" w:rsidR="00645683" w:rsidRPr="005E2188" w:rsidRDefault="00645683" w:rsidP="00DF15B9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6FB31" w14:textId="77777777" w:rsidR="00645683" w:rsidRPr="005E2188" w:rsidRDefault="00645683" w:rsidP="00DF15B9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FE6E1" w14:textId="0BB7820E" w:rsidR="00645683" w:rsidRPr="004E73C9" w:rsidRDefault="00645683" w:rsidP="00DF15B9">
            <w:pPr>
              <w:rPr>
                <w:rFonts w:ascii="Sylfaen" w:hAnsi="Sylfaen"/>
                <w:sz w:val="24"/>
                <w:szCs w:val="24"/>
              </w:rPr>
            </w:pPr>
            <w:r w:rsidRPr="004E73C9">
              <w:rPr>
                <w:rFonts w:ascii="Sylfaen" w:hAnsi="Sylfaen"/>
                <w:b/>
                <w:bCs/>
                <w:sz w:val="28"/>
                <w:szCs w:val="28"/>
              </w:rPr>
              <w:t>Ուսումնական նախագծի գնահատումը</w:t>
            </w:r>
          </w:p>
        </w:tc>
      </w:tr>
    </w:tbl>
    <w:p w14:paraId="3025CAE6" w14:textId="47FAF4FD" w:rsidR="00E142AC" w:rsidRDefault="00E142AC" w:rsidP="00AB1F6D">
      <w:pPr>
        <w:rPr>
          <w:lang w:val="en-US"/>
        </w:rPr>
      </w:pPr>
      <w:bookmarkStart w:id="2" w:name="_Hlk151130860"/>
    </w:p>
    <w:p w14:paraId="01957A43" w14:textId="5E80027A" w:rsidR="006863AB" w:rsidRDefault="006863AB" w:rsidP="00AB1F6D">
      <w:pPr>
        <w:rPr>
          <w:lang w:val="en-US"/>
        </w:rPr>
      </w:pPr>
    </w:p>
    <w:p w14:paraId="6FEBED9E" w14:textId="4907AFE6" w:rsidR="006863AB" w:rsidRDefault="006863AB" w:rsidP="00AB1F6D">
      <w:pPr>
        <w:rPr>
          <w:lang w:val="en-US"/>
        </w:rPr>
      </w:pPr>
    </w:p>
    <w:p w14:paraId="46F3DACE" w14:textId="141DD8EC" w:rsidR="006863AB" w:rsidRDefault="006863AB" w:rsidP="00AB1F6D">
      <w:pPr>
        <w:rPr>
          <w:lang w:val="en-US"/>
        </w:rPr>
      </w:pPr>
    </w:p>
    <w:p w14:paraId="58177F2B" w14:textId="18767F9F" w:rsidR="006863AB" w:rsidRDefault="006863AB" w:rsidP="00AB1F6D">
      <w:pPr>
        <w:rPr>
          <w:lang w:val="en-US"/>
        </w:rPr>
      </w:pPr>
    </w:p>
    <w:p w14:paraId="150AB8ED" w14:textId="57651E7C" w:rsidR="006863AB" w:rsidRDefault="006863AB" w:rsidP="00AB1F6D">
      <w:pPr>
        <w:rPr>
          <w:lang w:val="en-US"/>
        </w:rPr>
      </w:pPr>
    </w:p>
    <w:p w14:paraId="5D4F5256" w14:textId="47169E89" w:rsidR="006863AB" w:rsidRDefault="006863AB" w:rsidP="00AB1F6D">
      <w:pPr>
        <w:rPr>
          <w:lang w:val="en-US"/>
        </w:rPr>
      </w:pPr>
    </w:p>
    <w:p w14:paraId="49CCB9D2" w14:textId="4E019524" w:rsidR="006863AB" w:rsidRDefault="006863AB" w:rsidP="00AB1F6D">
      <w:pPr>
        <w:rPr>
          <w:lang w:val="en-US"/>
        </w:rPr>
      </w:pPr>
    </w:p>
    <w:p w14:paraId="2DC3567A" w14:textId="39D95C57" w:rsidR="006863AB" w:rsidRDefault="006863AB" w:rsidP="00AB1F6D">
      <w:pPr>
        <w:rPr>
          <w:lang w:val="en-US"/>
        </w:rPr>
      </w:pPr>
    </w:p>
    <w:p w14:paraId="62B83D29" w14:textId="510F39A4" w:rsidR="006863AB" w:rsidRDefault="006863AB" w:rsidP="00AB1F6D">
      <w:pPr>
        <w:rPr>
          <w:lang w:val="en-US"/>
        </w:rPr>
      </w:pPr>
    </w:p>
    <w:p w14:paraId="50232A0F" w14:textId="77777777" w:rsidR="006863AB" w:rsidRPr="00685BD0" w:rsidRDefault="006863AB" w:rsidP="00AB1F6D">
      <w:pPr>
        <w:rPr>
          <w:lang w:val="en-US"/>
        </w:rPr>
      </w:pPr>
    </w:p>
    <w:p w14:paraId="4D3A805D" w14:textId="77777777" w:rsidR="004E73C9" w:rsidRDefault="006863AB" w:rsidP="006863AB">
      <w:pPr>
        <w:rPr>
          <w:rFonts w:ascii="Sylfaen" w:hAnsi="Sylfaen"/>
          <w:b/>
          <w:bCs/>
          <w:sz w:val="28"/>
          <w:szCs w:val="28"/>
          <w:lang w:val="hy-AM"/>
        </w:rPr>
      </w:pPr>
      <w:r>
        <w:rPr>
          <w:rFonts w:ascii="Sylfaen" w:hAnsi="Sylfaen"/>
          <w:b/>
          <w:bCs/>
          <w:sz w:val="28"/>
          <w:szCs w:val="28"/>
          <w:lang w:val="hy-AM"/>
        </w:rPr>
        <w:t xml:space="preserve">                                                                                  </w:t>
      </w:r>
    </w:p>
    <w:p w14:paraId="41580E78" w14:textId="77777777" w:rsidR="004E73C9" w:rsidRDefault="004E73C9" w:rsidP="006863AB">
      <w:pPr>
        <w:rPr>
          <w:rFonts w:ascii="Sylfaen" w:hAnsi="Sylfaen"/>
          <w:b/>
          <w:bCs/>
          <w:sz w:val="28"/>
          <w:szCs w:val="28"/>
          <w:lang w:val="hy-AM"/>
        </w:rPr>
      </w:pPr>
    </w:p>
    <w:p w14:paraId="4BB84F60" w14:textId="77777777" w:rsidR="004E73C9" w:rsidRDefault="004E73C9" w:rsidP="006863AB">
      <w:pPr>
        <w:rPr>
          <w:rFonts w:ascii="Sylfaen" w:hAnsi="Sylfaen"/>
          <w:b/>
          <w:bCs/>
          <w:sz w:val="28"/>
          <w:szCs w:val="28"/>
          <w:lang w:val="hy-AM"/>
        </w:rPr>
      </w:pPr>
    </w:p>
    <w:p w14:paraId="75E15271" w14:textId="77777777" w:rsidR="004E73C9" w:rsidRDefault="004E73C9" w:rsidP="006863AB">
      <w:pPr>
        <w:rPr>
          <w:rFonts w:ascii="Sylfaen" w:hAnsi="Sylfaen"/>
          <w:b/>
          <w:bCs/>
          <w:sz w:val="28"/>
          <w:szCs w:val="28"/>
          <w:lang w:val="hy-AM"/>
        </w:rPr>
      </w:pPr>
    </w:p>
    <w:p w14:paraId="7C3FC038" w14:textId="77777777" w:rsidR="004E73C9" w:rsidRDefault="004E73C9" w:rsidP="006863AB">
      <w:pPr>
        <w:rPr>
          <w:rFonts w:ascii="Sylfaen" w:hAnsi="Sylfaen"/>
          <w:b/>
          <w:bCs/>
          <w:sz w:val="28"/>
          <w:szCs w:val="28"/>
          <w:lang w:val="hy-AM"/>
        </w:rPr>
      </w:pPr>
    </w:p>
    <w:p w14:paraId="7C031265" w14:textId="77777777" w:rsidR="004E73C9" w:rsidRDefault="004E73C9" w:rsidP="006863AB">
      <w:pPr>
        <w:rPr>
          <w:rFonts w:ascii="Sylfaen" w:hAnsi="Sylfaen"/>
          <w:b/>
          <w:bCs/>
          <w:sz w:val="28"/>
          <w:szCs w:val="28"/>
          <w:lang w:val="hy-AM"/>
        </w:rPr>
      </w:pPr>
    </w:p>
    <w:p w14:paraId="0C35FF44" w14:textId="34BE1A48" w:rsidR="00E142AC" w:rsidRPr="00F97424" w:rsidRDefault="00F97424" w:rsidP="004E73C9">
      <w:pPr>
        <w:jc w:val="center"/>
        <w:rPr>
          <w:rFonts w:ascii="Sylfaen" w:hAnsi="Sylfaen"/>
          <w:b/>
          <w:bCs/>
          <w:sz w:val="28"/>
          <w:szCs w:val="28"/>
          <w:lang w:val="hy-AM"/>
        </w:rPr>
      </w:pPr>
      <w:r w:rsidRPr="00F97424">
        <w:rPr>
          <w:rFonts w:ascii="Sylfaen" w:hAnsi="Sylfaen"/>
          <w:b/>
          <w:bCs/>
          <w:sz w:val="28"/>
          <w:szCs w:val="28"/>
          <w:lang w:val="hy-AM"/>
        </w:rPr>
        <w:t>Ձևավորող գնահատում</w:t>
      </w:r>
    </w:p>
    <w:p w14:paraId="457220FB" w14:textId="328B3A7D" w:rsidR="006863AB" w:rsidRDefault="006863AB" w:rsidP="00E142AC">
      <w:pPr>
        <w:jc w:val="center"/>
        <w:rPr>
          <w:b/>
          <w:bCs/>
          <w:sz w:val="28"/>
          <w:szCs w:val="28"/>
          <w:lang w:val="hy-AM"/>
        </w:rPr>
      </w:pPr>
      <w:r w:rsidRPr="004E73C9">
        <w:rPr>
          <w:rFonts w:ascii="Sylfaen" w:hAnsi="Sylfaen"/>
          <w:b/>
          <w:bCs/>
          <w:sz w:val="28"/>
          <w:szCs w:val="28"/>
          <w:lang w:val="hy-AM"/>
        </w:rPr>
        <w:t xml:space="preserve">   </w:t>
      </w:r>
      <w:r w:rsidR="00E142AC" w:rsidRPr="004E73C9">
        <w:rPr>
          <w:rFonts w:ascii="Sylfaen" w:hAnsi="Sylfaen"/>
          <w:b/>
          <w:bCs/>
          <w:sz w:val="28"/>
          <w:szCs w:val="28"/>
          <w:lang w:val="hy-AM"/>
        </w:rPr>
        <w:t>Անհատական և խմբային գնահատում (ռուբրիկներ)</w:t>
      </w:r>
    </w:p>
    <w:p w14:paraId="2208D5B3" w14:textId="77777777" w:rsidR="006863AB" w:rsidRPr="00F97424" w:rsidRDefault="006863AB" w:rsidP="00E142AC">
      <w:pPr>
        <w:jc w:val="center"/>
        <w:rPr>
          <w:b/>
          <w:bCs/>
          <w:sz w:val="28"/>
          <w:szCs w:val="28"/>
          <w:lang w:val="hy-AM"/>
        </w:rPr>
      </w:pPr>
    </w:p>
    <w:p w14:paraId="7330DEC5" w14:textId="77777777" w:rsidR="00E142AC" w:rsidRPr="00F97424" w:rsidRDefault="00E142AC" w:rsidP="00E142AC">
      <w:pPr>
        <w:rPr>
          <w:lang w:val="hy-AM"/>
        </w:rPr>
      </w:pP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444"/>
        <w:gridCol w:w="1449"/>
        <w:gridCol w:w="4906"/>
        <w:gridCol w:w="890"/>
        <w:gridCol w:w="772"/>
        <w:gridCol w:w="830"/>
        <w:gridCol w:w="911"/>
        <w:gridCol w:w="911"/>
        <w:gridCol w:w="830"/>
        <w:gridCol w:w="749"/>
        <w:gridCol w:w="893"/>
        <w:gridCol w:w="810"/>
      </w:tblGrid>
      <w:tr w:rsidR="0063504E" w14:paraId="7662D2EA" w14:textId="77777777" w:rsidTr="0063504E">
        <w:trPr>
          <w:cantSplit/>
          <w:trHeight w:val="2326"/>
        </w:trPr>
        <w:tc>
          <w:tcPr>
            <w:tcW w:w="444" w:type="dxa"/>
          </w:tcPr>
          <w:p w14:paraId="34DF1A50" w14:textId="77777777" w:rsidR="0063504E" w:rsidRPr="00F97424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</w:p>
        </w:tc>
        <w:tc>
          <w:tcPr>
            <w:tcW w:w="1449" w:type="dxa"/>
          </w:tcPr>
          <w:p w14:paraId="6E013485" w14:textId="77777777" w:rsidR="0063504E" w:rsidRPr="00F97424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</w:p>
        </w:tc>
        <w:tc>
          <w:tcPr>
            <w:tcW w:w="4906" w:type="dxa"/>
            <w:textDirection w:val="btLr"/>
          </w:tcPr>
          <w:p w14:paraId="3F48BAC4" w14:textId="77777777" w:rsidR="0063504E" w:rsidRPr="00F97424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hy-AM"/>
              </w:rPr>
            </w:pPr>
          </w:p>
        </w:tc>
        <w:tc>
          <w:tcPr>
            <w:tcW w:w="890" w:type="dxa"/>
            <w:textDirection w:val="btLr"/>
          </w:tcPr>
          <w:p w14:paraId="6431D322" w14:textId="7393375B" w:rsidR="0063504E" w:rsidRPr="004E73C9" w:rsidRDefault="0063504E" w:rsidP="0063504E">
            <w:pPr>
              <w:ind w:left="113" w:right="113"/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Հարությունյան Գռիգոր</w:t>
            </w:r>
          </w:p>
        </w:tc>
        <w:tc>
          <w:tcPr>
            <w:tcW w:w="772" w:type="dxa"/>
            <w:textDirection w:val="btLr"/>
          </w:tcPr>
          <w:p w14:paraId="667DA8B3" w14:textId="77777777" w:rsidR="0063504E" w:rsidRPr="004E73C9" w:rsidRDefault="0063504E" w:rsidP="0063504E">
            <w:pPr>
              <w:ind w:left="113" w:right="113"/>
              <w:rPr>
                <w:rFonts w:ascii="Sylfaen" w:hAnsi="Sylfaen"/>
                <w:b/>
                <w:bCs/>
                <w:sz w:val="24"/>
                <w:szCs w:val="24"/>
              </w:rPr>
            </w:pPr>
            <w:r w:rsidRPr="004E73C9">
              <w:rPr>
                <w:rFonts w:ascii="Sylfaen" w:hAnsi="Sylfaen"/>
                <w:b/>
                <w:bCs/>
                <w:sz w:val="24"/>
                <w:szCs w:val="24"/>
              </w:rPr>
              <w:t>Գալստյան Լիա</w:t>
            </w:r>
          </w:p>
        </w:tc>
        <w:tc>
          <w:tcPr>
            <w:tcW w:w="830" w:type="dxa"/>
            <w:textDirection w:val="btLr"/>
          </w:tcPr>
          <w:p w14:paraId="7DBDC3B3" w14:textId="38A957EE" w:rsidR="0063504E" w:rsidRPr="004E73C9" w:rsidRDefault="0063504E" w:rsidP="0063504E">
            <w:pPr>
              <w:ind w:left="113" w:right="113"/>
              <w:rPr>
                <w:rFonts w:ascii="Sylfaen" w:hAnsi="Sylfaen"/>
                <w:b/>
                <w:bCs/>
                <w:sz w:val="24"/>
                <w:szCs w:val="24"/>
              </w:rPr>
            </w:pPr>
            <w:r w:rsidRPr="004E73C9">
              <w:rPr>
                <w:rFonts w:ascii="Sylfaen" w:hAnsi="Sylfaen"/>
                <w:b/>
                <w:bCs/>
                <w:sz w:val="24"/>
                <w:szCs w:val="24"/>
              </w:rPr>
              <w:t>Լ</w:t>
            </w:r>
            <w:r w:rsid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և</w:t>
            </w:r>
            <w:r w:rsidRPr="004E73C9">
              <w:rPr>
                <w:rFonts w:ascii="Sylfaen" w:hAnsi="Sylfaen"/>
                <w:b/>
                <w:bCs/>
                <w:sz w:val="24"/>
                <w:szCs w:val="24"/>
              </w:rPr>
              <w:t>ոնյան Վիկա</w:t>
            </w:r>
          </w:p>
        </w:tc>
        <w:tc>
          <w:tcPr>
            <w:tcW w:w="911" w:type="dxa"/>
            <w:textDirection w:val="btLr"/>
          </w:tcPr>
          <w:p w14:paraId="7409A0B6" w14:textId="3E18A0A1" w:rsidR="0063504E" w:rsidRPr="004E73C9" w:rsidRDefault="006863AB" w:rsidP="0063504E">
            <w:pPr>
              <w:ind w:left="113" w:right="113"/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Ոսկանյան Սուսաննա</w:t>
            </w:r>
          </w:p>
        </w:tc>
        <w:tc>
          <w:tcPr>
            <w:tcW w:w="911" w:type="dxa"/>
            <w:textDirection w:val="btLr"/>
          </w:tcPr>
          <w:p w14:paraId="30675B88" w14:textId="158942CB" w:rsidR="0063504E" w:rsidRPr="004E73C9" w:rsidRDefault="006863AB" w:rsidP="0063504E">
            <w:pPr>
              <w:ind w:left="113" w:right="113"/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Սարգսյան Էլեոնորա</w:t>
            </w:r>
          </w:p>
        </w:tc>
        <w:tc>
          <w:tcPr>
            <w:tcW w:w="830" w:type="dxa"/>
            <w:textDirection w:val="btLr"/>
          </w:tcPr>
          <w:p w14:paraId="082F3C2A" w14:textId="60B14DA9" w:rsidR="0063504E" w:rsidRPr="004E73C9" w:rsidRDefault="006863AB" w:rsidP="0063504E">
            <w:pPr>
              <w:ind w:left="113" w:right="113"/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Ասկարյան Սեդա</w:t>
            </w:r>
          </w:p>
        </w:tc>
        <w:tc>
          <w:tcPr>
            <w:tcW w:w="749" w:type="dxa"/>
            <w:textDirection w:val="btLr"/>
          </w:tcPr>
          <w:p w14:paraId="1723BCE0" w14:textId="2D353C5C" w:rsidR="0063504E" w:rsidRPr="004E73C9" w:rsidRDefault="006863AB" w:rsidP="0063504E">
            <w:pPr>
              <w:ind w:left="113" w:right="113"/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Սարգսյան էլեն</w:t>
            </w:r>
          </w:p>
        </w:tc>
        <w:tc>
          <w:tcPr>
            <w:tcW w:w="893" w:type="dxa"/>
            <w:textDirection w:val="btLr"/>
          </w:tcPr>
          <w:p w14:paraId="511197E5" w14:textId="539F0F90" w:rsidR="0063504E" w:rsidRPr="004E73C9" w:rsidRDefault="006863AB" w:rsidP="0063504E">
            <w:pPr>
              <w:ind w:left="113" w:right="113"/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Մաթ</w:t>
            </w:r>
            <w:r w:rsid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և</w:t>
            </w:r>
            <w:r w:rsidRP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ոսյան Ալիսա</w:t>
            </w:r>
          </w:p>
        </w:tc>
        <w:tc>
          <w:tcPr>
            <w:tcW w:w="810" w:type="dxa"/>
            <w:textDirection w:val="btLr"/>
          </w:tcPr>
          <w:p w14:paraId="47111BC3" w14:textId="77777777" w:rsidR="0063504E" w:rsidRPr="004E73C9" w:rsidRDefault="0063504E" w:rsidP="0063504E">
            <w:pPr>
              <w:ind w:left="113" w:right="113"/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sz w:val="24"/>
                <w:szCs w:val="24"/>
                <w:lang w:val="hy-AM"/>
              </w:rPr>
              <w:t>ԱՌԱՎԵԼԱԳՈՒՅՆԸ</w:t>
            </w:r>
          </w:p>
        </w:tc>
      </w:tr>
      <w:tr w:rsidR="0063504E" w14:paraId="57B8CCF8" w14:textId="77777777" w:rsidTr="0063504E">
        <w:trPr>
          <w:cantSplit/>
          <w:trHeight w:val="647"/>
        </w:trPr>
        <w:tc>
          <w:tcPr>
            <w:tcW w:w="444" w:type="dxa"/>
          </w:tcPr>
          <w:p w14:paraId="48425B5C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49" w:type="dxa"/>
          </w:tcPr>
          <w:p w14:paraId="34B7B81B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906" w:type="dxa"/>
            <w:textDirection w:val="btLr"/>
          </w:tcPr>
          <w:p w14:paraId="071EBBEE" w14:textId="77777777" w:rsidR="0063504E" w:rsidRPr="00D470E5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890" w:type="dxa"/>
            <w:textDirection w:val="btLr"/>
          </w:tcPr>
          <w:p w14:paraId="411C3DF4" w14:textId="77777777" w:rsidR="0063504E" w:rsidRPr="00D470E5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772" w:type="dxa"/>
            <w:textDirection w:val="btLr"/>
          </w:tcPr>
          <w:p w14:paraId="73817EB9" w14:textId="77777777" w:rsidR="0063504E" w:rsidRPr="00D470E5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2</w:t>
            </w:r>
          </w:p>
        </w:tc>
        <w:tc>
          <w:tcPr>
            <w:tcW w:w="830" w:type="dxa"/>
            <w:textDirection w:val="btLr"/>
          </w:tcPr>
          <w:p w14:paraId="49E76B2E" w14:textId="77777777" w:rsidR="0063504E" w:rsidRPr="00D470E5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3</w:t>
            </w:r>
          </w:p>
        </w:tc>
        <w:tc>
          <w:tcPr>
            <w:tcW w:w="911" w:type="dxa"/>
            <w:textDirection w:val="btLr"/>
          </w:tcPr>
          <w:p w14:paraId="4E0793CF" w14:textId="77777777" w:rsidR="0063504E" w:rsidRPr="00D470E5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4</w:t>
            </w:r>
          </w:p>
        </w:tc>
        <w:tc>
          <w:tcPr>
            <w:tcW w:w="911" w:type="dxa"/>
            <w:textDirection w:val="btLr"/>
          </w:tcPr>
          <w:p w14:paraId="13BE4CB6" w14:textId="77777777" w:rsidR="0063504E" w:rsidRPr="00D470E5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5</w:t>
            </w:r>
          </w:p>
        </w:tc>
        <w:tc>
          <w:tcPr>
            <w:tcW w:w="830" w:type="dxa"/>
            <w:textDirection w:val="btLr"/>
          </w:tcPr>
          <w:p w14:paraId="069193CC" w14:textId="77777777" w:rsidR="0063504E" w:rsidRPr="00D470E5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6</w:t>
            </w:r>
          </w:p>
        </w:tc>
        <w:tc>
          <w:tcPr>
            <w:tcW w:w="749" w:type="dxa"/>
            <w:textDirection w:val="btLr"/>
          </w:tcPr>
          <w:p w14:paraId="19DFBCFF" w14:textId="77777777" w:rsidR="0063504E" w:rsidRPr="00D470E5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7</w:t>
            </w:r>
          </w:p>
        </w:tc>
        <w:tc>
          <w:tcPr>
            <w:tcW w:w="893" w:type="dxa"/>
            <w:textDirection w:val="btLr"/>
          </w:tcPr>
          <w:p w14:paraId="37624BD8" w14:textId="77777777" w:rsidR="0063504E" w:rsidRPr="00D470E5" w:rsidRDefault="0063504E" w:rsidP="0063504E">
            <w:pPr>
              <w:ind w:left="113" w:right="113"/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8</w:t>
            </w:r>
          </w:p>
        </w:tc>
        <w:tc>
          <w:tcPr>
            <w:tcW w:w="810" w:type="dxa"/>
          </w:tcPr>
          <w:p w14:paraId="304B66F0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3504E" w14:paraId="45ADB522" w14:textId="77777777" w:rsidTr="0063504E">
        <w:trPr>
          <w:trHeight w:val="305"/>
        </w:trPr>
        <w:tc>
          <w:tcPr>
            <w:tcW w:w="444" w:type="dxa"/>
          </w:tcPr>
          <w:p w14:paraId="679C2061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449" w:type="dxa"/>
          </w:tcPr>
          <w:p w14:paraId="6B9324B8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10.10</w:t>
            </w:r>
          </w:p>
        </w:tc>
        <w:tc>
          <w:tcPr>
            <w:tcW w:w="4906" w:type="dxa"/>
          </w:tcPr>
          <w:p w14:paraId="06F48DE0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Կարճատև նախագծերի ծրագրում</w:t>
            </w:r>
          </w:p>
        </w:tc>
        <w:tc>
          <w:tcPr>
            <w:tcW w:w="890" w:type="dxa"/>
          </w:tcPr>
          <w:p w14:paraId="6EF3748F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772" w:type="dxa"/>
          </w:tcPr>
          <w:p w14:paraId="0CCB75E8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830" w:type="dxa"/>
          </w:tcPr>
          <w:p w14:paraId="747704BE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911" w:type="dxa"/>
          </w:tcPr>
          <w:p w14:paraId="14FDE776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</w:t>
            </w:r>
          </w:p>
        </w:tc>
        <w:tc>
          <w:tcPr>
            <w:tcW w:w="911" w:type="dxa"/>
          </w:tcPr>
          <w:p w14:paraId="6BA545D9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830" w:type="dxa"/>
          </w:tcPr>
          <w:p w14:paraId="3E758793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749" w:type="dxa"/>
          </w:tcPr>
          <w:p w14:paraId="3DDEE20D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893" w:type="dxa"/>
          </w:tcPr>
          <w:p w14:paraId="2A92E9C9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</w:t>
            </w:r>
          </w:p>
        </w:tc>
        <w:tc>
          <w:tcPr>
            <w:tcW w:w="810" w:type="dxa"/>
          </w:tcPr>
          <w:p w14:paraId="12A7AD3D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</w:tr>
      <w:tr w:rsidR="0063504E" w:rsidRPr="00DF15B9" w14:paraId="74374F88" w14:textId="77777777" w:rsidTr="0063504E">
        <w:trPr>
          <w:trHeight w:val="319"/>
        </w:trPr>
        <w:tc>
          <w:tcPr>
            <w:tcW w:w="444" w:type="dxa"/>
          </w:tcPr>
          <w:p w14:paraId="340AA721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49" w:type="dxa"/>
          </w:tcPr>
          <w:p w14:paraId="17BA654C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17.10</w:t>
            </w:r>
          </w:p>
        </w:tc>
        <w:tc>
          <w:tcPr>
            <w:tcW w:w="4906" w:type="dxa"/>
          </w:tcPr>
          <w:p w14:paraId="64CCD2F3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</w:rPr>
              <w:t>Տեսական</w:t>
            </w:r>
            <w:r w:rsidRPr="00D470E5">
              <w:rPr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D470E5">
              <w:rPr>
                <w:b/>
                <w:bCs/>
                <w:sz w:val="24"/>
                <w:szCs w:val="24"/>
              </w:rPr>
              <w:t>մասի</w:t>
            </w:r>
            <w:r w:rsidRPr="00D470E5">
              <w:rPr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D470E5">
              <w:rPr>
                <w:b/>
                <w:bCs/>
                <w:sz w:val="24"/>
                <w:szCs w:val="24"/>
              </w:rPr>
              <w:t>հավաքագրում՝</w:t>
            </w:r>
            <w:r w:rsidRPr="00D470E5">
              <w:rPr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D470E5">
              <w:rPr>
                <w:b/>
                <w:bCs/>
                <w:sz w:val="24"/>
                <w:szCs w:val="24"/>
              </w:rPr>
              <w:t>համացանց</w:t>
            </w:r>
            <w:r w:rsidRPr="00D470E5">
              <w:rPr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D470E5">
              <w:rPr>
                <w:b/>
                <w:bCs/>
                <w:sz w:val="24"/>
                <w:szCs w:val="24"/>
              </w:rPr>
              <w:t>խորհրդատվություն</w:t>
            </w:r>
          </w:p>
        </w:tc>
        <w:tc>
          <w:tcPr>
            <w:tcW w:w="890" w:type="dxa"/>
          </w:tcPr>
          <w:p w14:paraId="20C592EA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</w:t>
            </w:r>
          </w:p>
        </w:tc>
        <w:tc>
          <w:tcPr>
            <w:tcW w:w="772" w:type="dxa"/>
          </w:tcPr>
          <w:p w14:paraId="56A1DE4B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</w:t>
            </w:r>
          </w:p>
        </w:tc>
        <w:tc>
          <w:tcPr>
            <w:tcW w:w="830" w:type="dxa"/>
          </w:tcPr>
          <w:p w14:paraId="1AD9C16F" w14:textId="47C9E633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</w:t>
            </w:r>
            <w:r w:rsidR="004E73C9">
              <w:rPr>
                <w:b/>
                <w:bCs/>
                <w:sz w:val="24"/>
                <w:szCs w:val="24"/>
                <w:lang w:val="hy-AM"/>
              </w:rPr>
              <w:t>,5</w:t>
            </w:r>
          </w:p>
        </w:tc>
        <w:tc>
          <w:tcPr>
            <w:tcW w:w="911" w:type="dxa"/>
          </w:tcPr>
          <w:p w14:paraId="2EDE7F2A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</w:t>
            </w:r>
          </w:p>
        </w:tc>
        <w:tc>
          <w:tcPr>
            <w:tcW w:w="911" w:type="dxa"/>
          </w:tcPr>
          <w:p w14:paraId="28C13ECF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</w:t>
            </w:r>
          </w:p>
        </w:tc>
        <w:tc>
          <w:tcPr>
            <w:tcW w:w="830" w:type="dxa"/>
          </w:tcPr>
          <w:p w14:paraId="189348CB" w14:textId="2D83C1ED" w:rsidR="0063504E" w:rsidRPr="00D470E5" w:rsidRDefault="006863AB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>
              <w:rPr>
                <w:b/>
                <w:bCs/>
                <w:sz w:val="24"/>
                <w:szCs w:val="24"/>
                <w:lang w:val="hy-AM"/>
              </w:rPr>
              <w:t>0,5</w:t>
            </w:r>
          </w:p>
        </w:tc>
        <w:tc>
          <w:tcPr>
            <w:tcW w:w="749" w:type="dxa"/>
          </w:tcPr>
          <w:p w14:paraId="655C530F" w14:textId="636F1B3A" w:rsidR="0063504E" w:rsidRPr="00D470E5" w:rsidRDefault="006863AB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>
              <w:rPr>
                <w:b/>
                <w:bCs/>
                <w:sz w:val="24"/>
                <w:szCs w:val="24"/>
                <w:lang w:val="hy-AM"/>
              </w:rPr>
              <w:t>0,5</w:t>
            </w:r>
          </w:p>
        </w:tc>
        <w:tc>
          <w:tcPr>
            <w:tcW w:w="893" w:type="dxa"/>
          </w:tcPr>
          <w:p w14:paraId="21EB52F3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</w:t>
            </w:r>
          </w:p>
        </w:tc>
        <w:tc>
          <w:tcPr>
            <w:tcW w:w="810" w:type="dxa"/>
          </w:tcPr>
          <w:p w14:paraId="51B3A7C0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</w:t>
            </w:r>
          </w:p>
        </w:tc>
      </w:tr>
      <w:tr w:rsidR="0063504E" w14:paraId="54B0B81B" w14:textId="77777777" w:rsidTr="0063504E">
        <w:trPr>
          <w:trHeight w:val="305"/>
        </w:trPr>
        <w:tc>
          <w:tcPr>
            <w:tcW w:w="444" w:type="dxa"/>
          </w:tcPr>
          <w:p w14:paraId="08F30BFF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449" w:type="dxa"/>
          </w:tcPr>
          <w:p w14:paraId="6F1FE537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24.10</w:t>
            </w:r>
          </w:p>
        </w:tc>
        <w:tc>
          <w:tcPr>
            <w:tcW w:w="4906" w:type="dxa"/>
          </w:tcPr>
          <w:p w14:paraId="35A955EF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Պատրաստած նյութերի վերանայում, քնարկում</w:t>
            </w:r>
          </w:p>
        </w:tc>
        <w:tc>
          <w:tcPr>
            <w:tcW w:w="890" w:type="dxa"/>
          </w:tcPr>
          <w:p w14:paraId="3C527B7B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772" w:type="dxa"/>
          </w:tcPr>
          <w:p w14:paraId="4357E65D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830" w:type="dxa"/>
          </w:tcPr>
          <w:p w14:paraId="1E2D5EF8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911" w:type="dxa"/>
          </w:tcPr>
          <w:p w14:paraId="4DA11A1F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911" w:type="dxa"/>
          </w:tcPr>
          <w:p w14:paraId="387402C9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830" w:type="dxa"/>
          </w:tcPr>
          <w:p w14:paraId="559BA598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749" w:type="dxa"/>
          </w:tcPr>
          <w:p w14:paraId="4F2CAA7C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893" w:type="dxa"/>
          </w:tcPr>
          <w:p w14:paraId="7F9530F5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810" w:type="dxa"/>
          </w:tcPr>
          <w:p w14:paraId="7DB2F011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</w:tr>
      <w:tr w:rsidR="0063504E" w14:paraId="25533C52" w14:textId="77777777" w:rsidTr="0063504E">
        <w:trPr>
          <w:trHeight w:val="305"/>
        </w:trPr>
        <w:tc>
          <w:tcPr>
            <w:tcW w:w="444" w:type="dxa"/>
          </w:tcPr>
          <w:p w14:paraId="1A93CE6F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449" w:type="dxa"/>
          </w:tcPr>
          <w:p w14:paraId="33633E02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31.10</w:t>
            </w:r>
          </w:p>
        </w:tc>
        <w:tc>
          <w:tcPr>
            <w:tcW w:w="4906" w:type="dxa"/>
          </w:tcPr>
          <w:p w14:paraId="014EA9B9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Աշխատանքների իրականացում ըստ խմբերի</w:t>
            </w:r>
          </w:p>
        </w:tc>
        <w:tc>
          <w:tcPr>
            <w:tcW w:w="890" w:type="dxa"/>
          </w:tcPr>
          <w:p w14:paraId="41D1CD43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772" w:type="dxa"/>
          </w:tcPr>
          <w:p w14:paraId="28BC5FE1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830" w:type="dxa"/>
          </w:tcPr>
          <w:p w14:paraId="5DB70631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911" w:type="dxa"/>
          </w:tcPr>
          <w:p w14:paraId="51755C44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911" w:type="dxa"/>
          </w:tcPr>
          <w:p w14:paraId="1E618E12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830" w:type="dxa"/>
          </w:tcPr>
          <w:p w14:paraId="1F941B90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749" w:type="dxa"/>
          </w:tcPr>
          <w:p w14:paraId="0FF220AF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  <w:tc>
          <w:tcPr>
            <w:tcW w:w="893" w:type="dxa"/>
          </w:tcPr>
          <w:p w14:paraId="56DC83FC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1,5</w:t>
            </w:r>
          </w:p>
        </w:tc>
        <w:tc>
          <w:tcPr>
            <w:tcW w:w="810" w:type="dxa"/>
          </w:tcPr>
          <w:p w14:paraId="3B8CD850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2</w:t>
            </w:r>
          </w:p>
        </w:tc>
      </w:tr>
      <w:tr w:rsidR="0063504E" w14:paraId="339F0382" w14:textId="77777777" w:rsidTr="0063504E">
        <w:trPr>
          <w:trHeight w:val="305"/>
        </w:trPr>
        <w:tc>
          <w:tcPr>
            <w:tcW w:w="444" w:type="dxa"/>
          </w:tcPr>
          <w:p w14:paraId="053DE5AB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449" w:type="dxa"/>
          </w:tcPr>
          <w:p w14:paraId="32A0765D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7.11</w:t>
            </w:r>
          </w:p>
        </w:tc>
        <w:tc>
          <w:tcPr>
            <w:tcW w:w="4906" w:type="dxa"/>
          </w:tcPr>
          <w:p w14:paraId="50E98BD3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Վերջնական արդյունքի ստեղծում</w:t>
            </w:r>
          </w:p>
        </w:tc>
        <w:tc>
          <w:tcPr>
            <w:tcW w:w="890" w:type="dxa"/>
          </w:tcPr>
          <w:p w14:paraId="2AA606C7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3</w:t>
            </w:r>
          </w:p>
        </w:tc>
        <w:tc>
          <w:tcPr>
            <w:tcW w:w="772" w:type="dxa"/>
          </w:tcPr>
          <w:p w14:paraId="3E5ED410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3</w:t>
            </w:r>
          </w:p>
        </w:tc>
        <w:tc>
          <w:tcPr>
            <w:tcW w:w="830" w:type="dxa"/>
          </w:tcPr>
          <w:p w14:paraId="56FA467F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3</w:t>
            </w:r>
          </w:p>
        </w:tc>
        <w:tc>
          <w:tcPr>
            <w:tcW w:w="911" w:type="dxa"/>
          </w:tcPr>
          <w:p w14:paraId="5A6F6A6D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3</w:t>
            </w:r>
          </w:p>
        </w:tc>
        <w:tc>
          <w:tcPr>
            <w:tcW w:w="911" w:type="dxa"/>
          </w:tcPr>
          <w:p w14:paraId="7F52ADD6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3</w:t>
            </w:r>
          </w:p>
        </w:tc>
        <w:tc>
          <w:tcPr>
            <w:tcW w:w="830" w:type="dxa"/>
          </w:tcPr>
          <w:p w14:paraId="21E3ED92" w14:textId="219602AD" w:rsidR="0063504E" w:rsidRPr="00D470E5" w:rsidRDefault="006863AB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>
              <w:rPr>
                <w:b/>
                <w:bCs/>
                <w:sz w:val="24"/>
                <w:szCs w:val="24"/>
                <w:lang w:val="hy-AM"/>
              </w:rPr>
              <w:t>2,5</w:t>
            </w:r>
          </w:p>
        </w:tc>
        <w:tc>
          <w:tcPr>
            <w:tcW w:w="749" w:type="dxa"/>
          </w:tcPr>
          <w:p w14:paraId="401DB336" w14:textId="39E25004" w:rsidR="0063504E" w:rsidRPr="00D470E5" w:rsidRDefault="006863AB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>
              <w:rPr>
                <w:b/>
                <w:bCs/>
                <w:sz w:val="24"/>
                <w:szCs w:val="24"/>
                <w:lang w:val="hy-AM"/>
              </w:rPr>
              <w:t>2,5</w:t>
            </w:r>
          </w:p>
        </w:tc>
        <w:tc>
          <w:tcPr>
            <w:tcW w:w="893" w:type="dxa"/>
          </w:tcPr>
          <w:p w14:paraId="4E70E8CC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3</w:t>
            </w:r>
          </w:p>
        </w:tc>
        <w:tc>
          <w:tcPr>
            <w:tcW w:w="810" w:type="dxa"/>
          </w:tcPr>
          <w:p w14:paraId="74C48E96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3</w:t>
            </w:r>
          </w:p>
        </w:tc>
      </w:tr>
      <w:tr w:rsidR="0063504E" w14:paraId="4D630D3B" w14:textId="77777777" w:rsidTr="0063504E">
        <w:trPr>
          <w:trHeight w:val="305"/>
        </w:trPr>
        <w:tc>
          <w:tcPr>
            <w:tcW w:w="444" w:type="dxa"/>
          </w:tcPr>
          <w:p w14:paraId="7656652B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449" w:type="dxa"/>
          </w:tcPr>
          <w:p w14:paraId="6B7425BE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en-US"/>
              </w:rPr>
            </w:pPr>
            <w:r w:rsidRPr="00D470E5">
              <w:rPr>
                <w:b/>
                <w:bCs/>
                <w:sz w:val="24"/>
                <w:szCs w:val="24"/>
                <w:lang w:val="en-US"/>
              </w:rPr>
              <w:t>14.11</w:t>
            </w:r>
          </w:p>
        </w:tc>
        <w:tc>
          <w:tcPr>
            <w:tcW w:w="4906" w:type="dxa"/>
          </w:tcPr>
          <w:p w14:paraId="61D8E56E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  <w:r w:rsidRPr="00D470E5">
              <w:rPr>
                <w:b/>
                <w:bCs/>
                <w:sz w:val="24"/>
                <w:szCs w:val="24"/>
              </w:rPr>
              <w:t>Ավարտուն նախագծերի արդյունքների ներկայացում</w:t>
            </w:r>
          </w:p>
        </w:tc>
        <w:tc>
          <w:tcPr>
            <w:tcW w:w="890" w:type="dxa"/>
          </w:tcPr>
          <w:p w14:paraId="58E68D18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9</w:t>
            </w:r>
          </w:p>
        </w:tc>
        <w:tc>
          <w:tcPr>
            <w:tcW w:w="772" w:type="dxa"/>
          </w:tcPr>
          <w:p w14:paraId="1FBFAD49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9</w:t>
            </w:r>
          </w:p>
        </w:tc>
        <w:tc>
          <w:tcPr>
            <w:tcW w:w="830" w:type="dxa"/>
          </w:tcPr>
          <w:p w14:paraId="17677BA6" w14:textId="10C870CF" w:rsidR="0063504E" w:rsidRPr="00D470E5" w:rsidRDefault="004E73C9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>
              <w:rPr>
                <w:b/>
                <w:bCs/>
                <w:sz w:val="24"/>
                <w:szCs w:val="24"/>
                <w:lang w:val="hy-AM"/>
              </w:rPr>
              <w:t>10</w:t>
            </w:r>
          </w:p>
        </w:tc>
        <w:tc>
          <w:tcPr>
            <w:tcW w:w="911" w:type="dxa"/>
          </w:tcPr>
          <w:p w14:paraId="77FF56A2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9</w:t>
            </w:r>
          </w:p>
        </w:tc>
        <w:tc>
          <w:tcPr>
            <w:tcW w:w="911" w:type="dxa"/>
          </w:tcPr>
          <w:p w14:paraId="19AB820F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9</w:t>
            </w:r>
          </w:p>
        </w:tc>
        <w:tc>
          <w:tcPr>
            <w:tcW w:w="830" w:type="dxa"/>
          </w:tcPr>
          <w:p w14:paraId="63A94101" w14:textId="1A17B29C" w:rsidR="0063504E" w:rsidRPr="00D470E5" w:rsidRDefault="006863AB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>
              <w:rPr>
                <w:b/>
                <w:bCs/>
                <w:sz w:val="24"/>
                <w:szCs w:val="24"/>
                <w:lang w:val="hy-AM"/>
              </w:rPr>
              <w:t>8</w:t>
            </w:r>
          </w:p>
        </w:tc>
        <w:tc>
          <w:tcPr>
            <w:tcW w:w="749" w:type="dxa"/>
          </w:tcPr>
          <w:p w14:paraId="6F2FAF1C" w14:textId="23F35B42" w:rsidR="0063504E" w:rsidRPr="00D470E5" w:rsidRDefault="006863AB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>
              <w:rPr>
                <w:b/>
                <w:bCs/>
                <w:sz w:val="24"/>
                <w:szCs w:val="24"/>
                <w:lang w:val="hy-AM"/>
              </w:rPr>
              <w:t>8</w:t>
            </w:r>
          </w:p>
        </w:tc>
        <w:tc>
          <w:tcPr>
            <w:tcW w:w="893" w:type="dxa"/>
          </w:tcPr>
          <w:p w14:paraId="135DA6A8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  <w:lang w:val="hy-AM"/>
              </w:rPr>
            </w:pPr>
            <w:r w:rsidRPr="00D470E5">
              <w:rPr>
                <w:b/>
                <w:bCs/>
                <w:sz w:val="24"/>
                <w:szCs w:val="24"/>
                <w:lang w:val="hy-AM"/>
              </w:rPr>
              <w:t>9</w:t>
            </w:r>
          </w:p>
        </w:tc>
        <w:tc>
          <w:tcPr>
            <w:tcW w:w="810" w:type="dxa"/>
          </w:tcPr>
          <w:p w14:paraId="4B09ADF2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</w:tr>
      <w:tr w:rsidR="0063504E" w14:paraId="5E2FF500" w14:textId="77777777" w:rsidTr="0063504E">
        <w:trPr>
          <w:trHeight w:val="319"/>
        </w:trPr>
        <w:tc>
          <w:tcPr>
            <w:tcW w:w="444" w:type="dxa"/>
          </w:tcPr>
          <w:p w14:paraId="6BFF74FC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49" w:type="dxa"/>
          </w:tcPr>
          <w:p w14:paraId="4237DE9C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906" w:type="dxa"/>
          </w:tcPr>
          <w:p w14:paraId="7463D246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90" w:type="dxa"/>
          </w:tcPr>
          <w:p w14:paraId="3486ABD6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72" w:type="dxa"/>
          </w:tcPr>
          <w:p w14:paraId="2D7AF381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30" w:type="dxa"/>
          </w:tcPr>
          <w:p w14:paraId="60DC6FA2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11" w:type="dxa"/>
          </w:tcPr>
          <w:p w14:paraId="03B3768B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11" w:type="dxa"/>
          </w:tcPr>
          <w:p w14:paraId="16D75A10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30" w:type="dxa"/>
          </w:tcPr>
          <w:p w14:paraId="5EA6C7B1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49" w:type="dxa"/>
          </w:tcPr>
          <w:p w14:paraId="3F47ADC3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93" w:type="dxa"/>
          </w:tcPr>
          <w:p w14:paraId="3BE1F139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10" w:type="dxa"/>
          </w:tcPr>
          <w:p w14:paraId="4262AA66" w14:textId="77777777" w:rsidR="0063504E" w:rsidRPr="00D470E5" w:rsidRDefault="0063504E" w:rsidP="0063504E">
            <w:pPr>
              <w:rPr>
                <w:b/>
                <w:bCs/>
                <w:sz w:val="24"/>
                <w:szCs w:val="24"/>
              </w:rPr>
            </w:pPr>
          </w:p>
        </w:tc>
      </w:tr>
    </w:tbl>
    <w:p w14:paraId="30085106" w14:textId="77777777" w:rsidR="00E142AC" w:rsidRDefault="00E142AC" w:rsidP="00AB1F6D"/>
    <w:bookmarkEnd w:id="2"/>
    <w:p w14:paraId="1F46D5EC" w14:textId="77777777" w:rsidR="009374D0" w:rsidRDefault="009374D0"/>
    <w:p w14:paraId="5D901C4A" w14:textId="77777777" w:rsidR="004E73C9" w:rsidRDefault="004E73C9" w:rsidP="003175C1">
      <w:pPr>
        <w:jc w:val="center"/>
        <w:rPr>
          <w:b/>
          <w:bCs/>
          <w:sz w:val="28"/>
          <w:szCs w:val="28"/>
        </w:rPr>
      </w:pPr>
    </w:p>
    <w:p w14:paraId="43042C12" w14:textId="77777777" w:rsidR="004E73C9" w:rsidRDefault="004E73C9" w:rsidP="003175C1">
      <w:pPr>
        <w:jc w:val="center"/>
        <w:rPr>
          <w:b/>
          <w:bCs/>
          <w:sz w:val="28"/>
          <w:szCs w:val="28"/>
        </w:rPr>
      </w:pPr>
    </w:p>
    <w:p w14:paraId="01BCF5A4" w14:textId="7C9A3585" w:rsidR="003175C1" w:rsidRPr="00C2626D" w:rsidRDefault="003175C1" w:rsidP="003175C1">
      <w:pPr>
        <w:jc w:val="center"/>
        <w:rPr>
          <w:b/>
          <w:bCs/>
          <w:sz w:val="28"/>
          <w:szCs w:val="28"/>
        </w:rPr>
      </w:pPr>
      <w:r w:rsidRPr="00C2626D">
        <w:rPr>
          <w:b/>
          <w:bCs/>
          <w:sz w:val="28"/>
          <w:szCs w:val="28"/>
        </w:rPr>
        <w:t>Ուսումնական նախագծի գնահատումը</w:t>
      </w:r>
    </w:p>
    <w:tbl>
      <w:tblPr>
        <w:tblStyle w:val="TableGrid"/>
        <w:tblW w:w="1573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26"/>
        <w:gridCol w:w="1843"/>
        <w:gridCol w:w="3543"/>
        <w:gridCol w:w="567"/>
        <w:gridCol w:w="5103"/>
        <w:gridCol w:w="567"/>
        <w:gridCol w:w="2268"/>
        <w:gridCol w:w="709"/>
        <w:gridCol w:w="709"/>
      </w:tblGrid>
      <w:tr w:rsidR="003175C1" w:rsidRPr="00C2626D" w14:paraId="32BBD8E3" w14:textId="77777777" w:rsidTr="00313866">
        <w:tc>
          <w:tcPr>
            <w:tcW w:w="15735" w:type="dxa"/>
            <w:gridSpan w:val="9"/>
          </w:tcPr>
          <w:p w14:paraId="36AD55A8" w14:textId="77777777" w:rsidR="003175C1" w:rsidRPr="00C2626D" w:rsidRDefault="003175C1" w:rsidP="006E690E">
            <w:pPr>
              <w:rPr>
                <w:b/>
                <w:bCs/>
                <w:lang w:val="hy-AM"/>
              </w:rPr>
            </w:pPr>
          </w:p>
        </w:tc>
      </w:tr>
      <w:tr w:rsidR="00F34E94" w:rsidRPr="00C2626D" w14:paraId="16E8398C" w14:textId="77777777" w:rsidTr="00313866">
        <w:tc>
          <w:tcPr>
            <w:tcW w:w="15735" w:type="dxa"/>
            <w:gridSpan w:val="9"/>
          </w:tcPr>
          <w:p w14:paraId="58036FE3" w14:textId="5ECC148B" w:rsidR="00F34E94" w:rsidRPr="00C2626D" w:rsidRDefault="00F34E94" w:rsidP="003175C1">
            <w:pPr>
              <w:jc w:val="center"/>
              <w:rPr>
                <w:b/>
                <w:bCs/>
                <w:sz w:val="28"/>
                <w:szCs w:val="28"/>
                <w:lang w:val="hy-AM"/>
              </w:rPr>
            </w:pPr>
            <w:r w:rsidRPr="00C2626D">
              <w:rPr>
                <w:b/>
                <w:bCs/>
                <w:sz w:val="28"/>
                <w:szCs w:val="28"/>
                <w:lang w:val="hy-AM"/>
              </w:rPr>
              <w:t xml:space="preserve">Ընթացքը – </w:t>
            </w:r>
            <w:r w:rsidR="005A182F" w:rsidRPr="00C2626D">
              <w:rPr>
                <w:b/>
                <w:bCs/>
                <w:sz w:val="28"/>
                <w:szCs w:val="28"/>
                <w:lang w:val="hy-AM"/>
              </w:rPr>
              <w:t>6</w:t>
            </w:r>
            <w:r w:rsidRPr="00C2626D">
              <w:rPr>
                <w:b/>
                <w:bCs/>
                <w:sz w:val="28"/>
                <w:szCs w:val="28"/>
                <w:lang w:val="hy-AM"/>
              </w:rPr>
              <w:t>միավոր</w:t>
            </w:r>
          </w:p>
        </w:tc>
      </w:tr>
      <w:tr w:rsidR="00F34E94" w:rsidRPr="00C2626D" w14:paraId="250A3B45" w14:textId="77777777" w:rsidTr="00313866">
        <w:tc>
          <w:tcPr>
            <w:tcW w:w="6379" w:type="dxa"/>
            <w:gridSpan w:val="4"/>
          </w:tcPr>
          <w:p w14:paraId="6F792770" w14:textId="77777777" w:rsidR="00F34E94" w:rsidRPr="00C2626D" w:rsidRDefault="00F34E94" w:rsidP="006E690E">
            <w:pPr>
              <w:rPr>
                <w:b/>
                <w:bCs/>
              </w:rPr>
            </w:pPr>
          </w:p>
        </w:tc>
        <w:tc>
          <w:tcPr>
            <w:tcW w:w="5103" w:type="dxa"/>
          </w:tcPr>
          <w:p w14:paraId="15EAEB5A" w14:textId="77777777" w:rsidR="00F34E94" w:rsidRPr="00C2626D" w:rsidRDefault="00F34E94" w:rsidP="006E690E">
            <w:pPr>
              <w:rPr>
                <w:b/>
                <w:bCs/>
              </w:rPr>
            </w:pPr>
          </w:p>
        </w:tc>
        <w:tc>
          <w:tcPr>
            <w:tcW w:w="567" w:type="dxa"/>
          </w:tcPr>
          <w:p w14:paraId="70539251" w14:textId="77777777" w:rsidR="00F34E94" w:rsidRPr="00C2626D" w:rsidRDefault="00F34E94" w:rsidP="006E690E">
            <w:pPr>
              <w:rPr>
                <w:b/>
                <w:bCs/>
              </w:rPr>
            </w:pPr>
          </w:p>
        </w:tc>
        <w:tc>
          <w:tcPr>
            <w:tcW w:w="2268" w:type="dxa"/>
          </w:tcPr>
          <w:p w14:paraId="51211739" w14:textId="77777777" w:rsidR="00F34E94" w:rsidRPr="00C2626D" w:rsidRDefault="00F34E94" w:rsidP="006E690E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7D84D1D3" w14:textId="77777777" w:rsidR="00F34E94" w:rsidRPr="00C2626D" w:rsidRDefault="00F34E94" w:rsidP="006E690E">
            <w:pPr>
              <w:rPr>
                <w:b/>
                <w:bCs/>
              </w:rPr>
            </w:pPr>
          </w:p>
        </w:tc>
        <w:tc>
          <w:tcPr>
            <w:tcW w:w="709" w:type="dxa"/>
          </w:tcPr>
          <w:p w14:paraId="6B728FF9" w14:textId="77777777" w:rsidR="00F34E94" w:rsidRPr="00C2626D" w:rsidRDefault="00F34E94" w:rsidP="006E690E">
            <w:pPr>
              <w:rPr>
                <w:b/>
                <w:bCs/>
                <w:lang w:val="hy-AM"/>
              </w:rPr>
            </w:pPr>
          </w:p>
        </w:tc>
      </w:tr>
      <w:tr w:rsidR="00BE6D54" w:rsidRPr="00C2626D" w14:paraId="276E54D1" w14:textId="25E0F622" w:rsidTr="004E73C9">
        <w:tc>
          <w:tcPr>
            <w:tcW w:w="426" w:type="dxa"/>
          </w:tcPr>
          <w:p w14:paraId="6CF94D4E" w14:textId="65D3F3EF" w:rsidR="00BE6D54" w:rsidRPr="00C2626D" w:rsidRDefault="00BE6D54" w:rsidP="006E690E">
            <w:pPr>
              <w:rPr>
                <w:b/>
                <w:bCs/>
                <w:lang w:val="hy-AM"/>
              </w:rPr>
            </w:pPr>
          </w:p>
        </w:tc>
        <w:tc>
          <w:tcPr>
            <w:tcW w:w="1843" w:type="dxa"/>
          </w:tcPr>
          <w:p w14:paraId="3317A5DE" w14:textId="79A8F88A" w:rsidR="00BE6D54" w:rsidRPr="00C2626D" w:rsidRDefault="00BE6D54" w:rsidP="006E690E">
            <w:pPr>
              <w:rPr>
                <w:b/>
                <w:bCs/>
                <w:lang w:val="hy-AM"/>
              </w:rPr>
            </w:pPr>
          </w:p>
        </w:tc>
        <w:tc>
          <w:tcPr>
            <w:tcW w:w="3543" w:type="dxa"/>
          </w:tcPr>
          <w:p w14:paraId="723C0B88" w14:textId="760D84AF" w:rsidR="00BE6D54" w:rsidRPr="004E73C9" w:rsidRDefault="00BE6D54" w:rsidP="006E690E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 xml:space="preserve">●  նախապատրաստական փուլ (թեմայի ընտրություն, նպատակի սահմանում, դերերի բաշխում՝ եթե խմբային է) </w:t>
            </w:r>
            <w:r w:rsidRPr="004E73C9">
              <w:rPr>
                <w:rFonts w:ascii="Sylfaen" w:hAnsi="Sylfaen"/>
                <w:b/>
                <w:bCs/>
                <w:lang w:val="hy-AM"/>
              </w:rPr>
              <w:tab/>
            </w:r>
            <w:r w:rsidRPr="004E73C9">
              <w:rPr>
                <w:rFonts w:ascii="Sylfaen" w:hAnsi="Sylfaen"/>
                <w:b/>
                <w:bCs/>
                <w:lang w:val="hy-AM"/>
              </w:rPr>
              <w:tab/>
            </w:r>
          </w:p>
        </w:tc>
        <w:tc>
          <w:tcPr>
            <w:tcW w:w="567" w:type="dxa"/>
          </w:tcPr>
          <w:p w14:paraId="5621D16A" w14:textId="2375945C" w:rsidR="00BE6D54" w:rsidRPr="004E73C9" w:rsidRDefault="00BE6D54" w:rsidP="006E690E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2մ</w:t>
            </w:r>
          </w:p>
        </w:tc>
        <w:tc>
          <w:tcPr>
            <w:tcW w:w="5103" w:type="dxa"/>
          </w:tcPr>
          <w:p w14:paraId="541792FA" w14:textId="23FF0A51" w:rsidR="00BE6D54" w:rsidRPr="004E73C9" w:rsidRDefault="00BE6D54" w:rsidP="006E690E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 xml:space="preserve">●  բուն ընթացք (խնդիրների ձևակերպում, հարցերի մշակում, պլանի կազմում, ժամանակի բաշխում, ռազմավարությունների ընտրություն, աղբյուրների ուսումնասիրում, տեղեկության հավաքագրում և վերլուծություն) - </w:t>
            </w:r>
          </w:p>
        </w:tc>
        <w:tc>
          <w:tcPr>
            <w:tcW w:w="567" w:type="dxa"/>
          </w:tcPr>
          <w:p w14:paraId="21B7FCFB" w14:textId="7899D1DF" w:rsidR="00BE6D54" w:rsidRPr="004E73C9" w:rsidRDefault="00BE6D54" w:rsidP="006E690E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3մ</w:t>
            </w:r>
          </w:p>
        </w:tc>
        <w:tc>
          <w:tcPr>
            <w:tcW w:w="2268" w:type="dxa"/>
          </w:tcPr>
          <w:p w14:paraId="2A70F78F" w14:textId="5C161764" w:rsidR="00BE6D54" w:rsidRPr="004E73C9" w:rsidRDefault="00BE6D54" w:rsidP="006E690E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 xml:space="preserve">●        ավարտ կամ ամփոփում (վերջնական մշակում, աշխատանքի ձևավորում) – </w:t>
            </w:r>
          </w:p>
        </w:tc>
        <w:tc>
          <w:tcPr>
            <w:tcW w:w="709" w:type="dxa"/>
          </w:tcPr>
          <w:p w14:paraId="1EC292CD" w14:textId="7C2F5C2D" w:rsidR="00BE6D54" w:rsidRPr="00C2626D" w:rsidRDefault="00BE6D54" w:rsidP="006E690E">
            <w:pPr>
              <w:rPr>
                <w:b/>
                <w:bCs/>
                <w:lang w:val="hy-AM"/>
              </w:rPr>
            </w:pPr>
            <w:r w:rsidRPr="00C2626D">
              <w:rPr>
                <w:b/>
                <w:bCs/>
                <w:lang w:val="hy-AM"/>
              </w:rPr>
              <w:t>1մ</w:t>
            </w:r>
          </w:p>
        </w:tc>
        <w:tc>
          <w:tcPr>
            <w:tcW w:w="709" w:type="dxa"/>
          </w:tcPr>
          <w:p w14:paraId="424F2E06" w14:textId="7C694BDC" w:rsidR="00BE6D54" w:rsidRPr="00C2626D" w:rsidRDefault="00BE6D54" w:rsidP="006E690E">
            <w:pPr>
              <w:rPr>
                <w:b/>
                <w:bCs/>
                <w:lang w:val="hy-AM"/>
              </w:rPr>
            </w:pPr>
            <w:r w:rsidRPr="00C2626D">
              <w:rPr>
                <w:b/>
                <w:bCs/>
                <w:lang w:val="hy-AM"/>
              </w:rPr>
              <w:t>6</w:t>
            </w:r>
          </w:p>
        </w:tc>
      </w:tr>
      <w:tr w:rsidR="00F34E94" w:rsidRPr="00C2626D" w14:paraId="74C08692" w14:textId="72A57471" w:rsidTr="004E73C9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B8A127" w14:textId="24359240" w:rsidR="00831A17" w:rsidRPr="00C2626D" w:rsidRDefault="00831A17" w:rsidP="00574E4D">
            <w:pPr>
              <w:rPr>
                <w:b/>
                <w:bCs/>
              </w:rPr>
            </w:pPr>
            <w:r w:rsidRPr="00C2626D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0B3D19" w14:textId="33EA9705" w:rsidR="00831A17" w:rsidRPr="004E73C9" w:rsidRDefault="004E73C9" w:rsidP="00574E4D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Հարությունյան Գրիգոր</w:t>
            </w:r>
          </w:p>
        </w:tc>
        <w:tc>
          <w:tcPr>
            <w:tcW w:w="3543" w:type="dxa"/>
          </w:tcPr>
          <w:p w14:paraId="34ACD58B" w14:textId="1A9A96DD" w:rsidR="00831A17" w:rsidRPr="004E73C9" w:rsidRDefault="00831A17" w:rsidP="000A611F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●Թեմայի ընտրության հարցում  դրսևորվել է ակտիվ մասնակցություն:</w:t>
            </w:r>
          </w:p>
          <w:p w14:paraId="379A5575" w14:textId="7CFA1127" w:rsidR="00CC4F45" w:rsidRPr="004E73C9" w:rsidRDefault="00CC4F45" w:rsidP="000A611F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●   Սահմանված նպատակը հստակ է, իրագործելի</w:t>
            </w:r>
          </w:p>
          <w:p w14:paraId="2070F543" w14:textId="185E25E2" w:rsidR="00CC4F45" w:rsidRPr="004E73C9" w:rsidRDefault="00730704" w:rsidP="000A611F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●</w:t>
            </w:r>
          </w:p>
          <w:p w14:paraId="31B05A57" w14:textId="529A1A91" w:rsidR="00CC4F45" w:rsidRPr="004E73C9" w:rsidRDefault="00CC4F45" w:rsidP="000A611F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Սովորողը լիարժեք ընկալել է իր դերն ու առաջադրանքը</w:t>
            </w:r>
          </w:p>
          <w:p w14:paraId="76339915" w14:textId="3F91A10A" w:rsidR="00831A17" w:rsidRPr="004E73C9" w:rsidRDefault="00831A17" w:rsidP="00574E4D">
            <w:pPr>
              <w:rPr>
                <w:rFonts w:ascii="Sylfaen" w:hAnsi="Sylfaen"/>
                <w:b/>
                <w:bCs/>
                <w:lang w:val="hy-AM"/>
              </w:rPr>
            </w:pPr>
          </w:p>
        </w:tc>
        <w:tc>
          <w:tcPr>
            <w:tcW w:w="567" w:type="dxa"/>
          </w:tcPr>
          <w:p w14:paraId="3484B2E4" w14:textId="03E1A061" w:rsidR="00831A17" w:rsidRPr="004E73C9" w:rsidRDefault="00106916" w:rsidP="00574E4D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2</w:t>
            </w:r>
          </w:p>
        </w:tc>
        <w:tc>
          <w:tcPr>
            <w:tcW w:w="5103" w:type="dxa"/>
          </w:tcPr>
          <w:p w14:paraId="3766A786" w14:textId="4054F4E0" w:rsidR="009B3CF1" w:rsidRPr="004E73C9" w:rsidRDefault="009B3CF1" w:rsidP="009B3CF1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●      Խնդիրների ձևակերպումը, հարցերի մշակումը, պլանի կազմումը, ժամանակի բաշխումը, աղբյուրների ուսումնասիրումը, տեղեկատվության հավաքագրումը իրականացված են ամբողջությամբ:</w:t>
            </w:r>
          </w:p>
          <w:p w14:paraId="5E1FAFF7" w14:textId="1642FBD0" w:rsidR="009B3CF1" w:rsidRPr="004E73C9" w:rsidRDefault="009B3CF1" w:rsidP="009B3CF1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●      Սովորողը դրսևորում է լիարժեք ինքնուրույնություն:</w:t>
            </w:r>
          </w:p>
          <w:p w14:paraId="61CF9CD5" w14:textId="00AE7897" w:rsidR="00831A17" w:rsidRPr="004E73C9" w:rsidRDefault="009B3CF1" w:rsidP="009B3CF1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●      Սովորողները դրևորում են համագործակցության բարձր մակարդակ՝ խմբում հաջողության հասնելու համար:</w:t>
            </w:r>
          </w:p>
        </w:tc>
        <w:tc>
          <w:tcPr>
            <w:tcW w:w="567" w:type="dxa"/>
          </w:tcPr>
          <w:p w14:paraId="0F301151" w14:textId="527A9D9C" w:rsidR="00831A17" w:rsidRPr="004E73C9" w:rsidRDefault="004E73C9" w:rsidP="00574E4D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2,5</w:t>
            </w:r>
          </w:p>
        </w:tc>
        <w:tc>
          <w:tcPr>
            <w:tcW w:w="2268" w:type="dxa"/>
          </w:tcPr>
          <w:p w14:paraId="42150BB2" w14:textId="5E5148A2" w:rsidR="00831A17" w:rsidRPr="004E73C9" w:rsidRDefault="00803F63" w:rsidP="00574E4D">
            <w:pPr>
              <w:rPr>
                <w:rFonts w:ascii="Sylfaen" w:hAnsi="Sylfaen"/>
                <w:b/>
                <w:bCs/>
                <w:lang w:val="hy-AM"/>
              </w:rPr>
            </w:pPr>
            <w:r w:rsidRPr="004E73C9">
              <w:rPr>
                <w:rFonts w:ascii="Sylfaen" w:hAnsi="Sylfaen"/>
                <w:b/>
                <w:bCs/>
                <w:lang w:val="hy-AM"/>
              </w:rPr>
              <w:t>Աշխատանքը մշակված և ձևավորված է պատշաճ մակարդակով՝ ոչ էական թերություններով:</w:t>
            </w:r>
          </w:p>
        </w:tc>
        <w:tc>
          <w:tcPr>
            <w:tcW w:w="709" w:type="dxa"/>
          </w:tcPr>
          <w:p w14:paraId="2667BCF3" w14:textId="07EB5659" w:rsidR="00831A17" w:rsidRPr="00C2626D" w:rsidRDefault="00803F63" w:rsidP="00574E4D">
            <w:pPr>
              <w:rPr>
                <w:rFonts w:ascii="Sylfaen" w:hAnsi="Sylfaen"/>
                <w:b/>
                <w:bCs/>
                <w:lang w:val="hy-AM"/>
              </w:rPr>
            </w:pPr>
            <w:r w:rsidRPr="00C2626D">
              <w:rPr>
                <w:rFonts w:ascii="Sylfaen" w:hAnsi="Sylfaen"/>
                <w:b/>
                <w:bCs/>
                <w:lang w:val="hy-AM"/>
              </w:rPr>
              <w:t>0,75</w:t>
            </w:r>
          </w:p>
        </w:tc>
        <w:tc>
          <w:tcPr>
            <w:tcW w:w="709" w:type="dxa"/>
          </w:tcPr>
          <w:p w14:paraId="50711234" w14:textId="75D2072F" w:rsidR="00831A17" w:rsidRPr="00C2626D" w:rsidRDefault="00803F63" w:rsidP="00574E4D">
            <w:pPr>
              <w:rPr>
                <w:rFonts w:ascii="Sylfaen" w:hAnsi="Sylfaen"/>
                <w:b/>
                <w:bCs/>
                <w:lang w:val="hy-AM"/>
              </w:rPr>
            </w:pPr>
            <w:r w:rsidRPr="00C2626D">
              <w:rPr>
                <w:rFonts w:ascii="Sylfaen" w:hAnsi="Sylfaen"/>
                <w:b/>
                <w:bCs/>
                <w:lang w:val="hy-AM"/>
              </w:rPr>
              <w:t>5</w:t>
            </w:r>
            <w:r w:rsidR="004E73C9">
              <w:rPr>
                <w:rFonts w:ascii="Sylfaen" w:hAnsi="Sylfaen"/>
                <w:b/>
                <w:bCs/>
                <w:lang w:val="hy-AM"/>
              </w:rPr>
              <w:t>,2</w:t>
            </w:r>
            <w:r w:rsidRPr="00C2626D">
              <w:rPr>
                <w:rFonts w:ascii="Sylfaen" w:hAnsi="Sylfaen"/>
                <w:b/>
                <w:bCs/>
                <w:lang w:val="hy-AM"/>
              </w:rPr>
              <w:t>5</w:t>
            </w:r>
          </w:p>
        </w:tc>
      </w:tr>
      <w:tr w:rsidR="00F34E94" w:rsidRPr="00C2626D" w14:paraId="6D6E5A1A" w14:textId="1CD4382C" w:rsidTr="004E73C9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F77E29" w14:textId="2B1CC97A" w:rsidR="00831A17" w:rsidRPr="00C2626D" w:rsidRDefault="00831A17" w:rsidP="00574E4D">
            <w:pPr>
              <w:rPr>
                <w:b/>
                <w:bCs/>
                <w:color w:val="000000" w:themeColor="text1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AFACC1" w14:textId="0A6A08F8" w:rsidR="00831A17" w:rsidRPr="00C2626D" w:rsidRDefault="00831A17" w:rsidP="00574E4D">
            <w:pPr>
              <w:rPr>
                <w:b/>
                <w:bCs/>
                <w:color w:val="000000" w:themeColor="text1"/>
              </w:rPr>
            </w:pPr>
            <w:r w:rsidRPr="00C2626D">
              <w:rPr>
                <w:rFonts w:ascii="Sylfaen" w:hAnsi="Sylfaen" w:cs="Sylfaen"/>
                <w:b/>
                <w:bCs/>
                <w:color w:val="000000" w:themeColor="text1"/>
                <w:sz w:val="24"/>
                <w:szCs w:val="24"/>
              </w:rPr>
              <w:t>Գալստյան</w:t>
            </w:r>
            <w:r w:rsidRPr="00C2626D">
              <w:rPr>
                <w:rFonts w:ascii="Sylfaen" w:hAnsi="Sylfaen" w:cs="Helvetica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C2626D">
              <w:rPr>
                <w:rFonts w:ascii="Sylfaen" w:hAnsi="Sylfaen" w:cs="Sylfaen"/>
                <w:b/>
                <w:bCs/>
                <w:color w:val="000000" w:themeColor="text1"/>
                <w:sz w:val="24"/>
                <w:szCs w:val="24"/>
              </w:rPr>
              <w:t>Լիա</w:t>
            </w:r>
          </w:p>
        </w:tc>
        <w:tc>
          <w:tcPr>
            <w:tcW w:w="3543" w:type="dxa"/>
          </w:tcPr>
          <w:p w14:paraId="6DB421B3" w14:textId="77777777" w:rsidR="005F3E22" w:rsidRPr="004E73C9" w:rsidRDefault="00831A17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●Թեմայի ընտրության հարցում ցուցաբերել է նախաձեռնողականություն,թեման ընտրվել է ինքնուրույն:</w:t>
            </w:r>
            <w:r w:rsidR="005F3E22" w:rsidRPr="004E73C9">
              <w:rPr>
                <w:rFonts w:ascii="Sylfaen" w:hAnsi="Sylfaen"/>
                <w:b/>
                <w:bCs/>
                <w:color w:val="000000" w:themeColor="text1"/>
              </w:rPr>
              <w:t xml:space="preserve"> </w:t>
            </w:r>
          </w:p>
          <w:p w14:paraId="525C3304" w14:textId="77777777" w:rsidR="005F3E22" w:rsidRPr="004E73C9" w:rsidRDefault="005F3E22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Սահմանված նպատակը հստակ է, իրագործելի:</w:t>
            </w:r>
          </w:p>
          <w:p w14:paraId="13835B5B" w14:textId="232F516B" w:rsidR="005F3E22" w:rsidRPr="004E73C9" w:rsidRDefault="00730704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</w:t>
            </w:r>
            <w:r w:rsidR="005F3E22" w:rsidRPr="004E73C9">
              <w:rPr>
                <w:rFonts w:ascii="Sylfaen" w:hAnsi="Sylfaen"/>
                <w:b/>
                <w:bCs/>
                <w:color w:val="000000" w:themeColor="text1"/>
              </w:rPr>
              <w:t>Սովորողը լիարժեք ընկալել է իր դերն ու առաջադրանքը</w:t>
            </w:r>
          </w:p>
        </w:tc>
        <w:tc>
          <w:tcPr>
            <w:tcW w:w="567" w:type="dxa"/>
          </w:tcPr>
          <w:p w14:paraId="31547379" w14:textId="00D96C06" w:rsidR="00831A17" w:rsidRPr="004E73C9" w:rsidRDefault="00106916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2</w:t>
            </w:r>
          </w:p>
        </w:tc>
        <w:tc>
          <w:tcPr>
            <w:tcW w:w="5103" w:type="dxa"/>
          </w:tcPr>
          <w:p w14:paraId="03BA6903" w14:textId="77777777" w:rsidR="009B3CF1" w:rsidRPr="004E73C9" w:rsidRDefault="009B3CF1" w:rsidP="009B3CF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●      Խնդիրների ձևակերպումը, հարցերի մշակումը, պլանի կազմումը, ժամանակի բաշխումը, աղբյուրների ուսումնասիրումը, տեղեկատվության հավաքագրումը իրականացված են ամբողջությամբ:</w:t>
            </w:r>
          </w:p>
          <w:p w14:paraId="215B578E" w14:textId="77777777" w:rsidR="009B3CF1" w:rsidRPr="004E73C9" w:rsidRDefault="009B3CF1" w:rsidP="009B3CF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●      Սովորողը դրսևորում է լիարժեք ինքնուրույնություն:</w:t>
            </w:r>
          </w:p>
          <w:p w14:paraId="0FDEB264" w14:textId="483AB6A8" w:rsidR="00831A17" w:rsidRPr="004E73C9" w:rsidRDefault="009B3CF1" w:rsidP="009B3CF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lastRenderedPageBreak/>
              <w:t>●      Սովորողները դրևորում են համագործակցության բարձր մակարդակ՝ խմբում հաջողության հասնելու համար:</w:t>
            </w:r>
          </w:p>
        </w:tc>
        <w:tc>
          <w:tcPr>
            <w:tcW w:w="567" w:type="dxa"/>
          </w:tcPr>
          <w:p w14:paraId="752A2CDF" w14:textId="014217E6" w:rsidR="00831A17" w:rsidRPr="004E73C9" w:rsidRDefault="00106916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lastRenderedPageBreak/>
              <w:t>3</w:t>
            </w:r>
          </w:p>
        </w:tc>
        <w:tc>
          <w:tcPr>
            <w:tcW w:w="2268" w:type="dxa"/>
          </w:tcPr>
          <w:p w14:paraId="6E085C32" w14:textId="6D6F8A9A" w:rsidR="00831A17" w:rsidRPr="004E73C9" w:rsidRDefault="00EA7944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մշակված և ձևավորված է անթերի:</w:t>
            </w:r>
          </w:p>
        </w:tc>
        <w:tc>
          <w:tcPr>
            <w:tcW w:w="709" w:type="dxa"/>
          </w:tcPr>
          <w:p w14:paraId="4D3C6159" w14:textId="6A5C49D4" w:rsidR="00831A17" w:rsidRPr="00C2626D" w:rsidRDefault="00803F63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1</w:t>
            </w:r>
          </w:p>
        </w:tc>
        <w:tc>
          <w:tcPr>
            <w:tcW w:w="709" w:type="dxa"/>
          </w:tcPr>
          <w:p w14:paraId="147BBD50" w14:textId="65D76233" w:rsidR="00831A17" w:rsidRPr="00C2626D" w:rsidRDefault="00803F63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6</w:t>
            </w:r>
          </w:p>
        </w:tc>
      </w:tr>
      <w:tr w:rsidR="00F34E94" w:rsidRPr="00C2626D" w14:paraId="2AB8B080" w14:textId="6A1A6AEB" w:rsidTr="004E73C9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8384FE" w14:textId="20E6B5B0" w:rsidR="00831A17" w:rsidRPr="00C2626D" w:rsidRDefault="00831A17" w:rsidP="00574E4D">
            <w:pPr>
              <w:rPr>
                <w:b/>
                <w:bCs/>
                <w:color w:val="000000" w:themeColor="text1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91CD53" w14:textId="57667CB9" w:rsidR="00831A17" w:rsidRPr="004E73C9" w:rsidRDefault="004E73C9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Ասկարյան Սեդա</w:t>
            </w:r>
          </w:p>
        </w:tc>
        <w:tc>
          <w:tcPr>
            <w:tcW w:w="3543" w:type="dxa"/>
          </w:tcPr>
          <w:p w14:paraId="4B526133" w14:textId="77777777" w:rsidR="009F7D8B" w:rsidRPr="004E73C9" w:rsidRDefault="00831A17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●Թեմայի ընտրության հարցում դրսևորվել է որոշակի մասնակցություն:</w:t>
            </w:r>
            <w:r w:rsidR="009F7D8B" w:rsidRPr="004E73C9">
              <w:rPr>
                <w:rFonts w:ascii="Sylfaen" w:hAnsi="Sylfaen"/>
                <w:b/>
                <w:bCs/>
                <w:color w:val="000000" w:themeColor="text1"/>
              </w:rPr>
              <w:t xml:space="preserve"> </w:t>
            </w:r>
          </w:p>
          <w:p w14:paraId="4C41D0F7" w14:textId="086FD58B" w:rsidR="00831A17" w:rsidRPr="004E73C9" w:rsidRDefault="009F7D8B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Սահմանված նպատակը հստակ է, իրագործելի</w:t>
            </w:r>
          </w:p>
          <w:p w14:paraId="455FEED1" w14:textId="5B1F1EC2" w:rsidR="00541551" w:rsidRPr="004E73C9" w:rsidRDefault="00541551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Դերերի բաշխումը հիմնականում իրականացվել է՝ հաշվի առնելով յուրաքանչյուրի հետաքրքրություններն ու կարողությունները: Սովորողը ընկալել է իր դերն ու առաջադրանքը:</w:t>
            </w:r>
          </w:p>
          <w:p w14:paraId="697EED2C" w14:textId="6C8F306E" w:rsidR="00541551" w:rsidRPr="004E73C9" w:rsidRDefault="00541551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</w:p>
        </w:tc>
        <w:tc>
          <w:tcPr>
            <w:tcW w:w="567" w:type="dxa"/>
          </w:tcPr>
          <w:p w14:paraId="455DB349" w14:textId="6695E4DD" w:rsidR="00831A17" w:rsidRPr="004E73C9" w:rsidRDefault="00106916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1</w:t>
            </w:r>
            <w:r w:rsidR="00831A17" w:rsidRPr="004E73C9">
              <w:rPr>
                <w:rFonts w:ascii="Sylfaen" w:hAnsi="Sylfaen"/>
                <w:b/>
                <w:bCs/>
                <w:color w:val="000000" w:themeColor="text1"/>
              </w:rPr>
              <w:t xml:space="preserve">.5  </w:t>
            </w:r>
          </w:p>
        </w:tc>
        <w:tc>
          <w:tcPr>
            <w:tcW w:w="5103" w:type="dxa"/>
          </w:tcPr>
          <w:p w14:paraId="3A88CFE6" w14:textId="77777777" w:rsidR="000A19D1" w:rsidRPr="004E73C9" w:rsidRDefault="000A19D1" w:rsidP="000A19D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   Խնդիրների ձևակերպումը, հարցերի մշակումը, պլանի կազմումը, ժամանակի բաշխումը, աղբյուրների ուսումնասիրումը, տեղեկատվության հավաքագրումը իրականացված են ամբողջությամբ:</w:t>
            </w:r>
          </w:p>
          <w:p w14:paraId="2D9C885E" w14:textId="77777777" w:rsidR="000A19D1" w:rsidRPr="004E73C9" w:rsidRDefault="000A19D1" w:rsidP="000A19D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   Սովորողը դրսևորում է լիարժեք ինքնուրույնություն:</w:t>
            </w:r>
          </w:p>
          <w:p w14:paraId="36B3CC7D" w14:textId="69284182" w:rsidR="00831A17" w:rsidRPr="004E73C9" w:rsidRDefault="000A19D1" w:rsidP="000A19D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   Սովորողները դրևորում են համագործակցության բարձր մակարդակ՝ խմբում հաջողության հասնելու համար:</w:t>
            </w:r>
          </w:p>
        </w:tc>
        <w:tc>
          <w:tcPr>
            <w:tcW w:w="567" w:type="dxa"/>
          </w:tcPr>
          <w:p w14:paraId="313B6435" w14:textId="1DBE6CD6" w:rsidR="00831A17" w:rsidRPr="004E73C9" w:rsidRDefault="000A19D1" w:rsidP="00574E4D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3</w:t>
            </w:r>
          </w:p>
        </w:tc>
        <w:tc>
          <w:tcPr>
            <w:tcW w:w="2268" w:type="dxa"/>
          </w:tcPr>
          <w:p w14:paraId="4E8009BD" w14:textId="54C48D51" w:rsidR="00831A17" w:rsidRPr="004E73C9" w:rsidRDefault="00EA7944" w:rsidP="00574E4D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Աշխատանքը</w:t>
            </w:r>
            <w:r w:rsidRPr="004E73C9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մշակված</w:t>
            </w:r>
            <w:r w:rsidRPr="004E73C9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և</w:t>
            </w:r>
            <w:r w:rsidRPr="004E73C9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ձևավորված</w:t>
            </w:r>
            <w:r w:rsidRPr="004E73C9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է</w:t>
            </w:r>
            <w:r w:rsidRPr="004E73C9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անթերի</w:t>
            </w:r>
            <w:r w:rsidRPr="004E73C9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:</w:t>
            </w:r>
          </w:p>
        </w:tc>
        <w:tc>
          <w:tcPr>
            <w:tcW w:w="709" w:type="dxa"/>
          </w:tcPr>
          <w:p w14:paraId="6B9F9AF8" w14:textId="717DE790" w:rsidR="00831A17" w:rsidRPr="00C2626D" w:rsidRDefault="00803F63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1</w:t>
            </w:r>
          </w:p>
        </w:tc>
        <w:tc>
          <w:tcPr>
            <w:tcW w:w="709" w:type="dxa"/>
          </w:tcPr>
          <w:p w14:paraId="1284B6CE" w14:textId="6CCD9EB6" w:rsidR="00831A17" w:rsidRPr="00C2626D" w:rsidRDefault="000A19D1" w:rsidP="00574E4D">
            <w:pPr>
              <w:rPr>
                <w:b/>
                <w:bCs/>
                <w:color w:val="000000" w:themeColor="text1"/>
                <w:lang w:val="en-US"/>
              </w:rPr>
            </w:pPr>
            <w:r w:rsidRPr="00C2626D">
              <w:rPr>
                <w:b/>
                <w:bCs/>
                <w:color w:val="000000" w:themeColor="text1"/>
                <w:lang w:val="en-US"/>
              </w:rPr>
              <w:t>5.5</w:t>
            </w:r>
          </w:p>
        </w:tc>
      </w:tr>
      <w:tr w:rsidR="00F34E94" w:rsidRPr="00C2626D" w14:paraId="0BE0899B" w14:textId="0865B2DD" w:rsidTr="004E73C9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57F738" w14:textId="44B286AE" w:rsidR="00831A17" w:rsidRPr="00C2626D" w:rsidRDefault="00B02BAD" w:rsidP="00574E4D">
            <w:pPr>
              <w:rPr>
                <w:b/>
                <w:bCs/>
                <w:color w:val="000000" w:themeColor="text1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    </w:t>
            </w:r>
            <w:r w:rsidR="00831A17" w:rsidRPr="00C2626D">
              <w:rPr>
                <w:b/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B3D537" w14:textId="392CBC77" w:rsidR="00831A17" w:rsidRPr="00C2626D" w:rsidRDefault="00831A17" w:rsidP="00574E4D">
            <w:pPr>
              <w:rPr>
                <w:b/>
                <w:bCs/>
                <w:color w:val="000000" w:themeColor="text1"/>
              </w:rPr>
            </w:pPr>
            <w:r w:rsidRPr="00C2626D">
              <w:rPr>
                <w:rFonts w:ascii="Sylfaen" w:hAnsi="Sylfaen" w:cs="Sylfaen"/>
                <w:b/>
                <w:bCs/>
                <w:color w:val="000000" w:themeColor="text1"/>
                <w:sz w:val="24"/>
                <w:szCs w:val="24"/>
              </w:rPr>
              <w:t>Լևոնյան</w:t>
            </w:r>
            <w:r w:rsidRPr="00C2626D">
              <w:rPr>
                <w:rFonts w:ascii="Helvetica" w:hAnsi="Helvetica" w:cs="Helvetica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C2626D">
              <w:rPr>
                <w:rFonts w:ascii="Sylfaen" w:hAnsi="Sylfaen" w:cs="Sylfaen"/>
                <w:b/>
                <w:bCs/>
                <w:color w:val="000000" w:themeColor="text1"/>
                <w:sz w:val="24"/>
                <w:szCs w:val="24"/>
              </w:rPr>
              <w:t>Վիկա</w:t>
            </w:r>
          </w:p>
        </w:tc>
        <w:tc>
          <w:tcPr>
            <w:tcW w:w="3543" w:type="dxa"/>
          </w:tcPr>
          <w:p w14:paraId="1CD4CEEF" w14:textId="77777777" w:rsidR="00D00BFF" w:rsidRPr="004E73C9" w:rsidRDefault="00D00BFF" w:rsidP="00D00BFF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 xml:space="preserve">●Թեմայի ընտրության հարցում ցուցաբերել է նախաձեռնողականություն,թեման ընտրվել է ինքնուրույն: </w:t>
            </w:r>
          </w:p>
          <w:p w14:paraId="2B136BFC" w14:textId="77777777" w:rsidR="00D00BFF" w:rsidRPr="004E73C9" w:rsidRDefault="00D00BFF" w:rsidP="00D00BFF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 xml:space="preserve">●   Սահմանված նպատակը հստակ է, իրագործելի: </w:t>
            </w:r>
          </w:p>
          <w:p w14:paraId="6D078FD2" w14:textId="23226F20" w:rsidR="00831A17" w:rsidRPr="004E73C9" w:rsidRDefault="00D00BFF" w:rsidP="00D00BFF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Դերերի բաշխումը հիմնականում իրականացվել է՝ հաշվի առնելով յուրաքանչյուրի հետաքրքրություններն ու կարողությունները: Սովորողը ընկալել է իր դերն ու առաջադրանքը</w:t>
            </w:r>
          </w:p>
        </w:tc>
        <w:tc>
          <w:tcPr>
            <w:tcW w:w="567" w:type="dxa"/>
          </w:tcPr>
          <w:p w14:paraId="56255A68" w14:textId="7E7ED485" w:rsidR="00831A17" w:rsidRPr="004E73C9" w:rsidRDefault="004E73C9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2</w:t>
            </w:r>
          </w:p>
        </w:tc>
        <w:tc>
          <w:tcPr>
            <w:tcW w:w="5103" w:type="dxa"/>
          </w:tcPr>
          <w:p w14:paraId="4CB035AC" w14:textId="77777777" w:rsidR="00106916" w:rsidRPr="004E73C9" w:rsidRDefault="00106916" w:rsidP="00106916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C2626D">
              <w:rPr>
                <w:b/>
                <w:bCs/>
                <w:color w:val="000000" w:themeColor="text1"/>
                <w:lang w:val="hy-AM"/>
              </w:rPr>
              <w:t xml:space="preserve">●      </w:t>
            </w: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Խնդիրների ձևակերպումը, հարցերի մշակումը, պլանի կազմումը, ժամանակի բաշխումը, աղբյուրների ուսումնասիրումը, տեղեկատվության հավաքագրումը իրականացված են ամբողջությամբ:</w:t>
            </w:r>
          </w:p>
          <w:p w14:paraId="1F07E85E" w14:textId="77777777" w:rsidR="00106916" w:rsidRPr="004E73C9" w:rsidRDefault="00106916" w:rsidP="00106916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●      Սովորողը դրսևորում է լիարժեք ինքնուրույնություն:</w:t>
            </w:r>
          </w:p>
          <w:p w14:paraId="720A3001" w14:textId="0D6A32AC" w:rsidR="00831A17" w:rsidRPr="00C2626D" w:rsidRDefault="00106916" w:rsidP="00106916">
            <w:pPr>
              <w:rPr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●      Սովորողները դրևորում են համագործակցության բարձր մակարդակ՝ խմբում հաջողության հասնելու համար:</w:t>
            </w:r>
          </w:p>
        </w:tc>
        <w:tc>
          <w:tcPr>
            <w:tcW w:w="567" w:type="dxa"/>
          </w:tcPr>
          <w:p w14:paraId="75E5CBE0" w14:textId="2833BF44" w:rsidR="00831A17" w:rsidRPr="00C2626D" w:rsidRDefault="00106916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3</w:t>
            </w:r>
          </w:p>
        </w:tc>
        <w:tc>
          <w:tcPr>
            <w:tcW w:w="2268" w:type="dxa"/>
          </w:tcPr>
          <w:p w14:paraId="0BCB4D49" w14:textId="44F8C9F5" w:rsidR="00831A17" w:rsidRPr="003F1A0A" w:rsidRDefault="00803F63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մշակված և ձևավորված է անթերի:</w:t>
            </w:r>
          </w:p>
        </w:tc>
        <w:tc>
          <w:tcPr>
            <w:tcW w:w="709" w:type="dxa"/>
          </w:tcPr>
          <w:p w14:paraId="24DDD76B" w14:textId="7BA8B1BD" w:rsidR="00831A17" w:rsidRPr="00C2626D" w:rsidRDefault="00803F63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1</w:t>
            </w:r>
          </w:p>
        </w:tc>
        <w:tc>
          <w:tcPr>
            <w:tcW w:w="709" w:type="dxa"/>
          </w:tcPr>
          <w:p w14:paraId="408B7A56" w14:textId="1E54EDD0" w:rsidR="00831A17" w:rsidRPr="004E73C9" w:rsidRDefault="004E73C9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6</w:t>
            </w:r>
          </w:p>
        </w:tc>
      </w:tr>
      <w:tr w:rsidR="004E73C9" w:rsidRPr="00C2626D" w14:paraId="120F6E9E" w14:textId="77777777" w:rsidTr="004E73C9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80456F" w14:textId="7513572C" w:rsidR="004E73C9" w:rsidRPr="004E73C9" w:rsidRDefault="004E73C9" w:rsidP="00574E4D">
            <w:pPr>
              <w:rPr>
                <w:b/>
                <w:bCs/>
                <w:color w:val="000000" w:themeColor="text1"/>
                <w:sz w:val="24"/>
                <w:szCs w:val="24"/>
                <w:lang w:val="hy-AM"/>
              </w:rPr>
            </w:pPr>
            <w:r>
              <w:rPr>
                <w:b/>
                <w:bCs/>
                <w:color w:val="000000" w:themeColor="text1"/>
                <w:sz w:val="24"/>
                <w:szCs w:val="24"/>
                <w:lang w:val="hy-AM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F474E4" w14:textId="3D00C243" w:rsidR="004E73C9" w:rsidRPr="003F1A0A" w:rsidRDefault="009E1EBA" w:rsidP="00574E4D">
            <w:pPr>
              <w:rPr>
                <w:rFonts w:ascii="Sylfaen" w:hAnsi="Sylfaen" w:cs="Sylfaen"/>
                <w:b/>
                <w:bCs/>
                <w:color w:val="000000" w:themeColor="text1"/>
                <w:sz w:val="24"/>
                <w:szCs w:val="24"/>
                <w:lang w:val="hy-AM"/>
              </w:rPr>
            </w:pPr>
            <w:r>
              <w:rPr>
                <w:rFonts w:ascii="Sylfaen" w:hAnsi="Sylfaen" w:cs="Sylfaen"/>
                <w:b/>
                <w:bCs/>
                <w:color w:val="000000" w:themeColor="text1"/>
                <w:sz w:val="24"/>
                <w:szCs w:val="24"/>
                <w:lang w:val="hy-AM"/>
              </w:rPr>
              <w:t>Աղեկյան</w:t>
            </w:r>
            <w:r w:rsidR="003F1A0A">
              <w:rPr>
                <w:rFonts w:ascii="Sylfaen" w:hAnsi="Sylfaen" w:cs="Sylfaen"/>
                <w:b/>
                <w:bCs/>
                <w:color w:val="000000" w:themeColor="text1"/>
                <w:sz w:val="24"/>
                <w:szCs w:val="24"/>
                <w:lang w:val="hy-AM"/>
              </w:rPr>
              <w:t xml:space="preserve"> Էլեն</w:t>
            </w:r>
          </w:p>
        </w:tc>
        <w:tc>
          <w:tcPr>
            <w:tcW w:w="3543" w:type="dxa"/>
          </w:tcPr>
          <w:p w14:paraId="0BF6E695" w14:textId="77777777" w:rsidR="004E73C9" w:rsidRPr="004E73C9" w:rsidRDefault="004E73C9" w:rsidP="004E73C9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●Թեմայի ընտրության հարցում դրսևորվել է որոշակի մասնակցություն:</w:t>
            </w:r>
          </w:p>
          <w:p w14:paraId="19F899CE" w14:textId="77777777" w:rsidR="004E73C9" w:rsidRPr="004E73C9" w:rsidRDefault="004E73C9" w:rsidP="004E73C9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Սահմանված նպատակը հստակ է, իրագործելի:</w:t>
            </w:r>
          </w:p>
          <w:p w14:paraId="1834FFD6" w14:textId="5C04ED3C" w:rsidR="004E73C9" w:rsidRPr="004E73C9" w:rsidRDefault="004E73C9" w:rsidP="004E73C9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lastRenderedPageBreak/>
              <w:t>● Դերերի բաշխումը հիմնականում իրականացվել է՝ հաշվի առնելով յուրաքանչյուրի հետաքրքրություններն ու կարողությունները: Սովորողը</w:t>
            </w: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 xml:space="preserve"> </w:t>
            </w: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ընկալել է իր դերն ու առաջադրանքը:</w:t>
            </w:r>
          </w:p>
        </w:tc>
        <w:tc>
          <w:tcPr>
            <w:tcW w:w="567" w:type="dxa"/>
          </w:tcPr>
          <w:p w14:paraId="44476047" w14:textId="47B27014" w:rsidR="004E73C9" w:rsidRDefault="009E1EBA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lastRenderedPageBreak/>
              <w:t>2</w:t>
            </w:r>
          </w:p>
        </w:tc>
        <w:tc>
          <w:tcPr>
            <w:tcW w:w="5103" w:type="dxa"/>
          </w:tcPr>
          <w:p w14:paraId="30682701" w14:textId="77777777" w:rsidR="004E73C9" w:rsidRPr="004E73C9" w:rsidRDefault="004E73C9" w:rsidP="004E73C9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 xml:space="preserve">Խնդիրների ձևակերպումը, հարցերի մշակումը, պլանը առկա են: Ժամանակի բաշխումն ու  աղբյուրների ուսումնասիրումը,  տեղեկատվության հավաքագրումը </w:t>
            </w:r>
            <w:r w:rsidRPr="004E73C9">
              <w:rPr>
                <w:rFonts w:ascii="Sylfaen" w:hAnsi="Sylfaen"/>
                <w:b/>
                <w:bCs/>
                <w:color w:val="000000" w:themeColor="text1"/>
              </w:rPr>
              <w:lastRenderedPageBreak/>
              <w:t>հիմնականում իրականացված են  ոչ էական թերություններով:</w:t>
            </w:r>
          </w:p>
          <w:p w14:paraId="26AD219D" w14:textId="77777777" w:rsidR="004E73C9" w:rsidRPr="004E73C9" w:rsidRDefault="004E73C9" w:rsidP="004E73C9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 Սովորողը հիմնականում աշխատում է ինքնուրույն:</w:t>
            </w:r>
          </w:p>
          <w:p w14:paraId="01454BBA" w14:textId="5AEF4C1D" w:rsidR="004E73C9" w:rsidRPr="00C2626D" w:rsidRDefault="004E73C9" w:rsidP="004E73C9">
            <w:pPr>
              <w:rPr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 Սովորողները դրևորում են համագործակցություն՝ խմբում հաջողության հասնելու համար:</w:t>
            </w:r>
          </w:p>
        </w:tc>
        <w:tc>
          <w:tcPr>
            <w:tcW w:w="567" w:type="dxa"/>
          </w:tcPr>
          <w:p w14:paraId="5A76E06E" w14:textId="2947EAB3" w:rsidR="004E73C9" w:rsidRPr="00C2626D" w:rsidRDefault="004E73C9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lastRenderedPageBreak/>
              <w:t>2</w:t>
            </w:r>
          </w:p>
        </w:tc>
        <w:tc>
          <w:tcPr>
            <w:tcW w:w="2268" w:type="dxa"/>
          </w:tcPr>
          <w:p w14:paraId="1D8CCF34" w14:textId="7D7A6CB3" w:rsidR="004E73C9" w:rsidRPr="00C2626D" w:rsidRDefault="004E73C9" w:rsidP="00574E4D">
            <w:pPr>
              <w:rPr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մշակված և ձևավորված է անթերի:</w:t>
            </w:r>
          </w:p>
        </w:tc>
        <w:tc>
          <w:tcPr>
            <w:tcW w:w="709" w:type="dxa"/>
          </w:tcPr>
          <w:p w14:paraId="3DF5CAC4" w14:textId="5CA90E41" w:rsidR="004E73C9" w:rsidRPr="00C2626D" w:rsidRDefault="004E73C9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1</w:t>
            </w:r>
          </w:p>
        </w:tc>
        <w:tc>
          <w:tcPr>
            <w:tcW w:w="709" w:type="dxa"/>
          </w:tcPr>
          <w:p w14:paraId="1970A8FB" w14:textId="5271F0FB" w:rsidR="004E73C9" w:rsidRDefault="009E1EBA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5</w:t>
            </w:r>
          </w:p>
        </w:tc>
      </w:tr>
      <w:tr w:rsidR="00F34E94" w:rsidRPr="00C2626D" w14:paraId="05160BD1" w14:textId="78A60A8E" w:rsidTr="004E73C9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E7CAC8" w14:textId="728DD2C1" w:rsidR="00831A17" w:rsidRPr="00C2626D" w:rsidRDefault="00831A17" w:rsidP="00574E4D">
            <w:pPr>
              <w:rPr>
                <w:b/>
                <w:bCs/>
                <w:color w:val="000000" w:themeColor="text1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5B467A" w14:textId="4895B191" w:rsidR="00831A17" w:rsidRPr="003F1A0A" w:rsidRDefault="003F1A0A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Մաթևոսյան Ալիսա</w:t>
            </w:r>
          </w:p>
        </w:tc>
        <w:tc>
          <w:tcPr>
            <w:tcW w:w="3543" w:type="dxa"/>
          </w:tcPr>
          <w:p w14:paraId="733A29F5" w14:textId="1A8C9C21" w:rsidR="00463841" w:rsidRPr="004E73C9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 xml:space="preserve">●Թեմայի ընտրության հարցում ցուցաբերել է նախաձեռնողականություն,թեման ընտրվել է ինքնուրույն: </w:t>
            </w:r>
          </w:p>
          <w:p w14:paraId="598E996B" w14:textId="13ED8824" w:rsidR="00463841" w:rsidRPr="004E73C9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Սահմանված նպատակը և դրանից բխող խնդիրները հստակ են, չափելի, իրագործելի, ժամանակի բաշխումը՝ իրատեսական:</w:t>
            </w:r>
          </w:p>
          <w:p w14:paraId="4EA08738" w14:textId="7A17F8FD" w:rsidR="00463841" w:rsidRPr="004E73C9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  Դերերի բաշխումն իրականացվել է լիարժեք. հաշվի են առնվել  յուրաքանչյուրի հետաքրքրություններն ու կարողությունները: Սովորողը լիարժեք ընկալել է իր դերն ու առաջադրանքը Սովորողը լիարժեք ընկալել է իր դերն ու առաջադրանքը :</w:t>
            </w:r>
          </w:p>
          <w:p w14:paraId="7AAB9EC4" w14:textId="0F384F14" w:rsidR="00831A17" w:rsidRPr="004E73C9" w:rsidRDefault="00831A17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</w:p>
        </w:tc>
        <w:tc>
          <w:tcPr>
            <w:tcW w:w="567" w:type="dxa"/>
          </w:tcPr>
          <w:p w14:paraId="24F6CD5A" w14:textId="41699304" w:rsidR="00831A17" w:rsidRPr="004E73C9" w:rsidRDefault="00106916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2</w:t>
            </w:r>
          </w:p>
        </w:tc>
        <w:tc>
          <w:tcPr>
            <w:tcW w:w="5103" w:type="dxa"/>
          </w:tcPr>
          <w:p w14:paraId="2E3BF31D" w14:textId="77777777" w:rsidR="00106916" w:rsidRPr="004E73C9" w:rsidRDefault="00106916" w:rsidP="00106916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●      Խնդիրների ձևակերպումը, հարցերի մշակումը, պլանի կազմումը, ժամանակի բաշխումը, աղբյուրների ուսումնասիրումը, տեղեկատվության հավաքագրումը իրականացված են ամբողջությամբ:</w:t>
            </w:r>
          </w:p>
          <w:p w14:paraId="4CEA655E" w14:textId="77777777" w:rsidR="00106916" w:rsidRPr="004E73C9" w:rsidRDefault="00106916" w:rsidP="00106916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●      Սովորողը դրսևորում է լիարժեք ինքնուրույնություն:</w:t>
            </w:r>
          </w:p>
          <w:p w14:paraId="2B30AAD2" w14:textId="573FAC13" w:rsidR="00831A17" w:rsidRPr="004E73C9" w:rsidRDefault="00106916" w:rsidP="00106916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●      Սովորողները դրևորում են համագործակցության բարձր մակարդակ՝ խմբում հաջողության հասնելու համար:</w:t>
            </w:r>
          </w:p>
        </w:tc>
        <w:tc>
          <w:tcPr>
            <w:tcW w:w="567" w:type="dxa"/>
          </w:tcPr>
          <w:p w14:paraId="05679582" w14:textId="1EE6159E" w:rsidR="00831A17" w:rsidRPr="004E73C9" w:rsidRDefault="00106916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3</w:t>
            </w:r>
          </w:p>
        </w:tc>
        <w:tc>
          <w:tcPr>
            <w:tcW w:w="2268" w:type="dxa"/>
          </w:tcPr>
          <w:p w14:paraId="71DF62CE" w14:textId="4745E42C" w:rsidR="00831A17" w:rsidRPr="004E73C9" w:rsidRDefault="00AF2E4E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մշակված և ձևավորված է պատշաճ մակարդակով՝ ոչ էական թերություններով:</w:t>
            </w:r>
          </w:p>
        </w:tc>
        <w:tc>
          <w:tcPr>
            <w:tcW w:w="709" w:type="dxa"/>
          </w:tcPr>
          <w:p w14:paraId="6EE56FB5" w14:textId="3A33D4F7" w:rsidR="00831A17" w:rsidRPr="00C2626D" w:rsidRDefault="00803F63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0,75</w:t>
            </w:r>
          </w:p>
        </w:tc>
        <w:tc>
          <w:tcPr>
            <w:tcW w:w="709" w:type="dxa"/>
          </w:tcPr>
          <w:p w14:paraId="14EFD1F7" w14:textId="61489799" w:rsidR="00831A17" w:rsidRPr="00C2626D" w:rsidRDefault="00DC1C75" w:rsidP="00574E4D">
            <w:pPr>
              <w:rPr>
                <w:b/>
                <w:bCs/>
                <w:color w:val="000000" w:themeColor="text1"/>
                <w:lang w:val="en-US"/>
              </w:rPr>
            </w:pPr>
            <w:r w:rsidRPr="00C2626D">
              <w:rPr>
                <w:b/>
                <w:bCs/>
                <w:color w:val="000000" w:themeColor="text1"/>
                <w:lang w:val="en-US"/>
              </w:rPr>
              <w:t>5.75</w:t>
            </w:r>
          </w:p>
        </w:tc>
      </w:tr>
      <w:tr w:rsidR="00F34E94" w:rsidRPr="00C2626D" w14:paraId="6CC1E836" w14:textId="4F56A541" w:rsidTr="004E73C9"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CFF604" w14:textId="06B3E81C" w:rsidR="00831A17" w:rsidRPr="00C2626D" w:rsidRDefault="00831A17" w:rsidP="00574E4D">
            <w:pPr>
              <w:rPr>
                <w:b/>
                <w:bCs/>
                <w:color w:val="000000" w:themeColor="text1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1DCDEB" w14:textId="70D2D020" w:rsidR="00831A17" w:rsidRPr="003F1A0A" w:rsidRDefault="003F1A0A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Ոսկանյան Սուսաննա</w:t>
            </w:r>
          </w:p>
        </w:tc>
        <w:tc>
          <w:tcPr>
            <w:tcW w:w="3543" w:type="dxa"/>
          </w:tcPr>
          <w:p w14:paraId="21B08BC5" w14:textId="77777777" w:rsidR="00463841" w:rsidRPr="004E73C9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●Թեմայի ընտրության հարցում  դրսևորվել է ակտիվ մասնակցություն:</w:t>
            </w:r>
          </w:p>
          <w:p w14:paraId="0CEEBB0B" w14:textId="77777777" w:rsidR="00463841" w:rsidRPr="004E73C9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Սահմանված նպատակը հստակ է, չափելի, իրագործելի:</w:t>
            </w:r>
          </w:p>
          <w:p w14:paraId="3D8A4A7F" w14:textId="77777777" w:rsidR="00463841" w:rsidRPr="004E73C9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 xml:space="preserve"> ● Դերերի բաշխումը հիմնականում իրականացվել է՝ հաշվի առնելով յուրաքանչյուրի </w:t>
            </w:r>
            <w:r w:rsidRPr="004E73C9">
              <w:rPr>
                <w:rFonts w:ascii="Sylfaen" w:hAnsi="Sylfaen"/>
                <w:b/>
                <w:bCs/>
                <w:color w:val="000000" w:themeColor="text1"/>
              </w:rPr>
              <w:lastRenderedPageBreak/>
              <w:t>հետաքրքրություններն ու կարողությունները: Սովորողը ընկալել է իր դերն ու առաջադրանքը:</w:t>
            </w:r>
          </w:p>
          <w:p w14:paraId="6471A1BC" w14:textId="4EDED512" w:rsidR="00831A17" w:rsidRPr="004E73C9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ab/>
              <w:t xml:space="preserve">  </w:t>
            </w:r>
          </w:p>
        </w:tc>
        <w:tc>
          <w:tcPr>
            <w:tcW w:w="567" w:type="dxa"/>
          </w:tcPr>
          <w:p w14:paraId="7656A2C1" w14:textId="66B04459" w:rsidR="00831A17" w:rsidRPr="004E73C9" w:rsidRDefault="003F1A0A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lastRenderedPageBreak/>
              <w:t>2</w:t>
            </w:r>
            <w:r w:rsidR="00831A17" w:rsidRPr="004E73C9">
              <w:rPr>
                <w:rFonts w:ascii="Sylfaen" w:hAnsi="Sylfaen"/>
                <w:b/>
                <w:bCs/>
                <w:color w:val="000000" w:themeColor="text1"/>
              </w:rPr>
              <w:t xml:space="preserve">  </w:t>
            </w:r>
          </w:p>
        </w:tc>
        <w:tc>
          <w:tcPr>
            <w:tcW w:w="5103" w:type="dxa"/>
          </w:tcPr>
          <w:p w14:paraId="417CB5F0" w14:textId="77777777" w:rsidR="00106916" w:rsidRPr="004E73C9" w:rsidRDefault="00106916" w:rsidP="00106916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   Խնդիրների ձևակերպումը, հարցերի մշակումը, պլանի կազմումը, ժամանակի բաշխումը, աղբյուրների ուսումնասիրումը, տեղեկատվության հավաքագրումը իրականացված են ամբողջությամբ:</w:t>
            </w:r>
          </w:p>
          <w:p w14:paraId="685C953F" w14:textId="77777777" w:rsidR="00106916" w:rsidRPr="004E73C9" w:rsidRDefault="00106916" w:rsidP="00106916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t>●      Սովորողը դրսևորում է լիարժեք ինքնուրույնություն:</w:t>
            </w:r>
          </w:p>
          <w:p w14:paraId="74AEB0CF" w14:textId="42D682A7" w:rsidR="00831A17" w:rsidRPr="004E73C9" w:rsidRDefault="00106916" w:rsidP="00106916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</w:rPr>
              <w:lastRenderedPageBreak/>
              <w:t>●      Սովորողները դրևորում են համագործակցության բարձր մակարդակ՝ խմբում հաջողության հասնելու համար:</w:t>
            </w:r>
          </w:p>
        </w:tc>
        <w:tc>
          <w:tcPr>
            <w:tcW w:w="567" w:type="dxa"/>
          </w:tcPr>
          <w:p w14:paraId="6F717F65" w14:textId="1F1CF457" w:rsidR="00831A17" w:rsidRPr="004E73C9" w:rsidRDefault="00106916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lastRenderedPageBreak/>
              <w:t>3</w:t>
            </w:r>
          </w:p>
        </w:tc>
        <w:tc>
          <w:tcPr>
            <w:tcW w:w="2268" w:type="dxa"/>
          </w:tcPr>
          <w:p w14:paraId="70312DB0" w14:textId="10795DF2" w:rsidR="00831A17" w:rsidRPr="004E73C9" w:rsidRDefault="00AF2E4E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4E73C9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մշակված և ձևավորված է անթերի:</w:t>
            </w:r>
          </w:p>
        </w:tc>
        <w:tc>
          <w:tcPr>
            <w:tcW w:w="709" w:type="dxa"/>
          </w:tcPr>
          <w:p w14:paraId="3433AA37" w14:textId="11B790CF" w:rsidR="00831A17" w:rsidRPr="00C2626D" w:rsidRDefault="00803F63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1</w:t>
            </w:r>
          </w:p>
        </w:tc>
        <w:tc>
          <w:tcPr>
            <w:tcW w:w="709" w:type="dxa"/>
          </w:tcPr>
          <w:p w14:paraId="4A0E951D" w14:textId="3A5FCE10" w:rsidR="00831A17" w:rsidRPr="003F1A0A" w:rsidRDefault="003F1A0A" w:rsidP="00574E4D">
            <w:pPr>
              <w:rPr>
                <w:b/>
                <w:bCs/>
                <w:color w:val="000000" w:themeColor="text1"/>
                <w:lang w:val="hy-AM"/>
              </w:rPr>
            </w:pPr>
            <w:r>
              <w:rPr>
                <w:b/>
                <w:bCs/>
                <w:color w:val="000000" w:themeColor="text1"/>
                <w:lang w:val="hy-AM"/>
              </w:rPr>
              <w:t>6</w:t>
            </w:r>
          </w:p>
        </w:tc>
      </w:tr>
      <w:tr w:rsidR="00F34E94" w:rsidRPr="00C2626D" w14:paraId="3B80B245" w14:textId="2C7B65F5" w:rsidTr="004E73C9">
        <w:trPr>
          <w:trHeight w:val="3755"/>
        </w:trPr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6E3075" w14:textId="1EFE346B" w:rsidR="00831A17" w:rsidRPr="00C2626D" w:rsidRDefault="00831A17" w:rsidP="00574E4D">
            <w:pPr>
              <w:rPr>
                <w:b/>
                <w:bCs/>
                <w:color w:val="000000" w:themeColor="text1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45F45D" w14:textId="49BAB370" w:rsidR="00831A17" w:rsidRPr="003F1A0A" w:rsidRDefault="003F1A0A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Սարգսյան Էլեոնորա</w:t>
            </w:r>
          </w:p>
        </w:tc>
        <w:tc>
          <w:tcPr>
            <w:tcW w:w="3543" w:type="dxa"/>
          </w:tcPr>
          <w:p w14:paraId="72E6D17E" w14:textId="2A57DF4C" w:rsidR="00463841" w:rsidRPr="003F1A0A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●Թեմայի ընտրության հարցում  դրսևորվել է ակտիվ մասնակցություն:</w:t>
            </w:r>
          </w:p>
          <w:p w14:paraId="42EE1D7F" w14:textId="07D858C7" w:rsidR="00463841" w:rsidRPr="003F1A0A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●   Սահմանված նպատակը հստակ է, չափելի, իրագործելի:</w:t>
            </w:r>
          </w:p>
          <w:p w14:paraId="43EE7B89" w14:textId="77777777" w:rsidR="00463841" w:rsidRPr="003F1A0A" w:rsidRDefault="00463841" w:rsidP="0046384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 xml:space="preserve"> ● Դերերի բաշխումը հիմնականում իրականացվել է՝ հաշվի առնելով յուրաքանչյուրի հետաքրքրություններն ու կարողությունները: Սովորողը ընկալել է իր դերն ու առաջադրանքը:</w:t>
            </w:r>
          </w:p>
          <w:p w14:paraId="59BC5100" w14:textId="452EC9FF" w:rsidR="00831A17" w:rsidRPr="003F1A0A" w:rsidRDefault="00831A17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</w:p>
        </w:tc>
        <w:tc>
          <w:tcPr>
            <w:tcW w:w="567" w:type="dxa"/>
          </w:tcPr>
          <w:p w14:paraId="287C5633" w14:textId="2C1E5480" w:rsidR="00831A17" w:rsidRPr="003F1A0A" w:rsidRDefault="003F1A0A" w:rsidP="00574E4D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3</w:t>
            </w:r>
            <w:r w:rsidR="00831A17" w:rsidRPr="003F1A0A">
              <w:rPr>
                <w:rFonts w:ascii="Sylfaen" w:hAnsi="Sylfaen"/>
                <w:b/>
                <w:bCs/>
                <w:color w:val="000000" w:themeColor="text1"/>
              </w:rPr>
              <w:t xml:space="preserve"> </w:t>
            </w:r>
          </w:p>
        </w:tc>
        <w:tc>
          <w:tcPr>
            <w:tcW w:w="5103" w:type="dxa"/>
          </w:tcPr>
          <w:p w14:paraId="7A53C529" w14:textId="77777777" w:rsidR="00106916" w:rsidRPr="003F1A0A" w:rsidRDefault="00106916" w:rsidP="00106916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●    Խնդիրների ձևակերպումը, հարցերի մշակումը, պլանը առկա են: Ժամանակի բաշխումն ու  աղբյուրների ուսումնասիրումը,  տեղեկատվության հավաքագրումը հիմնականում իրականացված են  ոչ էական թերություններով:</w:t>
            </w:r>
          </w:p>
          <w:p w14:paraId="7ABF9C3E" w14:textId="77777777" w:rsidR="00106916" w:rsidRPr="003F1A0A" w:rsidRDefault="00106916" w:rsidP="00106916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●    Սովորողը հիմնականում աշխատում է ինքնուրույն:</w:t>
            </w:r>
          </w:p>
          <w:p w14:paraId="4503BD44" w14:textId="23D9FB86" w:rsidR="00831A17" w:rsidRPr="003F1A0A" w:rsidRDefault="00106916" w:rsidP="00106916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●    Սովորողները դրևորում են համագործակցություն՝ խմբում հաջողության հասնելու համար:</w:t>
            </w:r>
          </w:p>
        </w:tc>
        <w:tc>
          <w:tcPr>
            <w:tcW w:w="567" w:type="dxa"/>
          </w:tcPr>
          <w:p w14:paraId="4921E411" w14:textId="34D6668D" w:rsidR="00831A17" w:rsidRPr="003F1A0A" w:rsidRDefault="00106916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2</w:t>
            </w:r>
          </w:p>
        </w:tc>
        <w:tc>
          <w:tcPr>
            <w:tcW w:w="2268" w:type="dxa"/>
          </w:tcPr>
          <w:p w14:paraId="34372F73" w14:textId="07531F15" w:rsidR="00831A17" w:rsidRPr="003F1A0A" w:rsidRDefault="00AF2E4E" w:rsidP="00803F63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մշակված և ձևավորված է անթերի:</w:t>
            </w:r>
          </w:p>
        </w:tc>
        <w:tc>
          <w:tcPr>
            <w:tcW w:w="709" w:type="dxa"/>
          </w:tcPr>
          <w:p w14:paraId="0ACAD988" w14:textId="12DF2DB9" w:rsidR="00831A17" w:rsidRPr="00C2626D" w:rsidRDefault="00803F63" w:rsidP="00574E4D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1</w:t>
            </w:r>
          </w:p>
        </w:tc>
        <w:tc>
          <w:tcPr>
            <w:tcW w:w="709" w:type="dxa"/>
          </w:tcPr>
          <w:p w14:paraId="15033B7A" w14:textId="30A614D7" w:rsidR="00831A17" w:rsidRPr="003F1A0A" w:rsidRDefault="003F1A0A" w:rsidP="00574E4D">
            <w:pPr>
              <w:rPr>
                <w:b/>
                <w:bCs/>
                <w:color w:val="000000" w:themeColor="text1"/>
                <w:lang w:val="hy-AM"/>
              </w:rPr>
            </w:pPr>
            <w:r>
              <w:rPr>
                <w:b/>
                <w:bCs/>
                <w:color w:val="000000" w:themeColor="text1"/>
                <w:lang w:val="hy-AM"/>
              </w:rPr>
              <w:t>6</w:t>
            </w:r>
          </w:p>
        </w:tc>
      </w:tr>
      <w:tr w:rsidR="00A55F08" w:rsidRPr="00C2626D" w14:paraId="46DB18E7" w14:textId="175FA396" w:rsidTr="00313866">
        <w:tc>
          <w:tcPr>
            <w:tcW w:w="14317" w:type="dxa"/>
            <w:gridSpan w:val="7"/>
          </w:tcPr>
          <w:p w14:paraId="2E011CEF" w14:textId="1A511B9D" w:rsidR="00A55F08" w:rsidRPr="00C2626D" w:rsidRDefault="00A55F08" w:rsidP="00A55F08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709" w:type="dxa"/>
          </w:tcPr>
          <w:p w14:paraId="360FCE7D" w14:textId="77777777" w:rsidR="00A55F08" w:rsidRPr="00C2626D" w:rsidRDefault="00A55F08" w:rsidP="006E690E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709" w:type="dxa"/>
          </w:tcPr>
          <w:p w14:paraId="4B1375C0" w14:textId="77777777" w:rsidR="00A55F08" w:rsidRPr="00C2626D" w:rsidRDefault="00A55F08" w:rsidP="006E690E">
            <w:pPr>
              <w:rPr>
                <w:b/>
                <w:bCs/>
                <w:color w:val="000000" w:themeColor="text1"/>
              </w:rPr>
            </w:pPr>
          </w:p>
        </w:tc>
      </w:tr>
    </w:tbl>
    <w:p w14:paraId="5097457E" w14:textId="5CD966CA" w:rsidR="00266D65" w:rsidRPr="00C2626D" w:rsidRDefault="00266D65" w:rsidP="006E690E">
      <w:pPr>
        <w:rPr>
          <w:b/>
          <w:bCs/>
          <w:color w:val="000000" w:themeColor="text1"/>
        </w:rPr>
      </w:pPr>
    </w:p>
    <w:p w14:paraId="1B493205" w14:textId="6210AD1A" w:rsidR="00A55F08" w:rsidRPr="00C2626D" w:rsidRDefault="00A55F08" w:rsidP="006E690E">
      <w:pPr>
        <w:rPr>
          <w:b/>
          <w:bCs/>
          <w:color w:val="000000" w:themeColor="text1"/>
          <w:sz w:val="28"/>
          <w:szCs w:val="28"/>
        </w:rPr>
      </w:pPr>
    </w:p>
    <w:tbl>
      <w:tblPr>
        <w:tblStyle w:val="TableGrid"/>
        <w:tblW w:w="15132" w:type="dxa"/>
        <w:tblInd w:w="-147" w:type="dxa"/>
        <w:tblLook w:val="04A0" w:firstRow="1" w:lastRow="0" w:firstColumn="1" w:lastColumn="0" w:noHBand="0" w:noVBand="1"/>
      </w:tblPr>
      <w:tblGrid>
        <w:gridCol w:w="325"/>
        <w:gridCol w:w="1709"/>
        <w:gridCol w:w="3185"/>
        <w:gridCol w:w="598"/>
        <w:gridCol w:w="2595"/>
        <w:gridCol w:w="489"/>
        <w:gridCol w:w="2660"/>
        <w:gridCol w:w="336"/>
        <w:gridCol w:w="2039"/>
        <w:gridCol w:w="598"/>
        <w:gridCol w:w="598"/>
      </w:tblGrid>
      <w:tr w:rsidR="00C2626D" w:rsidRPr="00C2626D" w14:paraId="3C6E904D" w14:textId="2489A6B1" w:rsidTr="009E1EBA">
        <w:tc>
          <w:tcPr>
            <w:tcW w:w="11897" w:type="dxa"/>
            <w:gridSpan w:val="8"/>
          </w:tcPr>
          <w:p w14:paraId="5423300D" w14:textId="2481F785" w:rsidR="00007E38" w:rsidRPr="00C2626D" w:rsidRDefault="00007E38" w:rsidP="00A55F08">
            <w:pPr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C2626D">
              <w:rPr>
                <w:b/>
                <w:bCs/>
                <w:color w:val="000000" w:themeColor="text1"/>
                <w:sz w:val="28"/>
                <w:szCs w:val="28"/>
              </w:rPr>
              <w:t xml:space="preserve">Բովանդակությունը – </w:t>
            </w:r>
            <w:r w:rsidRPr="00C2626D">
              <w:rPr>
                <w:rFonts w:ascii="Sylfaen" w:hAnsi="Sylfaen"/>
                <w:b/>
                <w:bCs/>
                <w:color w:val="000000" w:themeColor="text1"/>
                <w:sz w:val="28"/>
                <w:szCs w:val="28"/>
                <w:lang w:val="hy-AM"/>
              </w:rPr>
              <w:t>8</w:t>
            </w:r>
            <w:r w:rsidRPr="00C2626D">
              <w:rPr>
                <w:b/>
                <w:bCs/>
                <w:color w:val="000000" w:themeColor="text1"/>
                <w:sz w:val="28"/>
                <w:szCs w:val="28"/>
              </w:rPr>
              <w:t xml:space="preserve"> միավոր</w:t>
            </w:r>
          </w:p>
        </w:tc>
        <w:tc>
          <w:tcPr>
            <w:tcW w:w="2039" w:type="dxa"/>
          </w:tcPr>
          <w:p w14:paraId="64F74746" w14:textId="77777777" w:rsidR="00007E38" w:rsidRPr="00C2626D" w:rsidRDefault="00007E38" w:rsidP="006E690E">
            <w:pPr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598" w:type="dxa"/>
          </w:tcPr>
          <w:p w14:paraId="7D763F7D" w14:textId="77777777" w:rsidR="00007E38" w:rsidRPr="00C2626D" w:rsidRDefault="00007E38" w:rsidP="006E690E">
            <w:pPr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598" w:type="dxa"/>
          </w:tcPr>
          <w:p w14:paraId="4FCCACB7" w14:textId="77777777" w:rsidR="00007E38" w:rsidRPr="00C2626D" w:rsidRDefault="00007E38" w:rsidP="006E690E">
            <w:pPr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C2626D" w:rsidRPr="00C2626D" w14:paraId="647F8955" w14:textId="7A0ACF34" w:rsidTr="009E1EBA">
        <w:tc>
          <w:tcPr>
            <w:tcW w:w="325" w:type="dxa"/>
          </w:tcPr>
          <w:p w14:paraId="6E1FDC3C" w14:textId="77777777" w:rsidR="00007E38" w:rsidRPr="00C2626D" w:rsidRDefault="00007E38" w:rsidP="00A55F08">
            <w:pPr>
              <w:rPr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709" w:type="dxa"/>
          </w:tcPr>
          <w:p w14:paraId="5750E1E8" w14:textId="77777777" w:rsidR="00007E38" w:rsidRPr="00C2626D" w:rsidRDefault="00007E38" w:rsidP="00A55F08">
            <w:pPr>
              <w:rPr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070" w:type="dxa"/>
          </w:tcPr>
          <w:p w14:paraId="54F761B7" w14:textId="4382C512" w:rsidR="00007E38" w:rsidRPr="00C2626D" w:rsidRDefault="00007E38" w:rsidP="00A55F08">
            <w:pPr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</w:rPr>
              <w:t xml:space="preserve">համապատասխանությունը թեմային </w:t>
            </w:r>
          </w:p>
        </w:tc>
        <w:tc>
          <w:tcPr>
            <w:tcW w:w="713" w:type="dxa"/>
          </w:tcPr>
          <w:p w14:paraId="316C7A8E" w14:textId="29016F3A" w:rsidR="00007E38" w:rsidRPr="00C2626D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hy-AM"/>
              </w:rPr>
              <w:t>3</w:t>
            </w:r>
          </w:p>
        </w:tc>
        <w:tc>
          <w:tcPr>
            <w:tcW w:w="2595" w:type="dxa"/>
          </w:tcPr>
          <w:p w14:paraId="29A66198" w14:textId="1F09515B" w:rsidR="00007E38" w:rsidRPr="00C2626D" w:rsidRDefault="00007E38" w:rsidP="00A55F08">
            <w:pPr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</w:rPr>
              <w:t xml:space="preserve">ամբողջականությունը </w:t>
            </w:r>
          </w:p>
        </w:tc>
        <w:tc>
          <w:tcPr>
            <w:tcW w:w="489" w:type="dxa"/>
          </w:tcPr>
          <w:p w14:paraId="6EFACD0C" w14:textId="3714C99B" w:rsidR="00007E38" w:rsidRPr="00C2626D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660" w:type="dxa"/>
          </w:tcPr>
          <w:p w14:paraId="2699347B" w14:textId="2C3F9A25" w:rsidR="00007E38" w:rsidRPr="00C2626D" w:rsidRDefault="00007E38" w:rsidP="00A55F08">
            <w:pPr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</w:rPr>
              <w:t xml:space="preserve">հիմնավորվածությունը </w:t>
            </w:r>
          </w:p>
        </w:tc>
        <w:tc>
          <w:tcPr>
            <w:tcW w:w="336" w:type="dxa"/>
          </w:tcPr>
          <w:p w14:paraId="5E7F148B" w14:textId="3387085D" w:rsidR="00007E38" w:rsidRPr="00C2626D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hy-AM"/>
              </w:rPr>
              <w:t>2</w:t>
            </w:r>
          </w:p>
        </w:tc>
        <w:tc>
          <w:tcPr>
            <w:tcW w:w="2039" w:type="dxa"/>
          </w:tcPr>
          <w:p w14:paraId="4C440BBC" w14:textId="07C1AE12" w:rsidR="00007E38" w:rsidRPr="00C2626D" w:rsidRDefault="00007E38" w:rsidP="00A55F08">
            <w:pPr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C2626D">
              <w:rPr>
                <w:b/>
                <w:bCs/>
                <w:color w:val="000000" w:themeColor="text1"/>
                <w:sz w:val="24"/>
                <w:szCs w:val="24"/>
              </w:rPr>
              <w:t xml:space="preserve">գրագիտությունը </w:t>
            </w:r>
          </w:p>
        </w:tc>
        <w:tc>
          <w:tcPr>
            <w:tcW w:w="598" w:type="dxa"/>
          </w:tcPr>
          <w:p w14:paraId="69831312" w14:textId="03023BED" w:rsidR="00007E38" w:rsidRPr="00C2626D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hy-AM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hy-AM"/>
              </w:rPr>
              <w:t>1</w:t>
            </w:r>
          </w:p>
        </w:tc>
        <w:tc>
          <w:tcPr>
            <w:tcW w:w="598" w:type="dxa"/>
          </w:tcPr>
          <w:p w14:paraId="0BBBFF38" w14:textId="19191A3E" w:rsidR="00007E38" w:rsidRPr="00C2626D" w:rsidRDefault="00C50280" w:rsidP="00A55F08">
            <w:pPr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C2626D">
              <w:rPr>
                <w:rFonts w:ascii="Sylfaen" w:hAnsi="Sylfaen"/>
                <w:b/>
                <w:bCs/>
                <w:color w:val="000000" w:themeColor="text1"/>
                <w:sz w:val="24"/>
                <w:szCs w:val="24"/>
                <w:lang w:val="en-US"/>
              </w:rPr>
              <w:t>8</w:t>
            </w:r>
          </w:p>
        </w:tc>
      </w:tr>
      <w:tr w:rsidR="00C2626D" w:rsidRPr="003F1A0A" w14:paraId="2274CAD3" w14:textId="463ACE9A" w:rsidTr="009E1EBA">
        <w:tc>
          <w:tcPr>
            <w:tcW w:w="325" w:type="dxa"/>
          </w:tcPr>
          <w:p w14:paraId="78A2B768" w14:textId="282D124F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bookmarkStart w:id="3" w:name="_Hlk151059499"/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1</w:t>
            </w:r>
          </w:p>
        </w:tc>
        <w:tc>
          <w:tcPr>
            <w:tcW w:w="1709" w:type="dxa"/>
          </w:tcPr>
          <w:p w14:paraId="1562FE08" w14:textId="403DDB4D" w:rsidR="00007E38" w:rsidRPr="003F1A0A" w:rsidRDefault="003F1A0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Ասկարյան Սեդա</w:t>
            </w:r>
          </w:p>
        </w:tc>
        <w:tc>
          <w:tcPr>
            <w:tcW w:w="3070" w:type="dxa"/>
          </w:tcPr>
          <w:p w14:paraId="11B82617" w14:textId="57EE8FDF" w:rsidR="00007E38" w:rsidRPr="003F1A0A" w:rsidRDefault="00A4571D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Բովանդակությունը համապատասխանում է թեմային, կան ոչ էական թերություններ:</w:t>
            </w:r>
          </w:p>
        </w:tc>
        <w:tc>
          <w:tcPr>
            <w:tcW w:w="713" w:type="dxa"/>
          </w:tcPr>
          <w:p w14:paraId="609A0823" w14:textId="1D960B87" w:rsidR="00007E38" w:rsidRPr="003F1A0A" w:rsidRDefault="00A4571D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595" w:type="dxa"/>
          </w:tcPr>
          <w:p w14:paraId="10370102" w14:textId="41C2C068" w:rsidR="00007E38" w:rsidRPr="003F1A0A" w:rsidRDefault="00C50280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 ամբողջական է, կան վերլուծություններ, պահպանված են տրամաբանական կապերը, թեման լիովին բացահայտված է:</w:t>
            </w:r>
          </w:p>
        </w:tc>
        <w:tc>
          <w:tcPr>
            <w:tcW w:w="489" w:type="dxa"/>
          </w:tcPr>
          <w:p w14:paraId="292E587C" w14:textId="4991C6A4" w:rsidR="00007E38" w:rsidRPr="003F1A0A" w:rsidRDefault="00C50280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1.5</w:t>
            </w:r>
          </w:p>
        </w:tc>
        <w:tc>
          <w:tcPr>
            <w:tcW w:w="2660" w:type="dxa"/>
          </w:tcPr>
          <w:p w14:paraId="72054DB5" w14:textId="30B89A8F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Աշխատանքը գիտականորեն հիմնավորված է:</w:t>
            </w:r>
          </w:p>
        </w:tc>
        <w:tc>
          <w:tcPr>
            <w:tcW w:w="336" w:type="dxa"/>
          </w:tcPr>
          <w:p w14:paraId="50830F97" w14:textId="04BD2DCD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039" w:type="dxa"/>
          </w:tcPr>
          <w:p w14:paraId="4EF9F0FE" w14:textId="1C648B97" w:rsidR="00007E38" w:rsidRPr="003F1A0A" w:rsidRDefault="00C50280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Ունի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մասնակի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խմբագրման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կարիք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.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են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սահմանված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տեխնիկական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պահանջները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:</w:t>
            </w:r>
          </w:p>
        </w:tc>
        <w:tc>
          <w:tcPr>
            <w:tcW w:w="598" w:type="dxa"/>
          </w:tcPr>
          <w:p w14:paraId="659F11A5" w14:textId="725369D9" w:rsidR="00007E38" w:rsidRPr="003F1A0A" w:rsidRDefault="00C50280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0.75</w:t>
            </w:r>
          </w:p>
        </w:tc>
        <w:tc>
          <w:tcPr>
            <w:tcW w:w="598" w:type="dxa"/>
          </w:tcPr>
          <w:p w14:paraId="5914B9D1" w14:textId="37AA1B94" w:rsidR="00007E38" w:rsidRPr="003F1A0A" w:rsidRDefault="00A4571D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6</w:t>
            </w:r>
            <w:r w:rsidR="00C50280"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.25</w:t>
            </w:r>
          </w:p>
        </w:tc>
      </w:tr>
      <w:tr w:rsidR="00C2626D" w:rsidRPr="003F1A0A" w14:paraId="7EB0AB83" w14:textId="0B2978E5" w:rsidTr="009E1EBA">
        <w:tc>
          <w:tcPr>
            <w:tcW w:w="325" w:type="dxa"/>
          </w:tcPr>
          <w:p w14:paraId="7595B8FF" w14:textId="5CE691CE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lastRenderedPageBreak/>
              <w:t>2</w:t>
            </w:r>
          </w:p>
        </w:tc>
        <w:tc>
          <w:tcPr>
            <w:tcW w:w="1709" w:type="dxa"/>
          </w:tcPr>
          <w:p w14:paraId="0BE6FF42" w14:textId="1474653A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Գալստյան Լիա</w:t>
            </w:r>
          </w:p>
        </w:tc>
        <w:tc>
          <w:tcPr>
            <w:tcW w:w="3070" w:type="dxa"/>
          </w:tcPr>
          <w:p w14:paraId="37DB3AC1" w14:textId="5ED94113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Բովանդակությունը ամբողջովին համապատասխանում է թեմային</w:t>
            </w:r>
          </w:p>
        </w:tc>
        <w:tc>
          <w:tcPr>
            <w:tcW w:w="713" w:type="dxa"/>
          </w:tcPr>
          <w:p w14:paraId="7069C54B" w14:textId="1506DD6F" w:rsidR="00007E38" w:rsidRPr="003F1A0A" w:rsidRDefault="009E1EB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2,25</w:t>
            </w:r>
          </w:p>
        </w:tc>
        <w:tc>
          <w:tcPr>
            <w:tcW w:w="2595" w:type="dxa"/>
          </w:tcPr>
          <w:p w14:paraId="24C2BD84" w14:textId="5673EFFA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 ամբողջական է, կան վերլուծություններ, պահպանված են տրամաբանական կապերը, թեման լիովին բացահայտված է:</w:t>
            </w:r>
          </w:p>
        </w:tc>
        <w:tc>
          <w:tcPr>
            <w:tcW w:w="489" w:type="dxa"/>
          </w:tcPr>
          <w:p w14:paraId="5DED40C0" w14:textId="4C274142" w:rsidR="00007E38" w:rsidRPr="003F1A0A" w:rsidRDefault="003F1A0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2</w:t>
            </w:r>
          </w:p>
        </w:tc>
        <w:tc>
          <w:tcPr>
            <w:tcW w:w="2660" w:type="dxa"/>
          </w:tcPr>
          <w:p w14:paraId="71D9F0BF" w14:textId="2563E7B7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գիտականորեն հիմնավորված է:</w:t>
            </w:r>
          </w:p>
        </w:tc>
        <w:tc>
          <w:tcPr>
            <w:tcW w:w="336" w:type="dxa"/>
          </w:tcPr>
          <w:p w14:paraId="50F5B7E9" w14:textId="6892CE89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039" w:type="dxa"/>
          </w:tcPr>
          <w:p w14:paraId="7D9D4E77" w14:textId="6F328D47" w:rsidR="00007E38" w:rsidRPr="003F1A0A" w:rsidRDefault="00C50280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Ունի մասնակի խմբագրման կարիք. պահպանված են սահմանված տեխնիկական պահանջները:</w:t>
            </w:r>
          </w:p>
        </w:tc>
        <w:tc>
          <w:tcPr>
            <w:tcW w:w="598" w:type="dxa"/>
          </w:tcPr>
          <w:p w14:paraId="16D82FDB" w14:textId="022DBE51" w:rsidR="00007E38" w:rsidRPr="003F1A0A" w:rsidRDefault="00C50280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0.75</w:t>
            </w:r>
          </w:p>
        </w:tc>
        <w:tc>
          <w:tcPr>
            <w:tcW w:w="598" w:type="dxa"/>
          </w:tcPr>
          <w:p w14:paraId="510FA73B" w14:textId="67AAC3F1" w:rsidR="00007E38" w:rsidRPr="003F1A0A" w:rsidRDefault="00C50280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7</w:t>
            </w:r>
          </w:p>
        </w:tc>
      </w:tr>
      <w:tr w:rsidR="00C2626D" w:rsidRPr="003F1A0A" w14:paraId="341080FC" w14:textId="608F6B8E" w:rsidTr="009E1EBA">
        <w:tc>
          <w:tcPr>
            <w:tcW w:w="325" w:type="dxa"/>
          </w:tcPr>
          <w:p w14:paraId="5AB0C151" w14:textId="505C304B" w:rsidR="000A19D1" w:rsidRPr="003F1A0A" w:rsidRDefault="000A19D1" w:rsidP="000A19D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3</w:t>
            </w:r>
          </w:p>
        </w:tc>
        <w:tc>
          <w:tcPr>
            <w:tcW w:w="1709" w:type="dxa"/>
          </w:tcPr>
          <w:p w14:paraId="49F51CAA" w14:textId="5BA44B4D" w:rsidR="000A19D1" w:rsidRPr="003F1A0A" w:rsidRDefault="003F1A0A" w:rsidP="000A19D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Աղեկյան Էլեն</w:t>
            </w:r>
          </w:p>
        </w:tc>
        <w:tc>
          <w:tcPr>
            <w:tcW w:w="3070" w:type="dxa"/>
          </w:tcPr>
          <w:p w14:paraId="5B59703C" w14:textId="28F2F7C0" w:rsidR="000A19D1" w:rsidRPr="003F1A0A" w:rsidRDefault="005E22D7" w:rsidP="000A19D1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Բովանդակությունը համապատասխանում է թեմային, կան ոչ էական թերություններ:</w:t>
            </w:r>
          </w:p>
        </w:tc>
        <w:tc>
          <w:tcPr>
            <w:tcW w:w="713" w:type="dxa"/>
          </w:tcPr>
          <w:p w14:paraId="11339CC5" w14:textId="0DF67BF5" w:rsidR="000A19D1" w:rsidRPr="003F1A0A" w:rsidRDefault="005E22D7" w:rsidP="000A19D1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595" w:type="dxa"/>
          </w:tcPr>
          <w:p w14:paraId="0411E56C" w14:textId="2ADC8FD3" w:rsidR="000A19D1" w:rsidRPr="003F1A0A" w:rsidRDefault="000A19D1" w:rsidP="000A19D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 ամբողջական է, կան խորքային վերլուծություններ, պահպանված են տրամաբանական կապերը, թեման լիովին բացահայտված է:</w:t>
            </w:r>
          </w:p>
        </w:tc>
        <w:tc>
          <w:tcPr>
            <w:tcW w:w="489" w:type="dxa"/>
          </w:tcPr>
          <w:p w14:paraId="3D9B0806" w14:textId="2E0C7343" w:rsidR="000A19D1" w:rsidRPr="003F1A0A" w:rsidRDefault="000A19D1" w:rsidP="000A19D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2</w:t>
            </w:r>
          </w:p>
        </w:tc>
        <w:tc>
          <w:tcPr>
            <w:tcW w:w="2660" w:type="dxa"/>
          </w:tcPr>
          <w:p w14:paraId="7F8F92F6" w14:textId="4245880B" w:rsidR="000A19D1" w:rsidRPr="003F1A0A" w:rsidRDefault="000A19D1" w:rsidP="000A19D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գիտականորեն հիմնավորված է:</w:t>
            </w:r>
          </w:p>
        </w:tc>
        <w:tc>
          <w:tcPr>
            <w:tcW w:w="336" w:type="dxa"/>
          </w:tcPr>
          <w:p w14:paraId="4205DDD4" w14:textId="6F95F3B6" w:rsidR="000A19D1" w:rsidRPr="003F1A0A" w:rsidRDefault="000A19D1" w:rsidP="000A19D1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039" w:type="dxa"/>
          </w:tcPr>
          <w:p w14:paraId="761BEE98" w14:textId="510C93DC" w:rsidR="000A19D1" w:rsidRPr="003F1A0A" w:rsidRDefault="00A86D8C" w:rsidP="000A19D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Խմբագրման և սրբագրման կարիք չունի, ամբողջությամբ պահպանված են  սահմանված տեխնիկական պահանջները</w:t>
            </w:r>
          </w:p>
        </w:tc>
        <w:tc>
          <w:tcPr>
            <w:tcW w:w="598" w:type="dxa"/>
          </w:tcPr>
          <w:p w14:paraId="289D4298" w14:textId="4D6D98E9" w:rsidR="000A19D1" w:rsidRPr="003F1A0A" w:rsidRDefault="003F1A0A" w:rsidP="000A19D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0,5</w:t>
            </w:r>
          </w:p>
        </w:tc>
        <w:tc>
          <w:tcPr>
            <w:tcW w:w="598" w:type="dxa"/>
          </w:tcPr>
          <w:p w14:paraId="791E20B7" w14:textId="6EB7619D" w:rsidR="000A19D1" w:rsidRPr="003F1A0A" w:rsidRDefault="003F1A0A" w:rsidP="000A19D1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6,5</w:t>
            </w:r>
          </w:p>
        </w:tc>
      </w:tr>
      <w:tr w:rsidR="00C2626D" w:rsidRPr="003F1A0A" w14:paraId="6DD9C3D8" w14:textId="13DA0F88" w:rsidTr="009E1EBA">
        <w:tc>
          <w:tcPr>
            <w:tcW w:w="325" w:type="dxa"/>
          </w:tcPr>
          <w:p w14:paraId="78310D20" w14:textId="01AF7EC4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4</w:t>
            </w:r>
          </w:p>
        </w:tc>
        <w:tc>
          <w:tcPr>
            <w:tcW w:w="1709" w:type="dxa"/>
          </w:tcPr>
          <w:p w14:paraId="0CD16CB4" w14:textId="449EDFDF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Լևոնյան Վիկա</w:t>
            </w:r>
          </w:p>
        </w:tc>
        <w:tc>
          <w:tcPr>
            <w:tcW w:w="3070" w:type="dxa"/>
          </w:tcPr>
          <w:p w14:paraId="5943F467" w14:textId="67ED95AF" w:rsidR="00007E38" w:rsidRPr="003F1A0A" w:rsidRDefault="009B701E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Բովանդակությունը ամբողջովին համապատասխանում է թեմային:</w:t>
            </w:r>
          </w:p>
        </w:tc>
        <w:tc>
          <w:tcPr>
            <w:tcW w:w="713" w:type="dxa"/>
          </w:tcPr>
          <w:p w14:paraId="1F040A68" w14:textId="3E90EA09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3</w:t>
            </w:r>
          </w:p>
        </w:tc>
        <w:tc>
          <w:tcPr>
            <w:tcW w:w="2595" w:type="dxa"/>
          </w:tcPr>
          <w:p w14:paraId="790FFC56" w14:textId="4445180A" w:rsidR="00007E38" w:rsidRPr="003F1A0A" w:rsidRDefault="00DE6CE9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 ամբողջական է, կան վերլուծություններ, պահպանված են տրամաբանական կապերը, թեման լիովին բացահայտված է:</w:t>
            </w:r>
          </w:p>
        </w:tc>
        <w:tc>
          <w:tcPr>
            <w:tcW w:w="489" w:type="dxa"/>
          </w:tcPr>
          <w:p w14:paraId="75507729" w14:textId="261438FF" w:rsidR="00007E38" w:rsidRPr="003F1A0A" w:rsidRDefault="00824BEC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2</w:t>
            </w:r>
          </w:p>
        </w:tc>
        <w:tc>
          <w:tcPr>
            <w:tcW w:w="2660" w:type="dxa"/>
          </w:tcPr>
          <w:p w14:paraId="2AF84CEB" w14:textId="626CE86C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գիտականորեն հիմնավորված է:</w:t>
            </w:r>
          </w:p>
        </w:tc>
        <w:tc>
          <w:tcPr>
            <w:tcW w:w="336" w:type="dxa"/>
          </w:tcPr>
          <w:p w14:paraId="12AB91F0" w14:textId="66B38048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039" w:type="dxa"/>
          </w:tcPr>
          <w:p w14:paraId="5B0A715D" w14:textId="399AE6DB" w:rsidR="00007E38" w:rsidRPr="003F1A0A" w:rsidRDefault="00DC1C75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Խմբագրման և սրբագրման կարիք չունի, ամբողջությամբ պահպանված են  սահմանված տեխնիկական պահանջները</w:t>
            </w:r>
          </w:p>
        </w:tc>
        <w:tc>
          <w:tcPr>
            <w:tcW w:w="598" w:type="dxa"/>
          </w:tcPr>
          <w:p w14:paraId="3AABDA12" w14:textId="069720AD" w:rsidR="00007E38" w:rsidRPr="003F1A0A" w:rsidRDefault="00DC1C75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1</w:t>
            </w:r>
          </w:p>
        </w:tc>
        <w:tc>
          <w:tcPr>
            <w:tcW w:w="598" w:type="dxa"/>
          </w:tcPr>
          <w:p w14:paraId="2F92A268" w14:textId="2AA598A4" w:rsidR="00007E38" w:rsidRPr="003F1A0A" w:rsidRDefault="00824BEC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8</w:t>
            </w:r>
          </w:p>
        </w:tc>
      </w:tr>
      <w:tr w:rsidR="00C2626D" w:rsidRPr="003F1A0A" w14:paraId="0CBF772A" w14:textId="276D4CFE" w:rsidTr="009E1EBA">
        <w:tc>
          <w:tcPr>
            <w:tcW w:w="325" w:type="dxa"/>
          </w:tcPr>
          <w:p w14:paraId="563B3778" w14:textId="1DFF5079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5</w:t>
            </w:r>
          </w:p>
        </w:tc>
        <w:tc>
          <w:tcPr>
            <w:tcW w:w="1709" w:type="dxa"/>
          </w:tcPr>
          <w:p w14:paraId="38CBD621" w14:textId="403D8742" w:rsidR="00007E38" w:rsidRPr="003F1A0A" w:rsidRDefault="003F1A0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Հարությունյան Գրիգոր</w:t>
            </w:r>
          </w:p>
        </w:tc>
        <w:tc>
          <w:tcPr>
            <w:tcW w:w="3070" w:type="dxa"/>
          </w:tcPr>
          <w:p w14:paraId="7EE27A2A" w14:textId="58507BA5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Բովանդակությունը ամբողջովին համապատասխանում է թեմային</w:t>
            </w:r>
          </w:p>
        </w:tc>
        <w:tc>
          <w:tcPr>
            <w:tcW w:w="713" w:type="dxa"/>
          </w:tcPr>
          <w:p w14:paraId="517596B7" w14:textId="6A06F15E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3</w:t>
            </w:r>
          </w:p>
        </w:tc>
        <w:tc>
          <w:tcPr>
            <w:tcW w:w="2595" w:type="dxa"/>
          </w:tcPr>
          <w:p w14:paraId="2723D541" w14:textId="66F4A860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 ամբողջական է, կան</w:t>
            </w:r>
            <w:r w:rsidR="007868AD"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վերլուծություններ, պահպանված են տրամաբանական կապերը, թեման լիովին բացահայտված է:</w:t>
            </w:r>
          </w:p>
        </w:tc>
        <w:tc>
          <w:tcPr>
            <w:tcW w:w="489" w:type="dxa"/>
          </w:tcPr>
          <w:p w14:paraId="24B8F23C" w14:textId="37D0DB0E" w:rsidR="00007E38" w:rsidRPr="003F1A0A" w:rsidRDefault="007868AD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1.5</w:t>
            </w:r>
          </w:p>
        </w:tc>
        <w:tc>
          <w:tcPr>
            <w:tcW w:w="2660" w:type="dxa"/>
          </w:tcPr>
          <w:p w14:paraId="6631B68B" w14:textId="32C5F6B3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գիտականորեն հիմնավորված է:</w:t>
            </w:r>
          </w:p>
        </w:tc>
        <w:tc>
          <w:tcPr>
            <w:tcW w:w="336" w:type="dxa"/>
          </w:tcPr>
          <w:p w14:paraId="1C34EF08" w14:textId="0F4D2B0B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039" w:type="dxa"/>
          </w:tcPr>
          <w:p w14:paraId="35C2B509" w14:textId="228A0C44" w:rsidR="00007E38" w:rsidRPr="003F1A0A" w:rsidRDefault="00DC1C75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Խմբագրման և սրբագրման կարիք չունի, ամբողջությամբ պահպանված են  սահմանված տեխնիկական պահանջները</w:t>
            </w:r>
          </w:p>
        </w:tc>
        <w:tc>
          <w:tcPr>
            <w:tcW w:w="598" w:type="dxa"/>
          </w:tcPr>
          <w:p w14:paraId="09A7FDC7" w14:textId="17FAFDBC" w:rsidR="00007E38" w:rsidRPr="003F1A0A" w:rsidRDefault="00467E43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1</w:t>
            </w:r>
          </w:p>
        </w:tc>
        <w:tc>
          <w:tcPr>
            <w:tcW w:w="598" w:type="dxa"/>
          </w:tcPr>
          <w:p w14:paraId="272F849E" w14:textId="2702B855" w:rsidR="00007E38" w:rsidRPr="003F1A0A" w:rsidRDefault="007868AD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7.5</w:t>
            </w:r>
          </w:p>
        </w:tc>
      </w:tr>
      <w:tr w:rsidR="00C2626D" w:rsidRPr="003F1A0A" w14:paraId="3961782D" w14:textId="64FF5ACB" w:rsidTr="009E1EBA">
        <w:tc>
          <w:tcPr>
            <w:tcW w:w="325" w:type="dxa"/>
          </w:tcPr>
          <w:p w14:paraId="284B3EC1" w14:textId="4609F2C3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lastRenderedPageBreak/>
              <w:t>6</w:t>
            </w:r>
          </w:p>
        </w:tc>
        <w:tc>
          <w:tcPr>
            <w:tcW w:w="1709" w:type="dxa"/>
          </w:tcPr>
          <w:p w14:paraId="69B34A4D" w14:textId="1B96EC29" w:rsidR="00007E38" w:rsidRPr="003F1A0A" w:rsidRDefault="003F1A0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Ոսկանյան Սուսաննա</w:t>
            </w:r>
          </w:p>
        </w:tc>
        <w:tc>
          <w:tcPr>
            <w:tcW w:w="3070" w:type="dxa"/>
          </w:tcPr>
          <w:p w14:paraId="1E366429" w14:textId="61955EE5" w:rsidR="00007E38" w:rsidRPr="003F1A0A" w:rsidRDefault="00DC1C75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Բովանդակությունը համապատասխանում է թեմային</w:t>
            </w:r>
          </w:p>
        </w:tc>
        <w:tc>
          <w:tcPr>
            <w:tcW w:w="713" w:type="dxa"/>
          </w:tcPr>
          <w:p w14:paraId="27AD39DC" w14:textId="794121F7" w:rsidR="00007E38" w:rsidRPr="003F1A0A" w:rsidRDefault="00641DE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3</w:t>
            </w:r>
          </w:p>
        </w:tc>
        <w:tc>
          <w:tcPr>
            <w:tcW w:w="2595" w:type="dxa"/>
          </w:tcPr>
          <w:p w14:paraId="3B9172E8" w14:textId="323DE4B3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Աշխատանքը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ամբողջական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է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կան</w:t>
            </w:r>
            <w:r w:rsidR="00641DE8"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վերլուծություններ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են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տրամաբանական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կապերը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թեման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լիովին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բացահայտված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է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:</w:t>
            </w:r>
          </w:p>
        </w:tc>
        <w:tc>
          <w:tcPr>
            <w:tcW w:w="489" w:type="dxa"/>
          </w:tcPr>
          <w:p w14:paraId="55F1FAC8" w14:textId="65CEBEE8" w:rsidR="00007E38" w:rsidRPr="003F1A0A" w:rsidRDefault="003F1A0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2</w:t>
            </w:r>
          </w:p>
        </w:tc>
        <w:tc>
          <w:tcPr>
            <w:tcW w:w="2660" w:type="dxa"/>
          </w:tcPr>
          <w:p w14:paraId="3F2EB5F4" w14:textId="5E12CC8D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Աշխատանքը գիտականորեն հիմնավորված է:</w:t>
            </w:r>
          </w:p>
        </w:tc>
        <w:tc>
          <w:tcPr>
            <w:tcW w:w="336" w:type="dxa"/>
          </w:tcPr>
          <w:p w14:paraId="7E072FAC" w14:textId="7A141D48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039" w:type="dxa"/>
          </w:tcPr>
          <w:p w14:paraId="74BCD81C" w14:textId="49D05ACE" w:rsidR="00007E38" w:rsidRPr="003F1A0A" w:rsidRDefault="00DC1C75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Խմբագրման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և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սրբագրման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կարիք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չունի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ամբողջությամբ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են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սահմանված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տեխնիկական</w:t>
            </w: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պահանջները</w:t>
            </w:r>
          </w:p>
        </w:tc>
        <w:tc>
          <w:tcPr>
            <w:tcW w:w="598" w:type="dxa"/>
          </w:tcPr>
          <w:p w14:paraId="0BBBA97B" w14:textId="5C099027" w:rsidR="00007E38" w:rsidRPr="003F1A0A" w:rsidRDefault="00641DE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0.75</w:t>
            </w:r>
          </w:p>
        </w:tc>
        <w:tc>
          <w:tcPr>
            <w:tcW w:w="598" w:type="dxa"/>
          </w:tcPr>
          <w:p w14:paraId="334AFCD5" w14:textId="60A1A87A" w:rsidR="00007E38" w:rsidRPr="003F1A0A" w:rsidRDefault="00DC1C75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7</w:t>
            </w:r>
            <w:r w:rsidR="00641DE8"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.</w:t>
            </w:r>
            <w:r w:rsid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7</w:t>
            </w:r>
            <w:r w:rsidR="00641DE8"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5</w:t>
            </w:r>
          </w:p>
        </w:tc>
      </w:tr>
      <w:tr w:rsidR="00C2626D" w:rsidRPr="003F1A0A" w14:paraId="4AEE4CA0" w14:textId="5ED23E1C" w:rsidTr="009E1EBA">
        <w:tc>
          <w:tcPr>
            <w:tcW w:w="325" w:type="dxa"/>
          </w:tcPr>
          <w:p w14:paraId="6B4C1B6E" w14:textId="1AAB9B5C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7</w:t>
            </w:r>
          </w:p>
        </w:tc>
        <w:tc>
          <w:tcPr>
            <w:tcW w:w="1709" w:type="dxa"/>
          </w:tcPr>
          <w:p w14:paraId="61C536EE" w14:textId="31AD3AB4" w:rsidR="00007E38" w:rsidRPr="003F1A0A" w:rsidRDefault="003F1A0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Սարգսյան Էլեոնորա</w:t>
            </w:r>
          </w:p>
        </w:tc>
        <w:tc>
          <w:tcPr>
            <w:tcW w:w="3070" w:type="dxa"/>
          </w:tcPr>
          <w:p w14:paraId="65D93EEC" w14:textId="50257709" w:rsidR="00007E38" w:rsidRPr="003F1A0A" w:rsidRDefault="00C110DF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Բովանդակությունը համապատասխանում է թեմային, կան ոչ էական թերություններ:</w:t>
            </w:r>
          </w:p>
        </w:tc>
        <w:tc>
          <w:tcPr>
            <w:tcW w:w="713" w:type="dxa"/>
          </w:tcPr>
          <w:p w14:paraId="5A4FC43E" w14:textId="0987E95A" w:rsidR="00007E38" w:rsidRPr="003F1A0A" w:rsidRDefault="00C110DF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595" w:type="dxa"/>
          </w:tcPr>
          <w:p w14:paraId="41285690" w14:textId="045CBFAC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 ամբողջական է, կան խորքային վերլուծություններ, պահպանված են տրամաբանական կապերը, թեման լիովին բացահայտված է:</w:t>
            </w:r>
          </w:p>
        </w:tc>
        <w:tc>
          <w:tcPr>
            <w:tcW w:w="489" w:type="dxa"/>
          </w:tcPr>
          <w:p w14:paraId="438DBC90" w14:textId="59C9A0ED" w:rsidR="00007E38" w:rsidRPr="003F1A0A" w:rsidRDefault="003F1A0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3</w:t>
            </w:r>
          </w:p>
        </w:tc>
        <w:tc>
          <w:tcPr>
            <w:tcW w:w="2660" w:type="dxa"/>
          </w:tcPr>
          <w:p w14:paraId="2F87A985" w14:textId="5B3CBDE1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գիտականորեն հիմնավորված է:</w:t>
            </w:r>
          </w:p>
        </w:tc>
        <w:tc>
          <w:tcPr>
            <w:tcW w:w="336" w:type="dxa"/>
          </w:tcPr>
          <w:p w14:paraId="027F188E" w14:textId="70B44AAA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039" w:type="dxa"/>
          </w:tcPr>
          <w:p w14:paraId="60DDACC4" w14:textId="073CB2CD" w:rsidR="00007E38" w:rsidRPr="003F1A0A" w:rsidRDefault="00DC1C75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Խմբագրման և սրբագրման կարիք չունի, ամբողջությամբ պահպանված են  սահմանված տեխնիկական պահանջները</w:t>
            </w:r>
          </w:p>
        </w:tc>
        <w:tc>
          <w:tcPr>
            <w:tcW w:w="598" w:type="dxa"/>
          </w:tcPr>
          <w:p w14:paraId="3339C95A" w14:textId="7218F602" w:rsidR="00007E38" w:rsidRPr="003F1A0A" w:rsidRDefault="00467E43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1</w:t>
            </w:r>
          </w:p>
        </w:tc>
        <w:tc>
          <w:tcPr>
            <w:tcW w:w="598" w:type="dxa"/>
          </w:tcPr>
          <w:p w14:paraId="42A5A3FE" w14:textId="24159C0F" w:rsidR="00007E38" w:rsidRPr="003F1A0A" w:rsidRDefault="003F1A0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8</w:t>
            </w:r>
          </w:p>
        </w:tc>
      </w:tr>
      <w:tr w:rsidR="00C2626D" w:rsidRPr="003F1A0A" w14:paraId="2A7A0577" w14:textId="67912FB9" w:rsidTr="009E1EBA">
        <w:tc>
          <w:tcPr>
            <w:tcW w:w="325" w:type="dxa"/>
          </w:tcPr>
          <w:p w14:paraId="29391266" w14:textId="2D58BA93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8</w:t>
            </w:r>
          </w:p>
        </w:tc>
        <w:tc>
          <w:tcPr>
            <w:tcW w:w="1709" w:type="dxa"/>
          </w:tcPr>
          <w:p w14:paraId="0D83949F" w14:textId="58EB1C7E" w:rsidR="00007E38" w:rsidRPr="003F1A0A" w:rsidRDefault="003F1A0A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Մաթևոսյան Ալիսա</w:t>
            </w:r>
          </w:p>
        </w:tc>
        <w:tc>
          <w:tcPr>
            <w:tcW w:w="3070" w:type="dxa"/>
          </w:tcPr>
          <w:p w14:paraId="0BE948C5" w14:textId="153D4311" w:rsidR="00007E38" w:rsidRPr="003F1A0A" w:rsidRDefault="009B701E" w:rsidP="00A55F08">
            <w:pPr>
              <w:rPr>
                <w:rFonts w:ascii="Sylfaen" w:hAnsi="Sylfaen"/>
                <w:b/>
                <w:bCs/>
                <w:color w:val="000000" w:themeColor="text1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</w:rPr>
              <w:t>Բովանդակությունը ամբողջովին համապատասխանում է թեմային:</w:t>
            </w:r>
          </w:p>
        </w:tc>
        <w:tc>
          <w:tcPr>
            <w:tcW w:w="713" w:type="dxa"/>
          </w:tcPr>
          <w:p w14:paraId="0F99591A" w14:textId="0ACF1DCB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3</w:t>
            </w:r>
          </w:p>
        </w:tc>
        <w:tc>
          <w:tcPr>
            <w:tcW w:w="2595" w:type="dxa"/>
          </w:tcPr>
          <w:p w14:paraId="08FC0261" w14:textId="780F5546" w:rsidR="00007E38" w:rsidRPr="003F1A0A" w:rsidRDefault="00DE6CE9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 ամբողջական է, կան վերլուծություններ, պահպանված են տրամաբանական կապերը, թեման լիովին բացահայտված է:</w:t>
            </w:r>
          </w:p>
        </w:tc>
        <w:tc>
          <w:tcPr>
            <w:tcW w:w="489" w:type="dxa"/>
          </w:tcPr>
          <w:p w14:paraId="46F4051A" w14:textId="0DB926FE" w:rsidR="00007E38" w:rsidRPr="003F1A0A" w:rsidRDefault="00DE6CE9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1.5</w:t>
            </w:r>
          </w:p>
        </w:tc>
        <w:tc>
          <w:tcPr>
            <w:tcW w:w="2660" w:type="dxa"/>
          </w:tcPr>
          <w:p w14:paraId="1A748353" w14:textId="4C93FFBF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Աշխատանքը գիտականորեն հիմնավորված է:</w:t>
            </w:r>
          </w:p>
        </w:tc>
        <w:tc>
          <w:tcPr>
            <w:tcW w:w="336" w:type="dxa"/>
          </w:tcPr>
          <w:p w14:paraId="02DEC892" w14:textId="64C71748" w:rsidR="00007E38" w:rsidRPr="003F1A0A" w:rsidRDefault="00007E38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2</w:t>
            </w:r>
          </w:p>
        </w:tc>
        <w:tc>
          <w:tcPr>
            <w:tcW w:w="2039" w:type="dxa"/>
          </w:tcPr>
          <w:p w14:paraId="37C12C1B" w14:textId="1FE71131" w:rsidR="00007E38" w:rsidRPr="003F1A0A" w:rsidRDefault="00DC1C75" w:rsidP="00A55F08">
            <w:pPr>
              <w:rPr>
                <w:rFonts w:ascii="Sylfaen" w:hAnsi="Sylfaen"/>
                <w:b/>
                <w:bCs/>
                <w:color w:val="000000" w:themeColor="text1"/>
                <w:lang w:val="hy-AM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hy-AM"/>
              </w:rPr>
              <w:t>Խմբագրման և սրբագրման կարիք չունի, ամբողջությամբ պահպանված են  սահմանված տեխնիկական պահանջները</w:t>
            </w:r>
          </w:p>
        </w:tc>
        <w:tc>
          <w:tcPr>
            <w:tcW w:w="598" w:type="dxa"/>
          </w:tcPr>
          <w:p w14:paraId="08C5E1F4" w14:textId="25055E9A" w:rsidR="00007E38" w:rsidRPr="003F1A0A" w:rsidRDefault="00DC1C75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1</w:t>
            </w:r>
          </w:p>
        </w:tc>
        <w:tc>
          <w:tcPr>
            <w:tcW w:w="598" w:type="dxa"/>
          </w:tcPr>
          <w:p w14:paraId="47E0ADFD" w14:textId="7F0A6E81" w:rsidR="00007E38" w:rsidRPr="003F1A0A" w:rsidRDefault="00DE6CE9" w:rsidP="00A55F08">
            <w:pPr>
              <w:rPr>
                <w:rFonts w:ascii="Sylfaen" w:hAnsi="Sylfaen"/>
                <w:b/>
                <w:bCs/>
                <w:color w:val="000000" w:themeColor="text1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color w:val="000000" w:themeColor="text1"/>
                <w:lang w:val="en-US"/>
              </w:rPr>
              <w:t>7.5</w:t>
            </w:r>
          </w:p>
        </w:tc>
      </w:tr>
      <w:bookmarkEnd w:id="3"/>
    </w:tbl>
    <w:p w14:paraId="34CD9CA2" w14:textId="4B64D8DE" w:rsidR="00A55F08" w:rsidRPr="003F1A0A" w:rsidRDefault="00A55F08" w:rsidP="006E690E">
      <w:pPr>
        <w:rPr>
          <w:rFonts w:ascii="Sylfaen" w:hAnsi="Sylfaen"/>
          <w:lang w:val="hy-AM"/>
        </w:rPr>
      </w:pPr>
    </w:p>
    <w:p w14:paraId="76E0A193" w14:textId="6D5400E9" w:rsidR="00E272A1" w:rsidRPr="003F1A0A" w:rsidRDefault="00E272A1" w:rsidP="006E690E">
      <w:pPr>
        <w:rPr>
          <w:rFonts w:ascii="Sylfaen" w:hAnsi="Sylfaen"/>
          <w:lang w:val="hy-AM"/>
        </w:rPr>
      </w:pPr>
    </w:p>
    <w:p w14:paraId="4AB3DB09" w14:textId="70E6D3CA" w:rsidR="00E272A1" w:rsidRPr="003F1A0A" w:rsidRDefault="00E272A1" w:rsidP="006E690E">
      <w:pPr>
        <w:rPr>
          <w:rFonts w:ascii="Sylfaen" w:hAnsi="Sylfaen"/>
          <w:lang w:val="hy-AM"/>
        </w:rPr>
      </w:pPr>
    </w:p>
    <w:p w14:paraId="6257DF52" w14:textId="601F3F34" w:rsidR="00E272A1" w:rsidRPr="003F1A0A" w:rsidRDefault="00E272A1" w:rsidP="006E690E">
      <w:pPr>
        <w:rPr>
          <w:rFonts w:ascii="Sylfaen" w:hAnsi="Sylfaen"/>
          <w:lang w:val="hy-AM"/>
        </w:rPr>
      </w:pPr>
    </w:p>
    <w:p w14:paraId="29C895BE" w14:textId="77777777" w:rsidR="00E272A1" w:rsidRPr="003F1A0A" w:rsidRDefault="00E272A1" w:rsidP="006E690E">
      <w:pPr>
        <w:rPr>
          <w:rFonts w:ascii="Sylfaen" w:hAnsi="Sylfaen"/>
          <w:lang w:val="hy-AM"/>
        </w:rPr>
      </w:pPr>
    </w:p>
    <w:tbl>
      <w:tblPr>
        <w:tblStyle w:val="TableGrid"/>
        <w:tblW w:w="15304" w:type="dxa"/>
        <w:tblLook w:val="04A0" w:firstRow="1" w:lastRow="0" w:firstColumn="1" w:lastColumn="0" w:noHBand="0" w:noVBand="1"/>
      </w:tblPr>
      <w:tblGrid>
        <w:gridCol w:w="562"/>
        <w:gridCol w:w="2689"/>
        <w:gridCol w:w="5511"/>
        <w:gridCol w:w="602"/>
        <w:gridCol w:w="4385"/>
        <w:gridCol w:w="848"/>
        <w:gridCol w:w="707"/>
      </w:tblGrid>
      <w:tr w:rsidR="006F38F2" w:rsidRPr="003F1A0A" w14:paraId="1BB5F41C" w14:textId="77777777" w:rsidTr="00685BD0">
        <w:tc>
          <w:tcPr>
            <w:tcW w:w="562" w:type="dxa"/>
          </w:tcPr>
          <w:p w14:paraId="302DDBFB" w14:textId="77777777" w:rsidR="006F38F2" w:rsidRPr="003F1A0A" w:rsidRDefault="006F38F2" w:rsidP="006E690E">
            <w:pPr>
              <w:rPr>
                <w:rFonts w:ascii="Sylfaen" w:hAnsi="Sylfaen"/>
                <w:b/>
                <w:bCs/>
                <w:lang w:val="hy-AM"/>
              </w:rPr>
            </w:pPr>
          </w:p>
        </w:tc>
        <w:tc>
          <w:tcPr>
            <w:tcW w:w="13183" w:type="dxa"/>
            <w:gridSpan w:val="4"/>
          </w:tcPr>
          <w:p w14:paraId="3ACD88DA" w14:textId="30E8E700" w:rsidR="006F38F2" w:rsidRPr="003F1A0A" w:rsidRDefault="006F38F2" w:rsidP="006E690E">
            <w:pPr>
              <w:rPr>
                <w:rFonts w:ascii="Sylfaen" w:hAnsi="Sylfaen"/>
                <w:b/>
                <w:bCs/>
                <w:sz w:val="28"/>
                <w:szCs w:val="28"/>
              </w:rPr>
            </w:pPr>
            <w:r w:rsidRPr="003F1A0A">
              <w:rPr>
                <w:rFonts w:ascii="Sylfaen" w:hAnsi="Sylfaen"/>
                <w:b/>
                <w:bCs/>
              </w:rPr>
              <w:t xml:space="preserve">    </w:t>
            </w:r>
            <w:r w:rsidRPr="003F1A0A">
              <w:rPr>
                <w:rFonts w:ascii="Sylfaen" w:hAnsi="Sylfaen"/>
                <w:b/>
                <w:bCs/>
                <w:color w:val="7030A0"/>
                <w:sz w:val="28"/>
                <w:szCs w:val="28"/>
              </w:rPr>
              <w:t xml:space="preserve">Ներկայացումը – </w:t>
            </w:r>
            <w:r w:rsidR="00923E19" w:rsidRPr="003F1A0A">
              <w:rPr>
                <w:rFonts w:ascii="Sylfaen" w:hAnsi="Sylfaen"/>
                <w:b/>
                <w:bCs/>
                <w:color w:val="7030A0"/>
                <w:sz w:val="28"/>
                <w:szCs w:val="28"/>
                <w:lang w:val="en-US"/>
              </w:rPr>
              <w:t>6</w:t>
            </w:r>
            <w:r w:rsidRPr="003F1A0A">
              <w:rPr>
                <w:rFonts w:ascii="Sylfaen" w:hAnsi="Sylfaen"/>
                <w:b/>
                <w:bCs/>
                <w:color w:val="7030A0"/>
                <w:sz w:val="28"/>
                <w:szCs w:val="28"/>
              </w:rPr>
              <w:t xml:space="preserve"> միավոր</w:t>
            </w:r>
          </w:p>
        </w:tc>
        <w:tc>
          <w:tcPr>
            <w:tcW w:w="851" w:type="dxa"/>
          </w:tcPr>
          <w:p w14:paraId="7EF02DB1" w14:textId="77777777" w:rsidR="006F38F2" w:rsidRPr="003F1A0A" w:rsidRDefault="006F38F2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708" w:type="dxa"/>
          </w:tcPr>
          <w:p w14:paraId="7A07E3AA" w14:textId="53EE7AF7" w:rsidR="006F38F2" w:rsidRPr="003F1A0A" w:rsidRDefault="006F38F2" w:rsidP="006E690E">
            <w:pPr>
              <w:rPr>
                <w:rFonts w:ascii="Sylfaen" w:hAnsi="Sylfaen"/>
                <w:b/>
                <w:bCs/>
              </w:rPr>
            </w:pPr>
          </w:p>
        </w:tc>
      </w:tr>
      <w:tr w:rsidR="00E272A1" w:rsidRPr="003F1A0A" w14:paraId="71DFFA82" w14:textId="77777777" w:rsidTr="00685BD0">
        <w:tc>
          <w:tcPr>
            <w:tcW w:w="562" w:type="dxa"/>
          </w:tcPr>
          <w:p w14:paraId="2E6299AF" w14:textId="77777777" w:rsidR="00E272A1" w:rsidRPr="003F1A0A" w:rsidRDefault="00E272A1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2694" w:type="dxa"/>
          </w:tcPr>
          <w:p w14:paraId="17AE9B4E" w14:textId="77777777" w:rsidR="00E272A1" w:rsidRPr="003F1A0A" w:rsidRDefault="00E272A1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5528" w:type="dxa"/>
          </w:tcPr>
          <w:p w14:paraId="2088B2D0" w14:textId="0526BFD2" w:rsidR="00E272A1" w:rsidRPr="003F1A0A" w:rsidRDefault="006F38F2" w:rsidP="006E690E">
            <w:pPr>
              <w:rPr>
                <w:rFonts w:ascii="Sylfaen" w:hAnsi="Sylfaen"/>
                <w:b/>
                <w:bCs/>
                <w:sz w:val="24"/>
                <w:szCs w:val="24"/>
              </w:rPr>
            </w:pPr>
            <w:r w:rsidRPr="003F1A0A">
              <w:rPr>
                <w:rFonts w:ascii="Sylfaen" w:hAnsi="Sylfaen"/>
                <w:b/>
                <w:bCs/>
                <w:sz w:val="24"/>
                <w:szCs w:val="24"/>
              </w:rPr>
              <w:t>●     ձևը/միջոցը (սա</w:t>
            </w:r>
            <w:r w:rsidR="00C91CD9" w:rsidRPr="003F1A0A">
              <w:rPr>
                <w:rFonts w:ascii="Sylfaen" w:hAnsi="Sylfaen"/>
                <w:b/>
                <w:bCs/>
                <w:sz w:val="24"/>
                <w:szCs w:val="24"/>
                <w:lang w:val="en-US"/>
              </w:rPr>
              <w:t>l</w:t>
            </w:r>
            <w:r w:rsidRPr="003F1A0A">
              <w:rPr>
                <w:rFonts w:ascii="Sylfaen" w:hAnsi="Sylfaen"/>
                <w:b/>
                <w:bCs/>
                <w:sz w:val="24"/>
                <w:szCs w:val="24"/>
              </w:rPr>
              <w:t xml:space="preserve">իկաշար, ֆիլմ-հոլովակ, երաժշտություն,  նկար, պաստառ,   և այլն) </w:t>
            </w:r>
          </w:p>
        </w:tc>
        <w:tc>
          <w:tcPr>
            <w:tcW w:w="567" w:type="dxa"/>
          </w:tcPr>
          <w:p w14:paraId="3740A73C" w14:textId="672C23A4" w:rsidR="00E272A1" w:rsidRPr="003F1A0A" w:rsidRDefault="00C91CD9" w:rsidP="006E690E">
            <w:pPr>
              <w:rPr>
                <w:rFonts w:ascii="Sylfaen" w:hAnsi="Sylfaen"/>
                <w:b/>
                <w:bCs/>
                <w:sz w:val="24"/>
                <w:szCs w:val="24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sz w:val="24"/>
                <w:szCs w:val="24"/>
                <w:lang w:val="en-US"/>
              </w:rPr>
              <w:t>3</w:t>
            </w:r>
          </w:p>
        </w:tc>
        <w:tc>
          <w:tcPr>
            <w:tcW w:w="4394" w:type="dxa"/>
          </w:tcPr>
          <w:p w14:paraId="465C8230" w14:textId="3C619786" w:rsidR="00E272A1" w:rsidRPr="003F1A0A" w:rsidRDefault="006F38F2" w:rsidP="006E690E">
            <w:pPr>
              <w:rPr>
                <w:rFonts w:ascii="Sylfaen" w:hAnsi="Sylfaen"/>
                <w:b/>
                <w:bCs/>
                <w:sz w:val="24"/>
                <w:szCs w:val="24"/>
              </w:rPr>
            </w:pPr>
            <w:r w:rsidRPr="003F1A0A">
              <w:rPr>
                <w:rFonts w:ascii="Sylfaen" w:hAnsi="Sylfaen"/>
                <w:b/>
                <w:bCs/>
                <w:sz w:val="24"/>
                <w:szCs w:val="24"/>
              </w:rPr>
              <w:t xml:space="preserve">խոսքը </w:t>
            </w:r>
          </w:p>
        </w:tc>
        <w:tc>
          <w:tcPr>
            <w:tcW w:w="851" w:type="dxa"/>
          </w:tcPr>
          <w:p w14:paraId="66965950" w14:textId="236031C2" w:rsidR="00E272A1" w:rsidRPr="003F1A0A" w:rsidRDefault="00C91CD9" w:rsidP="006E690E">
            <w:pPr>
              <w:rPr>
                <w:rFonts w:ascii="Sylfaen" w:hAnsi="Sylfaen"/>
                <w:b/>
                <w:bCs/>
                <w:sz w:val="24"/>
                <w:szCs w:val="24"/>
                <w:lang w:val="en-US"/>
              </w:rPr>
            </w:pPr>
            <w:r w:rsidRPr="003F1A0A">
              <w:rPr>
                <w:rFonts w:ascii="Sylfaen" w:hAnsi="Sylfaen"/>
                <w:b/>
                <w:bCs/>
                <w:sz w:val="24"/>
                <w:szCs w:val="24"/>
                <w:lang w:val="en-US"/>
              </w:rPr>
              <w:t>3</w:t>
            </w:r>
          </w:p>
        </w:tc>
        <w:tc>
          <w:tcPr>
            <w:tcW w:w="708" w:type="dxa"/>
          </w:tcPr>
          <w:p w14:paraId="65FB39A9" w14:textId="5F15E8F1" w:rsidR="00E272A1" w:rsidRPr="003F1A0A" w:rsidRDefault="00E272A1" w:rsidP="006E690E">
            <w:pPr>
              <w:rPr>
                <w:rFonts w:ascii="Sylfaen" w:hAnsi="Sylfaen"/>
                <w:b/>
                <w:bCs/>
                <w:sz w:val="24"/>
                <w:szCs w:val="24"/>
              </w:rPr>
            </w:pPr>
          </w:p>
        </w:tc>
      </w:tr>
      <w:tr w:rsidR="00E272A1" w:rsidRPr="003F1A0A" w14:paraId="010AEAFE" w14:textId="77777777" w:rsidTr="00685BD0">
        <w:tc>
          <w:tcPr>
            <w:tcW w:w="562" w:type="dxa"/>
          </w:tcPr>
          <w:p w14:paraId="389A3F91" w14:textId="3F48A23F" w:rsidR="00E272A1" w:rsidRPr="003F1A0A" w:rsidRDefault="00E272A1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1</w:t>
            </w:r>
          </w:p>
        </w:tc>
        <w:tc>
          <w:tcPr>
            <w:tcW w:w="2694" w:type="dxa"/>
          </w:tcPr>
          <w:p w14:paraId="10857EB6" w14:textId="4587C4C6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Աղեկյան Էլեն</w:t>
            </w:r>
          </w:p>
        </w:tc>
        <w:tc>
          <w:tcPr>
            <w:tcW w:w="5528" w:type="dxa"/>
          </w:tcPr>
          <w:p w14:paraId="6C5AC835" w14:textId="299B8883" w:rsidR="00E272A1" w:rsidRPr="003F1A0A" w:rsidRDefault="00DC39E3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Աշխատանքի ներկայացման ձևը/միջոցն ամբողջովին արտացոլում է թեմայի բովանդակությունը:</w:t>
            </w:r>
          </w:p>
        </w:tc>
        <w:tc>
          <w:tcPr>
            <w:tcW w:w="567" w:type="dxa"/>
          </w:tcPr>
          <w:p w14:paraId="71BF8D04" w14:textId="43CB5569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2</w:t>
            </w:r>
          </w:p>
        </w:tc>
        <w:tc>
          <w:tcPr>
            <w:tcW w:w="4394" w:type="dxa"/>
          </w:tcPr>
          <w:p w14:paraId="0D25E8EB" w14:textId="04D5F8B4" w:rsidR="00DC39E3" w:rsidRPr="003F1A0A" w:rsidRDefault="00DC39E3" w:rsidP="00DC39E3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Խոսքը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գրագետ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տրամաբանական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կապերը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ամբողջովին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հասկանալի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ձևակերպումներն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ու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հիմնավորումները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:</w:t>
            </w:r>
          </w:p>
          <w:p w14:paraId="02653C24" w14:textId="77777777" w:rsidR="00DC39E3" w:rsidRPr="003F1A0A" w:rsidRDefault="00DC39E3" w:rsidP="00DC39E3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լիարժեք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թիմային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աշխատանք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(</w:t>
            </w:r>
            <w:r w:rsidRPr="003F1A0A">
              <w:rPr>
                <w:rFonts w:ascii="Sylfaen" w:hAnsi="Sylfaen"/>
                <w:b/>
                <w:bCs/>
              </w:rPr>
              <w:t>եթե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խմբային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):</w:t>
            </w:r>
          </w:p>
          <w:p w14:paraId="5C91C4B8" w14:textId="77777777" w:rsidR="00E272A1" w:rsidRPr="003F1A0A" w:rsidRDefault="00E272A1" w:rsidP="00E272A1">
            <w:pPr>
              <w:rPr>
                <w:rFonts w:ascii="Sylfaen" w:hAnsi="Sylfaen"/>
                <w:b/>
                <w:bCs/>
                <w:lang w:val="en-US"/>
              </w:rPr>
            </w:pPr>
          </w:p>
        </w:tc>
        <w:tc>
          <w:tcPr>
            <w:tcW w:w="851" w:type="dxa"/>
          </w:tcPr>
          <w:p w14:paraId="19604490" w14:textId="4833D2F7" w:rsidR="00E272A1" w:rsidRPr="003F1A0A" w:rsidRDefault="006F12EB" w:rsidP="00E272A1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3</w:t>
            </w:r>
          </w:p>
        </w:tc>
        <w:tc>
          <w:tcPr>
            <w:tcW w:w="708" w:type="dxa"/>
          </w:tcPr>
          <w:p w14:paraId="5F34A0D5" w14:textId="76B1CC5D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5</w:t>
            </w:r>
          </w:p>
        </w:tc>
      </w:tr>
      <w:tr w:rsidR="00E272A1" w:rsidRPr="003F1A0A" w14:paraId="32ABE186" w14:textId="77777777" w:rsidTr="00685BD0">
        <w:tc>
          <w:tcPr>
            <w:tcW w:w="562" w:type="dxa"/>
          </w:tcPr>
          <w:p w14:paraId="1AE5BD0F" w14:textId="6F5A5FAE" w:rsidR="00E272A1" w:rsidRPr="003F1A0A" w:rsidRDefault="00E272A1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2</w:t>
            </w:r>
          </w:p>
        </w:tc>
        <w:tc>
          <w:tcPr>
            <w:tcW w:w="2694" w:type="dxa"/>
          </w:tcPr>
          <w:p w14:paraId="7A92B76C" w14:textId="79157E35" w:rsidR="00E272A1" w:rsidRPr="003F1A0A" w:rsidRDefault="00E272A1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Գալստյան Լիա</w:t>
            </w:r>
          </w:p>
        </w:tc>
        <w:tc>
          <w:tcPr>
            <w:tcW w:w="5528" w:type="dxa"/>
          </w:tcPr>
          <w:p w14:paraId="6993A0CE" w14:textId="451E9873" w:rsidR="00E272A1" w:rsidRPr="003F1A0A" w:rsidRDefault="00923E19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Աշխատանքի ներկայացման ձևը/միջոցն արտացոլում է թեմայի բովանդակությունը ոչ էական թերություններով:</w:t>
            </w:r>
          </w:p>
        </w:tc>
        <w:tc>
          <w:tcPr>
            <w:tcW w:w="567" w:type="dxa"/>
          </w:tcPr>
          <w:p w14:paraId="5F8CFD17" w14:textId="189D096C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3</w:t>
            </w:r>
          </w:p>
        </w:tc>
        <w:tc>
          <w:tcPr>
            <w:tcW w:w="4394" w:type="dxa"/>
          </w:tcPr>
          <w:p w14:paraId="453346A4" w14:textId="77777777" w:rsidR="00DC39E3" w:rsidRPr="003F1A0A" w:rsidRDefault="00DC39E3" w:rsidP="00DC39E3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Խոսքը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գրագետ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տրամաբանական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կապերը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ամբողջովին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հասկանալի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ձևակերպումներն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ու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հիմնավորումները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:</w:t>
            </w:r>
          </w:p>
          <w:p w14:paraId="3ED637AB" w14:textId="5B29E59B" w:rsidR="00E272A1" w:rsidRPr="003F1A0A" w:rsidRDefault="00DC39E3" w:rsidP="00DC39E3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լիարժեք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թիմային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աշխատանք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(</w:t>
            </w:r>
            <w:r w:rsidRPr="003F1A0A">
              <w:rPr>
                <w:rFonts w:ascii="Sylfaen" w:hAnsi="Sylfaen"/>
                <w:b/>
                <w:bCs/>
              </w:rPr>
              <w:t>եթե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խմբային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):</w:t>
            </w:r>
          </w:p>
        </w:tc>
        <w:tc>
          <w:tcPr>
            <w:tcW w:w="851" w:type="dxa"/>
          </w:tcPr>
          <w:p w14:paraId="48626103" w14:textId="073125ED" w:rsidR="00E272A1" w:rsidRPr="003F1A0A" w:rsidRDefault="006F12EB" w:rsidP="00E272A1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3</w:t>
            </w:r>
          </w:p>
        </w:tc>
        <w:tc>
          <w:tcPr>
            <w:tcW w:w="708" w:type="dxa"/>
          </w:tcPr>
          <w:p w14:paraId="3B226C92" w14:textId="16AA2FBE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</w:tr>
      <w:tr w:rsidR="00E272A1" w:rsidRPr="003F1A0A" w14:paraId="7C4759C6" w14:textId="77777777" w:rsidTr="00685BD0">
        <w:tc>
          <w:tcPr>
            <w:tcW w:w="562" w:type="dxa"/>
          </w:tcPr>
          <w:p w14:paraId="06F7AC46" w14:textId="4897BBF4" w:rsidR="00E272A1" w:rsidRPr="003F1A0A" w:rsidRDefault="00E272A1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3</w:t>
            </w:r>
          </w:p>
        </w:tc>
        <w:tc>
          <w:tcPr>
            <w:tcW w:w="2694" w:type="dxa"/>
          </w:tcPr>
          <w:p w14:paraId="66989DB1" w14:textId="1C09BCCA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Հարությունյան Գրիգոր</w:t>
            </w:r>
          </w:p>
        </w:tc>
        <w:tc>
          <w:tcPr>
            <w:tcW w:w="5528" w:type="dxa"/>
          </w:tcPr>
          <w:p w14:paraId="07E68C36" w14:textId="3BCD3C61" w:rsidR="00E272A1" w:rsidRPr="003F1A0A" w:rsidRDefault="00923E19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Աշխատանքի ներկայացման ձևը/միջոցն արտացոլում է թեմայի բովանդակությունը ոչ էական թերություններով:</w:t>
            </w:r>
          </w:p>
        </w:tc>
        <w:tc>
          <w:tcPr>
            <w:tcW w:w="567" w:type="dxa"/>
          </w:tcPr>
          <w:p w14:paraId="329D9F3A" w14:textId="19B4E33B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3</w:t>
            </w:r>
          </w:p>
        </w:tc>
        <w:tc>
          <w:tcPr>
            <w:tcW w:w="4394" w:type="dxa"/>
          </w:tcPr>
          <w:p w14:paraId="7008EA7B" w14:textId="77777777" w:rsidR="00923E19" w:rsidRPr="003F1A0A" w:rsidRDefault="00923E19" w:rsidP="00923E19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Խոսքը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գրագետ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տրամաբանական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կապերը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ամբողջովին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հասկանալի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ձևակերպումներն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ու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հիմնավորումները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:</w:t>
            </w:r>
          </w:p>
          <w:p w14:paraId="63F242F8" w14:textId="21186E91" w:rsidR="00E272A1" w:rsidRPr="003F1A0A" w:rsidRDefault="00923E19" w:rsidP="00923E19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լիարժեք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թիմային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աշխատանք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(</w:t>
            </w:r>
            <w:r w:rsidRPr="003F1A0A">
              <w:rPr>
                <w:rFonts w:ascii="Sylfaen" w:hAnsi="Sylfaen"/>
                <w:b/>
                <w:bCs/>
              </w:rPr>
              <w:t>եթե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խմբային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):</w:t>
            </w:r>
          </w:p>
        </w:tc>
        <w:tc>
          <w:tcPr>
            <w:tcW w:w="851" w:type="dxa"/>
          </w:tcPr>
          <w:p w14:paraId="3D002E74" w14:textId="451E17B1" w:rsidR="00E272A1" w:rsidRPr="003F1A0A" w:rsidRDefault="005E22D7" w:rsidP="00E272A1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3</w:t>
            </w:r>
          </w:p>
        </w:tc>
        <w:tc>
          <w:tcPr>
            <w:tcW w:w="708" w:type="dxa"/>
          </w:tcPr>
          <w:p w14:paraId="60000832" w14:textId="3EB9DB2F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</w:tr>
      <w:tr w:rsidR="00E272A1" w:rsidRPr="003F1A0A" w14:paraId="267E4041" w14:textId="77777777" w:rsidTr="00685BD0">
        <w:tc>
          <w:tcPr>
            <w:tcW w:w="562" w:type="dxa"/>
          </w:tcPr>
          <w:p w14:paraId="584C0B8C" w14:textId="5933AA0C" w:rsidR="00E272A1" w:rsidRPr="003F1A0A" w:rsidRDefault="00E272A1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4</w:t>
            </w:r>
          </w:p>
        </w:tc>
        <w:tc>
          <w:tcPr>
            <w:tcW w:w="2694" w:type="dxa"/>
          </w:tcPr>
          <w:p w14:paraId="7863D532" w14:textId="6E464BB6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Սարգսյան Էլեոնորա</w:t>
            </w:r>
          </w:p>
        </w:tc>
        <w:tc>
          <w:tcPr>
            <w:tcW w:w="5528" w:type="dxa"/>
          </w:tcPr>
          <w:p w14:paraId="28F6C91D" w14:textId="06FCA1FA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</w:rPr>
              <w:t>Աշխատանքի ներկայացման ձևը/միջոցն արտացոլում է թեմայի բովանդակությունը ոչ էական թերություններով:</w:t>
            </w:r>
          </w:p>
        </w:tc>
        <w:tc>
          <w:tcPr>
            <w:tcW w:w="567" w:type="dxa"/>
          </w:tcPr>
          <w:p w14:paraId="1E8E3162" w14:textId="55EEFCF4" w:rsidR="00E272A1" w:rsidRPr="0060531F" w:rsidRDefault="0060531F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2,5</w:t>
            </w:r>
          </w:p>
        </w:tc>
        <w:tc>
          <w:tcPr>
            <w:tcW w:w="4394" w:type="dxa"/>
          </w:tcPr>
          <w:p w14:paraId="474EAE9E" w14:textId="77777777" w:rsidR="003F199B" w:rsidRPr="003F1A0A" w:rsidRDefault="003F199B" w:rsidP="003F199B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</w:t>
            </w:r>
            <w:r w:rsidRPr="003F1A0A">
              <w:rPr>
                <w:rFonts w:ascii="Sylfaen" w:hAnsi="Sylfaen"/>
                <w:b/>
                <w:bCs/>
              </w:rPr>
              <w:t>Խոսքը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գրագետ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տրամաբանական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կապերը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հասկանալի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ձևակերպումներն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ու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հիմնավորումները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սակայն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 </w:t>
            </w:r>
            <w:r w:rsidRPr="003F1A0A">
              <w:rPr>
                <w:rFonts w:ascii="Sylfaen" w:hAnsi="Sylfaen"/>
                <w:b/>
                <w:bCs/>
              </w:rPr>
              <w:t>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ոչ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թերություններ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:</w:t>
            </w:r>
          </w:p>
          <w:p w14:paraId="500939E4" w14:textId="308DC182" w:rsidR="00E272A1" w:rsidRPr="003F1A0A" w:rsidRDefault="003F199B" w:rsidP="003F199B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առողջ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համագործակցություն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ոչ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թերություններ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(</w:t>
            </w:r>
            <w:r w:rsidRPr="003F1A0A">
              <w:rPr>
                <w:rFonts w:ascii="Sylfaen" w:hAnsi="Sylfaen"/>
                <w:b/>
                <w:bCs/>
              </w:rPr>
              <w:t>եթե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խմբային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)</w:t>
            </w:r>
          </w:p>
        </w:tc>
        <w:tc>
          <w:tcPr>
            <w:tcW w:w="851" w:type="dxa"/>
          </w:tcPr>
          <w:p w14:paraId="4B57A3D4" w14:textId="0AE4D5E2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3</w:t>
            </w:r>
          </w:p>
        </w:tc>
        <w:tc>
          <w:tcPr>
            <w:tcW w:w="708" w:type="dxa"/>
          </w:tcPr>
          <w:p w14:paraId="0CFED000" w14:textId="3FDD4E94" w:rsidR="00E272A1" w:rsidRPr="003F1A0A" w:rsidRDefault="0060531F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5,5</w:t>
            </w:r>
          </w:p>
        </w:tc>
      </w:tr>
      <w:tr w:rsidR="00E272A1" w:rsidRPr="003F1A0A" w14:paraId="2B3B1939" w14:textId="77777777" w:rsidTr="00685BD0">
        <w:tc>
          <w:tcPr>
            <w:tcW w:w="562" w:type="dxa"/>
          </w:tcPr>
          <w:p w14:paraId="5473D68D" w14:textId="21200033" w:rsidR="00E272A1" w:rsidRPr="003F1A0A" w:rsidRDefault="00E272A1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5</w:t>
            </w:r>
          </w:p>
        </w:tc>
        <w:tc>
          <w:tcPr>
            <w:tcW w:w="2694" w:type="dxa"/>
          </w:tcPr>
          <w:p w14:paraId="7AFAD05C" w14:textId="5AA30D25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Մաթևոսյան Ալիսա</w:t>
            </w:r>
          </w:p>
        </w:tc>
        <w:tc>
          <w:tcPr>
            <w:tcW w:w="5528" w:type="dxa"/>
          </w:tcPr>
          <w:p w14:paraId="03186445" w14:textId="004CF491" w:rsidR="00E272A1" w:rsidRPr="003F1A0A" w:rsidRDefault="00DC39E3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Աշխատանքի ներկայացման ձևը/միջոցն ամբողջովին արտացոլում է թեմայի բովանդակությունը:</w:t>
            </w:r>
          </w:p>
        </w:tc>
        <w:tc>
          <w:tcPr>
            <w:tcW w:w="567" w:type="dxa"/>
          </w:tcPr>
          <w:p w14:paraId="59CB4E82" w14:textId="34CC0807" w:rsidR="00E272A1" w:rsidRPr="003F1A0A" w:rsidRDefault="00515CCB" w:rsidP="00E272A1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3</w:t>
            </w:r>
          </w:p>
        </w:tc>
        <w:tc>
          <w:tcPr>
            <w:tcW w:w="4394" w:type="dxa"/>
          </w:tcPr>
          <w:p w14:paraId="030DA136" w14:textId="77777777" w:rsidR="003F199B" w:rsidRPr="003F1A0A" w:rsidRDefault="003F199B" w:rsidP="003F199B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</w:t>
            </w:r>
            <w:r w:rsidRPr="003F1A0A">
              <w:rPr>
                <w:rFonts w:ascii="Sylfaen" w:hAnsi="Sylfaen"/>
                <w:b/>
                <w:bCs/>
              </w:rPr>
              <w:t>Խոսքը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գրագետ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տրամաբանական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կապերը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հասկանալի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ձևակերպումներն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ու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lastRenderedPageBreak/>
              <w:t>հիմնավորումները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սակայն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 </w:t>
            </w:r>
            <w:r w:rsidRPr="003F1A0A">
              <w:rPr>
                <w:rFonts w:ascii="Sylfaen" w:hAnsi="Sylfaen"/>
                <w:b/>
                <w:bCs/>
              </w:rPr>
              <w:t>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ոչ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թերություններ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:</w:t>
            </w:r>
          </w:p>
          <w:p w14:paraId="678FA7D8" w14:textId="3CEE3F40" w:rsidR="00E272A1" w:rsidRPr="003F1A0A" w:rsidRDefault="003F199B" w:rsidP="003F199B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առողջ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համագործակցություն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ոչ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թերություններ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(</w:t>
            </w:r>
            <w:r w:rsidRPr="003F1A0A">
              <w:rPr>
                <w:rFonts w:ascii="Sylfaen" w:hAnsi="Sylfaen"/>
                <w:b/>
                <w:bCs/>
              </w:rPr>
              <w:t>եթե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խմբային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)</w:t>
            </w:r>
          </w:p>
        </w:tc>
        <w:tc>
          <w:tcPr>
            <w:tcW w:w="851" w:type="dxa"/>
          </w:tcPr>
          <w:p w14:paraId="114ACC40" w14:textId="494B00FD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lastRenderedPageBreak/>
              <w:t>3</w:t>
            </w:r>
          </w:p>
        </w:tc>
        <w:tc>
          <w:tcPr>
            <w:tcW w:w="708" w:type="dxa"/>
          </w:tcPr>
          <w:p w14:paraId="0D26F96A" w14:textId="709A8C7B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</w:tr>
      <w:tr w:rsidR="00E272A1" w:rsidRPr="003F1A0A" w14:paraId="2DCE2F8B" w14:textId="77777777" w:rsidTr="00685BD0">
        <w:tc>
          <w:tcPr>
            <w:tcW w:w="562" w:type="dxa"/>
          </w:tcPr>
          <w:p w14:paraId="15435EA6" w14:textId="1ACE96F3" w:rsidR="00E272A1" w:rsidRPr="003F1A0A" w:rsidRDefault="00E272A1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6</w:t>
            </w:r>
          </w:p>
        </w:tc>
        <w:tc>
          <w:tcPr>
            <w:tcW w:w="2694" w:type="dxa"/>
          </w:tcPr>
          <w:p w14:paraId="5492CFF5" w14:textId="4A0FB745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Լևոնյան Վիկա</w:t>
            </w:r>
          </w:p>
        </w:tc>
        <w:tc>
          <w:tcPr>
            <w:tcW w:w="5528" w:type="dxa"/>
          </w:tcPr>
          <w:p w14:paraId="1F40D90D" w14:textId="6D0134F7" w:rsidR="00E272A1" w:rsidRPr="003F1A0A" w:rsidRDefault="00923E19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Աշխատանքի ներկայացման ձևը/միջոցն արտացոլում է թեմայի բովանդակությունը ոչ էական թերություններով:</w:t>
            </w:r>
          </w:p>
        </w:tc>
        <w:tc>
          <w:tcPr>
            <w:tcW w:w="567" w:type="dxa"/>
          </w:tcPr>
          <w:p w14:paraId="15D3828B" w14:textId="4EB53381" w:rsidR="00E272A1" w:rsidRPr="003F1A0A" w:rsidRDefault="009E1EB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2,75</w:t>
            </w:r>
          </w:p>
        </w:tc>
        <w:tc>
          <w:tcPr>
            <w:tcW w:w="4394" w:type="dxa"/>
          </w:tcPr>
          <w:p w14:paraId="2CF0D5F6" w14:textId="77777777" w:rsidR="00923E19" w:rsidRPr="003F1A0A" w:rsidRDefault="00923E19" w:rsidP="00923E19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Խոսքը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գրագետ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տրամաբանական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կապերը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ամբողջովին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հասկանալի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ձևակերպումներն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ու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հիմնավորումները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:</w:t>
            </w:r>
          </w:p>
          <w:p w14:paraId="6E43D886" w14:textId="2E4D12BD" w:rsidR="00E272A1" w:rsidRPr="003F1A0A" w:rsidRDefault="00923E19" w:rsidP="00923E19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լիարժեք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թիմային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աշխատանք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(</w:t>
            </w:r>
            <w:r w:rsidRPr="003F1A0A">
              <w:rPr>
                <w:rFonts w:ascii="Sylfaen" w:hAnsi="Sylfaen"/>
                <w:b/>
                <w:bCs/>
              </w:rPr>
              <w:t>եթե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խմբային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):</w:t>
            </w:r>
          </w:p>
        </w:tc>
        <w:tc>
          <w:tcPr>
            <w:tcW w:w="851" w:type="dxa"/>
          </w:tcPr>
          <w:p w14:paraId="454E144E" w14:textId="6F8A91E5" w:rsidR="00E272A1" w:rsidRPr="003F1A0A" w:rsidRDefault="00C110DF" w:rsidP="00E272A1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3</w:t>
            </w:r>
          </w:p>
        </w:tc>
        <w:tc>
          <w:tcPr>
            <w:tcW w:w="708" w:type="dxa"/>
          </w:tcPr>
          <w:p w14:paraId="3BD67834" w14:textId="1F83D295" w:rsidR="00E272A1" w:rsidRPr="003F1A0A" w:rsidRDefault="009E1EB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5,75</w:t>
            </w:r>
          </w:p>
        </w:tc>
      </w:tr>
      <w:tr w:rsidR="00E272A1" w:rsidRPr="003F1A0A" w14:paraId="28D0CCF8" w14:textId="77777777" w:rsidTr="00685BD0">
        <w:tc>
          <w:tcPr>
            <w:tcW w:w="562" w:type="dxa"/>
          </w:tcPr>
          <w:p w14:paraId="42F4E6CE" w14:textId="421B82F5" w:rsidR="00E272A1" w:rsidRPr="003F1A0A" w:rsidRDefault="00E272A1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7</w:t>
            </w:r>
          </w:p>
        </w:tc>
        <w:tc>
          <w:tcPr>
            <w:tcW w:w="2694" w:type="dxa"/>
          </w:tcPr>
          <w:p w14:paraId="48475390" w14:textId="642E8183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Ոսկանյան Սուսաննա</w:t>
            </w:r>
          </w:p>
        </w:tc>
        <w:tc>
          <w:tcPr>
            <w:tcW w:w="5528" w:type="dxa"/>
          </w:tcPr>
          <w:p w14:paraId="735D9646" w14:textId="6B26142A" w:rsidR="00E272A1" w:rsidRPr="003F1A0A" w:rsidRDefault="00923E19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Աշխատանքի ներկայացման ձևը/միջոցն արտացոլում է թեմայի բովանդակությունը ոչ էական թերություններով:</w:t>
            </w:r>
          </w:p>
        </w:tc>
        <w:tc>
          <w:tcPr>
            <w:tcW w:w="567" w:type="dxa"/>
          </w:tcPr>
          <w:p w14:paraId="685AE8E6" w14:textId="4C06A884" w:rsidR="00E272A1" w:rsidRPr="003F1A0A" w:rsidRDefault="0060531F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2,5</w:t>
            </w:r>
          </w:p>
        </w:tc>
        <w:tc>
          <w:tcPr>
            <w:tcW w:w="4394" w:type="dxa"/>
          </w:tcPr>
          <w:p w14:paraId="1384ACF9" w14:textId="77777777" w:rsidR="00923E19" w:rsidRPr="003F1A0A" w:rsidRDefault="00923E19" w:rsidP="00923E19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Խոսքը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գրագետ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տրամաբանական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կապերը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ամբողջովին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հասկանալի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ձևակերպումներն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ու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հիմնավորումները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:</w:t>
            </w:r>
          </w:p>
          <w:p w14:paraId="02A5A7EF" w14:textId="63EC8CD2" w:rsidR="00E272A1" w:rsidRPr="003F1A0A" w:rsidRDefault="00923E19" w:rsidP="00923E19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լիարժեք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թիմային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աշխատանք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(</w:t>
            </w:r>
            <w:r w:rsidRPr="003F1A0A">
              <w:rPr>
                <w:rFonts w:ascii="Sylfaen" w:hAnsi="Sylfaen"/>
                <w:b/>
                <w:bCs/>
              </w:rPr>
              <w:t>եթե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խմբային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):</w:t>
            </w:r>
          </w:p>
        </w:tc>
        <w:tc>
          <w:tcPr>
            <w:tcW w:w="851" w:type="dxa"/>
          </w:tcPr>
          <w:p w14:paraId="146E504C" w14:textId="446C70FF" w:rsidR="00E272A1" w:rsidRPr="003F1A0A" w:rsidRDefault="007868AD" w:rsidP="00E272A1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3</w:t>
            </w:r>
          </w:p>
        </w:tc>
        <w:tc>
          <w:tcPr>
            <w:tcW w:w="708" w:type="dxa"/>
          </w:tcPr>
          <w:p w14:paraId="28283047" w14:textId="1FB73E85" w:rsidR="00E272A1" w:rsidRPr="003F1A0A" w:rsidRDefault="0060531F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5,5</w:t>
            </w:r>
          </w:p>
        </w:tc>
      </w:tr>
      <w:tr w:rsidR="00E272A1" w:rsidRPr="003F1A0A" w14:paraId="04EC8E79" w14:textId="77777777" w:rsidTr="00685BD0">
        <w:tc>
          <w:tcPr>
            <w:tcW w:w="562" w:type="dxa"/>
          </w:tcPr>
          <w:p w14:paraId="56478EAB" w14:textId="0B1EF4C9" w:rsidR="00E272A1" w:rsidRPr="003F1A0A" w:rsidRDefault="00E272A1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8</w:t>
            </w:r>
          </w:p>
        </w:tc>
        <w:tc>
          <w:tcPr>
            <w:tcW w:w="2694" w:type="dxa"/>
          </w:tcPr>
          <w:p w14:paraId="123929D0" w14:textId="285004D2" w:rsidR="00E272A1" w:rsidRPr="003F1A0A" w:rsidRDefault="003F1A0A" w:rsidP="00E272A1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Ասկարյան Սեդա</w:t>
            </w:r>
          </w:p>
        </w:tc>
        <w:tc>
          <w:tcPr>
            <w:tcW w:w="5528" w:type="dxa"/>
          </w:tcPr>
          <w:p w14:paraId="3605D56C" w14:textId="4C5AE51A" w:rsidR="00E272A1" w:rsidRPr="003F1A0A" w:rsidRDefault="003F199B" w:rsidP="00E272A1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Աշխատանքի ներկայացման ձևը/միջոցն արտացոլում է թեմայի բովանդակությունը ոչ էական թերություններով:</w:t>
            </w:r>
          </w:p>
        </w:tc>
        <w:tc>
          <w:tcPr>
            <w:tcW w:w="567" w:type="dxa"/>
          </w:tcPr>
          <w:p w14:paraId="18D9674E" w14:textId="0F37D250" w:rsidR="00E272A1" w:rsidRPr="003F1A0A" w:rsidRDefault="007868AD" w:rsidP="00E272A1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2</w:t>
            </w:r>
          </w:p>
        </w:tc>
        <w:tc>
          <w:tcPr>
            <w:tcW w:w="4394" w:type="dxa"/>
          </w:tcPr>
          <w:p w14:paraId="54E46825" w14:textId="77777777" w:rsidR="00923E19" w:rsidRPr="003F1A0A" w:rsidRDefault="00923E19" w:rsidP="00923E19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Խոսքը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գրագետ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պահպանված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տրամաբանական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կապերը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, </w:t>
            </w:r>
            <w:r w:rsidRPr="003F1A0A">
              <w:rPr>
                <w:rFonts w:ascii="Sylfaen" w:hAnsi="Sylfaen"/>
                <w:b/>
                <w:bCs/>
              </w:rPr>
              <w:t>ամբողջովին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հասկանալի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են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ձևակերպումներն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ու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հիմնավորումները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:</w:t>
            </w:r>
          </w:p>
          <w:p w14:paraId="675CD15B" w14:textId="597C3A04" w:rsidR="00E272A1" w:rsidRPr="003F1A0A" w:rsidRDefault="00923E19" w:rsidP="00923E19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 xml:space="preserve">●      </w:t>
            </w:r>
            <w:r w:rsidRPr="003F1A0A">
              <w:rPr>
                <w:rFonts w:ascii="Sylfaen" w:hAnsi="Sylfaen"/>
                <w:b/>
                <w:bCs/>
              </w:rPr>
              <w:t>Առկա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լիարժեք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թիմային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աշխատանք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(</w:t>
            </w:r>
            <w:r w:rsidRPr="003F1A0A">
              <w:rPr>
                <w:rFonts w:ascii="Sylfaen" w:hAnsi="Sylfaen"/>
                <w:b/>
                <w:bCs/>
              </w:rPr>
              <w:t>եթե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խմբային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</w:t>
            </w:r>
            <w:r w:rsidRPr="003F1A0A">
              <w:rPr>
                <w:rFonts w:ascii="Sylfaen" w:hAnsi="Sylfaen"/>
                <w:b/>
                <w:bCs/>
              </w:rPr>
              <w:t>է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):</w:t>
            </w:r>
          </w:p>
        </w:tc>
        <w:tc>
          <w:tcPr>
            <w:tcW w:w="851" w:type="dxa"/>
          </w:tcPr>
          <w:p w14:paraId="31910C8C" w14:textId="6B8BFB36" w:rsidR="00E272A1" w:rsidRPr="003F1A0A" w:rsidRDefault="007868AD" w:rsidP="00E272A1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3</w:t>
            </w:r>
          </w:p>
        </w:tc>
        <w:tc>
          <w:tcPr>
            <w:tcW w:w="708" w:type="dxa"/>
          </w:tcPr>
          <w:p w14:paraId="6ED88ED6" w14:textId="7C8DC85C" w:rsidR="00E272A1" w:rsidRPr="003F1A0A" w:rsidRDefault="003F199B" w:rsidP="00E272A1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5</w:t>
            </w:r>
          </w:p>
        </w:tc>
      </w:tr>
    </w:tbl>
    <w:p w14:paraId="743D35FC" w14:textId="385016AF" w:rsidR="00E272A1" w:rsidRPr="003F1A0A" w:rsidRDefault="00E272A1" w:rsidP="006E690E">
      <w:pPr>
        <w:rPr>
          <w:rFonts w:ascii="Sylfaen" w:hAnsi="Sylfaen"/>
          <w:b/>
          <w:bCs/>
        </w:rPr>
      </w:pPr>
    </w:p>
    <w:p w14:paraId="73830A5E" w14:textId="0531AD57" w:rsidR="00CA7B01" w:rsidRPr="003F1A0A" w:rsidRDefault="00CA7B01" w:rsidP="006E690E">
      <w:pPr>
        <w:rPr>
          <w:rFonts w:ascii="Sylfaen" w:hAnsi="Sylfaen"/>
          <w:b/>
          <w:bCs/>
        </w:rPr>
      </w:pPr>
    </w:p>
    <w:p w14:paraId="5DD39960" w14:textId="19AFEF9D" w:rsidR="00CA7B01" w:rsidRPr="003F1A0A" w:rsidRDefault="00CA7B01" w:rsidP="006E690E">
      <w:pPr>
        <w:rPr>
          <w:rFonts w:ascii="Sylfaen" w:hAnsi="Sylfaen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8"/>
        <w:gridCol w:w="3260"/>
        <w:gridCol w:w="3402"/>
        <w:gridCol w:w="2410"/>
        <w:gridCol w:w="1842"/>
        <w:gridCol w:w="1276"/>
        <w:gridCol w:w="1771"/>
      </w:tblGrid>
      <w:tr w:rsidR="00AF2E4E" w:rsidRPr="003F1A0A" w14:paraId="7F92E455" w14:textId="0B3B02C7" w:rsidTr="003F1A0A">
        <w:tc>
          <w:tcPr>
            <w:tcW w:w="988" w:type="dxa"/>
          </w:tcPr>
          <w:p w14:paraId="2B6EAA61" w14:textId="77777777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3260" w:type="dxa"/>
          </w:tcPr>
          <w:p w14:paraId="4F8B1651" w14:textId="77777777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3402" w:type="dxa"/>
          </w:tcPr>
          <w:p w14:paraId="25E3FB6B" w14:textId="77777777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2410" w:type="dxa"/>
          </w:tcPr>
          <w:p w14:paraId="3630F11E" w14:textId="77777777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1842" w:type="dxa"/>
          </w:tcPr>
          <w:p w14:paraId="0E9EDD0D" w14:textId="77777777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1276" w:type="dxa"/>
          </w:tcPr>
          <w:p w14:paraId="661F4617" w14:textId="77777777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1771" w:type="dxa"/>
          </w:tcPr>
          <w:p w14:paraId="71E6447D" w14:textId="77777777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</w:p>
        </w:tc>
      </w:tr>
      <w:tr w:rsidR="00AF2E4E" w:rsidRPr="003F1A0A" w14:paraId="3CE4D533" w14:textId="29DE5218" w:rsidTr="003F1A0A">
        <w:tc>
          <w:tcPr>
            <w:tcW w:w="988" w:type="dxa"/>
          </w:tcPr>
          <w:p w14:paraId="414E7BF4" w14:textId="77777777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3260" w:type="dxa"/>
          </w:tcPr>
          <w:p w14:paraId="7AF608D8" w14:textId="77777777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</w:p>
        </w:tc>
        <w:tc>
          <w:tcPr>
            <w:tcW w:w="3402" w:type="dxa"/>
          </w:tcPr>
          <w:p w14:paraId="4BBE3211" w14:textId="2E42AD7A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Ընթացքը – 6միավոր</w:t>
            </w:r>
          </w:p>
        </w:tc>
        <w:tc>
          <w:tcPr>
            <w:tcW w:w="2410" w:type="dxa"/>
          </w:tcPr>
          <w:p w14:paraId="5A9389B8" w14:textId="1CA64A2B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Բովանդակությունը – 8 միավոր</w:t>
            </w:r>
          </w:p>
        </w:tc>
        <w:tc>
          <w:tcPr>
            <w:tcW w:w="1842" w:type="dxa"/>
          </w:tcPr>
          <w:p w14:paraId="691745FC" w14:textId="44A4D9A6" w:rsidR="00AF2E4E" w:rsidRPr="003F1A0A" w:rsidRDefault="00AF2E4E" w:rsidP="006E690E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Ներկայացումը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 xml:space="preserve">  6 </w:t>
            </w:r>
            <w:r w:rsidRPr="003F1A0A">
              <w:rPr>
                <w:rFonts w:ascii="Sylfaen" w:hAnsi="Sylfaen"/>
                <w:b/>
                <w:bCs/>
              </w:rPr>
              <w:t>միավոր</w:t>
            </w:r>
          </w:p>
        </w:tc>
        <w:tc>
          <w:tcPr>
            <w:tcW w:w="1276" w:type="dxa"/>
          </w:tcPr>
          <w:p w14:paraId="5F1B8CF1" w14:textId="0F68B6AD" w:rsidR="00AF2E4E" w:rsidRPr="003F1A0A" w:rsidRDefault="00AF2E4E" w:rsidP="006E690E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hy-AM"/>
              </w:rPr>
              <w:t>ընդամենը</w:t>
            </w:r>
          </w:p>
        </w:tc>
        <w:tc>
          <w:tcPr>
            <w:tcW w:w="1771" w:type="dxa"/>
          </w:tcPr>
          <w:p w14:paraId="51001EBC" w14:textId="0718355F" w:rsidR="00AF2E4E" w:rsidRPr="003F1A0A" w:rsidRDefault="00AF2E4E" w:rsidP="006E690E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hy-AM"/>
              </w:rPr>
              <w:t>Գնահատական</w:t>
            </w:r>
          </w:p>
        </w:tc>
      </w:tr>
      <w:tr w:rsidR="003F1A0A" w:rsidRPr="003F1A0A" w14:paraId="75444FEB" w14:textId="0CA7FF19" w:rsidTr="003F1A0A">
        <w:tc>
          <w:tcPr>
            <w:tcW w:w="988" w:type="dxa"/>
          </w:tcPr>
          <w:p w14:paraId="31D3DAA6" w14:textId="53517CEB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1</w:t>
            </w:r>
          </w:p>
        </w:tc>
        <w:tc>
          <w:tcPr>
            <w:tcW w:w="3260" w:type="dxa"/>
          </w:tcPr>
          <w:p w14:paraId="2777D2F8" w14:textId="6132B369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6B5E8F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Աղեկյան Էլեն</w:t>
            </w:r>
          </w:p>
        </w:tc>
        <w:tc>
          <w:tcPr>
            <w:tcW w:w="3402" w:type="dxa"/>
          </w:tcPr>
          <w:p w14:paraId="3AE54491" w14:textId="060C4ED5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5</w:t>
            </w:r>
          </w:p>
        </w:tc>
        <w:tc>
          <w:tcPr>
            <w:tcW w:w="2410" w:type="dxa"/>
          </w:tcPr>
          <w:p w14:paraId="08844BAA" w14:textId="49B90FF4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6</w:t>
            </w:r>
            <w:r w:rsidRPr="003F1A0A">
              <w:rPr>
                <w:rFonts w:ascii="Sylfaen" w:hAnsi="Sylfaen"/>
                <w:b/>
                <w:bCs/>
              </w:rPr>
              <w:t>.5</w:t>
            </w:r>
          </w:p>
        </w:tc>
        <w:tc>
          <w:tcPr>
            <w:tcW w:w="1842" w:type="dxa"/>
          </w:tcPr>
          <w:p w14:paraId="56577C31" w14:textId="058D6517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5</w:t>
            </w:r>
          </w:p>
        </w:tc>
        <w:tc>
          <w:tcPr>
            <w:tcW w:w="1276" w:type="dxa"/>
          </w:tcPr>
          <w:p w14:paraId="37DA1182" w14:textId="2B6C77D5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16</w:t>
            </w:r>
          </w:p>
        </w:tc>
        <w:tc>
          <w:tcPr>
            <w:tcW w:w="1771" w:type="dxa"/>
          </w:tcPr>
          <w:p w14:paraId="23F20BAB" w14:textId="72884580" w:rsidR="003F1A0A" w:rsidRPr="003F1A0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7</w:t>
            </w:r>
          </w:p>
        </w:tc>
      </w:tr>
      <w:tr w:rsidR="003F1A0A" w:rsidRPr="003F1A0A" w14:paraId="24CF21B0" w14:textId="17B671B2" w:rsidTr="003F1A0A">
        <w:tc>
          <w:tcPr>
            <w:tcW w:w="988" w:type="dxa"/>
          </w:tcPr>
          <w:p w14:paraId="58BAEEB1" w14:textId="3541362B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2</w:t>
            </w:r>
          </w:p>
        </w:tc>
        <w:tc>
          <w:tcPr>
            <w:tcW w:w="3260" w:type="dxa"/>
          </w:tcPr>
          <w:p w14:paraId="1663F41D" w14:textId="03374CB7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Ասկարյան Սեդա</w:t>
            </w:r>
          </w:p>
        </w:tc>
        <w:tc>
          <w:tcPr>
            <w:tcW w:w="3402" w:type="dxa"/>
          </w:tcPr>
          <w:p w14:paraId="1398C106" w14:textId="1EEDEB37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5,5</w:t>
            </w:r>
          </w:p>
        </w:tc>
        <w:tc>
          <w:tcPr>
            <w:tcW w:w="2410" w:type="dxa"/>
          </w:tcPr>
          <w:p w14:paraId="6631B767" w14:textId="71A6F6FB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6,25</w:t>
            </w:r>
          </w:p>
        </w:tc>
        <w:tc>
          <w:tcPr>
            <w:tcW w:w="1842" w:type="dxa"/>
          </w:tcPr>
          <w:p w14:paraId="1C55DB6A" w14:textId="367E6460" w:rsidR="003F1A0A" w:rsidRPr="003F1A0A" w:rsidRDefault="003F1A0A" w:rsidP="003F1A0A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5</w:t>
            </w:r>
          </w:p>
        </w:tc>
        <w:tc>
          <w:tcPr>
            <w:tcW w:w="1276" w:type="dxa"/>
          </w:tcPr>
          <w:p w14:paraId="4AB1F207" w14:textId="00B541DF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16,75</w:t>
            </w:r>
          </w:p>
        </w:tc>
        <w:tc>
          <w:tcPr>
            <w:tcW w:w="1771" w:type="dxa"/>
          </w:tcPr>
          <w:p w14:paraId="4D347395" w14:textId="2E6E40F1" w:rsidR="003F1A0A" w:rsidRPr="003F1A0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8</w:t>
            </w:r>
          </w:p>
        </w:tc>
      </w:tr>
      <w:tr w:rsidR="003F1A0A" w:rsidRPr="003F1A0A" w14:paraId="71755E0E" w14:textId="704304A0" w:rsidTr="003F1A0A">
        <w:tc>
          <w:tcPr>
            <w:tcW w:w="988" w:type="dxa"/>
          </w:tcPr>
          <w:p w14:paraId="394C2EE9" w14:textId="0E8A9793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lastRenderedPageBreak/>
              <w:t>3</w:t>
            </w:r>
          </w:p>
        </w:tc>
        <w:tc>
          <w:tcPr>
            <w:tcW w:w="3260" w:type="dxa"/>
          </w:tcPr>
          <w:p w14:paraId="3AB06F8B" w14:textId="7D0D5ED8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6B5E8F"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Գալստյան Լիա</w:t>
            </w:r>
          </w:p>
        </w:tc>
        <w:tc>
          <w:tcPr>
            <w:tcW w:w="3402" w:type="dxa"/>
          </w:tcPr>
          <w:p w14:paraId="1DB40B9A" w14:textId="55AEC66A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  <w:tc>
          <w:tcPr>
            <w:tcW w:w="2410" w:type="dxa"/>
          </w:tcPr>
          <w:p w14:paraId="1F2DE033" w14:textId="2058047C" w:rsidR="003F1A0A" w:rsidRPr="009E1EBA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</w:rPr>
              <w:t>7</w:t>
            </w:r>
          </w:p>
        </w:tc>
        <w:tc>
          <w:tcPr>
            <w:tcW w:w="1842" w:type="dxa"/>
          </w:tcPr>
          <w:p w14:paraId="3DFEC26B" w14:textId="1607186D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  <w:tc>
          <w:tcPr>
            <w:tcW w:w="1276" w:type="dxa"/>
          </w:tcPr>
          <w:p w14:paraId="1390270F" w14:textId="593393D8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19</w:t>
            </w:r>
          </w:p>
        </w:tc>
        <w:tc>
          <w:tcPr>
            <w:tcW w:w="1771" w:type="dxa"/>
          </w:tcPr>
          <w:p w14:paraId="561564BC" w14:textId="19E32D0C" w:rsidR="003F1A0A" w:rsidRPr="003F1A0A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hy-AM"/>
              </w:rPr>
              <w:t>9</w:t>
            </w:r>
          </w:p>
        </w:tc>
      </w:tr>
      <w:tr w:rsidR="003F1A0A" w:rsidRPr="003F1A0A" w14:paraId="75A358BE" w14:textId="0DC66ED2" w:rsidTr="003F1A0A">
        <w:tc>
          <w:tcPr>
            <w:tcW w:w="988" w:type="dxa"/>
          </w:tcPr>
          <w:p w14:paraId="3EA64176" w14:textId="05ECD0CF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4</w:t>
            </w:r>
          </w:p>
        </w:tc>
        <w:tc>
          <w:tcPr>
            <w:tcW w:w="3260" w:type="dxa"/>
          </w:tcPr>
          <w:p w14:paraId="0B2A27CF" w14:textId="6646CE8F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6B5E8F">
              <w:rPr>
                <w:rFonts w:ascii="Sylfaen" w:hAnsi="Sylfaen" w:cs="Times New Roman"/>
                <w:b/>
                <w:bCs/>
                <w:sz w:val="28"/>
                <w:szCs w:val="28"/>
                <w:lang w:val="hy-AM"/>
              </w:rPr>
              <w:t>Լևոնյան Վիկա</w:t>
            </w:r>
          </w:p>
        </w:tc>
        <w:tc>
          <w:tcPr>
            <w:tcW w:w="3402" w:type="dxa"/>
          </w:tcPr>
          <w:p w14:paraId="6B45DECD" w14:textId="127A3FE8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  <w:tc>
          <w:tcPr>
            <w:tcW w:w="2410" w:type="dxa"/>
          </w:tcPr>
          <w:p w14:paraId="72815DEC" w14:textId="0B81B54F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8</w:t>
            </w:r>
          </w:p>
        </w:tc>
        <w:tc>
          <w:tcPr>
            <w:tcW w:w="1842" w:type="dxa"/>
          </w:tcPr>
          <w:p w14:paraId="67FD25E3" w14:textId="7AA5FF4B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5,75</w:t>
            </w:r>
          </w:p>
        </w:tc>
        <w:tc>
          <w:tcPr>
            <w:tcW w:w="1276" w:type="dxa"/>
          </w:tcPr>
          <w:p w14:paraId="0C669D89" w14:textId="39E4BDDC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19,75</w:t>
            </w:r>
          </w:p>
        </w:tc>
        <w:tc>
          <w:tcPr>
            <w:tcW w:w="1771" w:type="dxa"/>
          </w:tcPr>
          <w:p w14:paraId="10961EB2" w14:textId="4CA282E3" w:rsidR="003F1A0A" w:rsidRPr="003F1A0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10</w:t>
            </w:r>
          </w:p>
        </w:tc>
      </w:tr>
      <w:tr w:rsidR="003F1A0A" w:rsidRPr="003F1A0A" w14:paraId="48F1BA53" w14:textId="6A24532D" w:rsidTr="003F1A0A">
        <w:tc>
          <w:tcPr>
            <w:tcW w:w="988" w:type="dxa"/>
          </w:tcPr>
          <w:p w14:paraId="169064B7" w14:textId="2239F925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5</w:t>
            </w:r>
          </w:p>
        </w:tc>
        <w:tc>
          <w:tcPr>
            <w:tcW w:w="3260" w:type="dxa"/>
          </w:tcPr>
          <w:p w14:paraId="3C748557" w14:textId="536EF933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Հարությունյան Գրիգոր</w:t>
            </w:r>
          </w:p>
        </w:tc>
        <w:tc>
          <w:tcPr>
            <w:tcW w:w="3402" w:type="dxa"/>
          </w:tcPr>
          <w:p w14:paraId="5D2C31AC" w14:textId="5C6C2912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5,25</w:t>
            </w:r>
          </w:p>
        </w:tc>
        <w:tc>
          <w:tcPr>
            <w:tcW w:w="2410" w:type="dxa"/>
          </w:tcPr>
          <w:p w14:paraId="037A6FE0" w14:textId="30535F2E" w:rsidR="003F1A0A" w:rsidRPr="003F1A0A" w:rsidRDefault="003F1A0A" w:rsidP="003F1A0A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7.5</w:t>
            </w:r>
          </w:p>
        </w:tc>
        <w:tc>
          <w:tcPr>
            <w:tcW w:w="1842" w:type="dxa"/>
          </w:tcPr>
          <w:p w14:paraId="0B22966E" w14:textId="41C2DC03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  <w:tc>
          <w:tcPr>
            <w:tcW w:w="1276" w:type="dxa"/>
          </w:tcPr>
          <w:p w14:paraId="08957D58" w14:textId="5DC6F8ED" w:rsidR="003F1A0A" w:rsidRPr="009E1EBA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1</w:t>
            </w:r>
            <w:r w:rsidR="009E1EBA">
              <w:rPr>
                <w:rFonts w:ascii="Sylfaen" w:hAnsi="Sylfaen"/>
                <w:b/>
                <w:bCs/>
                <w:lang w:val="hy-AM"/>
              </w:rPr>
              <w:t>8,75</w:t>
            </w:r>
          </w:p>
        </w:tc>
        <w:tc>
          <w:tcPr>
            <w:tcW w:w="1771" w:type="dxa"/>
          </w:tcPr>
          <w:p w14:paraId="0E97CE40" w14:textId="34BFDCF8" w:rsidR="003F1A0A" w:rsidRPr="003F1A0A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hy-AM"/>
              </w:rPr>
              <w:t>9</w:t>
            </w:r>
          </w:p>
        </w:tc>
      </w:tr>
      <w:tr w:rsidR="003F1A0A" w:rsidRPr="003F1A0A" w14:paraId="38C562F4" w14:textId="70D02C1D" w:rsidTr="003F1A0A">
        <w:tc>
          <w:tcPr>
            <w:tcW w:w="988" w:type="dxa"/>
          </w:tcPr>
          <w:p w14:paraId="7C85DD1D" w14:textId="1BFEB1C9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6</w:t>
            </w:r>
          </w:p>
        </w:tc>
        <w:tc>
          <w:tcPr>
            <w:tcW w:w="3260" w:type="dxa"/>
          </w:tcPr>
          <w:p w14:paraId="36808F02" w14:textId="34E93B4B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Մաթևոսյան Ալիսա</w:t>
            </w:r>
          </w:p>
        </w:tc>
        <w:tc>
          <w:tcPr>
            <w:tcW w:w="3402" w:type="dxa"/>
          </w:tcPr>
          <w:p w14:paraId="7CFB01BC" w14:textId="1DB1F9FA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5.75</w:t>
            </w:r>
          </w:p>
        </w:tc>
        <w:tc>
          <w:tcPr>
            <w:tcW w:w="2410" w:type="dxa"/>
          </w:tcPr>
          <w:p w14:paraId="447E8A79" w14:textId="35488E4A" w:rsidR="003F1A0A" w:rsidRPr="003F1A0A" w:rsidRDefault="003F1A0A" w:rsidP="003F1A0A">
            <w:pPr>
              <w:rPr>
                <w:rFonts w:ascii="Sylfaen" w:hAnsi="Sylfaen"/>
                <w:b/>
                <w:bCs/>
                <w:lang w:val="en-US"/>
              </w:rPr>
            </w:pPr>
            <w:r w:rsidRPr="003F1A0A">
              <w:rPr>
                <w:rFonts w:ascii="Sylfaen" w:hAnsi="Sylfaen"/>
                <w:b/>
                <w:bCs/>
              </w:rPr>
              <w:t>7</w:t>
            </w:r>
            <w:r w:rsidRPr="003F1A0A">
              <w:rPr>
                <w:rFonts w:ascii="Sylfaen" w:hAnsi="Sylfaen"/>
                <w:b/>
                <w:bCs/>
                <w:lang w:val="en-US"/>
              </w:rPr>
              <w:t>.5</w:t>
            </w:r>
          </w:p>
        </w:tc>
        <w:tc>
          <w:tcPr>
            <w:tcW w:w="1842" w:type="dxa"/>
          </w:tcPr>
          <w:p w14:paraId="4593237E" w14:textId="583FC4C7" w:rsidR="003F1A0A" w:rsidRPr="009E1EBA" w:rsidRDefault="009E1EBA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  <w:tc>
          <w:tcPr>
            <w:tcW w:w="1276" w:type="dxa"/>
          </w:tcPr>
          <w:p w14:paraId="291BE05F" w14:textId="106DD528" w:rsidR="003F1A0A" w:rsidRPr="009E1EBA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1</w:t>
            </w:r>
            <w:r w:rsidR="009E1EBA">
              <w:rPr>
                <w:rFonts w:ascii="Sylfaen" w:hAnsi="Sylfaen"/>
                <w:b/>
                <w:bCs/>
                <w:lang w:val="hy-AM"/>
              </w:rPr>
              <w:t>9,25</w:t>
            </w:r>
          </w:p>
        </w:tc>
        <w:tc>
          <w:tcPr>
            <w:tcW w:w="1771" w:type="dxa"/>
          </w:tcPr>
          <w:p w14:paraId="7D393D95" w14:textId="3F8CD436" w:rsidR="003F1A0A" w:rsidRPr="003F1A0A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hy-AM"/>
              </w:rPr>
              <w:t>9</w:t>
            </w:r>
          </w:p>
        </w:tc>
      </w:tr>
      <w:tr w:rsidR="003F1A0A" w:rsidRPr="003F1A0A" w14:paraId="27E81446" w14:textId="17FC7072" w:rsidTr="003F1A0A">
        <w:tc>
          <w:tcPr>
            <w:tcW w:w="988" w:type="dxa"/>
          </w:tcPr>
          <w:p w14:paraId="43B1E1E0" w14:textId="43499ECD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7</w:t>
            </w:r>
          </w:p>
        </w:tc>
        <w:tc>
          <w:tcPr>
            <w:tcW w:w="3260" w:type="dxa"/>
          </w:tcPr>
          <w:p w14:paraId="1A331E53" w14:textId="4592BB0E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Ոսկանյան Սուսաննա</w:t>
            </w:r>
          </w:p>
        </w:tc>
        <w:tc>
          <w:tcPr>
            <w:tcW w:w="3402" w:type="dxa"/>
          </w:tcPr>
          <w:p w14:paraId="361F28B9" w14:textId="6BD13637" w:rsidR="003F1A0A" w:rsidRPr="0060531F" w:rsidRDefault="0060531F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  <w:tc>
          <w:tcPr>
            <w:tcW w:w="2410" w:type="dxa"/>
          </w:tcPr>
          <w:p w14:paraId="646A217D" w14:textId="1EBF00C2" w:rsidR="003F1A0A" w:rsidRPr="0060531F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7</w:t>
            </w:r>
            <w:r w:rsidR="0060531F">
              <w:rPr>
                <w:rFonts w:ascii="Sylfaen" w:hAnsi="Sylfaen"/>
                <w:b/>
                <w:bCs/>
                <w:lang w:val="hy-AM"/>
              </w:rPr>
              <w:t>,75</w:t>
            </w:r>
          </w:p>
        </w:tc>
        <w:tc>
          <w:tcPr>
            <w:tcW w:w="1842" w:type="dxa"/>
          </w:tcPr>
          <w:p w14:paraId="5693A1E8" w14:textId="5547DFA7" w:rsidR="003F1A0A" w:rsidRPr="0060531F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5</w:t>
            </w:r>
            <w:r w:rsidR="0060531F">
              <w:rPr>
                <w:rFonts w:ascii="Sylfaen" w:hAnsi="Sylfaen"/>
                <w:b/>
                <w:bCs/>
                <w:lang w:val="hy-AM"/>
              </w:rPr>
              <w:t>,5</w:t>
            </w:r>
          </w:p>
        </w:tc>
        <w:tc>
          <w:tcPr>
            <w:tcW w:w="1276" w:type="dxa"/>
          </w:tcPr>
          <w:p w14:paraId="78B737E4" w14:textId="6AAADD6B" w:rsidR="003F1A0A" w:rsidRPr="0060531F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1</w:t>
            </w:r>
            <w:r w:rsidR="0060531F">
              <w:rPr>
                <w:rFonts w:ascii="Sylfaen" w:hAnsi="Sylfaen"/>
                <w:b/>
                <w:bCs/>
                <w:lang w:val="hy-AM"/>
              </w:rPr>
              <w:t>9,25</w:t>
            </w:r>
          </w:p>
        </w:tc>
        <w:tc>
          <w:tcPr>
            <w:tcW w:w="1771" w:type="dxa"/>
          </w:tcPr>
          <w:p w14:paraId="4A728DDF" w14:textId="18B5E559" w:rsidR="003F1A0A" w:rsidRPr="003F1A0A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hy-AM"/>
              </w:rPr>
              <w:t>9</w:t>
            </w:r>
          </w:p>
        </w:tc>
      </w:tr>
      <w:tr w:rsidR="003F1A0A" w:rsidRPr="003F1A0A" w14:paraId="4282FF49" w14:textId="27B9704A" w:rsidTr="003F1A0A">
        <w:tc>
          <w:tcPr>
            <w:tcW w:w="988" w:type="dxa"/>
          </w:tcPr>
          <w:p w14:paraId="0F1C9A20" w14:textId="010092C4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 w:rsidRPr="003F1A0A">
              <w:rPr>
                <w:rFonts w:ascii="Sylfaen" w:hAnsi="Sylfaen"/>
                <w:b/>
                <w:bCs/>
              </w:rPr>
              <w:t>8</w:t>
            </w:r>
          </w:p>
        </w:tc>
        <w:tc>
          <w:tcPr>
            <w:tcW w:w="3260" w:type="dxa"/>
          </w:tcPr>
          <w:p w14:paraId="57516DBA" w14:textId="1F80A1C6" w:rsidR="003F1A0A" w:rsidRPr="003F1A0A" w:rsidRDefault="003F1A0A" w:rsidP="003F1A0A">
            <w:pPr>
              <w:rPr>
                <w:rFonts w:ascii="Sylfaen" w:hAnsi="Sylfaen"/>
                <w:b/>
                <w:bCs/>
              </w:rPr>
            </w:pPr>
            <w:r>
              <w:rPr>
                <w:rFonts w:ascii="Sylfaen" w:hAnsi="Sylfaen"/>
                <w:b/>
                <w:bCs/>
                <w:sz w:val="28"/>
                <w:szCs w:val="28"/>
                <w:lang w:val="hy-AM"/>
              </w:rPr>
              <w:t>Սարգսյան Էլեոնորա</w:t>
            </w:r>
          </w:p>
        </w:tc>
        <w:tc>
          <w:tcPr>
            <w:tcW w:w="3402" w:type="dxa"/>
          </w:tcPr>
          <w:p w14:paraId="69EB69EF" w14:textId="6A135476" w:rsidR="003F1A0A" w:rsidRPr="0060531F" w:rsidRDefault="0060531F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6</w:t>
            </w:r>
          </w:p>
        </w:tc>
        <w:tc>
          <w:tcPr>
            <w:tcW w:w="2410" w:type="dxa"/>
          </w:tcPr>
          <w:p w14:paraId="074BEF36" w14:textId="2F76176A" w:rsidR="003F1A0A" w:rsidRPr="0060531F" w:rsidRDefault="0060531F" w:rsidP="003F1A0A">
            <w:pPr>
              <w:rPr>
                <w:rFonts w:ascii="Sylfaen" w:hAnsi="Sylfaen"/>
                <w:b/>
                <w:bCs/>
                <w:lang w:val="hy-AM"/>
              </w:rPr>
            </w:pPr>
            <w:r>
              <w:rPr>
                <w:rFonts w:ascii="Sylfaen" w:hAnsi="Sylfaen"/>
                <w:b/>
                <w:bCs/>
                <w:lang w:val="hy-AM"/>
              </w:rPr>
              <w:t>8</w:t>
            </w:r>
          </w:p>
        </w:tc>
        <w:tc>
          <w:tcPr>
            <w:tcW w:w="1842" w:type="dxa"/>
          </w:tcPr>
          <w:p w14:paraId="0724A7FD" w14:textId="3D917A63" w:rsidR="003F1A0A" w:rsidRPr="0060531F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5</w:t>
            </w:r>
            <w:r w:rsidR="0060531F">
              <w:rPr>
                <w:rFonts w:ascii="Sylfaen" w:hAnsi="Sylfaen"/>
                <w:b/>
                <w:bCs/>
                <w:lang w:val="hy-AM"/>
              </w:rPr>
              <w:t>,25</w:t>
            </w:r>
          </w:p>
        </w:tc>
        <w:tc>
          <w:tcPr>
            <w:tcW w:w="1276" w:type="dxa"/>
          </w:tcPr>
          <w:p w14:paraId="244D3F52" w14:textId="2C63A189" w:rsidR="003F1A0A" w:rsidRPr="0060531F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en-US"/>
              </w:rPr>
              <w:t>1</w:t>
            </w:r>
            <w:r w:rsidR="0060531F">
              <w:rPr>
                <w:rFonts w:ascii="Sylfaen" w:hAnsi="Sylfaen"/>
                <w:b/>
                <w:bCs/>
                <w:lang w:val="hy-AM"/>
              </w:rPr>
              <w:t>9,25</w:t>
            </w:r>
          </w:p>
        </w:tc>
        <w:tc>
          <w:tcPr>
            <w:tcW w:w="1771" w:type="dxa"/>
          </w:tcPr>
          <w:p w14:paraId="10159D47" w14:textId="152C56FC" w:rsidR="003F1A0A" w:rsidRPr="003F1A0A" w:rsidRDefault="003F1A0A" w:rsidP="003F1A0A">
            <w:pPr>
              <w:rPr>
                <w:rFonts w:ascii="Sylfaen" w:hAnsi="Sylfaen"/>
                <w:b/>
                <w:bCs/>
                <w:lang w:val="hy-AM"/>
              </w:rPr>
            </w:pPr>
            <w:r w:rsidRPr="003F1A0A">
              <w:rPr>
                <w:rFonts w:ascii="Sylfaen" w:hAnsi="Sylfaen"/>
                <w:b/>
                <w:bCs/>
                <w:lang w:val="hy-AM"/>
              </w:rPr>
              <w:t>9</w:t>
            </w:r>
          </w:p>
        </w:tc>
      </w:tr>
    </w:tbl>
    <w:p w14:paraId="0D88178E" w14:textId="77777777" w:rsidR="00CA7B01" w:rsidRPr="003F1A0A" w:rsidRDefault="00CA7B01" w:rsidP="006E690E">
      <w:pPr>
        <w:rPr>
          <w:rFonts w:ascii="Sylfaen" w:hAnsi="Sylfaen"/>
        </w:rPr>
      </w:pPr>
    </w:p>
    <w:sectPr w:rsidR="00CA7B01" w:rsidRPr="003F1A0A" w:rsidSect="00CC4F45">
      <w:footerReference w:type="default" r:id="rId7"/>
      <w:pgSz w:w="16838" w:h="11906" w:orient="landscape"/>
      <w:pgMar w:top="709" w:right="1134" w:bottom="85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D127F8" w14:textId="77777777" w:rsidR="008A1807" w:rsidRDefault="008A1807" w:rsidP="009358BA">
      <w:pPr>
        <w:spacing w:after="0" w:line="240" w:lineRule="auto"/>
      </w:pPr>
      <w:r>
        <w:separator/>
      </w:r>
    </w:p>
  </w:endnote>
  <w:endnote w:type="continuationSeparator" w:id="0">
    <w:p w14:paraId="76C4D903" w14:textId="77777777" w:rsidR="008A1807" w:rsidRDefault="008A1807" w:rsidP="009358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3772675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11AADE5" w14:textId="11511539" w:rsidR="0014169B" w:rsidRDefault="0014169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FB305B9" w14:textId="77777777" w:rsidR="0014169B" w:rsidRDefault="001416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EB89F2" w14:textId="77777777" w:rsidR="008A1807" w:rsidRDefault="008A1807" w:rsidP="009358BA">
      <w:pPr>
        <w:spacing w:after="0" w:line="240" w:lineRule="auto"/>
      </w:pPr>
      <w:r>
        <w:separator/>
      </w:r>
    </w:p>
  </w:footnote>
  <w:footnote w:type="continuationSeparator" w:id="0">
    <w:p w14:paraId="3287DF16" w14:textId="77777777" w:rsidR="008A1807" w:rsidRDefault="008A1807" w:rsidP="009358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4F5E98"/>
    <w:multiLevelType w:val="hybridMultilevel"/>
    <w:tmpl w:val="EAEE6A0C"/>
    <w:lvl w:ilvl="0" w:tplc="C6262A74">
      <w:start w:val="1"/>
      <w:numFmt w:val="decimal"/>
      <w:lvlText w:val="%1.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583D02"/>
    <w:multiLevelType w:val="hybridMultilevel"/>
    <w:tmpl w:val="66E00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B8D"/>
    <w:rsid w:val="00004BC4"/>
    <w:rsid w:val="00007E38"/>
    <w:rsid w:val="00035FEE"/>
    <w:rsid w:val="00036766"/>
    <w:rsid w:val="00046630"/>
    <w:rsid w:val="00062976"/>
    <w:rsid w:val="00081569"/>
    <w:rsid w:val="000A19D1"/>
    <w:rsid w:val="000A611F"/>
    <w:rsid w:val="000B23A6"/>
    <w:rsid w:val="000C0BEE"/>
    <w:rsid w:val="000F2E06"/>
    <w:rsid w:val="000F60F3"/>
    <w:rsid w:val="0010213B"/>
    <w:rsid w:val="00103803"/>
    <w:rsid w:val="00106916"/>
    <w:rsid w:val="0014169B"/>
    <w:rsid w:val="00143CCB"/>
    <w:rsid w:val="00177697"/>
    <w:rsid w:val="001C6113"/>
    <w:rsid w:val="001F0B72"/>
    <w:rsid w:val="001F22D4"/>
    <w:rsid w:val="00257939"/>
    <w:rsid w:val="00266D65"/>
    <w:rsid w:val="00266FD0"/>
    <w:rsid w:val="00271812"/>
    <w:rsid w:val="0029076E"/>
    <w:rsid w:val="002B3E2B"/>
    <w:rsid w:val="002E08B8"/>
    <w:rsid w:val="002E0A04"/>
    <w:rsid w:val="002E4E5F"/>
    <w:rsid w:val="002F4B2E"/>
    <w:rsid w:val="0031109D"/>
    <w:rsid w:val="00313866"/>
    <w:rsid w:val="003175C1"/>
    <w:rsid w:val="003368D3"/>
    <w:rsid w:val="00384276"/>
    <w:rsid w:val="00384E42"/>
    <w:rsid w:val="003F199B"/>
    <w:rsid w:val="003F1A0A"/>
    <w:rsid w:val="003F2BC8"/>
    <w:rsid w:val="003F69E3"/>
    <w:rsid w:val="00463841"/>
    <w:rsid w:val="00467E43"/>
    <w:rsid w:val="0049033D"/>
    <w:rsid w:val="004A3ED2"/>
    <w:rsid w:val="004C4CCA"/>
    <w:rsid w:val="004E73C9"/>
    <w:rsid w:val="00505897"/>
    <w:rsid w:val="00511B8D"/>
    <w:rsid w:val="00515CCB"/>
    <w:rsid w:val="005234AA"/>
    <w:rsid w:val="005351D3"/>
    <w:rsid w:val="005356BE"/>
    <w:rsid w:val="00541551"/>
    <w:rsid w:val="0056074A"/>
    <w:rsid w:val="00574E4D"/>
    <w:rsid w:val="005759CE"/>
    <w:rsid w:val="005A182F"/>
    <w:rsid w:val="005D762F"/>
    <w:rsid w:val="005E2188"/>
    <w:rsid w:val="005E22D7"/>
    <w:rsid w:val="005F0729"/>
    <w:rsid w:val="005F174F"/>
    <w:rsid w:val="005F3E22"/>
    <w:rsid w:val="005F7B78"/>
    <w:rsid w:val="00601E8C"/>
    <w:rsid w:val="0060531F"/>
    <w:rsid w:val="0063504E"/>
    <w:rsid w:val="00640BB6"/>
    <w:rsid w:val="00641DE8"/>
    <w:rsid w:val="00645683"/>
    <w:rsid w:val="00650A38"/>
    <w:rsid w:val="0065320A"/>
    <w:rsid w:val="00685BD0"/>
    <w:rsid w:val="006863AB"/>
    <w:rsid w:val="006A136A"/>
    <w:rsid w:val="006A6D98"/>
    <w:rsid w:val="006B5E8F"/>
    <w:rsid w:val="006E690E"/>
    <w:rsid w:val="006F12EB"/>
    <w:rsid w:val="006F38F2"/>
    <w:rsid w:val="0070394E"/>
    <w:rsid w:val="00730704"/>
    <w:rsid w:val="007449CC"/>
    <w:rsid w:val="007555BC"/>
    <w:rsid w:val="00775B0D"/>
    <w:rsid w:val="007829BF"/>
    <w:rsid w:val="00786513"/>
    <w:rsid w:val="007868AD"/>
    <w:rsid w:val="00787AB3"/>
    <w:rsid w:val="007B5C76"/>
    <w:rsid w:val="007C2A8C"/>
    <w:rsid w:val="007C30E8"/>
    <w:rsid w:val="00803F63"/>
    <w:rsid w:val="00824BEC"/>
    <w:rsid w:val="00831A17"/>
    <w:rsid w:val="00832808"/>
    <w:rsid w:val="0084189C"/>
    <w:rsid w:val="00850A0F"/>
    <w:rsid w:val="008576BD"/>
    <w:rsid w:val="00863B4A"/>
    <w:rsid w:val="008A1807"/>
    <w:rsid w:val="00905ED1"/>
    <w:rsid w:val="00923E19"/>
    <w:rsid w:val="009312A3"/>
    <w:rsid w:val="009358BA"/>
    <w:rsid w:val="009374D0"/>
    <w:rsid w:val="0096076D"/>
    <w:rsid w:val="00962E98"/>
    <w:rsid w:val="00981F5B"/>
    <w:rsid w:val="009831F5"/>
    <w:rsid w:val="009A47C0"/>
    <w:rsid w:val="009B3CF1"/>
    <w:rsid w:val="009B701E"/>
    <w:rsid w:val="009C64C2"/>
    <w:rsid w:val="009E1EBA"/>
    <w:rsid w:val="009E55E3"/>
    <w:rsid w:val="009F4A5C"/>
    <w:rsid w:val="009F7D8B"/>
    <w:rsid w:val="00A06B9B"/>
    <w:rsid w:val="00A4571D"/>
    <w:rsid w:val="00A47F8E"/>
    <w:rsid w:val="00A55F08"/>
    <w:rsid w:val="00A84614"/>
    <w:rsid w:val="00A86875"/>
    <w:rsid w:val="00A86D8C"/>
    <w:rsid w:val="00AB1F6D"/>
    <w:rsid w:val="00AF2E4E"/>
    <w:rsid w:val="00B02BAD"/>
    <w:rsid w:val="00B1131E"/>
    <w:rsid w:val="00B22913"/>
    <w:rsid w:val="00B358F3"/>
    <w:rsid w:val="00B85421"/>
    <w:rsid w:val="00BC6DDB"/>
    <w:rsid w:val="00BE6D54"/>
    <w:rsid w:val="00C04374"/>
    <w:rsid w:val="00C110DF"/>
    <w:rsid w:val="00C20CB3"/>
    <w:rsid w:val="00C2626D"/>
    <w:rsid w:val="00C44F11"/>
    <w:rsid w:val="00C50280"/>
    <w:rsid w:val="00C5337D"/>
    <w:rsid w:val="00C81AE3"/>
    <w:rsid w:val="00C91CD9"/>
    <w:rsid w:val="00CA1D3A"/>
    <w:rsid w:val="00CA7B01"/>
    <w:rsid w:val="00CC4F45"/>
    <w:rsid w:val="00CD769C"/>
    <w:rsid w:val="00CE6D12"/>
    <w:rsid w:val="00CF14EE"/>
    <w:rsid w:val="00CF2773"/>
    <w:rsid w:val="00D002DE"/>
    <w:rsid w:val="00D00BFF"/>
    <w:rsid w:val="00D234B4"/>
    <w:rsid w:val="00D26647"/>
    <w:rsid w:val="00D44507"/>
    <w:rsid w:val="00D470E5"/>
    <w:rsid w:val="00D71049"/>
    <w:rsid w:val="00D8080D"/>
    <w:rsid w:val="00D9579F"/>
    <w:rsid w:val="00DB4B23"/>
    <w:rsid w:val="00DC1C75"/>
    <w:rsid w:val="00DC269F"/>
    <w:rsid w:val="00DC39E3"/>
    <w:rsid w:val="00DE047A"/>
    <w:rsid w:val="00DE6CE9"/>
    <w:rsid w:val="00DF15B9"/>
    <w:rsid w:val="00E0498D"/>
    <w:rsid w:val="00E142AC"/>
    <w:rsid w:val="00E272A1"/>
    <w:rsid w:val="00E361C7"/>
    <w:rsid w:val="00E40839"/>
    <w:rsid w:val="00E82649"/>
    <w:rsid w:val="00EA7944"/>
    <w:rsid w:val="00EC3932"/>
    <w:rsid w:val="00F34E94"/>
    <w:rsid w:val="00F512A8"/>
    <w:rsid w:val="00F54348"/>
    <w:rsid w:val="00F74DAC"/>
    <w:rsid w:val="00F90A11"/>
    <w:rsid w:val="00F97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E956A"/>
  <w15:chartTrackingRefBased/>
  <w15:docId w15:val="{3828070B-5464-4B53-85EF-28FF417BC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42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358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58BA"/>
  </w:style>
  <w:style w:type="paragraph" w:styleId="Footer">
    <w:name w:val="footer"/>
    <w:basedOn w:val="Normal"/>
    <w:link w:val="FooterChar"/>
    <w:uiPriority w:val="99"/>
    <w:unhideWhenUsed/>
    <w:rsid w:val="009358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58BA"/>
  </w:style>
  <w:style w:type="table" w:customStyle="1" w:styleId="1">
    <w:name w:val="Сетка таблицы1"/>
    <w:basedOn w:val="TableNormal"/>
    <w:next w:val="TableGrid"/>
    <w:uiPriority w:val="59"/>
    <w:rsid w:val="00AB1F6D"/>
    <w:pPr>
      <w:spacing w:after="0" w:line="240" w:lineRule="auto"/>
    </w:pPr>
    <w:rPr>
      <w:rFonts w:ascii="Calibri" w:eastAsia="Times New Roman" w:hAnsi="Calibri" w:cs="Times New Roman"/>
      <w:lang w:val="en-US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7039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804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2087</Words>
  <Characters>11898</Characters>
  <Application>Microsoft Office Word</Application>
  <DocSecurity>0</DocSecurity>
  <Lines>99</Lines>
  <Paragraphs>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Հասմիկ Ղադյան</dc:creator>
  <cp:keywords/>
  <dc:description/>
  <cp:lastModifiedBy>Erik Zakoyan</cp:lastModifiedBy>
  <cp:revision>3</cp:revision>
  <dcterms:created xsi:type="dcterms:W3CDTF">2023-11-19T14:07:00Z</dcterms:created>
  <dcterms:modified xsi:type="dcterms:W3CDTF">2023-11-19T14:18:00Z</dcterms:modified>
</cp:coreProperties>
</file>