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76" w:lineRule="auto"/>
        <w:rPr>
          <w:rFonts w:hint="default" w:ascii="Sylfaen" w:hAnsi="Sylfaen" w:eastAsia="Merriweather" w:cs="Sylfaen"/>
          <w:color w:val="000000"/>
          <w:sz w:val="24"/>
          <w:szCs w:val="24"/>
          <w:lang w:val="hy-AM"/>
        </w:rPr>
      </w:pPr>
      <w:r>
        <w:rPr>
          <w:rFonts w:hint="default" w:ascii="Sylfaen" w:hAnsi="Sylfaen" w:eastAsia="Merriweather" w:cs="Sylfaen"/>
          <w:color w:val="000000"/>
          <w:sz w:val="24"/>
          <w:szCs w:val="24"/>
          <w:lang w:val="hy-AM"/>
        </w:rPr>
        <w:t>Լիլիթ</w:t>
      </w:r>
      <w:r>
        <w:rPr>
          <w:rFonts w:hint="default" w:ascii="Sylfaen" w:hAnsi="Sylfaen" w:eastAsia="Merriweather" w:cs="Sylfaen"/>
          <w:color w:val="000000"/>
          <w:sz w:val="24"/>
          <w:szCs w:val="24"/>
          <w:lang w:val="hy-AM"/>
        </w:rPr>
        <w:t xml:space="preserve"> Գրիգորյան,Այրումի միջնակարգ դպրոց</w:t>
      </w:r>
      <w:bookmarkStart w:id="0" w:name="_GoBack"/>
      <w:bookmarkEnd w:id="0"/>
    </w:p>
    <w:tbl>
      <w:tblPr>
        <w:tblStyle w:val="22"/>
        <w:tblW w:w="14564" w:type="dxa"/>
        <w:tblInd w:w="-115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3404"/>
        <w:gridCol w:w="1116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3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0" w:line="240" w:lineRule="auto"/>
              <w:ind w:left="0" w:hanging="2"/>
              <w:jc w:val="both"/>
              <w:rPr>
                <w:rFonts w:hint="default" w:ascii="Sylfaen" w:hAnsi="Sylfaen" w:eastAsia="Merriweather" w:cs="Sylfaen"/>
                <w:sz w:val="24"/>
                <w:szCs w:val="24"/>
                <w:vertAlign w:val="baseline"/>
              </w:rPr>
            </w:pPr>
            <w:sdt>
              <w:sdtPr>
                <w:rPr>
                  <w:rFonts w:hint="default" w:ascii="Sylfaen" w:hAnsi="Sylfaen" w:cs="Sylfaen"/>
                  <w:sz w:val="24"/>
                  <w:szCs w:val="24"/>
                  <w:vertAlign w:val="baseline"/>
                </w:rPr>
                <w:tag w:val="goog_rdk_1"/>
                <w:id w:val="144"/>
              </w:sdtPr>
              <w:sdtEndPr>
                <w:rPr>
                  <w:rFonts w:hint="default" w:ascii="Sylfaen" w:hAnsi="Sylfaen" w:cs="Sylfaen"/>
                  <w:sz w:val="24"/>
                  <w:szCs w:val="24"/>
                  <w:vertAlign w:val="baseline"/>
                </w:rPr>
              </w:sdtEndPr>
              <w:sdtContent>
                <w:r>
                  <w:rPr>
                    <w:rFonts w:hint="default" w:ascii="Sylfaen" w:hAnsi="Sylfaen" w:eastAsia="Tahoma" w:cs="Sylfaen"/>
                    <w:b/>
                    <w:color w:val="000000"/>
                    <w:sz w:val="24"/>
                    <w:szCs w:val="24"/>
                    <w:vertAlign w:val="baseline"/>
                    <w:rtl w:val="0"/>
                  </w:rPr>
                  <w:t>Դասարան</w:t>
                </w:r>
              </w:sdtContent>
            </w:sdt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0" w:line="240" w:lineRule="auto"/>
              <w:ind w:left="0" w:hanging="2"/>
              <w:jc w:val="both"/>
              <w:rPr>
                <w:rFonts w:hint="default" w:ascii="Sylfaen" w:hAnsi="Sylfaen" w:eastAsia="Merriweather" w:cs="Sylfaen"/>
                <w:sz w:val="24"/>
                <w:szCs w:val="24"/>
                <w:vertAlign w:val="baseline"/>
              </w:rPr>
            </w:pPr>
            <w:sdt>
              <w:sdtPr>
                <w:rPr>
                  <w:rFonts w:hint="default" w:ascii="Sylfaen" w:hAnsi="Sylfaen" w:cs="Sylfaen"/>
                  <w:sz w:val="24"/>
                  <w:szCs w:val="24"/>
                  <w:vertAlign w:val="baseline"/>
                </w:rPr>
                <w:tag w:val="goog_rdk_2"/>
                <w:id w:val="145"/>
              </w:sdtPr>
              <w:sdtEndPr>
                <w:rPr>
                  <w:rFonts w:hint="default" w:ascii="Sylfaen" w:hAnsi="Sylfaen" w:cs="Sylfaen"/>
                  <w:sz w:val="24"/>
                  <w:szCs w:val="24"/>
                  <w:vertAlign w:val="baseline"/>
                </w:rPr>
              </w:sdtEndPr>
              <w:sdtContent>
                <w:r>
                  <w:rPr>
                    <w:rFonts w:hint="default" w:ascii="Sylfaen" w:hAnsi="Sylfaen" w:eastAsia="Tahoma" w:cs="Sylfaen"/>
                    <w:sz w:val="24"/>
                    <w:szCs w:val="24"/>
                    <w:vertAlign w:val="baseline"/>
                    <w:rtl w:val="0"/>
                  </w:rPr>
                  <w:t>7-րդ դասարան</w:t>
                </w:r>
              </w:sdtContent>
            </w:sdt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88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0" w:line="240" w:lineRule="auto"/>
              <w:ind w:left="0" w:hanging="2"/>
              <w:jc w:val="both"/>
              <w:rPr>
                <w:rFonts w:hint="default" w:ascii="Sylfaen" w:hAnsi="Sylfaen" w:eastAsia="Merriweather" w:cs="Sylfaen"/>
                <w:sz w:val="24"/>
                <w:szCs w:val="24"/>
                <w:vertAlign w:val="baseline"/>
              </w:rPr>
            </w:pPr>
            <w:sdt>
              <w:sdtPr>
                <w:rPr>
                  <w:rFonts w:hint="default" w:ascii="Sylfaen" w:hAnsi="Sylfaen" w:cs="Sylfaen"/>
                  <w:sz w:val="24"/>
                  <w:szCs w:val="24"/>
                  <w:vertAlign w:val="baseline"/>
                </w:rPr>
                <w:tag w:val="goog_rdk_3"/>
                <w:id w:val="146"/>
              </w:sdtPr>
              <w:sdtEndPr>
                <w:rPr>
                  <w:rFonts w:hint="default" w:ascii="Sylfaen" w:hAnsi="Sylfaen" w:cs="Sylfaen"/>
                  <w:sz w:val="24"/>
                  <w:szCs w:val="24"/>
                  <w:vertAlign w:val="baseline"/>
                </w:rPr>
              </w:sdtEndPr>
              <w:sdtContent>
                <w:r>
                  <w:rPr>
                    <w:rFonts w:hint="default" w:ascii="Sylfaen" w:hAnsi="Sylfaen" w:eastAsia="Tahoma" w:cs="Sylfaen"/>
                    <w:b/>
                    <w:color w:val="000000"/>
                    <w:sz w:val="24"/>
                    <w:szCs w:val="24"/>
                    <w:vertAlign w:val="baseline"/>
                    <w:rtl w:val="0"/>
                  </w:rPr>
                  <w:t>Առարկա</w:t>
                </w:r>
              </w:sdtContent>
            </w:sdt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0" w:line="240" w:lineRule="auto"/>
              <w:ind w:left="0" w:hanging="2"/>
              <w:jc w:val="both"/>
              <w:rPr>
                <w:rFonts w:hint="default" w:ascii="Sylfaen" w:hAnsi="Sylfaen" w:eastAsia="Merriweather" w:cs="Sylfaen"/>
                <w:sz w:val="24"/>
                <w:szCs w:val="24"/>
                <w:vertAlign w:val="baseline"/>
              </w:rPr>
            </w:pPr>
            <w:sdt>
              <w:sdtPr>
                <w:rPr>
                  <w:rFonts w:hint="default" w:ascii="Sylfaen" w:hAnsi="Sylfaen" w:cs="Sylfaen"/>
                  <w:sz w:val="24"/>
                  <w:szCs w:val="24"/>
                  <w:vertAlign w:val="baseline"/>
                </w:rPr>
                <w:tag w:val="goog_rdk_4"/>
                <w:id w:val="147"/>
              </w:sdtPr>
              <w:sdtEndPr>
                <w:rPr>
                  <w:rFonts w:hint="default" w:ascii="Sylfaen" w:hAnsi="Sylfaen" w:cs="Sylfaen"/>
                  <w:sz w:val="24"/>
                  <w:szCs w:val="24"/>
                  <w:vertAlign w:val="baseline"/>
                </w:rPr>
              </w:sdtEndPr>
              <w:sdtContent>
                <w:r>
                  <w:rPr>
                    <w:rFonts w:hint="default" w:ascii="Sylfaen" w:hAnsi="Sylfaen" w:eastAsia="Tahoma" w:cs="Sylfaen"/>
                    <w:sz w:val="24"/>
                    <w:szCs w:val="24"/>
                    <w:vertAlign w:val="baseline"/>
                    <w:rtl w:val="0"/>
                  </w:rPr>
                  <w:t>Երկրաչափություն</w:t>
                </w:r>
              </w:sdtContent>
            </w:sdt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35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0" w:line="240" w:lineRule="auto"/>
              <w:ind w:left="0" w:hanging="2"/>
              <w:jc w:val="both"/>
              <w:rPr>
                <w:rFonts w:hint="default" w:ascii="Sylfaen" w:hAnsi="Sylfaen" w:eastAsia="Times New Roman" w:cs="Sylfaen"/>
                <w:sz w:val="24"/>
                <w:szCs w:val="24"/>
                <w:shd w:val="clear" w:fill="CCCCCC"/>
                <w:vertAlign w:val="baseline"/>
              </w:rPr>
            </w:pPr>
            <w:sdt>
              <w:sdtPr>
                <w:rPr>
                  <w:rFonts w:hint="default" w:ascii="Sylfaen" w:hAnsi="Sylfaen" w:cs="Sylfaen"/>
                  <w:sz w:val="24"/>
                  <w:szCs w:val="24"/>
                  <w:vertAlign w:val="baseline"/>
                </w:rPr>
                <w:tag w:val="goog_rdk_5"/>
                <w:id w:val="148"/>
              </w:sdtPr>
              <w:sdtEndPr>
                <w:rPr>
                  <w:rFonts w:hint="default" w:ascii="Sylfaen" w:hAnsi="Sylfaen" w:cs="Sylfaen"/>
                  <w:sz w:val="24"/>
                  <w:szCs w:val="24"/>
                  <w:vertAlign w:val="baseline"/>
                </w:rPr>
              </w:sdtEndPr>
              <w:sdtContent>
                <w:r>
                  <w:rPr>
                    <w:rFonts w:hint="default" w:ascii="Sylfaen" w:hAnsi="Sylfaen" w:eastAsia="Tahoma" w:cs="Sylfaen"/>
                    <w:b/>
                    <w:color w:val="000000"/>
                    <w:sz w:val="24"/>
                    <w:szCs w:val="24"/>
                    <w:shd w:val="clear" w:fill="CCCCCC"/>
                    <w:vertAlign w:val="baseline"/>
                    <w:rtl w:val="0"/>
                  </w:rPr>
                  <w:t>Դասի թեմա</w:t>
                </w:r>
              </w:sdtContent>
            </w:sdt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0" w:line="240" w:lineRule="auto"/>
              <w:ind w:left="0" w:hanging="2"/>
              <w:jc w:val="both"/>
              <w:rPr>
                <w:rFonts w:hint="default" w:ascii="Sylfaen" w:hAnsi="Sylfaen" w:eastAsia="Times New Roman" w:cs="Sylfaen"/>
                <w:color w:val="000000"/>
                <w:sz w:val="24"/>
                <w:szCs w:val="24"/>
                <w:highlight w:val="white"/>
                <w:vertAlign w:val="baseline"/>
              </w:rPr>
            </w:pPr>
            <w:sdt>
              <w:sdtPr>
                <w:rPr>
                  <w:rFonts w:hint="default" w:ascii="Sylfaen" w:hAnsi="Sylfaen" w:cs="Sylfaen"/>
                  <w:sz w:val="24"/>
                  <w:szCs w:val="24"/>
                  <w:vertAlign w:val="baseline"/>
                </w:rPr>
                <w:tag w:val="goog_rdk_6"/>
                <w:id w:val="149"/>
              </w:sdtPr>
              <w:sdtEndPr>
                <w:rPr>
                  <w:rFonts w:hint="default" w:ascii="Sylfaen" w:hAnsi="Sylfaen" w:cs="Sylfaen"/>
                  <w:sz w:val="24"/>
                  <w:szCs w:val="24"/>
                  <w:vertAlign w:val="baseline"/>
                </w:rPr>
              </w:sdtEndPr>
              <w:sdtContent>
                <w:r>
                  <w:rPr>
                    <w:rFonts w:hint="default" w:ascii="Sylfaen" w:hAnsi="Sylfaen" w:eastAsia="Tahoma" w:cs="Sylfaen"/>
                    <w:sz w:val="24"/>
                    <w:szCs w:val="24"/>
                    <w:highlight w:val="white"/>
                    <w:vertAlign w:val="baseline"/>
                    <w:rtl w:val="0"/>
                  </w:rPr>
                  <w:t>Եռանկյունների հավասարության երրորդ հայտանիշը</w:t>
                </w:r>
              </w:sdtContent>
            </w:sdt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94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0" w:line="240" w:lineRule="auto"/>
              <w:ind w:left="0" w:hanging="2"/>
              <w:jc w:val="both"/>
              <w:rPr>
                <w:rFonts w:hint="default" w:ascii="Sylfaen" w:hAnsi="Sylfaen" w:eastAsia="Merriweather" w:cs="Sylfaen"/>
                <w:sz w:val="24"/>
                <w:szCs w:val="24"/>
                <w:vertAlign w:val="baseline"/>
              </w:rPr>
            </w:pPr>
            <w:sdt>
              <w:sdtPr>
                <w:rPr>
                  <w:rFonts w:hint="default" w:ascii="Sylfaen" w:hAnsi="Sylfaen" w:cs="Sylfaen"/>
                  <w:sz w:val="24"/>
                  <w:szCs w:val="24"/>
                  <w:vertAlign w:val="baseline"/>
                </w:rPr>
                <w:tag w:val="goog_rdk_7"/>
                <w:id w:val="150"/>
              </w:sdtPr>
              <w:sdtEndPr>
                <w:rPr>
                  <w:rFonts w:hint="default" w:ascii="Sylfaen" w:hAnsi="Sylfaen" w:cs="Sylfaen"/>
                  <w:sz w:val="24"/>
                  <w:szCs w:val="24"/>
                  <w:vertAlign w:val="baseline"/>
                </w:rPr>
              </w:sdtEndPr>
              <w:sdtContent>
                <w:r>
                  <w:rPr>
                    <w:rFonts w:hint="default" w:ascii="Sylfaen" w:hAnsi="Sylfaen" w:eastAsia="Tahoma" w:cs="Sylfaen"/>
                    <w:b/>
                    <w:color w:val="000000"/>
                    <w:sz w:val="24"/>
                    <w:szCs w:val="24"/>
                    <w:vertAlign w:val="baseline"/>
                    <w:rtl w:val="0"/>
                  </w:rPr>
                  <w:t>Օգտագործվող նյութեր</w:t>
                </w:r>
              </w:sdtContent>
            </w:sdt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0" w:line="240" w:lineRule="auto"/>
              <w:ind w:left="0" w:hanging="2"/>
              <w:jc w:val="both"/>
              <w:rPr>
                <w:rFonts w:hint="default" w:ascii="Sylfaen" w:hAnsi="Sylfaen" w:eastAsia="Merriweather" w:cs="Sylfaen"/>
                <w:color w:val="1F497D"/>
                <w:sz w:val="24"/>
                <w:szCs w:val="24"/>
                <w:vertAlign w:val="baseline"/>
              </w:rPr>
            </w:pPr>
          </w:p>
          <w:p>
            <w:pPr>
              <w:spacing w:after="0" w:line="240" w:lineRule="auto"/>
              <w:ind w:left="0" w:hanging="2"/>
              <w:jc w:val="both"/>
              <w:rPr>
                <w:rFonts w:hint="default" w:ascii="Sylfaen" w:hAnsi="Sylfaen" w:eastAsia="Merriweather" w:cs="Sylfaen"/>
                <w:color w:val="1F497D"/>
                <w:sz w:val="24"/>
                <w:szCs w:val="24"/>
                <w:vertAlign w:val="baseline"/>
              </w:rPr>
            </w:pPr>
            <w:r>
              <w:rPr>
                <w:rFonts w:hint="default" w:ascii="Sylfaen" w:hAnsi="Sylfaen" w:cs="Sylfaen"/>
                <w:sz w:val="24"/>
                <w:szCs w:val="24"/>
                <w:vertAlign w:val="baseline"/>
              </w:rPr>
              <w:fldChar w:fldCharType="begin"/>
            </w:r>
            <w:r>
              <w:rPr>
                <w:rFonts w:hint="default" w:ascii="Sylfaen" w:hAnsi="Sylfaen" w:cs="Sylfaen"/>
                <w:sz w:val="24"/>
                <w:szCs w:val="24"/>
                <w:vertAlign w:val="baseline"/>
              </w:rPr>
              <w:instrText xml:space="preserve"> HYPERLINK "https://dshh.am//wp-content/uploads/2023/08/books1/%D4%B7%D5%A4%D5%AB%D5%A9%D5%8A%D6%80%D5%AB%D5%B6%D5%BF/%D4%B5%D6%80%D5%AF%D6%80%D5%A1%D5%B9%D5%A1%D6%83%D5%B8%D6%82%D5%A9%D5%B5%D5%B8%D6%82%D5%B6%207-%D4%B4%D5%A1%D5%BD%D5%A1%D5%A3%D5%AB%D6%80%D6%84-%D4%B7%D5%A4%D5%AB%D5%A9%20%D5%8A%D6%80%D5%AB%D5%B6%D5%BF.pdf" \h </w:instrText>
            </w:r>
            <w:r>
              <w:rPr>
                <w:rFonts w:hint="default" w:ascii="Sylfaen" w:hAnsi="Sylfaen" w:cs="Sylfaen"/>
                <w:sz w:val="24"/>
                <w:szCs w:val="24"/>
                <w:vertAlign w:val="baseline"/>
              </w:rPr>
              <w:fldChar w:fldCharType="separate"/>
            </w:r>
            <w:r>
              <w:rPr>
                <w:rFonts w:hint="default" w:ascii="Sylfaen" w:hAnsi="Sylfaen" w:eastAsia="Merriweather" w:cs="Sylfaen"/>
                <w:color w:val="1155CC"/>
                <w:sz w:val="24"/>
                <w:szCs w:val="24"/>
                <w:u w:val="single"/>
                <w:vertAlign w:val="baseline"/>
                <w:rtl w:val="0"/>
              </w:rPr>
              <w:t>Երկրաչափություն-7</w:t>
            </w:r>
            <w:r>
              <w:rPr>
                <w:rFonts w:hint="default" w:ascii="Sylfaen" w:hAnsi="Sylfaen" w:eastAsia="Merriweather" w:cs="Sylfaen"/>
                <w:color w:val="1155CC"/>
                <w:sz w:val="24"/>
                <w:szCs w:val="24"/>
                <w:u w:val="single"/>
                <w:vertAlign w:val="baseline"/>
                <w:rtl w:val="0"/>
              </w:rPr>
              <w:fldChar w:fldCharType="end"/>
            </w:r>
          </w:p>
          <w:p>
            <w:pPr>
              <w:spacing w:after="0" w:line="240" w:lineRule="auto"/>
              <w:ind w:left="0" w:hanging="2"/>
              <w:jc w:val="both"/>
              <w:rPr>
                <w:rFonts w:hint="default" w:ascii="Sylfaen" w:hAnsi="Sylfaen" w:eastAsia="Merriweather" w:cs="Sylfaen"/>
                <w:color w:val="1F497D"/>
                <w:sz w:val="24"/>
                <w:szCs w:val="24"/>
                <w:vertAlign w:val="baseline"/>
              </w:rPr>
            </w:pPr>
            <w:sdt>
              <w:sdtPr>
                <w:rPr>
                  <w:rFonts w:hint="default" w:ascii="Sylfaen" w:hAnsi="Sylfaen" w:cs="Sylfaen"/>
                  <w:sz w:val="24"/>
                  <w:szCs w:val="24"/>
                  <w:vertAlign w:val="baseline"/>
                </w:rPr>
                <w:tag w:val="goog_rdk_8"/>
                <w:id w:val="151"/>
              </w:sdtPr>
              <w:sdtEndPr>
                <w:rPr>
                  <w:rFonts w:hint="default" w:ascii="Sylfaen" w:hAnsi="Sylfaen" w:cs="Sylfaen"/>
                  <w:sz w:val="24"/>
                  <w:szCs w:val="24"/>
                  <w:vertAlign w:val="baseline"/>
                </w:rPr>
              </w:sdtEndPr>
              <w:sdtContent>
                <w:r>
                  <w:rPr>
                    <w:rFonts w:hint="default" w:ascii="Sylfaen" w:hAnsi="Sylfaen" w:eastAsia="Tahoma" w:cs="Sylfaen"/>
                    <w:color w:val="1F497D"/>
                    <w:sz w:val="24"/>
                    <w:szCs w:val="24"/>
                    <w:vertAlign w:val="baseline"/>
                    <w:rtl w:val="0"/>
                  </w:rPr>
                  <w:t>քարտեր,պրոյեկտոր,համակարգիչ</w:t>
                </w:r>
              </w:sdtContent>
            </w:sdt>
          </w:p>
          <w:p>
            <w:pPr>
              <w:spacing w:after="0" w:line="240" w:lineRule="auto"/>
              <w:ind w:left="0" w:hanging="2"/>
              <w:jc w:val="both"/>
              <w:rPr>
                <w:rFonts w:hint="default" w:ascii="Sylfaen" w:hAnsi="Sylfaen" w:eastAsia="Merriweather" w:cs="Sylfaen"/>
                <w:color w:val="1F497D"/>
                <w:sz w:val="24"/>
                <w:szCs w:val="24"/>
                <w:vertAlign w:val="baseline"/>
              </w:rPr>
            </w:pPr>
            <w:r>
              <w:rPr>
                <w:rFonts w:hint="default" w:ascii="Sylfaen" w:hAnsi="Sylfaen" w:eastAsia="Merriweather" w:cs="Sylfaen"/>
                <w:color w:val="1F497D"/>
                <w:sz w:val="24"/>
                <w:szCs w:val="24"/>
                <w:vertAlign w:val="baseline"/>
                <w:rtl w:val="0"/>
              </w:rPr>
              <w:t>https://www.geogebra.org/</w:t>
            </w:r>
          </w:p>
          <w:p>
            <w:pPr>
              <w:spacing w:after="0" w:line="240" w:lineRule="auto"/>
              <w:ind w:left="0" w:hanging="2"/>
              <w:jc w:val="both"/>
              <w:rPr>
                <w:rFonts w:hint="default" w:ascii="Sylfaen" w:hAnsi="Sylfaen" w:eastAsia="Merriweather" w:cs="Sylfaen"/>
                <w:color w:val="1F497D"/>
                <w:sz w:val="24"/>
                <w:szCs w:val="24"/>
                <w:vertAlign w:val="baseline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260" w:hRule="atLeast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CCCCCC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0" w:line="240" w:lineRule="auto"/>
              <w:ind w:left="0" w:hanging="2"/>
              <w:jc w:val="both"/>
              <w:rPr>
                <w:rFonts w:hint="default" w:ascii="Sylfaen" w:hAnsi="Sylfaen" w:eastAsia="Merriweather" w:cs="Sylfaen"/>
                <w:sz w:val="24"/>
                <w:szCs w:val="24"/>
                <w:vertAlign w:val="baseline"/>
              </w:rPr>
            </w:pPr>
            <w:sdt>
              <w:sdtPr>
                <w:rPr>
                  <w:rFonts w:hint="default" w:ascii="Sylfaen" w:hAnsi="Sylfaen" w:cs="Sylfaen"/>
                  <w:sz w:val="24"/>
                  <w:szCs w:val="24"/>
                  <w:vertAlign w:val="baseline"/>
                </w:rPr>
                <w:tag w:val="goog_rdk_9"/>
                <w:id w:val="152"/>
              </w:sdtPr>
              <w:sdtEndPr>
                <w:rPr>
                  <w:rFonts w:hint="default" w:ascii="Sylfaen" w:hAnsi="Sylfaen" w:cs="Sylfaen"/>
                  <w:sz w:val="24"/>
                  <w:szCs w:val="24"/>
                  <w:vertAlign w:val="baseline"/>
                </w:rPr>
              </w:sdtEndPr>
              <w:sdtContent>
                <w:r>
                  <w:rPr>
                    <w:rFonts w:hint="default" w:ascii="Sylfaen" w:hAnsi="Sylfaen" w:eastAsia="Tahoma" w:cs="Sylfaen"/>
                    <w:b/>
                    <w:color w:val="000000"/>
                    <w:sz w:val="24"/>
                    <w:szCs w:val="24"/>
                    <w:vertAlign w:val="baseline"/>
                    <w:rtl w:val="0"/>
                  </w:rPr>
                  <w:t>Դասի նպատակ</w:t>
                </w:r>
              </w:sdtContent>
            </w:sdt>
          </w:p>
        </w:tc>
        <w:tc>
          <w:tcPr>
            <w:tcBorders>
              <w:right w:val="single" w:color="000000" w:sz="4" w:space="0"/>
            </w:tcBorders>
          </w:tcPr>
          <w:p>
            <w:pPr>
              <w:spacing w:after="0" w:line="240" w:lineRule="auto"/>
              <w:ind w:left="0" w:hanging="2"/>
              <w:jc w:val="both"/>
              <w:rPr>
                <w:rFonts w:hint="default" w:ascii="Sylfaen" w:hAnsi="Sylfaen" w:eastAsia="Merriweather" w:cs="Sylfaen"/>
                <w:sz w:val="24"/>
                <w:szCs w:val="24"/>
                <w:vertAlign w:val="baseline"/>
              </w:rPr>
            </w:pPr>
            <w:r>
              <w:rPr>
                <w:rFonts w:hint="default" w:ascii="Sylfaen" w:hAnsi="Sylfaen" w:eastAsia="Merriweather" w:cs="Sylfaen"/>
                <w:sz w:val="24"/>
                <w:szCs w:val="24"/>
                <w:vertAlign w:val="baseline"/>
                <w:rtl w:val="0"/>
              </w:rPr>
              <w:t xml:space="preserve"> </w:t>
            </w:r>
            <w:r>
              <w:rPr>
                <w:rFonts w:hint="default" w:ascii="Sylfaen" w:hAnsi="Sylfaen" w:cs="Sylfaen"/>
                <w:sz w:val="24"/>
                <w:szCs w:val="24"/>
                <w:vertAlign w:val="baseline"/>
              </w:rPr>
              <w:fldChar w:fldCharType="begin"/>
            </w:r>
            <w:r>
              <w:rPr>
                <w:rFonts w:hint="default" w:ascii="Sylfaen" w:hAnsi="Sylfaen" w:cs="Sylfaen"/>
                <w:sz w:val="24"/>
                <w:szCs w:val="24"/>
                <w:vertAlign w:val="baseline"/>
              </w:rPr>
              <w:instrText xml:space="preserve"> HYPERLINK "https://docs.google.com/spreadsheets/d/15I_hLomzN3u-tE5MHrHY-wsqf5gzifCdVT7Lo5uafBc/edit?usp=sharing" \h </w:instrText>
            </w:r>
            <w:r>
              <w:rPr>
                <w:rFonts w:hint="default" w:ascii="Sylfaen" w:hAnsi="Sylfaen" w:cs="Sylfaen"/>
                <w:sz w:val="24"/>
                <w:szCs w:val="24"/>
                <w:vertAlign w:val="baseline"/>
              </w:rPr>
              <w:fldChar w:fldCharType="separate"/>
            </w:r>
            <w:r>
              <w:rPr>
                <w:rFonts w:hint="default" w:ascii="Sylfaen" w:hAnsi="Sylfaen" w:eastAsia="Merriweather" w:cs="Sylfaen"/>
                <w:color w:val="1155CC"/>
                <w:sz w:val="24"/>
                <w:szCs w:val="24"/>
                <w:u w:val="single"/>
                <w:vertAlign w:val="baseline"/>
                <w:rtl w:val="0"/>
              </w:rPr>
              <w:t>Բլումի աստիճանակարգը</w:t>
            </w:r>
            <w:r>
              <w:rPr>
                <w:rFonts w:hint="default" w:ascii="Sylfaen" w:hAnsi="Sylfaen" w:eastAsia="Merriweather" w:cs="Sylfaen"/>
                <w:color w:val="1155CC"/>
                <w:sz w:val="24"/>
                <w:szCs w:val="24"/>
                <w:u w:val="single"/>
                <w:vertAlign w:val="baseline"/>
                <w:rtl w:val="0"/>
              </w:rPr>
              <w:fldChar w:fldCharType="end"/>
            </w:r>
          </w:p>
          <w:p>
            <w:pPr>
              <w:spacing w:after="0" w:line="240" w:lineRule="auto"/>
              <w:ind w:left="0" w:hanging="2"/>
              <w:jc w:val="both"/>
              <w:rPr>
                <w:rFonts w:hint="default" w:ascii="Sylfaen" w:hAnsi="Sylfaen" w:eastAsia="Merriweather" w:cs="Sylfaen"/>
                <w:sz w:val="24"/>
                <w:szCs w:val="24"/>
                <w:vertAlign w:val="baseline"/>
              </w:rPr>
            </w:pPr>
            <w:sdt>
              <w:sdtPr>
                <w:rPr>
                  <w:rFonts w:hint="default" w:ascii="Sylfaen" w:hAnsi="Sylfaen" w:cs="Sylfaen"/>
                  <w:sz w:val="24"/>
                  <w:szCs w:val="24"/>
                  <w:vertAlign w:val="baseline"/>
                </w:rPr>
                <w:tag w:val="goog_rdk_10"/>
                <w:id w:val="153"/>
              </w:sdtPr>
              <w:sdtEndPr>
                <w:rPr>
                  <w:rFonts w:hint="default" w:ascii="Sylfaen" w:hAnsi="Sylfaen" w:cs="Sylfaen"/>
                  <w:sz w:val="24"/>
                  <w:szCs w:val="24"/>
                  <w:vertAlign w:val="baseline"/>
                </w:rPr>
              </w:sdtEndPr>
              <w:sdtContent>
                <w:r>
                  <w:rPr>
                    <w:rFonts w:hint="default" w:ascii="Sylfaen" w:hAnsi="Sylfaen" w:eastAsia="Tahoma" w:cs="Sylfaen"/>
                    <w:sz w:val="24"/>
                    <w:szCs w:val="24"/>
                    <w:vertAlign w:val="baseline"/>
                    <w:rtl w:val="0"/>
                  </w:rPr>
                  <w:t>Կետից ուղղին տարված ուղղահայացի ներմուծումը, դրա հետ կապված խնդիրների լուծման հմտությունների ձևավորումը:</w:t>
                </w:r>
              </w:sdtContent>
            </w:sdt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854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0" w:line="240" w:lineRule="auto"/>
              <w:ind w:left="0" w:hanging="2"/>
              <w:jc w:val="both"/>
              <w:rPr>
                <w:rFonts w:hint="default" w:ascii="Sylfaen" w:hAnsi="Sylfaen" w:eastAsia="Merriweather" w:cs="Sylfaen"/>
                <w:sz w:val="24"/>
                <w:szCs w:val="24"/>
                <w:vertAlign w:val="baseline"/>
              </w:rPr>
            </w:pPr>
            <w:sdt>
              <w:sdtPr>
                <w:rPr>
                  <w:rFonts w:hint="default" w:ascii="Sylfaen" w:hAnsi="Sylfaen" w:cs="Sylfaen"/>
                  <w:sz w:val="24"/>
                  <w:szCs w:val="24"/>
                  <w:vertAlign w:val="baseline"/>
                </w:rPr>
                <w:tag w:val="goog_rdk_11"/>
                <w:id w:val="154"/>
              </w:sdtPr>
              <w:sdtEndPr>
                <w:rPr>
                  <w:rFonts w:hint="default" w:ascii="Sylfaen" w:hAnsi="Sylfaen" w:cs="Sylfaen"/>
                  <w:sz w:val="24"/>
                  <w:szCs w:val="24"/>
                  <w:vertAlign w:val="baseline"/>
                </w:rPr>
              </w:sdtEndPr>
              <w:sdtContent>
                <w:r>
                  <w:rPr>
                    <w:rFonts w:hint="default" w:ascii="Sylfaen" w:hAnsi="Sylfaen" w:eastAsia="Tahoma" w:cs="Sylfaen"/>
                    <w:b/>
                    <w:color w:val="000000"/>
                    <w:sz w:val="24"/>
                    <w:szCs w:val="24"/>
                    <w:vertAlign w:val="baseline"/>
                    <w:rtl w:val="0"/>
                  </w:rPr>
                  <w:t>Վերջնարդյունքները </w:t>
                </w:r>
              </w:sdtContent>
            </w:sdt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0" w:line="240" w:lineRule="auto"/>
              <w:ind w:firstLine="0"/>
              <w:jc w:val="both"/>
              <w:rPr>
                <w:rFonts w:hint="default" w:ascii="Sylfaen" w:hAnsi="Sylfaen" w:eastAsia="Merriweather" w:cs="Sylfaen"/>
                <w:color w:val="1F497D"/>
                <w:sz w:val="24"/>
                <w:szCs w:val="24"/>
                <w:vertAlign w:val="baseline"/>
              </w:rPr>
            </w:pPr>
            <w:r>
              <w:rPr>
                <w:rFonts w:hint="default" w:ascii="Sylfaen" w:hAnsi="Sylfaen" w:cs="Sylfaen"/>
                <w:sz w:val="24"/>
                <w:szCs w:val="24"/>
                <w:vertAlign w:val="baseline"/>
              </w:rPr>
              <w:fldChar w:fldCharType="begin"/>
            </w:r>
            <w:r>
              <w:rPr>
                <w:rFonts w:hint="default" w:ascii="Sylfaen" w:hAnsi="Sylfaen" w:cs="Sylfaen"/>
                <w:sz w:val="24"/>
                <w:szCs w:val="24"/>
                <w:vertAlign w:val="baseline"/>
              </w:rPr>
              <w:instrText xml:space="preserve"> HYPERLINK "https://kznakhimnadram.blogspot.com/p/2022-2023.html" \h </w:instrText>
            </w:r>
            <w:r>
              <w:rPr>
                <w:rFonts w:hint="default" w:ascii="Sylfaen" w:hAnsi="Sylfaen" w:cs="Sylfaen"/>
                <w:sz w:val="24"/>
                <w:szCs w:val="24"/>
                <w:vertAlign w:val="baseline"/>
              </w:rPr>
              <w:fldChar w:fldCharType="separate"/>
            </w:r>
            <w:r>
              <w:rPr>
                <w:rFonts w:hint="default" w:ascii="Sylfaen" w:hAnsi="Sylfaen" w:eastAsia="Merriweather" w:cs="Sylfaen"/>
                <w:color w:val="1155CC"/>
                <w:sz w:val="24"/>
                <w:szCs w:val="24"/>
                <w:u w:val="single"/>
                <w:vertAlign w:val="baseline"/>
                <w:rtl w:val="0"/>
              </w:rPr>
              <w:t>Առարկայական ծրագրեր</w:t>
            </w:r>
            <w:r>
              <w:rPr>
                <w:rFonts w:hint="default" w:ascii="Sylfaen" w:hAnsi="Sylfaen" w:eastAsia="Merriweather" w:cs="Sylfaen"/>
                <w:color w:val="1155CC"/>
                <w:sz w:val="24"/>
                <w:szCs w:val="24"/>
                <w:u w:val="single"/>
                <w:vertAlign w:val="baseline"/>
                <w:rtl w:val="0"/>
              </w:rPr>
              <w:fldChar w:fldCharType="end"/>
            </w:r>
          </w:p>
          <w:p>
            <w:pPr>
              <w:spacing w:after="240" w:line="240" w:lineRule="auto"/>
              <w:ind w:hanging="2"/>
              <w:jc w:val="both"/>
              <w:rPr>
                <w:rFonts w:hint="default" w:ascii="Sylfaen" w:hAnsi="Sylfaen" w:eastAsia="Merriweather" w:cs="Sylfaen"/>
                <w:b/>
                <w:color w:val="0D0D0D"/>
                <w:sz w:val="24"/>
                <w:szCs w:val="24"/>
                <w:vertAlign w:val="baseline"/>
              </w:rPr>
            </w:pPr>
            <w:sdt>
              <w:sdtPr>
                <w:rPr>
                  <w:rFonts w:hint="default" w:ascii="Sylfaen" w:hAnsi="Sylfaen" w:cs="Sylfaen"/>
                  <w:sz w:val="24"/>
                  <w:szCs w:val="24"/>
                  <w:vertAlign w:val="baseline"/>
                </w:rPr>
                <w:tag w:val="goog_rdk_12"/>
                <w:id w:val="155"/>
              </w:sdtPr>
              <w:sdtEndPr>
                <w:rPr>
                  <w:rFonts w:hint="default" w:ascii="Sylfaen" w:hAnsi="Sylfaen" w:cs="Sylfaen"/>
                  <w:sz w:val="24"/>
                  <w:szCs w:val="24"/>
                  <w:vertAlign w:val="baseline"/>
                </w:rPr>
              </w:sdtEndPr>
              <w:sdtContent>
                <w:r>
                  <w:rPr>
                    <w:rFonts w:hint="default" w:ascii="Sylfaen" w:hAnsi="Sylfaen" w:eastAsia="Tahoma" w:cs="Sylfaen"/>
                    <w:b/>
                    <w:color w:val="0D0D0D"/>
                    <w:sz w:val="24"/>
                    <w:szCs w:val="24"/>
                    <w:vertAlign w:val="baseline"/>
                    <w:rtl w:val="0"/>
                  </w:rPr>
                  <w:t>Գիտելիք՝</w:t>
                </w:r>
              </w:sdtContent>
            </w:sdt>
          </w:p>
          <w:p>
            <w:pPr>
              <w:spacing w:after="240" w:line="240" w:lineRule="auto"/>
              <w:ind w:hanging="2"/>
              <w:jc w:val="both"/>
              <w:rPr>
                <w:rFonts w:hint="default" w:ascii="Sylfaen" w:hAnsi="Sylfaen" w:eastAsia="Merriweather" w:cs="Sylfaen"/>
                <w:color w:val="0D0D0D"/>
                <w:sz w:val="24"/>
                <w:szCs w:val="24"/>
                <w:vertAlign w:val="baseline"/>
              </w:rPr>
            </w:pPr>
            <w:sdt>
              <w:sdtPr>
                <w:rPr>
                  <w:rFonts w:hint="default" w:ascii="Sylfaen" w:hAnsi="Sylfaen" w:cs="Sylfaen"/>
                  <w:sz w:val="24"/>
                  <w:szCs w:val="24"/>
                  <w:vertAlign w:val="baseline"/>
                </w:rPr>
                <w:tag w:val="goog_rdk_13"/>
                <w:id w:val="156"/>
              </w:sdtPr>
              <w:sdtEndPr>
                <w:rPr>
                  <w:rFonts w:hint="default" w:ascii="Sylfaen" w:hAnsi="Sylfaen" w:cs="Sylfaen"/>
                  <w:sz w:val="24"/>
                  <w:szCs w:val="24"/>
                  <w:vertAlign w:val="baseline"/>
                </w:rPr>
              </w:sdtEndPr>
              <w:sdtContent>
                <w:r>
                  <w:rPr>
                    <w:rFonts w:hint="default" w:ascii="Sylfaen" w:hAnsi="Sylfaen" w:eastAsia="Tahoma" w:cs="Sylfaen"/>
                    <w:color w:val="0D0D0D"/>
                    <w:sz w:val="24"/>
                    <w:szCs w:val="24"/>
                    <w:vertAlign w:val="baseline"/>
                    <w:rtl w:val="0"/>
                  </w:rPr>
                  <w:t>Սահմանի կետից ուղղին տարված ուղղահայացի գաղափարը։</w:t>
                </w:r>
              </w:sdtContent>
            </w:sdt>
          </w:p>
          <w:p>
            <w:pPr>
              <w:spacing w:after="240" w:line="240" w:lineRule="auto"/>
              <w:ind w:hanging="2"/>
              <w:jc w:val="both"/>
              <w:rPr>
                <w:rFonts w:hint="default" w:ascii="Sylfaen" w:hAnsi="Sylfaen" w:eastAsia="Merriweather" w:cs="Sylfaen"/>
                <w:color w:val="0D0D0D"/>
                <w:sz w:val="24"/>
                <w:szCs w:val="24"/>
                <w:vertAlign w:val="baseline"/>
              </w:rPr>
            </w:pPr>
            <w:sdt>
              <w:sdtPr>
                <w:rPr>
                  <w:rFonts w:hint="default" w:ascii="Sylfaen" w:hAnsi="Sylfaen" w:cs="Sylfaen"/>
                  <w:sz w:val="24"/>
                  <w:szCs w:val="24"/>
                  <w:vertAlign w:val="baseline"/>
                </w:rPr>
                <w:tag w:val="goog_rdk_14"/>
                <w:id w:val="157"/>
              </w:sdtPr>
              <w:sdtEndPr>
                <w:rPr>
                  <w:rFonts w:hint="default" w:ascii="Sylfaen" w:hAnsi="Sylfaen" w:cs="Sylfaen"/>
                  <w:sz w:val="24"/>
                  <w:szCs w:val="24"/>
                  <w:vertAlign w:val="baseline"/>
                </w:rPr>
              </w:sdtEndPr>
              <w:sdtContent>
                <w:r>
                  <w:rPr>
                    <w:rFonts w:hint="default" w:ascii="Sylfaen" w:hAnsi="Sylfaen" w:eastAsia="Tahoma" w:cs="Sylfaen"/>
                    <w:color w:val="0D0D0D"/>
                    <w:sz w:val="24"/>
                    <w:szCs w:val="24"/>
                    <w:vertAlign w:val="baseline"/>
                    <w:rtl w:val="0"/>
                  </w:rPr>
                  <w:t>Պատկերի կետից տարված ուղղահայացը։</w:t>
                </w:r>
              </w:sdtContent>
            </w:sdt>
          </w:p>
          <w:p>
            <w:pPr>
              <w:spacing w:after="240" w:line="240" w:lineRule="auto"/>
              <w:ind w:hanging="2"/>
              <w:jc w:val="both"/>
              <w:rPr>
                <w:rFonts w:hint="default" w:ascii="Sylfaen" w:hAnsi="Sylfaen" w:eastAsia="Merriweather" w:cs="Sylfaen"/>
                <w:color w:val="0D0D0D"/>
                <w:sz w:val="24"/>
                <w:szCs w:val="24"/>
                <w:vertAlign w:val="baseline"/>
              </w:rPr>
            </w:pPr>
            <w:sdt>
              <w:sdtPr>
                <w:rPr>
                  <w:rFonts w:hint="default" w:ascii="Sylfaen" w:hAnsi="Sylfaen" w:cs="Sylfaen"/>
                  <w:sz w:val="24"/>
                  <w:szCs w:val="24"/>
                  <w:vertAlign w:val="baseline"/>
                </w:rPr>
                <w:tag w:val="goog_rdk_15"/>
                <w:id w:val="158"/>
              </w:sdtPr>
              <w:sdtEndPr>
                <w:rPr>
                  <w:rFonts w:hint="default" w:ascii="Sylfaen" w:hAnsi="Sylfaen" w:cs="Sylfaen"/>
                  <w:sz w:val="24"/>
                  <w:szCs w:val="24"/>
                  <w:vertAlign w:val="baseline"/>
                </w:rPr>
              </w:sdtEndPr>
              <w:sdtContent>
                <w:r>
                  <w:rPr>
                    <w:rFonts w:hint="default" w:ascii="Sylfaen" w:hAnsi="Sylfaen" w:eastAsia="Tahoma" w:cs="Sylfaen"/>
                    <w:color w:val="0D0D0D"/>
                    <w:sz w:val="24"/>
                    <w:szCs w:val="24"/>
                    <w:vertAlign w:val="baseline"/>
                    <w:rtl w:val="0"/>
                  </w:rPr>
                  <w:t xml:space="preserve"> Կիրառի խնդիրներ լուծելիս:</w:t>
                </w:r>
              </w:sdtContent>
            </w:sdt>
          </w:p>
          <w:p>
            <w:pPr>
              <w:spacing w:after="240" w:line="240" w:lineRule="auto"/>
              <w:ind w:hanging="2"/>
              <w:jc w:val="both"/>
              <w:rPr>
                <w:rFonts w:hint="default" w:ascii="Sylfaen" w:hAnsi="Sylfaen" w:eastAsia="Merriweather" w:cs="Sylfaen"/>
                <w:sz w:val="24"/>
                <w:szCs w:val="24"/>
                <w:vertAlign w:val="baseline"/>
              </w:rPr>
            </w:pPr>
            <w:sdt>
              <w:sdtPr>
                <w:rPr>
                  <w:rFonts w:hint="default" w:ascii="Sylfaen" w:hAnsi="Sylfaen" w:cs="Sylfaen"/>
                  <w:sz w:val="24"/>
                  <w:szCs w:val="24"/>
                  <w:vertAlign w:val="baseline"/>
                </w:rPr>
                <w:tag w:val="goog_rdk_16"/>
                <w:id w:val="159"/>
              </w:sdtPr>
              <w:sdtEndPr>
                <w:rPr>
                  <w:rFonts w:hint="default" w:ascii="Sylfaen" w:hAnsi="Sylfaen" w:cs="Sylfaen"/>
                  <w:sz w:val="24"/>
                  <w:szCs w:val="24"/>
                  <w:vertAlign w:val="baseline"/>
                </w:rPr>
              </w:sdtEndPr>
              <w:sdtContent>
                <w:r>
                  <w:rPr>
                    <w:rFonts w:hint="default" w:ascii="Sylfaen" w:hAnsi="Sylfaen" w:eastAsia="Tahoma" w:cs="Sylfaen"/>
                    <w:b/>
                    <w:sz w:val="24"/>
                    <w:szCs w:val="24"/>
                    <w:vertAlign w:val="baseline"/>
                    <w:rtl w:val="0"/>
                  </w:rPr>
                  <w:t>Հմտություն՝</w:t>
                </w:r>
              </w:sdtContent>
            </w:sdt>
          </w:p>
          <w:p>
            <w:pPr>
              <w:numPr>
                <w:ilvl w:val="0"/>
                <w:numId w:val="1"/>
              </w:numPr>
              <w:spacing w:after="0" w:line="240" w:lineRule="auto"/>
              <w:ind w:left="1440" w:hanging="360"/>
              <w:jc w:val="both"/>
              <w:rPr>
                <w:rFonts w:hint="default" w:ascii="Sylfaen" w:hAnsi="Sylfaen" w:eastAsia="Merriweather" w:cs="Sylfaen"/>
                <w:sz w:val="24"/>
                <w:szCs w:val="24"/>
                <w:u w:val="none"/>
                <w:vertAlign w:val="baseline"/>
              </w:rPr>
            </w:pPr>
            <w:sdt>
              <w:sdtPr>
                <w:rPr>
                  <w:rFonts w:hint="default" w:ascii="Sylfaen" w:hAnsi="Sylfaen" w:cs="Sylfaen"/>
                  <w:sz w:val="24"/>
                  <w:szCs w:val="24"/>
                  <w:vertAlign w:val="baseline"/>
                </w:rPr>
                <w:tag w:val="goog_rdk_17"/>
                <w:id w:val="160"/>
              </w:sdtPr>
              <w:sdtEndPr>
                <w:rPr>
                  <w:rFonts w:hint="default" w:ascii="Sylfaen" w:hAnsi="Sylfaen" w:cs="Sylfaen"/>
                  <w:sz w:val="24"/>
                  <w:szCs w:val="24"/>
                  <w:vertAlign w:val="baseline"/>
                </w:rPr>
              </w:sdtEndPr>
              <w:sdtContent>
                <w:r>
                  <w:rPr>
                    <w:rFonts w:hint="default" w:ascii="Sylfaen" w:hAnsi="Sylfaen" w:eastAsia="Tahoma" w:cs="Sylfaen"/>
                    <w:sz w:val="24"/>
                    <w:szCs w:val="24"/>
                    <w:vertAlign w:val="baseline"/>
                    <w:rtl w:val="0"/>
                  </w:rPr>
                  <w:t xml:space="preserve">Խնդրի պայմանները ներկայացնի գծագրի տեսքով,ճիշտ պահպանելով խնդրի պայմանների միջև համամասնությունը,կառուցի կետից տարված ուղղահայացը նաև </w:t>
                </w:r>
              </w:sdtContent>
            </w:sdt>
            <w:r>
              <w:rPr>
                <w:rFonts w:hint="default" w:ascii="Sylfaen" w:hAnsi="Sylfaen" w:cs="Sylfaen"/>
                <w:sz w:val="24"/>
                <w:szCs w:val="24"/>
                <w:vertAlign w:val="baseline"/>
              </w:rPr>
              <w:fldChar w:fldCharType="begin"/>
            </w:r>
            <w:r>
              <w:rPr>
                <w:rFonts w:hint="default" w:ascii="Sylfaen" w:hAnsi="Sylfaen" w:cs="Sylfaen"/>
                <w:sz w:val="24"/>
                <w:szCs w:val="24"/>
                <w:vertAlign w:val="baseline"/>
              </w:rPr>
              <w:instrText xml:space="preserve"> HYPERLINK "https://www.geogebra.org/" \h </w:instrText>
            </w:r>
            <w:r>
              <w:rPr>
                <w:rFonts w:hint="default" w:ascii="Sylfaen" w:hAnsi="Sylfaen" w:cs="Sylfaen"/>
                <w:sz w:val="24"/>
                <w:szCs w:val="24"/>
                <w:vertAlign w:val="baseline"/>
              </w:rPr>
              <w:fldChar w:fldCharType="separate"/>
            </w:r>
            <w:r>
              <w:rPr>
                <w:rFonts w:hint="default" w:ascii="Sylfaen" w:hAnsi="Sylfaen" w:eastAsia="Merriweather" w:cs="Sylfaen"/>
                <w:color w:val="1155CC"/>
                <w:sz w:val="24"/>
                <w:szCs w:val="24"/>
                <w:u w:val="single"/>
                <w:vertAlign w:val="baseline"/>
                <w:rtl w:val="0"/>
              </w:rPr>
              <w:t>դինամիկ մաթեմատիկայի ծրագրով։</w:t>
            </w:r>
            <w:r>
              <w:rPr>
                <w:rFonts w:hint="default" w:ascii="Sylfaen" w:hAnsi="Sylfaen" w:eastAsia="Merriweather" w:cs="Sylfaen"/>
                <w:color w:val="1155CC"/>
                <w:sz w:val="24"/>
                <w:szCs w:val="24"/>
                <w:u w:val="single"/>
                <w:vertAlign w:val="baseline"/>
                <w:rtl w:val="0"/>
              </w:rPr>
              <w:fldChar w:fldCharType="end"/>
            </w:r>
          </w:p>
          <w:p>
            <w:pPr>
              <w:spacing w:after="240" w:line="240" w:lineRule="auto"/>
              <w:ind w:hanging="2"/>
              <w:jc w:val="both"/>
              <w:rPr>
                <w:rFonts w:hint="default" w:ascii="Sylfaen" w:hAnsi="Sylfaen" w:eastAsia="Merriweather" w:cs="Sylfaen"/>
                <w:sz w:val="24"/>
                <w:szCs w:val="24"/>
                <w:vertAlign w:val="baseline"/>
              </w:rPr>
            </w:pPr>
            <w:r>
              <w:rPr>
                <w:rFonts w:hint="default" w:ascii="Sylfaen" w:hAnsi="Sylfaen" w:eastAsia="Merriweather" w:cs="Sylfaen"/>
                <w:sz w:val="24"/>
                <w:szCs w:val="24"/>
                <w:vertAlign w:val="baseline"/>
                <w:rtl w:val="0"/>
              </w:rPr>
              <w:t xml:space="preserve">    </w:t>
            </w:r>
            <w:sdt>
              <w:sdtPr>
                <w:rPr>
                  <w:rFonts w:hint="default" w:ascii="Sylfaen" w:hAnsi="Sylfaen" w:cs="Sylfaen"/>
                  <w:sz w:val="24"/>
                  <w:szCs w:val="24"/>
                  <w:vertAlign w:val="baseline"/>
                </w:rPr>
                <w:tag w:val="goog_rdk_18"/>
                <w:id w:val="161"/>
              </w:sdtPr>
              <w:sdtEndPr>
                <w:rPr>
                  <w:rFonts w:hint="default" w:ascii="Sylfaen" w:hAnsi="Sylfaen" w:cs="Sylfaen"/>
                  <w:sz w:val="24"/>
                  <w:szCs w:val="24"/>
                  <w:vertAlign w:val="baseline"/>
                </w:rPr>
              </w:sdtEndPr>
              <w:sdtContent>
                <w:r>
                  <w:rPr>
                    <w:rFonts w:hint="default" w:ascii="Sylfaen" w:hAnsi="Sylfaen" w:eastAsia="Tahoma" w:cs="Sylfaen"/>
                    <w:b/>
                    <w:sz w:val="24"/>
                    <w:szCs w:val="24"/>
                    <w:vertAlign w:val="baseline"/>
                    <w:rtl w:val="0"/>
                  </w:rPr>
                  <w:t>Դիրքորոշում(վերաբերմունք)՝</w:t>
                </w:r>
              </w:sdtContent>
            </w:sdt>
          </w:p>
          <w:p>
            <w:pPr>
              <w:numPr>
                <w:ilvl w:val="0"/>
                <w:numId w:val="2"/>
              </w:numPr>
              <w:spacing w:after="240" w:line="240" w:lineRule="auto"/>
              <w:ind w:left="720" w:hanging="2"/>
              <w:jc w:val="both"/>
              <w:rPr>
                <w:rFonts w:hint="default" w:ascii="Sylfaen" w:hAnsi="Sylfaen" w:eastAsia="Merriweather" w:cs="Sylfaen"/>
                <w:sz w:val="24"/>
                <w:szCs w:val="24"/>
                <w:vertAlign w:val="baseline"/>
              </w:rPr>
            </w:pPr>
            <w:r>
              <w:rPr>
                <w:rFonts w:hint="default" w:ascii="Sylfaen" w:hAnsi="Sylfaen" w:eastAsia="Merriweather" w:cs="Sylfaen"/>
                <w:b/>
                <w:sz w:val="24"/>
                <w:szCs w:val="24"/>
                <w:vertAlign w:val="baseline"/>
                <w:rtl w:val="0"/>
              </w:rPr>
              <w:t xml:space="preserve">  </w:t>
            </w:r>
            <w:sdt>
              <w:sdtPr>
                <w:rPr>
                  <w:rFonts w:hint="default" w:ascii="Sylfaen" w:hAnsi="Sylfaen" w:cs="Sylfaen"/>
                  <w:sz w:val="24"/>
                  <w:szCs w:val="24"/>
                  <w:vertAlign w:val="baseline"/>
                </w:rPr>
                <w:tag w:val="goog_rdk_19"/>
                <w:id w:val="162"/>
              </w:sdtPr>
              <w:sdtEndPr>
                <w:rPr>
                  <w:rFonts w:hint="default" w:ascii="Sylfaen" w:hAnsi="Sylfaen" w:cs="Sylfaen"/>
                  <w:sz w:val="24"/>
                  <w:szCs w:val="24"/>
                  <w:vertAlign w:val="baseline"/>
                </w:rPr>
              </w:sdtEndPr>
              <w:sdtContent>
                <w:r>
                  <w:rPr>
                    <w:rFonts w:hint="default" w:ascii="Sylfaen" w:hAnsi="Sylfaen" w:eastAsia="Tahoma" w:cs="Sylfaen"/>
                    <w:sz w:val="24"/>
                    <w:szCs w:val="24"/>
                    <w:vertAlign w:val="baseline"/>
                    <w:rtl w:val="0"/>
                  </w:rPr>
                  <w:t>կարևորի ոչ խոսքային միջոցների՝, գծապատկերների, նշանների, պայմանանշանների դերը հաղորդակցման ընթացքում։</w:t>
                </w:r>
              </w:sdtContent>
            </w:sdt>
          </w:p>
          <w:p>
            <w:pPr>
              <w:spacing w:after="240" w:line="240" w:lineRule="auto"/>
              <w:ind w:hanging="2"/>
              <w:jc w:val="both"/>
              <w:rPr>
                <w:rFonts w:hint="default" w:ascii="Sylfaen" w:hAnsi="Sylfaen" w:eastAsia="Merriweather" w:cs="Sylfaen"/>
                <w:sz w:val="24"/>
                <w:szCs w:val="24"/>
                <w:vertAlign w:val="baseline"/>
              </w:rPr>
            </w:pPr>
            <w:sdt>
              <w:sdtPr>
                <w:rPr>
                  <w:rFonts w:hint="default" w:ascii="Sylfaen" w:hAnsi="Sylfaen" w:cs="Sylfaen"/>
                  <w:sz w:val="24"/>
                  <w:szCs w:val="24"/>
                  <w:vertAlign w:val="baseline"/>
                </w:rPr>
                <w:tag w:val="goog_rdk_20"/>
                <w:id w:val="163"/>
              </w:sdtPr>
              <w:sdtEndPr>
                <w:rPr>
                  <w:rFonts w:hint="default" w:ascii="Sylfaen" w:hAnsi="Sylfaen" w:cs="Sylfaen"/>
                  <w:sz w:val="24"/>
                  <w:szCs w:val="24"/>
                  <w:vertAlign w:val="baseline"/>
                </w:rPr>
              </w:sdtEndPr>
              <w:sdtContent>
                <w:r>
                  <w:rPr>
                    <w:rFonts w:hint="default" w:ascii="Sylfaen" w:hAnsi="Sylfaen" w:eastAsia="Tahoma" w:cs="Sylfaen"/>
                    <w:b/>
                    <w:sz w:val="24"/>
                    <w:szCs w:val="24"/>
                    <w:vertAlign w:val="baseline"/>
                    <w:rtl w:val="0"/>
                  </w:rPr>
                  <w:t xml:space="preserve">Արժեք՝ </w:t>
                </w:r>
              </w:sdtContent>
            </w:sdt>
          </w:p>
          <w:p>
            <w:pPr>
              <w:numPr>
                <w:ilvl w:val="0"/>
                <w:numId w:val="3"/>
              </w:numPr>
              <w:spacing w:after="240" w:line="240" w:lineRule="auto"/>
              <w:ind w:left="1440" w:hanging="360"/>
              <w:jc w:val="both"/>
              <w:rPr>
                <w:rFonts w:hint="default" w:ascii="Sylfaen" w:hAnsi="Sylfaen" w:eastAsia="Merriweather" w:cs="Sylfaen"/>
                <w:sz w:val="24"/>
                <w:szCs w:val="24"/>
                <w:u w:val="none"/>
                <w:vertAlign w:val="baseline"/>
              </w:rPr>
            </w:pPr>
            <w:sdt>
              <w:sdtPr>
                <w:rPr>
                  <w:rFonts w:hint="default" w:ascii="Sylfaen" w:hAnsi="Sylfaen" w:cs="Sylfaen"/>
                  <w:sz w:val="24"/>
                  <w:szCs w:val="24"/>
                  <w:vertAlign w:val="baseline"/>
                </w:rPr>
                <w:tag w:val="goog_rdk_21"/>
                <w:id w:val="164"/>
              </w:sdtPr>
              <w:sdtEndPr>
                <w:rPr>
                  <w:rFonts w:hint="default" w:ascii="Sylfaen" w:hAnsi="Sylfaen" w:cs="Sylfaen"/>
                  <w:sz w:val="24"/>
                  <w:szCs w:val="24"/>
                  <w:vertAlign w:val="baseline"/>
                </w:rPr>
              </w:sdtEndPr>
              <w:sdtContent>
                <w:r>
                  <w:rPr>
                    <w:rFonts w:hint="default" w:ascii="Sylfaen" w:hAnsi="Sylfaen" w:eastAsia="Tahoma" w:cs="Sylfaen"/>
                    <w:sz w:val="24"/>
                    <w:szCs w:val="24"/>
                    <w:vertAlign w:val="baseline"/>
                    <w:rtl w:val="0"/>
                  </w:rPr>
                  <w:t>Արժևորի ուղղահայացի գաղափարի առկայությունը իրեն շրջապատող ճարտարապետական կառույցներում և իր առօրյա կյանքում։</w:t>
                </w:r>
              </w:sdtContent>
            </w:sdt>
          </w:p>
          <w:p>
            <w:pPr>
              <w:spacing w:after="240" w:line="240" w:lineRule="auto"/>
              <w:ind w:hanging="2"/>
              <w:jc w:val="both"/>
              <w:rPr>
                <w:rFonts w:hint="default" w:ascii="Sylfaen" w:hAnsi="Sylfaen" w:eastAsia="Merriweather" w:cs="Sylfaen"/>
                <w:sz w:val="24"/>
                <w:szCs w:val="24"/>
                <w:vertAlign w:val="baseline"/>
              </w:rPr>
            </w:pPr>
            <w:sdt>
              <w:sdtPr>
                <w:rPr>
                  <w:rFonts w:hint="default" w:ascii="Sylfaen" w:hAnsi="Sylfaen" w:cs="Sylfaen"/>
                  <w:sz w:val="24"/>
                  <w:szCs w:val="24"/>
                  <w:vertAlign w:val="baseline"/>
                </w:rPr>
                <w:tag w:val="goog_rdk_22"/>
                <w:id w:val="165"/>
              </w:sdtPr>
              <w:sdtEndPr>
                <w:rPr>
                  <w:rFonts w:hint="default" w:ascii="Sylfaen" w:hAnsi="Sylfaen" w:cs="Sylfaen"/>
                  <w:sz w:val="24"/>
                  <w:szCs w:val="24"/>
                  <w:vertAlign w:val="baseline"/>
                </w:rPr>
              </w:sdtEndPr>
              <w:sdtContent>
                <w:r>
                  <w:rPr>
                    <w:rFonts w:hint="default" w:ascii="Sylfaen" w:hAnsi="Sylfaen" w:eastAsia="Tahoma" w:cs="Sylfaen"/>
                    <w:b/>
                    <w:sz w:val="24"/>
                    <w:szCs w:val="24"/>
                    <w:vertAlign w:val="baseline"/>
                    <w:rtl w:val="0"/>
                  </w:rPr>
                  <w:t>Կարողունակություն՝</w:t>
                </w:r>
              </w:sdtContent>
            </w:sdt>
          </w:p>
          <w:p>
            <w:pPr>
              <w:numPr>
                <w:ilvl w:val="0"/>
                <w:numId w:val="4"/>
              </w:numPr>
              <w:spacing w:after="0" w:line="240" w:lineRule="auto"/>
              <w:ind w:left="1440" w:hanging="1"/>
              <w:jc w:val="both"/>
              <w:rPr>
                <w:rFonts w:hint="default" w:ascii="Sylfaen" w:hAnsi="Sylfaen" w:eastAsia="Merriweather" w:cs="Sylfaen"/>
                <w:sz w:val="24"/>
                <w:szCs w:val="24"/>
                <w:vertAlign w:val="baseline"/>
              </w:rPr>
            </w:pPr>
            <w:sdt>
              <w:sdtPr>
                <w:rPr>
                  <w:rFonts w:hint="default" w:ascii="Sylfaen" w:hAnsi="Sylfaen" w:cs="Sylfaen"/>
                  <w:sz w:val="24"/>
                  <w:szCs w:val="24"/>
                  <w:vertAlign w:val="baseline"/>
                </w:rPr>
                <w:tag w:val="goog_rdk_23"/>
                <w:id w:val="166"/>
              </w:sdtPr>
              <w:sdtEndPr>
                <w:rPr>
                  <w:rFonts w:hint="default" w:ascii="Sylfaen" w:hAnsi="Sylfaen" w:cs="Sylfaen"/>
                  <w:sz w:val="24"/>
                  <w:szCs w:val="24"/>
                  <w:vertAlign w:val="baseline"/>
                </w:rPr>
              </w:sdtEndPr>
              <w:sdtContent>
                <w:r>
                  <w:rPr>
                    <w:rFonts w:hint="default" w:ascii="Sylfaen" w:hAnsi="Sylfaen" w:eastAsia="Tahoma" w:cs="Sylfaen"/>
                    <w:sz w:val="24"/>
                    <w:szCs w:val="24"/>
                    <w:vertAlign w:val="baseline"/>
                    <w:rtl w:val="0"/>
                  </w:rPr>
                  <w:t>Լեզվական գրագիտություն և կարողունակություն</w:t>
                </w:r>
              </w:sdtContent>
            </w:sdt>
          </w:p>
          <w:p>
            <w:pPr>
              <w:numPr>
                <w:ilvl w:val="0"/>
                <w:numId w:val="4"/>
              </w:numPr>
              <w:spacing w:after="0" w:line="240" w:lineRule="auto"/>
              <w:ind w:left="1440" w:hanging="1"/>
              <w:jc w:val="both"/>
              <w:rPr>
                <w:rFonts w:hint="default" w:ascii="Sylfaen" w:hAnsi="Sylfaen" w:eastAsia="Merriweather" w:cs="Sylfaen"/>
                <w:sz w:val="24"/>
                <w:szCs w:val="24"/>
                <w:vertAlign w:val="baseline"/>
              </w:rPr>
            </w:pPr>
            <w:sdt>
              <w:sdtPr>
                <w:rPr>
                  <w:rFonts w:hint="default" w:ascii="Sylfaen" w:hAnsi="Sylfaen" w:cs="Sylfaen"/>
                  <w:sz w:val="24"/>
                  <w:szCs w:val="24"/>
                  <w:vertAlign w:val="baseline"/>
                </w:rPr>
                <w:tag w:val="goog_rdk_24"/>
                <w:id w:val="167"/>
              </w:sdtPr>
              <w:sdtEndPr>
                <w:rPr>
                  <w:rFonts w:hint="default" w:ascii="Sylfaen" w:hAnsi="Sylfaen" w:cs="Sylfaen"/>
                  <w:sz w:val="24"/>
                  <w:szCs w:val="24"/>
                  <w:vertAlign w:val="baseline"/>
                </w:rPr>
              </w:sdtEndPr>
              <w:sdtContent>
                <w:r>
                  <w:rPr>
                    <w:rFonts w:hint="default" w:ascii="Sylfaen" w:hAnsi="Sylfaen" w:eastAsia="Tahoma" w:cs="Sylfaen"/>
                    <w:sz w:val="24"/>
                    <w:szCs w:val="24"/>
                    <w:vertAlign w:val="baseline"/>
                    <w:rtl w:val="0"/>
                  </w:rPr>
                  <w:t xml:space="preserve">Ինքնաճանաչողական և սոցիալական կարողունակություն </w:t>
                </w:r>
              </w:sdtContent>
            </w:sdt>
          </w:p>
          <w:p>
            <w:pPr>
              <w:numPr>
                <w:ilvl w:val="0"/>
                <w:numId w:val="4"/>
              </w:numPr>
              <w:spacing w:after="240" w:line="240" w:lineRule="auto"/>
              <w:ind w:left="1440" w:hanging="1"/>
              <w:jc w:val="both"/>
              <w:rPr>
                <w:rFonts w:hint="default" w:ascii="Sylfaen" w:hAnsi="Sylfaen" w:eastAsia="Merriweather" w:cs="Sylfaen"/>
                <w:sz w:val="24"/>
                <w:szCs w:val="24"/>
                <w:vertAlign w:val="baseline"/>
              </w:rPr>
            </w:pPr>
            <w:sdt>
              <w:sdtPr>
                <w:rPr>
                  <w:rFonts w:hint="default" w:ascii="Sylfaen" w:hAnsi="Sylfaen" w:cs="Sylfaen"/>
                  <w:sz w:val="24"/>
                  <w:szCs w:val="24"/>
                  <w:vertAlign w:val="baseline"/>
                </w:rPr>
                <w:tag w:val="goog_rdk_25"/>
                <w:id w:val="168"/>
              </w:sdtPr>
              <w:sdtEndPr>
                <w:rPr>
                  <w:rFonts w:hint="default" w:ascii="Sylfaen" w:hAnsi="Sylfaen" w:cs="Sylfaen"/>
                  <w:sz w:val="24"/>
                  <w:szCs w:val="24"/>
                  <w:vertAlign w:val="baseline"/>
                </w:rPr>
              </w:sdtEndPr>
              <w:sdtContent>
                <w:r>
                  <w:rPr>
                    <w:rFonts w:hint="default" w:ascii="Sylfaen" w:hAnsi="Sylfaen" w:eastAsia="Tahoma" w:cs="Sylfaen"/>
                    <w:sz w:val="24"/>
                    <w:szCs w:val="24"/>
                    <w:vertAlign w:val="baseline"/>
                    <w:rtl w:val="0"/>
                  </w:rPr>
                  <w:t xml:space="preserve">Մաթեմատիկական և գիտատեխնիկական կարողունակություն </w:t>
                </w:r>
              </w:sdtContent>
            </w:sdt>
            <w:r>
              <w:rPr>
                <w:rFonts w:hint="default" w:ascii="Sylfaen" w:hAnsi="Sylfaen" w:eastAsia="Merriweather" w:cs="Sylfaen"/>
                <w:b/>
                <w:sz w:val="24"/>
                <w:szCs w:val="24"/>
                <w:vertAlign w:val="baseline"/>
                <w:rtl w:val="0"/>
              </w:rPr>
              <w:t xml:space="preserve">     </w: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854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0" w:line="240" w:lineRule="auto"/>
              <w:ind w:left="0" w:hanging="2"/>
              <w:jc w:val="both"/>
              <w:rPr>
                <w:rFonts w:hint="default" w:ascii="Sylfaen" w:hAnsi="Sylfaen" w:eastAsia="Merriweather" w:cs="Sylfaen"/>
                <w:color w:val="000000"/>
                <w:sz w:val="24"/>
                <w:szCs w:val="24"/>
                <w:u w:val="single"/>
                <w:vertAlign w:val="baseline"/>
              </w:rPr>
            </w:pPr>
            <w:sdt>
              <w:sdtPr>
                <w:rPr>
                  <w:rFonts w:hint="default" w:ascii="Sylfaen" w:hAnsi="Sylfaen" w:cs="Sylfaen"/>
                  <w:sz w:val="24"/>
                  <w:szCs w:val="24"/>
                  <w:vertAlign w:val="baseline"/>
                </w:rPr>
                <w:tag w:val="goog_rdk_26"/>
                <w:id w:val="169"/>
              </w:sdtPr>
              <w:sdtEndPr>
                <w:rPr>
                  <w:rFonts w:hint="default" w:ascii="Sylfaen" w:hAnsi="Sylfaen" w:cs="Sylfaen"/>
                  <w:sz w:val="24"/>
                  <w:szCs w:val="24"/>
                  <w:vertAlign w:val="baseline"/>
                </w:rPr>
              </w:sdtEndPr>
              <w:sdtContent>
                <w:r>
                  <w:rPr>
                    <w:rFonts w:hint="default" w:ascii="Sylfaen" w:hAnsi="Sylfaen" w:eastAsia="Tahoma" w:cs="Sylfaen"/>
                    <w:b/>
                    <w:i/>
                    <w:color w:val="000000"/>
                    <w:sz w:val="24"/>
                    <w:szCs w:val="24"/>
                    <w:u w:val="single"/>
                    <w:vertAlign w:val="baseline"/>
                    <w:rtl w:val="0"/>
                  </w:rPr>
                  <w:t xml:space="preserve">Այս դասի թեման կապվում է իրական կյանքին հետևյալ կերպ </w:t>
                </w:r>
              </w:sdtContent>
            </w:sdt>
          </w:p>
          <w:p>
            <w:pPr>
              <w:spacing w:after="0" w:line="240" w:lineRule="auto"/>
              <w:ind w:left="0" w:hanging="2"/>
              <w:jc w:val="both"/>
              <w:rPr>
                <w:rFonts w:hint="default" w:ascii="Sylfaen" w:hAnsi="Sylfaen" w:eastAsia="Merriweather" w:cs="Sylfaen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240" w:line="240" w:lineRule="auto"/>
              <w:ind w:left="0" w:hanging="2"/>
              <w:jc w:val="both"/>
              <w:rPr>
                <w:rFonts w:hint="default" w:ascii="Sylfaen" w:hAnsi="Sylfaen" w:eastAsia="Times New Roman" w:cs="Sylfaen"/>
                <w:sz w:val="24"/>
                <w:szCs w:val="24"/>
                <w:highlight w:val="white"/>
                <w:vertAlign w:val="baseline"/>
              </w:rPr>
            </w:pPr>
            <w:sdt>
              <w:sdtPr>
                <w:rPr>
                  <w:rFonts w:hint="default" w:ascii="Sylfaen" w:hAnsi="Sylfaen" w:cs="Sylfaen"/>
                  <w:sz w:val="24"/>
                  <w:szCs w:val="24"/>
                  <w:vertAlign w:val="baseline"/>
                </w:rPr>
                <w:tag w:val="goog_rdk_27"/>
                <w:id w:val="170"/>
              </w:sdtPr>
              <w:sdtEndPr>
                <w:rPr>
                  <w:rFonts w:hint="default" w:ascii="Sylfaen" w:hAnsi="Sylfaen" w:cs="Sylfaen"/>
                  <w:sz w:val="24"/>
                  <w:szCs w:val="24"/>
                  <w:vertAlign w:val="baseline"/>
                </w:rPr>
              </w:sdtEndPr>
              <w:sdtContent>
                <w:r>
                  <w:rPr>
                    <w:rFonts w:hint="default" w:ascii="Sylfaen" w:hAnsi="Sylfaen" w:eastAsia="Tahoma" w:cs="Sylfaen"/>
                    <w:i/>
                    <w:sz w:val="24"/>
                    <w:szCs w:val="24"/>
                    <w:highlight w:val="white"/>
                    <w:vertAlign w:val="baseline"/>
                    <w:rtl w:val="0"/>
                  </w:rPr>
                  <w:t>Ճարտարապետություն և դիզայն.</w:t>
                </w:r>
              </w:sdtContent>
            </w:sdt>
            <w:sdt>
              <w:sdtPr>
                <w:rPr>
                  <w:rFonts w:hint="default" w:ascii="Sylfaen" w:hAnsi="Sylfaen" w:cs="Sylfaen"/>
                  <w:sz w:val="24"/>
                  <w:szCs w:val="24"/>
                  <w:vertAlign w:val="baseline"/>
                </w:rPr>
                <w:tag w:val="goog_rdk_28"/>
                <w:id w:val="171"/>
              </w:sdtPr>
              <w:sdtEndPr>
                <w:rPr>
                  <w:rFonts w:hint="default" w:ascii="Sylfaen" w:hAnsi="Sylfaen" w:cs="Sylfaen"/>
                  <w:sz w:val="24"/>
                  <w:szCs w:val="24"/>
                  <w:vertAlign w:val="baseline"/>
                </w:rPr>
              </w:sdtEndPr>
              <w:sdtContent>
                <w:r>
                  <w:rPr>
                    <w:rFonts w:hint="default" w:ascii="Sylfaen" w:hAnsi="Sylfaen" w:eastAsia="Tahoma" w:cs="Sylfaen"/>
                    <w:sz w:val="24"/>
                    <w:szCs w:val="24"/>
                    <w:highlight w:val="white"/>
                    <w:vertAlign w:val="baseline"/>
                    <w:rtl w:val="0"/>
                  </w:rPr>
                  <w:t xml:space="preserve"> Ուղղահայաց գծերը սովորաբար օգտագործվում են ճարտարապետության մեջ` բարձրության և կայունության զգացում ստեղծելու համար: </w:t>
                </w:r>
              </w:sdtContent>
            </w:sdt>
            <w:sdt>
              <w:sdtPr>
                <w:rPr>
                  <w:rFonts w:hint="default" w:ascii="Sylfaen" w:hAnsi="Sylfaen" w:cs="Sylfaen"/>
                  <w:sz w:val="24"/>
                  <w:szCs w:val="24"/>
                  <w:vertAlign w:val="baseline"/>
                </w:rPr>
                <w:tag w:val="goog_rdk_29"/>
                <w:id w:val="172"/>
              </w:sdtPr>
              <w:sdtEndPr>
                <w:rPr>
                  <w:rFonts w:hint="default" w:ascii="Sylfaen" w:hAnsi="Sylfaen" w:cs="Sylfaen"/>
                  <w:sz w:val="24"/>
                  <w:szCs w:val="24"/>
                  <w:vertAlign w:val="baseline"/>
                </w:rPr>
              </w:sdtEndPr>
              <w:sdtContent>
                <w:r>
                  <w:rPr>
                    <w:rFonts w:hint="default" w:ascii="Sylfaen" w:hAnsi="Sylfaen" w:eastAsia="Tahoma" w:cs="Sylfaen"/>
                    <w:sz w:val="24"/>
                    <w:szCs w:val="24"/>
                    <w:highlight w:val="white"/>
                    <w:vertAlign w:val="baseline"/>
                    <w:rtl w:val="0"/>
                  </w:rPr>
                  <w:t xml:space="preserve">Շենքերը, դռները, պատուհանները և այլ կառուցվածքային տարրերը հաճախ ունեն ուղղահայաց գծեր: </w:t>
                </w:r>
              </w:sdtContent>
            </w:sdt>
          </w:p>
          <w:p>
            <w:pPr>
              <w:spacing w:after="240" w:line="240" w:lineRule="auto"/>
              <w:ind w:left="0" w:hanging="2"/>
              <w:jc w:val="both"/>
              <w:rPr>
                <w:rFonts w:hint="default" w:ascii="Sylfaen" w:hAnsi="Sylfaen" w:eastAsia="Times New Roman" w:cs="Sylfaen"/>
                <w:sz w:val="24"/>
                <w:szCs w:val="24"/>
                <w:highlight w:val="white"/>
                <w:vertAlign w:val="baseline"/>
              </w:rPr>
            </w:pPr>
            <w:sdt>
              <w:sdtPr>
                <w:rPr>
                  <w:rFonts w:hint="default" w:ascii="Sylfaen" w:hAnsi="Sylfaen" w:cs="Sylfaen"/>
                  <w:sz w:val="24"/>
                  <w:szCs w:val="24"/>
                  <w:vertAlign w:val="baseline"/>
                </w:rPr>
                <w:tag w:val="goog_rdk_30"/>
                <w:id w:val="173"/>
              </w:sdtPr>
              <w:sdtEndPr>
                <w:rPr>
                  <w:rFonts w:hint="default" w:ascii="Sylfaen" w:hAnsi="Sylfaen" w:cs="Sylfaen"/>
                  <w:sz w:val="24"/>
                  <w:szCs w:val="24"/>
                  <w:vertAlign w:val="baseline"/>
                </w:rPr>
              </w:sdtEndPr>
              <w:sdtContent>
                <w:r>
                  <w:rPr>
                    <w:rFonts w:hint="default" w:ascii="Sylfaen" w:hAnsi="Sylfaen" w:eastAsia="Tahoma" w:cs="Sylfaen"/>
                    <w:i/>
                    <w:sz w:val="24"/>
                    <w:szCs w:val="24"/>
                    <w:highlight w:val="white"/>
                    <w:vertAlign w:val="baseline"/>
                    <w:rtl w:val="0"/>
                  </w:rPr>
                  <w:t>Ինտերիերի դիզայն</w:t>
                </w:r>
              </w:sdtContent>
            </w:sdt>
            <w:sdt>
              <w:sdtPr>
                <w:rPr>
                  <w:rFonts w:hint="default" w:ascii="Sylfaen" w:hAnsi="Sylfaen" w:cs="Sylfaen"/>
                  <w:sz w:val="24"/>
                  <w:szCs w:val="24"/>
                  <w:vertAlign w:val="baseline"/>
                </w:rPr>
                <w:tag w:val="goog_rdk_31"/>
                <w:id w:val="174"/>
              </w:sdtPr>
              <w:sdtEndPr>
                <w:rPr>
                  <w:rFonts w:hint="default" w:ascii="Sylfaen" w:hAnsi="Sylfaen" w:cs="Sylfaen"/>
                  <w:sz w:val="24"/>
                  <w:szCs w:val="24"/>
                  <w:vertAlign w:val="baseline"/>
                </w:rPr>
              </w:sdtEndPr>
              <w:sdtContent>
                <w:r>
                  <w:rPr>
                    <w:rFonts w:hint="default" w:ascii="Sylfaen" w:hAnsi="Sylfaen" w:eastAsia="Tahoma" w:cs="Sylfaen"/>
                    <w:sz w:val="24"/>
                    <w:szCs w:val="24"/>
                    <w:highlight w:val="white"/>
                    <w:vertAlign w:val="baseline"/>
                    <w:rtl w:val="0"/>
                  </w:rPr>
                  <w:t xml:space="preserve"> Տան դեկորում ուղղահայաց գծերը, ինչպիսիք են պաստառները, սալիկները և կահույքը, կարող են ստեղծել բարձրության պատրանք և նպաստել տարածքի ընդհանուր գեղագիտությանը:</w:t>
                </w:r>
              </w:sdtContent>
            </w:sdt>
          </w:p>
          <w:p>
            <w:pPr>
              <w:spacing w:after="240" w:line="240" w:lineRule="auto"/>
              <w:ind w:left="0" w:hanging="2"/>
              <w:jc w:val="both"/>
              <w:rPr>
                <w:rFonts w:hint="default" w:ascii="Sylfaen" w:hAnsi="Sylfaen" w:eastAsia="Times New Roman" w:cs="Sylfaen"/>
                <w:sz w:val="24"/>
                <w:szCs w:val="24"/>
                <w:highlight w:val="white"/>
                <w:vertAlign w:val="baseline"/>
              </w:rPr>
            </w:pPr>
            <w:sdt>
              <w:sdtPr>
                <w:rPr>
                  <w:rFonts w:hint="default" w:ascii="Sylfaen" w:hAnsi="Sylfaen" w:cs="Sylfaen"/>
                  <w:sz w:val="24"/>
                  <w:szCs w:val="24"/>
                  <w:vertAlign w:val="baseline"/>
                </w:rPr>
                <w:tag w:val="goog_rdk_32"/>
                <w:id w:val="175"/>
              </w:sdtPr>
              <w:sdtEndPr>
                <w:rPr>
                  <w:rFonts w:hint="default" w:ascii="Sylfaen" w:hAnsi="Sylfaen" w:cs="Sylfaen"/>
                  <w:sz w:val="24"/>
                  <w:szCs w:val="24"/>
                  <w:vertAlign w:val="baseline"/>
                </w:rPr>
              </w:sdtEndPr>
              <w:sdtContent>
                <w:r>
                  <w:rPr>
                    <w:rFonts w:hint="default" w:ascii="Sylfaen" w:hAnsi="Sylfaen" w:eastAsia="Tahoma" w:cs="Sylfaen"/>
                    <w:i/>
                    <w:sz w:val="24"/>
                    <w:szCs w:val="24"/>
                    <w:highlight w:val="white"/>
                    <w:vertAlign w:val="baseline"/>
                    <w:rtl w:val="0"/>
                  </w:rPr>
                  <w:t xml:space="preserve"> Հագուստ</w:t>
                </w:r>
              </w:sdtContent>
            </w:sdt>
            <w:sdt>
              <w:sdtPr>
                <w:rPr>
                  <w:rFonts w:hint="default" w:ascii="Sylfaen" w:hAnsi="Sylfaen" w:cs="Sylfaen"/>
                  <w:sz w:val="24"/>
                  <w:szCs w:val="24"/>
                  <w:vertAlign w:val="baseline"/>
                </w:rPr>
                <w:tag w:val="goog_rdk_33"/>
                <w:id w:val="176"/>
              </w:sdtPr>
              <w:sdtEndPr>
                <w:rPr>
                  <w:rFonts w:hint="default" w:ascii="Sylfaen" w:hAnsi="Sylfaen" w:cs="Sylfaen"/>
                  <w:sz w:val="24"/>
                  <w:szCs w:val="24"/>
                  <w:vertAlign w:val="baseline"/>
                </w:rPr>
              </w:sdtEndPr>
              <w:sdtContent>
                <w:r>
                  <w:rPr>
                    <w:rFonts w:hint="default" w:ascii="Sylfaen" w:hAnsi="Sylfaen" w:eastAsia="Tahoma" w:cs="Sylfaen"/>
                    <w:sz w:val="24"/>
                    <w:szCs w:val="24"/>
                    <w:highlight w:val="white"/>
                    <w:vertAlign w:val="baseline"/>
                    <w:rtl w:val="0"/>
                  </w:rPr>
                  <w:t>. Հագուստի վրա ուղղահայաց գծերը, օրինակ՝ մատիտները, կարող են նիհարեցնող ազդեցություն ունենալ և սլացիկ տեսք հաղորդել ։</w:t>
                </w:r>
              </w:sdtContent>
            </w:sdt>
          </w:p>
          <w:p>
            <w:pPr>
              <w:spacing w:after="240" w:line="240" w:lineRule="auto"/>
              <w:ind w:left="0" w:hanging="2"/>
              <w:jc w:val="both"/>
              <w:rPr>
                <w:rFonts w:hint="default" w:ascii="Sylfaen" w:hAnsi="Sylfaen" w:eastAsia="Times New Roman" w:cs="Sylfaen"/>
                <w:sz w:val="24"/>
                <w:szCs w:val="24"/>
                <w:highlight w:val="white"/>
                <w:vertAlign w:val="baseline"/>
              </w:rPr>
            </w:pPr>
            <w:sdt>
              <w:sdtPr>
                <w:rPr>
                  <w:rFonts w:hint="default" w:ascii="Sylfaen" w:hAnsi="Sylfaen" w:cs="Sylfaen"/>
                  <w:sz w:val="24"/>
                  <w:szCs w:val="24"/>
                  <w:vertAlign w:val="baseline"/>
                </w:rPr>
                <w:tag w:val="goog_rdk_34"/>
                <w:id w:val="177"/>
              </w:sdtPr>
              <w:sdtEndPr>
                <w:rPr>
                  <w:rFonts w:hint="default" w:ascii="Sylfaen" w:hAnsi="Sylfaen" w:cs="Sylfaen"/>
                  <w:sz w:val="24"/>
                  <w:szCs w:val="24"/>
                  <w:vertAlign w:val="baseline"/>
                </w:rPr>
              </w:sdtEndPr>
              <w:sdtContent>
                <w:r>
                  <w:rPr>
                    <w:rFonts w:hint="default" w:ascii="Sylfaen" w:hAnsi="Sylfaen" w:eastAsia="Tahoma" w:cs="Sylfaen"/>
                    <w:i/>
                    <w:sz w:val="24"/>
                    <w:szCs w:val="24"/>
                    <w:highlight w:val="white"/>
                    <w:vertAlign w:val="baseline"/>
                    <w:rtl w:val="0"/>
                  </w:rPr>
                  <w:t>Արվեստ և լուսանկարչություն</w:t>
                </w:r>
              </w:sdtContent>
            </w:sdt>
            <w:sdt>
              <w:sdtPr>
                <w:rPr>
                  <w:rFonts w:hint="default" w:ascii="Sylfaen" w:hAnsi="Sylfaen" w:cs="Sylfaen"/>
                  <w:sz w:val="24"/>
                  <w:szCs w:val="24"/>
                  <w:vertAlign w:val="baseline"/>
                </w:rPr>
                <w:tag w:val="goog_rdk_35"/>
                <w:id w:val="178"/>
              </w:sdtPr>
              <w:sdtEndPr>
                <w:rPr>
                  <w:rFonts w:hint="default" w:ascii="Sylfaen" w:hAnsi="Sylfaen" w:cs="Sylfaen"/>
                  <w:sz w:val="24"/>
                  <w:szCs w:val="24"/>
                  <w:vertAlign w:val="baseline"/>
                </w:rPr>
              </w:sdtEndPr>
              <w:sdtContent>
                <w:r>
                  <w:rPr>
                    <w:rFonts w:hint="default" w:ascii="Sylfaen" w:hAnsi="Sylfaen" w:eastAsia="Tahoma" w:cs="Sylfaen"/>
                    <w:sz w:val="24"/>
                    <w:szCs w:val="24"/>
                    <w:highlight w:val="white"/>
                    <w:vertAlign w:val="baseline"/>
                    <w:rtl w:val="0"/>
                  </w:rPr>
                  <w:t xml:space="preserve">.Ուղղահայաց գծերը ընդհանուր տարր են գեղարվեստական ​​կոմպոզիցիաներում՝ նկարներում, լուսանկարներում: </w:t>
                </w:r>
              </w:sdtContent>
            </w:sdt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5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0" w:line="240" w:lineRule="auto"/>
              <w:ind w:left="0" w:hanging="2"/>
              <w:jc w:val="both"/>
              <w:rPr>
                <w:rFonts w:hint="default" w:ascii="Sylfaen" w:hAnsi="Sylfaen" w:eastAsia="Merriweather" w:cs="Sylfaen"/>
                <w:color w:val="000000"/>
                <w:sz w:val="24"/>
                <w:szCs w:val="24"/>
                <w:vertAlign w:val="baseline"/>
              </w:rPr>
            </w:pPr>
            <w:sdt>
              <w:sdtPr>
                <w:rPr>
                  <w:rFonts w:hint="default" w:ascii="Sylfaen" w:hAnsi="Sylfaen" w:cs="Sylfaen"/>
                  <w:sz w:val="24"/>
                  <w:szCs w:val="24"/>
                  <w:vertAlign w:val="baseline"/>
                </w:rPr>
                <w:tag w:val="goog_rdk_36"/>
                <w:id w:val="179"/>
              </w:sdtPr>
              <w:sdtEndPr>
                <w:rPr>
                  <w:rFonts w:hint="default" w:ascii="Sylfaen" w:hAnsi="Sylfaen" w:cs="Sylfaen"/>
                  <w:sz w:val="24"/>
                  <w:szCs w:val="24"/>
                  <w:vertAlign w:val="baseline"/>
                </w:rPr>
              </w:sdtEndPr>
              <w:sdtContent>
                <w:r>
                  <w:rPr>
                    <w:rFonts w:hint="default" w:ascii="Sylfaen" w:hAnsi="Sylfaen" w:eastAsia="Tahoma" w:cs="Sylfaen"/>
                    <w:b/>
                    <w:color w:val="000000"/>
                    <w:sz w:val="24"/>
                    <w:szCs w:val="24"/>
                    <w:vertAlign w:val="baseline"/>
                    <w:rtl w:val="0"/>
                  </w:rPr>
                  <w:t>Դասի ընթացք/ ընտրված մեթոդ/ներ</w:t>
                </w:r>
              </w:sdtContent>
            </w:sdt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0" w:line="240" w:lineRule="auto"/>
              <w:ind w:left="0" w:hanging="2"/>
              <w:jc w:val="both"/>
              <w:rPr>
                <w:rFonts w:hint="default" w:ascii="Sylfaen" w:hAnsi="Sylfaen" w:eastAsia="Merriweather" w:cs="Sylfaen"/>
                <w:i/>
                <w:sz w:val="24"/>
                <w:szCs w:val="24"/>
                <w:vertAlign w:val="baseline"/>
              </w:rPr>
            </w:pPr>
            <w:sdt>
              <w:sdtPr>
                <w:rPr>
                  <w:rFonts w:hint="default" w:ascii="Sylfaen" w:hAnsi="Sylfaen" w:cs="Sylfaen"/>
                  <w:sz w:val="24"/>
                  <w:szCs w:val="24"/>
                  <w:vertAlign w:val="baseline"/>
                </w:rPr>
                <w:tag w:val="goog_rdk_37"/>
                <w:id w:val="180"/>
              </w:sdtPr>
              <w:sdtEndPr>
                <w:rPr>
                  <w:rFonts w:hint="default" w:ascii="Sylfaen" w:hAnsi="Sylfaen" w:cs="Sylfaen"/>
                  <w:sz w:val="24"/>
                  <w:szCs w:val="24"/>
                  <w:vertAlign w:val="baseline"/>
                </w:rPr>
              </w:sdtEndPr>
              <w:sdtContent>
                <w:r>
                  <w:rPr>
                    <w:rFonts w:hint="default" w:ascii="Sylfaen" w:hAnsi="Sylfaen" w:eastAsia="Tahoma" w:cs="Sylfaen"/>
                    <w:i/>
                    <w:sz w:val="24"/>
                    <w:szCs w:val="24"/>
                    <w:vertAlign w:val="baseline"/>
                    <w:rtl w:val="0"/>
                  </w:rPr>
                  <w:t>Առաջարկվող մեթոդներ և քայլեր՝</w:t>
                </w:r>
              </w:sdtContent>
            </w:sdt>
          </w:p>
          <w:p>
            <w:pPr>
              <w:numPr>
                <w:ilvl w:val="0"/>
                <w:numId w:val="5"/>
              </w:numPr>
              <w:spacing w:after="0" w:line="240" w:lineRule="auto"/>
              <w:ind w:left="425" w:leftChars="0" w:hanging="425" w:firstLineChars="0"/>
              <w:jc w:val="both"/>
              <w:rPr>
                <w:rFonts w:hint="default" w:ascii="Sylfaen" w:hAnsi="Sylfaen" w:eastAsia="Merriweather" w:cs="Sylfaen"/>
                <w:sz w:val="24"/>
                <w:szCs w:val="24"/>
                <w:vertAlign w:val="baseline"/>
              </w:rPr>
            </w:pPr>
            <w:sdt>
              <w:sdtPr>
                <w:rPr>
                  <w:rFonts w:hint="default" w:ascii="Sylfaen" w:hAnsi="Sylfaen" w:cs="Sylfaen"/>
                  <w:sz w:val="24"/>
                  <w:szCs w:val="24"/>
                  <w:vertAlign w:val="baseline"/>
                </w:rPr>
                <w:tag w:val="goog_rdk_38"/>
                <w:id w:val="181"/>
              </w:sdtPr>
              <w:sdtEndPr>
                <w:rPr>
                  <w:rFonts w:hint="default" w:ascii="Sylfaen" w:hAnsi="Sylfaen" w:cs="Sylfaen"/>
                  <w:sz w:val="24"/>
                  <w:szCs w:val="24"/>
                  <w:vertAlign w:val="baseline"/>
                </w:rPr>
              </w:sdtEndPr>
              <w:sdtContent>
                <w:r>
                  <w:rPr>
                    <w:rFonts w:hint="default" w:ascii="Sylfaen" w:hAnsi="Sylfaen" w:eastAsia="Tahoma" w:cs="Sylfaen"/>
                    <w:sz w:val="24"/>
                    <w:szCs w:val="24"/>
                    <w:vertAlign w:val="baseline"/>
                    <w:rtl w:val="0"/>
                  </w:rPr>
                  <w:t xml:space="preserve"> դասի սկիզբ   -Դասի նպատակի ներկայացում </w:t>
                </w:r>
              </w:sdtContent>
            </w:sdt>
          </w:p>
          <w:p>
            <w:pPr>
              <w:numPr>
                <w:ilvl w:val="0"/>
                <w:numId w:val="5"/>
              </w:numPr>
              <w:spacing w:after="0" w:line="240" w:lineRule="auto"/>
              <w:ind w:left="425" w:leftChars="0" w:hanging="425" w:firstLineChars="0"/>
              <w:jc w:val="both"/>
              <w:rPr>
                <w:rFonts w:hint="default" w:ascii="Sylfaen" w:hAnsi="Sylfaen" w:eastAsia="Arial" w:cs="Sylfaen"/>
                <w:color w:val="4D5156"/>
                <w:sz w:val="24"/>
                <w:szCs w:val="24"/>
                <w:highlight w:val="white"/>
                <w:vertAlign w:val="baseline"/>
              </w:rPr>
            </w:pPr>
            <w:sdt>
              <w:sdtPr>
                <w:rPr>
                  <w:rFonts w:hint="default" w:ascii="Sylfaen" w:hAnsi="Sylfaen" w:cs="Sylfaen"/>
                  <w:sz w:val="24"/>
                  <w:szCs w:val="24"/>
                  <w:vertAlign w:val="baseline"/>
                </w:rPr>
                <w:tag w:val="goog_rdk_39"/>
                <w:id w:val="182"/>
              </w:sdtPr>
              <w:sdtEndPr>
                <w:rPr>
                  <w:rFonts w:hint="default" w:ascii="Sylfaen" w:hAnsi="Sylfaen" w:cs="Sylfaen"/>
                  <w:sz w:val="24"/>
                  <w:szCs w:val="24"/>
                  <w:vertAlign w:val="baseline"/>
                </w:rPr>
              </w:sdtEndPr>
              <w:sdtContent>
                <w:r>
                  <w:rPr>
                    <w:rFonts w:hint="default" w:ascii="Sylfaen" w:hAnsi="Sylfaen" w:eastAsia="Tahoma" w:cs="Sylfaen"/>
                    <w:sz w:val="24"/>
                    <w:szCs w:val="24"/>
                    <w:vertAlign w:val="baseline"/>
                    <w:rtl w:val="0"/>
                  </w:rPr>
                  <w:t xml:space="preserve"> Նոր նյութի ներկայացում-Նոր նյութի ներկայացում մարտահրավերային հարցի և փոքրիկ գործնական աշխատանքի կատրմամբ․ </w:t>
                </w:r>
              </w:sdtContent>
            </w:sdt>
            <w:r>
              <w:rPr>
                <w:rFonts w:hint="default" w:ascii="Sylfaen" w:hAnsi="Sylfaen" w:eastAsia="Arial" w:cs="Sylfaen"/>
                <w:color w:val="4D5156"/>
                <w:sz w:val="24"/>
                <w:szCs w:val="24"/>
                <w:highlight w:val="white"/>
                <w:vertAlign w:val="baseline"/>
                <w:rtl w:val="0"/>
              </w:rPr>
              <w:t>«</w:t>
            </w:r>
            <w:sdt>
              <w:sdtPr>
                <w:rPr>
                  <w:rFonts w:hint="default" w:ascii="Sylfaen" w:hAnsi="Sylfaen" w:cs="Sylfaen"/>
                  <w:sz w:val="24"/>
                  <w:szCs w:val="24"/>
                  <w:vertAlign w:val="baseline"/>
                </w:rPr>
                <w:tag w:val="goog_rdk_40"/>
                <w:id w:val="183"/>
              </w:sdtPr>
              <w:sdtEndPr>
                <w:rPr>
                  <w:rFonts w:hint="default" w:ascii="Sylfaen" w:hAnsi="Sylfaen" w:cs="Sylfaen"/>
                  <w:sz w:val="24"/>
                  <w:szCs w:val="24"/>
                  <w:vertAlign w:val="baseline"/>
                </w:rPr>
              </w:sdtEndPr>
              <w:sdtContent>
                <w:r>
                  <w:rPr>
                    <w:rFonts w:hint="default" w:ascii="Sylfaen" w:hAnsi="Sylfaen" w:eastAsia="Tahoma" w:cs="Sylfaen"/>
                    <w:sz w:val="24"/>
                    <w:szCs w:val="24"/>
                    <w:vertAlign w:val="baseline"/>
                    <w:rtl w:val="0"/>
                  </w:rPr>
                  <w:t>Ինչպիսի՞ ճանապարհ ընտրել ,որպեսզի գետի մի ափից մյուսն անցնել ամենակարճ ճանապարհով</w:t>
                </w:r>
              </w:sdtContent>
            </w:sdt>
            <w:r>
              <w:rPr>
                <w:rFonts w:hint="default" w:ascii="Sylfaen" w:hAnsi="Sylfaen" w:eastAsia="Arial" w:cs="Sylfaen"/>
                <w:color w:val="4D5156"/>
                <w:sz w:val="24"/>
                <w:szCs w:val="24"/>
                <w:highlight w:val="white"/>
                <w:vertAlign w:val="baseline"/>
                <w:rtl w:val="0"/>
              </w:rPr>
              <w:t>»․</w:t>
            </w:r>
          </w:p>
          <w:p>
            <w:pPr>
              <w:numPr>
                <w:ilvl w:val="0"/>
                <w:numId w:val="5"/>
              </w:numPr>
              <w:spacing w:after="0" w:line="240" w:lineRule="auto"/>
              <w:ind w:left="425" w:leftChars="0" w:hanging="425" w:firstLineChars="0"/>
              <w:jc w:val="both"/>
              <w:rPr>
                <w:rFonts w:hint="default" w:ascii="Sylfaen" w:hAnsi="Sylfaen" w:eastAsia="Times New Roman" w:cs="Sylfaen"/>
                <w:sz w:val="24"/>
                <w:szCs w:val="24"/>
                <w:vertAlign w:val="baseline"/>
              </w:rPr>
            </w:pPr>
            <w:sdt>
              <w:sdtPr>
                <w:rPr>
                  <w:rFonts w:hint="default" w:ascii="Sylfaen" w:hAnsi="Sylfaen" w:cs="Sylfaen"/>
                  <w:sz w:val="24"/>
                  <w:szCs w:val="24"/>
                  <w:vertAlign w:val="baseline"/>
                </w:rPr>
                <w:tag w:val="goog_rdk_41"/>
                <w:id w:val="184"/>
              </w:sdtPr>
              <w:sdtEndPr>
                <w:rPr>
                  <w:rFonts w:hint="default" w:ascii="Sylfaen" w:hAnsi="Sylfaen" w:cs="Sylfaen"/>
                  <w:sz w:val="24"/>
                  <w:szCs w:val="24"/>
                  <w:vertAlign w:val="baseline"/>
                </w:rPr>
              </w:sdtEndPr>
              <w:sdtContent>
                <w:r>
                  <w:rPr>
                    <w:rFonts w:hint="default" w:ascii="Sylfaen" w:hAnsi="Sylfaen" w:eastAsia="Tahoma" w:cs="Sylfaen"/>
                    <w:color w:val="4D5156"/>
                    <w:sz w:val="24"/>
                    <w:szCs w:val="24"/>
                    <w:highlight w:val="white"/>
                    <w:vertAlign w:val="baseline"/>
                    <w:rtl w:val="0"/>
                  </w:rPr>
                  <w:t>պատկերում են լամինացված գրատախտակներին․</w:t>
                </w:r>
              </w:sdtContent>
            </w:sdt>
            <w:r>
              <w:rPr>
                <w:rFonts w:hint="default" w:ascii="Sylfaen" w:hAnsi="Sylfaen" w:eastAsia="Times New Roman" w:cs="Sylfaen"/>
                <w:sz w:val="24"/>
                <w:szCs w:val="24"/>
                <w:vertAlign w:val="baseline"/>
                <w:rtl w:val="0"/>
              </w:rPr>
              <w:t xml:space="preserve"> -</w:t>
            </w:r>
          </w:p>
          <w:p>
            <w:pPr>
              <w:numPr>
                <w:ilvl w:val="0"/>
                <w:numId w:val="5"/>
              </w:numPr>
              <w:spacing w:after="0" w:line="240" w:lineRule="auto"/>
              <w:ind w:left="425" w:leftChars="0" w:hanging="425" w:firstLineChars="0"/>
              <w:jc w:val="both"/>
              <w:rPr>
                <w:rFonts w:hint="default" w:ascii="Sylfaen" w:hAnsi="Sylfaen" w:eastAsia="Merriweather" w:cs="Sylfaen"/>
                <w:sz w:val="24"/>
                <w:szCs w:val="24"/>
                <w:vertAlign w:val="baseline"/>
              </w:rPr>
            </w:pPr>
            <w:sdt>
              <w:sdtPr>
                <w:rPr>
                  <w:rFonts w:hint="default" w:ascii="Sylfaen" w:hAnsi="Sylfaen" w:cs="Sylfaen"/>
                  <w:sz w:val="24"/>
                  <w:szCs w:val="24"/>
                  <w:vertAlign w:val="baseline"/>
                </w:rPr>
                <w:tag w:val="goog_rdk_42"/>
                <w:id w:val="185"/>
              </w:sdtPr>
              <w:sdtEndPr>
                <w:rPr>
                  <w:rFonts w:hint="default" w:ascii="Sylfaen" w:hAnsi="Sylfaen" w:cs="Sylfaen"/>
                  <w:sz w:val="24"/>
                  <w:szCs w:val="24"/>
                  <w:vertAlign w:val="baseline"/>
                </w:rPr>
              </w:sdtEndPr>
              <w:sdtContent>
                <w:r>
                  <w:rPr>
                    <w:rFonts w:hint="default" w:ascii="Sylfaen" w:hAnsi="Sylfaen" w:eastAsia="Tahoma" w:cs="Sylfaen"/>
                    <w:sz w:val="24"/>
                    <w:szCs w:val="24"/>
                    <w:vertAlign w:val="baseline"/>
                    <w:rtl w:val="0"/>
                  </w:rPr>
                  <w:t>Ընկալման ստուգում- Ընկալման ստուգում քարտերի միջոցով։-5ր</w:t>
                </w:r>
              </w:sdtContent>
            </w:sdt>
          </w:p>
          <w:p>
            <w:pPr>
              <w:numPr>
                <w:ilvl w:val="0"/>
                <w:numId w:val="5"/>
              </w:numPr>
              <w:spacing w:after="0" w:line="240" w:lineRule="auto"/>
              <w:ind w:left="425" w:leftChars="0" w:hanging="425" w:firstLineChars="0"/>
              <w:jc w:val="both"/>
              <w:rPr>
                <w:rFonts w:hint="default" w:ascii="Sylfaen" w:hAnsi="Sylfaen" w:eastAsia="Merriweather" w:cs="Sylfaen"/>
                <w:sz w:val="24"/>
                <w:szCs w:val="24"/>
                <w:vertAlign w:val="baseline"/>
              </w:rPr>
            </w:pPr>
            <w:sdt>
              <w:sdtPr>
                <w:rPr>
                  <w:rFonts w:hint="default" w:ascii="Sylfaen" w:hAnsi="Sylfaen" w:cs="Sylfaen"/>
                  <w:sz w:val="24"/>
                  <w:szCs w:val="24"/>
                  <w:vertAlign w:val="baseline"/>
                </w:rPr>
                <w:tag w:val="goog_rdk_43"/>
                <w:id w:val="186"/>
              </w:sdtPr>
              <w:sdtEndPr>
                <w:rPr>
                  <w:rFonts w:hint="default" w:ascii="Sylfaen" w:hAnsi="Sylfaen" w:cs="Sylfaen"/>
                  <w:sz w:val="24"/>
                  <w:szCs w:val="24"/>
                  <w:vertAlign w:val="baseline"/>
                </w:rPr>
              </w:sdtEndPr>
              <w:sdtContent>
                <w:r>
                  <w:rPr>
                    <w:rFonts w:hint="default" w:ascii="Sylfaen" w:hAnsi="Sylfaen" w:eastAsia="Tahoma" w:cs="Sylfaen"/>
                    <w:sz w:val="24"/>
                    <w:szCs w:val="24"/>
                    <w:vertAlign w:val="baseline"/>
                    <w:rtl w:val="0"/>
                  </w:rPr>
                  <w:t xml:space="preserve"> Ուղորդող աշխատանք խմբային եղանակով(աշակերտները աշխատում են խմբերով,հնարավորություն ունենալով հարցեր ուղղել ուսուցչին և միմյանց։)  10ր</w:t>
                </w:r>
              </w:sdtContent>
            </w:sdt>
          </w:p>
          <w:p>
            <w:pPr>
              <w:numPr>
                <w:ilvl w:val="0"/>
                <w:numId w:val="5"/>
              </w:numPr>
              <w:spacing w:after="0" w:line="240" w:lineRule="auto"/>
              <w:ind w:left="425" w:leftChars="0" w:hanging="425" w:firstLineChars="0"/>
              <w:jc w:val="both"/>
              <w:rPr>
                <w:rFonts w:hint="default" w:ascii="Sylfaen" w:hAnsi="Sylfaen" w:eastAsia="Merriweather" w:cs="Sylfaen"/>
                <w:sz w:val="24"/>
                <w:szCs w:val="24"/>
                <w:vertAlign w:val="baseline"/>
              </w:rPr>
            </w:pPr>
            <w:sdt>
              <w:sdtPr>
                <w:rPr>
                  <w:rFonts w:hint="default" w:ascii="Sylfaen" w:hAnsi="Sylfaen" w:cs="Sylfaen"/>
                  <w:sz w:val="24"/>
                  <w:szCs w:val="24"/>
                  <w:vertAlign w:val="baseline"/>
                </w:rPr>
                <w:tag w:val="goog_rdk_44"/>
                <w:id w:val="187"/>
              </w:sdtPr>
              <w:sdtEndPr>
                <w:rPr>
                  <w:rFonts w:hint="default" w:ascii="Sylfaen" w:hAnsi="Sylfaen" w:cs="Sylfaen"/>
                  <w:sz w:val="24"/>
                  <w:szCs w:val="24"/>
                  <w:vertAlign w:val="baseline"/>
                </w:rPr>
              </w:sdtEndPr>
              <w:sdtContent>
                <w:r>
                  <w:rPr>
                    <w:rFonts w:hint="default" w:ascii="Sylfaen" w:hAnsi="Sylfaen" w:eastAsia="Tahoma" w:cs="Sylfaen"/>
                    <w:sz w:val="24"/>
                    <w:szCs w:val="24"/>
                    <w:vertAlign w:val="baseline"/>
                    <w:rtl w:val="0"/>
                  </w:rPr>
                  <w:t>Ինքնուրույն աշխատանք -Անհատական աշխատանք -  7ր</w:t>
                </w:r>
              </w:sdtContent>
            </w:sdt>
          </w:p>
          <w:p>
            <w:pPr>
              <w:numPr>
                <w:ilvl w:val="0"/>
                <w:numId w:val="5"/>
              </w:numPr>
              <w:spacing w:after="0" w:line="240" w:lineRule="auto"/>
              <w:ind w:left="425" w:leftChars="0" w:hanging="425" w:firstLineChars="0"/>
              <w:jc w:val="both"/>
              <w:rPr>
                <w:rFonts w:hint="default" w:ascii="Sylfaen" w:hAnsi="Sylfaen" w:eastAsia="Merriweather" w:cs="Sylfaen"/>
                <w:sz w:val="24"/>
                <w:szCs w:val="24"/>
                <w:vertAlign w:val="baseline"/>
              </w:rPr>
            </w:pPr>
            <w:sdt>
              <w:sdtPr>
                <w:rPr>
                  <w:rFonts w:hint="default" w:ascii="Sylfaen" w:hAnsi="Sylfaen" w:cs="Sylfaen"/>
                  <w:sz w:val="24"/>
                  <w:szCs w:val="24"/>
                  <w:vertAlign w:val="baseline"/>
                </w:rPr>
                <w:tag w:val="goog_rdk_45"/>
                <w:id w:val="188"/>
              </w:sdtPr>
              <w:sdtEndPr>
                <w:rPr>
                  <w:rFonts w:hint="default" w:ascii="Sylfaen" w:hAnsi="Sylfaen" w:cs="Sylfaen"/>
                  <w:sz w:val="24"/>
                  <w:szCs w:val="24"/>
                  <w:vertAlign w:val="baseline"/>
                </w:rPr>
              </w:sdtEndPr>
              <w:sdtContent>
                <w:r>
                  <w:rPr>
                    <w:rFonts w:hint="default" w:ascii="Sylfaen" w:hAnsi="Sylfaen" w:eastAsia="Tahoma" w:cs="Sylfaen"/>
                    <w:sz w:val="24"/>
                    <w:szCs w:val="24"/>
                    <w:vertAlign w:val="baseline"/>
                    <w:rtl w:val="0"/>
                  </w:rPr>
                  <w:t xml:space="preserve"> Դասի ամփոփում ՝</w:t>
                </w:r>
              </w:sdtContent>
            </w:sdt>
            <w:r>
              <w:rPr>
                <w:rFonts w:hint="default" w:ascii="Sylfaen" w:hAnsi="Sylfaen" w:cs="Sylfaen"/>
                <w:sz w:val="24"/>
                <w:szCs w:val="24"/>
                <w:vertAlign w:val="baseline"/>
              </w:rPr>
              <w:fldChar w:fldCharType="begin"/>
            </w:r>
            <w:r>
              <w:rPr>
                <w:rFonts w:hint="default" w:ascii="Sylfaen" w:hAnsi="Sylfaen" w:cs="Sylfaen"/>
                <w:sz w:val="24"/>
                <w:szCs w:val="24"/>
                <w:vertAlign w:val="baseline"/>
              </w:rPr>
              <w:instrText xml:space="preserve"> HYPERLINK "https://learningapps.org/watch?v=pwhkmdkck23" \h </w:instrText>
            </w:r>
            <w:r>
              <w:rPr>
                <w:rFonts w:hint="default" w:ascii="Sylfaen" w:hAnsi="Sylfaen" w:cs="Sylfaen"/>
                <w:sz w:val="24"/>
                <w:szCs w:val="24"/>
                <w:vertAlign w:val="baseline"/>
              </w:rPr>
              <w:fldChar w:fldCharType="separate"/>
            </w:r>
            <w:r>
              <w:rPr>
                <w:rFonts w:hint="default" w:ascii="Sylfaen" w:hAnsi="Sylfaen" w:eastAsia="Merriweather" w:cs="Sylfaen"/>
                <w:color w:val="1155CC"/>
                <w:sz w:val="24"/>
                <w:szCs w:val="24"/>
                <w:u w:val="single"/>
                <w:vertAlign w:val="baseline"/>
                <w:rtl w:val="0"/>
              </w:rPr>
              <w:t>Եռանկյունների հավասարության հայտանիշները—learning apps</w:t>
            </w:r>
            <w:r>
              <w:rPr>
                <w:rFonts w:hint="default" w:ascii="Sylfaen" w:hAnsi="Sylfaen" w:eastAsia="Merriweather" w:cs="Sylfaen"/>
                <w:color w:val="1155CC"/>
                <w:sz w:val="24"/>
                <w:szCs w:val="24"/>
                <w:u w:val="single"/>
                <w:vertAlign w:val="baseline"/>
                <w:rtl w:val="0"/>
              </w:rPr>
              <w:fldChar w:fldCharType="end"/>
            </w:r>
            <w:sdt>
              <w:sdtPr>
                <w:rPr>
                  <w:rFonts w:hint="default" w:ascii="Sylfaen" w:hAnsi="Sylfaen" w:cs="Sylfaen"/>
                  <w:sz w:val="24"/>
                  <w:szCs w:val="24"/>
                  <w:vertAlign w:val="baseline"/>
                </w:rPr>
                <w:tag w:val="goog_rdk_46"/>
                <w:id w:val="189"/>
              </w:sdtPr>
              <w:sdtEndPr>
                <w:rPr>
                  <w:rFonts w:hint="default" w:ascii="Sylfaen" w:hAnsi="Sylfaen" w:cs="Sylfaen"/>
                  <w:sz w:val="24"/>
                  <w:szCs w:val="24"/>
                  <w:vertAlign w:val="baseline"/>
                </w:rPr>
              </w:sdtEndPr>
              <w:sdtContent>
                <w:r>
                  <w:rPr>
                    <w:rFonts w:hint="default" w:ascii="Sylfaen" w:hAnsi="Sylfaen" w:eastAsia="Tahoma" w:cs="Sylfaen"/>
                    <w:sz w:val="24"/>
                    <w:szCs w:val="24"/>
                    <w:vertAlign w:val="baseline"/>
                    <w:rtl w:val="0"/>
                  </w:rPr>
                  <w:t xml:space="preserve"> -5ր</w:t>
                </w:r>
              </w:sdtContent>
            </w:sdt>
          </w:p>
          <w:p>
            <w:pPr>
              <w:numPr>
                <w:ilvl w:val="0"/>
                <w:numId w:val="5"/>
              </w:numPr>
              <w:spacing w:after="0" w:line="240" w:lineRule="auto"/>
              <w:ind w:left="425" w:leftChars="0" w:hanging="425" w:firstLineChars="0"/>
              <w:jc w:val="both"/>
              <w:rPr>
                <w:rFonts w:hint="default" w:ascii="Sylfaen" w:hAnsi="Sylfaen" w:eastAsia="Merriweather" w:cs="Sylfaen"/>
                <w:sz w:val="24"/>
                <w:szCs w:val="24"/>
                <w:vertAlign w:val="baseline"/>
              </w:rPr>
            </w:pPr>
            <w:sdt>
              <w:sdtPr>
                <w:rPr>
                  <w:rFonts w:hint="default" w:ascii="Sylfaen" w:hAnsi="Sylfaen" w:cs="Sylfaen"/>
                  <w:sz w:val="24"/>
                  <w:szCs w:val="24"/>
                  <w:vertAlign w:val="baseline"/>
                </w:rPr>
                <w:tag w:val="goog_rdk_47"/>
                <w:id w:val="190"/>
              </w:sdtPr>
              <w:sdtEndPr>
                <w:rPr>
                  <w:rFonts w:hint="default" w:ascii="Sylfaen" w:hAnsi="Sylfaen" w:cs="Sylfaen"/>
                  <w:sz w:val="24"/>
                  <w:szCs w:val="24"/>
                  <w:vertAlign w:val="baseline"/>
                </w:rPr>
              </w:sdtEndPr>
              <w:sdtContent>
                <w:r>
                  <w:rPr>
                    <w:rFonts w:hint="default" w:ascii="Sylfaen" w:hAnsi="Sylfaen" w:eastAsia="Tahoma" w:cs="Sylfaen"/>
                    <w:sz w:val="24"/>
                    <w:szCs w:val="24"/>
                    <w:vertAlign w:val="baseline"/>
                    <w:rtl w:val="0"/>
                  </w:rPr>
                  <w:t xml:space="preserve"> Գնահատում  -ձևավորող,անհրաժեշտության դեպքում նաև միավորային։-3ր</w:t>
                </w:r>
              </w:sdtContent>
            </w:sdt>
          </w:p>
          <w:p>
            <w:pPr>
              <w:spacing w:after="0" w:line="240" w:lineRule="auto"/>
              <w:ind w:left="0" w:hanging="2"/>
              <w:jc w:val="both"/>
              <w:rPr>
                <w:rFonts w:hint="default" w:ascii="Sylfaen" w:hAnsi="Sylfaen" w:eastAsia="Merriweather" w:cs="Sylfaen"/>
                <w:sz w:val="24"/>
                <w:szCs w:val="24"/>
                <w:vertAlign w:val="baseline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854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0" w:line="240" w:lineRule="auto"/>
              <w:ind w:left="0" w:hanging="2"/>
              <w:jc w:val="both"/>
              <w:rPr>
                <w:rFonts w:hint="default" w:ascii="Sylfaen" w:hAnsi="Sylfaen" w:eastAsia="Merriweather" w:cs="Sylfaen"/>
                <w:color w:val="000000"/>
                <w:sz w:val="24"/>
                <w:szCs w:val="24"/>
                <w:vertAlign w:val="baseline"/>
              </w:rPr>
            </w:pPr>
            <w:sdt>
              <w:sdtPr>
                <w:rPr>
                  <w:rFonts w:hint="default" w:ascii="Sylfaen" w:hAnsi="Sylfaen" w:cs="Sylfaen"/>
                  <w:sz w:val="24"/>
                  <w:szCs w:val="24"/>
                  <w:vertAlign w:val="baseline"/>
                </w:rPr>
                <w:tag w:val="goog_rdk_48"/>
                <w:id w:val="191"/>
              </w:sdtPr>
              <w:sdtEndPr>
                <w:rPr>
                  <w:rFonts w:hint="default" w:ascii="Sylfaen" w:hAnsi="Sylfaen" w:cs="Sylfaen"/>
                  <w:sz w:val="24"/>
                  <w:szCs w:val="24"/>
                  <w:vertAlign w:val="baseline"/>
                </w:rPr>
              </w:sdtEndPr>
              <w:sdtContent>
                <w:r>
                  <w:rPr>
                    <w:rFonts w:hint="default" w:ascii="Sylfaen" w:hAnsi="Sylfaen" w:eastAsia="Tahoma" w:cs="Sylfaen"/>
                    <w:b/>
                    <w:color w:val="000000"/>
                    <w:sz w:val="24"/>
                    <w:szCs w:val="24"/>
                    <w:vertAlign w:val="baseline"/>
                    <w:rtl w:val="0"/>
                  </w:rPr>
                  <w:t>Դասի խնդիրները</w:t>
                </w:r>
              </w:sdtContent>
            </w:sdt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0" w:line="240" w:lineRule="auto"/>
              <w:ind w:left="0" w:hanging="2"/>
              <w:jc w:val="both"/>
              <w:rPr>
                <w:rFonts w:hint="default" w:ascii="Sylfaen" w:hAnsi="Sylfaen" w:eastAsia="Merriweather" w:cs="Sylfaen"/>
                <w:sz w:val="24"/>
                <w:szCs w:val="24"/>
                <w:vertAlign w:val="baseline"/>
              </w:rPr>
            </w:pPr>
            <w:sdt>
              <w:sdtPr>
                <w:rPr>
                  <w:rFonts w:hint="default" w:ascii="Sylfaen" w:hAnsi="Sylfaen" w:cs="Sylfaen"/>
                  <w:sz w:val="24"/>
                  <w:szCs w:val="24"/>
                  <w:vertAlign w:val="baseline"/>
                </w:rPr>
                <w:tag w:val="goog_rdk_49"/>
                <w:id w:val="192"/>
              </w:sdtPr>
              <w:sdtEndPr>
                <w:rPr>
                  <w:rFonts w:hint="default" w:ascii="Sylfaen" w:hAnsi="Sylfaen" w:cs="Sylfaen"/>
                  <w:sz w:val="24"/>
                  <w:szCs w:val="24"/>
                  <w:vertAlign w:val="baseline"/>
                </w:rPr>
              </w:sdtEndPr>
              <w:sdtContent>
                <w:r>
                  <w:rPr>
                    <w:rFonts w:hint="default" w:ascii="Sylfaen" w:hAnsi="Sylfaen" w:eastAsia="Tahoma" w:cs="Sylfaen"/>
                    <w:sz w:val="24"/>
                    <w:szCs w:val="24"/>
                    <w:vertAlign w:val="baseline"/>
                    <w:rtl w:val="0"/>
                  </w:rPr>
                  <w:t>Հասնել այն բանին,որ սովորողը՝</w:t>
                </w:r>
              </w:sdtContent>
            </w:sdt>
          </w:p>
          <w:p>
            <w:pPr>
              <w:spacing w:after="0" w:line="240" w:lineRule="auto"/>
              <w:ind w:left="0" w:hanging="2"/>
              <w:jc w:val="both"/>
              <w:rPr>
                <w:rFonts w:hint="default" w:ascii="Sylfaen" w:hAnsi="Sylfaen" w:eastAsia="Merriweather" w:cs="Sylfaen"/>
                <w:sz w:val="24"/>
                <w:szCs w:val="24"/>
                <w:vertAlign w:val="baseline"/>
              </w:rPr>
            </w:pPr>
            <w:sdt>
              <w:sdtPr>
                <w:rPr>
                  <w:rFonts w:hint="default" w:ascii="Sylfaen" w:hAnsi="Sylfaen" w:cs="Sylfaen"/>
                  <w:sz w:val="24"/>
                  <w:szCs w:val="24"/>
                  <w:vertAlign w:val="baseline"/>
                </w:rPr>
                <w:tag w:val="goog_rdk_50"/>
                <w:id w:val="193"/>
              </w:sdtPr>
              <w:sdtEndPr>
                <w:rPr>
                  <w:rFonts w:hint="default" w:ascii="Sylfaen" w:hAnsi="Sylfaen" w:cs="Sylfaen"/>
                  <w:sz w:val="24"/>
                  <w:szCs w:val="24"/>
                  <w:vertAlign w:val="baseline"/>
                </w:rPr>
              </w:sdtEndPr>
              <w:sdtContent>
                <w:r>
                  <w:rPr>
                    <w:rFonts w:hint="default" w:ascii="Sylfaen" w:hAnsi="Sylfaen" w:eastAsia="Tahoma" w:cs="Sylfaen"/>
                    <w:sz w:val="24"/>
                    <w:szCs w:val="24"/>
                    <w:vertAlign w:val="baseline"/>
                    <w:rtl w:val="0"/>
                  </w:rPr>
                  <w:t>Ուղղահայացը տարբեի թեքից</w:t>
                </w:r>
              </w:sdtContent>
            </w:sdt>
          </w:p>
          <w:p>
            <w:pPr>
              <w:spacing w:after="0" w:line="240" w:lineRule="auto"/>
              <w:ind w:left="0" w:hanging="2"/>
              <w:jc w:val="both"/>
              <w:rPr>
                <w:rFonts w:hint="default" w:ascii="Sylfaen" w:hAnsi="Sylfaen" w:eastAsia="Merriweather" w:cs="Sylfaen"/>
                <w:sz w:val="24"/>
                <w:szCs w:val="24"/>
                <w:vertAlign w:val="baseline"/>
              </w:rPr>
            </w:pPr>
            <w:sdt>
              <w:sdtPr>
                <w:rPr>
                  <w:rFonts w:hint="default" w:ascii="Sylfaen" w:hAnsi="Sylfaen" w:cs="Sylfaen"/>
                  <w:sz w:val="24"/>
                  <w:szCs w:val="24"/>
                  <w:vertAlign w:val="baseline"/>
                </w:rPr>
                <w:tag w:val="goog_rdk_51"/>
                <w:id w:val="194"/>
              </w:sdtPr>
              <w:sdtEndPr>
                <w:rPr>
                  <w:rFonts w:hint="default" w:ascii="Sylfaen" w:hAnsi="Sylfaen" w:cs="Sylfaen"/>
                  <w:sz w:val="24"/>
                  <w:szCs w:val="24"/>
                  <w:vertAlign w:val="baseline"/>
                </w:rPr>
              </w:sdtEndPr>
              <w:sdtContent>
                <w:r>
                  <w:rPr>
                    <w:rFonts w:hint="default" w:ascii="Sylfaen" w:hAnsi="Sylfaen" w:eastAsia="Tahoma" w:cs="Sylfaen"/>
                    <w:sz w:val="24"/>
                    <w:szCs w:val="24"/>
                    <w:vertAlign w:val="baseline"/>
                    <w:rtl w:val="0"/>
                  </w:rPr>
                  <w:t>Գծի ուղղահայաց ուղիղ</w:t>
                </w:r>
              </w:sdtContent>
            </w:sdt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854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0" w:line="240" w:lineRule="auto"/>
              <w:ind w:left="0" w:hanging="2"/>
              <w:jc w:val="both"/>
              <w:rPr>
                <w:rFonts w:hint="default" w:ascii="Sylfaen" w:hAnsi="Sylfaen" w:eastAsia="Merriweather" w:cs="Sylfaen"/>
                <w:color w:val="000000"/>
                <w:sz w:val="24"/>
                <w:szCs w:val="24"/>
                <w:vertAlign w:val="baseline"/>
              </w:rPr>
            </w:pPr>
            <w:sdt>
              <w:sdtPr>
                <w:rPr>
                  <w:rFonts w:hint="default" w:ascii="Sylfaen" w:hAnsi="Sylfaen" w:cs="Sylfaen"/>
                  <w:sz w:val="24"/>
                  <w:szCs w:val="24"/>
                  <w:vertAlign w:val="baseline"/>
                </w:rPr>
                <w:tag w:val="goog_rdk_52"/>
                <w:id w:val="195"/>
              </w:sdtPr>
              <w:sdtEndPr>
                <w:rPr>
                  <w:rFonts w:hint="default" w:ascii="Sylfaen" w:hAnsi="Sylfaen" w:cs="Sylfaen"/>
                  <w:sz w:val="24"/>
                  <w:szCs w:val="24"/>
                  <w:vertAlign w:val="baseline"/>
                </w:rPr>
              </w:sdtEndPr>
              <w:sdtContent>
                <w:r>
                  <w:rPr>
                    <w:rFonts w:hint="default" w:ascii="Sylfaen" w:hAnsi="Sylfaen" w:eastAsia="Tahoma" w:cs="Sylfaen"/>
                    <w:b/>
                    <w:color w:val="000000"/>
                    <w:sz w:val="24"/>
                    <w:szCs w:val="24"/>
                    <w:vertAlign w:val="baseline"/>
                    <w:rtl w:val="0"/>
                  </w:rPr>
                  <w:t>Կապը ՀՊՉ-ի հետ</w:t>
                </w:r>
              </w:sdtContent>
            </w:sdt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0" w:line="240" w:lineRule="auto"/>
              <w:ind w:hanging="2"/>
              <w:jc w:val="both"/>
              <w:rPr>
                <w:rFonts w:hint="default" w:ascii="Sylfaen" w:hAnsi="Sylfaen" w:eastAsia="Merriweather" w:cs="Sylfaen"/>
                <w:sz w:val="24"/>
                <w:szCs w:val="24"/>
                <w:vertAlign w:val="baseline"/>
              </w:rPr>
            </w:pPr>
            <w:r>
              <w:rPr>
                <w:rFonts w:hint="default" w:ascii="Sylfaen" w:hAnsi="Sylfaen" w:cs="Sylfaen"/>
                <w:sz w:val="24"/>
                <w:szCs w:val="24"/>
                <w:vertAlign w:val="baseline"/>
              </w:rPr>
              <w:fldChar w:fldCharType="begin"/>
            </w:r>
            <w:r>
              <w:rPr>
                <w:rFonts w:hint="default" w:ascii="Sylfaen" w:hAnsi="Sylfaen" w:cs="Sylfaen"/>
                <w:sz w:val="24"/>
                <w:szCs w:val="24"/>
                <w:vertAlign w:val="baseline"/>
              </w:rPr>
              <w:instrText xml:space="preserve"> HYPERLINK "https://www.arlis.am/documentview.aspx?docid=149788" \h </w:instrText>
            </w:r>
            <w:r>
              <w:rPr>
                <w:rFonts w:hint="default" w:ascii="Sylfaen" w:hAnsi="Sylfaen" w:cs="Sylfaen"/>
                <w:sz w:val="24"/>
                <w:szCs w:val="24"/>
                <w:vertAlign w:val="baseline"/>
              </w:rPr>
              <w:fldChar w:fldCharType="separate"/>
            </w:r>
            <w:r>
              <w:rPr>
                <w:rFonts w:hint="default" w:ascii="Sylfaen" w:hAnsi="Sylfaen" w:eastAsia="Merriweather" w:cs="Sylfaen"/>
                <w:color w:val="1155CC"/>
                <w:sz w:val="24"/>
                <w:szCs w:val="24"/>
                <w:u w:val="single"/>
                <w:vertAlign w:val="baseline"/>
                <w:rtl w:val="0"/>
              </w:rPr>
              <w:t>ՀՊՉ</w:t>
            </w:r>
            <w:r>
              <w:rPr>
                <w:rFonts w:hint="default" w:ascii="Sylfaen" w:hAnsi="Sylfaen" w:eastAsia="Merriweather" w:cs="Sylfaen"/>
                <w:color w:val="1155CC"/>
                <w:sz w:val="24"/>
                <w:szCs w:val="24"/>
                <w:u w:val="single"/>
                <w:vertAlign w:val="baseline"/>
                <w:rtl w:val="0"/>
              </w:rPr>
              <w:fldChar w:fldCharType="end"/>
            </w:r>
          </w:p>
          <w:p>
            <w:pPr>
              <w:spacing w:after="0" w:line="240" w:lineRule="auto"/>
              <w:ind w:left="0" w:hanging="2"/>
              <w:jc w:val="both"/>
              <w:rPr>
                <w:rFonts w:hint="default" w:ascii="Sylfaen" w:hAnsi="Sylfaen" w:eastAsia="Times New Roman" w:cs="Sylfaen"/>
                <w:sz w:val="24"/>
                <w:szCs w:val="24"/>
                <w:highlight w:val="white"/>
                <w:vertAlign w:val="baseline"/>
              </w:rPr>
            </w:pPr>
            <w:sdt>
              <w:sdtPr>
                <w:rPr>
                  <w:rFonts w:hint="default" w:ascii="Sylfaen" w:hAnsi="Sylfaen" w:cs="Sylfaen"/>
                  <w:sz w:val="24"/>
                  <w:szCs w:val="24"/>
                  <w:vertAlign w:val="baseline"/>
                </w:rPr>
                <w:tag w:val="goog_rdk_53"/>
                <w:id w:val="196"/>
              </w:sdtPr>
              <w:sdtEndPr>
                <w:rPr>
                  <w:rFonts w:hint="default" w:ascii="Sylfaen" w:hAnsi="Sylfaen" w:cs="Sylfaen"/>
                  <w:sz w:val="24"/>
                  <w:szCs w:val="24"/>
                  <w:vertAlign w:val="baseline"/>
                </w:rPr>
              </w:sdtEndPr>
              <w:sdtContent>
                <w:r>
                  <w:rPr>
                    <w:rFonts w:hint="default" w:ascii="Sylfaen" w:hAnsi="Sylfaen" w:eastAsia="Tahoma" w:cs="Sylfaen"/>
                    <w:sz w:val="24"/>
                    <w:szCs w:val="24"/>
                    <w:vertAlign w:val="baseline"/>
                    <w:rtl w:val="0"/>
                  </w:rPr>
                  <w:t>Հ4-</w:t>
                </w:r>
              </w:sdtContent>
            </w:sdt>
            <w:sdt>
              <w:sdtPr>
                <w:rPr>
                  <w:rFonts w:hint="default" w:ascii="Sylfaen" w:hAnsi="Sylfaen" w:cs="Sylfaen"/>
                  <w:sz w:val="24"/>
                  <w:szCs w:val="24"/>
                  <w:vertAlign w:val="baseline"/>
                </w:rPr>
                <w:tag w:val="goog_rdk_54"/>
                <w:id w:val="197"/>
              </w:sdtPr>
              <w:sdtEndPr>
                <w:rPr>
                  <w:rFonts w:hint="default" w:ascii="Sylfaen" w:hAnsi="Sylfaen" w:cs="Sylfaen"/>
                  <w:sz w:val="24"/>
                  <w:szCs w:val="24"/>
                  <w:vertAlign w:val="baseline"/>
                </w:rPr>
              </w:sdtEndPr>
              <w:sdtContent>
                <w:r>
                  <w:rPr>
                    <w:rFonts w:hint="default" w:ascii="Sylfaen" w:hAnsi="Sylfaen" w:eastAsia="Tahoma" w:cs="Sylfaen"/>
                    <w:sz w:val="24"/>
                    <w:szCs w:val="24"/>
                    <w:highlight w:val="white"/>
                    <w:vertAlign w:val="baseline"/>
                    <w:rtl w:val="0"/>
                  </w:rPr>
                  <w:t xml:space="preserve"> իրականացնի չափումներ, կատարի մոտավոր ու ճշգրիտ հաշվարկներ և գնահատի արդյունքները՝ ընտրելով և օգտագործելով համապատասխան հասկացություններ, սկզբունքներ, նյութեր և սարքավորումներ.</w:t>
                </w:r>
              </w:sdtContent>
            </w:sdt>
          </w:p>
          <w:p>
            <w:pPr>
              <w:spacing w:after="0" w:line="240" w:lineRule="auto"/>
              <w:ind w:left="0" w:hanging="2"/>
              <w:jc w:val="both"/>
              <w:rPr>
                <w:rFonts w:hint="default" w:ascii="Sylfaen" w:hAnsi="Sylfaen" w:eastAsia="Times New Roman" w:cs="Sylfaen"/>
                <w:sz w:val="24"/>
                <w:szCs w:val="24"/>
                <w:highlight w:val="white"/>
                <w:vertAlign w:val="baseline"/>
              </w:rPr>
            </w:pPr>
            <w:sdt>
              <w:sdtPr>
                <w:rPr>
                  <w:rFonts w:hint="default" w:ascii="Sylfaen" w:hAnsi="Sylfaen" w:cs="Sylfaen"/>
                  <w:sz w:val="24"/>
                  <w:szCs w:val="24"/>
                  <w:vertAlign w:val="baseline"/>
                </w:rPr>
                <w:tag w:val="goog_rdk_55"/>
                <w:id w:val="198"/>
              </w:sdtPr>
              <w:sdtEndPr>
                <w:rPr>
                  <w:rFonts w:hint="default" w:ascii="Sylfaen" w:hAnsi="Sylfaen" w:cs="Sylfaen"/>
                  <w:sz w:val="24"/>
                  <w:szCs w:val="24"/>
                  <w:vertAlign w:val="baseline"/>
                </w:rPr>
              </w:sdtEndPr>
              <w:sdtContent>
                <w:r>
                  <w:rPr>
                    <w:rFonts w:hint="default" w:ascii="Sylfaen" w:hAnsi="Sylfaen" w:eastAsia="Tahoma" w:cs="Sylfaen"/>
                    <w:sz w:val="24"/>
                    <w:szCs w:val="24"/>
                    <w:highlight w:val="white"/>
                    <w:vertAlign w:val="baseline"/>
                    <w:rtl w:val="0"/>
                  </w:rPr>
                  <w:t>Հ7- որոշի խնդրի լուծման համար անհրաժեշտ տեղեկույթը, գտնի խնդիրների լուծման ստեղծագործ մոտեցումներ և համեմատի դրանք.</w:t>
                </w:r>
              </w:sdtContent>
            </w:sdt>
          </w:p>
          <w:p>
            <w:pPr>
              <w:spacing w:after="0" w:line="240" w:lineRule="auto"/>
              <w:ind w:left="0" w:hanging="2"/>
              <w:jc w:val="both"/>
              <w:rPr>
                <w:rFonts w:hint="default" w:ascii="Sylfaen" w:hAnsi="Sylfaen" w:eastAsia="Times New Roman" w:cs="Sylfaen"/>
                <w:sz w:val="24"/>
                <w:szCs w:val="24"/>
                <w:highlight w:val="white"/>
                <w:vertAlign w:val="baseline"/>
              </w:rPr>
            </w:pPr>
            <w:sdt>
              <w:sdtPr>
                <w:rPr>
                  <w:rFonts w:hint="default" w:ascii="Sylfaen" w:hAnsi="Sylfaen" w:cs="Sylfaen"/>
                  <w:sz w:val="24"/>
                  <w:szCs w:val="24"/>
                  <w:vertAlign w:val="baseline"/>
                </w:rPr>
                <w:tag w:val="goog_rdk_56"/>
                <w:id w:val="199"/>
              </w:sdtPr>
              <w:sdtEndPr>
                <w:rPr>
                  <w:rFonts w:hint="default" w:ascii="Sylfaen" w:hAnsi="Sylfaen" w:cs="Sylfaen"/>
                  <w:sz w:val="24"/>
                  <w:szCs w:val="24"/>
                  <w:vertAlign w:val="baseline"/>
                </w:rPr>
              </w:sdtEndPr>
              <w:sdtContent>
                <w:r>
                  <w:rPr>
                    <w:rFonts w:hint="default" w:ascii="Sylfaen" w:hAnsi="Sylfaen" w:eastAsia="Tahoma" w:cs="Sylfaen"/>
                    <w:sz w:val="24"/>
                    <w:szCs w:val="24"/>
                    <w:highlight w:val="white"/>
                    <w:vertAlign w:val="baseline"/>
                    <w:rtl w:val="0"/>
                  </w:rPr>
                  <w:t>Հ12- կիրառի տեքստային և գրաֆիկական խմբագրիչները, այդ թվում` աջակցող տեխնոլոգիաներ, կարողանա մշակել տվյալներ` օգտագործելով անհրաժեշտ թվային գործիքներ և ծրագրեր.</w:t>
                </w:r>
              </w:sdtContent>
            </w:sdt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854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both"/>
              <w:rPr>
                <w:rFonts w:hint="default" w:ascii="Sylfaen" w:hAnsi="Sylfaen" w:eastAsia="Merriweather" w:cs="Sylfaen"/>
                <w:sz w:val="24"/>
                <w:szCs w:val="24"/>
                <w:vertAlign w:val="baseline"/>
              </w:rPr>
            </w:pPr>
            <w:sdt>
              <w:sdtPr>
                <w:rPr>
                  <w:rFonts w:hint="default" w:ascii="Sylfaen" w:hAnsi="Sylfaen" w:cs="Sylfaen"/>
                  <w:sz w:val="24"/>
                  <w:szCs w:val="24"/>
                  <w:vertAlign w:val="baseline"/>
                </w:rPr>
                <w:tag w:val="goog_rdk_57"/>
                <w:id w:val="200"/>
              </w:sdtPr>
              <w:sdtEndPr>
                <w:rPr>
                  <w:rFonts w:hint="default" w:ascii="Sylfaen" w:hAnsi="Sylfaen" w:cs="Sylfaen"/>
                  <w:sz w:val="24"/>
                  <w:szCs w:val="24"/>
                  <w:vertAlign w:val="baseline"/>
                </w:rPr>
              </w:sdtEndPr>
              <w:sdtContent>
                <w:r>
                  <w:rPr>
                    <w:rFonts w:hint="default" w:ascii="Sylfaen" w:hAnsi="Sylfaen" w:eastAsia="Tahoma" w:cs="Sylfaen"/>
                    <w:b/>
                    <w:sz w:val="24"/>
                    <w:szCs w:val="24"/>
                    <w:vertAlign w:val="baseline"/>
                    <w:rtl w:val="0"/>
                  </w:rPr>
                  <w:t xml:space="preserve">Նպատակին հասնելու հանգամանքը ստուգելու եղանակը </w:t>
                </w:r>
              </w:sdtContent>
            </w:sdt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0" w:line="240" w:lineRule="auto"/>
              <w:ind w:hanging="2"/>
              <w:jc w:val="both"/>
              <w:rPr>
                <w:rFonts w:hint="default" w:ascii="Sylfaen" w:hAnsi="Sylfaen" w:eastAsia="Merriweather" w:cs="Sylfaen"/>
                <w:sz w:val="24"/>
                <w:szCs w:val="24"/>
                <w:vertAlign w:val="baseline"/>
              </w:rPr>
            </w:pPr>
            <w:sdt>
              <w:sdtPr>
                <w:rPr>
                  <w:rFonts w:hint="default" w:ascii="Sylfaen" w:hAnsi="Sylfaen" w:cs="Sylfaen"/>
                  <w:sz w:val="24"/>
                  <w:szCs w:val="24"/>
                  <w:vertAlign w:val="baseline"/>
                </w:rPr>
                <w:tag w:val="goog_rdk_58"/>
                <w:id w:val="201"/>
              </w:sdtPr>
              <w:sdtEndPr>
                <w:rPr>
                  <w:rFonts w:hint="default" w:ascii="Sylfaen" w:hAnsi="Sylfaen" w:cs="Sylfaen"/>
                  <w:sz w:val="24"/>
                  <w:szCs w:val="24"/>
                  <w:vertAlign w:val="baseline"/>
                </w:rPr>
              </w:sdtEndPr>
              <w:sdtContent>
                <w:r>
                  <w:rPr>
                    <w:rFonts w:hint="default" w:ascii="Sylfaen" w:hAnsi="Sylfaen" w:eastAsia="Tahoma" w:cs="Sylfaen"/>
                    <w:sz w:val="24"/>
                    <w:szCs w:val="24"/>
                    <w:vertAlign w:val="baseline"/>
                    <w:rtl w:val="0"/>
                  </w:rPr>
                  <w:t>Ո՞ր եռանկյուններն են կոչվում հավասար։</w:t>
                </w:r>
              </w:sdtContent>
            </w:sdt>
          </w:p>
          <w:p>
            <w:pPr>
              <w:spacing w:after="0" w:line="240" w:lineRule="auto"/>
              <w:ind w:hanging="2"/>
              <w:jc w:val="both"/>
              <w:rPr>
                <w:rFonts w:hint="default" w:ascii="Sylfaen" w:hAnsi="Sylfaen" w:eastAsia="Merriweather" w:cs="Sylfaen"/>
                <w:sz w:val="24"/>
                <w:szCs w:val="24"/>
                <w:vertAlign w:val="baseline"/>
              </w:rPr>
            </w:pPr>
            <w:sdt>
              <w:sdtPr>
                <w:rPr>
                  <w:rFonts w:hint="default" w:ascii="Sylfaen" w:hAnsi="Sylfaen" w:cs="Sylfaen"/>
                  <w:sz w:val="24"/>
                  <w:szCs w:val="24"/>
                  <w:vertAlign w:val="baseline"/>
                </w:rPr>
                <w:tag w:val="goog_rdk_59"/>
                <w:id w:val="202"/>
              </w:sdtPr>
              <w:sdtEndPr>
                <w:rPr>
                  <w:rFonts w:hint="default" w:ascii="Sylfaen" w:hAnsi="Sylfaen" w:cs="Sylfaen"/>
                  <w:sz w:val="24"/>
                  <w:szCs w:val="24"/>
                  <w:vertAlign w:val="baseline"/>
                </w:rPr>
              </w:sdtEndPr>
              <w:sdtContent>
                <w:r>
                  <w:rPr>
                    <w:rFonts w:hint="default" w:ascii="Sylfaen" w:hAnsi="Sylfaen" w:eastAsia="Tahoma" w:cs="Sylfaen"/>
                    <w:sz w:val="24"/>
                    <w:szCs w:val="24"/>
                    <w:vertAlign w:val="baseline"/>
                    <w:rtl w:val="0"/>
                  </w:rPr>
                  <w:t>Ո՞րն է եռանկյունների հավասարության երրորդ հայտանիշը։</w:t>
                </w:r>
              </w:sdtContent>
            </w:sdt>
          </w:p>
          <w:p>
            <w:pPr>
              <w:spacing w:after="0" w:line="240" w:lineRule="auto"/>
              <w:ind w:hanging="2"/>
              <w:jc w:val="both"/>
              <w:rPr>
                <w:rFonts w:hint="default" w:ascii="Sylfaen" w:hAnsi="Sylfaen" w:eastAsia="Merriweather" w:cs="Sylfaen"/>
                <w:sz w:val="24"/>
                <w:szCs w:val="24"/>
                <w:vertAlign w:val="baseline"/>
              </w:rPr>
            </w:pPr>
            <w:sdt>
              <w:sdtPr>
                <w:rPr>
                  <w:rFonts w:hint="default" w:ascii="Sylfaen" w:hAnsi="Sylfaen" w:cs="Sylfaen"/>
                  <w:sz w:val="24"/>
                  <w:szCs w:val="24"/>
                  <w:vertAlign w:val="baseline"/>
                </w:rPr>
                <w:tag w:val="goog_rdk_60"/>
                <w:id w:val="203"/>
              </w:sdtPr>
              <w:sdtEndPr>
                <w:rPr>
                  <w:rFonts w:hint="default" w:ascii="Sylfaen" w:hAnsi="Sylfaen" w:cs="Sylfaen"/>
                  <w:sz w:val="24"/>
                  <w:szCs w:val="24"/>
                  <w:vertAlign w:val="baseline"/>
                </w:rPr>
              </w:sdtEndPr>
              <w:sdtContent>
                <w:r>
                  <w:rPr>
                    <w:rFonts w:hint="default" w:ascii="Sylfaen" w:hAnsi="Sylfaen" w:eastAsia="Tahoma" w:cs="Sylfaen"/>
                    <w:sz w:val="24"/>
                    <w:szCs w:val="24"/>
                    <w:vertAlign w:val="baseline"/>
                    <w:rtl w:val="0"/>
                  </w:rPr>
                  <w:t>Ի՞նչ գործիքի միջոցով կարող ես ստուգել եռանկյունների հավասարության երրորդ հայտանիշը։</w:t>
                </w:r>
              </w:sdtContent>
            </w:sdt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05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0" w:line="240" w:lineRule="auto"/>
              <w:ind w:left="0" w:hanging="2"/>
              <w:jc w:val="both"/>
              <w:rPr>
                <w:rFonts w:hint="default" w:ascii="Sylfaen" w:hAnsi="Sylfaen" w:eastAsia="Merriweather" w:cs="Sylfaen"/>
                <w:sz w:val="24"/>
                <w:szCs w:val="24"/>
                <w:vertAlign w:val="baseline"/>
              </w:rPr>
            </w:pPr>
            <w:sdt>
              <w:sdtPr>
                <w:rPr>
                  <w:rFonts w:hint="default" w:ascii="Sylfaen" w:hAnsi="Sylfaen" w:cs="Sylfaen"/>
                  <w:sz w:val="24"/>
                  <w:szCs w:val="24"/>
                  <w:vertAlign w:val="baseline"/>
                </w:rPr>
                <w:tag w:val="goog_rdk_61"/>
                <w:id w:val="204"/>
              </w:sdtPr>
              <w:sdtEndPr>
                <w:rPr>
                  <w:rFonts w:hint="default" w:ascii="Sylfaen" w:hAnsi="Sylfaen" w:cs="Sylfaen"/>
                  <w:sz w:val="24"/>
                  <w:szCs w:val="24"/>
                  <w:vertAlign w:val="baseline"/>
                </w:rPr>
              </w:sdtEndPr>
              <w:sdtContent>
                <w:r>
                  <w:rPr>
                    <w:rFonts w:hint="default" w:ascii="Sylfaen" w:hAnsi="Sylfaen" w:eastAsia="Tahoma" w:cs="Sylfaen"/>
                    <w:b/>
                    <w:color w:val="000000"/>
                    <w:sz w:val="24"/>
                    <w:szCs w:val="24"/>
                    <w:vertAlign w:val="baseline"/>
                    <w:rtl w:val="0"/>
                  </w:rPr>
                  <w:t>Տնային աշխատանք</w:t>
                </w:r>
              </w:sdtContent>
            </w:sdt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0" w:line="240" w:lineRule="auto"/>
              <w:ind w:left="0" w:firstLine="0"/>
              <w:jc w:val="both"/>
              <w:rPr>
                <w:rFonts w:hint="default" w:ascii="Sylfaen" w:hAnsi="Sylfaen" w:eastAsia="Merriweather" w:cs="Sylfaen"/>
                <w:sz w:val="24"/>
                <w:szCs w:val="24"/>
                <w:vertAlign w:val="baseline"/>
              </w:rPr>
            </w:pPr>
            <w:r>
              <w:rPr>
                <w:rFonts w:hint="default" w:ascii="Sylfaen" w:hAnsi="Sylfaen" w:cs="Sylfaen"/>
                <w:sz w:val="24"/>
                <w:szCs w:val="24"/>
                <w:vertAlign w:val="baseline"/>
              </w:rPr>
              <w:fldChar w:fldCharType="begin"/>
            </w:r>
            <w:r>
              <w:rPr>
                <w:rFonts w:hint="default" w:ascii="Sylfaen" w:hAnsi="Sylfaen" w:cs="Sylfaen"/>
                <w:sz w:val="24"/>
                <w:szCs w:val="24"/>
                <w:vertAlign w:val="baseline"/>
              </w:rPr>
              <w:instrText xml:space="preserve"> HYPERLINK "https://dshh.am//wp-content/uploads/2023/08/books1/%D4%B7%D5%A4%D5%AB%D5%A9%D5%8A%D6%80%D5%AB%D5%B6%D5%BF/%D4%B5%D6%80%D5%AF%D6%80%D5%A1%D5%B9%D5%A1%D6%83%D5%B8%D6%82%D5%A9%D5%B5%D5%B8%D6%82%D5%B6%207-%D4%B4%D5%A1%D5%BD%D5%A1%D5%A3%D5%AB%D6%80%D6%84-%D4%B7%D5%A4%D5%AB%D5%A9%20%D5%8A%D6%80%D5%AB%D5%B6%D5%BF.pdf" \h </w:instrText>
            </w:r>
            <w:r>
              <w:rPr>
                <w:rFonts w:hint="default" w:ascii="Sylfaen" w:hAnsi="Sylfaen" w:cs="Sylfaen"/>
                <w:sz w:val="24"/>
                <w:szCs w:val="24"/>
                <w:vertAlign w:val="baseline"/>
              </w:rPr>
              <w:fldChar w:fldCharType="separate"/>
            </w:r>
            <w:r>
              <w:rPr>
                <w:rFonts w:hint="default" w:ascii="Sylfaen" w:hAnsi="Sylfaen" w:eastAsia="Merriweather" w:cs="Sylfaen"/>
                <w:color w:val="1155CC"/>
                <w:sz w:val="24"/>
                <w:szCs w:val="24"/>
                <w:u w:val="single"/>
                <w:vertAlign w:val="baseline"/>
                <w:rtl w:val="0"/>
              </w:rPr>
              <w:t>Երկրաչափություն-7</w:t>
            </w:r>
            <w:r>
              <w:rPr>
                <w:rFonts w:hint="default" w:ascii="Sylfaen" w:hAnsi="Sylfaen" w:eastAsia="Merriweather" w:cs="Sylfaen"/>
                <w:color w:val="1155CC"/>
                <w:sz w:val="24"/>
                <w:szCs w:val="24"/>
                <w:u w:val="single"/>
                <w:vertAlign w:val="baseline"/>
                <w:rtl w:val="0"/>
              </w:rPr>
              <w:fldChar w:fldCharType="end"/>
            </w:r>
            <w:r>
              <w:rPr>
                <w:rFonts w:hint="default" w:ascii="Sylfaen" w:hAnsi="Sylfaen" w:eastAsia="Merriweather" w:cs="Sylfaen"/>
                <w:sz w:val="24"/>
                <w:szCs w:val="24"/>
                <w:vertAlign w:val="baseline"/>
                <w:rtl w:val="0"/>
              </w:rPr>
              <w:t xml:space="preserve">  </w:t>
            </w:r>
          </w:p>
          <w:p>
            <w:pPr>
              <w:spacing w:after="0" w:line="240" w:lineRule="auto"/>
              <w:ind w:left="0" w:firstLine="0"/>
              <w:jc w:val="both"/>
              <w:rPr>
                <w:rFonts w:hint="default" w:ascii="Sylfaen" w:hAnsi="Sylfaen" w:eastAsia="Merriweather" w:cs="Sylfaen"/>
                <w:sz w:val="24"/>
                <w:szCs w:val="24"/>
                <w:vertAlign w:val="baseline"/>
              </w:rPr>
            </w:pPr>
            <w:sdt>
              <w:sdtPr>
                <w:rPr>
                  <w:rFonts w:hint="default" w:ascii="Sylfaen" w:hAnsi="Sylfaen" w:cs="Sylfaen"/>
                  <w:sz w:val="24"/>
                  <w:szCs w:val="24"/>
                  <w:vertAlign w:val="baseline"/>
                </w:rPr>
                <w:tag w:val="goog_rdk_62"/>
                <w:id w:val="205"/>
              </w:sdtPr>
              <w:sdtEndPr>
                <w:rPr>
                  <w:rFonts w:hint="default" w:ascii="Sylfaen" w:hAnsi="Sylfaen" w:cs="Sylfaen"/>
                  <w:sz w:val="24"/>
                  <w:szCs w:val="24"/>
                  <w:vertAlign w:val="baseline"/>
                </w:rPr>
              </w:sdtEndPr>
              <w:sdtContent>
                <w:r>
                  <w:rPr>
                    <w:rFonts w:hint="default" w:ascii="Sylfaen" w:hAnsi="Sylfaen" w:eastAsia="Tahoma" w:cs="Sylfaen"/>
                    <w:sz w:val="24"/>
                    <w:szCs w:val="24"/>
                    <w:vertAlign w:val="baseline"/>
                    <w:rtl w:val="0"/>
                  </w:rPr>
                  <w:t>Խնդիր 179,181</w:t>
                </w:r>
              </w:sdtContent>
            </w:sdt>
          </w:p>
          <w:p>
            <w:pPr>
              <w:spacing w:after="0" w:line="240" w:lineRule="auto"/>
              <w:ind w:left="720" w:firstLine="0"/>
              <w:jc w:val="both"/>
              <w:rPr>
                <w:rFonts w:hint="default" w:ascii="Sylfaen" w:hAnsi="Sylfaen" w:eastAsia="Merriweather" w:cs="Sylfaen"/>
                <w:sz w:val="24"/>
                <w:szCs w:val="24"/>
                <w:vertAlign w:val="baseline"/>
              </w:rPr>
            </w:pPr>
          </w:p>
          <w:p>
            <w:pPr>
              <w:spacing w:after="0" w:line="240" w:lineRule="auto"/>
              <w:ind w:left="720" w:firstLine="0"/>
              <w:jc w:val="both"/>
              <w:rPr>
                <w:rFonts w:hint="default" w:ascii="Sylfaen" w:hAnsi="Sylfaen" w:eastAsia="Merriweather" w:cs="Sylfaen"/>
                <w:sz w:val="24"/>
                <w:szCs w:val="24"/>
                <w:vertAlign w:val="baseline"/>
              </w:rPr>
            </w:pPr>
          </w:p>
          <w:p>
            <w:pPr>
              <w:spacing w:after="0" w:line="240" w:lineRule="auto"/>
              <w:ind w:left="720" w:firstLine="0"/>
              <w:jc w:val="both"/>
              <w:rPr>
                <w:rFonts w:hint="default" w:ascii="Sylfaen" w:hAnsi="Sylfaen" w:eastAsia="Merriweather" w:cs="Sylfaen"/>
                <w:sz w:val="24"/>
                <w:szCs w:val="24"/>
                <w:vertAlign w:val="baseline"/>
              </w:rPr>
            </w:pPr>
          </w:p>
        </w:tc>
      </w:tr>
    </w:tbl>
    <w:p>
      <w:pPr>
        <w:ind w:left="0" w:hanging="2"/>
        <w:jc w:val="both"/>
        <w:rPr>
          <w:rFonts w:hint="default" w:ascii="Sylfaen" w:hAnsi="Sylfaen" w:eastAsia="Merriweather" w:cs="Sylfaen"/>
          <w:sz w:val="24"/>
          <w:szCs w:val="24"/>
        </w:rPr>
      </w:pPr>
    </w:p>
    <w:sectPr>
      <w:headerReference r:id="rId5" w:type="default"/>
      <w:pgSz w:w="16838" w:h="11906" w:orient="landscape"/>
      <w:pgMar w:top="1701" w:right="1134" w:bottom="850" w:left="1134" w:header="708" w:footer="708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left="-2" w:hanging="2"/>
      </w:pPr>
      <w:r>
        <w:separator/>
      </w:r>
    </w:p>
  </w:endnote>
  <w:endnote w:type="continuationSeparator" w:id="1">
    <w:p>
      <w:pPr>
        <w:spacing w:line="240" w:lineRule="auto"/>
        <w:ind w:left="-2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erriweathe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  <w:ind w:left="-2" w:hanging="2"/>
      </w:pPr>
      <w:r>
        <w:separator/>
      </w:r>
    </w:p>
  </w:footnote>
  <w:footnote w:type="continuationSeparator" w:id="1">
    <w:p>
      <w:pPr>
        <w:spacing w:before="0" w:after="0" w:line="259" w:lineRule="auto"/>
        <w:ind w:left="-2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 w:tentative="0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 w:tentative="0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 w:tentative="0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 w:tentative="0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 w:tentative="0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 w:tentative="0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 w:tentative="0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 w:tentative="0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>
    <w:nsid w:val="ED5CC87B"/>
    <w:multiLevelType w:val="singleLevel"/>
    <w:tmpl w:val="ED5CC87B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2">
    <w:nsid w:val="0248C179"/>
    <w:multiLevelType w:val="multilevel"/>
    <w:tmpl w:val="0248C179"/>
    <w:lvl w:ilvl="0" w:tentative="0">
      <w:start w:val="1"/>
      <w:numFmt w:val="bullet"/>
      <w:lvlText w:val="●"/>
      <w:lvlJc w:val="left"/>
      <w:pPr>
        <w:ind w:left="720" w:hanging="360"/>
      </w:pPr>
      <w:rPr>
        <w:sz w:val="20"/>
        <w:szCs w:val="20"/>
        <w:u w:val="none"/>
        <w:vertAlign w:val="baseline"/>
      </w:rPr>
    </w:lvl>
    <w:lvl w:ilvl="1" w:tentative="0">
      <w:start w:val="1"/>
      <w:numFmt w:val="bullet"/>
      <w:lvlText w:val="○"/>
      <w:lvlJc w:val="left"/>
      <w:pPr>
        <w:ind w:left="1440" w:hanging="360"/>
      </w:pPr>
      <w:rPr>
        <w:u w:val="none"/>
        <w:vertAlign w:val="baseline"/>
      </w:rPr>
    </w:lvl>
    <w:lvl w:ilvl="2" w:tentative="0">
      <w:start w:val="1"/>
      <w:numFmt w:val="bullet"/>
      <w:lvlText w:val="■"/>
      <w:lvlJc w:val="left"/>
      <w:pPr>
        <w:ind w:left="2160" w:hanging="360"/>
      </w:pPr>
      <w:rPr>
        <w:u w:val="none"/>
        <w:vertAlign w:val="baseline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u w:val="none"/>
        <w:vertAlign w:val="baseline"/>
      </w:rPr>
    </w:lvl>
    <w:lvl w:ilvl="4" w:tentative="0">
      <w:start w:val="1"/>
      <w:numFmt w:val="bullet"/>
      <w:lvlText w:val="○"/>
      <w:lvlJc w:val="left"/>
      <w:pPr>
        <w:ind w:left="3600" w:hanging="360"/>
      </w:pPr>
      <w:rPr>
        <w:u w:val="none"/>
        <w:vertAlign w:val="baseline"/>
      </w:rPr>
    </w:lvl>
    <w:lvl w:ilvl="5" w:tentative="0">
      <w:start w:val="1"/>
      <w:numFmt w:val="bullet"/>
      <w:lvlText w:val="■"/>
      <w:lvlJc w:val="left"/>
      <w:pPr>
        <w:ind w:left="4320" w:hanging="360"/>
      </w:pPr>
      <w:rPr>
        <w:u w:val="none"/>
        <w:vertAlign w:val="baseline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u w:val="none"/>
        <w:vertAlign w:val="baseline"/>
      </w:rPr>
    </w:lvl>
    <w:lvl w:ilvl="7" w:tentative="0">
      <w:start w:val="1"/>
      <w:numFmt w:val="bullet"/>
      <w:lvlText w:val="○"/>
      <w:lvlJc w:val="left"/>
      <w:pPr>
        <w:ind w:left="5760" w:hanging="360"/>
      </w:pPr>
      <w:rPr>
        <w:u w:val="none"/>
        <w:vertAlign w:val="baseline"/>
      </w:rPr>
    </w:lvl>
    <w:lvl w:ilvl="8" w:tentative="0">
      <w:start w:val="1"/>
      <w:numFmt w:val="bullet"/>
      <w:lvlText w:val="■"/>
      <w:lvlJc w:val="left"/>
      <w:pPr>
        <w:ind w:left="6480" w:hanging="360"/>
      </w:pPr>
      <w:rPr>
        <w:u w:val="none"/>
        <w:vertAlign w:val="baseline"/>
      </w:rPr>
    </w:lvl>
  </w:abstractNum>
  <w:abstractNum w:abstractNumId="3">
    <w:nsid w:val="2A8F537B"/>
    <w:multiLevelType w:val="multilevel"/>
    <w:tmpl w:val="2A8F537B"/>
    <w:lvl w:ilvl="0" w:tentative="0">
      <w:start w:val="1"/>
      <w:numFmt w:val="bullet"/>
      <w:lvlText w:val="●"/>
      <w:lvlJc w:val="left"/>
      <w:pPr>
        <w:ind w:left="1440" w:hanging="360"/>
      </w:pPr>
      <w:rPr>
        <w:sz w:val="20"/>
        <w:szCs w:val="20"/>
        <w:u w:val="none"/>
        <w:vertAlign w:val="baseline"/>
      </w:rPr>
    </w:lvl>
    <w:lvl w:ilvl="1" w:tentative="0">
      <w:start w:val="1"/>
      <w:numFmt w:val="bullet"/>
      <w:lvlText w:val="○"/>
      <w:lvlJc w:val="left"/>
      <w:pPr>
        <w:ind w:left="2160" w:hanging="360"/>
      </w:pPr>
      <w:rPr>
        <w:u w:val="none"/>
        <w:vertAlign w:val="baseline"/>
      </w:rPr>
    </w:lvl>
    <w:lvl w:ilvl="2" w:tentative="0">
      <w:start w:val="1"/>
      <w:numFmt w:val="bullet"/>
      <w:lvlText w:val="■"/>
      <w:lvlJc w:val="left"/>
      <w:pPr>
        <w:ind w:left="2880" w:hanging="360"/>
      </w:pPr>
      <w:rPr>
        <w:u w:val="none"/>
        <w:vertAlign w:val="baseline"/>
      </w:rPr>
    </w:lvl>
    <w:lvl w:ilvl="3" w:tentative="0">
      <w:start w:val="1"/>
      <w:numFmt w:val="bullet"/>
      <w:lvlText w:val="●"/>
      <w:lvlJc w:val="left"/>
      <w:pPr>
        <w:ind w:left="3600" w:hanging="360"/>
      </w:pPr>
      <w:rPr>
        <w:u w:val="none"/>
        <w:vertAlign w:val="baseline"/>
      </w:rPr>
    </w:lvl>
    <w:lvl w:ilvl="4" w:tentative="0">
      <w:start w:val="1"/>
      <w:numFmt w:val="bullet"/>
      <w:lvlText w:val="○"/>
      <w:lvlJc w:val="left"/>
      <w:pPr>
        <w:ind w:left="4320" w:hanging="360"/>
      </w:pPr>
      <w:rPr>
        <w:u w:val="none"/>
        <w:vertAlign w:val="baseline"/>
      </w:rPr>
    </w:lvl>
    <w:lvl w:ilvl="5" w:tentative="0">
      <w:start w:val="1"/>
      <w:numFmt w:val="bullet"/>
      <w:lvlText w:val="■"/>
      <w:lvlJc w:val="left"/>
      <w:pPr>
        <w:ind w:left="5040" w:hanging="360"/>
      </w:pPr>
      <w:rPr>
        <w:u w:val="none"/>
        <w:vertAlign w:val="baseline"/>
      </w:rPr>
    </w:lvl>
    <w:lvl w:ilvl="6" w:tentative="0">
      <w:start w:val="1"/>
      <w:numFmt w:val="bullet"/>
      <w:lvlText w:val="●"/>
      <w:lvlJc w:val="left"/>
      <w:pPr>
        <w:ind w:left="5760" w:hanging="360"/>
      </w:pPr>
      <w:rPr>
        <w:u w:val="none"/>
        <w:vertAlign w:val="baseline"/>
      </w:rPr>
    </w:lvl>
    <w:lvl w:ilvl="7" w:tentative="0">
      <w:start w:val="1"/>
      <w:numFmt w:val="bullet"/>
      <w:lvlText w:val="○"/>
      <w:lvlJc w:val="left"/>
      <w:pPr>
        <w:ind w:left="6480" w:hanging="360"/>
      </w:pPr>
      <w:rPr>
        <w:u w:val="none"/>
        <w:vertAlign w:val="baseline"/>
      </w:rPr>
    </w:lvl>
    <w:lvl w:ilvl="8" w:tentative="0">
      <w:start w:val="1"/>
      <w:numFmt w:val="bullet"/>
      <w:lvlText w:val="■"/>
      <w:lvlJc w:val="left"/>
      <w:pPr>
        <w:ind w:left="7200" w:hanging="360"/>
      </w:pPr>
      <w:rPr>
        <w:u w:val="none"/>
        <w:vertAlign w:val="baseline"/>
      </w:rPr>
    </w:lvl>
  </w:abstractNum>
  <w:abstractNum w:abstractNumId="4">
    <w:nsid w:val="72183CF9"/>
    <w:multiLevelType w:val="multilevel"/>
    <w:tmpl w:val="72183CF9"/>
    <w:lvl w:ilvl="0" w:tentative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 w:tentative="0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 w:tentative="0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 w:tentative="0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 w:tentative="0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 w:tentative="0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 w:tentative="0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 w:tentative="0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 w:tentative="0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6F77C05"/>
    <w:rsid w:val="436F6C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0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  <w:spacing w:after="160" w:line="259" w:lineRule="auto"/>
      <w:ind w:left="-1" w:leftChars="-1" w:hanging="1" w:hangingChars="1"/>
      <w:textAlignment w:val="top"/>
      <w:outlineLvl w:val="0"/>
    </w:pPr>
    <w:rPr>
      <w:rFonts w:ascii="Calibri" w:hAnsi="Calibri" w:eastAsia="Calibri" w:cs="Calibri"/>
      <w:position w:val="-1"/>
      <w:sz w:val="22"/>
      <w:szCs w:val="22"/>
      <w:lang w:val="en-US"/>
    </w:rPr>
  </w:style>
  <w:style w:type="paragraph" w:styleId="2">
    <w:name w:val="heading 1"/>
    <w:next w:val="1"/>
    <w:qFormat/>
    <w:uiPriority w:val="9"/>
    <w:pPr>
      <w:keepNext/>
      <w:keepLines/>
      <w:spacing w:before="480" w:after="120" w:line="259" w:lineRule="auto"/>
      <w:ind w:hanging="1"/>
    </w:pPr>
    <w:rPr>
      <w:rFonts w:ascii="Calibri" w:hAnsi="Calibri" w:eastAsia="Calibri" w:cs="Calibri"/>
      <w:b/>
      <w:sz w:val="48"/>
      <w:szCs w:val="48"/>
      <w:lang w:val="en-US"/>
    </w:rPr>
  </w:style>
  <w:style w:type="paragraph" w:styleId="3">
    <w:name w:val="heading 2"/>
    <w:next w:val="1"/>
    <w:semiHidden/>
    <w:unhideWhenUsed/>
    <w:qFormat/>
    <w:uiPriority w:val="9"/>
    <w:pPr>
      <w:keepNext/>
      <w:keepLines/>
      <w:spacing w:before="360" w:after="80" w:line="259" w:lineRule="auto"/>
      <w:ind w:hanging="1"/>
      <w:outlineLvl w:val="1"/>
    </w:pPr>
    <w:rPr>
      <w:rFonts w:ascii="Calibri" w:hAnsi="Calibri" w:eastAsia="Calibri" w:cs="Calibri"/>
      <w:b/>
      <w:sz w:val="36"/>
      <w:szCs w:val="36"/>
      <w:lang w:val="en-US"/>
    </w:rPr>
  </w:style>
  <w:style w:type="paragraph" w:styleId="4">
    <w:name w:val="heading 3"/>
    <w:next w:val="1"/>
    <w:semiHidden/>
    <w:unhideWhenUsed/>
    <w:qFormat/>
    <w:uiPriority w:val="9"/>
    <w:pPr>
      <w:keepNext/>
      <w:keepLines/>
      <w:spacing w:before="280" w:after="80" w:line="259" w:lineRule="auto"/>
      <w:ind w:hanging="1"/>
      <w:outlineLvl w:val="2"/>
    </w:pPr>
    <w:rPr>
      <w:rFonts w:ascii="Calibri" w:hAnsi="Calibri" w:eastAsia="Calibri" w:cs="Calibri"/>
      <w:b/>
      <w:sz w:val="28"/>
      <w:szCs w:val="28"/>
      <w:lang w:val="en-US"/>
    </w:rPr>
  </w:style>
  <w:style w:type="paragraph" w:styleId="5">
    <w:name w:val="heading 4"/>
    <w:next w:val="1"/>
    <w:semiHidden/>
    <w:unhideWhenUsed/>
    <w:qFormat/>
    <w:uiPriority w:val="9"/>
    <w:pPr>
      <w:keepNext/>
      <w:keepLines/>
      <w:spacing w:before="240" w:after="40" w:line="259" w:lineRule="auto"/>
      <w:ind w:hanging="1"/>
      <w:outlineLvl w:val="3"/>
    </w:pPr>
    <w:rPr>
      <w:rFonts w:ascii="Calibri" w:hAnsi="Calibri" w:eastAsia="Calibri" w:cs="Calibri"/>
      <w:b/>
      <w:sz w:val="24"/>
      <w:szCs w:val="24"/>
      <w:lang w:val="en-US"/>
    </w:rPr>
  </w:style>
  <w:style w:type="paragraph" w:styleId="6">
    <w:name w:val="heading 5"/>
    <w:next w:val="1"/>
    <w:semiHidden/>
    <w:unhideWhenUsed/>
    <w:qFormat/>
    <w:uiPriority w:val="9"/>
    <w:pPr>
      <w:keepNext/>
      <w:keepLines/>
      <w:spacing w:before="220" w:after="40" w:line="259" w:lineRule="auto"/>
      <w:ind w:hanging="1"/>
      <w:outlineLvl w:val="4"/>
    </w:pPr>
    <w:rPr>
      <w:rFonts w:ascii="Calibri" w:hAnsi="Calibri" w:eastAsia="Calibri" w:cs="Calibri"/>
      <w:b/>
      <w:sz w:val="22"/>
      <w:szCs w:val="22"/>
      <w:lang w:val="en-US"/>
    </w:rPr>
  </w:style>
  <w:style w:type="paragraph" w:styleId="7">
    <w:name w:val="heading 6"/>
    <w:next w:val="1"/>
    <w:semiHidden/>
    <w:unhideWhenUsed/>
    <w:qFormat/>
    <w:uiPriority w:val="9"/>
    <w:pPr>
      <w:keepNext/>
      <w:keepLines/>
      <w:spacing w:before="200" w:after="40" w:line="259" w:lineRule="auto"/>
      <w:ind w:hanging="1"/>
      <w:outlineLvl w:val="5"/>
    </w:pPr>
    <w:rPr>
      <w:rFonts w:ascii="Calibri" w:hAnsi="Calibri" w:eastAsia="Calibri" w:cs="Calibri"/>
      <w:b/>
      <w:sz w:val="20"/>
      <w:szCs w:val="20"/>
      <w:lang w:val="en-US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FollowedHyperlink"/>
    <w:qFormat/>
    <w:uiPriority w:val="0"/>
    <w:rPr>
      <w:color w:val="954F72"/>
      <w:w w:val="100"/>
      <w:position w:val="-1"/>
      <w:u w:val="single"/>
      <w:vertAlign w:val="baseline"/>
      <w:cs w:val="0"/>
    </w:rPr>
  </w:style>
  <w:style w:type="character" w:styleId="11">
    <w:name w:val="Hyperlink"/>
    <w:qFormat/>
    <w:uiPriority w:val="0"/>
    <w:rPr>
      <w:color w:val="0563C1"/>
      <w:w w:val="100"/>
      <w:position w:val="-1"/>
      <w:u w:val="single"/>
      <w:vertAlign w:val="baseline"/>
      <w:cs w:val="0"/>
    </w:rPr>
  </w:style>
  <w:style w:type="paragraph" w:styleId="12">
    <w:name w:val="Subtitle"/>
    <w:next w:val="1"/>
    <w:qFormat/>
    <w:uiPriority w:val="0"/>
    <w:pPr>
      <w:keepNext/>
      <w:keepLines/>
      <w:spacing w:before="360" w:after="80" w:line="259" w:lineRule="auto"/>
      <w:ind w:hanging="1"/>
    </w:pPr>
    <w:rPr>
      <w:rFonts w:ascii="Georgia" w:hAnsi="Georgia" w:eastAsia="Georgia" w:cs="Georgia"/>
      <w:i/>
      <w:color w:val="666666"/>
      <w:sz w:val="48"/>
      <w:szCs w:val="48"/>
      <w:lang w:val="en-US"/>
    </w:rPr>
  </w:style>
  <w:style w:type="paragraph" w:styleId="13">
    <w:name w:val="Title"/>
    <w:next w:val="1"/>
    <w:qFormat/>
    <w:uiPriority w:val="10"/>
    <w:pPr>
      <w:keepNext/>
      <w:keepLines/>
      <w:spacing w:before="480" w:after="120" w:line="259" w:lineRule="auto"/>
      <w:ind w:hanging="1"/>
    </w:pPr>
    <w:rPr>
      <w:rFonts w:ascii="Calibri" w:hAnsi="Calibri" w:eastAsia="Calibri" w:cs="Calibri"/>
      <w:b/>
      <w:sz w:val="72"/>
      <w:szCs w:val="72"/>
      <w:lang w:val="en-US"/>
    </w:rPr>
  </w:style>
  <w:style w:type="table" w:customStyle="1" w:styleId="14">
    <w:name w:val="Table Normal1"/>
    <w:qFormat/>
    <w:uiPriority w:val="0"/>
  </w:style>
  <w:style w:type="table" w:customStyle="1" w:styleId="15">
    <w:name w:val="Table Normal2"/>
    <w:qFormat/>
    <w:uiPriority w:val="0"/>
  </w:style>
  <w:style w:type="table" w:customStyle="1" w:styleId="16">
    <w:name w:val="Table Normal3"/>
    <w:qFormat/>
    <w:uiPriority w:val="0"/>
  </w:style>
  <w:style w:type="character" w:customStyle="1" w:styleId="17">
    <w:name w:val="Unresolved Mention"/>
    <w:qFormat/>
    <w:uiPriority w:val="0"/>
    <w:rPr>
      <w:color w:val="605E5C"/>
      <w:w w:val="100"/>
      <w:position w:val="-1"/>
      <w:shd w:val="clear" w:color="auto" w:fill="E1DFDD"/>
      <w:vertAlign w:val="baseline"/>
      <w:cs w:val="0"/>
    </w:rPr>
  </w:style>
  <w:style w:type="character" w:styleId="18">
    <w:name w:val="Placeholder Text"/>
    <w:qFormat/>
    <w:uiPriority w:val="0"/>
    <w:rPr>
      <w:color w:val="808080"/>
      <w:w w:val="100"/>
      <w:position w:val="-1"/>
      <w:vertAlign w:val="baseline"/>
      <w:cs w:val="0"/>
    </w:rPr>
  </w:style>
  <w:style w:type="table" w:customStyle="1" w:styleId="19">
    <w:name w:val="_Style 42"/>
    <w:basedOn w:val="14"/>
    <w:uiPriority w:val="0"/>
    <w:pPr>
      <w:suppressAutoHyphens/>
      <w:spacing w:line="1" w:lineRule="atLeast"/>
      <w:ind w:left="-1" w:leftChars="-1" w:hanging="1" w:hangingChars="1"/>
      <w:textAlignment w:val="top"/>
      <w:outlineLvl w:val="0"/>
    </w:pPr>
    <w:rPr>
      <w:position w:val="-1"/>
    </w:rPr>
    <w:tblPr>
      <w:tblCellMar>
        <w:left w:w="115" w:type="dxa"/>
        <w:right w:w="115" w:type="dxa"/>
      </w:tblCellMar>
    </w:tblPr>
  </w:style>
  <w:style w:type="table" w:customStyle="1" w:styleId="20">
    <w:name w:val="_Style 43"/>
    <w:basedOn w:val="14"/>
    <w:qFormat/>
    <w:uiPriority w:val="0"/>
    <w:pPr>
      <w:suppressAutoHyphens/>
      <w:spacing w:line="1" w:lineRule="atLeast"/>
      <w:ind w:left="-1" w:leftChars="-1" w:hanging="1" w:hangingChars="1"/>
      <w:textAlignment w:val="top"/>
      <w:outlineLvl w:val="0"/>
    </w:pPr>
    <w:rPr>
      <w:position w:val="-1"/>
    </w:rPr>
    <w:tblPr>
      <w:tblCellMar>
        <w:left w:w="115" w:type="dxa"/>
        <w:right w:w="115" w:type="dxa"/>
      </w:tblCellMar>
    </w:tblPr>
  </w:style>
  <w:style w:type="table" w:customStyle="1" w:styleId="21">
    <w:name w:val="_Style 44"/>
    <w:basedOn w:val="14"/>
    <w:uiPriority w:val="0"/>
    <w:tblPr>
      <w:tblCellMar>
        <w:left w:w="115" w:type="dxa"/>
        <w:right w:w="115" w:type="dxa"/>
      </w:tblCellMar>
    </w:tblPr>
  </w:style>
  <w:style w:type="table" w:customStyle="1" w:styleId="22">
    <w:name w:val="_Style 46"/>
    <w:basedOn w:val="14"/>
    <w:qFormat/>
    <w:uiPriority w:val="0"/>
    <w:pPr>
      <w:ind w:left="0" w:hanging="1"/>
    </w:pPr>
    <w:rPr>
      <w:vertAlign w:val="baseline"/>
    </w:rPr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3">
    <w:name w:val="_Style 48"/>
    <w:qFormat/>
    <w:uiPriority w:val="0"/>
    <w:pPr>
      <w:ind w:left="0" w:hanging="1"/>
    </w:pPr>
    <w:rPr>
      <w:vertAlign w:val="baseline"/>
    </w:rPr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4">
    <w:name w:val="_Style 49"/>
    <w:basedOn w:val="14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5">
    <w:name w:val="_Style 51"/>
    <w:qFormat/>
    <w:uiPriority w:val="0"/>
    <w:pPr>
      <w:ind w:left="0" w:hanging="1"/>
    </w:pPr>
    <w:rPr>
      <w:vertAlign w:val="baseline"/>
    </w:rPr>
    <w:tblPr>
      <w:tblCellMar>
        <w:top w:w="100" w:type="dxa"/>
        <w:left w:w="100" w:type="dxa"/>
        <w:bottom w:w="100" w:type="dxa"/>
        <w:right w:w="10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SssISeXmI0CpIJQc8Q1StXaZ6A==">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ScaleCrop>false</ScaleCrop>
  <LinksUpToDate>false</LinksUpToDate>
  <Application>WPS Office_12.2.0.13359_F1E327BC-269C-435d-A152-05C5408002CA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2022-03-03T07:54:00Z</dcterms:created>
  <dc:creator>Mariam</dc:creator>
  <cp:lastModifiedBy>Lilit Grigoryan</cp:lastModifiedBy>
  <dcterms:modified xsi:type="dcterms:W3CDTF">2023-12-12T13:32:24Z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0x010100D3372E45DCB6DA43B44FE32E4CC43900</vt:lpwstr>
  </property>
  <property fmtid="{D5CDD505-2E9C-101B-9397-08002B2CF9AE}" pid="3" name="KSOProductBuildVer">
    <vt:lpwstr>1033-12.2.0.13359</vt:lpwstr>
  </property>
  <property fmtid="{D5CDD505-2E9C-101B-9397-08002B2CF9AE}" pid="4" name="ICV">
    <vt:lpwstr>07586357CE0E49B194DEDBD4BD698681_13</vt:lpwstr>
  </property>
</Properties>
</file>