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F20F" w14:textId="77777777" w:rsidR="004F5B8C" w:rsidRPr="001F6843" w:rsidRDefault="004F5B8C" w:rsidP="00091FAE">
      <w:pPr>
        <w:shd w:val="clear" w:color="auto" w:fill="FFFFFF"/>
        <w:spacing w:before="45" w:after="150" w:line="450" w:lineRule="atLeast"/>
        <w:outlineLvl w:val="0"/>
        <w:rPr>
          <w:rFonts w:ascii="Sylfaen" w:eastAsia="Times New Roman" w:hAnsi="Sylfaen" w:cs="Arial"/>
          <w:color w:val="000000" w:themeColor="text1"/>
          <w:kern w:val="36"/>
          <w:sz w:val="24"/>
          <w:szCs w:val="24"/>
          <w:lang w:val="hy-AM" w:eastAsia="ru-RU"/>
        </w:rPr>
      </w:pPr>
    </w:p>
    <w:p w14:paraId="7CE35674" w14:textId="77777777" w:rsidR="00843C28" w:rsidRDefault="00843C28" w:rsidP="00843C28">
      <w:pPr>
        <w:spacing w:after="0"/>
        <w:jc w:val="center"/>
        <w:rPr>
          <w:rFonts w:ascii="Sylfaen" w:hAnsi="Sylfaen"/>
          <w:b/>
          <w:sz w:val="32"/>
          <w:szCs w:val="34"/>
          <w:lang w:val="hy-AM"/>
        </w:rPr>
      </w:pPr>
    </w:p>
    <w:p w14:paraId="3878AC08" w14:textId="77777777" w:rsidR="00843C28" w:rsidRDefault="00843C28" w:rsidP="00843C28">
      <w:pPr>
        <w:spacing w:after="0"/>
        <w:jc w:val="center"/>
        <w:rPr>
          <w:rFonts w:ascii="Sylfaen" w:hAnsi="Sylfaen"/>
          <w:b/>
          <w:sz w:val="24"/>
          <w:szCs w:val="24"/>
          <w:lang w:val="hy-AM"/>
        </w:rPr>
      </w:pPr>
      <w:r>
        <w:rPr>
          <w:rFonts w:ascii="Sylfaen" w:hAnsi="Sylfaen"/>
          <w:sz w:val="24"/>
          <w:szCs w:val="24"/>
          <w:lang w:val="hy-AM"/>
        </w:rPr>
        <w:t>ԿՐԹՈՒԹՅԱՆ ԳԻՏՈՒԹՅԱՆ ՄՇԱԿՈՒՅԹԻ ԵՎ ՍՊՈՐՏԻ ՆԱԽԱՐԱՐՈՒԹՅՈՒՆ «ՆՈՐԱՅՐ ՍԻՍԱԿՅԱՆԻ ԱՆՎԱՆ ԹԻՎ 5 ԴՊՐՈՑ» ՎԵՐԱՊԱՏՐԱՍՏՈՂ ԿԱԶՄԱԿԵՐՊՈՒԹՅՈՒՆ ՈՒՍՈՒՑԻՉՆԵՐԻ ՎԵՐԱՊԱՏՐԱՍՏՈՒՄ</w:t>
      </w:r>
    </w:p>
    <w:p w14:paraId="086C8D8B" w14:textId="77777777" w:rsidR="00843C28" w:rsidRDefault="00843C28" w:rsidP="00843C28">
      <w:pPr>
        <w:spacing w:after="0"/>
        <w:jc w:val="center"/>
        <w:rPr>
          <w:rFonts w:ascii="Sylfaen" w:hAnsi="Sylfaen"/>
          <w:b/>
          <w:sz w:val="24"/>
          <w:szCs w:val="24"/>
          <w:lang w:val="hy-AM"/>
        </w:rPr>
      </w:pPr>
    </w:p>
    <w:p w14:paraId="477ED0C8" w14:textId="77777777" w:rsidR="00843C28" w:rsidRDefault="00843C28" w:rsidP="00843C28">
      <w:pPr>
        <w:spacing w:after="0"/>
        <w:jc w:val="center"/>
        <w:rPr>
          <w:rFonts w:ascii="Sylfaen" w:hAnsi="Sylfaen"/>
          <w:b/>
          <w:sz w:val="24"/>
          <w:szCs w:val="24"/>
          <w:lang w:val="hy-AM"/>
        </w:rPr>
      </w:pPr>
      <w:r>
        <w:rPr>
          <w:rFonts w:ascii="Sylfaen" w:hAnsi="Sylfaen"/>
          <w:b/>
          <w:sz w:val="24"/>
          <w:szCs w:val="24"/>
          <w:lang w:val="hy-AM"/>
        </w:rPr>
        <w:t xml:space="preserve"> </w:t>
      </w:r>
    </w:p>
    <w:p w14:paraId="671C66D7" w14:textId="77777777" w:rsidR="00843C28" w:rsidRDefault="00843C28" w:rsidP="00843C28">
      <w:pPr>
        <w:spacing w:after="0"/>
        <w:jc w:val="center"/>
        <w:rPr>
          <w:rFonts w:ascii="Sylfaen" w:hAnsi="Sylfaen"/>
          <w:b/>
          <w:sz w:val="24"/>
          <w:szCs w:val="24"/>
          <w:lang w:val="hy-AM"/>
        </w:rPr>
      </w:pPr>
    </w:p>
    <w:p w14:paraId="47A22C4F" w14:textId="77777777" w:rsidR="00843C28" w:rsidRDefault="00843C28" w:rsidP="00843C28">
      <w:pPr>
        <w:spacing w:after="0"/>
        <w:jc w:val="center"/>
        <w:rPr>
          <w:rFonts w:ascii="Sylfaen" w:hAnsi="Sylfaen"/>
          <w:b/>
          <w:sz w:val="24"/>
          <w:szCs w:val="24"/>
          <w:lang w:val="hy-AM"/>
        </w:rPr>
      </w:pPr>
    </w:p>
    <w:p w14:paraId="338AA340" w14:textId="77777777" w:rsidR="00843C28" w:rsidRDefault="00843C28" w:rsidP="00843C28">
      <w:pPr>
        <w:spacing w:after="0"/>
        <w:jc w:val="center"/>
        <w:rPr>
          <w:rFonts w:ascii="Sylfaen" w:hAnsi="Sylfaen"/>
          <w:b/>
          <w:sz w:val="24"/>
          <w:szCs w:val="24"/>
          <w:lang w:val="hy-AM"/>
        </w:rPr>
      </w:pPr>
      <w:r>
        <w:rPr>
          <w:rFonts w:ascii="Sylfaen" w:hAnsi="Sylfaen"/>
          <w:b/>
          <w:sz w:val="24"/>
          <w:szCs w:val="24"/>
          <w:lang w:val="hy-AM"/>
        </w:rPr>
        <w:t xml:space="preserve">  ՀԵՏԱԶՈՏԱԿԱՆ  ԱՇԽԱՏԱՆՔ</w:t>
      </w:r>
    </w:p>
    <w:p w14:paraId="74470A54" w14:textId="77777777" w:rsidR="004F5B8C" w:rsidRPr="001F6843" w:rsidRDefault="004F5B8C" w:rsidP="004F5B8C">
      <w:pPr>
        <w:jc w:val="center"/>
        <w:rPr>
          <w:rFonts w:ascii="Sylfaen" w:hAnsi="Sylfaen"/>
          <w:sz w:val="24"/>
          <w:szCs w:val="24"/>
          <w:lang w:val="hy-AM"/>
        </w:rPr>
      </w:pPr>
    </w:p>
    <w:p w14:paraId="64643365" w14:textId="77777777" w:rsidR="004F5B8C" w:rsidRPr="001F6843" w:rsidRDefault="004F5B8C" w:rsidP="004F5B8C">
      <w:pPr>
        <w:rPr>
          <w:rFonts w:ascii="Sylfaen" w:hAnsi="Sylfaen"/>
          <w:sz w:val="24"/>
          <w:szCs w:val="24"/>
          <w:lang w:val="hy-AM"/>
        </w:rPr>
      </w:pPr>
    </w:p>
    <w:p w14:paraId="0DEFD8F3" w14:textId="77777777" w:rsidR="004F5B8C" w:rsidRPr="001F6843" w:rsidRDefault="004F5B8C" w:rsidP="004F5B8C">
      <w:pPr>
        <w:jc w:val="center"/>
        <w:rPr>
          <w:rFonts w:ascii="Sylfaen" w:hAnsi="Sylfaen"/>
          <w:sz w:val="24"/>
          <w:szCs w:val="24"/>
          <w:lang w:val="hy-AM"/>
        </w:rPr>
      </w:pPr>
    </w:p>
    <w:p w14:paraId="6F0DE668" w14:textId="77777777" w:rsidR="00843C28" w:rsidRDefault="00843C28" w:rsidP="00843C28">
      <w:pPr>
        <w:tabs>
          <w:tab w:val="left" w:pos="6340"/>
        </w:tabs>
        <w:rPr>
          <w:rFonts w:ascii="Sylfaen" w:hAnsi="Sylfaen"/>
          <w:sz w:val="24"/>
          <w:szCs w:val="24"/>
          <w:lang w:val="hy-AM"/>
        </w:rPr>
      </w:pPr>
      <w:r>
        <w:rPr>
          <w:rFonts w:ascii="Sylfaen" w:hAnsi="Sylfaen"/>
          <w:sz w:val="24"/>
          <w:szCs w:val="24"/>
          <w:lang w:val="hy-AM"/>
        </w:rPr>
        <w:tab/>
      </w:r>
    </w:p>
    <w:p w14:paraId="16DEA5FA" w14:textId="72B39952" w:rsidR="004F5B8C" w:rsidRPr="006F697A" w:rsidRDefault="004F5B8C" w:rsidP="00843C28">
      <w:pPr>
        <w:tabs>
          <w:tab w:val="left" w:pos="6340"/>
        </w:tabs>
        <w:rPr>
          <w:rFonts w:ascii="Sylfaen" w:hAnsi="Sylfaen"/>
          <w:b/>
          <w:lang w:val="hy-AM"/>
        </w:rPr>
      </w:pPr>
      <w:r w:rsidRPr="006F697A">
        <w:rPr>
          <w:rFonts w:ascii="Sylfaen" w:hAnsi="Sylfaen"/>
          <w:lang w:val="hy-AM"/>
        </w:rPr>
        <w:t xml:space="preserve">Հետազոտության թեմա՝ </w:t>
      </w:r>
      <w:r w:rsidRPr="006F697A">
        <w:rPr>
          <w:rFonts w:ascii="Sylfaen" w:hAnsi="Sylfaen"/>
          <w:b/>
          <w:lang w:val="hy-AM"/>
        </w:rPr>
        <w:t xml:space="preserve">Սովորողի բարոյահոգեբանական վիճակի բարելավումը «Շարային </w:t>
      </w:r>
      <w:r w:rsidR="0016755E" w:rsidRPr="006F697A">
        <w:rPr>
          <w:rFonts w:ascii="Sylfaen" w:hAnsi="Sylfaen"/>
          <w:b/>
          <w:lang w:val="hy-AM"/>
        </w:rPr>
        <w:t>պատրաստությու</w:t>
      </w:r>
      <w:r w:rsidRPr="006F697A">
        <w:rPr>
          <w:rFonts w:ascii="Sylfaen" w:hAnsi="Sylfaen"/>
          <w:b/>
          <w:lang w:val="hy-AM"/>
        </w:rPr>
        <w:t>ն</w:t>
      </w:r>
      <w:r w:rsidR="0016755E" w:rsidRPr="006F697A">
        <w:rPr>
          <w:rFonts w:ascii="Sylfaen" w:hAnsi="Sylfaen"/>
          <w:b/>
          <w:lang w:val="hy-AM"/>
        </w:rPr>
        <w:t>, դարձումներ տեղում</w:t>
      </w:r>
      <w:r w:rsidRPr="006F697A">
        <w:rPr>
          <w:rFonts w:ascii="Sylfaen" w:hAnsi="Sylfaen"/>
          <w:b/>
          <w:lang w:val="hy-AM"/>
        </w:rPr>
        <w:t>» դասաժամերին</w:t>
      </w:r>
      <w:r w:rsidR="00BD7F3F">
        <w:rPr>
          <w:rFonts w:ascii="Sylfaen" w:hAnsi="Sylfaen"/>
          <w:b/>
          <w:lang w:val="hy-AM"/>
        </w:rPr>
        <w:t>։</w:t>
      </w:r>
    </w:p>
    <w:p w14:paraId="7692318C" w14:textId="77777777" w:rsidR="004F5B8C" w:rsidRPr="006F697A" w:rsidRDefault="004F5B8C" w:rsidP="006F697A">
      <w:pPr>
        <w:spacing w:line="240" w:lineRule="auto"/>
        <w:rPr>
          <w:rFonts w:ascii="Sylfaen" w:hAnsi="Sylfaen"/>
          <w:lang w:val="hy-AM"/>
        </w:rPr>
      </w:pPr>
    </w:p>
    <w:p w14:paraId="6183BDDF" w14:textId="77777777" w:rsidR="004F5B8C" w:rsidRPr="006F697A" w:rsidRDefault="004F5B8C" w:rsidP="006F697A">
      <w:pPr>
        <w:spacing w:line="240" w:lineRule="auto"/>
        <w:rPr>
          <w:rFonts w:ascii="Sylfaen" w:hAnsi="Sylfaen"/>
          <w:lang w:val="hy-AM"/>
        </w:rPr>
      </w:pPr>
    </w:p>
    <w:p w14:paraId="1617F127" w14:textId="77777777" w:rsidR="004F5B8C" w:rsidRPr="006F697A" w:rsidRDefault="004F5B8C" w:rsidP="006F697A">
      <w:pPr>
        <w:spacing w:line="240" w:lineRule="auto"/>
        <w:rPr>
          <w:rFonts w:ascii="Sylfaen" w:hAnsi="Sylfaen"/>
          <w:lang w:val="hy-AM"/>
        </w:rPr>
      </w:pPr>
    </w:p>
    <w:p w14:paraId="4A42F9C8" w14:textId="7243861A" w:rsidR="004F5B8C" w:rsidRPr="006F697A" w:rsidRDefault="004F5B8C" w:rsidP="006F697A">
      <w:pPr>
        <w:tabs>
          <w:tab w:val="left" w:leader="dot" w:pos="8640"/>
        </w:tabs>
        <w:spacing w:after="0" w:line="240" w:lineRule="auto"/>
        <w:rPr>
          <w:rFonts w:ascii="Sylfaen" w:hAnsi="Sylfaen"/>
          <w:lang w:val="hy-AM"/>
        </w:rPr>
      </w:pPr>
      <w:r w:rsidRPr="006F697A">
        <w:rPr>
          <w:rFonts w:ascii="Sylfaen" w:hAnsi="Sylfaen"/>
          <w:lang w:val="hy-AM"/>
        </w:rPr>
        <w:t xml:space="preserve">Հետազոտող ուսուցիչ՝ </w:t>
      </w:r>
      <w:r w:rsidR="00BD7F3F">
        <w:rPr>
          <w:rFonts w:ascii="Sylfaen" w:hAnsi="Sylfaen"/>
          <w:lang w:val="hy-AM"/>
        </w:rPr>
        <w:t>Կ</w:t>
      </w:r>
      <w:r w:rsidR="00BD7F3F">
        <w:rPr>
          <w:rFonts w:ascii="Times New Roman" w:hAnsi="Times New Roman" w:cs="Times New Roman"/>
          <w:lang w:val="hy-AM"/>
        </w:rPr>
        <w:t>․ Գրիգորյան</w:t>
      </w:r>
    </w:p>
    <w:p w14:paraId="067537EA" w14:textId="77777777" w:rsidR="004F5B8C" w:rsidRPr="006F697A" w:rsidRDefault="004F5B8C" w:rsidP="006F697A">
      <w:pPr>
        <w:spacing w:after="0" w:line="240" w:lineRule="auto"/>
        <w:jc w:val="center"/>
        <w:rPr>
          <w:rFonts w:ascii="Sylfaen" w:hAnsi="Sylfaen"/>
          <w:i/>
          <w:iCs/>
          <w:lang w:val="hy-AM"/>
        </w:rPr>
      </w:pPr>
    </w:p>
    <w:p w14:paraId="59EEBFB5" w14:textId="77777777" w:rsidR="004F5B8C" w:rsidRPr="006F697A" w:rsidRDefault="004F5B8C" w:rsidP="006F697A">
      <w:pPr>
        <w:spacing w:after="0" w:line="240" w:lineRule="auto"/>
        <w:rPr>
          <w:rFonts w:ascii="Sylfaen" w:hAnsi="Sylfaen"/>
          <w:lang w:val="hy-AM"/>
        </w:rPr>
      </w:pPr>
    </w:p>
    <w:p w14:paraId="373D6955" w14:textId="1DB4636D" w:rsidR="004F5B8C" w:rsidRPr="006F697A" w:rsidRDefault="004F5B8C" w:rsidP="006F697A">
      <w:pPr>
        <w:spacing w:after="0" w:line="240" w:lineRule="auto"/>
        <w:rPr>
          <w:rFonts w:ascii="Sylfaen" w:hAnsi="Sylfaen" w:cs="Times New Roman"/>
          <w:lang w:val="hy-AM"/>
        </w:rPr>
      </w:pPr>
      <w:r w:rsidRPr="006F697A">
        <w:rPr>
          <w:rFonts w:ascii="Sylfaen" w:hAnsi="Sylfaen"/>
          <w:lang w:val="hy-AM"/>
        </w:rPr>
        <w:t xml:space="preserve">Մենթոր ուսուցիչ՝ </w:t>
      </w:r>
      <w:r w:rsidR="00BD7F3F">
        <w:rPr>
          <w:rFonts w:ascii="Sylfaen" w:hAnsi="Sylfaen"/>
          <w:lang w:val="hy-AM"/>
        </w:rPr>
        <w:t xml:space="preserve"> Դալլաքյան </w:t>
      </w:r>
    </w:p>
    <w:p w14:paraId="49FEAEE8" w14:textId="77777777" w:rsidR="004F5B8C" w:rsidRPr="006F697A" w:rsidRDefault="004F5B8C" w:rsidP="006F697A">
      <w:pPr>
        <w:spacing w:after="0" w:line="240" w:lineRule="auto"/>
        <w:rPr>
          <w:rFonts w:ascii="Sylfaen" w:hAnsi="Sylfaen"/>
          <w:i/>
          <w:iCs/>
          <w:lang w:val="hy-AM"/>
        </w:rPr>
      </w:pPr>
      <w:r w:rsidRPr="006F697A">
        <w:rPr>
          <w:rFonts w:ascii="Sylfaen" w:hAnsi="Sylfaen"/>
          <w:i/>
          <w:iCs/>
          <w:lang w:val="hy-AM"/>
        </w:rPr>
        <w:t xml:space="preserve">                                                                                            </w:t>
      </w:r>
    </w:p>
    <w:p w14:paraId="4A88C9A1" w14:textId="77777777" w:rsidR="004F5B8C" w:rsidRPr="006F697A" w:rsidRDefault="004F5B8C" w:rsidP="006F697A">
      <w:pPr>
        <w:spacing w:after="0" w:line="240" w:lineRule="auto"/>
        <w:rPr>
          <w:rFonts w:ascii="Sylfaen" w:hAnsi="Sylfaen"/>
          <w:lang w:val="hy-AM"/>
        </w:rPr>
      </w:pPr>
    </w:p>
    <w:p w14:paraId="7CAC0D09" w14:textId="77777777" w:rsidR="004F5B8C" w:rsidRPr="006F697A" w:rsidRDefault="004F5B8C" w:rsidP="006F697A">
      <w:pPr>
        <w:spacing w:after="0" w:line="240" w:lineRule="auto"/>
        <w:rPr>
          <w:rFonts w:ascii="Sylfaen" w:hAnsi="Sylfaen"/>
          <w:lang w:val="hy-AM"/>
        </w:rPr>
      </w:pPr>
    </w:p>
    <w:p w14:paraId="6F7D1385" w14:textId="77777777" w:rsidR="004F5B8C" w:rsidRPr="006F697A" w:rsidRDefault="004F5B8C" w:rsidP="006F697A">
      <w:pPr>
        <w:spacing w:after="0" w:line="240" w:lineRule="auto"/>
        <w:rPr>
          <w:rFonts w:ascii="Sylfaen" w:hAnsi="Sylfaen"/>
          <w:lang w:val="hy-AM"/>
        </w:rPr>
      </w:pPr>
    </w:p>
    <w:p w14:paraId="2C62BBE5" w14:textId="77777777" w:rsidR="0016755E" w:rsidRPr="006F697A" w:rsidRDefault="0016755E" w:rsidP="006F697A">
      <w:pPr>
        <w:spacing w:after="0" w:line="240" w:lineRule="auto"/>
        <w:jc w:val="center"/>
        <w:rPr>
          <w:rFonts w:ascii="Sylfaen" w:hAnsi="Sylfaen"/>
          <w:lang w:val="hy-AM"/>
        </w:rPr>
      </w:pPr>
    </w:p>
    <w:p w14:paraId="62CF0D4A" w14:textId="77777777" w:rsidR="0016755E" w:rsidRPr="006F697A" w:rsidRDefault="0016755E" w:rsidP="006F697A">
      <w:pPr>
        <w:spacing w:after="0" w:line="240" w:lineRule="auto"/>
        <w:jc w:val="center"/>
        <w:rPr>
          <w:rFonts w:ascii="Sylfaen" w:hAnsi="Sylfaen"/>
          <w:lang w:val="hy-AM"/>
        </w:rPr>
      </w:pPr>
    </w:p>
    <w:p w14:paraId="3C3DCC90" w14:textId="77777777" w:rsidR="0016755E" w:rsidRPr="006F697A" w:rsidRDefault="0016755E" w:rsidP="006F697A">
      <w:pPr>
        <w:spacing w:after="0" w:line="240" w:lineRule="auto"/>
        <w:jc w:val="center"/>
        <w:rPr>
          <w:rFonts w:ascii="Sylfaen" w:hAnsi="Sylfaen"/>
          <w:lang w:val="hy-AM"/>
        </w:rPr>
      </w:pPr>
    </w:p>
    <w:p w14:paraId="29DD93BE" w14:textId="77777777" w:rsidR="0016755E" w:rsidRPr="006F697A" w:rsidRDefault="0016755E" w:rsidP="006F697A">
      <w:pPr>
        <w:spacing w:after="0" w:line="240" w:lineRule="auto"/>
        <w:jc w:val="center"/>
        <w:rPr>
          <w:rFonts w:ascii="Sylfaen" w:hAnsi="Sylfaen"/>
          <w:lang w:val="hy-AM"/>
        </w:rPr>
      </w:pPr>
    </w:p>
    <w:p w14:paraId="3479BB4A" w14:textId="77777777" w:rsidR="006F697A" w:rsidRPr="006F697A" w:rsidRDefault="006F697A" w:rsidP="006F697A">
      <w:pPr>
        <w:spacing w:after="0" w:line="240" w:lineRule="auto"/>
        <w:jc w:val="center"/>
        <w:rPr>
          <w:rFonts w:ascii="Sylfaen" w:hAnsi="Sylfaen"/>
          <w:lang w:val="hy-AM"/>
        </w:rPr>
      </w:pPr>
    </w:p>
    <w:p w14:paraId="3D12C280" w14:textId="77777777" w:rsidR="006F697A" w:rsidRPr="006F697A" w:rsidRDefault="006F697A" w:rsidP="006F697A">
      <w:pPr>
        <w:spacing w:after="0" w:line="240" w:lineRule="auto"/>
        <w:jc w:val="center"/>
        <w:rPr>
          <w:rFonts w:ascii="Sylfaen" w:hAnsi="Sylfaen"/>
          <w:lang w:val="hy-AM"/>
        </w:rPr>
      </w:pPr>
    </w:p>
    <w:p w14:paraId="13BC8052" w14:textId="77777777" w:rsidR="006F697A" w:rsidRPr="006F697A" w:rsidRDefault="006F697A" w:rsidP="006F697A">
      <w:pPr>
        <w:spacing w:after="0" w:line="240" w:lineRule="auto"/>
        <w:jc w:val="center"/>
        <w:rPr>
          <w:rFonts w:ascii="Sylfaen" w:hAnsi="Sylfaen"/>
          <w:lang w:val="hy-AM"/>
        </w:rPr>
      </w:pPr>
    </w:p>
    <w:p w14:paraId="419378C5" w14:textId="77777777" w:rsidR="006F697A" w:rsidRPr="006F697A" w:rsidRDefault="006F697A" w:rsidP="006F697A">
      <w:pPr>
        <w:spacing w:after="0" w:line="240" w:lineRule="auto"/>
        <w:jc w:val="center"/>
        <w:rPr>
          <w:rFonts w:ascii="Sylfaen" w:hAnsi="Sylfaen"/>
          <w:lang w:val="hy-AM"/>
        </w:rPr>
      </w:pPr>
    </w:p>
    <w:p w14:paraId="518CF322" w14:textId="77777777" w:rsidR="006F697A" w:rsidRPr="006F697A" w:rsidRDefault="006F697A" w:rsidP="006F697A">
      <w:pPr>
        <w:spacing w:after="0" w:line="240" w:lineRule="auto"/>
        <w:jc w:val="center"/>
        <w:rPr>
          <w:rFonts w:ascii="Sylfaen" w:hAnsi="Sylfaen"/>
          <w:lang w:val="hy-AM"/>
        </w:rPr>
      </w:pPr>
    </w:p>
    <w:p w14:paraId="275849D4" w14:textId="77777777" w:rsidR="006F697A" w:rsidRPr="006F697A" w:rsidRDefault="006F697A" w:rsidP="006F697A">
      <w:pPr>
        <w:spacing w:after="0" w:line="240" w:lineRule="auto"/>
        <w:jc w:val="center"/>
        <w:rPr>
          <w:rFonts w:ascii="Sylfaen" w:hAnsi="Sylfaen"/>
          <w:lang w:val="hy-AM"/>
        </w:rPr>
      </w:pPr>
    </w:p>
    <w:p w14:paraId="011501C4" w14:textId="77777777" w:rsidR="006F697A" w:rsidRPr="006F697A" w:rsidRDefault="006F697A" w:rsidP="006F697A">
      <w:pPr>
        <w:spacing w:after="0" w:line="240" w:lineRule="auto"/>
        <w:jc w:val="center"/>
        <w:rPr>
          <w:rFonts w:ascii="Sylfaen" w:hAnsi="Sylfaen"/>
          <w:lang w:val="hy-AM"/>
        </w:rPr>
      </w:pPr>
    </w:p>
    <w:p w14:paraId="1DF17513" w14:textId="77777777" w:rsidR="006F697A" w:rsidRPr="006F697A" w:rsidRDefault="006F697A" w:rsidP="006F697A">
      <w:pPr>
        <w:spacing w:after="0" w:line="240" w:lineRule="auto"/>
        <w:jc w:val="center"/>
        <w:rPr>
          <w:rFonts w:ascii="Sylfaen" w:hAnsi="Sylfaen"/>
          <w:lang w:val="hy-AM"/>
        </w:rPr>
      </w:pPr>
    </w:p>
    <w:p w14:paraId="53252E92" w14:textId="6B987866" w:rsidR="004F5B8C" w:rsidRPr="006F697A" w:rsidRDefault="0016755E" w:rsidP="006F697A">
      <w:pPr>
        <w:spacing w:after="0" w:line="240" w:lineRule="auto"/>
        <w:jc w:val="center"/>
        <w:rPr>
          <w:rFonts w:ascii="Sylfaen" w:hAnsi="Sylfaen"/>
          <w:lang w:val="hy-AM"/>
        </w:rPr>
      </w:pPr>
      <w:r w:rsidRPr="006F697A">
        <w:rPr>
          <w:rFonts w:ascii="Sylfaen" w:hAnsi="Sylfaen"/>
          <w:lang w:val="hy-AM"/>
        </w:rPr>
        <w:t>202</w:t>
      </w:r>
      <w:r w:rsidR="00F64E6C">
        <w:rPr>
          <w:rFonts w:ascii="Sylfaen" w:hAnsi="Sylfaen"/>
          <w:lang w:val="hy-AM"/>
        </w:rPr>
        <w:t>3</w:t>
      </w:r>
    </w:p>
    <w:p w14:paraId="5478861F" w14:textId="77777777" w:rsidR="004F5B8C" w:rsidRPr="006F697A" w:rsidRDefault="004F5B8C" w:rsidP="006F697A">
      <w:pPr>
        <w:spacing w:after="0" w:line="240" w:lineRule="auto"/>
        <w:jc w:val="center"/>
        <w:rPr>
          <w:rFonts w:ascii="Sylfaen" w:hAnsi="Sylfaen"/>
          <w:lang w:val="hy-AM"/>
        </w:rPr>
      </w:pPr>
    </w:p>
    <w:p w14:paraId="2EBE24C9" w14:textId="77777777" w:rsidR="001F6843" w:rsidRPr="006F697A" w:rsidRDefault="001F6843" w:rsidP="006F697A">
      <w:pPr>
        <w:spacing w:after="0" w:line="240" w:lineRule="auto"/>
        <w:jc w:val="center"/>
        <w:rPr>
          <w:rFonts w:ascii="Sylfaen" w:hAnsi="Sylfaen"/>
          <w:lang w:val="hy-AM"/>
        </w:rPr>
      </w:pPr>
    </w:p>
    <w:p w14:paraId="4F95FE79" w14:textId="77777777" w:rsidR="001F6843" w:rsidRPr="006F697A" w:rsidRDefault="001F6843" w:rsidP="006F697A">
      <w:pPr>
        <w:spacing w:after="0" w:line="240" w:lineRule="auto"/>
        <w:jc w:val="center"/>
        <w:rPr>
          <w:rFonts w:ascii="Sylfaen" w:hAnsi="Sylfaen"/>
          <w:lang w:val="hy-AM"/>
        </w:rPr>
      </w:pPr>
    </w:p>
    <w:p w14:paraId="48503E6D" w14:textId="77777777" w:rsidR="001F6843" w:rsidRPr="006F697A" w:rsidRDefault="001F6843" w:rsidP="006F697A">
      <w:pPr>
        <w:spacing w:after="0" w:line="240" w:lineRule="auto"/>
        <w:jc w:val="center"/>
        <w:rPr>
          <w:rFonts w:ascii="Sylfaen" w:hAnsi="Sylfaen"/>
          <w:lang w:val="hy-AM"/>
        </w:rPr>
      </w:pPr>
    </w:p>
    <w:p w14:paraId="4977A69A" w14:textId="77777777" w:rsidR="00721919" w:rsidRDefault="00721919" w:rsidP="00721919">
      <w:pPr>
        <w:jc w:val="center"/>
        <w:rPr>
          <w:rFonts w:ascii="Sylfaen" w:eastAsia="Times New Roman" w:hAnsi="Sylfaen" w:cs="Times New Roman"/>
          <w:b/>
          <w:bCs/>
          <w:lang w:val="hy-AM"/>
        </w:rPr>
      </w:pPr>
      <w:r>
        <w:rPr>
          <w:rFonts w:ascii="Sylfaen" w:eastAsia="Times New Roman" w:hAnsi="Sylfaen" w:cs="Times New Roman"/>
          <w:b/>
          <w:bCs/>
          <w:lang w:val="hy-AM"/>
        </w:rPr>
        <w:t>ԴԱՍԻ ՊԼԱՆ</w:t>
      </w:r>
    </w:p>
    <w:p w14:paraId="0E3F34F8" w14:textId="77777777" w:rsidR="00721919" w:rsidRDefault="00721919" w:rsidP="00721919">
      <w:pPr>
        <w:jc w:val="right"/>
        <w:rPr>
          <w:rFonts w:ascii="Sylfaen" w:eastAsia="Times New Roman" w:hAnsi="Sylfaen" w:cs="Times New Roman"/>
          <w:b/>
          <w:bCs/>
          <w:color w:val="000000"/>
          <w:lang w:val="hy-AM"/>
        </w:rPr>
      </w:pPr>
    </w:p>
    <w:p w14:paraId="29DFCB76" w14:textId="77777777" w:rsidR="00721919" w:rsidRDefault="00721919" w:rsidP="00721919">
      <w:pPr>
        <w:rPr>
          <w:rFonts w:ascii="Sylfaen" w:eastAsia="Times New Roman" w:hAnsi="Sylfaen" w:cs="Times New Roman"/>
          <w:bCs/>
          <w:color w:val="000000"/>
          <w:lang w:val="hy-AM"/>
        </w:rPr>
      </w:pPr>
      <w:r>
        <w:rPr>
          <w:rFonts w:ascii="Sylfaen" w:eastAsia="Times New Roman" w:hAnsi="Sylfaen" w:cs="Times New Roman"/>
          <w:bCs/>
          <w:color w:val="000000"/>
          <w:lang w:val="hy-AM"/>
        </w:rPr>
        <w:t xml:space="preserve">Ուսուցիչ՝  </w:t>
      </w:r>
    </w:p>
    <w:p w14:paraId="098D3EA5" w14:textId="77777777" w:rsidR="00721919" w:rsidRDefault="00721919" w:rsidP="00721919">
      <w:pPr>
        <w:jc w:val="right"/>
        <w:rPr>
          <w:rFonts w:ascii="Sylfaen" w:eastAsia="Times New Roman" w:hAnsi="Sylfaen" w:cs="Times New Roman"/>
          <w:lang w:val="hy-AM"/>
        </w:rPr>
      </w:pPr>
    </w:p>
    <w:tbl>
      <w:tblPr>
        <w:tblW w:w="9895" w:type="dxa"/>
        <w:tblLook w:val="04A0" w:firstRow="1" w:lastRow="0" w:firstColumn="1" w:lastColumn="0" w:noHBand="0" w:noVBand="1"/>
      </w:tblPr>
      <w:tblGrid>
        <w:gridCol w:w="2526"/>
        <w:gridCol w:w="9"/>
        <w:gridCol w:w="5205"/>
        <w:gridCol w:w="2155"/>
      </w:tblGrid>
      <w:tr w:rsidR="00721919" w14:paraId="6D122199" w14:textId="77777777" w:rsidTr="00721919">
        <w:tc>
          <w:tcPr>
            <w:tcW w:w="2535"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0AA8EC14" w14:textId="77777777" w:rsidR="00721919" w:rsidRDefault="00721919">
            <w:pPr>
              <w:spacing w:line="256" w:lineRule="auto"/>
              <w:rPr>
                <w:rFonts w:ascii="Sylfaen" w:eastAsia="Times New Roman" w:hAnsi="Sylfaen" w:cs="Times New Roman"/>
                <w:lang w:val="en-US"/>
              </w:rPr>
            </w:pPr>
            <w:r>
              <w:rPr>
                <w:rFonts w:ascii="Sylfaen" w:eastAsia="Times New Roman" w:hAnsi="Sylfaen" w:cs="Times New Roman"/>
                <w:b/>
                <w:color w:val="000000"/>
                <w:lang w:val="hy-AM"/>
              </w:rPr>
              <w:t>Առարկա</w:t>
            </w:r>
            <w:r>
              <w:rPr>
                <w:rFonts w:ascii="Sylfaen" w:eastAsia="Times New Roman" w:hAnsi="Sylfaen" w:cs="Times New Roman"/>
                <w:color w:val="000000"/>
              </w:rPr>
              <w:t>՝</w:t>
            </w:r>
          </w:p>
        </w:tc>
        <w:tc>
          <w:tcPr>
            <w:tcW w:w="736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Mar>
              <w:top w:w="15" w:type="dxa"/>
              <w:left w:w="15" w:type="dxa"/>
              <w:bottom w:w="15" w:type="dxa"/>
              <w:right w:w="15" w:type="dxa"/>
            </w:tcMar>
            <w:hideMark/>
          </w:tcPr>
          <w:p w14:paraId="0D756E38" w14:textId="77777777" w:rsidR="00721919" w:rsidRDefault="00721919">
            <w:pPr>
              <w:spacing w:line="256" w:lineRule="auto"/>
              <w:ind w:left="105"/>
              <w:rPr>
                <w:rFonts w:ascii="Sylfaen" w:eastAsia="Times New Roman" w:hAnsi="Sylfaen" w:cs="Times New Roman"/>
              </w:rPr>
            </w:pPr>
            <w:proofErr w:type="spellStart"/>
            <w:r>
              <w:rPr>
                <w:rFonts w:ascii="Sylfaen" w:eastAsia="Times New Roman" w:hAnsi="Sylfaen" w:cs="Times New Roman"/>
                <w:color w:val="000000"/>
              </w:rPr>
              <w:t>Նախնական</w:t>
            </w:r>
            <w:proofErr w:type="spellEnd"/>
            <w:r>
              <w:rPr>
                <w:rFonts w:ascii="Sylfaen" w:eastAsia="Times New Roman" w:hAnsi="Sylfaen" w:cs="Times New Roman"/>
                <w:color w:val="000000"/>
              </w:rPr>
              <w:t xml:space="preserve"> </w:t>
            </w:r>
            <w:proofErr w:type="spellStart"/>
            <w:r>
              <w:rPr>
                <w:rFonts w:ascii="Sylfaen" w:eastAsia="Times New Roman" w:hAnsi="Sylfaen" w:cs="Times New Roman"/>
                <w:color w:val="000000"/>
              </w:rPr>
              <w:t>զինվորական</w:t>
            </w:r>
            <w:proofErr w:type="spellEnd"/>
            <w:r>
              <w:rPr>
                <w:rFonts w:ascii="Sylfaen" w:eastAsia="Times New Roman" w:hAnsi="Sylfaen" w:cs="Times New Roman"/>
                <w:color w:val="000000"/>
              </w:rPr>
              <w:t xml:space="preserve"> </w:t>
            </w:r>
            <w:proofErr w:type="spellStart"/>
            <w:r>
              <w:rPr>
                <w:rFonts w:ascii="Sylfaen" w:eastAsia="Times New Roman" w:hAnsi="Sylfaen" w:cs="Times New Roman"/>
                <w:color w:val="000000"/>
              </w:rPr>
              <w:t>պատրաստություն</w:t>
            </w:r>
            <w:proofErr w:type="spellEnd"/>
          </w:p>
        </w:tc>
      </w:tr>
      <w:tr w:rsidR="00721919" w14:paraId="3522060D" w14:textId="77777777" w:rsidTr="00721919">
        <w:tc>
          <w:tcPr>
            <w:tcW w:w="252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6B9FE0D1" w14:textId="77777777" w:rsidR="00721919" w:rsidRDefault="00721919">
            <w:pPr>
              <w:spacing w:line="256" w:lineRule="auto"/>
              <w:rPr>
                <w:rFonts w:ascii="Sylfaen" w:eastAsia="Times New Roman" w:hAnsi="Sylfaen" w:cs="Times New Roman"/>
                <w:lang w:val="hy-AM"/>
              </w:rPr>
            </w:pPr>
            <w:r>
              <w:rPr>
                <w:rFonts w:ascii="Sylfaen" w:eastAsia="Times New Roman" w:hAnsi="Sylfaen" w:cs="Times New Roman"/>
                <w:b/>
                <w:color w:val="000000"/>
                <w:lang w:val="hy-AM"/>
              </w:rPr>
              <w:t>Դասարան</w:t>
            </w:r>
            <w:r>
              <w:rPr>
                <w:rFonts w:ascii="Sylfaen" w:eastAsia="Times New Roman" w:hAnsi="Sylfaen" w:cs="Times New Roman"/>
                <w:b/>
                <w:color w:val="000000"/>
              </w:rPr>
              <w:t xml:space="preserve">`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6F80A40A" w14:textId="77777777" w:rsidR="00721919" w:rsidRDefault="00721919">
            <w:pPr>
              <w:spacing w:line="256" w:lineRule="auto"/>
              <w:jc w:val="both"/>
              <w:rPr>
                <w:rFonts w:ascii="Sylfaen" w:eastAsia="Times New Roman" w:hAnsi="Sylfaen" w:cs="Times New Roman"/>
                <w:lang w:val="hy-AM"/>
              </w:rPr>
            </w:pPr>
            <w:r>
              <w:rPr>
                <w:rFonts w:ascii="Sylfaen" w:eastAsia="Times New Roman" w:hAnsi="Sylfaen" w:cs="Times New Roman"/>
                <w:b/>
                <w:color w:val="000000"/>
              </w:rPr>
              <w:t>9-րդ</w:t>
            </w:r>
          </w:p>
        </w:tc>
      </w:tr>
      <w:tr w:rsidR="00721919" w14:paraId="70259382" w14:textId="77777777" w:rsidTr="00721919">
        <w:tc>
          <w:tcPr>
            <w:tcW w:w="252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754EE248" w14:textId="77777777" w:rsidR="00721919" w:rsidRDefault="00721919">
            <w:pPr>
              <w:spacing w:line="256" w:lineRule="auto"/>
              <w:rPr>
                <w:rFonts w:ascii="Sylfaen" w:eastAsia="Times New Roman" w:hAnsi="Sylfaen" w:cs="Times New Roman"/>
                <w:b/>
                <w:color w:val="000000"/>
                <w:lang w:val="hy-AM"/>
              </w:rPr>
            </w:pPr>
            <w:proofErr w:type="spellStart"/>
            <w:r>
              <w:rPr>
                <w:rFonts w:ascii="Sylfaen" w:eastAsia="Times New Roman" w:hAnsi="Sylfaen" w:cs="Times New Roman"/>
                <w:b/>
                <w:color w:val="000000"/>
              </w:rPr>
              <w:t>Ուստարի</w:t>
            </w:r>
            <w:proofErr w:type="spellEnd"/>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6E4BE1E2" w14:textId="77777777" w:rsidR="00721919" w:rsidRDefault="00721919">
            <w:pPr>
              <w:spacing w:line="256" w:lineRule="auto"/>
              <w:jc w:val="both"/>
              <w:rPr>
                <w:rFonts w:ascii="Sylfaen" w:eastAsia="Times New Roman" w:hAnsi="Sylfaen" w:cs="Times New Roman"/>
                <w:b/>
                <w:color w:val="000000"/>
                <w:lang w:val="en-US"/>
              </w:rPr>
            </w:pPr>
            <w:proofErr w:type="gramStart"/>
            <w:r>
              <w:rPr>
                <w:rFonts w:ascii="Sylfaen" w:eastAsia="Times New Roman" w:hAnsi="Sylfaen" w:cs="Times New Roman"/>
                <w:b/>
                <w:color w:val="000000"/>
              </w:rPr>
              <w:t>2021-2022</w:t>
            </w:r>
            <w:proofErr w:type="gramEnd"/>
          </w:p>
        </w:tc>
      </w:tr>
      <w:tr w:rsidR="00721919" w14:paraId="28D0E8E0" w14:textId="77777777" w:rsidTr="00721919">
        <w:tc>
          <w:tcPr>
            <w:tcW w:w="252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6C98DE88" w14:textId="77777777" w:rsidR="00721919" w:rsidRDefault="00721919">
            <w:pPr>
              <w:spacing w:line="256" w:lineRule="auto"/>
              <w:rPr>
                <w:rFonts w:ascii="Sylfaen" w:eastAsia="Times New Roman" w:hAnsi="Sylfaen" w:cs="Times New Roman"/>
                <w:b/>
                <w:color w:val="000000"/>
              </w:rPr>
            </w:pPr>
            <w:proofErr w:type="spellStart"/>
            <w:r>
              <w:rPr>
                <w:rFonts w:ascii="Sylfaen" w:eastAsia="Times New Roman" w:hAnsi="Sylfaen" w:cs="Times New Roman"/>
                <w:b/>
                <w:color w:val="000000"/>
              </w:rPr>
              <w:t>Ամսաթիվ</w:t>
            </w:r>
            <w:proofErr w:type="spellEnd"/>
            <w:r>
              <w:rPr>
                <w:rFonts w:ascii="Sylfaen" w:eastAsia="Times New Roman" w:hAnsi="Sylfaen" w:cs="Times New Roman"/>
                <w:b/>
                <w:color w:val="000000"/>
              </w:rPr>
              <w:t xml:space="preserve">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3F9DEE6F" w14:textId="77777777" w:rsidR="00721919" w:rsidRDefault="00721919">
            <w:pPr>
              <w:spacing w:line="256" w:lineRule="auto"/>
              <w:jc w:val="both"/>
              <w:rPr>
                <w:rFonts w:ascii="Sylfaen" w:eastAsia="Times New Roman" w:hAnsi="Sylfaen" w:cs="Times New Roman"/>
                <w:b/>
                <w:color w:val="000000"/>
              </w:rPr>
            </w:pPr>
            <w:r>
              <w:rPr>
                <w:rFonts w:ascii="Sylfaen" w:eastAsia="Times New Roman" w:hAnsi="Sylfaen" w:cs="Times New Roman"/>
                <w:b/>
                <w:color w:val="000000"/>
              </w:rPr>
              <w:t xml:space="preserve">09.11.2021թ. </w:t>
            </w:r>
          </w:p>
        </w:tc>
      </w:tr>
      <w:tr w:rsidR="00721919" w14:paraId="5719ED5A" w14:textId="77777777" w:rsidTr="00721919">
        <w:trPr>
          <w:trHeight w:val="327"/>
        </w:trPr>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18296F7" w14:textId="77777777" w:rsidR="00721919" w:rsidRDefault="00721919">
            <w:pPr>
              <w:spacing w:line="256" w:lineRule="auto"/>
              <w:jc w:val="both"/>
              <w:rPr>
                <w:rFonts w:ascii="Sylfaen" w:eastAsia="Times New Roman" w:hAnsi="Sylfaen" w:cs="Times New Roman"/>
                <w:b/>
                <w:lang w:val="hy-AM"/>
              </w:rPr>
            </w:pPr>
            <w:r>
              <w:rPr>
                <w:rFonts w:ascii="Sylfaen" w:eastAsia="Times New Roman" w:hAnsi="Sylfaen" w:cs="Times New Roman"/>
                <w:b/>
                <w:color w:val="000000"/>
                <w:lang w:val="hy-AM"/>
              </w:rPr>
              <w:t>Բաժին</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9E66769" w14:textId="77777777" w:rsidR="00721919" w:rsidRDefault="00721919">
            <w:pPr>
              <w:spacing w:line="256" w:lineRule="auto"/>
              <w:rPr>
                <w:rFonts w:ascii="Sylfaen" w:eastAsia="Times New Roman" w:hAnsi="Sylfaen" w:cs="Times New Roman"/>
                <w:b/>
                <w:lang w:val="hy-AM"/>
              </w:rPr>
            </w:pPr>
            <w:r>
              <w:rPr>
                <w:rFonts w:ascii="Sylfaen" w:eastAsia="Times New Roman" w:hAnsi="Sylfaen" w:cs="Times New Roman"/>
                <w:b/>
                <w:lang w:val="hy-AM"/>
              </w:rPr>
              <w:t>Շարային պատրաստություն</w:t>
            </w:r>
          </w:p>
        </w:tc>
      </w:tr>
      <w:tr w:rsidR="00721919" w14:paraId="1A0E0B66" w14:textId="77777777" w:rsidTr="00721919">
        <w:trPr>
          <w:trHeight w:val="327"/>
        </w:trPr>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B3771B" w14:textId="77777777" w:rsidR="00721919" w:rsidRDefault="00721919">
            <w:pPr>
              <w:spacing w:line="256" w:lineRule="auto"/>
              <w:jc w:val="both"/>
              <w:rPr>
                <w:rFonts w:ascii="Sylfaen" w:eastAsia="Times New Roman" w:hAnsi="Sylfaen" w:cs="Times New Roman"/>
                <w:b/>
                <w:color w:val="000000"/>
                <w:lang w:val="hy-AM"/>
              </w:rPr>
            </w:pPr>
            <w:r>
              <w:rPr>
                <w:rFonts w:ascii="Sylfaen" w:eastAsia="Times New Roman" w:hAnsi="Sylfaen" w:cs="Times New Roman"/>
                <w:b/>
                <w:color w:val="000000"/>
                <w:lang w:val="hy-AM"/>
              </w:rPr>
              <w:t>Թեմա</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ECFF61" w14:textId="77777777" w:rsidR="00721919" w:rsidRDefault="00721919">
            <w:pPr>
              <w:spacing w:line="256" w:lineRule="auto"/>
              <w:rPr>
                <w:rFonts w:ascii="Sylfaen" w:eastAsia="Times New Roman" w:hAnsi="Sylfaen" w:cs="Times New Roman"/>
                <w:b/>
                <w:lang w:val="hy-AM"/>
              </w:rPr>
            </w:pPr>
            <w:r>
              <w:rPr>
                <w:rFonts w:ascii="Sylfaen" w:hAnsi="Sylfaen"/>
                <w:lang w:val="hy-AM"/>
              </w:rPr>
              <w:t>Դարձումներ շարժման ժամանակ</w:t>
            </w:r>
          </w:p>
        </w:tc>
      </w:tr>
      <w:tr w:rsidR="00721919" w:rsidRPr="00C22F20" w14:paraId="0D550C3A" w14:textId="77777777" w:rsidTr="00721919">
        <w:trPr>
          <w:trHeight w:val="327"/>
        </w:trPr>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7D815C2" w14:textId="77777777" w:rsidR="00721919" w:rsidRDefault="00721919">
            <w:pPr>
              <w:spacing w:line="256" w:lineRule="auto"/>
              <w:jc w:val="both"/>
              <w:rPr>
                <w:rFonts w:ascii="Sylfaen" w:eastAsia="Times New Roman" w:hAnsi="Sylfaen" w:cs="Times New Roman"/>
                <w:b/>
                <w:color w:val="000000"/>
                <w:lang w:val="hy-AM"/>
              </w:rPr>
            </w:pPr>
            <w:r>
              <w:rPr>
                <w:rFonts w:ascii="Sylfaen" w:eastAsia="Times New Roman" w:hAnsi="Sylfaen" w:cs="Times New Roman"/>
                <w:b/>
                <w:color w:val="000000"/>
                <w:lang w:val="hy-AM"/>
              </w:rPr>
              <w:t>Դասեր</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C774D1" w14:textId="77777777" w:rsidR="00721919" w:rsidRDefault="00721919">
            <w:pPr>
              <w:spacing w:line="256" w:lineRule="auto"/>
              <w:rPr>
                <w:rFonts w:ascii="Sylfaen" w:eastAsia="NSimSun" w:hAnsi="Sylfaen" w:cs="ArTarumianHarvats"/>
                <w:b/>
                <w:i/>
                <w:lang w:val="hy-AM"/>
              </w:rPr>
            </w:pPr>
            <w:r>
              <w:rPr>
                <w:rFonts w:ascii="Sylfaen" w:eastAsia="Times New Roman" w:hAnsi="Sylfaen" w:cs="Times New Roman"/>
                <w:b/>
                <w:bCs/>
                <w:color w:val="000000"/>
                <w:lang w:val="hy-AM"/>
              </w:rPr>
              <w:t>Դաս 1.</w:t>
            </w:r>
            <w:r>
              <w:rPr>
                <w:rFonts w:ascii="Sylfaen" w:hAnsi="Sylfaen" w:cs="ArTarumianHarvats"/>
                <w:lang w:val="hy-AM"/>
              </w:rPr>
              <w:t xml:space="preserve"> </w:t>
            </w:r>
            <w:r>
              <w:rPr>
                <w:rFonts w:ascii="Sylfaen" w:hAnsi="Sylfaen"/>
                <w:lang w:val="hy-AM"/>
              </w:rPr>
              <w:t xml:space="preserve">Դարձումներ շարժման ժամանակ </w:t>
            </w:r>
            <w:r>
              <w:rPr>
                <w:rFonts w:ascii="Sylfaen" w:eastAsia="Times New Roman" w:hAnsi="Sylfaen" w:cs="Times New Roman"/>
                <w:bCs/>
                <w:color w:val="000000"/>
                <w:lang w:val="hy-AM"/>
              </w:rPr>
              <w:t>(1ժամ)</w:t>
            </w:r>
          </w:p>
          <w:p w14:paraId="29D93864" w14:textId="77777777" w:rsidR="00721919" w:rsidRDefault="00721919">
            <w:pPr>
              <w:spacing w:line="256" w:lineRule="auto"/>
              <w:rPr>
                <w:rFonts w:ascii="Sylfaen" w:eastAsia="Times New Roman" w:hAnsi="Sylfaen" w:cs="Times New Roman"/>
                <w:bCs/>
                <w:color w:val="000000"/>
                <w:lang w:val="hy-AM"/>
              </w:rPr>
            </w:pPr>
            <w:r>
              <w:rPr>
                <w:rFonts w:ascii="Sylfaen" w:eastAsia="Times New Roman" w:hAnsi="Sylfaen" w:cs="Times New Roman"/>
                <w:b/>
                <w:bCs/>
                <w:color w:val="000000"/>
                <w:lang w:val="hy-AM"/>
              </w:rPr>
              <w:t xml:space="preserve"> </w:t>
            </w:r>
          </w:p>
        </w:tc>
      </w:tr>
      <w:tr w:rsidR="00721919" w:rsidRPr="00C22F20" w14:paraId="232FF645" w14:textId="77777777" w:rsidTr="00721919">
        <w:trPr>
          <w:trHeight w:val="327"/>
        </w:trPr>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2C2D3E1" w14:textId="77777777" w:rsidR="00721919" w:rsidRDefault="00721919">
            <w:pPr>
              <w:spacing w:line="256" w:lineRule="auto"/>
              <w:jc w:val="both"/>
              <w:rPr>
                <w:rFonts w:ascii="Sylfaen" w:eastAsia="Times New Roman" w:hAnsi="Sylfaen" w:cs="Times New Roman"/>
                <w:color w:val="000000"/>
                <w:lang w:val="hy-AM"/>
              </w:rPr>
            </w:pPr>
            <w:r>
              <w:rPr>
                <w:rFonts w:ascii="Sylfaen" w:eastAsia="Times New Roman" w:hAnsi="Sylfaen" w:cs="Times New Roman"/>
                <w:color w:val="000000"/>
                <w:lang w:val="hy-AM"/>
              </w:rPr>
              <w:t>Բաժնի նպատակը</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472B2A" w14:textId="77777777" w:rsidR="00721919" w:rsidRDefault="00721919">
            <w:pPr>
              <w:spacing w:line="256" w:lineRule="auto"/>
              <w:rPr>
                <w:rFonts w:ascii="Sylfaen" w:eastAsia="NSimSun" w:hAnsi="Sylfaen" w:cs="Lucida Sans"/>
                <w:lang w:val="hy-AM"/>
              </w:rPr>
            </w:pPr>
            <w:r>
              <w:rPr>
                <w:rFonts w:ascii="Sylfaen" w:hAnsi="Sylfaen"/>
                <w:lang w:val="hy-AM"/>
              </w:rPr>
              <w:t xml:space="preserve">Առանց շարային պատրաստության ճիշտ ուսուցման հնարավոր չէ ժամանակակից մարտում հասնել հստակ գործողությունների: </w:t>
            </w:r>
          </w:p>
          <w:p w14:paraId="604FCE96" w14:textId="77777777" w:rsidR="00721919" w:rsidRDefault="00721919">
            <w:pPr>
              <w:spacing w:line="256" w:lineRule="auto"/>
              <w:rPr>
                <w:rFonts w:ascii="Sylfaen" w:hAnsi="Sylfaen"/>
                <w:lang w:val="hy-AM"/>
              </w:rPr>
            </w:pPr>
            <w:r>
              <w:rPr>
                <w:rFonts w:ascii="Sylfaen" w:hAnsi="Sylfaen"/>
                <w:lang w:val="hy-AM"/>
              </w:rPr>
              <w:t xml:space="preserve">Շարային պատրաստությունը լինելով մարտական պատրաստության բաղկացուցիչ մաս, ներազդում է աշակերտների առօրյա և ընդհանուր գործունեության բոլոր կողմերին՝ կոփում է աշակերտների կամքը, կատարելագործում իրենց մարմնին տիրապետելու ունակությունը և նպաստում կարգապահության ամրապնդմանը: </w:t>
            </w:r>
          </w:p>
          <w:p w14:paraId="70B532A5" w14:textId="77777777" w:rsidR="00721919" w:rsidRDefault="00721919">
            <w:pPr>
              <w:spacing w:line="256" w:lineRule="auto"/>
              <w:rPr>
                <w:rFonts w:ascii="Sylfaen" w:hAnsi="Sylfaen"/>
                <w:lang w:val="hy-AM"/>
              </w:rPr>
            </w:pPr>
            <w:r>
              <w:rPr>
                <w:rFonts w:ascii="Sylfaen" w:hAnsi="Sylfaen"/>
                <w:lang w:val="hy-AM"/>
              </w:rPr>
              <w:t xml:space="preserve">Ա. </w:t>
            </w:r>
          </w:p>
          <w:p w14:paraId="7264E231" w14:textId="77777777" w:rsidR="00721919" w:rsidRDefault="00721919">
            <w:pPr>
              <w:spacing w:line="256" w:lineRule="auto"/>
              <w:rPr>
                <w:rFonts w:ascii="Sylfaen" w:hAnsi="Sylfaen"/>
                <w:lang w:val="hy-AM"/>
              </w:rPr>
            </w:pPr>
            <w:r>
              <w:rPr>
                <w:rFonts w:ascii="Sylfaen" w:hAnsi="Sylfaen"/>
                <w:b/>
                <w:lang w:val="hy-AM"/>
              </w:rPr>
              <w:t>Կարողանա</w:t>
            </w:r>
            <w:r>
              <w:rPr>
                <w:rFonts w:ascii="Sylfaen" w:hAnsi="Sylfaen"/>
                <w:lang w:val="hy-AM"/>
              </w:rPr>
              <w:t xml:space="preserve">լ կատարել շարային քայլով շարժում, դարձումներ տեղում և շարժման ժամանակ, ընդունել շարային կեցվածք: </w:t>
            </w:r>
          </w:p>
          <w:p w14:paraId="2346748D" w14:textId="77777777" w:rsidR="00721919" w:rsidRDefault="00721919">
            <w:pPr>
              <w:spacing w:line="256" w:lineRule="auto"/>
              <w:rPr>
                <w:rFonts w:ascii="Sylfaen" w:hAnsi="Sylfaen"/>
                <w:lang w:val="hy-AM"/>
              </w:rPr>
            </w:pPr>
            <w:r>
              <w:rPr>
                <w:rFonts w:ascii="Sylfaen" w:hAnsi="Sylfaen"/>
                <w:lang w:val="hy-AM"/>
              </w:rPr>
              <w:t xml:space="preserve"> Բ.</w:t>
            </w:r>
          </w:p>
          <w:p w14:paraId="60F21DB6" w14:textId="77777777" w:rsidR="00721919" w:rsidRDefault="00721919">
            <w:pPr>
              <w:spacing w:line="256" w:lineRule="auto"/>
              <w:rPr>
                <w:rFonts w:ascii="Sylfaen" w:hAnsi="Sylfaen"/>
                <w:lang w:val="hy-AM"/>
              </w:rPr>
            </w:pPr>
            <w:r>
              <w:rPr>
                <w:rFonts w:ascii="Sylfaen" w:hAnsi="Sylfaen"/>
                <w:b/>
                <w:lang w:val="hy-AM"/>
              </w:rPr>
              <w:t>Կարողանա</w:t>
            </w:r>
            <w:r>
              <w:rPr>
                <w:rFonts w:ascii="Sylfaen" w:hAnsi="Sylfaen"/>
                <w:lang w:val="hy-AM"/>
              </w:rPr>
              <w:t xml:space="preserve">լ տեղում և շարժման ժամանակ ճիշտ կատարել դարձումները և հասկանալ նախնական և կատարողական հրամանները </w:t>
            </w:r>
          </w:p>
          <w:p w14:paraId="436ABCD0" w14:textId="77777777" w:rsidR="00721919" w:rsidRDefault="00721919">
            <w:pPr>
              <w:spacing w:line="256" w:lineRule="auto"/>
              <w:rPr>
                <w:rFonts w:ascii="Sylfaen" w:hAnsi="Sylfaen"/>
                <w:lang w:val="hy-AM"/>
              </w:rPr>
            </w:pPr>
            <w:r>
              <w:rPr>
                <w:rFonts w:ascii="Sylfaen" w:hAnsi="Sylfaen"/>
                <w:lang w:val="hy-AM"/>
              </w:rPr>
              <w:t>Գ.</w:t>
            </w:r>
          </w:p>
          <w:p w14:paraId="70DA4E67" w14:textId="77777777" w:rsidR="00721919" w:rsidRDefault="00721919">
            <w:pPr>
              <w:spacing w:line="256" w:lineRule="auto"/>
              <w:rPr>
                <w:rFonts w:ascii="Sylfaen" w:hAnsi="Sylfaen"/>
                <w:lang w:val="hy-AM"/>
              </w:rPr>
            </w:pPr>
            <w:r>
              <w:rPr>
                <w:rFonts w:ascii="Sylfaen" w:hAnsi="Sylfaen"/>
                <w:b/>
                <w:lang w:val="hy-AM"/>
              </w:rPr>
              <w:t>Գործնականում ճիշտ կատարե</w:t>
            </w:r>
            <w:r>
              <w:rPr>
                <w:rFonts w:ascii="Sylfaen" w:hAnsi="Sylfaen"/>
                <w:lang w:val="hy-AM"/>
              </w:rPr>
              <w:t xml:space="preserve">լ կանոնադրության պահանջներով շարային քայլը, դարձումները տեղում և շարժման ժամանակ: </w:t>
            </w:r>
          </w:p>
          <w:p w14:paraId="01FEB344" w14:textId="77777777" w:rsidR="00721919" w:rsidRDefault="00721919">
            <w:pPr>
              <w:spacing w:line="256" w:lineRule="auto"/>
              <w:rPr>
                <w:rFonts w:ascii="Sylfaen" w:eastAsia="Times New Roman" w:hAnsi="Sylfaen" w:cs="Times New Roman"/>
                <w:bCs/>
                <w:color w:val="000000"/>
                <w:lang w:val="hy-AM"/>
              </w:rPr>
            </w:pPr>
          </w:p>
        </w:tc>
      </w:tr>
      <w:tr w:rsidR="00721919" w:rsidRPr="00C22F20" w14:paraId="27A82454" w14:textId="77777777" w:rsidTr="00721919">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078240" w14:textId="77777777" w:rsidR="00721919" w:rsidRDefault="00721919">
            <w:pPr>
              <w:spacing w:line="256" w:lineRule="auto"/>
              <w:jc w:val="both"/>
              <w:rPr>
                <w:rFonts w:ascii="Sylfaen" w:eastAsia="Times New Roman" w:hAnsi="Sylfaen" w:cs="Times New Roman"/>
                <w:lang w:val="en-US"/>
              </w:rPr>
            </w:pPr>
            <w:proofErr w:type="spellStart"/>
            <w:r>
              <w:rPr>
                <w:rFonts w:ascii="Sylfaen" w:eastAsia="Times New Roman" w:hAnsi="Sylfaen" w:cs="Times New Roman"/>
                <w:color w:val="000000"/>
              </w:rPr>
              <w:lastRenderedPageBreak/>
              <w:t>Դասի</w:t>
            </w:r>
            <w:proofErr w:type="spellEnd"/>
            <w:r>
              <w:rPr>
                <w:rFonts w:ascii="Sylfaen" w:eastAsia="Times New Roman" w:hAnsi="Sylfaen" w:cs="Times New Roman"/>
                <w:color w:val="000000"/>
              </w:rPr>
              <w:t xml:space="preserve"> </w:t>
            </w:r>
            <w:proofErr w:type="spellStart"/>
            <w:r>
              <w:rPr>
                <w:rFonts w:ascii="Sylfaen" w:eastAsia="Times New Roman" w:hAnsi="Sylfaen" w:cs="Times New Roman"/>
                <w:color w:val="000000"/>
              </w:rPr>
              <w:t>նպատակը</w:t>
            </w:r>
            <w:proofErr w:type="spellEnd"/>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51C78CF" w14:textId="77777777" w:rsidR="00721919" w:rsidRPr="00721919" w:rsidRDefault="00721919">
            <w:pPr>
              <w:spacing w:line="256" w:lineRule="auto"/>
              <w:rPr>
                <w:rFonts w:ascii="Sylfaen" w:eastAsia="NSimSun" w:hAnsi="Sylfaen" w:cs="Lucida Sans"/>
                <w:lang w:val="en-US"/>
              </w:rPr>
            </w:pPr>
            <w:r>
              <w:rPr>
                <w:rFonts w:ascii="Sylfaen" w:hAnsi="Sylfaen"/>
                <w:b/>
                <w:lang w:val="hy-AM"/>
              </w:rPr>
              <w:t>Սովորեցնե</w:t>
            </w:r>
            <w:r>
              <w:rPr>
                <w:rFonts w:ascii="Sylfaen" w:hAnsi="Sylfaen" w:cs="Sylfaen"/>
                <w:b/>
                <w:lang w:val="hy-AM"/>
              </w:rPr>
              <w:t>՛</w:t>
            </w:r>
            <w:r>
              <w:rPr>
                <w:rFonts w:ascii="Sylfaen" w:hAnsi="Sylfaen"/>
                <w:b/>
                <w:lang w:val="hy-AM"/>
              </w:rPr>
              <w:t>լ</w:t>
            </w:r>
            <w:r>
              <w:rPr>
                <w:rFonts w:ascii="Sylfaen" w:hAnsi="Sylfaen"/>
                <w:lang w:val="hy-AM"/>
              </w:rPr>
              <w:t xml:space="preserve">. </w:t>
            </w:r>
            <w:proofErr w:type="spellStart"/>
            <w:r>
              <w:rPr>
                <w:rFonts w:ascii="Sylfaen" w:hAnsi="Sylfaen"/>
              </w:rPr>
              <w:t>Կանոնադրության</w:t>
            </w:r>
            <w:proofErr w:type="spellEnd"/>
            <w:r w:rsidRPr="00721919">
              <w:rPr>
                <w:rFonts w:ascii="Sylfaen" w:hAnsi="Sylfaen"/>
                <w:lang w:val="en-US"/>
              </w:rPr>
              <w:t xml:space="preserve"> </w:t>
            </w:r>
            <w:proofErr w:type="spellStart"/>
            <w:r>
              <w:rPr>
                <w:rFonts w:ascii="Sylfaen" w:hAnsi="Sylfaen"/>
              </w:rPr>
              <w:t>պահանջների</w:t>
            </w:r>
            <w:proofErr w:type="spellEnd"/>
            <w:r w:rsidRPr="00721919">
              <w:rPr>
                <w:rFonts w:ascii="Sylfaen" w:hAnsi="Sylfaen"/>
                <w:lang w:val="en-US"/>
              </w:rPr>
              <w:t xml:space="preserve"> </w:t>
            </w:r>
            <w:proofErr w:type="spellStart"/>
            <w:r>
              <w:rPr>
                <w:rFonts w:ascii="Sylfaen" w:hAnsi="Sylfaen"/>
              </w:rPr>
              <w:t>համաձայն</w:t>
            </w:r>
            <w:proofErr w:type="spellEnd"/>
            <w:r w:rsidRPr="00721919">
              <w:rPr>
                <w:rFonts w:ascii="Sylfaen" w:hAnsi="Sylfaen"/>
                <w:lang w:val="en-US"/>
              </w:rPr>
              <w:t xml:space="preserve"> </w:t>
            </w:r>
            <w:proofErr w:type="spellStart"/>
            <w:r>
              <w:rPr>
                <w:rFonts w:ascii="Sylfaen" w:hAnsi="Sylfaen"/>
              </w:rPr>
              <w:t>դարձումները</w:t>
            </w:r>
            <w:proofErr w:type="spellEnd"/>
            <w:r w:rsidRPr="00721919">
              <w:rPr>
                <w:rFonts w:ascii="Sylfaen" w:hAnsi="Sylfaen"/>
                <w:lang w:val="en-US"/>
              </w:rPr>
              <w:t xml:space="preserve"> </w:t>
            </w:r>
            <w:proofErr w:type="spellStart"/>
            <w:r>
              <w:rPr>
                <w:rFonts w:ascii="Sylfaen" w:hAnsi="Sylfaen"/>
              </w:rPr>
              <w:t>շարժման</w:t>
            </w:r>
            <w:proofErr w:type="spellEnd"/>
            <w:r w:rsidRPr="00721919">
              <w:rPr>
                <w:rFonts w:ascii="Sylfaen" w:hAnsi="Sylfaen"/>
                <w:lang w:val="en-US"/>
              </w:rPr>
              <w:t xml:space="preserve"> </w:t>
            </w:r>
            <w:proofErr w:type="spellStart"/>
            <w:r>
              <w:rPr>
                <w:rFonts w:ascii="Sylfaen" w:hAnsi="Sylfaen"/>
              </w:rPr>
              <w:t>ժամանակ</w:t>
            </w:r>
            <w:proofErr w:type="spellEnd"/>
            <w:r w:rsidRPr="00721919">
              <w:rPr>
                <w:rFonts w:ascii="Sylfaen" w:hAnsi="Sylfaen"/>
                <w:lang w:val="en-US"/>
              </w:rPr>
              <w:t xml:space="preserve"> </w:t>
            </w:r>
            <w:proofErr w:type="spellStart"/>
            <w:r>
              <w:rPr>
                <w:rFonts w:ascii="Sylfaen" w:hAnsi="Sylfaen"/>
              </w:rPr>
              <w:t>շարային</w:t>
            </w:r>
            <w:proofErr w:type="spellEnd"/>
            <w:r w:rsidRPr="00721919">
              <w:rPr>
                <w:rFonts w:ascii="Sylfaen" w:hAnsi="Sylfaen"/>
                <w:lang w:val="en-US"/>
              </w:rPr>
              <w:t xml:space="preserve"> </w:t>
            </w:r>
            <w:proofErr w:type="spellStart"/>
            <w:r>
              <w:rPr>
                <w:rFonts w:ascii="Sylfaen" w:hAnsi="Sylfaen"/>
              </w:rPr>
              <w:t>վարժաձևերի</w:t>
            </w:r>
            <w:proofErr w:type="spellEnd"/>
            <w:r w:rsidRPr="00721919">
              <w:rPr>
                <w:rFonts w:ascii="Sylfaen" w:hAnsi="Sylfaen"/>
                <w:lang w:val="en-US"/>
              </w:rPr>
              <w:t xml:space="preserve"> </w:t>
            </w:r>
            <w:proofErr w:type="spellStart"/>
            <w:r>
              <w:rPr>
                <w:rFonts w:ascii="Sylfaen" w:hAnsi="Sylfaen"/>
              </w:rPr>
              <w:t>կատարումը</w:t>
            </w:r>
            <w:proofErr w:type="spellEnd"/>
            <w:r w:rsidRPr="00721919">
              <w:rPr>
                <w:rFonts w:ascii="Sylfaen" w:hAnsi="Sylfaen"/>
                <w:lang w:val="en-US"/>
              </w:rPr>
              <w:t xml:space="preserve">: </w:t>
            </w:r>
          </w:p>
          <w:p w14:paraId="605399CE" w14:textId="77777777" w:rsidR="00721919" w:rsidRPr="00721919" w:rsidRDefault="00721919">
            <w:pPr>
              <w:spacing w:line="256" w:lineRule="auto"/>
              <w:rPr>
                <w:rFonts w:ascii="Sylfaen" w:hAnsi="Sylfaen"/>
                <w:lang w:val="en-US"/>
              </w:rPr>
            </w:pPr>
            <w:proofErr w:type="spellStart"/>
            <w:r>
              <w:rPr>
                <w:rFonts w:ascii="Sylfaen" w:hAnsi="Sylfaen"/>
              </w:rPr>
              <w:t>Կատաելագործել</w:t>
            </w:r>
            <w:proofErr w:type="spellEnd"/>
            <w:r w:rsidRPr="00721919">
              <w:rPr>
                <w:rFonts w:ascii="Sylfaen" w:hAnsi="Sylfaen"/>
                <w:lang w:val="en-US"/>
              </w:rPr>
              <w:t xml:space="preserve"> </w:t>
            </w:r>
            <w:proofErr w:type="spellStart"/>
            <w:r>
              <w:rPr>
                <w:rFonts w:ascii="Sylfaen" w:hAnsi="Sylfaen"/>
              </w:rPr>
              <w:t>շարային</w:t>
            </w:r>
            <w:proofErr w:type="spellEnd"/>
            <w:r w:rsidRPr="00721919">
              <w:rPr>
                <w:rFonts w:ascii="Sylfaen" w:hAnsi="Sylfaen"/>
                <w:lang w:val="en-US"/>
              </w:rPr>
              <w:t xml:space="preserve"> </w:t>
            </w:r>
            <w:proofErr w:type="spellStart"/>
            <w:r>
              <w:rPr>
                <w:rFonts w:ascii="Sylfaen" w:hAnsi="Sylfaen"/>
              </w:rPr>
              <w:t>վարժաձևերի</w:t>
            </w:r>
            <w:proofErr w:type="spellEnd"/>
            <w:r w:rsidRPr="00721919">
              <w:rPr>
                <w:rFonts w:ascii="Sylfaen" w:hAnsi="Sylfaen"/>
                <w:lang w:val="en-US"/>
              </w:rPr>
              <w:t xml:space="preserve"> </w:t>
            </w:r>
            <w:proofErr w:type="spellStart"/>
            <w:r>
              <w:rPr>
                <w:rFonts w:ascii="Sylfaen" w:hAnsi="Sylfaen"/>
              </w:rPr>
              <w:t>կատարման</w:t>
            </w:r>
            <w:proofErr w:type="spellEnd"/>
            <w:r w:rsidRPr="00721919">
              <w:rPr>
                <w:rFonts w:ascii="Sylfaen" w:hAnsi="Sylfaen"/>
                <w:lang w:val="en-US"/>
              </w:rPr>
              <w:t xml:space="preserve"> </w:t>
            </w:r>
            <w:proofErr w:type="spellStart"/>
            <w:r>
              <w:rPr>
                <w:rFonts w:ascii="Sylfaen" w:hAnsi="Sylfaen"/>
              </w:rPr>
              <w:t>հմտությունները</w:t>
            </w:r>
            <w:proofErr w:type="spellEnd"/>
            <w:r w:rsidRPr="00721919">
              <w:rPr>
                <w:rFonts w:ascii="Sylfaen" w:hAnsi="Sylfaen"/>
                <w:lang w:val="en-US"/>
              </w:rPr>
              <w:t xml:space="preserve">: </w:t>
            </w:r>
          </w:p>
          <w:p w14:paraId="0240674E" w14:textId="77777777" w:rsidR="00721919" w:rsidRPr="00721919" w:rsidRDefault="00721919">
            <w:pPr>
              <w:spacing w:line="256" w:lineRule="auto"/>
              <w:rPr>
                <w:rFonts w:ascii="Sylfaen" w:hAnsi="Sylfaen"/>
                <w:lang w:val="en-US"/>
              </w:rPr>
            </w:pPr>
            <w:proofErr w:type="spellStart"/>
            <w:r>
              <w:rPr>
                <w:rFonts w:ascii="Sylfaen" w:hAnsi="Sylfaen"/>
              </w:rPr>
              <w:t>Սովորողներին</w:t>
            </w:r>
            <w:proofErr w:type="spellEnd"/>
            <w:r w:rsidRPr="00721919">
              <w:rPr>
                <w:rFonts w:ascii="Sylfaen" w:hAnsi="Sylfaen"/>
                <w:lang w:val="en-US"/>
              </w:rPr>
              <w:t xml:space="preserve"> </w:t>
            </w:r>
            <w:proofErr w:type="spellStart"/>
            <w:r>
              <w:rPr>
                <w:rFonts w:ascii="Sylfaen" w:hAnsi="Sylfaen"/>
              </w:rPr>
              <w:t>տալ</w:t>
            </w:r>
            <w:proofErr w:type="spellEnd"/>
            <w:r w:rsidRPr="00721919">
              <w:rPr>
                <w:rFonts w:ascii="Sylfaen" w:hAnsi="Sylfaen"/>
                <w:lang w:val="en-US"/>
              </w:rPr>
              <w:t xml:space="preserve"> </w:t>
            </w:r>
            <w:proofErr w:type="spellStart"/>
            <w:r>
              <w:rPr>
                <w:rFonts w:ascii="Sylfaen" w:hAnsi="Sylfaen"/>
              </w:rPr>
              <w:t>հասկացություն</w:t>
            </w:r>
            <w:proofErr w:type="spellEnd"/>
            <w:r w:rsidRPr="00721919">
              <w:rPr>
                <w:rFonts w:ascii="Sylfaen" w:hAnsi="Sylfaen"/>
                <w:lang w:val="en-US"/>
              </w:rPr>
              <w:t xml:space="preserve">, </w:t>
            </w:r>
            <w:proofErr w:type="spellStart"/>
            <w:r>
              <w:rPr>
                <w:rFonts w:ascii="Sylfaen" w:hAnsi="Sylfaen"/>
              </w:rPr>
              <w:t>որ</w:t>
            </w:r>
            <w:proofErr w:type="spellEnd"/>
            <w:r w:rsidRPr="00721919">
              <w:rPr>
                <w:rFonts w:ascii="Sylfaen" w:hAnsi="Sylfaen"/>
                <w:lang w:val="en-US"/>
              </w:rPr>
              <w:t xml:space="preserve"> </w:t>
            </w:r>
            <w:proofErr w:type="spellStart"/>
            <w:r>
              <w:rPr>
                <w:rFonts w:ascii="Sylfaen" w:hAnsi="Sylfaen"/>
              </w:rPr>
              <w:t>ուսուցման</w:t>
            </w:r>
            <w:proofErr w:type="spellEnd"/>
            <w:r w:rsidRPr="00721919">
              <w:rPr>
                <w:rFonts w:ascii="Sylfaen" w:hAnsi="Sylfaen"/>
                <w:lang w:val="en-US"/>
              </w:rPr>
              <w:t xml:space="preserve"> </w:t>
            </w:r>
            <w:proofErr w:type="spellStart"/>
            <w:r>
              <w:rPr>
                <w:rFonts w:ascii="Sylfaen" w:hAnsi="Sylfaen"/>
              </w:rPr>
              <w:t>ոչ</w:t>
            </w:r>
            <w:proofErr w:type="spellEnd"/>
            <w:r w:rsidRPr="00721919">
              <w:rPr>
                <w:rFonts w:ascii="Sylfaen" w:hAnsi="Sylfaen"/>
                <w:lang w:val="en-US"/>
              </w:rPr>
              <w:t xml:space="preserve"> </w:t>
            </w:r>
            <w:proofErr w:type="spellStart"/>
            <w:r>
              <w:rPr>
                <w:rFonts w:ascii="Sylfaen" w:hAnsi="Sylfaen"/>
              </w:rPr>
              <w:t>մի</w:t>
            </w:r>
            <w:proofErr w:type="spellEnd"/>
            <w:r w:rsidRPr="00721919">
              <w:rPr>
                <w:rFonts w:ascii="Sylfaen" w:hAnsi="Sylfaen"/>
                <w:lang w:val="en-US"/>
              </w:rPr>
              <w:t xml:space="preserve"> </w:t>
            </w:r>
            <w:proofErr w:type="spellStart"/>
            <w:r>
              <w:rPr>
                <w:rFonts w:ascii="Sylfaen" w:hAnsi="Sylfaen"/>
              </w:rPr>
              <w:t>այլ</w:t>
            </w:r>
            <w:proofErr w:type="spellEnd"/>
            <w:r w:rsidRPr="00721919">
              <w:rPr>
                <w:rFonts w:ascii="Sylfaen" w:hAnsi="Sylfaen"/>
                <w:lang w:val="en-US"/>
              </w:rPr>
              <w:t xml:space="preserve"> </w:t>
            </w:r>
            <w:proofErr w:type="spellStart"/>
            <w:r>
              <w:rPr>
                <w:rFonts w:ascii="Sylfaen" w:hAnsi="Sylfaen"/>
              </w:rPr>
              <w:t>ձև</w:t>
            </w:r>
            <w:proofErr w:type="spellEnd"/>
            <w:r w:rsidRPr="00721919">
              <w:rPr>
                <w:rFonts w:ascii="Sylfaen" w:hAnsi="Sylfaen"/>
                <w:lang w:val="en-US"/>
              </w:rPr>
              <w:t xml:space="preserve"> </w:t>
            </w:r>
            <w:proofErr w:type="spellStart"/>
            <w:r>
              <w:rPr>
                <w:rFonts w:ascii="Sylfaen" w:hAnsi="Sylfaen"/>
              </w:rPr>
              <w:t>պետի</w:t>
            </w:r>
            <w:proofErr w:type="spellEnd"/>
            <w:r w:rsidRPr="00721919">
              <w:rPr>
                <w:rFonts w:ascii="Sylfaen" w:hAnsi="Sylfaen"/>
                <w:lang w:val="en-US"/>
              </w:rPr>
              <w:t xml:space="preserve"> </w:t>
            </w:r>
            <w:proofErr w:type="spellStart"/>
            <w:r>
              <w:rPr>
                <w:rFonts w:ascii="Sylfaen" w:hAnsi="Sylfaen"/>
              </w:rPr>
              <w:t>հրամանը</w:t>
            </w:r>
            <w:proofErr w:type="spellEnd"/>
            <w:r w:rsidRPr="00721919">
              <w:rPr>
                <w:rFonts w:ascii="Sylfaen" w:hAnsi="Sylfaen"/>
                <w:lang w:val="en-US"/>
              </w:rPr>
              <w:t xml:space="preserve"> </w:t>
            </w:r>
            <w:proofErr w:type="spellStart"/>
            <w:r>
              <w:rPr>
                <w:rFonts w:ascii="Sylfaen" w:hAnsi="Sylfaen"/>
              </w:rPr>
              <w:t>այնքան</w:t>
            </w:r>
            <w:proofErr w:type="spellEnd"/>
            <w:r w:rsidRPr="00721919">
              <w:rPr>
                <w:rFonts w:ascii="Sylfaen" w:hAnsi="Sylfaen"/>
                <w:lang w:val="en-US"/>
              </w:rPr>
              <w:t xml:space="preserve"> </w:t>
            </w:r>
            <w:proofErr w:type="spellStart"/>
            <w:r>
              <w:rPr>
                <w:rFonts w:ascii="Sylfaen" w:hAnsi="Sylfaen"/>
              </w:rPr>
              <w:t>արագ</w:t>
            </w:r>
            <w:proofErr w:type="spellEnd"/>
            <w:r w:rsidRPr="00721919">
              <w:rPr>
                <w:rFonts w:ascii="Sylfaen" w:hAnsi="Sylfaen"/>
                <w:lang w:val="en-US"/>
              </w:rPr>
              <w:t xml:space="preserve"> </w:t>
            </w:r>
            <w:proofErr w:type="spellStart"/>
            <w:r>
              <w:rPr>
                <w:rFonts w:ascii="Sylfaen" w:hAnsi="Sylfaen"/>
              </w:rPr>
              <w:t>հստակ</w:t>
            </w:r>
            <w:proofErr w:type="spellEnd"/>
            <w:r w:rsidRPr="00721919">
              <w:rPr>
                <w:rFonts w:ascii="Sylfaen" w:hAnsi="Sylfaen"/>
                <w:lang w:val="en-US"/>
              </w:rPr>
              <w:t xml:space="preserve">, </w:t>
            </w:r>
            <w:proofErr w:type="spellStart"/>
            <w:r>
              <w:rPr>
                <w:rFonts w:ascii="Sylfaen" w:hAnsi="Sylfaen"/>
              </w:rPr>
              <w:t>միասնաբար</w:t>
            </w:r>
            <w:proofErr w:type="spellEnd"/>
            <w:r w:rsidRPr="00721919">
              <w:rPr>
                <w:rFonts w:ascii="Sylfaen" w:hAnsi="Sylfaen"/>
                <w:lang w:val="en-US"/>
              </w:rPr>
              <w:t xml:space="preserve"> </w:t>
            </w:r>
            <w:proofErr w:type="spellStart"/>
            <w:r>
              <w:rPr>
                <w:rFonts w:ascii="Sylfaen" w:hAnsi="Sylfaen"/>
              </w:rPr>
              <w:t>կատարելու</w:t>
            </w:r>
            <w:proofErr w:type="spellEnd"/>
            <w:r w:rsidRPr="00721919">
              <w:rPr>
                <w:rFonts w:ascii="Sylfaen" w:hAnsi="Sylfaen"/>
                <w:lang w:val="en-US"/>
              </w:rPr>
              <w:t xml:space="preserve"> </w:t>
            </w:r>
            <w:proofErr w:type="spellStart"/>
            <w:r>
              <w:rPr>
                <w:rFonts w:ascii="Sylfaen" w:hAnsi="Sylfaen"/>
              </w:rPr>
              <w:t>հնարավորություն</w:t>
            </w:r>
            <w:proofErr w:type="spellEnd"/>
            <w:r w:rsidRPr="00721919">
              <w:rPr>
                <w:rFonts w:ascii="Sylfaen" w:hAnsi="Sylfaen"/>
                <w:lang w:val="en-US"/>
              </w:rPr>
              <w:t xml:space="preserve"> </w:t>
            </w:r>
            <w:proofErr w:type="spellStart"/>
            <w:r>
              <w:rPr>
                <w:rFonts w:ascii="Sylfaen" w:hAnsi="Sylfaen"/>
              </w:rPr>
              <w:t>չի</w:t>
            </w:r>
            <w:proofErr w:type="spellEnd"/>
            <w:r w:rsidRPr="00721919">
              <w:rPr>
                <w:rFonts w:ascii="Sylfaen" w:hAnsi="Sylfaen"/>
                <w:lang w:val="en-US"/>
              </w:rPr>
              <w:t xml:space="preserve"> </w:t>
            </w:r>
            <w:proofErr w:type="spellStart"/>
            <w:r>
              <w:rPr>
                <w:rFonts w:ascii="Sylfaen" w:hAnsi="Sylfaen"/>
              </w:rPr>
              <w:t>տալիս</w:t>
            </w:r>
            <w:proofErr w:type="spellEnd"/>
            <w:r w:rsidRPr="00721919">
              <w:rPr>
                <w:rFonts w:ascii="Sylfaen" w:hAnsi="Sylfaen"/>
                <w:lang w:val="en-US"/>
              </w:rPr>
              <w:t xml:space="preserve">, </w:t>
            </w:r>
            <w:proofErr w:type="spellStart"/>
            <w:r>
              <w:rPr>
                <w:rFonts w:ascii="Sylfaen" w:hAnsi="Sylfaen"/>
              </w:rPr>
              <w:t>որքան</w:t>
            </w:r>
            <w:proofErr w:type="spellEnd"/>
            <w:r w:rsidRPr="00721919">
              <w:rPr>
                <w:rFonts w:ascii="Sylfaen" w:hAnsi="Sylfaen"/>
                <w:b/>
                <w:lang w:val="en-US"/>
              </w:rPr>
              <w:t xml:space="preserve"> </w:t>
            </w:r>
            <w:proofErr w:type="spellStart"/>
            <w:r>
              <w:rPr>
                <w:rFonts w:ascii="Sylfaen" w:hAnsi="Sylfaen"/>
                <w:b/>
              </w:rPr>
              <w:t>շարքը</w:t>
            </w:r>
            <w:proofErr w:type="spellEnd"/>
          </w:p>
          <w:p w14:paraId="7BC7CB49" w14:textId="77777777" w:rsidR="00721919" w:rsidRDefault="00721919">
            <w:pPr>
              <w:spacing w:line="256" w:lineRule="auto"/>
              <w:rPr>
                <w:rFonts w:ascii="Sylfaen" w:hAnsi="Sylfaen"/>
                <w:b/>
                <w:lang w:val="hy-AM"/>
              </w:rPr>
            </w:pPr>
          </w:p>
          <w:p w14:paraId="3ACEB951" w14:textId="77777777" w:rsidR="00721919" w:rsidRDefault="00721919">
            <w:pPr>
              <w:spacing w:line="256" w:lineRule="auto"/>
              <w:rPr>
                <w:rFonts w:ascii="Sylfaen" w:hAnsi="Sylfaen"/>
                <w:b/>
                <w:lang w:val="hy-AM"/>
              </w:rPr>
            </w:pPr>
          </w:p>
        </w:tc>
      </w:tr>
      <w:tr w:rsidR="00721919" w:rsidRPr="00C22F20" w14:paraId="17A3E45D" w14:textId="77777777" w:rsidTr="00721919">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86846D" w14:textId="77777777" w:rsidR="00721919" w:rsidRDefault="00721919">
            <w:pPr>
              <w:spacing w:line="256" w:lineRule="auto"/>
              <w:jc w:val="both"/>
              <w:rPr>
                <w:rFonts w:ascii="Sylfaen" w:eastAsia="Times New Roman" w:hAnsi="Sylfaen" w:cs="Times New Roman"/>
                <w:lang w:val="en-US"/>
              </w:rPr>
            </w:pPr>
            <w:proofErr w:type="spellStart"/>
            <w:r>
              <w:rPr>
                <w:rFonts w:ascii="Sylfaen" w:eastAsia="Times New Roman" w:hAnsi="Sylfaen" w:cs="Times New Roman"/>
                <w:color w:val="000000"/>
              </w:rPr>
              <w:t>Վերջնարդյունքներ</w:t>
            </w:r>
            <w:proofErr w:type="spellEnd"/>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93489A" w14:textId="77777777" w:rsidR="00721919" w:rsidRDefault="00721919">
            <w:pPr>
              <w:spacing w:line="256" w:lineRule="auto"/>
              <w:rPr>
                <w:rFonts w:ascii="Sylfaen" w:eastAsia="NSimSun" w:hAnsi="Sylfaen" w:cs="Lucida Sans"/>
                <w:lang w:val="hy-AM"/>
              </w:rPr>
            </w:pPr>
            <w:r>
              <w:rPr>
                <w:rFonts w:ascii="Sylfaen" w:hAnsi="Sylfaen"/>
                <w:b/>
                <w:lang w:val="hy-AM"/>
              </w:rPr>
              <w:t>Թեմայի ուսուցումը աշակերտներին հնարավորություն կտա</w:t>
            </w:r>
          </w:p>
          <w:p w14:paraId="3C55114A" w14:textId="77777777" w:rsidR="00721919" w:rsidRDefault="00721919">
            <w:pPr>
              <w:spacing w:line="256" w:lineRule="auto"/>
              <w:rPr>
                <w:rFonts w:ascii="Sylfaen" w:hAnsi="Sylfaen"/>
                <w:lang w:val="hy-AM"/>
              </w:rPr>
            </w:pPr>
            <w:r>
              <w:rPr>
                <w:rFonts w:ascii="Sylfaen" w:hAnsi="Sylfaen"/>
                <w:b/>
                <w:lang w:val="hy-AM"/>
              </w:rPr>
              <w:t>Կատարե</w:t>
            </w:r>
            <w:r>
              <w:rPr>
                <w:rFonts w:ascii="Sylfaen" w:hAnsi="Sylfaen" w:cs="Sylfaen"/>
                <w:b/>
                <w:lang w:val="hy-AM"/>
              </w:rPr>
              <w:t>՛</w:t>
            </w:r>
            <w:r>
              <w:rPr>
                <w:rFonts w:ascii="Sylfaen" w:hAnsi="Sylfaen"/>
                <w:lang w:val="hy-AM"/>
              </w:rPr>
              <w:t>լ դարձումներ շարժման ժամանակ</w:t>
            </w:r>
          </w:p>
          <w:p w14:paraId="26851974" w14:textId="77777777" w:rsidR="00721919" w:rsidRDefault="00721919">
            <w:pPr>
              <w:spacing w:line="256" w:lineRule="auto"/>
              <w:rPr>
                <w:rFonts w:ascii="Sylfaen" w:hAnsi="Sylfaen"/>
                <w:lang w:val="hy-AM"/>
              </w:rPr>
            </w:pPr>
            <w:r>
              <w:rPr>
                <w:rFonts w:ascii="Sylfaen" w:hAnsi="Sylfaen"/>
                <w:lang w:val="hy-AM"/>
              </w:rPr>
              <w:t>Շարքից դուրս գալ և շարք վերադառնալ ;</w:t>
            </w:r>
          </w:p>
          <w:p w14:paraId="5B2E3B40" w14:textId="77777777" w:rsidR="00721919" w:rsidRDefault="00721919">
            <w:pPr>
              <w:spacing w:line="256" w:lineRule="auto"/>
              <w:textAlignment w:val="baseline"/>
              <w:rPr>
                <w:rFonts w:ascii="Sylfaen" w:eastAsia="Times New Roman" w:hAnsi="Sylfaen" w:cs="Times New Roman"/>
                <w:color w:val="000000"/>
                <w:lang w:val="hy-AM"/>
              </w:rPr>
            </w:pPr>
            <w:r>
              <w:rPr>
                <w:rFonts w:ascii="Sylfaen" w:eastAsia="Times New Roman" w:hAnsi="Sylfaen" w:cs="Times New Roman"/>
                <w:color w:val="000000"/>
                <w:lang w:val="hy-AM"/>
              </w:rPr>
              <w:t xml:space="preserve">Հմտությունների ձեռք բերում, կարգապահության ամրապնդում, համատեղ և ներդաշնակ գործողությունների կատարում: </w:t>
            </w:r>
          </w:p>
        </w:tc>
      </w:tr>
      <w:tr w:rsidR="00721919" w:rsidRPr="00C22F20" w14:paraId="535DEF01" w14:textId="77777777" w:rsidTr="00721919">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7C7CA9" w14:textId="77777777" w:rsidR="00721919" w:rsidRDefault="00721919">
            <w:pPr>
              <w:spacing w:line="256" w:lineRule="auto"/>
              <w:rPr>
                <w:rFonts w:ascii="Sylfaen" w:eastAsia="Times New Roman" w:hAnsi="Sylfaen" w:cs="Times New Roman"/>
                <w:lang w:val="en-US"/>
              </w:rPr>
            </w:pPr>
            <w:proofErr w:type="spellStart"/>
            <w:r>
              <w:rPr>
                <w:rFonts w:ascii="Sylfaen" w:eastAsia="Times New Roman" w:hAnsi="Sylfaen" w:cs="Times New Roman"/>
                <w:color w:val="000000"/>
              </w:rPr>
              <w:t>Ընդհանրական</w:t>
            </w:r>
            <w:proofErr w:type="spellEnd"/>
            <w:r>
              <w:rPr>
                <w:rFonts w:ascii="Sylfaen" w:eastAsia="Times New Roman" w:hAnsi="Sylfaen" w:cs="Times New Roman"/>
                <w:color w:val="000000"/>
              </w:rPr>
              <w:t xml:space="preserve"> </w:t>
            </w:r>
            <w:proofErr w:type="spellStart"/>
            <w:r>
              <w:rPr>
                <w:rFonts w:ascii="Sylfaen" w:eastAsia="Times New Roman" w:hAnsi="Sylfaen" w:cs="Times New Roman"/>
                <w:color w:val="000000"/>
              </w:rPr>
              <w:t>խաչվող</w:t>
            </w:r>
            <w:proofErr w:type="spellEnd"/>
            <w:r>
              <w:rPr>
                <w:rFonts w:ascii="Sylfaen" w:eastAsia="Times New Roman" w:hAnsi="Sylfaen" w:cs="Times New Roman"/>
                <w:color w:val="000000"/>
              </w:rPr>
              <w:t xml:space="preserve"> </w:t>
            </w:r>
            <w:proofErr w:type="spellStart"/>
            <w:r>
              <w:rPr>
                <w:rFonts w:ascii="Sylfaen" w:eastAsia="Times New Roman" w:hAnsi="Sylfaen" w:cs="Times New Roman"/>
                <w:color w:val="000000"/>
              </w:rPr>
              <w:t>հասկացությունները</w:t>
            </w:r>
            <w:proofErr w:type="spellEnd"/>
            <w:r>
              <w:rPr>
                <w:rFonts w:ascii="Sylfaen" w:eastAsia="Times New Roman" w:hAnsi="Sylfaen" w:cs="Times New Roman"/>
                <w:color w:val="000000"/>
              </w:rPr>
              <w:t>:</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C70DB4" w14:textId="77777777" w:rsidR="00721919" w:rsidRPr="00721919" w:rsidRDefault="00721919">
            <w:pPr>
              <w:spacing w:line="256" w:lineRule="auto"/>
              <w:jc w:val="both"/>
              <w:rPr>
                <w:rFonts w:ascii="Sylfaen" w:eastAsia="Times New Roman" w:hAnsi="Sylfaen" w:cs="Times New Roman"/>
                <w:b/>
                <w:color w:val="FF0000"/>
                <w:lang w:val="en-US"/>
              </w:rPr>
            </w:pPr>
            <w:proofErr w:type="spellStart"/>
            <w:r>
              <w:rPr>
                <w:rFonts w:ascii="Sylfaen" w:eastAsia="Times New Roman" w:hAnsi="Sylfaen" w:cs="Times New Roman"/>
                <w:b/>
                <w:color w:val="FF0000"/>
              </w:rPr>
              <w:t>Ռազմավարություն</w:t>
            </w:r>
            <w:proofErr w:type="spellEnd"/>
          </w:p>
          <w:p w14:paraId="56656F9B" w14:textId="77777777" w:rsidR="00721919" w:rsidRPr="00721919" w:rsidRDefault="00721919">
            <w:pPr>
              <w:spacing w:line="256" w:lineRule="auto"/>
              <w:jc w:val="both"/>
              <w:rPr>
                <w:rFonts w:ascii="Sylfaen" w:eastAsia="Times New Roman" w:hAnsi="Sylfaen" w:cs="Times New Roman"/>
                <w:lang w:val="en-US"/>
              </w:rPr>
            </w:pPr>
            <w:proofErr w:type="spellStart"/>
            <w:r>
              <w:rPr>
                <w:rFonts w:ascii="Sylfaen" w:eastAsia="Times New Roman" w:hAnsi="Sylfaen" w:cs="Times New Roman"/>
              </w:rPr>
              <w:t>Առաջացնել</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իրավիճակ</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վերլուծել</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պարզաբանել</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ու</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գնահատել</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b/>
                <w:color w:val="FF0000"/>
              </w:rPr>
              <w:t>Մարտավարություն</w:t>
            </w:r>
            <w:proofErr w:type="spellEnd"/>
          </w:p>
          <w:p w14:paraId="0C777683" w14:textId="77777777" w:rsidR="00721919" w:rsidRPr="00721919" w:rsidRDefault="00721919">
            <w:pPr>
              <w:spacing w:line="256" w:lineRule="auto"/>
              <w:jc w:val="both"/>
              <w:rPr>
                <w:rFonts w:ascii="Sylfaen" w:eastAsia="Times New Roman" w:hAnsi="Sylfaen" w:cs="Times New Roman"/>
                <w:color w:val="000000" w:themeColor="text1"/>
                <w:lang w:val="en-US"/>
              </w:rPr>
            </w:pPr>
            <w:proofErr w:type="spellStart"/>
            <w:r>
              <w:rPr>
                <w:rFonts w:ascii="Sylfaen" w:eastAsia="Times New Roman" w:hAnsi="Sylfaen" w:cs="Times New Roman"/>
                <w:color w:val="000000" w:themeColor="text1"/>
              </w:rPr>
              <w:t>Արդի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պայմաններում</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երբ</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ստորաբաժանումներն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ու</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զորամասերը</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համալրված</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են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բարդ</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տեխնիկայով</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երբ</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զգալիորեն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աճել</w:t>
            </w:r>
            <w:proofErr w:type="spellEnd"/>
            <w:r w:rsidRPr="00721919">
              <w:rPr>
                <w:rFonts w:ascii="Sylfaen" w:eastAsia="Times New Roman" w:hAnsi="Sylfaen" w:cs="Times New Roman"/>
                <w:color w:val="000000" w:themeColor="text1"/>
                <w:lang w:val="en-US"/>
              </w:rPr>
              <w:t xml:space="preserve"> </w:t>
            </w:r>
            <w:r>
              <w:rPr>
                <w:rFonts w:ascii="Sylfaen" w:eastAsia="Times New Roman" w:hAnsi="Sylfaen" w:cs="Times New Roman"/>
                <w:color w:val="000000" w:themeColor="text1"/>
              </w:rPr>
              <w:t>է</w:t>
            </w:r>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կոլեկտիվ</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զենքի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դերը</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մարտում</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շարային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պատրաստության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մակարդակը</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էլ</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ավելի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պետք</w:t>
            </w:r>
            <w:proofErr w:type="spellEnd"/>
            <w:r w:rsidRPr="00721919">
              <w:rPr>
                <w:rFonts w:ascii="Sylfaen" w:eastAsia="Times New Roman" w:hAnsi="Sylfaen" w:cs="Times New Roman"/>
                <w:color w:val="000000" w:themeColor="text1"/>
                <w:lang w:val="en-US"/>
              </w:rPr>
              <w:t xml:space="preserve"> </w:t>
            </w:r>
            <w:r>
              <w:rPr>
                <w:rFonts w:ascii="Sylfaen" w:eastAsia="Times New Roman" w:hAnsi="Sylfaen" w:cs="Times New Roman"/>
                <w:color w:val="000000" w:themeColor="text1"/>
              </w:rPr>
              <w:t>է</w:t>
            </w:r>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բարձրանա</w:t>
            </w:r>
            <w:proofErr w:type="spellEnd"/>
            <w:r w:rsidRPr="00721919">
              <w:rPr>
                <w:rFonts w:ascii="Sylfaen" w:eastAsia="Times New Roman" w:hAnsi="Sylfaen" w:cs="Times New Roman"/>
                <w:color w:val="000000" w:themeColor="text1"/>
                <w:lang w:val="en-US"/>
              </w:rPr>
              <w:t xml:space="preserve">:  </w:t>
            </w:r>
          </w:p>
          <w:p w14:paraId="5E0A33F7" w14:textId="77777777" w:rsidR="00721919" w:rsidRPr="00721919" w:rsidRDefault="00721919">
            <w:pPr>
              <w:spacing w:line="256" w:lineRule="auto"/>
              <w:jc w:val="both"/>
              <w:rPr>
                <w:rFonts w:ascii="Sylfaen" w:eastAsia="Times New Roman" w:hAnsi="Sylfaen" w:cs="Times New Roman"/>
                <w:b/>
                <w:color w:val="FF0000"/>
                <w:lang w:val="en-US"/>
              </w:rPr>
            </w:pPr>
            <w:proofErr w:type="spellStart"/>
            <w:r>
              <w:rPr>
                <w:rFonts w:ascii="Sylfaen" w:eastAsia="Times New Roman" w:hAnsi="Sylfaen" w:cs="Times New Roman"/>
                <w:b/>
                <w:color w:val="FF0000"/>
              </w:rPr>
              <w:t>Պատճառ</w:t>
            </w:r>
            <w:proofErr w:type="spellEnd"/>
            <w:r w:rsidRPr="00721919">
              <w:rPr>
                <w:rFonts w:ascii="Sylfaen" w:eastAsia="Times New Roman" w:hAnsi="Sylfaen" w:cs="Times New Roman"/>
                <w:b/>
                <w:color w:val="FF0000"/>
                <w:lang w:val="en-US"/>
              </w:rPr>
              <w:t xml:space="preserve"> </w:t>
            </w:r>
            <w:r>
              <w:rPr>
                <w:rFonts w:ascii="Sylfaen" w:eastAsia="Times New Roman" w:hAnsi="Sylfaen" w:cs="Times New Roman"/>
                <w:b/>
                <w:color w:val="FF0000"/>
              </w:rPr>
              <w:t>և</w:t>
            </w:r>
            <w:r w:rsidRPr="00721919">
              <w:rPr>
                <w:rFonts w:ascii="Sylfaen" w:eastAsia="Times New Roman" w:hAnsi="Sylfaen" w:cs="Times New Roman"/>
                <w:b/>
                <w:color w:val="FF0000"/>
                <w:lang w:val="en-US"/>
              </w:rPr>
              <w:t xml:space="preserve"> </w:t>
            </w:r>
            <w:proofErr w:type="spellStart"/>
            <w:r>
              <w:rPr>
                <w:rFonts w:ascii="Sylfaen" w:eastAsia="Times New Roman" w:hAnsi="Sylfaen" w:cs="Times New Roman"/>
                <w:b/>
                <w:color w:val="FF0000"/>
              </w:rPr>
              <w:t>հետևանք</w:t>
            </w:r>
            <w:proofErr w:type="spellEnd"/>
            <w:r w:rsidRPr="00721919">
              <w:rPr>
                <w:rFonts w:ascii="Sylfaen" w:eastAsia="Times New Roman" w:hAnsi="Sylfaen" w:cs="Times New Roman"/>
                <w:b/>
                <w:color w:val="FF0000"/>
                <w:lang w:val="en-US"/>
              </w:rPr>
              <w:t xml:space="preserve">, </w:t>
            </w:r>
            <w:proofErr w:type="spellStart"/>
            <w:r>
              <w:rPr>
                <w:rFonts w:ascii="Sylfaen" w:eastAsia="Times New Roman" w:hAnsi="Sylfaen" w:cs="Times New Roman"/>
                <w:b/>
                <w:color w:val="FF0000"/>
              </w:rPr>
              <w:t>մեխանիզմ</w:t>
            </w:r>
            <w:proofErr w:type="spellEnd"/>
            <w:r w:rsidRPr="00721919">
              <w:rPr>
                <w:rFonts w:ascii="Sylfaen" w:eastAsia="Times New Roman" w:hAnsi="Sylfaen" w:cs="Times New Roman"/>
                <w:b/>
                <w:color w:val="FF0000"/>
                <w:lang w:val="en-US"/>
              </w:rPr>
              <w:t xml:space="preserve"> </w:t>
            </w:r>
            <w:r>
              <w:rPr>
                <w:rFonts w:ascii="Sylfaen" w:eastAsia="Times New Roman" w:hAnsi="Sylfaen" w:cs="Times New Roman"/>
                <w:b/>
                <w:color w:val="FF0000"/>
              </w:rPr>
              <w:t>և</w:t>
            </w:r>
            <w:r w:rsidRPr="00721919">
              <w:rPr>
                <w:rFonts w:ascii="Sylfaen" w:eastAsia="Times New Roman" w:hAnsi="Sylfaen" w:cs="Times New Roman"/>
                <w:b/>
                <w:color w:val="FF0000"/>
                <w:lang w:val="en-US"/>
              </w:rPr>
              <w:t xml:space="preserve"> </w:t>
            </w:r>
            <w:proofErr w:type="spellStart"/>
            <w:r>
              <w:rPr>
                <w:rFonts w:ascii="Sylfaen" w:eastAsia="Times New Roman" w:hAnsi="Sylfaen" w:cs="Times New Roman"/>
                <w:b/>
                <w:color w:val="FF0000"/>
              </w:rPr>
              <w:t>կանխատեսում</w:t>
            </w:r>
            <w:proofErr w:type="spellEnd"/>
          </w:p>
          <w:p w14:paraId="4878634C" w14:textId="77777777" w:rsidR="00721919" w:rsidRPr="00721919" w:rsidRDefault="00721919">
            <w:pPr>
              <w:spacing w:line="256" w:lineRule="auto"/>
              <w:jc w:val="both"/>
              <w:rPr>
                <w:rFonts w:ascii="Sylfaen" w:eastAsia="Times New Roman" w:hAnsi="Sylfaen" w:cs="Times New Roman"/>
                <w:color w:val="000000" w:themeColor="text1"/>
                <w:lang w:val="en-US"/>
              </w:rPr>
            </w:pPr>
            <w:proofErr w:type="spellStart"/>
            <w:r>
              <w:rPr>
                <w:rFonts w:ascii="Sylfaen" w:eastAsia="Times New Roman" w:hAnsi="Sylfaen" w:cs="Times New Roman"/>
                <w:color w:val="000000" w:themeColor="text1"/>
              </w:rPr>
              <w:t>Ըստ</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առաջացած</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իրավիճակի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պատճառահետևանքային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իրավիճակի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կապերի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վերհանում</w:t>
            </w:r>
            <w:proofErr w:type="spellEnd"/>
            <w:r w:rsidRPr="00721919">
              <w:rPr>
                <w:rFonts w:ascii="Sylfaen" w:eastAsia="Times New Roman" w:hAnsi="Sylfaen" w:cs="Times New Roman"/>
                <w:color w:val="000000" w:themeColor="text1"/>
                <w:lang w:val="en-US"/>
              </w:rPr>
              <w:t xml:space="preserve"> </w:t>
            </w:r>
            <w:r>
              <w:rPr>
                <w:rFonts w:ascii="Sylfaen" w:eastAsia="Times New Roman" w:hAnsi="Sylfaen" w:cs="Times New Roman"/>
                <w:color w:val="000000" w:themeColor="text1"/>
              </w:rPr>
              <w:t>և</w:t>
            </w:r>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վերլուծություն</w:t>
            </w:r>
            <w:proofErr w:type="spellEnd"/>
            <w:r w:rsidRPr="00721919">
              <w:rPr>
                <w:rFonts w:ascii="Sylfaen" w:eastAsia="Times New Roman" w:hAnsi="Sylfaen" w:cs="Times New Roman"/>
                <w:color w:val="000000" w:themeColor="text1"/>
                <w:lang w:val="en-US"/>
              </w:rPr>
              <w:t xml:space="preserve">: </w:t>
            </w:r>
          </w:p>
          <w:p w14:paraId="4D8628E9" w14:textId="77777777" w:rsidR="00721919" w:rsidRPr="00721919" w:rsidRDefault="00721919">
            <w:pPr>
              <w:spacing w:line="256" w:lineRule="auto"/>
              <w:jc w:val="both"/>
              <w:rPr>
                <w:rFonts w:ascii="Sylfaen" w:eastAsia="Times New Roman" w:hAnsi="Sylfaen" w:cs="Times New Roman"/>
                <w:color w:val="000000" w:themeColor="text1"/>
                <w:lang w:val="en-US"/>
              </w:rPr>
            </w:pPr>
            <w:proofErr w:type="spellStart"/>
            <w:r>
              <w:rPr>
                <w:rFonts w:ascii="Sylfaen" w:eastAsia="Times New Roman" w:hAnsi="Sylfaen" w:cs="Times New Roman"/>
                <w:color w:val="000000" w:themeColor="text1"/>
              </w:rPr>
              <w:t>Շարային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պատրաստությունը</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զուտ</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գործնական</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աշխատանք</w:t>
            </w:r>
            <w:proofErr w:type="spellEnd"/>
            <w:r w:rsidRPr="00721919">
              <w:rPr>
                <w:rFonts w:ascii="Sylfaen" w:eastAsia="Times New Roman" w:hAnsi="Sylfaen" w:cs="Times New Roman"/>
                <w:color w:val="000000" w:themeColor="text1"/>
                <w:lang w:val="en-US"/>
              </w:rPr>
              <w:t xml:space="preserve"> </w:t>
            </w:r>
            <w:r>
              <w:rPr>
                <w:rFonts w:ascii="Sylfaen" w:eastAsia="Times New Roman" w:hAnsi="Sylfaen" w:cs="Times New Roman"/>
                <w:color w:val="000000" w:themeColor="text1"/>
              </w:rPr>
              <w:t>է</w:t>
            </w:r>
            <w:r w:rsidRPr="00721919">
              <w:rPr>
                <w:rFonts w:ascii="Sylfaen" w:eastAsia="Times New Roman" w:hAnsi="Sylfaen" w:cs="Times New Roman"/>
                <w:color w:val="000000" w:themeColor="text1"/>
                <w:lang w:val="en-US"/>
              </w:rPr>
              <w:t xml:space="preserve">, </w:t>
            </w:r>
            <w:proofErr w:type="spellStart"/>
            <w:proofErr w:type="gramStart"/>
            <w:r>
              <w:rPr>
                <w:rFonts w:ascii="Sylfaen" w:eastAsia="Times New Roman" w:hAnsi="Sylfaen" w:cs="Times New Roman"/>
                <w:color w:val="000000" w:themeColor="text1"/>
              </w:rPr>
              <w:t>յուրաքանչյուր</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վարժաձև</w:t>
            </w:r>
            <w:proofErr w:type="spellEnd"/>
            <w:proofErr w:type="gram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պետք</w:t>
            </w:r>
            <w:proofErr w:type="spellEnd"/>
            <w:r w:rsidRPr="00721919">
              <w:rPr>
                <w:rFonts w:ascii="Sylfaen" w:eastAsia="Times New Roman" w:hAnsi="Sylfaen" w:cs="Times New Roman"/>
                <w:color w:val="000000" w:themeColor="text1"/>
                <w:lang w:val="en-US"/>
              </w:rPr>
              <w:t xml:space="preserve"> </w:t>
            </w:r>
            <w:r>
              <w:rPr>
                <w:rFonts w:ascii="Sylfaen" w:eastAsia="Times New Roman" w:hAnsi="Sylfaen" w:cs="Times New Roman"/>
                <w:color w:val="000000" w:themeColor="text1"/>
              </w:rPr>
              <w:t>է</w:t>
            </w:r>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մշակել</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բազմաթիվ</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մարզումներով</w:t>
            </w:r>
            <w:proofErr w:type="spellEnd"/>
            <w:r w:rsidRPr="00721919">
              <w:rPr>
                <w:rFonts w:ascii="Sylfaen" w:eastAsia="Times New Roman" w:hAnsi="Sylfaen" w:cs="Times New Roman"/>
                <w:color w:val="000000" w:themeColor="text1"/>
                <w:lang w:val="en-US"/>
              </w:rPr>
              <w:t xml:space="preserve">: </w:t>
            </w:r>
          </w:p>
          <w:p w14:paraId="2EDC455E" w14:textId="77777777" w:rsidR="00721919" w:rsidRPr="00721919" w:rsidRDefault="00721919">
            <w:pPr>
              <w:spacing w:line="256" w:lineRule="auto"/>
              <w:jc w:val="both"/>
              <w:rPr>
                <w:rFonts w:ascii="Sylfaen" w:eastAsia="Times New Roman" w:hAnsi="Sylfaen" w:cs="Times New Roman"/>
                <w:lang w:val="en-US"/>
              </w:rPr>
            </w:pPr>
            <w:proofErr w:type="spellStart"/>
            <w:r>
              <w:rPr>
                <w:rFonts w:ascii="Sylfaen" w:eastAsia="Times New Roman" w:hAnsi="Sylfaen" w:cs="Times New Roman"/>
                <w:color w:val="000000" w:themeColor="text1"/>
              </w:rPr>
              <w:t>Յուրաքանչյուր</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որոշման</w:t>
            </w:r>
            <w:proofErr w:type="spellEnd"/>
            <w:r w:rsidRPr="00721919">
              <w:rPr>
                <w:rFonts w:ascii="Sylfaen" w:eastAsia="Times New Roman" w:hAnsi="Sylfaen" w:cs="Times New Roman"/>
                <w:color w:val="000000" w:themeColor="text1"/>
                <w:lang w:val="en-US"/>
              </w:rPr>
              <w:t xml:space="preserve"> </w:t>
            </w:r>
            <w:r>
              <w:rPr>
                <w:rFonts w:ascii="Sylfaen" w:eastAsia="Times New Roman" w:hAnsi="Sylfaen" w:cs="Times New Roman"/>
                <w:color w:val="000000" w:themeColor="text1"/>
              </w:rPr>
              <w:t>և</w:t>
            </w:r>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քայլի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հիմքում</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առավել</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կիրառելի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մեխանիզմների</w:t>
            </w:r>
            <w:proofErr w:type="spellEnd"/>
            <w:r w:rsidRPr="00721919">
              <w:rPr>
                <w:rFonts w:ascii="Sylfaen" w:eastAsia="Times New Roman" w:hAnsi="Sylfaen" w:cs="Times New Roman"/>
                <w:color w:val="000000" w:themeColor="text1"/>
                <w:lang w:val="en-US"/>
              </w:rPr>
              <w:t xml:space="preserve"> </w:t>
            </w:r>
            <w:proofErr w:type="spellStart"/>
            <w:r>
              <w:rPr>
                <w:rFonts w:ascii="Sylfaen" w:eastAsia="Times New Roman" w:hAnsi="Sylfaen" w:cs="Times New Roman"/>
                <w:color w:val="000000" w:themeColor="text1"/>
              </w:rPr>
              <w:t>կիրառում</w:t>
            </w:r>
            <w:proofErr w:type="spellEnd"/>
            <w:r w:rsidRPr="00721919">
              <w:rPr>
                <w:rFonts w:ascii="Sylfaen" w:eastAsia="Times New Roman" w:hAnsi="Sylfaen" w:cs="Times New Roman"/>
                <w:color w:val="000000" w:themeColor="text1"/>
                <w:lang w:val="en-US"/>
              </w:rPr>
              <w:t xml:space="preserve">: </w:t>
            </w:r>
          </w:p>
        </w:tc>
      </w:tr>
      <w:tr w:rsidR="00721919" w14:paraId="5428BC56" w14:textId="77777777" w:rsidTr="00721919">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A6DA9F" w14:textId="77777777" w:rsidR="00721919" w:rsidRDefault="00721919">
            <w:pPr>
              <w:spacing w:line="256" w:lineRule="auto"/>
              <w:rPr>
                <w:rFonts w:ascii="Sylfaen" w:eastAsia="Times New Roman" w:hAnsi="Sylfaen" w:cs="Times New Roman"/>
                <w:color w:val="FF0000"/>
              </w:rPr>
            </w:pPr>
            <w:proofErr w:type="spellStart"/>
            <w:r>
              <w:rPr>
                <w:rFonts w:ascii="Sylfaen" w:eastAsia="Times New Roman" w:hAnsi="Sylfaen" w:cs="Times New Roman"/>
              </w:rPr>
              <w:t>Միջառարկայական</w:t>
            </w:r>
            <w:proofErr w:type="spellEnd"/>
            <w:r>
              <w:rPr>
                <w:rFonts w:ascii="Sylfaen" w:eastAsia="Times New Roman" w:hAnsi="Sylfaen" w:cs="Times New Roman"/>
              </w:rPr>
              <w:t xml:space="preserve"> </w:t>
            </w:r>
            <w:proofErr w:type="spellStart"/>
            <w:r>
              <w:rPr>
                <w:rFonts w:ascii="Sylfaen" w:eastAsia="Times New Roman" w:hAnsi="Sylfaen" w:cs="Times New Roman"/>
              </w:rPr>
              <w:t>կապերը</w:t>
            </w:r>
            <w:proofErr w:type="spellEnd"/>
            <w:r>
              <w:rPr>
                <w:rFonts w:ascii="Sylfaen" w:eastAsia="Times New Roman" w:hAnsi="Sylfaen" w:cs="Times New Roman"/>
              </w:rPr>
              <w:t>:</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1DD6C1" w14:textId="77777777" w:rsidR="00721919" w:rsidRPr="00721919" w:rsidRDefault="00721919">
            <w:pPr>
              <w:pStyle w:val="11"/>
              <w:rPr>
                <w:rFonts w:ascii="Sylfaen" w:eastAsia="GHEA Grapalat" w:hAnsi="Sylfaen" w:cs="GHEA Grapalat"/>
                <w:sz w:val="24"/>
                <w:szCs w:val="24"/>
                <w:lang w:eastAsia="en-US"/>
              </w:rPr>
            </w:pPr>
            <w:proofErr w:type="spellStart"/>
            <w:r>
              <w:rPr>
                <w:rFonts w:ascii="Sylfaen" w:eastAsia="GHEA Grapalat" w:hAnsi="Sylfaen" w:cs="GHEA Grapalat"/>
                <w:sz w:val="24"/>
                <w:szCs w:val="24"/>
                <w:lang w:eastAsia="en-US"/>
              </w:rPr>
              <w:t>Ֆիզկուլտուրա</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Ֆիզիկական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որակներ</w:t>
            </w:r>
            <w:proofErr w:type="spellEnd"/>
            <w:r>
              <w:rPr>
                <w:rFonts w:ascii="Sylfaen" w:eastAsia="GHEA Grapalat" w:hAnsi="Sylfaen" w:cs="GHEA Grapalat"/>
                <w:sz w:val="24"/>
                <w:szCs w:val="24"/>
                <w:lang w:eastAsia="en-US"/>
              </w:rPr>
              <w:t>՝</w:t>
            </w:r>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ուժ</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արագություն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ճկնություն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դիմացկունություն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հավասարակշռության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զգացողություն</w:t>
            </w:r>
            <w:proofErr w:type="spellEnd"/>
            <w:r w:rsidRPr="00721919">
              <w:rPr>
                <w:rFonts w:ascii="Sylfaen" w:eastAsia="GHEA Grapalat" w:hAnsi="Sylfaen" w:cs="GHEA Grapalat"/>
                <w:sz w:val="24"/>
                <w:szCs w:val="24"/>
                <w:lang w:eastAsia="en-US"/>
              </w:rPr>
              <w:t xml:space="preserve"> </w:t>
            </w:r>
            <w:r>
              <w:rPr>
                <w:rFonts w:ascii="Sylfaen" w:eastAsia="GHEA Grapalat" w:hAnsi="Sylfaen" w:cs="GHEA Grapalat"/>
                <w:sz w:val="24"/>
                <w:szCs w:val="24"/>
                <w:lang w:eastAsia="en-US"/>
              </w:rPr>
              <w:t>և</w:t>
            </w:r>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շարժումների</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կոորդինացիա</w:t>
            </w:r>
            <w:proofErr w:type="spellEnd"/>
            <w:r>
              <w:rPr>
                <w:rFonts w:ascii="Sylfaen" w:eastAsia="GHEA Grapalat" w:hAnsi="Sylfaen" w:cs="GHEA Grapalat"/>
                <w:sz w:val="24"/>
                <w:szCs w:val="24"/>
                <w:lang w:eastAsia="en-US"/>
              </w:rPr>
              <w:t>։</w:t>
            </w:r>
          </w:p>
          <w:p w14:paraId="7CC4B7E0" w14:textId="77777777" w:rsidR="00721919" w:rsidRPr="00721919" w:rsidRDefault="00721919">
            <w:pPr>
              <w:pStyle w:val="11"/>
              <w:rPr>
                <w:rFonts w:ascii="Sylfaen" w:eastAsia="GHEA Grapalat" w:hAnsi="Sylfaen" w:cs="GHEA Grapalat"/>
                <w:sz w:val="24"/>
                <w:szCs w:val="24"/>
                <w:lang w:eastAsia="en-US"/>
              </w:rPr>
            </w:pPr>
            <w:proofErr w:type="spellStart"/>
            <w:r>
              <w:rPr>
                <w:rFonts w:ascii="Sylfaen" w:eastAsia="GHEA Grapalat" w:hAnsi="Sylfaen" w:cs="GHEA Grapalat"/>
                <w:sz w:val="24"/>
                <w:szCs w:val="24"/>
                <w:lang w:val="en-US" w:eastAsia="en-US"/>
              </w:rPr>
              <w:t>Կամքի</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կատարելագործում</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իր</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մարմնին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տիրապետելու</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ունակություն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դիմացկունություն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հավասարակշռություն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ուժ</w:t>
            </w:r>
            <w:proofErr w:type="spellEnd"/>
            <w:r w:rsidRPr="00721919">
              <w:rPr>
                <w:rFonts w:ascii="Sylfaen" w:eastAsia="GHEA Grapalat" w:hAnsi="Sylfaen" w:cs="GHEA Grapalat"/>
                <w:sz w:val="24"/>
                <w:szCs w:val="24"/>
                <w:lang w:eastAsia="en-US"/>
              </w:rPr>
              <w:t xml:space="preserve">: </w:t>
            </w:r>
          </w:p>
          <w:p w14:paraId="21CEFFB1" w14:textId="77777777" w:rsidR="00721919" w:rsidRPr="00721919" w:rsidRDefault="00721919">
            <w:pPr>
              <w:pStyle w:val="11"/>
              <w:rPr>
                <w:rFonts w:ascii="Sylfaen" w:eastAsia="GHEA Grapalat" w:hAnsi="Sylfaen" w:cs="GHEA Grapalat"/>
                <w:sz w:val="24"/>
                <w:szCs w:val="24"/>
                <w:lang w:eastAsia="en-US"/>
              </w:rPr>
            </w:pPr>
            <w:proofErr w:type="spellStart"/>
            <w:r>
              <w:rPr>
                <w:rFonts w:ascii="Sylfaen" w:eastAsia="GHEA Grapalat" w:hAnsi="Sylfaen" w:cs="GHEA Grapalat"/>
                <w:sz w:val="24"/>
                <w:szCs w:val="24"/>
                <w:lang w:eastAsia="en-US"/>
              </w:rPr>
              <w:t>Նախավարժանք</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ճիշտ</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վարժանքներ</w:t>
            </w:r>
            <w:proofErr w:type="spellEnd"/>
            <w:r>
              <w:rPr>
                <w:rFonts w:ascii="Sylfaen" w:eastAsia="GHEA Grapalat" w:hAnsi="Sylfaen" w:cs="GHEA Grapalat"/>
                <w:sz w:val="24"/>
                <w:szCs w:val="24"/>
                <w:lang w:eastAsia="en-US"/>
              </w:rPr>
              <w:t>։</w:t>
            </w:r>
          </w:p>
          <w:p w14:paraId="1D33F1C2" w14:textId="77777777" w:rsidR="00721919" w:rsidRPr="00721919" w:rsidRDefault="00721919">
            <w:pPr>
              <w:pStyle w:val="11"/>
              <w:rPr>
                <w:rFonts w:ascii="Sylfaen" w:eastAsia="GHEA Grapalat" w:hAnsi="Sylfaen" w:cs="GHEA Grapalat"/>
                <w:sz w:val="24"/>
                <w:szCs w:val="24"/>
                <w:lang w:eastAsia="en-US"/>
              </w:rPr>
            </w:pPr>
            <w:proofErr w:type="spellStart"/>
            <w:r>
              <w:rPr>
                <w:rFonts w:ascii="Sylfaen" w:eastAsia="GHEA Grapalat" w:hAnsi="Sylfaen" w:cs="GHEA Grapalat"/>
                <w:sz w:val="24"/>
                <w:szCs w:val="24"/>
                <w:lang w:eastAsia="en-US"/>
              </w:rPr>
              <w:t>Կենսաբանություն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Մարմնակազմություն</w:t>
            </w:r>
            <w:proofErr w:type="spellEnd"/>
            <w:r>
              <w:rPr>
                <w:rFonts w:ascii="Sylfaen" w:eastAsia="GHEA Grapalat" w:hAnsi="Sylfaen" w:cs="GHEA Grapalat"/>
                <w:sz w:val="24"/>
                <w:szCs w:val="24"/>
                <w:lang w:eastAsia="en-US"/>
              </w:rPr>
              <w:t>՝</w:t>
            </w:r>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հենաշարժողական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համակարգ</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մկանային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համակարգ</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ջլեր</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Հավասարակշռության</w:t>
            </w:r>
            <w:proofErr w:type="spellEnd"/>
            <w:r w:rsidRPr="00721919">
              <w:rPr>
                <w:rFonts w:ascii="Sylfaen" w:eastAsia="GHEA Grapalat" w:hAnsi="Sylfaen" w:cs="GHEA Grapalat"/>
                <w:sz w:val="24"/>
                <w:szCs w:val="24"/>
                <w:lang w:eastAsia="en-US"/>
              </w:rPr>
              <w:t xml:space="preserve"> </w:t>
            </w:r>
            <w:r>
              <w:rPr>
                <w:rFonts w:ascii="Sylfaen" w:eastAsia="GHEA Grapalat" w:hAnsi="Sylfaen" w:cs="GHEA Grapalat"/>
                <w:sz w:val="24"/>
                <w:szCs w:val="24"/>
                <w:lang w:eastAsia="en-US"/>
              </w:rPr>
              <w:lastRenderedPageBreak/>
              <w:t>և</w:t>
            </w:r>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շարժումների</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կոորդինացիան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կազմակերպող</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օրգաններ</w:t>
            </w:r>
            <w:proofErr w:type="spellEnd"/>
            <w:r w:rsidRPr="00721919">
              <w:rPr>
                <w:rFonts w:ascii="Sylfaen" w:eastAsia="GHEA Grapalat" w:hAnsi="Sylfaen" w:cs="GHEA Grapalat"/>
                <w:sz w:val="24"/>
                <w:szCs w:val="24"/>
                <w:lang w:eastAsia="en-US"/>
              </w:rPr>
              <w:t xml:space="preserve">. </w:t>
            </w:r>
            <w:proofErr w:type="spellStart"/>
            <w:proofErr w:type="gramStart"/>
            <w:r>
              <w:rPr>
                <w:rFonts w:ascii="Sylfaen" w:eastAsia="GHEA Grapalat" w:hAnsi="Sylfaen" w:cs="GHEA Grapalat"/>
                <w:sz w:val="24"/>
                <w:szCs w:val="24"/>
                <w:lang w:val="en-US" w:eastAsia="en-US"/>
              </w:rPr>
              <w:t>Լսողական</w:t>
            </w:r>
            <w:proofErr w:type="spell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տեսողական</w:t>
            </w:r>
            <w:proofErr w:type="spellEnd"/>
            <w:proofErr w:type="gramEnd"/>
            <w:r w:rsidRPr="00721919">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val="en-US" w:eastAsia="en-US"/>
              </w:rPr>
              <w:t>գիտակցական</w:t>
            </w:r>
            <w:proofErr w:type="spellEnd"/>
            <w:r w:rsidRPr="00721919">
              <w:rPr>
                <w:rFonts w:ascii="Sylfaen" w:eastAsia="GHEA Grapalat" w:hAnsi="Sylfaen" w:cs="GHEA Grapalat"/>
                <w:sz w:val="24"/>
                <w:szCs w:val="24"/>
                <w:lang w:eastAsia="en-US"/>
              </w:rPr>
              <w:t xml:space="preserve"> </w:t>
            </w:r>
            <w:r>
              <w:rPr>
                <w:rFonts w:ascii="Sylfaen" w:eastAsia="GHEA Grapalat" w:hAnsi="Sylfaen" w:cs="GHEA Grapalat"/>
                <w:sz w:val="24"/>
                <w:szCs w:val="24"/>
                <w:lang w:eastAsia="en-US"/>
              </w:rPr>
              <w:t>։</w:t>
            </w:r>
          </w:p>
          <w:p w14:paraId="6CCE6BC0" w14:textId="77777777" w:rsidR="00721919" w:rsidRPr="00721919" w:rsidRDefault="00721919">
            <w:pPr>
              <w:pStyle w:val="11"/>
              <w:rPr>
                <w:rFonts w:ascii="Sylfaen" w:hAnsi="Sylfaen"/>
                <w:sz w:val="24"/>
                <w:szCs w:val="24"/>
                <w:lang w:eastAsia="en-US"/>
              </w:rPr>
            </w:pPr>
            <w:proofErr w:type="spellStart"/>
            <w:r>
              <w:rPr>
                <w:rFonts w:ascii="Sylfaen" w:hAnsi="Sylfaen"/>
                <w:b/>
                <w:sz w:val="24"/>
                <w:szCs w:val="24"/>
                <w:lang w:eastAsia="en-US"/>
              </w:rPr>
              <w:t>Հայոց</w:t>
            </w:r>
            <w:proofErr w:type="spellEnd"/>
            <w:r w:rsidRPr="00721919">
              <w:rPr>
                <w:rFonts w:ascii="Sylfaen" w:hAnsi="Sylfaen"/>
                <w:b/>
                <w:sz w:val="24"/>
                <w:szCs w:val="24"/>
                <w:lang w:eastAsia="en-US"/>
              </w:rPr>
              <w:t xml:space="preserve"> </w:t>
            </w:r>
            <w:proofErr w:type="spellStart"/>
            <w:r>
              <w:rPr>
                <w:rFonts w:ascii="Sylfaen" w:hAnsi="Sylfaen"/>
                <w:b/>
                <w:sz w:val="24"/>
                <w:szCs w:val="24"/>
                <w:lang w:eastAsia="en-US"/>
              </w:rPr>
              <w:t>լեզու</w:t>
            </w:r>
            <w:proofErr w:type="spellEnd"/>
            <w:r w:rsidRPr="00721919">
              <w:rPr>
                <w:rFonts w:ascii="Sylfaen" w:hAnsi="Sylfaen"/>
                <w:sz w:val="24"/>
                <w:szCs w:val="24"/>
                <w:lang w:eastAsia="en-US"/>
              </w:rPr>
              <w:t xml:space="preserve"> – </w:t>
            </w:r>
            <w:r>
              <w:rPr>
                <w:rFonts w:ascii="Sylfaen" w:hAnsi="Sylfaen"/>
                <w:sz w:val="24"/>
                <w:szCs w:val="24"/>
                <w:lang w:eastAsia="en-US"/>
              </w:rPr>
              <w:t>Կ</w:t>
            </w:r>
            <w:proofErr w:type="spellStart"/>
            <w:r>
              <w:rPr>
                <w:rFonts w:ascii="Sylfaen" w:hAnsi="Sylfaen"/>
                <w:sz w:val="24"/>
                <w:szCs w:val="24"/>
                <w:lang w:val="en-US" w:eastAsia="en-US"/>
              </w:rPr>
              <w:t>արող</w:t>
            </w:r>
            <w:proofErr w:type="spellEnd"/>
            <w:r w:rsidRPr="00721919">
              <w:rPr>
                <w:rFonts w:ascii="Sylfaen" w:hAnsi="Sylfaen"/>
                <w:sz w:val="24"/>
                <w:szCs w:val="24"/>
                <w:lang w:eastAsia="en-US"/>
              </w:rPr>
              <w:t xml:space="preserve"> </w:t>
            </w:r>
            <w:r>
              <w:rPr>
                <w:rFonts w:ascii="Sylfaen" w:hAnsi="Sylfaen"/>
                <w:sz w:val="24"/>
                <w:szCs w:val="24"/>
                <w:lang w:val="en-US" w:eastAsia="en-US"/>
              </w:rPr>
              <w:t>է</w:t>
            </w:r>
            <w:r w:rsidRPr="00721919">
              <w:rPr>
                <w:rFonts w:ascii="Sylfaen" w:hAnsi="Sylfaen"/>
                <w:sz w:val="24"/>
                <w:szCs w:val="24"/>
                <w:lang w:eastAsia="en-US"/>
              </w:rPr>
              <w:t xml:space="preserve"> </w:t>
            </w:r>
            <w:r>
              <w:rPr>
                <w:rFonts w:ascii="Sylfaen" w:hAnsi="Sylfaen"/>
                <w:sz w:val="24"/>
                <w:szCs w:val="24"/>
                <w:lang w:val="en-US" w:eastAsia="en-US"/>
              </w:rPr>
              <w:t>կ</w:t>
            </w:r>
            <w:proofErr w:type="spellStart"/>
            <w:r>
              <w:rPr>
                <w:rFonts w:ascii="Sylfaen" w:hAnsi="Sylfaen"/>
                <w:sz w:val="24"/>
                <w:szCs w:val="24"/>
                <w:lang w:eastAsia="en-US"/>
              </w:rPr>
              <w:t>արդալ</w:t>
            </w:r>
            <w:proofErr w:type="spellEnd"/>
            <w:r w:rsidRPr="00721919">
              <w:rPr>
                <w:rFonts w:ascii="Sylfaen" w:hAnsi="Sylfaen"/>
                <w:sz w:val="24"/>
                <w:szCs w:val="24"/>
                <w:lang w:eastAsia="en-US"/>
              </w:rPr>
              <w:t xml:space="preserve">, </w:t>
            </w:r>
            <w:proofErr w:type="spellStart"/>
            <w:r>
              <w:rPr>
                <w:rFonts w:ascii="Sylfaen" w:hAnsi="Sylfaen"/>
                <w:sz w:val="24"/>
                <w:szCs w:val="24"/>
                <w:lang w:eastAsia="en-US"/>
              </w:rPr>
              <w:t>հասկանալ</w:t>
            </w:r>
            <w:proofErr w:type="spellEnd"/>
            <w:r w:rsidRPr="00721919">
              <w:rPr>
                <w:rFonts w:ascii="Sylfaen" w:hAnsi="Sylfaen"/>
                <w:sz w:val="24"/>
                <w:szCs w:val="24"/>
                <w:lang w:eastAsia="en-US"/>
              </w:rPr>
              <w:t xml:space="preserve"> </w:t>
            </w:r>
            <w:proofErr w:type="spellStart"/>
            <w:r>
              <w:rPr>
                <w:rFonts w:ascii="Sylfaen" w:hAnsi="Sylfaen"/>
                <w:sz w:val="24"/>
                <w:szCs w:val="24"/>
                <w:lang w:eastAsia="en-US"/>
              </w:rPr>
              <w:t>կարդացածը</w:t>
            </w:r>
            <w:proofErr w:type="spellEnd"/>
            <w:r w:rsidRPr="00721919">
              <w:rPr>
                <w:rFonts w:ascii="Sylfaen" w:hAnsi="Sylfaen"/>
                <w:sz w:val="24"/>
                <w:szCs w:val="24"/>
                <w:lang w:eastAsia="en-US"/>
              </w:rPr>
              <w:t xml:space="preserve">, </w:t>
            </w:r>
          </w:p>
          <w:p w14:paraId="4608A181" w14:textId="77777777" w:rsidR="00721919" w:rsidRPr="00721919" w:rsidRDefault="00721919">
            <w:pPr>
              <w:pStyle w:val="11"/>
              <w:rPr>
                <w:rFonts w:ascii="Sylfaen" w:eastAsia="GHEA Grapalat" w:hAnsi="Sylfaen" w:cs="GHEA Grapalat"/>
                <w:sz w:val="24"/>
                <w:szCs w:val="24"/>
                <w:lang w:eastAsia="en-US"/>
              </w:rPr>
            </w:pPr>
            <w:r w:rsidRPr="00721919">
              <w:rPr>
                <w:rFonts w:ascii="Sylfaen" w:hAnsi="Sylfaen"/>
                <w:sz w:val="24"/>
                <w:szCs w:val="24"/>
                <w:lang w:eastAsia="en-US"/>
              </w:rPr>
              <w:t xml:space="preserve">                           </w:t>
            </w:r>
            <w:proofErr w:type="spellStart"/>
            <w:r>
              <w:rPr>
                <w:rFonts w:ascii="Sylfaen" w:hAnsi="Sylfaen"/>
                <w:sz w:val="24"/>
                <w:szCs w:val="24"/>
                <w:lang w:eastAsia="en-US"/>
              </w:rPr>
              <w:t>առանձնացնել</w:t>
            </w:r>
            <w:proofErr w:type="spellEnd"/>
            <w:r w:rsidRPr="00721919">
              <w:rPr>
                <w:rFonts w:ascii="Sylfaen" w:hAnsi="Sylfaen"/>
                <w:sz w:val="24"/>
                <w:szCs w:val="24"/>
                <w:lang w:eastAsia="en-US"/>
              </w:rPr>
              <w:t xml:space="preserve"> </w:t>
            </w:r>
            <w:proofErr w:type="spellStart"/>
            <w:r>
              <w:rPr>
                <w:rFonts w:ascii="Sylfaen" w:hAnsi="Sylfaen"/>
                <w:sz w:val="24"/>
                <w:szCs w:val="24"/>
                <w:lang w:eastAsia="en-US"/>
              </w:rPr>
              <w:t>կարևոր</w:t>
            </w:r>
            <w:proofErr w:type="spellEnd"/>
            <w:r w:rsidRPr="00721919">
              <w:rPr>
                <w:rFonts w:ascii="Sylfaen" w:hAnsi="Sylfaen"/>
                <w:sz w:val="24"/>
                <w:szCs w:val="24"/>
                <w:lang w:eastAsia="en-US"/>
              </w:rPr>
              <w:t xml:space="preserve"> </w:t>
            </w:r>
            <w:proofErr w:type="spellStart"/>
            <w:r>
              <w:rPr>
                <w:rFonts w:ascii="Sylfaen" w:hAnsi="Sylfaen"/>
                <w:sz w:val="24"/>
                <w:szCs w:val="24"/>
                <w:lang w:eastAsia="en-US"/>
              </w:rPr>
              <w:t>գաղափարները</w:t>
            </w:r>
            <w:proofErr w:type="spellEnd"/>
            <w:r>
              <w:rPr>
                <w:rFonts w:ascii="Sylfaen" w:hAnsi="Sylfaen"/>
                <w:sz w:val="24"/>
                <w:szCs w:val="24"/>
                <w:lang w:eastAsia="en-US"/>
              </w:rPr>
              <w:t>։</w:t>
            </w:r>
            <w:r w:rsidRPr="00721919">
              <w:rPr>
                <w:rFonts w:ascii="Sylfaen" w:hAnsi="Sylfaen"/>
                <w:sz w:val="24"/>
                <w:szCs w:val="24"/>
                <w:lang w:eastAsia="en-US"/>
              </w:rPr>
              <w:t xml:space="preserve"> </w:t>
            </w:r>
            <w:proofErr w:type="spellStart"/>
            <w:r>
              <w:rPr>
                <w:rFonts w:ascii="Sylfaen" w:hAnsi="Sylfaen"/>
                <w:sz w:val="24"/>
                <w:szCs w:val="24"/>
                <w:lang w:val="en-US" w:eastAsia="en-US"/>
              </w:rPr>
              <w:t>Հասկանալ</w:t>
            </w:r>
            <w:proofErr w:type="spellEnd"/>
            <w:r w:rsidRPr="00721919">
              <w:rPr>
                <w:rFonts w:ascii="Sylfaen" w:hAnsi="Sylfaen"/>
                <w:sz w:val="24"/>
                <w:szCs w:val="24"/>
                <w:lang w:eastAsia="en-US"/>
              </w:rPr>
              <w:t xml:space="preserve"> </w:t>
            </w:r>
            <w:proofErr w:type="spellStart"/>
            <w:r>
              <w:rPr>
                <w:rFonts w:ascii="Sylfaen" w:hAnsi="Sylfaen"/>
                <w:sz w:val="24"/>
                <w:szCs w:val="24"/>
                <w:lang w:val="en-US" w:eastAsia="en-US"/>
              </w:rPr>
              <w:t>կատարողական</w:t>
            </w:r>
            <w:proofErr w:type="spellEnd"/>
            <w:r w:rsidRPr="00721919">
              <w:rPr>
                <w:rFonts w:ascii="Sylfaen" w:hAnsi="Sylfaen"/>
                <w:sz w:val="24"/>
                <w:szCs w:val="24"/>
                <w:lang w:eastAsia="en-US"/>
              </w:rPr>
              <w:t xml:space="preserve"> </w:t>
            </w:r>
            <w:r>
              <w:rPr>
                <w:rFonts w:ascii="Sylfaen" w:hAnsi="Sylfaen"/>
                <w:sz w:val="24"/>
                <w:szCs w:val="24"/>
                <w:lang w:val="en-US" w:eastAsia="en-US"/>
              </w:rPr>
              <w:t>և</w:t>
            </w:r>
            <w:r w:rsidRPr="00721919">
              <w:rPr>
                <w:rFonts w:ascii="Sylfaen" w:hAnsi="Sylfaen"/>
                <w:sz w:val="24"/>
                <w:szCs w:val="24"/>
                <w:lang w:eastAsia="en-US"/>
              </w:rPr>
              <w:t xml:space="preserve"> </w:t>
            </w:r>
            <w:proofErr w:type="spellStart"/>
            <w:r>
              <w:rPr>
                <w:rFonts w:ascii="Sylfaen" w:hAnsi="Sylfaen"/>
                <w:sz w:val="24"/>
                <w:szCs w:val="24"/>
                <w:lang w:val="en-US" w:eastAsia="en-US"/>
              </w:rPr>
              <w:t>նախնական</w:t>
            </w:r>
            <w:proofErr w:type="spellEnd"/>
            <w:r w:rsidRPr="00721919">
              <w:rPr>
                <w:rFonts w:ascii="Sylfaen" w:hAnsi="Sylfaen"/>
                <w:sz w:val="24"/>
                <w:szCs w:val="24"/>
                <w:lang w:eastAsia="en-US"/>
              </w:rPr>
              <w:t xml:space="preserve"> </w:t>
            </w:r>
            <w:proofErr w:type="spellStart"/>
            <w:r>
              <w:rPr>
                <w:rFonts w:ascii="Sylfaen" w:hAnsi="Sylfaen"/>
                <w:sz w:val="24"/>
                <w:szCs w:val="24"/>
                <w:lang w:val="en-US" w:eastAsia="en-US"/>
              </w:rPr>
              <w:t>հրամանների</w:t>
            </w:r>
            <w:proofErr w:type="spellEnd"/>
            <w:r w:rsidRPr="00721919">
              <w:rPr>
                <w:rFonts w:ascii="Sylfaen" w:hAnsi="Sylfaen"/>
                <w:sz w:val="24"/>
                <w:szCs w:val="24"/>
                <w:lang w:eastAsia="en-US"/>
              </w:rPr>
              <w:t xml:space="preserve"> </w:t>
            </w:r>
            <w:proofErr w:type="spellStart"/>
            <w:r>
              <w:rPr>
                <w:rFonts w:ascii="Sylfaen" w:hAnsi="Sylfaen"/>
                <w:sz w:val="24"/>
                <w:szCs w:val="24"/>
                <w:lang w:val="en-US" w:eastAsia="en-US"/>
              </w:rPr>
              <w:t>իմաստը</w:t>
            </w:r>
            <w:proofErr w:type="spellEnd"/>
            <w:r w:rsidRPr="00721919">
              <w:rPr>
                <w:rFonts w:ascii="Sylfaen" w:hAnsi="Sylfaen"/>
                <w:sz w:val="24"/>
                <w:szCs w:val="24"/>
                <w:lang w:eastAsia="en-US"/>
              </w:rPr>
              <w:t>:</w:t>
            </w:r>
          </w:p>
        </w:tc>
      </w:tr>
      <w:tr w:rsidR="00721919" w14:paraId="12A6C322" w14:textId="77777777" w:rsidTr="00721919">
        <w:trPr>
          <w:trHeight w:val="616"/>
        </w:trPr>
        <w:tc>
          <w:tcPr>
            <w:tcW w:w="25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CE0D5A" w14:textId="77777777" w:rsidR="00721919" w:rsidRDefault="00721919">
            <w:pPr>
              <w:spacing w:line="256" w:lineRule="auto"/>
              <w:rPr>
                <w:rFonts w:ascii="Sylfaen" w:eastAsia="Times New Roman" w:hAnsi="Sylfaen" w:cs="Times New Roman"/>
                <w:sz w:val="24"/>
                <w:szCs w:val="24"/>
                <w:lang w:val="en-US" w:eastAsia="zh-CN"/>
              </w:rPr>
            </w:pPr>
            <w:proofErr w:type="spellStart"/>
            <w:r>
              <w:rPr>
                <w:rFonts w:ascii="Sylfaen" w:eastAsia="Times New Roman" w:hAnsi="Sylfaen" w:cs="Times New Roman"/>
              </w:rPr>
              <w:lastRenderedPageBreak/>
              <w:t>Անհրաժեշտ</w:t>
            </w:r>
            <w:proofErr w:type="spellEnd"/>
            <w:r>
              <w:rPr>
                <w:rFonts w:ascii="Sylfaen" w:eastAsia="Times New Roman" w:hAnsi="Sylfaen" w:cs="Times New Roman"/>
              </w:rPr>
              <w:t xml:space="preserve"> </w:t>
            </w:r>
            <w:proofErr w:type="spellStart"/>
            <w:r>
              <w:rPr>
                <w:rFonts w:ascii="Sylfaen" w:eastAsia="Times New Roman" w:hAnsi="Sylfaen" w:cs="Times New Roman"/>
              </w:rPr>
              <w:t>նյութեր</w:t>
            </w:r>
            <w:proofErr w:type="spellEnd"/>
            <w:r>
              <w:rPr>
                <w:rFonts w:ascii="Sylfaen" w:eastAsia="Times New Roman" w:hAnsi="Sylfaen" w:cs="Times New Roman"/>
              </w:rPr>
              <w:t xml:space="preserve">, </w:t>
            </w:r>
            <w:proofErr w:type="spellStart"/>
            <w:r>
              <w:rPr>
                <w:rFonts w:ascii="Sylfaen" w:eastAsia="Times New Roman" w:hAnsi="Sylfaen" w:cs="Times New Roman"/>
              </w:rPr>
              <w:t>տեխնիկական</w:t>
            </w:r>
            <w:proofErr w:type="spellEnd"/>
            <w:r>
              <w:rPr>
                <w:rFonts w:ascii="Sylfaen" w:eastAsia="Times New Roman" w:hAnsi="Sylfaen" w:cs="Times New Roman"/>
              </w:rPr>
              <w:t xml:space="preserve"> </w:t>
            </w:r>
            <w:proofErr w:type="spellStart"/>
            <w:r>
              <w:rPr>
                <w:rFonts w:ascii="Sylfaen" w:eastAsia="Times New Roman" w:hAnsi="Sylfaen" w:cs="Times New Roman"/>
              </w:rPr>
              <w:t>միջոցներ</w:t>
            </w:r>
            <w:proofErr w:type="spellEnd"/>
            <w:r>
              <w:rPr>
                <w:rFonts w:ascii="Sylfaen" w:eastAsia="Times New Roman" w:hAnsi="Sylfaen" w:cs="Times New Roman"/>
              </w:rPr>
              <w:t>:</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E314EE" w14:textId="77777777" w:rsidR="00721919" w:rsidRDefault="00721919">
            <w:pPr>
              <w:spacing w:line="256" w:lineRule="auto"/>
              <w:rPr>
                <w:rFonts w:ascii="Sylfaen" w:eastAsia="Times New Roman" w:hAnsi="Sylfaen" w:cs="Times New Roman"/>
              </w:rPr>
            </w:pPr>
            <w:r>
              <w:rPr>
                <w:rFonts w:ascii="Sylfaen" w:eastAsia="Times New Roman" w:hAnsi="Sylfaen" w:cs="Times New Roman"/>
              </w:rPr>
              <w:t>ՆԶՊ</w:t>
            </w:r>
            <w:r w:rsidRPr="00721919">
              <w:rPr>
                <w:rFonts w:ascii="Sylfaen" w:eastAsia="Times New Roman" w:hAnsi="Sylfaen" w:cs="Times New Roman"/>
                <w:lang w:val="en-US"/>
              </w:rPr>
              <w:t xml:space="preserve"> </w:t>
            </w:r>
            <w:proofErr w:type="spellStart"/>
            <w:proofErr w:type="gramStart"/>
            <w:r>
              <w:rPr>
                <w:rFonts w:ascii="Sylfaen" w:eastAsia="Times New Roman" w:hAnsi="Sylfaen" w:cs="Times New Roman"/>
              </w:rPr>
              <w:t>դասագիրք</w:t>
            </w:r>
            <w:proofErr w:type="spellEnd"/>
            <w:r w:rsidRPr="00721919">
              <w:rPr>
                <w:rFonts w:ascii="Sylfaen" w:eastAsia="Times New Roman" w:hAnsi="Sylfaen" w:cs="Times New Roman"/>
                <w:lang w:val="en-US"/>
              </w:rPr>
              <w:t xml:space="preserve">, </w:t>
            </w:r>
            <w:r>
              <w:rPr>
                <w:rFonts w:ascii="Sylfaen" w:eastAsia="Times New Roman" w:hAnsi="Sylfaen" w:cs="Times New Roman"/>
                <w:lang w:val="hy-AM"/>
              </w:rPr>
              <w:t xml:space="preserve"> շարային</w:t>
            </w:r>
            <w:proofErr w:type="gramEnd"/>
            <w:r>
              <w:rPr>
                <w:rFonts w:ascii="Sylfaen" w:eastAsia="Times New Roman" w:hAnsi="Sylfaen" w:cs="Times New Roman"/>
                <w:lang w:val="hy-AM"/>
              </w:rPr>
              <w:t xml:space="preserve"> կանոնագիրք</w:t>
            </w:r>
            <w:r w:rsidRPr="00721919">
              <w:rPr>
                <w:rFonts w:ascii="Sylfaen" w:eastAsia="Times New Roman" w:hAnsi="Sylfaen" w:cs="Times New Roman"/>
                <w:lang w:val="en-US"/>
              </w:rPr>
              <w:t xml:space="preserve">, </w:t>
            </w:r>
            <w:r>
              <w:rPr>
                <w:rFonts w:ascii="Sylfaen" w:eastAsia="Times New Roman" w:hAnsi="Sylfaen" w:cs="Times New Roman"/>
                <w:lang w:val="hy-AM"/>
              </w:rPr>
              <w:t>ցուցադրում կամ ցուցադրական պաստառներ։</w:t>
            </w:r>
            <w:r w:rsidRPr="00721919">
              <w:rPr>
                <w:rFonts w:ascii="Sylfaen" w:eastAsia="Times New Roman" w:hAnsi="Sylfaen" w:cs="Times New Roman"/>
                <w:lang w:val="en-US"/>
              </w:rPr>
              <w:t xml:space="preserve"> </w:t>
            </w:r>
            <w:proofErr w:type="spellStart"/>
            <w:r>
              <w:rPr>
                <w:rFonts w:ascii="Sylfaen" w:eastAsia="Times New Roman" w:hAnsi="Sylfaen" w:cs="Times New Roman"/>
              </w:rPr>
              <w:t>Շարային</w:t>
            </w:r>
            <w:proofErr w:type="spellEnd"/>
            <w:r>
              <w:rPr>
                <w:rFonts w:ascii="Sylfaen" w:eastAsia="Times New Roman" w:hAnsi="Sylfaen" w:cs="Times New Roman"/>
              </w:rPr>
              <w:t xml:space="preserve"> </w:t>
            </w:r>
            <w:proofErr w:type="spellStart"/>
            <w:r>
              <w:rPr>
                <w:rFonts w:ascii="Sylfaen" w:eastAsia="Times New Roman" w:hAnsi="Sylfaen" w:cs="Times New Roman"/>
              </w:rPr>
              <w:t>պատրաստության</w:t>
            </w:r>
            <w:proofErr w:type="spellEnd"/>
            <w:r>
              <w:rPr>
                <w:rFonts w:ascii="Sylfaen" w:eastAsia="Times New Roman" w:hAnsi="Sylfaen" w:cs="Times New Roman"/>
              </w:rPr>
              <w:t xml:space="preserve"> </w:t>
            </w:r>
            <w:proofErr w:type="spellStart"/>
            <w:r>
              <w:rPr>
                <w:rFonts w:ascii="Sylfaen" w:eastAsia="Times New Roman" w:hAnsi="Sylfaen" w:cs="Times New Roman"/>
              </w:rPr>
              <w:t>մեթոդիկա</w:t>
            </w:r>
            <w:proofErr w:type="spellEnd"/>
            <w:r>
              <w:rPr>
                <w:rFonts w:ascii="Sylfaen" w:eastAsia="Times New Roman" w:hAnsi="Sylfaen" w:cs="Times New Roman"/>
              </w:rPr>
              <w:t xml:space="preserve">: </w:t>
            </w:r>
          </w:p>
        </w:tc>
      </w:tr>
      <w:tr w:rsidR="00721919" w14:paraId="40445D1C" w14:textId="77777777" w:rsidTr="00721919">
        <w:tc>
          <w:tcPr>
            <w:tcW w:w="2526"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2298AC92" w14:textId="77777777" w:rsidR="00721919" w:rsidRDefault="00721919">
            <w:pPr>
              <w:spacing w:line="256" w:lineRule="auto"/>
              <w:jc w:val="both"/>
              <w:rPr>
                <w:rFonts w:ascii="Sylfaen" w:eastAsia="Times New Roman" w:hAnsi="Sylfaen" w:cs="Times New Roman"/>
              </w:rPr>
            </w:pPr>
            <w:proofErr w:type="spellStart"/>
            <w:r>
              <w:rPr>
                <w:rFonts w:ascii="Sylfaen" w:eastAsia="Times New Roman" w:hAnsi="Sylfaen" w:cs="Times New Roman"/>
              </w:rPr>
              <w:t>Ուսուցման</w:t>
            </w:r>
            <w:proofErr w:type="spellEnd"/>
            <w:r>
              <w:rPr>
                <w:rFonts w:ascii="Sylfaen" w:eastAsia="Times New Roman" w:hAnsi="Sylfaen" w:cs="Times New Roman"/>
              </w:rPr>
              <w:t xml:space="preserve"> </w:t>
            </w:r>
            <w:proofErr w:type="spellStart"/>
            <w:r>
              <w:rPr>
                <w:rFonts w:ascii="Sylfaen" w:eastAsia="Times New Roman" w:hAnsi="Sylfaen" w:cs="Times New Roman"/>
              </w:rPr>
              <w:t>մեթոդներ</w:t>
            </w:r>
            <w:proofErr w:type="spellEnd"/>
            <w:r>
              <w:rPr>
                <w:rFonts w:ascii="Sylfaen" w:eastAsia="Times New Roman" w:hAnsi="Sylfaen" w:cs="Times New Roman"/>
              </w:rPr>
              <w:t>:</w:t>
            </w:r>
          </w:p>
        </w:tc>
        <w:tc>
          <w:tcPr>
            <w:tcW w:w="7369"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56211FE0" w14:textId="77777777" w:rsidR="00721919" w:rsidRDefault="00721919">
            <w:pPr>
              <w:spacing w:line="256" w:lineRule="auto"/>
              <w:rPr>
                <w:rFonts w:ascii="Sylfaen" w:eastAsia="Times New Roman" w:hAnsi="Sylfaen" w:cs="Times New Roman"/>
              </w:rPr>
            </w:pPr>
            <w:proofErr w:type="spellStart"/>
            <w:r>
              <w:rPr>
                <w:rFonts w:ascii="Sylfaen" w:eastAsia="Times New Roman" w:hAnsi="Sylfaen" w:cs="Times New Roman"/>
              </w:rPr>
              <w:t>Շարժման</w:t>
            </w:r>
            <w:proofErr w:type="spellEnd"/>
            <w:r>
              <w:rPr>
                <w:rFonts w:ascii="Sylfaen" w:eastAsia="Times New Roman" w:hAnsi="Sylfaen" w:cs="Times New Roman"/>
              </w:rPr>
              <w:t xml:space="preserve"> </w:t>
            </w:r>
            <w:proofErr w:type="spellStart"/>
            <w:r>
              <w:rPr>
                <w:rFonts w:ascii="Sylfaen" w:eastAsia="Times New Roman" w:hAnsi="Sylfaen" w:cs="Times New Roman"/>
              </w:rPr>
              <w:t>ժամանակ</w:t>
            </w:r>
            <w:proofErr w:type="spellEnd"/>
            <w:r>
              <w:rPr>
                <w:rFonts w:ascii="Sylfaen" w:eastAsia="Times New Roman" w:hAnsi="Sylfaen" w:cs="Times New Roman"/>
              </w:rPr>
              <w:t xml:space="preserve"> </w:t>
            </w:r>
            <w:proofErr w:type="spellStart"/>
            <w:r>
              <w:rPr>
                <w:rFonts w:ascii="Sylfaen" w:eastAsia="Times New Roman" w:hAnsi="Sylfaen" w:cs="Times New Roman"/>
              </w:rPr>
              <w:t>դարձումների</w:t>
            </w:r>
            <w:proofErr w:type="spellEnd"/>
            <w:r>
              <w:rPr>
                <w:rFonts w:ascii="Sylfaen" w:eastAsia="Times New Roman" w:hAnsi="Sylfaen" w:cs="Times New Roman"/>
              </w:rPr>
              <w:t xml:space="preserve"> </w:t>
            </w:r>
            <w:proofErr w:type="spellStart"/>
            <w:r>
              <w:rPr>
                <w:rFonts w:ascii="Sylfaen" w:eastAsia="Times New Roman" w:hAnsi="Sylfaen" w:cs="Times New Roman"/>
              </w:rPr>
              <w:t>ուսուցանումը</w:t>
            </w:r>
            <w:proofErr w:type="spellEnd"/>
            <w:r>
              <w:rPr>
                <w:rFonts w:ascii="Sylfaen" w:eastAsia="Times New Roman" w:hAnsi="Sylfaen" w:cs="Times New Roman"/>
              </w:rPr>
              <w:t xml:space="preserve"> </w:t>
            </w:r>
            <w:proofErr w:type="spellStart"/>
            <w:r>
              <w:rPr>
                <w:rFonts w:ascii="Sylfaen" w:eastAsia="Times New Roman" w:hAnsi="Sylfaen" w:cs="Times New Roman"/>
              </w:rPr>
              <w:t>սկսվում</w:t>
            </w:r>
            <w:proofErr w:type="spellEnd"/>
            <w:r>
              <w:rPr>
                <w:rFonts w:ascii="Sylfaen" w:eastAsia="Times New Roman" w:hAnsi="Sylfaen" w:cs="Times New Roman"/>
              </w:rPr>
              <w:t xml:space="preserve"> է </w:t>
            </w:r>
            <w:proofErr w:type="spellStart"/>
            <w:r>
              <w:rPr>
                <w:rFonts w:ascii="Sylfaen" w:eastAsia="Times New Roman" w:hAnsi="Sylfaen" w:cs="Times New Roman"/>
              </w:rPr>
              <w:t>զինղեկի</w:t>
            </w:r>
            <w:proofErr w:type="spellEnd"/>
            <w:r>
              <w:rPr>
                <w:rFonts w:ascii="Sylfaen" w:eastAsia="Times New Roman" w:hAnsi="Sylfaen" w:cs="Times New Roman"/>
              </w:rPr>
              <w:t xml:space="preserve"> </w:t>
            </w:r>
            <w:proofErr w:type="spellStart"/>
            <w:r>
              <w:rPr>
                <w:rFonts w:ascii="Sylfaen" w:eastAsia="Times New Roman" w:hAnsi="Sylfaen" w:cs="Times New Roman"/>
              </w:rPr>
              <w:t>յուրաքանչյուր</w:t>
            </w:r>
            <w:proofErr w:type="spellEnd"/>
            <w:r>
              <w:rPr>
                <w:rFonts w:ascii="Sylfaen" w:eastAsia="Times New Roman" w:hAnsi="Sylfaen" w:cs="Times New Roman"/>
              </w:rPr>
              <w:t xml:space="preserve"> </w:t>
            </w:r>
            <w:proofErr w:type="spellStart"/>
            <w:r>
              <w:rPr>
                <w:rFonts w:ascii="Sylfaen" w:eastAsia="Times New Roman" w:hAnsi="Sylfaen" w:cs="Times New Roman"/>
              </w:rPr>
              <w:t>վարժաձևի</w:t>
            </w:r>
            <w:proofErr w:type="spellEnd"/>
            <w:r>
              <w:rPr>
                <w:rFonts w:ascii="Sylfaen" w:eastAsia="Times New Roman" w:hAnsi="Sylfaen" w:cs="Times New Roman"/>
              </w:rPr>
              <w:t xml:space="preserve"> </w:t>
            </w:r>
            <w:proofErr w:type="spellStart"/>
            <w:r>
              <w:rPr>
                <w:rFonts w:ascii="Sylfaen" w:eastAsia="Times New Roman" w:hAnsi="Sylfaen" w:cs="Times New Roman"/>
              </w:rPr>
              <w:t>կատարման</w:t>
            </w:r>
            <w:proofErr w:type="spellEnd"/>
            <w:r>
              <w:rPr>
                <w:rFonts w:ascii="Sylfaen" w:eastAsia="Times New Roman" w:hAnsi="Sylfaen" w:cs="Times New Roman"/>
              </w:rPr>
              <w:t xml:space="preserve"> </w:t>
            </w:r>
            <w:proofErr w:type="spellStart"/>
            <w:r>
              <w:rPr>
                <w:rFonts w:ascii="Sylfaen" w:eastAsia="Times New Roman" w:hAnsi="Sylfaen" w:cs="Times New Roman"/>
              </w:rPr>
              <w:t>ցուցադրումից</w:t>
            </w:r>
            <w:proofErr w:type="spellEnd"/>
            <w:r>
              <w:rPr>
                <w:rFonts w:ascii="Sylfaen" w:eastAsia="Times New Roman" w:hAnsi="Sylfaen" w:cs="Times New Roman"/>
              </w:rPr>
              <w:t xml:space="preserve">: </w:t>
            </w:r>
          </w:p>
          <w:p w14:paraId="4FD0AF1D" w14:textId="77777777" w:rsidR="00721919" w:rsidRDefault="00721919">
            <w:pPr>
              <w:spacing w:line="256" w:lineRule="auto"/>
              <w:rPr>
                <w:rFonts w:ascii="Sylfaen" w:eastAsia="Times New Roman" w:hAnsi="Sylfaen" w:cs="Times New Roman"/>
              </w:rPr>
            </w:pPr>
            <w:proofErr w:type="spellStart"/>
            <w:r>
              <w:rPr>
                <w:rFonts w:ascii="Sylfaen" w:eastAsia="Times New Roman" w:hAnsi="Sylfaen" w:cs="Times New Roman"/>
              </w:rPr>
              <w:t>Հարցադրումներ</w:t>
            </w:r>
            <w:proofErr w:type="spellEnd"/>
            <w:r>
              <w:rPr>
                <w:rFonts w:ascii="Sylfaen" w:eastAsia="Times New Roman" w:hAnsi="Sylfaen" w:cs="Times New Roman"/>
              </w:rPr>
              <w:t xml:space="preserve"> և </w:t>
            </w:r>
            <w:proofErr w:type="spellStart"/>
            <w:r>
              <w:rPr>
                <w:rFonts w:ascii="Sylfaen" w:eastAsia="Times New Roman" w:hAnsi="Sylfaen" w:cs="Times New Roman"/>
              </w:rPr>
              <w:t>պատասխաններ</w:t>
            </w:r>
            <w:proofErr w:type="spellEnd"/>
          </w:p>
          <w:p w14:paraId="13DAC41A" w14:textId="77777777" w:rsidR="00721919" w:rsidRDefault="00721919">
            <w:pPr>
              <w:spacing w:line="256" w:lineRule="auto"/>
              <w:rPr>
                <w:rFonts w:ascii="Sylfaen" w:eastAsia="Times New Roman" w:hAnsi="Sylfaen" w:cs="Times New Roman"/>
              </w:rPr>
            </w:pPr>
            <w:proofErr w:type="spellStart"/>
            <w:r>
              <w:rPr>
                <w:rFonts w:ascii="Sylfaen" w:eastAsia="Times New Roman" w:hAnsi="Sylfaen" w:cs="Times New Roman"/>
              </w:rPr>
              <w:t>Մեթոդը</w:t>
            </w:r>
            <w:proofErr w:type="spellEnd"/>
            <w:r>
              <w:rPr>
                <w:rFonts w:ascii="Sylfaen" w:eastAsia="Times New Roman" w:hAnsi="Sylfaen" w:cs="Times New Roman"/>
              </w:rPr>
              <w:t xml:space="preserve">՝ </w:t>
            </w:r>
            <w:proofErr w:type="spellStart"/>
            <w:r>
              <w:rPr>
                <w:rFonts w:ascii="Sylfaen" w:eastAsia="Times New Roman" w:hAnsi="Sylfaen" w:cs="Times New Roman"/>
              </w:rPr>
              <w:t>սովորիր</w:t>
            </w:r>
            <w:proofErr w:type="spellEnd"/>
            <w:r>
              <w:rPr>
                <w:rFonts w:ascii="Sylfaen" w:eastAsia="Times New Roman" w:hAnsi="Sylfaen" w:cs="Times New Roman"/>
              </w:rPr>
              <w:t xml:space="preserve"> </w:t>
            </w:r>
            <w:proofErr w:type="spellStart"/>
            <w:r>
              <w:rPr>
                <w:rFonts w:ascii="Sylfaen" w:eastAsia="Times New Roman" w:hAnsi="Sylfaen" w:cs="Times New Roman"/>
              </w:rPr>
              <w:t>կատարել</w:t>
            </w:r>
            <w:proofErr w:type="spellEnd"/>
            <w:r>
              <w:rPr>
                <w:rFonts w:ascii="Sylfaen" w:eastAsia="Times New Roman" w:hAnsi="Sylfaen" w:cs="Times New Roman"/>
              </w:rPr>
              <w:t xml:space="preserve"> </w:t>
            </w:r>
            <w:proofErr w:type="spellStart"/>
            <w:r>
              <w:rPr>
                <w:rFonts w:ascii="Sylfaen" w:eastAsia="Times New Roman" w:hAnsi="Sylfaen" w:cs="Times New Roman"/>
              </w:rPr>
              <w:t>այնպես</w:t>
            </w:r>
            <w:proofErr w:type="spellEnd"/>
            <w:r>
              <w:rPr>
                <w:rFonts w:ascii="Sylfaen" w:eastAsia="Times New Roman" w:hAnsi="Sylfaen" w:cs="Times New Roman"/>
              </w:rPr>
              <w:t xml:space="preserve">, </w:t>
            </w:r>
            <w:proofErr w:type="spellStart"/>
            <w:r>
              <w:rPr>
                <w:rFonts w:ascii="Sylfaen" w:eastAsia="Times New Roman" w:hAnsi="Sylfaen" w:cs="Times New Roman"/>
              </w:rPr>
              <w:t>ինչպես</w:t>
            </w:r>
            <w:proofErr w:type="spellEnd"/>
            <w:r>
              <w:rPr>
                <w:rFonts w:ascii="Sylfaen" w:eastAsia="Times New Roman" w:hAnsi="Sylfaen" w:cs="Times New Roman"/>
              </w:rPr>
              <w:t xml:space="preserve"> </w:t>
            </w:r>
            <w:proofErr w:type="spellStart"/>
            <w:r>
              <w:rPr>
                <w:rFonts w:ascii="Sylfaen" w:eastAsia="Times New Roman" w:hAnsi="Sylfaen" w:cs="Times New Roman"/>
              </w:rPr>
              <w:t>ես</w:t>
            </w:r>
            <w:proofErr w:type="spellEnd"/>
            <w:r>
              <w:rPr>
                <w:rFonts w:ascii="Sylfaen" w:eastAsia="Times New Roman" w:hAnsi="Sylfaen" w:cs="Times New Roman"/>
              </w:rPr>
              <w:t xml:space="preserve">: </w:t>
            </w:r>
          </w:p>
          <w:p w14:paraId="4AA1E7BF" w14:textId="77777777" w:rsidR="00721919" w:rsidRDefault="00721919">
            <w:pPr>
              <w:spacing w:line="256" w:lineRule="auto"/>
              <w:rPr>
                <w:rFonts w:ascii="Sylfaen" w:eastAsia="Times New Roman" w:hAnsi="Sylfaen" w:cs="Times New Roman"/>
                <w:lang w:val="hy-AM"/>
              </w:rPr>
            </w:pPr>
            <w:proofErr w:type="spellStart"/>
            <w:r>
              <w:rPr>
                <w:rStyle w:val="ab"/>
                <w:rFonts w:ascii="Sylfaen" w:hAnsi="Sylfaen" w:cs="Arial"/>
                <w:color w:val="111115"/>
                <w:bdr w:val="none" w:sz="0" w:space="0" w:color="auto" w:frame="1"/>
                <w:shd w:val="clear" w:color="auto" w:fill="FFFFFF"/>
              </w:rPr>
              <w:t>Գուս</w:t>
            </w:r>
            <w:proofErr w:type="spellEnd"/>
            <w:r>
              <w:rPr>
                <w:rStyle w:val="ab"/>
                <w:rFonts w:ascii="Sylfaen" w:hAnsi="Sylfaen" w:cs="Arial"/>
                <w:color w:val="111115"/>
                <w:bdr w:val="none" w:sz="0" w:space="0" w:color="auto" w:frame="1"/>
                <w:shd w:val="clear" w:color="auto" w:fill="FFFFFF"/>
              </w:rPr>
              <w:t xml:space="preserve"> /</w:t>
            </w:r>
            <w:proofErr w:type="spellStart"/>
            <w:proofErr w:type="gramStart"/>
            <w:r>
              <w:rPr>
                <w:rStyle w:val="ab"/>
                <w:rFonts w:ascii="Sylfaen" w:hAnsi="Sylfaen" w:cs="Arial"/>
                <w:color w:val="111115"/>
                <w:bdr w:val="none" w:sz="0" w:space="0" w:color="auto" w:frame="1"/>
                <w:shd w:val="clear" w:color="auto" w:fill="FFFFFF"/>
              </w:rPr>
              <w:t>գիտեմ,ուզում</w:t>
            </w:r>
            <w:proofErr w:type="spellEnd"/>
            <w:proofErr w:type="gramEnd"/>
            <w:r>
              <w:rPr>
                <w:rStyle w:val="ab"/>
                <w:rFonts w:ascii="Sylfaen" w:hAnsi="Sylfaen" w:cs="Arial"/>
                <w:color w:val="111115"/>
                <w:bdr w:val="none" w:sz="0" w:space="0" w:color="auto" w:frame="1"/>
                <w:shd w:val="clear" w:color="auto" w:fill="FFFFFF"/>
              </w:rPr>
              <w:t xml:space="preserve"> </w:t>
            </w:r>
            <w:proofErr w:type="spellStart"/>
            <w:r>
              <w:rPr>
                <w:rStyle w:val="ab"/>
                <w:rFonts w:ascii="Sylfaen" w:hAnsi="Sylfaen" w:cs="Arial"/>
                <w:color w:val="111115"/>
                <w:bdr w:val="none" w:sz="0" w:space="0" w:color="auto" w:frame="1"/>
                <w:shd w:val="clear" w:color="auto" w:fill="FFFFFF"/>
              </w:rPr>
              <w:t>եմ</w:t>
            </w:r>
            <w:proofErr w:type="spellEnd"/>
            <w:r>
              <w:rPr>
                <w:rStyle w:val="ab"/>
                <w:rFonts w:ascii="Sylfaen" w:hAnsi="Sylfaen" w:cs="Arial"/>
                <w:color w:val="111115"/>
                <w:bdr w:val="none" w:sz="0" w:space="0" w:color="auto" w:frame="1"/>
                <w:shd w:val="clear" w:color="auto" w:fill="FFFFFF"/>
              </w:rPr>
              <w:t xml:space="preserve"> </w:t>
            </w:r>
            <w:proofErr w:type="spellStart"/>
            <w:r>
              <w:rPr>
                <w:rStyle w:val="ab"/>
                <w:rFonts w:ascii="Sylfaen" w:hAnsi="Sylfaen" w:cs="Arial"/>
                <w:color w:val="111115"/>
                <w:bdr w:val="none" w:sz="0" w:space="0" w:color="auto" w:frame="1"/>
                <w:shd w:val="clear" w:color="auto" w:fill="FFFFFF"/>
              </w:rPr>
              <w:t>սովորել</w:t>
            </w:r>
            <w:proofErr w:type="spellEnd"/>
            <w:r>
              <w:rPr>
                <w:rStyle w:val="ab"/>
                <w:rFonts w:ascii="Sylfaen" w:hAnsi="Sylfaen" w:cs="Arial"/>
                <w:color w:val="111115"/>
                <w:bdr w:val="none" w:sz="0" w:space="0" w:color="auto" w:frame="1"/>
                <w:shd w:val="clear" w:color="auto" w:fill="FFFFFF"/>
              </w:rPr>
              <w:t xml:space="preserve">, </w:t>
            </w:r>
            <w:proofErr w:type="spellStart"/>
            <w:r>
              <w:rPr>
                <w:rStyle w:val="ab"/>
                <w:rFonts w:ascii="Sylfaen" w:hAnsi="Sylfaen" w:cs="Arial"/>
                <w:color w:val="111115"/>
                <w:bdr w:val="none" w:sz="0" w:space="0" w:color="auto" w:frame="1"/>
                <w:shd w:val="clear" w:color="auto" w:fill="FFFFFF"/>
              </w:rPr>
              <w:t>սովորել</w:t>
            </w:r>
            <w:proofErr w:type="spellEnd"/>
            <w:r>
              <w:rPr>
                <w:rStyle w:val="ab"/>
                <w:rFonts w:ascii="Sylfaen" w:hAnsi="Sylfaen" w:cs="Arial"/>
                <w:color w:val="111115"/>
                <w:bdr w:val="none" w:sz="0" w:space="0" w:color="auto" w:frame="1"/>
                <w:shd w:val="clear" w:color="auto" w:fill="FFFFFF"/>
              </w:rPr>
              <w:t xml:space="preserve"> </w:t>
            </w:r>
            <w:proofErr w:type="spellStart"/>
            <w:r>
              <w:rPr>
                <w:rStyle w:val="ab"/>
                <w:rFonts w:ascii="Sylfaen" w:hAnsi="Sylfaen" w:cs="Arial"/>
                <w:color w:val="111115"/>
                <w:bdr w:val="none" w:sz="0" w:space="0" w:color="auto" w:frame="1"/>
                <w:shd w:val="clear" w:color="auto" w:fill="FFFFFF"/>
              </w:rPr>
              <w:t>եմ</w:t>
            </w:r>
            <w:proofErr w:type="spellEnd"/>
            <w:r>
              <w:rPr>
                <w:rStyle w:val="ab"/>
                <w:rFonts w:ascii="Sylfaen" w:hAnsi="Sylfaen" w:cs="Arial"/>
                <w:color w:val="111115"/>
                <w:bdr w:val="none" w:sz="0" w:space="0" w:color="auto" w:frame="1"/>
                <w:shd w:val="clear" w:color="auto" w:fill="FFFFFF"/>
              </w:rPr>
              <w:t>/</w:t>
            </w:r>
          </w:p>
        </w:tc>
      </w:tr>
      <w:tr w:rsidR="00721919" w:rsidRPr="00C22F20" w14:paraId="204CBD79" w14:textId="77777777" w:rsidTr="00721919">
        <w:tc>
          <w:tcPr>
            <w:tcW w:w="2526"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9B4C308" w14:textId="77777777" w:rsidR="00721919" w:rsidRDefault="00721919">
            <w:pPr>
              <w:spacing w:line="256" w:lineRule="auto"/>
              <w:jc w:val="both"/>
              <w:rPr>
                <w:rFonts w:ascii="Sylfaen" w:eastAsia="Times New Roman" w:hAnsi="Sylfaen" w:cs="Times New Roman"/>
                <w:lang w:val="en-US"/>
              </w:rPr>
            </w:pPr>
            <w:proofErr w:type="spellStart"/>
            <w:r>
              <w:rPr>
                <w:rFonts w:ascii="Sylfaen" w:eastAsia="Times New Roman" w:hAnsi="Sylfaen" w:cs="Times New Roman"/>
              </w:rPr>
              <w:t>Գործողություններ</w:t>
            </w:r>
            <w:proofErr w:type="spellEnd"/>
            <w:r>
              <w:rPr>
                <w:rFonts w:ascii="Sylfaen" w:eastAsia="Times New Roman" w:hAnsi="Sylfaen" w:cs="Times New Roman"/>
              </w:rPr>
              <w:t xml:space="preserve"> և </w:t>
            </w:r>
            <w:proofErr w:type="spellStart"/>
            <w:r>
              <w:rPr>
                <w:rFonts w:ascii="Sylfaen" w:eastAsia="Times New Roman" w:hAnsi="Sylfaen" w:cs="Times New Roman"/>
              </w:rPr>
              <w:t>առաջադրանքեր</w:t>
            </w:r>
            <w:proofErr w:type="spellEnd"/>
          </w:p>
        </w:tc>
        <w:tc>
          <w:tcPr>
            <w:tcW w:w="7369"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6AAC4CD" w14:textId="77777777" w:rsidR="00721919" w:rsidRPr="00721919" w:rsidRDefault="00721919">
            <w:pPr>
              <w:spacing w:line="256" w:lineRule="auto"/>
              <w:rPr>
                <w:rFonts w:ascii="Sylfaen" w:eastAsia="Times New Roman" w:hAnsi="Sylfaen" w:cs="Times New Roman"/>
                <w:lang w:val="en-US"/>
              </w:rPr>
            </w:pPr>
            <w:r w:rsidRPr="00721919">
              <w:rPr>
                <w:rFonts w:ascii="Sylfaen" w:eastAsia="Times New Roman" w:hAnsi="Sylfaen" w:cs="Times New Roman"/>
                <w:lang w:val="en-US"/>
              </w:rPr>
              <w:t xml:space="preserve">- </w:t>
            </w:r>
            <w:proofErr w:type="spellStart"/>
            <w:r>
              <w:rPr>
                <w:rFonts w:ascii="Sylfaen" w:eastAsia="Times New Roman" w:hAnsi="Sylfaen" w:cs="Times New Roman"/>
              </w:rPr>
              <w:t>Ներկայացված</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դասի</w:t>
            </w:r>
            <w:proofErr w:type="spellEnd"/>
            <w:r w:rsidRPr="00721919">
              <w:rPr>
                <w:rFonts w:ascii="Sylfaen" w:eastAsia="Times New Roman" w:hAnsi="Sylfaen" w:cs="Times New Roman"/>
                <w:lang w:val="en-US"/>
              </w:rPr>
              <w:t xml:space="preserve"> </w:t>
            </w:r>
            <w:proofErr w:type="spellStart"/>
            <w:r>
              <w:rPr>
                <w:rFonts w:ascii="Sylfaen" w:eastAsia="Times New Roman" w:hAnsi="Sylfaen" w:cs="Times New Roman"/>
              </w:rPr>
              <w:t>ուսումնասիրություն</w:t>
            </w:r>
            <w:proofErr w:type="spellEnd"/>
            <w:r w:rsidRPr="00721919">
              <w:rPr>
                <w:rFonts w:ascii="Sylfaen" w:eastAsia="Times New Roman" w:hAnsi="Sylfaen" w:cs="Times New Roman"/>
                <w:lang w:val="en-US"/>
              </w:rPr>
              <w:t xml:space="preserve"> </w:t>
            </w:r>
            <w:r>
              <w:rPr>
                <w:rFonts w:ascii="Sylfaen" w:eastAsia="Times New Roman" w:hAnsi="Sylfaen" w:cs="Times New Roman"/>
              </w:rPr>
              <w:t>և</w:t>
            </w:r>
            <w:r w:rsidRPr="00721919">
              <w:rPr>
                <w:rFonts w:ascii="Sylfaen" w:eastAsia="Times New Roman" w:hAnsi="Sylfaen" w:cs="Times New Roman"/>
                <w:lang w:val="en-US"/>
              </w:rPr>
              <w:t xml:space="preserve"> </w:t>
            </w:r>
            <w:proofErr w:type="spellStart"/>
            <w:r>
              <w:rPr>
                <w:rFonts w:ascii="Sylfaen" w:eastAsia="Times New Roman" w:hAnsi="Sylfaen" w:cs="Times New Roman"/>
              </w:rPr>
              <w:t>վերլուծություն</w:t>
            </w:r>
            <w:proofErr w:type="spellEnd"/>
            <w:r w:rsidRPr="00721919">
              <w:rPr>
                <w:rFonts w:ascii="Sylfaen" w:eastAsia="Times New Roman" w:hAnsi="Sylfaen" w:cs="Times New Roman"/>
                <w:lang w:val="en-US"/>
              </w:rPr>
              <w:t xml:space="preserve">: </w:t>
            </w:r>
          </w:p>
        </w:tc>
      </w:tr>
      <w:tr w:rsidR="00721919" w14:paraId="215EA33D" w14:textId="77777777" w:rsidTr="00721919">
        <w:tc>
          <w:tcPr>
            <w:tcW w:w="2526"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3B0D8BFF" w14:textId="77777777" w:rsidR="00721919" w:rsidRDefault="00721919">
            <w:pPr>
              <w:spacing w:line="256" w:lineRule="auto"/>
              <w:jc w:val="both"/>
              <w:rPr>
                <w:rFonts w:ascii="Sylfaen" w:eastAsia="Times New Roman" w:hAnsi="Sylfaen" w:cs="Times New Roman"/>
              </w:rPr>
            </w:pPr>
            <w:proofErr w:type="spellStart"/>
            <w:r>
              <w:rPr>
                <w:rFonts w:ascii="Sylfaen" w:eastAsia="Times New Roman" w:hAnsi="Sylfaen" w:cs="Times New Roman"/>
              </w:rPr>
              <w:t>Անցկացման</w:t>
            </w:r>
            <w:proofErr w:type="spellEnd"/>
            <w:r>
              <w:rPr>
                <w:rFonts w:ascii="Sylfaen" w:eastAsia="Times New Roman" w:hAnsi="Sylfaen" w:cs="Times New Roman"/>
              </w:rPr>
              <w:t xml:space="preserve"> </w:t>
            </w:r>
            <w:proofErr w:type="spellStart"/>
            <w:r>
              <w:rPr>
                <w:rFonts w:ascii="Sylfaen" w:eastAsia="Times New Roman" w:hAnsi="Sylfaen" w:cs="Times New Roman"/>
              </w:rPr>
              <w:t>վայրը</w:t>
            </w:r>
            <w:proofErr w:type="spellEnd"/>
          </w:p>
        </w:tc>
        <w:tc>
          <w:tcPr>
            <w:tcW w:w="7369"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1C08297" w14:textId="77777777" w:rsidR="00721919" w:rsidRDefault="00721919">
            <w:pPr>
              <w:spacing w:line="256" w:lineRule="auto"/>
              <w:rPr>
                <w:rFonts w:ascii="Sylfaen" w:eastAsia="Times New Roman" w:hAnsi="Sylfaen" w:cs="Times New Roman"/>
              </w:rPr>
            </w:pPr>
            <w:r>
              <w:rPr>
                <w:rFonts w:ascii="Sylfaen" w:eastAsia="Times New Roman" w:hAnsi="Sylfaen" w:cs="Times New Roman"/>
                <w:lang w:val="hy-AM"/>
              </w:rPr>
              <w:t>Շարային հրապարակ</w:t>
            </w:r>
            <w:r>
              <w:rPr>
                <w:rFonts w:ascii="Sylfaen" w:eastAsia="Times New Roman" w:hAnsi="Sylfaen" w:cs="Times New Roman"/>
              </w:rPr>
              <w:t xml:space="preserve">, </w:t>
            </w:r>
            <w:proofErr w:type="spellStart"/>
            <w:r>
              <w:rPr>
                <w:rFonts w:ascii="Sylfaen" w:eastAsia="Times New Roman" w:hAnsi="Sylfaen" w:cs="Times New Roman"/>
              </w:rPr>
              <w:t>նախատեսված</w:t>
            </w:r>
            <w:proofErr w:type="spellEnd"/>
            <w:r>
              <w:rPr>
                <w:rFonts w:ascii="Sylfaen" w:eastAsia="Times New Roman" w:hAnsi="Sylfaen" w:cs="Times New Roman"/>
              </w:rPr>
              <w:t xml:space="preserve"> </w:t>
            </w:r>
            <w:proofErr w:type="spellStart"/>
            <w:r>
              <w:rPr>
                <w:rFonts w:ascii="Sylfaen" w:eastAsia="Times New Roman" w:hAnsi="Sylfaen" w:cs="Times New Roman"/>
              </w:rPr>
              <w:t>վայր</w:t>
            </w:r>
            <w:proofErr w:type="spellEnd"/>
            <w:r>
              <w:rPr>
                <w:rFonts w:ascii="Sylfaen" w:eastAsia="Times New Roman" w:hAnsi="Sylfaen" w:cs="Times New Roman"/>
              </w:rPr>
              <w:t xml:space="preserve"> </w:t>
            </w:r>
          </w:p>
        </w:tc>
      </w:tr>
      <w:tr w:rsidR="00721919" w14:paraId="10356D0C" w14:textId="77777777" w:rsidTr="00721919">
        <w:trPr>
          <w:trHeight w:val="410"/>
        </w:trPr>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A92078" w14:textId="77777777" w:rsidR="00721919" w:rsidRDefault="00721919">
            <w:pPr>
              <w:spacing w:line="256" w:lineRule="auto"/>
              <w:jc w:val="both"/>
              <w:rPr>
                <w:rFonts w:ascii="Sylfaen" w:eastAsia="Times New Roman" w:hAnsi="Sylfaen" w:cs="Times New Roman"/>
              </w:rPr>
            </w:pPr>
            <w:r>
              <w:rPr>
                <w:rFonts w:ascii="Sylfaen" w:eastAsia="Times New Roman" w:hAnsi="Sylfaen" w:cs="Times New Roman"/>
                <w:lang w:val="hy-AM"/>
              </w:rPr>
              <w:t>Գնահատում</w:t>
            </w:r>
          </w:p>
          <w:p w14:paraId="614F761B" w14:textId="77777777" w:rsidR="00721919" w:rsidRDefault="00721919">
            <w:pPr>
              <w:spacing w:line="256" w:lineRule="auto"/>
              <w:jc w:val="both"/>
              <w:rPr>
                <w:rFonts w:ascii="Sylfaen" w:eastAsia="Times New Roman" w:hAnsi="Sylfaen" w:cs="Times New Roman"/>
                <w:lang w:val="hy-AM"/>
              </w:rPr>
            </w:pPr>
          </w:p>
        </w:tc>
        <w:tc>
          <w:tcPr>
            <w:tcW w:w="736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2D3D5" w14:textId="77777777" w:rsidR="00721919" w:rsidRDefault="00721919">
            <w:pPr>
              <w:spacing w:line="256" w:lineRule="auto"/>
              <w:rPr>
                <w:rFonts w:ascii="Sylfaen" w:eastAsia="Times New Roman" w:hAnsi="Sylfaen" w:cs="Times New Roman"/>
                <w:lang w:val="hy-AM"/>
              </w:rPr>
            </w:pPr>
            <w:r>
              <w:rPr>
                <w:rFonts w:ascii="Sylfaen" w:eastAsia="Times New Roman" w:hAnsi="Sylfaen" w:cs="Times New Roman"/>
                <w:lang w:val="hy-AM"/>
              </w:rPr>
              <w:t>Իրականացվում է ձևավորող գնահատում:</w:t>
            </w:r>
          </w:p>
        </w:tc>
      </w:tr>
      <w:tr w:rsidR="00721919" w:rsidRPr="00C22F20" w14:paraId="2668F36C" w14:textId="77777777" w:rsidTr="00721919">
        <w:trPr>
          <w:trHeight w:val="3345"/>
        </w:trPr>
        <w:tc>
          <w:tcPr>
            <w:tcW w:w="9895" w:type="dxa"/>
            <w:gridSpan w:val="4"/>
            <w:tcBorders>
              <w:top w:val="single" w:sz="4" w:space="0" w:color="auto"/>
              <w:left w:val="single" w:sz="4" w:space="0" w:color="000000"/>
              <w:bottom w:val="single" w:sz="4" w:space="0" w:color="auto"/>
              <w:right w:val="single" w:sz="4" w:space="0" w:color="000000"/>
            </w:tcBorders>
            <w:shd w:val="clear" w:color="auto" w:fill="FFFFFF"/>
            <w:hideMark/>
          </w:tcPr>
          <w:p w14:paraId="6CA51097" w14:textId="77777777" w:rsidR="00721919" w:rsidRDefault="00721919">
            <w:pPr>
              <w:spacing w:line="256" w:lineRule="auto"/>
              <w:rPr>
                <w:rFonts w:ascii="Sylfaen" w:eastAsia="Times New Roman" w:hAnsi="Sylfaen" w:cs="Times New Roman"/>
                <w:b/>
                <w:bCs/>
                <w:color w:val="FF0000"/>
                <w:lang w:val="hy-AM"/>
              </w:rPr>
            </w:pPr>
            <w:r>
              <w:rPr>
                <w:rFonts w:ascii="Sylfaen" w:eastAsia="Times New Roman" w:hAnsi="Sylfaen" w:cs="Times New Roman"/>
                <w:b/>
                <w:bCs/>
                <w:color w:val="FF0000"/>
                <w:lang w:val="hy-AM"/>
              </w:rPr>
              <w:t xml:space="preserve">     Դասի ընթացքը</w:t>
            </w:r>
          </w:p>
          <w:p w14:paraId="137A69A5" w14:textId="77777777" w:rsidR="00721919" w:rsidRDefault="00721919">
            <w:pPr>
              <w:spacing w:line="256" w:lineRule="auto"/>
              <w:rPr>
                <w:rFonts w:ascii="Sylfaen" w:eastAsia="Times New Roman" w:hAnsi="Sylfaen" w:cs="Times New Roman"/>
                <w:bCs/>
                <w:lang w:val="en-US"/>
              </w:rPr>
            </w:pPr>
            <w:proofErr w:type="spellStart"/>
            <w:r>
              <w:rPr>
                <w:rFonts w:ascii="Sylfaen" w:eastAsia="Times New Roman" w:hAnsi="Sylfaen" w:cs="Times New Roman"/>
                <w:bCs/>
              </w:rPr>
              <w:t>Պարապմունքի</w:t>
            </w:r>
            <w:proofErr w:type="spellEnd"/>
            <w:r>
              <w:rPr>
                <w:rFonts w:ascii="Sylfaen" w:eastAsia="Times New Roman" w:hAnsi="Sylfaen" w:cs="Times New Roman"/>
                <w:bCs/>
              </w:rPr>
              <w:t xml:space="preserve"> </w:t>
            </w:r>
            <w:proofErr w:type="spellStart"/>
            <w:r>
              <w:rPr>
                <w:rFonts w:ascii="Sylfaen" w:eastAsia="Times New Roman" w:hAnsi="Sylfaen" w:cs="Times New Roman"/>
                <w:bCs/>
              </w:rPr>
              <w:t>վայր</w:t>
            </w:r>
            <w:proofErr w:type="spellEnd"/>
            <w:r>
              <w:rPr>
                <w:rFonts w:ascii="Sylfaen" w:eastAsia="Times New Roman" w:hAnsi="Sylfaen" w:cs="Times New Roman"/>
                <w:bCs/>
              </w:rPr>
              <w:t xml:space="preserve"> </w:t>
            </w:r>
            <w:proofErr w:type="spellStart"/>
            <w:r>
              <w:rPr>
                <w:rFonts w:ascii="Sylfaen" w:eastAsia="Times New Roman" w:hAnsi="Sylfaen" w:cs="Times New Roman"/>
                <w:bCs/>
              </w:rPr>
              <w:t>ներկայանալը</w:t>
            </w:r>
            <w:proofErr w:type="spellEnd"/>
          </w:p>
          <w:p w14:paraId="5A338AEC" w14:textId="77777777" w:rsidR="00721919" w:rsidRDefault="00721919" w:rsidP="00721919">
            <w:pPr>
              <w:pStyle w:val="a4"/>
              <w:numPr>
                <w:ilvl w:val="0"/>
                <w:numId w:val="6"/>
              </w:numPr>
              <w:spacing w:after="0" w:line="240" w:lineRule="auto"/>
              <w:rPr>
                <w:rFonts w:ascii="Sylfaen" w:hAnsi="Sylfaen"/>
                <w:sz w:val="24"/>
                <w:szCs w:val="24"/>
                <w:lang w:val="en-US"/>
              </w:rPr>
            </w:pPr>
            <w:proofErr w:type="spellStart"/>
            <w:r>
              <w:rPr>
                <w:rFonts w:ascii="Sylfaen" w:hAnsi="Sylfaen"/>
                <w:sz w:val="24"/>
                <w:szCs w:val="24"/>
              </w:rPr>
              <w:t>Աշակերտների</w:t>
            </w:r>
            <w:proofErr w:type="spellEnd"/>
            <w:r>
              <w:rPr>
                <w:rFonts w:ascii="Sylfaen" w:hAnsi="Sylfaen"/>
                <w:sz w:val="24"/>
                <w:szCs w:val="24"/>
                <w:lang w:val="en-US"/>
              </w:rPr>
              <w:t xml:space="preserve"> </w:t>
            </w:r>
            <w:proofErr w:type="spellStart"/>
            <w:r>
              <w:rPr>
                <w:rFonts w:ascii="Sylfaen" w:hAnsi="Sylfaen"/>
                <w:sz w:val="24"/>
                <w:szCs w:val="24"/>
                <w:lang w:val="en-US"/>
              </w:rPr>
              <w:t>դասի</w:t>
            </w:r>
            <w:proofErr w:type="spellEnd"/>
            <w:r>
              <w:rPr>
                <w:rFonts w:ascii="Sylfaen" w:hAnsi="Sylfaen"/>
                <w:sz w:val="24"/>
                <w:szCs w:val="24"/>
                <w:lang w:val="en-US"/>
              </w:rPr>
              <w:t xml:space="preserve"> </w:t>
            </w:r>
            <w:proofErr w:type="spellStart"/>
            <w:r>
              <w:rPr>
                <w:rFonts w:ascii="Sylfaen" w:hAnsi="Sylfaen"/>
                <w:sz w:val="24"/>
                <w:szCs w:val="24"/>
                <w:lang w:val="en-US"/>
              </w:rPr>
              <w:t>պատրաստվածության</w:t>
            </w:r>
            <w:proofErr w:type="spellEnd"/>
            <w:r>
              <w:rPr>
                <w:rFonts w:ascii="Sylfaen" w:hAnsi="Sylfaen"/>
                <w:sz w:val="24"/>
                <w:szCs w:val="24"/>
                <w:lang w:val="en-US"/>
              </w:rPr>
              <w:t xml:space="preserve"> </w:t>
            </w:r>
            <w:proofErr w:type="spellStart"/>
            <w:r>
              <w:rPr>
                <w:rFonts w:ascii="Sylfaen" w:hAnsi="Sylfaen"/>
                <w:sz w:val="24"/>
                <w:szCs w:val="24"/>
                <w:lang w:val="en-US"/>
              </w:rPr>
              <w:t>արտաքին</w:t>
            </w:r>
            <w:proofErr w:type="spellEnd"/>
            <w:r>
              <w:rPr>
                <w:rFonts w:ascii="Sylfaen" w:hAnsi="Sylfaen"/>
                <w:sz w:val="24"/>
                <w:szCs w:val="24"/>
                <w:lang w:val="en-US"/>
              </w:rPr>
              <w:t xml:space="preserve"> </w:t>
            </w:r>
            <w:proofErr w:type="spellStart"/>
            <w:r>
              <w:rPr>
                <w:rFonts w:ascii="Sylfaen" w:hAnsi="Sylfaen"/>
                <w:sz w:val="24"/>
                <w:szCs w:val="24"/>
                <w:lang w:val="en-US"/>
              </w:rPr>
              <w:t>տեսքի</w:t>
            </w:r>
            <w:proofErr w:type="spellEnd"/>
            <w:r>
              <w:rPr>
                <w:rFonts w:ascii="Sylfaen" w:hAnsi="Sylfaen"/>
                <w:sz w:val="24"/>
                <w:szCs w:val="24"/>
                <w:lang w:val="en-US"/>
              </w:rPr>
              <w:t xml:space="preserve"> </w:t>
            </w:r>
            <w:proofErr w:type="spellStart"/>
            <w:r>
              <w:rPr>
                <w:rFonts w:ascii="Sylfaen" w:hAnsi="Sylfaen"/>
                <w:sz w:val="24"/>
                <w:szCs w:val="24"/>
                <w:lang w:val="en-US"/>
              </w:rPr>
              <w:t>ստուգում</w:t>
            </w:r>
            <w:proofErr w:type="spellEnd"/>
            <w:r>
              <w:rPr>
                <w:rFonts w:ascii="Sylfaen" w:hAnsi="Sylfaen"/>
                <w:sz w:val="24"/>
                <w:szCs w:val="24"/>
                <w:lang w:val="en-US"/>
              </w:rPr>
              <w:t xml:space="preserve"> 5ր</w:t>
            </w:r>
          </w:p>
          <w:p w14:paraId="0665717B" w14:textId="77777777" w:rsidR="00721919" w:rsidRDefault="00721919" w:rsidP="00721919">
            <w:pPr>
              <w:pStyle w:val="a4"/>
              <w:numPr>
                <w:ilvl w:val="0"/>
                <w:numId w:val="6"/>
              </w:numPr>
              <w:spacing w:after="0" w:line="240" w:lineRule="auto"/>
              <w:rPr>
                <w:rFonts w:ascii="Sylfaen" w:hAnsi="Sylfaen"/>
                <w:sz w:val="24"/>
                <w:szCs w:val="24"/>
                <w:lang w:val="en-US"/>
              </w:rPr>
            </w:pPr>
            <w:proofErr w:type="spellStart"/>
            <w:r>
              <w:rPr>
                <w:rFonts w:ascii="Sylfaen" w:hAnsi="Sylfaen"/>
                <w:sz w:val="24"/>
                <w:szCs w:val="24"/>
              </w:rPr>
              <w:t>Նախորդ</w:t>
            </w:r>
            <w:proofErr w:type="spellEnd"/>
            <w:r>
              <w:rPr>
                <w:rFonts w:ascii="Sylfaen" w:hAnsi="Sylfaen"/>
                <w:sz w:val="24"/>
                <w:szCs w:val="24"/>
                <w:lang w:val="en-US"/>
              </w:rPr>
              <w:t xml:space="preserve"> </w:t>
            </w:r>
            <w:proofErr w:type="spellStart"/>
            <w:r>
              <w:rPr>
                <w:rFonts w:ascii="Sylfaen" w:hAnsi="Sylfaen"/>
                <w:sz w:val="24"/>
                <w:szCs w:val="24"/>
                <w:lang w:val="en-US"/>
              </w:rPr>
              <w:t>դասի</w:t>
            </w:r>
            <w:proofErr w:type="spellEnd"/>
            <w:r>
              <w:rPr>
                <w:rFonts w:ascii="Sylfaen" w:hAnsi="Sylfaen"/>
                <w:sz w:val="24"/>
                <w:szCs w:val="24"/>
                <w:lang w:val="en-US"/>
              </w:rPr>
              <w:t xml:space="preserve"> </w:t>
            </w:r>
            <w:proofErr w:type="spellStart"/>
            <w:r>
              <w:rPr>
                <w:rFonts w:ascii="Sylfaen" w:hAnsi="Sylfaen"/>
                <w:sz w:val="24"/>
                <w:szCs w:val="24"/>
                <w:lang w:val="en-US"/>
              </w:rPr>
              <w:t>թեմայի</w:t>
            </w:r>
            <w:proofErr w:type="spellEnd"/>
            <w:r>
              <w:rPr>
                <w:rFonts w:ascii="Sylfaen" w:hAnsi="Sylfaen"/>
                <w:sz w:val="24"/>
                <w:szCs w:val="24"/>
                <w:lang w:val="en-US"/>
              </w:rPr>
              <w:t xml:space="preserve"> </w:t>
            </w:r>
            <w:proofErr w:type="spellStart"/>
            <w:r>
              <w:rPr>
                <w:rFonts w:ascii="Sylfaen" w:hAnsi="Sylfaen"/>
                <w:sz w:val="24"/>
                <w:szCs w:val="24"/>
              </w:rPr>
              <w:t>ամփոփում</w:t>
            </w:r>
            <w:proofErr w:type="spellEnd"/>
            <w:r>
              <w:rPr>
                <w:rFonts w:ascii="Sylfaen" w:hAnsi="Sylfaen"/>
                <w:sz w:val="24"/>
                <w:szCs w:val="24"/>
                <w:lang w:val="en-US"/>
              </w:rPr>
              <w:t xml:space="preserve"> </w:t>
            </w:r>
            <w:proofErr w:type="spellStart"/>
            <w:r>
              <w:rPr>
                <w:rFonts w:ascii="Sylfaen" w:hAnsi="Sylfaen"/>
                <w:sz w:val="24"/>
                <w:szCs w:val="24"/>
                <w:lang w:val="en-US"/>
              </w:rPr>
              <w:t>հարցադրումներ</w:t>
            </w:r>
            <w:proofErr w:type="spellEnd"/>
            <w:r>
              <w:rPr>
                <w:rFonts w:ascii="Sylfaen" w:hAnsi="Sylfaen"/>
                <w:sz w:val="24"/>
                <w:szCs w:val="24"/>
                <w:lang w:val="en-US"/>
              </w:rPr>
              <w:t xml:space="preserve">, </w:t>
            </w:r>
            <w:proofErr w:type="spellStart"/>
            <w:r>
              <w:rPr>
                <w:rFonts w:ascii="Sylfaen" w:hAnsi="Sylfaen"/>
                <w:sz w:val="24"/>
                <w:szCs w:val="24"/>
                <w:lang w:val="en-US"/>
              </w:rPr>
              <w:t>պատասխաններ</w:t>
            </w:r>
            <w:proofErr w:type="spellEnd"/>
            <w:r>
              <w:rPr>
                <w:rFonts w:ascii="Sylfaen" w:hAnsi="Sylfaen"/>
                <w:sz w:val="24"/>
                <w:szCs w:val="24"/>
                <w:lang w:val="en-US"/>
              </w:rPr>
              <w:t xml:space="preserve">, </w:t>
            </w:r>
            <w:proofErr w:type="spellStart"/>
            <w:r>
              <w:rPr>
                <w:rFonts w:ascii="Sylfaen" w:hAnsi="Sylfaen"/>
                <w:sz w:val="24"/>
                <w:szCs w:val="24"/>
                <w:lang w:val="en-US"/>
              </w:rPr>
              <w:t>ցուցադրումներ</w:t>
            </w:r>
            <w:proofErr w:type="spellEnd"/>
            <w:r>
              <w:rPr>
                <w:rFonts w:ascii="Sylfaen" w:hAnsi="Sylfaen"/>
                <w:sz w:val="24"/>
                <w:szCs w:val="24"/>
              </w:rPr>
              <w:t>՝</w:t>
            </w:r>
            <w:r>
              <w:rPr>
                <w:rFonts w:ascii="Sylfaen" w:hAnsi="Sylfaen"/>
                <w:sz w:val="24"/>
                <w:szCs w:val="24"/>
                <w:lang w:val="en-US"/>
              </w:rPr>
              <w:t xml:space="preserve"> 10</w:t>
            </w:r>
            <w:proofErr w:type="spellStart"/>
            <w:r>
              <w:rPr>
                <w:rFonts w:ascii="Sylfaen" w:hAnsi="Sylfaen"/>
                <w:sz w:val="24"/>
                <w:szCs w:val="24"/>
              </w:rPr>
              <w:t>րոպե</w:t>
            </w:r>
            <w:proofErr w:type="spellEnd"/>
          </w:p>
          <w:p w14:paraId="7CBF24D1" w14:textId="77777777" w:rsidR="00721919" w:rsidRDefault="00721919">
            <w:pPr>
              <w:spacing w:line="256" w:lineRule="auto"/>
              <w:rPr>
                <w:rFonts w:ascii="Sylfaen" w:hAnsi="Sylfaen"/>
                <w:sz w:val="24"/>
                <w:szCs w:val="24"/>
                <w:lang w:val="en-US"/>
              </w:rPr>
            </w:pPr>
            <w:proofErr w:type="spellStart"/>
            <w:r>
              <w:rPr>
                <w:rFonts w:ascii="Sylfaen" w:hAnsi="Sylfaen"/>
              </w:rPr>
              <w:t>Դասակը</w:t>
            </w:r>
            <w:proofErr w:type="spellEnd"/>
            <w:r w:rsidRPr="00721919">
              <w:rPr>
                <w:rFonts w:ascii="Sylfaen" w:hAnsi="Sylfaen"/>
                <w:lang w:val="en-US"/>
              </w:rPr>
              <w:t xml:space="preserve"> </w:t>
            </w:r>
            <w:proofErr w:type="spellStart"/>
            <w:r>
              <w:rPr>
                <w:rFonts w:ascii="Sylfaen" w:hAnsi="Sylfaen"/>
              </w:rPr>
              <w:t>հրահանգով</w:t>
            </w:r>
            <w:proofErr w:type="spellEnd"/>
            <w:r w:rsidRPr="00721919">
              <w:rPr>
                <w:rFonts w:ascii="Sylfaen" w:hAnsi="Sylfaen"/>
                <w:lang w:val="en-US"/>
              </w:rPr>
              <w:t xml:space="preserve"> </w:t>
            </w:r>
            <w:proofErr w:type="spellStart"/>
            <w:r>
              <w:rPr>
                <w:rFonts w:ascii="Sylfaen" w:hAnsi="Sylfaen"/>
              </w:rPr>
              <w:t>շարվում</w:t>
            </w:r>
            <w:proofErr w:type="spellEnd"/>
            <w:r w:rsidRPr="00721919">
              <w:rPr>
                <w:rFonts w:ascii="Sylfaen" w:hAnsi="Sylfaen"/>
                <w:lang w:val="en-US"/>
              </w:rPr>
              <w:t xml:space="preserve"> </w:t>
            </w:r>
            <w:r>
              <w:rPr>
                <w:rFonts w:ascii="Sylfaen" w:hAnsi="Sylfaen"/>
              </w:rPr>
              <w:t>է</w:t>
            </w:r>
            <w:r w:rsidRPr="00721919">
              <w:rPr>
                <w:rFonts w:ascii="Sylfaen" w:hAnsi="Sylfaen"/>
                <w:lang w:val="en-US"/>
              </w:rPr>
              <w:t xml:space="preserve"> </w:t>
            </w:r>
            <w:proofErr w:type="spellStart"/>
            <w:r>
              <w:rPr>
                <w:rFonts w:ascii="Sylfaen" w:hAnsi="Sylfaen"/>
              </w:rPr>
              <w:t>նշված</w:t>
            </w:r>
            <w:proofErr w:type="spellEnd"/>
            <w:r w:rsidRPr="00721919">
              <w:rPr>
                <w:rFonts w:ascii="Sylfaen" w:hAnsi="Sylfaen"/>
                <w:lang w:val="en-US"/>
              </w:rPr>
              <w:t xml:space="preserve"> </w:t>
            </w:r>
            <w:proofErr w:type="spellStart"/>
            <w:r>
              <w:rPr>
                <w:rFonts w:ascii="Sylfaen" w:hAnsi="Sylfaen"/>
              </w:rPr>
              <w:t>տեղում</w:t>
            </w:r>
            <w:proofErr w:type="spellEnd"/>
            <w:r w:rsidRPr="00721919">
              <w:rPr>
                <w:rFonts w:ascii="Sylfaen" w:hAnsi="Sylfaen"/>
                <w:lang w:val="en-US"/>
              </w:rPr>
              <w:t xml:space="preserve"> </w:t>
            </w:r>
            <w:proofErr w:type="spellStart"/>
            <w:r>
              <w:rPr>
                <w:rFonts w:ascii="Sylfaen" w:hAnsi="Sylfaen"/>
              </w:rPr>
              <w:t>երկտողան</w:t>
            </w:r>
            <w:proofErr w:type="spellEnd"/>
            <w:r w:rsidRPr="00721919">
              <w:rPr>
                <w:rFonts w:ascii="Sylfaen" w:hAnsi="Sylfaen"/>
                <w:lang w:val="en-US"/>
              </w:rPr>
              <w:t xml:space="preserve"> </w:t>
            </w:r>
            <w:proofErr w:type="spellStart"/>
            <w:r>
              <w:rPr>
                <w:rFonts w:ascii="Sylfaen" w:hAnsi="Sylfaen"/>
              </w:rPr>
              <w:t>շարքով</w:t>
            </w:r>
            <w:proofErr w:type="spellEnd"/>
            <w:r>
              <w:rPr>
                <w:rFonts w:ascii="Sylfaen" w:hAnsi="Sylfaen"/>
              </w:rPr>
              <w:t>՝</w:t>
            </w:r>
            <w:r w:rsidRPr="00721919">
              <w:rPr>
                <w:rFonts w:ascii="Sylfaen" w:hAnsi="Sylfaen"/>
                <w:lang w:val="en-US"/>
              </w:rPr>
              <w:t xml:space="preserve"> </w:t>
            </w:r>
            <w:proofErr w:type="spellStart"/>
            <w:r>
              <w:rPr>
                <w:rFonts w:ascii="Sylfaen" w:hAnsi="Sylfaen"/>
              </w:rPr>
              <w:t>ըստ</w:t>
            </w:r>
            <w:proofErr w:type="spellEnd"/>
            <w:r w:rsidRPr="00721919">
              <w:rPr>
                <w:rFonts w:ascii="Sylfaen" w:hAnsi="Sylfaen"/>
                <w:lang w:val="en-US"/>
              </w:rPr>
              <w:t xml:space="preserve"> </w:t>
            </w:r>
            <w:proofErr w:type="spellStart"/>
            <w:r>
              <w:rPr>
                <w:rFonts w:ascii="Sylfaen" w:hAnsi="Sylfaen"/>
              </w:rPr>
              <w:t>ջոկերի</w:t>
            </w:r>
            <w:proofErr w:type="spellEnd"/>
            <w:r w:rsidRPr="00721919">
              <w:rPr>
                <w:rFonts w:ascii="Sylfaen" w:hAnsi="Sylfaen"/>
                <w:lang w:val="en-US"/>
              </w:rPr>
              <w:t xml:space="preserve">: </w:t>
            </w:r>
            <w:proofErr w:type="spellStart"/>
            <w:r>
              <w:rPr>
                <w:rFonts w:ascii="Sylfaen" w:hAnsi="Sylfaen"/>
              </w:rPr>
              <w:t>Վարժաձևերի</w:t>
            </w:r>
            <w:proofErr w:type="spellEnd"/>
            <w:r w:rsidRPr="00721919">
              <w:rPr>
                <w:rFonts w:ascii="Sylfaen" w:hAnsi="Sylfaen"/>
                <w:lang w:val="en-US"/>
              </w:rPr>
              <w:t xml:space="preserve"> </w:t>
            </w:r>
            <w:proofErr w:type="spellStart"/>
            <w:r>
              <w:rPr>
                <w:rFonts w:ascii="Sylfaen" w:hAnsi="Sylfaen"/>
              </w:rPr>
              <w:t>կատարումը</w:t>
            </w:r>
            <w:proofErr w:type="spellEnd"/>
            <w:r w:rsidRPr="00721919">
              <w:rPr>
                <w:rFonts w:ascii="Sylfaen" w:hAnsi="Sylfaen"/>
                <w:lang w:val="en-US"/>
              </w:rPr>
              <w:t xml:space="preserve"> </w:t>
            </w:r>
            <w:proofErr w:type="spellStart"/>
            <w:r>
              <w:rPr>
                <w:rFonts w:ascii="Sylfaen" w:hAnsi="Sylfaen"/>
              </w:rPr>
              <w:t>գործնականորեն</w:t>
            </w:r>
            <w:proofErr w:type="spellEnd"/>
            <w:r w:rsidRPr="00721919">
              <w:rPr>
                <w:rFonts w:ascii="Sylfaen" w:hAnsi="Sylfaen"/>
                <w:lang w:val="en-US"/>
              </w:rPr>
              <w:t xml:space="preserve"> </w:t>
            </w:r>
            <w:proofErr w:type="spellStart"/>
            <w:r>
              <w:rPr>
                <w:rFonts w:ascii="Sylfaen" w:hAnsi="Sylfaen"/>
              </w:rPr>
              <w:t>սկսելու</w:t>
            </w:r>
            <w:proofErr w:type="spellEnd"/>
            <w:r w:rsidRPr="00721919">
              <w:rPr>
                <w:rFonts w:ascii="Sylfaen" w:hAnsi="Sylfaen"/>
                <w:lang w:val="en-US"/>
              </w:rPr>
              <w:t xml:space="preserve"> </w:t>
            </w:r>
            <w:proofErr w:type="spellStart"/>
            <w:r>
              <w:rPr>
                <w:rFonts w:ascii="Sylfaen" w:hAnsi="Sylfaen"/>
              </w:rPr>
              <w:t>համար</w:t>
            </w:r>
            <w:proofErr w:type="spellEnd"/>
            <w:r w:rsidRPr="00721919">
              <w:rPr>
                <w:rFonts w:ascii="Sylfaen" w:hAnsi="Sylfaen"/>
                <w:lang w:val="en-US"/>
              </w:rPr>
              <w:t xml:space="preserve"> </w:t>
            </w:r>
            <w:proofErr w:type="spellStart"/>
            <w:r>
              <w:rPr>
                <w:rFonts w:ascii="Sylfaen" w:hAnsi="Sylfaen"/>
              </w:rPr>
              <w:t>ևս</w:t>
            </w:r>
            <w:proofErr w:type="spellEnd"/>
            <w:r w:rsidRPr="00721919">
              <w:rPr>
                <w:rFonts w:ascii="Sylfaen" w:hAnsi="Sylfaen"/>
                <w:lang w:val="en-US"/>
              </w:rPr>
              <w:t xml:space="preserve"> </w:t>
            </w:r>
            <w:proofErr w:type="spellStart"/>
            <w:r>
              <w:rPr>
                <w:rFonts w:ascii="Sylfaen" w:hAnsi="Sylfaen"/>
              </w:rPr>
              <w:t>մեկ</w:t>
            </w:r>
            <w:proofErr w:type="spellEnd"/>
            <w:r w:rsidRPr="00721919">
              <w:rPr>
                <w:rFonts w:ascii="Sylfaen" w:hAnsi="Sylfaen"/>
                <w:lang w:val="en-US"/>
              </w:rPr>
              <w:t xml:space="preserve"> </w:t>
            </w:r>
            <w:proofErr w:type="spellStart"/>
            <w:r>
              <w:rPr>
                <w:rFonts w:ascii="Sylfaen" w:hAnsi="Sylfaen"/>
              </w:rPr>
              <w:t>անգամ</w:t>
            </w:r>
            <w:proofErr w:type="spellEnd"/>
            <w:r w:rsidRPr="00721919">
              <w:rPr>
                <w:rFonts w:ascii="Sylfaen" w:hAnsi="Sylfaen"/>
                <w:lang w:val="en-US"/>
              </w:rPr>
              <w:t xml:space="preserve"> </w:t>
            </w:r>
            <w:proofErr w:type="spellStart"/>
            <w:r>
              <w:rPr>
                <w:rFonts w:ascii="Sylfaen" w:hAnsi="Sylfaen"/>
              </w:rPr>
              <w:t>ցուցադրում</w:t>
            </w:r>
            <w:proofErr w:type="spellEnd"/>
            <w:r w:rsidRPr="00721919">
              <w:rPr>
                <w:rFonts w:ascii="Sylfaen" w:hAnsi="Sylfaen"/>
                <w:lang w:val="en-US"/>
              </w:rPr>
              <w:t xml:space="preserve"> </w:t>
            </w:r>
            <w:proofErr w:type="spellStart"/>
            <w:r>
              <w:rPr>
                <w:rFonts w:ascii="Sylfaen" w:hAnsi="Sylfaen"/>
              </w:rPr>
              <w:t>են</w:t>
            </w:r>
            <w:proofErr w:type="spellEnd"/>
            <w:r w:rsidRPr="00721919">
              <w:rPr>
                <w:rFonts w:ascii="Sylfaen" w:hAnsi="Sylfaen"/>
                <w:lang w:val="en-US"/>
              </w:rPr>
              <w:t xml:space="preserve">, </w:t>
            </w:r>
            <w:proofErr w:type="spellStart"/>
            <w:r>
              <w:rPr>
                <w:rFonts w:ascii="Sylfaen" w:hAnsi="Sylfaen"/>
              </w:rPr>
              <w:t>որից</w:t>
            </w:r>
            <w:proofErr w:type="spellEnd"/>
            <w:r w:rsidRPr="00721919">
              <w:rPr>
                <w:rFonts w:ascii="Sylfaen" w:hAnsi="Sylfaen"/>
                <w:lang w:val="en-US"/>
              </w:rPr>
              <w:t xml:space="preserve"> </w:t>
            </w:r>
            <w:proofErr w:type="spellStart"/>
            <w:r>
              <w:rPr>
                <w:rFonts w:ascii="Sylfaen" w:hAnsi="Sylfaen"/>
              </w:rPr>
              <w:t>հետո</w:t>
            </w:r>
            <w:proofErr w:type="spellEnd"/>
            <w:r w:rsidRPr="00721919">
              <w:rPr>
                <w:rFonts w:ascii="Sylfaen" w:hAnsi="Sylfaen"/>
                <w:lang w:val="en-US"/>
              </w:rPr>
              <w:t xml:space="preserve"> </w:t>
            </w:r>
            <w:proofErr w:type="spellStart"/>
            <w:r>
              <w:rPr>
                <w:rFonts w:ascii="Sylfaen" w:hAnsi="Sylfaen"/>
              </w:rPr>
              <w:t>աշակերտները</w:t>
            </w:r>
            <w:proofErr w:type="spellEnd"/>
            <w:r w:rsidRPr="00721919">
              <w:rPr>
                <w:rFonts w:ascii="Sylfaen" w:hAnsi="Sylfaen"/>
                <w:lang w:val="en-US"/>
              </w:rPr>
              <w:t xml:space="preserve"> </w:t>
            </w:r>
            <w:proofErr w:type="spellStart"/>
            <w:r>
              <w:rPr>
                <w:rFonts w:ascii="Sylfaen" w:hAnsi="Sylfaen"/>
              </w:rPr>
              <w:t>հերթով</w:t>
            </w:r>
            <w:proofErr w:type="spellEnd"/>
            <w:r w:rsidRPr="00721919">
              <w:rPr>
                <w:rFonts w:ascii="Sylfaen" w:hAnsi="Sylfaen"/>
                <w:lang w:val="en-US"/>
              </w:rPr>
              <w:t xml:space="preserve"> </w:t>
            </w:r>
            <w:proofErr w:type="spellStart"/>
            <w:r>
              <w:rPr>
                <w:rFonts w:ascii="Sylfaen" w:hAnsi="Sylfaen"/>
              </w:rPr>
              <w:t>կատարում</w:t>
            </w:r>
            <w:proofErr w:type="spellEnd"/>
            <w:r w:rsidRPr="00721919">
              <w:rPr>
                <w:rFonts w:ascii="Sylfaen" w:hAnsi="Sylfaen"/>
                <w:lang w:val="en-US"/>
              </w:rPr>
              <w:t xml:space="preserve"> </w:t>
            </w:r>
            <w:proofErr w:type="spellStart"/>
            <w:r>
              <w:rPr>
                <w:rFonts w:ascii="Sylfaen" w:hAnsi="Sylfaen"/>
              </w:rPr>
              <w:t>են</w:t>
            </w:r>
            <w:proofErr w:type="spellEnd"/>
            <w:r w:rsidRPr="00721919">
              <w:rPr>
                <w:rFonts w:ascii="Sylfaen" w:hAnsi="Sylfaen"/>
                <w:lang w:val="en-US"/>
              </w:rPr>
              <w:t xml:space="preserve"> </w:t>
            </w:r>
            <w:proofErr w:type="spellStart"/>
            <w:r>
              <w:rPr>
                <w:rFonts w:ascii="Sylfaen" w:hAnsi="Sylfaen"/>
              </w:rPr>
              <w:t>դարձումներ</w:t>
            </w:r>
            <w:proofErr w:type="spellEnd"/>
            <w:r w:rsidRPr="00721919">
              <w:rPr>
                <w:rFonts w:ascii="Sylfaen" w:hAnsi="Sylfaen"/>
                <w:lang w:val="en-US"/>
              </w:rPr>
              <w:t xml:space="preserve"> </w:t>
            </w:r>
            <w:proofErr w:type="spellStart"/>
            <w:r>
              <w:rPr>
                <w:rFonts w:ascii="Sylfaen" w:hAnsi="Sylfaen"/>
              </w:rPr>
              <w:t>շարժման</w:t>
            </w:r>
            <w:proofErr w:type="spellEnd"/>
            <w:r w:rsidRPr="00721919">
              <w:rPr>
                <w:rFonts w:ascii="Sylfaen" w:hAnsi="Sylfaen"/>
                <w:lang w:val="en-US"/>
              </w:rPr>
              <w:t xml:space="preserve"> </w:t>
            </w:r>
            <w:proofErr w:type="spellStart"/>
            <w:r>
              <w:rPr>
                <w:rFonts w:ascii="Sylfaen" w:hAnsi="Sylfaen"/>
              </w:rPr>
              <w:t>ժամանակ</w:t>
            </w:r>
            <w:proofErr w:type="spellEnd"/>
            <w:r w:rsidRPr="00721919">
              <w:rPr>
                <w:rFonts w:ascii="Sylfaen" w:hAnsi="Sylfaen"/>
                <w:lang w:val="en-US"/>
              </w:rPr>
              <w:t xml:space="preserve"> </w:t>
            </w:r>
            <w:proofErr w:type="spellStart"/>
            <w:r>
              <w:rPr>
                <w:rFonts w:ascii="Sylfaen" w:hAnsi="Sylfaen"/>
              </w:rPr>
              <w:t>շարային</w:t>
            </w:r>
            <w:proofErr w:type="spellEnd"/>
            <w:r w:rsidRPr="00721919">
              <w:rPr>
                <w:rFonts w:ascii="Sylfaen" w:hAnsi="Sylfaen"/>
                <w:lang w:val="en-US"/>
              </w:rPr>
              <w:t xml:space="preserve"> </w:t>
            </w:r>
            <w:proofErr w:type="spellStart"/>
            <w:r>
              <w:rPr>
                <w:rFonts w:ascii="Sylfaen" w:hAnsi="Sylfaen"/>
              </w:rPr>
              <w:t>վարժաձևերը</w:t>
            </w:r>
            <w:proofErr w:type="spellEnd"/>
            <w:r w:rsidRPr="00721919">
              <w:rPr>
                <w:rFonts w:ascii="Sylfaen" w:hAnsi="Sylfaen"/>
                <w:lang w:val="en-US"/>
              </w:rPr>
              <w:t xml:space="preserve"> </w:t>
            </w:r>
            <w:proofErr w:type="spellStart"/>
            <w:r>
              <w:rPr>
                <w:rFonts w:ascii="Sylfaen" w:hAnsi="Sylfaen"/>
              </w:rPr>
              <w:t>իմ</w:t>
            </w:r>
            <w:proofErr w:type="spellEnd"/>
            <w:r w:rsidRPr="00721919">
              <w:rPr>
                <w:rFonts w:ascii="Sylfaen" w:hAnsi="Sylfaen"/>
                <w:lang w:val="en-US"/>
              </w:rPr>
              <w:t xml:space="preserve"> </w:t>
            </w:r>
            <w:proofErr w:type="spellStart"/>
            <w:r>
              <w:rPr>
                <w:rFonts w:ascii="Sylfaen" w:hAnsi="Sylfaen"/>
              </w:rPr>
              <w:t>հրամաններով</w:t>
            </w:r>
            <w:proofErr w:type="spellEnd"/>
            <w:r w:rsidRPr="00721919">
              <w:rPr>
                <w:rFonts w:ascii="Sylfaen" w:hAnsi="Sylfaen"/>
                <w:lang w:val="en-US"/>
              </w:rPr>
              <w:t xml:space="preserve">:  </w:t>
            </w:r>
          </w:p>
          <w:p w14:paraId="4BF45B6A" w14:textId="77777777" w:rsidR="00721919" w:rsidRPr="00721919" w:rsidRDefault="00721919">
            <w:pPr>
              <w:spacing w:line="256" w:lineRule="auto"/>
              <w:rPr>
                <w:rFonts w:ascii="Sylfaen" w:hAnsi="Sylfaen"/>
                <w:lang w:val="en-US"/>
              </w:rPr>
            </w:pPr>
            <w:proofErr w:type="spellStart"/>
            <w:r>
              <w:rPr>
                <w:rFonts w:ascii="Sylfaen" w:hAnsi="Sylfaen"/>
              </w:rPr>
              <w:t>Ոչ</w:t>
            </w:r>
            <w:proofErr w:type="spellEnd"/>
            <w:r w:rsidRPr="00721919">
              <w:rPr>
                <w:rFonts w:ascii="Sylfaen" w:hAnsi="Sylfaen"/>
                <w:lang w:val="en-US"/>
              </w:rPr>
              <w:t xml:space="preserve"> </w:t>
            </w:r>
            <w:proofErr w:type="spellStart"/>
            <w:r>
              <w:rPr>
                <w:rFonts w:ascii="Sylfaen" w:hAnsi="Sylfaen"/>
              </w:rPr>
              <w:t>ճիշտ</w:t>
            </w:r>
            <w:proofErr w:type="spellEnd"/>
            <w:r w:rsidRPr="00721919">
              <w:rPr>
                <w:rFonts w:ascii="Sylfaen" w:hAnsi="Sylfaen"/>
                <w:lang w:val="en-US"/>
              </w:rPr>
              <w:t xml:space="preserve"> </w:t>
            </w:r>
            <w:r>
              <w:rPr>
                <w:rFonts w:ascii="Sylfaen" w:hAnsi="Sylfaen"/>
              </w:rPr>
              <w:t>և</w:t>
            </w:r>
            <w:r w:rsidRPr="00721919">
              <w:rPr>
                <w:rFonts w:ascii="Sylfaen" w:hAnsi="Sylfaen"/>
                <w:lang w:val="en-US"/>
              </w:rPr>
              <w:t xml:space="preserve"> </w:t>
            </w:r>
            <w:proofErr w:type="spellStart"/>
            <w:r>
              <w:rPr>
                <w:rFonts w:ascii="Sylfaen" w:hAnsi="Sylfaen"/>
              </w:rPr>
              <w:t>թույլ</w:t>
            </w:r>
            <w:proofErr w:type="spellEnd"/>
            <w:r w:rsidRPr="00721919">
              <w:rPr>
                <w:rFonts w:ascii="Sylfaen" w:hAnsi="Sylfaen"/>
                <w:lang w:val="en-US"/>
              </w:rPr>
              <w:t xml:space="preserve"> </w:t>
            </w:r>
            <w:proofErr w:type="spellStart"/>
            <w:r>
              <w:rPr>
                <w:rFonts w:ascii="Sylfaen" w:hAnsi="Sylfaen"/>
              </w:rPr>
              <w:t>կատաող</w:t>
            </w:r>
            <w:proofErr w:type="spellEnd"/>
            <w:r w:rsidRPr="00721919">
              <w:rPr>
                <w:rFonts w:ascii="Sylfaen" w:hAnsi="Sylfaen"/>
                <w:lang w:val="en-US"/>
              </w:rPr>
              <w:t xml:space="preserve"> </w:t>
            </w:r>
            <w:proofErr w:type="spellStart"/>
            <w:r>
              <w:rPr>
                <w:rFonts w:ascii="Sylfaen" w:hAnsi="Sylfaen"/>
              </w:rPr>
              <w:t>աշակերտներին</w:t>
            </w:r>
            <w:proofErr w:type="spellEnd"/>
            <w:r w:rsidRPr="00721919">
              <w:rPr>
                <w:rFonts w:ascii="Sylfaen" w:hAnsi="Sylfaen"/>
                <w:lang w:val="en-US"/>
              </w:rPr>
              <w:t xml:space="preserve"> </w:t>
            </w:r>
            <w:proofErr w:type="spellStart"/>
            <w:r>
              <w:rPr>
                <w:rFonts w:ascii="Sylfaen" w:hAnsi="Sylfaen"/>
              </w:rPr>
              <w:t>առանձնացնում</w:t>
            </w:r>
            <w:proofErr w:type="spellEnd"/>
            <w:r w:rsidRPr="00721919">
              <w:rPr>
                <w:rFonts w:ascii="Sylfaen" w:hAnsi="Sylfaen"/>
                <w:lang w:val="en-US"/>
              </w:rPr>
              <w:t xml:space="preserve"> </w:t>
            </w:r>
            <w:proofErr w:type="spellStart"/>
            <w:r>
              <w:rPr>
                <w:rFonts w:ascii="Sylfaen" w:hAnsi="Sylfaen"/>
              </w:rPr>
              <w:t>եմ</w:t>
            </w:r>
            <w:proofErr w:type="spellEnd"/>
            <w:r w:rsidRPr="00721919">
              <w:rPr>
                <w:rFonts w:ascii="Sylfaen" w:hAnsi="Sylfaen"/>
                <w:lang w:val="en-US"/>
              </w:rPr>
              <w:t xml:space="preserve">, </w:t>
            </w:r>
            <w:proofErr w:type="spellStart"/>
            <w:r>
              <w:rPr>
                <w:rFonts w:ascii="Sylfaen" w:hAnsi="Sylfaen"/>
              </w:rPr>
              <w:t>հրահանգում</w:t>
            </w:r>
            <w:proofErr w:type="spellEnd"/>
            <w:r w:rsidRPr="00721919">
              <w:rPr>
                <w:rFonts w:ascii="Sylfaen" w:hAnsi="Sylfaen"/>
                <w:lang w:val="en-US"/>
              </w:rPr>
              <w:t xml:space="preserve"> </w:t>
            </w:r>
            <w:proofErr w:type="spellStart"/>
            <w:r>
              <w:rPr>
                <w:rFonts w:ascii="Sylfaen" w:hAnsi="Sylfaen"/>
              </w:rPr>
              <w:t>դասակի</w:t>
            </w:r>
            <w:proofErr w:type="spellEnd"/>
            <w:r w:rsidRPr="00721919">
              <w:rPr>
                <w:rFonts w:ascii="Sylfaen" w:hAnsi="Sylfaen"/>
                <w:lang w:val="en-US"/>
              </w:rPr>
              <w:t xml:space="preserve"> </w:t>
            </w:r>
            <w:proofErr w:type="spellStart"/>
            <w:r>
              <w:rPr>
                <w:rFonts w:ascii="Sylfaen" w:hAnsi="Sylfaen"/>
              </w:rPr>
              <w:t>կամ</w:t>
            </w:r>
            <w:proofErr w:type="spellEnd"/>
            <w:r w:rsidRPr="00721919">
              <w:rPr>
                <w:rFonts w:ascii="Sylfaen" w:hAnsi="Sylfaen"/>
                <w:lang w:val="en-US"/>
              </w:rPr>
              <w:t xml:space="preserve"> </w:t>
            </w:r>
            <w:proofErr w:type="spellStart"/>
            <w:r>
              <w:rPr>
                <w:rFonts w:ascii="Sylfaen" w:hAnsi="Sylfaen"/>
              </w:rPr>
              <w:t>ջոկի</w:t>
            </w:r>
            <w:proofErr w:type="spellEnd"/>
            <w:r w:rsidRPr="00721919">
              <w:rPr>
                <w:rFonts w:ascii="Sylfaen" w:hAnsi="Sylfaen"/>
                <w:lang w:val="en-US"/>
              </w:rPr>
              <w:t xml:space="preserve"> </w:t>
            </w:r>
            <w:proofErr w:type="spellStart"/>
            <w:r>
              <w:rPr>
                <w:rFonts w:ascii="Sylfaen" w:hAnsi="Sylfaen"/>
              </w:rPr>
              <w:t>հրամանատարի</w:t>
            </w:r>
            <w:proofErr w:type="spellEnd"/>
            <w:r w:rsidRPr="00721919">
              <w:rPr>
                <w:rFonts w:ascii="Sylfaen" w:hAnsi="Sylfaen"/>
                <w:lang w:val="en-US"/>
              </w:rPr>
              <w:t xml:space="preserve"> </w:t>
            </w:r>
            <w:proofErr w:type="spellStart"/>
            <w:r>
              <w:rPr>
                <w:rFonts w:ascii="Sylfaen" w:hAnsi="Sylfaen"/>
              </w:rPr>
              <w:t>առանձին</w:t>
            </w:r>
            <w:proofErr w:type="spellEnd"/>
            <w:r w:rsidRPr="00721919">
              <w:rPr>
                <w:rFonts w:ascii="Sylfaen" w:hAnsi="Sylfaen"/>
                <w:lang w:val="en-US"/>
              </w:rPr>
              <w:t xml:space="preserve"> </w:t>
            </w:r>
            <w:proofErr w:type="spellStart"/>
            <w:r>
              <w:rPr>
                <w:rFonts w:ascii="Sylfaen" w:hAnsi="Sylfaen"/>
              </w:rPr>
              <w:t>սովորեցնելու</w:t>
            </w:r>
            <w:proofErr w:type="spellEnd"/>
            <w:r w:rsidRPr="00721919">
              <w:rPr>
                <w:rFonts w:ascii="Sylfaen" w:hAnsi="Sylfaen"/>
                <w:lang w:val="en-US"/>
              </w:rPr>
              <w:t xml:space="preserve"> </w:t>
            </w:r>
            <w:proofErr w:type="spellStart"/>
            <w:r>
              <w:rPr>
                <w:rFonts w:ascii="Sylfaen" w:hAnsi="Sylfaen"/>
              </w:rPr>
              <w:t>ճիշտ</w:t>
            </w:r>
            <w:proofErr w:type="spellEnd"/>
            <w:r w:rsidRPr="00721919">
              <w:rPr>
                <w:rFonts w:ascii="Sylfaen" w:hAnsi="Sylfaen"/>
                <w:lang w:val="en-US"/>
              </w:rPr>
              <w:t xml:space="preserve"> </w:t>
            </w:r>
            <w:proofErr w:type="spellStart"/>
            <w:r>
              <w:rPr>
                <w:rFonts w:ascii="Sylfaen" w:hAnsi="Sylfaen"/>
              </w:rPr>
              <w:t>կատարումները</w:t>
            </w:r>
            <w:proofErr w:type="spellEnd"/>
          </w:p>
          <w:p w14:paraId="7863C427" w14:textId="77777777" w:rsidR="00721919" w:rsidRDefault="00721919">
            <w:pPr>
              <w:spacing w:line="256" w:lineRule="auto"/>
              <w:rPr>
                <w:rFonts w:ascii="Sylfaen" w:hAnsi="Sylfaen"/>
                <w:lang w:val="hy-AM"/>
              </w:rPr>
            </w:pPr>
            <w:r>
              <w:rPr>
                <w:rFonts w:ascii="Sylfaen" w:hAnsi="Sylfaen"/>
                <w:lang w:val="hy-AM"/>
              </w:rPr>
              <w:t>1.Շարժման ժամանակ դարձումներ կատարելիս  ո</w:t>
            </w:r>
            <w:r>
              <w:rPr>
                <w:rFonts w:ascii="Sylfaen" w:hAnsi="Sylfaen" w:cs="Sylfaen"/>
                <w:lang w:val="hy-AM"/>
              </w:rPr>
              <w:t>՞</w:t>
            </w:r>
            <w:r>
              <w:rPr>
                <w:rFonts w:ascii="Sylfaen" w:hAnsi="Sylfaen"/>
                <w:lang w:val="hy-AM"/>
              </w:rPr>
              <w:t>ր ոտքի տակ է տրվում ,,Դարձ,, հրամանը:</w:t>
            </w:r>
          </w:p>
        </w:tc>
      </w:tr>
      <w:tr w:rsidR="00721919" w:rsidRPr="00C22F20" w14:paraId="2D746C21" w14:textId="77777777" w:rsidTr="00721919">
        <w:trPr>
          <w:trHeight w:val="2635"/>
        </w:trPr>
        <w:tc>
          <w:tcPr>
            <w:tcW w:w="9895" w:type="dxa"/>
            <w:gridSpan w:val="4"/>
            <w:tcBorders>
              <w:top w:val="single" w:sz="4" w:space="0" w:color="auto"/>
              <w:left w:val="single" w:sz="4" w:space="0" w:color="000000"/>
              <w:bottom w:val="single" w:sz="4" w:space="0" w:color="000000"/>
              <w:right w:val="single" w:sz="4" w:space="0" w:color="000000"/>
            </w:tcBorders>
            <w:shd w:val="clear" w:color="auto" w:fill="FFFFFF"/>
          </w:tcPr>
          <w:p w14:paraId="234F3567" w14:textId="77777777" w:rsidR="00721919" w:rsidRDefault="00721919" w:rsidP="00721919">
            <w:pPr>
              <w:pStyle w:val="a4"/>
              <w:numPr>
                <w:ilvl w:val="0"/>
                <w:numId w:val="6"/>
              </w:numPr>
              <w:spacing w:after="0" w:line="240" w:lineRule="auto"/>
              <w:rPr>
                <w:rFonts w:ascii="Sylfaen" w:hAnsi="Sylfaen"/>
                <w:color w:val="FF0000"/>
                <w:sz w:val="24"/>
                <w:szCs w:val="24"/>
                <w:lang w:val="hy-AM"/>
              </w:rPr>
            </w:pPr>
            <w:r>
              <w:rPr>
                <w:rFonts w:ascii="Sylfaen" w:hAnsi="Sylfaen"/>
                <w:color w:val="FF0000"/>
                <w:sz w:val="24"/>
                <w:szCs w:val="24"/>
                <w:lang w:val="hy-AM"/>
              </w:rPr>
              <w:lastRenderedPageBreak/>
              <w:t>Նոր նյութի հաղորդում և ամրապնդում  20 րոպե</w:t>
            </w:r>
          </w:p>
          <w:p w14:paraId="30C0689E" w14:textId="77777777" w:rsidR="00721919" w:rsidRDefault="00721919">
            <w:pPr>
              <w:spacing w:line="256" w:lineRule="auto"/>
              <w:rPr>
                <w:rFonts w:ascii="Sylfaen" w:hAnsi="Sylfaen"/>
                <w:sz w:val="24"/>
                <w:szCs w:val="24"/>
                <w:lang w:val="hy-AM"/>
              </w:rPr>
            </w:pPr>
            <w:r>
              <w:rPr>
                <w:rFonts w:ascii="Sylfaen" w:hAnsi="Sylfaen"/>
                <w:lang w:val="hy-AM"/>
              </w:rPr>
              <w:t>Շարային վարժաձևերն ու շարժումը՝ առանց զենքի</w:t>
            </w:r>
          </w:p>
          <w:p w14:paraId="607A31B7" w14:textId="77777777" w:rsidR="00721919" w:rsidRDefault="00721919">
            <w:pPr>
              <w:spacing w:line="256" w:lineRule="auto"/>
              <w:rPr>
                <w:rFonts w:ascii="Sylfaen" w:hAnsi="Sylfaen"/>
                <w:lang w:val="hy-AM"/>
              </w:rPr>
            </w:pPr>
            <w:r>
              <w:rPr>
                <w:rFonts w:ascii="Sylfaen" w:hAnsi="Sylfaen"/>
                <w:lang w:val="hy-AM"/>
              </w:rPr>
              <w:t xml:space="preserve">Շարքից դուրս գալը և շարք վերադառնալը: Պետին մոտենալը և նրանից հեռանալը: </w:t>
            </w:r>
          </w:p>
          <w:p w14:paraId="4AD21BC9" w14:textId="77777777" w:rsidR="00721919" w:rsidRDefault="00721919">
            <w:pPr>
              <w:spacing w:line="256" w:lineRule="auto"/>
              <w:rPr>
                <w:rFonts w:ascii="Sylfaen" w:hAnsi="Sylfaen"/>
                <w:lang w:val="hy-AM"/>
              </w:rPr>
            </w:pPr>
            <w:r>
              <w:rPr>
                <w:rFonts w:ascii="Sylfaen" w:hAnsi="Sylfaen"/>
                <w:lang w:val="hy-AM"/>
              </w:rPr>
              <w:t xml:space="preserve">Նշված շարժային վարժաձևերի կատարումը ցուցադրում եմ սկզբից շարքից դուրս գալը և շարք վերադառնալը, այնուհետև ճշտելու համար իմ հրամանով կատարում են  նույն վարժությունը, դասակի և ջոկի հրամանատարները: Այնուհետև ցուցադրում եմ պետին մոտենալը և հեռանալը, վարժաձևի կատարումը՝ բաժանելով մասերի 8 հաշվով, որից հետո վերադասավորում եմ շարքը, հարմարացնում այն կատարելու համար: </w:t>
            </w:r>
          </w:p>
          <w:p w14:paraId="7980D3D8" w14:textId="77777777" w:rsidR="00721919" w:rsidRDefault="00721919">
            <w:pPr>
              <w:spacing w:line="256" w:lineRule="auto"/>
              <w:rPr>
                <w:rFonts w:ascii="Sylfaen" w:hAnsi="Sylfaen"/>
                <w:lang w:val="hy-AM"/>
              </w:rPr>
            </w:pPr>
          </w:p>
          <w:p w14:paraId="5E4BFFE6" w14:textId="77777777" w:rsidR="00721919" w:rsidRDefault="00721919" w:rsidP="00721919">
            <w:pPr>
              <w:pStyle w:val="a4"/>
              <w:numPr>
                <w:ilvl w:val="0"/>
                <w:numId w:val="6"/>
              </w:numPr>
              <w:spacing w:after="0" w:line="240" w:lineRule="auto"/>
              <w:rPr>
                <w:rFonts w:ascii="Sylfaen" w:eastAsia="Times New Roman" w:hAnsi="Sylfaen" w:cs="Times New Roman"/>
                <w:b/>
                <w:bCs/>
                <w:color w:val="FF0000"/>
                <w:sz w:val="24"/>
                <w:szCs w:val="24"/>
                <w:lang w:val="hy-AM"/>
              </w:rPr>
            </w:pPr>
            <w:proofErr w:type="spellStart"/>
            <w:r>
              <w:rPr>
                <w:rFonts w:ascii="Sylfaen" w:hAnsi="Sylfaen"/>
                <w:color w:val="FF0000"/>
                <w:sz w:val="24"/>
                <w:szCs w:val="24"/>
              </w:rPr>
              <w:t>Ամփոփում</w:t>
            </w:r>
            <w:proofErr w:type="spellEnd"/>
            <w:r>
              <w:rPr>
                <w:rFonts w:ascii="Sylfaen" w:hAnsi="Sylfaen"/>
                <w:color w:val="FF0000"/>
                <w:sz w:val="24"/>
                <w:szCs w:val="24"/>
              </w:rPr>
              <w:t xml:space="preserve"> և </w:t>
            </w:r>
            <w:proofErr w:type="spellStart"/>
            <w:proofErr w:type="gramStart"/>
            <w:r>
              <w:rPr>
                <w:rFonts w:ascii="Sylfaen" w:hAnsi="Sylfaen"/>
                <w:color w:val="FF0000"/>
                <w:sz w:val="24"/>
                <w:szCs w:val="24"/>
              </w:rPr>
              <w:t>գնահատում</w:t>
            </w:r>
            <w:proofErr w:type="spellEnd"/>
            <w:r>
              <w:rPr>
                <w:rFonts w:ascii="Sylfaen" w:hAnsi="Sylfaen"/>
                <w:color w:val="FF0000"/>
                <w:sz w:val="24"/>
                <w:szCs w:val="24"/>
              </w:rPr>
              <w:t xml:space="preserve">  5</w:t>
            </w:r>
            <w:proofErr w:type="gramEnd"/>
            <w:r>
              <w:rPr>
                <w:rFonts w:ascii="Sylfaen" w:hAnsi="Sylfaen"/>
                <w:color w:val="FF0000"/>
                <w:sz w:val="24"/>
                <w:szCs w:val="24"/>
              </w:rPr>
              <w:t xml:space="preserve"> </w:t>
            </w:r>
            <w:proofErr w:type="spellStart"/>
            <w:r>
              <w:rPr>
                <w:rFonts w:ascii="Sylfaen" w:hAnsi="Sylfaen"/>
                <w:color w:val="FF0000"/>
                <w:sz w:val="24"/>
                <w:szCs w:val="24"/>
              </w:rPr>
              <w:t>րոպե</w:t>
            </w:r>
            <w:proofErr w:type="spellEnd"/>
          </w:p>
          <w:p w14:paraId="24A51344" w14:textId="77777777" w:rsidR="00721919" w:rsidRDefault="00721919" w:rsidP="00721919">
            <w:pPr>
              <w:pStyle w:val="a4"/>
              <w:numPr>
                <w:ilvl w:val="0"/>
                <w:numId w:val="6"/>
              </w:numPr>
              <w:spacing w:after="0" w:line="240" w:lineRule="auto"/>
              <w:rPr>
                <w:rFonts w:ascii="Sylfaen" w:eastAsia="Times New Roman" w:hAnsi="Sylfaen" w:cs="Times New Roman"/>
                <w:b/>
                <w:bCs/>
                <w:color w:val="FF0000"/>
                <w:sz w:val="24"/>
                <w:szCs w:val="24"/>
                <w:lang w:val="hy-AM"/>
              </w:rPr>
            </w:pPr>
            <w:r>
              <w:rPr>
                <w:rFonts w:ascii="Sylfaen" w:hAnsi="Sylfaen"/>
                <w:sz w:val="24"/>
                <w:szCs w:val="24"/>
                <w:lang w:val="hy-AM"/>
              </w:rPr>
              <w:t>Ամփոփում եմ արդյունքները, նշում առանձին աշակերտների թերությունները և տալիս հանձանարարականներ: Առանձնացնում եմ առավել պատրաստված աշակերտներին և շարքի առաջ հայտնում շնորհակալություն ոգևորելու համար</w:t>
            </w:r>
            <w:r>
              <w:rPr>
                <w:rFonts w:ascii="Sylfaen" w:hAnsi="Sylfaen"/>
                <w:color w:val="FF0000"/>
                <w:sz w:val="24"/>
                <w:szCs w:val="24"/>
                <w:lang w:val="hy-AM"/>
              </w:rPr>
              <w:t xml:space="preserve">: </w:t>
            </w:r>
          </w:p>
          <w:p w14:paraId="6BE0E314" w14:textId="77777777" w:rsidR="00721919" w:rsidRDefault="00721919">
            <w:pPr>
              <w:spacing w:line="256" w:lineRule="auto"/>
              <w:rPr>
                <w:rFonts w:ascii="Sylfaen" w:eastAsia="Times New Roman" w:hAnsi="Sylfaen" w:cs="Times New Roman"/>
                <w:b/>
                <w:bCs/>
                <w:color w:val="FF0000"/>
                <w:sz w:val="24"/>
                <w:szCs w:val="24"/>
                <w:lang w:val="hy-AM"/>
              </w:rPr>
            </w:pPr>
          </w:p>
        </w:tc>
      </w:tr>
      <w:tr w:rsidR="00721919" w14:paraId="53AB85F2" w14:textId="77777777" w:rsidTr="00721919">
        <w:trPr>
          <w:trHeight w:val="345"/>
        </w:trPr>
        <w:tc>
          <w:tcPr>
            <w:tcW w:w="7740" w:type="dxa"/>
            <w:gridSpan w:val="3"/>
            <w:tcBorders>
              <w:top w:val="single" w:sz="4" w:space="0" w:color="000000"/>
              <w:left w:val="single" w:sz="4" w:space="0" w:color="000000"/>
              <w:bottom w:val="single" w:sz="4" w:space="0" w:color="auto"/>
              <w:right w:val="single" w:sz="4" w:space="0" w:color="auto"/>
            </w:tcBorders>
            <w:shd w:val="clear" w:color="auto" w:fill="FFFFFF"/>
          </w:tcPr>
          <w:p w14:paraId="6664FD2F" w14:textId="77777777" w:rsidR="00721919" w:rsidRDefault="00721919">
            <w:pPr>
              <w:spacing w:line="256" w:lineRule="auto"/>
              <w:jc w:val="center"/>
              <w:rPr>
                <w:rFonts w:ascii="Sylfaen" w:eastAsia="Times New Roman" w:hAnsi="Sylfaen" w:cs="Times New Roman"/>
                <w:b/>
                <w:bCs/>
                <w:lang w:val="hy-AM"/>
              </w:rPr>
            </w:pPr>
          </w:p>
          <w:p w14:paraId="4B51F40D" w14:textId="77777777" w:rsidR="00721919" w:rsidRDefault="00721919">
            <w:pPr>
              <w:spacing w:line="256" w:lineRule="auto"/>
              <w:rPr>
                <w:rFonts w:ascii="Sylfaen" w:eastAsia="NSimSun" w:hAnsi="Sylfaen" w:cs="Lucida Sans"/>
                <w:bCs/>
                <w:lang w:val="hy-AM"/>
              </w:rPr>
            </w:pPr>
            <w:r>
              <w:rPr>
                <w:rFonts w:ascii="Sylfaen" w:hAnsi="Sylfaen"/>
                <w:bCs/>
                <w:lang w:val="hy-AM"/>
              </w:rPr>
              <w:t>Գործնական աշխատանք</w:t>
            </w:r>
          </w:p>
        </w:tc>
        <w:tc>
          <w:tcPr>
            <w:tcW w:w="2155" w:type="dxa"/>
            <w:tcBorders>
              <w:top w:val="single" w:sz="4" w:space="0" w:color="000000"/>
              <w:left w:val="single" w:sz="4" w:space="0" w:color="auto"/>
              <w:bottom w:val="single" w:sz="4" w:space="0" w:color="auto"/>
              <w:right w:val="single" w:sz="4" w:space="0" w:color="000000"/>
            </w:tcBorders>
            <w:shd w:val="clear" w:color="auto" w:fill="FFFFFF"/>
            <w:tcMar>
              <w:top w:w="15" w:type="dxa"/>
              <w:left w:w="15" w:type="dxa"/>
              <w:bottom w:w="15" w:type="dxa"/>
              <w:right w:w="15" w:type="dxa"/>
            </w:tcMar>
            <w:hideMark/>
          </w:tcPr>
          <w:p w14:paraId="220C79DB" w14:textId="77777777" w:rsidR="00721919" w:rsidRDefault="00721919">
            <w:pPr>
              <w:pStyle w:val="11"/>
              <w:rPr>
                <w:rFonts w:ascii="Sylfaen" w:eastAsia="GHEA Grapalat" w:hAnsi="Sylfaen" w:cs="GHEA Grapalat"/>
                <w:sz w:val="24"/>
                <w:szCs w:val="24"/>
                <w:lang w:eastAsia="en-US"/>
              </w:rPr>
            </w:pPr>
            <w:proofErr w:type="spellStart"/>
            <w:r>
              <w:rPr>
                <w:rFonts w:ascii="Sylfaen" w:eastAsia="GHEA Grapalat" w:hAnsi="Sylfaen" w:cs="GHEA Grapalat"/>
                <w:sz w:val="24"/>
                <w:szCs w:val="24"/>
                <w:lang w:eastAsia="en-US"/>
              </w:rPr>
              <w:t>Ընդհանրական</w:t>
            </w:r>
            <w:proofErr w:type="spellEnd"/>
            <w:r>
              <w:rPr>
                <w:rFonts w:ascii="Sylfaen" w:eastAsia="GHEA Grapalat" w:hAnsi="Sylfaen" w:cs="GHEA Grapalat"/>
                <w:sz w:val="24"/>
                <w:szCs w:val="24"/>
                <w:lang w:eastAsia="en-US"/>
              </w:rPr>
              <w:t xml:space="preserve"> </w:t>
            </w:r>
            <w:proofErr w:type="spellStart"/>
            <w:r>
              <w:rPr>
                <w:rFonts w:ascii="Sylfaen" w:eastAsia="GHEA Grapalat" w:hAnsi="Sylfaen" w:cs="GHEA Grapalat"/>
                <w:sz w:val="24"/>
                <w:szCs w:val="24"/>
                <w:lang w:eastAsia="en-US"/>
              </w:rPr>
              <w:t>գաղափարներ</w:t>
            </w:r>
            <w:proofErr w:type="spellEnd"/>
          </w:p>
        </w:tc>
      </w:tr>
      <w:tr w:rsidR="00721919" w14:paraId="735C199C" w14:textId="77777777" w:rsidTr="00721919">
        <w:trPr>
          <w:trHeight w:val="2151"/>
        </w:trPr>
        <w:tc>
          <w:tcPr>
            <w:tcW w:w="7740" w:type="dxa"/>
            <w:gridSpan w:val="3"/>
            <w:tcBorders>
              <w:top w:val="single" w:sz="4" w:space="0" w:color="auto"/>
              <w:left w:val="single" w:sz="4" w:space="0" w:color="000000"/>
              <w:bottom w:val="single" w:sz="4" w:space="0" w:color="auto"/>
              <w:right w:val="single" w:sz="4" w:space="0" w:color="auto"/>
            </w:tcBorders>
            <w:shd w:val="clear" w:color="auto" w:fill="FFFFFF"/>
          </w:tcPr>
          <w:p w14:paraId="763E8860" w14:textId="77777777" w:rsidR="00721919" w:rsidRDefault="00721919" w:rsidP="00721919">
            <w:pPr>
              <w:spacing w:line="256" w:lineRule="auto"/>
              <w:rPr>
                <w:rFonts w:ascii="Sylfaen" w:eastAsia="Times New Roman" w:hAnsi="Sylfaen" w:cs="Times New Roman"/>
                <w:b/>
                <w:bCs/>
                <w:color w:val="FF0000"/>
              </w:rPr>
            </w:pPr>
            <w:proofErr w:type="spellStart"/>
            <w:r>
              <w:rPr>
                <w:rFonts w:ascii="Sylfaen" w:hAnsi="Sylfaen"/>
              </w:rPr>
              <w:t>Ցուցադրել</w:t>
            </w:r>
            <w:proofErr w:type="spellEnd"/>
            <w:r>
              <w:rPr>
                <w:rFonts w:ascii="Sylfaen" w:hAnsi="Sylfaen"/>
              </w:rPr>
              <w:t xml:space="preserve"> </w:t>
            </w:r>
            <w:r>
              <w:rPr>
                <w:rFonts w:ascii="Sylfaen" w:hAnsi="Sylfaen"/>
                <w:lang w:val="hy-AM"/>
              </w:rPr>
              <w:t xml:space="preserve">և աշակերտների հետ կատարել </w:t>
            </w:r>
            <w:proofErr w:type="spellStart"/>
            <w:r>
              <w:rPr>
                <w:rFonts w:ascii="Sylfaen" w:hAnsi="Sylfaen"/>
              </w:rPr>
              <w:t>այս</w:t>
            </w:r>
            <w:proofErr w:type="spellEnd"/>
            <w:r>
              <w:rPr>
                <w:rFonts w:ascii="Sylfaen" w:hAnsi="Sylfaen"/>
              </w:rPr>
              <w:t xml:space="preserve"> </w:t>
            </w:r>
            <w:proofErr w:type="spellStart"/>
            <w:r>
              <w:rPr>
                <w:rFonts w:ascii="Sylfaen" w:hAnsi="Sylfaen"/>
              </w:rPr>
              <w:t>թեմային</w:t>
            </w:r>
            <w:proofErr w:type="spellEnd"/>
            <w:r>
              <w:rPr>
                <w:rFonts w:ascii="Sylfaen" w:hAnsi="Sylfaen"/>
              </w:rPr>
              <w:t xml:space="preserve"> </w:t>
            </w:r>
            <w:proofErr w:type="spellStart"/>
            <w:r>
              <w:rPr>
                <w:rFonts w:ascii="Sylfaen" w:hAnsi="Sylfaen"/>
              </w:rPr>
              <w:t>առնչվող</w:t>
            </w:r>
            <w:proofErr w:type="spellEnd"/>
            <w:r>
              <w:rPr>
                <w:rFonts w:ascii="Sylfaen" w:hAnsi="Sylfaen"/>
              </w:rPr>
              <w:t xml:space="preserve"> </w:t>
            </w:r>
            <w:proofErr w:type="spellStart"/>
            <w:r>
              <w:rPr>
                <w:rFonts w:ascii="Sylfaen" w:hAnsi="Sylfaen"/>
              </w:rPr>
              <w:t>շարային</w:t>
            </w:r>
            <w:proofErr w:type="spellEnd"/>
            <w:r>
              <w:rPr>
                <w:rFonts w:ascii="Sylfaen" w:hAnsi="Sylfaen"/>
              </w:rPr>
              <w:t xml:space="preserve"> </w:t>
            </w:r>
            <w:proofErr w:type="spellStart"/>
            <w:r>
              <w:rPr>
                <w:rFonts w:ascii="Sylfaen" w:hAnsi="Sylfaen"/>
              </w:rPr>
              <w:t>վարժաձևերը</w:t>
            </w:r>
            <w:proofErr w:type="spellEnd"/>
            <w:r>
              <w:rPr>
                <w:rFonts w:ascii="Sylfaen" w:hAnsi="Sylfaen"/>
              </w:rPr>
              <w:t>։</w:t>
            </w:r>
          </w:p>
        </w:tc>
        <w:tc>
          <w:tcPr>
            <w:tcW w:w="2155" w:type="dxa"/>
            <w:tcBorders>
              <w:top w:val="single" w:sz="4" w:space="0" w:color="auto"/>
              <w:left w:val="single" w:sz="4" w:space="0" w:color="auto"/>
              <w:bottom w:val="single" w:sz="4" w:space="0" w:color="auto"/>
              <w:right w:val="single" w:sz="4" w:space="0" w:color="000000"/>
            </w:tcBorders>
            <w:shd w:val="clear" w:color="auto" w:fill="FFFFFF"/>
            <w:tcMar>
              <w:top w:w="15" w:type="dxa"/>
              <w:left w:w="15" w:type="dxa"/>
              <w:bottom w:w="15" w:type="dxa"/>
              <w:right w:w="15" w:type="dxa"/>
            </w:tcMar>
          </w:tcPr>
          <w:p w14:paraId="5802C78E" w14:textId="77777777" w:rsidR="00721919" w:rsidRDefault="00721919">
            <w:pPr>
              <w:spacing w:line="256" w:lineRule="auto"/>
              <w:rPr>
                <w:rFonts w:ascii="Sylfaen" w:eastAsia="NSimSun" w:hAnsi="Sylfaen" w:cs="Lucida Sans"/>
              </w:rPr>
            </w:pPr>
            <w:proofErr w:type="spellStart"/>
            <w:r>
              <w:rPr>
                <w:rFonts w:ascii="Sylfaen" w:hAnsi="Sylfaen"/>
              </w:rPr>
              <w:t>Զինվորական</w:t>
            </w:r>
            <w:proofErr w:type="spellEnd"/>
            <w:r>
              <w:rPr>
                <w:rFonts w:ascii="Sylfaen" w:hAnsi="Sylfaen"/>
              </w:rPr>
              <w:t xml:space="preserve"> </w:t>
            </w:r>
            <w:proofErr w:type="spellStart"/>
            <w:r>
              <w:rPr>
                <w:rFonts w:ascii="Sylfaen" w:hAnsi="Sylfaen"/>
              </w:rPr>
              <w:t>կանոնադրություն</w:t>
            </w:r>
            <w:proofErr w:type="spellEnd"/>
          </w:p>
          <w:p w14:paraId="7DAE7603" w14:textId="77777777" w:rsidR="00721919" w:rsidRDefault="00721919">
            <w:pPr>
              <w:pStyle w:val="11"/>
              <w:rPr>
                <w:rFonts w:ascii="Sylfaen" w:eastAsia="GHEA Grapalat" w:hAnsi="Sylfaen" w:cs="GHEA Grapalat"/>
                <w:color w:val="FF0000"/>
                <w:sz w:val="24"/>
                <w:szCs w:val="24"/>
                <w:lang w:val="hy-AM" w:eastAsia="en-US"/>
              </w:rPr>
            </w:pPr>
            <w:bookmarkStart w:id="0" w:name="__DdeLink__7921_4158218910"/>
            <w:bookmarkEnd w:id="0"/>
            <w:r>
              <w:rPr>
                <w:rFonts w:ascii="Sylfaen" w:hAnsi="Sylfaen"/>
                <w:sz w:val="24"/>
                <w:szCs w:val="24"/>
                <w:lang w:eastAsia="en-US"/>
              </w:rPr>
              <w:t>ՀՀ</w:t>
            </w:r>
            <w:r w:rsidRPr="00721919">
              <w:rPr>
                <w:rFonts w:ascii="Sylfaen" w:hAnsi="Sylfaen"/>
                <w:sz w:val="24"/>
                <w:szCs w:val="24"/>
                <w:lang w:eastAsia="en-US"/>
              </w:rPr>
              <w:t xml:space="preserve"> </w:t>
            </w:r>
            <w:r>
              <w:rPr>
                <w:rFonts w:ascii="Sylfaen" w:hAnsi="Sylfaen"/>
                <w:sz w:val="24"/>
                <w:szCs w:val="24"/>
                <w:lang w:eastAsia="en-US"/>
              </w:rPr>
              <w:t>ԶՈՒ</w:t>
            </w:r>
            <w:r w:rsidRPr="00721919">
              <w:rPr>
                <w:rFonts w:ascii="Sylfaen" w:hAnsi="Sylfaen"/>
                <w:sz w:val="24"/>
                <w:szCs w:val="24"/>
                <w:lang w:eastAsia="en-US"/>
              </w:rPr>
              <w:t xml:space="preserve"> </w:t>
            </w:r>
            <w:r>
              <w:rPr>
                <w:rFonts w:ascii="Sylfaen" w:hAnsi="Sylfaen"/>
                <w:sz w:val="24"/>
                <w:szCs w:val="24"/>
                <w:lang w:val="en-US" w:eastAsia="en-US"/>
              </w:rPr>
              <w:t>շ</w:t>
            </w:r>
            <w:proofErr w:type="spellStart"/>
            <w:r>
              <w:rPr>
                <w:rFonts w:ascii="Sylfaen" w:hAnsi="Sylfaen"/>
                <w:sz w:val="24"/>
                <w:szCs w:val="24"/>
                <w:lang w:eastAsia="en-US"/>
              </w:rPr>
              <w:t>արային</w:t>
            </w:r>
            <w:proofErr w:type="spellEnd"/>
            <w:r w:rsidRPr="00721919">
              <w:rPr>
                <w:rFonts w:ascii="Sylfaen" w:hAnsi="Sylfaen"/>
                <w:sz w:val="24"/>
                <w:szCs w:val="24"/>
                <w:lang w:eastAsia="en-US"/>
              </w:rPr>
              <w:t xml:space="preserve"> </w:t>
            </w:r>
            <w:proofErr w:type="spellStart"/>
            <w:r>
              <w:rPr>
                <w:rFonts w:ascii="Sylfaen" w:hAnsi="Sylfaen"/>
                <w:sz w:val="24"/>
                <w:szCs w:val="24"/>
                <w:lang w:eastAsia="en-US"/>
              </w:rPr>
              <w:t>կանոնագիրք</w:t>
            </w:r>
            <w:proofErr w:type="spellEnd"/>
            <w:r>
              <w:rPr>
                <w:rFonts w:ascii="Sylfaen" w:eastAsia="GHEA Grapalat" w:hAnsi="Sylfaen" w:cs="GHEA Grapalat"/>
                <w:color w:val="FF0000"/>
                <w:sz w:val="24"/>
                <w:szCs w:val="24"/>
                <w:lang w:val="hy-AM" w:eastAsia="en-US"/>
              </w:rPr>
              <w:t xml:space="preserve"> ։  </w:t>
            </w:r>
          </w:p>
          <w:p w14:paraId="28F252B8" w14:textId="77777777" w:rsidR="00721919" w:rsidRDefault="00721919">
            <w:pPr>
              <w:pStyle w:val="11"/>
              <w:rPr>
                <w:rFonts w:ascii="Sylfaen" w:eastAsia="GHEA Grapalat" w:hAnsi="Sylfaen" w:cs="GHEA Grapalat"/>
                <w:color w:val="FF0000"/>
                <w:sz w:val="24"/>
                <w:szCs w:val="24"/>
                <w:lang w:val="hy-AM" w:eastAsia="en-US"/>
              </w:rPr>
            </w:pPr>
            <w:r>
              <w:rPr>
                <w:rFonts w:ascii="Sylfaen" w:eastAsia="GHEA Grapalat" w:hAnsi="Sylfaen" w:cs="GHEA Grapalat"/>
                <w:color w:val="FF0000"/>
                <w:sz w:val="24"/>
                <w:szCs w:val="24"/>
                <w:lang w:val="hy-AM" w:eastAsia="en-US"/>
              </w:rPr>
              <w:t xml:space="preserve">       </w:t>
            </w:r>
          </w:p>
        </w:tc>
      </w:tr>
      <w:tr w:rsidR="00721919" w:rsidRPr="00C22F20" w14:paraId="0D2F9AB3" w14:textId="77777777" w:rsidTr="00721919">
        <w:trPr>
          <w:trHeight w:val="4792"/>
        </w:trPr>
        <w:tc>
          <w:tcPr>
            <w:tcW w:w="9895" w:type="dxa"/>
            <w:gridSpan w:val="4"/>
            <w:tcBorders>
              <w:top w:val="single" w:sz="4" w:space="0" w:color="auto"/>
              <w:left w:val="single" w:sz="4" w:space="0" w:color="000000"/>
              <w:bottom w:val="single" w:sz="4" w:space="0" w:color="000000"/>
              <w:right w:val="single" w:sz="4" w:space="0" w:color="000000"/>
            </w:tcBorders>
            <w:shd w:val="clear" w:color="auto" w:fill="FFFFFF"/>
          </w:tcPr>
          <w:p w14:paraId="2F4F5B6D" w14:textId="77777777" w:rsidR="00721919" w:rsidRDefault="00721919">
            <w:pPr>
              <w:spacing w:line="256" w:lineRule="auto"/>
              <w:jc w:val="center"/>
              <w:rPr>
                <w:rFonts w:ascii="Sylfaen" w:eastAsia="Times New Roman" w:hAnsi="Sylfaen" w:cs="Times New Roman"/>
                <w:b/>
                <w:bCs/>
                <w:color w:val="000000"/>
                <w:lang w:val="hy-AM"/>
              </w:rPr>
            </w:pPr>
            <w:r>
              <w:rPr>
                <w:rFonts w:ascii="Sylfaen" w:eastAsia="Times New Roman" w:hAnsi="Sylfaen" w:cs="Times New Roman"/>
                <w:b/>
                <w:bCs/>
                <w:color w:val="000000"/>
                <w:lang w:val="hy-AM"/>
              </w:rPr>
              <w:t>Աշակերտների ընտրվող հնարավոր հարցերի օրինակներ, որոնք ներգրավում են մեծ քանակով աշակերտների՝</w:t>
            </w:r>
          </w:p>
          <w:p w14:paraId="127331DA" w14:textId="77777777" w:rsidR="00721919" w:rsidRDefault="00721919">
            <w:pPr>
              <w:spacing w:line="256" w:lineRule="auto"/>
              <w:rPr>
                <w:rFonts w:ascii="Sylfaen" w:eastAsia="NSimSun" w:hAnsi="Sylfaen" w:cs="Lucida Sans"/>
                <w:lang w:val="hy-AM"/>
              </w:rPr>
            </w:pPr>
            <w:r>
              <w:rPr>
                <w:rFonts w:ascii="Sylfaen" w:hAnsi="Sylfaen"/>
                <w:lang w:val="hy-AM"/>
              </w:rPr>
              <w:t>1. Շարժման ժամանակ դարձումներ կատարելիս  ո</w:t>
            </w:r>
            <w:r>
              <w:rPr>
                <w:rFonts w:ascii="Sylfaen" w:hAnsi="Sylfaen" w:cs="Sylfaen"/>
                <w:lang w:val="hy-AM"/>
              </w:rPr>
              <w:t>՞</w:t>
            </w:r>
            <w:r>
              <w:rPr>
                <w:rFonts w:ascii="Sylfaen" w:hAnsi="Sylfaen"/>
                <w:lang w:val="hy-AM"/>
              </w:rPr>
              <w:t>ր ոտքի տակ է տրվում ,,Դարձ,, հրամանը:</w:t>
            </w:r>
          </w:p>
          <w:p w14:paraId="684C3615" w14:textId="77777777" w:rsidR="00721919" w:rsidRDefault="00721919">
            <w:pPr>
              <w:spacing w:line="256" w:lineRule="auto"/>
              <w:rPr>
                <w:rFonts w:ascii="Sylfaen" w:hAnsi="Sylfaen"/>
                <w:lang w:val="hy-AM"/>
              </w:rPr>
            </w:pPr>
            <w:r>
              <w:rPr>
                <w:rFonts w:ascii="Sylfaen" w:hAnsi="Sylfaen"/>
                <w:lang w:val="hy-AM"/>
              </w:rPr>
              <w:t>2.</w:t>
            </w:r>
            <w:r>
              <w:rPr>
                <w:rFonts w:ascii="Sylfaen" w:hAnsi="Sylfaen"/>
                <w:b/>
                <w:lang w:val="hy-AM"/>
              </w:rPr>
              <w:t>Ցուցադրե</w:t>
            </w:r>
            <w:r>
              <w:rPr>
                <w:rFonts w:ascii="Sylfaen" w:hAnsi="Sylfaen" w:cs="Sylfaen"/>
                <w:b/>
                <w:lang w:val="hy-AM"/>
              </w:rPr>
              <w:t>՛</w:t>
            </w:r>
            <w:r>
              <w:rPr>
                <w:rFonts w:ascii="Sylfaen" w:hAnsi="Sylfaen"/>
                <w:b/>
                <w:lang w:val="hy-AM"/>
              </w:rPr>
              <w:t>ք</w:t>
            </w:r>
            <w:r>
              <w:rPr>
                <w:rFonts w:ascii="Sylfaen" w:hAnsi="Sylfaen"/>
                <w:lang w:val="hy-AM"/>
              </w:rPr>
              <w:t xml:space="preserve"> դարձումները շարժման ընթացքում:</w:t>
            </w:r>
          </w:p>
          <w:p w14:paraId="4EC3C52E" w14:textId="77777777" w:rsidR="00721919" w:rsidRDefault="00721919">
            <w:pPr>
              <w:spacing w:line="256" w:lineRule="auto"/>
              <w:rPr>
                <w:rFonts w:ascii="Sylfaen" w:hAnsi="Sylfaen"/>
                <w:lang w:val="hy-AM"/>
              </w:rPr>
            </w:pPr>
            <w:r>
              <w:rPr>
                <w:rFonts w:ascii="Sylfaen" w:hAnsi="Sylfaen"/>
                <w:lang w:val="hy-AM"/>
              </w:rPr>
              <w:t xml:space="preserve">3. </w:t>
            </w:r>
            <w:r>
              <w:rPr>
                <w:rFonts w:ascii="Sylfaen" w:hAnsi="Sylfaen"/>
                <w:b/>
                <w:lang w:val="hy-AM"/>
              </w:rPr>
              <w:t>Ցուցադրե</w:t>
            </w:r>
            <w:r>
              <w:rPr>
                <w:rFonts w:ascii="Sylfaen" w:hAnsi="Sylfaen" w:cs="Sylfaen"/>
                <w:b/>
                <w:lang w:val="hy-AM"/>
              </w:rPr>
              <w:t>՛</w:t>
            </w:r>
            <w:r>
              <w:rPr>
                <w:rFonts w:ascii="Sylfaen" w:hAnsi="Sylfaen"/>
                <w:b/>
                <w:lang w:val="hy-AM"/>
              </w:rPr>
              <w:t>ք</w:t>
            </w:r>
            <w:r>
              <w:rPr>
                <w:rFonts w:ascii="Sylfaen" w:hAnsi="Sylfaen"/>
                <w:lang w:val="hy-AM"/>
              </w:rPr>
              <w:t xml:space="preserve"> շարքից դուրս գալը և շարք վերադառնալը:</w:t>
            </w:r>
          </w:p>
          <w:p w14:paraId="477051B9" w14:textId="77777777" w:rsidR="00721919" w:rsidRDefault="00721919">
            <w:pPr>
              <w:spacing w:line="256" w:lineRule="auto"/>
              <w:rPr>
                <w:rFonts w:ascii="Sylfaen" w:hAnsi="Sylfaen"/>
                <w:lang w:val="hy-AM"/>
              </w:rPr>
            </w:pPr>
            <w:r>
              <w:rPr>
                <w:rFonts w:ascii="Sylfaen" w:hAnsi="Sylfaen"/>
                <w:lang w:val="hy-AM"/>
              </w:rPr>
              <w:t>4.</w:t>
            </w:r>
            <w:r>
              <w:rPr>
                <w:rFonts w:ascii="Sylfaen" w:hAnsi="Sylfaen"/>
                <w:b/>
                <w:lang w:val="hy-AM"/>
              </w:rPr>
              <w:t>Կատարե</w:t>
            </w:r>
            <w:r>
              <w:rPr>
                <w:rFonts w:ascii="Sylfaen" w:hAnsi="Sylfaen" w:cs="Sylfaen"/>
                <w:b/>
                <w:lang w:val="hy-AM"/>
              </w:rPr>
              <w:t>՛</w:t>
            </w:r>
            <w:r>
              <w:rPr>
                <w:rFonts w:ascii="Sylfaen" w:hAnsi="Sylfaen"/>
                <w:b/>
                <w:lang w:val="hy-AM"/>
              </w:rPr>
              <w:t>ք</w:t>
            </w:r>
            <w:r>
              <w:rPr>
                <w:rFonts w:ascii="Sylfaen" w:hAnsi="Sylfaen"/>
                <w:lang w:val="hy-AM"/>
              </w:rPr>
              <w:t xml:space="preserve"> վարժությունը զույգեր կազմած:</w:t>
            </w:r>
          </w:p>
          <w:p w14:paraId="3AFC0225" w14:textId="77777777" w:rsidR="00721919" w:rsidRDefault="00721919">
            <w:pPr>
              <w:spacing w:line="256" w:lineRule="auto"/>
              <w:rPr>
                <w:rFonts w:ascii="Sylfaen" w:hAnsi="Sylfaen"/>
                <w:lang w:val="hy-AM"/>
              </w:rPr>
            </w:pPr>
            <w:r>
              <w:rPr>
                <w:rFonts w:ascii="Sylfaen" w:hAnsi="Sylfaen"/>
                <w:lang w:val="hy-AM"/>
              </w:rPr>
              <w:t>1.Ի</w:t>
            </w:r>
            <w:r>
              <w:rPr>
                <w:rFonts w:ascii="Sylfaen" w:hAnsi="Sylfaen" w:cs="Sylfaen"/>
                <w:lang w:val="hy-AM"/>
              </w:rPr>
              <w:t>՞</w:t>
            </w:r>
            <w:r>
              <w:rPr>
                <w:rFonts w:ascii="Sylfaen" w:hAnsi="Sylfaen"/>
                <w:lang w:val="hy-AM"/>
              </w:rPr>
              <w:t>նչպես դուրս գալ շարքից և մոտենալ հրամանատարին:</w:t>
            </w:r>
          </w:p>
          <w:p w14:paraId="70EB1A68" w14:textId="77777777" w:rsidR="00721919" w:rsidRDefault="00721919">
            <w:pPr>
              <w:spacing w:line="256" w:lineRule="auto"/>
              <w:rPr>
                <w:rFonts w:ascii="Sylfaen" w:hAnsi="Sylfaen"/>
                <w:lang w:val="hy-AM"/>
              </w:rPr>
            </w:pPr>
            <w:r>
              <w:rPr>
                <w:rFonts w:ascii="Sylfaen" w:hAnsi="Sylfaen"/>
                <w:lang w:val="hy-AM"/>
              </w:rPr>
              <w:t>2.Հերթով հանդես եկեք որպես պետեր և ենթականեր, տվե</w:t>
            </w:r>
            <w:r>
              <w:rPr>
                <w:rFonts w:ascii="Sylfaen" w:hAnsi="Sylfaen" w:cs="Sylfaen"/>
                <w:lang w:val="hy-AM"/>
              </w:rPr>
              <w:t>՛</w:t>
            </w:r>
            <w:r>
              <w:rPr>
                <w:rFonts w:ascii="Sylfaen" w:hAnsi="Sylfaen"/>
                <w:lang w:val="hy-AM"/>
              </w:rPr>
              <w:t>ք ,հրամանաններ և կատարե</w:t>
            </w:r>
            <w:r>
              <w:rPr>
                <w:rFonts w:ascii="Sylfaen" w:hAnsi="Sylfaen" w:cs="Sylfaen"/>
                <w:lang w:val="hy-AM"/>
              </w:rPr>
              <w:t>՛</w:t>
            </w:r>
            <w:r>
              <w:rPr>
                <w:rFonts w:ascii="Sylfaen" w:hAnsi="Sylfaen"/>
                <w:lang w:val="hy-AM"/>
              </w:rPr>
              <w:t>ք վարժություններ:</w:t>
            </w:r>
          </w:p>
          <w:p w14:paraId="0661073D" w14:textId="77777777" w:rsidR="00721919" w:rsidRDefault="00721919">
            <w:pPr>
              <w:spacing w:line="256" w:lineRule="auto"/>
              <w:rPr>
                <w:rFonts w:ascii="Sylfaen" w:hAnsi="Sylfaen"/>
                <w:lang w:val="hy-AM"/>
              </w:rPr>
            </w:pPr>
            <w:r>
              <w:rPr>
                <w:rFonts w:ascii="Sylfaen" w:hAnsi="Sylfaen"/>
                <w:lang w:val="hy-AM"/>
              </w:rPr>
              <w:t>3. Վարժությունների  կատարման հրամանները սովորե</w:t>
            </w:r>
            <w:r>
              <w:rPr>
                <w:rFonts w:ascii="Sylfaen" w:hAnsi="Sylfaen" w:cs="Sylfaen"/>
                <w:lang w:val="hy-AM"/>
              </w:rPr>
              <w:t>՛</w:t>
            </w:r>
            <w:r>
              <w:rPr>
                <w:rFonts w:ascii="Sylfaen" w:hAnsi="Sylfaen"/>
                <w:lang w:val="hy-AM"/>
              </w:rPr>
              <w:t>ք, արտասանել հստակորեն և կտրուկ:</w:t>
            </w:r>
          </w:p>
          <w:p w14:paraId="535F6196" w14:textId="77777777" w:rsidR="00721919" w:rsidRDefault="00721919" w:rsidP="00721919">
            <w:pPr>
              <w:spacing w:line="256" w:lineRule="auto"/>
              <w:rPr>
                <w:rFonts w:ascii="Sylfaen" w:eastAsia="Times New Roman" w:hAnsi="Sylfaen" w:cs="Times New Roman"/>
                <w:b/>
                <w:bCs/>
                <w:color w:val="000000"/>
                <w:lang w:val="hy-AM"/>
              </w:rPr>
            </w:pPr>
            <w:r>
              <w:rPr>
                <w:rFonts w:ascii="Sylfaen" w:hAnsi="Sylfaen"/>
                <w:lang w:val="hy-AM"/>
              </w:rPr>
              <w:t xml:space="preserve">4. </w:t>
            </w:r>
            <w:r>
              <w:rPr>
                <w:rFonts w:ascii="Sylfaen" w:hAnsi="Sylfaen"/>
                <w:b/>
                <w:lang w:val="hy-AM"/>
              </w:rPr>
              <w:t>Կատարե</w:t>
            </w:r>
            <w:r>
              <w:rPr>
                <w:rFonts w:ascii="Sylfaen" w:hAnsi="Sylfaen" w:cs="Sylfaen"/>
                <w:b/>
                <w:lang w:val="hy-AM"/>
              </w:rPr>
              <w:t>՛</w:t>
            </w:r>
            <w:r>
              <w:rPr>
                <w:rFonts w:ascii="Sylfaen" w:hAnsi="Sylfaen"/>
                <w:b/>
                <w:lang w:val="hy-AM"/>
              </w:rPr>
              <w:t>ք,</w:t>
            </w:r>
            <w:r>
              <w:rPr>
                <w:rFonts w:ascii="Sylfaen" w:hAnsi="Sylfaen"/>
                <w:lang w:val="hy-AM"/>
              </w:rPr>
              <w:t xml:space="preserve"> վարժությունները  Ձեր կեցվածքը ստուգեք տանը՝ հայելու մոտ, </w:t>
            </w:r>
          </w:p>
        </w:tc>
      </w:tr>
    </w:tbl>
    <w:p w14:paraId="764E8B62" w14:textId="77777777" w:rsidR="00721919" w:rsidRDefault="00721919" w:rsidP="00721919">
      <w:pPr>
        <w:rPr>
          <w:rFonts w:ascii="Sylfaen" w:eastAsia="NSimSun" w:hAnsi="Sylfaen" w:cs="Lucida Sans"/>
          <w:b/>
          <w:kern w:val="2"/>
          <w:lang w:val="hy-AM" w:eastAsia="zh-CN" w:bidi="hi-IN"/>
        </w:rPr>
      </w:pPr>
    </w:p>
    <w:p w14:paraId="3E461DF2" w14:textId="77777777" w:rsidR="00721919" w:rsidRDefault="00721919" w:rsidP="00721919">
      <w:pPr>
        <w:ind w:left="6372" w:firstLine="708"/>
        <w:jc w:val="center"/>
        <w:rPr>
          <w:rFonts w:ascii="Sylfaen" w:hAnsi="Sylfaen"/>
          <w:b/>
          <w:lang w:val="hy-AM"/>
        </w:rPr>
      </w:pPr>
      <w:r>
        <w:rPr>
          <w:rFonts w:ascii="Sylfaen" w:hAnsi="Sylfaen"/>
          <w:b/>
          <w:lang w:val="hy-AM"/>
        </w:rPr>
        <w:t xml:space="preserve">    </w:t>
      </w:r>
    </w:p>
    <w:p w14:paraId="22F7A3C2" w14:textId="77777777" w:rsidR="00721919" w:rsidRDefault="00721919" w:rsidP="00721919">
      <w:pPr>
        <w:ind w:left="6372" w:firstLine="708"/>
        <w:jc w:val="center"/>
        <w:rPr>
          <w:rFonts w:ascii="Sylfaen" w:hAnsi="Sylfaen"/>
          <w:b/>
          <w:lang w:val="hy-AM"/>
        </w:rPr>
      </w:pPr>
    </w:p>
    <w:p w14:paraId="115210F6" w14:textId="77777777" w:rsidR="00721919" w:rsidRDefault="00721919" w:rsidP="00721919">
      <w:pPr>
        <w:ind w:left="2832" w:firstLine="708"/>
        <w:rPr>
          <w:rFonts w:ascii="Sylfaen" w:hAnsi="Sylfaen"/>
          <w:b/>
        </w:rPr>
      </w:pPr>
      <w:proofErr w:type="spellStart"/>
      <w:r>
        <w:rPr>
          <w:rFonts w:ascii="Sylfaen" w:hAnsi="Sylfaen"/>
          <w:b/>
        </w:rPr>
        <w:t>Գրականություն</w:t>
      </w:r>
      <w:proofErr w:type="spellEnd"/>
      <w:r>
        <w:rPr>
          <w:rFonts w:ascii="Sylfaen" w:hAnsi="Sylfaen"/>
          <w:b/>
        </w:rPr>
        <w:t>.</w:t>
      </w:r>
    </w:p>
    <w:p w14:paraId="14616BC9" w14:textId="77777777" w:rsidR="00721919" w:rsidRDefault="00721919" w:rsidP="00721919">
      <w:pPr>
        <w:pStyle w:val="a4"/>
        <w:numPr>
          <w:ilvl w:val="0"/>
          <w:numId w:val="7"/>
        </w:numPr>
        <w:spacing w:after="0" w:line="240" w:lineRule="auto"/>
        <w:rPr>
          <w:rFonts w:ascii="Sylfaen" w:hAnsi="Sylfaen"/>
          <w:sz w:val="24"/>
          <w:szCs w:val="24"/>
        </w:rPr>
      </w:pPr>
      <w:r>
        <w:rPr>
          <w:rFonts w:ascii="Sylfaen" w:hAnsi="Sylfaen"/>
          <w:sz w:val="24"/>
          <w:szCs w:val="24"/>
        </w:rPr>
        <w:t xml:space="preserve">Վ. </w:t>
      </w:r>
      <w:proofErr w:type="spellStart"/>
      <w:r>
        <w:rPr>
          <w:rFonts w:ascii="Sylfaen" w:hAnsi="Sylfaen"/>
          <w:sz w:val="24"/>
          <w:szCs w:val="24"/>
        </w:rPr>
        <w:t>Օհանյան</w:t>
      </w:r>
      <w:proofErr w:type="spellEnd"/>
      <w:r>
        <w:rPr>
          <w:rFonts w:ascii="Sylfaen" w:hAnsi="Sylfaen"/>
          <w:sz w:val="24"/>
          <w:szCs w:val="24"/>
        </w:rPr>
        <w:t xml:space="preserve">, </w:t>
      </w:r>
      <w:r>
        <w:rPr>
          <w:rFonts w:ascii="Sylfaen" w:hAnsi="Sylfaen"/>
          <w:sz w:val="24"/>
          <w:szCs w:val="24"/>
          <w:lang w:val="en-US"/>
        </w:rPr>
        <w:t>Ս</w:t>
      </w:r>
      <w:r>
        <w:rPr>
          <w:rFonts w:ascii="Sylfaen" w:hAnsi="Sylfaen"/>
          <w:sz w:val="24"/>
          <w:szCs w:val="24"/>
        </w:rPr>
        <w:t xml:space="preserve">. </w:t>
      </w:r>
      <w:proofErr w:type="spellStart"/>
      <w:r>
        <w:rPr>
          <w:rFonts w:ascii="Sylfaen" w:hAnsi="Sylfaen"/>
          <w:sz w:val="24"/>
          <w:szCs w:val="24"/>
          <w:lang w:val="en-US"/>
        </w:rPr>
        <w:t>Մարգարյան</w:t>
      </w:r>
      <w:proofErr w:type="spellEnd"/>
      <w:r>
        <w:rPr>
          <w:rFonts w:ascii="Sylfaen" w:hAnsi="Sylfaen"/>
          <w:sz w:val="24"/>
          <w:szCs w:val="24"/>
        </w:rPr>
        <w:t xml:space="preserve">, </w:t>
      </w:r>
      <w:r>
        <w:rPr>
          <w:rFonts w:ascii="Sylfaen" w:hAnsi="Sylfaen"/>
          <w:sz w:val="24"/>
          <w:szCs w:val="24"/>
          <w:lang w:val="en-US"/>
        </w:rPr>
        <w:t>Վ</w:t>
      </w:r>
      <w:r>
        <w:rPr>
          <w:rFonts w:ascii="Sylfaen" w:hAnsi="Sylfaen"/>
          <w:sz w:val="24"/>
          <w:szCs w:val="24"/>
        </w:rPr>
        <w:t xml:space="preserve">. </w:t>
      </w:r>
      <w:proofErr w:type="spellStart"/>
      <w:r>
        <w:rPr>
          <w:rFonts w:ascii="Sylfaen" w:hAnsi="Sylfaen"/>
          <w:sz w:val="24"/>
          <w:szCs w:val="24"/>
          <w:lang w:val="en-US"/>
        </w:rPr>
        <w:t>Առաքելյան</w:t>
      </w:r>
      <w:proofErr w:type="spellEnd"/>
      <w:r w:rsidRPr="00721919">
        <w:rPr>
          <w:rFonts w:ascii="Sylfaen" w:hAnsi="Sylfaen"/>
          <w:sz w:val="24"/>
          <w:szCs w:val="24"/>
        </w:rPr>
        <w:t xml:space="preserve"> </w:t>
      </w:r>
      <w:r>
        <w:rPr>
          <w:rFonts w:ascii="Sylfaen" w:hAnsi="Sylfaen"/>
          <w:sz w:val="24"/>
          <w:szCs w:val="24"/>
          <w:lang w:val="en-US"/>
        </w:rPr>
        <w:t>և</w:t>
      </w:r>
      <w:r w:rsidRPr="00721919">
        <w:rPr>
          <w:rFonts w:ascii="Sylfaen" w:hAnsi="Sylfaen"/>
          <w:sz w:val="24"/>
          <w:szCs w:val="24"/>
        </w:rPr>
        <w:t xml:space="preserve"> </w:t>
      </w:r>
      <w:proofErr w:type="spellStart"/>
      <w:proofErr w:type="gramStart"/>
      <w:r>
        <w:rPr>
          <w:rFonts w:ascii="Sylfaen" w:hAnsi="Sylfaen"/>
          <w:sz w:val="24"/>
          <w:szCs w:val="24"/>
          <w:lang w:val="en-US"/>
        </w:rPr>
        <w:t>ուրիշներ</w:t>
      </w:r>
      <w:proofErr w:type="spellEnd"/>
      <w:r w:rsidRPr="00721919">
        <w:rPr>
          <w:rFonts w:ascii="Sylfaen" w:hAnsi="Sylfaen"/>
          <w:sz w:val="24"/>
          <w:szCs w:val="24"/>
        </w:rPr>
        <w:t xml:space="preserve"> </w:t>
      </w:r>
      <w:r>
        <w:rPr>
          <w:rFonts w:ascii="Sylfaen" w:hAnsi="Sylfaen"/>
          <w:sz w:val="24"/>
          <w:szCs w:val="24"/>
        </w:rPr>
        <w:t>,</w:t>
      </w:r>
      <w:proofErr w:type="gramEnd"/>
      <w:r>
        <w:rPr>
          <w:rFonts w:ascii="Sylfaen" w:hAnsi="Sylfaen"/>
          <w:sz w:val="24"/>
          <w:szCs w:val="24"/>
        </w:rPr>
        <w:t xml:space="preserve">  ՆԶՊ 9-րդ </w:t>
      </w:r>
      <w:proofErr w:type="spellStart"/>
      <w:r>
        <w:rPr>
          <w:rFonts w:ascii="Sylfaen" w:hAnsi="Sylfaen"/>
          <w:sz w:val="24"/>
          <w:szCs w:val="24"/>
        </w:rPr>
        <w:t>դասարանի</w:t>
      </w:r>
      <w:proofErr w:type="spellEnd"/>
      <w:r>
        <w:rPr>
          <w:rFonts w:ascii="Sylfaen" w:hAnsi="Sylfaen"/>
          <w:sz w:val="24"/>
          <w:szCs w:val="24"/>
        </w:rPr>
        <w:t xml:space="preserve"> </w:t>
      </w:r>
      <w:proofErr w:type="spellStart"/>
      <w:r>
        <w:rPr>
          <w:rFonts w:ascii="Sylfaen" w:hAnsi="Sylfaen"/>
          <w:sz w:val="24"/>
          <w:szCs w:val="24"/>
        </w:rPr>
        <w:t>դասագիրք</w:t>
      </w:r>
      <w:proofErr w:type="spellEnd"/>
      <w:r>
        <w:rPr>
          <w:rFonts w:ascii="Sylfaen" w:hAnsi="Sylfaen"/>
          <w:sz w:val="24"/>
          <w:szCs w:val="24"/>
        </w:rPr>
        <w:t xml:space="preserve">, </w:t>
      </w:r>
      <w:proofErr w:type="spellStart"/>
      <w:r>
        <w:rPr>
          <w:rFonts w:ascii="Sylfaen" w:hAnsi="Sylfaen"/>
          <w:sz w:val="24"/>
          <w:szCs w:val="24"/>
        </w:rPr>
        <w:t>Երևան</w:t>
      </w:r>
      <w:proofErr w:type="spellEnd"/>
      <w:r>
        <w:rPr>
          <w:rFonts w:ascii="Sylfaen" w:hAnsi="Sylfaen"/>
          <w:sz w:val="24"/>
          <w:szCs w:val="24"/>
        </w:rPr>
        <w:t xml:space="preserve"> 2010 թ.</w:t>
      </w:r>
    </w:p>
    <w:p w14:paraId="7870BD42" w14:textId="77777777" w:rsidR="00721919" w:rsidRDefault="00721919" w:rsidP="00721919">
      <w:pPr>
        <w:rPr>
          <w:rFonts w:ascii="Sylfaen" w:hAnsi="Sylfaen"/>
          <w:sz w:val="24"/>
          <w:szCs w:val="24"/>
        </w:rPr>
      </w:pPr>
      <w:r>
        <w:rPr>
          <w:rFonts w:ascii="Sylfaen" w:hAnsi="Sylfaen"/>
        </w:rPr>
        <w:t xml:space="preserve">      2. </w:t>
      </w:r>
      <w:proofErr w:type="spellStart"/>
      <w:r>
        <w:rPr>
          <w:rFonts w:ascii="Sylfaen" w:hAnsi="Sylfaen"/>
        </w:rPr>
        <w:t>Շարային</w:t>
      </w:r>
      <w:proofErr w:type="spellEnd"/>
      <w:r>
        <w:rPr>
          <w:rFonts w:ascii="Sylfaen" w:hAnsi="Sylfaen"/>
        </w:rPr>
        <w:t xml:space="preserve"> </w:t>
      </w:r>
      <w:proofErr w:type="spellStart"/>
      <w:r>
        <w:rPr>
          <w:rFonts w:ascii="Sylfaen" w:hAnsi="Sylfaen"/>
        </w:rPr>
        <w:t>պատրաստության</w:t>
      </w:r>
      <w:proofErr w:type="spellEnd"/>
      <w:r>
        <w:rPr>
          <w:rFonts w:ascii="Sylfaen" w:hAnsi="Sylfaen"/>
        </w:rPr>
        <w:t xml:space="preserve"> </w:t>
      </w:r>
      <w:proofErr w:type="spellStart"/>
      <w:r>
        <w:rPr>
          <w:rFonts w:ascii="Sylfaen" w:hAnsi="Sylfaen"/>
        </w:rPr>
        <w:t>մեթոդիկա</w:t>
      </w:r>
      <w:proofErr w:type="spellEnd"/>
      <w:r>
        <w:rPr>
          <w:rFonts w:ascii="Sylfaen" w:hAnsi="Sylfaen"/>
        </w:rPr>
        <w:t xml:space="preserve"> – ՀՀՊՆ ՄՊ </w:t>
      </w:r>
      <w:proofErr w:type="spellStart"/>
      <w:r>
        <w:rPr>
          <w:rFonts w:ascii="Sylfaen" w:hAnsi="Sylfaen"/>
        </w:rPr>
        <w:t>վարչություն</w:t>
      </w:r>
      <w:proofErr w:type="spellEnd"/>
      <w:r>
        <w:rPr>
          <w:rFonts w:ascii="Sylfaen" w:hAnsi="Sylfaen"/>
        </w:rPr>
        <w:t xml:space="preserve">- Երևան-2005թ. </w:t>
      </w:r>
    </w:p>
    <w:p w14:paraId="18197282" w14:textId="77777777" w:rsidR="00721919" w:rsidRDefault="00721919" w:rsidP="00721919">
      <w:pPr>
        <w:rPr>
          <w:rFonts w:ascii="Sylfaen" w:hAnsi="Sylfaen"/>
          <w:b/>
        </w:rPr>
      </w:pPr>
    </w:p>
    <w:p w14:paraId="234A9D80" w14:textId="77777777" w:rsidR="00721919" w:rsidRDefault="00721919" w:rsidP="00721919">
      <w:pPr>
        <w:rPr>
          <w:rFonts w:ascii="Sylfaen" w:hAnsi="Sylfaen"/>
          <w:b/>
        </w:rPr>
      </w:pPr>
    </w:p>
    <w:p w14:paraId="0088FACA" w14:textId="77777777" w:rsidR="00721919" w:rsidRPr="006F697A" w:rsidRDefault="00721919" w:rsidP="006F697A">
      <w:pPr>
        <w:spacing w:after="0" w:line="240" w:lineRule="auto"/>
        <w:jc w:val="center"/>
        <w:rPr>
          <w:rFonts w:ascii="Sylfaen" w:hAnsi="Sylfaen"/>
          <w:lang w:val="hy-AM"/>
        </w:rPr>
      </w:pPr>
    </w:p>
    <w:p w14:paraId="2209CF35" w14:textId="77777777" w:rsidR="0062468B" w:rsidRPr="006F697A" w:rsidRDefault="00B24E85" w:rsidP="006F697A">
      <w:pPr>
        <w:shd w:val="clear" w:color="auto" w:fill="FFFFFF"/>
        <w:spacing w:before="45" w:after="150" w:line="240" w:lineRule="auto"/>
        <w:outlineLvl w:val="0"/>
        <w:rPr>
          <w:rFonts w:ascii="Sylfaen" w:eastAsia="Times New Roman" w:hAnsi="Sylfaen" w:cs="Arial"/>
          <w:color w:val="000000" w:themeColor="text1"/>
          <w:kern w:val="36"/>
          <w:lang w:val="hy-AM" w:eastAsia="ru-RU"/>
        </w:rPr>
      </w:pPr>
      <w:r w:rsidRPr="006F697A">
        <w:rPr>
          <w:rFonts w:ascii="Sylfaen" w:eastAsia="Times New Roman" w:hAnsi="Sylfaen" w:cs="Arial"/>
          <w:color w:val="000000" w:themeColor="text1"/>
          <w:kern w:val="36"/>
          <w:lang w:val="hy-AM" w:eastAsia="ru-RU"/>
        </w:rPr>
        <w:t xml:space="preserve">                                                                              </w:t>
      </w:r>
      <w:r w:rsidR="00814F5F" w:rsidRPr="006F697A">
        <w:rPr>
          <w:rFonts w:ascii="Sylfaen" w:eastAsia="Times New Roman" w:hAnsi="Sylfaen" w:cs="Arial"/>
          <w:color w:val="000000" w:themeColor="text1"/>
          <w:kern w:val="36"/>
          <w:lang w:val="hy-AM" w:eastAsia="ru-RU"/>
        </w:rPr>
        <w:t xml:space="preserve">      </w:t>
      </w:r>
      <w:r w:rsidR="00371B63" w:rsidRPr="00371B63">
        <w:rPr>
          <w:rFonts w:ascii="Sylfaen" w:eastAsia="Times New Roman" w:hAnsi="Sylfaen" w:cs="Arial"/>
          <w:color w:val="000000" w:themeColor="text1"/>
          <w:kern w:val="36"/>
          <w:lang w:eastAsia="ru-RU"/>
        </w:rPr>
        <w:t xml:space="preserve"> </w:t>
      </w:r>
      <w:r w:rsidR="00371B63" w:rsidRPr="00BD7F3F">
        <w:rPr>
          <w:rFonts w:ascii="Sylfaen" w:eastAsia="Times New Roman" w:hAnsi="Sylfaen" w:cs="Arial"/>
          <w:color w:val="000000" w:themeColor="text1"/>
          <w:kern w:val="36"/>
          <w:lang w:eastAsia="ru-RU"/>
        </w:rPr>
        <w:t xml:space="preserve">             </w:t>
      </w:r>
      <w:r w:rsidR="00814F5F" w:rsidRPr="006F697A">
        <w:rPr>
          <w:rFonts w:ascii="Sylfaen" w:eastAsia="Times New Roman" w:hAnsi="Sylfaen" w:cs="Arial"/>
          <w:color w:val="000000" w:themeColor="text1"/>
          <w:kern w:val="36"/>
          <w:lang w:val="hy-AM" w:eastAsia="ru-RU"/>
        </w:rPr>
        <w:t xml:space="preserve"> </w:t>
      </w:r>
      <w:r w:rsidR="00563C8C" w:rsidRPr="006F697A">
        <w:rPr>
          <w:rFonts w:ascii="Sylfaen" w:eastAsia="Times New Roman" w:hAnsi="Sylfaen" w:cs="Arial"/>
          <w:color w:val="000000" w:themeColor="text1"/>
          <w:kern w:val="36"/>
          <w:lang w:val="hy-AM" w:eastAsia="ru-RU"/>
        </w:rPr>
        <w:t xml:space="preserve">Կրթությունը գիտելիքների քանակը չէ, </w:t>
      </w:r>
    </w:p>
    <w:p w14:paraId="6D5EE417" w14:textId="77777777" w:rsidR="0062468B" w:rsidRPr="006F697A" w:rsidRDefault="00563C8C" w:rsidP="006F697A">
      <w:pPr>
        <w:shd w:val="clear" w:color="auto" w:fill="FFFFFF"/>
        <w:spacing w:before="45" w:after="150" w:line="240" w:lineRule="auto"/>
        <w:jc w:val="right"/>
        <w:outlineLvl w:val="0"/>
        <w:rPr>
          <w:rFonts w:ascii="Sylfaen" w:eastAsia="Times New Roman" w:hAnsi="Sylfaen" w:cs="Arial"/>
          <w:color w:val="000000" w:themeColor="text1"/>
          <w:kern w:val="36"/>
          <w:lang w:val="hy-AM" w:eastAsia="ru-RU"/>
        </w:rPr>
      </w:pPr>
      <w:r w:rsidRPr="006F697A">
        <w:rPr>
          <w:rFonts w:ascii="Sylfaen" w:eastAsia="Times New Roman" w:hAnsi="Sylfaen" w:cs="Arial"/>
          <w:color w:val="000000" w:themeColor="text1"/>
          <w:kern w:val="36"/>
          <w:lang w:val="hy-AM" w:eastAsia="ru-RU"/>
        </w:rPr>
        <w:t>այլ լիակատար ըմբռնումն ու</w:t>
      </w:r>
      <w:r w:rsidR="0062468B" w:rsidRPr="006F697A">
        <w:rPr>
          <w:rFonts w:ascii="Sylfaen" w:eastAsia="Times New Roman" w:hAnsi="Sylfaen" w:cs="Arial"/>
          <w:color w:val="000000" w:themeColor="text1"/>
          <w:kern w:val="36"/>
          <w:lang w:val="hy-AM" w:eastAsia="ru-RU"/>
        </w:rPr>
        <w:t xml:space="preserve"> </w:t>
      </w:r>
      <w:r w:rsidRPr="006F697A">
        <w:rPr>
          <w:rFonts w:ascii="Sylfaen" w:eastAsia="Times New Roman" w:hAnsi="Sylfaen" w:cs="Arial"/>
          <w:color w:val="000000" w:themeColor="text1"/>
          <w:kern w:val="36"/>
          <w:lang w:val="hy-AM" w:eastAsia="ru-RU"/>
        </w:rPr>
        <w:t>հմուտ</w:t>
      </w:r>
    </w:p>
    <w:p w14:paraId="6C6148C4" w14:textId="77777777" w:rsidR="0023080C" w:rsidRPr="006F697A" w:rsidRDefault="00563C8C" w:rsidP="006F697A">
      <w:pPr>
        <w:shd w:val="clear" w:color="auto" w:fill="FFFFFF"/>
        <w:spacing w:before="45" w:after="150" w:line="240" w:lineRule="auto"/>
        <w:jc w:val="right"/>
        <w:outlineLvl w:val="0"/>
        <w:rPr>
          <w:rFonts w:ascii="Sylfaen" w:eastAsia="Times New Roman" w:hAnsi="Sylfaen" w:cs="Arial"/>
          <w:color w:val="000000" w:themeColor="text1"/>
          <w:kern w:val="36"/>
          <w:lang w:val="hy-AM" w:eastAsia="ru-RU"/>
        </w:rPr>
      </w:pPr>
      <w:r w:rsidRPr="006F697A">
        <w:rPr>
          <w:rFonts w:ascii="Sylfaen" w:eastAsia="Times New Roman" w:hAnsi="Sylfaen" w:cs="Arial"/>
          <w:color w:val="000000" w:themeColor="text1"/>
          <w:kern w:val="36"/>
          <w:lang w:val="hy-AM" w:eastAsia="ru-RU"/>
        </w:rPr>
        <w:t xml:space="preserve"> կիրառումն այն ամենի, ինչ գիտես։  </w:t>
      </w:r>
    </w:p>
    <w:p w14:paraId="6B3179EB" w14:textId="77777777" w:rsidR="00563C8C" w:rsidRPr="006F697A" w:rsidRDefault="00563C8C" w:rsidP="006F697A">
      <w:pPr>
        <w:shd w:val="clear" w:color="auto" w:fill="FFFFFF"/>
        <w:spacing w:before="45" w:after="150" w:line="240" w:lineRule="auto"/>
        <w:jc w:val="right"/>
        <w:outlineLvl w:val="0"/>
        <w:rPr>
          <w:rFonts w:ascii="Sylfaen" w:eastAsia="Times New Roman" w:hAnsi="Sylfaen" w:cs="Arial"/>
          <w:color w:val="000000" w:themeColor="text1"/>
          <w:kern w:val="36"/>
          <w:lang w:val="hy-AM" w:eastAsia="ru-RU"/>
        </w:rPr>
      </w:pPr>
      <w:r w:rsidRPr="006F697A">
        <w:rPr>
          <w:rFonts w:ascii="Sylfaen" w:eastAsia="Times New Roman" w:hAnsi="Sylfaen" w:cs="Arial"/>
          <w:color w:val="000000" w:themeColor="text1"/>
          <w:kern w:val="36"/>
          <w:lang w:val="hy-AM" w:eastAsia="ru-RU"/>
        </w:rPr>
        <w:t>Դիստերվերգ</w:t>
      </w:r>
    </w:p>
    <w:p w14:paraId="641F09CE" w14:textId="77777777" w:rsidR="004F5B8C" w:rsidRPr="006F697A" w:rsidRDefault="004F5B8C" w:rsidP="006F697A">
      <w:pPr>
        <w:spacing w:line="240" w:lineRule="auto"/>
        <w:jc w:val="both"/>
        <w:rPr>
          <w:rFonts w:ascii="Sylfaen" w:hAnsi="Sylfaen"/>
          <w:b/>
          <w:lang w:val="hy-AM"/>
        </w:rPr>
      </w:pPr>
    </w:p>
    <w:p w14:paraId="15C81129" w14:textId="77777777" w:rsidR="004F5B8C" w:rsidRPr="006F697A" w:rsidRDefault="004F5B8C" w:rsidP="006F697A">
      <w:pPr>
        <w:spacing w:line="240" w:lineRule="auto"/>
        <w:jc w:val="both"/>
        <w:rPr>
          <w:rFonts w:ascii="Sylfaen" w:hAnsi="Sylfaen"/>
          <w:lang w:val="hy-AM"/>
        </w:rPr>
      </w:pPr>
      <w:r w:rsidRPr="006F697A">
        <w:rPr>
          <w:rFonts w:ascii="Sylfaen" w:hAnsi="Sylfaen"/>
          <w:b/>
          <w:lang w:val="hy-AM"/>
        </w:rPr>
        <w:t>Խնդիր</w:t>
      </w:r>
      <w:r w:rsidRPr="006F697A">
        <w:rPr>
          <w:rFonts w:ascii="Sylfaen" w:hAnsi="Sylfaen"/>
          <w:lang w:val="hy-AM"/>
        </w:rPr>
        <w:t>- Կարո՞ղ է արդյոք «Շարային պատրաստության» ուսուցումը ազդել սովորողի բարոյահոգեբանական նկարագրի վրա, մոտիվացնել նրան, դաստիարակել պատանուն որպես կարգապահ, պարտաճանաչ, ուշադիր մարդու</w:t>
      </w:r>
      <w:r w:rsidR="00F5665C" w:rsidRPr="006F697A">
        <w:rPr>
          <w:rFonts w:ascii="Sylfaen" w:hAnsi="Sylfaen"/>
          <w:lang w:val="hy-AM"/>
        </w:rPr>
        <w:t>։</w:t>
      </w:r>
    </w:p>
    <w:p w14:paraId="374705E5" w14:textId="77777777" w:rsidR="001F6843" w:rsidRPr="006F697A" w:rsidRDefault="004F5B8C" w:rsidP="006F697A">
      <w:pPr>
        <w:spacing w:line="240" w:lineRule="auto"/>
        <w:jc w:val="both"/>
        <w:rPr>
          <w:rFonts w:ascii="Sylfaen" w:hAnsi="Sylfaen"/>
          <w:lang w:val="hy-AM"/>
        </w:rPr>
      </w:pPr>
      <w:r w:rsidRPr="006F697A">
        <w:rPr>
          <w:rFonts w:ascii="Sylfaen" w:hAnsi="Sylfaen"/>
          <w:b/>
          <w:lang w:val="hy-AM"/>
        </w:rPr>
        <w:t xml:space="preserve">Վարկած- </w:t>
      </w:r>
      <w:r w:rsidRPr="006F697A">
        <w:rPr>
          <w:rFonts w:ascii="Sylfaen" w:hAnsi="Sylfaen"/>
          <w:lang w:val="hy-AM"/>
        </w:rPr>
        <w:t xml:space="preserve">«Շարային պատրաստությունը» նպաստում է  ուշադրության, դիտողականության, կատարողականության և կոլեկտիվիզմի զարգացմանը։ Արագ զարգանում են պատանիների գործնական հմտությունները, ինչն էլ նպաստում է ինքնագնահատականի բարձրացմանը։ Հայտնի փաստ է, որ արագ հաջողությունները օգնում են մոտիվացնել աշակերտներին։ </w:t>
      </w:r>
    </w:p>
    <w:p w14:paraId="3AB9FE47" w14:textId="77777777" w:rsidR="001F6843" w:rsidRPr="006F697A" w:rsidRDefault="001F6843" w:rsidP="006F697A">
      <w:pPr>
        <w:spacing w:line="240" w:lineRule="auto"/>
        <w:jc w:val="both"/>
        <w:rPr>
          <w:rFonts w:ascii="Sylfaen" w:hAnsi="Sylfaen"/>
          <w:lang w:val="hy-AM"/>
        </w:rPr>
      </w:pPr>
    </w:p>
    <w:p w14:paraId="0C5CCCB4" w14:textId="77777777" w:rsidR="001F6843" w:rsidRPr="006F697A" w:rsidRDefault="001F6843" w:rsidP="006F697A">
      <w:pPr>
        <w:spacing w:line="240" w:lineRule="auto"/>
        <w:jc w:val="center"/>
        <w:rPr>
          <w:rFonts w:ascii="Sylfaen" w:hAnsi="Sylfaen"/>
          <w:lang w:val="hy-AM"/>
        </w:rPr>
      </w:pPr>
      <w:r w:rsidRPr="006F697A">
        <w:rPr>
          <w:rFonts w:ascii="Sylfaen" w:hAnsi="Sylfaen"/>
          <w:lang w:val="hy-AM"/>
        </w:rPr>
        <w:t>ՆԱԽԱԲԱՆ</w:t>
      </w:r>
    </w:p>
    <w:p w14:paraId="5F25BFE0" w14:textId="77777777" w:rsidR="00D0589A" w:rsidRPr="006F697A" w:rsidRDefault="00043236" w:rsidP="006F697A">
      <w:pPr>
        <w:spacing w:line="240" w:lineRule="auto"/>
        <w:jc w:val="both"/>
        <w:rPr>
          <w:rFonts w:ascii="Sylfaen" w:hAnsi="Sylfaen"/>
          <w:lang w:val="hy-AM"/>
        </w:rPr>
      </w:pPr>
      <w:r w:rsidRPr="006F697A">
        <w:rPr>
          <w:rFonts w:ascii="Sylfaen" w:hAnsi="Sylfaen"/>
          <w:lang w:val="hy-AM"/>
        </w:rPr>
        <w:t xml:space="preserve">  </w:t>
      </w:r>
      <w:r w:rsidR="00814F5F" w:rsidRPr="006F697A">
        <w:rPr>
          <w:rFonts w:ascii="Sylfaen" w:hAnsi="Sylfaen"/>
          <w:lang w:val="hy-AM"/>
        </w:rPr>
        <w:t xml:space="preserve">Առաջին հայացքից </w:t>
      </w:r>
      <w:r w:rsidR="00814F5F" w:rsidRPr="006F697A">
        <w:rPr>
          <w:rFonts w:ascii="Sylfaen" w:hAnsi="Sylfaen"/>
          <w:b/>
          <w:lang w:val="hy-AM"/>
        </w:rPr>
        <w:t xml:space="preserve"> </w:t>
      </w:r>
      <w:r w:rsidR="00814F5F" w:rsidRPr="006F697A">
        <w:rPr>
          <w:rFonts w:ascii="Sylfaen" w:hAnsi="Sylfaen"/>
          <w:lang w:val="hy-AM"/>
        </w:rPr>
        <w:t>« Շարային պատրաստություն» թեմայի ուսուցումը կարող</w:t>
      </w:r>
      <w:r w:rsidR="00E10F36" w:rsidRPr="006F697A">
        <w:rPr>
          <w:rFonts w:ascii="Sylfaen" w:hAnsi="Sylfaen"/>
          <w:lang w:val="hy-AM"/>
        </w:rPr>
        <w:t xml:space="preserve"> է </w:t>
      </w:r>
      <w:r w:rsidR="00814F5F" w:rsidRPr="006F697A">
        <w:rPr>
          <w:rFonts w:ascii="Sylfaen" w:hAnsi="Sylfaen"/>
          <w:lang w:val="hy-AM"/>
        </w:rPr>
        <w:t xml:space="preserve"> թվալ</w:t>
      </w:r>
      <w:r w:rsidRPr="006F697A">
        <w:rPr>
          <w:rFonts w:ascii="Sylfaen" w:hAnsi="Sylfaen"/>
          <w:lang w:val="hy-AM"/>
        </w:rPr>
        <w:t xml:space="preserve"> միօրինակ։ Թեմայի վերաբերյալ տեսական հարուստ և բազմազան նյութ գտնելը դժվար է անգամ տեխնոլոգիապես հարուստ մեր ժամանակներում։ Բայց գիտակցելով թեմայի կարևորությունը և տարիներ շարունակ հետևելով աշակերտների վարքին ու վերաբերմունքին՝ սկսեցի մտածել այն մասին, թե նյութի մատուցումը, գործնական հմությունների ամրապնդումը  ինչ առանձնահատկություններ ունի, ինչպես է թեման նպաստում 14-16 տարեկանների հոգեբանության վրա, ինչ դրական ազդեցություն կարող է ունենալ։ Ներքին բնազդով զգալով սովորողի կրթական կարիքները</w:t>
      </w:r>
      <w:r w:rsidR="00D0589A" w:rsidRPr="006F697A">
        <w:rPr>
          <w:rFonts w:ascii="Sylfaen" w:hAnsi="Sylfaen"/>
          <w:lang w:val="hy-AM"/>
        </w:rPr>
        <w:t>՝ կարող ենք այս կամ այն կերպ լրացնել դրանք, սակայն գիտակցված, նպատակաուղղված ու փորձարկված միջոցների կիրառումը կտա ավելի շոշափելի արդյունք։ Ուստի որոշեցի կողք կողքի դնել թեմային առնչվող բոլոր դրական, նպաստավոր փաստերը և վերագնահատել իմ կատարած աշխատանքները դպրոցում։</w:t>
      </w:r>
    </w:p>
    <w:p w14:paraId="463ECDD7" w14:textId="77777777" w:rsidR="00606299" w:rsidRPr="006F697A" w:rsidRDefault="00726422" w:rsidP="006F697A">
      <w:pPr>
        <w:spacing w:line="240" w:lineRule="auto"/>
        <w:jc w:val="both"/>
        <w:rPr>
          <w:rFonts w:ascii="Sylfaen" w:hAnsi="Sylfaen"/>
          <w:lang w:val="hy-AM"/>
        </w:rPr>
      </w:pPr>
      <w:r w:rsidRPr="006F697A">
        <w:rPr>
          <w:rFonts w:ascii="Sylfaen" w:hAnsi="Sylfaen"/>
          <w:lang w:val="hy-AM"/>
        </w:rPr>
        <w:t>Դ</w:t>
      </w:r>
      <w:r w:rsidR="00D0589A" w:rsidRPr="006F697A">
        <w:rPr>
          <w:rFonts w:ascii="Sylfaen" w:hAnsi="Sylfaen"/>
          <w:lang w:val="hy-AM"/>
        </w:rPr>
        <w:t xml:space="preserve">պրոցում որպես զինղեկ աշխատում եմ գրեթե </w:t>
      </w:r>
      <w:r w:rsidRPr="006F697A">
        <w:rPr>
          <w:rFonts w:ascii="Sylfaen" w:hAnsi="Sylfaen"/>
          <w:lang w:val="hy-AM"/>
        </w:rPr>
        <w:t xml:space="preserve">24 </w:t>
      </w:r>
      <w:r w:rsidR="00D0589A" w:rsidRPr="006F697A">
        <w:rPr>
          <w:rFonts w:ascii="Sylfaen" w:hAnsi="Sylfaen"/>
          <w:lang w:val="hy-AM"/>
        </w:rPr>
        <w:t xml:space="preserve">տարի։ </w:t>
      </w:r>
      <w:r w:rsidRPr="006F697A">
        <w:rPr>
          <w:rFonts w:ascii="Sylfaen" w:hAnsi="Sylfaen"/>
          <w:lang w:val="hy-AM"/>
        </w:rPr>
        <w:t xml:space="preserve">Մարզային </w:t>
      </w:r>
      <w:r w:rsidRPr="006F697A">
        <w:rPr>
          <w:rFonts w:ascii="Sylfaen" w:hAnsi="Sylfaen"/>
          <w:color w:val="FF0000"/>
          <w:lang w:val="hy-AM"/>
        </w:rPr>
        <w:t xml:space="preserve">համայքային </w:t>
      </w:r>
      <w:r w:rsidR="00D0589A" w:rsidRPr="006F697A">
        <w:rPr>
          <w:rFonts w:ascii="Sylfaen" w:hAnsi="Sylfaen"/>
          <w:lang w:val="hy-AM"/>
        </w:rPr>
        <w:t xml:space="preserve">դպրոցում աշխատելու առանձնահատկություններից մեկն այն է, որ գտնվելով նույն միջավայրում, աշակերտներին արագ և բազմակողմանի ճանաչելու հնարավորություն է ստեղծվում։ Դա էապես նպաստում է, որ ուսուցիչ-աշակերտ հարաբերությունները ճիշտ կառուցվեն։ Նրանց հետ շփվելու և մտերմանալու հնարավորություններ են ստեղծվում նաև արտադպրոցական միջավայրում, </w:t>
      </w:r>
      <w:r w:rsidR="00D0589A" w:rsidRPr="006F697A">
        <w:rPr>
          <w:rFonts w:ascii="Sylfaen" w:hAnsi="Sylfaen"/>
          <w:color w:val="FF0000"/>
          <w:lang w:val="hy-AM"/>
        </w:rPr>
        <w:t>օրինակ՝ այգեգործական աշխատանքներ կազմակերպելիս</w:t>
      </w:r>
      <w:r w:rsidR="00606299" w:rsidRPr="006F697A">
        <w:rPr>
          <w:rFonts w:ascii="Sylfaen" w:hAnsi="Sylfaen"/>
          <w:lang w:val="hy-AM"/>
        </w:rPr>
        <w:t xml:space="preserve">։ Այստեղ հնարավորություն կա շփվելու որպես խորհրդատու, ավագ ընկեր, օգնական։ </w:t>
      </w:r>
    </w:p>
    <w:p w14:paraId="726B864C" w14:textId="77777777" w:rsidR="00814F5F" w:rsidRPr="006F697A" w:rsidRDefault="00606299" w:rsidP="006F697A">
      <w:pPr>
        <w:spacing w:line="240" w:lineRule="auto"/>
        <w:jc w:val="both"/>
        <w:rPr>
          <w:rFonts w:ascii="Sylfaen" w:hAnsi="Sylfaen"/>
          <w:lang w:val="hy-AM"/>
        </w:rPr>
      </w:pPr>
      <w:r w:rsidRPr="006F697A">
        <w:rPr>
          <w:rFonts w:ascii="Sylfaen" w:hAnsi="Sylfaen"/>
          <w:lang w:val="hy-AM"/>
        </w:rPr>
        <w:lastRenderedPageBreak/>
        <w:t xml:space="preserve">  Սիրում եմ վստահել նրանց, օգնել, օգնություն խնդրել նրանցից, կարծիք հարցնել, զրուցել տարբեր հարցերի շուրջ։ Ուրախալի է, երբ կարողանում եմ դրական օրինակ ծառայել, մղել ինքնակրթության, առողջ ապրելակերպի վարման։</w:t>
      </w:r>
    </w:p>
    <w:p w14:paraId="220BFF9B" w14:textId="77777777" w:rsidR="00F5665C" w:rsidRPr="006F697A" w:rsidRDefault="00E200E3" w:rsidP="006F697A">
      <w:pPr>
        <w:spacing w:line="240" w:lineRule="auto"/>
        <w:jc w:val="both"/>
        <w:rPr>
          <w:rFonts w:ascii="Sylfaen" w:hAnsi="Sylfaen"/>
          <w:lang w:val="hy-AM"/>
        </w:rPr>
      </w:pPr>
      <w:r w:rsidRPr="006F697A">
        <w:rPr>
          <w:rFonts w:ascii="Sylfaen" w:hAnsi="Sylfaen"/>
          <w:lang w:val="hy-AM"/>
        </w:rPr>
        <w:t xml:space="preserve">  </w:t>
      </w:r>
      <w:r w:rsidR="00F5665C" w:rsidRPr="006F697A">
        <w:rPr>
          <w:rFonts w:ascii="Sylfaen" w:hAnsi="Sylfaen"/>
          <w:lang w:val="hy-AM"/>
        </w:rPr>
        <w:t xml:space="preserve"> </w:t>
      </w:r>
      <w:r w:rsidR="001F6843" w:rsidRPr="006F697A">
        <w:rPr>
          <w:rFonts w:ascii="Sylfaen" w:hAnsi="Sylfaen"/>
          <w:lang w:val="hy-AM"/>
        </w:rPr>
        <w:t xml:space="preserve">     </w:t>
      </w:r>
      <w:r w:rsidR="00F5665C" w:rsidRPr="006F697A">
        <w:rPr>
          <w:rFonts w:ascii="Sylfaen" w:hAnsi="Sylfaen"/>
          <w:lang w:val="hy-AM"/>
        </w:rPr>
        <w:t xml:space="preserve">Ուզում եմ նշել, որ ՆԶՊ-ի դասավանդումը սկսելով 8-րդ դասարանից, զինղեկը գործ ունի դեռահասների հետ։ Գաղտնիք չէ, որ նրանց հետ կատարված ֆիզիոլոգիական փոփոխությունները կարող են այնքան ազդել նրանց վրա, որ նրանք դառնան անճանաչելի։ Նախկին հեղինակությունները դադարում են այդպիսին լինել։ </w:t>
      </w:r>
      <w:r w:rsidR="00A46513" w:rsidRPr="006F697A">
        <w:rPr>
          <w:rFonts w:ascii="Sylfaen" w:hAnsi="Sylfaen"/>
          <w:lang w:val="hy-AM"/>
        </w:rPr>
        <w:t xml:space="preserve">Պետք է ձգտել դառնալ հեղինակություն աշակերտների համար, ուղղորդել ճիշտ ճանապարհով։ </w:t>
      </w:r>
      <w:r w:rsidR="00F5665C" w:rsidRPr="006F697A">
        <w:rPr>
          <w:rFonts w:ascii="Sylfaen" w:hAnsi="Sylfaen"/>
          <w:lang w:val="hy-AM"/>
        </w:rPr>
        <w:t>Նոր որոնումների, ինքնափնտրտուքի շրջան է։ Հենց այս տարիքից էլ սկսած տղաների մոտ նկատվում է անտարբերություն ուսման նկատմամբ</w:t>
      </w:r>
      <w:r w:rsidR="00A14870" w:rsidRPr="006F697A">
        <w:rPr>
          <w:rFonts w:ascii="Sylfaen" w:hAnsi="Sylfaen"/>
          <w:lang w:val="hy-AM"/>
        </w:rPr>
        <w:t>։ Զարգանում են նոր հետաքրքրություններ։</w:t>
      </w:r>
    </w:p>
    <w:p w14:paraId="4159A9A9" w14:textId="77777777" w:rsidR="00A46513" w:rsidRPr="006F697A" w:rsidRDefault="00C246B4" w:rsidP="006F697A">
      <w:pPr>
        <w:spacing w:line="240" w:lineRule="auto"/>
        <w:jc w:val="both"/>
        <w:rPr>
          <w:rFonts w:ascii="Sylfaen" w:hAnsi="Sylfaen"/>
          <w:lang w:val="hy-AM"/>
        </w:rPr>
      </w:pPr>
      <w:r w:rsidRPr="006F697A">
        <w:rPr>
          <w:rFonts w:ascii="Sylfaen" w:hAnsi="Sylfaen"/>
          <w:lang w:val="hy-AM"/>
        </w:rPr>
        <w:t xml:space="preserve">  Ի՞նչ անել, որ դեռահասի մոտ </w:t>
      </w:r>
      <w:r w:rsidR="0062468B" w:rsidRPr="006F697A">
        <w:rPr>
          <w:rFonts w:ascii="Sylfaen" w:hAnsi="Sylfaen"/>
          <w:lang w:val="hy-AM"/>
        </w:rPr>
        <w:t>զարգանա մոտիվացիա։ Պետք է հնարավորիս բացառել ապամոտիվացնող գործոնները՝ նպաստելով մոտիվացնող գործոնների խթանմանը։</w:t>
      </w:r>
    </w:p>
    <w:tbl>
      <w:tblPr>
        <w:tblpPr w:leftFromText="180" w:rightFromText="180" w:vertAnchor="page" w:horzAnchor="margin" w:tblpY="6529"/>
        <w:tblW w:w="8952" w:type="dxa"/>
        <w:tblCellMar>
          <w:left w:w="0" w:type="dxa"/>
          <w:right w:w="0" w:type="dxa"/>
        </w:tblCellMar>
        <w:tblLook w:val="0420" w:firstRow="1" w:lastRow="0" w:firstColumn="0" w:lastColumn="0" w:noHBand="0" w:noVBand="1"/>
      </w:tblPr>
      <w:tblGrid>
        <w:gridCol w:w="4694"/>
        <w:gridCol w:w="4258"/>
      </w:tblGrid>
      <w:tr w:rsidR="00A46513" w:rsidRPr="006F697A" w14:paraId="1EAD1AD9" w14:textId="77777777" w:rsidTr="00A46513">
        <w:trPr>
          <w:trHeight w:val="553"/>
        </w:trPr>
        <w:tc>
          <w:tcPr>
            <w:tcW w:w="469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14:paraId="27CE95C2" w14:textId="77777777" w:rsidR="00A46513" w:rsidRPr="006F697A" w:rsidRDefault="00A46513" w:rsidP="006F697A">
            <w:pPr>
              <w:spacing w:line="240" w:lineRule="auto"/>
              <w:jc w:val="both"/>
              <w:rPr>
                <w:rFonts w:ascii="Sylfaen" w:hAnsi="Sylfaen"/>
                <w:b/>
              </w:rPr>
            </w:pPr>
            <w:r w:rsidRPr="006F697A">
              <w:rPr>
                <w:rFonts w:ascii="Sylfaen" w:hAnsi="Sylfaen"/>
                <w:b/>
                <w:bCs/>
                <w:lang w:val="hy-AM"/>
              </w:rPr>
              <w:t xml:space="preserve">Մոտիվացնող գործոններ </w:t>
            </w:r>
          </w:p>
        </w:tc>
        <w:tc>
          <w:tcPr>
            <w:tcW w:w="425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14:paraId="3B53F364" w14:textId="77777777" w:rsidR="00A46513" w:rsidRPr="006F697A" w:rsidRDefault="00A46513" w:rsidP="006F697A">
            <w:pPr>
              <w:spacing w:line="240" w:lineRule="auto"/>
              <w:jc w:val="both"/>
              <w:rPr>
                <w:rFonts w:ascii="Sylfaen" w:hAnsi="Sylfaen"/>
                <w:b/>
              </w:rPr>
            </w:pPr>
            <w:r w:rsidRPr="006F697A">
              <w:rPr>
                <w:rFonts w:ascii="Sylfaen" w:hAnsi="Sylfaen"/>
                <w:b/>
                <w:bCs/>
                <w:lang w:val="hy-AM"/>
              </w:rPr>
              <w:t>Ա</w:t>
            </w:r>
            <w:proofErr w:type="spellStart"/>
            <w:r w:rsidRPr="006F697A">
              <w:rPr>
                <w:rFonts w:ascii="Sylfaen" w:hAnsi="Sylfaen"/>
                <w:b/>
                <w:bCs/>
                <w:lang w:val="en-US"/>
              </w:rPr>
              <w:t>պամոտիվացնող</w:t>
            </w:r>
            <w:proofErr w:type="spellEnd"/>
            <w:r w:rsidRPr="006F697A">
              <w:rPr>
                <w:rFonts w:ascii="Sylfaen" w:hAnsi="Sylfaen"/>
                <w:b/>
                <w:bCs/>
                <w:lang w:val="en-US"/>
              </w:rPr>
              <w:t xml:space="preserve"> </w:t>
            </w:r>
            <w:proofErr w:type="spellStart"/>
            <w:r w:rsidRPr="006F697A">
              <w:rPr>
                <w:rFonts w:ascii="Sylfaen" w:hAnsi="Sylfaen"/>
                <w:b/>
                <w:bCs/>
                <w:lang w:val="en-US"/>
              </w:rPr>
              <w:t>գործոններ</w:t>
            </w:r>
            <w:proofErr w:type="spellEnd"/>
          </w:p>
        </w:tc>
      </w:tr>
      <w:tr w:rsidR="00A46513" w:rsidRPr="006F697A" w14:paraId="1CB26B40" w14:textId="77777777" w:rsidTr="00A46513">
        <w:trPr>
          <w:trHeight w:val="3004"/>
        </w:trPr>
        <w:tc>
          <w:tcPr>
            <w:tcW w:w="4694"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71EBB04D"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Հաջողություն </w:t>
            </w:r>
          </w:p>
          <w:p w14:paraId="79D76006"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Նպատակ </w:t>
            </w:r>
          </w:p>
          <w:p w14:paraId="568BAF4E"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Հաճույք </w:t>
            </w:r>
          </w:p>
          <w:p w14:paraId="47D1172E"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Խրախուսում </w:t>
            </w:r>
          </w:p>
          <w:p w14:paraId="3B73235E"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 Թիրախներ</w:t>
            </w:r>
          </w:p>
        </w:tc>
        <w:tc>
          <w:tcPr>
            <w:tcW w:w="4258"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4B2096F4"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Ձախողումներ </w:t>
            </w:r>
          </w:p>
          <w:p w14:paraId="3C4BE542"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 Դեպրեսիա </w:t>
            </w:r>
          </w:p>
          <w:p w14:paraId="46A6EDEB"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 Անհանգստություն </w:t>
            </w:r>
          </w:p>
          <w:p w14:paraId="0D021B27" w14:textId="77777777" w:rsidR="00A46513" w:rsidRPr="006F697A" w:rsidRDefault="00A46513" w:rsidP="006F697A">
            <w:pPr>
              <w:spacing w:line="240" w:lineRule="auto"/>
              <w:jc w:val="both"/>
              <w:rPr>
                <w:rFonts w:ascii="Sylfaen" w:hAnsi="Sylfaen"/>
                <w:b/>
              </w:rPr>
            </w:pPr>
            <w:r w:rsidRPr="006F697A">
              <w:rPr>
                <w:rFonts w:ascii="Sylfaen" w:hAnsi="Sylfaen"/>
                <w:b/>
                <w:lang w:val="hy-AM"/>
              </w:rPr>
              <w:t xml:space="preserve"> Միջավայրի գործոն՝ցուրտ, աղմուկ</w:t>
            </w:r>
            <w:r w:rsidRPr="006F697A">
              <w:rPr>
                <w:rFonts w:ascii="Times New Roman" w:hAnsi="Times New Roman" w:cs="Times New Roman"/>
                <w:b/>
                <w:lang w:val="hy-AM"/>
              </w:rPr>
              <w:t>․․․</w:t>
            </w:r>
            <w:r w:rsidRPr="006F697A">
              <w:rPr>
                <w:rFonts w:ascii="Sylfaen" w:hAnsi="Sylfaen"/>
                <w:b/>
                <w:lang w:val="hy-AM"/>
              </w:rPr>
              <w:t xml:space="preserve"> </w:t>
            </w:r>
          </w:p>
          <w:p w14:paraId="24D86549" w14:textId="77777777" w:rsidR="00A46513" w:rsidRPr="006F697A" w:rsidRDefault="00A46513" w:rsidP="006F697A">
            <w:pPr>
              <w:spacing w:line="240" w:lineRule="auto"/>
              <w:jc w:val="both"/>
              <w:rPr>
                <w:rFonts w:ascii="Sylfaen" w:hAnsi="Sylfaen"/>
                <w:b/>
              </w:rPr>
            </w:pPr>
            <w:r w:rsidRPr="006F697A">
              <w:rPr>
                <w:rFonts w:ascii="Sylfaen" w:hAnsi="Sylfaen"/>
                <w:b/>
                <w:lang w:val="hy-AM"/>
              </w:rPr>
              <w:t>Ֆիզիոլոգիական գործոն՝ քաղց, ցավ , հոգնածություն</w:t>
            </w:r>
            <w:r w:rsidRPr="006F697A">
              <w:rPr>
                <w:rFonts w:ascii="Times New Roman" w:hAnsi="Times New Roman" w:cs="Times New Roman"/>
                <w:b/>
                <w:lang w:val="hy-AM"/>
              </w:rPr>
              <w:t>․․․․</w:t>
            </w:r>
          </w:p>
        </w:tc>
      </w:tr>
    </w:tbl>
    <w:p w14:paraId="03C945E7" w14:textId="77777777" w:rsidR="00A46513" w:rsidRPr="006F697A" w:rsidRDefault="00A46513" w:rsidP="006F697A">
      <w:pPr>
        <w:spacing w:line="240" w:lineRule="auto"/>
        <w:jc w:val="both"/>
        <w:rPr>
          <w:rFonts w:ascii="Sylfaen" w:hAnsi="Sylfaen"/>
          <w:lang w:val="hy-AM"/>
        </w:rPr>
      </w:pPr>
    </w:p>
    <w:p w14:paraId="5B8B659D" w14:textId="77777777" w:rsidR="002B3FEF" w:rsidRPr="006F697A" w:rsidRDefault="00A46513" w:rsidP="006F697A">
      <w:pPr>
        <w:spacing w:line="240" w:lineRule="auto"/>
        <w:jc w:val="both"/>
        <w:rPr>
          <w:rFonts w:ascii="Sylfaen" w:hAnsi="Sylfaen"/>
          <w:lang w:val="hy-AM"/>
        </w:rPr>
      </w:pPr>
      <w:r w:rsidRPr="006F697A">
        <w:rPr>
          <w:rFonts w:ascii="Sylfaen" w:hAnsi="Sylfaen"/>
          <w:lang w:val="hy-AM"/>
        </w:rPr>
        <w:t xml:space="preserve">  «Շարային պատրաստություն» </w:t>
      </w:r>
      <w:r w:rsidR="001F6843" w:rsidRPr="006F697A">
        <w:rPr>
          <w:rFonts w:ascii="Sylfaen" w:hAnsi="Sylfaen"/>
          <w:lang w:val="hy-AM"/>
        </w:rPr>
        <w:t>կազմակերպվում է գործնական պարապմունքներով։ Սա ևս նպաստավոր գործոն եմ դիտում, քանի որ աշակերտները սիրում են գործնական պարապմունքները։ Այն նաև լիցքաթափող դեր ունի մյուս դասաժամերից հետո</w:t>
      </w:r>
      <w:r w:rsidR="001F6843" w:rsidRPr="006F697A">
        <w:rPr>
          <w:rFonts w:ascii="Times New Roman" w:hAnsi="Times New Roman" w:cs="Times New Roman"/>
          <w:lang w:val="hy-AM"/>
        </w:rPr>
        <w:t>․</w:t>
      </w:r>
      <w:r w:rsidR="001F6843" w:rsidRPr="006F697A">
        <w:rPr>
          <w:rFonts w:ascii="Sylfaen" w:hAnsi="Sylfaen"/>
          <w:lang w:val="hy-AM"/>
        </w:rPr>
        <w:t xml:space="preserve"> աշակերտները կարողանում են </w:t>
      </w:r>
      <w:r w:rsidR="002B3FEF" w:rsidRPr="006F697A">
        <w:rPr>
          <w:rFonts w:ascii="Sylfaen" w:hAnsi="Sylfaen"/>
          <w:lang w:val="hy-AM"/>
        </w:rPr>
        <w:t>շարժվել, մաքուր օդ շնչել, շտկել  կեցվածքը ՝ բարելավելով իրենց ֆիզիկական վիճակը։</w:t>
      </w:r>
    </w:p>
    <w:p w14:paraId="0DC628CE" w14:textId="77777777" w:rsidR="00FE413A" w:rsidRPr="006F697A" w:rsidRDefault="002B3FEF" w:rsidP="006F697A">
      <w:pPr>
        <w:spacing w:line="240" w:lineRule="auto"/>
        <w:jc w:val="both"/>
        <w:rPr>
          <w:rFonts w:ascii="Sylfaen" w:hAnsi="Sylfaen"/>
          <w:lang w:val="hy-AM"/>
        </w:rPr>
      </w:pPr>
      <w:r w:rsidRPr="006F697A">
        <w:rPr>
          <w:rFonts w:ascii="Sylfaen" w:hAnsi="Sylfaen"/>
          <w:lang w:val="hy-AM"/>
        </w:rPr>
        <w:t xml:space="preserve">  Մեկ այլ հանգամանք ևս</w:t>
      </w:r>
      <w:r w:rsidRPr="006F697A">
        <w:rPr>
          <w:rFonts w:ascii="Times New Roman" w:hAnsi="Times New Roman" w:cs="Times New Roman"/>
          <w:lang w:val="hy-AM"/>
        </w:rPr>
        <w:t>․</w:t>
      </w:r>
      <w:r w:rsidRPr="006F697A">
        <w:rPr>
          <w:rFonts w:ascii="Sylfaen" w:hAnsi="Sylfaen"/>
          <w:lang w:val="hy-AM"/>
        </w:rPr>
        <w:t xml:space="preserve"> </w:t>
      </w:r>
      <w:r w:rsidR="001F6843" w:rsidRPr="006F697A">
        <w:rPr>
          <w:rFonts w:ascii="Sylfaen" w:hAnsi="Sylfaen"/>
          <w:lang w:val="hy-AM"/>
        </w:rPr>
        <w:t xml:space="preserve"> </w:t>
      </w:r>
      <w:r w:rsidR="00E200E3" w:rsidRPr="006F697A">
        <w:rPr>
          <w:rFonts w:ascii="Sylfaen" w:hAnsi="Sylfaen"/>
          <w:b/>
          <w:lang w:val="hy-AM"/>
        </w:rPr>
        <w:t xml:space="preserve"> </w:t>
      </w:r>
      <w:r w:rsidR="00E200E3" w:rsidRPr="006F697A">
        <w:rPr>
          <w:rFonts w:ascii="Sylfaen" w:hAnsi="Sylfaen"/>
          <w:lang w:val="hy-AM"/>
        </w:rPr>
        <w:t xml:space="preserve"> թեմայի արդյունավետ ուսուցում անհնար է կազմակերպել առանց «օգնականների»՝ ջոկերի հրամանատարների։ Սա հնարավորություն է տալիս դեռահասին </w:t>
      </w:r>
      <w:r w:rsidR="00E200E3" w:rsidRPr="006F697A">
        <w:rPr>
          <w:rFonts w:ascii="Sylfaen" w:hAnsi="Sylfaen"/>
          <w:b/>
          <w:lang w:val="hy-AM"/>
        </w:rPr>
        <w:t>նոր դեր</w:t>
      </w:r>
      <w:r w:rsidR="00E200E3" w:rsidRPr="006F697A">
        <w:rPr>
          <w:rFonts w:ascii="Sylfaen" w:hAnsi="Sylfaen"/>
          <w:lang w:val="hy-AM"/>
        </w:rPr>
        <w:t xml:space="preserve"> ստանձնել, դառնալ հրամանատար, օգնել դիմացինին՝ միևնույն ժամանակ շահելով զինղեկի վստահությունն ու համակրանքը։ </w:t>
      </w:r>
    </w:p>
    <w:p w14:paraId="0618287A" w14:textId="77777777" w:rsidR="00814F5F" w:rsidRPr="006F697A" w:rsidRDefault="00814F5F" w:rsidP="006F697A">
      <w:pPr>
        <w:spacing w:line="240" w:lineRule="auto"/>
        <w:jc w:val="both"/>
        <w:rPr>
          <w:rFonts w:ascii="Sylfaen" w:hAnsi="Sylfaen"/>
          <w:b/>
          <w:lang w:val="hy-AM"/>
        </w:rPr>
      </w:pPr>
      <w:r w:rsidRPr="006F697A">
        <w:rPr>
          <w:rFonts w:ascii="Sylfaen" w:hAnsi="Sylfaen"/>
          <w:lang w:val="hy-AM"/>
        </w:rPr>
        <w:t xml:space="preserve">  Հարկ է նշել նաև, որ դասընթացում կարող են հաջողություններ գրանցել այն աշակերտներն անգամ, ովքեր առանձնապես աչքի չեն ընկել ուսումնական հաջողություններով։ Մի կարևոր հանգամանք ևս</w:t>
      </w:r>
      <w:r w:rsidRPr="006F697A">
        <w:rPr>
          <w:rFonts w:ascii="Times New Roman" w:eastAsia="MS Mincho" w:hAnsi="Times New Roman" w:cs="Times New Roman"/>
          <w:lang w:val="hy-AM"/>
        </w:rPr>
        <w:t>․</w:t>
      </w:r>
      <w:r w:rsidRPr="006F697A">
        <w:rPr>
          <w:rFonts w:ascii="Sylfaen" w:eastAsia="MS Mincho" w:hAnsi="Sylfaen" w:cs="MS Mincho"/>
          <w:lang w:val="hy-AM"/>
        </w:rPr>
        <w:t xml:space="preserve">այս դասաժամերին կարող են շեշտադրվել աշակերտների ֆիզիկական տվյալները։ Սլացիկ հասակը, ուղիղ կեցվածքը, կոկիկությունը ներկայացնելու և դիմացիններին դուր գալու լավագույն հնարավորություն կարող են դառնալ </w:t>
      </w:r>
      <w:r w:rsidRPr="006F697A">
        <w:rPr>
          <w:rFonts w:ascii="Sylfaen" w:hAnsi="Sylfaen"/>
          <w:lang w:val="hy-AM"/>
        </w:rPr>
        <w:t>«Շարային պատրաստության» դասաժամերը։</w:t>
      </w:r>
      <w:r w:rsidRPr="006F697A">
        <w:rPr>
          <w:rFonts w:ascii="Sylfaen" w:hAnsi="Sylfaen"/>
          <w:b/>
          <w:lang w:val="hy-AM"/>
        </w:rPr>
        <w:t xml:space="preserve"> </w:t>
      </w:r>
    </w:p>
    <w:p w14:paraId="67D5884A" w14:textId="77777777" w:rsidR="00A46513" w:rsidRPr="006F697A" w:rsidRDefault="00A46513" w:rsidP="006F697A">
      <w:pPr>
        <w:shd w:val="clear" w:color="auto" w:fill="FFFFFF"/>
        <w:spacing w:after="0" w:line="240" w:lineRule="auto"/>
        <w:jc w:val="both"/>
        <w:rPr>
          <w:rFonts w:ascii="Sylfaen" w:eastAsia="Times New Roman" w:hAnsi="Sylfaen" w:cs="Arial"/>
          <w:color w:val="000000" w:themeColor="text1"/>
          <w:lang w:val="hy-AM" w:eastAsia="ru-RU"/>
        </w:rPr>
      </w:pPr>
      <w:r w:rsidRPr="006F697A">
        <w:rPr>
          <w:rFonts w:ascii="Sylfaen" w:eastAsia="Times New Roman" w:hAnsi="Sylfaen" w:cs="Arial"/>
          <w:color w:val="000000" w:themeColor="text1"/>
          <w:lang w:val="hy-AM" w:eastAsia="ru-RU"/>
        </w:rPr>
        <w:t xml:space="preserve">  Քանի որ յուրաքանչյուր զինծառայող զինվորական ծառայության առաջին իսկ օրվանից առնչվում է շարային կեցվածքին, իսկ հետագայում՝ ողջ ծառայության ընթաց</w:t>
      </w:r>
      <w:r w:rsidR="0016755E" w:rsidRPr="006F697A">
        <w:rPr>
          <w:rFonts w:ascii="Sylfaen" w:eastAsia="Times New Roman" w:hAnsi="Sylfaen" w:cs="Arial"/>
          <w:color w:val="000000" w:themeColor="text1"/>
          <w:lang w:val="hy-AM" w:eastAsia="ru-RU"/>
        </w:rPr>
        <w:t xml:space="preserve">քում այն ուղեկցում է իրեն, ապա հարկ է, որ յուրաքանչյուր աշակերտ գիտակցի թեմայի </w:t>
      </w:r>
      <w:r w:rsidR="0016755E" w:rsidRPr="006F697A">
        <w:rPr>
          <w:rFonts w:ascii="Sylfaen" w:eastAsia="Times New Roman" w:hAnsi="Sylfaen" w:cs="Arial"/>
          <w:color w:val="000000" w:themeColor="text1"/>
          <w:lang w:val="hy-AM" w:eastAsia="ru-RU"/>
        </w:rPr>
        <w:lastRenderedPageBreak/>
        <w:t xml:space="preserve">կարևորությունը և ջանքեր գործադրի անհրաժեշտ գիտելիքների և կարողությունների ամրապնդման համար։ </w:t>
      </w:r>
    </w:p>
    <w:p w14:paraId="05DA7307" w14:textId="77777777" w:rsidR="00091FAE" w:rsidRPr="006F697A" w:rsidRDefault="0016755E" w:rsidP="006F697A">
      <w:pPr>
        <w:shd w:val="clear" w:color="auto" w:fill="FFFFFF"/>
        <w:spacing w:before="45" w:after="150" w:line="240" w:lineRule="auto"/>
        <w:jc w:val="both"/>
        <w:outlineLvl w:val="0"/>
        <w:rPr>
          <w:rFonts w:ascii="Sylfaen" w:eastAsia="Times New Roman" w:hAnsi="Sylfaen" w:cs="Arial"/>
          <w:color w:val="000000" w:themeColor="text1"/>
          <w:kern w:val="36"/>
          <w:lang w:val="hy-AM" w:eastAsia="ru-RU"/>
        </w:rPr>
      </w:pPr>
      <w:r w:rsidRPr="006F697A">
        <w:rPr>
          <w:rFonts w:ascii="Sylfaen" w:hAnsi="Sylfaen"/>
          <w:b/>
          <w:lang w:val="hy-AM"/>
        </w:rPr>
        <w:t xml:space="preserve">  </w:t>
      </w:r>
      <w:r w:rsidR="00C246B4" w:rsidRPr="006F697A">
        <w:rPr>
          <w:rFonts w:ascii="Sylfaen" w:hAnsi="Sylfaen"/>
          <w:b/>
          <w:lang w:val="hy-AM"/>
        </w:rPr>
        <w:t xml:space="preserve"> </w:t>
      </w:r>
      <w:r w:rsidRPr="006F697A">
        <w:rPr>
          <w:rFonts w:ascii="Sylfaen" w:hAnsi="Sylfaen"/>
          <w:lang w:val="hy-AM"/>
        </w:rPr>
        <w:t>Սակայն</w:t>
      </w:r>
      <w:r w:rsidRPr="006F697A">
        <w:rPr>
          <w:rFonts w:ascii="Sylfaen" w:hAnsi="Sylfaen"/>
          <w:b/>
          <w:lang w:val="hy-AM"/>
        </w:rPr>
        <w:t xml:space="preserve"> </w:t>
      </w:r>
      <w:r w:rsidRPr="006F697A">
        <w:rPr>
          <w:rFonts w:ascii="Sylfaen" w:hAnsi="Sylfaen"/>
          <w:lang w:val="hy-AM"/>
        </w:rPr>
        <w:t>ա</w:t>
      </w:r>
      <w:r w:rsidR="00C246B4" w:rsidRPr="006F697A">
        <w:rPr>
          <w:rFonts w:ascii="Sylfaen" w:hAnsi="Sylfaen"/>
          <w:lang w:val="hy-AM"/>
        </w:rPr>
        <w:t>մենակարևորը մեր վերաբերմունքն ու մոտեցումն է ։ Վերջին հաշվով ինչ ռազմավարություն կկիրառենք մենք, բոլոր դեպքերում գլխավորը սովորողին հասցնելն է այն միտքը, որ ուսումնառության ընթացքում հաջողության հասնելը ոչ թե կարողությունների, այլ ժամանակի և ջանքերի խնդիր է։</w:t>
      </w:r>
    </w:p>
    <w:p w14:paraId="287B757D" w14:textId="77777777" w:rsidR="00721919" w:rsidRDefault="00721919" w:rsidP="006F697A">
      <w:pPr>
        <w:shd w:val="clear" w:color="auto" w:fill="FFFFFF"/>
        <w:spacing w:before="45" w:after="150" w:line="240" w:lineRule="auto"/>
        <w:jc w:val="both"/>
        <w:outlineLvl w:val="0"/>
        <w:rPr>
          <w:rFonts w:ascii="Sylfaen" w:eastAsia="Times New Roman" w:hAnsi="Sylfaen" w:cs="Arial"/>
          <w:b/>
          <w:color w:val="000000" w:themeColor="text1"/>
          <w:kern w:val="36"/>
          <w:lang w:val="hy-AM" w:eastAsia="ru-RU"/>
        </w:rPr>
      </w:pPr>
    </w:p>
    <w:p w14:paraId="2356FAC1" w14:textId="77777777" w:rsidR="0016755E" w:rsidRPr="006F697A" w:rsidRDefault="0016755E" w:rsidP="006F697A">
      <w:pPr>
        <w:shd w:val="clear" w:color="auto" w:fill="FFFFFF"/>
        <w:spacing w:before="45" w:after="150" w:line="240" w:lineRule="auto"/>
        <w:jc w:val="both"/>
        <w:outlineLvl w:val="0"/>
        <w:rPr>
          <w:rFonts w:ascii="Sylfaen" w:eastAsia="Times New Roman" w:hAnsi="Sylfaen" w:cs="Arial"/>
          <w:b/>
          <w:color w:val="000000" w:themeColor="text1"/>
          <w:kern w:val="36"/>
          <w:lang w:val="hy-AM" w:eastAsia="ru-RU"/>
        </w:rPr>
      </w:pPr>
      <w:r w:rsidRPr="006F697A">
        <w:rPr>
          <w:rFonts w:ascii="Sylfaen" w:eastAsia="Times New Roman" w:hAnsi="Sylfaen" w:cs="Arial"/>
          <w:b/>
          <w:color w:val="000000" w:themeColor="text1"/>
          <w:kern w:val="36"/>
          <w:lang w:val="hy-AM" w:eastAsia="ru-RU"/>
        </w:rPr>
        <w:t>Գրականության ակնարկ</w:t>
      </w:r>
    </w:p>
    <w:p w14:paraId="5ADE7662" w14:textId="77777777" w:rsidR="0016755E" w:rsidRPr="006F697A" w:rsidRDefault="0016755E" w:rsidP="006F697A">
      <w:pPr>
        <w:spacing w:after="0" w:line="240" w:lineRule="auto"/>
        <w:jc w:val="both"/>
        <w:rPr>
          <w:rFonts w:ascii="Sylfaen" w:hAnsi="Sylfaen"/>
          <w:color w:val="000000" w:themeColor="text1"/>
          <w:lang w:val="hy-AM"/>
        </w:rPr>
      </w:pPr>
      <w:r w:rsidRPr="006F697A">
        <w:rPr>
          <w:rFonts w:ascii="Sylfaen" w:hAnsi="Sylfaen"/>
          <w:color w:val="000000" w:themeColor="text1"/>
          <w:lang w:val="hy-AM"/>
        </w:rPr>
        <w:t xml:space="preserve">  Սկսեցի որոնել,կարդալ, ունկդրել տարաբնույթ նյութեր՝ ուսումնասիրվող հարցի մասին գիտելիքներս հարստացնելու և հետագա անելիքներս որոշելու համար։ Դրանք ամփոփ կփորձեմ ներկայացնել ստորև։</w:t>
      </w:r>
    </w:p>
    <w:p w14:paraId="23707741" w14:textId="77777777" w:rsidR="005B24BE" w:rsidRPr="006F697A" w:rsidRDefault="005B24BE" w:rsidP="006F697A">
      <w:pPr>
        <w:spacing w:after="0" w:line="240" w:lineRule="auto"/>
        <w:jc w:val="both"/>
        <w:rPr>
          <w:rFonts w:ascii="Sylfaen" w:hAnsi="Sylfaen"/>
          <w:color w:val="000000" w:themeColor="text1"/>
          <w:lang w:val="hy-AM"/>
        </w:rPr>
      </w:pPr>
      <w:r w:rsidRPr="006F697A">
        <w:rPr>
          <w:rFonts w:ascii="Sylfaen" w:hAnsi="Sylfaen"/>
          <w:color w:val="000000" w:themeColor="text1"/>
          <w:lang w:val="hy-AM"/>
        </w:rPr>
        <w:t xml:space="preserve">  Նախ անդրադառնանք այն հարցին, թե ինչ կապ կա շարային պատրաստության և ճիշտ կեցվածքի միջև։</w:t>
      </w:r>
    </w:p>
    <w:p w14:paraId="2C9BB070" w14:textId="77777777" w:rsidR="0016755E" w:rsidRPr="006F697A" w:rsidRDefault="005B24BE"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16755E" w:rsidRPr="006F697A">
        <w:rPr>
          <w:rFonts w:ascii="Sylfaen" w:hAnsi="Sylfaen"/>
          <w:color w:val="000000" w:themeColor="text1"/>
          <w:lang w:val="hy-AM"/>
        </w:rPr>
        <w:t>Վերջին ժամանակներում կատարված հետազոտությունները վկայում են այն մասին, որ ներկա ժամանակաշրջանում աճում է կեցվածքի հենաշարժիչ ապարատի շեղումներ ունեցող սովորողների թիվը: Հետևաբար ժամանակի հրամայականն է՝ սովորողներին գիտելիքներ հաղորդել ճիշտ կեցվածքի վերաբերյալ, այդ հարցում ֆիզիկական վարժությունների ունեցած նշանակության մասին: Կեցվածքը բնածին չի լինում. այն ձևավորվում է երեխայի աճի և զարգացման ընթացքում: Ճիշտ կեցվածք ընդունված է համարել մարմնի սովորական դրությունը ողնասյան բնական կորություններով, գլխի, իրանի, կրծքավանդակի, ուսերի, թիակների, կոնքի ճիշտ դիրքով: Կեցվածքի շեղումների պատճառները բազմաթիվ են, օրինակ` քայլելիս մեջքը կռացնելը, պայուսակը և այլ ծանրություններ միևնույն ձեռքով տանելը, նստարանին սխալ նստելը, բարձր բարձը և այլն: Սովորողները պետք է գիտենան, որ կեցվածքի խախտումները ուղեկցվում են հոգնածությամբ, ընդհանուր ինքնազգացողության վատացմամբ: Այն բացասաբար է ազդում առողջության վրա, պատճառ դառնում հիվանդությունների առաջացմանը: Հասկանալի է, որ ողնաշարի ծռումները, կրծքավանդակի ձևի փոփոխությունները անբարենպաստ պայմաններ են ստեղծում սրտի և թոքերի աշխատանքի համար: Կեցվածքը կարելի է բնորոշել որպես արտաքին կերպարանք, բարեկրթության ձև: Գեղեցիկ ճիշտ կեցվածքը մշակվում է հատուկ վարժությունների միջոցով: Ճիշտ կեցվածք ձևավորելու համար պետք է մարզել այն մկանախմբերը, որոնք մարմինը պահում են ճիշտ դիրքում: Իսկ այսպիսի դիրքը պահպանելու համար հարկավոր է մարզել ամբողջ կմախքի մկանները, հատկապես որովայնի և մեջքի մկանները: Հետևաբար, իմանալով կեցվածքի շեղումների պատճառները, ոչ միայն պետք է խուսափել դրանցից, այլև կատարել ճիշտ կեցվածքը ձևավորող վարժություններ։</w:t>
      </w:r>
    </w:p>
    <w:p w14:paraId="6BCC7886" w14:textId="77777777" w:rsidR="00EF390C" w:rsidRPr="006F697A" w:rsidRDefault="00EF390C" w:rsidP="006F697A">
      <w:pPr>
        <w:spacing w:line="240" w:lineRule="auto"/>
        <w:jc w:val="center"/>
        <w:rPr>
          <w:rFonts w:ascii="Sylfaen" w:hAnsi="Sylfaen"/>
          <w:color w:val="000000" w:themeColor="text1"/>
          <w:lang w:val="hy-AM"/>
        </w:rPr>
      </w:pPr>
    </w:p>
    <w:p w14:paraId="1E38A398" w14:textId="77777777" w:rsidR="00EF390C" w:rsidRPr="006F697A" w:rsidRDefault="00EF390C" w:rsidP="006F697A">
      <w:pPr>
        <w:spacing w:line="240" w:lineRule="auto"/>
        <w:jc w:val="both"/>
        <w:rPr>
          <w:rFonts w:ascii="Sylfaen" w:hAnsi="Sylfaen" w:cs="Times New Roman"/>
          <w:b/>
          <w:color w:val="000000" w:themeColor="text1"/>
          <w:lang w:val="hy-AM"/>
        </w:rPr>
      </w:pPr>
      <w:r w:rsidRPr="006F697A">
        <w:rPr>
          <w:rFonts w:ascii="Sylfaen" w:hAnsi="Sylfaen"/>
          <w:b/>
          <w:color w:val="000000" w:themeColor="text1"/>
          <w:lang w:val="hy-AM"/>
        </w:rPr>
        <w:t>ՇԱՐԱՅԻՆ ՊԱՏՐԱՍՏՈՒԹՅՈՒՆ</w:t>
      </w:r>
      <w:r w:rsidR="005B24BE" w:rsidRPr="006F697A">
        <w:rPr>
          <w:rFonts w:ascii="Times New Roman" w:hAnsi="Times New Roman" w:cs="Times New Roman"/>
          <w:b/>
          <w:color w:val="000000" w:themeColor="text1"/>
          <w:lang w:val="hy-AM"/>
        </w:rPr>
        <w:t>․</w:t>
      </w:r>
      <w:r w:rsidR="005B24BE" w:rsidRPr="006F697A">
        <w:rPr>
          <w:rFonts w:ascii="Sylfaen" w:hAnsi="Sylfaen" w:cs="Times New Roman"/>
          <w:b/>
          <w:color w:val="000000" w:themeColor="text1"/>
          <w:lang w:val="hy-AM"/>
        </w:rPr>
        <w:t xml:space="preserve"> ԴԱՍԱՎԱՆԴՄԱՆ ՄԵԹՈԴԻԿԱ</w:t>
      </w:r>
    </w:p>
    <w:p w14:paraId="7DE8BBE2" w14:textId="77777777" w:rsidR="00EF390C" w:rsidRPr="006F697A" w:rsidRDefault="005B24BE"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Ուսուցման բոլոր ձեւերից միայն շարքն է սովորողների մեջ դաստիարակում հրամանատարի կամքի արագ ու ճշգրիտ կատարումը: Շարքը </w:t>
      </w:r>
      <w:r w:rsidR="0023080C" w:rsidRPr="006F697A">
        <w:rPr>
          <w:rFonts w:ascii="Sylfaen" w:hAnsi="Sylfaen"/>
          <w:color w:val="000000" w:themeColor="text1"/>
          <w:lang w:val="hy-AM"/>
        </w:rPr>
        <w:t>կոփ</w:t>
      </w:r>
      <w:r w:rsidR="00EF390C" w:rsidRPr="006F697A">
        <w:rPr>
          <w:rFonts w:ascii="Sylfaen" w:hAnsi="Sylfaen"/>
          <w:color w:val="000000" w:themeColor="text1"/>
          <w:lang w:val="hy-AM"/>
        </w:rPr>
        <w:t xml:space="preserve">ում է մարդու կամքը, կատարելագործում իր մարմնին տիրապետելու ունակությունը, զարգացնում նրա ուշադրությունը, հնարամտությունը </w:t>
      </w:r>
      <w:r w:rsidR="00172269" w:rsidRPr="006F697A">
        <w:rPr>
          <w:rFonts w:ascii="Sylfaen" w:hAnsi="Sylfaen"/>
          <w:color w:val="000000" w:themeColor="text1"/>
          <w:lang w:val="hy-AM"/>
        </w:rPr>
        <w:t>և</w:t>
      </w:r>
      <w:r w:rsidR="00EF390C" w:rsidRPr="006F697A">
        <w:rPr>
          <w:rFonts w:ascii="Sylfaen" w:hAnsi="Sylfaen"/>
          <w:color w:val="000000" w:themeColor="text1"/>
          <w:lang w:val="hy-AM"/>
        </w:rPr>
        <w:t xml:space="preserve"> համախմբվածությունը։ Շարքում գտնվելու փաստը արդեն իսկ սովորողին վարժեցնում է լինել կարգապահ </w:t>
      </w:r>
      <w:r w:rsidR="00172269" w:rsidRPr="006F697A">
        <w:rPr>
          <w:rFonts w:ascii="Sylfaen" w:hAnsi="Sylfaen"/>
          <w:color w:val="000000" w:themeColor="text1"/>
          <w:lang w:val="hy-AM"/>
        </w:rPr>
        <w:t>և</w:t>
      </w:r>
      <w:r w:rsidR="00EF390C" w:rsidRPr="006F697A">
        <w:rPr>
          <w:rFonts w:ascii="Sylfaen" w:hAnsi="Sylfaen"/>
          <w:color w:val="000000" w:themeColor="text1"/>
          <w:lang w:val="hy-AM"/>
        </w:rPr>
        <w:t xml:space="preserve"> կազմակերպված, իսկ շարային հրամանների կատարումը նրան դաստիարակում է հրամանատարին հնազանդության ոգով:</w:t>
      </w:r>
    </w:p>
    <w:p w14:paraId="647CB9BF" w14:textId="77777777" w:rsidR="00EF390C" w:rsidRPr="006F697A" w:rsidRDefault="00EF390C" w:rsidP="006F697A">
      <w:pPr>
        <w:spacing w:line="240" w:lineRule="auto"/>
        <w:jc w:val="both"/>
        <w:rPr>
          <w:rFonts w:ascii="Sylfaen" w:hAnsi="Sylfaen"/>
          <w:b/>
          <w:color w:val="000000" w:themeColor="text1"/>
          <w:lang w:val="hy-AM"/>
        </w:rPr>
      </w:pPr>
      <w:r w:rsidRPr="006F697A">
        <w:rPr>
          <w:rFonts w:ascii="Sylfaen" w:hAnsi="Sylfaen"/>
          <w:b/>
          <w:color w:val="000000" w:themeColor="text1"/>
          <w:lang w:val="hy-AM"/>
        </w:rPr>
        <w:t>Շարքից է սկսվում մարտիկը</w:t>
      </w:r>
      <w:r w:rsidR="005B24BE" w:rsidRPr="006F697A">
        <w:rPr>
          <w:rFonts w:ascii="Sylfaen" w:hAnsi="Sylfaen"/>
          <w:b/>
          <w:color w:val="000000" w:themeColor="text1"/>
          <w:lang w:val="hy-AM"/>
        </w:rPr>
        <w:t>։</w:t>
      </w:r>
    </w:p>
    <w:p w14:paraId="1FEEBCEA" w14:textId="77777777" w:rsidR="00EF390C" w:rsidRPr="006F697A" w:rsidRDefault="005B24BE"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Շարային պատրաստության յուրաքանչյուր պարապմունք աշակերտների շարային վարժվածության բարձրացման գործում մի նոր աստիճան է: Ստացված գիտելիքների </w:t>
      </w:r>
      <w:r w:rsidR="00EF390C" w:rsidRPr="006F697A">
        <w:rPr>
          <w:rFonts w:ascii="Sylfaen" w:hAnsi="Sylfaen"/>
          <w:color w:val="000000" w:themeColor="text1"/>
          <w:lang w:val="hy-AM"/>
        </w:rPr>
        <w:lastRenderedPageBreak/>
        <w:t>խորությունն ու հմտությունների ամրությունը մեծ մասամբ պայմանավորված են զինղեկի կողմից ուսուցման մեթոդների ճիշտ ընտրությամբ։</w:t>
      </w:r>
    </w:p>
    <w:p w14:paraId="24D21F65"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Ուսուցման մեջ մեթոդների ճիշտ ընտրությունը թույլ է տալիս պարապմունքը դարձնել առավել արդյունավետ եւ հետաքրքիր: Ուստի զինղեկը պարտավոր է լավ իմանալ ոչ միայն ինչ սովորեցնել, այլեւ ինչպես սովորեցնել, ինչպիսի ուղիներով եւ միջոցներով հասնել ուսուցման ծրագրի գիտակից եւ հաստատուն յուրացմանը: </w:t>
      </w:r>
    </w:p>
    <w:p w14:paraId="2C0B3CFC" w14:textId="77777777" w:rsidR="00EF390C" w:rsidRPr="006F697A" w:rsidRDefault="003B1115"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Շարային պատրաստության յուրաքանչյուր պարապմունքի ընթացքում զինղեկը աշակերտների վրա ազդում է </w:t>
      </w:r>
      <w:r w:rsidR="00EF390C" w:rsidRPr="006F697A">
        <w:rPr>
          <w:rFonts w:ascii="Sylfaen" w:hAnsi="Sylfaen"/>
          <w:b/>
          <w:color w:val="000000" w:themeColor="text1"/>
          <w:lang w:val="hy-AM"/>
        </w:rPr>
        <w:t>խոսքով, օրինակով, ցուցադրումով եւ գործելակերպով</w:t>
      </w:r>
      <w:r w:rsidR="00EF390C" w:rsidRPr="006F697A">
        <w:rPr>
          <w:rFonts w:ascii="Sylfaen" w:hAnsi="Sylfaen"/>
          <w:color w:val="000000" w:themeColor="text1"/>
          <w:lang w:val="hy-AM"/>
        </w:rPr>
        <w:t xml:space="preserve">։ Աշակերտները այդ ընթացքում </w:t>
      </w:r>
      <w:r w:rsidR="00EF390C" w:rsidRPr="006F697A">
        <w:rPr>
          <w:rFonts w:ascii="Sylfaen" w:hAnsi="Sylfaen"/>
          <w:b/>
          <w:color w:val="000000" w:themeColor="text1"/>
          <w:lang w:val="hy-AM"/>
        </w:rPr>
        <w:t>ընկալում են, մտածում եւ հիշում</w:t>
      </w:r>
      <w:r w:rsidR="00EF390C" w:rsidRPr="006F697A">
        <w:rPr>
          <w:rFonts w:ascii="Sylfaen" w:hAnsi="Sylfaen"/>
          <w:color w:val="000000" w:themeColor="text1"/>
          <w:lang w:val="hy-AM"/>
        </w:rPr>
        <w:t xml:space="preserve"> ուսումնական նյութը</w:t>
      </w:r>
      <w:r w:rsidRPr="006F697A">
        <w:rPr>
          <w:rFonts w:ascii="Sylfaen" w:hAnsi="Sylfaen"/>
          <w:color w:val="000000" w:themeColor="text1"/>
          <w:lang w:val="hy-AM"/>
        </w:rPr>
        <w:t>,</w:t>
      </w:r>
      <w:r w:rsidR="00EF390C" w:rsidRPr="006F697A">
        <w:rPr>
          <w:rFonts w:ascii="Sylfaen" w:hAnsi="Sylfaen"/>
          <w:color w:val="000000" w:themeColor="text1"/>
          <w:lang w:val="hy-AM"/>
        </w:rPr>
        <w:t xml:space="preserve"> ձեռք բերում գործնական հմտություններ:</w:t>
      </w:r>
    </w:p>
    <w:p w14:paraId="462F5A7A"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Պարապմունքի անցկացման նախապատրաստական փուլում զինղեկի </w:t>
      </w:r>
      <w:r w:rsidR="003B1115" w:rsidRPr="006F697A">
        <w:rPr>
          <w:rFonts w:ascii="Sylfaen" w:hAnsi="Sylfaen"/>
          <w:color w:val="000000" w:themeColor="text1"/>
          <w:lang w:val="hy-AM"/>
        </w:rPr>
        <w:t>առջև</w:t>
      </w:r>
      <w:r w:rsidRPr="006F697A">
        <w:rPr>
          <w:rFonts w:ascii="Sylfaen" w:hAnsi="Sylfaen"/>
          <w:color w:val="000000" w:themeColor="text1"/>
          <w:lang w:val="hy-AM"/>
        </w:rPr>
        <w:t xml:space="preserve"> կանգնած է հետեւյալ խնդիրը` ընտրել պարապմուքի անցկացման այնպիսի մեթոդ (մեթոդներ), որպեսզի ինքը </w:t>
      </w:r>
      <w:r w:rsidR="003B1115" w:rsidRPr="006F697A">
        <w:rPr>
          <w:rFonts w:ascii="Sylfaen" w:hAnsi="Sylfaen"/>
          <w:color w:val="000000" w:themeColor="text1"/>
          <w:lang w:val="hy-AM"/>
        </w:rPr>
        <w:t>և</w:t>
      </w:r>
      <w:r w:rsidRPr="006F697A">
        <w:rPr>
          <w:rFonts w:ascii="Sylfaen" w:hAnsi="Sylfaen"/>
          <w:color w:val="000000" w:themeColor="text1"/>
          <w:lang w:val="hy-AM"/>
        </w:rPr>
        <w:t xml:space="preserve"> իր աշակերտները մտավոր եւ ֆիզիկական էներգիայի լավագույն ծախսով կարողանան արագորեն յուրացնել ուսումնական նյութը։ Իսկ դրա կարեւորագույն բաղկացուցիչներից մեկն էլ պարապմուքներին դասակների եւ ջոկերի հրամանատարների պարտադիր ներգրավումն է։ Նրանց հետ զինղեկը մշտապես անց է</w:t>
      </w:r>
      <w:r w:rsidR="003B1115" w:rsidRPr="006F697A">
        <w:rPr>
          <w:rFonts w:ascii="Sylfaen" w:hAnsi="Sylfaen"/>
          <w:color w:val="000000" w:themeColor="text1"/>
          <w:lang w:val="hy-AM"/>
        </w:rPr>
        <w:t xml:space="preserve"> </w:t>
      </w:r>
      <w:r w:rsidRPr="006F697A">
        <w:rPr>
          <w:rFonts w:ascii="Sylfaen" w:hAnsi="Sylfaen"/>
          <w:color w:val="000000" w:themeColor="text1"/>
          <w:lang w:val="hy-AM"/>
        </w:rPr>
        <w:t xml:space="preserve"> կացնում հրահանգավորումներ: Առանց այդ օգնականների վրա հենվելու` զինղեկի համար շատ դժվար կլինի արդյունավետ անցկացնել պարապմուքը, քանի որ մեկ մարդու համար քսան եւ ավելի աշակերտների, մեկ դասաժամի ընթացքում, գործնականորեն ինչ-որ բան սովորեցնելը անհնար է։ </w:t>
      </w:r>
    </w:p>
    <w:p w14:paraId="21AEC660" w14:textId="77777777" w:rsidR="0023080C" w:rsidRPr="006F697A" w:rsidRDefault="002308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Շարային պատրաստությունը դաստիարակչական ազդեցություն է գործում ոչ միայն իր դրվածքով, </w:t>
      </w:r>
      <w:r w:rsidR="005B24BE" w:rsidRPr="006F697A">
        <w:rPr>
          <w:rFonts w:ascii="Sylfaen" w:hAnsi="Sylfaen"/>
          <w:color w:val="000000" w:themeColor="text1"/>
          <w:lang w:val="hy-AM"/>
        </w:rPr>
        <w:t>այլև</w:t>
      </w:r>
      <w:r w:rsidR="00EF390C" w:rsidRPr="006F697A">
        <w:rPr>
          <w:rFonts w:ascii="Sylfaen" w:hAnsi="Sylfaen"/>
          <w:color w:val="000000" w:themeColor="text1"/>
          <w:lang w:val="hy-AM"/>
        </w:rPr>
        <w:t xml:space="preserve"> իր բոլոր բաղկացուցիչ մասերով` անցկացման մեթոդով, ուսուցման միջոցներով, կազմակերպման մակարդակով, աշակերտական կոլեկտիվի ակտիվությամբ, զինղեկի կերպարով եւ այլն: </w:t>
      </w:r>
    </w:p>
    <w:p w14:paraId="48FD125D" w14:textId="77777777" w:rsidR="00EF390C" w:rsidRPr="006F697A" w:rsidRDefault="005B24BE"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Ռազմագիտության դասընթացն ավարտելուց հետո աշակերտները հոգեբանորեն պետք է պատրաստ լինեն կյանքի նոր պայմաններին` զինվորական ծառայությանը։</w:t>
      </w:r>
    </w:p>
    <w:p w14:paraId="2FB64A2F" w14:textId="77777777" w:rsidR="00EF390C" w:rsidRPr="006F697A" w:rsidRDefault="003B1115" w:rsidP="006F697A">
      <w:pPr>
        <w:spacing w:line="240" w:lineRule="auto"/>
        <w:jc w:val="both"/>
        <w:rPr>
          <w:rFonts w:ascii="Sylfaen" w:hAnsi="Sylfaen"/>
          <w:b/>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b/>
          <w:color w:val="000000" w:themeColor="text1"/>
          <w:lang w:val="hy-AM"/>
        </w:rPr>
        <w:t>Շարային պատրաստությունը աշակերտների դաստիարակության եւ զինվորական ծառայությանը նախապատրաստման ողնաշարն է: Զինվոր դառնալը սկսվում է շարքից:</w:t>
      </w:r>
    </w:p>
    <w:p w14:paraId="7F48C317"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Նախնական զինվորական պատրաստության դասաժամը ներառելով իր մեջ հանրահայտ դասական դասի բոլոր բաղադրյալները՝ ունի մի շարք՝ միայն իրեն հատուկ առանձնահատկություններ:</w:t>
      </w:r>
    </w:p>
    <w:p w14:paraId="25713747" w14:textId="77777777" w:rsidR="00EF390C" w:rsidRPr="006F697A" w:rsidRDefault="00EF390C" w:rsidP="006F697A">
      <w:pPr>
        <w:spacing w:line="240" w:lineRule="auto"/>
        <w:jc w:val="both"/>
        <w:rPr>
          <w:rFonts w:ascii="Sylfaen" w:hAnsi="Sylfaen" w:cs="Times New Roman"/>
          <w:color w:val="000000" w:themeColor="text1"/>
          <w:lang w:val="hy-AM"/>
        </w:rPr>
      </w:pPr>
      <w:r w:rsidRPr="006F697A">
        <w:rPr>
          <w:rFonts w:ascii="Sylfaen" w:hAnsi="Sylfaen"/>
          <w:color w:val="000000" w:themeColor="text1"/>
          <w:lang w:val="hy-AM"/>
        </w:rPr>
        <w:t>Այդ առանձնահատկություններն են</w:t>
      </w:r>
      <w:r w:rsidR="0023080C" w:rsidRPr="006F697A">
        <w:rPr>
          <w:rFonts w:ascii="Times New Roman" w:hAnsi="Times New Roman" w:cs="Times New Roman"/>
          <w:color w:val="000000" w:themeColor="text1"/>
          <w:lang w:val="hy-AM"/>
        </w:rPr>
        <w:t>․</w:t>
      </w:r>
    </w:p>
    <w:p w14:paraId="03626441" w14:textId="77777777" w:rsidR="00172269" w:rsidRPr="006F697A" w:rsidRDefault="00172269" w:rsidP="006F697A">
      <w:pPr>
        <w:spacing w:line="240" w:lineRule="auto"/>
        <w:jc w:val="both"/>
        <w:rPr>
          <w:rFonts w:ascii="Sylfaen" w:hAnsi="Sylfaen" w:cs="Times New Roman"/>
          <w:color w:val="000000" w:themeColor="text1"/>
          <w:lang w:val="hy-AM"/>
        </w:rPr>
      </w:pPr>
    </w:p>
    <w:p w14:paraId="70ACD3B3" w14:textId="77777777" w:rsidR="00172269" w:rsidRPr="006F697A" w:rsidRDefault="00172269" w:rsidP="006F697A">
      <w:pPr>
        <w:spacing w:line="240" w:lineRule="auto"/>
        <w:jc w:val="both"/>
        <w:rPr>
          <w:rFonts w:ascii="Sylfaen" w:hAnsi="Sylfaen" w:cs="Times New Roman"/>
          <w:color w:val="000000" w:themeColor="text1"/>
          <w:lang w:val="hy-AM"/>
        </w:rPr>
      </w:pPr>
      <w:r w:rsidRPr="006F697A">
        <w:rPr>
          <w:rFonts w:ascii="Sylfaen" w:hAnsi="Sylfaen" w:cs="Times New Roman"/>
          <w:noProof/>
          <w:color w:val="000000" w:themeColor="text1"/>
          <w:lang w:val="hy-AM"/>
        </w:rPr>
        <w:lastRenderedPageBreak/>
        <w:drawing>
          <wp:inline distT="0" distB="0" distL="0" distR="0" wp14:anchorId="157492A9" wp14:editId="342B1F42">
            <wp:extent cx="5067300" cy="3257550"/>
            <wp:effectExtent l="0" t="0" r="0" b="0"/>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1425BCF" w14:textId="77777777" w:rsidR="002308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նշելով հրամանատարների տեղերը պարապմունքների ընթացքում թե՛ կաբինետում եւ թե՛ շարքում</w:t>
      </w:r>
    </w:p>
    <w:p w14:paraId="59C8EFAF" w14:textId="77777777" w:rsidR="00172269" w:rsidRPr="006F697A" w:rsidRDefault="00172269" w:rsidP="006F697A">
      <w:pPr>
        <w:spacing w:line="240" w:lineRule="auto"/>
        <w:jc w:val="both"/>
        <w:rPr>
          <w:rFonts w:ascii="Sylfaen" w:hAnsi="Sylfaen"/>
          <w:color w:val="000000" w:themeColor="text1"/>
          <w:lang w:val="hy-AM"/>
        </w:rPr>
      </w:pPr>
      <w:r w:rsidRPr="006F697A">
        <w:rPr>
          <w:rFonts w:ascii="Sylfaen" w:hAnsi="Sylfaen"/>
          <w:noProof/>
          <w:color w:val="000000" w:themeColor="text1"/>
          <w:lang w:val="hy-AM"/>
        </w:rPr>
        <w:drawing>
          <wp:inline distT="0" distB="0" distL="0" distR="0" wp14:anchorId="755AF3DA" wp14:editId="3D49D9F9">
            <wp:extent cx="4467225" cy="2409825"/>
            <wp:effectExtent l="0" t="0" r="0" b="9525"/>
            <wp:docPr id="1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A00477" w14:textId="77777777" w:rsidR="00EF390C" w:rsidRPr="006F697A" w:rsidRDefault="009650EF" w:rsidP="006F697A">
      <w:pPr>
        <w:spacing w:line="240" w:lineRule="auto"/>
        <w:jc w:val="both"/>
        <w:rPr>
          <w:rFonts w:ascii="Sylfaen" w:hAnsi="Sylfaen"/>
          <w:b/>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Այս կազմակերպչական մասն արդեն խոսում է այն մասին, որ նախնական զինվորական պատրաստության </w:t>
      </w:r>
      <w:r w:rsidR="00EF390C" w:rsidRPr="006F697A">
        <w:rPr>
          <w:rFonts w:ascii="Sylfaen" w:hAnsi="Sylfaen"/>
          <w:b/>
          <w:color w:val="000000" w:themeColor="text1"/>
          <w:lang w:val="hy-AM"/>
        </w:rPr>
        <w:t>բոլոր պարապմունքները եւ միջոցառումները սկսվում են շարքից:</w:t>
      </w:r>
    </w:p>
    <w:p w14:paraId="71D7EE51" w14:textId="77777777" w:rsidR="00EF390C" w:rsidRPr="006F697A" w:rsidRDefault="009650E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Շարային պատրաստությունը անց է կացվում գործնական պարապմունքների մեթոդով </w:t>
      </w:r>
      <w:r w:rsidRPr="006F697A">
        <w:rPr>
          <w:rFonts w:ascii="Sylfaen" w:hAnsi="Sylfaen"/>
          <w:color w:val="000000" w:themeColor="text1"/>
          <w:lang w:val="hy-AM"/>
        </w:rPr>
        <w:t xml:space="preserve">և </w:t>
      </w:r>
      <w:r w:rsidR="00EF390C" w:rsidRPr="006F697A">
        <w:rPr>
          <w:rFonts w:ascii="Sylfaen" w:hAnsi="Sylfaen"/>
          <w:color w:val="000000" w:themeColor="text1"/>
          <w:lang w:val="hy-AM"/>
        </w:rPr>
        <w:t xml:space="preserve"> ուսումնասիրված հնարքների (գործողությունների) բազմակի կրկնությամբ: Ընդ որում անհատական ուսուցման հիմքում ընկած է զինղեկի կողմից շարային հնարքների անձնական օրինակելի ցուցադրումը </w:t>
      </w:r>
      <w:r w:rsidRPr="006F697A">
        <w:rPr>
          <w:rFonts w:ascii="Sylfaen" w:hAnsi="Sylfaen"/>
          <w:color w:val="000000" w:themeColor="text1"/>
          <w:lang w:val="hy-AM"/>
        </w:rPr>
        <w:t>և</w:t>
      </w:r>
      <w:r w:rsidR="00EF390C" w:rsidRPr="006F697A">
        <w:rPr>
          <w:rFonts w:ascii="Sylfaen" w:hAnsi="Sylfaen"/>
          <w:color w:val="000000" w:themeColor="text1"/>
          <w:lang w:val="hy-AM"/>
        </w:rPr>
        <w:t xml:space="preserve"> աշակերտների կողմից դրանց ճշգրիտ կատարումը, որոնք զուգակցվում են մշտապես կրկնվող վարժանքներով։</w:t>
      </w:r>
    </w:p>
    <w:p w14:paraId="03DE9643" w14:textId="77777777" w:rsidR="00EF390C" w:rsidRPr="006F697A" w:rsidRDefault="009650E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Շարային հնարքի </w:t>
      </w:r>
      <w:r w:rsidRPr="006F697A">
        <w:rPr>
          <w:rFonts w:ascii="Sylfaen" w:hAnsi="Sylfaen"/>
          <w:color w:val="000000" w:themeColor="text1"/>
          <w:lang w:val="hy-AM"/>
        </w:rPr>
        <w:t>և</w:t>
      </w:r>
      <w:r w:rsidR="00EF390C" w:rsidRPr="006F697A">
        <w:rPr>
          <w:rFonts w:ascii="Sylfaen" w:hAnsi="Sylfaen"/>
          <w:color w:val="000000" w:themeColor="text1"/>
          <w:lang w:val="hy-AM"/>
        </w:rPr>
        <w:t xml:space="preserve"> գործողության օրինակելի ցուցադրումը ուսուցման </w:t>
      </w:r>
      <w:r w:rsidR="003B1115" w:rsidRPr="006F697A">
        <w:rPr>
          <w:rFonts w:ascii="Sylfaen" w:hAnsi="Sylfaen"/>
          <w:color w:val="000000" w:themeColor="text1"/>
          <w:lang w:val="hy-AM"/>
        </w:rPr>
        <w:t>կարև</w:t>
      </w:r>
      <w:r w:rsidR="00EF390C" w:rsidRPr="006F697A">
        <w:rPr>
          <w:rFonts w:ascii="Sylfaen" w:hAnsi="Sylfaen"/>
          <w:color w:val="000000" w:themeColor="text1"/>
          <w:lang w:val="hy-AM"/>
        </w:rPr>
        <w:t xml:space="preserve">որագույն հնարք է։ Ուսուցման </w:t>
      </w:r>
      <w:r w:rsidRPr="006F697A">
        <w:rPr>
          <w:rFonts w:ascii="Sylfaen" w:hAnsi="Sylfaen"/>
          <w:color w:val="000000" w:themeColor="text1"/>
          <w:lang w:val="hy-AM"/>
        </w:rPr>
        <w:t>և</w:t>
      </w:r>
      <w:r w:rsidR="00EF390C" w:rsidRPr="006F697A">
        <w:rPr>
          <w:rFonts w:ascii="Sylfaen" w:hAnsi="Sylfaen"/>
          <w:color w:val="000000" w:themeColor="text1"/>
          <w:lang w:val="hy-AM"/>
        </w:rPr>
        <w:t xml:space="preserve"> դաստիարակության </w:t>
      </w:r>
      <w:r w:rsidR="00EF390C" w:rsidRPr="006F697A">
        <w:rPr>
          <w:rFonts w:ascii="Sylfaen" w:hAnsi="Sylfaen"/>
          <w:b/>
          <w:color w:val="000000" w:themeColor="text1"/>
          <w:lang w:val="hy-AM"/>
        </w:rPr>
        <w:t>«Կատարիր, ինչպես ես</w:t>
      </w:r>
      <w:r w:rsidR="00EF390C" w:rsidRPr="006F697A">
        <w:rPr>
          <w:rFonts w:ascii="Sylfaen" w:hAnsi="Sylfaen"/>
          <w:color w:val="000000" w:themeColor="text1"/>
          <w:lang w:val="hy-AM"/>
        </w:rPr>
        <w:t>» սկզբունքը իր առանձնահատուկ կիրառումն է գտնում շարային պատրաստության պարապմունքների ժամանակ:</w:t>
      </w:r>
    </w:p>
    <w:p w14:paraId="0D372D22"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Ցուցադրված հնարքը (գործողությունը) պետք է լինի ճշգրիտ, անթերի եւ շարային կանոնադրությանը խիստ համապատասխան։ Այդ պատճառով էլ զինղեկը պետք է մանրակրկիտ </w:t>
      </w:r>
      <w:r w:rsidR="003B1115" w:rsidRPr="006F697A">
        <w:rPr>
          <w:rFonts w:ascii="Sylfaen" w:hAnsi="Sylfaen"/>
          <w:color w:val="000000" w:themeColor="text1"/>
          <w:lang w:val="hy-AM"/>
        </w:rPr>
        <w:t>ձև</w:t>
      </w:r>
      <w:r w:rsidRPr="006F697A">
        <w:rPr>
          <w:rFonts w:ascii="Sylfaen" w:hAnsi="Sylfaen"/>
          <w:color w:val="000000" w:themeColor="text1"/>
          <w:lang w:val="hy-AM"/>
        </w:rPr>
        <w:t xml:space="preserve">ով նախապատրաստվի դասի (պարապմունքի) ժամանակ հնարքի </w:t>
      </w:r>
      <w:r w:rsidRPr="006F697A">
        <w:rPr>
          <w:rFonts w:ascii="Sylfaen" w:hAnsi="Sylfaen"/>
          <w:color w:val="000000" w:themeColor="text1"/>
          <w:lang w:val="hy-AM"/>
        </w:rPr>
        <w:lastRenderedPageBreak/>
        <w:t>ցուցադրմանը</w:t>
      </w:r>
      <w:r w:rsidR="007C5D12" w:rsidRPr="006F697A">
        <w:rPr>
          <w:rFonts w:ascii="Sylfaen" w:hAnsi="Sylfaen"/>
          <w:color w:val="000000" w:themeColor="text1"/>
          <w:lang w:val="hy-AM"/>
        </w:rPr>
        <w:t xml:space="preserve">: </w:t>
      </w:r>
      <w:r w:rsidRPr="006F697A">
        <w:rPr>
          <w:rFonts w:ascii="Sylfaen" w:hAnsi="Sylfaen"/>
          <w:color w:val="000000" w:themeColor="text1"/>
          <w:lang w:val="hy-AM"/>
        </w:rPr>
        <w:t>Աշակերտները չեն կարող ճիշտ կատարել սխալ կամ վատ ցուցադրված հնարքը եւ անխուսափելիորեն կկրկնեն նույն սխալները։</w:t>
      </w:r>
    </w:p>
    <w:p w14:paraId="18CB2BF3"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Զինղեկը պետք է մշտապես հիշի, որ ուսուցման հիմքերը լավագույնս դրվում են առաջին իսկ օրերից։ Հենց այդ ժամանակ էլ </w:t>
      </w:r>
      <w:r w:rsidR="003B1115" w:rsidRPr="006F697A">
        <w:rPr>
          <w:rFonts w:ascii="Sylfaen" w:hAnsi="Sylfaen"/>
          <w:color w:val="000000" w:themeColor="text1"/>
          <w:lang w:val="hy-AM"/>
        </w:rPr>
        <w:t>ձև</w:t>
      </w:r>
      <w:r w:rsidRPr="006F697A">
        <w:rPr>
          <w:rFonts w:ascii="Sylfaen" w:hAnsi="Sylfaen"/>
          <w:color w:val="000000" w:themeColor="text1"/>
          <w:lang w:val="hy-AM"/>
        </w:rPr>
        <w:t>ավորվում է շարային հնարքների կամ գործողությունների ուսումնասիրման հաստատուն կարգ, որը հետագայում վեր է ածվում սովորության:</w:t>
      </w:r>
    </w:p>
    <w:p w14:paraId="4561BE67" w14:textId="77777777" w:rsidR="00AC38B8" w:rsidRPr="006F697A" w:rsidRDefault="009650E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Յուրաքանչյուր պարապմունք պետք է անցկացվի աշակերտների արդյունքների </w:t>
      </w:r>
      <w:r w:rsidR="00EF390C" w:rsidRPr="006F697A">
        <w:rPr>
          <w:rFonts w:ascii="Sylfaen" w:hAnsi="Sylfaen"/>
          <w:b/>
          <w:color w:val="000000" w:themeColor="text1"/>
          <w:lang w:val="hy-AM"/>
        </w:rPr>
        <w:t>համեմատության եւ մրցակցության ֆոնի վրա</w:t>
      </w:r>
      <w:r w:rsidR="00EF390C" w:rsidRPr="006F697A">
        <w:rPr>
          <w:rFonts w:ascii="Sylfaen" w:hAnsi="Sylfaen"/>
          <w:color w:val="000000" w:themeColor="text1"/>
          <w:lang w:val="hy-AM"/>
        </w:rPr>
        <w:t xml:space="preserve">: Դա </w:t>
      </w:r>
      <w:r w:rsidR="007C5D12" w:rsidRPr="006F697A">
        <w:rPr>
          <w:rFonts w:ascii="Sylfaen" w:hAnsi="Sylfaen"/>
          <w:color w:val="000000" w:themeColor="text1"/>
          <w:lang w:val="hy-AM"/>
        </w:rPr>
        <w:t>անհ</w:t>
      </w:r>
      <w:r w:rsidR="00EF390C" w:rsidRPr="006F697A">
        <w:rPr>
          <w:rFonts w:ascii="Sylfaen" w:hAnsi="Sylfaen"/>
          <w:color w:val="000000" w:themeColor="text1"/>
          <w:lang w:val="hy-AM"/>
        </w:rPr>
        <w:t xml:space="preserve">րաժեշտ նախադրյալներ է ստեղծում ուսումնասիրված նյութի արագ </w:t>
      </w:r>
      <w:r w:rsidR="007C5D12" w:rsidRPr="006F697A">
        <w:rPr>
          <w:rFonts w:ascii="Sylfaen" w:hAnsi="Sylfaen"/>
          <w:color w:val="000000" w:themeColor="text1"/>
          <w:lang w:val="hy-AM"/>
        </w:rPr>
        <w:t>յուր</w:t>
      </w:r>
      <w:r w:rsidR="00EF390C" w:rsidRPr="006F697A">
        <w:rPr>
          <w:rFonts w:ascii="Sylfaen" w:hAnsi="Sylfaen"/>
          <w:color w:val="000000" w:themeColor="text1"/>
          <w:lang w:val="hy-AM"/>
        </w:rPr>
        <w:t xml:space="preserve">ացման համար: Շարային պատրաստության պարապմունքը </w:t>
      </w:r>
      <w:r w:rsidR="007C5D12" w:rsidRPr="006F697A">
        <w:rPr>
          <w:rFonts w:ascii="Sylfaen" w:hAnsi="Sylfaen"/>
          <w:color w:val="000000" w:themeColor="text1"/>
          <w:lang w:val="hy-AM"/>
        </w:rPr>
        <w:t>կհա</w:t>
      </w:r>
      <w:r w:rsidR="00EF390C" w:rsidRPr="006F697A">
        <w:rPr>
          <w:rFonts w:ascii="Sylfaen" w:hAnsi="Sylfaen"/>
          <w:color w:val="000000" w:themeColor="text1"/>
          <w:lang w:val="hy-AM"/>
        </w:rPr>
        <w:t xml:space="preserve">սնի իր նպատակին այն դեպքում, երբ այն մանրակրկիտ նախաաատրաստված եւ նյութապես ապահովված է։ Ահա թե ինչու զինղեկը (նախքան վարմունքը սկսումը պետք է անցկացնի դասակների եւ </w:t>
      </w:r>
      <w:r w:rsidR="00C77539">
        <w:rPr>
          <w:rFonts w:ascii="Sylfaen" w:hAnsi="Sylfaen"/>
          <w:color w:val="000000" w:themeColor="text1"/>
          <w:lang w:val="hy-AM"/>
        </w:rPr>
        <w:t>ջո</w:t>
      </w:r>
      <w:r w:rsidR="00EF390C" w:rsidRPr="006F697A">
        <w:rPr>
          <w:rFonts w:ascii="Sylfaen" w:hAnsi="Sylfaen"/>
          <w:color w:val="000000" w:themeColor="text1"/>
          <w:lang w:val="hy-AM"/>
        </w:rPr>
        <w:t>կերի հրամանատարների օրակարգավորում եւ մտահոգվի պարապմունքի նյութական ապահովման մասին:Շարային հնարքների ուսուցումը պետք է անցկացնել հետեւյալ հերթականությամբ`</w:t>
      </w:r>
      <w:r w:rsidR="00AC38B8" w:rsidRPr="006F697A">
        <w:rPr>
          <w:rFonts w:ascii="Sylfaen" w:hAnsi="Sylfaen"/>
          <w:noProof/>
          <w:color w:val="000000" w:themeColor="text1"/>
          <w:lang w:val="hy-AM"/>
        </w:rPr>
        <w:drawing>
          <wp:inline distT="0" distB="0" distL="0" distR="0" wp14:anchorId="553BEEF6" wp14:editId="774B3479">
            <wp:extent cx="4352925" cy="1638300"/>
            <wp:effectExtent l="0" t="0" r="9525" b="0"/>
            <wp:docPr id="1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1D246F0"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1. Հնարքին ծանոթացնելու համար զինղեկը պարտավոր է`</w:t>
      </w:r>
    </w:p>
    <w:p w14:paraId="0AF85702"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ա. անվանել հնարքը կամ գործողությունը, բացատրել՝ </w:t>
      </w:r>
      <w:r w:rsidRPr="006F697A">
        <w:rPr>
          <w:rFonts w:ascii="Sylfaen" w:hAnsi="Sylfaen"/>
          <w:color w:val="000000" w:themeColor="text1"/>
          <w:highlight w:val="yellow"/>
          <w:lang w:val="hy-AM"/>
        </w:rPr>
        <w:t>որտե՞ղ եւ ի՞նչ նպատակով է այն օգտագործվում,</w:t>
      </w:r>
    </w:p>
    <w:p w14:paraId="742E97D4"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645EB3" w:rsidRPr="006F697A">
        <w:rPr>
          <w:rFonts w:ascii="Sylfaen" w:hAnsi="Sylfaen"/>
          <w:color w:val="000000" w:themeColor="text1"/>
          <w:lang w:val="hy-AM"/>
        </w:rPr>
        <w:t>բ</w:t>
      </w:r>
      <w:r w:rsidRPr="006F697A">
        <w:rPr>
          <w:rFonts w:ascii="Sylfaen" w:hAnsi="Sylfaen"/>
          <w:color w:val="000000" w:themeColor="text1"/>
          <w:lang w:val="hy-AM"/>
        </w:rPr>
        <w:t>. տալ հրամանը, որով կատարվում է հնարքը (գործողությունը).</w:t>
      </w:r>
    </w:p>
    <w:p w14:paraId="3A839162"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9650EF" w:rsidRPr="006F697A">
        <w:rPr>
          <w:rFonts w:ascii="Sylfaen" w:hAnsi="Sylfaen"/>
          <w:color w:val="000000" w:themeColor="text1"/>
          <w:lang w:val="hy-AM"/>
        </w:rPr>
        <w:t>գ</w:t>
      </w:r>
      <w:r w:rsidR="009650EF" w:rsidRPr="006F697A">
        <w:rPr>
          <w:rFonts w:ascii="Times New Roman" w:hAnsi="Times New Roman" w:cs="Times New Roman"/>
          <w:color w:val="000000" w:themeColor="text1"/>
          <w:lang w:val="hy-AM"/>
        </w:rPr>
        <w:t>․</w:t>
      </w:r>
      <w:r w:rsidRPr="006F697A">
        <w:rPr>
          <w:rFonts w:ascii="Sylfaen" w:hAnsi="Sylfaen"/>
          <w:color w:val="000000" w:themeColor="text1"/>
          <w:lang w:val="hy-AM"/>
        </w:rPr>
        <w:t xml:space="preserve"> խստորեն՝ ըստ շարային կանոնադրության, ցույց տալ` ինչպես</w:t>
      </w:r>
      <w:r w:rsidR="009650EF" w:rsidRPr="006F697A">
        <w:rPr>
          <w:rFonts w:ascii="Sylfaen" w:hAnsi="Sylfaen"/>
          <w:color w:val="000000" w:themeColor="text1"/>
          <w:lang w:val="hy-AM"/>
        </w:rPr>
        <w:t xml:space="preserve"> </w:t>
      </w:r>
      <w:r w:rsidR="00645EB3" w:rsidRPr="006F697A">
        <w:rPr>
          <w:rFonts w:ascii="Sylfaen" w:hAnsi="Sylfaen"/>
          <w:color w:val="000000" w:themeColor="text1"/>
          <w:lang w:val="hy-AM"/>
        </w:rPr>
        <w:t>Է կ</w:t>
      </w:r>
      <w:r w:rsidRPr="006F697A">
        <w:rPr>
          <w:rFonts w:ascii="Sylfaen" w:hAnsi="Sylfaen"/>
          <w:color w:val="000000" w:themeColor="text1"/>
          <w:lang w:val="hy-AM"/>
        </w:rPr>
        <w:t xml:space="preserve">ատարվում հնարքը ամբողջովին, ապա դանդաղ կարգով (տեմպով), շատ մասերի` </w:t>
      </w:r>
      <w:r w:rsidR="00645EB3" w:rsidRPr="006F697A">
        <w:rPr>
          <w:rFonts w:ascii="Sylfaen" w:hAnsi="Sylfaen"/>
          <w:color w:val="000000" w:themeColor="text1"/>
          <w:lang w:val="hy-AM"/>
        </w:rPr>
        <w:t>կարճ</w:t>
      </w:r>
      <w:r w:rsidRPr="006F697A">
        <w:rPr>
          <w:rFonts w:ascii="Sylfaen" w:hAnsi="Sylfaen"/>
          <w:color w:val="000000" w:themeColor="text1"/>
          <w:lang w:val="hy-AM"/>
        </w:rPr>
        <w:t xml:space="preserve"> բացատրելով յուրաքանչյուր </w:t>
      </w:r>
      <w:r w:rsidR="00645EB3" w:rsidRPr="006F697A">
        <w:rPr>
          <w:rFonts w:ascii="Sylfaen" w:hAnsi="Sylfaen"/>
          <w:color w:val="000000" w:themeColor="text1"/>
          <w:lang w:val="hy-AM"/>
        </w:rPr>
        <w:t>շարժման</w:t>
      </w:r>
      <w:r w:rsidRPr="006F697A">
        <w:rPr>
          <w:rFonts w:ascii="Sylfaen" w:hAnsi="Sylfaen"/>
          <w:color w:val="000000" w:themeColor="text1"/>
          <w:lang w:val="hy-AM"/>
        </w:rPr>
        <w:t xml:space="preserve"> </w:t>
      </w:r>
      <w:r w:rsidR="00645EB3" w:rsidRPr="006F697A">
        <w:rPr>
          <w:rFonts w:ascii="Sylfaen" w:hAnsi="Sylfaen"/>
          <w:color w:val="000000" w:themeColor="text1"/>
          <w:lang w:val="hy-AM"/>
        </w:rPr>
        <w:t>կատար</w:t>
      </w:r>
      <w:r w:rsidRPr="006F697A">
        <w:rPr>
          <w:rFonts w:ascii="Sylfaen" w:hAnsi="Sylfaen"/>
          <w:color w:val="000000" w:themeColor="text1"/>
          <w:lang w:val="hy-AM"/>
        </w:rPr>
        <w:t>ման կարգը:</w:t>
      </w:r>
    </w:p>
    <w:p w14:paraId="646D2FB2"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Հնարքին ծանոթացնելու համար պետք է </w:t>
      </w:r>
      <w:r w:rsidR="00645EB3" w:rsidRPr="006F697A">
        <w:rPr>
          <w:rFonts w:ascii="Sylfaen" w:hAnsi="Sylfaen"/>
          <w:color w:val="000000" w:themeColor="text1"/>
          <w:lang w:val="hy-AM"/>
        </w:rPr>
        <w:t>ծախսվի</w:t>
      </w:r>
      <w:r w:rsidRPr="006F697A">
        <w:rPr>
          <w:rFonts w:ascii="Sylfaen" w:hAnsi="Sylfaen"/>
          <w:color w:val="000000" w:themeColor="text1"/>
          <w:lang w:val="hy-AM"/>
        </w:rPr>
        <w:t xml:space="preserve"> </w:t>
      </w:r>
      <w:r w:rsidR="00645EB3" w:rsidRPr="006F697A">
        <w:rPr>
          <w:rFonts w:ascii="Sylfaen" w:hAnsi="Sylfaen"/>
          <w:color w:val="000000" w:themeColor="text1"/>
          <w:lang w:val="hy-AM"/>
        </w:rPr>
        <w:t>նվազագույն</w:t>
      </w:r>
      <w:r w:rsidRPr="006F697A">
        <w:rPr>
          <w:rFonts w:ascii="Sylfaen" w:hAnsi="Sylfaen"/>
          <w:color w:val="000000" w:themeColor="text1"/>
          <w:lang w:val="hy-AM"/>
        </w:rPr>
        <w:t xml:space="preserve"> ժամանակ: Շարքային</w:t>
      </w:r>
      <w:r w:rsidR="00645EB3" w:rsidRPr="006F697A">
        <w:rPr>
          <w:rFonts w:ascii="Sylfaen" w:hAnsi="Sylfaen"/>
          <w:color w:val="000000" w:themeColor="text1"/>
          <w:lang w:val="hy-AM"/>
        </w:rPr>
        <w:t xml:space="preserve"> հն</w:t>
      </w:r>
      <w:r w:rsidRPr="006F697A">
        <w:rPr>
          <w:rFonts w:ascii="Sylfaen" w:hAnsi="Sylfaen"/>
          <w:color w:val="000000" w:themeColor="text1"/>
          <w:lang w:val="hy-AM"/>
        </w:rPr>
        <w:t>արքի բարդության աստիճանից ելնելով , ուսուցումը կարող է անցկացվել`</w:t>
      </w:r>
    </w:p>
    <w:p w14:paraId="4BCBAA5D" w14:textId="77777777" w:rsidR="00645EB3"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ա. ամբողջությամբ, եթե բարդ չէ. </w:t>
      </w:r>
    </w:p>
    <w:p w14:paraId="5F537E6F" w14:textId="77777777" w:rsidR="00645EB3"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բ. ըստ մասերի, եթե բարդ է.</w:t>
      </w:r>
    </w:p>
    <w:p w14:paraId="2126618F"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գ. նախապատրաստական վարժությունների օգնությամբ, </w:t>
      </w:r>
      <w:r w:rsidR="00645EB3" w:rsidRPr="006F697A">
        <w:rPr>
          <w:rFonts w:ascii="Sylfaen" w:hAnsi="Sylfaen"/>
          <w:color w:val="000000" w:themeColor="text1"/>
          <w:lang w:val="hy-AM"/>
        </w:rPr>
        <w:t>եթե</w:t>
      </w:r>
      <w:r w:rsidRPr="006F697A">
        <w:rPr>
          <w:rFonts w:ascii="Sylfaen" w:hAnsi="Sylfaen"/>
          <w:color w:val="000000" w:themeColor="text1"/>
          <w:lang w:val="hy-AM"/>
        </w:rPr>
        <w:t xml:space="preserve"> հնարքը բարդ է, </w:t>
      </w:r>
      <w:r w:rsidR="009650EF" w:rsidRPr="006F697A">
        <w:rPr>
          <w:rFonts w:ascii="Sylfaen" w:hAnsi="Sylfaen"/>
          <w:color w:val="000000" w:themeColor="text1"/>
          <w:lang w:val="hy-AM"/>
        </w:rPr>
        <w:t>և</w:t>
      </w:r>
      <w:r w:rsidRPr="006F697A">
        <w:rPr>
          <w:rFonts w:ascii="Sylfaen" w:hAnsi="Sylfaen"/>
          <w:color w:val="000000" w:themeColor="text1"/>
          <w:lang w:val="hy-AM"/>
        </w:rPr>
        <w:t xml:space="preserve"> նրա առանձին մասերը դժվար են ընկալվում:</w:t>
      </w:r>
    </w:p>
    <w:p w14:paraId="587980BE" w14:textId="77777777" w:rsidR="00EF390C" w:rsidRPr="006F697A" w:rsidRDefault="000F6199"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Հստակ, ճիշտ եւ գեղեցիկ ցուցադրված հնարքները եւ գործողությունները մեծ տպավորություն են թողնում սովորողների վրա եւ ցանկություն առաջացնում կատարել դրանք այնպես, ինչպես ցուցադրված էր:</w:t>
      </w:r>
    </w:p>
    <w:p w14:paraId="484CD20A" w14:textId="77777777" w:rsidR="00E4684F" w:rsidRPr="006F697A" w:rsidRDefault="000F6199"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4684F" w:rsidRPr="006F697A">
        <w:rPr>
          <w:rFonts w:ascii="Sylfaen" w:hAnsi="Sylfaen"/>
          <w:color w:val="000000" w:themeColor="text1"/>
          <w:lang w:val="hy-AM"/>
        </w:rPr>
        <w:t>Բացատրությունը մատչելի է դարձնում ուսուցանվող շարային հնարքի (գործողության) այնպիսի կողմերը, որոնք դժվար են յուրացվում ցուցադրման ժամանակ։ Այն կողմնորոշում է սովորողներին, թե ինչ պետք է ցուցադրվի, կամ` ինչից է կախված շարային հնարքի (գործողության) կատարման ճշտությունը:</w:t>
      </w:r>
      <w:r w:rsidR="00E4684F" w:rsidRPr="006F697A">
        <w:rPr>
          <w:rFonts w:ascii="Sylfaen" w:hAnsi="Sylfaen"/>
          <w:noProof/>
          <w:color w:val="000000" w:themeColor="text1"/>
          <w:lang w:val="hy-AM" w:eastAsia="ru-RU"/>
        </w:rPr>
        <w:t xml:space="preserve">     </w:t>
      </w:r>
      <w:r w:rsidR="009A3DD5" w:rsidRPr="006F697A">
        <w:rPr>
          <w:rFonts w:ascii="Sylfaen" w:hAnsi="Sylfaen"/>
          <w:noProof/>
          <w:color w:val="000000" w:themeColor="text1"/>
          <w:lang w:val="hy-AM" w:eastAsia="ru-RU"/>
        </w:rPr>
        <w:t xml:space="preserve">                                                                        </w:t>
      </w:r>
      <w:r w:rsidR="00E4684F" w:rsidRPr="006F697A">
        <w:rPr>
          <w:rFonts w:ascii="Sylfaen" w:hAnsi="Sylfaen"/>
          <w:color w:val="000000" w:themeColor="text1"/>
          <w:lang w:val="hy-AM"/>
        </w:rPr>
        <w:t xml:space="preserve">2. Շարային հնարքին (գործողությանը) ծանոթանալուց հետո, որոնց ամբողջական գործողության </w:t>
      </w:r>
      <w:r w:rsidR="00E4684F" w:rsidRPr="006F697A">
        <w:rPr>
          <w:rFonts w:ascii="Sylfaen" w:hAnsi="Sylfaen"/>
          <w:color w:val="000000" w:themeColor="text1"/>
          <w:lang w:val="hy-AM"/>
        </w:rPr>
        <w:lastRenderedPageBreak/>
        <w:t>կատարման հմտության ձևավորման" գործընթաց, ներկայացվում են երեք կապակցված հիմնական փուլեր։</w:t>
      </w:r>
    </w:p>
    <w:p w14:paraId="46229B61" w14:textId="77777777" w:rsidR="00E4684F" w:rsidRPr="006F697A" w:rsidRDefault="00E4684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ա. տարրերով եւ կատարմամբ բարդ հնարքը (գործողությունը) մասնատվում է. </w:t>
      </w:r>
    </w:p>
    <w:p w14:paraId="38AFB899" w14:textId="77777777" w:rsidR="00E4684F" w:rsidRPr="006F697A" w:rsidRDefault="00E4684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բ</w:t>
      </w:r>
      <w:r w:rsidRPr="006F697A">
        <w:rPr>
          <w:rFonts w:ascii="Times New Roman" w:hAnsi="Times New Roman" w:cs="Times New Roman"/>
          <w:color w:val="000000" w:themeColor="text1"/>
          <w:lang w:val="hy-AM"/>
        </w:rPr>
        <w:t>․</w:t>
      </w:r>
      <w:r w:rsidRPr="006F697A">
        <w:rPr>
          <w:rFonts w:ascii="Sylfaen" w:hAnsi="Sylfaen"/>
          <w:color w:val="000000" w:themeColor="text1"/>
          <w:lang w:val="hy-AM"/>
        </w:rPr>
        <w:t xml:space="preserve"> տարրերը հերթականությամբ միավորվում են ըստ խմբերի՝ ապա` մեկ ամբողջության,</w:t>
      </w:r>
    </w:p>
    <w:p w14:paraId="48498FB0" w14:textId="77777777" w:rsidR="00E4684F" w:rsidRPr="006F697A" w:rsidRDefault="00E4684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գ</w:t>
      </w:r>
      <w:r w:rsidRPr="006F697A">
        <w:rPr>
          <w:rFonts w:ascii="Times New Roman" w:hAnsi="Times New Roman" w:cs="Times New Roman"/>
          <w:color w:val="000000" w:themeColor="text1"/>
          <w:lang w:val="hy-AM"/>
        </w:rPr>
        <w:t>․</w:t>
      </w:r>
      <w:r w:rsidRPr="006F697A">
        <w:rPr>
          <w:rFonts w:ascii="Sylfaen" w:hAnsi="Sylfaen"/>
          <w:color w:val="000000" w:themeColor="text1"/>
          <w:lang w:val="hy-AM"/>
        </w:rPr>
        <w:t xml:space="preserve">հնարքի կամ գործողության կատարման մեջ վարժվածության ձեռք բերում: </w:t>
      </w:r>
    </w:p>
    <w:p w14:paraId="491A1F10" w14:textId="77777777" w:rsidR="00E4684F" w:rsidRPr="006F697A" w:rsidRDefault="00E4684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Պետք է հասնել այն բանին, որ բոլոր հնարքները կատարվեն անսխալ, գեղեցիկ եւ հստակ:</w:t>
      </w:r>
    </w:p>
    <w:p w14:paraId="0A2697A3" w14:textId="77777777" w:rsidR="009A3DD5" w:rsidRPr="006F697A" w:rsidRDefault="00E4684F"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3</w:t>
      </w:r>
      <w:r w:rsidRPr="006F697A">
        <w:rPr>
          <w:rFonts w:ascii="Times New Roman" w:hAnsi="Times New Roman" w:cs="Times New Roman"/>
          <w:color w:val="000000" w:themeColor="text1"/>
          <w:lang w:val="hy-AM"/>
        </w:rPr>
        <w:t>․</w:t>
      </w:r>
      <w:r w:rsidRPr="006F697A">
        <w:rPr>
          <w:rFonts w:ascii="Sylfaen" w:hAnsi="Sylfaen"/>
          <w:color w:val="000000" w:themeColor="text1"/>
          <w:lang w:val="hy-AM"/>
        </w:rPr>
        <w:t xml:space="preserve"> Վարժանքը անցկացվում է հրամանատարի (զինղեկի) հրամանով` սկզբքից դանդաղ, ապա սովորական կարգով (տեմպով)` զույգերով կամ անհատական</w:t>
      </w:r>
      <w:r w:rsidR="000F6199" w:rsidRPr="006F697A">
        <w:rPr>
          <w:rFonts w:ascii="Sylfaen" w:hAnsi="Sylfaen"/>
          <w:color w:val="000000" w:themeColor="text1"/>
          <w:lang w:val="hy-AM"/>
        </w:rPr>
        <w:t>։</w:t>
      </w:r>
    </w:p>
    <w:p w14:paraId="0593EE22" w14:textId="77777777" w:rsidR="00A320BC" w:rsidRPr="006F697A" w:rsidRDefault="00A320B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Սովորողների կողմից թույլ տված սխալները պետք է ուղղվեն վարժանքին զուգընթացաբար:</w:t>
      </w:r>
    </w:p>
    <w:p w14:paraId="17233E62" w14:textId="77777777" w:rsidR="00A320BC" w:rsidRPr="006F697A" w:rsidRDefault="00174594" w:rsidP="006F697A">
      <w:pPr>
        <w:spacing w:line="240" w:lineRule="auto"/>
        <w:jc w:val="both"/>
        <w:rPr>
          <w:rFonts w:ascii="Sylfaen" w:hAnsi="Sylfaen"/>
          <w:color w:val="000000" w:themeColor="text1"/>
          <w:lang w:val="hy-AM"/>
        </w:rPr>
      </w:pPr>
      <w:r w:rsidRPr="006F697A">
        <w:rPr>
          <w:rFonts w:ascii="Sylfaen" w:hAnsi="Sylfaen"/>
          <w:noProof/>
          <w:color w:val="000000" w:themeColor="text1"/>
          <w:lang w:eastAsia="ru-RU"/>
        </w:rPr>
        <mc:AlternateContent>
          <mc:Choice Requires="wps">
            <w:drawing>
              <wp:anchor distT="0" distB="0" distL="114300" distR="114300" simplePos="0" relativeHeight="251660288" behindDoc="0" locked="0" layoutInCell="1" allowOverlap="1" wp14:anchorId="1B28EF62" wp14:editId="0C744BF6">
                <wp:simplePos x="0" y="0"/>
                <wp:positionH relativeFrom="page">
                  <wp:align>center</wp:align>
                </wp:positionH>
                <wp:positionV relativeFrom="paragraph">
                  <wp:posOffset>659130</wp:posOffset>
                </wp:positionV>
                <wp:extent cx="1600200" cy="1310640"/>
                <wp:effectExtent l="0" t="0" r="19050" b="22860"/>
                <wp:wrapNone/>
                <wp:docPr id="11" name="Блок-схема: перфолента 4"/>
                <wp:cNvGraphicFramePr/>
                <a:graphic xmlns:a="http://schemas.openxmlformats.org/drawingml/2006/main">
                  <a:graphicData uri="http://schemas.microsoft.com/office/word/2010/wordprocessingShape">
                    <wps:wsp>
                      <wps:cNvSpPr/>
                      <wps:spPr>
                        <a:xfrm>
                          <a:off x="0" y="0"/>
                          <a:ext cx="1600200" cy="131064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65489D" w14:textId="77777777" w:rsidR="00906D0A" w:rsidRPr="00906D0A" w:rsidRDefault="00906D0A" w:rsidP="00906D0A">
                            <w:pPr>
                              <w:jc w:val="center"/>
                              <w:rPr>
                                <w:lang w:val="hy-AM"/>
                              </w:rPr>
                            </w:pPr>
                            <w:r>
                              <w:rPr>
                                <w:lang w:val="hy-AM"/>
                              </w:rPr>
                              <w:t>Շարք, տողան, դրանց բաղկացուիչ մասերը։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28EF6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4" o:spid="_x0000_s1026" type="#_x0000_t122" style="position:absolute;left:0;text-align:left;margin-left:0;margin-top:51.9pt;width:126pt;height:103.2pt;z-index:2516602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" fillcolor="#5b9bd5 [3204]" strokecolor="#1f4d78 [1604]" strokeweight="1pt">
                <v:textbox>
                  <w:txbxContent>
                    <w:p w14:paraId="1365489D" w14:textId="77777777" w:rsidR="00906D0A" w:rsidRPr="00906D0A" w:rsidRDefault="00906D0A" w:rsidP="00906D0A">
                      <w:pPr>
                        <w:jc w:val="center"/>
                        <w:rPr>
                          <w:lang w:val="hy-AM"/>
                        </w:rPr>
                      </w:pPr>
                      <w:r>
                        <w:rPr>
                          <w:lang w:val="hy-AM"/>
                        </w:rPr>
                        <w:t>Շարք, տողան, դրանց բաղկացուիչ մասերը։</w:t>
                      </w:r>
                    </w:p>
                  </w:txbxContent>
                </v:textbox>
                <w10:wrap anchorx="page"/>
              </v:shape>
            </w:pict>
          </mc:Fallback>
        </mc:AlternateContent>
      </w:r>
      <w:r w:rsidR="00A320BC" w:rsidRPr="006F697A">
        <w:rPr>
          <w:rFonts w:ascii="Sylfaen" w:hAnsi="Sylfaen"/>
          <w:color w:val="000000" w:themeColor="text1"/>
          <w:lang w:val="hy-AM"/>
        </w:rPr>
        <w:t>Թեման, պարապմունքի նպատակները եւ ուսումնական հարցերը հայտարարելուց հետո զինղեկը յուրաքանչյուր ջոկին ցույց է տալիս պարապմունքի տեղը եւ դասակի հրամանատարին հրամայում ջոկերը տանել՝ ըստ տեղերի։</w:t>
      </w:r>
    </w:p>
    <w:p w14:paraId="3E1CF9A3" w14:textId="77777777" w:rsidR="00A320BC" w:rsidRPr="006F697A" w:rsidRDefault="00A320BC" w:rsidP="006F697A">
      <w:pPr>
        <w:spacing w:line="240" w:lineRule="auto"/>
        <w:rPr>
          <w:rFonts w:ascii="Sylfaen" w:hAnsi="Sylfaen"/>
          <w:lang w:val="hy-AM"/>
        </w:rPr>
      </w:pPr>
    </w:p>
    <w:p w14:paraId="78A1B95A" w14:textId="77777777" w:rsidR="009A3DD5" w:rsidRPr="006F697A" w:rsidRDefault="009A3DD5" w:rsidP="006F697A">
      <w:pPr>
        <w:spacing w:line="240" w:lineRule="auto"/>
        <w:jc w:val="both"/>
        <w:rPr>
          <w:rFonts w:ascii="Sylfaen" w:hAnsi="Sylfaen"/>
          <w:lang w:val="hy-AM" w:eastAsia="ru-RU"/>
        </w:rPr>
      </w:pPr>
    </w:p>
    <w:p w14:paraId="6F50BB69" w14:textId="77777777" w:rsidR="00906D0A" w:rsidRPr="006F697A" w:rsidRDefault="00174594" w:rsidP="006F697A">
      <w:pPr>
        <w:spacing w:line="240" w:lineRule="auto"/>
        <w:jc w:val="both"/>
        <w:rPr>
          <w:rFonts w:ascii="Sylfaen" w:hAnsi="Sylfaen"/>
          <w:color w:val="000000" w:themeColor="text1"/>
          <w:lang w:val="hy-AM"/>
        </w:rPr>
      </w:pPr>
      <w:r w:rsidRPr="006F697A">
        <w:rPr>
          <w:rFonts w:ascii="Sylfaen" w:hAnsi="Sylfaen"/>
          <w:noProof/>
          <w:lang w:val="hy-AM"/>
        </w:rPr>
        <w:t xml:space="preserve"> </w:t>
      </w:r>
      <w:r w:rsidRPr="006F697A">
        <w:rPr>
          <w:rFonts w:ascii="Sylfaen" w:hAnsi="Sylfaen"/>
          <w:noProof/>
          <w:color w:val="000000" w:themeColor="text1"/>
          <w:lang w:val="hy-AM"/>
        </w:rPr>
        <w:drawing>
          <wp:inline distT="0" distB="0" distL="0" distR="0" wp14:anchorId="6492C92C" wp14:editId="6E3C8EA6">
            <wp:extent cx="3257550" cy="2001627"/>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20583" cy="2040358"/>
                    </a:xfrm>
                    <a:prstGeom prst="rect">
                      <a:avLst/>
                    </a:prstGeom>
                  </pic:spPr>
                </pic:pic>
              </a:graphicData>
            </a:graphic>
          </wp:inline>
        </w:drawing>
      </w:r>
      <w:r w:rsidRPr="006F697A">
        <w:rPr>
          <w:rFonts w:ascii="Sylfaen" w:hAnsi="Sylfaen"/>
          <w:noProof/>
          <w:lang w:val="hy-AM"/>
        </w:rPr>
        <w:t xml:space="preserve">  </w:t>
      </w:r>
      <w:r w:rsidRPr="006F697A">
        <w:rPr>
          <w:rFonts w:ascii="Sylfaen" w:hAnsi="Sylfaen"/>
          <w:noProof/>
        </w:rPr>
        <w:drawing>
          <wp:inline distT="0" distB="0" distL="0" distR="0" wp14:anchorId="24396533" wp14:editId="48EC28C6">
            <wp:extent cx="2200275" cy="2044065"/>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6474" cy="2068404"/>
                    </a:xfrm>
                    <a:prstGeom prst="rect">
                      <a:avLst/>
                    </a:prstGeom>
                    <a:noFill/>
                    <a:ln>
                      <a:noFill/>
                    </a:ln>
                  </pic:spPr>
                </pic:pic>
              </a:graphicData>
            </a:graphic>
          </wp:inline>
        </w:drawing>
      </w:r>
    </w:p>
    <w:p w14:paraId="0732A5F5" w14:textId="77777777" w:rsidR="00906D0A" w:rsidRPr="006F697A" w:rsidRDefault="00906D0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Երբ բոլոր ջոկերը տեղերում են, զինղեկը հրամայում է. </w:t>
      </w:r>
      <w:r w:rsidRPr="006F697A">
        <w:rPr>
          <w:rFonts w:ascii="Sylfaen" w:hAnsi="Sylfaen"/>
          <w:b/>
          <w:color w:val="000000" w:themeColor="text1"/>
          <w:lang w:val="hy-AM"/>
        </w:rPr>
        <w:t xml:space="preserve">«Ուսումնական հարցերի վարժանքներին ԱՆՑՆԵԼ»։ </w:t>
      </w:r>
      <w:r w:rsidRPr="006F697A">
        <w:rPr>
          <w:rFonts w:ascii="Sylfaen" w:hAnsi="Sylfaen"/>
          <w:color w:val="000000" w:themeColor="text1"/>
          <w:lang w:val="hy-AM"/>
        </w:rPr>
        <w:t xml:space="preserve">Այս կամ այն ուսումնական հարցի ուսումնասիրմանը հատկացված պլանային ժամանակի լրանալուն պես զինղեկը դասակի հրամանատարին՝ կարգադրում է տալ հրաման` </w:t>
      </w:r>
      <w:r w:rsidRPr="006F697A">
        <w:rPr>
          <w:rFonts w:ascii="Sylfaen" w:hAnsi="Sylfaen"/>
          <w:b/>
          <w:color w:val="000000" w:themeColor="text1"/>
          <w:lang w:val="hy-AM"/>
        </w:rPr>
        <w:t>«Ջոկերի հրամանատարներ, անցնել հաջորդ ուսումնական հարցի ուսումնասիրմանը»:</w:t>
      </w:r>
      <w:r w:rsidRPr="006F697A">
        <w:rPr>
          <w:rFonts w:ascii="Sylfaen" w:hAnsi="Sylfaen"/>
          <w:color w:val="000000" w:themeColor="text1"/>
          <w:lang w:val="hy-AM"/>
        </w:rPr>
        <w:t xml:space="preserve"> Այդ հրամանը ստանալուց հետո ջոկի հրամանատարը դուրս գալով շարքի կենտրոն` կարող է պարապմունքը սկսել նախկինում ուսումնասիրված հնարքների կրկնությամբ, իսկ հետո նոր միայն անցնել նոր հնարքի ուսումնասիրմանը եւ դրա վարժանքներին։ Ընդ որում` նոր հնարքի ուսումնասիրումը (ուսուցումը) սկսվում է նախ` ամբողջությամբ, իսկ հետո` դրա բաղկացուցիչ տարրերի դանդաղեցված եւ սովորական արագությամբ ցուցադրումով։</w:t>
      </w:r>
    </w:p>
    <w:p w14:paraId="3D155064" w14:textId="77777777" w:rsidR="009A3DD5" w:rsidRPr="006F697A" w:rsidRDefault="00906D0A" w:rsidP="006F697A">
      <w:pPr>
        <w:spacing w:line="240" w:lineRule="auto"/>
        <w:rPr>
          <w:rFonts w:ascii="Sylfaen" w:hAnsi="Sylfaen"/>
          <w:color w:val="000000" w:themeColor="text1"/>
          <w:lang w:val="hy-AM"/>
        </w:rPr>
      </w:pPr>
      <w:r w:rsidRPr="006F697A">
        <w:rPr>
          <w:rFonts w:ascii="Sylfaen" w:hAnsi="Sylfaen"/>
          <w:color w:val="000000" w:themeColor="text1"/>
          <w:lang w:val="hy-AM"/>
        </w:rPr>
        <w:t>Զույգերով վարժանքների անցկացման ժամանակ նրանցից յուրաքանչյուրը հաջորդականորեն հանդես է գալիս հրամանատարի դերում: Ջոկի հրամանատարը վերահսկում է աշակերտների գործողությունները եւ օգնություն ցուցաբերում նրանց ուսուցման ու թույլ տրված սխալների վերացման ուղղությամբ:</w:t>
      </w:r>
    </w:p>
    <w:p w14:paraId="75B9E27E" w14:textId="77777777" w:rsidR="00906D0A" w:rsidRPr="006F697A" w:rsidRDefault="00906D0A" w:rsidP="006F697A">
      <w:pPr>
        <w:spacing w:line="240" w:lineRule="auto"/>
        <w:rPr>
          <w:rFonts w:ascii="Sylfaen" w:hAnsi="Sylfaen"/>
          <w:lang w:val="hy-AM"/>
        </w:rPr>
      </w:pPr>
      <w:r w:rsidRPr="006F697A">
        <w:rPr>
          <w:rFonts w:ascii="Sylfaen" w:hAnsi="Sylfaen"/>
          <w:color w:val="000000" w:themeColor="text1"/>
          <w:lang w:val="hy-AM"/>
        </w:rPr>
        <w:t xml:space="preserve">  Զինղեկը եւ դասակի հրամանատարը, անցնելով մի ջոկից մյուսը,  վերահսկում են ամբողջ պարապմունքի ընթացքը, ջոկերի հրամանատարներին տալիս ցուցումներ` աշակերտների կողմից թույլ տրված սխալների և թերությունների վերացման նպատակով։</w:t>
      </w:r>
    </w:p>
    <w:p w14:paraId="7732F7A0" w14:textId="77777777" w:rsidR="00174594" w:rsidRPr="006F697A" w:rsidRDefault="00174594" w:rsidP="006F697A">
      <w:pPr>
        <w:spacing w:line="240" w:lineRule="auto"/>
        <w:jc w:val="both"/>
        <w:rPr>
          <w:rFonts w:ascii="Sylfaen" w:hAnsi="Sylfaen"/>
          <w:color w:val="000000" w:themeColor="text1"/>
          <w:lang w:val="hy-AM"/>
        </w:rPr>
      </w:pPr>
      <w:r w:rsidRPr="006F697A">
        <w:rPr>
          <w:rFonts w:ascii="Sylfaen" w:hAnsi="Sylfaen"/>
          <w:noProof/>
          <w:color w:val="000000" w:themeColor="text1"/>
          <w:lang w:val="hy-AM"/>
        </w:rPr>
        <w:lastRenderedPageBreak/>
        <w:drawing>
          <wp:inline distT="0" distB="0" distL="0" distR="0" wp14:anchorId="26E50634" wp14:editId="3B2BBD4D">
            <wp:extent cx="1777187" cy="215265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9659" cy="2167757"/>
                    </a:xfrm>
                    <a:prstGeom prst="rect">
                      <a:avLst/>
                    </a:prstGeom>
                  </pic:spPr>
                </pic:pic>
              </a:graphicData>
            </a:graphic>
          </wp:inline>
        </w:drawing>
      </w:r>
      <w:r w:rsidRPr="006F697A">
        <w:rPr>
          <w:rFonts w:ascii="Sylfaen" w:hAnsi="Sylfaen"/>
          <w:noProof/>
          <w:color w:val="000000" w:themeColor="text1"/>
          <w:lang w:val="hy-AM"/>
        </w:rPr>
        <w:drawing>
          <wp:anchor distT="0" distB="0" distL="114300" distR="114300" simplePos="0" relativeHeight="251661312" behindDoc="0" locked="0" layoutInCell="1" allowOverlap="1" wp14:anchorId="180A0698" wp14:editId="53ABC3F8">
            <wp:simplePos x="1076325" y="4924425"/>
            <wp:positionH relativeFrom="column">
              <wp:align>left</wp:align>
            </wp:positionH>
            <wp:positionV relativeFrom="paragraph">
              <wp:align>top</wp:align>
            </wp:positionV>
            <wp:extent cx="2161304" cy="2190750"/>
            <wp:effectExtent l="0" t="0" r="0" b="0"/>
            <wp:wrapSquare wrapText="bothSides"/>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61304" cy="2190750"/>
                    </a:xfrm>
                    <a:prstGeom prst="rect">
                      <a:avLst/>
                    </a:prstGeom>
                  </pic:spPr>
                </pic:pic>
              </a:graphicData>
            </a:graphic>
          </wp:anchor>
        </w:drawing>
      </w:r>
    </w:p>
    <w:p w14:paraId="7952BF11" w14:textId="77777777" w:rsidR="00174594" w:rsidRPr="006F697A" w:rsidRDefault="00174594" w:rsidP="006F697A">
      <w:pPr>
        <w:spacing w:line="240" w:lineRule="auto"/>
        <w:rPr>
          <w:rFonts w:ascii="Sylfaen" w:hAnsi="Sylfaen"/>
          <w:lang w:val="hy-AM"/>
        </w:rPr>
      </w:pPr>
    </w:p>
    <w:p w14:paraId="7678D872" w14:textId="77777777" w:rsidR="00EF390C" w:rsidRPr="006F697A" w:rsidRDefault="00906D0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Պարապմունքի անցկացման ժամանակ զինղեկը եւ նրա </w:t>
      </w:r>
      <w:r w:rsidR="009960B1" w:rsidRPr="006F697A">
        <w:rPr>
          <w:rFonts w:ascii="Sylfaen" w:hAnsi="Sylfaen"/>
          <w:color w:val="000000" w:themeColor="text1"/>
          <w:lang w:val="hy-AM"/>
        </w:rPr>
        <w:t>օգնա</w:t>
      </w:r>
      <w:r w:rsidR="00EF390C" w:rsidRPr="006F697A">
        <w:rPr>
          <w:rFonts w:ascii="Sylfaen" w:hAnsi="Sylfaen"/>
          <w:color w:val="000000" w:themeColor="text1"/>
          <w:lang w:val="hy-AM"/>
        </w:rPr>
        <w:t xml:space="preserve">կանները պարտավոր են հրամանները </w:t>
      </w:r>
      <w:r w:rsidR="009960B1" w:rsidRPr="006F697A">
        <w:rPr>
          <w:rFonts w:ascii="Sylfaen" w:hAnsi="Sylfaen"/>
          <w:color w:val="000000" w:themeColor="text1"/>
          <w:lang w:val="hy-AM"/>
        </w:rPr>
        <w:t>տա</w:t>
      </w:r>
      <w:r w:rsidR="00EF390C" w:rsidRPr="006F697A">
        <w:rPr>
          <w:rFonts w:ascii="Sylfaen" w:hAnsi="Sylfaen"/>
          <w:color w:val="000000" w:themeColor="text1"/>
          <w:lang w:val="hy-AM"/>
        </w:rPr>
        <w:t>լ բարձր, հրամանատար</w:t>
      </w:r>
      <w:r w:rsidR="009960B1" w:rsidRPr="006F697A">
        <w:rPr>
          <w:rFonts w:ascii="Sylfaen" w:hAnsi="Sylfaen"/>
          <w:color w:val="000000" w:themeColor="text1"/>
          <w:lang w:val="hy-AM"/>
        </w:rPr>
        <w:t>ա</w:t>
      </w:r>
      <w:r w:rsidR="00EF390C" w:rsidRPr="006F697A">
        <w:rPr>
          <w:rFonts w:ascii="Sylfaen" w:hAnsi="Sylfaen"/>
          <w:color w:val="000000" w:themeColor="text1"/>
          <w:lang w:val="hy-AM"/>
        </w:rPr>
        <w:t>կան ձայնով</w:t>
      </w:r>
      <w:r w:rsidR="009960B1" w:rsidRPr="006F697A">
        <w:rPr>
          <w:rFonts w:ascii="Sylfaen" w:hAnsi="Sylfaen"/>
          <w:color w:val="000000" w:themeColor="text1"/>
          <w:lang w:val="hy-AM"/>
        </w:rPr>
        <w:t>՝</w:t>
      </w:r>
      <w:r w:rsidR="00EF390C" w:rsidRPr="006F697A">
        <w:rPr>
          <w:rFonts w:ascii="Sylfaen" w:hAnsi="Sylfaen"/>
          <w:color w:val="000000" w:themeColor="text1"/>
          <w:lang w:val="hy-AM"/>
        </w:rPr>
        <w:t xml:space="preserve"> պարզ եւ հստակ արտասանելով յուրաքանչյուր բառ: Հրամանները բաժանվում են երկու մասի նախնական եւ կատարո</w:t>
      </w:r>
      <w:r w:rsidR="009960B1" w:rsidRPr="006F697A">
        <w:rPr>
          <w:rFonts w:ascii="Sylfaen" w:hAnsi="Sylfaen"/>
          <w:color w:val="000000" w:themeColor="text1"/>
          <w:lang w:val="hy-AM"/>
        </w:rPr>
        <w:t>ղա</w:t>
      </w:r>
      <w:r w:rsidR="00EF390C" w:rsidRPr="006F697A">
        <w:rPr>
          <w:rFonts w:ascii="Sylfaen" w:hAnsi="Sylfaen"/>
          <w:color w:val="000000" w:themeColor="text1"/>
          <w:lang w:val="hy-AM"/>
        </w:rPr>
        <w:t>կան</w:t>
      </w:r>
      <w:r w:rsidR="00170227"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Նախնական հրամանը տրվում է հստակորեն, բարձրաձայն, </w:t>
      </w:r>
      <w:r w:rsidR="009960B1" w:rsidRPr="006F697A">
        <w:rPr>
          <w:rFonts w:ascii="Sylfaen" w:hAnsi="Sylfaen"/>
          <w:color w:val="000000" w:themeColor="text1"/>
          <w:lang w:val="hy-AM"/>
        </w:rPr>
        <w:t>ձգե</w:t>
      </w:r>
      <w:r w:rsidR="00EF390C" w:rsidRPr="006F697A">
        <w:rPr>
          <w:rFonts w:ascii="Sylfaen" w:hAnsi="Sylfaen"/>
          <w:color w:val="000000" w:themeColor="text1"/>
          <w:lang w:val="hy-AM"/>
        </w:rPr>
        <w:t>լով, որպեսզի շարքում կանգնածները հասկանան, թե հրամանատարի ինչ գործողություններ է պահանջում իրենցից։</w:t>
      </w:r>
    </w:p>
    <w:p w14:paraId="15149590" w14:textId="77777777" w:rsidR="00EF390C" w:rsidRPr="006F697A" w:rsidRDefault="00170227"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EF390C" w:rsidRPr="006F697A">
        <w:rPr>
          <w:rFonts w:ascii="Sylfaen" w:hAnsi="Sylfaen"/>
          <w:color w:val="000000" w:themeColor="text1"/>
          <w:lang w:val="hy-AM"/>
        </w:rPr>
        <w:t xml:space="preserve">Կատարողական հրամանը տրվում է ոչ մեծ դադարից հետո, բարձրաձայն, հատ-հատ եւ հստակ: Կատարողական հրամանի </w:t>
      </w:r>
      <w:r w:rsidR="009960B1" w:rsidRPr="006F697A">
        <w:rPr>
          <w:rFonts w:ascii="Sylfaen" w:hAnsi="Sylfaen"/>
          <w:color w:val="000000" w:themeColor="text1"/>
          <w:lang w:val="hy-AM"/>
        </w:rPr>
        <w:t>արձակում</w:t>
      </w:r>
      <w:r w:rsidR="00EF390C" w:rsidRPr="006F697A">
        <w:rPr>
          <w:rFonts w:ascii="Sylfaen" w:hAnsi="Sylfaen"/>
          <w:color w:val="000000" w:themeColor="text1"/>
          <w:lang w:val="hy-AM"/>
        </w:rPr>
        <w:t>ը պետք չէ ձգել, քանի որ դա սովորողի մեջ ստեղծում է ավելոր</w:t>
      </w:r>
      <w:r w:rsidR="009960B1" w:rsidRPr="006F697A">
        <w:rPr>
          <w:rFonts w:ascii="Sylfaen" w:hAnsi="Sylfaen"/>
          <w:color w:val="000000" w:themeColor="text1"/>
          <w:lang w:val="hy-AM"/>
        </w:rPr>
        <w:t>դ</w:t>
      </w:r>
      <w:r w:rsidR="00EF390C" w:rsidRPr="006F697A">
        <w:rPr>
          <w:rFonts w:ascii="Sylfaen" w:hAnsi="Sylfaen"/>
          <w:color w:val="000000" w:themeColor="text1"/>
          <w:lang w:val="hy-AM"/>
        </w:rPr>
        <w:t xml:space="preserve"> լարվածություն </w:t>
      </w:r>
      <w:r w:rsidRPr="006F697A">
        <w:rPr>
          <w:rFonts w:ascii="Sylfaen" w:hAnsi="Sylfaen"/>
          <w:color w:val="000000" w:themeColor="text1"/>
          <w:lang w:val="hy-AM"/>
        </w:rPr>
        <w:t>և</w:t>
      </w:r>
      <w:r w:rsidR="00EF390C" w:rsidRPr="006F697A">
        <w:rPr>
          <w:rFonts w:ascii="Sylfaen" w:hAnsi="Sylfaen"/>
          <w:color w:val="000000" w:themeColor="text1"/>
          <w:lang w:val="hy-AM"/>
        </w:rPr>
        <w:t xml:space="preserve"> հանգեցնում գործողությունների անճշտության:</w:t>
      </w:r>
    </w:p>
    <w:p w14:paraId="51BA6A70" w14:textId="77777777" w:rsidR="00EF390C" w:rsidRPr="006F697A" w:rsidRDefault="00EF390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Sալով հրամաններ` զինղեկը եւ իր օգնականները պարտավոր</w:t>
      </w:r>
      <w:r w:rsidR="004001FC" w:rsidRPr="006F697A">
        <w:rPr>
          <w:rFonts w:ascii="Sylfaen" w:hAnsi="Sylfaen"/>
          <w:color w:val="000000" w:themeColor="text1"/>
          <w:lang w:val="hy-AM"/>
        </w:rPr>
        <w:t xml:space="preserve">  են </w:t>
      </w:r>
      <w:r w:rsidRPr="006F697A">
        <w:rPr>
          <w:rFonts w:ascii="Sylfaen" w:hAnsi="Sylfaen"/>
          <w:color w:val="000000" w:themeColor="text1"/>
          <w:lang w:val="hy-AM"/>
        </w:rPr>
        <w:t>զգաստ դիրք ընդունել: Դա աշակերտների մեջ դաստիարակում է</w:t>
      </w:r>
      <w:r w:rsidR="009960B1" w:rsidRPr="006F697A">
        <w:rPr>
          <w:rFonts w:ascii="Sylfaen" w:hAnsi="Sylfaen"/>
          <w:color w:val="000000" w:themeColor="text1"/>
          <w:lang w:val="hy-AM"/>
        </w:rPr>
        <w:t xml:space="preserve"> </w:t>
      </w:r>
      <w:r w:rsidRPr="006F697A">
        <w:rPr>
          <w:rFonts w:ascii="Sylfaen" w:hAnsi="Sylfaen"/>
          <w:color w:val="000000" w:themeColor="text1"/>
          <w:lang w:val="hy-AM"/>
        </w:rPr>
        <w:t>կարգապահություն եւ շարքի նկատմամբ հարգանք:</w:t>
      </w:r>
    </w:p>
    <w:p w14:paraId="77921C35" w14:textId="77777777" w:rsidR="004001FC" w:rsidRPr="006F697A" w:rsidRDefault="004001FC" w:rsidP="006F697A">
      <w:pPr>
        <w:spacing w:line="240" w:lineRule="auto"/>
        <w:jc w:val="both"/>
        <w:rPr>
          <w:rFonts w:ascii="Sylfaen" w:hAnsi="Sylfaen"/>
          <w:b/>
          <w:color w:val="000000" w:themeColor="text1"/>
          <w:lang w:val="hy-AM"/>
        </w:rPr>
      </w:pPr>
      <w:r w:rsidRPr="006F697A">
        <w:rPr>
          <w:rFonts w:ascii="Sylfaen" w:hAnsi="Sylfaen"/>
          <w:b/>
          <w:color w:val="000000" w:themeColor="text1"/>
          <w:lang w:val="hy-AM"/>
        </w:rPr>
        <w:t>2. ՆԱԽՆԱԿԱՆ ԵՎ ԿԱՏԱՐՈՂԱԿԱՆ ՀՐԱՄԱՆՆԵՐ</w:t>
      </w:r>
    </w:p>
    <w:p w14:paraId="3B510F12" w14:textId="77777777" w:rsidR="004001FC"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«Անցնում ենք պարապմունքի երկրորդ ուսումնական հարցի մշակմանը», ասում է զինղեկը, նշում այդ հարցի անվանումը եւ բացատրում, որ շարքերը ղեկավարվում են հրամաններով ու կարգադրություններով, որոնք տրվում են ձայնով, ազդանշաններով, անձնական օրինակով կամ փոխանցվում կապի միջոցներով։ Հրամանը ձայնով տալու դեպքում այն բաժանում են նախնական հրամանի եւ կատարողականի: Կարող են լինել նաեւ միայն կատարողական հրամաններ։ Նախնական հրամանով շարքում կամ դրանից դուրս գտնվող զինծառայողներն ընդունում են զգաստ դիրք, իսկ շարժման ընթացքում ոտքը ուժգնորեն դնում են գետնին: Այդ հրամանը տրվում է հստակ, բարձր եւ երկարաձիգ ձայնով, որպեսզի մարդիկ հասկանան տրվող հրամանով գործելու բնույթը: Զինծառայողի կամ ստորաբաժանման ուշադրությունը գրավելու համար, անհրաժեշտության դեպ</w:t>
      </w:r>
      <w:r w:rsidR="00E925F2" w:rsidRPr="006F697A">
        <w:rPr>
          <w:rFonts w:ascii="Sylfaen" w:hAnsi="Sylfaen"/>
          <w:color w:val="000000" w:themeColor="text1"/>
          <w:lang w:val="hy-AM"/>
        </w:rPr>
        <w:t>քում</w:t>
      </w:r>
      <w:r w:rsidRPr="006F697A">
        <w:rPr>
          <w:rFonts w:ascii="Sylfaen" w:hAnsi="Sylfaen"/>
          <w:color w:val="000000" w:themeColor="text1"/>
          <w:lang w:val="hy-AM"/>
        </w:rPr>
        <w:t xml:space="preserve"> նախնական հրամանում նշվում է ստորաբաժանման անվանումը - </w:t>
      </w:r>
      <w:r w:rsidR="00E925F2" w:rsidRPr="006F697A">
        <w:rPr>
          <w:rFonts w:ascii="Sylfaen" w:hAnsi="Sylfaen"/>
          <w:color w:val="000000" w:themeColor="text1"/>
          <w:lang w:val="hy-AM"/>
        </w:rPr>
        <w:t>զ</w:t>
      </w:r>
      <w:r w:rsidRPr="006F697A">
        <w:rPr>
          <w:rFonts w:ascii="Sylfaen" w:hAnsi="Sylfaen"/>
          <w:color w:val="000000" w:themeColor="text1"/>
          <w:lang w:val="hy-AM"/>
        </w:rPr>
        <w:t xml:space="preserve">ինծառայողի կոչումն ու ազգանունը։ Օրինակ` «Երկրորդ </w:t>
      </w:r>
      <w:r w:rsidR="00E925F2" w:rsidRPr="006F697A">
        <w:rPr>
          <w:rFonts w:ascii="Sylfaen" w:hAnsi="Sylfaen"/>
          <w:color w:val="000000" w:themeColor="text1"/>
          <w:lang w:val="hy-AM"/>
        </w:rPr>
        <w:t xml:space="preserve">դասակ </w:t>
      </w:r>
      <w:r w:rsidRPr="006F697A">
        <w:rPr>
          <w:rFonts w:ascii="Sylfaen" w:hAnsi="Sylfaen"/>
          <w:color w:val="000000" w:themeColor="text1"/>
          <w:lang w:val="hy-AM"/>
        </w:rPr>
        <w:t>կանգ ԱՌ», կամ «Շարքային Պողոսյան, կանգ ԱՌ»:</w:t>
      </w:r>
    </w:p>
    <w:p w14:paraId="2FBBFC15" w14:textId="77777777" w:rsidR="004001FC"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Կատարողական հրամանը տրվում է որոշ դադարից հետո՝ բարձ</w:t>
      </w:r>
      <w:r w:rsidR="00E925F2" w:rsidRPr="006F697A">
        <w:rPr>
          <w:rFonts w:ascii="Sylfaen" w:hAnsi="Sylfaen"/>
          <w:color w:val="000000" w:themeColor="text1"/>
          <w:lang w:val="hy-AM"/>
        </w:rPr>
        <w:t>րա</w:t>
      </w:r>
      <w:r w:rsidRPr="006F697A">
        <w:rPr>
          <w:rFonts w:ascii="Sylfaen" w:hAnsi="Sylfaen"/>
          <w:color w:val="000000" w:themeColor="text1"/>
          <w:lang w:val="hy-AM"/>
        </w:rPr>
        <w:t>ձայն, հատ</w:t>
      </w:r>
      <w:r w:rsidR="00E925F2" w:rsidRPr="006F697A">
        <w:rPr>
          <w:rFonts w:ascii="Sylfaen" w:hAnsi="Sylfaen"/>
          <w:color w:val="000000" w:themeColor="text1"/>
          <w:lang w:val="hy-AM"/>
        </w:rPr>
        <w:t>-հա</w:t>
      </w:r>
      <w:r w:rsidRPr="006F697A">
        <w:rPr>
          <w:rFonts w:ascii="Sylfaen" w:hAnsi="Sylfaen"/>
          <w:color w:val="000000" w:themeColor="text1"/>
          <w:lang w:val="hy-AM"/>
        </w:rPr>
        <w:t>տ եւ հստակ: Կատարողական հրամանին հաջորդում է</w:t>
      </w:r>
      <w:r w:rsidR="00E925F2" w:rsidRPr="006F697A">
        <w:rPr>
          <w:rFonts w:ascii="Sylfaen" w:hAnsi="Sylfaen"/>
          <w:color w:val="000000" w:themeColor="text1"/>
          <w:lang w:val="hy-AM"/>
        </w:rPr>
        <w:t xml:space="preserve"> դ</w:t>
      </w:r>
      <w:r w:rsidRPr="006F697A">
        <w:rPr>
          <w:rFonts w:ascii="Sylfaen" w:hAnsi="Sylfaen"/>
          <w:color w:val="000000" w:themeColor="text1"/>
          <w:lang w:val="hy-AM"/>
        </w:rPr>
        <w:t xml:space="preserve">րա անհապաղ </w:t>
      </w:r>
      <w:r w:rsidR="00E925F2" w:rsidRPr="006F697A">
        <w:rPr>
          <w:rFonts w:ascii="Sylfaen" w:hAnsi="Sylfaen"/>
          <w:color w:val="000000" w:themeColor="text1"/>
          <w:lang w:val="hy-AM"/>
        </w:rPr>
        <w:t>և</w:t>
      </w:r>
      <w:r w:rsidRPr="006F697A">
        <w:rPr>
          <w:rFonts w:ascii="Sylfaen" w:hAnsi="Sylfaen"/>
          <w:color w:val="000000" w:themeColor="text1"/>
          <w:lang w:val="hy-AM"/>
        </w:rPr>
        <w:t xml:space="preserve"> ճշգրիտ կատարումը: Հրամանը չեղյալ հայտարաղելու կամ գործողության դադարեցման համար տրվում է` «ԹՈՂՆԵԼ» հրամանը։ Այդ հրամանով ընդունվում է այն դիրքը, որը եղել է մինչ այդ։</w:t>
      </w:r>
    </w:p>
    <w:p w14:paraId="59C28399" w14:textId="77777777" w:rsidR="004001FC"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Բացատրությունից հետո զինղեկը հրաման է տալիս ջոկերի հրամանատարներին` ջոկերը տանել նշված տեղերը եւ անցնել հրամանների կատարման մարզումներին:</w:t>
      </w:r>
    </w:p>
    <w:p w14:paraId="163F79D9" w14:textId="77777777" w:rsidR="004001FC"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Զինղեկը եւ դասակի հրամանատարը ուշադրությամբ հետեւում են ջոկերի հրամանատարների եւ աշակերտների գործողություններին եւ նրանց կողմից տրվող` «Ջոկ, միատողան ՇԱՐՎԻՐ», «Ջոկ, երկտողան ՇԱՐՎԻՐ», «Ջոկ, ՑՐՎԻՐ», «Ջոկ, ՀԱՎՍԱՐ», «Ջոկ, աջ </w:t>
      </w:r>
      <w:r w:rsidRPr="006F697A">
        <w:rPr>
          <w:rFonts w:ascii="Sylfaen" w:hAnsi="Sylfaen"/>
          <w:color w:val="000000" w:themeColor="text1"/>
          <w:lang w:val="hy-AM"/>
        </w:rPr>
        <w:lastRenderedPageBreak/>
        <w:t>ԴԱՐ</w:t>
      </w:r>
      <w:r w:rsidR="00E925F2" w:rsidRPr="006F697A">
        <w:rPr>
          <w:rFonts w:ascii="Sylfaen" w:hAnsi="Sylfaen"/>
          <w:color w:val="000000" w:themeColor="text1"/>
          <w:lang w:val="hy-AM"/>
        </w:rPr>
        <w:t>Ձ</w:t>
      </w:r>
      <w:r w:rsidRPr="006F697A">
        <w:rPr>
          <w:rFonts w:ascii="Sylfaen" w:hAnsi="Sylfaen"/>
          <w:color w:val="000000" w:themeColor="text1"/>
          <w:lang w:val="hy-AM"/>
        </w:rPr>
        <w:t xml:space="preserve">» եւ այլ հրամանների կատարմանը, անհրաժեշտության դեպքում միջամտում </w:t>
      </w:r>
      <w:r w:rsidR="00E925F2" w:rsidRPr="006F697A">
        <w:rPr>
          <w:rFonts w:ascii="Sylfaen" w:hAnsi="Sylfaen"/>
          <w:color w:val="000000" w:themeColor="text1"/>
          <w:lang w:val="hy-AM"/>
        </w:rPr>
        <w:t>և</w:t>
      </w:r>
      <w:r w:rsidRPr="006F697A">
        <w:rPr>
          <w:rFonts w:ascii="Sylfaen" w:hAnsi="Sylfaen"/>
          <w:color w:val="000000" w:themeColor="text1"/>
          <w:lang w:val="hy-AM"/>
        </w:rPr>
        <w:t xml:space="preserve"> կատարում են ուղղումներ:</w:t>
      </w:r>
    </w:p>
    <w:p w14:paraId="1C323793" w14:textId="77777777" w:rsidR="004001FC" w:rsidRPr="006F697A" w:rsidRDefault="004001FC" w:rsidP="006F697A">
      <w:pPr>
        <w:spacing w:line="240" w:lineRule="auto"/>
        <w:jc w:val="both"/>
        <w:rPr>
          <w:rFonts w:ascii="Sylfaen" w:hAnsi="Sylfaen"/>
          <w:b/>
          <w:color w:val="000000" w:themeColor="text1"/>
          <w:lang w:val="hy-AM"/>
        </w:rPr>
      </w:pPr>
      <w:r w:rsidRPr="006F697A">
        <w:rPr>
          <w:rFonts w:ascii="Sylfaen" w:hAnsi="Sylfaen"/>
          <w:b/>
          <w:color w:val="000000" w:themeColor="text1"/>
          <w:lang w:val="hy-AM"/>
        </w:rPr>
        <w:t>3. ԶԻՆՎՈՐԻ ՊԱՐՏԱԿԱՆՈՒԹՅՈՒՆՆԵՐԸ ՇԱՐՔ ԿԱՆԳՆԵԼՈՒՑ</w:t>
      </w:r>
    </w:p>
    <w:p w14:paraId="4D8ACFA7" w14:textId="77777777" w:rsidR="004001FC" w:rsidRPr="006F697A" w:rsidRDefault="004001FC" w:rsidP="006F697A">
      <w:pPr>
        <w:spacing w:line="240" w:lineRule="auto"/>
        <w:jc w:val="both"/>
        <w:rPr>
          <w:rFonts w:ascii="Sylfaen" w:hAnsi="Sylfaen"/>
          <w:b/>
          <w:color w:val="000000" w:themeColor="text1"/>
          <w:lang w:val="hy-AM"/>
        </w:rPr>
      </w:pPr>
      <w:r w:rsidRPr="006F697A">
        <w:rPr>
          <w:rFonts w:ascii="Sylfaen" w:hAnsi="Sylfaen"/>
          <w:b/>
          <w:color w:val="000000" w:themeColor="text1"/>
          <w:lang w:val="hy-AM"/>
        </w:rPr>
        <w:t>ԱՌԱՋ ԵՎ ՇԱՐՔՈՒՄ</w:t>
      </w:r>
    </w:p>
    <w:p w14:paraId="614D1DEC" w14:textId="77777777" w:rsidR="004001FC"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Անցնելով տվյալ ուսումնական հարցին` զինղեկը դասակը շարում է երկտողան։ Դրա համար նա հրամայում է դասակի </w:t>
      </w:r>
      <w:r w:rsidR="00E925F2" w:rsidRPr="006F697A">
        <w:rPr>
          <w:rFonts w:ascii="Sylfaen" w:hAnsi="Sylfaen"/>
          <w:color w:val="000000" w:themeColor="text1"/>
          <w:lang w:val="hy-AM"/>
        </w:rPr>
        <w:t>հրամանատար</w:t>
      </w:r>
      <w:r w:rsidRPr="006F697A">
        <w:rPr>
          <w:rFonts w:ascii="Sylfaen" w:hAnsi="Sylfaen"/>
          <w:color w:val="000000" w:themeColor="text1"/>
          <w:lang w:val="hy-AM"/>
        </w:rPr>
        <w:t xml:space="preserve">ին, «Դասակի հրամանատար, շարեք դասակը երկտողան»: </w:t>
      </w:r>
      <w:r w:rsidR="00E925F2" w:rsidRPr="006F697A">
        <w:rPr>
          <w:rFonts w:ascii="Sylfaen" w:hAnsi="Sylfaen"/>
          <w:color w:val="000000" w:themeColor="text1"/>
          <w:lang w:val="hy-AM"/>
        </w:rPr>
        <w:t>Դասակ</w:t>
      </w:r>
      <w:r w:rsidRPr="006F697A">
        <w:rPr>
          <w:rFonts w:ascii="Sylfaen" w:hAnsi="Sylfaen"/>
          <w:color w:val="000000" w:themeColor="text1"/>
          <w:lang w:val="hy-AM"/>
        </w:rPr>
        <w:t xml:space="preserve">ի հրամանատարը պատասխանելով՝ «ԼՍՈՒՄ ԵՍ», կատարում է հրամանը </w:t>
      </w:r>
      <w:r w:rsidR="00E925F2" w:rsidRPr="006F697A">
        <w:rPr>
          <w:rFonts w:ascii="Sylfaen" w:hAnsi="Sylfaen"/>
          <w:color w:val="000000" w:themeColor="text1"/>
          <w:lang w:val="hy-AM"/>
        </w:rPr>
        <w:t>և</w:t>
      </w:r>
      <w:r w:rsidRPr="006F697A">
        <w:rPr>
          <w:rFonts w:ascii="Sylfaen" w:hAnsi="Sylfaen"/>
          <w:color w:val="000000" w:themeColor="text1"/>
          <w:lang w:val="hy-AM"/>
        </w:rPr>
        <w:t xml:space="preserve"> զեկուցում զինղեկին հրամանի կատարման մասին:</w:t>
      </w:r>
    </w:p>
    <w:p w14:paraId="6681C1EC" w14:textId="77777777" w:rsidR="004001FC" w:rsidRPr="006F697A" w:rsidRDefault="004001FC" w:rsidP="006F697A">
      <w:pPr>
        <w:spacing w:line="240" w:lineRule="auto"/>
        <w:jc w:val="both"/>
        <w:rPr>
          <w:rFonts w:ascii="Sylfaen" w:hAnsi="Sylfaen"/>
          <w:color w:val="FF0000"/>
          <w:lang w:val="hy-AM"/>
        </w:rPr>
      </w:pPr>
      <w:r w:rsidRPr="006F697A">
        <w:rPr>
          <w:rFonts w:ascii="Sylfaen" w:hAnsi="Sylfaen"/>
          <w:color w:val="000000" w:themeColor="text1"/>
          <w:lang w:val="hy-AM"/>
        </w:rPr>
        <w:t xml:space="preserve">Ներածական պարապմունքի ժամանակ զինղեկը աշակերտներին </w:t>
      </w:r>
      <w:r w:rsidR="00E925F2" w:rsidRPr="006F697A">
        <w:rPr>
          <w:rFonts w:ascii="Sylfaen" w:hAnsi="Sylfaen"/>
          <w:color w:val="000000" w:themeColor="text1"/>
          <w:lang w:val="hy-AM"/>
        </w:rPr>
        <w:t>տն</w:t>
      </w:r>
      <w:r w:rsidRPr="006F697A">
        <w:rPr>
          <w:rFonts w:ascii="Sylfaen" w:hAnsi="Sylfaen"/>
          <w:color w:val="000000" w:themeColor="text1"/>
          <w:lang w:val="hy-AM"/>
        </w:rPr>
        <w:t xml:space="preserve">ային հանձնարարություն էր տվել ծանոթանալ զինվորի </w:t>
      </w:r>
      <w:r w:rsidR="00E925F2" w:rsidRPr="006F697A">
        <w:rPr>
          <w:rFonts w:ascii="Sylfaen" w:hAnsi="Sylfaen"/>
          <w:color w:val="000000" w:themeColor="text1"/>
          <w:lang w:val="hy-AM"/>
        </w:rPr>
        <w:t>պարտականու</w:t>
      </w:r>
      <w:r w:rsidRPr="006F697A">
        <w:rPr>
          <w:rFonts w:ascii="Sylfaen" w:hAnsi="Sylfaen"/>
          <w:color w:val="000000" w:themeColor="text1"/>
          <w:lang w:val="hy-AM"/>
        </w:rPr>
        <w:t>թյուններին շարք կանգնելուց առաջ եւ շարքում: Այժմ նա հար</w:t>
      </w:r>
      <w:r w:rsidR="00E925F2" w:rsidRPr="006F697A">
        <w:rPr>
          <w:rFonts w:ascii="Sylfaen" w:hAnsi="Sylfaen"/>
          <w:color w:val="000000" w:themeColor="text1"/>
          <w:lang w:val="hy-AM"/>
        </w:rPr>
        <w:t xml:space="preserve">ցեր է </w:t>
      </w:r>
      <w:r w:rsidRPr="006F697A">
        <w:rPr>
          <w:rFonts w:ascii="Sylfaen" w:hAnsi="Sylfaen"/>
          <w:color w:val="000000" w:themeColor="text1"/>
          <w:lang w:val="hy-AM"/>
        </w:rPr>
        <w:t xml:space="preserve">ուղղում աշակերտներին </w:t>
      </w:r>
      <w:r w:rsidR="00E925F2" w:rsidRPr="006F697A">
        <w:rPr>
          <w:rFonts w:ascii="Sylfaen" w:hAnsi="Sylfaen"/>
          <w:color w:val="000000" w:themeColor="text1"/>
          <w:lang w:val="hy-AM"/>
        </w:rPr>
        <w:t>և</w:t>
      </w:r>
      <w:r w:rsidRPr="006F697A">
        <w:rPr>
          <w:rFonts w:ascii="Sylfaen" w:hAnsi="Sylfaen"/>
          <w:color w:val="000000" w:themeColor="text1"/>
          <w:lang w:val="hy-AM"/>
        </w:rPr>
        <w:t xml:space="preserve"> ստուգում, թե ինչպես են նրանք </w:t>
      </w:r>
      <w:r w:rsidR="00E925F2" w:rsidRPr="006F697A">
        <w:rPr>
          <w:rFonts w:ascii="Sylfaen" w:hAnsi="Sylfaen"/>
          <w:color w:val="000000" w:themeColor="text1"/>
          <w:lang w:val="hy-AM"/>
        </w:rPr>
        <w:t>յուրացր</w:t>
      </w:r>
      <w:r w:rsidRPr="006F697A">
        <w:rPr>
          <w:rFonts w:ascii="Sylfaen" w:hAnsi="Sylfaen"/>
          <w:color w:val="000000" w:themeColor="text1"/>
          <w:lang w:val="hy-AM"/>
        </w:rPr>
        <w:t xml:space="preserve">ել: Օրինակ` զինվորը շարք կանգնելուց առաջ ի՞նչ է պարտավոր սոուգել, կամ զինվորի </w:t>
      </w:r>
      <w:r w:rsidR="00906D0A" w:rsidRPr="006F697A">
        <w:rPr>
          <w:rFonts w:ascii="Sylfaen" w:hAnsi="Sylfaen"/>
          <w:color w:val="000000" w:themeColor="text1"/>
          <w:lang w:val="hy-AM"/>
        </w:rPr>
        <w:t>պ</w:t>
      </w:r>
      <w:r w:rsidR="00F10E20" w:rsidRPr="006F697A">
        <w:rPr>
          <w:rFonts w:ascii="Sylfaen" w:hAnsi="Sylfaen"/>
          <w:color w:val="000000" w:themeColor="text1"/>
          <w:lang w:val="hy-AM"/>
        </w:rPr>
        <w:t>արտականությունները շարքում, ի՞նչ չի թույլատրվում շարքում  և այլն։</w:t>
      </w:r>
    </w:p>
    <w:p w14:paraId="1AF956C0" w14:textId="77777777" w:rsidR="00F10E20"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Քանի որ աշակերտները առաջին դասարանից</w:t>
      </w:r>
      <w:r w:rsidR="00F10E20" w:rsidRPr="006F697A">
        <w:rPr>
          <w:rFonts w:ascii="Sylfaen" w:hAnsi="Sylfaen"/>
          <w:color w:val="000000" w:themeColor="text1"/>
          <w:lang w:val="hy-AM"/>
        </w:rPr>
        <w:t xml:space="preserve"> ծանոթ են՝ </w:t>
      </w:r>
      <w:r w:rsidRPr="006F697A">
        <w:rPr>
          <w:rFonts w:ascii="Sylfaen" w:hAnsi="Sylfaen"/>
          <w:color w:val="000000" w:themeColor="text1"/>
          <w:lang w:val="hy-AM"/>
        </w:rPr>
        <w:t xml:space="preserve"> </w:t>
      </w:r>
      <w:r w:rsidR="00F10E20" w:rsidRPr="006F697A">
        <w:rPr>
          <w:rFonts w:ascii="Sylfaen" w:hAnsi="Sylfaen"/>
          <w:color w:val="000000" w:themeColor="text1"/>
          <w:lang w:val="hy-AM"/>
        </w:rPr>
        <w:t>ՀԱՎ</w:t>
      </w:r>
      <w:r w:rsidRPr="006F697A">
        <w:rPr>
          <w:rFonts w:ascii="Sylfaen" w:hAnsi="Sylfaen"/>
          <w:color w:val="000000" w:themeColor="text1"/>
          <w:lang w:val="hy-AM"/>
        </w:rPr>
        <w:t xml:space="preserve">ՍԱՐ, ԶԳԱՍՏ, ԱԶԱՏ, </w:t>
      </w:r>
      <w:r w:rsidR="00F10E20" w:rsidRPr="006F697A">
        <w:rPr>
          <w:rFonts w:ascii="Sylfaen" w:hAnsi="Sylfaen"/>
          <w:color w:val="000000" w:themeColor="text1"/>
          <w:lang w:val="hy-AM"/>
        </w:rPr>
        <w:t>ՑՐՎԻՐ</w:t>
      </w:r>
      <w:r w:rsidRPr="006F697A">
        <w:rPr>
          <w:rFonts w:ascii="Sylfaen" w:hAnsi="Sylfaen"/>
          <w:color w:val="000000" w:themeColor="text1"/>
          <w:lang w:val="hy-AM"/>
        </w:rPr>
        <w:t xml:space="preserve"> </w:t>
      </w:r>
      <w:r w:rsidR="00F10E20" w:rsidRPr="006F697A">
        <w:rPr>
          <w:rFonts w:ascii="Sylfaen" w:hAnsi="Sylfaen"/>
          <w:color w:val="000000" w:themeColor="text1"/>
          <w:lang w:val="hy-AM"/>
        </w:rPr>
        <w:t>հրաման</w:t>
      </w:r>
      <w:r w:rsidRPr="006F697A">
        <w:rPr>
          <w:rFonts w:ascii="Sylfaen" w:hAnsi="Sylfaen"/>
          <w:color w:val="000000" w:themeColor="text1"/>
          <w:lang w:val="hy-AM"/>
        </w:rPr>
        <w:t xml:space="preserve">ներին, </w:t>
      </w:r>
      <w:r w:rsidR="00F10E20" w:rsidRPr="006F697A">
        <w:rPr>
          <w:rFonts w:ascii="Sylfaen" w:hAnsi="Sylfaen"/>
          <w:color w:val="000000" w:themeColor="text1"/>
          <w:lang w:val="hy-AM"/>
        </w:rPr>
        <w:t>ապա</w:t>
      </w:r>
      <w:r w:rsidRPr="006F697A">
        <w:rPr>
          <w:rFonts w:ascii="Sylfaen" w:hAnsi="Sylfaen"/>
          <w:color w:val="000000" w:themeColor="text1"/>
          <w:lang w:val="hy-AM"/>
        </w:rPr>
        <w:t xml:space="preserve"> </w:t>
      </w:r>
      <w:r w:rsidR="00F10E20" w:rsidRPr="006F697A">
        <w:rPr>
          <w:rFonts w:ascii="Sylfaen" w:hAnsi="Sylfaen"/>
          <w:color w:val="000000" w:themeColor="text1"/>
          <w:lang w:val="hy-AM"/>
        </w:rPr>
        <w:t>ուսումնասիր</w:t>
      </w:r>
      <w:r w:rsidRPr="006F697A">
        <w:rPr>
          <w:rFonts w:ascii="Sylfaen" w:hAnsi="Sylfaen"/>
          <w:color w:val="000000" w:themeColor="text1"/>
          <w:lang w:val="hy-AM"/>
        </w:rPr>
        <w:t xml:space="preserve">վող նյութի գործնական ամրապնդման համար </w:t>
      </w:r>
      <w:r w:rsidR="00F10E20" w:rsidRPr="006F697A">
        <w:rPr>
          <w:rFonts w:ascii="Sylfaen" w:hAnsi="Sylfaen"/>
          <w:color w:val="000000" w:themeColor="text1"/>
          <w:lang w:val="hy-AM"/>
        </w:rPr>
        <w:t xml:space="preserve">զինղեկը դասակի </w:t>
      </w:r>
      <w:r w:rsidRPr="006F697A">
        <w:rPr>
          <w:rFonts w:ascii="Sylfaen" w:hAnsi="Sylfaen"/>
          <w:color w:val="000000" w:themeColor="text1"/>
          <w:lang w:val="hy-AM"/>
        </w:rPr>
        <w:t xml:space="preserve"> </w:t>
      </w:r>
      <w:r w:rsidR="00F10E20" w:rsidRPr="006F697A">
        <w:rPr>
          <w:rFonts w:ascii="Sylfaen" w:hAnsi="Sylfaen"/>
          <w:color w:val="000000" w:themeColor="text1"/>
          <w:lang w:val="hy-AM"/>
        </w:rPr>
        <w:t>հրա</w:t>
      </w:r>
      <w:r w:rsidRPr="006F697A">
        <w:rPr>
          <w:rFonts w:ascii="Sylfaen" w:hAnsi="Sylfaen"/>
          <w:color w:val="000000" w:themeColor="text1"/>
          <w:lang w:val="hy-AM"/>
        </w:rPr>
        <w:t xml:space="preserve">մանատարին հրահանգ է տալիս՝ ջոկերի </w:t>
      </w:r>
      <w:r w:rsidR="00F10E20" w:rsidRPr="006F697A">
        <w:rPr>
          <w:rFonts w:ascii="Sylfaen" w:hAnsi="Sylfaen"/>
          <w:color w:val="000000" w:themeColor="text1"/>
          <w:lang w:val="hy-AM"/>
        </w:rPr>
        <w:t>պարապմունք</w:t>
      </w:r>
      <w:r w:rsidRPr="006F697A">
        <w:rPr>
          <w:rFonts w:ascii="Sylfaen" w:hAnsi="Sylfaen"/>
          <w:color w:val="000000" w:themeColor="text1"/>
          <w:lang w:val="hy-AM"/>
        </w:rPr>
        <w:t>ի</w:t>
      </w:r>
      <w:r w:rsidR="00F10E20" w:rsidRPr="006F697A">
        <w:rPr>
          <w:rFonts w:ascii="Sylfaen" w:hAnsi="Sylfaen"/>
          <w:color w:val="000000" w:themeColor="text1"/>
          <w:lang w:val="hy-AM"/>
        </w:rPr>
        <w:t xml:space="preserve">  նշված վայ</w:t>
      </w:r>
      <w:r w:rsidRPr="006F697A">
        <w:rPr>
          <w:rFonts w:ascii="Sylfaen" w:hAnsi="Sylfaen"/>
          <w:color w:val="000000" w:themeColor="text1"/>
          <w:lang w:val="hy-AM"/>
        </w:rPr>
        <w:t xml:space="preserve">րերը տանելու </w:t>
      </w:r>
      <w:r w:rsidR="00F10E20" w:rsidRPr="006F697A">
        <w:rPr>
          <w:rFonts w:ascii="Sylfaen" w:hAnsi="Sylfaen"/>
          <w:color w:val="000000" w:themeColor="text1"/>
          <w:lang w:val="hy-AM"/>
        </w:rPr>
        <w:t xml:space="preserve">և </w:t>
      </w:r>
      <w:r w:rsidRPr="006F697A">
        <w:rPr>
          <w:rFonts w:ascii="Sylfaen" w:hAnsi="Sylfaen"/>
          <w:color w:val="000000" w:themeColor="text1"/>
          <w:lang w:val="hy-AM"/>
        </w:rPr>
        <w:t xml:space="preserve">շարք կանգնելուց առաջ </w:t>
      </w:r>
      <w:r w:rsidR="00F10E20" w:rsidRPr="006F697A">
        <w:rPr>
          <w:rFonts w:ascii="Sylfaen" w:hAnsi="Sylfaen"/>
          <w:color w:val="000000" w:themeColor="text1"/>
          <w:lang w:val="hy-AM"/>
        </w:rPr>
        <w:t>ու</w:t>
      </w:r>
      <w:r w:rsidRPr="006F697A">
        <w:rPr>
          <w:rFonts w:ascii="Sylfaen" w:hAnsi="Sylfaen"/>
          <w:color w:val="000000" w:themeColor="text1"/>
          <w:lang w:val="hy-AM"/>
        </w:rPr>
        <w:t xml:space="preserve"> շարքում</w:t>
      </w:r>
      <w:r w:rsidR="00F10E20" w:rsidRPr="006F697A">
        <w:rPr>
          <w:rFonts w:ascii="Sylfaen" w:hAnsi="Sylfaen"/>
          <w:color w:val="000000" w:themeColor="text1"/>
          <w:lang w:val="hy-AM"/>
        </w:rPr>
        <w:t xml:space="preserve"> զինվորի</w:t>
      </w:r>
      <w:r w:rsidRPr="006F697A">
        <w:rPr>
          <w:rFonts w:ascii="Sylfaen" w:hAnsi="Sylfaen"/>
          <w:color w:val="000000" w:themeColor="text1"/>
          <w:lang w:val="hy-AM"/>
        </w:rPr>
        <w:t xml:space="preserve"> </w:t>
      </w:r>
      <w:r w:rsidR="00F10E20" w:rsidRPr="006F697A">
        <w:rPr>
          <w:rFonts w:ascii="Sylfaen" w:hAnsi="Sylfaen"/>
          <w:color w:val="000000" w:themeColor="text1"/>
          <w:lang w:val="hy-AM"/>
        </w:rPr>
        <w:t>պարտա</w:t>
      </w:r>
      <w:r w:rsidRPr="006F697A">
        <w:rPr>
          <w:rFonts w:ascii="Sylfaen" w:hAnsi="Sylfaen"/>
          <w:color w:val="000000" w:themeColor="text1"/>
          <w:lang w:val="hy-AM"/>
        </w:rPr>
        <w:t>կանությունների գործնական մշակմանը անցնելու վերաբերյալ</w:t>
      </w:r>
      <w:r w:rsidR="00F10E20" w:rsidRPr="006F697A">
        <w:rPr>
          <w:rFonts w:ascii="Sylfaen" w:hAnsi="Sylfaen"/>
          <w:color w:val="000000" w:themeColor="text1"/>
          <w:lang w:val="hy-AM"/>
        </w:rPr>
        <w:t xml:space="preserve">: </w:t>
      </w:r>
    </w:p>
    <w:p w14:paraId="6A81B952" w14:textId="77777777" w:rsidR="00F10E20" w:rsidRPr="006F697A" w:rsidRDefault="00F10E20"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Յու</w:t>
      </w:r>
      <w:r w:rsidR="004001FC" w:rsidRPr="006F697A">
        <w:rPr>
          <w:rFonts w:ascii="Sylfaen" w:hAnsi="Sylfaen"/>
          <w:color w:val="000000" w:themeColor="text1"/>
          <w:lang w:val="hy-AM"/>
        </w:rPr>
        <w:t>րաքանչյուր ջոկի հրամանատար շարք կանգնել</w:t>
      </w:r>
      <w:r w:rsidRPr="006F697A">
        <w:rPr>
          <w:rFonts w:ascii="Sylfaen" w:hAnsi="Sylfaen"/>
          <w:color w:val="000000" w:themeColor="text1"/>
          <w:lang w:val="hy-AM"/>
        </w:rPr>
        <w:t>ու</w:t>
      </w:r>
      <w:r w:rsidR="004001FC" w:rsidRPr="006F697A">
        <w:rPr>
          <w:rFonts w:ascii="Sylfaen" w:hAnsi="Sylfaen"/>
          <w:color w:val="000000" w:themeColor="text1"/>
          <w:lang w:val="hy-AM"/>
        </w:rPr>
        <w:t xml:space="preserve">, շարելու </w:t>
      </w:r>
      <w:r w:rsidRPr="006F697A">
        <w:rPr>
          <w:rFonts w:ascii="Sylfaen" w:hAnsi="Sylfaen"/>
          <w:color w:val="000000" w:themeColor="text1"/>
          <w:lang w:val="hy-AM"/>
        </w:rPr>
        <w:t xml:space="preserve">և </w:t>
      </w:r>
      <w:r w:rsidR="004001FC" w:rsidRPr="006F697A">
        <w:rPr>
          <w:rFonts w:ascii="Sylfaen" w:hAnsi="Sylfaen"/>
          <w:color w:val="000000" w:themeColor="text1"/>
          <w:lang w:val="hy-AM"/>
        </w:rPr>
        <w:t xml:space="preserve">այլ հրամանների արձակման </w:t>
      </w:r>
      <w:r w:rsidRPr="006F697A">
        <w:rPr>
          <w:rFonts w:ascii="Sylfaen" w:hAnsi="Sylfaen"/>
          <w:color w:val="000000" w:themeColor="text1"/>
          <w:lang w:val="hy-AM"/>
        </w:rPr>
        <w:t>և</w:t>
      </w:r>
      <w:r w:rsidR="004001FC" w:rsidRPr="006F697A">
        <w:rPr>
          <w:rFonts w:ascii="Sylfaen" w:hAnsi="Sylfaen"/>
          <w:color w:val="000000" w:themeColor="text1"/>
          <w:lang w:val="hy-AM"/>
        </w:rPr>
        <w:t xml:space="preserve"> դրանց կատարման </w:t>
      </w:r>
      <w:r w:rsidRPr="006F697A">
        <w:rPr>
          <w:rFonts w:ascii="Sylfaen" w:hAnsi="Sylfaen"/>
          <w:color w:val="000000" w:themeColor="text1"/>
          <w:lang w:val="hy-AM"/>
        </w:rPr>
        <w:t xml:space="preserve">ստուգման միջոցով </w:t>
      </w:r>
      <w:r w:rsidR="004001FC" w:rsidRPr="006F697A">
        <w:rPr>
          <w:rFonts w:ascii="Sylfaen" w:hAnsi="Sylfaen"/>
          <w:color w:val="000000" w:themeColor="text1"/>
          <w:lang w:val="hy-AM"/>
        </w:rPr>
        <w:t xml:space="preserve"> հասնում է աշակերտների կողմից ուսումնական հարցի </w:t>
      </w:r>
      <w:r w:rsidRPr="006F697A">
        <w:rPr>
          <w:rFonts w:ascii="Sylfaen" w:hAnsi="Sylfaen"/>
          <w:color w:val="000000" w:themeColor="text1"/>
          <w:lang w:val="hy-AM"/>
        </w:rPr>
        <w:t>յուր</w:t>
      </w:r>
      <w:r w:rsidR="004001FC" w:rsidRPr="006F697A">
        <w:rPr>
          <w:rFonts w:ascii="Sylfaen" w:hAnsi="Sylfaen"/>
          <w:color w:val="000000" w:themeColor="text1"/>
          <w:lang w:val="hy-AM"/>
        </w:rPr>
        <w:t>ացմանը</w:t>
      </w:r>
      <w:r w:rsidRPr="006F697A">
        <w:rPr>
          <w:rFonts w:ascii="Sylfaen" w:hAnsi="Sylfaen"/>
          <w:color w:val="000000" w:themeColor="text1"/>
          <w:lang w:val="hy-AM"/>
        </w:rPr>
        <w:t xml:space="preserve">: </w:t>
      </w:r>
    </w:p>
    <w:p w14:paraId="0DAF7A20" w14:textId="77777777" w:rsidR="004001FC" w:rsidRPr="006F697A" w:rsidRDefault="004001F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Զինղեկը դասակի հրամանատարի հետ միասին </w:t>
      </w:r>
      <w:r w:rsidR="00F10E20" w:rsidRPr="006F697A">
        <w:rPr>
          <w:rFonts w:ascii="Sylfaen" w:hAnsi="Sylfaen"/>
          <w:color w:val="000000" w:themeColor="text1"/>
          <w:lang w:val="hy-AM"/>
        </w:rPr>
        <w:t>ո</w:t>
      </w:r>
      <w:r w:rsidRPr="006F697A">
        <w:rPr>
          <w:rFonts w:ascii="Sylfaen" w:hAnsi="Sylfaen"/>
          <w:color w:val="000000" w:themeColor="text1"/>
          <w:lang w:val="hy-AM"/>
        </w:rPr>
        <w:t xml:space="preserve">ւշադրությամբ </w:t>
      </w:r>
      <w:r w:rsidR="00F10E20" w:rsidRPr="006F697A">
        <w:rPr>
          <w:rFonts w:ascii="Sylfaen" w:hAnsi="Sylfaen"/>
          <w:color w:val="000000" w:themeColor="text1"/>
          <w:lang w:val="hy-AM"/>
        </w:rPr>
        <w:t>հետև</w:t>
      </w:r>
      <w:r w:rsidRPr="006F697A">
        <w:rPr>
          <w:rFonts w:ascii="Sylfaen" w:hAnsi="Sylfaen"/>
          <w:color w:val="000000" w:themeColor="text1"/>
          <w:lang w:val="hy-AM"/>
        </w:rPr>
        <w:t xml:space="preserve">ում է ջոկերում պարապմունքի ընթացքին </w:t>
      </w:r>
      <w:r w:rsidR="00F10E20" w:rsidRPr="006F697A">
        <w:rPr>
          <w:rFonts w:ascii="Sylfaen" w:hAnsi="Sylfaen"/>
          <w:color w:val="000000" w:themeColor="text1"/>
          <w:lang w:val="hy-AM"/>
        </w:rPr>
        <w:t>և</w:t>
      </w:r>
      <w:r w:rsidRPr="006F697A">
        <w:rPr>
          <w:rFonts w:ascii="Sylfaen" w:hAnsi="Sylfaen"/>
          <w:color w:val="000000" w:themeColor="text1"/>
          <w:lang w:val="hy-AM"/>
        </w:rPr>
        <w:t xml:space="preserve"> անհրաժեշտության դեպքում տակտով օգնում ջոկերի հրամանատարներին՝ վերացնելու աշակերտների կողմից թույլ տրված սխալներն ու շնչյունները։</w:t>
      </w:r>
    </w:p>
    <w:p w14:paraId="1FECD05B"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b/>
          <w:color w:val="000000" w:themeColor="text1"/>
          <w:lang w:val="hy-AM"/>
        </w:rPr>
        <w:t>Շարային կեցվածք</w:t>
      </w:r>
      <w:r w:rsidR="00F10E20" w:rsidRPr="006F697A">
        <w:rPr>
          <w:rFonts w:ascii="Sylfaen" w:hAnsi="Sylfaen"/>
          <w:b/>
          <w:color w:val="000000" w:themeColor="text1"/>
          <w:lang w:val="hy-AM"/>
        </w:rPr>
        <w:t>։</w:t>
      </w:r>
      <w:r w:rsidRPr="006F697A">
        <w:rPr>
          <w:rFonts w:ascii="Sylfaen" w:hAnsi="Sylfaen"/>
          <w:color w:val="000000" w:themeColor="text1"/>
          <w:lang w:val="hy-AM"/>
        </w:rPr>
        <w:t xml:space="preserve"> Անցնելով ուսումնական հարցի ուսուցմանը` զինղեկը օրինակելի ցուցադրումով աշակերտներին ծանոթացնում է շարային կեցվածքին </w:t>
      </w:r>
      <w:r w:rsidR="00F10E20" w:rsidRPr="006F697A">
        <w:rPr>
          <w:rFonts w:ascii="Sylfaen" w:hAnsi="Sylfaen"/>
          <w:color w:val="000000" w:themeColor="text1"/>
          <w:lang w:val="hy-AM"/>
        </w:rPr>
        <w:t>և</w:t>
      </w:r>
      <w:r w:rsidRPr="006F697A">
        <w:rPr>
          <w:rFonts w:ascii="Sylfaen" w:hAnsi="Sylfaen"/>
          <w:color w:val="000000" w:themeColor="text1"/>
          <w:lang w:val="hy-AM"/>
        </w:rPr>
        <w:t xml:space="preserve"> դրա բաղկացուցիչ մասերին: Նա բացատրում է, թե որ դեպքերում են ընդունում շարային կեցվածք, առանձնահատուկ ուշադրություն է դարձնում կարգադրություններ տալիս կամ կարգադրություններ ստանալիս շարային կեցվածքի ընդունման ճշտության վրա: Այնուհետեւ դասակի հրամանատարի հրահանգով ջոկերի հրամանատարները ջոկերը տանում են իրենց հատկացված տեղերը եւ անցնում շարային </w:t>
      </w:r>
      <w:r w:rsidR="00F10E20" w:rsidRPr="006F697A">
        <w:rPr>
          <w:rFonts w:ascii="Sylfaen" w:hAnsi="Sylfaen"/>
          <w:color w:val="000000" w:themeColor="text1"/>
          <w:lang w:val="hy-AM"/>
        </w:rPr>
        <w:t>կ</w:t>
      </w:r>
      <w:r w:rsidRPr="006F697A">
        <w:rPr>
          <w:rFonts w:ascii="Sylfaen" w:hAnsi="Sylfaen"/>
          <w:color w:val="000000" w:themeColor="text1"/>
          <w:lang w:val="hy-AM"/>
        </w:rPr>
        <w:t>եցվածքի ուսուցմանը։ Ջոկի հրամանատարը ջոկը շարում է մեկ տո</w:t>
      </w:r>
      <w:r w:rsidR="00F10E20" w:rsidRPr="006F697A">
        <w:rPr>
          <w:rFonts w:ascii="Sylfaen" w:hAnsi="Sylfaen"/>
          <w:color w:val="000000" w:themeColor="text1"/>
          <w:lang w:val="hy-AM"/>
        </w:rPr>
        <w:t>ղ</w:t>
      </w:r>
      <w:r w:rsidRPr="006F697A">
        <w:rPr>
          <w:rFonts w:ascii="Sylfaen" w:hAnsi="Sylfaen"/>
          <w:color w:val="000000" w:themeColor="text1"/>
          <w:lang w:val="hy-AM"/>
        </w:rPr>
        <w:t xml:space="preserve">անով, ինքը կանգնում շարքի կենտրոնում` 3-4 քայլ հեռավորության </w:t>
      </w:r>
      <w:r w:rsidR="00F10E20" w:rsidRPr="006F697A">
        <w:rPr>
          <w:rFonts w:ascii="Sylfaen" w:hAnsi="Sylfaen"/>
          <w:color w:val="000000" w:themeColor="text1"/>
          <w:lang w:val="hy-AM"/>
        </w:rPr>
        <w:t>վր</w:t>
      </w:r>
      <w:r w:rsidRPr="006F697A">
        <w:rPr>
          <w:rFonts w:ascii="Sylfaen" w:hAnsi="Sylfaen"/>
          <w:color w:val="000000" w:themeColor="text1"/>
          <w:lang w:val="hy-AM"/>
        </w:rPr>
        <w:t>ա, որպեսզի աշակերտներին դիտելի լինի հրամանատարի ցուցադ</w:t>
      </w:r>
      <w:r w:rsidR="00F10E20" w:rsidRPr="006F697A">
        <w:rPr>
          <w:rFonts w:ascii="Sylfaen" w:hAnsi="Sylfaen"/>
          <w:color w:val="000000" w:themeColor="text1"/>
          <w:lang w:val="hy-AM"/>
        </w:rPr>
        <w:t>րումը</w:t>
      </w:r>
      <w:r w:rsidRPr="006F697A">
        <w:rPr>
          <w:rFonts w:ascii="Sylfaen" w:hAnsi="Sylfaen"/>
          <w:color w:val="000000" w:themeColor="text1"/>
          <w:lang w:val="hy-AM"/>
        </w:rPr>
        <w:t xml:space="preserve"> թե</w:t>
      </w:r>
      <w:r w:rsidR="008B59F1" w:rsidRPr="006F697A">
        <w:rPr>
          <w:rFonts w:ascii="Sylfaen" w:hAnsi="Sylfaen"/>
          <w:color w:val="000000" w:themeColor="text1"/>
          <w:lang w:val="hy-AM"/>
        </w:rPr>
        <w:t>՛</w:t>
      </w:r>
      <w:r w:rsidRPr="006F697A">
        <w:rPr>
          <w:rFonts w:ascii="Sylfaen" w:hAnsi="Sylfaen"/>
          <w:color w:val="000000" w:themeColor="text1"/>
          <w:lang w:val="hy-AM"/>
        </w:rPr>
        <w:t xml:space="preserve"> </w:t>
      </w:r>
      <w:r w:rsidR="008B59F1" w:rsidRPr="006F697A">
        <w:rPr>
          <w:rFonts w:ascii="Sylfaen" w:hAnsi="Sylfaen"/>
          <w:color w:val="000000" w:themeColor="text1"/>
          <w:lang w:val="hy-AM"/>
        </w:rPr>
        <w:t>առջև</w:t>
      </w:r>
      <w:r w:rsidRPr="006F697A">
        <w:rPr>
          <w:rFonts w:ascii="Sylfaen" w:hAnsi="Sylfaen"/>
          <w:color w:val="000000" w:themeColor="text1"/>
          <w:lang w:val="hy-AM"/>
        </w:rPr>
        <w:t xml:space="preserve">ից </w:t>
      </w:r>
      <w:r w:rsidR="008B59F1" w:rsidRPr="006F697A">
        <w:rPr>
          <w:rFonts w:ascii="Sylfaen" w:hAnsi="Sylfaen"/>
          <w:color w:val="000000" w:themeColor="text1"/>
          <w:lang w:val="hy-AM"/>
        </w:rPr>
        <w:t>և</w:t>
      </w:r>
      <w:r w:rsidRPr="006F697A">
        <w:rPr>
          <w:rFonts w:ascii="Sylfaen" w:hAnsi="Sylfaen"/>
          <w:color w:val="000000" w:themeColor="text1"/>
          <w:lang w:val="hy-AM"/>
        </w:rPr>
        <w:t xml:space="preserve"> թե՛ կողքից: Անձնական ցուցադրումից հետո նա ա</w:t>
      </w:r>
      <w:r w:rsidR="008B59F1" w:rsidRPr="006F697A">
        <w:rPr>
          <w:rFonts w:ascii="Sylfaen" w:hAnsi="Sylfaen"/>
          <w:color w:val="000000" w:themeColor="text1"/>
          <w:lang w:val="hy-AM"/>
        </w:rPr>
        <w:t>շա</w:t>
      </w:r>
      <w:r w:rsidRPr="006F697A">
        <w:rPr>
          <w:rFonts w:ascii="Sylfaen" w:hAnsi="Sylfaen"/>
          <w:color w:val="000000" w:themeColor="text1"/>
          <w:lang w:val="hy-AM"/>
        </w:rPr>
        <w:t>կերտներին հնարավորություն է տալիս ինքնուրույն ընդունել շարային կեցվածք, իսկ ինքը ստուգում է յուրաքանչյուր աշակերտի շար</w:t>
      </w:r>
      <w:r w:rsidR="008B59F1" w:rsidRPr="006F697A">
        <w:rPr>
          <w:rFonts w:ascii="Sylfaen" w:hAnsi="Sylfaen"/>
          <w:color w:val="000000" w:themeColor="text1"/>
          <w:lang w:val="hy-AM"/>
        </w:rPr>
        <w:t>ա</w:t>
      </w:r>
      <w:r w:rsidRPr="006F697A">
        <w:rPr>
          <w:rFonts w:ascii="Sylfaen" w:hAnsi="Sylfaen"/>
          <w:color w:val="000000" w:themeColor="text1"/>
          <w:lang w:val="hy-AM"/>
        </w:rPr>
        <w:t xml:space="preserve">յին կեցվածքը, ուղղում թույլ տրված սխալները: Այնուհետեւ ջոկի </w:t>
      </w:r>
      <w:r w:rsidR="008B59F1" w:rsidRPr="006F697A">
        <w:rPr>
          <w:rFonts w:ascii="Sylfaen" w:hAnsi="Sylfaen"/>
          <w:color w:val="000000" w:themeColor="text1"/>
          <w:lang w:val="hy-AM"/>
        </w:rPr>
        <w:t>հրա</w:t>
      </w:r>
      <w:r w:rsidRPr="006F697A">
        <w:rPr>
          <w:rFonts w:ascii="Sylfaen" w:hAnsi="Sylfaen"/>
          <w:color w:val="000000" w:themeColor="text1"/>
          <w:lang w:val="hy-AM"/>
        </w:rPr>
        <w:t>մանատարը անցնում է շարային կեցվածքի առանձին բաղկացուցիչ մասերի ուսուցմանը։ Եթե սովորողների մեծամասնությունը սխալներ է թույլ տալիս, ապա ջոկի հրամանատարը նախապատրաստական վարժությունների օգնությամբ անցնում է հնարքի գործնական ուսուցմանը։ Այդ նպատակով սովորողները շարքում կանգնում են շարային հրապարակում նշված ուղղանկյուն գծի վրա՝ դիպչելով գծին կոշիկի ծայրերով:</w:t>
      </w:r>
    </w:p>
    <w:p w14:paraId="5B01E569"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lastRenderedPageBreak/>
        <w:t xml:space="preserve">| Ջոկի հրամանատարը ցույց է տալիս առաջին նախապատրաստական վարժությունը` ճակատի գծով ոտնաթաթերի քթերի հեռացումը ոտնաթաթի լայնությամբ: </w:t>
      </w:r>
      <w:r w:rsidR="008B59F1" w:rsidRPr="006F697A">
        <w:rPr>
          <w:rFonts w:ascii="Sylfaen" w:hAnsi="Sylfaen"/>
          <w:color w:val="000000" w:themeColor="text1"/>
          <w:lang w:val="hy-AM"/>
        </w:rPr>
        <w:t>Հետև</w:t>
      </w:r>
      <w:r w:rsidRPr="006F697A">
        <w:rPr>
          <w:rFonts w:ascii="Sylfaen" w:hAnsi="Sylfaen"/>
          <w:color w:val="000000" w:themeColor="text1"/>
          <w:lang w:val="hy-AM"/>
        </w:rPr>
        <w:t>ելով ոտքերի թաթերի դիրքին` թույլ է տալիս 2-3 րոպե կատարել նախապատրաստական վարժությունը ինքնուրույն, ապա անցնում է վարժեցման:</w:t>
      </w:r>
    </w:p>
    <w:p w14:paraId="72CAC961"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Այս նախապատրաստական վարժությունը կատարվում է հետեւյալ հրամանով` «Ոտնաթաթերի ծայրերը միացնել, կատարիր՝ մեկ, ոտնաթաթերի ծայրերը բացել, կատարիր` երկու. ոտնաթաթերի ծայրերը միացնել, կատարիր՝ մեկ», եւ այլն: Ընդ որում՝ վարժությունը կատարելիս կոշիկի ծայրերին նայել արգելվում է</w:t>
      </w:r>
      <w:r w:rsidR="008B59F1" w:rsidRPr="006F697A">
        <w:rPr>
          <w:rFonts w:ascii="Sylfaen" w:hAnsi="Sylfaen"/>
          <w:color w:val="000000" w:themeColor="text1"/>
          <w:lang w:val="hy-AM"/>
        </w:rPr>
        <w:t xml:space="preserve">: </w:t>
      </w:r>
    </w:p>
    <w:p w14:paraId="689C7F14"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Հրամաններ արձակելիս ջոկի հրամանատարը հետեւում է ոտնաթաթերի ծայրերի բացման լայնքին եւ զուգընթաց ուղղում սովորողների կողմից թույլ տրված սխալները: Սկզբում յուրաքանչյուր սովորող վարժությունը կատարում է մի քանի անգամ, որից հետո տրվում է ինքնուրույն վարժման հրամանը։ Վարժությունը պետք է կատարել 5-7 անգամ եւ միայն դրանից հետո ստուգել՝ չե՞ն շեղվել, արդյոք, ոտնաթաթի ծայրերը։ Ինքնուրույն վարժման ժամանակ ջոկի եւ դասակի հրամանատարները, ինչպես նաեւ զինղեկը հաջորդաբար ստուգում են յուրաքանչյուր սովորողին եւ ուղղում սխալները։</w:t>
      </w:r>
    </w:p>
    <w:p w14:paraId="56C41162"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Անհատական վարժումից հետո պարապմունքի ղեկավարի թույլտվությամբ դասակի հրամանատարը հրամայում է. «Ջոկերի հրամանատարներ, անցնել զույգերով վարժումներին»: Ջոկերի հրամանատարները բաժանում են ջոկերը զույգերի եւ հրամայում են` անցնել զույգերով վարժությունների, , </w:t>
      </w:r>
      <w:r w:rsidR="008B59F1" w:rsidRPr="006F697A">
        <w:rPr>
          <w:rFonts w:ascii="Sylfaen" w:hAnsi="Sylfaen"/>
          <w:color w:val="000000" w:themeColor="text1"/>
          <w:lang w:val="hy-AM"/>
        </w:rPr>
        <w:t>հետև</w:t>
      </w:r>
      <w:r w:rsidRPr="006F697A">
        <w:rPr>
          <w:rFonts w:ascii="Sylfaen" w:hAnsi="Sylfaen"/>
          <w:color w:val="000000" w:themeColor="text1"/>
          <w:lang w:val="hy-AM"/>
        </w:rPr>
        <w:t>ում են եւ ուղղում թույլ տրված սխալնե</w:t>
      </w:r>
      <w:r w:rsidR="008B59F1" w:rsidRPr="006F697A">
        <w:rPr>
          <w:rFonts w:ascii="Sylfaen" w:hAnsi="Sylfaen"/>
          <w:color w:val="000000" w:themeColor="text1"/>
          <w:lang w:val="hy-AM"/>
        </w:rPr>
        <w:t>րը։</w:t>
      </w:r>
    </w:p>
    <w:p w14:paraId="3ADBC4C1" w14:textId="77777777" w:rsidR="006C1488" w:rsidRPr="006F697A" w:rsidRDefault="008B59F1"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Ապա </w:t>
      </w:r>
      <w:r w:rsidR="006C1488" w:rsidRPr="006F697A">
        <w:rPr>
          <w:rFonts w:ascii="Sylfaen" w:hAnsi="Sylfaen"/>
          <w:color w:val="000000" w:themeColor="text1"/>
          <w:lang w:val="hy-AM"/>
        </w:rPr>
        <w:t>ջոկի հրամանատարը ցույց է տալիս երկրորդ նախապատ</w:t>
      </w:r>
      <w:r w:rsidRPr="006F697A">
        <w:rPr>
          <w:rFonts w:ascii="Sylfaen" w:hAnsi="Sylfaen"/>
          <w:color w:val="000000" w:themeColor="text1"/>
          <w:lang w:val="hy-AM"/>
        </w:rPr>
        <w:t>րաստա</w:t>
      </w:r>
      <w:r w:rsidR="006C1488" w:rsidRPr="006F697A">
        <w:rPr>
          <w:rFonts w:ascii="Sylfaen" w:hAnsi="Sylfaen"/>
          <w:color w:val="000000" w:themeColor="text1"/>
          <w:lang w:val="hy-AM"/>
        </w:rPr>
        <w:t>կան վարժությունը` կրծքավանդակի բարձրացում` իրանի թե</w:t>
      </w:r>
      <w:r w:rsidRPr="006F697A">
        <w:rPr>
          <w:rFonts w:ascii="Sylfaen" w:hAnsi="Sylfaen"/>
          <w:color w:val="000000" w:themeColor="text1"/>
          <w:lang w:val="hy-AM"/>
        </w:rPr>
        <w:t>թևակի առ</w:t>
      </w:r>
      <w:r w:rsidR="006C1488" w:rsidRPr="006F697A">
        <w:rPr>
          <w:rFonts w:ascii="Sylfaen" w:hAnsi="Sylfaen"/>
          <w:color w:val="000000" w:themeColor="text1"/>
          <w:lang w:val="hy-AM"/>
        </w:rPr>
        <w:t xml:space="preserve">աջ մղումով, փորի ներսքաշումով, ուսերի բացումով եւ </w:t>
      </w:r>
      <w:r w:rsidRPr="006F697A">
        <w:rPr>
          <w:rFonts w:ascii="Sylfaen" w:hAnsi="Sylfaen"/>
          <w:color w:val="000000" w:themeColor="text1"/>
          <w:lang w:val="hy-AM"/>
        </w:rPr>
        <w:t>ազ</w:t>
      </w:r>
      <w:r w:rsidR="006C1488" w:rsidRPr="006F697A">
        <w:rPr>
          <w:rFonts w:ascii="Sylfaen" w:hAnsi="Sylfaen"/>
          <w:color w:val="000000" w:themeColor="text1"/>
          <w:lang w:val="hy-AM"/>
        </w:rPr>
        <w:t>դ</w:t>
      </w:r>
      <w:r w:rsidRPr="006F697A">
        <w:rPr>
          <w:rFonts w:ascii="Sylfaen" w:hAnsi="Sylfaen"/>
          <w:color w:val="000000" w:themeColor="text1"/>
          <w:lang w:val="hy-AM"/>
        </w:rPr>
        <w:t xml:space="preserve">րերին </w:t>
      </w:r>
      <w:r w:rsidR="006C1488" w:rsidRPr="006F697A">
        <w:rPr>
          <w:rFonts w:ascii="Sylfaen" w:hAnsi="Sylfaen"/>
          <w:color w:val="000000" w:themeColor="text1"/>
          <w:lang w:val="hy-AM"/>
        </w:rPr>
        <w:t>ձեռքերի հպումով: Այս վարժությունը մշակվում է նախորդի հա</w:t>
      </w:r>
      <w:r w:rsidRPr="006F697A">
        <w:rPr>
          <w:rFonts w:ascii="Sylfaen" w:hAnsi="Sylfaen"/>
          <w:color w:val="000000" w:themeColor="text1"/>
          <w:lang w:val="hy-AM"/>
        </w:rPr>
        <w:t>ջ</w:t>
      </w:r>
      <w:r w:rsidR="006C1488" w:rsidRPr="006F697A">
        <w:rPr>
          <w:rFonts w:ascii="Sylfaen" w:hAnsi="Sylfaen"/>
          <w:color w:val="000000" w:themeColor="text1"/>
          <w:lang w:val="hy-AM"/>
        </w:rPr>
        <w:t>որդականությամբ: Ջոկի հրամանատարը բացատրում է սովորողնե</w:t>
      </w:r>
      <w:r w:rsidRPr="006F697A">
        <w:rPr>
          <w:rFonts w:ascii="Sylfaen" w:hAnsi="Sylfaen"/>
          <w:color w:val="000000" w:themeColor="text1"/>
          <w:lang w:val="hy-AM"/>
        </w:rPr>
        <w:t>ր</w:t>
      </w:r>
      <w:r w:rsidR="006C1488" w:rsidRPr="006F697A">
        <w:rPr>
          <w:rFonts w:ascii="Sylfaen" w:hAnsi="Sylfaen"/>
          <w:color w:val="000000" w:themeColor="text1"/>
          <w:lang w:val="hy-AM"/>
        </w:rPr>
        <w:t xml:space="preserve">ին, որ այս վարժությունը սկսելիս պետք է խոր շունչ քաշել եւ </w:t>
      </w:r>
      <w:r w:rsidRPr="006F697A">
        <w:rPr>
          <w:rFonts w:ascii="Sylfaen" w:hAnsi="Sylfaen"/>
          <w:color w:val="000000" w:themeColor="text1"/>
          <w:lang w:val="hy-AM"/>
        </w:rPr>
        <w:t xml:space="preserve">այդ </w:t>
      </w:r>
      <w:r w:rsidR="006C1488" w:rsidRPr="006F697A">
        <w:rPr>
          <w:rFonts w:ascii="Sylfaen" w:hAnsi="Sylfaen"/>
          <w:color w:val="000000" w:themeColor="text1"/>
          <w:lang w:val="hy-AM"/>
        </w:rPr>
        <w:t xml:space="preserve"> </w:t>
      </w:r>
      <w:r w:rsidRPr="006F697A">
        <w:rPr>
          <w:rFonts w:ascii="Sylfaen" w:hAnsi="Sylfaen"/>
          <w:color w:val="000000" w:themeColor="text1"/>
          <w:lang w:val="hy-AM"/>
        </w:rPr>
        <w:t>դ</w:t>
      </w:r>
      <w:r w:rsidR="006C1488" w:rsidRPr="006F697A">
        <w:rPr>
          <w:rFonts w:ascii="Sylfaen" w:hAnsi="Sylfaen"/>
          <w:color w:val="000000" w:themeColor="text1"/>
          <w:lang w:val="hy-AM"/>
        </w:rPr>
        <w:t xml:space="preserve">րությամբ պահել կրծքավանդակը, արտաշնչել </w:t>
      </w:r>
      <w:r w:rsidRPr="006F697A">
        <w:rPr>
          <w:rFonts w:ascii="Sylfaen" w:hAnsi="Sylfaen"/>
          <w:color w:val="000000" w:themeColor="text1"/>
          <w:lang w:val="hy-AM"/>
        </w:rPr>
        <w:t xml:space="preserve">և </w:t>
      </w:r>
      <w:r w:rsidR="006C1488" w:rsidRPr="006F697A">
        <w:rPr>
          <w:rFonts w:ascii="Sylfaen" w:hAnsi="Sylfaen"/>
          <w:color w:val="000000" w:themeColor="text1"/>
          <w:lang w:val="hy-AM"/>
        </w:rPr>
        <w:t xml:space="preserve"> շարունակել շնչել բարձրացված կրծքով: Բարձրացնել կուրծքը, փորը ներս քաշել, իրանր մեկնել քիչ առաջ, սակայն կրունկները գետնից չեն անջատում, իսկ ուսերը բացում են: Ձեռքերն իջեցնում են ազդրերի կողքով այնպես, որ դաստակների ափերը կիսախուփ ծալած մատներով հպվեն ազդրերին։ Որպեսզի ստուգվի իրանի առաջ մեկնման ճշտությունը, պետք է բարձրանալ թաթերի ծայրերին, ապա առանց իրանի թեքման անկյունը խախտելու` իջնել ամբողջ ներբանի վրա:</w:t>
      </w:r>
    </w:p>
    <w:p w14:paraId="1C17E606" w14:textId="77777777" w:rsidR="006C1488" w:rsidRPr="006F697A" w:rsidRDefault="008B59F1"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6C1488" w:rsidRPr="006F697A">
        <w:rPr>
          <w:rFonts w:ascii="Sylfaen" w:hAnsi="Sylfaen"/>
          <w:color w:val="000000" w:themeColor="text1"/>
          <w:lang w:val="hy-AM"/>
        </w:rPr>
        <w:t>Այս նախավարժանքի ուսուցումը կատարվում է հետեւյալ հրամանով` «Կուրծքը բարձրացնել, փորը ներս քաշել, ուսերը բացել, մարմինը մեկնել առաջ, կատարիր ՍԵԿ. ընդունել սկզբնական կեցվածքը, կատարիր ԵՐԿՈՒ»։ Վարժությունը կատարում են այնքան, մինչեւ յուրաքանչյուր սովորող զանազանի ճիշտ շարային կեցվածքի եւ մարմնի ազատ դիրքի տարբերությունը։</w:t>
      </w:r>
    </w:p>
    <w:p w14:paraId="5BE039B6"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Նման տարբերությունները ցույց տալու համար պետք է մի տողանը շարել մյուսի դիմաց, ապա հրամայել. «Առաջին տողան, ԱԶԱՏ. երկրորդ տողան, կուրծքը ԲԱՐՁՐԱՑՆԵԼ»: Նույն հրամանը տրվում է առաջին տողանին, իսկ երկրորդին` ազատ:</w:t>
      </w:r>
    </w:p>
    <w:p w14:paraId="4412EA89"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Երկրորդ նախապատրաստական վարժանքի մշակման ընթացքում ջոկի հրամանատարը ցույց է տալիս սովորողներին շարային կեցվածքի ժամանակ գլխի ճիշտ դիրքը: Որպեսզի ստուգենք գլխի ճիշտ դրությունը, անհրաժեշտ է ընդունել շարային կեցվածք եւ, առանց գլուխը իջեցնելու, նայել </w:t>
      </w:r>
      <w:r w:rsidR="008B59F1" w:rsidRPr="006F697A">
        <w:rPr>
          <w:rFonts w:ascii="Sylfaen" w:hAnsi="Sylfaen"/>
          <w:color w:val="000000" w:themeColor="text1"/>
          <w:lang w:val="hy-AM"/>
        </w:rPr>
        <w:t>ներքև</w:t>
      </w:r>
      <w:r w:rsidRPr="006F697A">
        <w:rPr>
          <w:rFonts w:ascii="Sylfaen" w:hAnsi="Sylfaen"/>
          <w:color w:val="000000" w:themeColor="text1"/>
          <w:lang w:val="hy-AM"/>
        </w:rPr>
        <w:t xml:space="preserve">` առաջ: ճիշտ դիրքի ժամանակ ամենամոտիկ կետը, որը կտեսնի սովորողը, կլինի իրենից 2-3 քայլ առաջ, իսկ եթե նա տեսնում է 1 քայլ առաջ կամ տեսնում է սեփական կոշիկի ծայրերը, ուրեմն` գլխի դիրքը ճիշտ չէ։ Ջոկի հրամանատարը </w:t>
      </w:r>
      <w:r w:rsidR="008B59F1" w:rsidRPr="006F697A">
        <w:rPr>
          <w:rFonts w:ascii="Sylfaen" w:hAnsi="Sylfaen"/>
          <w:color w:val="000000" w:themeColor="text1"/>
          <w:lang w:val="hy-AM"/>
        </w:rPr>
        <w:t>սովորողների</w:t>
      </w:r>
      <w:r w:rsidRPr="006F697A">
        <w:rPr>
          <w:rFonts w:ascii="Sylfaen" w:hAnsi="Sylfaen"/>
          <w:color w:val="000000" w:themeColor="text1"/>
          <w:lang w:val="hy-AM"/>
        </w:rPr>
        <w:t xml:space="preserve"> ուշադրությունը հրավիրում է այն բանին, որ ճիշտ շարային</w:t>
      </w:r>
      <w:r w:rsidR="008B59F1" w:rsidRPr="006F697A">
        <w:rPr>
          <w:rFonts w:ascii="Sylfaen" w:hAnsi="Sylfaen"/>
          <w:color w:val="000000" w:themeColor="text1"/>
          <w:lang w:val="hy-AM"/>
        </w:rPr>
        <w:t xml:space="preserve"> կեցվածքի</w:t>
      </w:r>
      <w:r w:rsidRPr="006F697A">
        <w:rPr>
          <w:rFonts w:ascii="Sylfaen" w:hAnsi="Sylfaen"/>
          <w:color w:val="000000" w:themeColor="text1"/>
          <w:lang w:val="hy-AM"/>
        </w:rPr>
        <w:t xml:space="preserve"> ժամանակ պետք է կուրծքը միշտ կզակից մի քիչ առաջ պահել</w:t>
      </w:r>
      <w:r w:rsidR="008B59F1" w:rsidRPr="006F697A">
        <w:rPr>
          <w:rFonts w:ascii="Sylfaen" w:hAnsi="Sylfaen"/>
          <w:color w:val="000000" w:themeColor="text1"/>
          <w:lang w:val="hy-AM"/>
        </w:rPr>
        <w:t>։</w:t>
      </w:r>
    </w:p>
    <w:p w14:paraId="24BC676F"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lastRenderedPageBreak/>
        <w:t>1 բ. «Շարվի՛ր», «Հավսա՛ր», «Զգա՛ստ», «Ազա՛տ», «Կ</w:t>
      </w:r>
      <w:r w:rsidR="008B59F1" w:rsidRPr="006F697A">
        <w:rPr>
          <w:rFonts w:ascii="Sylfaen" w:hAnsi="Sylfaen"/>
          <w:color w:val="000000" w:themeColor="text1"/>
          <w:lang w:val="hy-AM"/>
        </w:rPr>
        <w:t xml:space="preserve">արգի </w:t>
      </w:r>
      <w:r w:rsidRPr="006F697A">
        <w:rPr>
          <w:rFonts w:ascii="Sylfaen" w:hAnsi="Sylfaen"/>
          <w:color w:val="000000" w:themeColor="text1"/>
          <w:lang w:val="hy-AM"/>
        </w:rPr>
        <w:t xml:space="preserve"> բերել», «Ցրվիր» հրամանների կատարումը</w:t>
      </w:r>
    </w:p>
    <w:p w14:paraId="6AD8C2BF"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Մշակելով նախապատրաստական վարժանքները, գինու, (դասակի հրամանատարի) ցուցումով ջոկի հրամանատարը տա` է «Շարվի՛ր» հրամանը եւ անցնում շարային կեցվածքի տարր, միաձուլված մշակմանը։ Վարժանքը կարելի է անցկացնել նախ զու գերով, ապա` ամբողջ ջոկի կազմով։</w:t>
      </w:r>
    </w:p>
    <w:p w14:paraId="18B406C9"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Զինղեկը դասակի հրամանատարի հետ միասին կարող է հերթով մոտենալ ջոկերին եւ ուսումնական հարցի մշակման ընթացքում օգնություն ցույց տալ ջոկերի հրամանատարներին: Դրա համար սովորողներին նա տալիս է հետեւյալ հրամանները՝</w:t>
      </w:r>
    </w:p>
    <w:p w14:paraId="4D7507FD"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Աշակերտ Սարգսյան: - Ես եմ, - պատասխանում է սովորողը։</w:t>
      </w:r>
    </w:p>
    <w:p w14:paraId="1DC04CE1"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Քայլ առաջ, քայլով - Մա՛րշ։</w:t>
      </w:r>
    </w:p>
    <w:p w14:paraId="755210A7"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Լսո՛ւմ եմ, - պատասխանում է Սարգսյանը եւ կատարում հրամանը։</w:t>
      </w:r>
    </w:p>
    <w:p w14:paraId="6855CA5B" w14:textId="77777777" w:rsidR="006C1488" w:rsidRPr="006F697A" w:rsidRDefault="009D674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6C1488" w:rsidRPr="006F697A">
        <w:rPr>
          <w:rFonts w:ascii="Sylfaen" w:hAnsi="Sylfaen"/>
          <w:color w:val="000000" w:themeColor="text1"/>
          <w:lang w:val="hy-AM"/>
        </w:rPr>
        <w:t>Ամբողջ ջոկի համար կարող է տալ. «Ջոկ, երկու քայլ առաջ, քայլով - Մարշ», հրամանը:</w:t>
      </w:r>
    </w:p>
    <w:p w14:paraId="3E40F048"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Այս հրամանը կատարելուց հետո հրամանատարը սովորող: | ների շարային կեցվածքի ճշտությունն ստուգելու նպատակով կարող է տալ. «Ջոկ, ոտնաթաթերի ծայրերին - Բարձրացիր»։ հրամանը։</w:t>
      </w:r>
    </w:p>
    <w:p w14:paraId="5C4ED139" w14:textId="77777777" w:rsidR="006C1488" w:rsidRPr="006F697A" w:rsidRDefault="009D674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6C1488" w:rsidRPr="006F697A">
        <w:rPr>
          <w:rFonts w:ascii="Sylfaen" w:hAnsi="Sylfaen"/>
          <w:color w:val="000000" w:themeColor="text1"/>
          <w:lang w:val="hy-AM"/>
        </w:rPr>
        <w:t>Եթե շարային կեցվածքը ճիշտ է կատարվել, ապա ջոկի բոլ՝ աշակերտները հեշտությամբ, առանց առաջ թեքվելու, կատարում այս հրամանը: Շարային կեցվածքի ճշտությունը ստուգելու համար կարելի է նաեւ բարձրացնել կոշիկի քթերը: Դրա համար տրվում է,</w:t>
      </w:r>
    </w:p>
    <w:p w14:paraId="56BD5418" w14:textId="77777777" w:rsidR="006C1488" w:rsidRPr="006F697A" w:rsidRDefault="006C1488"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«Ջոկ, ոտնաթաթերի ծայրերը Բարձրացնել, կատարիր - Մեկ» հրամանը: Նրանք ովքեր</w:t>
      </w:r>
      <w:r w:rsidR="008B59F1" w:rsidRPr="006F697A">
        <w:rPr>
          <w:rFonts w:ascii="Sylfaen" w:hAnsi="Sylfaen"/>
          <w:color w:val="000000" w:themeColor="text1"/>
          <w:lang w:val="hy-AM"/>
        </w:rPr>
        <w:t xml:space="preserve"> </w:t>
      </w:r>
      <w:r w:rsidRPr="006F697A">
        <w:rPr>
          <w:rFonts w:ascii="Sylfaen" w:hAnsi="Sylfaen"/>
          <w:color w:val="000000" w:themeColor="text1"/>
          <w:lang w:val="hy-AM"/>
        </w:rPr>
        <w:t xml:space="preserve">ճիշտ են ընդունել շաքային </w:t>
      </w:r>
      <w:r w:rsidR="008B59F1" w:rsidRPr="006F697A">
        <w:rPr>
          <w:rFonts w:ascii="Sylfaen" w:hAnsi="Sylfaen"/>
          <w:color w:val="000000" w:themeColor="text1"/>
          <w:lang w:val="hy-AM"/>
        </w:rPr>
        <w:t>կեցվածքը</w:t>
      </w:r>
      <w:r w:rsidRPr="006F697A">
        <w:rPr>
          <w:rFonts w:ascii="Sylfaen" w:hAnsi="Sylfaen"/>
          <w:color w:val="000000" w:themeColor="text1"/>
          <w:lang w:val="hy-AM"/>
        </w:rPr>
        <w:t>, հրամանը չեն կարողանա կատարել</w:t>
      </w:r>
      <w:r w:rsidR="009D674A" w:rsidRPr="006F697A">
        <w:rPr>
          <w:rFonts w:ascii="Sylfaen" w:hAnsi="Sylfaen"/>
          <w:color w:val="000000" w:themeColor="text1"/>
          <w:lang w:val="hy-AM"/>
        </w:rPr>
        <w:t>։</w:t>
      </w:r>
    </w:p>
    <w:p w14:paraId="384FF523" w14:textId="77777777" w:rsidR="006C1488" w:rsidRPr="006F697A" w:rsidRDefault="009D674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6C1488" w:rsidRPr="006F697A">
        <w:rPr>
          <w:rFonts w:ascii="Sylfaen" w:hAnsi="Sylfaen"/>
          <w:color w:val="000000" w:themeColor="text1"/>
          <w:lang w:val="hy-AM"/>
        </w:rPr>
        <w:t xml:space="preserve">Սովորողների </w:t>
      </w:r>
      <w:r w:rsidRPr="006F697A">
        <w:rPr>
          <w:rFonts w:ascii="Sylfaen" w:hAnsi="Sylfaen"/>
          <w:color w:val="000000" w:themeColor="text1"/>
          <w:lang w:val="hy-AM"/>
        </w:rPr>
        <w:t>յուրացնե</w:t>
      </w:r>
      <w:r w:rsidR="006C1488" w:rsidRPr="006F697A">
        <w:rPr>
          <w:rFonts w:ascii="Sylfaen" w:hAnsi="Sylfaen"/>
          <w:color w:val="000000" w:themeColor="text1"/>
          <w:lang w:val="hy-AM"/>
        </w:rPr>
        <w:t xml:space="preserve">լով «Շարվիր» հրամանի </w:t>
      </w:r>
      <w:r w:rsidRPr="006F697A">
        <w:rPr>
          <w:rFonts w:ascii="Sylfaen" w:hAnsi="Sylfaen"/>
          <w:color w:val="000000" w:themeColor="text1"/>
          <w:lang w:val="hy-AM"/>
        </w:rPr>
        <w:t>կատա</w:t>
      </w:r>
      <w:r w:rsidR="006C1488" w:rsidRPr="006F697A">
        <w:rPr>
          <w:rFonts w:ascii="Sylfaen" w:hAnsi="Sylfaen"/>
          <w:color w:val="000000" w:themeColor="text1"/>
          <w:lang w:val="hy-AM"/>
        </w:rPr>
        <w:t xml:space="preserve">րումը, </w:t>
      </w:r>
      <w:r w:rsidRPr="006F697A">
        <w:rPr>
          <w:rFonts w:ascii="Sylfaen" w:hAnsi="Sylfaen"/>
          <w:color w:val="000000" w:themeColor="text1"/>
          <w:lang w:val="hy-AM"/>
        </w:rPr>
        <w:t>անցն</w:t>
      </w:r>
      <w:r w:rsidR="006C1488" w:rsidRPr="006F697A">
        <w:rPr>
          <w:rFonts w:ascii="Sylfaen" w:hAnsi="Sylfaen"/>
          <w:color w:val="000000" w:themeColor="text1"/>
          <w:lang w:val="hy-AM"/>
        </w:rPr>
        <w:t xml:space="preserve">ում են՝ </w:t>
      </w:r>
      <w:r w:rsidRPr="006F697A">
        <w:rPr>
          <w:rFonts w:ascii="Sylfaen" w:hAnsi="Sylfaen"/>
          <w:color w:val="000000" w:themeColor="text1"/>
          <w:lang w:val="hy-AM"/>
        </w:rPr>
        <w:t>«Հավսա՜ր», «Զգա՛</w:t>
      </w:r>
      <w:r w:rsidR="006C1488" w:rsidRPr="006F697A">
        <w:rPr>
          <w:rFonts w:ascii="Sylfaen" w:hAnsi="Sylfaen"/>
          <w:color w:val="000000" w:themeColor="text1"/>
          <w:lang w:val="hy-AM"/>
        </w:rPr>
        <w:t>ստ», «Ազա՛տ», «Կարգի</w:t>
      </w:r>
      <w:r w:rsidRPr="006F697A">
        <w:rPr>
          <w:rFonts w:ascii="Sylfaen" w:hAnsi="Sylfaen"/>
          <w:color w:val="000000" w:themeColor="text1"/>
          <w:lang w:val="hy-AM"/>
        </w:rPr>
        <w:t>՛</w:t>
      </w:r>
      <w:r w:rsidR="006C1488" w:rsidRPr="006F697A">
        <w:rPr>
          <w:rFonts w:ascii="Sylfaen" w:hAnsi="Sylfaen"/>
          <w:color w:val="000000" w:themeColor="text1"/>
          <w:lang w:val="hy-AM"/>
        </w:rPr>
        <w:t xml:space="preserve"> բերել», «</w:t>
      </w:r>
      <w:r w:rsidRPr="006F697A">
        <w:rPr>
          <w:rFonts w:ascii="Sylfaen" w:hAnsi="Sylfaen"/>
          <w:color w:val="000000" w:themeColor="text1"/>
          <w:lang w:val="hy-AM"/>
        </w:rPr>
        <w:t>Ցրվե՛լ»</w:t>
      </w:r>
      <w:r w:rsidR="006C1488" w:rsidRPr="006F697A">
        <w:rPr>
          <w:rFonts w:ascii="Sylfaen" w:hAnsi="Sylfaen"/>
          <w:color w:val="000000" w:themeColor="text1"/>
          <w:lang w:val="hy-AM"/>
        </w:rPr>
        <w:t xml:space="preserve"> հրամանների մշակ</w:t>
      </w:r>
      <w:r w:rsidRPr="006F697A">
        <w:rPr>
          <w:rFonts w:ascii="Sylfaen" w:hAnsi="Sylfaen"/>
          <w:color w:val="000000" w:themeColor="text1"/>
          <w:lang w:val="hy-AM"/>
        </w:rPr>
        <w:t>մանը</w:t>
      </w:r>
      <w:r w:rsidR="006C1488" w:rsidRPr="006F697A">
        <w:rPr>
          <w:rFonts w:ascii="Sylfaen" w:hAnsi="Sylfaen"/>
          <w:color w:val="000000" w:themeColor="text1"/>
          <w:lang w:val="hy-AM"/>
        </w:rPr>
        <w:t>։</w:t>
      </w:r>
    </w:p>
    <w:p w14:paraId="6E7C0013" w14:textId="77777777" w:rsidR="007826DA" w:rsidRPr="006F697A" w:rsidRDefault="007826DA" w:rsidP="006F697A">
      <w:pPr>
        <w:spacing w:line="240" w:lineRule="auto"/>
        <w:jc w:val="both"/>
        <w:rPr>
          <w:rFonts w:ascii="Sylfaen" w:hAnsi="Sylfaen"/>
          <w:color w:val="000000" w:themeColor="text1"/>
          <w:lang w:val="hy-AM"/>
        </w:rPr>
      </w:pPr>
    </w:p>
    <w:p w14:paraId="261BDA3B" w14:textId="77777777" w:rsidR="007826DA" w:rsidRPr="006F697A" w:rsidRDefault="007826DA" w:rsidP="006F697A">
      <w:pPr>
        <w:spacing w:line="240" w:lineRule="auto"/>
        <w:jc w:val="both"/>
        <w:rPr>
          <w:rFonts w:ascii="Sylfaen" w:hAnsi="Sylfaen"/>
          <w:b/>
          <w:color w:val="000000" w:themeColor="text1"/>
          <w:lang w:val="hy-AM"/>
        </w:rPr>
      </w:pPr>
      <w:r w:rsidRPr="006F697A">
        <w:rPr>
          <w:rFonts w:ascii="Sylfaen" w:hAnsi="Sylfaen"/>
          <w:b/>
          <w:color w:val="000000" w:themeColor="text1"/>
          <w:lang w:val="hy-AM"/>
        </w:rPr>
        <w:t xml:space="preserve"> Շարային կեցվածք՝</w:t>
      </w:r>
    </w:p>
    <w:p w14:paraId="158FD0B1" w14:textId="77777777" w:rsidR="007826DA"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Քանի որ այս հարցն ուսումնասիրվել է թեմայի 2-րդ պարապմունքի ժամանակ, ուրեմն` այս պարապմունքի ընթացքում պետք է կատարելագործվի շարային կեցվածք ընդունելու հմտությունը: Սրանից </w:t>
      </w:r>
      <w:r w:rsidR="009D674A" w:rsidRPr="006F697A">
        <w:rPr>
          <w:rFonts w:ascii="Sylfaen" w:hAnsi="Sylfaen"/>
          <w:color w:val="000000" w:themeColor="text1"/>
          <w:lang w:val="hy-AM"/>
        </w:rPr>
        <w:t>հետև</w:t>
      </w:r>
      <w:r w:rsidRPr="006F697A">
        <w:rPr>
          <w:rFonts w:ascii="Sylfaen" w:hAnsi="Sylfaen"/>
          <w:color w:val="000000" w:themeColor="text1"/>
          <w:lang w:val="hy-AM"/>
        </w:rPr>
        <w:t>ում է, որ վերջինիս մշակումը պետք է կատարվի «Շարվիր» հրամանը կատարելու միջոցով:</w:t>
      </w:r>
    </w:p>
    <w:p w14:paraId="4945E62D" w14:textId="77777777" w:rsidR="007826DA"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Pr="006F697A">
        <w:rPr>
          <w:rFonts w:ascii="Sylfaen" w:hAnsi="Sylfaen"/>
          <w:b/>
          <w:color w:val="000000" w:themeColor="text1"/>
          <w:lang w:val="hy-AM"/>
        </w:rPr>
        <w:t>Շրջադարձեր տեղում`</w:t>
      </w:r>
    </w:p>
    <w:p w14:paraId="199C17F4" w14:textId="77777777" w:rsidR="007826DA"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Զինղեկը դասակը շարում է երկտողան շարքով, ապա բացազատում է տողանները` մեկը մյուսից 3-4 քայլով: Տողաններից մեկը շրջադարձ է կատարում, իսկ զինղեկը կանգնում է տողանների </w:t>
      </w:r>
      <w:r w:rsidR="00E925F2" w:rsidRPr="006F697A">
        <w:rPr>
          <w:rFonts w:ascii="Sylfaen" w:hAnsi="Sylfaen"/>
          <w:color w:val="000000" w:themeColor="text1"/>
          <w:lang w:val="hy-AM"/>
        </w:rPr>
        <w:t>միջև</w:t>
      </w:r>
      <w:r w:rsidRPr="006F697A">
        <w:rPr>
          <w:rFonts w:ascii="Sylfaen" w:hAnsi="Sylfaen"/>
          <w:color w:val="000000" w:themeColor="text1"/>
          <w:lang w:val="hy-AM"/>
        </w:rPr>
        <w:t xml:space="preserve">, </w:t>
      </w:r>
      <w:r w:rsidR="00E925F2" w:rsidRPr="006F697A">
        <w:rPr>
          <w:rFonts w:ascii="Sylfaen" w:hAnsi="Sylfaen"/>
          <w:color w:val="000000" w:themeColor="text1"/>
          <w:lang w:val="hy-AM"/>
        </w:rPr>
        <w:t>թև</w:t>
      </w:r>
      <w:r w:rsidRPr="006F697A">
        <w:rPr>
          <w:rFonts w:ascii="Sylfaen" w:hAnsi="Sylfaen"/>
          <w:color w:val="000000" w:themeColor="text1"/>
          <w:lang w:val="hy-AM"/>
        </w:rPr>
        <w:t>երից մեկում: Զինղեկը բացատրում է, որ միայնակ սովորողները տեղում շրջադարձերը կատարում են շարային պարապմունքներին, պետին մոտենալիս կամ հեռանալիս, ինչպես նաեւ շարք վերադառնալիս: Ստորաբաժանումները դրանք կատարում են ինչպես պարապմունքների, այնպես էլ շարումների եւ տեղաշարժերի ժամանակ:</w:t>
      </w:r>
    </w:p>
    <w:p w14:paraId="144FA9AF" w14:textId="77777777" w:rsidR="007826DA"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Տեղում շրջադարձերը կատարվում են հետեւյալ հրամաններով` «Աջ-Դարձ», «Կես պտույտ աջ-Դարձ», «Ձախ-Դարձ», «Կես պտույտ ձախ-Դարձ», «Հետ-Դարձ»: Զինղեկը սովորողներին ցույց է տալիս հրամանն րումը միաձուլված: Այնուհետեւ ցուցադրում է շրջադարձ ղեցված կատարումը եւ բացատրում գործողություծ կատարողական եւ նախնական հրամաններով, հետա 12), ձախ (շրջանի 1/4), կեսպտույտ ձախ (շրջանի 1/8) շրջ կատարվում են դեպի ձախ </w:t>
      </w:r>
      <w:r w:rsidRPr="006F697A">
        <w:rPr>
          <w:rFonts w:ascii="Sylfaen" w:hAnsi="Sylfaen"/>
          <w:color w:val="000000" w:themeColor="text1"/>
          <w:lang w:val="hy-AM"/>
        </w:rPr>
        <w:lastRenderedPageBreak/>
        <w:t>ձեռքի կողմը, ձախ կրնկի եւ ած թաթի վրա, աջը՝ աջ ձեռքի կողմը, աջ կրունկի եւ ձախ ոտնաթ վրա։ Շրջադարձերը կատարվում են երկու հաշվարկով. ա». հաշվարկով շրջվել՝ պահելով իրանի կանոնավոր դիրքը եւ չծած ծնկները՝ մարմնի ծանրությունը տեղափոխել առջեւում դրված ուտ» վրա, երկրորդ հաշվարկով` կարճ ճանապարհով կպցնել մյուս ոտքը։</w:t>
      </w:r>
    </w:p>
    <w:p w14:paraId="4F2D6156" w14:textId="77777777" w:rsidR="007826DA" w:rsidRPr="006F697A" w:rsidRDefault="009D674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7826DA" w:rsidRPr="006F697A">
        <w:rPr>
          <w:rFonts w:ascii="Sylfaen" w:hAnsi="Sylfaen"/>
          <w:color w:val="000000" w:themeColor="text1"/>
          <w:lang w:val="hy-AM"/>
        </w:rPr>
        <w:t xml:space="preserve">Ավարտելով տեղում շրջադարձերի ուսուցումը` զինղեկը ստուգում է այդ հնարքների յուրացումը, որից հետո հրամայում </w:t>
      </w:r>
      <w:r w:rsidRPr="006F697A">
        <w:rPr>
          <w:rFonts w:ascii="Sylfaen" w:hAnsi="Sylfaen"/>
          <w:color w:val="000000" w:themeColor="text1"/>
          <w:lang w:val="hy-AM"/>
        </w:rPr>
        <w:t xml:space="preserve">է </w:t>
      </w:r>
      <w:r w:rsidR="007826DA" w:rsidRPr="006F697A">
        <w:rPr>
          <w:rFonts w:ascii="Sylfaen" w:hAnsi="Sylfaen"/>
          <w:color w:val="000000" w:themeColor="text1"/>
          <w:lang w:val="hy-AM"/>
        </w:rPr>
        <w:t xml:space="preserve"> ջոկի հրամանատարներին անցնել շրջադարձերի վարժումներին՝ ըստ ջոկերի։ Տեղում շրջադարձերի ուսուցումը շարունակելու համար ջոկերի հրամանատարները շարում են իրենց ջոկերը միատողան շարքով` սովորողների </w:t>
      </w:r>
      <w:r w:rsidRPr="006F697A">
        <w:rPr>
          <w:rFonts w:ascii="Sylfaen" w:hAnsi="Sylfaen"/>
          <w:color w:val="000000" w:themeColor="text1"/>
          <w:lang w:val="hy-AM"/>
        </w:rPr>
        <w:t>միջև</w:t>
      </w:r>
      <w:r w:rsidR="007826DA" w:rsidRPr="006F697A">
        <w:rPr>
          <w:rFonts w:ascii="Sylfaen" w:hAnsi="Sylfaen"/>
          <w:color w:val="000000" w:themeColor="text1"/>
          <w:lang w:val="hy-AM"/>
        </w:rPr>
        <w:t xml:space="preserve"> երկու քայլ հեռավորությամբ </w:t>
      </w:r>
      <w:r w:rsidRPr="006F697A">
        <w:rPr>
          <w:rFonts w:ascii="Sylfaen" w:hAnsi="Sylfaen"/>
          <w:color w:val="000000" w:themeColor="text1"/>
          <w:lang w:val="hy-AM"/>
        </w:rPr>
        <w:t xml:space="preserve">և </w:t>
      </w:r>
      <w:r w:rsidR="007826DA" w:rsidRPr="006F697A">
        <w:rPr>
          <w:rFonts w:ascii="Sylfaen" w:hAnsi="Sylfaen"/>
          <w:color w:val="000000" w:themeColor="text1"/>
          <w:lang w:val="hy-AM"/>
        </w:rPr>
        <w:t xml:space="preserve"> շարունակում են վարժումները երկու հաշվարկով` 1</w:t>
      </w:r>
    </w:p>
    <w:p w14:paraId="1AFBF404" w14:textId="77777777" w:rsidR="007826DA"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«Ըստ բաժանումների աջդարձ, Կատարիր - Մեկ, կատարիր</w:t>
      </w:r>
      <w:r w:rsidR="009D674A" w:rsidRPr="006F697A">
        <w:rPr>
          <w:rFonts w:ascii="Sylfaen" w:hAnsi="Sylfaen"/>
          <w:color w:val="000000" w:themeColor="text1"/>
          <w:lang w:val="hy-AM"/>
        </w:rPr>
        <w:t>-</w:t>
      </w:r>
      <w:r w:rsidRPr="006F697A">
        <w:rPr>
          <w:rFonts w:ascii="Sylfaen" w:hAnsi="Sylfaen"/>
          <w:color w:val="000000" w:themeColor="text1"/>
          <w:lang w:val="hy-AM"/>
        </w:rPr>
        <w:t>Երկու»,</w:t>
      </w:r>
    </w:p>
    <w:p w14:paraId="4ECCF3C7" w14:textId="77777777" w:rsidR="007826DA"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«Ըստ բաժանումների ձախդարձ, Կատարիր - Մեկ, կատարի</w:t>
      </w:r>
      <w:r w:rsidR="009D674A" w:rsidRPr="006F697A">
        <w:rPr>
          <w:rFonts w:ascii="Sylfaen" w:hAnsi="Sylfaen"/>
          <w:color w:val="000000" w:themeColor="text1"/>
          <w:lang w:val="hy-AM"/>
        </w:rPr>
        <w:t>ր</w:t>
      </w:r>
      <w:r w:rsidRPr="006F697A">
        <w:rPr>
          <w:rFonts w:ascii="Sylfaen" w:hAnsi="Sylfaen"/>
          <w:color w:val="000000" w:themeColor="text1"/>
          <w:lang w:val="hy-AM"/>
        </w:rPr>
        <w:t xml:space="preserve"> - Երկու հրամաններով։ «Մեկ» կամ «Երկու» հաշվարկը սխալ, ոչ ստույգ կատարելու դեպքում տրվում է «Թողնել» հրա</w:t>
      </w:r>
      <w:r w:rsidR="009D674A" w:rsidRPr="006F697A">
        <w:rPr>
          <w:rFonts w:ascii="Sylfaen" w:hAnsi="Sylfaen"/>
          <w:color w:val="000000" w:themeColor="text1"/>
          <w:lang w:val="hy-AM"/>
        </w:rPr>
        <w:t>մանը։</w:t>
      </w:r>
      <w:r w:rsidRPr="006F697A">
        <w:rPr>
          <w:rFonts w:ascii="Sylfaen" w:hAnsi="Sylfaen"/>
          <w:color w:val="000000" w:themeColor="text1"/>
          <w:lang w:val="hy-AM"/>
        </w:rPr>
        <w:t xml:space="preserve"> Այսինքն` ընդունել այն դիրքը, որը եղել է </w:t>
      </w:r>
      <w:r w:rsidR="009D674A" w:rsidRPr="006F697A">
        <w:rPr>
          <w:rFonts w:ascii="Sylfaen" w:hAnsi="Sylfaen"/>
          <w:color w:val="000000" w:themeColor="text1"/>
          <w:lang w:val="hy-AM"/>
        </w:rPr>
        <w:t>մինչև</w:t>
      </w:r>
      <w:r w:rsidRPr="006F697A">
        <w:rPr>
          <w:rFonts w:ascii="Sylfaen" w:hAnsi="Sylfaen"/>
          <w:color w:val="000000" w:themeColor="text1"/>
          <w:lang w:val="hy-AM"/>
        </w:rPr>
        <w:t xml:space="preserve"> կատար</w:t>
      </w:r>
      <w:r w:rsidR="009D674A" w:rsidRPr="006F697A">
        <w:rPr>
          <w:rFonts w:ascii="Sylfaen" w:hAnsi="Sylfaen"/>
          <w:color w:val="000000" w:themeColor="text1"/>
          <w:lang w:val="hy-AM"/>
        </w:rPr>
        <w:t>ողակա</w:t>
      </w:r>
      <w:r w:rsidRPr="006F697A">
        <w:rPr>
          <w:rFonts w:ascii="Sylfaen" w:hAnsi="Sylfaen"/>
          <w:color w:val="000000" w:themeColor="text1"/>
          <w:lang w:val="hy-AM"/>
        </w:rPr>
        <w:t xml:space="preserve">ն հրամանը։ Ջոկի հրամանատարը </w:t>
      </w:r>
      <w:r w:rsidR="009D674A" w:rsidRPr="006F697A">
        <w:rPr>
          <w:rFonts w:ascii="Sylfaen" w:hAnsi="Sylfaen"/>
          <w:color w:val="000000" w:themeColor="text1"/>
          <w:lang w:val="hy-AM"/>
        </w:rPr>
        <w:t>հետև</w:t>
      </w:r>
      <w:r w:rsidRPr="006F697A">
        <w:rPr>
          <w:rFonts w:ascii="Sylfaen" w:hAnsi="Sylfaen"/>
          <w:color w:val="000000" w:themeColor="text1"/>
          <w:lang w:val="hy-AM"/>
        </w:rPr>
        <w:t>ում է որ, մեկ հաշ</w:t>
      </w:r>
      <w:r w:rsidR="000337BE" w:rsidRPr="006F697A">
        <w:rPr>
          <w:rFonts w:ascii="Sylfaen" w:hAnsi="Sylfaen"/>
          <w:color w:val="000000" w:themeColor="text1"/>
          <w:lang w:val="hy-AM"/>
        </w:rPr>
        <w:t>վին</w:t>
      </w:r>
      <w:r w:rsidRPr="006F697A">
        <w:rPr>
          <w:rFonts w:ascii="Sylfaen" w:hAnsi="Sylfaen"/>
          <w:color w:val="000000" w:themeColor="text1"/>
          <w:lang w:val="hy-AM"/>
        </w:rPr>
        <w:t xml:space="preserve">՝ </w:t>
      </w:r>
      <w:r w:rsidR="000337BE" w:rsidRPr="006F697A">
        <w:rPr>
          <w:rFonts w:ascii="Sylfaen" w:hAnsi="Sylfaen"/>
          <w:color w:val="000000" w:themeColor="text1"/>
          <w:lang w:val="hy-AM"/>
        </w:rPr>
        <w:t>սո</w:t>
      </w:r>
      <w:r w:rsidRPr="006F697A">
        <w:rPr>
          <w:rFonts w:ascii="Sylfaen" w:hAnsi="Sylfaen"/>
          <w:color w:val="000000" w:themeColor="text1"/>
          <w:lang w:val="hy-AM"/>
        </w:rPr>
        <w:t>վորողները աջ կրունկի եւ ձախ ոտնաթաթի վրա աջ ձե</w:t>
      </w:r>
      <w:r w:rsidR="000337BE" w:rsidRPr="006F697A">
        <w:rPr>
          <w:rFonts w:ascii="Sylfaen" w:hAnsi="Sylfaen"/>
          <w:color w:val="000000" w:themeColor="text1"/>
          <w:lang w:val="hy-AM"/>
        </w:rPr>
        <w:t xml:space="preserve">ռքի կողմը </w:t>
      </w:r>
      <w:r w:rsidRPr="006F697A">
        <w:rPr>
          <w:rFonts w:ascii="Sylfaen" w:hAnsi="Sylfaen"/>
          <w:color w:val="000000" w:themeColor="text1"/>
          <w:lang w:val="hy-AM"/>
        </w:rPr>
        <w:t xml:space="preserve"> կտրուկ շրջվելով` պահպանեն իրանի դիրքը, ինչպես կեցվածքի ժամանակ, </w:t>
      </w:r>
      <w:r w:rsidR="000337BE" w:rsidRPr="006F697A">
        <w:rPr>
          <w:rFonts w:ascii="Sylfaen" w:hAnsi="Sylfaen"/>
          <w:color w:val="000000" w:themeColor="text1"/>
          <w:lang w:val="hy-AM"/>
        </w:rPr>
        <w:t>և</w:t>
      </w:r>
      <w:r w:rsidRPr="006F697A">
        <w:rPr>
          <w:rFonts w:ascii="Sylfaen" w:hAnsi="Sylfaen"/>
          <w:color w:val="000000" w:themeColor="text1"/>
          <w:lang w:val="hy-AM"/>
        </w:rPr>
        <w:t xml:space="preserve"> մարմնի ծանրությունը առ</w:t>
      </w:r>
      <w:r w:rsidR="000337BE" w:rsidRPr="006F697A">
        <w:rPr>
          <w:rFonts w:ascii="Sylfaen" w:hAnsi="Sylfaen"/>
          <w:color w:val="000000" w:themeColor="text1"/>
          <w:lang w:val="hy-AM"/>
        </w:rPr>
        <w:t xml:space="preserve">ջևում դրված ոտքի </w:t>
      </w:r>
      <w:r w:rsidRPr="006F697A">
        <w:rPr>
          <w:rFonts w:ascii="Sylfaen" w:hAnsi="Sylfaen"/>
          <w:color w:val="000000" w:themeColor="text1"/>
          <w:lang w:val="hy-AM"/>
        </w:rPr>
        <w:t xml:space="preserve"> վրա գցելով` ծնկները չծալեն։ </w:t>
      </w:r>
      <w:r w:rsidR="000337BE" w:rsidRPr="006F697A">
        <w:rPr>
          <w:rFonts w:ascii="Sylfaen" w:hAnsi="Sylfaen"/>
          <w:color w:val="000000" w:themeColor="text1"/>
          <w:lang w:val="hy-AM"/>
        </w:rPr>
        <w:t>Առջև</w:t>
      </w:r>
      <w:r w:rsidRPr="006F697A">
        <w:rPr>
          <w:rFonts w:ascii="Sylfaen" w:hAnsi="Sylfaen"/>
          <w:color w:val="000000" w:themeColor="text1"/>
          <w:lang w:val="hy-AM"/>
        </w:rPr>
        <w:t xml:space="preserve">ում դրված </w:t>
      </w:r>
      <w:r w:rsidR="000337BE" w:rsidRPr="006F697A">
        <w:rPr>
          <w:rFonts w:ascii="Sylfaen" w:hAnsi="Sylfaen"/>
          <w:color w:val="000000" w:themeColor="text1"/>
          <w:lang w:val="hy-AM"/>
        </w:rPr>
        <w:t xml:space="preserve"> ոտնաթաթը </w:t>
      </w:r>
      <w:r w:rsidRPr="006F697A">
        <w:rPr>
          <w:rFonts w:ascii="Sylfaen" w:hAnsi="Sylfaen"/>
          <w:color w:val="000000" w:themeColor="text1"/>
          <w:lang w:val="hy-AM"/>
        </w:rPr>
        <w:t>ու հետեւում դրված ոտքի կրունկը պետք է այնպես բաց</w:t>
      </w:r>
      <w:r w:rsidR="000337BE" w:rsidRPr="006F697A">
        <w:rPr>
          <w:rFonts w:ascii="Sylfaen" w:hAnsi="Sylfaen"/>
          <w:color w:val="000000" w:themeColor="text1"/>
          <w:lang w:val="hy-AM"/>
        </w:rPr>
        <w:t xml:space="preserve">ված լինեն, որ </w:t>
      </w:r>
      <w:r w:rsidRPr="006F697A">
        <w:rPr>
          <w:rFonts w:ascii="Sylfaen" w:hAnsi="Sylfaen"/>
          <w:color w:val="000000" w:themeColor="text1"/>
          <w:lang w:val="hy-AM"/>
        </w:rPr>
        <w:t>շրջադարձն ավարտելուց հետո ոտնաթաթերը բացվա</w:t>
      </w:r>
      <w:r w:rsidR="000337BE" w:rsidRPr="006F697A">
        <w:rPr>
          <w:rFonts w:ascii="Sylfaen" w:hAnsi="Sylfaen"/>
          <w:color w:val="000000" w:themeColor="text1"/>
          <w:lang w:val="hy-AM"/>
        </w:rPr>
        <w:t>ծ լինեն թաթի լայնությամբ։ Ձեռքերի դիրքը պետք է լինի՝ ինչպես շարային կեցվածքի ժամանակ։</w:t>
      </w:r>
    </w:p>
    <w:p w14:paraId="27B0E738" w14:textId="77777777" w:rsidR="000337BE" w:rsidRPr="006F697A" w:rsidRDefault="00020CE7"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7826DA" w:rsidRPr="006F697A">
        <w:rPr>
          <w:rFonts w:ascii="Sylfaen" w:hAnsi="Sylfaen"/>
          <w:color w:val="000000" w:themeColor="text1"/>
          <w:lang w:val="hy-AM"/>
        </w:rPr>
        <w:t xml:space="preserve">Սովորելով ջոկի հետ բաժանումներով աջ շրջադարձը, ջոկի </w:t>
      </w:r>
      <w:r w:rsidR="000337BE" w:rsidRPr="006F697A">
        <w:rPr>
          <w:rFonts w:ascii="Sylfaen" w:hAnsi="Sylfaen"/>
          <w:color w:val="000000" w:themeColor="text1"/>
          <w:lang w:val="hy-AM"/>
        </w:rPr>
        <w:t xml:space="preserve">հրամանատարը զինղեկի </w:t>
      </w:r>
      <w:r w:rsidR="007826DA" w:rsidRPr="006F697A">
        <w:rPr>
          <w:rFonts w:ascii="Sylfaen" w:hAnsi="Sylfaen"/>
          <w:color w:val="000000" w:themeColor="text1"/>
          <w:lang w:val="hy-AM"/>
        </w:rPr>
        <w:t>հրահրամանով, անցնում է շրջադարձի ամբող</w:t>
      </w:r>
      <w:r w:rsidR="000337BE" w:rsidRPr="006F697A">
        <w:rPr>
          <w:rFonts w:ascii="Sylfaen" w:hAnsi="Sylfaen"/>
          <w:color w:val="000000" w:themeColor="text1"/>
          <w:lang w:val="hy-AM"/>
        </w:rPr>
        <w:t xml:space="preserve">ջական ուսուցումը։ Դրա </w:t>
      </w:r>
      <w:r w:rsidR="007826DA" w:rsidRPr="006F697A">
        <w:rPr>
          <w:rFonts w:ascii="Sylfaen" w:hAnsi="Sylfaen"/>
          <w:color w:val="000000" w:themeColor="text1"/>
          <w:lang w:val="hy-AM"/>
        </w:rPr>
        <w:t>համար նա հրամայում է «Ջոկ, աջ - Դարձ</w:t>
      </w:r>
      <w:r w:rsidR="000337BE" w:rsidRPr="006F697A">
        <w:rPr>
          <w:rFonts w:ascii="Sylfaen" w:hAnsi="Sylfaen"/>
          <w:color w:val="000000" w:themeColor="text1"/>
          <w:lang w:val="hy-AM"/>
        </w:rPr>
        <w:t>» և</w:t>
      </w:r>
      <w:r w:rsidR="007826DA" w:rsidRPr="006F697A">
        <w:rPr>
          <w:rFonts w:ascii="Sylfaen" w:hAnsi="Sylfaen"/>
          <w:color w:val="000000" w:themeColor="text1"/>
          <w:lang w:val="hy-AM"/>
        </w:rPr>
        <w:t xml:space="preserve"> ուղեկցում է բարձրաձայն հաշվարկով` «Մեկ, Երկու</w:t>
      </w:r>
      <w:r w:rsidR="000337BE" w:rsidRPr="006F697A">
        <w:rPr>
          <w:rFonts w:ascii="Sylfaen" w:hAnsi="Sylfaen"/>
          <w:color w:val="000000" w:themeColor="text1"/>
          <w:lang w:val="hy-AM"/>
        </w:rPr>
        <w:t xml:space="preserve">: </w:t>
      </w:r>
    </w:p>
    <w:p w14:paraId="48A32596" w14:textId="77777777" w:rsidR="000337BE"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0337BE" w:rsidRPr="006F697A">
        <w:rPr>
          <w:rFonts w:ascii="Sylfaen" w:hAnsi="Sylfaen"/>
          <w:color w:val="000000" w:themeColor="text1"/>
          <w:lang w:val="hy-AM"/>
        </w:rPr>
        <w:t>Հնա</w:t>
      </w:r>
      <w:r w:rsidRPr="006F697A">
        <w:rPr>
          <w:rFonts w:ascii="Sylfaen" w:hAnsi="Sylfaen"/>
          <w:color w:val="000000" w:themeColor="text1"/>
          <w:lang w:val="hy-AM"/>
        </w:rPr>
        <w:t xml:space="preserve">րքի ուսուցումը կարելի է շարունակել հենց սովորողի </w:t>
      </w:r>
      <w:r w:rsidR="000337BE" w:rsidRPr="006F697A">
        <w:rPr>
          <w:rFonts w:ascii="Sylfaen" w:hAnsi="Sylfaen"/>
          <w:color w:val="000000" w:themeColor="text1"/>
          <w:lang w:val="hy-AM"/>
        </w:rPr>
        <w:t>բա</w:t>
      </w:r>
      <w:r w:rsidRPr="006F697A">
        <w:rPr>
          <w:rFonts w:ascii="Sylfaen" w:hAnsi="Sylfaen"/>
          <w:color w:val="000000" w:themeColor="text1"/>
          <w:lang w:val="hy-AM"/>
        </w:rPr>
        <w:t>ր</w:t>
      </w:r>
      <w:r w:rsidR="000337BE" w:rsidRPr="006F697A">
        <w:rPr>
          <w:rFonts w:ascii="Sylfaen" w:hAnsi="Sylfaen"/>
          <w:color w:val="000000" w:themeColor="text1"/>
          <w:lang w:val="hy-AM"/>
        </w:rPr>
        <w:t>ձր</w:t>
      </w:r>
      <w:r w:rsidRPr="006F697A">
        <w:rPr>
          <w:rFonts w:ascii="Sylfaen" w:hAnsi="Sylfaen"/>
          <w:color w:val="000000" w:themeColor="text1"/>
          <w:lang w:val="hy-AM"/>
        </w:rPr>
        <w:t>աձայն հաշվի ներքո։</w:t>
      </w:r>
      <w:r w:rsidR="000337BE" w:rsidRPr="006F697A">
        <w:rPr>
          <w:rFonts w:ascii="Sylfaen" w:hAnsi="Sylfaen"/>
          <w:color w:val="000000" w:themeColor="text1"/>
          <w:lang w:val="hy-AM"/>
        </w:rPr>
        <w:t xml:space="preserve"> </w:t>
      </w:r>
    </w:p>
    <w:p w14:paraId="35E5C7F4" w14:textId="77777777" w:rsidR="00020CE7"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Պետք է ուշադիր լինել, որպեսզի շրջադարձերը կատարվեն </w:t>
      </w:r>
      <w:r w:rsidR="000337BE" w:rsidRPr="006F697A">
        <w:rPr>
          <w:rFonts w:ascii="Sylfaen" w:hAnsi="Sylfaen"/>
          <w:color w:val="000000" w:themeColor="text1"/>
          <w:lang w:val="hy-AM"/>
        </w:rPr>
        <w:t>շա</w:t>
      </w:r>
      <w:r w:rsidRPr="006F697A">
        <w:rPr>
          <w:rFonts w:ascii="Sylfaen" w:hAnsi="Sylfaen"/>
          <w:color w:val="000000" w:themeColor="text1"/>
          <w:lang w:val="hy-AM"/>
        </w:rPr>
        <w:t>րային կեցվածքի բոլոր կանոնների պահպանումով</w:t>
      </w:r>
      <w:r w:rsidR="00020CE7" w:rsidRPr="006F697A">
        <w:rPr>
          <w:rFonts w:ascii="Sylfaen" w:hAnsi="Sylfaen"/>
          <w:color w:val="000000" w:themeColor="text1"/>
          <w:lang w:val="hy-AM"/>
        </w:rPr>
        <w:t xml:space="preserve">: </w:t>
      </w:r>
      <w:r w:rsidRPr="006F697A">
        <w:rPr>
          <w:rFonts w:ascii="Sylfaen" w:hAnsi="Sylfaen"/>
          <w:color w:val="000000" w:themeColor="text1"/>
          <w:lang w:val="hy-AM"/>
        </w:rPr>
        <w:t xml:space="preserve">Ավարտելով աջ շրջադարձի կատարման վարժումները՝ զինղեկի` հրահանգով ջոկի հրամանատարն անցնում է՝ «Կես - պտույտ </w:t>
      </w:r>
      <w:r w:rsidR="00020CE7" w:rsidRPr="006F697A">
        <w:rPr>
          <w:rFonts w:ascii="Sylfaen" w:hAnsi="Sylfaen"/>
          <w:color w:val="000000" w:themeColor="text1"/>
          <w:lang w:val="hy-AM"/>
        </w:rPr>
        <w:t>ձախ</w:t>
      </w:r>
      <w:r w:rsidRPr="006F697A">
        <w:rPr>
          <w:rFonts w:ascii="Sylfaen" w:hAnsi="Sylfaen"/>
          <w:color w:val="000000" w:themeColor="text1"/>
          <w:lang w:val="hy-AM"/>
        </w:rPr>
        <w:t xml:space="preserve"> - Դարձ» հրամանի ուսուցմանը։ Մշակումն ընթանում է աջ շրջադարձի կատարման օրինակով: | Զինղեկի կամ դասակի հրամանատարի հրահանգով ջոկերի հրամանատարներն անցնում են ձախ շրջադարձի մշակմանը: Շրջադարձի կատարման մշակումը անցնում է ճիշտ այնպես, ինչպես աջ շրջադարձի ժամանակ: Շրջադարձերի` «Աջ - Դարձ», «Կես պտույտ, աջ - Դարձ», «Կես պտույտ, ձախ - Դարձ» ուսումնասիրումը դասակի կազմում ավարտելուց հետո, պարապմունքի ղեկավարի կամ </w:t>
      </w:r>
      <w:r w:rsidR="00020CE7" w:rsidRPr="006F697A">
        <w:rPr>
          <w:rFonts w:ascii="Sylfaen" w:hAnsi="Sylfaen"/>
          <w:color w:val="000000" w:themeColor="text1"/>
          <w:lang w:val="hy-AM"/>
        </w:rPr>
        <w:t>դա</w:t>
      </w:r>
      <w:r w:rsidRPr="006F697A">
        <w:rPr>
          <w:rFonts w:ascii="Sylfaen" w:hAnsi="Sylfaen"/>
          <w:color w:val="000000" w:themeColor="text1"/>
          <w:lang w:val="hy-AM"/>
        </w:rPr>
        <w:t>սակի հրամանատարի հրահանգով, ջոկի հրամանատարի անց</w:t>
      </w:r>
      <w:r w:rsidR="00020CE7" w:rsidRPr="006F697A">
        <w:rPr>
          <w:rFonts w:ascii="Sylfaen" w:hAnsi="Sylfaen"/>
          <w:color w:val="000000" w:themeColor="text1"/>
          <w:lang w:val="hy-AM"/>
        </w:rPr>
        <w:t xml:space="preserve">նում </w:t>
      </w:r>
      <w:r w:rsidRPr="006F697A">
        <w:rPr>
          <w:rFonts w:ascii="Sylfaen" w:hAnsi="Sylfaen"/>
          <w:color w:val="000000" w:themeColor="text1"/>
          <w:lang w:val="hy-AM"/>
        </w:rPr>
        <w:t xml:space="preserve"> է «Հետ-Դարձ» շրջադարձի վարժմանը: Սկզբում դանդաղ տեմպով, ապա արագ` «Մեկ, Երկու» հաշվարկով, ցույց է տալիս հետադարձ, շրջադարձի կատարումը</w:t>
      </w:r>
      <w:r w:rsidR="00020CE7" w:rsidRPr="006F697A">
        <w:rPr>
          <w:rFonts w:ascii="Sylfaen" w:hAnsi="Sylfaen"/>
          <w:color w:val="000000" w:themeColor="text1"/>
          <w:lang w:val="hy-AM"/>
        </w:rPr>
        <w:t xml:space="preserve">: </w:t>
      </w:r>
    </w:p>
    <w:p w14:paraId="4B34BB06" w14:textId="77777777" w:rsidR="00020CE7" w:rsidRPr="006F697A" w:rsidRDefault="007826DA"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p>
    <w:p w14:paraId="40F7B7C9" w14:textId="77777777" w:rsidR="0019045E" w:rsidRPr="006F697A" w:rsidRDefault="00020CE7"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0019045E" w:rsidRPr="006F697A">
        <w:rPr>
          <w:rFonts w:ascii="Sylfaen" w:hAnsi="Sylfaen"/>
          <w:color w:val="000000" w:themeColor="text1"/>
          <w:lang w:val="hy-AM"/>
        </w:rPr>
        <w:t xml:space="preserve">Տեղում դարձումների ուսուցման ընթացքում անհրաժեշտ է նկատի ունենալ, որ աշակերտները հաճախ թույլ են տալիս </w:t>
      </w:r>
      <w:r w:rsidRPr="006F697A">
        <w:rPr>
          <w:rFonts w:ascii="Sylfaen" w:hAnsi="Sylfaen"/>
          <w:color w:val="000000" w:themeColor="text1"/>
          <w:lang w:val="hy-AM"/>
        </w:rPr>
        <w:t>հետեև</w:t>
      </w:r>
      <w:r w:rsidR="0019045E" w:rsidRPr="006F697A">
        <w:rPr>
          <w:rFonts w:ascii="Sylfaen" w:hAnsi="Sylfaen"/>
          <w:color w:val="000000" w:themeColor="text1"/>
          <w:lang w:val="hy-AM"/>
        </w:rPr>
        <w:t>յալ սխալները` իրանը շրջում են նախնական հրամանի ժամանակ</w:t>
      </w:r>
      <w:r w:rsidRPr="006F697A">
        <w:rPr>
          <w:rFonts w:ascii="Sylfaen" w:hAnsi="Sylfaen"/>
          <w:color w:val="000000" w:themeColor="text1"/>
          <w:lang w:val="hy-AM"/>
        </w:rPr>
        <w:t xml:space="preserve">, </w:t>
      </w:r>
      <w:r w:rsidR="0019045E" w:rsidRPr="006F697A">
        <w:rPr>
          <w:rFonts w:ascii="Sylfaen" w:hAnsi="Sylfaen"/>
          <w:color w:val="000000" w:themeColor="text1"/>
          <w:lang w:val="hy-AM"/>
        </w:rPr>
        <w:t xml:space="preserve"> ծալում են ծնկները, դարձումների ժամանակ թափահարում են ձեռքերը, </w:t>
      </w:r>
      <w:r w:rsidRPr="006F697A">
        <w:rPr>
          <w:rFonts w:ascii="Sylfaen" w:hAnsi="Sylfaen"/>
          <w:color w:val="000000" w:themeColor="text1"/>
          <w:lang w:val="hy-AM"/>
        </w:rPr>
        <w:t>ներքև</w:t>
      </w:r>
      <w:r w:rsidR="0019045E" w:rsidRPr="006F697A">
        <w:rPr>
          <w:rFonts w:ascii="Sylfaen" w:hAnsi="Sylfaen"/>
          <w:color w:val="000000" w:themeColor="text1"/>
          <w:lang w:val="hy-AM"/>
        </w:rPr>
        <w:t xml:space="preserve"> են թեքում գլուխը, իրանը հետ են թեքում եւ այլն:</w:t>
      </w:r>
    </w:p>
    <w:p w14:paraId="7A52755B" w14:textId="77777777" w:rsidR="0019045E" w:rsidRPr="006F697A" w:rsidRDefault="0019045E"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Պարապմունքների ընթացքում հրամաններ տալով, ջոկի հրամանատարն ինքը պարտավոր է ուսանելի ձեւով կատարել դրանք եւ դրանով իսկ օրինակ ծառայել աշակերտներին:</w:t>
      </w:r>
    </w:p>
    <w:p w14:paraId="486D0E02"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ՎԵՐՋԱԲԱՆ</w:t>
      </w:r>
    </w:p>
    <w:p w14:paraId="1ABF3693" w14:textId="77777777" w:rsidR="002C4094" w:rsidRPr="006F697A" w:rsidRDefault="00F052F3"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Նախն</w:t>
      </w:r>
      <w:r w:rsidR="002C4094" w:rsidRPr="006F697A">
        <w:rPr>
          <w:rFonts w:ascii="Sylfaen" w:hAnsi="Sylfaen"/>
          <w:color w:val="000000" w:themeColor="text1"/>
          <w:lang w:val="hy-AM"/>
        </w:rPr>
        <w:t>ական զինվորական պատրաստության դասի գլխավոր դեմքը</w:t>
      </w:r>
      <w:r w:rsidRPr="006F697A">
        <w:rPr>
          <w:rFonts w:ascii="Sylfaen" w:hAnsi="Sylfaen"/>
          <w:color w:val="000000" w:themeColor="text1"/>
          <w:lang w:val="hy-AM"/>
        </w:rPr>
        <w:t xml:space="preserve"> զինղեկն է</w:t>
      </w:r>
      <w:r w:rsidR="002C4094" w:rsidRPr="006F697A">
        <w:rPr>
          <w:rFonts w:ascii="Sylfaen" w:hAnsi="Sylfaen"/>
          <w:color w:val="000000" w:themeColor="text1"/>
          <w:lang w:val="hy-AM"/>
        </w:rPr>
        <w:t>:</w:t>
      </w:r>
    </w:p>
    <w:p w14:paraId="349D62B2"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lastRenderedPageBreak/>
        <w:t xml:space="preserve">Նա է կազմակերպում, վերահսկում, ուղղումներ անում </w:t>
      </w:r>
      <w:r w:rsidR="00F052F3" w:rsidRPr="006F697A">
        <w:rPr>
          <w:rFonts w:ascii="Sylfaen" w:hAnsi="Sylfaen"/>
          <w:color w:val="000000" w:themeColor="text1"/>
          <w:lang w:val="hy-AM"/>
        </w:rPr>
        <w:t>և ընդհանր</w:t>
      </w:r>
      <w:r w:rsidRPr="006F697A">
        <w:rPr>
          <w:rFonts w:ascii="Sylfaen" w:hAnsi="Sylfaen"/>
          <w:color w:val="000000" w:themeColor="text1"/>
          <w:lang w:val="hy-AM"/>
        </w:rPr>
        <w:t xml:space="preserve">ացնում դասը։ Դասի որակը պայմանավորվում է </w:t>
      </w:r>
      <w:r w:rsidR="00F052F3" w:rsidRPr="006F697A">
        <w:rPr>
          <w:rFonts w:ascii="Sylfaen" w:hAnsi="Sylfaen"/>
          <w:color w:val="000000" w:themeColor="text1"/>
          <w:lang w:val="hy-AM"/>
        </w:rPr>
        <w:t>զինղեկի</w:t>
      </w:r>
      <w:r w:rsidRPr="006F697A">
        <w:rPr>
          <w:rFonts w:ascii="Sylfaen" w:hAnsi="Sylfaen"/>
          <w:color w:val="000000" w:themeColor="text1"/>
          <w:lang w:val="hy-AM"/>
        </w:rPr>
        <w:t xml:space="preserve"> անձով </w:t>
      </w:r>
      <w:r w:rsidR="00F052F3" w:rsidRPr="006F697A">
        <w:rPr>
          <w:rFonts w:ascii="Sylfaen" w:hAnsi="Sylfaen"/>
          <w:color w:val="000000" w:themeColor="text1"/>
          <w:lang w:val="hy-AM"/>
        </w:rPr>
        <w:t>և</w:t>
      </w:r>
      <w:r w:rsidRPr="006F697A">
        <w:rPr>
          <w:rFonts w:ascii="Sylfaen" w:hAnsi="Sylfaen"/>
          <w:color w:val="000000" w:themeColor="text1"/>
          <w:lang w:val="hy-AM"/>
        </w:rPr>
        <w:t xml:space="preserve"> նրա կողմից իր պարտականություններին ստեղծագործական մոտեցումով, մանկավարժական գործընթացի բոլոր տարրերի| փոխգործակցությամբ, բովանդակությամբ, միջոցներով </w:t>
      </w:r>
      <w:r w:rsidR="00F052F3" w:rsidRPr="006F697A">
        <w:rPr>
          <w:rFonts w:ascii="Sylfaen" w:hAnsi="Sylfaen"/>
          <w:color w:val="000000" w:themeColor="text1"/>
          <w:lang w:val="hy-AM"/>
        </w:rPr>
        <w:t xml:space="preserve">և </w:t>
      </w:r>
      <w:r w:rsidRPr="006F697A">
        <w:rPr>
          <w:rFonts w:ascii="Sylfaen" w:hAnsi="Sylfaen"/>
          <w:color w:val="000000" w:themeColor="text1"/>
          <w:lang w:val="hy-AM"/>
        </w:rPr>
        <w:t xml:space="preserve"> ուսուցման</w:t>
      </w:r>
      <w:r w:rsidR="00F052F3" w:rsidRPr="006F697A">
        <w:rPr>
          <w:rFonts w:ascii="Sylfaen" w:hAnsi="Sylfaen"/>
          <w:color w:val="000000" w:themeColor="text1"/>
          <w:lang w:val="hy-AM"/>
        </w:rPr>
        <w:t xml:space="preserve"> ձև</w:t>
      </w:r>
      <w:r w:rsidRPr="006F697A">
        <w:rPr>
          <w:rFonts w:ascii="Sylfaen" w:hAnsi="Sylfaen"/>
          <w:color w:val="000000" w:themeColor="text1"/>
          <w:lang w:val="hy-AM"/>
        </w:rPr>
        <w:t>երով, դասարանային եւ տնային աշխատանքների ռացիոնալ կառուցվածքով։</w:t>
      </w:r>
    </w:p>
    <w:p w14:paraId="14E01079"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Եթե զինղեկը անձամբ չձգտի կատարելագործել սեփական տեսական եւ մեթոդական պատրաստականությունը, սեփական աշխատանքի </w:t>
      </w:r>
      <w:r w:rsidR="00F052F3" w:rsidRPr="006F697A">
        <w:rPr>
          <w:rFonts w:ascii="Sylfaen" w:hAnsi="Sylfaen"/>
          <w:color w:val="000000" w:themeColor="text1"/>
          <w:lang w:val="hy-AM"/>
        </w:rPr>
        <w:t>և</w:t>
      </w:r>
      <w:r w:rsidRPr="006F697A">
        <w:rPr>
          <w:rFonts w:ascii="Sylfaen" w:hAnsi="Sylfaen"/>
          <w:color w:val="000000" w:themeColor="text1"/>
          <w:lang w:val="hy-AM"/>
        </w:rPr>
        <w:t xml:space="preserve"> ուրիշի սխալների վերլուծումը, ապա նույնիսկ ամենալավ ձեռնարկները գործին չեն օգնի։ Զինղեկը պետք է ձգտի իր գործի տերը դառնալ: Զինվորական շարքը գեղեցիկ </w:t>
      </w:r>
      <w:r w:rsidR="00F052F3" w:rsidRPr="006F697A">
        <w:rPr>
          <w:rFonts w:ascii="Sylfaen" w:hAnsi="Sylfaen"/>
          <w:color w:val="000000" w:themeColor="text1"/>
          <w:lang w:val="hy-AM"/>
        </w:rPr>
        <w:t>և</w:t>
      </w:r>
      <w:r w:rsidRPr="006F697A">
        <w:rPr>
          <w:rFonts w:ascii="Sylfaen" w:hAnsi="Sylfaen"/>
          <w:color w:val="000000" w:themeColor="text1"/>
          <w:lang w:val="hy-AM"/>
        </w:rPr>
        <w:t xml:space="preserve"> խիստ է։ Ծառայության ընթացքում զինվորը ժամանակի մեծ մասն անց է կացնում շարքում։ Այս պատճառով դպրոցում ուսուցանվող բանակային կյանքի իրողությունը չպետք է եզրափակվի այս կամ այն </w:t>
      </w:r>
      <w:r w:rsidR="00F052F3" w:rsidRPr="006F697A">
        <w:rPr>
          <w:rFonts w:ascii="Sylfaen" w:hAnsi="Sylfaen"/>
          <w:color w:val="000000" w:themeColor="text1"/>
          <w:lang w:val="hy-AM"/>
        </w:rPr>
        <w:t>վարժաձև</w:t>
      </w:r>
      <w:r w:rsidRPr="006F697A">
        <w:rPr>
          <w:rFonts w:ascii="Sylfaen" w:hAnsi="Sylfaen"/>
          <w:color w:val="000000" w:themeColor="text1"/>
          <w:lang w:val="hy-AM"/>
        </w:rPr>
        <w:t xml:space="preserve">ի կատարման անհրաժեշտության միայն տեսական դատողություններով: Չպետք է սահմանափակվել վարժաձեւերը մի անգամ ճիշտ ցուցադրումով։ Հարկավոր է պահանջել դրա կատարումը յուրաքանչյուր պարապմունքին: </w:t>
      </w:r>
    </w:p>
    <w:p w14:paraId="72E4A235"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b/>
          <w:color w:val="000000" w:themeColor="text1"/>
          <w:lang w:val="hy-AM"/>
        </w:rPr>
        <w:t>Հավելված1</w:t>
      </w:r>
      <w:r w:rsidRPr="006F697A">
        <w:rPr>
          <w:rFonts w:ascii="Sylfaen" w:hAnsi="Sylfaen"/>
          <w:color w:val="000000" w:themeColor="text1"/>
          <w:lang w:val="hy-AM"/>
        </w:rPr>
        <w:t xml:space="preserve"> </w:t>
      </w:r>
      <w:r w:rsidRPr="006F697A">
        <w:rPr>
          <w:rFonts w:ascii="Sylfaen" w:hAnsi="Sylfaen"/>
          <w:b/>
          <w:i/>
          <w:color w:val="000000" w:themeColor="text1"/>
          <w:lang w:val="hy-AM"/>
        </w:rPr>
        <w:t>Դպրոցներում շարային պատրաստության պարապմունքների կազմակերպումը</w:t>
      </w:r>
    </w:p>
    <w:p w14:paraId="482FCA8F"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Առաջին հերթին անհրաժեշտ է ջոկերի եւ դասակների հրամանատարներին նախապատրաստել, որպես օգնականներ` պարապմունք անցկացնելու համար։ Դա արվում է արտադասարանական ժամերի ընթացքում, որոնք զինղեկը պետք է նախատեսի իր աշխատանքային պլանում: Օգնականների հրահանգավորումը անց է կացվում հետեւյալ կարգով.</w:t>
      </w:r>
    </w:p>
    <w:p w14:paraId="6C7A9ACD" w14:textId="77777777" w:rsid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1. հրամանատարներին շարել միատողան շարքով, </w:t>
      </w:r>
    </w:p>
    <w:p w14:paraId="369195EC" w14:textId="77777777" w:rsid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2. ստուգել օգնականների արտաքին տեսքը</w:t>
      </w:r>
      <w:r w:rsidR="00F052F3" w:rsidRPr="006F697A">
        <w:rPr>
          <w:rFonts w:ascii="Sylfaen" w:hAnsi="Sylfaen"/>
          <w:color w:val="000000" w:themeColor="text1"/>
          <w:lang w:val="hy-AM"/>
        </w:rPr>
        <w:t xml:space="preserve">, </w:t>
      </w:r>
      <w:r w:rsidRPr="006F697A">
        <w:rPr>
          <w:rFonts w:ascii="Sylfaen" w:hAnsi="Sylfaen"/>
          <w:color w:val="000000" w:themeColor="text1"/>
          <w:lang w:val="hy-AM"/>
        </w:rPr>
        <w:t xml:space="preserve"> </w:t>
      </w:r>
    </w:p>
    <w:p w14:paraId="0A31447F"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3. հայտնել առաջիկա պարապմունքի թեմայի անվանումը եւ ուսումնական հարցերը, ինչպես </w:t>
      </w:r>
      <w:r w:rsidR="00F052F3" w:rsidRPr="006F697A">
        <w:rPr>
          <w:rFonts w:ascii="Sylfaen" w:hAnsi="Sylfaen"/>
          <w:color w:val="000000" w:themeColor="text1"/>
          <w:lang w:val="hy-AM"/>
        </w:rPr>
        <w:t>նաև</w:t>
      </w:r>
      <w:r w:rsidRPr="006F697A">
        <w:rPr>
          <w:rFonts w:ascii="Sylfaen" w:hAnsi="Sylfaen"/>
          <w:color w:val="000000" w:themeColor="text1"/>
          <w:lang w:val="hy-AM"/>
        </w:rPr>
        <w:t xml:space="preserve"> ուսումնական եւ դաստիարակչական նպատակները,</w:t>
      </w:r>
    </w:p>
    <w:p w14:paraId="1F1D73BC"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4. շարային </w:t>
      </w:r>
      <w:r w:rsidR="00F052F3" w:rsidRPr="006F697A">
        <w:rPr>
          <w:rFonts w:ascii="Sylfaen" w:hAnsi="Sylfaen"/>
          <w:color w:val="000000" w:themeColor="text1"/>
          <w:lang w:val="hy-AM"/>
        </w:rPr>
        <w:t>վարժաձև</w:t>
      </w:r>
      <w:r w:rsidRPr="006F697A">
        <w:rPr>
          <w:rFonts w:ascii="Sylfaen" w:hAnsi="Sylfaen"/>
          <w:color w:val="000000" w:themeColor="text1"/>
          <w:lang w:val="hy-AM"/>
        </w:rPr>
        <w:t>ը ցույց տալ ամբողջովին, ապա մաս-մաս եւ բացատրել ցույց տվածը,</w:t>
      </w:r>
    </w:p>
    <w:p w14:paraId="47EDC498"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5. տալ շարային վարժաձեւը կատարելու հրամանը,</w:t>
      </w:r>
    </w:p>
    <w:p w14:paraId="079BD822"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6. եթե կա անհրաժեշտություն, շարային վարժաձեւը մասնատել տարրերի,</w:t>
      </w:r>
    </w:p>
    <w:p w14:paraId="00BF4CD3"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7. ցույց տալ </w:t>
      </w:r>
      <w:r w:rsidR="00F052F3" w:rsidRPr="006F697A">
        <w:rPr>
          <w:rFonts w:ascii="Sylfaen" w:hAnsi="Sylfaen"/>
          <w:color w:val="000000" w:themeColor="text1"/>
          <w:lang w:val="hy-AM"/>
        </w:rPr>
        <w:t>վարժաձև</w:t>
      </w:r>
      <w:r w:rsidRPr="006F697A">
        <w:rPr>
          <w:rFonts w:ascii="Sylfaen" w:hAnsi="Sylfaen"/>
          <w:color w:val="000000" w:themeColor="text1"/>
          <w:lang w:val="hy-AM"/>
        </w:rPr>
        <w:t>ն, ըստ տարրերի սովորելու մեթոդը, 8. սկսել հրամանատարների վարժանքները,</w:t>
      </w:r>
    </w:p>
    <w:p w14:paraId="45F2DE2B" w14:textId="77777777" w:rsidR="002C4094"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9. հրամանատարների կողմից շարային վարժաձեւի յուրացումից հետո պատմել նրանց առաջիկա պարապմունքի անցկացման կարգը եւ մեթոդը, ինչպես նաեւ ուշադրությունը հրավիրել այն բնորոշ սխալների վրա, որոնք շարային վարժաձեւը մշակելու ընթացքում կարող են թույլ տալ աշակերտները,</w:t>
      </w:r>
    </w:p>
    <w:p w14:paraId="1141F536" w14:textId="77777777" w:rsidR="00F052F3"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10. պարապմունքի ավարտին զինղեկը հայտնում է իր օգնականներին, թե ինչ </w:t>
      </w:r>
      <w:r w:rsidR="00F052F3" w:rsidRPr="006F697A">
        <w:rPr>
          <w:rFonts w:ascii="Sylfaen" w:hAnsi="Sylfaen"/>
          <w:color w:val="000000" w:themeColor="text1"/>
          <w:lang w:val="hy-AM"/>
        </w:rPr>
        <w:t xml:space="preserve">և </w:t>
      </w:r>
      <w:r w:rsidRPr="006F697A">
        <w:rPr>
          <w:rFonts w:ascii="Sylfaen" w:hAnsi="Sylfaen"/>
          <w:color w:val="000000" w:themeColor="text1"/>
          <w:lang w:val="hy-AM"/>
        </w:rPr>
        <w:t xml:space="preserve"> որտեղ կարդան, եւ ինչ անեն պարապմունքից առաջ։</w:t>
      </w:r>
      <w:r w:rsidR="00F052F3" w:rsidRPr="006F697A">
        <w:rPr>
          <w:rFonts w:ascii="Sylfaen" w:hAnsi="Sylfaen"/>
          <w:color w:val="000000" w:themeColor="text1"/>
          <w:lang w:val="hy-AM"/>
        </w:rPr>
        <w:t xml:space="preserve"> </w:t>
      </w:r>
    </w:p>
    <w:p w14:paraId="2A68D28A" w14:textId="77777777" w:rsidR="00E232CC" w:rsidRPr="006F697A" w:rsidRDefault="002C4094"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Պարապմունքի օրը, դասակի հրամանատարի զեկույցը ընդունելուց, ողջույնից եւ արտաքին տեսքը զննելուց հետո, զինղեկը հայտարարում է դասական պարապմունքի թեման, նպատակները եւ ուսումնական հարցերը, որից հետո ղեկավարը մատնանշում է յուրաքանչյուր ջոկի պարապմունքի վայրը եւ այնուհետեւ հրամայում</w:t>
      </w:r>
      <w:r w:rsidR="00E232CC" w:rsidRPr="006F697A">
        <w:rPr>
          <w:rFonts w:ascii="Sylfaen" w:hAnsi="Sylfaen"/>
          <w:color w:val="000000" w:themeColor="text1"/>
          <w:lang w:val="hy-AM"/>
        </w:rPr>
        <w:t xml:space="preserve"> է. «Սկսել պարապմունքը</w:t>
      </w:r>
      <w:r w:rsidR="00F052F3" w:rsidRPr="006F697A">
        <w:rPr>
          <w:rFonts w:ascii="Sylfaen" w:hAnsi="Sylfaen"/>
          <w:color w:val="000000" w:themeColor="text1"/>
          <w:lang w:val="hy-AM"/>
        </w:rPr>
        <w:t>»:</w:t>
      </w:r>
      <w:r w:rsidR="00E232CC" w:rsidRPr="006F697A">
        <w:rPr>
          <w:rFonts w:ascii="Sylfaen" w:hAnsi="Sylfaen"/>
          <w:color w:val="000000" w:themeColor="text1"/>
          <w:lang w:val="hy-AM"/>
        </w:rPr>
        <w:t xml:space="preserve"> Ընթացքում զինղեկը պարտավոր է </w:t>
      </w:r>
      <w:r w:rsidR="00F052F3" w:rsidRPr="006F697A">
        <w:rPr>
          <w:rFonts w:ascii="Sylfaen" w:hAnsi="Sylfaen"/>
          <w:color w:val="000000" w:themeColor="text1"/>
          <w:lang w:val="hy-AM"/>
        </w:rPr>
        <w:t>հետև</w:t>
      </w:r>
      <w:r w:rsidR="00E232CC" w:rsidRPr="006F697A">
        <w:rPr>
          <w:rFonts w:ascii="Sylfaen" w:hAnsi="Sylfaen"/>
          <w:color w:val="000000" w:themeColor="text1"/>
          <w:lang w:val="hy-AM"/>
        </w:rPr>
        <w:t xml:space="preserve">ել աշակերտների գործողություններին, </w:t>
      </w:r>
      <w:r w:rsidR="00F052F3" w:rsidRPr="006F697A">
        <w:rPr>
          <w:rFonts w:ascii="Sylfaen" w:hAnsi="Sylfaen"/>
          <w:color w:val="000000" w:themeColor="text1"/>
          <w:lang w:val="hy-AM"/>
        </w:rPr>
        <w:t>և</w:t>
      </w:r>
      <w:r w:rsidR="00E232CC" w:rsidRPr="006F697A">
        <w:rPr>
          <w:rFonts w:ascii="Sylfaen" w:hAnsi="Sylfaen"/>
          <w:color w:val="000000" w:themeColor="text1"/>
          <w:lang w:val="hy-AM"/>
        </w:rPr>
        <w:t xml:space="preserve"> եթե թույլ տրված սխալը ջոկի հրամանատարը չի նկատում, ապա ուղղել դա, </w:t>
      </w:r>
      <w:r w:rsidR="00F052F3" w:rsidRPr="006F697A">
        <w:rPr>
          <w:rFonts w:ascii="Sylfaen" w:hAnsi="Sylfaen"/>
          <w:color w:val="000000" w:themeColor="text1"/>
          <w:lang w:val="hy-AM"/>
        </w:rPr>
        <w:t>իսկ անհրաժեշտո</w:t>
      </w:r>
      <w:r w:rsidR="00E232CC" w:rsidRPr="006F697A">
        <w:rPr>
          <w:rFonts w:ascii="Sylfaen" w:hAnsi="Sylfaen"/>
          <w:color w:val="000000" w:themeColor="text1"/>
          <w:lang w:val="hy-AM"/>
        </w:rPr>
        <w:t xml:space="preserve">ւթյան դեպքում ցուցաբերել օգնություն: Պարապմունքի վերջում </w:t>
      </w:r>
      <w:r w:rsidR="00E232CC" w:rsidRPr="006F697A">
        <w:rPr>
          <w:rFonts w:ascii="Sylfaen" w:hAnsi="Sylfaen"/>
          <w:color w:val="000000" w:themeColor="text1"/>
          <w:lang w:val="hy-AM"/>
        </w:rPr>
        <w:lastRenderedPageBreak/>
        <w:t xml:space="preserve">ղեկավարը նախապատրաստական ցուցումներ </w:t>
      </w:r>
      <w:r w:rsidR="00F052F3" w:rsidRPr="006F697A">
        <w:rPr>
          <w:rFonts w:ascii="Sylfaen" w:hAnsi="Sylfaen"/>
          <w:color w:val="000000" w:themeColor="text1"/>
          <w:lang w:val="hy-AM"/>
        </w:rPr>
        <w:t>է տալիս</w:t>
      </w:r>
      <w:r w:rsidR="00E232CC" w:rsidRPr="006F697A">
        <w:rPr>
          <w:rFonts w:ascii="Sylfaen" w:hAnsi="Sylfaen"/>
          <w:color w:val="000000" w:themeColor="text1"/>
          <w:lang w:val="hy-AM"/>
        </w:rPr>
        <w:t xml:space="preserve">  ի</w:t>
      </w:r>
      <w:r w:rsidR="00F052F3" w:rsidRPr="006F697A">
        <w:rPr>
          <w:rFonts w:ascii="Sylfaen" w:hAnsi="Sylfaen"/>
          <w:color w:val="000000" w:themeColor="text1"/>
          <w:lang w:val="hy-AM"/>
        </w:rPr>
        <w:t>ր</w:t>
      </w:r>
      <w:r w:rsidR="00E232CC" w:rsidRPr="006F697A">
        <w:rPr>
          <w:rFonts w:ascii="Sylfaen" w:hAnsi="Sylfaen"/>
          <w:color w:val="000000" w:themeColor="text1"/>
          <w:lang w:val="hy-AM"/>
        </w:rPr>
        <w:t xml:space="preserve"> </w:t>
      </w:r>
      <w:r w:rsidR="00F052F3" w:rsidRPr="006F697A">
        <w:rPr>
          <w:rFonts w:ascii="Sylfaen" w:hAnsi="Sylfaen"/>
          <w:color w:val="000000" w:themeColor="text1"/>
          <w:lang w:val="hy-AM"/>
        </w:rPr>
        <w:t>օ</w:t>
      </w:r>
      <w:r w:rsidR="00E232CC" w:rsidRPr="006F697A">
        <w:rPr>
          <w:rFonts w:ascii="Sylfaen" w:hAnsi="Sylfaen"/>
          <w:color w:val="000000" w:themeColor="text1"/>
          <w:lang w:val="hy-AM"/>
        </w:rPr>
        <w:t>գնականներին՝ առաջիկա պարապմունքի անցկացման</w:t>
      </w:r>
      <w:r w:rsidR="00F052F3" w:rsidRPr="006F697A">
        <w:rPr>
          <w:rFonts w:ascii="Sylfaen" w:hAnsi="Sylfaen"/>
          <w:color w:val="000000" w:themeColor="text1"/>
          <w:lang w:val="hy-AM"/>
        </w:rPr>
        <w:t xml:space="preserve"> համար</w:t>
      </w:r>
      <w:r w:rsidR="00E232CC" w:rsidRPr="006F697A">
        <w:rPr>
          <w:rFonts w:ascii="Sylfaen" w:hAnsi="Sylfaen"/>
          <w:color w:val="000000" w:themeColor="text1"/>
          <w:lang w:val="hy-AM"/>
        </w:rPr>
        <w:t>։</w:t>
      </w:r>
    </w:p>
    <w:p w14:paraId="1261BB46"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w:t>
      </w:r>
      <w:r w:rsidRPr="006F697A">
        <w:rPr>
          <w:rFonts w:ascii="Sylfaen" w:hAnsi="Sylfaen"/>
          <w:b/>
          <w:color w:val="000000" w:themeColor="text1"/>
          <w:lang w:val="hy-AM"/>
        </w:rPr>
        <w:t>Հավելված</w:t>
      </w:r>
      <w:r w:rsidR="00F052F3" w:rsidRPr="006F697A">
        <w:rPr>
          <w:rFonts w:ascii="Sylfaen" w:hAnsi="Sylfaen"/>
          <w:b/>
          <w:color w:val="000000" w:themeColor="text1"/>
          <w:lang w:val="hy-AM"/>
        </w:rPr>
        <w:t xml:space="preserve"> </w:t>
      </w:r>
      <w:r w:rsidR="00F052F3" w:rsidRPr="006F697A">
        <w:rPr>
          <w:rFonts w:ascii="Sylfaen" w:hAnsi="Sylfaen"/>
          <w:b/>
          <w:i/>
          <w:color w:val="000000" w:themeColor="text1"/>
          <w:lang w:val="hy-AM"/>
        </w:rPr>
        <w:t>2</w:t>
      </w:r>
      <w:r w:rsidR="00F052F3" w:rsidRPr="006F697A">
        <w:rPr>
          <w:rFonts w:ascii="Times New Roman" w:hAnsi="Times New Roman" w:cs="Times New Roman"/>
          <w:b/>
          <w:i/>
          <w:color w:val="000000" w:themeColor="text1"/>
          <w:lang w:val="hy-AM"/>
        </w:rPr>
        <w:t>․</w:t>
      </w:r>
      <w:r w:rsidRPr="006F697A">
        <w:rPr>
          <w:rFonts w:ascii="Sylfaen" w:hAnsi="Sylfaen"/>
          <w:b/>
          <w:i/>
          <w:color w:val="000000" w:themeColor="text1"/>
          <w:lang w:val="hy-AM"/>
        </w:rPr>
        <w:t>Շարային պատրաստության մակարդակի որոշումը եւ գնահատականը։</w:t>
      </w:r>
    </w:p>
    <w:p w14:paraId="4A5A1650" w14:textId="77777777" w:rsidR="00F052F3"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Շարային պատրաստության ուրույնությունն այն է, որ տեսական պարապմունքները համեմատաբար քիչ են գործնական ցուցադրումներից եւ շարային վարժաձեւերի կատարումից: Փաստորեն սովորողները տեսությունը ուսումնասիրում են ընդհամենը 1 ժամ։</w:t>
      </w:r>
      <w:r w:rsidR="00F052F3" w:rsidRPr="006F697A">
        <w:rPr>
          <w:rFonts w:ascii="Sylfaen" w:hAnsi="Sylfaen"/>
          <w:color w:val="000000" w:themeColor="text1"/>
          <w:lang w:val="hy-AM"/>
        </w:rPr>
        <w:t xml:space="preserve"> </w:t>
      </w:r>
      <w:r w:rsidRPr="006F697A">
        <w:rPr>
          <w:rFonts w:ascii="Sylfaen" w:hAnsi="Sylfaen"/>
          <w:color w:val="000000" w:themeColor="text1"/>
          <w:lang w:val="hy-AM"/>
        </w:rPr>
        <w:t xml:space="preserve"> Աշակերտների գիտելիքները կարելի է գնահատել հետեւյալ </w:t>
      </w:r>
      <w:r w:rsidR="00F052F3" w:rsidRPr="006F697A">
        <w:rPr>
          <w:rFonts w:ascii="Sylfaen" w:hAnsi="Sylfaen"/>
          <w:color w:val="000000" w:themeColor="text1"/>
          <w:lang w:val="hy-AM"/>
        </w:rPr>
        <w:t>հար</w:t>
      </w:r>
      <w:r w:rsidRPr="006F697A">
        <w:rPr>
          <w:rFonts w:ascii="Sylfaen" w:hAnsi="Sylfaen"/>
          <w:color w:val="000000" w:themeColor="text1"/>
          <w:lang w:val="hy-AM"/>
        </w:rPr>
        <w:t>ցերին պատասխան ստանալով</w:t>
      </w:r>
      <w:r w:rsidR="00F052F3" w:rsidRPr="006F697A">
        <w:rPr>
          <w:rFonts w:ascii="Sylfaen" w:hAnsi="Sylfaen"/>
          <w:color w:val="000000" w:themeColor="text1"/>
          <w:lang w:val="hy-AM"/>
        </w:rPr>
        <w:t xml:space="preserve">. </w:t>
      </w:r>
    </w:p>
    <w:p w14:paraId="7D16E981"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 Ի՞նչ բան է շարքը։</w:t>
      </w:r>
    </w:p>
    <w:p w14:paraId="7308F006"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Տվե</w:t>
      </w:r>
      <w:r w:rsidR="00F052F3" w:rsidRPr="006F697A">
        <w:rPr>
          <w:rFonts w:ascii="Sylfaen" w:hAnsi="Sylfaen"/>
          <w:color w:val="000000" w:themeColor="text1"/>
          <w:lang w:val="hy-AM"/>
        </w:rPr>
        <w:t>՛</w:t>
      </w:r>
      <w:r w:rsidRPr="006F697A">
        <w:rPr>
          <w:rFonts w:ascii="Sylfaen" w:hAnsi="Sylfaen"/>
          <w:color w:val="000000" w:themeColor="text1"/>
          <w:lang w:val="hy-AM"/>
        </w:rPr>
        <w:t xml:space="preserve">ք </w:t>
      </w:r>
      <w:r w:rsidR="00F052F3" w:rsidRPr="006F697A">
        <w:rPr>
          <w:rFonts w:ascii="Sylfaen" w:hAnsi="Sylfaen"/>
          <w:color w:val="000000" w:themeColor="text1"/>
          <w:lang w:val="hy-AM"/>
        </w:rPr>
        <w:t>թև</w:t>
      </w:r>
      <w:r w:rsidRPr="006F697A">
        <w:rPr>
          <w:rFonts w:ascii="Sylfaen" w:hAnsi="Sylfaen"/>
          <w:color w:val="000000" w:themeColor="text1"/>
          <w:lang w:val="hy-AM"/>
        </w:rPr>
        <w:t>ի, ճակատի, տարածության, հեռավորության, ուղղապահի եւ վերջապահի սահմանումները։</w:t>
      </w:r>
    </w:p>
    <w:p w14:paraId="38ED0141" w14:textId="77777777" w:rsidR="00F052F3"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Թվարկե</w:t>
      </w:r>
      <w:r w:rsidR="00F052F3" w:rsidRPr="006F697A">
        <w:rPr>
          <w:rFonts w:ascii="Sylfaen" w:hAnsi="Sylfaen"/>
          <w:color w:val="000000" w:themeColor="text1"/>
          <w:lang w:val="hy-AM"/>
        </w:rPr>
        <w:t>՛</w:t>
      </w:r>
      <w:r w:rsidRPr="006F697A">
        <w:rPr>
          <w:rFonts w:ascii="Sylfaen" w:hAnsi="Sylfaen"/>
          <w:color w:val="000000" w:themeColor="text1"/>
          <w:lang w:val="hy-AM"/>
        </w:rPr>
        <w:t>ք զինվորի պարտականությունները շարվելուց առաջ։</w:t>
      </w:r>
    </w:p>
    <w:p w14:paraId="7755E3D1"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-Նշեք ջոկի շարքերը:</w:t>
      </w:r>
    </w:p>
    <w:p w14:paraId="3511B486" w14:textId="77777777" w:rsidR="00E232CC" w:rsidRPr="006F697A" w:rsidRDefault="00F052F3"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w:t>
      </w:r>
      <w:r w:rsidR="00E232CC" w:rsidRPr="006F697A">
        <w:rPr>
          <w:rFonts w:ascii="Sylfaen" w:hAnsi="Sylfaen"/>
          <w:color w:val="000000" w:themeColor="text1"/>
          <w:lang w:val="hy-AM"/>
        </w:rPr>
        <w:t xml:space="preserve"> Տվե</w:t>
      </w:r>
      <w:r w:rsidRPr="006F697A">
        <w:rPr>
          <w:rFonts w:ascii="Sylfaen" w:hAnsi="Sylfaen"/>
          <w:color w:val="000000" w:themeColor="text1"/>
          <w:lang w:val="hy-AM"/>
        </w:rPr>
        <w:t>՛</w:t>
      </w:r>
      <w:r w:rsidR="00E232CC" w:rsidRPr="006F697A">
        <w:rPr>
          <w:rFonts w:ascii="Sylfaen" w:hAnsi="Sylfaen"/>
          <w:color w:val="000000" w:themeColor="text1"/>
          <w:lang w:val="hy-AM"/>
        </w:rPr>
        <w:t>ք շարքի լայնության, շարքի խորության, երկտողան շարքի, կարգի, շարասյան, ծավալուն շարքի եւ երթային շարքի սահմանում-- ները։</w:t>
      </w:r>
    </w:p>
    <w:p w14:paraId="03474C3B" w14:textId="77777777" w:rsid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Թվարկե</w:t>
      </w:r>
      <w:r w:rsidR="000F6199" w:rsidRPr="006F697A">
        <w:rPr>
          <w:rFonts w:ascii="Sylfaen" w:hAnsi="Sylfaen"/>
          <w:color w:val="000000" w:themeColor="text1"/>
          <w:lang w:val="hy-AM"/>
        </w:rPr>
        <w:t>՛</w:t>
      </w:r>
      <w:r w:rsidRPr="006F697A">
        <w:rPr>
          <w:rFonts w:ascii="Sylfaen" w:hAnsi="Sylfaen"/>
          <w:color w:val="000000" w:themeColor="text1"/>
          <w:lang w:val="hy-AM"/>
        </w:rPr>
        <w:t xml:space="preserve">ք միատողան կամ երկտողան շարք կանգնելու առանձնահատկությունները: | </w:t>
      </w:r>
    </w:p>
    <w:p w14:paraId="614414DA"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-Նշեք ջոկի երթային շարքերը:</w:t>
      </w:r>
    </w:p>
    <w:p w14:paraId="0BE0C97D" w14:textId="77777777" w:rsidR="000F6199" w:rsidRPr="006F697A" w:rsidRDefault="000F6199" w:rsidP="006F697A">
      <w:pPr>
        <w:spacing w:line="240" w:lineRule="auto"/>
        <w:jc w:val="both"/>
        <w:rPr>
          <w:rFonts w:ascii="Sylfaen" w:hAnsi="Sylfaen"/>
          <w:color w:val="000000" w:themeColor="text1"/>
          <w:lang w:val="hy-AM"/>
        </w:rPr>
      </w:pPr>
    </w:p>
    <w:p w14:paraId="499E862B" w14:textId="77777777" w:rsidR="00E232CC" w:rsidRPr="006F697A" w:rsidRDefault="00E232CC" w:rsidP="006F697A">
      <w:pPr>
        <w:spacing w:line="240" w:lineRule="auto"/>
        <w:jc w:val="both"/>
        <w:rPr>
          <w:rFonts w:ascii="Sylfaen" w:hAnsi="Sylfaen"/>
          <w:b/>
          <w:i/>
          <w:color w:val="000000" w:themeColor="text1"/>
          <w:lang w:val="hy-AM"/>
        </w:rPr>
      </w:pPr>
      <w:r w:rsidRPr="006F697A">
        <w:rPr>
          <w:rFonts w:ascii="Sylfaen" w:hAnsi="Sylfaen"/>
          <w:b/>
          <w:i/>
          <w:color w:val="000000" w:themeColor="text1"/>
          <w:lang w:val="hy-AM"/>
        </w:rPr>
        <w:t>Շարային վարժաձեւերի կատարման գնահատականը՝</w:t>
      </w:r>
    </w:p>
    <w:p w14:paraId="618DFD94" w14:textId="77777777" w:rsidR="000F6199"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Գործնական ուսուցման տեսակետից շարային պատրաստության գլխավոր խնդիրն է` աշակերտների մեջ սերմանել նախնական, սկզբնական հմտություններ շարային վարժաձեւեր կատարելիս: Հետեւաբար, վարժաձեւեր կատարելիս հատուկ ուշադրություն պետք  է դարձնել այն բանին, որ վարժաձեւը կատարվի ճշտորեն` ըստ </w:t>
      </w:r>
      <w:r w:rsidR="000F6199" w:rsidRPr="006F697A">
        <w:rPr>
          <w:rFonts w:ascii="Sylfaen" w:hAnsi="Sylfaen"/>
          <w:color w:val="000000" w:themeColor="text1"/>
          <w:lang w:val="hy-AM"/>
        </w:rPr>
        <w:t>կան</w:t>
      </w:r>
      <w:r w:rsidRPr="006F697A">
        <w:rPr>
          <w:rFonts w:ascii="Sylfaen" w:hAnsi="Sylfaen"/>
          <w:color w:val="000000" w:themeColor="text1"/>
          <w:lang w:val="hy-AM"/>
        </w:rPr>
        <w:t>ոնադրության պահանջների, առանց սխալների, իսկ ինքնաբե</w:t>
      </w:r>
      <w:r w:rsidR="000F6199" w:rsidRPr="006F697A">
        <w:rPr>
          <w:rFonts w:ascii="Sylfaen" w:hAnsi="Sylfaen"/>
          <w:color w:val="000000" w:themeColor="text1"/>
          <w:lang w:val="hy-AM"/>
        </w:rPr>
        <w:t>րակա</w:t>
      </w:r>
      <w:r w:rsidRPr="006F697A">
        <w:rPr>
          <w:rFonts w:ascii="Sylfaen" w:hAnsi="Sylfaen"/>
          <w:color w:val="000000" w:themeColor="text1"/>
          <w:lang w:val="hy-AM"/>
        </w:rPr>
        <w:t xml:space="preserve">ն կատարման կհասցվի ապագա ծառաության ընթացքում։ Բացառությունը միայն շարային կեցվածքին է վերաբերում, որը ամեն դեպքում պետք է անթերի կատարվի։ Աշակերտների շարային պատրաստության մակարդակը ցույց է տալիս, որ աշակերտների հմտությունները միշտ էլ ցածր են զինծառայողների հմտությունների մակարդակից, քանի որ պայմանները </w:t>
      </w:r>
      <w:r w:rsidR="000F6199" w:rsidRPr="006F697A">
        <w:rPr>
          <w:rFonts w:ascii="Sylfaen" w:hAnsi="Sylfaen"/>
          <w:color w:val="000000" w:themeColor="text1"/>
          <w:lang w:val="hy-AM"/>
        </w:rPr>
        <w:t>և</w:t>
      </w:r>
      <w:r w:rsidRPr="006F697A">
        <w:rPr>
          <w:rFonts w:ascii="Sylfaen" w:hAnsi="Sylfaen"/>
          <w:color w:val="000000" w:themeColor="text1"/>
          <w:lang w:val="hy-AM"/>
        </w:rPr>
        <w:t xml:space="preserve"> ժամանակը թույլ չեն տալիս կատարելագործվելու։ Այդ պատճառով աշակերտի կողմից կատարված յուրաքանչյուր </w:t>
      </w:r>
      <w:r w:rsidR="000F6199" w:rsidRPr="006F697A">
        <w:rPr>
          <w:rFonts w:ascii="Sylfaen" w:hAnsi="Sylfaen"/>
          <w:color w:val="000000" w:themeColor="text1"/>
          <w:lang w:val="hy-AM"/>
        </w:rPr>
        <w:t>վարժաձև</w:t>
      </w:r>
      <w:r w:rsidRPr="006F697A">
        <w:rPr>
          <w:rFonts w:ascii="Sylfaen" w:hAnsi="Sylfaen"/>
          <w:color w:val="000000" w:themeColor="text1"/>
          <w:lang w:val="hy-AM"/>
        </w:rPr>
        <w:t xml:space="preserve"> գնահատվում է հետեւյալ կերպ</w:t>
      </w:r>
      <w:r w:rsidR="000F6199" w:rsidRPr="006F697A">
        <w:rPr>
          <w:rFonts w:ascii="Sylfaen" w:hAnsi="Sylfaen"/>
          <w:color w:val="000000" w:themeColor="text1"/>
          <w:lang w:val="hy-AM"/>
        </w:rPr>
        <w:t xml:space="preserve">. </w:t>
      </w:r>
    </w:p>
    <w:p w14:paraId="1F460E6E" w14:textId="77777777" w:rsidR="000F6199"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 «Գերազանց», եթե </w:t>
      </w:r>
      <w:r w:rsidR="000F6199" w:rsidRPr="006F697A">
        <w:rPr>
          <w:rFonts w:ascii="Sylfaen" w:hAnsi="Sylfaen"/>
          <w:color w:val="000000" w:themeColor="text1"/>
          <w:lang w:val="hy-AM"/>
        </w:rPr>
        <w:t>վարժաձև</w:t>
      </w:r>
      <w:r w:rsidRPr="006F697A">
        <w:rPr>
          <w:rFonts w:ascii="Sylfaen" w:hAnsi="Sylfaen"/>
          <w:color w:val="000000" w:themeColor="text1"/>
          <w:lang w:val="hy-AM"/>
        </w:rPr>
        <w:t>ը կատարվում է շարային կանոնադրության համաձայն, վստահ եւ առանց լարվելու</w:t>
      </w:r>
      <w:r w:rsidR="000F6199" w:rsidRPr="006F697A">
        <w:rPr>
          <w:rFonts w:ascii="Sylfaen" w:hAnsi="Sylfaen"/>
          <w:color w:val="000000" w:themeColor="text1"/>
          <w:lang w:val="hy-AM"/>
        </w:rPr>
        <w:t xml:space="preserve">: </w:t>
      </w:r>
    </w:p>
    <w:p w14:paraId="5DA44882"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 «Լավ», եթե այն կատարվել է առանց ավելորդ լարվածության, սակայն թույլ է տրվել մեկ սխալ։</w:t>
      </w:r>
    </w:p>
    <w:p w14:paraId="027E8610"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«Վատ», եթե </w:t>
      </w:r>
      <w:r w:rsidR="000F6199" w:rsidRPr="006F697A">
        <w:rPr>
          <w:rFonts w:ascii="Sylfaen" w:hAnsi="Sylfaen"/>
          <w:color w:val="000000" w:themeColor="text1"/>
          <w:lang w:val="hy-AM"/>
        </w:rPr>
        <w:t>վարժաձև</w:t>
      </w:r>
      <w:r w:rsidRPr="006F697A">
        <w:rPr>
          <w:rFonts w:ascii="Sylfaen" w:hAnsi="Sylfaen"/>
          <w:color w:val="000000" w:themeColor="text1"/>
          <w:lang w:val="hy-AM"/>
        </w:rPr>
        <w:t>ի կատարման ժամանակ թույլ է տրվել երկուսից ավել սխալներ։</w:t>
      </w:r>
    </w:p>
    <w:p w14:paraId="4AE9B754" w14:textId="77777777" w:rsidR="00E232CC" w:rsidRPr="006F697A" w:rsidRDefault="00E232CC" w:rsidP="006F697A">
      <w:p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«Շատ վատ», եթե </w:t>
      </w:r>
      <w:r w:rsidR="000F6199" w:rsidRPr="006F697A">
        <w:rPr>
          <w:rFonts w:ascii="Sylfaen" w:hAnsi="Sylfaen"/>
          <w:color w:val="000000" w:themeColor="text1"/>
          <w:lang w:val="hy-AM"/>
        </w:rPr>
        <w:t>վարժաձև</w:t>
      </w:r>
      <w:r w:rsidRPr="006F697A">
        <w:rPr>
          <w:rFonts w:ascii="Sylfaen" w:hAnsi="Sylfaen"/>
          <w:color w:val="000000" w:themeColor="text1"/>
          <w:lang w:val="hy-AM"/>
        </w:rPr>
        <w:t>ը չի կատարվել։</w:t>
      </w:r>
    </w:p>
    <w:p w14:paraId="032AEF1C" w14:textId="77777777" w:rsidR="00E232CC" w:rsidRPr="006F697A" w:rsidRDefault="00E232CC" w:rsidP="006F697A">
      <w:pPr>
        <w:spacing w:line="240" w:lineRule="auto"/>
        <w:jc w:val="both"/>
        <w:rPr>
          <w:rFonts w:ascii="Sylfaen" w:hAnsi="Sylfaen" w:cs="Times New Roman"/>
          <w:color w:val="000000" w:themeColor="text1"/>
          <w:lang w:val="hy-AM"/>
        </w:rPr>
      </w:pPr>
      <w:r w:rsidRPr="006F697A">
        <w:rPr>
          <w:rFonts w:ascii="Sylfaen" w:hAnsi="Sylfaen"/>
          <w:color w:val="000000" w:themeColor="text1"/>
          <w:lang w:val="hy-AM"/>
        </w:rPr>
        <w:t xml:space="preserve">| Աշակերտի շարային պատրաստության մակարդակը ճիշտ գնահատելու համար պետք է ստուգել ինը </w:t>
      </w:r>
      <w:r w:rsidR="00512741" w:rsidRPr="006F697A">
        <w:rPr>
          <w:rFonts w:ascii="Sylfaen" w:hAnsi="Sylfaen"/>
          <w:color w:val="000000" w:themeColor="text1"/>
          <w:lang w:val="hy-AM"/>
        </w:rPr>
        <w:t>վարժաձև</w:t>
      </w:r>
      <w:r w:rsidR="00512741" w:rsidRPr="006F697A">
        <w:rPr>
          <w:rFonts w:ascii="Times New Roman" w:hAnsi="Times New Roman" w:cs="Times New Roman"/>
          <w:color w:val="000000" w:themeColor="text1"/>
          <w:lang w:val="hy-AM"/>
        </w:rPr>
        <w:t>․</w:t>
      </w:r>
    </w:p>
    <w:p w14:paraId="2123A445"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Շարքից դուրս գալը, </w:t>
      </w:r>
    </w:p>
    <w:p w14:paraId="6F61AD27"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lastRenderedPageBreak/>
        <w:t xml:space="preserve">2. Շարային կեցվածք, </w:t>
      </w:r>
    </w:p>
    <w:p w14:paraId="113CA9F5"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3. Դարձումներ տեղում, </w:t>
      </w:r>
    </w:p>
    <w:p w14:paraId="5F50C7FC"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4. Շարային քայլ, </w:t>
      </w:r>
    </w:p>
    <w:p w14:paraId="3915004A"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5. Դարձումների շարժման ժամանակ, </w:t>
      </w:r>
    </w:p>
    <w:p w14:paraId="75B8E661"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6. Զինվորական ողջույնը տեղում </w:t>
      </w:r>
      <w:r w:rsidR="000F6199" w:rsidRPr="006F697A">
        <w:rPr>
          <w:rFonts w:ascii="Sylfaen" w:hAnsi="Sylfaen"/>
          <w:color w:val="000000" w:themeColor="text1"/>
          <w:lang w:val="hy-AM"/>
        </w:rPr>
        <w:t xml:space="preserve">և </w:t>
      </w:r>
      <w:r w:rsidRPr="006F697A">
        <w:rPr>
          <w:rFonts w:ascii="Sylfaen" w:hAnsi="Sylfaen"/>
          <w:color w:val="000000" w:themeColor="text1"/>
          <w:lang w:val="hy-AM"/>
        </w:rPr>
        <w:t xml:space="preserve">շարժման ժամանակ, </w:t>
      </w:r>
    </w:p>
    <w:p w14:paraId="516B0CBA"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"7. Պետին մոտենալը </w:t>
      </w:r>
      <w:r w:rsidR="000F6199" w:rsidRPr="006F697A">
        <w:rPr>
          <w:rFonts w:ascii="Sylfaen" w:hAnsi="Sylfaen"/>
          <w:color w:val="000000" w:themeColor="text1"/>
          <w:lang w:val="hy-AM"/>
        </w:rPr>
        <w:t>և</w:t>
      </w:r>
      <w:r w:rsidRPr="006F697A">
        <w:rPr>
          <w:rFonts w:ascii="Sylfaen" w:hAnsi="Sylfaen"/>
          <w:color w:val="000000" w:themeColor="text1"/>
          <w:lang w:val="hy-AM"/>
        </w:rPr>
        <w:t xml:space="preserve"> հեռանալը, |</w:t>
      </w:r>
    </w:p>
    <w:p w14:paraId="12D40E38" w14:textId="77777777" w:rsid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8. Շարք վերադառնալը,</w:t>
      </w:r>
    </w:p>
    <w:p w14:paraId="6C323B3B" w14:textId="77777777" w:rsidR="002C4094" w:rsidRPr="006F697A" w:rsidRDefault="00E232CC" w:rsidP="006F697A">
      <w:pPr>
        <w:pStyle w:val="a4"/>
        <w:numPr>
          <w:ilvl w:val="0"/>
          <w:numId w:val="1"/>
        </w:numPr>
        <w:spacing w:line="240" w:lineRule="auto"/>
        <w:jc w:val="both"/>
        <w:rPr>
          <w:rFonts w:ascii="Sylfaen" w:hAnsi="Sylfaen"/>
          <w:color w:val="000000" w:themeColor="text1"/>
          <w:lang w:val="hy-AM"/>
        </w:rPr>
      </w:pPr>
      <w:r w:rsidRPr="006F697A">
        <w:rPr>
          <w:rFonts w:ascii="Sylfaen" w:hAnsi="Sylfaen"/>
          <w:color w:val="000000" w:themeColor="text1"/>
          <w:lang w:val="hy-AM"/>
        </w:rPr>
        <w:t xml:space="preserve"> 9. Զենքով </w:t>
      </w:r>
      <w:r w:rsidR="000F6199" w:rsidRPr="006F697A">
        <w:rPr>
          <w:rFonts w:ascii="Sylfaen" w:hAnsi="Sylfaen"/>
          <w:color w:val="000000" w:themeColor="text1"/>
          <w:lang w:val="hy-AM"/>
        </w:rPr>
        <w:t>վարժաձև</w:t>
      </w:r>
      <w:r w:rsidRPr="006F697A">
        <w:rPr>
          <w:rFonts w:ascii="Sylfaen" w:hAnsi="Sylfaen"/>
          <w:color w:val="000000" w:themeColor="text1"/>
          <w:lang w:val="hy-AM"/>
        </w:rPr>
        <w:t xml:space="preserve">եր տեղում։ </w:t>
      </w:r>
    </w:p>
    <w:p w14:paraId="5E172BCF" w14:textId="77777777" w:rsidR="00A320BC" w:rsidRPr="006F697A" w:rsidRDefault="00A320BC" w:rsidP="006F697A">
      <w:pPr>
        <w:spacing w:line="240" w:lineRule="auto"/>
        <w:jc w:val="both"/>
        <w:rPr>
          <w:rFonts w:ascii="Sylfaen" w:hAnsi="Sylfaen"/>
          <w:color w:val="000000" w:themeColor="text1"/>
          <w:lang w:val="hy-AM"/>
        </w:rPr>
      </w:pPr>
    </w:p>
    <w:p w14:paraId="39F89B43" w14:textId="77777777" w:rsidR="000F6199" w:rsidRPr="006F697A" w:rsidRDefault="000F6199" w:rsidP="006F697A">
      <w:pPr>
        <w:spacing w:line="240" w:lineRule="auto"/>
        <w:ind w:left="360"/>
        <w:jc w:val="center"/>
        <w:rPr>
          <w:rFonts w:ascii="Sylfaen" w:hAnsi="Sylfaen"/>
          <w:color w:val="2E74B5" w:themeColor="accent1" w:themeShade="BF"/>
          <w:lang w:val="hy-AM"/>
        </w:rPr>
      </w:pPr>
      <w:r w:rsidRPr="006F697A">
        <w:rPr>
          <w:rFonts w:ascii="Sylfaen" w:hAnsi="Sylfaen"/>
          <w:color w:val="2E74B5" w:themeColor="accent1" w:themeShade="BF"/>
          <w:lang w:val="hy-AM"/>
        </w:rPr>
        <w:t>Շարային վարժաձևերի կատարմանը բնորոշ սխալները</w:t>
      </w:r>
    </w:p>
    <w:tbl>
      <w:tblPr>
        <w:tblStyle w:val="aa"/>
        <w:tblW w:w="9345" w:type="dxa"/>
        <w:tblLayout w:type="fixed"/>
        <w:tblLook w:val="04A0" w:firstRow="1" w:lastRow="0" w:firstColumn="1" w:lastColumn="0" w:noHBand="0" w:noVBand="1"/>
      </w:tblPr>
      <w:tblGrid>
        <w:gridCol w:w="2830"/>
        <w:gridCol w:w="6515"/>
      </w:tblGrid>
      <w:tr w:rsidR="000F6199" w:rsidRPr="006F697A" w14:paraId="7AFFB0DF" w14:textId="77777777" w:rsidTr="000F6199">
        <w:tc>
          <w:tcPr>
            <w:tcW w:w="2830" w:type="dxa"/>
          </w:tcPr>
          <w:p w14:paraId="116924DF" w14:textId="77777777" w:rsidR="000F6199" w:rsidRPr="006F697A" w:rsidRDefault="000F6199" w:rsidP="006F697A">
            <w:pPr>
              <w:rPr>
                <w:rFonts w:ascii="Sylfaen" w:hAnsi="Sylfaen"/>
                <w:b/>
                <w:lang w:val="hy-AM"/>
              </w:rPr>
            </w:pPr>
            <w:r w:rsidRPr="006F697A">
              <w:rPr>
                <w:rFonts w:ascii="Sylfaen" w:hAnsi="Sylfaen"/>
                <w:b/>
                <w:lang w:val="hy-AM"/>
              </w:rPr>
              <w:t>Վարժաձև</w:t>
            </w:r>
          </w:p>
        </w:tc>
        <w:tc>
          <w:tcPr>
            <w:tcW w:w="6515" w:type="dxa"/>
          </w:tcPr>
          <w:p w14:paraId="09B83616" w14:textId="77777777" w:rsidR="000F6199" w:rsidRPr="006F697A" w:rsidRDefault="000F6199" w:rsidP="006F697A">
            <w:pPr>
              <w:rPr>
                <w:rFonts w:ascii="Sylfaen" w:hAnsi="Sylfaen"/>
                <w:b/>
                <w:lang w:val="hy-AM"/>
              </w:rPr>
            </w:pPr>
            <w:r w:rsidRPr="006F697A">
              <w:rPr>
                <w:rFonts w:ascii="Sylfaen" w:hAnsi="Sylfaen"/>
                <w:b/>
                <w:lang w:val="hy-AM"/>
              </w:rPr>
              <w:t xml:space="preserve">Սխալներ </w:t>
            </w:r>
          </w:p>
        </w:tc>
      </w:tr>
      <w:tr w:rsidR="000F6199" w:rsidRPr="00C22F20" w14:paraId="5AB22856" w14:textId="77777777" w:rsidTr="000F6199">
        <w:tc>
          <w:tcPr>
            <w:tcW w:w="2830" w:type="dxa"/>
          </w:tcPr>
          <w:p w14:paraId="3E3154C5" w14:textId="77777777" w:rsidR="000F6199" w:rsidRPr="006F697A" w:rsidRDefault="000F6199" w:rsidP="006F697A">
            <w:pPr>
              <w:jc w:val="both"/>
              <w:rPr>
                <w:rFonts w:ascii="Sylfaen" w:hAnsi="Sylfaen"/>
                <w:b/>
                <w:color w:val="000000" w:themeColor="text1"/>
                <w:lang w:val="hy-AM"/>
              </w:rPr>
            </w:pPr>
            <w:r w:rsidRPr="006F697A">
              <w:rPr>
                <w:rFonts w:ascii="Sylfaen" w:hAnsi="Sylfaen"/>
                <w:b/>
                <w:color w:val="000000" w:themeColor="text1"/>
                <w:lang w:val="hy-AM"/>
              </w:rPr>
              <w:t>ՇԱՐՔԻՑ ԴՈՒՐՍ ԳԱԼԸ</w:t>
            </w:r>
          </w:p>
          <w:p w14:paraId="058DE9DA" w14:textId="77777777" w:rsidR="000F6199" w:rsidRPr="006F697A" w:rsidRDefault="000F6199" w:rsidP="006F697A">
            <w:pPr>
              <w:rPr>
                <w:rFonts w:ascii="Sylfaen" w:hAnsi="Sylfaen"/>
                <w:b/>
                <w:lang w:val="hy-AM"/>
              </w:rPr>
            </w:pPr>
          </w:p>
        </w:tc>
        <w:tc>
          <w:tcPr>
            <w:tcW w:w="6515" w:type="dxa"/>
          </w:tcPr>
          <w:p w14:paraId="30511355"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 Շարքից դուրս գալը կատարվում է ոչ շարային քայլով։ </w:t>
            </w:r>
          </w:p>
          <w:p w14:paraId="315F7421"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Շարքից դուրս եկողը դեմքով չի շրջվել դեպի շարքը</w:t>
            </w:r>
          </w:p>
          <w:p w14:paraId="35F6DE12" w14:textId="77777777" w:rsidR="000F6199" w:rsidRPr="006F697A" w:rsidRDefault="000F6199" w:rsidP="006F697A">
            <w:pPr>
              <w:jc w:val="both"/>
              <w:rPr>
                <w:rFonts w:ascii="Sylfaen" w:hAnsi="Sylfaen"/>
                <w:lang w:val="hy-AM"/>
              </w:rPr>
            </w:pPr>
          </w:p>
        </w:tc>
      </w:tr>
      <w:tr w:rsidR="000F6199" w:rsidRPr="00843C28" w14:paraId="5EFD7F4C" w14:textId="77777777" w:rsidTr="000F6199">
        <w:tc>
          <w:tcPr>
            <w:tcW w:w="2830" w:type="dxa"/>
          </w:tcPr>
          <w:p w14:paraId="7FC2563C" w14:textId="77777777" w:rsidR="000F6199" w:rsidRPr="006F697A" w:rsidRDefault="000F6199" w:rsidP="006F697A">
            <w:pPr>
              <w:rPr>
                <w:rFonts w:ascii="Sylfaen" w:hAnsi="Sylfaen"/>
                <w:b/>
                <w:lang w:val="hy-AM"/>
              </w:rPr>
            </w:pPr>
            <w:r w:rsidRPr="006F697A">
              <w:rPr>
                <w:rFonts w:ascii="Sylfaen" w:hAnsi="Sylfaen"/>
                <w:b/>
                <w:color w:val="000000" w:themeColor="text1"/>
                <w:lang w:val="hy-AM"/>
              </w:rPr>
              <w:t>ԱՐՏԱՔԻՆ ՏԵՍՔ</w:t>
            </w:r>
          </w:p>
        </w:tc>
        <w:tc>
          <w:tcPr>
            <w:tcW w:w="6515" w:type="dxa"/>
          </w:tcPr>
          <w:p w14:paraId="5D734AAF" w14:textId="77777777" w:rsidR="000F6199" w:rsidRPr="006F697A" w:rsidRDefault="000F6199" w:rsidP="006F697A">
            <w:pPr>
              <w:rPr>
                <w:rFonts w:ascii="Sylfaen" w:hAnsi="Sylfaen"/>
                <w:color w:val="000000" w:themeColor="text1"/>
                <w:lang w:val="hy-AM"/>
              </w:rPr>
            </w:pPr>
            <w:r w:rsidRPr="006F697A">
              <w:rPr>
                <w:rFonts w:ascii="Sylfaen" w:hAnsi="Sylfaen"/>
                <w:color w:val="000000" w:themeColor="text1"/>
                <w:lang w:val="hy-AM"/>
              </w:rPr>
              <w:t xml:space="preserve">Հագուստը մաքուր եւ արդուկված չէ: </w:t>
            </w:r>
          </w:p>
          <w:p w14:paraId="2B050467" w14:textId="77777777" w:rsidR="000F6199" w:rsidRPr="006F697A" w:rsidRDefault="000F6199" w:rsidP="006F697A">
            <w:pPr>
              <w:rPr>
                <w:rFonts w:ascii="Sylfaen" w:hAnsi="Sylfaen"/>
                <w:color w:val="000000" w:themeColor="text1"/>
                <w:lang w:val="hy-AM"/>
              </w:rPr>
            </w:pPr>
            <w:r w:rsidRPr="006F697A">
              <w:rPr>
                <w:rFonts w:ascii="Sylfaen" w:hAnsi="Sylfaen"/>
                <w:color w:val="000000" w:themeColor="text1"/>
                <w:lang w:val="hy-AM"/>
              </w:rPr>
              <w:t>Կան պոկված կոճակներ։ Կոշիկները մաքրված</w:t>
            </w:r>
          </w:p>
          <w:p w14:paraId="7A869B50" w14:textId="77777777" w:rsidR="000F6199" w:rsidRPr="006F697A" w:rsidRDefault="000F6199" w:rsidP="006F697A">
            <w:pPr>
              <w:rPr>
                <w:rFonts w:ascii="Sylfaen" w:hAnsi="Sylfaen"/>
                <w:color w:val="000000" w:themeColor="text1"/>
                <w:lang w:val="hy-AM"/>
              </w:rPr>
            </w:pPr>
            <w:r w:rsidRPr="006F697A">
              <w:rPr>
                <w:rFonts w:ascii="Sylfaen" w:hAnsi="Sylfaen"/>
                <w:color w:val="000000" w:themeColor="text1"/>
                <w:lang w:val="hy-AM"/>
              </w:rPr>
              <w:t>չեն, մազերը հարդարված չեն։</w:t>
            </w:r>
          </w:p>
          <w:p w14:paraId="1901393C" w14:textId="77777777" w:rsidR="000F6199" w:rsidRPr="006F697A" w:rsidRDefault="000F6199" w:rsidP="006F697A">
            <w:pPr>
              <w:rPr>
                <w:rFonts w:ascii="Sylfaen" w:hAnsi="Sylfaen"/>
                <w:lang w:val="hy-AM"/>
              </w:rPr>
            </w:pPr>
          </w:p>
        </w:tc>
      </w:tr>
      <w:tr w:rsidR="000F6199" w:rsidRPr="00C22F20" w14:paraId="1EBCC778" w14:textId="77777777" w:rsidTr="000F6199">
        <w:tc>
          <w:tcPr>
            <w:tcW w:w="2830" w:type="dxa"/>
          </w:tcPr>
          <w:p w14:paraId="3E0971E8" w14:textId="77777777" w:rsidR="000F6199" w:rsidRPr="006F697A" w:rsidRDefault="000F6199" w:rsidP="006F697A">
            <w:pPr>
              <w:rPr>
                <w:rFonts w:ascii="Sylfaen" w:hAnsi="Sylfaen"/>
                <w:b/>
                <w:lang w:val="hy-AM"/>
              </w:rPr>
            </w:pPr>
            <w:r w:rsidRPr="006F697A">
              <w:rPr>
                <w:rFonts w:ascii="Sylfaen" w:hAnsi="Sylfaen"/>
                <w:b/>
                <w:color w:val="000000" w:themeColor="text1"/>
                <w:lang w:val="hy-AM"/>
              </w:rPr>
              <w:t>ՇԱՐԱՅԻՆ ԿԵՑՎԱԾՔ</w:t>
            </w:r>
          </w:p>
        </w:tc>
        <w:tc>
          <w:tcPr>
            <w:tcW w:w="6515" w:type="dxa"/>
          </w:tcPr>
          <w:p w14:paraId="0B63AF52"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Ոտնաթաթերի բացվածքը ճակատի գծով չէ, և </w:t>
            </w:r>
          </w:p>
          <w:p w14:paraId="0A498EB2"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լայնությունը թաթի լայնության  չափ չէ։ </w:t>
            </w:r>
          </w:p>
          <w:p w14:paraId="42F3F517"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Կուրծքը բավական բարձրացրած չէ, փորը հավաքած չէ,</w:t>
            </w:r>
          </w:p>
          <w:p w14:paraId="240E5690"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 ափերը ետ են դարձված, իրանը առաջ չի մղված:</w:t>
            </w:r>
          </w:p>
          <w:p w14:paraId="551B98AB" w14:textId="77777777" w:rsidR="000F6199" w:rsidRPr="006F697A" w:rsidRDefault="000F6199" w:rsidP="006F697A">
            <w:pPr>
              <w:jc w:val="both"/>
              <w:rPr>
                <w:rFonts w:ascii="Sylfaen" w:hAnsi="Sylfaen"/>
                <w:lang w:val="hy-AM"/>
              </w:rPr>
            </w:pPr>
          </w:p>
        </w:tc>
      </w:tr>
      <w:tr w:rsidR="000F6199" w:rsidRPr="006F697A" w14:paraId="2534DDCC" w14:textId="77777777" w:rsidTr="000F6199">
        <w:tc>
          <w:tcPr>
            <w:tcW w:w="2830" w:type="dxa"/>
          </w:tcPr>
          <w:p w14:paraId="4B3CF6EC" w14:textId="77777777" w:rsidR="000F6199" w:rsidRPr="006F697A" w:rsidRDefault="000F6199" w:rsidP="006F697A">
            <w:pPr>
              <w:rPr>
                <w:rFonts w:ascii="Sylfaen" w:hAnsi="Sylfaen"/>
                <w:b/>
                <w:lang w:val="hy-AM"/>
              </w:rPr>
            </w:pPr>
            <w:r w:rsidRPr="006F697A">
              <w:rPr>
                <w:rFonts w:ascii="Sylfaen" w:hAnsi="Sylfaen"/>
                <w:b/>
                <w:color w:val="000000" w:themeColor="text1"/>
                <w:lang w:val="hy-AM"/>
              </w:rPr>
              <w:t>ԴԱՐՁՈՒՄՆԵՐ</w:t>
            </w:r>
            <w:r w:rsidRPr="006F697A">
              <w:rPr>
                <w:rFonts w:ascii="Sylfaen" w:hAnsi="Sylfaen"/>
                <w:b/>
                <w:lang w:val="hy-AM"/>
              </w:rPr>
              <w:t xml:space="preserve"> </w:t>
            </w:r>
            <w:r w:rsidRPr="006F697A">
              <w:rPr>
                <w:rFonts w:ascii="Sylfaen" w:hAnsi="Sylfaen"/>
                <w:b/>
                <w:color w:val="000000" w:themeColor="text1"/>
                <w:lang w:val="hy-AM"/>
              </w:rPr>
              <w:t>ՏԵՂՈՒՄ</w:t>
            </w:r>
          </w:p>
        </w:tc>
        <w:tc>
          <w:tcPr>
            <w:tcW w:w="6515" w:type="dxa"/>
          </w:tcPr>
          <w:p w14:paraId="7CD99BA4"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Դարձումների ժամանակ ձեռքերը շարժվում են, </w:t>
            </w:r>
          </w:p>
          <w:p w14:paraId="4334CF99"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դարձումը ամբողջ իրանով չի կատարվում։ Ետևի ոտքը կարճ ճանապարհով չի մոտեցվում, դարձումից հետո </w:t>
            </w:r>
          </w:p>
          <w:p w14:paraId="5C0D0582"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ոտնաթաթերի բացվածքը շատ լայն է, կամ մի գծի </w:t>
            </w:r>
          </w:p>
          <w:p w14:paraId="7A993FC3"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վրա չեն, գլուխը թեքված է, շարային կեցվածքը </w:t>
            </w:r>
          </w:p>
          <w:p w14:paraId="64301F7D"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պահպանված չէ։</w:t>
            </w:r>
          </w:p>
        </w:tc>
      </w:tr>
      <w:tr w:rsidR="000F6199" w:rsidRPr="00C22F20" w14:paraId="4CAFC743" w14:textId="77777777" w:rsidTr="000F6199">
        <w:tc>
          <w:tcPr>
            <w:tcW w:w="2830" w:type="dxa"/>
          </w:tcPr>
          <w:p w14:paraId="782D9759" w14:textId="77777777" w:rsidR="000F6199" w:rsidRPr="006F697A" w:rsidRDefault="000F6199" w:rsidP="006F697A">
            <w:pPr>
              <w:rPr>
                <w:rFonts w:ascii="Sylfaen" w:hAnsi="Sylfaen"/>
                <w:b/>
                <w:lang w:val="hy-AM"/>
              </w:rPr>
            </w:pPr>
            <w:r w:rsidRPr="006F697A">
              <w:rPr>
                <w:rFonts w:ascii="Sylfaen" w:hAnsi="Sylfaen"/>
                <w:b/>
                <w:color w:val="000000" w:themeColor="text1"/>
                <w:lang w:val="hy-AM"/>
              </w:rPr>
              <w:t>ՇԱՐԱՅԻՆ ՔԱՅԼ</w:t>
            </w:r>
          </w:p>
        </w:tc>
        <w:tc>
          <w:tcPr>
            <w:tcW w:w="6515" w:type="dxa"/>
          </w:tcPr>
          <w:p w14:paraId="08143309"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Իրանը առաջ տրված չէ, ծնկները</w:t>
            </w:r>
          </w:p>
          <w:p w14:paraId="09F6A3EF"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ծալվում են, ոտքը գետնից 15սմ քիչ է բարձրանում, </w:t>
            </w:r>
          </w:p>
          <w:p w14:paraId="55FBBC20"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չի պահպանվում քայլի տեմպը և չափը, </w:t>
            </w:r>
          </w:p>
          <w:p w14:paraId="356CE939"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ձեռքերի շարժումը կատարվում է ոչ սահմանված </w:t>
            </w:r>
          </w:p>
          <w:p w14:paraId="2E3C0221"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բարձրությամբ, ձեռքերի և ոտքերի շարժումը </w:t>
            </w:r>
          </w:p>
          <w:p w14:paraId="4F2A7E55"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ներդաշնակ չէ:</w:t>
            </w:r>
          </w:p>
          <w:p w14:paraId="2C3D749F" w14:textId="77777777" w:rsidR="000F6199" w:rsidRPr="006F697A" w:rsidRDefault="000F6199" w:rsidP="006F697A">
            <w:pPr>
              <w:jc w:val="both"/>
              <w:rPr>
                <w:rFonts w:ascii="Sylfaen" w:hAnsi="Sylfaen"/>
                <w:lang w:val="hy-AM"/>
              </w:rPr>
            </w:pPr>
          </w:p>
        </w:tc>
      </w:tr>
      <w:tr w:rsidR="000F6199" w:rsidRPr="00C22F20" w14:paraId="55E33CE9" w14:textId="77777777" w:rsidTr="00A320BC">
        <w:trPr>
          <w:trHeight w:val="1643"/>
        </w:trPr>
        <w:tc>
          <w:tcPr>
            <w:tcW w:w="2830" w:type="dxa"/>
          </w:tcPr>
          <w:p w14:paraId="0E7C2478" w14:textId="77777777" w:rsidR="00A320BC" w:rsidRPr="006F697A" w:rsidRDefault="000F6199" w:rsidP="006F697A">
            <w:pPr>
              <w:rPr>
                <w:rFonts w:ascii="Sylfaen" w:hAnsi="Sylfaen"/>
                <w:b/>
                <w:lang w:val="hy-AM"/>
              </w:rPr>
            </w:pPr>
            <w:r w:rsidRPr="006F697A">
              <w:rPr>
                <w:rFonts w:ascii="Sylfaen" w:hAnsi="Sylfaen"/>
                <w:b/>
                <w:color w:val="000000" w:themeColor="text1"/>
                <w:lang w:val="hy-AM"/>
              </w:rPr>
              <w:t>ԴԱՐՁՈՒՄՆԵՐ ՇԱՐԺՄԱՆ ԸՆԹԱՑՔՈՒՄ</w:t>
            </w:r>
          </w:p>
          <w:p w14:paraId="4B8FBBE0" w14:textId="77777777" w:rsidR="00A320BC" w:rsidRPr="006F697A" w:rsidRDefault="00A320BC" w:rsidP="006F697A">
            <w:pPr>
              <w:rPr>
                <w:rFonts w:ascii="Sylfaen" w:hAnsi="Sylfaen"/>
                <w:lang w:val="hy-AM"/>
              </w:rPr>
            </w:pPr>
          </w:p>
          <w:p w14:paraId="642767A0" w14:textId="77777777" w:rsidR="00A320BC" w:rsidRPr="006F697A" w:rsidRDefault="00A320BC" w:rsidP="006F697A">
            <w:pPr>
              <w:rPr>
                <w:rFonts w:ascii="Sylfaen" w:hAnsi="Sylfaen"/>
                <w:lang w:val="hy-AM"/>
              </w:rPr>
            </w:pPr>
          </w:p>
          <w:p w14:paraId="56BF4A80" w14:textId="77777777" w:rsidR="00A320BC" w:rsidRPr="006F697A" w:rsidRDefault="00A320BC" w:rsidP="006F697A">
            <w:pPr>
              <w:rPr>
                <w:rFonts w:ascii="Sylfaen" w:hAnsi="Sylfaen"/>
                <w:lang w:val="hy-AM"/>
              </w:rPr>
            </w:pPr>
          </w:p>
          <w:p w14:paraId="039A077D" w14:textId="77777777" w:rsidR="000F6199" w:rsidRPr="006F697A" w:rsidRDefault="000F6199" w:rsidP="006F697A">
            <w:pPr>
              <w:rPr>
                <w:rFonts w:ascii="Sylfaen" w:hAnsi="Sylfaen"/>
                <w:lang w:val="hy-AM"/>
              </w:rPr>
            </w:pPr>
          </w:p>
        </w:tc>
        <w:tc>
          <w:tcPr>
            <w:tcW w:w="6515" w:type="dxa"/>
          </w:tcPr>
          <w:p w14:paraId="471E0AF8"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Ետդարձ կատարելիս աջ ոտքը ձախ չի տարվում,</w:t>
            </w:r>
          </w:p>
          <w:p w14:paraId="6697ADA6"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 իսկ քայլը շատ լայն է արվում, բացակայում է իրանի</w:t>
            </w:r>
          </w:p>
          <w:p w14:paraId="63EDA62C" w14:textId="77777777" w:rsidR="000F6199"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 կայունությունը, գլուխը կախ է, բացակայում է</w:t>
            </w:r>
          </w:p>
          <w:p w14:paraId="2F0CE344" w14:textId="77777777" w:rsidR="00A320BC" w:rsidRPr="006F697A" w:rsidRDefault="000F6199" w:rsidP="006F697A">
            <w:pPr>
              <w:jc w:val="both"/>
              <w:rPr>
                <w:rFonts w:ascii="Sylfaen" w:hAnsi="Sylfaen"/>
                <w:color w:val="000000" w:themeColor="text1"/>
                <w:lang w:val="hy-AM"/>
              </w:rPr>
            </w:pPr>
            <w:r w:rsidRPr="006F697A">
              <w:rPr>
                <w:rFonts w:ascii="Sylfaen" w:hAnsi="Sylfaen"/>
                <w:color w:val="000000" w:themeColor="text1"/>
                <w:lang w:val="hy-AM"/>
              </w:rPr>
              <w:t xml:space="preserve"> ոտքերի և ձեռքերի ներդաշնակ շարժումը։</w:t>
            </w:r>
          </w:p>
          <w:p w14:paraId="1C777628" w14:textId="77777777" w:rsidR="00A320BC" w:rsidRPr="006F697A" w:rsidRDefault="00A320BC" w:rsidP="006F697A">
            <w:pPr>
              <w:rPr>
                <w:rFonts w:ascii="Sylfaen" w:hAnsi="Sylfaen"/>
                <w:lang w:val="hy-AM"/>
              </w:rPr>
            </w:pPr>
          </w:p>
          <w:p w14:paraId="2DFC96D4" w14:textId="77777777" w:rsidR="00A320BC" w:rsidRPr="006F697A" w:rsidRDefault="00A320BC" w:rsidP="006F697A">
            <w:pPr>
              <w:rPr>
                <w:rFonts w:ascii="Sylfaen" w:hAnsi="Sylfaen"/>
                <w:lang w:val="hy-AM"/>
              </w:rPr>
            </w:pPr>
          </w:p>
          <w:p w14:paraId="4E3302A1" w14:textId="77777777" w:rsidR="00A320BC" w:rsidRPr="006F697A" w:rsidRDefault="00A320BC" w:rsidP="006F697A">
            <w:pPr>
              <w:rPr>
                <w:rFonts w:ascii="Sylfaen" w:hAnsi="Sylfaen"/>
                <w:lang w:val="hy-AM"/>
              </w:rPr>
            </w:pPr>
          </w:p>
          <w:p w14:paraId="15F8BC7F" w14:textId="77777777" w:rsidR="00A320BC" w:rsidRPr="006F697A" w:rsidRDefault="00A320BC" w:rsidP="006F697A">
            <w:pPr>
              <w:rPr>
                <w:rFonts w:ascii="Sylfaen" w:hAnsi="Sylfaen"/>
                <w:lang w:val="hy-AM"/>
              </w:rPr>
            </w:pPr>
          </w:p>
          <w:p w14:paraId="02641E18" w14:textId="77777777" w:rsidR="000F6199" w:rsidRPr="006F697A" w:rsidRDefault="000F6199" w:rsidP="006F697A">
            <w:pPr>
              <w:rPr>
                <w:rFonts w:ascii="Sylfaen" w:hAnsi="Sylfaen"/>
                <w:lang w:val="hy-AM"/>
              </w:rPr>
            </w:pPr>
          </w:p>
        </w:tc>
      </w:tr>
      <w:tr w:rsidR="000F6199" w:rsidRPr="00C22F20" w14:paraId="6F2DB329" w14:textId="77777777" w:rsidTr="000F6199">
        <w:tc>
          <w:tcPr>
            <w:tcW w:w="2830" w:type="dxa"/>
          </w:tcPr>
          <w:p w14:paraId="09A48759" w14:textId="77777777" w:rsidR="000F6199" w:rsidRPr="006F697A" w:rsidRDefault="000F6199" w:rsidP="006F697A">
            <w:pPr>
              <w:rPr>
                <w:rFonts w:ascii="Sylfaen" w:hAnsi="Sylfaen"/>
                <w:b/>
                <w:lang w:val="hy-AM"/>
              </w:rPr>
            </w:pPr>
            <w:r w:rsidRPr="006F697A">
              <w:rPr>
                <w:rFonts w:ascii="Sylfaen" w:hAnsi="Sylfaen"/>
                <w:b/>
                <w:lang w:val="hy-AM"/>
              </w:rPr>
              <w:lastRenderedPageBreak/>
              <w:t>ԶԻՆՎՈՐԱԿԱՆ ՈՂՋՅՈՒՆԸ ՏԵՂՈՒՄ ԵՎ ՇԱՐԺՄԱՆ ԺԱՄԱՆԱԿ</w:t>
            </w:r>
          </w:p>
        </w:tc>
        <w:tc>
          <w:tcPr>
            <w:tcW w:w="6515" w:type="dxa"/>
          </w:tcPr>
          <w:p w14:paraId="07E91D81" w14:textId="77777777" w:rsidR="000F6199" w:rsidRPr="006F697A" w:rsidRDefault="000F6199" w:rsidP="006F697A">
            <w:pPr>
              <w:jc w:val="both"/>
              <w:rPr>
                <w:rFonts w:ascii="Sylfaen" w:hAnsi="Sylfaen"/>
                <w:lang w:val="hy-AM"/>
              </w:rPr>
            </w:pPr>
            <w:r w:rsidRPr="006F697A">
              <w:rPr>
                <w:rFonts w:ascii="Sylfaen" w:hAnsi="Sylfaen"/>
                <w:lang w:val="hy-AM"/>
              </w:rPr>
              <w:t>Ողջյունը տրում է ոչ 5-6 քայլ առաջ, ոտքը գետին դնելը</w:t>
            </w:r>
          </w:p>
          <w:p w14:paraId="151D8BDF" w14:textId="77777777" w:rsidR="000F6199" w:rsidRPr="006F697A" w:rsidRDefault="000F6199" w:rsidP="006F697A">
            <w:pPr>
              <w:jc w:val="both"/>
              <w:rPr>
                <w:rFonts w:ascii="Sylfaen" w:hAnsi="Sylfaen"/>
                <w:lang w:val="hy-AM"/>
              </w:rPr>
            </w:pPr>
            <w:r w:rsidRPr="006F697A">
              <w:rPr>
                <w:rFonts w:ascii="Sylfaen" w:hAnsi="Sylfaen"/>
                <w:lang w:val="hy-AM"/>
              </w:rPr>
              <w:t xml:space="preserve"> և գլխի դարձումը միաժամանակ չի արվել, </w:t>
            </w:r>
          </w:p>
          <w:p w14:paraId="298BB1B8" w14:textId="77777777" w:rsidR="000F6199" w:rsidRPr="006F697A" w:rsidRDefault="000F6199" w:rsidP="006F697A">
            <w:pPr>
              <w:jc w:val="both"/>
              <w:rPr>
                <w:rFonts w:ascii="Sylfaen" w:hAnsi="Sylfaen"/>
                <w:lang w:val="hy-AM"/>
              </w:rPr>
            </w:pPr>
            <w:r w:rsidRPr="006F697A">
              <w:rPr>
                <w:rFonts w:ascii="Sylfaen" w:hAnsi="Sylfaen"/>
                <w:lang w:val="hy-AM"/>
              </w:rPr>
              <w:t>աջ ձեռքի արմունկը ուսի հետ մի գծի վրա չէ։</w:t>
            </w:r>
          </w:p>
        </w:tc>
      </w:tr>
      <w:tr w:rsidR="000F6199" w:rsidRPr="00C22F20" w14:paraId="4CA6E444" w14:textId="77777777" w:rsidTr="000F6199">
        <w:tc>
          <w:tcPr>
            <w:tcW w:w="2830" w:type="dxa"/>
          </w:tcPr>
          <w:p w14:paraId="473F2B7F" w14:textId="77777777" w:rsidR="000F6199" w:rsidRPr="006F697A" w:rsidRDefault="000F6199" w:rsidP="006F697A">
            <w:pPr>
              <w:rPr>
                <w:rFonts w:ascii="Sylfaen" w:hAnsi="Sylfaen"/>
                <w:b/>
                <w:lang w:val="hy-AM"/>
              </w:rPr>
            </w:pPr>
            <w:r w:rsidRPr="006F697A">
              <w:rPr>
                <w:rFonts w:ascii="Sylfaen" w:hAnsi="Sylfaen"/>
                <w:b/>
                <w:lang w:val="hy-AM"/>
              </w:rPr>
              <w:t>ՊԵՏԻՆ ՄՈՏԵՆԱԼՆ ՈՒ ՀԵՌԱՆԱԼԸ</w:t>
            </w:r>
          </w:p>
        </w:tc>
        <w:tc>
          <w:tcPr>
            <w:tcW w:w="6515" w:type="dxa"/>
          </w:tcPr>
          <w:p w14:paraId="5D748DDD" w14:textId="77777777" w:rsidR="000F6199" w:rsidRPr="006F697A" w:rsidRDefault="000F6199" w:rsidP="006F697A">
            <w:pPr>
              <w:jc w:val="both"/>
              <w:rPr>
                <w:rFonts w:ascii="Sylfaen" w:hAnsi="Sylfaen"/>
                <w:lang w:val="hy-AM"/>
              </w:rPr>
            </w:pPr>
            <w:r w:rsidRPr="006F697A">
              <w:rPr>
                <w:rFonts w:ascii="Sylfaen" w:hAnsi="Sylfaen"/>
                <w:lang w:val="hy-AM"/>
              </w:rPr>
              <w:t>Մոտենալիս ձեռքը գլխարկին և ոտքը գետնին նույն</w:t>
            </w:r>
          </w:p>
          <w:p w14:paraId="5B73323F" w14:textId="77777777" w:rsidR="000F6199" w:rsidRPr="006F697A" w:rsidRDefault="000F6199" w:rsidP="006F697A">
            <w:pPr>
              <w:jc w:val="both"/>
              <w:rPr>
                <w:rFonts w:ascii="Sylfaen" w:hAnsi="Sylfaen"/>
                <w:lang w:val="hy-AM"/>
              </w:rPr>
            </w:pPr>
            <w:r w:rsidRPr="006F697A">
              <w:rPr>
                <w:rFonts w:ascii="Sylfaen" w:hAnsi="Sylfaen"/>
                <w:lang w:val="hy-AM"/>
              </w:rPr>
              <w:t xml:space="preserve"> պահին չեն դրվում, միջնամատը չի դիպչում գլխարկի </w:t>
            </w:r>
          </w:p>
          <w:p w14:paraId="6D5B885B" w14:textId="77777777" w:rsidR="000F6199" w:rsidRPr="006F697A" w:rsidRDefault="000F6199" w:rsidP="006F697A">
            <w:pPr>
              <w:jc w:val="both"/>
              <w:rPr>
                <w:rFonts w:ascii="Sylfaen" w:hAnsi="Sylfaen"/>
                <w:lang w:val="hy-AM"/>
              </w:rPr>
            </w:pPr>
            <w:r w:rsidRPr="006F697A">
              <w:rPr>
                <w:rFonts w:ascii="Sylfaen" w:hAnsi="Sylfaen"/>
                <w:lang w:val="hy-AM"/>
              </w:rPr>
              <w:t>ներքևի եզրին, հեռանալիս ձեռքը և ոտքերը անջատ են</w:t>
            </w:r>
          </w:p>
          <w:p w14:paraId="6B8AF35B" w14:textId="77777777" w:rsidR="000F6199" w:rsidRPr="006F697A" w:rsidRDefault="000F6199" w:rsidP="006F697A">
            <w:pPr>
              <w:jc w:val="both"/>
              <w:rPr>
                <w:rFonts w:ascii="Sylfaen" w:hAnsi="Sylfaen"/>
                <w:lang w:val="hy-AM"/>
              </w:rPr>
            </w:pPr>
            <w:r w:rsidRPr="006F697A">
              <w:rPr>
                <w:rFonts w:ascii="Sylfaen" w:hAnsi="Sylfaen"/>
                <w:lang w:val="hy-AM"/>
              </w:rPr>
              <w:t xml:space="preserve"> գործում, երթային քայլի շուտ է անցնում։</w:t>
            </w:r>
          </w:p>
        </w:tc>
      </w:tr>
      <w:tr w:rsidR="000F6199" w:rsidRPr="006F697A" w14:paraId="0B21F7E4" w14:textId="77777777" w:rsidTr="000F6199">
        <w:tc>
          <w:tcPr>
            <w:tcW w:w="2830" w:type="dxa"/>
          </w:tcPr>
          <w:p w14:paraId="398FE86F" w14:textId="77777777" w:rsidR="000F6199" w:rsidRPr="006F697A" w:rsidRDefault="000F6199" w:rsidP="006F697A">
            <w:pPr>
              <w:rPr>
                <w:rFonts w:ascii="Sylfaen" w:hAnsi="Sylfaen"/>
                <w:b/>
                <w:lang w:val="hy-AM"/>
              </w:rPr>
            </w:pPr>
            <w:r w:rsidRPr="006F697A">
              <w:rPr>
                <w:rFonts w:ascii="Sylfaen" w:hAnsi="Sylfaen"/>
                <w:b/>
                <w:lang w:val="hy-AM"/>
              </w:rPr>
              <w:t>ՇԱՐՔ ՎԵՐԱԴԱՐՁԸ</w:t>
            </w:r>
          </w:p>
        </w:tc>
        <w:tc>
          <w:tcPr>
            <w:tcW w:w="6515" w:type="dxa"/>
          </w:tcPr>
          <w:p w14:paraId="60D4BB18" w14:textId="77777777" w:rsidR="000F6199" w:rsidRPr="006F697A" w:rsidRDefault="000F6199" w:rsidP="006F697A">
            <w:pPr>
              <w:jc w:val="both"/>
              <w:rPr>
                <w:rFonts w:ascii="Sylfaen" w:hAnsi="Sylfaen"/>
                <w:lang w:val="hy-AM"/>
              </w:rPr>
            </w:pPr>
            <w:r w:rsidRPr="006F697A">
              <w:rPr>
                <w:rFonts w:ascii="Sylfaen" w:hAnsi="Sylfaen"/>
                <w:lang w:val="hy-AM"/>
              </w:rPr>
              <w:t xml:space="preserve">Շարք վերադառնալիս աշակերտը սխալ է </w:t>
            </w:r>
          </w:p>
          <w:p w14:paraId="5C1A8094" w14:textId="77777777" w:rsidR="000F6199" w:rsidRPr="006F697A" w:rsidRDefault="000F6199" w:rsidP="006F697A">
            <w:pPr>
              <w:jc w:val="both"/>
              <w:rPr>
                <w:rFonts w:ascii="Sylfaen" w:hAnsi="Sylfaen"/>
                <w:lang w:val="hy-AM"/>
              </w:rPr>
            </w:pPr>
            <w:r w:rsidRPr="006F697A">
              <w:rPr>
                <w:rFonts w:ascii="Sylfaen" w:hAnsi="Sylfaen"/>
                <w:lang w:val="hy-AM"/>
              </w:rPr>
              <w:t xml:space="preserve">զբաղեցնում տեղը, ժամանակից շուտ է անցնում </w:t>
            </w:r>
          </w:p>
          <w:p w14:paraId="7FC38714" w14:textId="77777777" w:rsidR="000F6199" w:rsidRPr="006F697A" w:rsidRDefault="000F6199" w:rsidP="006F697A">
            <w:pPr>
              <w:jc w:val="both"/>
              <w:rPr>
                <w:rFonts w:ascii="Sylfaen" w:hAnsi="Sylfaen"/>
                <w:lang w:val="hy-AM"/>
              </w:rPr>
            </w:pPr>
            <w:r w:rsidRPr="006F697A">
              <w:rPr>
                <w:rFonts w:ascii="Sylfaen" w:hAnsi="Sylfaen"/>
                <w:lang w:val="hy-AM"/>
              </w:rPr>
              <w:t>երթային քայլի։</w:t>
            </w:r>
          </w:p>
        </w:tc>
      </w:tr>
      <w:tr w:rsidR="000F6199" w:rsidRPr="00843C28" w14:paraId="24AFCCAC" w14:textId="77777777" w:rsidTr="000F6199">
        <w:tc>
          <w:tcPr>
            <w:tcW w:w="2830" w:type="dxa"/>
          </w:tcPr>
          <w:p w14:paraId="312F8F6A" w14:textId="77777777" w:rsidR="000F6199" w:rsidRPr="006F697A" w:rsidRDefault="000F6199" w:rsidP="006F697A">
            <w:pPr>
              <w:rPr>
                <w:rFonts w:ascii="Sylfaen" w:hAnsi="Sylfaen"/>
                <w:b/>
                <w:lang w:val="hy-AM"/>
              </w:rPr>
            </w:pPr>
            <w:r w:rsidRPr="006F697A">
              <w:rPr>
                <w:rFonts w:ascii="Sylfaen" w:hAnsi="Sylfaen"/>
                <w:b/>
                <w:lang w:val="hy-AM"/>
              </w:rPr>
              <w:t>ՇԱՐԱՅԻՆ ՎԱՐԺԱՁԵՎԵՐ ԶԵՆՔՈՎ, ՏԵՂՈՒՄ</w:t>
            </w:r>
          </w:p>
        </w:tc>
        <w:tc>
          <w:tcPr>
            <w:tcW w:w="6515" w:type="dxa"/>
          </w:tcPr>
          <w:p w14:paraId="089DA815" w14:textId="77777777" w:rsidR="000F6199" w:rsidRPr="006F697A" w:rsidRDefault="000F6199" w:rsidP="006F697A">
            <w:pPr>
              <w:jc w:val="both"/>
              <w:rPr>
                <w:rFonts w:ascii="Sylfaen" w:hAnsi="Sylfaen"/>
                <w:lang w:val="hy-AM"/>
              </w:rPr>
            </w:pPr>
            <w:r w:rsidRPr="006F697A">
              <w:rPr>
                <w:rFonts w:ascii="Sylfaen" w:hAnsi="Sylfaen"/>
                <w:lang w:val="hy-AM"/>
              </w:rPr>
              <w:t xml:space="preserve"> Վարժաձևերի կատարման ընթացքում գլխի, իրանի</w:t>
            </w:r>
          </w:p>
          <w:p w14:paraId="2345E78D" w14:textId="77777777" w:rsidR="000F6199" w:rsidRPr="006F697A" w:rsidRDefault="000F6199" w:rsidP="006F697A">
            <w:pPr>
              <w:jc w:val="both"/>
              <w:rPr>
                <w:rFonts w:ascii="Sylfaen" w:hAnsi="Sylfaen"/>
                <w:lang w:val="hy-AM"/>
              </w:rPr>
            </w:pPr>
            <w:r w:rsidRPr="006F697A">
              <w:rPr>
                <w:rFonts w:ascii="Sylfaen" w:hAnsi="Sylfaen"/>
                <w:lang w:val="hy-AM"/>
              </w:rPr>
              <w:t xml:space="preserve"> ուժգին տատանումներ։ Վարժաձևերը կատարելիս </w:t>
            </w:r>
          </w:p>
          <w:p w14:paraId="4BD0CF5C" w14:textId="77777777" w:rsidR="000F6199" w:rsidRPr="006F697A" w:rsidRDefault="000F6199" w:rsidP="006F697A">
            <w:pPr>
              <w:jc w:val="both"/>
              <w:rPr>
                <w:rFonts w:ascii="Sylfaen" w:hAnsi="Sylfaen"/>
                <w:lang w:val="hy-AM"/>
              </w:rPr>
            </w:pPr>
            <w:r w:rsidRPr="006F697A">
              <w:rPr>
                <w:rFonts w:ascii="Sylfaen" w:hAnsi="Sylfaen"/>
                <w:lang w:val="hy-AM"/>
              </w:rPr>
              <w:t>ձեռքերի ոչ հստակ աշխատանք։</w:t>
            </w:r>
          </w:p>
        </w:tc>
      </w:tr>
    </w:tbl>
    <w:p w14:paraId="074BAA92" w14:textId="77777777" w:rsidR="000F6199" w:rsidRPr="006F697A" w:rsidRDefault="000F6199" w:rsidP="006F697A">
      <w:pPr>
        <w:spacing w:line="240" w:lineRule="auto"/>
        <w:jc w:val="both"/>
        <w:rPr>
          <w:rFonts w:ascii="Sylfaen" w:hAnsi="Sylfaen"/>
          <w:color w:val="000000" w:themeColor="text1"/>
          <w:lang w:val="hy-AM"/>
        </w:rPr>
      </w:pPr>
    </w:p>
    <w:p w14:paraId="7CDB4C79" w14:textId="77777777" w:rsidR="00A320BC" w:rsidRPr="006F697A" w:rsidRDefault="00A320BC" w:rsidP="006F697A">
      <w:pPr>
        <w:pStyle w:val="a3"/>
        <w:shd w:val="clear" w:color="auto" w:fill="FFFFFF"/>
        <w:spacing w:before="0" w:beforeAutospacing="0" w:after="225" w:afterAutospacing="0"/>
        <w:jc w:val="both"/>
        <w:rPr>
          <w:rFonts w:ascii="Sylfaen" w:hAnsi="Sylfaen" w:cs="Arial"/>
          <w:b/>
          <w:color w:val="000000" w:themeColor="text1"/>
          <w:sz w:val="22"/>
          <w:szCs w:val="22"/>
          <w:shd w:val="clear" w:color="auto" w:fill="FFFFFF"/>
          <w:lang w:val="hy-AM"/>
        </w:rPr>
      </w:pPr>
      <w:r w:rsidRPr="006F697A">
        <w:rPr>
          <w:rFonts w:ascii="Sylfaen" w:hAnsi="Sylfaen"/>
          <w:b/>
          <w:color w:val="000000" w:themeColor="text1"/>
          <w:sz w:val="22"/>
          <w:szCs w:val="22"/>
          <w:shd w:val="clear" w:color="auto" w:fill="FFFFFF"/>
          <w:lang w:val="hy-AM"/>
        </w:rPr>
        <w:t>Գործնական համատեքստ</w:t>
      </w:r>
    </w:p>
    <w:p w14:paraId="0411A8F5" w14:textId="77777777" w:rsidR="00A320BC" w:rsidRPr="006F697A" w:rsidRDefault="00A320BC" w:rsidP="006F697A">
      <w:pPr>
        <w:spacing w:line="240" w:lineRule="auto"/>
        <w:jc w:val="both"/>
        <w:rPr>
          <w:rFonts w:ascii="Sylfaen" w:hAnsi="Sylfaen"/>
          <w:b/>
          <w:color w:val="000000" w:themeColor="text1"/>
          <w:shd w:val="clear" w:color="auto" w:fill="FFFFFF"/>
          <w:lang w:val="hy-AM"/>
        </w:rPr>
      </w:pPr>
      <w:r w:rsidRPr="006F697A">
        <w:rPr>
          <w:rFonts w:ascii="Sylfaen" w:hAnsi="Sylfaen"/>
          <w:b/>
          <w:color w:val="000000" w:themeColor="text1"/>
          <w:shd w:val="clear" w:color="auto" w:fill="FFFFFF"/>
          <w:lang w:val="hy-AM"/>
        </w:rPr>
        <w:t>Ինչպե՞ս եմ կազմակերպել աշխատանքները։</w:t>
      </w:r>
    </w:p>
    <w:p w14:paraId="348B812B" w14:textId="77777777" w:rsidR="00A320BC" w:rsidRPr="006F697A" w:rsidRDefault="00A320BC" w:rsidP="006F697A">
      <w:pPr>
        <w:spacing w:after="0" w:line="240" w:lineRule="auto"/>
        <w:jc w:val="both"/>
        <w:rPr>
          <w:rFonts w:ascii="Sylfaen" w:hAnsi="Sylfaen"/>
          <w:color w:val="000000" w:themeColor="text1"/>
          <w:lang w:val="hy-AM"/>
        </w:rPr>
      </w:pPr>
      <w:r w:rsidRPr="006F697A">
        <w:rPr>
          <w:rFonts w:ascii="Sylfaen" w:hAnsi="Sylfaen" w:cs="Arial"/>
          <w:color w:val="000000" w:themeColor="text1"/>
          <w:lang w:val="hy-AM"/>
        </w:rPr>
        <w:t xml:space="preserve">  Դիտարկումները</w:t>
      </w:r>
      <w:r w:rsidRPr="006F697A">
        <w:rPr>
          <w:rFonts w:ascii="Sylfaen" w:hAnsi="Sylfaen"/>
          <w:color w:val="000000" w:themeColor="text1"/>
          <w:lang w:val="hy-AM"/>
        </w:rPr>
        <w:t xml:space="preserve"> </w:t>
      </w:r>
      <w:r w:rsidRPr="006F697A">
        <w:rPr>
          <w:rFonts w:ascii="Sylfaen" w:hAnsi="Sylfaen" w:cs="Arial"/>
          <w:color w:val="000000" w:themeColor="text1"/>
          <w:lang w:val="hy-AM"/>
        </w:rPr>
        <w:t>կատարել եմ</w:t>
      </w:r>
      <w:r w:rsidRPr="006F697A">
        <w:rPr>
          <w:rFonts w:ascii="Sylfaen" w:hAnsi="Sylfaen"/>
          <w:color w:val="000000" w:themeColor="text1"/>
          <w:lang w:val="hy-AM"/>
        </w:rPr>
        <w:t xml:space="preserve"> </w:t>
      </w:r>
      <w:r w:rsidRPr="006F697A">
        <w:rPr>
          <w:rFonts w:ascii="Sylfaen" w:hAnsi="Sylfaen" w:cs="Arial"/>
          <w:color w:val="000000" w:themeColor="text1"/>
          <w:lang w:val="hy-AM"/>
        </w:rPr>
        <w:t>դասի</w:t>
      </w:r>
      <w:r w:rsidRPr="006F697A">
        <w:rPr>
          <w:rFonts w:ascii="Sylfaen" w:hAnsi="Sylfaen"/>
          <w:color w:val="000000" w:themeColor="text1"/>
          <w:lang w:val="hy-AM"/>
        </w:rPr>
        <w:t xml:space="preserve"> </w:t>
      </w:r>
      <w:r w:rsidRPr="006F697A">
        <w:rPr>
          <w:rFonts w:ascii="Sylfaen" w:hAnsi="Sylfaen" w:cs="Arial"/>
          <w:color w:val="000000" w:themeColor="text1"/>
          <w:lang w:val="hy-AM"/>
        </w:rPr>
        <w:t>ընթացքում՝</w:t>
      </w:r>
      <w:r w:rsidRPr="006F697A">
        <w:rPr>
          <w:rFonts w:ascii="Sylfaen" w:hAnsi="Sylfaen"/>
          <w:color w:val="000000" w:themeColor="text1"/>
          <w:lang w:val="hy-AM"/>
        </w:rPr>
        <w:t xml:space="preserve"> </w:t>
      </w:r>
      <w:r w:rsidRPr="006F697A">
        <w:rPr>
          <w:rFonts w:ascii="Sylfaen" w:hAnsi="Sylfaen" w:cs="Arial"/>
          <w:color w:val="000000" w:themeColor="text1"/>
          <w:lang w:val="hy-AM"/>
        </w:rPr>
        <w:t>հետևելով</w:t>
      </w:r>
      <w:r w:rsidRPr="006F697A">
        <w:rPr>
          <w:rFonts w:ascii="Sylfaen" w:hAnsi="Sylfaen"/>
          <w:color w:val="000000" w:themeColor="text1"/>
          <w:lang w:val="hy-AM"/>
        </w:rPr>
        <w:t xml:space="preserve"> </w:t>
      </w:r>
      <w:r w:rsidRPr="006F697A">
        <w:rPr>
          <w:rFonts w:ascii="Sylfaen" w:hAnsi="Sylfaen" w:cs="Arial"/>
          <w:color w:val="000000" w:themeColor="text1"/>
          <w:lang w:val="hy-AM"/>
        </w:rPr>
        <w:t>աշակերտների</w:t>
      </w:r>
      <w:r w:rsidRPr="006F697A">
        <w:rPr>
          <w:rFonts w:ascii="Sylfaen" w:hAnsi="Sylfaen"/>
          <w:color w:val="000000" w:themeColor="text1"/>
          <w:lang w:val="hy-AM"/>
        </w:rPr>
        <w:t xml:space="preserve"> </w:t>
      </w:r>
      <w:r w:rsidRPr="006F697A">
        <w:rPr>
          <w:rFonts w:ascii="Sylfaen" w:hAnsi="Sylfaen" w:cs="Arial"/>
          <w:color w:val="000000" w:themeColor="text1"/>
          <w:lang w:val="hy-AM"/>
        </w:rPr>
        <w:t>վարքագծին</w:t>
      </w:r>
      <w:r w:rsidRPr="006F697A">
        <w:rPr>
          <w:rFonts w:ascii="Sylfaen" w:hAnsi="Sylfaen"/>
          <w:color w:val="000000" w:themeColor="text1"/>
          <w:lang w:val="hy-AM"/>
        </w:rPr>
        <w:t xml:space="preserve">, </w:t>
      </w:r>
      <w:r w:rsidRPr="006F697A">
        <w:rPr>
          <w:rFonts w:ascii="Sylfaen" w:hAnsi="Sylfaen" w:cs="Arial"/>
          <w:color w:val="000000" w:themeColor="text1"/>
          <w:lang w:val="hy-AM"/>
        </w:rPr>
        <w:t>վերլուծելով</w:t>
      </w:r>
      <w:r w:rsidRPr="006F697A">
        <w:rPr>
          <w:rFonts w:ascii="Sylfaen" w:hAnsi="Sylfaen"/>
          <w:color w:val="000000" w:themeColor="text1"/>
          <w:lang w:val="hy-AM"/>
        </w:rPr>
        <w:t xml:space="preserve">  </w:t>
      </w:r>
      <w:r w:rsidRPr="006F697A">
        <w:rPr>
          <w:rFonts w:ascii="Sylfaen" w:hAnsi="Sylfaen" w:cs="Arial"/>
          <w:color w:val="000000" w:themeColor="text1"/>
          <w:lang w:val="hy-AM"/>
        </w:rPr>
        <w:t>աշակերտների</w:t>
      </w:r>
      <w:r w:rsidRPr="006F697A">
        <w:rPr>
          <w:rFonts w:ascii="Sylfaen" w:hAnsi="Sylfaen"/>
          <w:color w:val="000000" w:themeColor="text1"/>
          <w:lang w:val="hy-AM"/>
        </w:rPr>
        <w:t xml:space="preserve"> </w:t>
      </w:r>
      <w:r w:rsidRPr="006F697A">
        <w:rPr>
          <w:rFonts w:ascii="Sylfaen" w:hAnsi="Sylfaen" w:cs="Arial"/>
          <w:color w:val="000000" w:themeColor="text1"/>
          <w:lang w:val="hy-AM"/>
        </w:rPr>
        <w:t>ինքնագնահատման</w:t>
      </w:r>
      <w:r w:rsidRPr="006F697A">
        <w:rPr>
          <w:rFonts w:ascii="Sylfaen" w:hAnsi="Sylfaen"/>
          <w:color w:val="000000" w:themeColor="text1"/>
          <w:lang w:val="hy-AM"/>
        </w:rPr>
        <w:t xml:space="preserve"> </w:t>
      </w:r>
      <w:r w:rsidRPr="006F697A">
        <w:rPr>
          <w:rFonts w:ascii="Sylfaen" w:hAnsi="Sylfaen" w:cs="Arial"/>
          <w:color w:val="000000" w:themeColor="text1"/>
          <w:lang w:val="hy-AM"/>
        </w:rPr>
        <w:t>հարցաթերթիկները։</w:t>
      </w:r>
      <w:r w:rsidRPr="006F697A">
        <w:rPr>
          <w:rFonts w:ascii="Sylfaen" w:hAnsi="Sylfaen"/>
          <w:color w:val="000000" w:themeColor="text1"/>
          <w:lang w:val="hy-AM"/>
        </w:rPr>
        <w:t xml:space="preserve"> </w:t>
      </w:r>
      <w:r w:rsidRPr="006F697A">
        <w:rPr>
          <w:rFonts w:ascii="Sylfaen" w:hAnsi="Sylfaen" w:cs="Arial"/>
          <w:color w:val="000000" w:themeColor="text1"/>
          <w:lang w:val="hy-AM"/>
        </w:rPr>
        <w:t>Վարել եմ</w:t>
      </w:r>
      <w:r w:rsidRPr="006F697A">
        <w:rPr>
          <w:rFonts w:ascii="Sylfaen" w:hAnsi="Sylfaen"/>
          <w:color w:val="000000" w:themeColor="text1"/>
          <w:lang w:val="hy-AM"/>
        </w:rPr>
        <w:t xml:space="preserve">  </w:t>
      </w:r>
      <w:r w:rsidRPr="006F697A">
        <w:rPr>
          <w:rFonts w:ascii="Sylfaen" w:hAnsi="Sylfaen" w:cs="Arial"/>
          <w:color w:val="000000" w:themeColor="text1"/>
          <w:lang w:val="hy-AM"/>
        </w:rPr>
        <w:t>անհատական</w:t>
      </w:r>
      <w:r w:rsidRPr="006F697A">
        <w:rPr>
          <w:rFonts w:ascii="Sylfaen" w:hAnsi="Sylfaen"/>
          <w:color w:val="000000" w:themeColor="text1"/>
          <w:lang w:val="hy-AM"/>
        </w:rPr>
        <w:t xml:space="preserve"> </w:t>
      </w:r>
      <w:r w:rsidRPr="006F697A">
        <w:rPr>
          <w:rFonts w:ascii="Sylfaen" w:hAnsi="Sylfaen" w:cs="Arial"/>
          <w:color w:val="000000" w:themeColor="text1"/>
          <w:lang w:val="hy-AM"/>
        </w:rPr>
        <w:t>զրույցներ</w:t>
      </w:r>
      <w:r w:rsidRPr="006F697A">
        <w:rPr>
          <w:rFonts w:ascii="Sylfaen" w:hAnsi="Sylfaen"/>
          <w:color w:val="000000" w:themeColor="text1"/>
          <w:lang w:val="hy-AM"/>
        </w:rPr>
        <w:t xml:space="preserve">, </w:t>
      </w:r>
      <w:r w:rsidRPr="006F697A">
        <w:rPr>
          <w:rFonts w:ascii="Sylfaen" w:hAnsi="Sylfaen" w:cs="Arial"/>
          <w:color w:val="000000" w:themeColor="text1"/>
          <w:lang w:val="hy-AM"/>
        </w:rPr>
        <w:t>վերլուծել</w:t>
      </w:r>
      <w:r w:rsidRPr="006F697A">
        <w:rPr>
          <w:rFonts w:ascii="Sylfaen" w:hAnsi="Sylfaen"/>
          <w:color w:val="000000" w:themeColor="text1"/>
          <w:lang w:val="hy-AM"/>
        </w:rPr>
        <w:t xml:space="preserve"> </w:t>
      </w:r>
      <w:r w:rsidRPr="006F697A">
        <w:rPr>
          <w:rFonts w:ascii="Sylfaen" w:hAnsi="Sylfaen" w:cs="Arial"/>
          <w:color w:val="000000" w:themeColor="text1"/>
          <w:lang w:val="hy-AM"/>
        </w:rPr>
        <w:t>դասերի</w:t>
      </w:r>
      <w:r w:rsidRPr="006F697A">
        <w:rPr>
          <w:rFonts w:ascii="Sylfaen" w:hAnsi="Sylfaen"/>
          <w:color w:val="000000" w:themeColor="text1"/>
          <w:lang w:val="hy-AM"/>
        </w:rPr>
        <w:t xml:space="preserve"> </w:t>
      </w:r>
      <w:r w:rsidRPr="006F697A">
        <w:rPr>
          <w:rFonts w:ascii="Sylfaen" w:hAnsi="Sylfaen" w:cs="Arial"/>
          <w:color w:val="000000" w:themeColor="text1"/>
          <w:lang w:val="hy-AM"/>
        </w:rPr>
        <w:t>ամփոփման</w:t>
      </w:r>
      <w:r w:rsidRPr="006F697A">
        <w:rPr>
          <w:rFonts w:ascii="Sylfaen" w:hAnsi="Sylfaen"/>
          <w:color w:val="000000" w:themeColor="text1"/>
          <w:lang w:val="hy-AM"/>
        </w:rPr>
        <w:t xml:space="preserve"> </w:t>
      </w:r>
      <w:r w:rsidRPr="006F697A">
        <w:rPr>
          <w:rFonts w:ascii="Sylfaen" w:hAnsi="Sylfaen" w:cs="Arial"/>
          <w:color w:val="000000" w:themeColor="text1"/>
          <w:lang w:val="hy-AM"/>
        </w:rPr>
        <w:t>փուլի</w:t>
      </w:r>
      <w:r w:rsidRPr="006F697A">
        <w:rPr>
          <w:rFonts w:ascii="Sylfaen" w:hAnsi="Sylfaen"/>
          <w:color w:val="000000" w:themeColor="text1"/>
          <w:lang w:val="hy-AM"/>
        </w:rPr>
        <w:t xml:space="preserve"> </w:t>
      </w:r>
      <w:r w:rsidRPr="006F697A">
        <w:rPr>
          <w:rFonts w:ascii="Sylfaen" w:hAnsi="Sylfaen" w:cs="Arial"/>
          <w:color w:val="000000" w:themeColor="text1"/>
          <w:lang w:val="hy-AM"/>
        </w:rPr>
        <w:t>տվյալները</w:t>
      </w:r>
      <w:r w:rsidR="00B24E85" w:rsidRPr="006F697A">
        <w:rPr>
          <w:rFonts w:ascii="Sylfaen" w:hAnsi="Sylfaen" w:cs="Arial"/>
          <w:color w:val="000000" w:themeColor="text1"/>
          <w:lang w:val="hy-AM"/>
        </w:rPr>
        <w:t>, համագործակցել եմ դասղեկների, դասավանդող այլ ուսուցիչների հետ</w:t>
      </w:r>
      <w:r w:rsidRPr="006F697A">
        <w:rPr>
          <w:rFonts w:ascii="Sylfaen" w:hAnsi="Sylfaen" w:cs="Arial"/>
          <w:color w:val="000000" w:themeColor="text1"/>
          <w:lang w:val="hy-AM"/>
        </w:rPr>
        <w:t>։</w:t>
      </w:r>
    </w:p>
    <w:p w14:paraId="66E71101" w14:textId="77777777" w:rsidR="00A320BC" w:rsidRPr="006F697A" w:rsidRDefault="00A320BC" w:rsidP="006F697A">
      <w:pPr>
        <w:spacing w:after="0" w:line="240" w:lineRule="auto"/>
        <w:jc w:val="both"/>
        <w:rPr>
          <w:rFonts w:ascii="Sylfaen" w:hAnsi="Sylfaen" w:cs="Arial"/>
          <w:color w:val="000000" w:themeColor="text1"/>
          <w:lang w:val="hy-AM"/>
        </w:rPr>
      </w:pPr>
      <w:r w:rsidRPr="006F697A">
        <w:rPr>
          <w:rFonts w:ascii="Sylfaen" w:hAnsi="Sylfaen"/>
          <w:color w:val="000000" w:themeColor="text1"/>
          <w:lang w:val="hy-AM"/>
        </w:rPr>
        <w:t xml:space="preserve">  </w:t>
      </w:r>
      <w:r w:rsidRPr="006F697A">
        <w:rPr>
          <w:rFonts w:ascii="Sylfaen" w:hAnsi="Sylfaen" w:cs="Arial"/>
          <w:color w:val="000000" w:themeColor="text1"/>
          <w:lang w:val="hy-AM"/>
        </w:rPr>
        <w:t>Կազմակերպել եմ</w:t>
      </w:r>
      <w:r w:rsidRPr="006F697A">
        <w:rPr>
          <w:rFonts w:ascii="Sylfaen" w:hAnsi="Sylfaen"/>
          <w:color w:val="000000" w:themeColor="text1"/>
          <w:lang w:val="hy-AM"/>
        </w:rPr>
        <w:t xml:space="preserve"> </w:t>
      </w:r>
      <w:r w:rsidRPr="006F697A">
        <w:rPr>
          <w:rFonts w:ascii="Sylfaen" w:hAnsi="Sylfaen" w:cs="Arial"/>
          <w:color w:val="000000" w:themeColor="text1"/>
          <w:lang w:val="hy-AM"/>
        </w:rPr>
        <w:t>ներառված</w:t>
      </w:r>
      <w:r w:rsidRPr="006F697A">
        <w:rPr>
          <w:rFonts w:ascii="Sylfaen" w:hAnsi="Sylfaen"/>
          <w:color w:val="000000" w:themeColor="text1"/>
          <w:lang w:val="hy-AM"/>
        </w:rPr>
        <w:t xml:space="preserve"> </w:t>
      </w:r>
      <w:r w:rsidRPr="006F697A">
        <w:rPr>
          <w:rFonts w:ascii="Sylfaen" w:hAnsi="Sylfaen" w:cs="Arial"/>
          <w:color w:val="000000" w:themeColor="text1"/>
          <w:lang w:val="hy-AM"/>
        </w:rPr>
        <w:t>դիտարկում</w:t>
      </w:r>
      <w:r w:rsidRPr="006F697A">
        <w:rPr>
          <w:rFonts w:ascii="Sylfaen" w:hAnsi="Sylfaen"/>
          <w:color w:val="000000" w:themeColor="text1"/>
          <w:lang w:val="hy-AM"/>
        </w:rPr>
        <w:t xml:space="preserve">, </w:t>
      </w:r>
      <w:r w:rsidRPr="006F697A">
        <w:rPr>
          <w:rFonts w:ascii="Sylfaen" w:hAnsi="Sylfaen" w:cs="Arial"/>
          <w:color w:val="000000" w:themeColor="text1"/>
          <w:lang w:val="hy-AM"/>
        </w:rPr>
        <w:t>որովհետև</w:t>
      </w:r>
      <w:r w:rsidRPr="006F697A">
        <w:rPr>
          <w:rFonts w:ascii="Sylfaen" w:hAnsi="Sylfaen"/>
          <w:color w:val="000000" w:themeColor="text1"/>
          <w:lang w:val="hy-AM"/>
        </w:rPr>
        <w:t xml:space="preserve"> </w:t>
      </w:r>
      <w:r w:rsidRPr="006F697A">
        <w:rPr>
          <w:rFonts w:ascii="Sylfaen" w:hAnsi="Sylfaen" w:cs="Arial"/>
          <w:color w:val="000000" w:themeColor="text1"/>
          <w:lang w:val="hy-AM"/>
        </w:rPr>
        <w:t>չեմ</w:t>
      </w:r>
      <w:r w:rsidRPr="006F697A">
        <w:rPr>
          <w:rFonts w:ascii="Sylfaen" w:hAnsi="Sylfaen"/>
          <w:color w:val="000000" w:themeColor="text1"/>
          <w:lang w:val="hy-AM"/>
        </w:rPr>
        <w:t xml:space="preserve"> </w:t>
      </w:r>
      <w:r w:rsidRPr="006F697A">
        <w:rPr>
          <w:rFonts w:ascii="Sylfaen" w:hAnsi="Sylfaen" w:cs="Arial"/>
          <w:color w:val="000000" w:themeColor="text1"/>
          <w:lang w:val="hy-AM"/>
        </w:rPr>
        <w:t>ցանկացել</w:t>
      </w:r>
      <w:r w:rsidRPr="006F697A">
        <w:rPr>
          <w:rFonts w:ascii="Sylfaen" w:hAnsi="Sylfaen"/>
          <w:color w:val="000000" w:themeColor="text1"/>
          <w:lang w:val="hy-AM"/>
        </w:rPr>
        <w:t xml:space="preserve">, </w:t>
      </w:r>
      <w:r w:rsidRPr="006F697A">
        <w:rPr>
          <w:rFonts w:ascii="Sylfaen" w:hAnsi="Sylfaen" w:cs="Arial"/>
          <w:color w:val="000000" w:themeColor="text1"/>
          <w:lang w:val="hy-AM"/>
        </w:rPr>
        <w:t>որ</w:t>
      </w:r>
      <w:r w:rsidRPr="006F697A">
        <w:rPr>
          <w:rFonts w:ascii="Sylfaen" w:hAnsi="Sylfaen"/>
          <w:color w:val="000000" w:themeColor="text1"/>
          <w:lang w:val="hy-AM"/>
        </w:rPr>
        <w:t xml:space="preserve"> </w:t>
      </w:r>
      <w:r w:rsidRPr="006F697A">
        <w:rPr>
          <w:rFonts w:ascii="Sylfaen" w:hAnsi="Sylfaen" w:cs="Arial"/>
          <w:color w:val="000000" w:themeColor="text1"/>
          <w:lang w:val="hy-AM"/>
        </w:rPr>
        <w:t>որևէ</w:t>
      </w:r>
      <w:r w:rsidRPr="006F697A">
        <w:rPr>
          <w:rFonts w:ascii="Sylfaen" w:hAnsi="Sylfaen"/>
          <w:color w:val="000000" w:themeColor="text1"/>
          <w:lang w:val="hy-AM"/>
        </w:rPr>
        <w:t xml:space="preserve"> </w:t>
      </w:r>
      <w:r w:rsidRPr="006F697A">
        <w:rPr>
          <w:rFonts w:ascii="Sylfaen" w:hAnsi="Sylfaen" w:cs="Arial"/>
          <w:color w:val="000000" w:themeColor="text1"/>
          <w:lang w:val="hy-AM"/>
        </w:rPr>
        <w:t>հանգամանք</w:t>
      </w:r>
      <w:r w:rsidRPr="006F697A">
        <w:rPr>
          <w:rFonts w:ascii="Sylfaen" w:hAnsi="Sylfaen"/>
          <w:color w:val="000000" w:themeColor="text1"/>
          <w:lang w:val="hy-AM"/>
        </w:rPr>
        <w:t xml:space="preserve"> </w:t>
      </w:r>
      <w:r w:rsidRPr="006F697A">
        <w:rPr>
          <w:rFonts w:ascii="Sylfaen" w:hAnsi="Sylfaen" w:cs="Arial"/>
          <w:color w:val="000000" w:themeColor="text1"/>
          <w:lang w:val="hy-AM"/>
        </w:rPr>
        <w:t>խանգարի</w:t>
      </w:r>
      <w:r w:rsidRPr="006F697A">
        <w:rPr>
          <w:rFonts w:ascii="Sylfaen" w:hAnsi="Sylfaen"/>
          <w:color w:val="000000" w:themeColor="text1"/>
          <w:lang w:val="hy-AM"/>
        </w:rPr>
        <w:t xml:space="preserve"> </w:t>
      </w:r>
      <w:r w:rsidRPr="006F697A">
        <w:rPr>
          <w:rFonts w:ascii="Sylfaen" w:hAnsi="Sylfaen" w:cs="Arial"/>
          <w:color w:val="000000" w:themeColor="text1"/>
          <w:lang w:val="hy-AM"/>
        </w:rPr>
        <w:t>ազատ</w:t>
      </w:r>
      <w:r w:rsidRPr="006F697A">
        <w:rPr>
          <w:rFonts w:ascii="Sylfaen" w:hAnsi="Sylfaen"/>
          <w:color w:val="000000" w:themeColor="text1"/>
          <w:lang w:val="hy-AM"/>
        </w:rPr>
        <w:t xml:space="preserve">, </w:t>
      </w:r>
      <w:r w:rsidRPr="006F697A">
        <w:rPr>
          <w:rFonts w:ascii="Sylfaen" w:hAnsi="Sylfaen" w:cs="Arial"/>
          <w:color w:val="000000" w:themeColor="text1"/>
          <w:lang w:val="hy-AM"/>
        </w:rPr>
        <w:t>անկաշկանդ</w:t>
      </w:r>
      <w:r w:rsidRPr="006F697A">
        <w:rPr>
          <w:rFonts w:ascii="Sylfaen" w:hAnsi="Sylfaen"/>
          <w:color w:val="000000" w:themeColor="text1"/>
          <w:lang w:val="hy-AM"/>
        </w:rPr>
        <w:t xml:space="preserve"> </w:t>
      </w:r>
      <w:r w:rsidRPr="006F697A">
        <w:rPr>
          <w:rFonts w:ascii="Sylfaen" w:hAnsi="Sylfaen" w:cs="Arial"/>
          <w:color w:val="000000" w:themeColor="text1"/>
          <w:lang w:val="hy-AM"/>
        </w:rPr>
        <w:t xml:space="preserve">մթնոլորտին։ Հետազոտությունը կազմակերպել եմ Մայիսյանի միջնակարգ դպրոցի </w:t>
      </w:r>
      <w:r w:rsidR="00356568" w:rsidRPr="006F697A">
        <w:rPr>
          <w:rFonts w:ascii="Sylfaen" w:hAnsi="Sylfaen" w:cs="Arial"/>
          <w:color w:val="000000" w:themeColor="text1"/>
          <w:lang w:val="hy-AM"/>
        </w:rPr>
        <w:t>9</w:t>
      </w:r>
      <w:r w:rsidRPr="006F697A">
        <w:rPr>
          <w:rFonts w:ascii="Sylfaen" w:hAnsi="Sylfaen" w:cs="Arial"/>
          <w:color w:val="000000" w:themeColor="text1"/>
          <w:lang w:val="hy-AM"/>
        </w:rPr>
        <w:t>-րդ դասարանցիների շրջանում։</w:t>
      </w:r>
    </w:p>
    <w:p w14:paraId="49845105" w14:textId="77777777" w:rsidR="00A320BC" w:rsidRPr="006F697A" w:rsidRDefault="00356568" w:rsidP="006F697A">
      <w:pPr>
        <w:spacing w:after="0" w:line="240" w:lineRule="auto"/>
        <w:jc w:val="both"/>
        <w:rPr>
          <w:rFonts w:ascii="Sylfaen" w:hAnsi="Sylfaen" w:cs="Arial"/>
          <w:color w:val="000000" w:themeColor="text1"/>
          <w:lang w:val="hy-AM"/>
        </w:rPr>
      </w:pPr>
      <w:r w:rsidRPr="006F697A">
        <w:rPr>
          <w:rFonts w:ascii="Sylfaen" w:hAnsi="Sylfaen" w:cs="Arial"/>
          <w:color w:val="000000" w:themeColor="text1"/>
          <w:lang w:val="hy-AM"/>
        </w:rPr>
        <w:t xml:space="preserve">   </w:t>
      </w:r>
      <w:r w:rsidR="00A320BC" w:rsidRPr="006F697A">
        <w:rPr>
          <w:rFonts w:ascii="Sylfaen" w:hAnsi="Sylfaen" w:cs="Arial"/>
          <w:color w:val="000000" w:themeColor="text1"/>
          <w:shd w:val="clear" w:color="auto" w:fill="FFFFFF"/>
          <w:lang w:val="hy-AM"/>
        </w:rPr>
        <w:t xml:space="preserve">Նախընտրեցի դասերս կառուցել </w:t>
      </w:r>
      <w:r w:rsidR="00A320BC" w:rsidRPr="006F697A">
        <w:rPr>
          <w:rFonts w:ascii="Sylfaen" w:hAnsi="Sylfaen" w:cs="Arial"/>
          <w:b/>
          <w:color w:val="000000" w:themeColor="text1"/>
          <w:shd w:val="clear" w:color="auto" w:fill="FFFFFF"/>
          <w:lang w:val="hy-AM"/>
        </w:rPr>
        <w:t>ակտիվ</w:t>
      </w:r>
      <w:r w:rsidR="00A320BC" w:rsidRPr="006F697A">
        <w:rPr>
          <w:rFonts w:ascii="Sylfaen" w:hAnsi="Sylfaen" w:cs="Arial"/>
          <w:color w:val="000000" w:themeColor="text1"/>
          <w:shd w:val="clear" w:color="auto" w:fill="FFFFFF"/>
          <w:lang w:val="hy-AM"/>
        </w:rPr>
        <w:t xml:space="preserve"> ուսուցման, </w:t>
      </w:r>
      <w:r w:rsidR="00A320BC" w:rsidRPr="006F697A">
        <w:rPr>
          <w:rFonts w:ascii="Sylfaen" w:hAnsi="Sylfaen" w:cs="Arial"/>
          <w:b/>
          <w:color w:val="000000" w:themeColor="text1"/>
          <w:shd w:val="clear" w:color="auto" w:fill="FFFFFF"/>
          <w:lang w:val="hy-AM"/>
        </w:rPr>
        <w:t>պրոբլեմային</w:t>
      </w:r>
      <w:r w:rsidR="00A320BC" w:rsidRPr="006F697A">
        <w:rPr>
          <w:rFonts w:ascii="Sylfaen" w:hAnsi="Sylfaen" w:cs="Arial"/>
          <w:color w:val="000000" w:themeColor="text1"/>
          <w:shd w:val="clear" w:color="auto" w:fill="FFFFFF"/>
          <w:lang w:val="hy-AM"/>
        </w:rPr>
        <w:t xml:space="preserve"> ուսուցման, </w:t>
      </w:r>
      <w:r w:rsidR="00A320BC" w:rsidRPr="006F697A">
        <w:rPr>
          <w:rFonts w:ascii="Sylfaen" w:hAnsi="Sylfaen" w:cs="Arial"/>
          <w:b/>
          <w:color w:val="000000" w:themeColor="text1"/>
          <w:shd w:val="clear" w:color="auto" w:fill="FFFFFF"/>
          <w:lang w:val="hy-AM"/>
        </w:rPr>
        <w:t>համագործակցային</w:t>
      </w:r>
      <w:r w:rsidR="00A320BC" w:rsidRPr="006F697A">
        <w:rPr>
          <w:rFonts w:ascii="Sylfaen" w:hAnsi="Sylfaen" w:cs="Arial"/>
          <w:color w:val="000000" w:themeColor="text1"/>
          <w:shd w:val="clear" w:color="auto" w:fill="FFFFFF"/>
          <w:lang w:val="hy-AM"/>
        </w:rPr>
        <w:t xml:space="preserve"> ուսուցման տեխնոլոգիաների համադրմամբ։ </w:t>
      </w:r>
    </w:p>
    <w:p w14:paraId="7424F7BE" w14:textId="77777777" w:rsidR="000F6199" w:rsidRPr="006F697A" w:rsidRDefault="00A320BC" w:rsidP="006F697A">
      <w:pPr>
        <w:spacing w:line="240" w:lineRule="auto"/>
        <w:jc w:val="both"/>
        <w:rPr>
          <w:rFonts w:ascii="Sylfaen" w:hAnsi="Sylfaen" w:cs="Arial"/>
          <w:color w:val="000000" w:themeColor="text1"/>
          <w:shd w:val="clear" w:color="auto" w:fill="FFFFFF"/>
          <w:lang w:val="hy-AM"/>
        </w:rPr>
      </w:pPr>
      <w:r w:rsidRPr="006F697A">
        <w:rPr>
          <w:rFonts w:ascii="Sylfaen" w:hAnsi="Sylfaen" w:cs="Arial"/>
          <w:color w:val="000000" w:themeColor="text1"/>
          <w:shd w:val="clear" w:color="auto" w:fill="FFFFFF"/>
          <w:lang w:val="hy-AM"/>
        </w:rPr>
        <w:t xml:space="preserve">    Մակերեսային հասկացածը մնայուն չէ։ Որքան շատ գիտելիք ունենք , այնքան հեշտ ու շատ կարող ենք սովորել։ Դասերս կառուցելիս ինձ համար առաջնային խնդիր եմ համարում նյութը մատուցել այնպես, որ թեմայի դժվարամարս կամ շփոթեցնող հատվածները դառնան մատչելի, ընկալելի։ Երբ աշակերտը հաջողություն է գրանցում, ոգևորվում է, ձգտում է առաջ գնալ։ Մյուս կողմից շեշտում եմ  նյութի փոխկապակցվածությունը այլ թեմաների հետ, կամ փորձում եմ ցույց տալ այն կենսական հմտությունը, որը կզարգացնի դասին և կկիրառի կյանքում։  </w:t>
      </w:r>
      <w:r w:rsidR="00B24E85" w:rsidRPr="006F697A">
        <w:rPr>
          <w:rFonts w:ascii="Sylfaen" w:hAnsi="Sylfaen" w:cs="Arial"/>
          <w:color w:val="000000" w:themeColor="text1"/>
          <w:shd w:val="clear" w:color="auto" w:fill="FFFFFF"/>
          <w:lang w:val="hy-AM"/>
        </w:rPr>
        <w:t>Ա</w:t>
      </w:r>
      <w:r w:rsidRPr="006F697A">
        <w:rPr>
          <w:rFonts w:ascii="Sylfaen" w:hAnsi="Sylfaen" w:cs="Arial"/>
          <w:color w:val="000000" w:themeColor="text1"/>
          <w:shd w:val="clear" w:color="auto" w:fill="FFFFFF"/>
          <w:lang w:val="hy-AM"/>
        </w:rPr>
        <w:t>շակերտին դուր է գալիս այն համոզմունքը, որ ինքը կարճ ժամանակում շատ բան յուրացրեց։</w:t>
      </w:r>
      <w:r w:rsidR="00356568" w:rsidRPr="006F697A">
        <w:rPr>
          <w:rFonts w:ascii="Sylfaen" w:hAnsi="Sylfaen" w:cs="Arial"/>
          <w:color w:val="000000" w:themeColor="text1"/>
          <w:shd w:val="clear" w:color="auto" w:fill="FFFFFF"/>
          <w:lang w:val="hy-AM"/>
        </w:rPr>
        <w:t xml:space="preserve"> Ոգևորվում են՝</w:t>
      </w:r>
      <w:r w:rsidR="00B24E85" w:rsidRPr="006F697A">
        <w:rPr>
          <w:rFonts w:ascii="Sylfaen" w:hAnsi="Sylfaen" w:cs="Arial"/>
          <w:color w:val="000000" w:themeColor="text1"/>
          <w:shd w:val="clear" w:color="auto" w:fill="FFFFFF"/>
          <w:lang w:val="hy-AM"/>
        </w:rPr>
        <w:t xml:space="preserve"> </w:t>
      </w:r>
      <w:r w:rsidR="00356568" w:rsidRPr="006F697A">
        <w:rPr>
          <w:rFonts w:ascii="Sylfaen" w:hAnsi="Sylfaen" w:cs="Arial"/>
          <w:color w:val="000000" w:themeColor="text1"/>
          <w:shd w:val="clear" w:color="auto" w:fill="FFFFFF"/>
          <w:lang w:val="hy-AM"/>
        </w:rPr>
        <w:t>ընկալելով սովորածի  կենսական անհրաժեշտությունը։</w:t>
      </w:r>
    </w:p>
    <w:p w14:paraId="49412670" w14:textId="77777777" w:rsidR="00356568" w:rsidRPr="006F697A" w:rsidRDefault="00B24E85" w:rsidP="006F697A">
      <w:pPr>
        <w:spacing w:line="240" w:lineRule="auto"/>
        <w:jc w:val="both"/>
        <w:rPr>
          <w:rFonts w:ascii="Sylfaen" w:hAnsi="Sylfaen" w:cs="Arial"/>
          <w:color w:val="000000" w:themeColor="text1"/>
          <w:shd w:val="clear" w:color="auto" w:fill="FFFFFF"/>
          <w:lang w:val="hy-AM"/>
        </w:rPr>
      </w:pPr>
      <w:r w:rsidRPr="006F697A">
        <w:rPr>
          <w:rFonts w:ascii="Sylfaen" w:hAnsi="Sylfaen" w:cs="Arial"/>
          <w:color w:val="000000" w:themeColor="text1"/>
          <w:shd w:val="clear" w:color="auto" w:fill="FFFFFF"/>
          <w:lang w:val="hy-AM"/>
        </w:rPr>
        <w:t xml:space="preserve">  </w:t>
      </w:r>
      <w:r w:rsidR="00356568" w:rsidRPr="006F697A">
        <w:rPr>
          <w:rFonts w:ascii="Sylfaen" w:hAnsi="Sylfaen" w:cs="Arial"/>
          <w:color w:val="000000" w:themeColor="text1"/>
          <w:shd w:val="clear" w:color="auto" w:fill="FFFFFF"/>
          <w:lang w:val="hy-AM"/>
        </w:rPr>
        <w:t>Ակտիվ ներգրավելով աշակերտներին դասի մատուցման մեջ՝ առաջարկում եմ օրինակներ, առաջադրանքներ, հարցեր և ամրապնդում իմացածը համատեղ քննարկումով։ Ապա տալիս եմ անհատական աշխատանք/ սկզբում փոքրածավալ/, հարկ եղած դեպքում օգնում, ձգտում  համոզմունք ամրապնդել, որ կարող է կատարել։</w:t>
      </w:r>
    </w:p>
    <w:p w14:paraId="636C7E9C" w14:textId="77777777" w:rsidR="00356568" w:rsidRPr="006F697A" w:rsidRDefault="00356568" w:rsidP="006F697A">
      <w:pPr>
        <w:spacing w:line="240" w:lineRule="auto"/>
        <w:jc w:val="both"/>
        <w:rPr>
          <w:rFonts w:ascii="Sylfaen" w:hAnsi="Sylfaen" w:cs="Arial"/>
          <w:b/>
          <w:color w:val="000000" w:themeColor="text1"/>
          <w:shd w:val="clear" w:color="auto" w:fill="FFFFFF"/>
          <w:lang w:val="hy-AM"/>
        </w:rPr>
      </w:pPr>
      <w:r w:rsidRPr="006F697A">
        <w:rPr>
          <w:rFonts w:ascii="Sylfaen" w:hAnsi="Sylfaen" w:cs="Arial"/>
          <w:color w:val="000000" w:themeColor="text1"/>
          <w:shd w:val="clear" w:color="auto" w:fill="FFFFFF"/>
          <w:lang w:val="hy-AM"/>
        </w:rPr>
        <w:t xml:space="preserve">  </w:t>
      </w:r>
      <w:r w:rsidRPr="006F697A">
        <w:rPr>
          <w:rFonts w:ascii="Sylfaen" w:hAnsi="Sylfaen" w:cs="Arial"/>
          <w:b/>
          <w:color w:val="000000" w:themeColor="text1"/>
          <w:shd w:val="clear" w:color="auto" w:fill="FFFFFF"/>
          <w:lang w:val="hy-AM"/>
        </w:rPr>
        <w:t>Ժամանակին տրված հասանելի հետադարձ կապը ևս օգնում է բարձրացնել մոտիվացիան։</w:t>
      </w:r>
    </w:p>
    <w:p w14:paraId="54422467" w14:textId="77777777" w:rsidR="00356568" w:rsidRPr="006F697A" w:rsidRDefault="00356568" w:rsidP="006F697A">
      <w:pPr>
        <w:spacing w:line="240" w:lineRule="auto"/>
        <w:jc w:val="both"/>
        <w:rPr>
          <w:rFonts w:ascii="Sylfaen" w:hAnsi="Sylfaen" w:cs="Arial"/>
          <w:color w:val="000000" w:themeColor="text1"/>
          <w:shd w:val="clear" w:color="auto" w:fill="FFFFFF"/>
          <w:lang w:val="hy-AM"/>
        </w:rPr>
      </w:pPr>
      <w:r w:rsidRPr="006F697A">
        <w:rPr>
          <w:rFonts w:ascii="Sylfaen" w:hAnsi="Sylfaen" w:cs="Arial"/>
          <w:color w:val="000000" w:themeColor="text1"/>
          <w:shd w:val="clear" w:color="auto" w:fill="FFFFFF"/>
          <w:lang w:val="hy-AM"/>
        </w:rPr>
        <w:t xml:space="preserve">Աշխատեցի պահպանել պարզից բարդ մատուցման սկզբունքը, խրախուսում էի ակտիվությունը։ Աշակերտները չեն վախենում սխալվել, որովհետև սխալ պատասխանի վերլուծությամբ  ևս կարելի է խորը գիտելիք ստանալ։ </w:t>
      </w:r>
    </w:p>
    <w:p w14:paraId="087B5551" w14:textId="77777777" w:rsidR="00356568" w:rsidRPr="006F697A" w:rsidRDefault="00356568" w:rsidP="006F697A">
      <w:pPr>
        <w:spacing w:line="240" w:lineRule="auto"/>
        <w:jc w:val="both"/>
        <w:rPr>
          <w:rFonts w:ascii="Sylfaen" w:hAnsi="Sylfaen" w:cs="Arial"/>
          <w:color w:val="000000" w:themeColor="text1"/>
          <w:shd w:val="clear" w:color="auto" w:fill="FFFFFF"/>
          <w:lang w:val="hy-AM"/>
        </w:rPr>
      </w:pPr>
      <w:r w:rsidRPr="006F697A">
        <w:rPr>
          <w:rFonts w:ascii="Sylfaen" w:hAnsi="Sylfaen" w:cs="Arial"/>
          <w:color w:val="000000" w:themeColor="text1"/>
          <w:shd w:val="clear" w:color="auto" w:fill="FFFFFF"/>
          <w:lang w:val="hy-AM"/>
        </w:rPr>
        <w:t>Հատկապես շատ արդյունավետ եղան ինքնագնահատման հարցաթերթերը, զրույցները։</w:t>
      </w:r>
    </w:p>
    <w:p w14:paraId="7E84CC5A" w14:textId="77777777" w:rsidR="00356568" w:rsidRPr="006F697A" w:rsidRDefault="00356568" w:rsidP="006F697A">
      <w:pPr>
        <w:spacing w:line="240" w:lineRule="auto"/>
        <w:jc w:val="both"/>
        <w:rPr>
          <w:rFonts w:ascii="Sylfaen" w:hAnsi="Sylfaen" w:cs="Arial"/>
          <w:color w:val="000000" w:themeColor="text1"/>
          <w:shd w:val="clear" w:color="auto" w:fill="FFFFFF"/>
          <w:lang w:val="hy-AM"/>
        </w:rPr>
      </w:pPr>
      <w:r w:rsidRPr="006F697A">
        <w:rPr>
          <w:rFonts w:ascii="Sylfaen" w:hAnsi="Sylfaen" w:cs="Arial"/>
          <w:color w:val="000000" w:themeColor="text1"/>
          <w:shd w:val="clear" w:color="auto" w:fill="FFFFFF"/>
          <w:lang w:val="hy-AM"/>
        </w:rPr>
        <w:t xml:space="preserve">Դրսևորեցի տարբերակված մոտեցում։ Նյութը բաժանեցի հատվածների և աշխատանքներ հանձնարարեցի՝ հաշվի առնելով աշակերտների կարողությունները։ Մթնոլորտն անկաշկանդ էր, աշխատանքը՝ հաճելի։ Նրանցից շատերը հաճույքով են կատարում </w:t>
      </w:r>
      <w:r w:rsidRPr="006F697A">
        <w:rPr>
          <w:rFonts w:ascii="Sylfaen" w:hAnsi="Sylfaen" w:cs="Arial"/>
          <w:color w:val="000000" w:themeColor="text1"/>
          <w:shd w:val="clear" w:color="auto" w:fill="FFFFFF"/>
          <w:lang w:val="hy-AM"/>
        </w:rPr>
        <w:lastRenderedPageBreak/>
        <w:t>հանձնարարությունները։ Ուրախությամբ նշում են , որ ոգևորվում են նաև դասընկերների ձեռքբերումներից։</w:t>
      </w:r>
    </w:p>
    <w:p w14:paraId="47A0A749" w14:textId="77777777" w:rsidR="00356568" w:rsidRPr="006F697A" w:rsidRDefault="00356568" w:rsidP="006F697A">
      <w:pPr>
        <w:spacing w:line="240" w:lineRule="auto"/>
        <w:jc w:val="both"/>
        <w:rPr>
          <w:rFonts w:ascii="Sylfaen" w:hAnsi="Sylfaen" w:cs="Arial"/>
          <w:color w:val="000000" w:themeColor="text1"/>
          <w:shd w:val="clear" w:color="auto" w:fill="FFFFFF"/>
          <w:lang w:val="hy-AM"/>
        </w:rPr>
      </w:pPr>
    </w:p>
    <w:p w14:paraId="793E6878" w14:textId="77777777" w:rsidR="000F6199" w:rsidRPr="006F697A" w:rsidRDefault="000F6199" w:rsidP="006F697A">
      <w:pPr>
        <w:spacing w:line="240" w:lineRule="auto"/>
        <w:jc w:val="both"/>
        <w:rPr>
          <w:rFonts w:ascii="Sylfaen" w:hAnsi="Sylfaen"/>
          <w:color w:val="000000" w:themeColor="text1"/>
          <w:lang w:val="hy-AM"/>
        </w:rPr>
      </w:pPr>
    </w:p>
    <w:p w14:paraId="6A3AB256" w14:textId="77777777" w:rsidR="00356568" w:rsidRPr="006F697A" w:rsidRDefault="00356568" w:rsidP="006F697A">
      <w:pPr>
        <w:spacing w:line="240" w:lineRule="auto"/>
        <w:jc w:val="both"/>
        <w:rPr>
          <w:rFonts w:ascii="Sylfaen" w:hAnsi="Sylfaen"/>
          <w:b/>
          <w:color w:val="2F5496" w:themeColor="accent5" w:themeShade="BF"/>
          <w:lang w:val="hy-AM"/>
        </w:rPr>
      </w:pPr>
    </w:p>
    <w:p w14:paraId="68D87910" w14:textId="77777777" w:rsidR="000F6199" w:rsidRPr="006F697A" w:rsidRDefault="00356568" w:rsidP="006F697A">
      <w:pPr>
        <w:spacing w:line="240" w:lineRule="auto"/>
        <w:jc w:val="both"/>
        <w:rPr>
          <w:rFonts w:ascii="Sylfaen" w:hAnsi="Sylfaen"/>
          <w:b/>
          <w:color w:val="FF0000"/>
          <w:lang w:val="hy-AM"/>
        </w:rPr>
      </w:pPr>
      <w:r w:rsidRPr="006F697A">
        <w:rPr>
          <w:rFonts w:ascii="Sylfaen" w:hAnsi="Sylfaen"/>
          <w:b/>
          <w:color w:val="FF0000"/>
          <w:lang w:val="hy-AM"/>
        </w:rPr>
        <w:t>Տաղանդը տրվում է ի ծնե, իսկ հմտությունները զարգանում են կյանքի ընթացքում։</w:t>
      </w:r>
    </w:p>
    <w:p w14:paraId="53A94343" w14:textId="77777777" w:rsidR="00356568" w:rsidRPr="006F697A" w:rsidRDefault="00356568" w:rsidP="006F697A">
      <w:pPr>
        <w:spacing w:line="240" w:lineRule="auto"/>
        <w:ind w:left="993"/>
        <w:jc w:val="right"/>
        <w:rPr>
          <w:rFonts w:ascii="Sylfaen" w:hAnsi="Sylfaen"/>
          <w:b/>
          <w:color w:val="FF0000"/>
          <w:lang w:val="hy-AM"/>
        </w:rPr>
      </w:pPr>
      <w:r w:rsidRPr="006F697A">
        <w:rPr>
          <w:rFonts w:ascii="Sylfaen" w:hAnsi="Sylfaen"/>
          <w:b/>
          <w:color w:val="FF0000"/>
          <w:lang w:val="hy-AM"/>
        </w:rPr>
        <w:t>Եղե՛ք պահանջկոտ ձեր հանդեպ։</w:t>
      </w:r>
    </w:p>
    <w:p w14:paraId="1F864320" w14:textId="77777777" w:rsidR="00B24E85" w:rsidRPr="006F697A" w:rsidRDefault="00821573" w:rsidP="006F697A">
      <w:pPr>
        <w:spacing w:line="240" w:lineRule="auto"/>
        <w:ind w:left="993"/>
        <w:jc w:val="both"/>
        <w:rPr>
          <w:rFonts w:ascii="Sylfaen" w:hAnsi="Sylfaen"/>
          <w:b/>
          <w:color w:val="FF0000"/>
          <w:lang w:val="hy-AM"/>
        </w:rPr>
      </w:pPr>
      <w:r w:rsidRPr="006F697A">
        <w:rPr>
          <w:rFonts w:ascii="Sylfaen" w:hAnsi="Sylfaen"/>
          <w:b/>
          <w:color w:val="FF0000"/>
          <w:lang w:val="hy-AM"/>
        </w:rPr>
        <w:t xml:space="preserve">                                                 </w:t>
      </w:r>
      <w:r w:rsidR="00B24E85" w:rsidRPr="006F697A">
        <w:rPr>
          <w:rFonts w:ascii="Sylfaen" w:hAnsi="Sylfaen"/>
          <w:b/>
          <w:color w:val="FF0000"/>
          <w:lang w:val="hy-AM"/>
        </w:rPr>
        <w:t>Երբեք մի՛ թերագնահատեք ձեզ։</w:t>
      </w:r>
    </w:p>
    <w:p w14:paraId="7CC9D7AC" w14:textId="77777777" w:rsidR="00B24E85" w:rsidRPr="006F697A" w:rsidRDefault="00B24E85" w:rsidP="006F697A">
      <w:pPr>
        <w:spacing w:line="240" w:lineRule="auto"/>
        <w:ind w:left="993"/>
        <w:jc w:val="both"/>
        <w:rPr>
          <w:rFonts w:ascii="Sylfaen" w:hAnsi="Sylfaen"/>
          <w:b/>
          <w:color w:val="2F5496" w:themeColor="accent5" w:themeShade="BF"/>
          <w:lang w:val="hy-AM"/>
        </w:rPr>
      </w:pPr>
    </w:p>
    <w:p w14:paraId="6663D266" w14:textId="77777777" w:rsidR="00721919" w:rsidRDefault="00721919" w:rsidP="006F697A">
      <w:pPr>
        <w:spacing w:line="240" w:lineRule="auto"/>
        <w:jc w:val="both"/>
        <w:rPr>
          <w:rFonts w:ascii="Sylfaen" w:hAnsi="Sylfaen" w:cs="Arial"/>
          <w:b/>
          <w:color w:val="000000" w:themeColor="text1"/>
          <w:shd w:val="clear" w:color="auto" w:fill="FFFFFF"/>
          <w:lang w:val="hy-AM"/>
        </w:rPr>
      </w:pPr>
    </w:p>
    <w:p w14:paraId="1E8B8912" w14:textId="77777777" w:rsidR="00721919" w:rsidRDefault="00721919" w:rsidP="006F697A">
      <w:pPr>
        <w:spacing w:line="240" w:lineRule="auto"/>
        <w:jc w:val="both"/>
        <w:rPr>
          <w:rFonts w:ascii="Sylfaen" w:hAnsi="Sylfaen" w:cs="Arial"/>
          <w:b/>
          <w:color w:val="000000" w:themeColor="text1"/>
          <w:shd w:val="clear" w:color="auto" w:fill="FFFFFF"/>
          <w:lang w:val="hy-AM"/>
        </w:rPr>
      </w:pPr>
    </w:p>
    <w:p w14:paraId="6A162E3C" w14:textId="77777777" w:rsidR="00B24E85" w:rsidRPr="006F697A" w:rsidRDefault="00B24E85" w:rsidP="006F697A">
      <w:pPr>
        <w:spacing w:line="240" w:lineRule="auto"/>
        <w:jc w:val="both"/>
        <w:rPr>
          <w:rFonts w:ascii="Sylfaen" w:hAnsi="Sylfaen" w:cs="Arial"/>
          <w:b/>
          <w:color w:val="000000" w:themeColor="text1"/>
          <w:shd w:val="clear" w:color="auto" w:fill="FFFFFF"/>
          <w:lang w:val="hy-AM"/>
        </w:rPr>
      </w:pPr>
      <w:r w:rsidRPr="006F697A">
        <w:rPr>
          <w:rFonts w:ascii="Sylfaen" w:hAnsi="Sylfaen" w:cs="Arial"/>
          <w:b/>
          <w:color w:val="000000" w:themeColor="text1"/>
          <w:shd w:val="clear" w:color="auto" w:fill="FFFFFF"/>
          <w:lang w:val="hy-AM"/>
        </w:rPr>
        <w:t>Եզրակացություն</w:t>
      </w:r>
    </w:p>
    <w:p w14:paraId="6FF8A490" w14:textId="77777777" w:rsidR="00821573" w:rsidRPr="006F697A" w:rsidRDefault="00821573" w:rsidP="006F697A">
      <w:pPr>
        <w:spacing w:line="240" w:lineRule="auto"/>
        <w:jc w:val="both"/>
        <w:rPr>
          <w:rFonts w:ascii="Sylfaen" w:hAnsi="Sylfaen" w:cs="Arial"/>
          <w:b/>
          <w:color w:val="000000" w:themeColor="text1"/>
          <w:shd w:val="clear" w:color="auto" w:fill="FFFFFF"/>
          <w:lang w:val="hy-AM"/>
        </w:rPr>
      </w:pPr>
      <w:r w:rsidRPr="006F697A">
        <w:rPr>
          <w:rFonts w:ascii="Sylfaen" w:hAnsi="Sylfaen" w:cs="Arial"/>
          <w:b/>
          <w:noProof/>
          <w:color w:val="000000" w:themeColor="text1"/>
          <w:shd w:val="clear" w:color="auto" w:fill="FFFFFF"/>
          <w:lang w:val="hy-AM"/>
        </w:rPr>
        <w:drawing>
          <wp:inline distT="0" distB="0" distL="0" distR="0" wp14:anchorId="7F89D742" wp14:editId="6613FAD5">
            <wp:extent cx="5600700" cy="3400425"/>
            <wp:effectExtent l="0" t="266700" r="0" b="295275"/>
            <wp:docPr id="14"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0CE1050" w14:textId="77777777" w:rsidR="00821573" w:rsidRPr="006F697A" w:rsidRDefault="00821573" w:rsidP="006F697A">
      <w:pPr>
        <w:spacing w:line="240" w:lineRule="auto"/>
        <w:jc w:val="both"/>
        <w:rPr>
          <w:rFonts w:ascii="Sylfaen" w:hAnsi="Sylfaen" w:cs="Arial"/>
          <w:b/>
          <w:color w:val="000000" w:themeColor="text1"/>
          <w:shd w:val="clear" w:color="auto" w:fill="FFFFFF"/>
          <w:lang w:val="hy-AM"/>
        </w:rPr>
      </w:pPr>
    </w:p>
    <w:p w14:paraId="6C54AB65" w14:textId="77777777" w:rsidR="00B24E85" w:rsidRPr="006F697A" w:rsidRDefault="00B24E85" w:rsidP="006F697A">
      <w:pPr>
        <w:shd w:val="clear" w:color="auto" w:fill="FFFFFF"/>
        <w:spacing w:before="100" w:beforeAutospacing="1" w:after="120" w:line="240" w:lineRule="auto"/>
        <w:jc w:val="both"/>
        <w:rPr>
          <w:rFonts w:ascii="Sylfaen" w:eastAsia="Times New Roman" w:hAnsi="Sylfaen" w:cs="Arial"/>
          <w:color w:val="000000" w:themeColor="text1"/>
          <w:lang w:val="hy-AM" w:eastAsia="ru-RU"/>
        </w:rPr>
      </w:pPr>
      <w:r w:rsidRPr="006F697A">
        <w:rPr>
          <w:rFonts w:ascii="Sylfaen" w:eastAsia="Times New Roman" w:hAnsi="Sylfaen" w:cs="Arial"/>
          <w:color w:val="000000" w:themeColor="text1"/>
          <w:lang w:val="hy-AM" w:eastAsia="ru-RU"/>
        </w:rPr>
        <w:t xml:space="preserve">  Աշակերտների մտածելակերպում և վարքագծում նկատվող դրական տեղաշարժերը թույլ են տալիս պնդելու, որ դասավանդման ժամանակակից մեթոդներն ու մոտեցումները արդյունավետ կիրառելիս կխթանվի մոտիվացիան։</w:t>
      </w:r>
    </w:p>
    <w:p w14:paraId="074035D6" w14:textId="77777777" w:rsidR="00B24E85" w:rsidRPr="006F697A" w:rsidRDefault="00B24E85" w:rsidP="006F697A">
      <w:pPr>
        <w:shd w:val="clear" w:color="auto" w:fill="FFFFFF"/>
        <w:spacing w:before="100" w:beforeAutospacing="1" w:after="120" w:line="240" w:lineRule="auto"/>
        <w:jc w:val="both"/>
        <w:rPr>
          <w:rFonts w:ascii="Sylfaen" w:eastAsia="Times New Roman" w:hAnsi="Sylfaen" w:cs="Arial"/>
          <w:color w:val="000000" w:themeColor="text1"/>
          <w:lang w:val="hy-AM" w:eastAsia="ru-RU"/>
        </w:rPr>
      </w:pPr>
      <w:r w:rsidRPr="006F697A">
        <w:rPr>
          <w:rFonts w:ascii="Sylfaen" w:eastAsia="Times New Roman" w:hAnsi="Sylfaen" w:cs="Arial"/>
          <w:color w:val="000000" w:themeColor="text1"/>
          <w:lang w:val="hy-AM" w:eastAsia="ru-RU"/>
        </w:rPr>
        <w:t xml:space="preserve">  Ճիշտ պլանավորումը, աշակերտների տարիքային և հոգեբանական առանձնահատկությունների ուսումնասիրումը, դրական օրինակների մատնանշումը, ժամանակի կառավարումը, տեղեկատվական տեխնոլոգիաների նպատակային ներդնումը, </w:t>
      </w:r>
      <w:r w:rsidRPr="006F697A">
        <w:rPr>
          <w:rFonts w:ascii="Sylfaen" w:eastAsia="Times New Roman" w:hAnsi="Sylfaen" w:cs="Arial"/>
          <w:color w:val="000000" w:themeColor="text1"/>
          <w:lang w:val="hy-AM" w:eastAsia="ru-RU"/>
        </w:rPr>
        <w:lastRenderedPageBreak/>
        <w:t xml:space="preserve">ավանդական և ժամանակակից մեթոդների պատճառաբանված կիրառումը կնպաստեն ինչպես մոտիվացիայի բարձրացմանը, այնպես էլ ուսման որակի և առաջադիմության բարելավմանը։ Իսկ այս ամենն անելու համար մեծ </w:t>
      </w:r>
      <w:r w:rsidRPr="006F697A">
        <w:rPr>
          <w:rFonts w:ascii="Sylfaen" w:eastAsia="Times New Roman" w:hAnsi="Sylfaen" w:cs="Arial"/>
          <w:b/>
          <w:color w:val="000000" w:themeColor="text1"/>
          <w:lang w:val="hy-AM" w:eastAsia="ru-RU"/>
        </w:rPr>
        <w:t>ՍԵՐ,</w:t>
      </w:r>
      <w:r w:rsidRPr="006F697A">
        <w:rPr>
          <w:rFonts w:ascii="Sylfaen" w:eastAsia="Times New Roman" w:hAnsi="Sylfaen" w:cs="Arial"/>
          <w:color w:val="000000" w:themeColor="text1"/>
          <w:lang w:val="hy-AM" w:eastAsia="ru-RU"/>
        </w:rPr>
        <w:t xml:space="preserve"> </w:t>
      </w:r>
      <w:r w:rsidRPr="006F697A">
        <w:rPr>
          <w:rFonts w:ascii="Sylfaen" w:eastAsia="Times New Roman" w:hAnsi="Sylfaen" w:cs="Arial"/>
          <w:b/>
          <w:color w:val="000000" w:themeColor="text1"/>
          <w:lang w:val="hy-AM" w:eastAsia="ru-RU"/>
        </w:rPr>
        <w:t>ՆՎԻՐՈՒՄ</w:t>
      </w:r>
      <w:r w:rsidRPr="006F697A">
        <w:rPr>
          <w:rFonts w:ascii="Sylfaen" w:eastAsia="Times New Roman" w:hAnsi="Sylfaen" w:cs="Arial"/>
          <w:color w:val="000000" w:themeColor="text1"/>
          <w:lang w:val="hy-AM" w:eastAsia="ru-RU"/>
        </w:rPr>
        <w:t xml:space="preserve"> և </w:t>
      </w:r>
      <w:r w:rsidRPr="006F697A">
        <w:rPr>
          <w:rFonts w:ascii="Sylfaen" w:eastAsia="Times New Roman" w:hAnsi="Sylfaen" w:cs="Arial"/>
          <w:b/>
          <w:color w:val="000000" w:themeColor="text1"/>
          <w:lang w:val="hy-AM" w:eastAsia="ru-RU"/>
        </w:rPr>
        <w:t>ՀՈԳԱՏԱՐՈՒԹՅՈՒՆ</w:t>
      </w:r>
      <w:r w:rsidRPr="006F697A">
        <w:rPr>
          <w:rFonts w:ascii="Sylfaen" w:eastAsia="Times New Roman" w:hAnsi="Sylfaen" w:cs="Arial"/>
          <w:color w:val="000000" w:themeColor="text1"/>
          <w:lang w:val="hy-AM" w:eastAsia="ru-RU"/>
        </w:rPr>
        <w:t xml:space="preserve"> է պահանջվում։</w:t>
      </w:r>
    </w:p>
    <w:p w14:paraId="455DF4D6" w14:textId="77777777" w:rsidR="00B24E85" w:rsidRPr="006F697A" w:rsidRDefault="00B24E85" w:rsidP="006F697A">
      <w:pPr>
        <w:spacing w:line="240" w:lineRule="auto"/>
        <w:ind w:left="993"/>
        <w:jc w:val="both"/>
        <w:rPr>
          <w:rFonts w:ascii="Sylfaen" w:hAnsi="Sylfaen"/>
          <w:b/>
          <w:color w:val="2F5496" w:themeColor="accent5" w:themeShade="BF"/>
          <w:lang w:val="hy-AM"/>
        </w:rPr>
      </w:pPr>
    </w:p>
    <w:p w14:paraId="40868205" w14:textId="77777777" w:rsidR="00356568" w:rsidRPr="006F697A" w:rsidRDefault="00356568" w:rsidP="006F697A">
      <w:pPr>
        <w:spacing w:line="240" w:lineRule="auto"/>
        <w:jc w:val="both"/>
        <w:rPr>
          <w:rFonts w:ascii="Sylfaen" w:hAnsi="Sylfaen"/>
          <w:color w:val="000000" w:themeColor="text1"/>
          <w:lang w:val="hy-AM"/>
        </w:rPr>
      </w:pPr>
    </w:p>
    <w:p w14:paraId="0336D036" w14:textId="77777777" w:rsidR="000F6199" w:rsidRPr="006F697A" w:rsidRDefault="000F6199" w:rsidP="006F697A">
      <w:pPr>
        <w:spacing w:line="240" w:lineRule="auto"/>
        <w:jc w:val="both"/>
        <w:rPr>
          <w:rFonts w:ascii="Sylfaen" w:hAnsi="Sylfaen"/>
          <w:color w:val="000000" w:themeColor="text1"/>
          <w:lang w:val="hy-AM"/>
        </w:rPr>
      </w:pPr>
    </w:p>
    <w:p w14:paraId="68DE6BA6" w14:textId="77777777" w:rsidR="000F6199" w:rsidRPr="006F697A" w:rsidRDefault="000F6199" w:rsidP="006F697A">
      <w:pPr>
        <w:spacing w:line="240" w:lineRule="auto"/>
        <w:jc w:val="both"/>
        <w:rPr>
          <w:rFonts w:ascii="Sylfaen" w:hAnsi="Sylfaen"/>
          <w:color w:val="000000" w:themeColor="text1"/>
          <w:lang w:val="hy-AM"/>
        </w:rPr>
      </w:pPr>
    </w:p>
    <w:p w14:paraId="37D4BCD0" w14:textId="77777777" w:rsidR="000F6199" w:rsidRPr="006F697A" w:rsidRDefault="000F6199" w:rsidP="006F697A">
      <w:pPr>
        <w:spacing w:line="240" w:lineRule="auto"/>
        <w:jc w:val="both"/>
        <w:rPr>
          <w:rFonts w:ascii="Sylfaen" w:hAnsi="Sylfaen"/>
          <w:color w:val="000000" w:themeColor="text1"/>
          <w:lang w:val="hy-AM"/>
        </w:rPr>
      </w:pPr>
    </w:p>
    <w:p w14:paraId="775C4B8E" w14:textId="77777777" w:rsidR="000F6199" w:rsidRPr="006F697A" w:rsidRDefault="000F6199" w:rsidP="006F697A">
      <w:pPr>
        <w:spacing w:line="240" w:lineRule="auto"/>
        <w:jc w:val="both"/>
        <w:rPr>
          <w:rFonts w:ascii="Sylfaen" w:hAnsi="Sylfaen"/>
          <w:color w:val="000000" w:themeColor="text1"/>
          <w:lang w:val="hy-AM"/>
        </w:rPr>
      </w:pPr>
    </w:p>
    <w:p w14:paraId="2ACB782E" w14:textId="77777777" w:rsidR="000F6199" w:rsidRPr="006F697A" w:rsidRDefault="000F6199" w:rsidP="006F697A">
      <w:pPr>
        <w:spacing w:line="240" w:lineRule="auto"/>
        <w:jc w:val="both"/>
        <w:rPr>
          <w:rFonts w:ascii="Sylfaen" w:hAnsi="Sylfaen"/>
          <w:color w:val="000000" w:themeColor="text1"/>
          <w:lang w:val="hy-AM"/>
        </w:rPr>
      </w:pPr>
    </w:p>
    <w:p w14:paraId="5ACE3E46" w14:textId="77777777" w:rsidR="000F6199" w:rsidRPr="006F697A" w:rsidRDefault="000F6199" w:rsidP="006F697A">
      <w:pPr>
        <w:spacing w:line="240" w:lineRule="auto"/>
        <w:jc w:val="both"/>
        <w:rPr>
          <w:rFonts w:ascii="Sylfaen" w:hAnsi="Sylfaen"/>
          <w:color w:val="000000" w:themeColor="text1"/>
          <w:lang w:val="hy-AM"/>
        </w:rPr>
      </w:pPr>
    </w:p>
    <w:p w14:paraId="3537DACC" w14:textId="77777777" w:rsidR="000F6199" w:rsidRPr="006F697A" w:rsidRDefault="000F6199" w:rsidP="006F697A">
      <w:pPr>
        <w:spacing w:line="240" w:lineRule="auto"/>
        <w:jc w:val="both"/>
        <w:rPr>
          <w:rFonts w:ascii="Sylfaen" w:hAnsi="Sylfaen"/>
          <w:color w:val="000000" w:themeColor="text1"/>
          <w:lang w:val="hy-AM"/>
        </w:rPr>
      </w:pPr>
    </w:p>
    <w:p w14:paraId="3AD19602" w14:textId="77777777" w:rsidR="00E232CC" w:rsidRPr="006F697A" w:rsidRDefault="00E232CC" w:rsidP="006F697A">
      <w:pPr>
        <w:spacing w:line="240" w:lineRule="auto"/>
        <w:jc w:val="both"/>
        <w:rPr>
          <w:rFonts w:ascii="Sylfaen" w:hAnsi="Sylfaen"/>
          <w:color w:val="000000" w:themeColor="text1"/>
          <w:lang w:val="hy-AM"/>
        </w:rPr>
      </w:pPr>
    </w:p>
    <w:sectPr w:rsidR="00E232CC" w:rsidRPr="006F697A" w:rsidSect="000F6199">
      <w:footerReference w:type="default" r:id="rId3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2182" w14:textId="77777777" w:rsidR="00D6157E" w:rsidRDefault="00D6157E" w:rsidP="009A3DD5">
      <w:pPr>
        <w:spacing w:after="0" w:line="240" w:lineRule="auto"/>
      </w:pPr>
      <w:r>
        <w:separator/>
      </w:r>
    </w:p>
  </w:endnote>
  <w:endnote w:type="continuationSeparator" w:id="0">
    <w:p w14:paraId="649E92D8" w14:textId="77777777" w:rsidR="00D6157E" w:rsidRDefault="00D6157E" w:rsidP="009A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TarumianHarvat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02654"/>
      <w:docPartObj>
        <w:docPartGallery w:val="Page Numbers (Bottom of Page)"/>
        <w:docPartUnique/>
      </w:docPartObj>
    </w:sdtPr>
    <w:sdtContent>
      <w:p w14:paraId="756FD05C" w14:textId="77777777" w:rsidR="00435EA4" w:rsidRDefault="00435EA4">
        <w:pPr>
          <w:pStyle w:val="a8"/>
          <w:jc w:val="center"/>
        </w:pPr>
        <w:r>
          <w:fldChar w:fldCharType="begin"/>
        </w:r>
        <w:r>
          <w:instrText>PAGE   \* MERGEFORMAT</w:instrText>
        </w:r>
        <w:r>
          <w:fldChar w:fldCharType="separate"/>
        </w:r>
        <w:r>
          <w:t>2</w:t>
        </w:r>
        <w:r>
          <w:fldChar w:fldCharType="end"/>
        </w:r>
      </w:p>
    </w:sdtContent>
  </w:sdt>
  <w:p w14:paraId="5D9940D2" w14:textId="77777777" w:rsidR="00435EA4" w:rsidRDefault="00435E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06C9" w14:textId="77777777" w:rsidR="00D6157E" w:rsidRDefault="00D6157E" w:rsidP="009A3DD5">
      <w:pPr>
        <w:spacing w:after="0" w:line="240" w:lineRule="auto"/>
      </w:pPr>
      <w:r>
        <w:separator/>
      </w:r>
    </w:p>
  </w:footnote>
  <w:footnote w:type="continuationSeparator" w:id="0">
    <w:p w14:paraId="74C16B0C" w14:textId="77777777" w:rsidR="00D6157E" w:rsidRDefault="00D6157E" w:rsidP="009A3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FEC"/>
    <w:multiLevelType w:val="hybridMultilevel"/>
    <w:tmpl w:val="BB52CA5A"/>
    <w:lvl w:ilvl="0" w:tplc="F87C2E62">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E1A8F"/>
    <w:multiLevelType w:val="hybridMultilevel"/>
    <w:tmpl w:val="FF144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1F7ABD"/>
    <w:multiLevelType w:val="hybridMultilevel"/>
    <w:tmpl w:val="CB16945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15:restartNumberingAfterBreak="0">
    <w:nsid w:val="4B1521E9"/>
    <w:multiLevelType w:val="multilevel"/>
    <w:tmpl w:val="5FA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50456"/>
    <w:multiLevelType w:val="multilevel"/>
    <w:tmpl w:val="55FE5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2057D"/>
    <w:multiLevelType w:val="hybridMultilevel"/>
    <w:tmpl w:val="621C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EB5E86"/>
    <w:multiLevelType w:val="hybridMultilevel"/>
    <w:tmpl w:val="F9DCF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8793717">
    <w:abstractNumId w:val="0"/>
  </w:num>
  <w:num w:numId="2" w16cid:durableId="32966139">
    <w:abstractNumId w:val="6"/>
  </w:num>
  <w:num w:numId="3" w16cid:durableId="25105219">
    <w:abstractNumId w:val="2"/>
  </w:num>
  <w:num w:numId="4" w16cid:durableId="1038705949">
    <w:abstractNumId w:val="4"/>
  </w:num>
  <w:num w:numId="5" w16cid:durableId="801076392">
    <w:abstractNumId w:val="3"/>
  </w:num>
  <w:num w:numId="6" w16cid:durableId="2092383700">
    <w:abstractNumId w:val="5"/>
  </w:num>
  <w:num w:numId="7" w16cid:durableId="306278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24"/>
    <w:rsid w:val="00004E24"/>
    <w:rsid w:val="00020CE7"/>
    <w:rsid w:val="000337BE"/>
    <w:rsid w:val="00043236"/>
    <w:rsid w:val="000604D5"/>
    <w:rsid w:val="00091FAE"/>
    <w:rsid w:val="000D5B8F"/>
    <w:rsid w:val="000F4A62"/>
    <w:rsid w:val="000F6199"/>
    <w:rsid w:val="00155AA5"/>
    <w:rsid w:val="0016755E"/>
    <w:rsid w:val="00170227"/>
    <w:rsid w:val="00172269"/>
    <w:rsid w:val="00174594"/>
    <w:rsid w:val="0019045E"/>
    <w:rsid w:val="001F6843"/>
    <w:rsid w:val="00213FE5"/>
    <w:rsid w:val="0023080C"/>
    <w:rsid w:val="002B3FEF"/>
    <w:rsid w:val="002C4094"/>
    <w:rsid w:val="003504A4"/>
    <w:rsid w:val="00356568"/>
    <w:rsid w:val="00366152"/>
    <w:rsid w:val="00371B63"/>
    <w:rsid w:val="003A0D7A"/>
    <w:rsid w:val="003B1115"/>
    <w:rsid w:val="003D29FF"/>
    <w:rsid w:val="004001FC"/>
    <w:rsid w:val="00435EA4"/>
    <w:rsid w:val="004777F3"/>
    <w:rsid w:val="004A6B78"/>
    <w:rsid w:val="004F5B8C"/>
    <w:rsid w:val="00512741"/>
    <w:rsid w:val="00515D9D"/>
    <w:rsid w:val="00563C8C"/>
    <w:rsid w:val="00565EF9"/>
    <w:rsid w:val="005B24BE"/>
    <w:rsid w:val="00606299"/>
    <w:rsid w:val="0062468B"/>
    <w:rsid w:val="006362D2"/>
    <w:rsid w:val="00645EB3"/>
    <w:rsid w:val="0066431C"/>
    <w:rsid w:val="00671EFE"/>
    <w:rsid w:val="006C1488"/>
    <w:rsid w:val="006F697A"/>
    <w:rsid w:val="00721919"/>
    <w:rsid w:val="00726422"/>
    <w:rsid w:val="007826DA"/>
    <w:rsid w:val="007C4180"/>
    <w:rsid w:val="007C5D12"/>
    <w:rsid w:val="00814F5F"/>
    <w:rsid w:val="00821573"/>
    <w:rsid w:val="008320E7"/>
    <w:rsid w:val="00832258"/>
    <w:rsid w:val="00843C28"/>
    <w:rsid w:val="008B59F1"/>
    <w:rsid w:val="00906D0A"/>
    <w:rsid w:val="009650EF"/>
    <w:rsid w:val="00984A29"/>
    <w:rsid w:val="009960B1"/>
    <w:rsid w:val="009A3DD5"/>
    <w:rsid w:val="009B2470"/>
    <w:rsid w:val="009D674A"/>
    <w:rsid w:val="00A14870"/>
    <w:rsid w:val="00A320BC"/>
    <w:rsid w:val="00A46513"/>
    <w:rsid w:val="00AC38B8"/>
    <w:rsid w:val="00AE1EE5"/>
    <w:rsid w:val="00B17FCB"/>
    <w:rsid w:val="00B24E85"/>
    <w:rsid w:val="00BD0568"/>
    <w:rsid w:val="00BD7F3F"/>
    <w:rsid w:val="00C22F20"/>
    <w:rsid w:val="00C246B4"/>
    <w:rsid w:val="00C77539"/>
    <w:rsid w:val="00CA21D7"/>
    <w:rsid w:val="00CC259A"/>
    <w:rsid w:val="00CF5EF4"/>
    <w:rsid w:val="00D0589A"/>
    <w:rsid w:val="00D6157E"/>
    <w:rsid w:val="00D72F67"/>
    <w:rsid w:val="00E10F36"/>
    <w:rsid w:val="00E200E3"/>
    <w:rsid w:val="00E232CC"/>
    <w:rsid w:val="00E4684F"/>
    <w:rsid w:val="00E549E9"/>
    <w:rsid w:val="00E925F2"/>
    <w:rsid w:val="00EF390C"/>
    <w:rsid w:val="00F052F3"/>
    <w:rsid w:val="00F10E20"/>
    <w:rsid w:val="00F5665C"/>
    <w:rsid w:val="00F626A0"/>
    <w:rsid w:val="00F64E6C"/>
    <w:rsid w:val="00FA02F8"/>
    <w:rsid w:val="00FE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CD5C"/>
  <w15:chartTrackingRefBased/>
  <w15:docId w15:val="{AAD4E737-F2CD-42F0-8B1D-8BB56C95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1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FA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91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Akapit z listą BS,List Paragraph 1,List_Paragraph,Multilevel para_II"/>
    <w:basedOn w:val="a"/>
    <w:link w:val="a5"/>
    <w:uiPriority w:val="34"/>
    <w:qFormat/>
    <w:rsid w:val="00E232CC"/>
    <w:pPr>
      <w:ind w:left="720"/>
      <w:contextualSpacing/>
    </w:pPr>
  </w:style>
  <w:style w:type="paragraph" w:styleId="a6">
    <w:name w:val="header"/>
    <w:basedOn w:val="a"/>
    <w:link w:val="a7"/>
    <w:uiPriority w:val="99"/>
    <w:unhideWhenUsed/>
    <w:rsid w:val="009A3D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3DD5"/>
  </w:style>
  <w:style w:type="paragraph" w:styleId="a8">
    <w:name w:val="footer"/>
    <w:basedOn w:val="a"/>
    <w:link w:val="a9"/>
    <w:uiPriority w:val="99"/>
    <w:unhideWhenUsed/>
    <w:rsid w:val="009A3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3DD5"/>
  </w:style>
  <w:style w:type="table" w:styleId="aa">
    <w:name w:val="Table Grid"/>
    <w:basedOn w:val="a1"/>
    <w:uiPriority w:val="39"/>
    <w:rsid w:val="000F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Akapit z listą BS Знак,List Paragraph 1 Знак,List_Paragraph Знак,Multilevel para_II Знак"/>
    <w:link w:val="a4"/>
    <w:uiPriority w:val="34"/>
    <w:locked/>
    <w:rsid w:val="00721919"/>
  </w:style>
  <w:style w:type="paragraph" w:customStyle="1" w:styleId="11">
    <w:name w:val="Обычный1"/>
    <w:rsid w:val="00721919"/>
    <w:pPr>
      <w:spacing w:line="256" w:lineRule="auto"/>
    </w:pPr>
    <w:rPr>
      <w:rFonts w:ascii="Calibri" w:eastAsia="Calibri" w:hAnsi="Calibri" w:cs="Calibri"/>
      <w:lang w:eastAsia="ru-RU"/>
    </w:rPr>
  </w:style>
  <w:style w:type="character" w:styleId="ab">
    <w:name w:val="Strong"/>
    <w:basedOn w:val="a0"/>
    <w:uiPriority w:val="22"/>
    <w:qFormat/>
    <w:rsid w:val="00721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222">
      <w:bodyDiv w:val="1"/>
      <w:marLeft w:val="0"/>
      <w:marRight w:val="0"/>
      <w:marTop w:val="0"/>
      <w:marBottom w:val="0"/>
      <w:divBdr>
        <w:top w:val="none" w:sz="0" w:space="0" w:color="auto"/>
        <w:left w:val="none" w:sz="0" w:space="0" w:color="auto"/>
        <w:bottom w:val="none" w:sz="0" w:space="0" w:color="auto"/>
        <w:right w:val="none" w:sz="0" w:space="0" w:color="auto"/>
      </w:divBdr>
    </w:div>
    <w:div w:id="175003784">
      <w:bodyDiv w:val="1"/>
      <w:marLeft w:val="0"/>
      <w:marRight w:val="0"/>
      <w:marTop w:val="0"/>
      <w:marBottom w:val="0"/>
      <w:divBdr>
        <w:top w:val="none" w:sz="0" w:space="0" w:color="auto"/>
        <w:left w:val="none" w:sz="0" w:space="0" w:color="auto"/>
        <w:bottom w:val="none" w:sz="0" w:space="0" w:color="auto"/>
        <w:right w:val="none" w:sz="0" w:space="0" w:color="auto"/>
      </w:divBdr>
    </w:div>
    <w:div w:id="1013454126">
      <w:bodyDiv w:val="1"/>
      <w:marLeft w:val="0"/>
      <w:marRight w:val="0"/>
      <w:marTop w:val="0"/>
      <w:marBottom w:val="0"/>
      <w:divBdr>
        <w:top w:val="none" w:sz="0" w:space="0" w:color="auto"/>
        <w:left w:val="none" w:sz="0" w:space="0" w:color="auto"/>
        <w:bottom w:val="none" w:sz="0" w:space="0" w:color="auto"/>
        <w:right w:val="none" w:sz="0" w:space="0" w:color="auto"/>
      </w:divBdr>
    </w:div>
    <w:div w:id="1134103792">
      <w:bodyDiv w:val="1"/>
      <w:marLeft w:val="0"/>
      <w:marRight w:val="0"/>
      <w:marTop w:val="0"/>
      <w:marBottom w:val="0"/>
      <w:divBdr>
        <w:top w:val="none" w:sz="0" w:space="0" w:color="auto"/>
        <w:left w:val="none" w:sz="0" w:space="0" w:color="auto"/>
        <w:bottom w:val="none" w:sz="0" w:space="0" w:color="auto"/>
        <w:right w:val="none" w:sz="0" w:space="0" w:color="auto"/>
      </w:divBdr>
    </w:div>
    <w:div w:id="2076001849">
      <w:bodyDiv w:val="1"/>
      <w:marLeft w:val="0"/>
      <w:marRight w:val="0"/>
      <w:marTop w:val="0"/>
      <w:marBottom w:val="0"/>
      <w:divBdr>
        <w:top w:val="none" w:sz="0" w:space="0" w:color="auto"/>
        <w:left w:val="none" w:sz="0" w:space="0" w:color="auto"/>
        <w:bottom w:val="none" w:sz="0" w:space="0" w:color="auto"/>
        <w:right w:val="none" w:sz="0" w:space="0" w:color="auto"/>
      </w:divBdr>
      <w:divsChild>
        <w:div w:id="1684287214">
          <w:marLeft w:val="0"/>
          <w:marRight w:val="0"/>
          <w:marTop w:val="0"/>
          <w:marBottom w:val="180"/>
          <w:divBdr>
            <w:top w:val="none" w:sz="0" w:space="0" w:color="auto"/>
            <w:left w:val="none" w:sz="0" w:space="0" w:color="auto"/>
            <w:bottom w:val="none" w:sz="0" w:space="0" w:color="auto"/>
            <w:right w:val="none" w:sz="0" w:space="0" w:color="auto"/>
          </w:divBdr>
        </w:div>
        <w:div w:id="170231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Data" Target="diagrams/data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3.jpeg"/><Relationship Id="rId28" Type="http://schemas.openxmlformats.org/officeDocument/2006/relationships/diagramQuickStyle" Target="diagrams/quickStyle4.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2.png"/><Relationship Id="rId27" Type="http://schemas.openxmlformats.org/officeDocument/2006/relationships/diagramLayout" Target="diagrams/layout4.xml"/><Relationship Id="rId30" Type="http://schemas.microsoft.com/office/2007/relationships/diagramDrawing" Target="diagrams/drawing4.xml"/><Relationship Id="rId8" Type="http://schemas.openxmlformats.org/officeDocument/2006/relationships/diagramLayout" Target="diagrams/layout1.xml"/></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6707A5-E812-416D-83A0-6642DC6367DA}"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ru-RU"/>
        </a:p>
      </dgm:t>
    </dgm:pt>
    <dgm:pt modelId="{CAD8875E-CE86-4626-B0D7-AB9E3A2A85DB}">
      <dgm:prSet phldrT="[Текст]"/>
      <dgm:spPr/>
      <dgm:t>
        <a:bodyPr/>
        <a:lstStyle/>
        <a:p>
          <a:pPr>
            <a:buFont typeface="Symbol" panose="05050102010706020507" pitchFamily="18" charset="2"/>
            <a:buChar char=""/>
          </a:pPr>
          <a:r>
            <a:rPr lang="hy-AM"/>
            <a:t>դպրոցի տնօրենի հրամանով ՆԶՊ պարապմունքների ժամանակ դասարանը վերանվանվում է դասակ եւ բաժանվում 2-3 ջոկերի</a:t>
          </a:r>
          <a:endParaRPr lang="ru-RU"/>
        </a:p>
      </dgm:t>
    </dgm:pt>
    <dgm:pt modelId="{51658812-3E6F-466D-B2AF-AE3DD3052C9E}" type="parTrans" cxnId="{6C533DE0-172B-4BE7-951D-1F5BC9F93141}">
      <dgm:prSet/>
      <dgm:spPr/>
      <dgm:t>
        <a:bodyPr/>
        <a:lstStyle/>
        <a:p>
          <a:endParaRPr lang="ru-RU"/>
        </a:p>
      </dgm:t>
    </dgm:pt>
    <dgm:pt modelId="{37697156-848A-4961-95FF-B027A4F0783F}" type="sibTrans" cxnId="{6C533DE0-172B-4BE7-951D-1F5BC9F93141}">
      <dgm:prSet/>
      <dgm:spPr/>
      <dgm:t>
        <a:bodyPr/>
        <a:lstStyle/>
        <a:p>
          <a:endParaRPr lang="ru-RU"/>
        </a:p>
      </dgm:t>
    </dgm:pt>
    <dgm:pt modelId="{AE31A9D5-AC02-4306-9B6C-C9E26893138B}">
      <dgm:prSet phldrT="[Текст]"/>
      <dgm:spPr/>
      <dgm:t>
        <a:bodyPr/>
        <a:lstStyle/>
        <a:p>
          <a:pPr>
            <a:buFont typeface="Symbol" panose="05050102010706020507" pitchFamily="18" charset="2"/>
            <a:buChar char=""/>
          </a:pPr>
          <a:r>
            <a:rPr lang="hy-AM"/>
            <a:t>տնօրենի հրամանով նշանակվում են դասակների եւ ջոկերի հրամանատարներ</a:t>
          </a:r>
          <a:endParaRPr lang="ru-RU"/>
        </a:p>
      </dgm:t>
    </dgm:pt>
    <dgm:pt modelId="{F86A05A2-862A-4E3C-9960-AB674455F738}" type="parTrans" cxnId="{42BCD0D9-FDED-406A-8B48-541F7FBAF55C}">
      <dgm:prSet/>
      <dgm:spPr/>
      <dgm:t>
        <a:bodyPr/>
        <a:lstStyle/>
        <a:p>
          <a:endParaRPr lang="ru-RU"/>
        </a:p>
      </dgm:t>
    </dgm:pt>
    <dgm:pt modelId="{D91D7DEC-0218-48A9-A9CE-3D5673714A60}" type="sibTrans" cxnId="{42BCD0D9-FDED-406A-8B48-541F7FBAF55C}">
      <dgm:prSet/>
      <dgm:spPr/>
      <dgm:t>
        <a:bodyPr/>
        <a:lstStyle/>
        <a:p>
          <a:endParaRPr lang="ru-RU"/>
        </a:p>
      </dgm:t>
    </dgm:pt>
    <dgm:pt modelId="{2040EF3E-B1DF-4B88-814D-B203368828B9}">
      <dgm:prSet phldrT="[Текст]"/>
      <dgm:spPr/>
      <dgm:t>
        <a:bodyPr/>
        <a:lstStyle/>
        <a:p>
          <a:pPr>
            <a:buFont typeface="Symbol" panose="05050102010706020507" pitchFamily="18" charset="2"/>
            <a:buChar char=""/>
          </a:pPr>
          <a:r>
            <a:rPr lang="hy-AM"/>
            <a:t>պարապմունքը սկսվում է աշակերտների շարումով, զինղեկին դասակի հրամանատարի զեկուցումով` դասակը պատրաստ լինելու վերաբերյալ, եւ աշակերտների համազգեստի ու արտաքին տեսքի ստուգումով</a:t>
          </a:r>
          <a:endParaRPr lang="ru-RU"/>
        </a:p>
      </dgm:t>
    </dgm:pt>
    <dgm:pt modelId="{CDAEBC4F-DFF4-4324-A18F-F19BF53D58EE}" type="parTrans" cxnId="{1CA84F01-A80F-444C-8E2A-00B2EED67AE4}">
      <dgm:prSet/>
      <dgm:spPr/>
      <dgm:t>
        <a:bodyPr/>
        <a:lstStyle/>
        <a:p>
          <a:endParaRPr lang="ru-RU"/>
        </a:p>
      </dgm:t>
    </dgm:pt>
    <dgm:pt modelId="{D97431EB-5910-4B54-825E-DCF68BD3BEC0}" type="sibTrans" cxnId="{1CA84F01-A80F-444C-8E2A-00B2EED67AE4}">
      <dgm:prSet/>
      <dgm:spPr/>
      <dgm:t>
        <a:bodyPr/>
        <a:lstStyle/>
        <a:p>
          <a:endParaRPr lang="ru-RU"/>
        </a:p>
      </dgm:t>
    </dgm:pt>
    <dgm:pt modelId="{24BB541F-30FD-4406-A900-65F2E7F6FC2C}">
      <dgm:prSet phldrT="[Текст]"/>
      <dgm:spPr/>
      <dgm:t>
        <a:bodyPr/>
        <a:lstStyle/>
        <a:p>
          <a:pPr>
            <a:buFont typeface="Symbol" panose="05050102010706020507" pitchFamily="18" charset="2"/>
            <a:buChar char=""/>
          </a:pPr>
          <a:r>
            <a:rPr lang="hy-AM"/>
            <a:t>ՆԶՊ կաբինետում աշակերտների տեղավորումն ըստ ջոկերի՝</a:t>
          </a:r>
          <a:endParaRPr lang="ru-RU"/>
        </a:p>
      </dgm:t>
    </dgm:pt>
    <dgm:pt modelId="{500FA96C-B4CE-4619-BDB2-A31CF64263D2}" type="parTrans" cxnId="{699A4919-EB19-40B2-B30B-E19AEFD1BF1D}">
      <dgm:prSet/>
      <dgm:spPr/>
      <dgm:t>
        <a:bodyPr/>
        <a:lstStyle/>
        <a:p>
          <a:endParaRPr lang="ru-RU"/>
        </a:p>
      </dgm:t>
    </dgm:pt>
    <dgm:pt modelId="{13E411C4-7316-4B9F-838F-7E8951DEAEFA}" type="sibTrans" cxnId="{699A4919-EB19-40B2-B30B-E19AEFD1BF1D}">
      <dgm:prSet/>
      <dgm:spPr/>
      <dgm:t>
        <a:bodyPr/>
        <a:lstStyle/>
        <a:p>
          <a:endParaRPr lang="ru-RU"/>
        </a:p>
      </dgm:t>
    </dgm:pt>
    <dgm:pt modelId="{9482ACC9-A80F-4393-9C8B-C3E0C079BEC5}" type="pres">
      <dgm:prSet presAssocID="{406707A5-E812-416D-83A0-6642DC6367DA}" presName="matrix" presStyleCnt="0">
        <dgm:presLayoutVars>
          <dgm:chMax val="1"/>
          <dgm:dir/>
          <dgm:resizeHandles val="exact"/>
        </dgm:presLayoutVars>
      </dgm:prSet>
      <dgm:spPr/>
    </dgm:pt>
    <dgm:pt modelId="{F2D70B88-DA1A-4F7E-9870-55BDF0EF80E1}" type="pres">
      <dgm:prSet presAssocID="{406707A5-E812-416D-83A0-6642DC6367DA}" presName="diamond" presStyleLbl="bgShp" presStyleIdx="0" presStyleCnt="1" custScaleX="119941" custLinFactNeighborX="6366" custLinFactNeighborY="531"/>
      <dgm:spPr/>
    </dgm:pt>
    <dgm:pt modelId="{3AF4F04D-413E-4F56-8844-FF0965754346}" type="pres">
      <dgm:prSet presAssocID="{406707A5-E812-416D-83A0-6642DC6367DA}" presName="quad1" presStyleLbl="node1" presStyleIdx="0" presStyleCnt="4" custScaleX="153297" custScaleY="98351" custLinFactNeighborX="-7481" custLinFactNeighborY="-680">
        <dgm:presLayoutVars>
          <dgm:chMax val="0"/>
          <dgm:chPref val="0"/>
          <dgm:bulletEnabled val="1"/>
        </dgm:presLayoutVars>
      </dgm:prSet>
      <dgm:spPr/>
    </dgm:pt>
    <dgm:pt modelId="{AFCEE4E7-63BA-4076-8BF4-467EEDD531DD}" type="pres">
      <dgm:prSet presAssocID="{406707A5-E812-416D-83A0-6642DC6367DA}" presName="quad2" presStyleLbl="node1" presStyleIdx="1" presStyleCnt="4" custScaleX="142612" custScaleY="102930" custLinFactNeighborX="51130" custLinFactNeighborY="-2289">
        <dgm:presLayoutVars>
          <dgm:chMax val="0"/>
          <dgm:chPref val="0"/>
          <dgm:bulletEnabled val="1"/>
        </dgm:presLayoutVars>
      </dgm:prSet>
      <dgm:spPr/>
    </dgm:pt>
    <dgm:pt modelId="{5692E173-F8CB-4FD9-8647-B462C34B2F9D}" type="pres">
      <dgm:prSet presAssocID="{406707A5-E812-416D-83A0-6642DC6367DA}" presName="quad3" presStyleLbl="node1" presStyleIdx="2" presStyleCnt="4" custScaleX="142957" custScaleY="101079" custLinFactNeighborX="-11020" custLinFactNeighborY="1469">
        <dgm:presLayoutVars>
          <dgm:chMax val="0"/>
          <dgm:chPref val="0"/>
          <dgm:bulletEnabled val="1"/>
        </dgm:presLayoutVars>
      </dgm:prSet>
      <dgm:spPr/>
    </dgm:pt>
    <dgm:pt modelId="{4A29509D-7327-4ED7-8305-8F939506DBD2}" type="pres">
      <dgm:prSet presAssocID="{406707A5-E812-416D-83A0-6642DC6367DA}" presName="quad4" presStyleLbl="node1" presStyleIdx="3" presStyleCnt="4" custScaleX="143575" custScaleY="100228" custLinFactNeighborX="49960" custLinFactNeighborY="-2939">
        <dgm:presLayoutVars>
          <dgm:chMax val="0"/>
          <dgm:chPref val="0"/>
          <dgm:bulletEnabled val="1"/>
        </dgm:presLayoutVars>
      </dgm:prSet>
      <dgm:spPr/>
    </dgm:pt>
  </dgm:ptLst>
  <dgm:cxnLst>
    <dgm:cxn modelId="{1CA84F01-A80F-444C-8E2A-00B2EED67AE4}" srcId="{406707A5-E812-416D-83A0-6642DC6367DA}" destId="{2040EF3E-B1DF-4B88-814D-B203368828B9}" srcOrd="2" destOrd="0" parTransId="{CDAEBC4F-DFF4-4324-A18F-F19BF53D58EE}" sibTransId="{D97431EB-5910-4B54-825E-DCF68BD3BEC0}"/>
    <dgm:cxn modelId="{699A4919-EB19-40B2-B30B-E19AEFD1BF1D}" srcId="{406707A5-E812-416D-83A0-6642DC6367DA}" destId="{24BB541F-30FD-4406-A900-65F2E7F6FC2C}" srcOrd="3" destOrd="0" parTransId="{500FA96C-B4CE-4619-BDB2-A31CF64263D2}" sibTransId="{13E411C4-7316-4B9F-838F-7E8951DEAEFA}"/>
    <dgm:cxn modelId="{9011A234-CC8B-423C-8E16-CEA410A7DCED}" type="presOf" srcId="{24BB541F-30FD-4406-A900-65F2E7F6FC2C}" destId="{4A29509D-7327-4ED7-8305-8F939506DBD2}" srcOrd="0" destOrd="0" presId="urn:microsoft.com/office/officeart/2005/8/layout/matrix3"/>
    <dgm:cxn modelId="{2B500938-B652-4630-AE9D-0CA95050D096}" type="presOf" srcId="{406707A5-E812-416D-83A0-6642DC6367DA}" destId="{9482ACC9-A80F-4393-9C8B-C3E0C079BEC5}" srcOrd="0" destOrd="0" presId="urn:microsoft.com/office/officeart/2005/8/layout/matrix3"/>
    <dgm:cxn modelId="{E7B61E4E-7288-411A-9B05-DB855155FBB4}" type="presOf" srcId="{AE31A9D5-AC02-4306-9B6C-C9E26893138B}" destId="{AFCEE4E7-63BA-4076-8BF4-467EEDD531DD}" srcOrd="0" destOrd="0" presId="urn:microsoft.com/office/officeart/2005/8/layout/matrix3"/>
    <dgm:cxn modelId="{2345D786-F985-4321-8A3E-0A2A9CD82C82}" type="presOf" srcId="{CAD8875E-CE86-4626-B0D7-AB9E3A2A85DB}" destId="{3AF4F04D-413E-4F56-8844-FF0965754346}" srcOrd="0" destOrd="0" presId="urn:microsoft.com/office/officeart/2005/8/layout/matrix3"/>
    <dgm:cxn modelId="{769847C2-7A50-40DF-BA97-B6CAB34DC404}" type="presOf" srcId="{2040EF3E-B1DF-4B88-814D-B203368828B9}" destId="{5692E173-F8CB-4FD9-8647-B462C34B2F9D}" srcOrd="0" destOrd="0" presId="urn:microsoft.com/office/officeart/2005/8/layout/matrix3"/>
    <dgm:cxn modelId="{42BCD0D9-FDED-406A-8B48-541F7FBAF55C}" srcId="{406707A5-E812-416D-83A0-6642DC6367DA}" destId="{AE31A9D5-AC02-4306-9B6C-C9E26893138B}" srcOrd="1" destOrd="0" parTransId="{F86A05A2-862A-4E3C-9960-AB674455F738}" sibTransId="{D91D7DEC-0218-48A9-A9CE-3D5673714A60}"/>
    <dgm:cxn modelId="{6C533DE0-172B-4BE7-951D-1F5BC9F93141}" srcId="{406707A5-E812-416D-83A0-6642DC6367DA}" destId="{CAD8875E-CE86-4626-B0D7-AB9E3A2A85DB}" srcOrd="0" destOrd="0" parTransId="{51658812-3E6F-466D-B2AF-AE3DD3052C9E}" sibTransId="{37697156-848A-4961-95FF-B027A4F0783F}"/>
    <dgm:cxn modelId="{298D3FF3-6F97-4A95-B984-412B251BFB9A}" type="presParOf" srcId="{9482ACC9-A80F-4393-9C8B-C3E0C079BEC5}" destId="{F2D70B88-DA1A-4F7E-9870-55BDF0EF80E1}" srcOrd="0" destOrd="0" presId="urn:microsoft.com/office/officeart/2005/8/layout/matrix3"/>
    <dgm:cxn modelId="{82D87383-D31A-4190-8F6D-0741F5C2E1B2}" type="presParOf" srcId="{9482ACC9-A80F-4393-9C8B-C3E0C079BEC5}" destId="{3AF4F04D-413E-4F56-8844-FF0965754346}" srcOrd="1" destOrd="0" presId="urn:microsoft.com/office/officeart/2005/8/layout/matrix3"/>
    <dgm:cxn modelId="{1ED35ECD-0C31-484D-B93F-CC62CAE4130C}" type="presParOf" srcId="{9482ACC9-A80F-4393-9C8B-C3E0C079BEC5}" destId="{AFCEE4E7-63BA-4076-8BF4-467EEDD531DD}" srcOrd="2" destOrd="0" presId="urn:microsoft.com/office/officeart/2005/8/layout/matrix3"/>
    <dgm:cxn modelId="{87757C09-9BAD-4B6E-BC7F-890E41F1DCA5}" type="presParOf" srcId="{9482ACC9-A80F-4393-9C8B-C3E0C079BEC5}" destId="{5692E173-F8CB-4FD9-8647-B462C34B2F9D}" srcOrd="3" destOrd="0" presId="urn:microsoft.com/office/officeart/2005/8/layout/matrix3"/>
    <dgm:cxn modelId="{9FC1D3BE-073C-45E4-85FD-0286DA4766A3}" type="presParOf" srcId="{9482ACC9-A80F-4393-9C8B-C3E0C079BEC5}" destId="{4A29509D-7327-4ED7-8305-8F939506DBD2}" srcOrd="4" destOrd="0" presId="urn:microsoft.com/office/officeart/2005/8/layout/matrix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BA4E0A-E152-4A17-852F-ED7E09DA1F18}" type="doc">
      <dgm:prSet loTypeId="urn:microsoft.com/office/officeart/2009/3/layout/SnapshotPictureList" loCatId="picture" qsTypeId="urn:microsoft.com/office/officeart/2005/8/quickstyle/simple1" qsCatId="simple" csTypeId="urn:microsoft.com/office/officeart/2005/8/colors/accent3_1" csCatId="accent3" phldr="1"/>
      <dgm:spPr/>
      <dgm:t>
        <a:bodyPr/>
        <a:lstStyle/>
        <a:p>
          <a:endParaRPr lang="ru-RU"/>
        </a:p>
      </dgm:t>
    </dgm:pt>
    <dgm:pt modelId="{32EBBCEA-C55F-47EF-8FCB-51FE069DC6AA}">
      <dgm:prSet phldrT="[Текст]" phldr="1"/>
      <dgm:spPr/>
      <dgm:t>
        <a:bodyPr/>
        <a:lstStyle/>
        <a:p>
          <a:endParaRPr lang="ru-RU"/>
        </a:p>
      </dgm:t>
    </dgm:pt>
    <dgm:pt modelId="{96D06C8C-7591-48CC-9C54-3FC7896F6A6C}" type="parTrans" cxnId="{7F40A37D-25A2-4E30-BEF4-531E44B6F5C5}">
      <dgm:prSet/>
      <dgm:spPr/>
      <dgm:t>
        <a:bodyPr/>
        <a:lstStyle/>
        <a:p>
          <a:endParaRPr lang="ru-RU"/>
        </a:p>
      </dgm:t>
    </dgm:pt>
    <dgm:pt modelId="{0C9683C4-1F93-445D-8E0F-6F73F9AFA3A3}" type="sibTrans" cxnId="{7F40A37D-25A2-4E30-BEF4-531E44B6F5C5}">
      <dgm:prSet/>
      <dgm:spPr/>
      <dgm:t>
        <a:bodyPr/>
        <a:lstStyle/>
        <a:p>
          <a:endParaRPr lang="ru-RU"/>
        </a:p>
      </dgm:t>
    </dgm:pt>
    <dgm:pt modelId="{FD30D967-F154-4B2E-ADF3-356B90E1B52E}">
      <dgm:prSet phldrT="[Текст]"/>
      <dgm:spPr/>
      <dgm:t>
        <a:bodyPr/>
        <a:lstStyle/>
        <a:p>
          <a:pPr>
            <a:buFont typeface="Symbol" panose="05050102010706020507" pitchFamily="18" charset="2"/>
            <a:buChar char=""/>
          </a:pPr>
          <a:r>
            <a:rPr lang="hy-AM"/>
            <a:t>աշակերտների վարվելաձեւը` համաձայն ՀՀ համազորային  կանոնադրությունների պահանջների և նյութատեխնիկական բազայով ապահովման կարգը, դասը սկսելու եւ ավարտելու կարգը:</a:t>
          </a:r>
          <a:endParaRPr lang="ru-RU"/>
        </a:p>
      </dgm:t>
    </dgm:pt>
    <dgm:pt modelId="{9DF3B812-1D80-417A-AEEA-EFC410F5851E}" type="parTrans" cxnId="{7EBE7E8F-0DE6-44B9-A6E5-8BE81F5E27F2}">
      <dgm:prSet/>
      <dgm:spPr/>
      <dgm:t>
        <a:bodyPr/>
        <a:lstStyle/>
        <a:p>
          <a:endParaRPr lang="ru-RU"/>
        </a:p>
      </dgm:t>
    </dgm:pt>
    <dgm:pt modelId="{AB25E711-6DC0-4B16-A8E2-4797A30D1C88}" type="sibTrans" cxnId="{7EBE7E8F-0DE6-44B9-A6E5-8BE81F5E27F2}">
      <dgm:prSet/>
      <dgm:spPr/>
      <dgm:t>
        <a:bodyPr/>
        <a:lstStyle/>
        <a:p>
          <a:endParaRPr lang="ru-RU"/>
        </a:p>
      </dgm:t>
    </dgm:pt>
    <dgm:pt modelId="{227D3B2C-02D8-40C3-82E6-5D597CC7518F}" type="pres">
      <dgm:prSet presAssocID="{BABA4E0A-E152-4A17-852F-ED7E09DA1F18}" presName="Name0" presStyleCnt="0">
        <dgm:presLayoutVars>
          <dgm:chMax/>
          <dgm:chPref/>
          <dgm:dir/>
          <dgm:animLvl val="lvl"/>
        </dgm:presLayoutVars>
      </dgm:prSet>
      <dgm:spPr/>
    </dgm:pt>
    <dgm:pt modelId="{5293CEDF-71D2-42EF-B088-2FA3F5E54BF3}" type="pres">
      <dgm:prSet presAssocID="{32EBBCEA-C55F-47EF-8FCB-51FE069DC6AA}" presName="composite" presStyleCnt="0"/>
      <dgm:spPr/>
    </dgm:pt>
    <dgm:pt modelId="{B56F9A32-527C-4434-9F3D-F2F8B0B64798}" type="pres">
      <dgm:prSet presAssocID="{32EBBCEA-C55F-47EF-8FCB-51FE069DC6AA}" presName="ParentAccentShape" presStyleLbl="trBgShp" presStyleIdx="0" presStyleCnt="2"/>
      <dgm:spPr/>
    </dgm:pt>
    <dgm:pt modelId="{98CB489E-87AD-484D-8CD3-AF031F519B3E}" type="pres">
      <dgm:prSet presAssocID="{32EBBCEA-C55F-47EF-8FCB-51FE069DC6AA}" presName="ParentText" presStyleLbl="revTx" presStyleIdx="0" presStyleCnt="2">
        <dgm:presLayoutVars>
          <dgm:chMax val="1"/>
          <dgm:chPref val="1"/>
          <dgm:bulletEnabled val="1"/>
        </dgm:presLayoutVars>
      </dgm:prSet>
      <dgm:spPr/>
    </dgm:pt>
    <dgm:pt modelId="{34DD2CA0-09F1-4259-B904-AA4FC6E77097}" type="pres">
      <dgm:prSet presAssocID="{32EBBCEA-C55F-47EF-8FCB-51FE069DC6AA}" presName="ChildText" presStyleLbl="revTx" presStyleIdx="1" presStyleCnt="2" custScaleX="138111">
        <dgm:presLayoutVars>
          <dgm:chMax val="0"/>
          <dgm:chPref val="0"/>
        </dgm:presLayoutVars>
      </dgm:prSet>
      <dgm:spPr/>
    </dgm:pt>
    <dgm:pt modelId="{482227BB-32AF-46C6-942A-523F54079C37}" type="pres">
      <dgm:prSet presAssocID="{32EBBCEA-C55F-47EF-8FCB-51FE069DC6AA}" presName="ChildAccentShape" presStyleLbl="trBgShp" presStyleIdx="1" presStyleCnt="2"/>
      <dgm:spPr/>
    </dgm:pt>
    <dgm:pt modelId="{F4E3C48E-4160-4399-8F11-407CEE9A2440}" type="pres">
      <dgm:prSet presAssocID="{32EBBCEA-C55F-47EF-8FCB-51FE069DC6AA}" presName="Image" presStyleLbl="alignImgPlace1" presStyleIdx="0" presStyleCnt="1" custScaleX="91669" custScaleY="129468" custLinFactNeighborX="5016" custLinFactNeighborY="12115"/>
      <dgm:spPr>
        <a:blipFill rotWithShape="1">
          <a:blip xmlns:r="http://schemas.openxmlformats.org/officeDocument/2006/relationships" r:embed="rId1"/>
          <a:srcRect/>
          <a:stretch>
            <a:fillRect t="-45000" b="-45000"/>
          </a:stretch>
        </a:blipFill>
      </dgm:spPr>
    </dgm:pt>
  </dgm:ptLst>
  <dgm:cxnLst>
    <dgm:cxn modelId="{5245675B-76CC-40D8-A546-069ECA3EDDD5}" type="presOf" srcId="{BABA4E0A-E152-4A17-852F-ED7E09DA1F18}" destId="{227D3B2C-02D8-40C3-82E6-5D597CC7518F}" srcOrd="0" destOrd="0" presId="urn:microsoft.com/office/officeart/2009/3/layout/SnapshotPictureList"/>
    <dgm:cxn modelId="{572C924E-6DBB-4687-A1BB-A2CED7E2569F}" type="presOf" srcId="{FD30D967-F154-4B2E-ADF3-356B90E1B52E}" destId="{34DD2CA0-09F1-4259-B904-AA4FC6E77097}" srcOrd="0" destOrd="0" presId="urn:microsoft.com/office/officeart/2009/3/layout/SnapshotPictureList"/>
    <dgm:cxn modelId="{7F40A37D-25A2-4E30-BEF4-531E44B6F5C5}" srcId="{BABA4E0A-E152-4A17-852F-ED7E09DA1F18}" destId="{32EBBCEA-C55F-47EF-8FCB-51FE069DC6AA}" srcOrd="0" destOrd="0" parTransId="{96D06C8C-7591-48CC-9C54-3FC7896F6A6C}" sibTransId="{0C9683C4-1F93-445D-8E0F-6F73F9AFA3A3}"/>
    <dgm:cxn modelId="{FA006B7F-0499-40BA-AEFF-6955875F0646}" type="presOf" srcId="{32EBBCEA-C55F-47EF-8FCB-51FE069DC6AA}" destId="{98CB489E-87AD-484D-8CD3-AF031F519B3E}" srcOrd="0" destOrd="0" presId="urn:microsoft.com/office/officeart/2009/3/layout/SnapshotPictureList"/>
    <dgm:cxn modelId="{7EBE7E8F-0DE6-44B9-A6E5-8BE81F5E27F2}" srcId="{32EBBCEA-C55F-47EF-8FCB-51FE069DC6AA}" destId="{FD30D967-F154-4B2E-ADF3-356B90E1B52E}" srcOrd="0" destOrd="0" parTransId="{9DF3B812-1D80-417A-AEEA-EFC410F5851E}" sibTransId="{AB25E711-6DC0-4B16-A8E2-4797A30D1C88}"/>
    <dgm:cxn modelId="{AB4DD864-C6F2-4304-B796-6905968C3349}" type="presParOf" srcId="{227D3B2C-02D8-40C3-82E6-5D597CC7518F}" destId="{5293CEDF-71D2-42EF-B088-2FA3F5E54BF3}" srcOrd="0" destOrd="0" presId="urn:microsoft.com/office/officeart/2009/3/layout/SnapshotPictureList"/>
    <dgm:cxn modelId="{06A0DA99-93B8-4989-80F5-16C8479D98DB}" type="presParOf" srcId="{5293CEDF-71D2-42EF-B088-2FA3F5E54BF3}" destId="{B56F9A32-527C-4434-9F3D-F2F8B0B64798}" srcOrd="0" destOrd="0" presId="urn:microsoft.com/office/officeart/2009/3/layout/SnapshotPictureList"/>
    <dgm:cxn modelId="{CE9D8731-6594-40DF-9737-41515C981C73}" type="presParOf" srcId="{5293CEDF-71D2-42EF-B088-2FA3F5E54BF3}" destId="{98CB489E-87AD-484D-8CD3-AF031F519B3E}" srcOrd="1" destOrd="0" presId="urn:microsoft.com/office/officeart/2009/3/layout/SnapshotPictureList"/>
    <dgm:cxn modelId="{362990C0-BA02-4019-A046-C5F1DE53D066}" type="presParOf" srcId="{5293CEDF-71D2-42EF-B088-2FA3F5E54BF3}" destId="{34DD2CA0-09F1-4259-B904-AA4FC6E77097}" srcOrd="2" destOrd="0" presId="urn:microsoft.com/office/officeart/2009/3/layout/SnapshotPictureList"/>
    <dgm:cxn modelId="{6E3FD45A-2EAE-458F-A858-303976384919}" type="presParOf" srcId="{5293CEDF-71D2-42EF-B088-2FA3F5E54BF3}" destId="{482227BB-32AF-46C6-942A-523F54079C37}" srcOrd="3" destOrd="0" presId="urn:microsoft.com/office/officeart/2009/3/layout/SnapshotPictureList"/>
    <dgm:cxn modelId="{BE2F3F65-161F-4D98-B3DB-887EC94D7E49}" type="presParOf" srcId="{5293CEDF-71D2-42EF-B088-2FA3F5E54BF3}" destId="{F4E3C48E-4160-4399-8F11-407CEE9A2440}" srcOrd="4" destOrd="0" presId="urn:microsoft.com/office/officeart/2009/3/layout/SnapshotPictur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4BEF27B-B015-418E-B446-C6C5B7CAC1CF}" type="doc">
      <dgm:prSet loTypeId="urn:microsoft.com/office/officeart/2005/8/layout/hProcess9" loCatId="process" qsTypeId="urn:microsoft.com/office/officeart/2005/8/quickstyle/simple1" qsCatId="simple" csTypeId="urn:microsoft.com/office/officeart/2005/8/colors/accent2_1" csCatId="accent2" phldr="1"/>
      <dgm:spPr/>
    </dgm:pt>
    <dgm:pt modelId="{B53E7F07-2C0B-495B-BEBB-A1B4788B78F9}">
      <dgm:prSet phldrT="[Текст]"/>
      <dgm:spPr/>
      <dgm:t>
        <a:bodyPr/>
        <a:lstStyle/>
        <a:p>
          <a:r>
            <a:rPr lang="hy-AM"/>
            <a:t>հնարքի ծանոթացում, </a:t>
          </a:r>
          <a:endParaRPr lang="ru-RU"/>
        </a:p>
      </dgm:t>
    </dgm:pt>
    <dgm:pt modelId="{FB83C4B1-03AD-4BA2-9B37-57FAEFD2CC10}" type="parTrans" cxnId="{903D295A-B20A-4523-94A6-D33200F6E9D7}">
      <dgm:prSet/>
      <dgm:spPr/>
      <dgm:t>
        <a:bodyPr/>
        <a:lstStyle/>
        <a:p>
          <a:endParaRPr lang="ru-RU"/>
        </a:p>
      </dgm:t>
    </dgm:pt>
    <dgm:pt modelId="{EDF5B485-4BA0-4268-9D31-1BD3A32A2FA3}" type="sibTrans" cxnId="{903D295A-B20A-4523-94A6-D33200F6E9D7}">
      <dgm:prSet/>
      <dgm:spPr/>
      <dgm:t>
        <a:bodyPr/>
        <a:lstStyle/>
        <a:p>
          <a:endParaRPr lang="ru-RU"/>
        </a:p>
      </dgm:t>
    </dgm:pt>
    <dgm:pt modelId="{DD5AB3E1-740B-4483-9726-04D5D33CEED3}">
      <dgm:prSet phldrT="[Текст]"/>
      <dgm:spPr/>
      <dgm:t>
        <a:bodyPr/>
        <a:lstStyle/>
        <a:p>
          <a:r>
            <a:rPr lang="hy-AM"/>
            <a:t>. հնարքի ուսուցում, </a:t>
          </a:r>
          <a:endParaRPr lang="ru-RU"/>
        </a:p>
      </dgm:t>
    </dgm:pt>
    <dgm:pt modelId="{2E25EF7C-977B-4A12-8B4E-6302829F3292}" type="parTrans" cxnId="{09FD20E0-A1E1-4665-8C93-98976A8D7754}">
      <dgm:prSet/>
      <dgm:spPr/>
      <dgm:t>
        <a:bodyPr/>
        <a:lstStyle/>
        <a:p>
          <a:endParaRPr lang="ru-RU"/>
        </a:p>
      </dgm:t>
    </dgm:pt>
    <dgm:pt modelId="{F90FA474-51D6-4A6D-8EB1-9B135A0A51F7}" type="sibTrans" cxnId="{09FD20E0-A1E1-4665-8C93-98976A8D7754}">
      <dgm:prSet/>
      <dgm:spPr/>
      <dgm:t>
        <a:bodyPr/>
        <a:lstStyle/>
        <a:p>
          <a:endParaRPr lang="ru-RU"/>
        </a:p>
      </dgm:t>
    </dgm:pt>
    <dgm:pt modelId="{F1A97314-56AF-48AD-B00D-5C426A0CE229}">
      <dgm:prSet phldrT="[Текст]"/>
      <dgm:spPr/>
      <dgm:t>
        <a:bodyPr/>
        <a:lstStyle/>
        <a:p>
          <a:r>
            <a:rPr lang="hy-AM"/>
            <a:t>վարժանք:</a:t>
          </a:r>
          <a:endParaRPr lang="ru-RU"/>
        </a:p>
      </dgm:t>
    </dgm:pt>
    <dgm:pt modelId="{53F5C21A-CC16-4B81-B4AF-8497BA3F198A}" type="parTrans" cxnId="{2C673363-9E88-40EB-BEEF-49BD7B37625F}">
      <dgm:prSet/>
      <dgm:spPr/>
      <dgm:t>
        <a:bodyPr/>
        <a:lstStyle/>
        <a:p>
          <a:endParaRPr lang="ru-RU"/>
        </a:p>
      </dgm:t>
    </dgm:pt>
    <dgm:pt modelId="{45944B8B-57C7-46DA-BD7A-ADCBF8C1441E}" type="sibTrans" cxnId="{2C673363-9E88-40EB-BEEF-49BD7B37625F}">
      <dgm:prSet/>
      <dgm:spPr/>
      <dgm:t>
        <a:bodyPr/>
        <a:lstStyle/>
        <a:p>
          <a:endParaRPr lang="ru-RU"/>
        </a:p>
      </dgm:t>
    </dgm:pt>
    <dgm:pt modelId="{CAB21A20-8A63-4B6A-9E44-05C96F93FA91}" type="pres">
      <dgm:prSet presAssocID="{A4BEF27B-B015-418E-B446-C6C5B7CAC1CF}" presName="CompostProcess" presStyleCnt="0">
        <dgm:presLayoutVars>
          <dgm:dir/>
          <dgm:resizeHandles val="exact"/>
        </dgm:presLayoutVars>
      </dgm:prSet>
      <dgm:spPr/>
    </dgm:pt>
    <dgm:pt modelId="{651BCE36-4757-49B8-8956-C67AA6505601}" type="pres">
      <dgm:prSet presAssocID="{A4BEF27B-B015-418E-B446-C6C5B7CAC1CF}" presName="arrow" presStyleLbl="bgShp" presStyleIdx="0" presStyleCnt="1"/>
      <dgm:spPr/>
    </dgm:pt>
    <dgm:pt modelId="{50578C5A-9E47-47B2-83ED-994AD562AF01}" type="pres">
      <dgm:prSet presAssocID="{A4BEF27B-B015-418E-B446-C6C5B7CAC1CF}" presName="linearProcess" presStyleCnt="0"/>
      <dgm:spPr/>
    </dgm:pt>
    <dgm:pt modelId="{0EBAE042-1C72-47EA-8693-BFB26E03465C}" type="pres">
      <dgm:prSet presAssocID="{B53E7F07-2C0B-495B-BEBB-A1B4788B78F9}" presName="textNode" presStyleLbl="node1" presStyleIdx="0" presStyleCnt="3">
        <dgm:presLayoutVars>
          <dgm:bulletEnabled val="1"/>
        </dgm:presLayoutVars>
      </dgm:prSet>
      <dgm:spPr/>
    </dgm:pt>
    <dgm:pt modelId="{335181E6-F67B-45C3-9C31-4A177F54AF8D}" type="pres">
      <dgm:prSet presAssocID="{EDF5B485-4BA0-4268-9D31-1BD3A32A2FA3}" presName="sibTrans" presStyleCnt="0"/>
      <dgm:spPr/>
    </dgm:pt>
    <dgm:pt modelId="{F1D0A1F5-4CD2-4D99-A767-BD0EE735A78F}" type="pres">
      <dgm:prSet presAssocID="{DD5AB3E1-740B-4483-9726-04D5D33CEED3}" presName="textNode" presStyleLbl="node1" presStyleIdx="1" presStyleCnt="3">
        <dgm:presLayoutVars>
          <dgm:bulletEnabled val="1"/>
        </dgm:presLayoutVars>
      </dgm:prSet>
      <dgm:spPr/>
    </dgm:pt>
    <dgm:pt modelId="{A1958FB9-C2F3-4451-9859-8783ECBA7030}" type="pres">
      <dgm:prSet presAssocID="{F90FA474-51D6-4A6D-8EB1-9B135A0A51F7}" presName="sibTrans" presStyleCnt="0"/>
      <dgm:spPr/>
    </dgm:pt>
    <dgm:pt modelId="{DBA382B9-F6C1-45E2-8684-2F07E4198D0B}" type="pres">
      <dgm:prSet presAssocID="{F1A97314-56AF-48AD-B00D-5C426A0CE229}" presName="textNode" presStyleLbl="node1" presStyleIdx="2" presStyleCnt="3">
        <dgm:presLayoutVars>
          <dgm:bulletEnabled val="1"/>
        </dgm:presLayoutVars>
      </dgm:prSet>
      <dgm:spPr/>
    </dgm:pt>
  </dgm:ptLst>
  <dgm:cxnLst>
    <dgm:cxn modelId="{2D4DE503-2418-49D0-B502-6A3DFDC4DF25}" type="presOf" srcId="{A4BEF27B-B015-418E-B446-C6C5B7CAC1CF}" destId="{CAB21A20-8A63-4B6A-9E44-05C96F93FA91}" srcOrd="0" destOrd="0" presId="urn:microsoft.com/office/officeart/2005/8/layout/hProcess9"/>
    <dgm:cxn modelId="{2C673363-9E88-40EB-BEEF-49BD7B37625F}" srcId="{A4BEF27B-B015-418E-B446-C6C5B7CAC1CF}" destId="{F1A97314-56AF-48AD-B00D-5C426A0CE229}" srcOrd="2" destOrd="0" parTransId="{53F5C21A-CC16-4B81-B4AF-8497BA3F198A}" sibTransId="{45944B8B-57C7-46DA-BD7A-ADCBF8C1441E}"/>
    <dgm:cxn modelId="{903D295A-B20A-4523-94A6-D33200F6E9D7}" srcId="{A4BEF27B-B015-418E-B446-C6C5B7CAC1CF}" destId="{B53E7F07-2C0B-495B-BEBB-A1B4788B78F9}" srcOrd="0" destOrd="0" parTransId="{FB83C4B1-03AD-4BA2-9B37-57FAEFD2CC10}" sibTransId="{EDF5B485-4BA0-4268-9D31-1BD3A32A2FA3}"/>
    <dgm:cxn modelId="{DED4049B-2136-4C1E-980A-3DEA824B6713}" type="presOf" srcId="{DD5AB3E1-740B-4483-9726-04D5D33CEED3}" destId="{F1D0A1F5-4CD2-4D99-A767-BD0EE735A78F}" srcOrd="0" destOrd="0" presId="urn:microsoft.com/office/officeart/2005/8/layout/hProcess9"/>
    <dgm:cxn modelId="{097827AF-4D5B-440E-99DC-7AD757AD5309}" type="presOf" srcId="{B53E7F07-2C0B-495B-BEBB-A1B4788B78F9}" destId="{0EBAE042-1C72-47EA-8693-BFB26E03465C}" srcOrd="0" destOrd="0" presId="urn:microsoft.com/office/officeart/2005/8/layout/hProcess9"/>
    <dgm:cxn modelId="{681738CC-BFFB-4C1D-A046-4AB842A6B14D}" type="presOf" srcId="{F1A97314-56AF-48AD-B00D-5C426A0CE229}" destId="{DBA382B9-F6C1-45E2-8684-2F07E4198D0B}" srcOrd="0" destOrd="0" presId="urn:microsoft.com/office/officeart/2005/8/layout/hProcess9"/>
    <dgm:cxn modelId="{09FD20E0-A1E1-4665-8C93-98976A8D7754}" srcId="{A4BEF27B-B015-418E-B446-C6C5B7CAC1CF}" destId="{DD5AB3E1-740B-4483-9726-04D5D33CEED3}" srcOrd="1" destOrd="0" parTransId="{2E25EF7C-977B-4A12-8B4E-6302829F3292}" sibTransId="{F90FA474-51D6-4A6D-8EB1-9B135A0A51F7}"/>
    <dgm:cxn modelId="{8D2A0214-0FA0-46EE-AF08-F0447FA255CB}" type="presParOf" srcId="{CAB21A20-8A63-4B6A-9E44-05C96F93FA91}" destId="{651BCE36-4757-49B8-8956-C67AA6505601}" srcOrd="0" destOrd="0" presId="urn:microsoft.com/office/officeart/2005/8/layout/hProcess9"/>
    <dgm:cxn modelId="{15019C63-D53E-4966-88C9-7A6574B13F9B}" type="presParOf" srcId="{CAB21A20-8A63-4B6A-9E44-05C96F93FA91}" destId="{50578C5A-9E47-47B2-83ED-994AD562AF01}" srcOrd="1" destOrd="0" presId="urn:microsoft.com/office/officeart/2005/8/layout/hProcess9"/>
    <dgm:cxn modelId="{5C769B9B-3422-486C-8DBD-107A6E2FE042}" type="presParOf" srcId="{50578C5A-9E47-47B2-83ED-994AD562AF01}" destId="{0EBAE042-1C72-47EA-8693-BFB26E03465C}" srcOrd="0" destOrd="0" presId="urn:microsoft.com/office/officeart/2005/8/layout/hProcess9"/>
    <dgm:cxn modelId="{8002A303-9A5F-4B6B-B370-397C36B293E4}" type="presParOf" srcId="{50578C5A-9E47-47B2-83ED-994AD562AF01}" destId="{335181E6-F67B-45C3-9C31-4A177F54AF8D}" srcOrd="1" destOrd="0" presId="urn:microsoft.com/office/officeart/2005/8/layout/hProcess9"/>
    <dgm:cxn modelId="{27EE6873-AF4A-4B82-9F73-96466F94206D}" type="presParOf" srcId="{50578C5A-9E47-47B2-83ED-994AD562AF01}" destId="{F1D0A1F5-4CD2-4D99-A767-BD0EE735A78F}" srcOrd="2" destOrd="0" presId="urn:microsoft.com/office/officeart/2005/8/layout/hProcess9"/>
    <dgm:cxn modelId="{239C0B3A-ECB7-41C9-8272-41C0FF70D2E6}" type="presParOf" srcId="{50578C5A-9E47-47B2-83ED-994AD562AF01}" destId="{A1958FB9-C2F3-4451-9859-8783ECBA7030}" srcOrd="3" destOrd="0" presId="urn:microsoft.com/office/officeart/2005/8/layout/hProcess9"/>
    <dgm:cxn modelId="{5FF9AA2B-9C1E-42EB-94EB-453BF3BDF626}" type="presParOf" srcId="{50578C5A-9E47-47B2-83ED-994AD562AF01}" destId="{DBA382B9-F6C1-45E2-8684-2F07E4198D0B}" srcOrd="4"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AE3463D-A7BA-40EA-AF8E-01B46BA91B5D}"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ru-RU"/>
        </a:p>
      </dgm:t>
    </dgm:pt>
    <dgm:pt modelId="{CAA29658-E1DB-4791-9E5A-F4350ED3CDF7}">
      <dgm:prSet phldrT="[Текст]" custT="1"/>
      <dgm:spPr/>
      <dgm:t>
        <a:bodyPr/>
        <a:lstStyle/>
        <a:p>
          <a:r>
            <a:rPr lang="hy-AM" sz="1100"/>
            <a:t>Շարային  պատրաստություն</a:t>
          </a:r>
          <a:endParaRPr lang="ru-RU" sz="1100"/>
        </a:p>
      </dgm:t>
    </dgm:pt>
    <dgm:pt modelId="{BFB11FC0-0ECC-459B-835C-A6DE47B13F82}" type="parTrans" cxnId="{A28B5ABC-962B-45BA-98C8-91001899F1A3}">
      <dgm:prSet/>
      <dgm:spPr/>
      <dgm:t>
        <a:bodyPr/>
        <a:lstStyle/>
        <a:p>
          <a:endParaRPr lang="ru-RU"/>
        </a:p>
      </dgm:t>
    </dgm:pt>
    <dgm:pt modelId="{09E34A4C-79B6-4A41-9231-3185ECF2DF51}" type="sibTrans" cxnId="{A28B5ABC-962B-45BA-98C8-91001899F1A3}">
      <dgm:prSet/>
      <dgm:spPr/>
      <dgm:t>
        <a:bodyPr/>
        <a:lstStyle/>
        <a:p>
          <a:endParaRPr lang="ru-RU"/>
        </a:p>
      </dgm:t>
    </dgm:pt>
    <dgm:pt modelId="{4AB99803-AC1C-4E7D-ACCF-0238EA263951}">
      <dgm:prSet phldrT="[Текст]" custT="1"/>
      <dgm:spPr/>
      <dgm:t>
        <a:bodyPr/>
        <a:lstStyle/>
        <a:p>
          <a:pPr>
            <a:buSzPts val="1000"/>
            <a:buFont typeface="Symbol" panose="05050102010706020507" pitchFamily="18" charset="2"/>
            <a:buChar char=""/>
          </a:pPr>
          <a:r>
            <a:rPr lang="hy-AM" sz="1000"/>
            <a:t>Նպատակայինն աշխատելը և փոքր ձեռքբերումները նշելը կօգնեն մեզ մոտիվացիան պահպանել</a:t>
          </a:r>
          <a:r>
            <a:rPr lang="hy-AM" sz="700"/>
            <a:t>:</a:t>
          </a:r>
          <a:endParaRPr lang="ru-RU" sz="700"/>
        </a:p>
      </dgm:t>
    </dgm:pt>
    <dgm:pt modelId="{1CD260DC-4800-441D-A619-04AB041E165C}" type="parTrans" cxnId="{02AB82DB-59C4-4003-8562-3205677E608F}">
      <dgm:prSet/>
      <dgm:spPr/>
      <dgm:t>
        <a:bodyPr/>
        <a:lstStyle/>
        <a:p>
          <a:endParaRPr lang="ru-RU"/>
        </a:p>
      </dgm:t>
    </dgm:pt>
    <dgm:pt modelId="{5B5AD341-9074-4E45-AF17-F39938ADD15B}" type="sibTrans" cxnId="{02AB82DB-59C4-4003-8562-3205677E608F}">
      <dgm:prSet/>
      <dgm:spPr/>
      <dgm:t>
        <a:bodyPr/>
        <a:lstStyle/>
        <a:p>
          <a:endParaRPr lang="ru-RU"/>
        </a:p>
      </dgm:t>
    </dgm:pt>
    <dgm:pt modelId="{7271EE55-7AB9-4225-9270-102930309807}">
      <dgm:prSet phldrT="[Текст]" custT="1"/>
      <dgm:spPr/>
      <dgm:t>
        <a:bodyPr/>
        <a:lstStyle/>
        <a:p>
          <a:pPr>
            <a:buSzPts val="1000"/>
            <a:buFont typeface="Symbol" panose="05050102010706020507" pitchFamily="18" charset="2"/>
            <a:buChar char=""/>
          </a:pPr>
          <a:r>
            <a:rPr lang="hy-AM" sz="1100"/>
            <a:t>Կայուն առաջընթացը կարող է հանգեցնել նոր և ավելի բարդ խնդիրներ դնելու ցանկության:</a:t>
          </a:r>
          <a:endParaRPr lang="ru-RU" sz="1100"/>
        </a:p>
      </dgm:t>
    </dgm:pt>
    <dgm:pt modelId="{A7D3E351-D71E-4822-B236-7DB87B576114}" type="parTrans" cxnId="{33922B5A-049B-4A9A-BE62-DEC5C7C1C519}">
      <dgm:prSet/>
      <dgm:spPr/>
      <dgm:t>
        <a:bodyPr/>
        <a:lstStyle/>
        <a:p>
          <a:endParaRPr lang="ru-RU"/>
        </a:p>
      </dgm:t>
    </dgm:pt>
    <dgm:pt modelId="{B9388332-19B3-4F06-8CE9-1258A80B907A}" type="sibTrans" cxnId="{33922B5A-049B-4A9A-BE62-DEC5C7C1C519}">
      <dgm:prSet/>
      <dgm:spPr/>
      <dgm:t>
        <a:bodyPr/>
        <a:lstStyle/>
        <a:p>
          <a:endParaRPr lang="ru-RU"/>
        </a:p>
      </dgm:t>
    </dgm:pt>
    <dgm:pt modelId="{EB79460B-634C-4F01-9E09-02EE1947323C}">
      <dgm:prSet phldrT="[Текст]" custT="1"/>
      <dgm:spPr/>
      <dgm:t>
        <a:bodyPr/>
        <a:lstStyle/>
        <a:p>
          <a:pPr>
            <a:buSzPts val="1000"/>
            <a:buFont typeface="Symbol" panose="05050102010706020507" pitchFamily="18" charset="2"/>
            <a:buChar char=""/>
          </a:pPr>
          <a:r>
            <a:rPr lang="hy-AM" sz="1100"/>
            <a:t>Հաջողությունից օգտվելիս մեր մոտիվացիան կաճի, և մենք կարող ենք ոչ միայն հասնել մեր նպատակներին, այլև գերազանցել դրանք:</a:t>
          </a:r>
          <a:endParaRPr lang="ru-RU" sz="1100"/>
        </a:p>
      </dgm:t>
    </dgm:pt>
    <dgm:pt modelId="{CBEC7113-5839-4AD6-B4DA-BD7B4933B812}" type="parTrans" cxnId="{21DDC11F-1CF5-40B1-ABAC-AA983D0DD7B2}">
      <dgm:prSet/>
      <dgm:spPr/>
      <dgm:t>
        <a:bodyPr/>
        <a:lstStyle/>
        <a:p>
          <a:endParaRPr lang="ru-RU"/>
        </a:p>
      </dgm:t>
    </dgm:pt>
    <dgm:pt modelId="{FBC4E686-9B3F-4175-9069-A49A7FAF4255}" type="sibTrans" cxnId="{21DDC11F-1CF5-40B1-ABAC-AA983D0DD7B2}">
      <dgm:prSet/>
      <dgm:spPr/>
      <dgm:t>
        <a:bodyPr/>
        <a:lstStyle/>
        <a:p>
          <a:endParaRPr lang="ru-RU"/>
        </a:p>
      </dgm:t>
    </dgm:pt>
    <dgm:pt modelId="{2FDB72FD-62F2-49EA-96C6-B9A0E65CE62F}">
      <dgm:prSet custT="1"/>
      <dgm:spPr/>
      <dgm:t>
        <a:bodyPr/>
        <a:lstStyle/>
        <a:p>
          <a:pPr>
            <a:buSzPts val="1000"/>
            <a:buFont typeface="Symbol" panose="05050102010706020507" pitchFamily="18" charset="2"/>
            <a:buChar char=""/>
          </a:pPr>
          <a:r>
            <a:rPr lang="hy-AM" sz="1100"/>
            <a:t>Փոքր առաջադրանքները կարող են նաև փոքր -ինչ փոխվել, երբ ավարտում ենք հիմնական նպատակին տանող քայլերը:</a:t>
          </a:r>
          <a:endParaRPr lang="ru-RU" sz="1100"/>
        </a:p>
      </dgm:t>
    </dgm:pt>
    <dgm:pt modelId="{C9C52B84-44F8-4A68-A1A0-B3D08AC9C27F}" type="parTrans" cxnId="{41D680EE-73B2-41CB-B9C4-605F1079DBED}">
      <dgm:prSet/>
      <dgm:spPr/>
      <dgm:t>
        <a:bodyPr/>
        <a:lstStyle/>
        <a:p>
          <a:endParaRPr lang="ru-RU"/>
        </a:p>
      </dgm:t>
    </dgm:pt>
    <dgm:pt modelId="{2CA1C31D-D618-48E2-88FD-909542F3D4B3}" type="sibTrans" cxnId="{41D680EE-73B2-41CB-B9C4-605F1079DBED}">
      <dgm:prSet/>
      <dgm:spPr/>
      <dgm:t>
        <a:bodyPr/>
        <a:lstStyle/>
        <a:p>
          <a:endParaRPr lang="ru-RU"/>
        </a:p>
      </dgm:t>
    </dgm:pt>
    <dgm:pt modelId="{9791C4FD-6E17-4A7B-9524-5789608EC5D0}" type="pres">
      <dgm:prSet presAssocID="{3AE3463D-A7BA-40EA-AF8E-01B46BA91B5D}" presName="Name0" presStyleCnt="0">
        <dgm:presLayoutVars>
          <dgm:chMax val="1"/>
          <dgm:dir/>
          <dgm:animLvl val="ctr"/>
          <dgm:resizeHandles val="exact"/>
        </dgm:presLayoutVars>
      </dgm:prSet>
      <dgm:spPr/>
    </dgm:pt>
    <dgm:pt modelId="{8FD9DC01-25B3-46AE-9C43-A9D3CB7D758D}" type="pres">
      <dgm:prSet presAssocID="{CAA29658-E1DB-4791-9E5A-F4350ED3CDF7}" presName="centerShape" presStyleLbl="node0" presStyleIdx="0" presStyleCnt="1" custLinFactNeighborX="1865" custLinFactNeighborY="-1492"/>
      <dgm:spPr/>
    </dgm:pt>
    <dgm:pt modelId="{056A0836-F626-4489-804C-D59916897A32}" type="pres">
      <dgm:prSet presAssocID="{4AB99803-AC1C-4E7D-ACCF-0238EA263951}" presName="node" presStyleLbl="node1" presStyleIdx="0" presStyleCnt="4" custScaleX="196423" custScaleY="156454">
        <dgm:presLayoutVars>
          <dgm:bulletEnabled val="1"/>
        </dgm:presLayoutVars>
      </dgm:prSet>
      <dgm:spPr/>
    </dgm:pt>
    <dgm:pt modelId="{4D7777A2-5E7C-490A-B062-EC7C33D62DD0}" type="pres">
      <dgm:prSet presAssocID="{4AB99803-AC1C-4E7D-ACCF-0238EA263951}" presName="dummy" presStyleCnt="0"/>
      <dgm:spPr/>
    </dgm:pt>
    <dgm:pt modelId="{3B328ED1-1DBF-44BF-BE01-3589C1A72DF7}" type="pres">
      <dgm:prSet presAssocID="{5B5AD341-9074-4E45-AF17-F39938ADD15B}" presName="sibTrans" presStyleLbl="sibTrans2D1" presStyleIdx="0" presStyleCnt="4"/>
      <dgm:spPr/>
    </dgm:pt>
    <dgm:pt modelId="{BE0EDC91-E676-48E9-ACAC-D010F2471BA0}" type="pres">
      <dgm:prSet presAssocID="{7271EE55-7AB9-4225-9270-102930309807}" presName="node" presStyleLbl="node1" presStyleIdx="1" presStyleCnt="4" custScaleX="187477" custScaleY="170736" custRadScaleRad="117447" custRadScaleInc="-3864">
        <dgm:presLayoutVars>
          <dgm:bulletEnabled val="1"/>
        </dgm:presLayoutVars>
      </dgm:prSet>
      <dgm:spPr/>
    </dgm:pt>
    <dgm:pt modelId="{18339F13-AF75-4600-9916-2BA23B9F1CAF}" type="pres">
      <dgm:prSet presAssocID="{7271EE55-7AB9-4225-9270-102930309807}" presName="dummy" presStyleCnt="0"/>
      <dgm:spPr/>
    </dgm:pt>
    <dgm:pt modelId="{F960DEFB-45B7-4419-847C-9DCF476DA53F}" type="pres">
      <dgm:prSet presAssocID="{B9388332-19B3-4F06-8CE9-1258A80B907A}" presName="sibTrans" presStyleLbl="sibTrans2D1" presStyleIdx="1" presStyleCnt="4"/>
      <dgm:spPr/>
    </dgm:pt>
    <dgm:pt modelId="{1266EEE9-DEAF-4192-BA33-0282E18662C1}" type="pres">
      <dgm:prSet presAssocID="{EB79460B-634C-4F01-9E09-02EE1947323C}" presName="node" presStyleLbl="node1" presStyleIdx="2" presStyleCnt="4" custScaleX="232407" custScaleY="174895">
        <dgm:presLayoutVars>
          <dgm:bulletEnabled val="1"/>
        </dgm:presLayoutVars>
      </dgm:prSet>
      <dgm:spPr/>
    </dgm:pt>
    <dgm:pt modelId="{DF82B609-BF89-4B08-866F-CBBE0CCB1D90}" type="pres">
      <dgm:prSet presAssocID="{EB79460B-634C-4F01-9E09-02EE1947323C}" presName="dummy" presStyleCnt="0"/>
      <dgm:spPr/>
    </dgm:pt>
    <dgm:pt modelId="{3E56A8E9-5098-44FF-9DC1-E370AE9608CD}" type="pres">
      <dgm:prSet presAssocID="{FBC4E686-9B3F-4175-9069-A49A7FAF4255}" presName="sibTrans" presStyleLbl="sibTrans2D1" presStyleIdx="2" presStyleCnt="4"/>
      <dgm:spPr/>
    </dgm:pt>
    <dgm:pt modelId="{823FDFD0-6285-488A-B56B-698134783DEB}" type="pres">
      <dgm:prSet presAssocID="{2FDB72FD-62F2-49EA-96C6-B9A0E65CE62F}" presName="node" presStyleLbl="node1" presStyleIdx="3" presStyleCnt="4" custScaleX="192235" custScaleY="179984" custRadScaleRad="121272" custRadScaleInc="-15286">
        <dgm:presLayoutVars>
          <dgm:bulletEnabled val="1"/>
        </dgm:presLayoutVars>
      </dgm:prSet>
      <dgm:spPr/>
    </dgm:pt>
    <dgm:pt modelId="{C439C05F-FED0-43AE-80CC-6AAFB756F486}" type="pres">
      <dgm:prSet presAssocID="{2FDB72FD-62F2-49EA-96C6-B9A0E65CE62F}" presName="dummy" presStyleCnt="0"/>
      <dgm:spPr/>
    </dgm:pt>
    <dgm:pt modelId="{CD5D4DB2-69DF-445D-BAC2-0F07E4658059}" type="pres">
      <dgm:prSet presAssocID="{2CA1C31D-D618-48E2-88FD-909542F3D4B3}" presName="sibTrans" presStyleLbl="sibTrans2D1" presStyleIdx="3" presStyleCnt="4"/>
      <dgm:spPr/>
    </dgm:pt>
  </dgm:ptLst>
  <dgm:cxnLst>
    <dgm:cxn modelId="{F6D1DA00-59AA-4C50-A29E-B74AF491F8CA}" type="presOf" srcId="{2FDB72FD-62F2-49EA-96C6-B9A0E65CE62F}" destId="{823FDFD0-6285-488A-B56B-698134783DEB}" srcOrd="0" destOrd="0" presId="urn:microsoft.com/office/officeart/2005/8/layout/radial6"/>
    <dgm:cxn modelId="{95A47F06-619C-4271-9158-3E2BD1C80146}" type="presOf" srcId="{FBC4E686-9B3F-4175-9069-A49A7FAF4255}" destId="{3E56A8E9-5098-44FF-9DC1-E370AE9608CD}" srcOrd="0" destOrd="0" presId="urn:microsoft.com/office/officeart/2005/8/layout/radial6"/>
    <dgm:cxn modelId="{21DDC11F-1CF5-40B1-ABAC-AA983D0DD7B2}" srcId="{CAA29658-E1DB-4791-9E5A-F4350ED3CDF7}" destId="{EB79460B-634C-4F01-9E09-02EE1947323C}" srcOrd="2" destOrd="0" parTransId="{CBEC7113-5839-4AD6-B4DA-BD7B4933B812}" sibTransId="{FBC4E686-9B3F-4175-9069-A49A7FAF4255}"/>
    <dgm:cxn modelId="{60F43E46-2913-4220-820B-562F7FF67758}" type="presOf" srcId="{4AB99803-AC1C-4E7D-ACCF-0238EA263951}" destId="{056A0836-F626-4489-804C-D59916897A32}" srcOrd="0" destOrd="0" presId="urn:microsoft.com/office/officeart/2005/8/layout/radial6"/>
    <dgm:cxn modelId="{5CF7634C-E92D-451E-B48C-CA0417F7ED66}" type="presOf" srcId="{7271EE55-7AB9-4225-9270-102930309807}" destId="{BE0EDC91-E676-48E9-ACAC-D010F2471BA0}" srcOrd="0" destOrd="0" presId="urn:microsoft.com/office/officeart/2005/8/layout/radial6"/>
    <dgm:cxn modelId="{85E9C875-0697-4F25-925B-3BD550AF1861}" type="presOf" srcId="{B9388332-19B3-4F06-8CE9-1258A80B907A}" destId="{F960DEFB-45B7-4419-847C-9DCF476DA53F}" srcOrd="0" destOrd="0" presId="urn:microsoft.com/office/officeart/2005/8/layout/radial6"/>
    <dgm:cxn modelId="{33922B5A-049B-4A9A-BE62-DEC5C7C1C519}" srcId="{CAA29658-E1DB-4791-9E5A-F4350ED3CDF7}" destId="{7271EE55-7AB9-4225-9270-102930309807}" srcOrd="1" destOrd="0" parTransId="{A7D3E351-D71E-4822-B236-7DB87B576114}" sibTransId="{B9388332-19B3-4F06-8CE9-1258A80B907A}"/>
    <dgm:cxn modelId="{D484AB9B-7C0E-4F70-8CA4-404ACB691F14}" type="presOf" srcId="{2CA1C31D-D618-48E2-88FD-909542F3D4B3}" destId="{CD5D4DB2-69DF-445D-BAC2-0F07E4658059}" srcOrd="0" destOrd="0" presId="urn:microsoft.com/office/officeart/2005/8/layout/radial6"/>
    <dgm:cxn modelId="{A28B5ABC-962B-45BA-98C8-91001899F1A3}" srcId="{3AE3463D-A7BA-40EA-AF8E-01B46BA91B5D}" destId="{CAA29658-E1DB-4791-9E5A-F4350ED3CDF7}" srcOrd="0" destOrd="0" parTransId="{BFB11FC0-0ECC-459B-835C-A6DE47B13F82}" sibTransId="{09E34A4C-79B6-4A41-9231-3185ECF2DF51}"/>
    <dgm:cxn modelId="{274E47C3-E5B0-4C51-A485-C6DEB0B40510}" type="presOf" srcId="{EB79460B-634C-4F01-9E09-02EE1947323C}" destId="{1266EEE9-DEAF-4192-BA33-0282E18662C1}" srcOrd="0" destOrd="0" presId="urn:microsoft.com/office/officeart/2005/8/layout/radial6"/>
    <dgm:cxn modelId="{E3EC93D3-CA13-4304-B4B5-EBA32FFFB9DE}" type="presOf" srcId="{3AE3463D-A7BA-40EA-AF8E-01B46BA91B5D}" destId="{9791C4FD-6E17-4A7B-9524-5789608EC5D0}" srcOrd="0" destOrd="0" presId="urn:microsoft.com/office/officeart/2005/8/layout/radial6"/>
    <dgm:cxn modelId="{6FD487D8-7513-4D6A-AA1B-5F1B26FAA7EA}" type="presOf" srcId="{CAA29658-E1DB-4791-9E5A-F4350ED3CDF7}" destId="{8FD9DC01-25B3-46AE-9C43-A9D3CB7D758D}" srcOrd="0" destOrd="0" presId="urn:microsoft.com/office/officeart/2005/8/layout/radial6"/>
    <dgm:cxn modelId="{02AB82DB-59C4-4003-8562-3205677E608F}" srcId="{CAA29658-E1DB-4791-9E5A-F4350ED3CDF7}" destId="{4AB99803-AC1C-4E7D-ACCF-0238EA263951}" srcOrd="0" destOrd="0" parTransId="{1CD260DC-4800-441D-A619-04AB041E165C}" sibTransId="{5B5AD341-9074-4E45-AF17-F39938ADD15B}"/>
    <dgm:cxn modelId="{41D680EE-73B2-41CB-B9C4-605F1079DBED}" srcId="{CAA29658-E1DB-4791-9E5A-F4350ED3CDF7}" destId="{2FDB72FD-62F2-49EA-96C6-B9A0E65CE62F}" srcOrd="3" destOrd="0" parTransId="{C9C52B84-44F8-4A68-A1A0-B3D08AC9C27F}" sibTransId="{2CA1C31D-D618-48E2-88FD-909542F3D4B3}"/>
    <dgm:cxn modelId="{9E0998F7-8269-4B1F-88CD-44C4F9E2A87A}" type="presOf" srcId="{5B5AD341-9074-4E45-AF17-F39938ADD15B}" destId="{3B328ED1-1DBF-44BF-BE01-3589C1A72DF7}" srcOrd="0" destOrd="0" presId="urn:microsoft.com/office/officeart/2005/8/layout/radial6"/>
    <dgm:cxn modelId="{4AB18330-960C-4857-BC3D-5F09463BE4C8}" type="presParOf" srcId="{9791C4FD-6E17-4A7B-9524-5789608EC5D0}" destId="{8FD9DC01-25B3-46AE-9C43-A9D3CB7D758D}" srcOrd="0" destOrd="0" presId="urn:microsoft.com/office/officeart/2005/8/layout/radial6"/>
    <dgm:cxn modelId="{B99A2F29-C292-41BB-A293-37969617289F}" type="presParOf" srcId="{9791C4FD-6E17-4A7B-9524-5789608EC5D0}" destId="{056A0836-F626-4489-804C-D59916897A32}" srcOrd="1" destOrd="0" presId="urn:microsoft.com/office/officeart/2005/8/layout/radial6"/>
    <dgm:cxn modelId="{FDF06AF1-C854-4877-B84D-4F64AFFCB02B}" type="presParOf" srcId="{9791C4FD-6E17-4A7B-9524-5789608EC5D0}" destId="{4D7777A2-5E7C-490A-B062-EC7C33D62DD0}" srcOrd="2" destOrd="0" presId="urn:microsoft.com/office/officeart/2005/8/layout/radial6"/>
    <dgm:cxn modelId="{9A23BFFF-75BB-44B8-A0C0-C88D956513B2}" type="presParOf" srcId="{9791C4FD-6E17-4A7B-9524-5789608EC5D0}" destId="{3B328ED1-1DBF-44BF-BE01-3589C1A72DF7}" srcOrd="3" destOrd="0" presId="urn:microsoft.com/office/officeart/2005/8/layout/radial6"/>
    <dgm:cxn modelId="{C4D0F520-6389-4740-9333-2F5950771D5A}" type="presParOf" srcId="{9791C4FD-6E17-4A7B-9524-5789608EC5D0}" destId="{BE0EDC91-E676-48E9-ACAC-D010F2471BA0}" srcOrd="4" destOrd="0" presId="urn:microsoft.com/office/officeart/2005/8/layout/radial6"/>
    <dgm:cxn modelId="{107A73E4-A693-49C6-B3BC-AF61EF562D83}" type="presParOf" srcId="{9791C4FD-6E17-4A7B-9524-5789608EC5D0}" destId="{18339F13-AF75-4600-9916-2BA23B9F1CAF}" srcOrd="5" destOrd="0" presId="urn:microsoft.com/office/officeart/2005/8/layout/radial6"/>
    <dgm:cxn modelId="{17C7D87A-BB52-4E8D-B4B6-F5819D3EE491}" type="presParOf" srcId="{9791C4FD-6E17-4A7B-9524-5789608EC5D0}" destId="{F960DEFB-45B7-4419-847C-9DCF476DA53F}" srcOrd="6" destOrd="0" presId="urn:microsoft.com/office/officeart/2005/8/layout/radial6"/>
    <dgm:cxn modelId="{5E79F861-F7D3-49EE-B0E3-61744A097FB6}" type="presParOf" srcId="{9791C4FD-6E17-4A7B-9524-5789608EC5D0}" destId="{1266EEE9-DEAF-4192-BA33-0282E18662C1}" srcOrd="7" destOrd="0" presId="urn:microsoft.com/office/officeart/2005/8/layout/radial6"/>
    <dgm:cxn modelId="{856DFE65-AB81-4BEE-B615-87F54749A024}" type="presParOf" srcId="{9791C4FD-6E17-4A7B-9524-5789608EC5D0}" destId="{DF82B609-BF89-4B08-866F-CBBE0CCB1D90}" srcOrd="8" destOrd="0" presId="urn:microsoft.com/office/officeart/2005/8/layout/radial6"/>
    <dgm:cxn modelId="{3835C5A9-FD78-4ACC-AA68-6DE4D4E07B13}" type="presParOf" srcId="{9791C4FD-6E17-4A7B-9524-5789608EC5D0}" destId="{3E56A8E9-5098-44FF-9DC1-E370AE9608CD}" srcOrd="9" destOrd="0" presId="urn:microsoft.com/office/officeart/2005/8/layout/radial6"/>
    <dgm:cxn modelId="{FE3FEE5D-065F-4FB9-B7D2-CF8720ECFA93}" type="presParOf" srcId="{9791C4FD-6E17-4A7B-9524-5789608EC5D0}" destId="{823FDFD0-6285-488A-B56B-698134783DEB}" srcOrd="10" destOrd="0" presId="urn:microsoft.com/office/officeart/2005/8/layout/radial6"/>
    <dgm:cxn modelId="{3A57625A-E53B-49A7-B326-285F072B247C}" type="presParOf" srcId="{9791C4FD-6E17-4A7B-9524-5789608EC5D0}" destId="{C439C05F-FED0-43AE-80CC-6AAFB756F486}" srcOrd="11" destOrd="0" presId="urn:microsoft.com/office/officeart/2005/8/layout/radial6"/>
    <dgm:cxn modelId="{A93FC4EB-DD8C-48B4-8018-62DC622C3F49}" type="presParOf" srcId="{9791C4FD-6E17-4A7B-9524-5789608EC5D0}" destId="{CD5D4DB2-69DF-445D-BAC2-0F07E4658059}" srcOrd="12" destOrd="0" presId="urn:microsoft.com/office/officeart/2005/8/layout/radial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D70B88-DA1A-4F7E-9870-55BDF0EF80E1}">
      <dsp:nvSpPr>
        <dsp:cNvPr id="0" name=""/>
        <dsp:cNvSpPr/>
      </dsp:nvSpPr>
      <dsp:spPr>
        <a:xfrm>
          <a:off x="787456" y="0"/>
          <a:ext cx="3907138" cy="3257550"/>
        </a:xfrm>
        <a:prstGeom prst="diamond">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AF4F04D-413E-4F56-8844-FF0965754346}">
      <dsp:nvSpPr>
        <dsp:cNvPr id="0" name=""/>
        <dsp:cNvSpPr/>
      </dsp:nvSpPr>
      <dsp:spPr>
        <a:xfrm>
          <a:off x="780745" y="311303"/>
          <a:ext cx="1947553" cy="124949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hy-AM" sz="900" kern="1200"/>
            <a:t>դպրոցի տնօրենի հրամանով ՆԶՊ պարապմունքների ժամանակ դասարանը վերանվանվում է դասակ եւ բաժանվում 2-3 ջոկերի</a:t>
          </a:r>
          <a:endParaRPr lang="ru-RU" sz="900" kern="1200"/>
        </a:p>
      </dsp:txBody>
      <dsp:txXfrm>
        <a:off x="841740" y="372298"/>
        <a:ext cx="1825563" cy="1127504"/>
      </dsp:txXfrm>
    </dsp:sp>
    <dsp:sp modelId="{AFCEE4E7-63BA-4076-8BF4-467EEDD531DD}">
      <dsp:nvSpPr>
        <dsp:cNvPr id="0" name=""/>
        <dsp:cNvSpPr/>
      </dsp:nvSpPr>
      <dsp:spPr>
        <a:xfrm>
          <a:off x="2961410" y="261774"/>
          <a:ext cx="1811806" cy="1307668"/>
        </a:xfrm>
        <a:prstGeom prst="round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hy-AM" sz="900" kern="1200"/>
            <a:t>տնօրենի հրամանով նշանակվում են դասակների եւ ջոկերի հրամանատարներ</a:t>
          </a:r>
          <a:endParaRPr lang="ru-RU" sz="900" kern="1200"/>
        </a:p>
      </dsp:txBody>
      <dsp:txXfrm>
        <a:off x="3025245" y="325609"/>
        <a:ext cx="1684136" cy="1179998"/>
      </dsp:txXfrm>
    </dsp:sp>
    <dsp:sp modelId="{5692E173-F8CB-4FD9-8647-B462C34B2F9D}">
      <dsp:nvSpPr>
        <dsp:cNvPr id="0" name=""/>
        <dsp:cNvSpPr/>
      </dsp:nvSpPr>
      <dsp:spPr>
        <a:xfrm>
          <a:off x="801466" y="1689447"/>
          <a:ext cx="1816189" cy="1284152"/>
        </a:xfrm>
        <a:prstGeom prst="roundRect">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hy-AM" sz="800" kern="1200"/>
            <a:t>պարապմունքը սկսվում է աշակերտների շարումով, զինղեկին դասակի հրամանատարի զեկուցումով` դասակը պատրաստ լինելու վերաբերյալ, եւ աշակերտների համազգեստի ու արտաքին տեսքի ստուգումով</a:t>
          </a:r>
          <a:endParaRPr lang="ru-RU" sz="800" kern="1200"/>
        </a:p>
      </dsp:txBody>
      <dsp:txXfrm>
        <a:off x="864153" y="1752134"/>
        <a:ext cx="1690815" cy="1158778"/>
      </dsp:txXfrm>
    </dsp:sp>
    <dsp:sp modelId="{4A29509D-7327-4ED7-8305-8F939506DBD2}">
      <dsp:nvSpPr>
        <dsp:cNvPr id="0" name=""/>
        <dsp:cNvSpPr/>
      </dsp:nvSpPr>
      <dsp:spPr>
        <a:xfrm>
          <a:off x="2940429" y="1638851"/>
          <a:ext cx="1824040" cy="1273341"/>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hy-AM" sz="800" kern="1200"/>
            <a:t>ՆԶՊ կաբինետում աշակերտների տեղավորումն ըստ ջոկերի՝</a:t>
          </a:r>
          <a:endParaRPr lang="ru-RU" sz="800" kern="1200"/>
        </a:p>
      </dsp:txBody>
      <dsp:txXfrm>
        <a:off x="3002588" y="1701010"/>
        <a:ext cx="1699722" cy="1149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227BB-32AF-46C6-942A-523F54079C37}">
      <dsp:nvSpPr>
        <dsp:cNvPr id="0" name=""/>
        <dsp:cNvSpPr/>
      </dsp:nvSpPr>
      <dsp:spPr>
        <a:xfrm>
          <a:off x="4238311" y="496689"/>
          <a:ext cx="103308" cy="1912028"/>
        </a:xfrm>
        <a:prstGeom prst="rect">
          <a:avLst/>
        </a:prstGeom>
        <a:solidFill>
          <a:schemeClr val="accent3">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6F9A32-527C-4434-9F3D-F2F8B0B64798}">
      <dsp:nvSpPr>
        <dsp:cNvPr id="0" name=""/>
        <dsp:cNvSpPr/>
      </dsp:nvSpPr>
      <dsp:spPr>
        <a:xfrm>
          <a:off x="104217" y="496689"/>
          <a:ext cx="2686900" cy="1912028"/>
        </a:xfrm>
        <a:prstGeom prst="frame">
          <a:avLst>
            <a:gd name="adj1" fmla="val 5450"/>
          </a:avLst>
        </a:prstGeom>
        <a:solidFill>
          <a:schemeClr val="accent3">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E3C48E-4160-4399-8F11-407CEE9A2440}">
      <dsp:nvSpPr>
        <dsp:cNvPr id="0" name=""/>
        <dsp:cNvSpPr/>
      </dsp:nvSpPr>
      <dsp:spPr>
        <a:xfrm>
          <a:off x="238121" y="68251"/>
          <a:ext cx="2368352" cy="2341573"/>
        </a:xfrm>
        <a:prstGeom prst="rect">
          <a:avLst/>
        </a:prstGeom>
        <a:blipFill rotWithShape="1">
          <a:blip xmlns:r="http://schemas.openxmlformats.org/officeDocument/2006/relationships" r:embed="rId1"/>
          <a:srcRect/>
          <a:stretch>
            <a:fillRect t="-45000" b="-45000"/>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CB489E-87AD-484D-8CD3-AF031F519B3E}">
      <dsp:nvSpPr>
        <dsp:cNvPr id="0" name=""/>
        <dsp:cNvSpPr/>
      </dsp:nvSpPr>
      <dsp:spPr>
        <a:xfrm>
          <a:off x="209262" y="2076842"/>
          <a:ext cx="2478546" cy="2269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0" tIns="38100" rIns="101600" bIns="38100" numCol="1" spcCol="1270" anchor="ctr" anchorCtr="0">
          <a:noAutofit/>
        </a:bodyPr>
        <a:lstStyle/>
        <a:p>
          <a:pPr marL="0" lvl="0" indent="0" algn="l" defTabSz="444500">
            <a:lnSpc>
              <a:spcPct val="90000"/>
            </a:lnSpc>
            <a:spcBef>
              <a:spcPct val="0"/>
            </a:spcBef>
            <a:spcAft>
              <a:spcPct val="35000"/>
            </a:spcAft>
            <a:buNone/>
          </a:pPr>
          <a:endParaRPr lang="ru-RU" sz="1000" kern="1200"/>
        </a:p>
      </dsp:txBody>
      <dsp:txXfrm>
        <a:off x="209262" y="2076842"/>
        <a:ext cx="2478546" cy="226959"/>
      </dsp:txXfrm>
    </dsp:sp>
    <dsp:sp modelId="{34DD2CA0-09F1-4259-B904-AA4FC6E77097}">
      <dsp:nvSpPr>
        <dsp:cNvPr id="0" name=""/>
        <dsp:cNvSpPr/>
      </dsp:nvSpPr>
      <dsp:spPr>
        <a:xfrm>
          <a:off x="2666422" y="496689"/>
          <a:ext cx="1696585" cy="1912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y-AM" sz="1300" kern="1200"/>
            <a:t>աշակերտների վարվելաձեւը` համաձայն ՀՀ համազորային  կանոնադրությունների պահանջների և նյութատեխնիկական բազայով ապահովման կարգը, դասը սկսելու եւ ավարտելու կարգը:</a:t>
          </a:r>
          <a:endParaRPr lang="ru-RU" sz="1300" kern="1200"/>
        </a:p>
      </dsp:txBody>
      <dsp:txXfrm>
        <a:off x="2666422" y="496689"/>
        <a:ext cx="1696585" cy="1912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BCE36-4757-49B8-8956-C67AA6505601}">
      <dsp:nvSpPr>
        <dsp:cNvPr id="0" name=""/>
        <dsp:cNvSpPr/>
      </dsp:nvSpPr>
      <dsp:spPr>
        <a:xfrm>
          <a:off x="326469" y="0"/>
          <a:ext cx="3699986" cy="16383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BAE042-1C72-47EA-8693-BFB26E03465C}">
      <dsp:nvSpPr>
        <dsp:cNvPr id="0" name=""/>
        <dsp:cNvSpPr/>
      </dsp:nvSpPr>
      <dsp:spPr>
        <a:xfrm>
          <a:off x="4675" y="491490"/>
          <a:ext cx="1401097" cy="6553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hy-AM" sz="1500" kern="1200"/>
            <a:t>հնարքի ծանոթացում, </a:t>
          </a:r>
          <a:endParaRPr lang="ru-RU" sz="1500" kern="1200"/>
        </a:p>
      </dsp:txBody>
      <dsp:txXfrm>
        <a:off x="36665" y="523480"/>
        <a:ext cx="1337117" cy="591340"/>
      </dsp:txXfrm>
    </dsp:sp>
    <dsp:sp modelId="{F1D0A1F5-4CD2-4D99-A767-BD0EE735A78F}">
      <dsp:nvSpPr>
        <dsp:cNvPr id="0" name=""/>
        <dsp:cNvSpPr/>
      </dsp:nvSpPr>
      <dsp:spPr>
        <a:xfrm>
          <a:off x="1475913" y="491490"/>
          <a:ext cx="1401097" cy="6553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hy-AM" sz="1500" kern="1200"/>
            <a:t>. հնարքի ուսուցում, </a:t>
          </a:r>
          <a:endParaRPr lang="ru-RU" sz="1500" kern="1200"/>
        </a:p>
      </dsp:txBody>
      <dsp:txXfrm>
        <a:off x="1507903" y="523480"/>
        <a:ext cx="1337117" cy="591340"/>
      </dsp:txXfrm>
    </dsp:sp>
    <dsp:sp modelId="{DBA382B9-F6C1-45E2-8684-2F07E4198D0B}">
      <dsp:nvSpPr>
        <dsp:cNvPr id="0" name=""/>
        <dsp:cNvSpPr/>
      </dsp:nvSpPr>
      <dsp:spPr>
        <a:xfrm>
          <a:off x="2947151" y="491490"/>
          <a:ext cx="1401097" cy="6553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hy-AM" sz="1500" kern="1200"/>
            <a:t>վարժանք:</a:t>
          </a:r>
          <a:endParaRPr lang="ru-RU" sz="1500" kern="1200"/>
        </a:p>
      </dsp:txBody>
      <dsp:txXfrm>
        <a:off x="2979141" y="523480"/>
        <a:ext cx="1337117" cy="5913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5D4DB2-69DF-445D-BAC2-0F07E4658059}">
      <dsp:nvSpPr>
        <dsp:cNvPr id="0" name=""/>
        <dsp:cNvSpPr/>
      </dsp:nvSpPr>
      <dsp:spPr>
        <a:xfrm>
          <a:off x="1226933" y="323724"/>
          <a:ext cx="2614851" cy="2614851"/>
        </a:xfrm>
        <a:prstGeom prst="blockArc">
          <a:avLst>
            <a:gd name="adj1" fmla="val 10384410"/>
            <a:gd name="adj2" fmla="val 16948931"/>
            <a:gd name="adj3" fmla="val 4644"/>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56A8E9-5098-44FF-9DC1-E370AE9608CD}">
      <dsp:nvSpPr>
        <dsp:cNvPr id="0" name=""/>
        <dsp:cNvSpPr/>
      </dsp:nvSpPr>
      <dsp:spPr>
        <a:xfrm>
          <a:off x="1232723" y="382828"/>
          <a:ext cx="2614851" cy="2614851"/>
        </a:xfrm>
        <a:prstGeom prst="blockArc">
          <a:avLst>
            <a:gd name="adj1" fmla="val 4667022"/>
            <a:gd name="adj2" fmla="val 10544288"/>
            <a:gd name="adj3" fmla="val 4644"/>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60DEFB-45B7-4419-847C-9DCF476DA53F}">
      <dsp:nvSpPr>
        <dsp:cNvPr id="0" name=""/>
        <dsp:cNvSpPr/>
      </dsp:nvSpPr>
      <dsp:spPr>
        <a:xfrm>
          <a:off x="1726438" y="373617"/>
          <a:ext cx="2614851" cy="2614851"/>
        </a:xfrm>
        <a:prstGeom prst="blockArc">
          <a:avLst>
            <a:gd name="adj1" fmla="val 21465236"/>
            <a:gd name="adj2" fmla="val 6004712"/>
            <a:gd name="adj3" fmla="val 4644"/>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328ED1-1DBF-44BF-BE01-3589C1A72DF7}">
      <dsp:nvSpPr>
        <dsp:cNvPr id="0" name=""/>
        <dsp:cNvSpPr/>
      </dsp:nvSpPr>
      <dsp:spPr>
        <a:xfrm>
          <a:off x="1725503" y="334369"/>
          <a:ext cx="2614851" cy="2614851"/>
        </a:xfrm>
        <a:prstGeom prst="blockArc">
          <a:avLst>
            <a:gd name="adj1" fmla="val 15597845"/>
            <a:gd name="adj2" fmla="val 21570920"/>
            <a:gd name="adj3" fmla="val 4644"/>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D9DC01-25B3-46AE-9C43-A9D3CB7D758D}">
      <dsp:nvSpPr>
        <dsp:cNvPr id="0" name=""/>
        <dsp:cNvSpPr/>
      </dsp:nvSpPr>
      <dsp:spPr>
        <a:xfrm>
          <a:off x="2255693" y="1020907"/>
          <a:ext cx="1204642" cy="120464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y-AM" sz="1100" kern="1200"/>
            <a:t>Շարային  պատրաստություն</a:t>
          </a:r>
          <a:endParaRPr lang="ru-RU" sz="1100" kern="1200"/>
        </a:p>
      </dsp:txBody>
      <dsp:txXfrm>
        <a:off x="2432109" y="1197323"/>
        <a:ext cx="851810" cy="851810"/>
      </dsp:txXfrm>
    </dsp:sp>
    <dsp:sp modelId="{056A0836-F626-4489-804C-D59916897A32}">
      <dsp:nvSpPr>
        <dsp:cNvPr id="0" name=""/>
        <dsp:cNvSpPr/>
      </dsp:nvSpPr>
      <dsp:spPr>
        <a:xfrm>
          <a:off x="1982212" y="-275381"/>
          <a:ext cx="1656336" cy="131929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SzPts val="1000"/>
            <a:buFont typeface="Symbol" panose="05050102010706020507" pitchFamily="18" charset="2"/>
            <a:buNone/>
          </a:pPr>
          <a:r>
            <a:rPr lang="hy-AM" sz="1000" kern="1200"/>
            <a:t>Նպատակայինն աշխատելը և փոքր ձեռքբերումները նշելը կօգնեն մեզ մոտիվացիան պահպանել</a:t>
          </a:r>
          <a:r>
            <a:rPr lang="hy-AM" sz="700" kern="1200"/>
            <a:t>:</a:t>
          </a:r>
          <a:endParaRPr lang="ru-RU" sz="700" kern="1200"/>
        </a:p>
      </dsp:txBody>
      <dsp:txXfrm>
        <a:off x="2224777" y="-82174"/>
        <a:ext cx="1171206" cy="932884"/>
      </dsp:txXfrm>
    </dsp:sp>
    <dsp:sp modelId="{BE0EDC91-E676-48E9-ACAC-D010F2471BA0}">
      <dsp:nvSpPr>
        <dsp:cNvPr id="0" name=""/>
        <dsp:cNvSpPr/>
      </dsp:nvSpPr>
      <dsp:spPr>
        <a:xfrm>
          <a:off x="3519502" y="911127"/>
          <a:ext cx="1580899" cy="1439731"/>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hy-AM" sz="1100" kern="1200"/>
            <a:t>Կայուն առաջընթացը կարող է հանգեցնել նոր և ավելի բարդ խնդիրներ դնելու ցանկության:</a:t>
          </a:r>
          <a:endParaRPr lang="ru-RU" sz="1100" kern="1200"/>
        </a:p>
      </dsp:txBody>
      <dsp:txXfrm>
        <a:off x="3751019" y="1121971"/>
        <a:ext cx="1117865" cy="1018043"/>
      </dsp:txXfrm>
    </dsp:sp>
    <dsp:sp modelId="{1266EEE9-DEAF-4192-BA33-0282E18662C1}">
      <dsp:nvSpPr>
        <dsp:cNvPr id="0" name=""/>
        <dsp:cNvSpPr/>
      </dsp:nvSpPr>
      <dsp:spPr>
        <a:xfrm>
          <a:off x="1830494" y="2201004"/>
          <a:ext cx="1959771" cy="1474801"/>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hy-AM" sz="1100" kern="1200"/>
            <a:t>Հաջողությունից օգտվելիս մեր մոտիվացիան կաճի, և մենք կարող ենք ոչ միայն հասնել մեր նպատակներին, այլև գերազանցել դրանք:</a:t>
          </a:r>
          <a:endParaRPr lang="ru-RU" sz="1100" kern="1200"/>
        </a:p>
      </dsp:txBody>
      <dsp:txXfrm>
        <a:off x="2117496" y="2416984"/>
        <a:ext cx="1385767" cy="1042841"/>
      </dsp:txXfrm>
    </dsp:sp>
    <dsp:sp modelId="{823FDFD0-6285-488A-B56B-698134783DEB}">
      <dsp:nvSpPr>
        <dsp:cNvPr id="0" name=""/>
        <dsp:cNvSpPr/>
      </dsp:nvSpPr>
      <dsp:spPr>
        <a:xfrm>
          <a:off x="456100" y="1026302"/>
          <a:ext cx="1621021" cy="151771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hy-AM" sz="1100" kern="1200"/>
            <a:t>Փոքր առաջադրանքները կարող են նաև փոքր -ինչ փոխվել, երբ ավարտում ենք հիմնական նպատակին տանող քայլերը:</a:t>
          </a:r>
          <a:endParaRPr lang="ru-RU" sz="1100" kern="1200"/>
        </a:p>
      </dsp:txBody>
      <dsp:txXfrm>
        <a:off x="693493" y="1248566"/>
        <a:ext cx="1146235" cy="107318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1</Pages>
  <Words>6670</Words>
  <Characters>38021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kasamanyan</dc:creator>
  <cp:keywords/>
  <dc:description/>
  <cp:lastModifiedBy>ANAHIT DALLAKYAN</cp:lastModifiedBy>
  <cp:revision>44</cp:revision>
  <dcterms:created xsi:type="dcterms:W3CDTF">2022-07-18T07:42:00Z</dcterms:created>
  <dcterms:modified xsi:type="dcterms:W3CDTF">2023-09-23T17:38:00Z</dcterms:modified>
</cp:coreProperties>
</file>