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4DD" w14:textId="77777777" w:rsidR="003314CF" w:rsidRDefault="003314CF" w:rsidP="003314CF">
      <w:pPr>
        <w:spacing w:before="100" w:beforeAutospacing="1" w:after="100" w:afterAutospacing="1" w:line="240" w:lineRule="auto"/>
        <w:ind w:left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ՄԽԻԹԱՐ ՍԵԲԱՍՏԱՑԻ ԿՐԹԱՀԱՄԱԼԻՐ</w:t>
      </w:r>
    </w:p>
    <w:p w14:paraId="34C30E4C" w14:textId="77777777" w:rsidR="003314CF" w:rsidRDefault="003314CF" w:rsidP="003314CF">
      <w:pPr>
        <w:spacing w:before="100" w:beforeAutospacing="1" w:after="100" w:afterAutospacing="1" w:line="240" w:lineRule="auto"/>
        <w:ind w:left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ԱՏԵՍՏԱՎՈՐՄԱՆ ԵՆԹԱԿԱՆ ՈՒՍՈՒՑԻՉՆԵՐԻ ՎԵՐԱՊԱՏՐԱՍՏՈՒՄ</w:t>
      </w:r>
    </w:p>
    <w:p w14:paraId="3A08558C" w14:textId="77777777" w:rsidR="003314CF" w:rsidRDefault="003314CF" w:rsidP="003314CF">
      <w:pPr>
        <w:spacing w:before="100" w:beforeAutospacing="1" w:after="100" w:afterAutospacing="1" w:line="240" w:lineRule="auto"/>
        <w:ind w:left="360"/>
        <w:jc w:val="center"/>
        <w:rPr>
          <w:rFonts w:ascii="Cambria Math" w:eastAsia="Times New Roman" w:hAnsi="Cambria Math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2023թ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</w:p>
    <w:p w14:paraId="6CC6B0D3" w14:textId="77777777" w:rsidR="003314CF" w:rsidRDefault="003314CF" w:rsidP="003314CF">
      <w:pPr>
        <w:spacing w:before="100" w:beforeAutospacing="1" w:after="100" w:afterAutospacing="1" w:line="240" w:lineRule="auto"/>
        <w:ind w:left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15642">
        <w:rPr>
          <w:rFonts w:ascii="GHEA Grapalat" w:eastAsia="Times New Roman" w:hAnsi="GHEA Grapalat" w:cs="Times New Roman"/>
          <w:sz w:val="24"/>
          <w:szCs w:val="24"/>
          <w:lang w:val="hy-AM"/>
        </w:rPr>
        <w:t>ԱՄՓՈՓՈԻՉ ՀԵՏԱԶՈՏԱԿԱՆ ԱՇԽԱՏԱՆՔՆԵՐ</w:t>
      </w:r>
    </w:p>
    <w:p w14:paraId="218F8296" w14:textId="0441CD14" w:rsidR="00ED48EF" w:rsidRDefault="003314CF" w:rsidP="003314CF">
      <w:pPr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Օտար լեզուներ</w:t>
      </w:r>
    </w:p>
    <w:p w14:paraId="6B653BD9" w14:textId="25B5EDE4" w:rsidR="003314CF" w:rsidRDefault="003314CF" w:rsidP="003314CF">
      <w:pPr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59B41DF2" w14:textId="77777777" w:rsidR="003314CF" w:rsidRPr="003314CF" w:rsidRDefault="003314CF" w:rsidP="003314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D1E1E"/>
          <w:sz w:val="27"/>
          <w:szCs w:val="27"/>
          <w:lang w:val="hy-AM"/>
        </w:rPr>
      </w:pPr>
      <w:r w:rsidRPr="003314CF">
        <w:rPr>
          <w:rFonts w:ascii="Arial" w:eastAsia="Times New Roman" w:hAnsi="Arial" w:cs="Arial"/>
          <w:color w:val="1D1E1E"/>
          <w:sz w:val="27"/>
          <w:szCs w:val="27"/>
          <w:lang w:val="hy-AM"/>
        </w:rPr>
        <w:t>Աղասյան</w:t>
      </w:r>
      <w:r w:rsidRPr="003314CF">
        <w:rPr>
          <w:rFonts w:ascii="PT Sans" w:eastAsia="Times New Roman" w:hAnsi="PT Sans" w:cs="Times New Roman"/>
          <w:color w:val="1D1E1E"/>
          <w:sz w:val="27"/>
          <w:szCs w:val="27"/>
          <w:lang w:val="hy-AM"/>
        </w:rPr>
        <w:t xml:space="preserve"> </w:t>
      </w:r>
      <w:r w:rsidRPr="003314CF">
        <w:rPr>
          <w:rFonts w:ascii="Arial" w:eastAsia="Times New Roman" w:hAnsi="Arial" w:cs="Arial"/>
          <w:color w:val="1D1E1E"/>
          <w:sz w:val="27"/>
          <w:szCs w:val="27"/>
          <w:lang w:val="hy-AM"/>
        </w:rPr>
        <w:t>Ալինա</w:t>
      </w:r>
      <w:r w:rsidRPr="003314CF">
        <w:rPr>
          <w:rFonts w:ascii="Cambria Math" w:eastAsia="Times New Roman" w:hAnsi="Cambria Math" w:cs="Cambria Math"/>
          <w:color w:val="1D1E1E"/>
          <w:sz w:val="27"/>
          <w:szCs w:val="27"/>
          <w:lang w:val="hy-AM"/>
        </w:rPr>
        <w:t>․</w:t>
      </w:r>
      <w:hyperlink r:id="rId5" w:history="1">
        <w:r w:rsidRPr="003314CF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hy-AM"/>
          </w:rPr>
          <w:t>Դասավանդողի</w:t>
        </w:r>
        <w:r w:rsidRPr="003314CF">
          <w:rPr>
            <w:rFonts w:ascii="PT Sans" w:eastAsia="Times New Roman" w:hAnsi="PT Sans" w:cs="Times New Roman"/>
            <w:color w:val="0000FF"/>
            <w:sz w:val="27"/>
            <w:szCs w:val="27"/>
            <w:u w:val="single"/>
            <w:lang w:val="hy-AM"/>
          </w:rPr>
          <w:t xml:space="preserve"> </w:t>
        </w:r>
        <w:r w:rsidRPr="003314CF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hy-AM"/>
          </w:rPr>
          <w:t>դերը</w:t>
        </w:r>
        <w:r w:rsidRPr="003314CF">
          <w:rPr>
            <w:rFonts w:ascii="PT Sans" w:eastAsia="Times New Roman" w:hAnsi="PT Sans" w:cs="Times New Roman"/>
            <w:color w:val="0000FF"/>
            <w:sz w:val="27"/>
            <w:szCs w:val="27"/>
            <w:u w:val="single"/>
            <w:lang w:val="hy-AM"/>
          </w:rPr>
          <w:t xml:space="preserve"> </w:t>
        </w:r>
        <w:r w:rsidRPr="003314CF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hy-AM"/>
          </w:rPr>
          <w:t>սովորողի</w:t>
        </w:r>
        <w:r w:rsidRPr="003314CF">
          <w:rPr>
            <w:rFonts w:ascii="PT Sans" w:eastAsia="Times New Roman" w:hAnsi="PT Sans" w:cs="Times New Roman"/>
            <w:color w:val="0000FF"/>
            <w:sz w:val="27"/>
            <w:szCs w:val="27"/>
            <w:u w:val="single"/>
            <w:lang w:val="hy-AM"/>
          </w:rPr>
          <w:t xml:space="preserve"> </w:t>
        </w:r>
        <w:r w:rsidRPr="003314CF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hy-AM"/>
          </w:rPr>
          <w:t>անհատականության</w:t>
        </w:r>
        <w:r w:rsidRPr="003314CF">
          <w:rPr>
            <w:rFonts w:ascii="PT Sans" w:eastAsia="Times New Roman" w:hAnsi="PT Sans" w:cs="Times New Roman"/>
            <w:color w:val="0000FF"/>
            <w:sz w:val="27"/>
            <w:szCs w:val="27"/>
            <w:u w:val="single"/>
            <w:lang w:val="hy-AM"/>
          </w:rPr>
          <w:t xml:space="preserve"> </w:t>
        </w:r>
        <w:r w:rsidRPr="003314CF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hy-AM"/>
          </w:rPr>
          <w:t>ձևավորման</w:t>
        </w:r>
        <w:r w:rsidRPr="003314CF">
          <w:rPr>
            <w:rFonts w:ascii="PT Sans" w:eastAsia="Times New Roman" w:hAnsi="PT Sans" w:cs="Times New Roman"/>
            <w:color w:val="0000FF"/>
            <w:sz w:val="27"/>
            <w:szCs w:val="27"/>
            <w:u w:val="single"/>
            <w:lang w:val="hy-AM"/>
          </w:rPr>
          <w:t xml:space="preserve"> </w:t>
        </w:r>
        <w:r w:rsidRPr="003314CF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hy-AM"/>
          </w:rPr>
          <w:t>գործընթացում</w:t>
        </w:r>
      </w:hyperlink>
    </w:p>
    <w:p w14:paraId="0A58A86F" w14:textId="6E7A0238" w:rsidR="003314CF" w:rsidRPr="003314CF" w:rsidRDefault="003314CF" w:rsidP="003314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D1E1E"/>
          <w:sz w:val="27"/>
          <w:szCs w:val="27"/>
          <w:lang w:val="hy-AM"/>
        </w:rPr>
      </w:pPr>
      <w:r w:rsidRPr="003314CF">
        <w:rPr>
          <w:rFonts w:ascii="Arial" w:eastAsia="Times New Roman" w:hAnsi="Arial" w:cs="Arial"/>
          <w:color w:val="1D1E1E"/>
          <w:sz w:val="27"/>
          <w:szCs w:val="27"/>
          <w:lang w:val="hy-AM"/>
        </w:rPr>
        <w:t>Ավետիսյան</w:t>
      </w:r>
      <w:r w:rsidRPr="003314CF">
        <w:rPr>
          <w:rFonts w:ascii="PT Sans" w:eastAsia="Times New Roman" w:hAnsi="PT Sans" w:cs="Times New Roman"/>
          <w:color w:val="1D1E1E"/>
          <w:sz w:val="27"/>
          <w:szCs w:val="27"/>
          <w:lang w:val="hy-AM"/>
        </w:rPr>
        <w:t xml:space="preserve"> </w:t>
      </w:r>
      <w:r w:rsidRPr="003314CF">
        <w:rPr>
          <w:rFonts w:ascii="Arial" w:eastAsia="Times New Roman" w:hAnsi="Arial" w:cs="Arial"/>
          <w:color w:val="1D1E1E"/>
          <w:sz w:val="27"/>
          <w:szCs w:val="27"/>
          <w:lang w:val="hy-AM"/>
        </w:rPr>
        <w:t>Անի</w:t>
      </w:r>
      <w:r w:rsidRPr="003314CF">
        <w:rPr>
          <w:rFonts w:ascii="Cambria Math" w:eastAsia="Times New Roman" w:hAnsi="Cambria Math" w:cs="Cambria Math"/>
          <w:color w:val="1D1E1E"/>
          <w:sz w:val="27"/>
          <w:szCs w:val="27"/>
          <w:lang w:val="hy-AM"/>
        </w:rPr>
        <w:t>․</w:t>
      </w:r>
      <w:r w:rsidRPr="003314CF">
        <w:rPr>
          <w:rFonts w:ascii="PT Sans" w:eastAsia="Times New Roman" w:hAnsi="PT Sans" w:cs="PT Sans"/>
          <w:color w:val="1D1E1E"/>
          <w:sz w:val="27"/>
          <w:szCs w:val="27"/>
          <w:lang w:val="hy-AM"/>
        </w:rPr>
        <w:t> </w:t>
      </w:r>
      <w:hyperlink r:id="rId6" w:history="1">
        <w:r w:rsidRPr="003314CF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hy-AM"/>
          </w:rPr>
          <w:t>Օտարալեզու</w:t>
        </w:r>
        <w:r w:rsidRPr="003314CF">
          <w:rPr>
            <w:rFonts w:ascii="PT Sans" w:eastAsia="Times New Roman" w:hAnsi="PT Sans" w:cs="Times New Roman"/>
            <w:color w:val="0000FF"/>
            <w:sz w:val="27"/>
            <w:szCs w:val="27"/>
            <w:u w:val="single"/>
            <w:lang w:val="hy-AM"/>
          </w:rPr>
          <w:t xml:space="preserve"> </w:t>
        </w:r>
        <w:r w:rsidRPr="003314CF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hy-AM"/>
          </w:rPr>
          <w:t>ուսումնական</w:t>
        </w:r>
        <w:r w:rsidRPr="003314CF">
          <w:rPr>
            <w:rFonts w:ascii="PT Sans" w:eastAsia="Times New Roman" w:hAnsi="PT Sans" w:cs="Times New Roman"/>
            <w:color w:val="0000FF"/>
            <w:sz w:val="27"/>
            <w:szCs w:val="27"/>
            <w:u w:val="single"/>
            <w:lang w:val="hy-AM"/>
          </w:rPr>
          <w:t xml:space="preserve"> </w:t>
        </w:r>
        <w:r w:rsidRPr="003314CF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hy-AM"/>
          </w:rPr>
          <w:t>նյութերի</w:t>
        </w:r>
        <w:r w:rsidRPr="003314CF">
          <w:rPr>
            <w:rFonts w:ascii="PT Sans" w:eastAsia="Times New Roman" w:hAnsi="PT Sans" w:cs="Times New Roman"/>
            <w:color w:val="0000FF"/>
            <w:sz w:val="27"/>
            <w:szCs w:val="27"/>
            <w:u w:val="single"/>
            <w:lang w:val="hy-AM"/>
          </w:rPr>
          <w:t xml:space="preserve">, </w:t>
        </w:r>
        <w:r w:rsidRPr="003314CF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hy-AM"/>
          </w:rPr>
          <w:t>փաթեթների</w:t>
        </w:r>
        <w:r w:rsidRPr="003314CF">
          <w:rPr>
            <w:rFonts w:ascii="PT Sans" w:eastAsia="Times New Roman" w:hAnsi="PT Sans" w:cs="Times New Roman"/>
            <w:color w:val="0000FF"/>
            <w:sz w:val="27"/>
            <w:szCs w:val="27"/>
            <w:u w:val="single"/>
            <w:lang w:val="hy-AM"/>
          </w:rPr>
          <w:t xml:space="preserve"> </w:t>
        </w:r>
        <w:r w:rsidRPr="003314CF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hy-AM"/>
          </w:rPr>
          <w:t>ստեղծում</w:t>
        </w:r>
      </w:hyperlink>
    </w:p>
    <w:p w14:paraId="4F74199F" w14:textId="77777777" w:rsidR="003314CF" w:rsidRPr="003314CF" w:rsidRDefault="003314CF" w:rsidP="003314CF">
      <w:pPr>
        <w:jc w:val="center"/>
        <w:rPr>
          <w:lang w:val="hy-AM"/>
        </w:rPr>
      </w:pPr>
    </w:p>
    <w:sectPr w:rsidR="003314CF" w:rsidRPr="003314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66302"/>
    <w:multiLevelType w:val="multilevel"/>
    <w:tmpl w:val="0298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13"/>
    <w:rsid w:val="003314CF"/>
    <w:rsid w:val="00917E13"/>
    <w:rsid w:val="00E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DB6D"/>
  <w15:chartTrackingRefBased/>
  <w15:docId w15:val="{B28A0E94-DC64-41C5-A36C-79E6C6E9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iave241090gmail.wordpress.com/2023/10/17/%d5%b0%d5%a5%d6%80%d5%a9%d5%a1%d5%af%d5%a1%d5%b6-%d5%ba%d5%a1%d6%80%d5%bf%d5%a1%d5%a4%d5%ab%d6%80-%d5%a1%d5%bf%d5%a5%d5%bd%d5%bf%d5%a1%d5%be%d5%b8%d6%80%d5%b8%d6%82%d5%b4-2023-2024-%d5%a9%e2%80%a4/" TargetMode="External"/><Relationship Id="rId5" Type="http://schemas.openxmlformats.org/officeDocument/2006/relationships/hyperlink" Target="https://alinaghasyan.wordpress.com/2023/10/24/%d5%b0%d5%a5%d5%bf%d5%a1%d5%a6%d5%b8%d5%bf%d5%a1%d5%af%d5%a1%d5%b6-%d5%a1%d5%b7%d5%ad%d5%a1%d5%bf%d5%a1%d5%b6%d6%84%e2%80%a4-%d5%a4%d5%a1%d5%bd%d5%a1%d5%be%d5%a1%d5%b6%d5%a4%d5%b8%d5%b2%d5%ab-%d5%a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L.Pashayan</dc:creator>
  <cp:keywords/>
  <dc:description/>
  <cp:lastModifiedBy>L.Pashayan</cp:lastModifiedBy>
  <cp:revision>3</cp:revision>
  <dcterms:created xsi:type="dcterms:W3CDTF">2023-11-03T09:34:00Z</dcterms:created>
  <dcterms:modified xsi:type="dcterms:W3CDTF">2023-11-03T09:34:00Z</dcterms:modified>
</cp:coreProperties>
</file>