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4D" w:rsidRDefault="00B24784" w:rsidP="006D4B4D">
      <w:pPr>
        <w:jc w:val="center"/>
        <w:rPr>
          <w:rFonts w:ascii="Calibri" w:hAnsi="Calibri" w:cs="Calibri"/>
          <w:b/>
          <w:bCs/>
          <w:sz w:val="36"/>
          <w:szCs w:val="36"/>
          <w:lang w:val="hy-AM"/>
        </w:rPr>
      </w:pPr>
      <w:r w:rsidRPr="00F96067">
        <w:rPr>
          <w:sz w:val="36"/>
          <w:szCs w:val="36"/>
        </w:rPr>
        <w:t xml:space="preserve">                                   </w:t>
      </w:r>
      <w:r w:rsidR="006D4B4D">
        <w:rPr>
          <w:rFonts w:ascii="Calibri" w:hAnsi="Calibri" w:cs="Calibri"/>
          <w:b/>
          <w:bCs/>
          <w:sz w:val="36"/>
          <w:szCs w:val="36"/>
          <w:lang w:val="hy-AM"/>
        </w:rPr>
        <w:t>«</w:t>
      </w:r>
      <w:r w:rsidR="006D4B4D">
        <w:rPr>
          <w:rFonts w:ascii="Sylfaen" w:hAnsi="Sylfaen" w:cs="Sylfaen"/>
          <w:b/>
          <w:bCs/>
          <w:sz w:val="36"/>
          <w:szCs w:val="36"/>
          <w:lang w:val="hy-AM"/>
        </w:rPr>
        <w:t>ԿԱՆԹԵՂ</w:t>
      </w:r>
      <w:r w:rsidR="006D4B4D">
        <w:rPr>
          <w:rFonts w:ascii="Calibri" w:hAnsi="Calibri" w:cs="Calibri"/>
          <w:b/>
          <w:bCs/>
          <w:sz w:val="36"/>
          <w:szCs w:val="36"/>
          <w:lang w:val="hy-AM"/>
        </w:rPr>
        <w:t xml:space="preserve">» </w:t>
      </w:r>
      <w:r w:rsidR="006D4B4D">
        <w:rPr>
          <w:rFonts w:ascii="Sylfaen" w:hAnsi="Sylfaen" w:cs="Sylfaen"/>
          <w:b/>
          <w:bCs/>
          <w:sz w:val="36"/>
          <w:szCs w:val="36"/>
          <w:lang w:val="hy-AM"/>
        </w:rPr>
        <w:t>ԿՐԹԱՄՇԱԿՈՒԹԱՅԻՆ</w:t>
      </w:r>
      <w:r w:rsidR="006D4B4D">
        <w:rPr>
          <w:rFonts w:ascii="Calibri" w:hAnsi="Calibri" w:cs="Calibri"/>
          <w:b/>
          <w:bCs/>
          <w:sz w:val="36"/>
          <w:szCs w:val="36"/>
          <w:lang w:val="hy-AM"/>
        </w:rPr>
        <w:t xml:space="preserve"> </w:t>
      </w:r>
      <w:r w:rsidR="006D4B4D">
        <w:rPr>
          <w:rFonts w:ascii="Sylfaen" w:hAnsi="Sylfaen" w:cs="Sylfaen"/>
          <w:b/>
          <w:bCs/>
          <w:sz w:val="36"/>
          <w:szCs w:val="36"/>
          <w:lang w:val="hy-AM"/>
        </w:rPr>
        <w:t>ՍՈՑԻԱԼ</w:t>
      </w:r>
      <w:r w:rsidR="006D4B4D">
        <w:rPr>
          <w:rFonts w:ascii="Calibri" w:hAnsi="Calibri" w:cs="Calibri"/>
          <w:b/>
          <w:bCs/>
          <w:sz w:val="36"/>
          <w:szCs w:val="36"/>
          <w:lang w:val="hy-AM"/>
        </w:rPr>
        <w:t>-</w:t>
      </w:r>
      <w:r w:rsidR="006D4B4D">
        <w:rPr>
          <w:rFonts w:ascii="Sylfaen" w:hAnsi="Sylfaen" w:cs="Sylfaen"/>
          <w:b/>
          <w:bCs/>
          <w:sz w:val="36"/>
          <w:szCs w:val="36"/>
          <w:lang w:val="hy-AM"/>
        </w:rPr>
        <w:t>ԲԱՐԵԳՈՐԾԱԿԱՆ</w:t>
      </w:r>
      <w:r w:rsidR="006D4B4D">
        <w:rPr>
          <w:rFonts w:ascii="Calibri" w:hAnsi="Calibri" w:cs="Calibri"/>
          <w:b/>
          <w:bCs/>
          <w:sz w:val="36"/>
          <w:szCs w:val="36"/>
          <w:lang w:val="hy-AM"/>
        </w:rPr>
        <w:t xml:space="preserve"> </w:t>
      </w:r>
      <w:r w:rsidR="006D4B4D">
        <w:rPr>
          <w:rFonts w:ascii="Sylfaen" w:hAnsi="Sylfaen" w:cs="Sylfaen"/>
          <w:b/>
          <w:bCs/>
          <w:sz w:val="36"/>
          <w:szCs w:val="36"/>
          <w:lang w:val="hy-AM"/>
        </w:rPr>
        <w:t>ՀԱՍԱՐԱԿԱԿԱՆ</w:t>
      </w:r>
      <w:r w:rsidR="006D4B4D">
        <w:rPr>
          <w:rFonts w:ascii="Calibri" w:hAnsi="Calibri" w:cs="Calibri"/>
          <w:b/>
          <w:bCs/>
          <w:sz w:val="36"/>
          <w:szCs w:val="36"/>
          <w:lang w:val="hy-AM"/>
        </w:rPr>
        <w:t xml:space="preserve"> </w:t>
      </w:r>
      <w:r w:rsidR="006D4B4D">
        <w:rPr>
          <w:rFonts w:ascii="Sylfaen" w:hAnsi="Sylfaen" w:cs="Sylfaen"/>
          <w:b/>
          <w:bCs/>
          <w:sz w:val="36"/>
          <w:szCs w:val="36"/>
          <w:lang w:val="hy-AM"/>
        </w:rPr>
        <w:t>ԿԱԶՄԱԿԵՐՊՈՒԹՅՈՒՆ</w:t>
      </w:r>
      <w:r w:rsidR="006D4B4D">
        <w:rPr>
          <w:rFonts w:ascii="Calibri" w:hAnsi="Calibri" w:cs="Calibri"/>
          <w:b/>
          <w:bCs/>
          <w:sz w:val="36"/>
          <w:szCs w:val="36"/>
          <w:lang w:val="hy-AM"/>
        </w:rPr>
        <w:t xml:space="preserve">   </w:t>
      </w:r>
    </w:p>
    <w:p w:rsidR="006D4B4D" w:rsidRDefault="006D4B4D" w:rsidP="006D4B4D">
      <w:pPr>
        <w:jc w:val="center"/>
        <w:rPr>
          <w:rFonts w:ascii="Calibri" w:hAnsi="Calibri" w:cs="Calibri"/>
          <w:b/>
          <w:bCs/>
          <w:sz w:val="28"/>
          <w:szCs w:val="28"/>
          <w:lang w:val="hy-AM"/>
        </w:rPr>
      </w:pPr>
      <w:bookmarkStart w:id="0" w:name="_Hlk141473723"/>
      <w:r>
        <w:rPr>
          <w:rFonts w:ascii="Calibri" w:hAnsi="Calibri" w:cs="Calibri"/>
          <w:b/>
          <w:i/>
          <w:noProof/>
          <w:color w:val="050505"/>
          <w:sz w:val="48"/>
          <w:szCs w:val="48"/>
          <w:shd w:val="clear" w:color="auto" w:fill="FFFFFF"/>
          <w:lang w:eastAsia="ru-RU"/>
        </w:rPr>
        <w:drawing>
          <wp:inline distT="0" distB="0" distL="0" distR="0" wp14:anchorId="6C9D2EE8" wp14:editId="651D7024">
            <wp:extent cx="1828800" cy="7429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4B4D" w:rsidRDefault="006D4B4D" w:rsidP="006D4B4D">
      <w:pPr>
        <w:jc w:val="center"/>
        <w:rPr>
          <w:rFonts w:ascii="Calibri" w:hAnsi="Calibri" w:cs="Calibri"/>
          <w:b/>
          <w:bCs/>
          <w:sz w:val="32"/>
          <w:szCs w:val="32"/>
          <w:lang w:val="hy-AM"/>
        </w:rPr>
      </w:pPr>
    </w:p>
    <w:p w:rsidR="006D4B4D" w:rsidRDefault="006D4B4D" w:rsidP="006D4B4D">
      <w:pPr>
        <w:jc w:val="center"/>
        <w:rPr>
          <w:rFonts w:ascii="Calibri" w:hAnsi="Calibri" w:cs="Calibri"/>
          <w:b/>
          <w:bCs/>
          <w:i/>
          <w:iCs/>
          <w:sz w:val="32"/>
          <w:szCs w:val="32"/>
          <w:lang w:val="hy-AM"/>
        </w:rPr>
      </w:pPr>
    </w:p>
    <w:p w:rsidR="006D4B4D" w:rsidRDefault="006D4B4D" w:rsidP="006D4B4D">
      <w:pPr>
        <w:jc w:val="center"/>
        <w:rPr>
          <w:rFonts w:ascii="Calibri" w:hAnsi="Calibri" w:cs="Calibri"/>
          <w:b/>
          <w:bCs/>
          <w:i/>
          <w:iCs/>
          <w:sz w:val="32"/>
          <w:szCs w:val="32"/>
          <w:lang w:val="hy-AM"/>
        </w:rPr>
      </w:pPr>
    </w:p>
    <w:p w:rsidR="006D4B4D" w:rsidRDefault="006D4B4D" w:rsidP="006D4B4D">
      <w:pPr>
        <w:jc w:val="center"/>
        <w:rPr>
          <w:rFonts w:ascii="Calibri" w:hAnsi="Calibri" w:cs="Calibri"/>
          <w:b/>
          <w:bCs/>
          <w:i/>
          <w:i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i/>
          <w:iCs/>
          <w:sz w:val="32"/>
          <w:szCs w:val="32"/>
          <w:lang w:val="hy-AM"/>
        </w:rPr>
        <w:t>ՀԵՐԹԱԿԱՆ</w:t>
      </w:r>
      <w:r>
        <w:rPr>
          <w:rFonts w:ascii="Calibri" w:hAnsi="Calibri" w:cs="Calibri"/>
          <w:b/>
          <w:bCs/>
          <w:i/>
          <w:iCs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b/>
          <w:bCs/>
          <w:i/>
          <w:iCs/>
          <w:sz w:val="32"/>
          <w:szCs w:val="32"/>
          <w:lang w:val="hy-AM"/>
        </w:rPr>
        <w:t>ԱՏԵՍՏԱՎՈՐՄԱՆ</w:t>
      </w:r>
      <w:r>
        <w:rPr>
          <w:rFonts w:ascii="Calibri" w:hAnsi="Calibri" w:cs="Calibri"/>
          <w:b/>
          <w:bCs/>
          <w:i/>
          <w:iCs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b/>
          <w:bCs/>
          <w:i/>
          <w:iCs/>
          <w:sz w:val="32"/>
          <w:szCs w:val="32"/>
          <w:lang w:val="hy-AM"/>
        </w:rPr>
        <w:t>ԵՆԹԱԿԱ</w:t>
      </w:r>
      <w:r>
        <w:rPr>
          <w:rFonts w:ascii="Calibri" w:hAnsi="Calibri" w:cs="Calibri"/>
          <w:b/>
          <w:bCs/>
          <w:i/>
          <w:iCs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b/>
          <w:bCs/>
          <w:i/>
          <w:iCs/>
          <w:sz w:val="32"/>
          <w:szCs w:val="32"/>
          <w:lang w:val="hy-AM"/>
        </w:rPr>
        <w:t>ՈՒՍՈՒՑԻՉՆԵՐԻ</w:t>
      </w:r>
      <w:r>
        <w:rPr>
          <w:rFonts w:ascii="Calibri" w:hAnsi="Calibri" w:cs="Calibri"/>
          <w:b/>
          <w:bCs/>
          <w:i/>
          <w:iCs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b/>
          <w:bCs/>
          <w:i/>
          <w:iCs/>
          <w:sz w:val="32"/>
          <w:szCs w:val="32"/>
          <w:lang w:val="hy-AM"/>
        </w:rPr>
        <w:t>ՎԵՐԱՊԱՏՐԱՍՏՄԱՆ</w:t>
      </w:r>
      <w:r>
        <w:rPr>
          <w:rFonts w:ascii="Calibri" w:hAnsi="Calibri" w:cs="Calibri"/>
          <w:b/>
          <w:bCs/>
          <w:i/>
          <w:iCs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b/>
          <w:bCs/>
          <w:i/>
          <w:iCs/>
          <w:sz w:val="32"/>
          <w:szCs w:val="32"/>
          <w:lang w:val="hy-AM"/>
        </w:rPr>
        <w:t>ԴԱՍԸՆԹԱՑ</w:t>
      </w:r>
    </w:p>
    <w:p w:rsidR="006D4B4D" w:rsidRDefault="006D4B4D" w:rsidP="006D4B4D">
      <w:pPr>
        <w:jc w:val="center"/>
        <w:rPr>
          <w:rFonts w:ascii="Calibri" w:hAnsi="Calibri" w:cs="Calibri"/>
          <w:sz w:val="32"/>
          <w:szCs w:val="32"/>
          <w:lang w:val="hy-AM"/>
        </w:rPr>
      </w:pPr>
    </w:p>
    <w:p w:rsidR="006D4B4D" w:rsidRDefault="006D4B4D" w:rsidP="006D4B4D">
      <w:pPr>
        <w:jc w:val="center"/>
        <w:rPr>
          <w:rFonts w:ascii="Calibri" w:hAnsi="Calibri" w:cs="Calibri"/>
          <w:b/>
          <w:bCs/>
          <w:i/>
          <w:iCs/>
          <w:sz w:val="44"/>
          <w:szCs w:val="44"/>
          <w:lang w:val="hy-AM"/>
        </w:rPr>
      </w:pPr>
    </w:p>
    <w:p w:rsidR="006D4B4D" w:rsidRDefault="006D4B4D" w:rsidP="006D4B4D">
      <w:pPr>
        <w:rPr>
          <w:rFonts w:ascii="Calibri" w:hAnsi="Calibri" w:cs="Calibri"/>
          <w:b/>
          <w:bCs/>
          <w:i/>
          <w:iCs/>
          <w:sz w:val="44"/>
          <w:szCs w:val="44"/>
          <w:lang w:val="hy-AM"/>
        </w:rPr>
      </w:pPr>
      <w:r>
        <w:rPr>
          <w:rFonts w:ascii="Sylfaen" w:hAnsi="Sylfaen" w:cs="Sylfaen"/>
          <w:b/>
          <w:bCs/>
          <w:i/>
          <w:iCs/>
          <w:sz w:val="44"/>
          <w:szCs w:val="44"/>
          <w:lang w:val="hy-AM"/>
        </w:rPr>
        <w:t>ԱՎԱՐՏԱԿԱՆ</w:t>
      </w:r>
      <w:r>
        <w:rPr>
          <w:rFonts w:ascii="Calibri" w:hAnsi="Calibri" w:cs="Calibri"/>
          <w:b/>
          <w:bCs/>
          <w:i/>
          <w:iCs/>
          <w:sz w:val="44"/>
          <w:szCs w:val="44"/>
          <w:lang w:val="hy-AM"/>
        </w:rPr>
        <w:t xml:space="preserve"> </w:t>
      </w:r>
      <w:r>
        <w:rPr>
          <w:rFonts w:ascii="Sylfaen" w:hAnsi="Sylfaen" w:cs="Sylfaen"/>
          <w:b/>
          <w:bCs/>
          <w:i/>
          <w:iCs/>
          <w:sz w:val="44"/>
          <w:szCs w:val="44"/>
          <w:lang w:val="hy-AM"/>
        </w:rPr>
        <w:t>ՀԵՏԱԶՈՏԱԿԱՆ</w:t>
      </w:r>
      <w:r>
        <w:rPr>
          <w:rFonts w:ascii="Calibri" w:hAnsi="Calibri" w:cs="Calibri"/>
          <w:b/>
          <w:bCs/>
          <w:i/>
          <w:iCs/>
          <w:sz w:val="44"/>
          <w:szCs w:val="44"/>
          <w:lang w:val="hy-AM"/>
        </w:rPr>
        <w:t xml:space="preserve"> </w:t>
      </w:r>
      <w:r>
        <w:rPr>
          <w:rFonts w:ascii="Sylfaen" w:hAnsi="Sylfaen" w:cs="Sylfaen"/>
          <w:b/>
          <w:bCs/>
          <w:i/>
          <w:iCs/>
          <w:sz w:val="44"/>
          <w:szCs w:val="44"/>
          <w:lang w:val="hy-AM"/>
        </w:rPr>
        <w:t>ԱՇԽԱՏԱՆՔ</w:t>
      </w:r>
    </w:p>
    <w:p w:rsidR="006D4B4D" w:rsidRPr="00EA4F09" w:rsidRDefault="006D4B4D" w:rsidP="00F12A92">
      <w:pPr>
        <w:spacing w:line="480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Sylfaen" w:hAnsi="Sylfaen" w:cs="Sylfaen"/>
          <w:b/>
          <w:bCs/>
          <w:i/>
          <w:iCs/>
          <w:sz w:val="40"/>
          <w:szCs w:val="40"/>
          <w:lang w:val="hy-AM"/>
        </w:rPr>
        <w:t>Թեմա՝</w:t>
      </w:r>
      <w:r w:rsidR="00F12A92">
        <w:rPr>
          <w:rFonts w:ascii="Sylfaen" w:hAnsi="Sylfaen" w:cs="Sylfaen"/>
          <w:b/>
          <w:bCs/>
          <w:i/>
          <w:iCs/>
          <w:sz w:val="40"/>
          <w:szCs w:val="40"/>
          <w:lang w:val="hy-AM"/>
        </w:rPr>
        <w:t>«</w:t>
      </w:r>
      <w:r>
        <w:rPr>
          <w:rFonts w:ascii="Calibri" w:hAnsi="Calibri" w:cs="Calibri"/>
          <w:b/>
          <w:bCs/>
          <w:i/>
          <w:iCs/>
          <w:sz w:val="40"/>
          <w:szCs w:val="40"/>
          <w:lang w:val="hy-AM"/>
        </w:rPr>
        <w:t xml:space="preserve"> </w:t>
      </w:r>
      <w:r w:rsidRPr="00A64073">
        <w:rPr>
          <w:rStyle w:val="10"/>
          <w:b w:val="0"/>
          <w:color w:val="auto"/>
          <w:sz w:val="40"/>
          <w:szCs w:val="40"/>
        </w:rPr>
        <w:t xml:space="preserve">Современные методы и технологии </w:t>
      </w:r>
      <w:r w:rsidR="00F12A92">
        <w:rPr>
          <w:rStyle w:val="10"/>
          <w:b w:val="0"/>
          <w:color w:val="auto"/>
          <w:sz w:val="40"/>
          <w:szCs w:val="40"/>
        </w:rPr>
        <w:t xml:space="preserve">проведения </w:t>
      </w:r>
      <w:r w:rsidRPr="00A64073">
        <w:rPr>
          <w:rStyle w:val="10"/>
          <w:b w:val="0"/>
          <w:color w:val="auto"/>
          <w:sz w:val="40"/>
          <w:szCs w:val="40"/>
        </w:rPr>
        <w:t>урока</w:t>
      </w:r>
      <w:r w:rsidR="00F12A92" w:rsidRPr="00F12A92">
        <w:rPr>
          <w:rStyle w:val="10"/>
          <w:rFonts w:ascii="Sylfaen" w:hAnsi="Sylfaen"/>
          <w:color w:val="auto"/>
          <w:sz w:val="40"/>
          <w:szCs w:val="40"/>
        </w:rPr>
        <w:t>»</w:t>
      </w:r>
      <w:r>
        <w:rPr>
          <w:rFonts w:ascii="Calibri" w:hAnsi="Calibri" w:cs="Calibri"/>
          <w:b/>
          <w:bCs/>
          <w:i/>
          <w:iCs/>
          <w:sz w:val="40"/>
          <w:szCs w:val="40"/>
          <w:lang w:val="hy-AM"/>
        </w:rPr>
        <w:t xml:space="preserve"> </w:t>
      </w:r>
    </w:p>
    <w:p w:rsidR="006D4B4D" w:rsidRDefault="006D4B4D" w:rsidP="006D4B4D">
      <w:pPr>
        <w:jc w:val="center"/>
        <w:rPr>
          <w:rFonts w:ascii="Calibri" w:hAnsi="Calibri" w:cs="Calibri"/>
          <w:b/>
          <w:bCs/>
          <w:i/>
          <w:iCs/>
          <w:sz w:val="40"/>
          <w:szCs w:val="40"/>
          <w:lang w:val="hy-AM"/>
        </w:rPr>
      </w:pPr>
    </w:p>
    <w:p w:rsidR="00E37DF6" w:rsidRPr="00E37DF6" w:rsidRDefault="006D4B4D" w:rsidP="006D4B4D">
      <w:pPr>
        <w:rPr>
          <w:rFonts w:ascii="Times New Roman" w:hAnsi="Times New Roman" w:cs="Times New Roman"/>
          <w:sz w:val="40"/>
          <w:szCs w:val="40"/>
          <w:lang w:val="hy-AM"/>
        </w:rPr>
      </w:pPr>
      <w:r>
        <w:rPr>
          <w:rFonts w:ascii="Sylfaen" w:hAnsi="Sylfaen" w:cs="Sylfaen"/>
          <w:sz w:val="40"/>
          <w:szCs w:val="40"/>
          <w:lang w:val="hy-AM"/>
        </w:rPr>
        <w:t>ՀՀ</w:t>
      </w:r>
      <w:r>
        <w:rPr>
          <w:rFonts w:ascii="Calibri" w:hAnsi="Calibri" w:cs="Calibri"/>
          <w:sz w:val="40"/>
          <w:szCs w:val="40"/>
          <w:lang w:val="hy-AM"/>
        </w:rPr>
        <w:t xml:space="preserve"> </w:t>
      </w:r>
      <w:r>
        <w:rPr>
          <w:rFonts w:ascii="Sylfaen" w:hAnsi="Sylfaen" w:cs="Sylfaen"/>
          <w:sz w:val="40"/>
          <w:szCs w:val="40"/>
          <w:lang w:val="hy-AM"/>
        </w:rPr>
        <w:t>Լոռու</w:t>
      </w:r>
      <w:r>
        <w:rPr>
          <w:rFonts w:ascii="Calibri" w:hAnsi="Calibri" w:cs="Calibri"/>
          <w:sz w:val="40"/>
          <w:szCs w:val="40"/>
          <w:lang w:val="hy-AM"/>
        </w:rPr>
        <w:t xml:space="preserve"> </w:t>
      </w:r>
      <w:r>
        <w:rPr>
          <w:rFonts w:ascii="Sylfaen" w:hAnsi="Sylfaen" w:cs="Sylfaen"/>
          <w:sz w:val="40"/>
          <w:szCs w:val="40"/>
          <w:lang w:val="hy-AM"/>
        </w:rPr>
        <w:t>մարզի</w:t>
      </w:r>
      <w:r w:rsidR="00587E7F">
        <w:rPr>
          <w:rFonts w:ascii="Calibri" w:hAnsi="Calibri" w:cs="Calibri"/>
          <w:sz w:val="40"/>
          <w:szCs w:val="40"/>
          <w:lang w:val="hy-AM"/>
        </w:rPr>
        <w:t xml:space="preserve"> </w:t>
      </w:r>
      <w:r w:rsidR="00743ED1" w:rsidRPr="00743ED1">
        <w:rPr>
          <w:rFonts w:ascii="Calibri" w:hAnsi="Calibri" w:cs="Calibri"/>
          <w:sz w:val="40"/>
          <w:szCs w:val="40"/>
          <w:lang w:val="hy-AM"/>
        </w:rPr>
        <w:t>18</w:t>
      </w:r>
      <w:r w:rsidR="00587E7F">
        <w:rPr>
          <w:rFonts w:ascii="Calibri" w:hAnsi="Calibri" w:cs="Calibri"/>
          <w:sz w:val="40"/>
          <w:szCs w:val="40"/>
          <w:lang w:val="hy-AM"/>
        </w:rPr>
        <w:t>-</w:t>
      </w:r>
      <w:r w:rsidR="00743ED1">
        <w:rPr>
          <w:rFonts w:ascii="Calibri" w:hAnsi="Calibri" w:cs="Calibri"/>
          <w:sz w:val="40"/>
          <w:szCs w:val="40"/>
          <w:lang w:val="hy-AM"/>
        </w:rPr>
        <w:t xml:space="preserve"> րդ </w:t>
      </w:r>
      <w:r>
        <w:rPr>
          <w:rFonts w:ascii="Sylfaen" w:hAnsi="Sylfaen" w:cs="Sylfaen"/>
          <w:sz w:val="40"/>
          <w:szCs w:val="40"/>
          <w:lang w:val="hy-AM"/>
        </w:rPr>
        <w:t>դպրոցի</w:t>
      </w:r>
      <w:r>
        <w:rPr>
          <w:rFonts w:ascii="Calibri" w:hAnsi="Calibri" w:cs="Calibri"/>
          <w:sz w:val="40"/>
          <w:szCs w:val="40"/>
          <w:lang w:val="hy-AM"/>
        </w:rPr>
        <w:t xml:space="preserve"> </w:t>
      </w:r>
      <w:r w:rsidR="00743ED1">
        <w:rPr>
          <w:rFonts w:ascii="Calibri" w:hAnsi="Calibri" w:cs="Calibri"/>
          <w:sz w:val="40"/>
          <w:szCs w:val="40"/>
          <w:lang w:val="hy-AM"/>
        </w:rPr>
        <w:t>ռուսաց լեզվ</w:t>
      </w:r>
      <w:r w:rsidR="00587E7F">
        <w:rPr>
          <w:rFonts w:ascii="Sylfaen" w:hAnsi="Sylfaen" w:cs="Sylfaen"/>
          <w:sz w:val="40"/>
          <w:szCs w:val="40"/>
          <w:lang w:val="hy-AM"/>
        </w:rPr>
        <w:t xml:space="preserve">ի </w:t>
      </w:r>
      <w:r>
        <w:rPr>
          <w:rFonts w:ascii="Sylfaen" w:hAnsi="Sylfaen" w:cs="Sylfaen"/>
          <w:sz w:val="40"/>
          <w:szCs w:val="40"/>
          <w:lang w:val="hy-AM"/>
        </w:rPr>
        <w:t>ուսուցիչ</w:t>
      </w:r>
      <w:r w:rsidR="00743ED1">
        <w:rPr>
          <w:rFonts w:ascii="Sylfaen" w:hAnsi="Sylfaen" w:cs="Sylfaen"/>
          <w:sz w:val="40"/>
          <w:szCs w:val="40"/>
          <w:lang w:val="hy-AM"/>
        </w:rPr>
        <w:t>՝</w:t>
      </w:r>
      <w:r w:rsidR="00F12A92" w:rsidRPr="00F12A92">
        <w:rPr>
          <w:rFonts w:ascii="Sylfaen" w:hAnsi="Sylfaen" w:cs="Sylfaen"/>
          <w:sz w:val="40"/>
          <w:szCs w:val="40"/>
          <w:lang w:val="hy-AM"/>
        </w:rPr>
        <w:t xml:space="preserve"> </w:t>
      </w:r>
      <w:bookmarkStart w:id="1" w:name="_GoBack"/>
      <w:bookmarkEnd w:id="1"/>
      <w:r w:rsidR="00743ED1">
        <w:rPr>
          <w:rFonts w:ascii="Sylfaen" w:hAnsi="Sylfaen" w:cs="Sylfaen"/>
          <w:sz w:val="40"/>
          <w:szCs w:val="40"/>
          <w:lang w:val="hy-AM"/>
        </w:rPr>
        <w:t>Լիլի</w:t>
      </w:r>
      <w:r w:rsidR="00587E7F">
        <w:rPr>
          <w:rFonts w:ascii="Sylfaen" w:hAnsi="Sylfaen" w:cs="Sylfaen"/>
          <w:sz w:val="40"/>
          <w:szCs w:val="40"/>
          <w:lang w:val="hy-AM"/>
        </w:rPr>
        <w:t>թ Կարա</w:t>
      </w:r>
      <w:r w:rsidR="00E37DF6">
        <w:rPr>
          <w:rFonts w:ascii="Times New Roman" w:hAnsi="Times New Roman" w:cs="Times New Roman"/>
          <w:sz w:val="40"/>
          <w:szCs w:val="40"/>
          <w:lang w:val="hy-AM"/>
        </w:rPr>
        <w:t>խանյան</w:t>
      </w:r>
    </w:p>
    <w:p w:rsidR="006D4B4D" w:rsidRPr="006D4B4D" w:rsidRDefault="006D4B4D" w:rsidP="006D4B4D">
      <w:pPr>
        <w:rPr>
          <w:rFonts w:ascii="Sylfaen" w:hAnsi="Sylfaen" w:cs="Sylfaen"/>
          <w:sz w:val="40"/>
          <w:szCs w:val="40"/>
          <w:lang w:val="hy-AM"/>
        </w:rPr>
      </w:pPr>
      <w:r w:rsidRPr="006D4B4D">
        <w:rPr>
          <w:rFonts w:ascii="Sylfaen" w:hAnsi="Sylfaen" w:cs="Sylfaen"/>
          <w:sz w:val="40"/>
          <w:szCs w:val="40"/>
          <w:lang w:val="hy-AM"/>
        </w:rPr>
        <w:t xml:space="preserve">                                   </w:t>
      </w:r>
    </w:p>
    <w:p w:rsidR="006D4B4D" w:rsidRPr="006D4B4D" w:rsidRDefault="006D4B4D" w:rsidP="006D4B4D">
      <w:pPr>
        <w:rPr>
          <w:rFonts w:ascii="Calibri" w:hAnsi="Calibri" w:cs="Calibri"/>
          <w:sz w:val="40"/>
          <w:szCs w:val="40"/>
          <w:lang w:val="hy-AM"/>
        </w:rPr>
      </w:pPr>
      <w:r w:rsidRPr="006D4B4D">
        <w:rPr>
          <w:rFonts w:ascii="Sylfaen" w:hAnsi="Sylfaen" w:cs="Sylfaen"/>
          <w:sz w:val="40"/>
          <w:szCs w:val="40"/>
          <w:lang w:val="hy-AM"/>
        </w:rPr>
        <w:t xml:space="preserve">                                        </w:t>
      </w:r>
      <w:r>
        <w:rPr>
          <w:rFonts w:ascii="Calibri" w:hAnsi="Calibri" w:cs="Calibri"/>
          <w:sz w:val="36"/>
          <w:szCs w:val="36"/>
          <w:lang w:val="hy-AM"/>
        </w:rPr>
        <w:t xml:space="preserve">   2023</w:t>
      </w:r>
      <w:r>
        <w:rPr>
          <w:rFonts w:ascii="Sylfaen" w:hAnsi="Sylfaen" w:cs="Sylfaen"/>
          <w:sz w:val="36"/>
          <w:szCs w:val="36"/>
          <w:lang w:val="hy-AM"/>
        </w:rPr>
        <w:t>թ</w:t>
      </w:r>
    </w:p>
    <w:p w:rsidR="006D4B4D" w:rsidRPr="006D4B4D" w:rsidRDefault="006D4B4D" w:rsidP="006D4B4D">
      <w:pPr>
        <w:rPr>
          <w:lang w:val="hy-AM"/>
        </w:rPr>
      </w:pPr>
    </w:p>
    <w:p w:rsidR="006D4B4D" w:rsidRPr="006D4B4D" w:rsidRDefault="006D4B4D" w:rsidP="006D4B4D">
      <w:pPr>
        <w:rPr>
          <w:lang w:val="hy-AM"/>
        </w:rPr>
      </w:pPr>
    </w:p>
    <w:p w:rsidR="00B24784" w:rsidRPr="006D4B4D" w:rsidRDefault="006D4B4D" w:rsidP="00B24784">
      <w:pPr>
        <w:pStyle w:val="1"/>
        <w:rPr>
          <w:color w:val="auto"/>
          <w:sz w:val="36"/>
          <w:szCs w:val="36"/>
          <w:lang w:val="hy-AM"/>
        </w:rPr>
      </w:pPr>
      <w:r>
        <w:rPr>
          <w:color w:val="auto"/>
          <w:sz w:val="36"/>
          <w:szCs w:val="36"/>
          <w:lang w:val="hy-AM"/>
        </w:rPr>
        <w:t xml:space="preserve">                                                      </w:t>
      </w:r>
      <w:r w:rsidR="00B24784" w:rsidRPr="006D4B4D">
        <w:rPr>
          <w:color w:val="auto"/>
          <w:sz w:val="36"/>
          <w:szCs w:val="36"/>
          <w:lang w:val="hy-AM"/>
        </w:rPr>
        <w:t>Содержание</w:t>
      </w:r>
    </w:p>
    <w:p w:rsidR="00B24784" w:rsidRPr="004E648E" w:rsidRDefault="006D4B4D" w:rsidP="00BE176E">
      <w:pPr>
        <w:pStyle w:val="1"/>
      </w:pPr>
      <w:r>
        <w:rPr>
          <w:color w:val="auto"/>
          <w:sz w:val="36"/>
          <w:szCs w:val="36"/>
          <w:lang w:val="hy-AM"/>
        </w:rPr>
        <w:t xml:space="preserve">       </w:t>
      </w:r>
      <w:r w:rsidR="00B24784" w:rsidRPr="006D4B4D">
        <w:rPr>
          <w:sz w:val="32"/>
          <w:szCs w:val="32"/>
          <w:lang w:val="hy-AM"/>
        </w:rPr>
        <w:t xml:space="preserve"> </w:t>
      </w:r>
      <w:r w:rsidR="00B24784" w:rsidRPr="00F96067">
        <w:rPr>
          <w:rStyle w:val="10"/>
          <w:color w:val="auto"/>
        </w:rPr>
        <w:t>Введение</w:t>
      </w:r>
      <w:r w:rsidR="00B24784" w:rsidRPr="00047862">
        <w:rPr>
          <w:sz w:val="32"/>
          <w:szCs w:val="32"/>
        </w:rPr>
        <w:t xml:space="preserve"> </w:t>
      </w:r>
      <w:r w:rsidR="00B24784" w:rsidRPr="00540018">
        <w:rPr>
          <w:sz w:val="32"/>
          <w:szCs w:val="32"/>
        </w:rPr>
        <w:t xml:space="preserve"> </w:t>
      </w:r>
      <w:r w:rsidR="002C5A44" w:rsidRPr="002C5A44">
        <w:rPr>
          <w:sz w:val="32"/>
          <w:szCs w:val="32"/>
        </w:rPr>
        <w:br/>
        <w:t xml:space="preserve">         </w:t>
      </w:r>
      <w:r w:rsidR="002C5A44" w:rsidRPr="002C5A44">
        <w:rPr>
          <w:rStyle w:val="10"/>
          <w:color w:val="auto"/>
        </w:rPr>
        <w:t>Глава 1</w:t>
      </w:r>
      <w:r w:rsidR="00B24784" w:rsidRPr="00540018">
        <w:rPr>
          <w:sz w:val="32"/>
          <w:szCs w:val="32"/>
        </w:rPr>
        <w:t xml:space="preserve"> </w:t>
      </w:r>
      <w:r w:rsidR="00B24784" w:rsidRPr="002C5A44">
        <w:rPr>
          <w:rStyle w:val="10"/>
          <w:color w:val="auto"/>
        </w:rPr>
        <w:t xml:space="preserve">           </w:t>
      </w:r>
      <w:r w:rsidR="00B24784" w:rsidRPr="00540018">
        <w:rPr>
          <w:rStyle w:val="10"/>
          <w:color w:val="auto"/>
        </w:rPr>
        <w:br/>
        <w:t xml:space="preserve">          </w:t>
      </w:r>
      <w:r w:rsidR="001832C2">
        <w:rPr>
          <w:rStyle w:val="10"/>
          <w:color w:val="auto"/>
        </w:rPr>
        <w:t>1</w:t>
      </w:r>
      <w:r w:rsidR="001832C2" w:rsidRPr="001832C2">
        <w:rPr>
          <w:rStyle w:val="10"/>
          <w:color w:val="auto"/>
        </w:rPr>
        <w:t>.</w:t>
      </w:r>
      <w:r w:rsidR="00B24784" w:rsidRPr="00E529CC">
        <w:rPr>
          <w:rStyle w:val="10"/>
          <w:color w:val="auto"/>
        </w:rPr>
        <w:t xml:space="preserve">Понятие  о </w:t>
      </w:r>
      <w:r w:rsidR="00B24784">
        <w:rPr>
          <w:rStyle w:val="10"/>
          <w:color w:val="auto"/>
        </w:rPr>
        <w:t xml:space="preserve"> современных  метод</w:t>
      </w:r>
      <w:r w:rsidR="00B24784" w:rsidRPr="00E529CC">
        <w:rPr>
          <w:rStyle w:val="10"/>
          <w:color w:val="auto"/>
        </w:rPr>
        <w:t>ах</w:t>
      </w:r>
      <w:r w:rsidR="002C5A44">
        <w:rPr>
          <w:rStyle w:val="10"/>
          <w:color w:val="auto"/>
        </w:rPr>
        <w:t xml:space="preserve">  и </w:t>
      </w:r>
      <w:r w:rsidR="002C5A44" w:rsidRPr="002C5A44">
        <w:rPr>
          <w:rStyle w:val="10"/>
          <w:color w:val="auto"/>
        </w:rPr>
        <w:t xml:space="preserve"> </w:t>
      </w:r>
      <w:r w:rsidR="002C5A44">
        <w:rPr>
          <w:rStyle w:val="10"/>
          <w:color w:val="auto"/>
        </w:rPr>
        <w:t>технологи</w:t>
      </w:r>
      <w:r w:rsidR="002C5A44" w:rsidRPr="002C5A44">
        <w:rPr>
          <w:rStyle w:val="10"/>
          <w:color w:val="auto"/>
        </w:rPr>
        <w:t>ях</w:t>
      </w:r>
      <w:r w:rsidR="00B24784" w:rsidRPr="00F30F9F">
        <w:rPr>
          <w:rStyle w:val="10"/>
          <w:color w:val="auto"/>
        </w:rPr>
        <w:t xml:space="preserve">  </w:t>
      </w:r>
      <w:r w:rsidR="00B24784" w:rsidRPr="00E529CC">
        <w:rPr>
          <w:rStyle w:val="10"/>
          <w:color w:val="auto"/>
        </w:rPr>
        <w:t>обучения</w:t>
      </w:r>
      <w:r w:rsidR="00AD70D8" w:rsidRPr="00AD70D8">
        <w:rPr>
          <w:sz w:val="32"/>
          <w:szCs w:val="32"/>
        </w:rPr>
        <w:t>.</w:t>
      </w:r>
      <w:r w:rsidR="002C5A44" w:rsidRPr="002C5A44">
        <w:rPr>
          <w:sz w:val="32"/>
          <w:szCs w:val="32"/>
        </w:rPr>
        <w:br/>
        <w:t xml:space="preserve">         </w:t>
      </w:r>
      <w:r w:rsidR="002C5A44" w:rsidRPr="002C5A44">
        <w:rPr>
          <w:rStyle w:val="10"/>
          <w:color w:val="auto"/>
        </w:rPr>
        <w:t>Глава 2</w:t>
      </w:r>
      <w:r w:rsidR="00B24784" w:rsidRPr="00047862">
        <w:rPr>
          <w:sz w:val="32"/>
          <w:szCs w:val="32"/>
        </w:rPr>
        <w:br/>
        <w:t xml:space="preserve">       </w:t>
      </w:r>
      <w:r w:rsidR="00B24784" w:rsidRPr="00540018">
        <w:rPr>
          <w:sz w:val="32"/>
          <w:szCs w:val="32"/>
        </w:rPr>
        <w:t xml:space="preserve">  </w:t>
      </w:r>
      <w:r w:rsidR="00B24784" w:rsidRPr="00F13E45">
        <w:rPr>
          <w:sz w:val="32"/>
          <w:szCs w:val="32"/>
        </w:rPr>
        <w:t>2.</w:t>
      </w:r>
      <w:r w:rsidR="003A01DA">
        <w:rPr>
          <w:rStyle w:val="10"/>
          <w:color w:val="auto"/>
        </w:rPr>
        <w:t xml:space="preserve">Характеристика и классификация современных </w:t>
      </w:r>
      <w:r w:rsidR="00B24784" w:rsidRPr="00F30F9F">
        <w:rPr>
          <w:rStyle w:val="10"/>
          <w:color w:val="auto"/>
        </w:rPr>
        <w:t xml:space="preserve"> методов</w:t>
      </w:r>
      <w:r w:rsidR="00B24784">
        <w:rPr>
          <w:rStyle w:val="10"/>
          <w:color w:val="auto"/>
        </w:rPr>
        <w:t xml:space="preserve"> и технологи</w:t>
      </w:r>
      <w:r w:rsidR="00B24784" w:rsidRPr="00E529CC">
        <w:rPr>
          <w:rStyle w:val="10"/>
          <w:color w:val="auto"/>
        </w:rPr>
        <w:t>й</w:t>
      </w:r>
      <w:r w:rsidR="00B24784" w:rsidRPr="00F30F9F">
        <w:rPr>
          <w:rStyle w:val="10"/>
          <w:color w:val="auto"/>
        </w:rPr>
        <w:t xml:space="preserve">  </w:t>
      </w:r>
      <w:r w:rsidR="003A01DA">
        <w:rPr>
          <w:rStyle w:val="10"/>
          <w:color w:val="auto"/>
        </w:rPr>
        <w:t xml:space="preserve">  </w:t>
      </w:r>
      <w:r w:rsidR="003A01DA">
        <w:rPr>
          <w:rStyle w:val="10"/>
          <w:color w:val="auto"/>
        </w:rPr>
        <w:br/>
        <w:t xml:space="preserve">           проведения урока</w:t>
      </w:r>
      <w:r w:rsidR="00AD70D8" w:rsidRPr="00AD70D8">
        <w:rPr>
          <w:rStyle w:val="10"/>
          <w:color w:val="auto"/>
        </w:rPr>
        <w:t>.</w:t>
      </w:r>
      <w:r w:rsidR="003A01DA" w:rsidRPr="00047862">
        <w:rPr>
          <w:sz w:val="32"/>
          <w:szCs w:val="32"/>
        </w:rPr>
        <w:t xml:space="preserve"> </w:t>
      </w:r>
      <w:r w:rsidR="00B9135E">
        <w:rPr>
          <w:sz w:val="32"/>
          <w:szCs w:val="32"/>
        </w:rPr>
        <w:br/>
        <w:t xml:space="preserve">         </w:t>
      </w:r>
      <w:r w:rsidR="002C5A44">
        <w:rPr>
          <w:sz w:val="32"/>
          <w:szCs w:val="32"/>
        </w:rPr>
        <w:t>2.</w:t>
      </w:r>
      <w:r w:rsidR="001832C2" w:rsidRPr="001832C2">
        <w:rPr>
          <w:sz w:val="32"/>
          <w:szCs w:val="32"/>
        </w:rPr>
        <w:t>1</w:t>
      </w:r>
      <w:r w:rsidR="00B9135E" w:rsidRPr="00B9135E">
        <w:rPr>
          <w:sz w:val="32"/>
          <w:szCs w:val="32"/>
        </w:rPr>
        <w:t>.</w:t>
      </w:r>
      <w:r w:rsidR="00B9135E" w:rsidRPr="00B9135E">
        <w:rPr>
          <w:rStyle w:val="10"/>
          <w:color w:val="auto"/>
        </w:rPr>
        <w:t>Классификация методов обучения по уровню активности учащихся.</w:t>
      </w:r>
      <w:r w:rsidR="00B9135E" w:rsidRPr="00EF44B5">
        <w:t> </w:t>
      </w:r>
      <w:r w:rsidR="00B9135E" w:rsidRPr="00B9135E">
        <w:br/>
      </w:r>
      <w:r w:rsidR="00B9135E">
        <w:rPr>
          <w:rStyle w:val="10"/>
          <w:color w:val="auto"/>
        </w:rPr>
        <w:t xml:space="preserve">         </w:t>
      </w:r>
      <w:r w:rsidR="002C5A44">
        <w:rPr>
          <w:rStyle w:val="10"/>
          <w:color w:val="auto"/>
        </w:rPr>
        <w:t xml:space="preserve">  2.</w:t>
      </w:r>
      <w:r w:rsidR="001832C2" w:rsidRPr="001832C2">
        <w:rPr>
          <w:rStyle w:val="10"/>
          <w:color w:val="auto"/>
        </w:rPr>
        <w:t>2</w:t>
      </w:r>
      <w:r w:rsidR="00B9135E" w:rsidRPr="00B9135E">
        <w:rPr>
          <w:rStyle w:val="10"/>
          <w:color w:val="auto"/>
        </w:rPr>
        <w:t>.Классификация методов обучения по источнику получения знаний.</w:t>
      </w:r>
      <w:r w:rsidR="00B9135E" w:rsidRPr="00EF44B5">
        <w:rPr>
          <w:rStyle w:val="apple-converted-space"/>
          <w:i/>
          <w:iCs/>
          <w:sz w:val="27"/>
          <w:szCs w:val="27"/>
        </w:rPr>
        <w:t> </w:t>
      </w:r>
      <w:r w:rsidR="00B9135E" w:rsidRPr="00B9135E">
        <w:rPr>
          <w:rStyle w:val="apple-converted-space"/>
          <w:i/>
          <w:iCs/>
          <w:sz w:val="27"/>
          <w:szCs w:val="27"/>
        </w:rPr>
        <w:br/>
      </w:r>
      <w:r w:rsidR="00B9135E" w:rsidRPr="00B9135E">
        <w:rPr>
          <w:rStyle w:val="10"/>
          <w:color w:val="auto"/>
        </w:rPr>
        <w:t xml:space="preserve">  </w:t>
      </w:r>
      <w:r w:rsidR="00B9135E">
        <w:rPr>
          <w:rStyle w:val="10"/>
          <w:color w:val="auto"/>
        </w:rPr>
        <w:t xml:space="preserve">        </w:t>
      </w:r>
      <w:r w:rsidR="00AD70D8">
        <w:rPr>
          <w:rStyle w:val="10"/>
          <w:color w:val="auto"/>
        </w:rPr>
        <w:t xml:space="preserve"> 2.</w:t>
      </w:r>
      <w:r w:rsidR="001832C2" w:rsidRPr="001832C2">
        <w:rPr>
          <w:rStyle w:val="10"/>
          <w:color w:val="auto"/>
        </w:rPr>
        <w:t>3</w:t>
      </w:r>
      <w:r w:rsidR="00B9135E" w:rsidRPr="00B9135E">
        <w:rPr>
          <w:rStyle w:val="10"/>
          <w:color w:val="auto"/>
        </w:rPr>
        <w:t>.Классификация методов обучения по дидактической цели.</w:t>
      </w:r>
      <w:r w:rsidR="00B9135E" w:rsidRPr="00EF44B5">
        <w:rPr>
          <w:rStyle w:val="apple-converted-space"/>
          <w:sz w:val="27"/>
          <w:szCs w:val="27"/>
        </w:rPr>
        <w:t> </w:t>
      </w:r>
      <w:r w:rsidR="003A01DA" w:rsidRPr="00540018">
        <w:rPr>
          <w:sz w:val="32"/>
          <w:szCs w:val="32"/>
        </w:rPr>
        <w:t xml:space="preserve"> </w:t>
      </w:r>
      <w:r w:rsidR="00B9135E" w:rsidRPr="00B9135E">
        <w:rPr>
          <w:sz w:val="32"/>
          <w:szCs w:val="32"/>
        </w:rPr>
        <w:br/>
        <w:t xml:space="preserve">         </w:t>
      </w:r>
      <w:r w:rsidR="002C5A44">
        <w:rPr>
          <w:rStyle w:val="10"/>
          <w:color w:val="auto"/>
        </w:rPr>
        <w:t>2.</w:t>
      </w:r>
      <w:r w:rsidR="001832C2" w:rsidRPr="001832C2">
        <w:rPr>
          <w:rStyle w:val="10"/>
          <w:color w:val="auto"/>
        </w:rPr>
        <w:t>4.</w:t>
      </w:r>
      <w:r w:rsidR="00B9135E" w:rsidRPr="00B9135E">
        <w:rPr>
          <w:rStyle w:val="10"/>
          <w:color w:val="auto"/>
        </w:rPr>
        <w:t xml:space="preserve"> Классификация методов обучения по характеру познавательной   </w:t>
      </w:r>
      <w:r w:rsidR="00B9135E" w:rsidRPr="00B9135E">
        <w:rPr>
          <w:rStyle w:val="10"/>
          <w:color w:val="auto"/>
        </w:rPr>
        <w:br/>
        <w:t xml:space="preserve">           деяте</w:t>
      </w:r>
      <w:r w:rsidR="002C5A44">
        <w:rPr>
          <w:rStyle w:val="10"/>
          <w:color w:val="auto"/>
        </w:rPr>
        <w:t>льности учащихся.</w:t>
      </w:r>
      <w:r w:rsidR="002C5A44">
        <w:rPr>
          <w:rStyle w:val="10"/>
          <w:color w:val="auto"/>
        </w:rPr>
        <w:br/>
        <w:t xml:space="preserve">           2.</w:t>
      </w:r>
      <w:r w:rsidR="001832C2" w:rsidRPr="001832C2">
        <w:rPr>
          <w:rStyle w:val="10"/>
          <w:color w:val="auto"/>
        </w:rPr>
        <w:t>5</w:t>
      </w:r>
      <w:r w:rsidR="002C5A44" w:rsidRPr="002C5A44">
        <w:rPr>
          <w:rStyle w:val="10"/>
          <w:color w:val="auto"/>
        </w:rPr>
        <w:t>.</w:t>
      </w:r>
      <w:r w:rsidR="00B9135E" w:rsidRPr="00B9135E">
        <w:rPr>
          <w:rStyle w:val="10"/>
          <w:color w:val="auto"/>
        </w:rPr>
        <w:t xml:space="preserve"> Классификация методов обучения на основе целостного подхода   </w:t>
      </w:r>
      <w:r w:rsidR="00B9135E" w:rsidRPr="00B9135E">
        <w:rPr>
          <w:rStyle w:val="10"/>
          <w:color w:val="auto"/>
        </w:rPr>
        <w:br/>
        <w:t xml:space="preserve">           к </w:t>
      </w:r>
      <w:hyperlink r:id="rId9" w:tooltip="Процесс" w:history="1">
        <w:r w:rsidR="00B9135E" w:rsidRPr="00B9135E">
          <w:rPr>
            <w:rStyle w:val="10"/>
            <w:color w:val="auto"/>
          </w:rPr>
          <w:t>процессу</w:t>
        </w:r>
      </w:hyperlink>
      <w:r w:rsidR="00B9135E" w:rsidRPr="00B9135E">
        <w:rPr>
          <w:rStyle w:val="10"/>
          <w:color w:val="auto"/>
        </w:rPr>
        <w:t> обучения</w:t>
      </w:r>
      <w:r w:rsidR="00B9135E" w:rsidRPr="000157D7">
        <w:rPr>
          <w:rStyle w:val="apple-converted-space"/>
          <w:sz w:val="27"/>
          <w:szCs w:val="27"/>
        </w:rPr>
        <w:t> </w:t>
      </w:r>
      <w:r w:rsidR="00B9135E" w:rsidRPr="00B9135E">
        <w:rPr>
          <w:rStyle w:val="10"/>
          <w:color w:val="auto"/>
        </w:rPr>
        <w:br/>
      </w:r>
      <w:r w:rsidR="00B9135E" w:rsidRPr="00B9135E">
        <w:rPr>
          <w:sz w:val="32"/>
          <w:szCs w:val="32"/>
        </w:rPr>
        <w:t xml:space="preserve">        </w:t>
      </w:r>
      <w:r w:rsidR="00B24784" w:rsidRPr="00540018">
        <w:rPr>
          <w:sz w:val="32"/>
          <w:szCs w:val="32"/>
        </w:rPr>
        <w:t xml:space="preserve"> </w:t>
      </w:r>
      <w:r w:rsidR="00B24784" w:rsidRPr="00F96067">
        <w:rPr>
          <w:rStyle w:val="10"/>
          <w:color w:val="auto"/>
        </w:rPr>
        <w:t>Заключение</w:t>
      </w:r>
      <w:r w:rsidR="00B24784" w:rsidRPr="00047862">
        <w:rPr>
          <w:sz w:val="32"/>
          <w:szCs w:val="32"/>
        </w:rPr>
        <w:br/>
      </w:r>
      <w:r w:rsidR="00B24784" w:rsidRPr="00F96067">
        <w:rPr>
          <w:rStyle w:val="10"/>
          <w:color w:val="auto"/>
        </w:rPr>
        <w:t xml:space="preserve">         </w:t>
      </w:r>
      <w:r w:rsidR="00B24784" w:rsidRPr="00540018">
        <w:rPr>
          <w:sz w:val="32"/>
          <w:szCs w:val="32"/>
        </w:rPr>
        <w:t xml:space="preserve"> </w:t>
      </w:r>
      <w:r w:rsidR="00B24784" w:rsidRPr="00F96067">
        <w:rPr>
          <w:rStyle w:val="10"/>
          <w:color w:val="auto"/>
        </w:rPr>
        <w:t>Список  использованной  литературы</w:t>
      </w:r>
      <w:r w:rsidR="00B24784" w:rsidRPr="00047862">
        <w:rPr>
          <w:sz w:val="32"/>
          <w:szCs w:val="32"/>
        </w:rPr>
        <w:br/>
      </w:r>
    </w:p>
    <w:p w:rsidR="00B24784" w:rsidRPr="004E648E" w:rsidRDefault="00B24784" w:rsidP="00B24784"/>
    <w:p w:rsidR="00B24784" w:rsidRPr="004E648E" w:rsidRDefault="00B24784" w:rsidP="00B24784"/>
    <w:p w:rsidR="00B24784" w:rsidRPr="004E648E" w:rsidRDefault="00B24784" w:rsidP="00B24784"/>
    <w:p w:rsidR="00B24784" w:rsidRPr="004E648E" w:rsidRDefault="00B24784" w:rsidP="00B24784"/>
    <w:p w:rsidR="00B24784" w:rsidRPr="004E648E" w:rsidRDefault="00B24784" w:rsidP="00B24784"/>
    <w:p w:rsidR="00B24784" w:rsidRPr="004E648E" w:rsidRDefault="00B24784" w:rsidP="00B24784"/>
    <w:p w:rsidR="00B24784" w:rsidRPr="004E648E" w:rsidRDefault="00B24784" w:rsidP="00B24784"/>
    <w:p w:rsidR="00B24784" w:rsidRPr="004E648E" w:rsidRDefault="00B24784" w:rsidP="00B24784"/>
    <w:p w:rsidR="00B24784" w:rsidRPr="004E648E" w:rsidRDefault="00B24784" w:rsidP="00B24784"/>
    <w:p w:rsidR="00B24784" w:rsidRPr="004E648E" w:rsidRDefault="00B24784" w:rsidP="00B24784"/>
    <w:p w:rsidR="00B24784" w:rsidRPr="004E648E" w:rsidRDefault="00B24784" w:rsidP="00B24784"/>
    <w:p w:rsidR="00B24784" w:rsidRPr="00EF6624" w:rsidRDefault="00B9135E" w:rsidP="00B24784">
      <w:pPr>
        <w:pStyle w:val="1"/>
        <w:rPr>
          <w:color w:val="auto"/>
          <w:sz w:val="40"/>
          <w:szCs w:val="40"/>
        </w:rPr>
      </w:pPr>
      <w:r w:rsidRPr="00AD70D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 xml:space="preserve">            </w:t>
      </w:r>
      <w:r w:rsidR="00B24784" w:rsidRPr="00F96067">
        <w:t xml:space="preserve">   </w:t>
      </w:r>
      <w:r w:rsidR="00B24784" w:rsidRPr="005B509C">
        <w:t xml:space="preserve"> </w:t>
      </w:r>
      <w:r w:rsidR="00B24784" w:rsidRPr="005B509C">
        <w:rPr>
          <w:color w:val="auto"/>
          <w:sz w:val="40"/>
          <w:szCs w:val="40"/>
        </w:rPr>
        <w:t>СОВРЕМЕННЫЕ   МЕТОДЫ   И  ТЕХНОЛОГИ</w:t>
      </w:r>
      <w:r w:rsidR="00B24784" w:rsidRPr="00061151">
        <w:rPr>
          <w:color w:val="auto"/>
          <w:sz w:val="40"/>
          <w:szCs w:val="40"/>
        </w:rPr>
        <w:t xml:space="preserve">И    </w:t>
      </w:r>
    </w:p>
    <w:p w:rsidR="00B24784" w:rsidRPr="00EF6624" w:rsidRDefault="00B24784" w:rsidP="00B24784">
      <w:pPr>
        <w:pStyle w:val="1"/>
        <w:rPr>
          <w:color w:val="auto"/>
          <w:sz w:val="40"/>
          <w:szCs w:val="40"/>
        </w:rPr>
      </w:pPr>
      <w:r w:rsidRPr="00181C9C">
        <w:rPr>
          <w:color w:val="auto"/>
          <w:sz w:val="40"/>
          <w:szCs w:val="40"/>
        </w:rPr>
        <w:t xml:space="preserve">                                  </w:t>
      </w:r>
      <w:r w:rsidRPr="005B509C">
        <w:rPr>
          <w:color w:val="auto"/>
          <w:sz w:val="40"/>
          <w:szCs w:val="40"/>
        </w:rPr>
        <w:t>ПРОВЕДЕНИЯ   УРОКА</w:t>
      </w:r>
      <w:r w:rsidRPr="005B509C">
        <w:rPr>
          <w:color w:val="auto"/>
          <w:sz w:val="40"/>
          <w:szCs w:val="40"/>
        </w:rPr>
        <w:br/>
      </w:r>
      <w:r w:rsidRPr="00EF6624">
        <w:rPr>
          <w:color w:val="auto"/>
          <w:sz w:val="40"/>
          <w:szCs w:val="40"/>
        </w:rPr>
        <w:t xml:space="preserve">                                             </w:t>
      </w:r>
    </w:p>
    <w:p w:rsidR="00B24784" w:rsidRPr="00344597" w:rsidRDefault="00B24784" w:rsidP="00B24784">
      <w:pPr>
        <w:pStyle w:val="1"/>
        <w:rPr>
          <w:color w:val="auto"/>
          <w:sz w:val="40"/>
          <w:szCs w:val="40"/>
        </w:rPr>
      </w:pPr>
      <w:r w:rsidRPr="00EF6624">
        <w:rPr>
          <w:color w:val="auto"/>
          <w:sz w:val="40"/>
          <w:szCs w:val="40"/>
        </w:rPr>
        <w:t xml:space="preserve">             </w:t>
      </w:r>
      <w:r w:rsidR="00185498">
        <w:rPr>
          <w:color w:val="auto"/>
          <w:sz w:val="40"/>
          <w:szCs w:val="40"/>
        </w:rPr>
        <w:t xml:space="preserve">                              </w:t>
      </w:r>
      <w:r w:rsidRPr="005B509C">
        <w:rPr>
          <w:color w:val="auto"/>
        </w:rPr>
        <w:t xml:space="preserve"> </w:t>
      </w:r>
      <w:r w:rsidRPr="00F96067">
        <w:rPr>
          <w:color w:val="auto"/>
          <w:sz w:val="36"/>
          <w:szCs w:val="36"/>
        </w:rPr>
        <w:t>Введение</w:t>
      </w:r>
      <w:r w:rsidRPr="00061151">
        <w:rPr>
          <w:color w:val="auto"/>
          <w:sz w:val="36"/>
          <w:szCs w:val="36"/>
        </w:rPr>
        <w:br/>
      </w:r>
      <w:r w:rsidR="00185498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hd w:val="clear" w:color="auto" w:fill="F9F9F9"/>
        </w:rPr>
        <w:t xml:space="preserve"> В  современной  педагогической  теории  и  практике  актуальна проблема  развития  личной  активности  обучающихся.  В настоящее  время  внимание  многих  педагогов  привлекают  вопросы  организации условий,  при  которых  обучение  протекало  бы  наиболее  успешно,  а  также  вопросы,  связанные  с  формированием  стойкой  положительной мотивации  учащихся  к  обучению,  создание  условий  для  личностного роста  и  развития  познавательных  интересов  школьников.  </w:t>
      </w:r>
      <w:r w:rsidRPr="00A64073">
        <w:rPr>
          <w:b w:val="0"/>
          <w:color w:val="auto"/>
          <w:szCs w:val="21"/>
          <w:shd w:val="clear" w:color="auto" w:fill="F9F9F9"/>
        </w:rPr>
        <w:t xml:space="preserve">Необходимо </w:t>
      </w:r>
      <w:r w:rsidRPr="00AE5B6A">
        <w:rPr>
          <w:b w:val="0"/>
          <w:color w:val="auto"/>
          <w:szCs w:val="21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>разрабатыв</w:t>
      </w:r>
      <w:r w:rsidRPr="00A64073">
        <w:rPr>
          <w:b w:val="0"/>
          <w:color w:val="auto"/>
          <w:shd w:val="clear" w:color="auto" w:fill="F9F9F9"/>
        </w:rPr>
        <w:t>ать  и  использовать  новые  методы</w:t>
      </w:r>
      <w:r w:rsidRPr="00A64073">
        <w:rPr>
          <w:b w:val="0"/>
          <w:color w:val="auto"/>
          <w:szCs w:val="21"/>
          <w:shd w:val="clear" w:color="auto" w:fill="F9F9F9"/>
        </w:rPr>
        <w:t xml:space="preserve">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>и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 технологии,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нацеленные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на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повышение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мотивации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учебной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деятельности </w:t>
      </w:r>
      <w:r w:rsidRPr="00AE5B6A">
        <w:rPr>
          <w:b w:val="0"/>
          <w:color w:val="auto"/>
          <w:szCs w:val="21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школьников,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а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соответственно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>и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 уровня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владения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>языком.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 И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активные  методы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обучения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>отвечают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 этим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требованиям,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так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>как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 суть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их заключается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>в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 том,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 чтобы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>заинтересовать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 учащихся,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сделать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его активным 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>участником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 образовательного</w:t>
      </w:r>
      <w:r w:rsidRPr="00A64073">
        <w:rPr>
          <w:b w:val="0"/>
          <w:color w:val="auto"/>
          <w:shd w:val="clear" w:color="auto" w:fill="F9F9F9"/>
        </w:rPr>
        <w:t xml:space="preserve"> </w:t>
      </w:r>
      <w:r w:rsidRPr="00A64073">
        <w:rPr>
          <w:b w:val="0"/>
          <w:color w:val="auto"/>
          <w:szCs w:val="21"/>
          <w:shd w:val="clear" w:color="auto" w:fill="F9F9F9"/>
        </w:rPr>
        <w:t xml:space="preserve"> процесса.  </w:t>
      </w:r>
      <w:r w:rsidRPr="00A64073">
        <w:rPr>
          <w:b w:val="0"/>
          <w:color w:val="auto"/>
        </w:rPr>
        <w:t xml:space="preserve">Современные  методы  и  технологии,  которые  используются  в  образовательном  процессе,   формируют  умения  самостоятельно  добывать   знания,  собирать </w:t>
      </w:r>
      <w:r w:rsidRPr="00AE5B6A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необходимую  информацию,  выдвигать  гипотезы,  делать  выводы  и  умозаключения.    </w:t>
      </w:r>
      <w:r w:rsidRPr="00A64073">
        <w:rPr>
          <w:b w:val="0"/>
          <w:color w:val="auto"/>
        </w:rPr>
        <w:br/>
        <w:t xml:space="preserve">    Использование</w:t>
      </w:r>
      <w:r>
        <w:rPr>
          <w:b w:val="0"/>
          <w:color w:val="auto"/>
        </w:rPr>
        <w:t xml:space="preserve">   </w:t>
      </w:r>
      <w:r w:rsidRPr="00541E6E">
        <w:rPr>
          <w:b w:val="0"/>
          <w:color w:val="auto"/>
        </w:rPr>
        <w:t xml:space="preserve">современных  методов  и  </w:t>
      </w:r>
      <w:r w:rsidRPr="00A64073">
        <w:rPr>
          <w:b w:val="0"/>
          <w:color w:val="auto"/>
        </w:rPr>
        <w:t xml:space="preserve">технологий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позволяет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проводить интересные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уроки,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>проектировать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 учебную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деятельность,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позволяющую получить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требуемый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результат.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Учащиеся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при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этом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учатся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высказать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свои суждения,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>мнения,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 отстаивать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>свою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 точку</w:t>
      </w:r>
      <w:r w:rsidRPr="00541E6E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зрения, </w:t>
      </w:r>
      <w:r w:rsidRPr="00A64073">
        <w:rPr>
          <w:b w:val="0"/>
          <w:color w:val="auto"/>
        </w:rPr>
        <w:t xml:space="preserve"> у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 них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>формируются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 чувства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 сопереживания,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умение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жить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и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>трудиться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 в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 коллективе,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 умение уважать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>себя,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 слушать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>и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 слышать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 xml:space="preserve">друг </w:t>
      </w:r>
      <w:r w:rsidRPr="00541E6E">
        <w:rPr>
          <w:b w:val="0"/>
          <w:color w:val="auto"/>
        </w:rPr>
        <w:t xml:space="preserve"> </w:t>
      </w:r>
      <w:r w:rsidRPr="00A64073">
        <w:rPr>
          <w:b w:val="0"/>
          <w:color w:val="auto"/>
        </w:rPr>
        <w:t>друга.</w:t>
      </w:r>
    </w:p>
    <w:p w:rsidR="00B24784" w:rsidRPr="004E648E" w:rsidRDefault="00B24784" w:rsidP="00B24784"/>
    <w:p w:rsidR="00C827C5" w:rsidRDefault="00BE176E" w:rsidP="00BE176E">
      <w:pPr>
        <w:pStyle w:val="1"/>
        <w:rPr>
          <w:rStyle w:val="10"/>
          <w:color w:val="auto"/>
        </w:rPr>
      </w:pPr>
      <w:r>
        <w:rPr>
          <w:color w:val="auto"/>
          <w:sz w:val="40"/>
          <w:szCs w:val="40"/>
        </w:rPr>
        <w:lastRenderedPageBreak/>
        <w:t xml:space="preserve">                  </w:t>
      </w:r>
      <w:r w:rsidRPr="005B509C">
        <w:rPr>
          <w:color w:val="auto"/>
          <w:sz w:val="40"/>
          <w:szCs w:val="40"/>
        </w:rPr>
        <w:t>СОВРЕМЕННЫЕ   МЕТОДЫ   И  ТЕХНОЛОГИ</w:t>
      </w:r>
      <w:r w:rsidRPr="00061151">
        <w:rPr>
          <w:color w:val="auto"/>
          <w:sz w:val="40"/>
          <w:szCs w:val="40"/>
        </w:rPr>
        <w:t>И</w:t>
      </w:r>
      <w:r w:rsidRPr="00181C9C">
        <w:rPr>
          <w:color w:val="auto"/>
          <w:sz w:val="40"/>
          <w:szCs w:val="40"/>
        </w:rPr>
        <w:t xml:space="preserve">   </w:t>
      </w:r>
      <w:r>
        <w:rPr>
          <w:color w:val="auto"/>
          <w:sz w:val="40"/>
          <w:szCs w:val="40"/>
        </w:rPr>
        <w:br/>
        <w:t xml:space="preserve">                                      </w:t>
      </w:r>
      <w:r w:rsidRPr="00181C9C">
        <w:rPr>
          <w:color w:val="auto"/>
          <w:sz w:val="40"/>
          <w:szCs w:val="40"/>
        </w:rPr>
        <w:t xml:space="preserve">    </w:t>
      </w:r>
      <w:r w:rsidRPr="005B509C">
        <w:rPr>
          <w:color w:val="auto"/>
          <w:sz w:val="40"/>
          <w:szCs w:val="40"/>
        </w:rPr>
        <w:t>ПРОВЕДЕНИЯ   УРОКА</w:t>
      </w:r>
      <w:r w:rsidRPr="00181C9C">
        <w:rPr>
          <w:color w:val="auto"/>
          <w:sz w:val="40"/>
          <w:szCs w:val="40"/>
        </w:rPr>
        <w:t xml:space="preserve">                           </w:t>
      </w:r>
      <w:r>
        <w:rPr>
          <w:color w:val="auto"/>
          <w:sz w:val="40"/>
          <w:szCs w:val="40"/>
        </w:rPr>
        <w:t xml:space="preserve">  </w:t>
      </w:r>
      <w:r w:rsidRPr="005B509C">
        <w:rPr>
          <w:color w:val="auto"/>
          <w:sz w:val="40"/>
          <w:szCs w:val="40"/>
        </w:rPr>
        <w:br/>
      </w:r>
      <w:r w:rsidR="00BE427A">
        <w:rPr>
          <w:color w:val="000000" w:themeColor="text1"/>
          <w:sz w:val="40"/>
          <w:szCs w:val="40"/>
        </w:rPr>
        <w:t xml:space="preserve">  </w:t>
      </w:r>
      <w:r w:rsidR="00BE427A" w:rsidRPr="00BE427A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                                                  </w:t>
      </w:r>
      <w:r w:rsidR="00BE427A" w:rsidRPr="00BE427A">
        <w:rPr>
          <w:color w:val="000000" w:themeColor="text1"/>
          <w:sz w:val="40"/>
          <w:szCs w:val="40"/>
        </w:rPr>
        <w:t xml:space="preserve"> Глава1</w:t>
      </w:r>
      <w:r w:rsidR="00BE427A">
        <w:rPr>
          <w:color w:val="000000" w:themeColor="text1"/>
          <w:sz w:val="32"/>
          <w:szCs w:val="32"/>
        </w:rPr>
        <w:t xml:space="preserve">            </w:t>
      </w:r>
      <w:r w:rsidR="00BE427A">
        <w:rPr>
          <w:color w:val="000000" w:themeColor="text1"/>
          <w:sz w:val="32"/>
          <w:szCs w:val="32"/>
        </w:rPr>
        <w:br/>
        <w:t xml:space="preserve">                                                                                                                                                 </w:t>
      </w:r>
      <w:r w:rsidR="00B24784" w:rsidRPr="00B24784">
        <w:rPr>
          <w:color w:val="000000" w:themeColor="text1"/>
          <w:sz w:val="32"/>
          <w:szCs w:val="32"/>
        </w:rPr>
        <w:t>1.Понятие  о  сов</w:t>
      </w:r>
      <w:r w:rsidR="002C5A44">
        <w:rPr>
          <w:color w:val="000000" w:themeColor="text1"/>
          <w:sz w:val="32"/>
          <w:szCs w:val="32"/>
        </w:rPr>
        <w:t>ременных  методах  и  технологи</w:t>
      </w:r>
      <w:r w:rsidR="002C5A44" w:rsidRPr="001832C2">
        <w:rPr>
          <w:color w:val="000000" w:themeColor="text1"/>
          <w:sz w:val="32"/>
          <w:szCs w:val="32"/>
        </w:rPr>
        <w:t>ях</w:t>
      </w:r>
      <w:r w:rsidR="00B24784" w:rsidRPr="00B24784">
        <w:rPr>
          <w:color w:val="000000" w:themeColor="text1"/>
          <w:sz w:val="32"/>
          <w:szCs w:val="32"/>
        </w:rPr>
        <w:t xml:space="preserve">  обучения</w:t>
      </w:r>
      <w:r w:rsidR="00B24784" w:rsidRPr="00B24784">
        <w:rPr>
          <w:color w:val="000000" w:themeColor="text1"/>
          <w:sz w:val="32"/>
          <w:szCs w:val="32"/>
        </w:rPr>
        <w:br/>
      </w:r>
      <w:r w:rsidR="004E648E" w:rsidRPr="004E648E">
        <w:rPr>
          <w:rStyle w:val="10"/>
          <w:color w:val="auto"/>
        </w:rPr>
        <w:t xml:space="preserve">  </w:t>
      </w:r>
      <w:r w:rsidR="005C1183" w:rsidRPr="005C1183">
        <w:rPr>
          <w:rStyle w:val="10"/>
          <w:color w:val="auto"/>
        </w:rPr>
        <w:t xml:space="preserve">   </w:t>
      </w:r>
      <w:r w:rsidR="003A01DA">
        <w:rPr>
          <w:rStyle w:val="10"/>
          <w:color w:val="auto"/>
        </w:rPr>
        <w:t xml:space="preserve">Урок - это систематически применяемая для решения задач обучения, </w:t>
      </w:r>
      <w:r w:rsidR="003A01DA">
        <w:rPr>
          <w:rStyle w:val="10"/>
          <w:color w:val="auto"/>
        </w:rPr>
        <w:br/>
        <w:t xml:space="preserve">развития и воспитания учащихся, форма организации </w:t>
      </w:r>
      <w:r w:rsidR="00B24784" w:rsidRPr="006A1B5F">
        <w:rPr>
          <w:rStyle w:val="10"/>
          <w:color w:val="auto"/>
        </w:rPr>
        <w:t>деятельности пос</w:t>
      </w:r>
      <w:r w:rsidR="003A01DA">
        <w:rPr>
          <w:rStyle w:val="10"/>
          <w:color w:val="auto"/>
        </w:rPr>
        <w:t xml:space="preserve">тоянного  состава  учителей  и </w:t>
      </w:r>
      <w:r w:rsidR="005C1183" w:rsidRPr="005C1183">
        <w:rPr>
          <w:rStyle w:val="10"/>
          <w:color w:val="auto"/>
        </w:rPr>
        <w:t xml:space="preserve"> </w:t>
      </w:r>
      <w:r w:rsidR="003A01DA">
        <w:rPr>
          <w:rStyle w:val="10"/>
          <w:color w:val="auto"/>
        </w:rPr>
        <w:t>учащихся</w:t>
      </w:r>
      <w:r w:rsidR="005C1183" w:rsidRPr="005C1183">
        <w:rPr>
          <w:rStyle w:val="10"/>
          <w:color w:val="auto"/>
        </w:rPr>
        <w:t xml:space="preserve"> </w:t>
      </w:r>
      <w:r w:rsidR="003A01DA">
        <w:rPr>
          <w:rStyle w:val="10"/>
          <w:color w:val="auto"/>
        </w:rPr>
        <w:t xml:space="preserve"> в </w:t>
      </w:r>
      <w:r w:rsidR="005C1183" w:rsidRPr="005C1183">
        <w:rPr>
          <w:rStyle w:val="10"/>
          <w:color w:val="auto"/>
        </w:rPr>
        <w:t xml:space="preserve"> </w:t>
      </w:r>
      <w:r w:rsidR="00B24784" w:rsidRPr="006A1B5F">
        <w:rPr>
          <w:rStyle w:val="10"/>
          <w:color w:val="auto"/>
        </w:rPr>
        <w:t>определенн</w:t>
      </w:r>
      <w:r w:rsidR="003A01DA">
        <w:rPr>
          <w:rStyle w:val="10"/>
          <w:color w:val="auto"/>
        </w:rPr>
        <w:t xml:space="preserve">ый </w:t>
      </w:r>
      <w:r w:rsidR="005C1183" w:rsidRPr="005C1183">
        <w:rPr>
          <w:rStyle w:val="10"/>
          <w:color w:val="auto"/>
        </w:rPr>
        <w:t xml:space="preserve"> </w:t>
      </w:r>
      <w:r w:rsidR="003A01DA">
        <w:rPr>
          <w:rStyle w:val="10"/>
          <w:color w:val="auto"/>
        </w:rPr>
        <w:t xml:space="preserve">отрезок </w:t>
      </w:r>
      <w:r w:rsidR="005C1183" w:rsidRPr="005C1183">
        <w:rPr>
          <w:rStyle w:val="10"/>
          <w:color w:val="auto"/>
        </w:rPr>
        <w:t xml:space="preserve"> </w:t>
      </w:r>
      <w:r w:rsidR="004E648E">
        <w:rPr>
          <w:rStyle w:val="10"/>
          <w:color w:val="auto"/>
        </w:rPr>
        <w:t xml:space="preserve">времени.     </w:t>
      </w:r>
      <w:r w:rsidR="004E648E">
        <w:rPr>
          <w:rStyle w:val="10"/>
          <w:color w:val="auto"/>
        </w:rPr>
        <w:br/>
        <w:t xml:space="preserve">   </w:t>
      </w:r>
      <w:r w:rsidR="005C1183" w:rsidRPr="005C1183">
        <w:rPr>
          <w:rStyle w:val="10"/>
          <w:color w:val="auto"/>
        </w:rPr>
        <w:t xml:space="preserve"> </w:t>
      </w:r>
      <w:r w:rsidR="00B24784" w:rsidRPr="006A1B5F">
        <w:rPr>
          <w:rStyle w:val="10"/>
          <w:color w:val="auto"/>
        </w:rPr>
        <w:t>Рождение  любого  урока  начинается  с  осознания  и  правильного,  четкого определения  его  конечной  цели - чего  учитель  хочет  добиться;  затем установления  средства - что поможет учителю в достижении цели, а  уж  затем определения  способа - как учитель  будет  действовать, чтобы  цель  была достигнута.  Объективной  необходимостью  в  условиях  современного образования  становится  освоение  учителем  и  применение  им  на  своих уроках  современных  методов  и  технол</w:t>
      </w:r>
      <w:r w:rsidR="006D1CE3">
        <w:rPr>
          <w:rStyle w:val="10"/>
          <w:color w:val="auto"/>
        </w:rPr>
        <w:t>огий  при  обучении  детей.</w:t>
      </w:r>
      <w:r w:rsidR="006D1CE3">
        <w:rPr>
          <w:rStyle w:val="10"/>
          <w:color w:val="auto"/>
        </w:rPr>
        <w:br/>
        <w:t xml:space="preserve"> </w:t>
      </w:r>
      <w:r w:rsidR="00B24784" w:rsidRPr="006A1B5F">
        <w:rPr>
          <w:rStyle w:val="10"/>
          <w:color w:val="auto"/>
        </w:rPr>
        <w:t xml:space="preserve">    Успех  образовательного  </w:t>
      </w:r>
      <w:hyperlink r:id="rId10" w:tooltip="Процесс" w:history="1">
        <w:r w:rsidR="00B24784" w:rsidRPr="006A1B5F">
          <w:rPr>
            <w:rStyle w:val="10"/>
            <w:color w:val="auto"/>
          </w:rPr>
          <w:t>процесса</w:t>
        </w:r>
      </w:hyperlink>
      <w:r w:rsidR="00B24784" w:rsidRPr="006A1B5F">
        <w:rPr>
          <w:rStyle w:val="10"/>
          <w:color w:val="auto"/>
        </w:rPr>
        <w:t>  во  многом  зависит  от  применяемых методов  обучения.  Методы  обучения — это  способы  совместной  деятельности педагога  и  учащихся,  направленные  на  достижение  ими  образовательных целей.  Существуют  и  другие  о</w:t>
      </w:r>
      <w:r w:rsidR="00057005">
        <w:rPr>
          <w:rStyle w:val="10"/>
          <w:color w:val="auto"/>
        </w:rPr>
        <w:t xml:space="preserve">пределения  методов  обучения.  </w:t>
      </w:r>
      <w:hyperlink r:id="rId11" w:tooltip="Методы обучения" w:history="1">
        <w:r w:rsidR="00B24784" w:rsidRPr="006A1B5F">
          <w:rPr>
            <w:rStyle w:val="10"/>
            <w:color w:val="auto"/>
          </w:rPr>
          <w:t>Методы  обучения</w:t>
        </w:r>
      </w:hyperlink>
      <w:r w:rsidR="00B24784" w:rsidRPr="006A1B5F">
        <w:rPr>
          <w:rStyle w:val="10"/>
          <w:color w:val="auto"/>
        </w:rPr>
        <w:t xml:space="preserve"> — это  способы  взаимосвязанной деятельности  педагогов  и  учеников  по  осуществлению  задач  образования, воспитания  и  развития.  Методы  обучения — это  способы  обучающей  работы учителя  и  организации  учебно-познавательной  деятельности  учащихся  по решению  различных  дидактических   задач,  направленных  на  овладение  изучаемым  </w:t>
      </w:r>
      <w:hyperlink r:id="rId12" w:tooltip="Материалы" w:history="1">
        <w:r w:rsidR="00B24784" w:rsidRPr="006A1B5F">
          <w:rPr>
            <w:rStyle w:val="10"/>
            <w:color w:val="auto"/>
          </w:rPr>
          <w:t>материалом</w:t>
        </w:r>
      </w:hyperlink>
      <w:r w:rsidR="00057005">
        <w:rPr>
          <w:rStyle w:val="10"/>
          <w:color w:val="auto"/>
        </w:rPr>
        <w:t>.</w:t>
      </w:r>
      <w:r w:rsidR="003A01DA">
        <w:rPr>
          <w:rStyle w:val="10"/>
          <w:color w:val="auto"/>
        </w:rPr>
        <w:t xml:space="preserve">  </w:t>
      </w:r>
      <w:r w:rsidR="00B24784" w:rsidRPr="006A1B5F">
        <w:rPr>
          <w:rStyle w:val="10"/>
          <w:color w:val="auto"/>
        </w:rPr>
        <w:t>Методы являются  одним  из  механизмов,  способов  осуществления  педагогически  целесообразного  взаимодействия  преподавателя  и  учащихся.  Сущность  методов  обучения  рассматривается  как  целостная  система  способов,  в комплексе  обеспечивающих  педагогически  целесообразную  организацию учебно-познавательной  деятельности  учащихся. </w:t>
      </w:r>
      <w:r w:rsidR="00B24784" w:rsidRPr="006A1B5F">
        <w:rPr>
          <w:rStyle w:val="10"/>
          <w:color w:val="auto"/>
        </w:rPr>
        <w:br/>
        <w:t xml:space="preserve">   Технология  обучения,  называемая еще  образовательной  технологией, — это следующая  ступень  приближения  теории  к  практике  и  практики  к  теории. </w:t>
      </w:r>
      <w:r w:rsidR="005C1183" w:rsidRPr="005C1183">
        <w:rPr>
          <w:rStyle w:val="10"/>
          <w:color w:val="auto"/>
        </w:rPr>
        <w:t xml:space="preserve"> </w:t>
      </w:r>
      <w:r w:rsidR="00B24784" w:rsidRPr="006A1B5F">
        <w:rPr>
          <w:rStyle w:val="10"/>
          <w:color w:val="auto"/>
        </w:rPr>
        <w:t>Суть  ее  в  формировании  систем  использования  тех  правил  (целей,  задач, принципов,  содержания,  методов  и  форм  обучения  и  воспитания),  которые выработала  методика  обучения,  но  уже  с  учетом  времени,  места, особенностей  участников  и  других  конкретных  условий.</w:t>
      </w:r>
    </w:p>
    <w:p w:rsidR="00EC7C31" w:rsidRPr="00BE427A" w:rsidRDefault="00B24784" w:rsidP="00BE176E">
      <w:pPr>
        <w:pStyle w:val="1"/>
        <w:rPr>
          <w:b w:val="0"/>
          <w:color w:val="auto"/>
        </w:rPr>
      </w:pPr>
      <w:r w:rsidRPr="006A1B5F">
        <w:rPr>
          <w:rStyle w:val="10"/>
          <w:color w:val="auto"/>
        </w:rPr>
        <w:lastRenderedPageBreak/>
        <w:t xml:space="preserve">  Технология  урока есть  система  упорядоченных  действий  учителя  и  учеников  (ученика), направленных  на  их  взаимодействие  по  достижению  поставленных  целей  и задач  и  обеспечивающих  эффективность  педагогического  процесса  на  уроке. Поэтому  технология  всегда  конкретна.  Если технология  дает  хорошие  и устойчивые  результаты,  она рекомендуется  к  применению  в  массовой  школе.    </w:t>
      </w:r>
      <w:r w:rsidR="005C1183" w:rsidRPr="005C1183">
        <w:rPr>
          <w:rStyle w:val="10"/>
          <w:color w:val="auto"/>
        </w:rPr>
        <w:t xml:space="preserve">  </w:t>
      </w:r>
      <w:r w:rsidRPr="006A1B5F">
        <w:rPr>
          <w:rStyle w:val="10"/>
          <w:color w:val="auto"/>
        </w:rPr>
        <w:t>Использование  современных  образовательных  технологий  позволяет рационально  организовать  процесс  обучения,  добиваться хороших результатов.</w:t>
      </w:r>
      <w:r w:rsidRPr="006A1B5F">
        <w:rPr>
          <w:rStyle w:val="10"/>
          <w:color w:val="auto"/>
        </w:rPr>
        <w:br/>
        <w:t xml:space="preserve">  В технологиях  более  представлена  процессуальная, количественная  и  расчетная  компоненты,  в  методиках - целевая, содержательная,  качественная  и  вариативно-ориентировочная  стороны.  </w:t>
      </w:r>
      <w:r w:rsidR="005C1183" w:rsidRPr="005C1183">
        <w:rPr>
          <w:rStyle w:val="10"/>
          <w:color w:val="auto"/>
        </w:rPr>
        <w:t xml:space="preserve">  </w:t>
      </w:r>
      <w:r w:rsidRPr="006A1B5F">
        <w:rPr>
          <w:rStyle w:val="10"/>
          <w:color w:val="auto"/>
        </w:rPr>
        <w:t xml:space="preserve">Смешение  технологий  и методик  приводит  к  тому,  что  иногда  методики  входят  в  состав  технологий, а  иногда,  наоборот,  те  или  иные  технологии - в  состав  методик  обучения.  </w:t>
      </w:r>
      <w:r w:rsidRPr="006A1B5F">
        <w:rPr>
          <w:rStyle w:val="10"/>
          <w:color w:val="auto"/>
        </w:rPr>
        <w:br/>
        <w:t xml:space="preserve">  Методика – система правил, изложения методов обучения чему–</w:t>
      </w:r>
      <w:proofErr w:type="spellStart"/>
      <w:r w:rsidRPr="006A1B5F">
        <w:rPr>
          <w:rStyle w:val="10"/>
          <w:color w:val="auto"/>
        </w:rPr>
        <w:t>нибудь</w:t>
      </w:r>
      <w:proofErr w:type="spellEnd"/>
      <w:r w:rsidRPr="006A1B5F">
        <w:rPr>
          <w:rStyle w:val="10"/>
          <w:color w:val="auto"/>
        </w:rPr>
        <w:t xml:space="preserve"> или выполнения какой-нибудь работы.                                                                                                         Методика преподавания учебной дисциплины является частью педагогической науки и практики, которая исследует закономерности процесса передачи (изложения и усвоения) учащимися содержания дисциплины и разрабатывающая их применение </w:t>
      </w:r>
      <w:r w:rsidR="004E648E">
        <w:rPr>
          <w:rStyle w:val="10"/>
          <w:color w:val="auto"/>
        </w:rPr>
        <w:t xml:space="preserve">на практике.  </w:t>
      </w:r>
      <w:r w:rsidRPr="006A1B5F">
        <w:rPr>
          <w:rStyle w:val="10"/>
          <w:color w:val="auto"/>
        </w:rPr>
        <w:t xml:space="preserve">Методика преподавания учебной дисциплины содержит в себе локальные методики (методики преподавания отдельных разделов, тем; методики организации различных форм занятий; методики формировании знаний, умений, навыков и др.).                                                                                                                                                        Методика в узком смысле слова – это совокупность приемов проведения занятий, а в широком смысле слова – наука о закономерностях организации массового процесса обучения.                                                                                                                                  </w:t>
      </w:r>
      <w:r w:rsidR="003A01DA">
        <w:rPr>
          <w:rStyle w:val="10"/>
          <w:color w:val="auto"/>
        </w:rPr>
        <w:t xml:space="preserve">  </w:t>
      </w:r>
      <w:r w:rsidR="005C1183" w:rsidRPr="005C1183">
        <w:rPr>
          <w:rStyle w:val="10"/>
          <w:color w:val="auto"/>
        </w:rPr>
        <w:t xml:space="preserve"> </w:t>
      </w:r>
      <w:r w:rsidR="002E2491" w:rsidRPr="002E2491">
        <w:rPr>
          <w:rStyle w:val="10"/>
          <w:color w:val="auto"/>
        </w:rPr>
        <w:t xml:space="preserve"> </w:t>
      </w:r>
      <w:r w:rsidRPr="006A1B5F">
        <w:rPr>
          <w:rStyle w:val="10"/>
          <w:color w:val="auto"/>
        </w:rPr>
        <w:t>Таким образом, многие исследователи этой проблемы сходятся во мнении, что методики в узком смысле слова входят в состав технологий, а в широком смысле слова «методика» шире понятия «технология», поскольку в рамках методики преподавания какого-либо предмета могут использоваться различные технологии</w:t>
      </w:r>
      <w:r w:rsidRPr="006A1B5F">
        <w:t xml:space="preserve">.   </w:t>
      </w:r>
      <w:r w:rsidRPr="006A1B5F">
        <w:rPr>
          <w:b w:val="0"/>
          <w:color w:val="auto"/>
        </w:rPr>
        <w:t xml:space="preserve">Технология же проектируется, исходя из конкретных условий и ориентируясь на заданный, а не на предполагаемый результат».                                                                         В настоящее время технологический подход может быть применен к любой составляющей системы образования, поэтому понятие «образовательная технология» не имеет однозначной трактовки.   </w:t>
      </w:r>
      <w:r w:rsidR="005C1183" w:rsidRPr="006A1B5F">
        <w:rPr>
          <w:b w:val="0"/>
          <w:color w:val="auto"/>
        </w:rPr>
        <w:t>Образовательные технологии</w:t>
      </w:r>
      <w:r w:rsidRPr="006A1B5F">
        <w:rPr>
          <w:b w:val="0"/>
          <w:color w:val="auto"/>
        </w:rPr>
        <w:t xml:space="preserve">                                                                 </w:t>
      </w:r>
      <w:r w:rsidR="005C1183">
        <w:rPr>
          <w:b w:val="0"/>
          <w:color w:val="auto"/>
        </w:rPr>
        <w:t xml:space="preserve">                           </w:t>
      </w:r>
      <w:r w:rsidR="005C1183" w:rsidRPr="005C1183">
        <w:rPr>
          <w:b w:val="0"/>
          <w:color w:val="auto"/>
        </w:rPr>
        <w:t xml:space="preserve">  </w:t>
      </w:r>
      <w:r w:rsidRPr="006A1B5F">
        <w:rPr>
          <w:b w:val="0"/>
          <w:color w:val="auto"/>
        </w:rPr>
        <w:t>включают весь спектр технологий, используемых в образовании, но не соотносимый с каким-либо конкретным видом педагогической деят</w:t>
      </w:r>
      <w:r w:rsidR="003A01DA">
        <w:rPr>
          <w:b w:val="0"/>
          <w:color w:val="auto"/>
        </w:rPr>
        <w:t xml:space="preserve">ельности или предметной сферой.  </w:t>
      </w:r>
      <w:r w:rsidRPr="006A1B5F">
        <w:rPr>
          <w:b w:val="0"/>
          <w:color w:val="auto"/>
        </w:rPr>
        <w:t xml:space="preserve">Качественное своеобразие педагогических технологий определяется своеобразием педагогики как профессиональной сферы, где они служат инструментом освоения педагогического содержания. Однако надо </w:t>
      </w:r>
      <w:r w:rsidRPr="006A1B5F">
        <w:rPr>
          <w:b w:val="0"/>
          <w:color w:val="auto"/>
        </w:rPr>
        <w:lastRenderedPageBreak/>
        <w:t xml:space="preserve">заметить, что достаточно часто понятия «образовательные технологии» и «педагогические технологии» используются как синонимы. </w:t>
      </w:r>
      <w:r w:rsidRPr="006A1B5F">
        <w:rPr>
          <w:b w:val="0"/>
          <w:color w:val="auto"/>
        </w:rPr>
        <w:br/>
        <w:t xml:space="preserve">Приведем несколько определений понятия «педагогические технологии», которые отражают основные позиции в его понимании и употреблении.    Педагогическая технология есть комплексный интегративный процесс, включающий людей, идеи, средства и способы и управления решением проблем, охватывающих все аспекты усвоения знаний.                                                                     </w:t>
      </w:r>
      <w:r w:rsidR="002E2491" w:rsidRPr="002E2491">
        <w:rPr>
          <w:b w:val="0"/>
          <w:color w:val="auto"/>
        </w:rPr>
        <w:t xml:space="preserve">  </w:t>
      </w:r>
      <w:r w:rsidRPr="006A1B5F">
        <w:rPr>
          <w:b w:val="0"/>
          <w:color w:val="auto"/>
        </w:rPr>
        <w:t>Педагогическая технология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</w:t>
      </w:r>
      <w:r w:rsidR="005C1183">
        <w:rPr>
          <w:b w:val="0"/>
          <w:color w:val="auto"/>
        </w:rPr>
        <w:t xml:space="preserve">тимизацию форм образования.   </w:t>
      </w:r>
      <w:r w:rsidR="005C1183" w:rsidRPr="006A1B5F">
        <w:rPr>
          <w:b w:val="0"/>
          <w:color w:val="auto"/>
        </w:rPr>
        <w:t>Педагогическая технология есть</w:t>
      </w:r>
      <w:r w:rsidRPr="006A1B5F">
        <w:rPr>
          <w:b w:val="0"/>
          <w:color w:val="auto"/>
        </w:rPr>
        <w:t xml:space="preserve">                                                     область исследования теории и практики (в рамках системы образования), имеющая связи со всеми сторонами организации педагогической системы для достижения специфических и потенциально воспроизводимых результатов.                                              </w:t>
      </w:r>
      <w:r w:rsidR="005C1183">
        <w:rPr>
          <w:b w:val="0"/>
          <w:color w:val="auto"/>
        </w:rPr>
        <w:t xml:space="preserve">                             </w:t>
      </w:r>
      <w:r w:rsidR="005C1183" w:rsidRPr="005C1183">
        <w:rPr>
          <w:b w:val="0"/>
          <w:color w:val="auto"/>
        </w:rPr>
        <w:t xml:space="preserve">  </w:t>
      </w:r>
      <w:r w:rsidRPr="006A1B5F">
        <w:rPr>
          <w:b w:val="0"/>
          <w:color w:val="auto"/>
        </w:rPr>
        <w:t>Педагогическая технология – осознанная, практически освоенная система целенаправленных операций, объективно дающая в рамках заданных условий проектируемый результат, независимо от индивидуальных особенностей субъектов, которые ее используют.</w:t>
      </w:r>
      <w:r w:rsidRPr="00B24784">
        <w:rPr>
          <w:b w:val="0"/>
          <w:color w:val="auto"/>
        </w:rPr>
        <w:t xml:space="preserve"> </w:t>
      </w:r>
      <w:r w:rsidRPr="002F3303">
        <w:rPr>
          <w:b w:val="0"/>
          <w:color w:val="auto"/>
        </w:rPr>
        <w:t>О</w:t>
      </w:r>
      <w:r w:rsidRPr="00366DFD">
        <w:rPr>
          <w:b w:val="0"/>
          <w:color w:val="auto"/>
        </w:rPr>
        <w:t xml:space="preserve">дним из путей решения множества задач, стоящих перед школой сегодня, могут и должны стать современные образовательные технологии. </w:t>
      </w:r>
      <w:r w:rsidRPr="00163F73">
        <w:rPr>
          <w:b w:val="0"/>
          <w:color w:val="auto"/>
        </w:rPr>
        <w:t xml:space="preserve">                                                                                                                                                </w:t>
      </w:r>
      <w:r w:rsidRPr="002F3303">
        <w:rPr>
          <w:b w:val="0"/>
          <w:color w:val="auto"/>
        </w:rPr>
        <w:t>П</w:t>
      </w:r>
      <w:r w:rsidRPr="00366DFD">
        <w:rPr>
          <w:b w:val="0"/>
          <w:color w:val="auto"/>
        </w:rPr>
        <w:t xml:space="preserve">онятия «технология» – наука о мастерстве – от латинского </w:t>
      </w:r>
      <w:proofErr w:type="spellStart"/>
      <w:r w:rsidRPr="00366DFD">
        <w:rPr>
          <w:b w:val="0"/>
          <w:color w:val="auto"/>
        </w:rPr>
        <w:t>techne</w:t>
      </w:r>
      <w:proofErr w:type="spellEnd"/>
      <w:r w:rsidRPr="00366DFD">
        <w:rPr>
          <w:b w:val="0"/>
          <w:color w:val="auto"/>
        </w:rPr>
        <w:t xml:space="preserve"> – искусство, мастерство; </w:t>
      </w:r>
      <w:proofErr w:type="spellStart"/>
      <w:r w:rsidRPr="00366DFD">
        <w:rPr>
          <w:b w:val="0"/>
          <w:color w:val="auto"/>
        </w:rPr>
        <w:t>logos</w:t>
      </w:r>
      <w:proofErr w:type="spellEnd"/>
      <w:r w:rsidRPr="00366DFD">
        <w:rPr>
          <w:b w:val="0"/>
          <w:color w:val="auto"/>
        </w:rPr>
        <w:t xml:space="preserve"> – наука. Технология содержит определенный алгоритм решения поставленных задач. В образовании, в виду его сложности и неоднозначности действия законов и норм, технологии не носят универ</w:t>
      </w:r>
      <w:r w:rsidRPr="00366DFD">
        <w:rPr>
          <w:b w:val="0"/>
          <w:color w:val="auto"/>
        </w:rPr>
        <w:softHyphen/>
        <w:t xml:space="preserve">сального характера, поэтому </w:t>
      </w:r>
      <w:r w:rsidRPr="002F3303">
        <w:rPr>
          <w:b w:val="0"/>
          <w:color w:val="auto"/>
        </w:rPr>
        <w:t xml:space="preserve"> </w:t>
      </w:r>
      <w:r w:rsidRPr="00366DFD">
        <w:rPr>
          <w:b w:val="0"/>
          <w:color w:val="auto"/>
        </w:rPr>
        <w:t>предпочтительнее использовать более гибкие подходы к определению педагогической технологии.</w:t>
      </w:r>
      <w:r w:rsidRPr="00163F73">
        <w:rPr>
          <w:b w:val="0"/>
          <w:color w:val="auto"/>
        </w:rPr>
        <w:t xml:space="preserve">   </w:t>
      </w:r>
      <w:r w:rsidR="003A01DA" w:rsidRPr="00366DFD">
        <w:rPr>
          <w:b w:val="0"/>
          <w:color w:val="auto"/>
        </w:rPr>
        <w:t>Разночтения</w:t>
      </w:r>
      <w:r w:rsidR="00057005">
        <w:rPr>
          <w:b w:val="0"/>
          <w:color w:val="auto"/>
        </w:rPr>
        <w:t xml:space="preserve"> </w:t>
      </w:r>
      <w:r w:rsidRPr="00163F73">
        <w:rPr>
          <w:b w:val="0"/>
          <w:color w:val="auto"/>
        </w:rPr>
        <w:t xml:space="preserve">                                                                                 </w:t>
      </w:r>
      <w:r w:rsidRPr="00366DFD">
        <w:rPr>
          <w:b w:val="0"/>
          <w:color w:val="auto"/>
        </w:rPr>
        <w:t>возникают на уровне разнообразия подходов к понятиям «педагогические» и «образовательные» технологии.</w:t>
      </w:r>
      <w:r w:rsidRPr="00163F73">
        <w:rPr>
          <w:b w:val="0"/>
          <w:color w:val="auto"/>
        </w:rPr>
        <w:t xml:space="preserve">    </w:t>
      </w:r>
      <w:r w:rsidRPr="00B24784">
        <w:rPr>
          <w:b w:val="0"/>
          <w:color w:val="auto"/>
        </w:rPr>
        <w:br/>
      </w:r>
      <w:r w:rsidRPr="00163F73">
        <w:rPr>
          <w:b w:val="0"/>
          <w:color w:val="auto"/>
        </w:rPr>
        <w:t xml:space="preserve">   </w:t>
      </w:r>
      <w:r w:rsidRPr="00163F73">
        <w:rPr>
          <w:b w:val="0"/>
          <w:color w:val="auto"/>
          <w:u w:val="single"/>
        </w:rPr>
        <w:t xml:space="preserve">1 подход </w:t>
      </w:r>
      <w:r w:rsidRPr="00163F73">
        <w:rPr>
          <w:b w:val="0"/>
          <w:color w:val="auto"/>
        </w:rPr>
        <w:t xml:space="preserve">                                                                                                                                         </w:t>
      </w:r>
      <w:r w:rsidRPr="00366DFD">
        <w:rPr>
          <w:b w:val="0"/>
          <w:color w:val="auto"/>
        </w:rPr>
        <w:t>Педагогическая технология 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</w:t>
      </w:r>
      <w:r w:rsidRPr="00366DFD">
        <w:rPr>
          <w:b w:val="0"/>
          <w:color w:val="auto"/>
        </w:rPr>
        <w:softHyphen/>
        <w:t>ствие, ставящий своей задачей оптимизацию форм образования.</w:t>
      </w:r>
      <w:r w:rsidRPr="00163F73">
        <w:rPr>
          <w:b w:val="0"/>
          <w:color w:val="auto"/>
        </w:rPr>
        <w:t xml:space="preserve">                                                          </w:t>
      </w:r>
      <w:r w:rsidRPr="00366DFD">
        <w:rPr>
          <w:b w:val="0"/>
          <w:color w:val="auto"/>
        </w:rPr>
        <w:t>Образовательная технология – это процессная система совместной деятельности учащихся и учителя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участникам.</w:t>
      </w:r>
      <w:r w:rsidRPr="00163F73">
        <w:rPr>
          <w:b w:val="0"/>
          <w:color w:val="auto"/>
        </w:rPr>
        <w:t xml:space="preserve">                                                                                                                                           </w:t>
      </w:r>
      <w:r w:rsidRPr="00366DFD">
        <w:rPr>
          <w:b w:val="0"/>
          <w:color w:val="auto"/>
        </w:rPr>
        <w:lastRenderedPageBreak/>
        <w:t>Любая образовательная технология включает в себя: целевую направленность; научные идеи, на которые опирается; системы действий учителя и ученика (в первую очередь в категориях управления); критерии оценки результата; результаты; ограничения в использовании.</w:t>
      </w:r>
      <w:r w:rsidRPr="00366DFD">
        <w:rPr>
          <w:b w:val="0"/>
          <w:color w:val="auto"/>
        </w:rPr>
        <w:br/>
      </w:r>
      <w:r>
        <w:rPr>
          <w:b w:val="0"/>
          <w:color w:val="auto"/>
        </w:rPr>
        <w:t xml:space="preserve"> </w:t>
      </w:r>
      <w:r w:rsidRPr="00366DFD">
        <w:rPr>
          <w:b w:val="0"/>
          <w:color w:val="auto"/>
        </w:rPr>
        <w:t xml:space="preserve"> </w:t>
      </w:r>
      <w:r w:rsidRPr="00163F73">
        <w:rPr>
          <w:b w:val="0"/>
          <w:color w:val="auto"/>
          <w:u w:val="single"/>
        </w:rPr>
        <w:t xml:space="preserve">2  подход                                                                                                                       </w:t>
      </w:r>
      <w:r w:rsidRPr="00366DFD">
        <w:rPr>
          <w:b w:val="0"/>
          <w:color w:val="auto"/>
        </w:rPr>
        <w:t>Педагогические технологии относятся к образовательному процессу в целом (образование и воспитание). Образовательные – затрагивают только учебную деятельность.</w:t>
      </w:r>
      <w:r w:rsidRPr="00163F73">
        <w:rPr>
          <w:b w:val="0"/>
          <w:color w:val="auto"/>
        </w:rPr>
        <w:t xml:space="preserve">                                                                                                                                               </w:t>
      </w:r>
      <w:r w:rsidRPr="00163F73">
        <w:rPr>
          <w:b w:val="0"/>
          <w:color w:val="auto"/>
          <w:u w:val="single"/>
        </w:rPr>
        <w:t xml:space="preserve">3 подход                                                                                                                                              </w:t>
      </w:r>
      <w:r w:rsidRPr="00366DFD">
        <w:rPr>
          <w:b w:val="0"/>
          <w:color w:val="auto"/>
        </w:rPr>
        <w:t>Исключает понятие «педагогические технологии» и дает представление о единственно возможном понятии «образовательные технологии». В данном контексте, если говорить о словосочетании «образовательные технологии», то оно также используется как собирательный термин, включающий весь перечень технологий, используемых в образовании</w:t>
      </w:r>
      <w:r w:rsidRPr="00163F73">
        <w:rPr>
          <w:b w:val="0"/>
          <w:color w:val="auto"/>
        </w:rPr>
        <w:t xml:space="preserve">.                                                                                        </w:t>
      </w:r>
      <w:r w:rsidRPr="00163F73">
        <w:rPr>
          <w:b w:val="0"/>
          <w:color w:val="auto"/>
          <w:u w:val="single"/>
        </w:rPr>
        <w:t>4 подход</w:t>
      </w:r>
      <w:r w:rsidRPr="00163F73"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</w:t>
      </w:r>
      <w:r w:rsidRPr="00717D91">
        <w:rPr>
          <w:b w:val="0"/>
          <w:color w:val="auto"/>
        </w:rPr>
        <w:t xml:space="preserve">  </w:t>
      </w:r>
      <w:r w:rsidRPr="00366DFD">
        <w:rPr>
          <w:b w:val="0"/>
          <w:color w:val="auto"/>
        </w:rPr>
        <w:t xml:space="preserve">Педагогические технологии, которые появились в 50-х годах прошлого столетия как противовес нечеткости и неопределенности традиционного </w:t>
      </w:r>
      <w:r w:rsidRPr="00717D91">
        <w:rPr>
          <w:b w:val="0"/>
          <w:color w:val="auto"/>
        </w:rPr>
        <w:t xml:space="preserve"> </w:t>
      </w:r>
      <w:r w:rsidRPr="00366DFD">
        <w:rPr>
          <w:b w:val="0"/>
          <w:color w:val="auto"/>
        </w:rPr>
        <w:t>методического подхода – это те, технологии, цель и результат которых жестко взаимосвязаны, а результативность диагностируема. По классификации М.В. Кларина, это так называемые «жесткие» или «строгие» технологии. Это технологии, в основном, направленные на усвоение содержания, например, «модель полного усвоения», или освоение несложных (диагностируемых) умений.</w:t>
      </w:r>
      <w:r w:rsidRPr="00163F73">
        <w:rPr>
          <w:b w:val="0"/>
          <w:color w:val="auto"/>
        </w:rPr>
        <w:t xml:space="preserve">                                                             </w:t>
      </w:r>
      <w:r w:rsidR="002E2491" w:rsidRPr="002E2491">
        <w:rPr>
          <w:b w:val="0"/>
          <w:color w:val="auto"/>
        </w:rPr>
        <w:t xml:space="preserve">  </w:t>
      </w:r>
      <w:r w:rsidRPr="00366DFD">
        <w:rPr>
          <w:b w:val="0"/>
          <w:color w:val="auto"/>
        </w:rPr>
        <w:t>В данном контексте образовательными технологиями принято считать технологии, ставящие более «широкие» цели (исследовательские, творческие способности ученика, развитие критического мышления), не позволяющие строго диагностир</w:t>
      </w:r>
      <w:r w:rsidR="003A01DA">
        <w:rPr>
          <w:b w:val="0"/>
          <w:color w:val="auto"/>
        </w:rPr>
        <w:t xml:space="preserve">овать результаты обучения. </w:t>
      </w:r>
      <w:r w:rsidRPr="00163F73">
        <w:rPr>
          <w:b w:val="0"/>
          <w:color w:val="auto"/>
        </w:rPr>
        <w:t xml:space="preserve"> </w:t>
      </w:r>
      <w:r w:rsidRPr="00366DFD">
        <w:rPr>
          <w:b w:val="0"/>
          <w:color w:val="auto"/>
        </w:rPr>
        <w:t xml:space="preserve">Это технологии, направленные на развитие самостоятельности, </w:t>
      </w:r>
      <w:proofErr w:type="spellStart"/>
      <w:r w:rsidRPr="00366DFD">
        <w:rPr>
          <w:b w:val="0"/>
          <w:color w:val="auto"/>
        </w:rPr>
        <w:t>субъектности</w:t>
      </w:r>
      <w:proofErr w:type="spellEnd"/>
      <w:r w:rsidRPr="00366DFD">
        <w:rPr>
          <w:b w:val="0"/>
          <w:color w:val="auto"/>
        </w:rPr>
        <w:t xml:space="preserve"> ученика.</w:t>
      </w:r>
      <w:r w:rsidRPr="00163F73">
        <w:rPr>
          <w:b w:val="0"/>
          <w:color w:val="auto"/>
        </w:rPr>
        <w:t xml:space="preserve">                 </w:t>
      </w:r>
      <w:r w:rsidRPr="00163F73">
        <w:rPr>
          <w:b w:val="0"/>
          <w:color w:val="auto"/>
        </w:rPr>
        <w:br/>
        <w:t xml:space="preserve">    </w:t>
      </w:r>
      <w:r w:rsidRPr="00366DFD">
        <w:rPr>
          <w:b w:val="0"/>
          <w:color w:val="auto"/>
        </w:rPr>
        <w:t>Признаками технологии обычно называют:</w:t>
      </w:r>
      <w:r w:rsidRPr="00163F73">
        <w:rPr>
          <w:b w:val="0"/>
          <w:color w:val="auto"/>
        </w:rPr>
        <w:t xml:space="preserve"> </w:t>
      </w:r>
      <w:r w:rsidRPr="00163F73">
        <w:rPr>
          <w:b w:val="0"/>
          <w:color w:val="auto"/>
        </w:rPr>
        <w:br/>
      </w:r>
      <w:r w:rsidR="005C1183" w:rsidRPr="005C1183">
        <w:rPr>
          <w:b w:val="0"/>
          <w:color w:val="auto"/>
        </w:rPr>
        <w:t xml:space="preserve"> </w:t>
      </w:r>
      <w:r w:rsidRPr="00366DFD">
        <w:rPr>
          <w:b w:val="0"/>
          <w:color w:val="auto"/>
        </w:rPr>
        <w:t xml:space="preserve">- </w:t>
      </w:r>
      <w:proofErr w:type="spellStart"/>
      <w:r w:rsidRPr="00366DFD">
        <w:rPr>
          <w:b w:val="0"/>
          <w:color w:val="auto"/>
        </w:rPr>
        <w:t>диагностичность</w:t>
      </w:r>
      <w:proofErr w:type="spellEnd"/>
      <w:r w:rsidRPr="00366DFD">
        <w:rPr>
          <w:b w:val="0"/>
          <w:color w:val="auto"/>
        </w:rPr>
        <w:t xml:space="preserve"> описания цели (иными словами, цели урока должны быть описаны так, чтобы они определялись по четко выделенным критериям);</w:t>
      </w:r>
      <w:r w:rsidRPr="00163F73">
        <w:rPr>
          <w:b w:val="0"/>
          <w:color w:val="auto"/>
        </w:rPr>
        <w:br/>
        <w:t xml:space="preserve">  </w:t>
      </w:r>
      <w:r w:rsidRPr="00366DFD">
        <w:rPr>
          <w:b w:val="0"/>
          <w:color w:val="auto"/>
        </w:rPr>
        <w:t xml:space="preserve">- </w:t>
      </w:r>
      <w:proofErr w:type="spellStart"/>
      <w:r w:rsidRPr="00366DFD">
        <w:rPr>
          <w:b w:val="0"/>
          <w:color w:val="auto"/>
        </w:rPr>
        <w:t>воспроизводимость</w:t>
      </w:r>
      <w:proofErr w:type="spellEnd"/>
      <w:r w:rsidRPr="00366DFD">
        <w:rPr>
          <w:b w:val="0"/>
          <w:color w:val="auto"/>
        </w:rPr>
        <w:t xml:space="preserve"> педагогического процесса (в т.ч. предписание этапов, соответствующих им целей обучения и характера деятельности обучающего и обучаемого);</w:t>
      </w:r>
      <w:r w:rsidRPr="00163F73"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</w:t>
      </w:r>
      <w:r w:rsidRPr="00366DFD">
        <w:rPr>
          <w:b w:val="0"/>
          <w:color w:val="auto"/>
        </w:rPr>
        <w:t xml:space="preserve">- </w:t>
      </w:r>
      <w:proofErr w:type="spellStart"/>
      <w:r w:rsidRPr="00366DFD">
        <w:rPr>
          <w:b w:val="0"/>
          <w:color w:val="auto"/>
        </w:rPr>
        <w:t>воспроизводимость</w:t>
      </w:r>
      <w:proofErr w:type="spellEnd"/>
      <w:r w:rsidRPr="00366DFD">
        <w:rPr>
          <w:b w:val="0"/>
          <w:color w:val="auto"/>
        </w:rPr>
        <w:t xml:space="preserve"> педагогических результатов.</w:t>
      </w:r>
      <w:r w:rsidRPr="00163F73">
        <w:rPr>
          <w:b w:val="0"/>
          <w:color w:val="auto"/>
        </w:rPr>
        <w:t xml:space="preserve">                                                                            </w:t>
      </w:r>
      <w:r w:rsidRPr="00717D91">
        <w:rPr>
          <w:b w:val="0"/>
          <w:color w:val="auto"/>
        </w:rPr>
        <w:t xml:space="preserve"> </w:t>
      </w:r>
      <w:r w:rsidR="005C1183" w:rsidRPr="005C1183">
        <w:rPr>
          <w:b w:val="0"/>
          <w:color w:val="auto"/>
        </w:rPr>
        <w:t xml:space="preserve">      </w:t>
      </w:r>
      <w:r w:rsidRPr="00717D91">
        <w:rPr>
          <w:b w:val="0"/>
          <w:color w:val="auto"/>
        </w:rPr>
        <w:t xml:space="preserve">Таким образом, </w:t>
      </w:r>
      <w:r w:rsidRPr="00366DFD">
        <w:rPr>
          <w:b w:val="0"/>
          <w:color w:val="auto"/>
        </w:rPr>
        <w:t xml:space="preserve">педагогическая технология – это воспроизводимый способ организации учебного процесса с четкой ориентацией на </w:t>
      </w:r>
      <w:proofErr w:type="spellStart"/>
      <w:r w:rsidRPr="00366DFD">
        <w:rPr>
          <w:b w:val="0"/>
          <w:color w:val="auto"/>
        </w:rPr>
        <w:t>диагностично</w:t>
      </w:r>
      <w:proofErr w:type="spellEnd"/>
      <w:r w:rsidRPr="00366DFD">
        <w:rPr>
          <w:b w:val="0"/>
          <w:color w:val="auto"/>
        </w:rPr>
        <w:t xml:space="preserve"> заданную цель.</w:t>
      </w:r>
      <w:r w:rsidRPr="00163F73">
        <w:rPr>
          <w:b w:val="0"/>
          <w:color w:val="auto"/>
        </w:rPr>
        <w:t xml:space="preserve">                              </w:t>
      </w:r>
      <w:r w:rsidRPr="00717D91">
        <w:rPr>
          <w:b w:val="0"/>
          <w:color w:val="auto"/>
        </w:rPr>
        <w:t xml:space="preserve">                                                                                                                       </w:t>
      </w:r>
      <w:r w:rsidRPr="00163F73">
        <w:rPr>
          <w:b w:val="0"/>
          <w:color w:val="auto"/>
        </w:rPr>
        <w:t xml:space="preserve">                    </w:t>
      </w:r>
      <w:r w:rsidR="005C1183" w:rsidRPr="005C1183">
        <w:rPr>
          <w:b w:val="0"/>
          <w:color w:val="auto"/>
        </w:rPr>
        <w:t xml:space="preserve">        </w:t>
      </w:r>
      <w:r w:rsidRPr="00366DFD">
        <w:rPr>
          <w:b w:val="0"/>
          <w:color w:val="auto"/>
        </w:rPr>
        <w:t xml:space="preserve"> </w:t>
      </w:r>
      <w:r w:rsidR="005C1183" w:rsidRPr="005C1183">
        <w:rPr>
          <w:b w:val="0"/>
          <w:color w:val="auto"/>
        </w:rPr>
        <w:t xml:space="preserve">   В  </w:t>
      </w:r>
      <w:r w:rsidRPr="00366DFD">
        <w:rPr>
          <w:b w:val="0"/>
          <w:color w:val="auto"/>
        </w:rPr>
        <w:t xml:space="preserve">настоящее время в связи с преобразованием современного образовательного </w:t>
      </w:r>
      <w:r w:rsidRPr="00366DFD">
        <w:rPr>
          <w:b w:val="0"/>
          <w:color w:val="auto"/>
        </w:rPr>
        <w:lastRenderedPageBreak/>
        <w:t>процесса чаще всего встречаются такие понятия как инновационные и интерактивные образовательные технологии.</w:t>
      </w:r>
      <w:r w:rsidRPr="00366DFD">
        <w:rPr>
          <w:b w:val="0"/>
          <w:color w:val="auto"/>
        </w:rPr>
        <w:br/>
      </w:r>
      <w:r w:rsidR="005C1183" w:rsidRPr="005C1183">
        <w:rPr>
          <w:b w:val="0"/>
          <w:color w:val="auto"/>
        </w:rPr>
        <w:t xml:space="preserve">    </w:t>
      </w:r>
      <w:r w:rsidRPr="00366DFD">
        <w:rPr>
          <w:b w:val="0"/>
          <w:color w:val="auto"/>
        </w:rPr>
        <w:t>Прилагательное «интерактивные» можно сегодня увиде</w:t>
      </w:r>
      <w:r w:rsidR="003A01DA">
        <w:rPr>
          <w:b w:val="0"/>
          <w:color w:val="auto"/>
        </w:rPr>
        <w:t>ть и услышать достаточно часто.</w:t>
      </w:r>
      <w:r w:rsidRPr="00366DFD">
        <w:rPr>
          <w:b w:val="0"/>
          <w:color w:val="auto"/>
        </w:rPr>
        <w:t xml:space="preserve"> В понятии «интерактивные» можно выделить два слагаемых «</w:t>
      </w:r>
      <w:proofErr w:type="spellStart"/>
      <w:r w:rsidRPr="00366DFD">
        <w:rPr>
          <w:b w:val="0"/>
          <w:color w:val="auto"/>
        </w:rPr>
        <w:t>интер</w:t>
      </w:r>
      <w:proofErr w:type="spellEnd"/>
      <w:r w:rsidRPr="00366DFD">
        <w:rPr>
          <w:b w:val="0"/>
          <w:color w:val="auto"/>
        </w:rPr>
        <w:t>» – между и «акция», «активность» – усиленная деятельность.</w:t>
      </w:r>
      <w:r w:rsidRPr="00717D91">
        <w:rPr>
          <w:b w:val="0"/>
          <w:color w:val="auto"/>
        </w:rPr>
        <w:t xml:space="preserve">                                                               </w:t>
      </w:r>
      <w:r w:rsidRPr="00366DFD">
        <w:rPr>
          <w:b w:val="0"/>
          <w:color w:val="auto"/>
        </w:rPr>
        <w:t xml:space="preserve"> </w:t>
      </w:r>
      <w:r w:rsidR="003A01DA">
        <w:rPr>
          <w:b w:val="0"/>
          <w:color w:val="auto"/>
        </w:rPr>
        <w:t xml:space="preserve">  </w:t>
      </w:r>
      <w:r w:rsidRPr="00366DFD">
        <w:rPr>
          <w:b w:val="0"/>
          <w:color w:val="auto"/>
        </w:rPr>
        <w:t>Таким образом, интерактивность можно трактовать как усиленную деят</w:t>
      </w:r>
      <w:r w:rsidR="003A01DA">
        <w:rPr>
          <w:b w:val="0"/>
          <w:color w:val="auto"/>
        </w:rPr>
        <w:t>ельность между кем–либо.</w:t>
      </w:r>
      <w:r w:rsidR="003A01DA">
        <w:rPr>
          <w:b w:val="0"/>
          <w:color w:val="auto"/>
        </w:rPr>
        <w:br/>
        <w:t xml:space="preserve">   </w:t>
      </w:r>
      <w:r w:rsidRPr="00366DFD">
        <w:rPr>
          <w:b w:val="0"/>
          <w:color w:val="auto"/>
        </w:rPr>
        <w:t xml:space="preserve">Большая современная энциклопедия «Педагогика» определяет интерактивное обучение (от англ. </w:t>
      </w:r>
      <w:proofErr w:type="spellStart"/>
      <w:r w:rsidRPr="00366DFD">
        <w:rPr>
          <w:b w:val="0"/>
          <w:color w:val="auto"/>
        </w:rPr>
        <w:t>interaction</w:t>
      </w:r>
      <w:proofErr w:type="spellEnd"/>
      <w:r w:rsidRPr="00366DFD">
        <w:rPr>
          <w:b w:val="0"/>
          <w:color w:val="auto"/>
        </w:rPr>
        <w:t xml:space="preserve"> – взаимодействие) как обучение, построенное на взаимодействии учащегося с учебным окружением, учебной средой, которая служит областью осваиваемого опыта. </w:t>
      </w:r>
      <w:r w:rsidRPr="00B24784">
        <w:rPr>
          <w:b w:val="0"/>
          <w:color w:val="auto"/>
        </w:rPr>
        <w:t xml:space="preserve"> </w:t>
      </w:r>
      <w:r w:rsidRPr="00366DFD">
        <w:rPr>
          <w:b w:val="0"/>
          <w:color w:val="auto"/>
        </w:rPr>
        <w:t>Учащийся становится полноправным у</w:t>
      </w:r>
      <w:r>
        <w:rPr>
          <w:b w:val="0"/>
          <w:color w:val="auto"/>
        </w:rPr>
        <w:t>частником учебного процесса, ег</w:t>
      </w:r>
      <w:r w:rsidRPr="00B24784">
        <w:rPr>
          <w:b w:val="0"/>
          <w:color w:val="auto"/>
        </w:rPr>
        <w:t xml:space="preserve">о </w:t>
      </w:r>
      <w:r w:rsidRPr="00366DFD">
        <w:rPr>
          <w:b w:val="0"/>
          <w:color w:val="auto"/>
        </w:rPr>
        <w:t>опыт служит основны</w:t>
      </w:r>
      <w:r>
        <w:rPr>
          <w:b w:val="0"/>
          <w:color w:val="auto"/>
        </w:rPr>
        <w:t>м источником учебного познания.</w:t>
      </w:r>
      <w:r w:rsidRPr="00B24784">
        <w:rPr>
          <w:b w:val="0"/>
          <w:color w:val="auto"/>
        </w:rPr>
        <w:t xml:space="preserve"> </w:t>
      </w:r>
      <w:r w:rsidRPr="00366DFD">
        <w:rPr>
          <w:b w:val="0"/>
          <w:color w:val="auto"/>
        </w:rPr>
        <w:t>Педагог (ведущий) не дает готовых знаний, но побуждает участников к самостоятельному поиску.</w:t>
      </w:r>
      <w:r w:rsidRPr="00163F73">
        <w:rPr>
          <w:b w:val="0"/>
          <w:color w:val="auto"/>
        </w:rPr>
        <w:t xml:space="preserve">                                                                                                                                        </w:t>
      </w:r>
      <w:r w:rsidR="005C1183" w:rsidRPr="005C1183">
        <w:rPr>
          <w:b w:val="0"/>
          <w:color w:val="auto"/>
        </w:rPr>
        <w:t xml:space="preserve">  </w:t>
      </w:r>
      <w:r w:rsidRPr="00366DFD">
        <w:rPr>
          <w:b w:val="0"/>
          <w:color w:val="auto"/>
        </w:rPr>
        <w:t>В интерактивном обучении, по сравнению с традиционным, меняется взаимодействие педагога и учащегося: активность педагога уступает место активности учащихся, а задачей педагога становится создание условий для их инициативы. Педагог отказывается от роли своеобразного фильтра, пропускающего через себя учебную информацию, и выполняет функцию помощника в работе, одного из</w:t>
      </w:r>
      <w:r>
        <w:rPr>
          <w:b w:val="0"/>
          <w:color w:val="auto"/>
        </w:rPr>
        <w:t xml:space="preserve"> источников информации.</w:t>
      </w:r>
      <w:r>
        <w:rPr>
          <w:b w:val="0"/>
          <w:color w:val="auto"/>
        </w:rPr>
        <w:br/>
        <w:t xml:space="preserve">   </w:t>
      </w:r>
      <w:r w:rsidR="00BE427A">
        <w:rPr>
          <w:b w:val="0"/>
          <w:color w:val="auto"/>
        </w:rPr>
        <w:br/>
        <w:t xml:space="preserve">                                                                        </w:t>
      </w:r>
      <w:r w:rsidR="00BE0C03">
        <w:rPr>
          <w:b w:val="0"/>
          <w:color w:val="auto"/>
        </w:rPr>
        <w:br/>
      </w:r>
      <w:r w:rsidR="00BE427A">
        <w:rPr>
          <w:b w:val="0"/>
          <w:color w:val="auto"/>
        </w:rPr>
        <w:t xml:space="preserve">                                                                   </w:t>
      </w:r>
      <w:r w:rsidR="00BE0C03">
        <w:rPr>
          <w:b w:val="0"/>
          <w:color w:val="auto"/>
        </w:rPr>
        <w:br/>
        <w:t xml:space="preserve">                                 </w:t>
      </w:r>
      <w:r w:rsidR="002139B7">
        <w:rPr>
          <w:b w:val="0"/>
          <w:color w:val="auto"/>
        </w:rPr>
        <w:t xml:space="preserve">                                  </w:t>
      </w:r>
      <w:r w:rsidR="002139B7">
        <w:rPr>
          <w:color w:val="auto"/>
          <w:sz w:val="40"/>
          <w:szCs w:val="40"/>
        </w:rPr>
        <w:t xml:space="preserve">Глава2  </w:t>
      </w:r>
      <w:r w:rsidR="00BE0C03">
        <w:rPr>
          <w:color w:val="auto"/>
        </w:rPr>
        <w:t xml:space="preserve">                           </w:t>
      </w:r>
      <w:r w:rsidR="003A01DA">
        <w:rPr>
          <w:color w:val="auto"/>
        </w:rPr>
        <w:t xml:space="preserve"> </w:t>
      </w:r>
      <w:r w:rsidR="00BE0C03">
        <w:rPr>
          <w:color w:val="auto"/>
        </w:rPr>
        <w:t xml:space="preserve">             </w:t>
      </w:r>
      <w:r w:rsidR="00BE0C03">
        <w:rPr>
          <w:color w:val="auto"/>
        </w:rPr>
        <w:br/>
        <w:t xml:space="preserve">                                                                                                                                                                           </w:t>
      </w:r>
      <w:r w:rsidRPr="00EF44B5">
        <w:rPr>
          <w:color w:val="auto"/>
        </w:rPr>
        <w:t>2</w:t>
      </w:r>
      <w:r w:rsidRPr="00EF44B5">
        <w:rPr>
          <w:color w:val="auto"/>
          <w:sz w:val="32"/>
          <w:szCs w:val="32"/>
        </w:rPr>
        <w:t>.</w:t>
      </w:r>
      <w:r w:rsidR="00E512B9" w:rsidRPr="00E512B9">
        <w:rPr>
          <w:color w:val="auto"/>
          <w:sz w:val="32"/>
          <w:szCs w:val="32"/>
        </w:rPr>
        <w:t xml:space="preserve"> Характеристика и</w:t>
      </w:r>
      <w:r w:rsidR="00E512B9">
        <w:rPr>
          <w:color w:val="auto"/>
          <w:sz w:val="32"/>
          <w:szCs w:val="32"/>
        </w:rPr>
        <w:t xml:space="preserve"> </w:t>
      </w:r>
      <w:r w:rsidR="00E512B9" w:rsidRPr="00E512B9">
        <w:rPr>
          <w:color w:val="auto"/>
          <w:sz w:val="32"/>
          <w:szCs w:val="32"/>
        </w:rPr>
        <w:t>к</w:t>
      </w:r>
      <w:r w:rsidRPr="00EF44B5">
        <w:rPr>
          <w:color w:val="auto"/>
          <w:sz w:val="32"/>
          <w:szCs w:val="32"/>
        </w:rPr>
        <w:t xml:space="preserve">лассификация современных методов </w:t>
      </w:r>
      <w:r w:rsidR="00E512B9">
        <w:rPr>
          <w:color w:val="auto"/>
          <w:sz w:val="32"/>
          <w:szCs w:val="32"/>
        </w:rPr>
        <w:t>и</w:t>
      </w:r>
      <w:r w:rsidR="00E512B9" w:rsidRPr="00E512B9">
        <w:rPr>
          <w:color w:val="auto"/>
          <w:sz w:val="32"/>
          <w:szCs w:val="32"/>
        </w:rPr>
        <w:t xml:space="preserve"> </w:t>
      </w:r>
      <w:r w:rsidR="004E648E" w:rsidRPr="00EF44B5">
        <w:rPr>
          <w:color w:val="auto"/>
          <w:sz w:val="32"/>
          <w:szCs w:val="32"/>
        </w:rPr>
        <w:t xml:space="preserve">технологий </w:t>
      </w:r>
      <w:r w:rsidRPr="00EF44B5">
        <w:rPr>
          <w:color w:val="auto"/>
          <w:sz w:val="32"/>
          <w:szCs w:val="32"/>
        </w:rPr>
        <w:t>обучения</w:t>
      </w:r>
      <w:r w:rsidRPr="00EF44B5">
        <w:rPr>
          <w:rStyle w:val="apple-converted-space"/>
          <w:b w:val="0"/>
          <w:color w:val="auto"/>
          <w:sz w:val="40"/>
          <w:szCs w:val="40"/>
        </w:rPr>
        <w:t> </w:t>
      </w:r>
      <w:r w:rsidRPr="00EF44B5">
        <w:rPr>
          <w:b w:val="0"/>
          <w:color w:val="auto"/>
        </w:rPr>
        <w:br/>
      </w:r>
      <w:r w:rsidRPr="00EF44B5">
        <w:rPr>
          <w:b w:val="0"/>
          <w:color w:val="auto"/>
          <w:sz w:val="40"/>
          <w:szCs w:val="40"/>
        </w:rPr>
        <w:t xml:space="preserve"> </w:t>
      </w:r>
      <w:r w:rsidRPr="00EF44B5">
        <w:rPr>
          <w:b w:val="0"/>
          <w:color w:val="auto"/>
        </w:rPr>
        <w:t>В современной педагогической практике используется большое количество методов обучения. При их отборе преподаватель сталкивается со значительными затруднениями. В этой связи возникает потребность в классификации, которая помогает выявить в методах обучения общее и особенное, существенное и случайное и тем самым способствует целесообразному и более эффективному их использованию. </w:t>
      </w:r>
      <w:r w:rsidRPr="00EF44B5">
        <w:rPr>
          <w:b w:val="0"/>
          <w:color w:val="auto"/>
        </w:rPr>
        <w:br/>
      </w:r>
      <w:r w:rsidR="005C1183" w:rsidRPr="005C1183">
        <w:rPr>
          <w:b w:val="0"/>
          <w:color w:val="auto"/>
        </w:rPr>
        <w:t xml:space="preserve">   </w:t>
      </w:r>
      <w:r w:rsidRPr="00EF44B5">
        <w:rPr>
          <w:b w:val="0"/>
          <w:color w:val="auto"/>
        </w:rPr>
        <w:t>Единой классификации методов обучения не существует. Это связано с тем, что разные авторы в основу подразделения методов обучения на группы и подгруппы кладут разные признаки, отдель</w:t>
      </w:r>
      <w:r w:rsidR="003A01DA">
        <w:rPr>
          <w:b w:val="0"/>
          <w:color w:val="auto"/>
        </w:rPr>
        <w:t>ные стороны процесса обучения.</w:t>
      </w:r>
      <w:r w:rsidR="003A01DA">
        <w:rPr>
          <w:b w:val="0"/>
          <w:color w:val="auto"/>
        </w:rPr>
        <w:br/>
      </w:r>
      <w:r w:rsidR="003A01DA" w:rsidRPr="000157D7">
        <w:rPr>
          <w:color w:val="auto"/>
        </w:rPr>
        <w:t>2</w:t>
      </w:r>
      <w:r w:rsidRPr="000157D7">
        <w:rPr>
          <w:color w:val="auto"/>
        </w:rPr>
        <w:t>.1.Классификация методов обучения по уровню активности учащихся.</w:t>
      </w:r>
      <w:r w:rsidRPr="00EF44B5">
        <w:rPr>
          <w:b w:val="0"/>
          <w:color w:val="auto"/>
        </w:rPr>
        <w:t> </w:t>
      </w:r>
      <w:r w:rsidRPr="00EF44B5">
        <w:rPr>
          <w:b w:val="0"/>
          <w:color w:val="auto"/>
        </w:rPr>
        <w:br/>
      </w:r>
      <w:r w:rsidRPr="00EF44B5">
        <w:rPr>
          <w:b w:val="0"/>
          <w:color w:val="auto"/>
        </w:rPr>
        <w:lastRenderedPageBreak/>
        <w:t>  Согласно этой классификации методы обучения делятся на пассивные и активные в зависимости от степени включенности учащегося в учебную деятельности. К пассивным относятся методы, при которых учащиеся только слушают и смотрят (</w:t>
      </w:r>
      <w:hyperlink r:id="rId13" w:tooltip="Рассказ" w:history="1">
        <w:r w:rsidRPr="00EF44B5">
          <w:rPr>
            <w:b w:val="0"/>
            <w:color w:val="auto"/>
          </w:rPr>
          <w:t>рассказ</w:t>
        </w:r>
      </w:hyperlink>
      <w:r w:rsidRPr="00EF44B5">
        <w:rPr>
          <w:b w:val="0"/>
          <w:color w:val="auto"/>
        </w:rPr>
        <w:t>, лекция, объяснение, экскурсия, демонстрация, наблюдение), к активным — методы, организующие самостоятельную работу учащихся (лабораторный метод, практический метод, </w:t>
      </w:r>
      <w:hyperlink r:id="rId14" w:tooltip="работа" w:history="1">
        <w:r w:rsidRPr="00EF44B5">
          <w:rPr>
            <w:b w:val="0"/>
            <w:color w:val="auto"/>
          </w:rPr>
          <w:t>работа</w:t>
        </w:r>
      </w:hyperlink>
      <w:r w:rsidRPr="00EF44B5">
        <w:rPr>
          <w:b w:val="0"/>
          <w:color w:val="auto"/>
        </w:rPr>
        <w:t> с книгой). </w:t>
      </w:r>
      <w:r w:rsidRPr="00EF44B5">
        <w:rPr>
          <w:b w:val="0"/>
          <w:color w:val="auto"/>
        </w:rPr>
        <w:br/>
        <w:t>Рассказ. Это монологическое, последовательное изложение материала в описательной или повествовательной форме.</w:t>
      </w:r>
      <w:r w:rsidRPr="00EF44B5">
        <w:rPr>
          <w:b w:val="0"/>
          <w:color w:val="auto"/>
        </w:rPr>
        <w:br/>
        <w:t xml:space="preserve">   По целям выделяют: </w:t>
      </w:r>
      <w:r w:rsidRPr="00EF44B5">
        <w:rPr>
          <w:b w:val="0"/>
          <w:color w:val="auto"/>
        </w:rPr>
        <w:br/>
        <w:t>• рассказ-вступление, назначение которого состоит в том, чтобы подготовить учащихся к изучению нового материала; </w:t>
      </w:r>
      <w:r w:rsidRPr="00EF44B5">
        <w:rPr>
          <w:b w:val="0"/>
          <w:color w:val="auto"/>
        </w:rPr>
        <w:br/>
        <w:t>• рассказ-повествование — используется для изложения намеченного содержания; </w:t>
      </w:r>
      <w:r w:rsidRPr="00EF44B5">
        <w:rPr>
          <w:b w:val="0"/>
          <w:color w:val="auto"/>
        </w:rPr>
        <w:br/>
        <w:t>• рассказ-заключение — подводит итоги по изученному материалу. </w:t>
      </w:r>
      <w:r w:rsidRPr="00EF44B5">
        <w:rPr>
          <w:b w:val="0"/>
          <w:color w:val="auto"/>
        </w:rPr>
        <w:br/>
        <w:t xml:space="preserve">  В чистом виде рассказ применяется сравнительно редко. Чаще он используется в сочетании с другими методами обучения — иллюстрацией, обсуждением, беседой. </w:t>
      </w:r>
      <w:r w:rsidRPr="00EF44B5">
        <w:rPr>
          <w:b w:val="0"/>
          <w:color w:val="auto"/>
        </w:rPr>
        <w:br/>
      </w:r>
      <w:r w:rsidRPr="00EF44B5">
        <w:rPr>
          <w:b w:val="0"/>
          <w:i/>
          <w:color w:val="auto"/>
        </w:rPr>
        <w:t xml:space="preserve">  Лекция</w:t>
      </w:r>
      <w:r w:rsidRPr="00EF44B5">
        <w:rPr>
          <w:b w:val="0"/>
          <w:color w:val="auto"/>
        </w:rPr>
        <w:t> — это монологический способ изложения объемного материала. От других словесных методов изложения материала отличается более строгой структурой; обилием сообщаемой информации; логикой изложения материала; системным </w:t>
      </w:r>
      <w:hyperlink r:id="rId15" w:tooltip="Характер" w:history="1">
        <w:r w:rsidRPr="00EF44B5">
          <w:rPr>
            <w:b w:val="0"/>
            <w:color w:val="auto"/>
          </w:rPr>
          <w:t>характером</w:t>
        </w:r>
      </w:hyperlink>
      <w:r w:rsidRPr="00EF44B5">
        <w:rPr>
          <w:b w:val="0"/>
          <w:color w:val="auto"/>
        </w:rPr>
        <w:t> освещения знаний. </w:t>
      </w:r>
      <w:r w:rsidRPr="00EF44B5">
        <w:rPr>
          <w:b w:val="0"/>
          <w:color w:val="auto"/>
        </w:rPr>
        <w:br/>
      </w:r>
      <w:r w:rsidR="005C1183" w:rsidRPr="005C1183">
        <w:rPr>
          <w:i/>
        </w:rPr>
        <w:t xml:space="preserve">  </w:t>
      </w:r>
      <w:r w:rsidRPr="00EF44B5">
        <w:rPr>
          <w:b w:val="0"/>
          <w:color w:val="auto"/>
        </w:rPr>
        <w:t xml:space="preserve">   </w:t>
      </w:r>
      <w:r w:rsidRPr="00EF44B5">
        <w:rPr>
          <w:b w:val="0"/>
          <w:i/>
          <w:iCs/>
          <w:color w:val="auto"/>
        </w:rPr>
        <w:t>Демонстрация</w:t>
      </w:r>
      <w:r w:rsidRPr="00EF44B5">
        <w:rPr>
          <w:rStyle w:val="apple-converted-space"/>
          <w:b w:val="0"/>
          <w:i/>
          <w:iCs/>
          <w:color w:val="auto"/>
          <w:sz w:val="27"/>
          <w:szCs w:val="27"/>
        </w:rPr>
        <w:t> </w:t>
      </w:r>
      <w:r w:rsidRPr="00EF44B5">
        <w:rPr>
          <w:b w:val="0"/>
          <w:color w:val="auto"/>
        </w:rPr>
        <w:t xml:space="preserve">как метод обучения предполагает показ опытов, технических установок, телепередач, видеофильмов, диафильмов, </w:t>
      </w:r>
      <w:proofErr w:type="spellStart"/>
      <w:r w:rsidRPr="00EF44B5">
        <w:rPr>
          <w:b w:val="0"/>
          <w:color w:val="auto"/>
        </w:rPr>
        <w:t>кодопозитивов</w:t>
      </w:r>
      <w:proofErr w:type="spellEnd"/>
      <w:r w:rsidRPr="00EF44B5">
        <w:rPr>
          <w:b w:val="0"/>
          <w:color w:val="auto"/>
        </w:rPr>
        <w:t xml:space="preserve">, </w:t>
      </w:r>
      <w:hyperlink r:id="rId16" w:tooltip="Компьютеры" w:history="1">
        <w:r w:rsidRPr="00EF44B5">
          <w:rPr>
            <w:rStyle w:val="a3"/>
            <w:b w:val="0"/>
            <w:color w:val="auto"/>
            <w:sz w:val="27"/>
            <w:szCs w:val="27"/>
          </w:rPr>
          <w:t>компьютерных</w:t>
        </w:r>
      </w:hyperlink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b w:val="0"/>
          <w:color w:val="auto"/>
        </w:rPr>
        <w:t>программ и др. Метод демонстраций служит преимущественно для раскрытия динамики изучаемых явлений, но используется и для ознакомления с внешним видом предмета, его внутренним устройством. Наиболее эффективен этот метод тогда, когда учащиеся сами изучают предметы, процессы и явления, выполняют нужные измерения, устанавливают зависимости, благодаря чему осуществляется активный познавательный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hyperlink r:id="rId17" w:tooltip="Процесс" w:history="1">
        <w:r w:rsidRPr="00EF44B5">
          <w:rPr>
            <w:rStyle w:val="a3"/>
            <w:b w:val="0"/>
            <w:color w:val="auto"/>
            <w:sz w:val="27"/>
            <w:szCs w:val="27"/>
          </w:rPr>
          <w:t>процесс</w:t>
        </w:r>
      </w:hyperlink>
      <w:r w:rsidRPr="00EF44B5">
        <w:rPr>
          <w:b w:val="0"/>
          <w:color w:val="auto"/>
        </w:rPr>
        <w:t>, расширяется кругозор, создается чувственно-эмпирическая основа познания.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b w:val="0"/>
          <w:color w:val="auto"/>
        </w:rPr>
        <w:br/>
        <w:t xml:space="preserve">   Особую группу составляют </w:t>
      </w:r>
      <w:hyperlink r:id="rId18" w:tooltip="Активные методы обучения" w:history="1">
        <w:r w:rsidRPr="00EF44B5">
          <w:rPr>
            <w:b w:val="0"/>
            <w:color w:val="auto"/>
          </w:rPr>
          <w:t>активные методы обучения</w:t>
        </w:r>
      </w:hyperlink>
      <w:r w:rsidRPr="00EF44B5">
        <w:rPr>
          <w:b w:val="0"/>
          <w:color w:val="auto"/>
        </w:rPr>
        <w:t>, главное назначение которых — формирование практических умений и навыков. К этой группе методов относятся упражнения, практические и лабораторные методы. </w:t>
      </w:r>
      <w:r w:rsidRPr="00EF44B5">
        <w:rPr>
          <w:b w:val="0"/>
          <w:color w:val="auto"/>
        </w:rPr>
        <w:br/>
      </w:r>
      <w:r w:rsidRPr="00EF44B5">
        <w:rPr>
          <w:b w:val="0"/>
          <w:i/>
          <w:color w:val="auto"/>
        </w:rPr>
        <w:t>Упражнение</w:t>
      </w:r>
      <w:r w:rsidRPr="00EF44B5">
        <w:rPr>
          <w:b w:val="0"/>
          <w:color w:val="auto"/>
        </w:rPr>
        <w:t xml:space="preserve"> — многократное (повторное) выполнение учебных действий (умственных или практических) с целью овладения ими или повышения их качества. </w:t>
      </w:r>
      <w:r w:rsidRPr="00EF44B5">
        <w:rPr>
          <w:b w:val="0"/>
          <w:color w:val="auto"/>
        </w:rPr>
        <w:br/>
      </w:r>
      <w:r w:rsidR="005C1183" w:rsidRPr="005C1183">
        <w:rPr>
          <w:b w:val="0"/>
          <w:color w:val="auto"/>
        </w:rPr>
        <w:t xml:space="preserve">  </w:t>
      </w:r>
      <w:r w:rsidRPr="00EF44B5">
        <w:rPr>
          <w:b w:val="0"/>
          <w:color w:val="auto"/>
        </w:rPr>
        <w:t xml:space="preserve">Чтобы упражнения были эффективными, они должны отвечать ряду требований. К ним относятся сознательный подход учащихся к выполнению </w:t>
      </w:r>
      <w:r w:rsidRPr="00EF44B5">
        <w:rPr>
          <w:b w:val="0"/>
          <w:color w:val="auto"/>
        </w:rPr>
        <w:lastRenderedPageBreak/>
        <w:t>упражнений; </w:t>
      </w:r>
      <w:hyperlink r:id="rId19" w:tooltip="Знание" w:history="1">
        <w:r w:rsidRPr="00EF44B5">
          <w:rPr>
            <w:b w:val="0"/>
            <w:color w:val="auto"/>
          </w:rPr>
          <w:t>знание</w:t>
        </w:r>
      </w:hyperlink>
      <w:r w:rsidRPr="00EF44B5">
        <w:rPr>
          <w:b w:val="0"/>
          <w:color w:val="auto"/>
        </w:rPr>
        <w:t> правил выполнения действий; соблюдение дидактической последовательности в выполнении упражнений; учет достигнутых результатов; распределение повторений во времени. </w:t>
      </w:r>
      <w:r w:rsidRPr="00EF44B5">
        <w:rPr>
          <w:b w:val="0"/>
          <w:i/>
          <w:color w:val="auto"/>
        </w:rPr>
        <w:t xml:space="preserve">  Практические</w:t>
      </w:r>
      <w:r w:rsidRPr="00EF44B5">
        <w:rPr>
          <w:b w:val="0"/>
          <w:color w:val="auto"/>
        </w:rPr>
        <w:t xml:space="preserve"> методы — это методы обучения, направленные на применение полученных знаний к решению практических задач. Они выполняют </w:t>
      </w:r>
      <w:hyperlink r:id="rId20" w:tooltip="Функции" w:history="1">
        <w:r w:rsidRPr="00EF44B5">
          <w:rPr>
            <w:b w:val="0"/>
            <w:color w:val="auto"/>
          </w:rPr>
          <w:t>функции</w:t>
        </w:r>
      </w:hyperlink>
      <w:r w:rsidRPr="00EF44B5">
        <w:rPr>
          <w:b w:val="0"/>
          <w:color w:val="auto"/>
        </w:rPr>
        <w:t> углубления знаний, умений, контроля и коррекции, стимулируют познавательную деятельность, способствуют формированию таких качеств, как хозяйственность, экономность, о</w:t>
      </w:r>
      <w:r w:rsidR="003A01DA">
        <w:rPr>
          <w:b w:val="0"/>
          <w:color w:val="auto"/>
        </w:rPr>
        <w:t>рганизаторские умения и т. д. </w:t>
      </w:r>
      <w:r w:rsidR="003A01DA">
        <w:rPr>
          <w:b w:val="0"/>
          <w:color w:val="auto"/>
        </w:rPr>
        <w:br/>
      </w:r>
      <w:r w:rsidR="003A01DA" w:rsidRPr="000157D7">
        <w:rPr>
          <w:color w:val="auto"/>
        </w:rPr>
        <w:t>2</w:t>
      </w:r>
      <w:r w:rsidRPr="000157D7">
        <w:rPr>
          <w:color w:val="auto"/>
        </w:rPr>
        <w:t xml:space="preserve">.2. </w:t>
      </w:r>
      <w:r w:rsidRPr="000157D7">
        <w:rPr>
          <w:color w:val="auto"/>
          <w:sz w:val="27"/>
          <w:szCs w:val="27"/>
        </w:rPr>
        <w:t>Классификация методов обучения по источнику получения знаний.</w:t>
      </w:r>
      <w:r w:rsidRPr="00EF44B5">
        <w:rPr>
          <w:rStyle w:val="apple-converted-space"/>
          <w:b w:val="0"/>
          <w:bCs w:val="0"/>
          <w:i/>
          <w:iCs/>
          <w:color w:val="auto"/>
          <w:sz w:val="27"/>
          <w:szCs w:val="27"/>
        </w:rPr>
        <w:t> </w:t>
      </w:r>
      <w:r w:rsidRPr="00EF44B5">
        <w:rPr>
          <w:rStyle w:val="apple-converted-space"/>
          <w:b w:val="0"/>
          <w:bCs w:val="0"/>
          <w:i/>
          <w:iCs/>
          <w:color w:val="auto"/>
          <w:sz w:val="27"/>
          <w:szCs w:val="27"/>
        </w:rPr>
        <w:br/>
      </w:r>
      <w:r w:rsidRPr="00EF44B5">
        <w:rPr>
          <w:b w:val="0"/>
          <w:color w:val="auto"/>
        </w:rPr>
        <w:t xml:space="preserve">   Существует три источника знаний: </w:t>
      </w:r>
      <w:hyperlink r:id="rId21" w:tooltip="Слово" w:history="1">
        <w:r w:rsidRPr="00EF44B5">
          <w:rPr>
            <w:b w:val="0"/>
            <w:color w:val="auto"/>
          </w:rPr>
          <w:t>слово</w:t>
        </w:r>
      </w:hyperlink>
      <w:r w:rsidRPr="00EF44B5">
        <w:rPr>
          <w:b w:val="0"/>
          <w:color w:val="auto"/>
        </w:rPr>
        <w:t>, наглядность, практика. Соответственно выделяют словесные методы (источником знания является устное или печатное слово); наглядные методы (источниками знания являются наблюдаемые предметы, явления, наглядные пособия);практические методы (знания и умения формируются в </w:t>
      </w:r>
      <w:hyperlink r:id="rId22" w:tooltip="Процесс" w:history="1">
        <w:r w:rsidRPr="00EF44B5">
          <w:rPr>
            <w:b w:val="0"/>
            <w:color w:val="auto"/>
          </w:rPr>
          <w:t>процессе</w:t>
        </w:r>
      </w:hyperlink>
      <w:r w:rsidRPr="00EF44B5">
        <w:rPr>
          <w:b w:val="0"/>
          <w:color w:val="auto"/>
        </w:rPr>
        <w:t> выполнения практических действий).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rStyle w:val="apple-converted-space"/>
          <w:b w:val="0"/>
          <w:color w:val="auto"/>
          <w:sz w:val="27"/>
          <w:szCs w:val="27"/>
        </w:rPr>
        <w:br/>
      </w:r>
      <w:r w:rsidRPr="00EF44B5">
        <w:rPr>
          <w:b w:val="0"/>
          <w:i/>
          <w:color w:val="auto"/>
        </w:rPr>
        <w:t xml:space="preserve">    Словесные методы</w:t>
      </w:r>
      <w:r w:rsidRPr="00EF44B5">
        <w:rPr>
          <w:b w:val="0"/>
          <w:color w:val="auto"/>
        </w:rPr>
        <w:t xml:space="preserve"> занимают центральное место в системе методов обучения. К ним относятся рассказ, объяснение, беседа, дискуссия, лекция, </w:t>
      </w:r>
      <w:hyperlink r:id="rId23" w:tooltip="работа" w:history="1">
        <w:r w:rsidRPr="00EF44B5">
          <w:rPr>
            <w:b w:val="0"/>
            <w:color w:val="auto"/>
          </w:rPr>
          <w:t>работа</w:t>
        </w:r>
      </w:hyperlink>
      <w:r w:rsidRPr="00EF44B5">
        <w:rPr>
          <w:b w:val="0"/>
          <w:color w:val="auto"/>
        </w:rPr>
        <w:t> с книгой. </w:t>
      </w:r>
      <w:r w:rsidRPr="00EF44B5">
        <w:rPr>
          <w:b w:val="0"/>
          <w:color w:val="auto"/>
        </w:rPr>
        <w:br/>
      </w:r>
      <w:r w:rsidRPr="00EF44B5">
        <w:rPr>
          <w:b w:val="0"/>
          <w:i/>
          <w:color w:val="auto"/>
        </w:rPr>
        <w:t xml:space="preserve">   Беседа</w:t>
      </w:r>
      <w:r w:rsidRPr="00EF44B5">
        <w:rPr>
          <w:b w:val="0"/>
          <w:color w:val="auto"/>
        </w:rPr>
        <w:t xml:space="preserve"> — диалогический метод обучения, при котором педагог путем постановки системы вопросов подводит учащихся к пониманию нового материала или проверяет усвоение ими уже изученного. Различают индивидуальные беседы (вопросы адресованы одному ученику), групповые беседы (вопросы адресованы определенной группе) и фронтальные (вопросы адресованы всем). Беседа как метод обучения имеет несомненные достоинства: активизирует учебно-познавательную деятельность учащихся; развивает их </w:t>
      </w:r>
      <w:hyperlink r:id="rId24" w:tooltip="Речь" w:history="1">
        <w:r w:rsidRPr="00EF44B5">
          <w:rPr>
            <w:b w:val="0"/>
            <w:color w:val="auto"/>
          </w:rPr>
          <w:t>речь</w:t>
        </w:r>
      </w:hyperlink>
      <w:r w:rsidRPr="00EF44B5">
        <w:rPr>
          <w:b w:val="0"/>
          <w:color w:val="auto"/>
        </w:rPr>
        <w:t>, память, мышление; имеет большую воспитательную силу; является хорошим диагностическим средством, помогает контролировать знания учащихся. </w:t>
      </w:r>
      <w:r w:rsidRPr="00EF44B5">
        <w:rPr>
          <w:b w:val="0"/>
          <w:color w:val="auto"/>
        </w:rPr>
        <w:br/>
      </w:r>
      <w:r w:rsidRPr="00EF44B5">
        <w:rPr>
          <w:b w:val="0"/>
          <w:i/>
          <w:color w:val="auto"/>
        </w:rPr>
        <w:t xml:space="preserve">  </w:t>
      </w:r>
      <w:r w:rsidRPr="00EF44B5">
        <w:rPr>
          <w:b w:val="0"/>
          <w:color w:val="auto"/>
        </w:rPr>
        <w:t xml:space="preserve">   </w:t>
      </w:r>
      <w:r w:rsidRPr="00EF44B5">
        <w:rPr>
          <w:b w:val="0"/>
          <w:i/>
          <w:color w:val="auto"/>
        </w:rPr>
        <w:t>Работа с учебником и книгой</w:t>
      </w:r>
      <w:r w:rsidRPr="00EF44B5">
        <w:rPr>
          <w:b w:val="0"/>
          <w:color w:val="auto"/>
        </w:rPr>
        <w:t> — один из важнейших методов обучения. Главное достоинство данного метода — возможность для ученика в доступном для него темпе и в удобное время многократно обращаться к учебной информации.</w:t>
      </w:r>
      <w:r w:rsidR="003A01DA">
        <w:rPr>
          <w:b w:val="0"/>
          <w:color w:val="auto"/>
        </w:rPr>
        <w:t xml:space="preserve"> </w:t>
      </w:r>
      <w:r w:rsidR="005C1183" w:rsidRPr="005C1183">
        <w:rPr>
          <w:b w:val="0"/>
          <w:color w:val="auto"/>
        </w:rPr>
        <w:t xml:space="preserve"> </w:t>
      </w:r>
      <w:r w:rsidRPr="00EF44B5">
        <w:rPr>
          <w:b w:val="0"/>
          <w:color w:val="auto"/>
        </w:rPr>
        <w:t>Вторую группу по этой классификации состав</w:t>
      </w:r>
      <w:r w:rsidR="00E37DF6">
        <w:rPr>
          <w:b w:val="0"/>
          <w:color w:val="auto"/>
        </w:rPr>
        <w:t xml:space="preserve">ляют наглядные методы обучения․ </w:t>
      </w:r>
      <w:r w:rsidRPr="00EF44B5">
        <w:rPr>
          <w:b w:val="0"/>
          <w:i/>
          <w:color w:val="auto"/>
        </w:rPr>
        <w:t>Наглядные методы</w:t>
      </w:r>
      <w:r w:rsidRPr="00EF44B5">
        <w:rPr>
          <w:b w:val="0"/>
          <w:color w:val="auto"/>
        </w:rPr>
        <w:t xml:space="preserve"> условно подразделяются на две группы: </w:t>
      </w:r>
      <w:r w:rsidRPr="00EF44B5">
        <w:rPr>
          <w:b w:val="0"/>
          <w:i/>
          <w:color w:val="auto"/>
        </w:rPr>
        <w:t>метод демонстраций</w:t>
      </w:r>
      <w:r w:rsidRPr="00EF44B5">
        <w:rPr>
          <w:b w:val="0"/>
          <w:color w:val="auto"/>
        </w:rPr>
        <w:t xml:space="preserve"> и </w:t>
      </w:r>
      <w:r w:rsidRPr="00EF44B5">
        <w:rPr>
          <w:b w:val="0"/>
          <w:i/>
          <w:color w:val="auto"/>
        </w:rPr>
        <w:t>метод иллюстраций</w:t>
      </w:r>
      <w:r w:rsidRPr="00EF44B5">
        <w:rPr>
          <w:b w:val="0"/>
          <w:color w:val="auto"/>
        </w:rPr>
        <w:t>. </w:t>
      </w:r>
      <w:r w:rsidRPr="00EF44B5">
        <w:rPr>
          <w:b w:val="0"/>
          <w:color w:val="auto"/>
        </w:rPr>
        <w:br/>
      </w:r>
      <w:r w:rsidR="005C1183" w:rsidRPr="005C1183">
        <w:rPr>
          <w:b w:val="0"/>
          <w:color w:val="auto"/>
        </w:rPr>
        <w:t xml:space="preserve">  </w:t>
      </w:r>
      <w:r w:rsidRPr="00EF44B5">
        <w:rPr>
          <w:b w:val="0"/>
          <w:color w:val="auto"/>
        </w:rPr>
        <w:t>Практические методы обучения основаны на практической деятельности учащихся. Главное назначение этой группы методов — формирование практических умений и навыков. К практическим методам относятся упражнения, практиче</w:t>
      </w:r>
      <w:r w:rsidR="003A01DA">
        <w:rPr>
          <w:b w:val="0"/>
          <w:color w:val="auto"/>
        </w:rPr>
        <w:t>ские и лабораторные работы. </w:t>
      </w:r>
      <w:r w:rsidR="003A01DA">
        <w:rPr>
          <w:b w:val="0"/>
          <w:color w:val="auto"/>
        </w:rPr>
        <w:br/>
        <w:t xml:space="preserve">  </w:t>
      </w:r>
      <w:r w:rsidR="000157D7" w:rsidRPr="000157D7">
        <w:rPr>
          <w:color w:val="auto"/>
        </w:rPr>
        <w:t>2</w:t>
      </w:r>
      <w:r w:rsidRPr="000157D7">
        <w:rPr>
          <w:color w:val="auto"/>
        </w:rPr>
        <w:t>.3.Классификация методов обучения по дидактической цели.</w:t>
      </w:r>
      <w:r w:rsidRPr="00EF44B5">
        <w:rPr>
          <w:rStyle w:val="apple-converted-space"/>
          <w:b w:val="0"/>
          <w:bCs w:val="0"/>
          <w:color w:val="auto"/>
          <w:sz w:val="27"/>
          <w:szCs w:val="27"/>
        </w:rPr>
        <w:t> </w:t>
      </w:r>
      <w:r w:rsidRPr="00EF44B5">
        <w:rPr>
          <w:b w:val="0"/>
          <w:color w:val="auto"/>
          <w:sz w:val="27"/>
          <w:szCs w:val="27"/>
        </w:rPr>
        <w:br/>
      </w:r>
      <w:r w:rsidRPr="00EF44B5">
        <w:rPr>
          <w:b w:val="0"/>
          <w:color w:val="auto"/>
        </w:rPr>
        <w:t>В данной классификации выделяют следующие методы обучения: </w:t>
      </w:r>
      <w:r w:rsidRPr="00EF44B5">
        <w:rPr>
          <w:b w:val="0"/>
          <w:color w:val="auto"/>
        </w:rPr>
        <w:br/>
      </w:r>
      <w:r w:rsidRPr="00EF44B5">
        <w:rPr>
          <w:b w:val="0"/>
          <w:color w:val="auto"/>
        </w:rPr>
        <w:lastRenderedPageBreak/>
        <w:t>— методы приобретения новых знаний; </w:t>
      </w:r>
      <w:r w:rsidRPr="00EF44B5">
        <w:rPr>
          <w:b w:val="0"/>
          <w:color w:val="auto"/>
        </w:rPr>
        <w:br/>
        <w:t>— методы формирования умений и навыков; </w:t>
      </w:r>
      <w:r w:rsidRPr="00EF44B5">
        <w:rPr>
          <w:b w:val="0"/>
          <w:color w:val="auto"/>
        </w:rPr>
        <w:br/>
        <w:t>— методы применения знаний; </w:t>
      </w:r>
      <w:r w:rsidRPr="00EF44B5">
        <w:rPr>
          <w:b w:val="0"/>
          <w:color w:val="auto"/>
        </w:rPr>
        <w:br/>
        <w:t>— методы закрепления и проверки знаний, умений, навыков. </w:t>
      </w:r>
      <w:r w:rsidRPr="00EF44B5">
        <w:rPr>
          <w:b w:val="0"/>
          <w:color w:val="auto"/>
        </w:rPr>
        <w:br/>
        <w:t xml:space="preserve">  В качестве критерия подразделения методов на группы по этой классификации выступают </w:t>
      </w:r>
      <w:r w:rsidRPr="00EF44B5">
        <w:rPr>
          <w:b w:val="0"/>
          <w:i/>
          <w:color w:val="auto"/>
        </w:rPr>
        <w:t>цели обучения</w:t>
      </w:r>
      <w:r w:rsidRPr="00EF44B5">
        <w:rPr>
          <w:b w:val="0"/>
          <w:color w:val="auto"/>
        </w:rPr>
        <w:t xml:space="preserve">. Такой критерий больше отражает деятельность </w:t>
      </w:r>
      <w:r w:rsidRPr="00EF44B5">
        <w:rPr>
          <w:b w:val="0"/>
          <w:color w:val="auto"/>
        </w:rPr>
        <w:br/>
        <w:t>преподавателя по достижению обучающей цели. Например, если ставится цель познакомить учащихся с чем-либо, то для ее достижения педагог, очевидно, будет использовать доступные ему словесные, наглядные и другие методы, а для закрепления предложит учащимся выполнить устные или письменные задания. </w:t>
      </w:r>
      <w:r w:rsidRPr="00EF44B5">
        <w:rPr>
          <w:b w:val="0"/>
          <w:color w:val="auto"/>
        </w:rPr>
        <w:br/>
        <w:t>При такой классификации методов устраняется в известной степени разрыв между отдельными их </w:t>
      </w:r>
      <w:hyperlink r:id="rId25" w:tooltip="Группа" w:history="1">
        <w:r w:rsidRPr="00EF44B5">
          <w:rPr>
            <w:b w:val="0"/>
            <w:color w:val="auto"/>
          </w:rPr>
          <w:t>группами</w:t>
        </w:r>
      </w:hyperlink>
      <w:r w:rsidRPr="00EF44B5">
        <w:rPr>
          <w:b w:val="0"/>
          <w:color w:val="auto"/>
        </w:rPr>
        <w:t>; деятельность преподавателя направляется на решение дидактических задач. При такой классификации методов устраняется в известной степени разрыв между отдельными их </w:t>
      </w:r>
      <w:hyperlink r:id="rId26" w:tooltip="Группа" w:history="1">
        <w:r w:rsidRPr="00EF44B5">
          <w:rPr>
            <w:b w:val="0"/>
            <w:color w:val="auto"/>
          </w:rPr>
          <w:t>группами</w:t>
        </w:r>
      </w:hyperlink>
      <w:r w:rsidRPr="00EF44B5">
        <w:rPr>
          <w:b w:val="0"/>
          <w:color w:val="auto"/>
        </w:rPr>
        <w:t>; деятельность преподавателя направляется н</w:t>
      </w:r>
      <w:r w:rsidR="003A01DA">
        <w:rPr>
          <w:b w:val="0"/>
          <w:color w:val="auto"/>
        </w:rPr>
        <w:t>а решение дидактических задач.</w:t>
      </w:r>
      <w:r w:rsidR="003A01DA">
        <w:rPr>
          <w:b w:val="0"/>
          <w:color w:val="auto"/>
        </w:rPr>
        <w:br/>
      </w:r>
      <w:r w:rsidR="003A01DA" w:rsidRPr="000157D7">
        <w:rPr>
          <w:color w:val="auto"/>
        </w:rPr>
        <w:t>2</w:t>
      </w:r>
      <w:r w:rsidRPr="000157D7">
        <w:rPr>
          <w:color w:val="auto"/>
        </w:rPr>
        <w:t>.4 Классификация методов обучения по характеру познавательной деятельности учащихся</w:t>
      </w:r>
      <w:r w:rsidRPr="00EF44B5">
        <w:rPr>
          <w:rStyle w:val="apple-converted-space"/>
          <w:b w:val="0"/>
          <w:bCs w:val="0"/>
          <w:color w:val="auto"/>
          <w:sz w:val="27"/>
          <w:szCs w:val="27"/>
        </w:rPr>
        <w:t>.</w:t>
      </w:r>
      <w:r w:rsidRPr="00EF44B5">
        <w:rPr>
          <w:rStyle w:val="apple-converted-space"/>
          <w:b w:val="0"/>
          <w:bCs w:val="0"/>
          <w:color w:val="auto"/>
          <w:sz w:val="27"/>
          <w:szCs w:val="27"/>
        </w:rPr>
        <w:br/>
        <w:t xml:space="preserve">  </w:t>
      </w:r>
      <w:r w:rsidRPr="00EF44B5">
        <w:rPr>
          <w:b w:val="0"/>
          <w:color w:val="auto"/>
          <w:sz w:val="27"/>
          <w:szCs w:val="27"/>
        </w:rPr>
        <w:t>По этой классификации методы обучения подразделяются в зависимости от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hyperlink r:id="rId27" w:tooltip="Характер" w:history="1">
        <w:r w:rsidRPr="00EF44B5">
          <w:rPr>
            <w:rStyle w:val="a3"/>
            <w:b w:val="0"/>
            <w:color w:val="auto"/>
            <w:sz w:val="27"/>
            <w:szCs w:val="27"/>
          </w:rPr>
          <w:t>характера</w:t>
        </w:r>
      </w:hyperlink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b w:val="0"/>
          <w:color w:val="auto"/>
          <w:sz w:val="27"/>
          <w:szCs w:val="27"/>
        </w:rPr>
        <w:t>познавательной деятельности учащихся при усвоении изучаемого материала.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hyperlink r:id="rId28" w:tooltip="Характер" w:history="1">
        <w:r w:rsidRPr="00EF44B5">
          <w:rPr>
            <w:rStyle w:val="a3"/>
            <w:b w:val="0"/>
            <w:color w:val="auto"/>
            <w:sz w:val="27"/>
            <w:szCs w:val="27"/>
          </w:rPr>
          <w:t>Характер</w:t>
        </w:r>
      </w:hyperlink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b w:val="0"/>
          <w:color w:val="auto"/>
          <w:sz w:val="27"/>
          <w:szCs w:val="27"/>
        </w:rPr>
        <w:t>познавательной деятельности — это уровень мыслительной активности учащихся.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b w:val="0"/>
          <w:color w:val="auto"/>
          <w:sz w:val="27"/>
          <w:szCs w:val="27"/>
        </w:rPr>
        <w:br/>
        <w:t>Выделяют следующие методы: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b w:val="0"/>
          <w:color w:val="auto"/>
          <w:sz w:val="27"/>
          <w:szCs w:val="27"/>
        </w:rPr>
        <w:br/>
        <w:t>•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b w:val="0"/>
          <w:i/>
          <w:iCs/>
          <w:color w:val="auto"/>
          <w:sz w:val="27"/>
          <w:szCs w:val="27"/>
        </w:rPr>
        <w:t>объяснительно-иллюстративные (информационно-рецептивные);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b w:val="0"/>
          <w:color w:val="auto"/>
          <w:sz w:val="27"/>
          <w:szCs w:val="27"/>
        </w:rPr>
        <w:br/>
        <w:t>•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b w:val="0"/>
          <w:i/>
          <w:iCs/>
          <w:color w:val="auto"/>
          <w:sz w:val="27"/>
          <w:szCs w:val="27"/>
        </w:rPr>
        <w:t>репродуктивные;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b w:val="0"/>
          <w:color w:val="auto"/>
          <w:sz w:val="27"/>
          <w:szCs w:val="27"/>
        </w:rPr>
        <w:br/>
      </w:r>
      <w:r w:rsidRPr="00EF44B5">
        <w:rPr>
          <w:b w:val="0"/>
          <w:i/>
          <w:iCs/>
          <w:color w:val="auto"/>
          <w:sz w:val="27"/>
          <w:szCs w:val="27"/>
        </w:rPr>
        <w:t>• проблемного изложения;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b w:val="0"/>
          <w:color w:val="auto"/>
          <w:sz w:val="27"/>
          <w:szCs w:val="27"/>
        </w:rPr>
        <w:br/>
      </w:r>
      <w:r w:rsidRPr="00EF44B5">
        <w:rPr>
          <w:b w:val="0"/>
          <w:i/>
          <w:iCs/>
          <w:color w:val="auto"/>
          <w:sz w:val="27"/>
          <w:szCs w:val="27"/>
        </w:rPr>
        <w:t>• частично-поисковые (эвристические);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b w:val="0"/>
          <w:color w:val="auto"/>
          <w:sz w:val="27"/>
          <w:szCs w:val="27"/>
        </w:rPr>
        <w:br/>
      </w:r>
      <w:r w:rsidRPr="00EF44B5">
        <w:rPr>
          <w:b w:val="0"/>
          <w:i/>
          <w:iCs/>
          <w:color w:val="auto"/>
          <w:sz w:val="27"/>
          <w:szCs w:val="27"/>
        </w:rPr>
        <w:t>• исследовательские.</w:t>
      </w:r>
      <w:r w:rsidRPr="00EF44B5">
        <w:rPr>
          <w:rStyle w:val="apple-converted-space"/>
          <w:b w:val="0"/>
          <w:color w:val="auto"/>
          <w:sz w:val="27"/>
          <w:szCs w:val="27"/>
        </w:rPr>
        <w:t> </w:t>
      </w:r>
      <w:r w:rsidRPr="00EF44B5">
        <w:rPr>
          <w:b w:val="0"/>
          <w:color w:val="auto"/>
          <w:sz w:val="27"/>
          <w:szCs w:val="27"/>
        </w:rPr>
        <w:br/>
      </w:r>
      <w:r w:rsidR="005C1183" w:rsidRPr="005C1183">
        <w:rPr>
          <w:b w:val="0"/>
          <w:color w:val="auto"/>
        </w:rPr>
        <w:t xml:space="preserve">    </w:t>
      </w:r>
      <w:r w:rsidRPr="00EF44B5">
        <w:rPr>
          <w:b w:val="0"/>
          <w:color w:val="auto"/>
        </w:rPr>
        <w:t>Сущность </w:t>
      </w:r>
      <w:r w:rsidRPr="00EF44B5">
        <w:rPr>
          <w:b w:val="0"/>
          <w:i/>
          <w:color w:val="auto"/>
        </w:rPr>
        <w:t>объяснительно-иллюстративного метода</w:t>
      </w:r>
      <w:r w:rsidRPr="00EF44B5">
        <w:rPr>
          <w:b w:val="0"/>
          <w:color w:val="auto"/>
        </w:rPr>
        <w:t> состоит в том, что преподаватель разными средствами сообщает готовую информацию, а учащиеся ее воспринимают, осознают и фиксируют в памяти.</w:t>
      </w:r>
      <w:r w:rsidRPr="00EF44B5">
        <w:rPr>
          <w:b w:val="0"/>
          <w:color w:val="auto"/>
        </w:rPr>
        <w:br/>
        <w:t>Репродуктивный метод предполагает, что преподаватель сообщает, объясняет знания в готовом виде, а учащиеся усваивают их и могут воспроизвести, повторить способ деятельности по заданию преподавателя</w:t>
      </w:r>
      <w:r w:rsidRPr="00EF44B5">
        <w:rPr>
          <w:b w:val="0"/>
          <w:color w:val="auto"/>
          <w:sz w:val="27"/>
          <w:szCs w:val="27"/>
        </w:rPr>
        <w:t>.</w:t>
      </w:r>
      <w:r w:rsidRPr="00EF44B5">
        <w:rPr>
          <w:b w:val="0"/>
          <w:color w:val="auto"/>
          <w:sz w:val="27"/>
          <w:szCs w:val="27"/>
        </w:rPr>
        <w:br/>
        <w:t xml:space="preserve">   </w:t>
      </w:r>
      <w:r w:rsidRPr="00EF44B5">
        <w:rPr>
          <w:b w:val="0"/>
          <w:i/>
          <w:color w:val="auto"/>
        </w:rPr>
        <w:t>Метод проблемного изложения</w:t>
      </w:r>
      <w:r w:rsidRPr="00EF44B5">
        <w:rPr>
          <w:b w:val="0"/>
          <w:color w:val="auto"/>
        </w:rPr>
        <w:t xml:space="preserve"> является переходным от исполнительской к творческой деятельности. Суть метода проблемного изложения заключается в том, что преподаватель ставит проблему и сам ее решает, показывая тем самым ход мысли в процессе познания. Учащиеся при этом следят за логикой изложения, усваивая этапы решения целостных проблем. Более высокий уровень </w:t>
      </w:r>
      <w:r w:rsidRPr="00EF44B5">
        <w:rPr>
          <w:b w:val="0"/>
          <w:color w:val="auto"/>
        </w:rPr>
        <w:lastRenderedPageBreak/>
        <w:t xml:space="preserve">познавательной деятельности несет в себе частично </w:t>
      </w:r>
      <w:r w:rsidRPr="00EF44B5">
        <w:rPr>
          <w:b w:val="0"/>
          <w:i/>
          <w:color w:val="auto"/>
        </w:rPr>
        <w:t>поисковый (эвристический) метод</w:t>
      </w:r>
      <w:r w:rsidRPr="00EF44B5">
        <w:rPr>
          <w:b w:val="0"/>
          <w:color w:val="auto"/>
        </w:rPr>
        <w:t>. </w:t>
      </w:r>
      <w:r w:rsidRPr="00EF44B5">
        <w:rPr>
          <w:b w:val="0"/>
          <w:color w:val="auto"/>
        </w:rPr>
        <w:br/>
        <w:t>Метод получил название частично поискового потому, что учащиеся самостоятельно решают сложную учебную проблему не от начала и до конца, а лишь частично. Преподаватель привлекает учащихся к выполнению отдельных</w:t>
      </w:r>
      <w:r w:rsidRPr="00EF44B5">
        <w:rPr>
          <w:b w:val="0"/>
          <w:color w:val="auto"/>
        </w:rPr>
        <w:br/>
        <w:t xml:space="preserve">шагов поиска. Часть знаний сообщает преподаватель, часть учащиеся добывают самостоятельно, отвечая на поставленные вопросы или разрешая проблемные задания. </w:t>
      </w:r>
      <w:r w:rsidRPr="00EF44B5">
        <w:rPr>
          <w:b w:val="0"/>
          <w:i/>
          <w:color w:val="auto"/>
        </w:rPr>
        <w:t>Исследовательский метод</w:t>
      </w:r>
      <w:r w:rsidRPr="00EF44B5">
        <w:rPr>
          <w:b w:val="0"/>
          <w:color w:val="auto"/>
        </w:rPr>
        <w:t xml:space="preserve"> обучения предусматривает творческое усвоение учащимися знаний. Сущность его состоит в следующем: </w:t>
      </w:r>
      <w:r w:rsidRPr="00EF44B5">
        <w:rPr>
          <w:b w:val="0"/>
          <w:color w:val="auto"/>
        </w:rPr>
        <w:br/>
        <w:t>• преподаватель вместе с учащимися формулирует проблему; </w:t>
      </w:r>
      <w:r w:rsidRPr="00EF44B5">
        <w:rPr>
          <w:b w:val="0"/>
          <w:color w:val="auto"/>
        </w:rPr>
        <w:br/>
        <w:t>• учащиеся самостоятельно ее разрешают; </w:t>
      </w:r>
      <w:r w:rsidRPr="00EF44B5">
        <w:rPr>
          <w:b w:val="0"/>
          <w:color w:val="auto"/>
        </w:rPr>
        <w:br/>
        <w:t>• преподаватель оказывает помощь лишь при возникновении затруднений в решении проблемы. </w:t>
      </w:r>
      <w:r w:rsidRPr="00EF44B5">
        <w:rPr>
          <w:b w:val="0"/>
          <w:color w:val="auto"/>
        </w:rPr>
        <w:br/>
      </w:r>
      <w:r w:rsidR="005C1183" w:rsidRPr="005C1183">
        <w:rPr>
          <w:b w:val="0"/>
          <w:color w:val="auto"/>
        </w:rPr>
        <w:t xml:space="preserve">   </w:t>
      </w:r>
      <w:r w:rsidRPr="00EF44B5">
        <w:rPr>
          <w:b w:val="0"/>
          <w:color w:val="auto"/>
        </w:rPr>
        <w:t>Таким образом, исследовательский метод используется не только для обобщения знаний, но главным образом для </w:t>
      </w:r>
      <w:hyperlink r:id="rId29" w:tooltip="Того" w:history="1">
        <w:r w:rsidRPr="00EF44B5">
          <w:rPr>
            <w:b w:val="0"/>
            <w:color w:val="auto"/>
          </w:rPr>
          <w:t>того</w:t>
        </w:r>
      </w:hyperlink>
      <w:r w:rsidRPr="00EF44B5">
        <w:rPr>
          <w:b w:val="0"/>
          <w:color w:val="auto"/>
        </w:rPr>
        <w:t>, чтобы ученик научился приобретать знания, исследовать предмет или явление, делать выводы и применять добытые знания и навыки в жизни.</w:t>
      </w:r>
      <w:r w:rsidR="008940B8">
        <w:rPr>
          <w:b w:val="0"/>
          <w:color w:val="auto"/>
          <w:lang w:val="hy-AM"/>
        </w:rPr>
        <w:t xml:space="preserve">                                                                   </w:t>
      </w:r>
      <w:r w:rsidR="003A01DA">
        <w:rPr>
          <w:b w:val="0"/>
          <w:color w:val="auto"/>
        </w:rPr>
        <w:t xml:space="preserve">  </w:t>
      </w:r>
      <w:r w:rsidR="003A01DA" w:rsidRPr="000157D7">
        <w:rPr>
          <w:color w:val="auto"/>
        </w:rPr>
        <w:t>2</w:t>
      </w:r>
      <w:r w:rsidRPr="000157D7">
        <w:rPr>
          <w:color w:val="auto"/>
        </w:rPr>
        <w:t>.5 Классификация методов обучения на основе целостного подхода к </w:t>
      </w:r>
      <w:hyperlink r:id="rId30" w:tooltip="Процесс" w:history="1">
        <w:r w:rsidRPr="000157D7">
          <w:rPr>
            <w:color w:val="auto"/>
          </w:rPr>
          <w:t>процессу</w:t>
        </w:r>
      </w:hyperlink>
      <w:r w:rsidRPr="000157D7">
        <w:rPr>
          <w:color w:val="auto"/>
        </w:rPr>
        <w:t> обучения</w:t>
      </w:r>
      <w:r w:rsidRPr="000157D7">
        <w:rPr>
          <w:rStyle w:val="apple-converted-space"/>
          <w:bCs w:val="0"/>
          <w:color w:val="auto"/>
          <w:sz w:val="27"/>
          <w:szCs w:val="27"/>
        </w:rPr>
        <w:t> </w:t>
      </w:r>
      <w:r w:rsidRPr="000157D7">
        <w:rPr>
          <w:color w:val="auto"/>
          <w:sz w:val="27"/>
          <w:szCs w:val="27"/>
        </w:rPr>
        <w:br/>
      </w:r>
      <w:r w:rsidRPr="00EF44B5">
        <w:rPr>
          <w:b w:val="0"/>
          <w:color w:val="auto"/>
        </w:rPr>
        <w:t>Согласно этой классификации, методы обучения делятся на три группы: </w:t>
      </w:r>
      <w:r w:rsidRPr="00EF44B5">
        <w:rPr>
          <w:b w:val="0"/>
          <w:color w:val="auto"/>
        </w:rPr>
        <w:br/>
        <w:t>1) методы организации и осуществления учебно-познавательной деятельности; </w:t>
      </w:r>
      <w:r w:rsidRPr="00EF44B5">
        <w:rPr>
          <w:b w:val="0"/>
          <w:color w:val="auto"/>
        </w:rPr>
        <w:br/>
        <w:t>2) методы стимулирования и </w:t>
      </w:r>
      <w:hyperlink r:id="rId31" w:tooltip="Мотивации" w:history="1">
        <w:r w:rsidRPr="00EF44B5">
          <w:rPr>
            <w:b w:val="0"/>
            <w:color w:val="auto"/>
          </w:rPr>
          <w:t>мотивации</w:t>
        </w:r>
      </w:hyperlink>
      <w:r w:rsidRPr="00EF44B5">
        <w:rPr>
          <w:b w:val="0"/>
          <w:color w:val="auto"/>
        </w:rPr>
        <w:t> учебно-познавательной деятельности; </w:t>
      </w:r>
      <w:r w:rsidRPr="00EF44B5">
        <w:rPr>
          <w:b w:val="0"/>
          <w:color w:val="auto"/>
        </w:rPr>
        <w:br/>
        <w:t>3) методы контроля и самоконтроля за эффективностью учебно-познавательной деятельности. </w:t>
      </w:r>
      <w:r w:rsidRPr="00EF44B5">
        <w:rPr>
          <w:b w:val="0"/>
          <w:color w:val="auto"/>
        </w:rPr>
        <w:br/>
      </w:r>
      <w:r w:rsidR="005C1183" w:rsidRPr="005C1183">
        <w:rPr>
          <w:b w:val="0"/>
          <w:color w:val="auto"/>
        </w:rPr>
        <w:t xml:space="preserve">  </w:t>
      </w:r>
      <w:r w:rsidRPr="00EF44B5">
        <w:rPr>
          <w:b w:val="0"/>
          <w:color w:val="auto"/>
        </w:rPr>
        <w:t>Первая </w:t>
      </w:r>
      <w:hyperlink r:id="rId32" w:tooltip="Группа" w:history="1">
        <w:r w:rsidRPr="00EF44B5">
          <w:rPr>
            <w:b w:val="0"/>
            <w:color w:val="auto"/>
          </w:rPr>
          <w:t>группа</w:t>
        </w:r>
      </w:hyperlink>
      <w:r w:rsidRPr="00EF44B5">
        <w:rPr>
          <w:b w:val="0"/>
          <w:color w:val="auto"/>
        </w:rPr>
        <w:t> включает следующие методы: </w:t>
      </w:r>
      <w:r w:rsidRPr="00EF44B5">
        <w:rPr>
          <w:b w:val="0"/>
          <w:color w:val="auto"/>
        </w:rPr>
        <w:br/>
        <w:t>• перцептивные (передача и </w:t>
      </w:r>
      <w:hyperlink r:id="rId33" w:tooltip="Восприятие" w:history="1">
        <w:r w:rsidRPr="00EF44B5">
          <w:rPr>
            <w:b w:val="0"/>
            <w:color w:val="auto"/>
          </w:rPr>
          <w:t>восприятие</w:t>
        </w:r>
      </w:hyperlink>
      <w:r w:rsidRPr="00EF44B5">
        <w:rPr>
          <w:b w:val="0"/>
          <w:color w:val="auto"/>
        </w:rPr>
        <w:t> учебной информации посредством чувств); </w:t>
      </w:r>
      <w:r w:rsidRPr="00EF44B5">
        <w:rPr>
          <w:b w:val="0"/>
          <w:color w:val="auto"/>
        </w:rPr>
        <w:br/>
        <w:t>• словесные (лекция, рассказ, беседа и др.); </w:t>
      </w:r>
      <w:r w:rsidRPr="00EF44B5">
        <w:rPr>
          <w:b w:val="0"/>
          <w:color w:val="auto"/>
        </w:rPr>
        <w:br/>
        <w:t>• наглядные (демонстрация, иллюстрация); </w:t>
      </w:r>
      <w:r w:rsidRPr="00EF44B5">
        <w:rPr>
          <w:b w:val="0"/>
          <w:color w:val="auto"/>
        </w:rPr>
        <w:br/>
        <w:t>• практические (опыты, упражнения, выполнение заданий); </w:t>
      </w:r>
      <w:r w:rsidRPr="00EF44B5">
        <w:rPr>
          <w:b w:val="0"/>
          <w:color w:val="auto"/>
        </w:rPr>
        <w:br/>
        <w:t>• логические, т. е. </w:t>
      </w:r>
      <w:hyperlink r:id="rId34" w:tooltip="Организация" w:history="1">
        <w:r w:rsidRPr="00EF44B5">
          <w:rPr>
            <w:b w:val="0"/>
            <w:color w:val="auto"/>
          </w:rPr>
          <w:t>организация</w:t>
        </w:r>
      </w:hyperlink>
      <w:r w:rsidRPr="00EF44B5">
        <w:rPr>
          <w:b w:val="0"/>
          <w:color w:val="auto"/>
        </w:rPr>
        <w:t> и осуществление логических операций (индуктивные, дедуктивные, аналогии и др.); </w:t>
      </w:r>
      <w:r w:rsidRPr="00EF44B5">
        <w:rPr>
          <w:b w:val="0"/>
          <w:color w:val="auto"/>
        </w:rPr>
        <w:br/>
        <w:t>• гностические (исследовательские, проблемно-поисковые, репродуктивные); </w:t>
      </w:r>
      <w:r w:rsidRPr="00EF44B5">
        <w:rPr>
          <w:b w:val="0"/>
          <w:color w:val="auto"/>
        </w:rPr>
        <w:br/>
        <w:t>• </w:t>
      </w:r>
      <w:hyperlink r:id="rId35" w:tooltip="Самоуправление" w:history="1">
        <w:r w:rsidRPr="00EF44B5">
          <w:rPr>
            <w:b w:val="0"/>
            <w:color w:val="auto"/>
          </w:rPr>
          <w:t>самоуправление</w:t>
        </w:r>
      </w:hyperlink>
      <w:r w:rsidRPr="00EF44B5">
        <w:rPr>
          <w:b w:val="0"/>
          <w:color w:val="auto"/>
        </w:rPr>
        <w:t> учебными действиями (самостоятельная работа с книгой, приборами и пр.). </w:t>
      </w:r>
      <w:r w:rsidRPr="00EF44B5">
        <w:rPr>
          <w:b w:val="0"/>
          <w:color w:val="auto"/>
        </w:rPr>
        <w:br/>
      </w:r>
      <w:r w:rsidR="005C1183" w:rsidRPr="005C1183">
        <w:rPr>
          <w:b w:val="0"/>
          <w:color w:val="auto"/>
        </w:rPr>
        <w:t xml:space="preserve">  </w:t>
      </w:r>
      <w:r w:rsidRPr="00EF44B5">
        <w:rPr>
          <w:b w:val="0"/>
          <w:color w:val="auto"/>
        </w:rPr>
        <w:t>Ко второй группе методов относятся: </w:t>
      </w:r>
      <w:r w:rsidRPr="00EF44B5">
        <w:rPr>
          <w:b w:val="0"/>
          <w:color w:val="auto"/>
        </w:rPr>
        <w:br/>
        <w:t>• методы формирования интереса к учению (познавательные игры, учебные дискуссии, создание проблемных ситуаций и др.); </w:t>
      </w:r>
      <w:r w:rsidRPr="00EF44B5">
        <w:rPr>
          <w:b w:val="0"/>
          <w:color w:val="auto"/>
        </w:rPr>
        <w:br/>
      </w:r>
      <w:r w:rsidRPr="00EF44B5">
        <w:rPr>
          <w:b w:val="0"/>
          <w:color w:val="auto"/>
        </w:rPr>
        <w:lastRenderedPageBreak/>
        <w:t>• методы формирования долга и ответственности в учении (поощрение, одобрение, порицание и др.). </w:t>
      </w:r>
      <w:r w:rsidRPr="00EF44B5">
        <w:rPr>
          <w:b w:val="0"/>
          <w:color w:val="auto"/>
        </w:rPr>
        <w:br/>
      </w:r>
      <w:r w:rsidR="005C1183" w:rsidRPr="005C1183">
        <w:rPr>
          <w:b w:val="0"/>
          <w:color w:val="auto"/>
        </w:rPr>
        <w:t xml:space="preserve"> </w:t>
      </w:r>
      <w:r w:rsidRPr="00EF44B5">
        <w:rPr>
          <w:b w:val="0"/>
          <w:color w:val="auto"/>
        </w:rPr>
        <w:t xml:space="preserve">К третьей группе отнесены различные методы устной, письменной и машинной проверки знаний, умений и навыков, а также методы самоконтроля за </w:t>
      </w:r>
      <w:r w:rsidRPr="00EF44B5">
        <w:rPr>
          <w:b w:val="0"/>
          <w:color w:val="auto"/>
        </w:rPr>
        <w:br/>
        <w:t>эффективностью собственной учебно-познавательной деятельности. </w:t>
      </w:r>
      <w:r w:rsidRPr="00EF44B5">
        <w:rPr>
          <w:b w:val="0"/>
          <w:color w:val="auto"/>
        </w:rPr>
        <w:br/>
      </w:r>
      <w:r w:rsidRPr="00EF44B5">
        <w:rPr>
          <w:b w:val="0"/>
          <w:color w:val="auto"/>
          <w:sz w:val="27"/>
          <w:szCs w:val="27"/>
        </w:rPr>
        <w:t xml:space="preserve"> Активные и интенсивные методы обучения</w:t>
      </w:r>
      <w:r w:rsidRPr="00EF44B5">
        <w:rPr>
          <w:rStyle w:val="apple-converted-space"/>
          <w:b w:val="0"/>
          <w:bCs w:val="0"/>
          <w:color w:val="auto"/>
          <w:sz w:val="27"/>
          <w:szCs w:val="27"/>
        </w:rPr>
        <w:t> </w:t>
      </w:r>
      <w:r w:rsidRPr="00EF44B5">
        <w:rPr>
          <w:b w:val="0"/>
          <w:color w:val="auto"/>
        </w:rPr>
        <w:br/>
        <w:t> Некоторые авторы в особую группу выделяют активные и интенсивные методы обучения. </w:t>
      </w:r>
      <w:r w:rsidRPr="00EF44B5">
        <w:rPr>
          <w:b w:val="0"/>
          <w:color w:val="auto"/>
        </w:rPr>
        <w:br/>
        <w:t xml:space="preserve">Активные методы обучения — это такие методы обучения, при которых деятельность обучаемого носит продуктивный, творческий, </w:t>
      </w:r>
      <w:proofErr w:type="spellStart"/>
      <w:r w:rsidRPr="00EF44B5">
        <w:rPr>
          <w:b w:val="0"/>
          <w:color w:val="auto"/>
        </w:rPr>
        <w:t>поисковый</w:t>
      </w:r>
      <w:hyperlink r:id="rId36" w:tooltip="Характер" w:history="1">
        <w:r w:rsidRPr="00EF44B5">
          <w:rPr>
            <w:b w:val="0"/>
            <w:color w:val="auto"/>
          </w:rPr>
          <w:t>характер</w:t>
        </w:r>
        <w:proofErr w:type="spellEnd"/>
      </w:hyperlink>
      <w:r w:rsidRPr="00EF44B5">
        <w:rPr>
          <w:b w:val="0"/>
          <w:color w:val="auto"/>
        </w:rPr>
        <w:t>. К активным методам обучения относят дидактические игры, анализ конкретных ситуаций, решение проблемных задач, </w:t>
      </w:r>
      <w:hyperlink r:id="rId37" w:tooltip="Обучение" w:history="1">
        <w:r w:rsidRPr="00EF44B5">
          <w:rPr>
            <w:b w:val="0"/>
            <w:color w:val="auto"/>
          </w:rPr>
          <w:t>обучение</w:t>
        </w:r>
      </w:hyperlink>
      <w:r w:rsidRPr="00EF44B5">
        <w:rPr>
          <w:b w:val="0"/>
          <w:color w:val="auto"/>
        </w:rPr>
        <w:t xml:space="preserve"> по алгоритму, мозговую атаку, </w:t>
      </w:r>
      <w:proofErr w:type="spellStart"/>
      <w:r w:rsidRPr="00EF44B5">
        <w:rPr>
          <w:b w:val="0"/>
          <w:color w:val="auto"/>
        </w:rPr>
        <w:t>внеконтекстные</w:t>
      </w:r>
      <w:proofErr w:type="spellEnd"/>
      <w:r w:rsidRPr="00EF44B5">
        <w:rPr>
          <w:b w:val="0"/>
          <w:color w:val="auto"/>
        </w:rPr>
        <w:t> </w:t>
      </w:r>
      <w:hyperlink r:id="rId38" w:tooltip="Операции с понятиями" w:history="1">
        <w:r w:rsidRPr="00EF44B5">
          <w:rPr>
            <w:b w:val="0"/>
            <w:color w:val="auto"/>
          </w:rPr>
          <w:t>операции с понятиями</w:t>
        </w:r>
      </w:hyperlink>
      <w:r w:rsidRPr="00EF44B5">
        <w:rPr>
          <w:b w:val="0"/>
          <w:color w:val="auto"/>
        </w:rPr>
        <w:t> и др. </w:t>
      </w:r>
      <w:r w:rsidRPr="00EF44B5">
        <w:rPr>
          <w:b w:val="0"/>
          <w:color w:val="auto"/>
        </w:rPr>
        <w:br/>
      </w:r>
      <w:r w:rsidR="00517C6F">
        <w:rPr>
          <w:b w:val="0"/>
          <w:i/>
          <w:color w:val="auto"/>
        </w:rPr>
        <w:t xml:space="preserve">   </w:t>
      </w:r>
      <w:r w:rsidRPr="00EF44B5">
        <w:rPr>
          <w:b w:val="0"/>
          <w:i/>
          <w:color w:val="auto"/>
        </w:rPr>
        <w:t>Дидактическая игра</w:t>
      </w:r>
      <w:r w:rsidRPr="00EF44B5">
        <w:rPr>
          <w:b w:val="0"/>
          <w:color w:val="auto"/>
        </w:rPr>
        <w:t xml:space="preserve"> — это активная учебная деятельность по имитационному моделированию изучаемых явлений, </w:t>
      </w:r>
      <w:hyperlink r:id="rId39" w:tooltip="Процесс" w:history="1">
        <w:r w:rsidRPr="00EF44B5">
          <w:rPr>
            <w:b w:val="0"/>
            <w:color w:val="auto"/>
          </w:rPr>
          <w:t>процессов</w:t>
        </w:r>
      </w:hyperlink>
      <w:r w:rsidRPr="00EF44B5">
        <w:rPr>
          <w:b w:val="0"/>
          <w:color w:val="auto"/>
        </w:rPr>
        <w:t>, систем. В игре в упрощенном виде воспроизводится, моделируется действительность и операции участников, имитирующих реальные действия. Дидактические игры как метод обучения содержат в себе большие потенциальные возможности активизации процесса обучения. </w:t>
      </w:r>
      <w:r w:rsidRPr="00EF44B5">
        <w:rPr>
          <w:b w:val="0"/>
          <w:color w:val="auto"/>
        </w:rPr>
        <w:br/>
        <w:t xml:space="preserve">    </w:t>
      </w:r>
      <w:r w:rsidRPr="00EF44B5">
        <w:rPr>
          <w:b w:val="0"/>
          <w:i/>
          <w:color w:val="auto"/>
        </w:rPr>
        <w:t>Мозговая атака (</w:t>
      </w:r>
      <w:proofErr w:type="spellStart"/>
      <w:r w:rsidRPr="00EF44B5">
        <w:rPr>
          <w:b w:val="0"/>
          <w:i/>
          <w:color w:val="auto"/>
        </w:rPr>
        <w:t>брейншторминг</w:t>
      </w:r>
      <w:proofErr w:type="spellEnd"/>
      <w:r w:rsidRPr="00EF44B5">
        <w:rPr>
          <w:b w:val="0"/>
          <w:i/>
          <w:color w:val="auto"/>
        </w:rPr>
        <w:t>)</w:t>
      </w:r>
      <w:r w:rsidRPr="00EF44B5">
        <w:rPr>
          <w:b w:val="0"/>
          <w:color w:val="auto"/>
        </w:rPr>
        <w:t xml:space="preserve"> — метод обучения, направленный на активизацию мыслительных процессов путем совместного поиска решения трудной проблемы. </w:t>
      </w:r>
      <w:r w:rsidRPr="00EF44B5">
        <w:rPr>
          <w:b w:val="0"/>
          <w:color w:val="auto"/>
          <w:sz w:val="27"/>
          <w:szCs w:val="27"/>
        </w:rPr>
        <w:t xml:space="preserve"> </w:t>
      </w:r>
      <w:r w:rsidRPr="00EF44B5">
        <w:rPr>
          <w:b w:val="0"/>
          <w:color w:val="auto"/>
        </w:rPr>
        <w:t>Суть его состоит в том, что участники выдвигают свои идеи, предложения по проблеме. Все идеи, даже самые неожиданные, принимаются и проходят групповую экспертизу, подвергаются обсуждению. Этот метод учит культуре совместного обсуждения идей, преодолению </w:t>
      </w:r>
      <w:hyperlink r:id="rId40" w:tooltip="Стереотипы" w:history="1">
        <w:r w:rsidRPr="00EF44B5">
          <w:rPr>
            <w:b w:val="0"/>
            <w:color w:val="auto"/>
          </w:rPr>
          <w:t>стереотипов</w:t>
        </w:r>
      </w:hyperlink>
      <w:r w:rsidRPr="00EF44B5">
        <w:rPr>
          <w:b w:val="0"/>
          <w:color w:val="auto"/>
        </w:rPr>
        <w:t> и шаблонов в мышлении; раскрывает творческий потенциал человека. </w:t>
      </w:r>
      <w:r w:rsidRPr="00EF44B5">
        <w:rPr>
          <w:b w:val="0"/>
          <w:color w:val="auto"/>
        </w:rPr>
        <w:br/>
        <w:t xml:space="preserve">   Обучение по </w:t>
      </w:r>
      <w:r w:rsidRPr="00EF44B5">
        <w:rPr>
          <w:b w:val="0"/>
          <w:i/>
          <w:color w:val="auto"/>
        </w:rPr>
        <w:t>алгоритму </w:t>
      </w:r>
      <w:r w:rsidRPr="00EF44B5">
        <w:rPr>
          <w:b w:val="0"/>
          <w:color w:val="auto"/>
        </w:rPr>
        <w:t>как метод обучения используется в технологии </w:t>
      </w:r>
      <w:hyperlink r:id="rId41" w:tooltip="Программирование" w:history="1">
        <w:r w:rsidRPr="00EF44B5">
          <w:rPr>
            <w:b w:val="0"/>
            <w:color w:val="auto"/>
          </w:rPr>
          <w:t>программированного</w:t>
        </w:r>
      </w:hyperlink>
      <w:r w:rsidRPr="00EF44B5">
        <w:rPr>
          <w:b w:val="0"/>
          <w:color w:val="auto"/>
        </w:rPr>
        <w:t> обучения.   Алгоритм в педагогике понимается как указание по выполнению строго последовательных действий с учебным материалом, что гарантирует решение учебных задач на высоком уровне. </w:t>
      </w:r>
      <w:r w:rsidR="00EF44B5" w:rsidRPr="00EF44B5">
        <w:rPr>
          <w:b w:val="0"/>
          <w:color w:val="auto"/>
        </w:rPr>
        <w:br/>
        <w:t xml:space="preserve">  Новые образовательные технологии предлагают инновационные модели построения такого учебного процесса, где на первый план выдвигается взаимосвязанная деятельность учителя и ученика, нацеленная на решение как учебной, так и практически значимой задачи. Это не противоречит творческим процессам личностного совершенствования, так как каждая из педагогических технологий имеет собственную зону, в пределах которой происходит развитие личности. </w:t>
      </w:r>
      <w:r w:rsidR="00517C6F">
        <w:rPr>
          <w:b w:val="0"/>
          <w:color w:val="auto"/>
        </w:rPr>
        <w:br/>
      </w:r>
      <w:r w:rsidR="005C1183" w:rsidRPr="005C1183">
        <w:rPr>
          <w:b w:val="0"/>
          <w:color w:val="auto"/>
        </w:rPr>
        <w:t xml:space="preserve">   </w:t>
      </w:r>
      <w:r w:rsidR="00517C6F" w:rsidRPr="00517C6F">
        <w:rPr>
          <w:b w:val="0"/>
          <w:color w:val="auto"/>
        </w:rPr>
        <w:t>В основе инновационного обучения лежат следующие технологии:</w:t>
      </w:r>
      <w:r w:rsidR="00517C6F">
        <w:rPr>
          <w:b w:val="0"/>
          <w:color w:val="auto"/>
        </w:rPr>
        <w:t xml:space="preserve">                                                  </w:t>
      </w:r>
      <w:r w:rsidR="00517C6F" w:rsidRPr="00517C6F">
        <w:rPr>
          <w:rFonts w:eastAsia="Times New Roman"/>
          <w:b w:val="0"/>
          <w:i/>
          <w:color w:val="auto"/>
          <w:lang w:eastAsia="ru-RU"/>
        </w:rPr>
        <w:lastRenderedPageBreak/>
        <w:t>- развивающее обучение;</w:t>
      </w:r>
      <w:r w:rsidR="00517C6F" w:rsidRPr="00517C6F">
        <w:rPr>
          <w:b w:val="0"/>
          <w:i/>
          <w:color w:val="auto"/>
        </w:rPr>
        <w:t xml:space="preserve">                                                                                                                                    </w:t>
      </w:r>
      <w:r w:rsidR="00517C6F" w:rsidRPr="00517C6F">
        <w:rPr>
          <w:rFonts w:eastAsia="Times New Roman"/>
          <w:b w:val="0"/>
          <w:i/>
          <w:color w:val="auto"/>
          <w:lang w:eastAsia="ru-RU"/>
        </w:rPr>
        <w:t>- проблемное обучение;</w:t>
      </w:r>
      <w:r w:rsidR="00517C6F" w:rsidRPr="00517C6F">
        <w:rPr>
          <w:b w:val="0"/>
          <w:i/>
          <w:color w:val="auto"/>
        </w:rPr>
        <w:t xml:space="preserve">                                                                                                                                         </w:t>
      </w:r>
      <w:r w:rsidR="00517C6F" w:rsidRPr="00517C6F">
        <w:rPr>
          <w:rFonts w:eastAsia="Times New Roman"/>
          <w:b w:val="0"/>
          <w:i/>
          <w:color w:val="auto"/>
          <w:lang w:eastAsia="ru-RU"/>
        </w:rPr>
        <w:t>- развитие критического мышления;</w:t>
      </w:r>
      <w:r w:rsidR="00517C6F" w:rsidRPr="00517C6F">
        <w:rPr>
          <w:b w:val="0"/>
          <w:i/>
          <w:color w:val="auto"/>
        </w:rPr>
        <w:t xml:space="preserve">                                                                                                                   </w:t>
      </w:r>
      <w:r w:rsidR="00517C6F" w:rsidRPr="00517C6F">
        <w:rPr>
          <w:rFonts w:eastAsia="Times New Roman"/>
          <w:b w:val="0"/>
          <w:i/>
          <w:color w:val="auto"/>
          <w:lang w:eastAsia="ru-RU"/>
        </w:rPr>
        <w:t>- дифференцированный подход к обучению;                                                                                                        - создание ситуации успеха на уроке</w:t>
      </w:r>
      <w:r w:rsidR="00517C6F">
        <w:rPr>
          <w:color w:val="auto"/>
        </w:rPr>
        <w:t xml:space="preserve">                                                                                                                </w:t>
      </w:r>
      <w:r w:rsidR="00EF44B5" w:rsidRPr="00EF44B5">
        <w:rPr>
          <w:b w:val="0"/>
          <w:color w:val="auto"/>
        </w:rPr>
        <w:t xml:space="preserve"> </w:t>
      </w:r>
      <w:r w:rsidR="00EF44B5" w:rsidRPr="00517C6F">
        <w:rPr>
          <w:b w:val="0"/>
          <w:color w:val="auto"/>
          <w:u w:val="single"/>
        </w:rPr>
        <w:t xml:space="preserve">К современным педагогическим </w:t>
      </w:r>
      <w:r w:rsidR="00EF44B5" w:rsidRPr="00517C6F">
        <w:rPr>
          <w:b w:val="0"/>
          <w:i/>
          <w:color w:val="auto"/>
          <w:u w:val="single"/>
        </w:rPr>
        <w:t>технологиям</w:t>
      </w:r>
      <w:r w:rsidR="00EF44B5" w:rsidRPr="00517C6F">
        <w:rPr>
          <w:b w:val="0"/>
          <w:color w:val="auto"/>
          <w:u w:val="single"/>
        </w:rPr>
        <w:t xml:space="preserve"> относятся:</w:t>
      </w:r>
      <w:r w:rsidR="00EF44B5" w:rsidRPr="00517C6F">
        <w:rPr>
          <w:b w:val="0"/>
          <w:color w:val="auto"/>
          <w:u w:val="single"/>
        </w:rPr>
        <w:br/>
      </w:r>
      <w:r w:rsidR="00EF44B5" w:rsidRPr="00EF44B5">
        <w:rPr>
          <w:b w:val="0"/>
          <w:i/>
          <w:color w:val="auto"/>
        </w:rPr>
        <w:t>1. Предметно-ориентированные технологии</w:t>
      </w:r>
      <w:r w:rsidR="00EF44B5" w:rsidRPr="00EF44B5">
        <w:rPr>
          <w:rFonts w:eastAsia="Times New Roman"/>
          <w:b w:val="0"/>
          <w:i/>
          <w:color w:val="auto"/>
          <w:lang w:eastAsia="ru-RU"/>
        </w:rPr>
        <w:t xml:space="preserve">                                                                                   </w:t>
      </w:r>
      <w:r w:rsidR="00EF44B5" w:rsidRPr="00EF44B5">
        <w:rPr>
          <w:b w:val="0"/>
          <w:i/>
          <w:color w:val="auto"/>
        </w:rPr>
        <w:t>2.Технологии личностно-ориентированного обучения                                                                                                 3.Технология эвристического обучения                                                                                                                            4.Диалоговые технологии                                                                                                                                                    5.Игровые технологии                                                                                                                                         6.Информационно-коммуникационные технологии</w:t>
      </w:r>
      <w:r w:rsidR="00EF44B5">
        <w:rPr>
          <w:b w:val="0"/>
          <w:i/>
          <w:color w:val="auto"/>
        </w:rPr>
        <w:br/>
      </w:r>
      <w:r w:rsidR="00EF44B5" w:rsidRPr="00EF44B5">
        <w:rPr>
          <w:b w:val="0"/>
          <w:color w:val="auto"/>
        </w:rPr>
        <w:t>1) предметно-ориентированные технологии</w:t>
      </w:r>
      <w:r w:rsidR="00EF44B5">
        <w:rPr>
          <w:b w:val="0"/>
          <w:color w:val="auto"/>
        </w:rPr>
        <w:br/>
      </w:r>
      <w:r w:rsidR="00EF44B5" w:rsidRPr="00EF44B5">
        <w:rPr>
          <w:b w:val="0"/>
          <w:color w:val="auto"/>
        </w:rPr>
        <w:t xml:space="preserve">   К ним относятся</w:t>
      </w:r>
      <w:r w:rsidR="00EF44B5">
        <w:rPr>
          <w:b w:val="0"/>
          <w:color w:val="auto"/>
        </w:rPr>
        <w:br/>
      </w:r>
      <w:r w:rsidR="00EF44B5" w:rsidRPr="00EF44B5">
        <w:rPr>
          <w:b w:val="0"/>
          <w:color w:val="auto"/>
        </w:rPr>
        <w:t>а) </w:t>
      </w:r>
      <w:r w:rsidR="00EF44B5" w:rsidRPr="00EF44B5">
        <w:rPr>
          <w:b w:val="0"/>
          <w:i/>
          <w:color w:val="auto"/>
        </w:rPr>
        <w:t>технология дифференцированного обучения</w:t>
      </w:r>
      <w:r w:rsidR="00EF44B5" w:rsidRPr="00EF44B5">
        <w:rPr>
          <w:b w:val="0"/>
          <w:color w:val="auto"/>
        </w:rPr>
        <w:t xml:space="preserve">. Дифференциация осуществляется не за счет того, что одним ученикам дают меньший объем материала, а другим больший, а за счет того, что, предлагая учащимся одинаковый его объем, учитель ориентирует их на различные уровни требований к его усвоению. . При дифференциации учащихся учителю необходимо опираться на следующее: общий уровень </w:t>
      </w:r>
      <w:proofErr w:type="spellStart"/>
      <w:r w:rsidR="00EF44B5" w:rsidRPr="00EF44B5">
        <w:rPr>
          <w:b w:val="0"/>
          <w:color w:val="auto"/>
        </w:rPr>
        <w:t>обученности</w:t>
      </w:r>
      <w:proofErr w:type="spellEnd"/>
      <w:r w:rsidR="00EF44B5" w:rsidRPr="00EF44B5">
        <w:rPr>
          <w:b w:val="0"/>
          <w:color w:val="auto"/>
        </w:rPr>
        <w:t xml:space="preserve">, развития ученика; отдельные особенности психического развития; индивидуальные особенности ученика; неспособность ученика усваивать предмет по тем или иным причинам; интерес ученика к тому или иному предмету. Оценив каждого учащегося по данной схеме, можно приблизительно отнести его к той или иной группе. Однако необходимо учитывать то, что ученик может (и должен!) передвигаться из одной группы в другую; поэтому рекомендуется проводить диагностику примерно раз в полугодие. </w:t>
      </w:r>
      <w:r w:rsidR="00EF44B5" w:rsidRPr="00517C6F">
        <w:rPr>
          <w:b w:val="0"/>
          <w:i/>
          <w:color w:val="auto"/>
        </w:rPr>
        <w:t>Дифференцированный подход</w:t>
      </w:r>
      <w:r w:rsidR="00EF44B5" w:rsidRPr="00EF44B5">
        <w:rPr>
          <w:b w:val="0"/>
          <w:color w:val="auto"/>
        </w:rPr>
        <w:t xml:space="preserve"> позволяет в условиях классно-урочной системы реализовывать творческие возможности всех учеников. При этом работа с сильными учениками должна идти не по пути увеличения объема изучаемого материала, а по пути разнообразия заданий. </w:t>
      </w:r>
      <w:r w:rsidR="00EF44B5" w:rsidRPr="00EF44B5">
        <w:rPr>
          <w:b w:val="0"/>
        </w:rPr>
        <w:br/>
      </w:r>
      <w:r w:rsidR="00EF44B5" w:rsidRPr="00EF44B5">
        <w:rPr>
          <w:b w:val="0"/>
          <w:color w:val="auto"/>
        </w:rPr>
        <w:t xml:space="preserve">б) </w:t>
      </w:r>
      <w:r w:rsidR="00EF44B5" w:rsidRPr="00EF44B5">
        <w:rPr>
          <w:b w:val="0"/>
          <w:i/>
          <w:color w:val="auto"/>
        </w:rPr>
        <w:t>технология концентрированного обучения</w:t>
      </w:r>
      <w:r w:rsidR="00EF44B5">
        <w:rPr>
          <w:b w:val="0"/>
          <w:i/>
          <w:color w:val="auto"/>
        </w:rPr>
        <w:br/>
      </w:r>
      <w:r w:rsidR="00EF44B5" w:rsidRPr="00EF44B5">
        <w:rPr>
          <w:b w:val="0"/>
          <w:color w:val="auto"/>
        </w:rPr>
        <w:t xml:space="preserve">Цель </w:t>
      </w:r>
      <w:r w:rsidR="00EF44B5" w:rsidRPr="00517C6F">
        <w:rPr>
          <w:b w:val="0"/>
          <w:i/>
          <w:color w:val="auto"/>
        </w:rPr>
        <w:t>концентрированного обучения</w:t>
      </w:r>
      <w:r w:rsidR="00EF44B5" w:rsidRPr="00EF44B5">
        <w:rPr>
          <w:b w:val="0"/>
          <w:color w:val="auto"/>
        </w:rPr>
        <w:t xml:space="preserve"> состоит в повышении качества обучения и воспитания учащихся через создание оптимальной организационной структуры учебного процесса, сближение обучения с естественными психологическими особенностями человеческого восприятия. Для того чтобы вызвать желание читать ту или</w:t>
      </w:r>
      <w:r w:rsidR="00EF44B5">
        <w:rPr>
          <w:b w:val="0"/>
          <w:color w:val="auto"/>
        </w:rPr>
        <w:t xml:space="preserve">  </w:t>
      </w:r>
      <w:r w:rsidR="00EF44B5" w:rsidRPr="00EF44B5">
        <w:rPr>
          <w:b w:val="0"/>
          <w:color w:val="auto"/>
        </w:rPr>
        <w:t>иную книгу, читаются интересные эпизоды, используются рассказы о жизни писателя или поэта.</w:t>
      </w:r>
      <w:r w:rsidR="00EF44B5">
        <w:rPr>
          <w:b w:val="0"/>
          <w:color w:val="auto"/>
        </w:rPr>
        <w:br/>
      </w:r>
      <w:r w:rsidR="00EF44B5" w:rsidRPr="00EF44B5">
        <w:rPr>
          <w:b w:val="0"/>
          <w:i/>
          <w:color w:val="auto"/>
        </w:rPr>
        <w:t>2) технология личностно-ориентированного обучения</w:t>
      </w:r>
      <w:r w:rsidR="00EF44B5">
        <w:rPr>
          <w:b w:val="0"/>
          <w:i/>
          <w:color w:val="auto"/>
        </w:rPr>
        <w:br/>
      </w:r>
      <w:r w:rsidR="00EF44B5" w:rsidRPr="00EF44B5">
        <w:rPr>
          <w:b w:val="0"/>
          <w:color w:val="auto"/>
        </w:rPr>
        <w:lastRenderedPageBreak/>
        <w:t xml:space="preserve">   Приоритетные задачи </w:t>
      </w:r>
      <w:r w:rsidR="00EF44B5" w:rsidRPr="00517C6F">
        <w:rPr>
          <w:b w:val="0"/>
          <w:i/>
          <w:color w:val="auto"/>
        </w:rPr>
        <w:t>личностно-ориентированных технологий</w:t>
      </w:r>
      <w:r w:rsidR="00EF44B5" w:rsidRPr="00EF44B5">
        <w:rPr>
          <w:b w:val="0"/>
          <w:color w:val="auto"/>
        </w:rPr>
        <w:t xml:space="preserve"> в педагогике – формировать и развивать интеллект и речь учеников, развивать критическое и творческое мышление. К этим технологиям относятся педагогические мастерские, модульное обучение, метод проектов, обучение как исследование</w:t>
      </w:r>
      <w:r w:rsidR="00EF44B5">
        <w:rPr>
          <w:b w:val="0"/>
          <w:color w:val="auto"/>
        </w:rPr>
        <w:t>.</w:t>
      </w:r>
      <w:r w:rsidR="00EF44B5">
        <w:rPr>
          <w:b w:val="0"/>
          <w:color w:val="auto"/>
        </w:rPr>
        <w:br/>
        <w:t xml:space="preserve"> </w:t>
      </w:r>
      <w:proofErr w:type="spellStart"/>
      <w:r w:rsidR="00EF44B5" w:rsidRPr="00EF44B5">
        <w:rPr>
          <w:b w:val="0"/>
          <w:i/>
          <w:color w:val="auto"/>
        </w:rPr>
        <w:t>Mетод</w:t>
      </w:r>
      <w:proofErr w:type="spellEnd"/>
      <w:r w:rsidR="00EF44B5" w:rsidRPr="00EF44B5">
        <w:rPr>
          <w:b w:val="0"/>
          <w:i/>
          <w:color w:val="auto"/>
        </w:rPr>
        <w:t xml:space="preserve"> проектов</w:t>
      </w:r>
      <w:r w:rsidR="00EF44B5" w:rsidRPr="00EF44B5">
        <w:rPr>
          <w:b w:val="0"/>
          <w:color w:val="auto"/>
        </w:rPr>
        <w:t xml:space="preserve"> актуализирует важнейшие речевые умения, вовлекая учеников во все виды речевой деятельности, совершенствует умение работать с текстами разных стилей и типов речи на уровне информационно-смысловой обработки. </w:t>
      </w:r>
      <w:r w:rsidR="005C1183" w:rsidRPr="005C1183">
        <w:rPr>
          <w:b w:val="0"/>
          <w:color w:val="auto"/>
        </w:rPr>
        <w:t xml:space="preserve"> </w:t>
      </w:r>
      <w:r w:rsidR="00EF44B5" w:rsidRPr="00EF44B5">
        <w:rPr>
          <w:b w:val="0"/>
          <w:color w:val="auto"/>
        </w:rPr>
        <w:t>Этапы работы над учебным проектом:1.Предварительный выбор старшеклассником темы 2.Составление плана 3.Изучение литературы по данной теме и сбор материала 4. Создание собственного текста 5.Защита 6.Ответы на вопросы по теме проекта.</w:t>
      </w:r>
      <w:r w:rsidR="00EF44B5">
        <w:rPr>
          <w:b w:val="0"/>
          <w:color w:val="auto"/>
        </w:rPr>
        <w:t xml:space="preserve"> </w:t>
      </w:r>
      <w:r w:rsidR="00EF44B5">
        <w:rPr>
          <w:b w:val="0"/>
          <w:color w:val="auto"/>
        </w:rPr>
        <w:br/>
      </w:r>
      <w:r w:rsidR="00EF44B5" w:rsidRPr="00EF44B5">
        <w:rPr>
          <w:b w:val="0"/>
          <w:i/>
          <w:color w:val="auto"/>
        </w:rPr>
        <w:t>3) игровые технологии</w:t>
      </w:r>
      <w:r w:rsidR="00EF44B5">
        <w:rPr>
          <w:b w:val="0"/>
          <w:i/>
          <w:color w:val="auto"/>
        </w:rPr>
        <w:br/>
      </w:r>
      <w:r w:rsidR="005C1183" w:rsidRPr="005C1183">
        <w:rPr>
          <w:b w:val="0"/>
          <w:color w:val="auto"/>
        </w:rPr>
        <w:t xml:space="preserve"> </w:t>
      </w:r>
      <w:r w:rsidR="00EF44B5" w:rsidRPr="00EF44B5">
        <w:rPr>
          <w:b w:val="0"/>
          <w:color w:val="auto"/>
        </w:rPr>
        <w:t>Начало любой игры – это, прежде всего, эмоциональная установка на игру, на восприятие игровых задач, когда активизируется мыслительная деятельность и воображение ребенка. Иногда используются слайды, рисунки, кинофрагменты. . Следующим структурным элементом игры являются игровые задачи, которые соединяются с учебными задачами. Для соединения дидактических (учебных) и игровых задач необходимы правила игры. Они организуют поведение играющих, обеспечивают игрокам равные условия. Обязательным структурным элементом игры является ее результат. Результат может быть наглядным (выиграл, отгадал, выполнил); менее заметным (получил удовольствие, заинтересовался вопросом).</w:t>
      </w:r>
      <w:r w:rsidR="00EF44B5" w:rsidRPr="00EF44B5">
        <w:rPr>
          <w:b w:val="0"/>
          <w:color w:val="auto"/>
        </w:rPr>
        <w:br/>
        <w:t xml:space="preserve">Среди многообразия игр, которые используются в работе с детьми в школе, различают сюжетно-ролевые и дидактические игры. Ролевые игры развивают фантазию, воображение и речь. </w:t>
      </w:r>
      <w:r w:rsidR="00EF44B5" w:rsidRPr="00517C6F">
        <w:rPr>
          <w:b w:val="0"/>
          <w:i/>
          <w:color w:val="auto"/>
        </w:rPr>
        <w:t>Дидактические игры</w:t>
      </w:r>
      <w:r w:rsidR="00EF44B5" w:rsidRPr="00EF44B5">
        <w:rPr>
          <w:b w:val="0"/>
          <w:color w:val="auto"/>
        </w:rPr>
        <w:t xml:space="preserve"> специально создаются в учебно-воспитательных целях, являются познавательными и развивающими.</w:t>
      </w:r>
      <w:r w:rsidR="00EF44B5">
        <w:rPr>
          <w:b w:val="0"/>
          <w:color w:val="auto"/>
        </w:rPr>
        <w:t xml:space="preserve">  </w:t>
      </w:r>
      <w:r w:rsidR="00EF44B5">
        <w:rPr>
          <w:b w:val="0"/>
          <w:color w:val="auto"/>
        </w:rPr>
        <w:br/>
      </w:r>
      <w:r w:rsidR="00EF44B5" w:rsidRPr="00EF44B5">
        <w:rPr>
          <w:b w:val="0"/>
          <w:i/>
          <w:color w:val="auto"/>
        </w:rPr>
        <w:t>4) информационно-коммуникационные технологии</w:t>
      </w:r>
      <w:r w:rsidR="00EF44B5">
        <w:rPr>
          <w:b w:val="0"/>
          <w:color w:val="auto"/>
        </w:rPr>
        <w:br/>
      </w:r>
      <w:r w:rsidR="00EF44B5" w:rsidRPr="00EF44B5">
        <w:rPr>
          <w:b w:val="0"/>
          <w:color w:val="auto"/>
        </w:rPr>
        <w:t xml:space="preserve">Использование новых </w:t>
      </w:r>
      <w:r w:rsidR="00EF44B5" w:rsidRPr="00517C6F">
        <w:rPr>
          <w:b w:val="0"/>
          <w:i/>
          <w:color w:val="auto"/>
        </w:rPr>
        <w:t>информационных технологий</w:t>
      </w:r>
      <w:r w:rsidR="00EF44B5" w:rsidRPr="00EF44B5">
        <w:rPr>
          <w:b w:val="0"/>
          <w:color w:val="auto"/>
        </w:rPr>
        <w:t xml:space="preserve"> в обучении позволяет рассматривать школьника как центральную фигуру образовательного процесса и ведет к изменению стиля взаимоотношений между его субъектами. При этом учитель перестает быть основным источником информации и занимает позицию человека, организующего самостоятельную деятельность учащихся и управляющего ею. Его основная роль состоит теперь в постановке целей обучения, организации условий, необходимых для успешного решения образовательных задач.</w:t>
      </w:r>
      <w:r w:rsidR="00EF44B5" w:rsidRPr="00EF44B5">
        <w:rPr>
          <w:b w:val="0"/>
          <w:color w:val="auto"/>
        </w:rPr>
        <w:br/>
        <w:t>Компьютер позволяет существенно повысить мотивацию учащихся к обучению, вовлекает их в учебный процесс, способствуя наиболее широкому раскрытию их способностей, активизации умственной деятельности.</w:t>
      </w:r>
      <w:r w:rsidR="00517C6F">
        <w:rPr>
          <w:b w:val="0"/>
          <w:color w:val="auto"/>
        </w:rPr>
        <w:br/>
        <w:t xml:space="preserve">  </w:t>
      </w:r>
      <w:r w:rsidR="00EF44B5">
        <w:rPr>
          <w:color w:val="auto"/>
        </w:rPr>
        <w:t xml:space="preserve">  </w:t>
      </w:r>
    </w:p>
    <w:p w:rsidR="00057005" w:rsidRDefault="00BD3FB9" w:rsidP="00BE176E">
      <w:pPr>
        <w:pStyle w:val="1"/>
        <w:rPr>
          <w:rStyle w:val="c1"/>
          <w:color w:val="auto"/>
          <w:sz w:val="40"/>
          <w:szCs w:val="40"/>
        </w:rPr>
      </w:pPr>
      <w:r>
        <w:rPr>
          <w:color w:val="auto"/>
          <w:lang w:val="hy-AM"/>
        </w:rPr>
        <w:lastRenderedPageBreak/>
        <w:t xml:space="preserve">                                                             </w:t>
      </w:r>
      <w:r w:rsidR="00F22B24">
        <w:rPr>
          <w:color w:val="auto"/>
        </w:rPr>
        <w:t xml:space="preserve">  </w:t>
      </w:r>
      <w:r w:rsidR="00EC7C31" w:rsidRPr="00EC7C31">
        <w:rPr>
          <w:rStyle w:val="c1"/>
          <w:color w:val="auto"/>
          <w:sz w:val="40"/>
          <w:szCs w:val="40"/>
        </w:rPr>
        <w:t>Заключение</w:t>
      </w:r>
    </w:p>
    <w:p w:rsidR="00BE0C03" w:rsidRPr="00057005" w:rsidRDefault="00EC7C31" w:rsidP="00BE176E">
      <w:pPr>
        <w:pStyle w:val="1"/>
        <w:rPr>
          <w:color w:val="auto"/>
          <w:sz w:val="40"/>
          <w:szCs w:val="40"/>
        </w:rPr>
      </w:pPr>
      <w:r w:rsidRPr="00EC7C31">
        <w:rPr>
          <w:rStyle w:val="c1"/>
          <w:b w:val="0"/>
          <w:color w:val="auto"/>
        </w:rPr>
        <w:t>Процесс обучения – важнейший педагогический процесс. В процессе  обучения происходит познание. Ученики в процессе обучения  расширяют  свой  кругозор, приобретают знания о природе,  обществе,  мышлении,  познают  окружающий  их мир. В процессе обучения формируются практические и теоретические  умения  и навыки, умения и навыки самостоятельной работы.</w:t>
      </w:r>
      <w:r w:rsidRPr="00EC7C31">
        <w:rPr>
          <w:b w:val="0"/>
          <w:color w:val="auto"/>
        </w:rPr>
        <w:t xml:space="preserve">  Достичь оптимального построения процесса обучения возможно лишь на основе такого управления  им,  которое  организуется  с  учетом  закономерностей  и принципов  обучения,  на  основе  применения  современных  форм  и   методов преподавания и учения, а также  на  основе  изучения  и  учета  особенностей внутренних и внешних условий данного класса, учеников и других факторов. </w:t>
      </w:r>
      <w:r w:rsidRPr="00EC7C31">
        <w:rPr>
          <w:b w:val="0"/>
          <w:color w:val="auto"/>
        </w:rPr>
        <w:br/>
        <w:t xml:space="preserve">   В заключение необходимо подчеркнуть, что современный урок отличается информационной насыщенностью, увеличением доли самостоятельной учебной деятельности школьников с различными источниками информации, высокой интерактивностью взаимодействия участников образовательного процесса, оставаясь при этом комфортным, ориентированным на развитие личности каждого ребенка в условиях коллективного обучения. </w:t>
      </w:r>
      <w:r w:rsidRPr="00EC7C31">
        <w:rPr>
          <w:b w:val="0"/>
          <w:color w:val="auto"/>
        </w:rPr>
        <w:br/>
      </w:r>
      <w:r w:rsidRPr="00EC7C31">
        <w:rPr>
          <w:rStyle w:val="c1"/>
          <w:b w:val="0"/>
          <w:color w:val="FF0000"/>
        </w:rPr>
        <w:t xml:space="preserve">   </w:t>
      </w:r>
      <w:r w:rsidRPr="00EC7C31">
        <w:rPr>
          <w:b w:val="0"/>
          <w:color w:val="auto"/>
        </w:rPr>
        <w:t xml:space="preserve">Мастерство учителя на уроке заключается главным образом в умелом владении методикой обучения и воспитания, творческом применении новейших достижений педагогики и передового педагогического опыта, рациональном руководстве познавательной и практической деятельностью учащихся, их интеллектуальным развитием. </w:t>
      </w:r>
      <w:r w:rsidRPr="00EC7C31">
        <w:rPr>
          <w:b w:val="0"/>
          <w:color w:val="auto"/>
        </w:rPr>
        <w:br/>
        <w:t xml:space="preserve">   Итак, каким же должен быть современный урок? Для меня современный урок – это интересный урок. Лишь в таких условиях можно поддерживать высокую мотивацию и эмоциональную окраску урока. Это и продуманная структура урока, и логика изучения нового материала, и разнообразие дидактического материала, и организация работы учащихся, и постоянные поиски форм и методов преподавания, и техническое оснащение урока. Работать по-новому интересно, увлекательно, это верный путь в будущее школьного образования</w:t>
      </w:r>
      <w:r w:rsidR="00BE0C03">
        <w:rPr>
          <w:b w:val="0"/>
          <w:color w:val="auto"/>
        </w:rPr>
        <w:t xml:space="preserve">.    </w:t>
      </w:r>
      <w:r w:rsidR="00BE0C03">
        <w:rPr>
          <w:b w:val="0"/>
          <w:color w:val="auto"/>
        </w:rPr>
        <w:br/>
      </w:r>
    </w:p>
    <w:p w:rsidR="00BE176E" w:rsidRDefault="00BE0C03" w:rsidP="00BE176E">
      <w:pPr>
        <w:pStyle w:val="1"/>
        <w:rPr>
          <w:b w:val="0"/>
          <w:color w:val="auto"/>
        </w:rPr>
      </w:pPr>
      <w:r>
        <w:rPr>
          <w:b w:val="0"/>
          <w:color w:val="auto"/>
        </w:rPr>
        <w:t xml:space="preserve">                 </w:t>
      </w:r>
      <w:r>
        <w:rPr>
          <w:b w:val="0"/>
          <w:color w:val="auto"/>
        </w:rPr>
        <w:br/>
        <w:t xml:space="preserve">                      </w:t>
      </w:r>
    </w:p>
    <w:p w:rsidR="00BE176E" w:rsidRPr="00BE176E" w:rsidRDefault="00BE176E" w:rsidP="00BE176E"/>
    <w:p w:rsidR="00BE427A" w:rsidRPr="00BE0C03" w:rsidRDefault="00BE176E" w:rsidP="00BE176E">
      <w:pPr>
        <w:pStyle w:val="1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                               </w:t>
      </w:r>
      <w:r w:rsidR="00BE0C03">
        <w:rPr>
          <w:b w:val="0"/>
          <w:color w:val="auto"/>
        </w:rPr>
        <w:t xml:space="preserve"> </w:t>
      </w:r>
      <w:r w:rsidR="00BA276F" w:rsidRPr="00BE427A">
        <w:rPr>
          <w:color w:val="auto"/>
          <w:sz w:val="36"/>
          <w:szCs w:val="36"/>
        </w:rPr>
        <w:t xml:space="preserve"> </w:t>
      </w:r>
      <w:r w:rsidR="00BA276F" w:rsidRPr="00BE0C03">
        <w:rPr>
          <w:color w:val="auto"/>
          <w:sz w:val="36"/>
          <w:szCs w:val="36"/>
        </w:rPr>
        <w:t xml:space="preserve">Список  использованной  литературы </w:t>
      </w:r>
      <w:r w:rsidR="00BE427A">
        <w:rPr>
          <w:color w:val="auto"/>
          <w:sz w:val="36"/>
          <w:szCs w:val="36"/>
        </w:rPr>
        <w:br/>
      </w:r>
    </w:p>
    <w:p w:rsidR="00BE427A" w:rsidRPr="00394648" w:rsidRDefault="00BE427A" w:rsidP="00BE427A">
      <w:pPr>
        <w:pStyle w:val="1"/>
        <w:rPr>
          <w:rFonts w:eastAsia="Times New Roman"/>
          <w:b w:val="0"/>
          <w:color w:val="auto"/>
          <w:lang w:eastAsia="ru-RU"/>
        </w:rPr>
      </w:pPr>
      <w:r w:rsidRPr="00756A77">
        <w:rPr>
          <w:rFonts w:eastAsia="Times New Roman"/>
          <w:b w:val="0"/>
          <w:color w:val="auto"/>
          <w:lang w:eastAsia="ru-RU"/>
        </w:rPr>
        <w:t xml:space="preserve">1. </w:t>
      </w:r>
      <w:proofErr w:type="spellStart"/>
      <w:r w:rsidRPr="00756A77">
        <w:rPr>
          <w:rFonts w:eastAsia="Times New Roman"/>
          <w:b w:val="0"/>
          <w:color w:val="auto"/>
          <w:lang w:eastAsia="ru-RU"/>
        </w:rPr>
        <w:t>Колеченко</w:t>
      </w:r>
      <w:proofErr w:type="spellEnd"/>
      <w:r w:rsidRPr="00756A77">
        <w:rPr>
          <w:rFonts w:eastAsia="Times New Roman"/>
          <w:b w:val="0"/>
          <w:color w:val="auto"/>
          <w:lang w:eastAsia="ru-RU"/>
        </w:rPr>
        <w:t xml:space="preserve"> А.К. Энциклопедия педагогических технологий: пособие для преподавателей. СПб.: КАРО, 2005. 368 с.</w:t>
      </w:r>
      <w:r w:rsidRPr="00756A77">
        <w:rPr>
          <w:rFonts w:eastAsia="Times New Roman"/>
          <w:b w:val="0"/>
          <w:color w:val="auto"/>
          <w:lang w:eastAsia="ru-RU"/>
        </w:rPr>
        <w:br/>
        <w:t>2.Селевко Г.К. Современные образовательные технологии: Учебное пособие. – М.: Народное образование, 2004г.</w:t>
      </w:r>
      <w:r w:rsidRPr="00756A77">
        <w:rPr>
          <w:rFonts w:eastAsia="Times New Roman"/>
          <w:b w:val="0"/>
          <w:color w:val="auto"/>
          <w:lang w:eastAsia="ru-RU"/>
        </w:rPr>
        <w:br/>
        <w:t xml:space="preserve">3. </w:t>
      </w:r>
      <w:proofErr w:type="spellStart"/>
      <w:r w:rsidRPr="00756A77">
        <w:rPr>
          <w:rFonts w:eastAsia="Times New Roman"/>
          <w:b w:val="0"/>
          <w:color w:val="auto"/>
          <w:lang w:eastAsia="ru-RU"/>
        </w:rPr>
        <w:t>Асмолов</w:t>
      </w:r>
      <w:proofErr w:type="spellEnd"/>
      <w:r w:rsidRPr="00756A77">
        <w:rPr>
          <w:rFonts w:eastAsia="Times New Roman"/>
          <w:b w:val="0"/>
          <w:color w:val="auto"/>
          <w:lang w:eastAsia="ru-RU"/>
        </w:rPr>
        <w:t xml:space="preserve"> А. Г. Системно-</w:t>
      </w:r>
      <w:proofErr w:type="spellStart"/>
      <w:r w:rsidRPr="00756A77">
        <w:rPr>
          <w:rFonts w:eastAsia="Times New Roman"/>
          <w:b w:val="0"/>
          <w:color w:val="auto"/>
          <w:lang w:eastAsia="ru-RU"/>
        </w:rPr>
        <w:t>деятельностный</w:t>
      </w:r>
      <w:proofErr w:type="spellEnd"/>
      <w:r w:rsidRPr="00756A77">
        <w:rPr>
          <w:rFonts w:eastAsia="Times New Roman"/>
          <w:b w:val="0"/>
          <w:color w:val="auto"/>
          <w:lang w:eastAsia="ru-RU"/>
        </w:rPr>
        <w:t xml:space="preserve"> подход в разработке стандартов нового поколения/ Педагогика М.: 2009 – №4. – С18-22.</w:t>
      </w:r>
      <w:r w:rsidRPr="00756A77">
        <w:rPr>
          <w:rFonts w:eastAsia="Times New Roman"/>
          <w:b w:val="0"/>
          <w:color w:val="auto"/>
          <w:lang w:eastAsia="ru-RU"/>
        </w:rPr>
        <w:br/>
      </w:r>
      <w:r w:rsidRPr="00394648">
        <w:rPr>
          <w:rFonts w:eastAsia="Times New Roman"/>
          <w:b w:val="0"/>
          <w:color w:val="auto"/>
          <w:lang w:eastAsia="ru-RU"/>
        </w:rPr>
        <w:t>4.</w:t>
      </w:r>
      <w:r w:rsidRPr="00756A77">
        <w:rPr>
          <w:rFonts w:eastAsia="Times New Roman"/>
          <w:b w:val="0"/>
          <w:color w:val="auto"/>
          <w:lang w:eastAsia="ru-RU"/>
        </w:rPr>
        <w:t xml:space="preserve"> </w:t>
      </w:r>
      <w:proofErr w:type="spellStart"/>
      <w:r w:rsidRPr="00756A77">
        <w:rPr>
          <w:rFonts w:eastAsia="Times New Roman"/>
          <w:b w:val="0"/>
          <w:color w:val="auto"/>
          <w:lang w:eastAsia="ru-RU"/>
        </w:rPr>
        <w:t>Ксензова</w:t>
      </w:r>
      <w:proofErr w:type="spellEnd"/>
      <w:r w:rsidRPr="00756A77">
        <w:rPr>
          <w:rFonts w:eastAsia="Times New Roman"/>
          <w:b w:val="0"/>
          <w:color w:val="auto"/>
          <w:lang w:eastAsia="ru-RU"/>
        </w:rPr>
        <w:t xml:space="preserve"> Г.Ю «Перспективные школьные технологии» М., 2000г.</w:t>
      </w:r>
      <w:r w:rsidRPr="00394648">
        <w:rPr>
          <w:rFonts w:eastAsia="Times New Roman"/>
          <w:b w:val="0"/>
          <w:color w:val="auto"/>
          <w:lang w:eastAsia="ru-RU"/>
        </w:rPr>
        <w:br/>
      </w:r>
      <w:r w:rsidRPr="00756A77">
        <w:rPr>
          <w:rFonts w:eastAsia="Times New Roman"/>
          <w:b w:val="0"/>
          <w:color w:val="auto"/>
          <w:lang w:eastAsia="ru-RU"/>
        </w:rPr>
        <w:t xml:space="preserve">5. </w:t>
      </w:r>
      <w:proofErr w:type="spellStart"/>
      <w:r w:rsidRPr="00756A77">
        <w:rPr>
          <w:rFonts w:eastAsia="Times New Roman"/>
          <w:b w:val="0"/>
          <w:color w:val="auto"/>
          <w:lang w:eastAsia="ru-RU"/>
        </w:rPr>
        <w:t>Лакоценина</w:t>
      </w:r>
      <w:proofErr w:type="spellEnd"/>
      <w:r w:rsidRPr="00756A77">
        <w:rPr>
          <w:rFonts w:eastAsia="Times New Roman"/>
          <w:b w:val="0"/>
          <w:color w:val="auto"/>
          <w:lang w:eastAsia="ru-RU"/>
        </w:rPr>
        <w:t xml:space="preserve"> Т. П., Алимова Е.Е., Оганезова Л.М «Современный урок. Часть 5. Инновационные уроки». Ростов: «Учитель»2005 г.</w:t>
      </w:r>
      <w:r w:rsidRPr="00756A77">
        <w:rPr>
          <w:rFonts w:eastAsia="Times New Roman"/>
          <w:b w:val="0"/>
          <w:color w:val="auto"/>
          <w:lang w:eastAsia="ru-RU"/>
        </w:rPr>
        <w:br/>
        <w:t>6.</w:t>
      </w:r>
      <w:r w:rsidRPr="00756A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proofErr w:type="spellStart"/>
      <w:r w:rsidRPr="00756A77">
        <w:rPr>
          <w:b w:val="0"/>
          <w:color w:val="auto"/>
        </w:rPr>
        <w:t>Лакоценина</w:t>
      </w:r>
      <w:proofErr w:type="spellEnd"/>
      <w:r w:rsidRPr="00756A77">
        <w:rPr>
          <w:b w:val="0"/>
          <w:color w:val="auto"/>
        </w:rPr>
        <w:t xml:space="preserve"> Т. П., Алимова Е.Е., Оганезова Л.М «Современный урок. Часть 5. Инновационные уроки». Ростов: «Учитель»2005 г.</w:t>
      </w:r>
      <w:r w:rsidRPr="00756A77">
        <w:rPr>
          <w:b w:val="0"/>
          <w:color w:val="auto"/>
        </w:rPr>
        <w:br/>
        <w:t>7.</w:t>
      </w:r>
      <w:r w:rsidRPr="00756A7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proofErr w:type="spellStart"/>
      <w:r w:rsidRPr="00756A77">
        <w:rPr>
          <w:b w:val="0"/>
          <w:color w:val="auto"/>
        </w:rPr>
        <w:t>Кульневич</w:t>
      </w:r>
      <w:proofErr w:type="spellEnd"/>
      <w:r w:rsidRPr="00756A77">
        <w:rPr>
          <w:b w:val="0"/>
          <w:color w:val="auto"/>
        </w:rPr>
        <w:t xml:space="preserve"> С.В,.</w:t>
      </w:r>
      <w:proofErr w:type="spellStart"/>
      <w:r w:rsidRPr="00756A77">
        <w:rPr>
          <w:b w:val="0"/>
          <w:color w:val="auto"/>
        </w:rPr>
        <w:t>Лакоценина</w:t>
      </w:r>
      <w:proofErr w:type="spellEnd"/>
      <w:r w:rsidRPr="00756A77">
        <w:rPr>
          <w:b w:val="0"/>
          <w:color w:val="auto"/>
        </w:rPr>
        <w:t xml:space="preserve"> Т.П «Современный урок. Часть 2.  Не совсем обычные и совсем необычные уроки». Ростов: «Учитель»2005 г.</w:t>
      </w:r>
    </w:p>
    <w:p w:rsidR="00BA276F" w:rsidRPr="00BE427A" w:rsidRDefault="00BA276F" w:rsidP="00BA276F">
      <w:pPr>
        <w:pStyle w:val="1"/>
        <w:rPr>
          <w:color w:val="auto"/>
          <w:sz w:val="36"/>
          <w:szCs w:val="36"/>
        </w:rPr>
      </w:pPr>
      <w:r w:rsidRPr="00BE427A">
        <w:rPr>
          <w:color w:val="auto"/>
          <w:sz w:val="36"/>
          <w:szCs w:val="36"/>
        </w:rPr>
        <w:br/>
      </w:r>
    </w:p>
    <w:p w:rsidR="00BA276F" w:rsidRPr="00BA276F" w:rsidRDefault="00BA276F" w:rsidP="00BA276F">
      <w:pPr>
        <w:pStyle w:val="1"/>
        <w:rPr>
          <w:b w:val="0"/>
          <w:color w:val="auto"/>
        </w:rPr>
      </w:pPr>
    </w:p>
    <w:p w:rsidR="00EC7C31" w:rsidRPr="00EC7C31" w:rsidRDefault="00EC7C31" w:rsidP="00EC7C31">
      <w:pPr>
        <w:pStyle w:val="1"/>
        <w:rPr>
          <w:rFonts w:ascii="Arial" w:hAnsi="Arial" w:cs="Arial"/>
          <w:b w:val="0"/>
          <w:color w:val="FF0000"/>
          <w:sz w:val="22"/>
          <w:szCs w:val="22"/>
        </w:rPr>
      </w:pPr>
    </w:p>
    <w:p w:rsidR="00EC7C31" w:rsidRPr="00EC7C31" w:rsidRDefault="00EC7C31" w:rsidP="00EC7C31">
      <w:pPr>
        <w:pStyle w:val="1"/>
        <w:rPr>
          <w:b w:val="0"/>
          <w:color w:val="auto"/>
        </w:rPr>
      </w:pPr>
    </w:p>
    <w:p w:rsidR="00EC7C31" w:rsidRPr="00EC7C31" w:rsidRDefault="00EC7C31" w:rsidP="00EC7C31">
      <w:pPr>
        <w:pStyle w:val="1"/>
        <w:rPr>
          <w:b w:val="0"/>
          <w:color w:val="auto"/>
        </w:rPr>
      </w:pPr>
    </w:p>
    <w:p w:rsidR="00EF44B5" w:rsidRPr="00EC7C31" w:rsidRDefault="00EF44B5" w:rsidP="00EC7C31">
      <w:pPr>
        <w:pStyle w:val="1"/>
        <w:rPr>
          <w:b w:val="0"/>
          <w:color w:val="auto"/>
        </w:rPr>
      </w:pPr>
      <w:r w:rsidRPr="00EC7C31">
        <w:rPr>
          <w:b w:val="0"/>
          <w:color w:val="auto"/>
        </w:rPr>
        <w:br/>
      </w:r>
    </w:p>
    <w:p w:rsidR="00EF44B5" w:rsidRPr="00EF44B5" w:rsidRDefault="00EF44B5" w:rsidP="00EF44B5">
      <w:pPr>
        <w:pStyle w:val="1"/>
        <w:rPr>
          <w:b w:val="0"/>
          <w:color w:val="auto"/>
        </w:rPr>
      </w:pPr>
      <w:r w:rsidRPr="00EF44B5">
        <w:rPr>
          <w:b w:val="0"/>
          <w:color w:val="auto"/>
        </w:rPr>
        <w:br/>
      </w:r>
    </w:p>
    <w:p w:rsidR="00B24784" w:rsidRPr="00B24784" w:rsidRDefault="00B24784" w:rsidP="00B24784">
      <w:pPr>
        <w:pStyle w:val="1"/>
        <w:rPr>
          <w:color w:val="000000" w:themeColor="text1"/>
          <w:sz w:val="32"/>
          <w:szCs w:val="32"/>
        </w:rPr>
      </w:pPr>
      <w:r w:rsidRPr="006A1B5F">
        <w:rPr>
          <w:sz w:val="40"/>
          <w:szCs w:val="40"/>
        </w:rPr>
        <w:t xml:space="preserve">                                                                  </w:t>
      </w:r>
      <w:r w:rsidRPr="006A1B5F">
        <w:rPr>
          <w:rStyle w:val="10"/>
          <w:color w:val="auto"/>
        </w:rPr>
        <w:t xml:space="preserve">                                                                                                                                     </w:t>
      </w:r>
    </w:p>
    <w:sectPr w:rsidR="00B24784" w:rsidRPr="00B24784" w:rsidSect="005C1183">
      <w:footerReference w:type="default" r:id="rId42"/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20" w:rsidRDefault="00C92020" w:rsidP="00BE176E">
      <w:pPr>
        <w:spacing w:after="0" w:line="240" w:lineRule="auto"/>
      </w:pPr>
      <w:r>
        <w:separator/>
      </w:r>
    </w:p>
  </w:endnote>
  <w:endnote w:type="continuationSeparator" w:id="0">
    <w:p w:rsidR="00C92020" w:rsidRDefault="00C92020" w:rsidP="00BE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6E" w:rsidRDefault="00BE176E">
    <w:pPr>
      <w:pStyle w:val="a7"/>
      <w:jc w:val="center"/>
    </w:pPr>
  </w:p>
  <w:p w:rsidR="00BE176E" w:rsidRDefault="00BE17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20" w:rsidRDefault="00C92020" w:rsidP="00BE176E">
      <w:pPr>
        <w:spacing w:after="0" w:line="240" w:lineRule="auto"/>
      </w:pPr>
      <w:r>
        <w:separator/>
      </w:r>
    </w:p>
  </w:footnote>
  <w:footnote w:type="continuationSeparator" w:id="0">
    <w:p w:rsidR="00C92020" w:rsidRDefault="00C92020" w:rsidP="00BE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572"/>
    <w:multiLevelType w:val="multilevel"/>
    <w:tmpl w:val="D1E4B7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784"/>
    <w:rsid w:val="000157D7"/>
    <w:rsid w:val="00057005"/>
    <w:rsid w:val="000C5AB8"/>
    <w:rsid w:val="001319B2"/>
    <w:rsid w:val="00175DC1"/>
    <w:rsid w:val="001832C2"/>
    <w:rsid w:val="00185498"/>
    <w:rsid w:val="002139B7"/>
    <w:rsid w:val="002161F4"/>
    <w:rsid w:val="00293ECF"/>
    <w:rsid w:val="002A3BA8"/>
    <w:rsid w:val="002C5A44"/>
    <w:rsid w:val="002E2491"/>
    <w:rsid w:val="00344597"/>
    <w:rsid w:val="00391383"/>
    <w:rsid w:val="003A01DA"/>
    <w:rsid w:val="00445865"/>
    <w:rsid w:val="00495F63"/>
    <w:rsid w:val="004C0D93"/>
    <w:rsid w:val="004E648E"/>
    <w:rsid w:val="00517C6F"/>
    <w:rsid w:val="00532ACD"/>
    <w:rsid w:val="00575F4D"/>
    <w:rsid w:val="00587E7F"/>
    <w:rsid w:val="005A45B5"/>
    <w:rsid w:val="005C1183"/>
    <w:rsid w:val="005D22DB"/>
    <w:rsid w:val="006559E5"/>
    <w:rsid w:val="006D1CE3"/>
    <w:rsid w:val="006D4B4D"/>
    <w:rsid w:val="00743ED1"/>
    <w:rsid w:val="008119E6"/>
    <w:rsid w:val="00864601"/>
    <w:rsid w:val="008940B8"/>
    <w:rsid w:val="009714EB"/>
    <w:rsid w:val="00981994"/>
    <w:rsid w:val="009B0E1F"/>
    <w:rsid w:val="00A913EE"/>
    <w:rsid w:val="00AD70D8"/>
    <w:rsid w:val="00B24784"/>
    <w:rsid w:val="00B9135E"/>
    <w:rsid w:val="00BA276F"/>
    <w:rsid w:val="00BD3FB9"/>
    <w:rsid w:val="00BE0C03"/>
    <w:rsid w:val="00BE176E"/>
    <w:rsid w:val="00BE427A"/>
    <w:rsid w:val="00C128BD"/>
    <w:rsid w:val="00C3457C"/>
    <w:rsid w:val="00C827C5"/>
    <w:rsid w:val="00C92020"/>
    <w:rsid w:val="00CD1350"/>
    <w:rsid w:val="00CD710F"/>
    <w:rsid w:val="00D16F3A"/>
    <w:rsid w:val="00D24EDC"/>
    <w:rsid w:val="00DA1F20"/>
    <w:rsid w:val="00E37DF6"/>
    <w:rsid w:val="00E512B9"/>
    <w:rsid w:val="00E7344E"/>
    <w:rsid w:val="00E96F1F"/>
    <w:rsid w:val="00EA4407"/>
    <w:rsid w:val="00EC7C31"/>
    <w:rsid w:val="00EF44B5"/>
    <w:rsid w:val="00F0113F"/>
    <w:rsid w:val="00F12A92"/>
    <w:rsid w:val="00F2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9C6E"/>
  <w15:docId w15:val="{27E4EAF3-C0C5-405D-A09B-9AADEE8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84"/>
  </w:style>
  <w:style w:type="paragraph" w:styleId="1">
    <w:name w:val="heading 1"/>
    <w:basedOn w:val="a"/>
    <w:next w:val="a"/>
    <w:link w:val="10"/>
    <w:uiPriority w:val="9"/>
    <w:qFormat/>
    <w:rsid w:val="00B24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4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4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24784"/>
  </w:style>
  <w:style w:type="character" w:styleId="a3">
    <w:name w:val="Hyperlink"/>
    <w:basedOn w:val="a0"/>
    <w:uiPriority w:val="99"/>
    <w:semiHidden/>
    <w:unhideWhenUsed/>
    <w:rsid w:val="00B247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01DA"/>
    <w:pPr>
      <w:ind w:left="720"/>
      <w:contextualSpacing/>
    </w:pPr>
  </w:style>
  <w:style w:type="character" w:customStyle="1" w:styleId="c1">
    <w:name w:val="c1"/>
    <w:basedOn w:val="a0"/>
    <w:rsid w:val="00EC7C31"/>
  </w:style>
  <w:style w:type="paragraph" w:styleId="a5">
    <w:name w:val="header"/>
    <w:basedOn w:val="a"/>
    <w:link w:val="a6"/>
    <w:uiPriority w:val="99"/>
    <w:semiHidden/>
    <w:unhideWhenUsed/>
    <w:rsid w:val="00BE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76E"/>
  </w:style>
  <w:style w:type="paragraph" w:styleId="a7">
    <w:name w:val="footer"/>
    <w:basedOn w:val="a"/>
    <w:link w:val="a8"/>
    <w:uiPriority w:val="99"/>
    <w:unhideWhenUsed/>
    <w:rsid w:val="00BE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za-referat.ru/%D0%A0%D0%B0%D1%81%D1%81%D0%BA%D0%B0%D0%B7" TargetMode="External"/><Relationship Id="rId18" Type="http://schemas.openxmlformats.org/officeDocument/2006/relationships/hyperlink" Target="http://baza-referat.ru/%D0%90%D0%BA%D1%82%D0%B8%D0%B2%D0%BD%D1%8B%D0%B5_%D0%BC%D0%B5%D1%82%D0%BE%D0%B4%D1%8B_%D0%BE%D0%B1%D1%83%D1%87%D0%B5%D0%BD%D0%B8%D1%8F" TargetMode="External"/><Relationship Id="rId26" Type="http://schemas.openxmlformats.org/officeDocument/2006/relationships/hyperlink" Target="http://baza-referat.ru/%D0%93%D1%80%D1%83%D0%BF%D0%BF%D0%B0" TargetMode="External"/><Relationship Id="rId39" Type="http://schemas.openxmlformats.org/officeDocument/2006/relationships/hyperlink" Target="http://baza-referat.ru/%D0%9F%D1%80%D0%BE%D1%86%D0%B5%D1%81%D1%81" TargetMode="External"/><Relationship Id="rId21" Type="http://schemas.openxmlformats.org/officeDocument/2006/relationships/hyperlink" Target="http://baza-referat.ru/%D0%A1%D0%BB%D0%BE%D0%B2%D0%BE" TargetMode="External"/><Relationship Id="rId34" Type="http://schemas.openxmlformats.org/officeDocument/2006/relationships/hyperlink" Target="http://baza-referat.ru/%D0%9E%D1%80%D0%B3%D0%B0%D0%BD%D0%B8%D0%B7%D0%B0%D1%86%D0%B8%D1%8F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aza-referat.ru/%D0%9A%D0%BE%D0%BC%D0%BF%D1%8C%D1%8E%D1%82%D0%B5%D1%80%D1%8B" TargetMode="External"/><Relationship Id="rId20" Type="http://schemas.openxmlformats.org/officeDocument/2006/relationships/hyperlink" Target="http://baza-referat.ru/%D0%A4%D1%83%D0%BD%D0%BA%D1%86%D0%B8%D0%B8" TargetMode="External"/><Relationship Id="rId29" Type="http://schemas.openxmlformats.org/officeDocument/2006/relationships/hyperlink" Target="http://baza-referat.ru/%D0%A2%D0%BE%D0%B3%D0%BE" TargetMode="External"/><Relationship Id="rId41" Type="http://schemas.openxmlformats.org/officeDocument/2006/relationships/hyperlink" Target="http://baza-referat.ru/%D0%9F%D1%80%D0%BE%D0%B3%D1%80%D0%B0%D0%BC%D0%BC%D0%B8%D1%80%D0%BE%D0%B2%D0%B0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za-referat.ru/%D0%9C%D0%B5%D1%82%D0%BE%D0%B4%D1%8B_%D0%BE%D0%B1%D1%83%D1%87%D0%B5%D0%BD%D0%B8%D1%8F" TargetMode="External"/><Relationship Id="rId24" Type="http://schemas.openxmlformats.org/officeDocument/2006/relationships/hyperlink" Target="http://baza-referat.ru/%D0%A0%D0%B5%D1%87%D1%8C" TargetMode="External"/><Relationship Id="rId32" Type="http://schemas.openxmlformats.org/officeDocument/2006/relationships/hyperlink" Target="http://baza-referat.ru/%D0%93%D1%80%D1%83%D0%BF%D0%BF%D0%B0" TargetMode="External"/><Relationship Id="rId37" Type="http://schemas.openxmlformats.org/officeDocument/2006/relationships/hyperlink" Target="http://baza-referat.ru/%D0%9E%D0%B1%D1%83%D1%87%D0%B5%D0%BD%D0%B8%D0%B5" TargetMode="External"/><Relationship Id="rId40" Type="http://schemas.openxmlformats.org/officeDocument/2006/relationships/hyperlink" Target="http://baza-referat.ru/%D0%A1%D1%82%D0%B5%D1%80%D0%B5%D0%BE%D1%82%D0%B8%D0%BF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za-referat.ru/%D0%A5%D0%B0%D1%80%D0%B0%D0%BA%D1%82%D0%B5%D1%80" TargetMode="External"/><Relationship Id="rId23" Type="http://schemas.openxmlformats.org/officeDocument/2006/relationships/hyperlink" Target="http://baza-referat.ru/%D1%80%D0%B0%D0%B1%D0%BE%D1%82%D0%B0" TargetMode="External"/><Relationship Id="rId28" Type="http://schemas.openxmlformats.org/officeDocument/2006/relationships/hyperlink" Target="http://baza-referat.ru/%D0%A5%D0%B0%D1%80%D0%B0%D0%BA%D1%82%D0%B5%D1%80" TargetMode="External"/><Relationship Id="rId36" Type="http://schemas.openxmlformats.org/officeDocument/2006/relationships/hyperlink" Target="http://baza-referat.ru/%D0%A5%D0%B0%D1%80%D0%B0%D0%BA%D1%82%D0%B5%D1%80" TargetMode="External"/><Relationship Id="rId10" Type="http://schemas.openxmlformats.org/officeDocument/2006/relationships/hyperlink" Target="http://baza-referat.ru/%D0%9F%D1%80%D0%BE%D1%86%D0%B5%D1%81%D1%81" TargetMode="External"/><Relationship Id="rId19" Type="http://schemas.openxmlformats.org/officeDocument/2006/relationships/hyperlink" Target="http://baza-referat.ru/%D0%97%D0%BD%D0%B0%D0%BD%D0%B8%D0%B5" TargetMode="External"/><Relationship Id="rId31" Type="http://schemas.openxmlformats.org/officeDocument/2006/relationships/hyperlink" Target="http://baza-referat.ru/%D0%9C%D0%BE%D1%82%D0%B8%D0%B2%D0%B0%D1%86%D0%B8%D0%B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za-referat.ru/%D0%9F%D1%80%D0%BE%D1%86%D0%B5%D1%81%D1%81" TargetMode="External"/><Relationship Id="rId14" Type="http://schemas.openxmlformats.org/officeDocument/2006/relationships/hyperlink" Target="http://baza-referat.ru/%D1%80%D0%B0%D0%B1%D0%BE%D1%82%D0%B0" TargetMode="External"/><Relationship Id="rId22" Type="http://schemas.openxmlformats.org/officeDocument/2006/relationships/hyperlink" Target="http://baza-referat.ru/%D0%9F%D1%80%D0%BE%D1%86%D0%B5%D1%81%D1%81" TargetMode="External"/><Relationship Id="rId27" Type="http://schemas.openxmlformats.org/officeDocument/2006/relationships/hyperlink" Target="http://baza-referat.ru/%D0%A5%D0%B0%D1%80%D0%B0%D0%BA%D1%82%D0%B5%D1%80" TargetMode="External"/><Relationship Id="rId30" Type="http://schemas.openxmlformats.org/officeDocument/2006/relationships/hyperlink" Target="http://baza-referat.ru/%D0%9F%D1%80%D0%BE%D1%86%D0%B5%D1%81%D1%81" TargetMode="External"/><Relationship Id="rId35" Type="http://schemas.openxmlformats.org/officeDocument/2006/relationships/hyperlink" Target="http://baza-referat.ru/%D0%A1%D0%B0%D0%BC%D0%BE%D1%83%D0%BF%D1%80%D0%B0%D0%B2%D0%BB%D0%B5%D0%BD%D0%B8%D0%B5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baza-referat.ru/%D0%9C%D0%B0%D1%82%D0%B5%D1%80%D0%B8%D0%B0%D0%BB%D1%8B" TargetMode="External"/><Relationship Id="rId17" Type="http://schemas.openxmlformats.org/officeDocument/2006/relationships/hyperlink" Target="http://baza-referat.ru/%D0%9F%D1%80%D0%BE%D1%86%D0%B5%D1%81%D1%81" TargetMode="External"/><Relationship Id="rId25" Type="http://schemas.openxmlformats.org/officeDocument/2006/relationships/hyperlink" Target="http://baza-referat.ru/%D0%93%D1%80%D1%83%D0%BF%D0%BF%D0%B0" TargetMode="External"/><Relationship Id="rId33" Type="http://schemas.openxmlformats.org/officeDocument/2006/relationships/hyperlink" Target="http://baza-referat.ru/%D0%92%D0%BE%D1%81%D0%BF%D1%80%D0%B8%D1%8F%D1%82%D0%B8%D0%B5" TargetMode="External"/><Relationship Id="rId38" Type="http://schemas.openxmlformats.org/officeDocument/2006/relationships/hyperlink" Target="http://baza-referat.ru/%D0%9E%D0%BF%D0%B5%D1%80%D0%B0%D1%86%D0%B8%D0%B8_%D1%81_%D0%BF%D0%BE%D0%BD%D1%8F%D1%82%D0%B8%D1%8F%D0%B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7B30-37B7-4467-AE2C-2DC88203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17</Pages>
  <Words>6285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2016-06-02T07:34:00Z</cp:lastPrinted>
  <dcterms:created xsi:type="dcterms:W3CDTF">2016-05-30T14:42:00Z</dcterms:created>
  <dcterms:modified xsi:type="dcterms:W3CDTF">2023-09-26T13:51:00Z</dcterms:modified>
</cp:coreProperties>
</file>