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 </w:t>
      </w:r>
    </w:p>
    <w:p>
      <w:pPr>
        <w:ind w:right="566" w:firstLine="708"/>
        <w:jc w:val="right"/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en-US"/>
        </w:rPr>
        <w:t>Քննարկված  է</w:t>
      </w:r>
    </w:p>
    <w:p>
      <w:pPr>
        <w:ind w:right="566"/>
        <w:jc w:val="right"/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hy-AM"/>
        </w:rPr>
        <w:t>Մանկ.խորհ. 31.08.202</w:t>
      </w:r>
      <w:r>
        <w:rPr>
          <w:rFonts w:ascii="Sylfaen" w:hAnsi="Sylfaen"/>
          <w:sz w:val="28"/>
          <w:lang w:val="en-US"/>
        </w:rPr>
        <w:t>3</w:t>
      </w:r>
      <w:r>
        <w:rPr>
          <w:rFonts w:ascii="Sylfaen" w:hAnsi="Sylfaen"/>
          <w:sz w:val="28"/>
          <w:lang w:val="hy-AM"/>
        </w:rPr>
        <w:t>թ. , արձ. հ.13</w:t>
      </w:r>
    </w:p>
    <w:p>
      <w:pPr>
        <w:ind w:right="566"/>
        <w:jc w:val="right"/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hy-AM"/>
        </w:rPr>
        <w:t>Դպրոցի խորհուրդի   31.08.2023թ. արձ. հ. 7</w:t>
      </w:r>
    </w:p>
    <w:p>
      <w:pPr>
        <w:ind w:right="566"/>
        <w:jc w:val="right"/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hy-AM"/>
        </w:rPr>
        <w:t>Ծնողական  խորհուրդի  31.08.2023թ.  արձ. հ. 4</w:t>
      </w:r>
    </w:p>
    <w:p>
      <w:pPr>
        <w:jc w:val="right"/>
        <w:rPr>
          <w:rFonts w:ascii="Sylfaen" w:hAnsi="Sylfaen"/>
          <w:sz w:val="28"/>
          <w:lang w:val="hy-AM"/>
        </w:rPr>
      </w:pPr>
    </w:p>
    <w:p>
      <w:pPr>
        <w:jc w:val="right"/>
        <w:rPr>
          <w:rFonts w:ascii="Sylfaen" w:hAnsi="Sylfaen"/>
          <w:sz w:val="28"/>
          <w:lang w:val="hy-AM"/>
        </w:rPr>
      </w:pPr>
    </w:p>
    <w:p>
      <w:pPr>
        <w:jc w:val="right"/>
        <w:rPr>
          <w:rFonts w:ascii="Sylfaen" w:hAnsi="Sylfaen"/>
          <w:sz w:val="28"/>
          <w:lang w:val="hy-AM"/>
        </w:rPr>
      </w:pPr>
    </w:p>
    <w:p>
      <w:pPr>
        <w:jc w:val="center"/>
        <w:rPr>
          <w:rFonts w:ascii="Sylfaen" w:hAnsi="Sylfaen"/>
          <w:sz w:val="44"/>
          <w:lang w:val="hy-AM"/>
        </w:rPr>
      </w:pPr>
      <w:r>
        <w:rPr>
          <w:rFonts w:ascii="Sylfaen" w:hAnsi="Sylfaen"/>
          <w:sz w:val="40"/>
          <w:lang w:val="hy-AM"/>
        </w:rPr>
        <w:t>ԵՐԵՎԱՆԻ  Հ.50   ՀԻՄՆ. ԴՊՐՈՑԻ</w:t>
      </w:r>
    </w:p>
    <w:p>
      <w:pPr>
        <w:jc w:val="right"/>
        <w:rPr>
          <w:rFonts w:ascii="Sylfaen" w:hAnsi="Sylfaen"/>
          <w:sz w:val="32"/>
          <w:lang w:val="hy-AM"/>
        </w:rPr>
      </w:pPr>
    </w:p>
    <w:p>
      <w:pPr>
        <w:jc w:val="center"/>
        <w:rPr>
          <w:rFonts w:ascii="Sylfaen" w:hAnsi="Sylfaen"/>
          <w:sz w:val="52"/>
          <w:lang w:val="hy-AM"/>
        </w:rPr>
      </w:pPr>
      <w:r>
        <w:rPr>
          <w:rFonts w:ascii="Sylfaen" w:hAnsi="Sylfaen"/>
          <w:sz w:val="48"/>
          <w:szCs w:val="44"/>
          <w:lang w:val="hy-AM"/>
        </w:rPr>
        <w:t xml:space="preserve"> ԳՈՐԾՈՒՆԵՈՒԹՅԱՆ </w:t>
      </w:r>
      <w:r>
        <w:rPr>
          <w:rFonts w:ascii="Sylfaen" w:hAnsi="Sylfaen"/>
          <w:sz w:val="52"/>
          <w:lang w:val="hy-AM"/>
        </w:rPr>
        <w:t>ՆԵՐՔԻՆ ԳՆԱՀԱՏՄԱՆ</w:t>
      </w:r>
    </w:p>
    <w:p>
      <w:pPr>
        <w:jc w:val="center"/>
        <w:rPr>
          <w:rFonts w:ascii="Sylfaen" w:hAnsi="Sylfaen"/>
          <w:sz w:val="40"/>
          <w:lang w:val="hy-AM"/>
        </w:rPr>
      </w:pPr>
      <w:r>
        <w:rPr>
          <w:rFonts w:ascii="Sylfaen" w:hAnsi="Sylfaen"/>
          <w:sz w:val="40"/>
          <w:lang w:val="hy-AM"/>
        </w:rPr>
        <w:t>Հաշվետվություն</w:t>
      </w:r>
    </w:p>
    <w:p>
      <w:pPr>
        <w:jc w:val="center"/>
        <w:rPr>
          <w:rFonts w:ascii="Sylfaen" w:hAnsi="Sylfaen"/>
          <w:sz w:val="40"/>
          <w:lang w:val="hy-AM"/>
        </w:rPr>
      </w:pPr>
    </w:p>
    <w:p>
      <w:pPr>
        <w:rPr>
          <w:rFonts w:ascii="Sylfaen" w:hAnsi="Sylfaen"/>
          <w:sz w:val="24"/>
          <w:lang w:val="hy-AM"/>
        </w:rPr>
      </w:pPr>
    </w:p>
    <w:p>
      <w:pPr>
        <w:rPr>
          <w:rFonts w:ascii="Sylfaen" w:hAnsi="Sylfaen"/>
          <w:sz w:val="24"/>
          <w:lang w:val="hy-AM"/>
        </w:rPr>
      </w:pPr>
    </w:p>
    <w:p>
      <w:pPr>
        <w:rPr>
          <w:rFonts w:ascii="Sylfaen" w:hAnsi="Sylfaen"/>
          <w:sz w:val="24"/>
          <w:lang w:val="hy-AM"/>
        </w:rPr>
      </w:pPr>
    </w:p>
    <w:p>
      <w:pPr>
        <w:rPr>
          <w:rFonts w:ascii="Sylfaen" w:hAnsi="Sylfaen"/>
          <w:sz w:val="24"/>
          <w:lang w:val="hy-AM"/>
        </w:rPr>
      </w:pPr>
    </w:p>
    <w:p>
      <w:pPr>
        <w:rPr>
          <w:rFonts w:ascii="Sylfaen" w:hAnsi="Sylfaen"/>
          <w:sz w:val="24"/>
          <w:lang w:val="hy-AM"/>
        </w:rPr>
      </w:pPr>
    </w:p>
    <w:p>
      <w:pPr>
        <w:rPr>
          <w:rFonts w:ascii="Sylfaen" w:hAnsi="Sylfaen"/>
          <w:sz w:val="24"/>
          <w:lang w:val="hy-AM"/>
        </w:rPr>
      </w:pPr>
    </w:p>
    <w:p>
      <w:pPr>
        <w:spacing w:after="0" w:line="240" w:lineRule="auto"/>
        <w:jc w:val="center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ԵՐԵՎԱՆ  2023թ.</w:t>
      </w:r>
    </w:p>
    <w:p>
      <w:pPr>
        <w:spacing w:after="0" w:line="240" w:lineRule="auto"/>
        <w:rPr>
          <w:rFonts w:ascii="Sylfaen" w:hAnsi="Sylfaen"/>
          <w:b/>
          <w:i/>
          <w:sz w:val="24"/>
          <w:szCs w:val="24"/>
          <w:lang w:val="hy-AM"/>
        </w:rPr>
      </w:pPr>
    </w:p>
    <w:p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>Ն Ե Ր Ա Ծ ՈՒ Թ Յ ՈՒ Ն</w:t>
      </w:r>
    </w:p>
    <w:p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>ԿԱՐԳ</w:t>
      </w:r>
    </w:p>
    <w:p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>ՀԱՅԱՍՏԱՆԻ ՀԱՆՐԱՊԵՏՈՒԹՅԱՆ ՀԱՆՐԱԿՐԹԱԿԱՆ ՈՒՍՈՒՄՆԱԿԱՆ ՀԱՍՏԱՏՈՒԹՅԱՆ ԳՈՐԾՈՒՆԵՈՒԹՅԱՆ ՆԵՐՔԻՆ ԵՎ ԱՐՏԱՔԻՆ ԳՆԱՀԱՏՄԱՆ ՉԱՓԱՆԻՇՆԵՐԻ ՍԱՀՄԱՆՄԱՆ ԵՎ ԻՐԱԿԱՆԱՑՄԱՆ</w:t>
      </w:r>
    </w:p>
    <w:p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>
      <w:pPr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>Հավելված</w:t>
      </w:r>
    </w:p>
    <w:p>
      <w:pPr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>ՀՀ կառավարության 2010  թվականի</w:t>
      </w:r>
    </w:p>
    <w:p>
      <w:pPr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>սեպտեմբերի 3-ի N 1334-Ն որոշում</w:t>
      </w:r>
    </w:p>
    <w:p>
      <w:pPr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hy-AM"/>
        </w:rPr>
      </w:pPr>
    </w:p>
    <w:p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1.Սույն կարգով սահմանվում են Հայաստանի Հանրապետության հանրակրթական ուսումնական հաստատության գործունեության ներքին և արտաքին գնահատման չափանիշները և իրականացման կարգը:</w:t>
      </w:r>
    </w:p>
    <w:p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2.Ուսումնական հաստատության գործունեության ներքին և արտաքին գնահատման նպատակն է.</w:t>
      </w:r>
    </w:p>
    <w:p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ա/հանրակրթության բնագավառում պետական քաղաքականության միասնականության ապահովմանը, հանրակրթության որակի բարելավմանը և արդյունավետության բարձրացմանը նպաստելը,</w:t>
      </w:r>
    </w:p>
    <w:p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բ/ուսումնական հաստատությունների միջև կրթական ծառայությունների մատուցման որակի և արդյունավետության բարձրացմանն ուղղված մրցակցության ձևավորումը,</w:t>
      </w:r>
    </w:p>
    <w:p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գ/շահառուների՝ սովորողների և նրանց ծնողների, դպրոցի մանկավարժական աշխատողների, նախարարության,  տարածքային կառավարման և տեղական ինքնակառավարման մարմինների, Երևանի քաղաքապետարանի, կրթության հարցերով զբաղվող կազմակերպությունների, գործատուների իրազեկվածության աստիճանի բարձրացումը,</w:t>
      </w:r>
    </w:p>
    <w:p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դ/ուսումնական հաստատությունների հաշվետվողականության մեխանիզմների արդյունավետության բարձրացմանը, գործունեության թափանցիկության ապահովմանը նպաստելը:</w:t>
      </w:r>
    </w:p>
    <w:p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3.Ներքին գնահատումն ուսումնական հաստատության կողմից իր գործունեության վերլուծությունն է:</w:t>
      </w:r>
    </w:p>
    <w:p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4.Ներքին գնահատումը իրականացվում է տարեկան մեկ անգամ՝ մինչև նոր ուսումնական տարվա սկիզբը: Ներքին գնահատմանը մասնակցում են ուսումնական հաստատության վարչական և մանկավարժական աշխատողները, սովորողները և նրանց ծնողները:</w:t>
      </w:r>
    </w:p>
    <w:p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5.Ներքին գնահատման հաշվետվությունն ուսումնական հաստատության տնօրենը մինչև ընթացիկ տարվա սեպտեմբերի 5-ը ներկայացնում է ուսումնական հաստատության խորհրդին, մանկավարժական, ծնողական, աշակերտական և այլ գործող խորհուրդներին, ինչպես նաև երկշաբաթյա ժամկետում ապահովում դրա հրապարակումը տվյալ ուսումնական հաստատությունում (տեսանելի տեղում), տեղական և հանրապետական մամուլում, նախարարության պաշտոնական կայքում:</w:t>
      </w:r>
    </w:p>
    <w:p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6.Ներքին գնահատումն իրականացվում է ուսումնական հաստատության տնօրենի հրամանի համաձայն ձևավորված հանձնաժողովի կողմից:</w:t>
      </w:r>
    </w:p>
    <w:p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>
        <w:rPr>
          <w:rFonts w:ascii="Sylfaen" w:hAnsi="Sylfaen"/>
          <w:b/>
          <w:i/>
          <w:sz w:val="24"/>
          <w:szCs w:val="24"/>
          <w:u w:val="single"/>
          <w:lang w:val="hy-AM"/>
        </w:rPr>
        <w:t>ՆԵՐՔԻՆ  ԳՆԱՀԱՏՈՒՄՆ  ԻՐԱԿԱՆԱՑՆՈՂ  ՀԱՆՁՆԱԺՈՂՈՎ</w:t>
      </w:r>
    </w:p>
    <w:p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>
      <w:pPr>
        <w:tabs>
          <w:tab w:val="left" w:pos="900"/>
        </w:tabs>
        <w:spacing w:line="360" w:lineRule="auto"/>
        <w:jc w:val="both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 xml:space="preserve">Հիմք ընդունելով </w:t>
      </w:r>
      <w:r>
        <w:rPr>
          <w:rFonts w:ascii="Sylfaen" w:hAnsi="Sylfaen" w:cs="Sylfaen"/>
          <w:sz w:val="28"/>
          <w:szCs w:val="28"/>
          <w:lang w:val="hy-AM"/>
        </w:rPr>
        <w:t>ՀՀ Կառավարության 2014թ-ի հոկտեմբերի 23-ի N 1146-Ն հրամանով ներքին գնահատման կարգի մեջ փոփոխություններ կատարելու մասին որոշումը  2022-2023 ուստարվա ներքին գնահատում անցկացնելու համար ձևավորել հանձնաժողով՝ դպրոցի կառավարման խորհրդի, ծնողական, մանկավարժական խորհուրդների և Երևանի քաղաքապետարանի աշխատակազմի հանրակրթության վարչության առաջադրված թեկնածուներով.</w:t>
      </w:r>
    </w:p>
    <w:p>
      <w:pPr>
        <w:pStyle w:val="30"/>
        <w:ind w:left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Հանձնաժողովի նախագահ՝</w:t>
      </w:r>
      <w:r>
        <w:rPr>
          <w:rFonts w:ascii="Sylfaen" w:hAnsi="Sylfaen" w:cs="Sylfaen"/>
          <w:sz w:val="28"/>
          <w:szCs w:val="28"/>
          <w:lang w:val="hy-AM"/>
        </w:rPr>
        <w:tab/>
      </w:r>
      <w:r>
        <w:rPr>
          <w:rFonts w:ascii="Sylfaen" w:hAnsi="Sylfaen"/>
          <w:b/>
          <w:sz w:val="28"/>
          <w:szCs w:val="28"/>
          <w:lang w:val="hy-AM"/>
        </w:rPr>
        <w:t xml:space="preserve">ՀարությունովաՍյուզաննա </w:t>
      </w:r>
      <w:r>
        <w:rPr>
          <w:rFonts w:ascii="Sylfaen" w:hAnsi="Sylfaen"/>
          <w:sz w:val="28"/>
          <w:szCs w:val="28"/>
          <w:lang w:val="hy-AM"/>
        </w:rPr>
        <w:t xml:space="preserve">     դպրոցի  տնօրեն</w:t>
      </w:r>
    </w:p>
    <w:p>
      <w:pPr>
        <w:tabs>
          <w:tab w:val="left" w:pos="142"/>
        </w:tabs>
        <w:spacing w:after="0" w:line="60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Անդամներ՝     </w:t>
      </w:r>
      <w:r>
        <w:rPr>
          <w:rFonts w:ascii="Sylfaen" w:hAnsi="Sylfaen"/>
          <w:b/>
          <w:sz w:val="28"/>
          <w:szCs w:val="28"/>
          <w:lang w:val="hy-AM"/>
        </w:rPr>
        <w:t xml:space="preserve">Ղազարյան Լուսինե </w:t>
      </w:r>
      <w:r>
        <w:rPr>
          <w:rFonts w:ascii="Sylfaen" w:hAnsi="Sylfaen"/>
          <w:sz w:val="28"/>
          <w:szCs w:val="28"/>
          <w:lang w:val="hy-AM"/>
        </w:rPr>
        <w:t xml:space="preserve">         ուսգծով  տնօրենի տեղակալ</w:t>
      </w:r>
    </w:p>
    <w:p>
      <w:pPr>
        <w:tabs>
          <w:tab w:val="left" w:pos="142"/>
        </w:tabs>
        <w:spacing w:after="0" w:line="600" w:lineRule="auto"/>
        <w:ind w:left="-540" w:firstLine="54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Հովհաննիսյան Անժելա   </w:t>
      </w:r>
      <w:r>
        <w:rPr>
          <w:rFonts w:ascii="Sylfaen" w:hAnsi="Sylfaen"/>
          <w:sz w:val="28"/>
          <w:szCs w:val="28"/>
          <w:lang w:val="hy-AM"/>
        </w:rPr>
        <w:t xml:space="preserve">                          ՄԿԱ  գծով  տնօրենի տեղակալ</w:t>
      </w:r>
    </w:p>
    <w:p>
      <w:pPr>
        <w:spacing w:after="0" w:line="60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Ասատուրյան Գայանե</w:t>
      </w:r>
      <w:r>
        <w:rPr>
          <w:rFonts w:ascii="Sylfaen" w:hAnsi="Sylfaen"/>
          <w:sz w:val="28"/>
          <w:szCs w:val="28"/>
          <w:lang w:val="hy-AM"/>
        </w:rPr>
        <w:t xml:space="preserve">                                դպրոցի  խորհրդի  նախագահ</w:t>
      </w:r>
    </w:p>
    <w:p>
      <w:pPr>
        <w:spacing w:after="0" w:line="60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  </w:t>
      </w:r>
      <w:r>
        <w:rPr>
          <w:rFonts w:hint="default" w:ascii="Sylfaen" w:hAnsi="Sylfaen"/>
          <w:b/>
          <w:sz w:val="28"/>
          <w:szCs w:val="28"/>
          <w:lang w:val="hy-AM"/>
        </w:rPr>
        <w:t>Մովսիսյան</w:t>
      </w:r>
      <w:r>
        <w:rPr>
          <w:rFonts w:ascii="Sylfaen" w:hAnsi="Sylfaen"/>
          <w:b/>
          <w:sz w:val="28"/>
          <w:szCs w:val="28"/>
          <w:lang w:val="hy-AM"/>
        </w:rPr>
        <w:t xml:space="preserve">   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 xml:space="preserve">Մարգարիտա         </w:t>
      </w:r>
      <w:r>
        <w:rPr>
          <w:rFonts w:hint="default" w:ascii="Sylfaen" w:hAnsi="Sylfaen"/>
          <w:b/>
          <w:sz w:val="28"/>
          <w:szCs w:val="28"/>
          <w:lang w:val="hy-AM"/>
        </w:rPr>
        <w:t xml:space="preserve">          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 դպրոցի  ծնողխորհրդի նախագահ</w:t>
      </w:r>
    </w:p>
    <w:p>
      <w:pPr>
        <w:spacing w:after="0" w:line="60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Հարությունյան Արմինե</w:t>
      </w:r>
      <w:r>
        <w:rPr>
          <w:rFonts w:ascii="Sylfaen" w:hAnsi="Sylfaen"/>
          <w:sz w:val="28"/>
          <w:szCs w:val="28"/>
          <w:lang w:val="hy-AM"/>
        </w:rPr>
        <w:t xml:space="preserve">                                 դպրոցի  ծնողխորհրդի անդամ   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                              </w:t>
      </w:r>
    </w:p>
    <w:p>
      <w:pPr>
        <w:spacing w:after="0" w:line="600" w:lineRule="auto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Դումանյան Դորա                                            </w:t>
      </w:r>
      <w:r>
        <w:rPr>
          <w:rFonts w:ascii="Sylfaen" w:hAnsi="Sylfaen"/>
          <w:sz w:val="28"/>
          <w:szCs w:val="28"/>
          <w:lang w:val="hy-AM"/>
        </w:rPr>
        <w:t>Երևանի  քաղաքապետարանի</w:t>
      </w:r>
      <w:r>
        <w:rPr>
          <w:rFonts w:ascii="Sylfaen" w:hAnsi="Sylfaen"/>
          <w:b/>
          <w:sz w:val="28"/>
          <w:szCs w:val="28"/>
          <w:lang w:val="hy-AM"/>
        </w:rPr>
        <w:t xml:space="preserve">  </w:t>
      </w:r>
    </w:p>
    <w:p>
      <w:pPr>
        <w:spacing w:after="0" w:line="60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աշխատակազմի հանրակրթության վարչության դպրոցական բաժնի գլխավոր մասնագետ                      </w:t>
      </w:r>
    </w:p>
    <w:p>
      <w:pPr>
        <w:spacing w:after="0" w:line="60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Միտալինա Սարգսյան                </w:t>
      </w:r>
      <w:r>
        <w:rPr>
          <w:rFonts w:ascii="Sylfaen" w:hAnsi="Sylfaen"/>
          <w:sz w:val="28"/>
          <w:szCs w:val="28"/>
          <w:lang w:val="hy-AM"/>
        </w:rPr>
        <w:t xml:space="preserve">                       Երևանի  քաղաքապետարանի  </w:t>
      </w:r>
    </w:p>
    <w:p>
      <w:pPr>
        <w:spacing w:after="0" w:line="600" w:lineRule="auto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աշխատակազմի հանրակրթության վարչության դպրոցական բաժնի առաջին կարգի մասնագետ                  </w:t>
      </w:r>
    </w:p>
    <w:p>
      <w:pPr>
        <w:spacing w:after="0" w:line="60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</w:t>
      </w:r>
    </w:p>
    <w:p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>
        <w:rPr>
          <w:rFonts w:ascii="Sylfaen" w:hAnsi="Sylfaen"/>
          <w:b/>
          <w:i/>
          <w:sz w:val="24"/>
          <w:szCs w:val="24"/>
          <w:u w:val="single"/>
          <w:lang w:val="hy-AM"/>
        </w:rPr>
        <w:t>Մաս 1. Ընդհանուր տեղեկություններ հաստատության մասին</w:t>
      </w:r>
      <w:r>
        <w:rPr>
          <w:rStyle w:val="6"/>
          <w:rFonts w:ascii="Sylfaen" w:hAnsi="Sylfaen"/>
          <w:i/>
          <w:sz w:val="24"/>
          <w:szCs w:val="24"/>
          <w:u w:val="single"/>
          <w:lang w:val="hy-AM"/>
        </w:rPr>
        <w:footnoteReference w:id="0"/>
      </w:r>
    </w:p>
    <w:p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Հաստատության անվանումը,  համարը            Երևանի  հ.  50  հիմն.   դպրոց  ՊՈԱԿ ________________________________________________________________________________</w:t>
      </w:r>
    </w:p>
    <w:p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Հաստատության հասցեն ք.                                  Երևան  Շևչենկո  34/1 _________________________________________________________________________________</w:t>
      </w:r>
    </w:p>
    <w:p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Հաստատության հեռախոսահամարը,  էլեկտրոնային  հասցեն    </w:t>
      </w:r>
      <w:r>
        <w:fldChar w:fldCharType="begin"/>
      </w:r>
      <w:r>
        <w:instrText xml:space="preserve"> HYPERLINK "mailto:yerevani50dproc@mail.ru" </w:instrText>
      </w:r>
      <w:r>
        <w:fldChar w:fldCharType="separate"/>
      </w:r>
      <w:r>
        <w:rPr>
          <w:rStyle w:val="8"/>
          <w:rFonts w:ascii="Arial" w:hAnsi="Arial" w:cs="Arial"/>
          <w:shd w:val="clear" w:color="auto" w:fill="FFFFFF"/>
          <w:lang w:val="hy-AM"/>
        </w:rPr>
        <w:t>yerevani50dproc@mail.ru</w:t>
      </w:r>
      <w:r>
        <w:rPr>
          <w:rStyle w:val="8"/>
          <w:rFonts w:ascii="Arial" w:hAnsi="Arial" w:cs="Arial"/>
          <w:shd w:val="clear" w:color="auto" w:fill="FFFFFF"/>
          <w:lang w:val="hy-AM"/>
        </w:rPr>
        <w:fldChar w:fldCharType="end"/>
      </w:r>
      <w:r>
        <w:rPr>
          <w:rFonts w:ascii="Arial" w:hAnsi="Arial" w:cs="Arial"/>
          <w:color w:val="333333"/>
          <w:shd w:val="clear" w:color="auto" w:fill="FFFFFF"/>
          <w:lang w:val="hy-AM"/>
        </w:rPr>
        <w:t xml:space="preserve"> 44-33-02 </w:t>
      </w:r>
      <w:r>
        <w:rPr>
          <w:rFonts w:ascii="Sylfaen" w:hAnsi="Sylfaen"/>
          <w:lang w:val="hy-AM"/>
        </w:rPr>
        <w:t>_________________________________________________________________________________</w:t>
      </w:r>
    </w:p>
    <w:p>
      <w:pPr>
        <w:pStyle w:val="30"/>
        <w:spacing w:after="0" w:line="240" w:lineRule="auto"/>
        <w:ind w:left="0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lang w:val="hy-AM"/>
        </w:rPr>
        <w:t xml:space="preserve">Հաստատության ինտերնետային կայքի հասցեն    </w:t>
      </w:r>
      <w:r>
        <w:rPr>
          <w:rFonts w:ascii="Verdana" w:hAnsi="Verdana"/>
          <w:color w:val="000000"/>
          <w:shd w:val="clear" w:color="auto" w:fill="F6F6F6"/>
          <w:lang w:val="hy-AM"/>
        </w:rPr>
        <w:t>school50@schools.am</w:t>
      </w:r>
      <w:r>
        <w:rPr>
          <w:rFonts w:ascii="Sylfaen" w:hAnsi="Sylfaen"/>
          <w:lang w:val="hy-AM"/>
        </w:rPr>
        <w:t xml:space="preserve">       _________________________________________________________________________________</w:t>
      </w:r>
    </w:p>
    <w:p>
      <w:pPr>
        <w:pStyle w:val="30"/>
        <w:spacing w:line="240" w:lineRule="auto"/>
        <w:ind w:left="0"/>
        <w:rPr>
          <w:rFonts w:asciiTheme="minorHAnsi" w:hAnsiTheme="minorHAnsi"/>
          <w:b/>
          <w:i/>
          <w:u w:val="single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>Աղյուսակ 1. Դասարանների թիվը` ընթացիկ և նախորդ 2 ուստարիների</w:t>
      </w:r>
      <w:r>
        <w:rPr>
          <w:rStyle w:val="6"/>
          <w:rFonts w:ascii="Sylfaen" w:hAnsi="Sylfaen" w:eastAsia="Calibri"/>
          <w:i/>
          <w:u w:val="single"/>
        </w:rPr>
        <w:footnoteReference w:id="1"/>
      </w:r>
      <w:r>
        <w:rPr>
          <w:rFonts w:ascii="Sylfaen" w:hAnsi="Sylfaen"/>
          <w:b/>
          <w:i/>
          <w:u w:val="single"/>
          <w:lang w:val="hy-AM"/>
        </w:rPr>
        <w:t xml:space="preserve"> համար   </w:t>
      </w:r>
    </w:p>
    <w:tbl>
      <w:tblPr>
        <w:tblStyle w:val="5"/>
        <w:tblW w:w="9457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3"/>
        <w:gridCol w:w="1341"/>
        <w:gridCol w:w="1341"/>
        <w:gridCol w:w="1341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Դասարաններ</w:t>
            </w:r>
            <w:r>
              <w:rPr>
                <w:rFonts w:ascii="Sylfaen" w:hAnsi="Sylfaen"/>
                <w:lang w:val="en-US"/>
              </w:rPr>
              <w:t>ի</w:t>
            </w:r>
            <w:r>
              <w:rPr>
                <w:rFonts w:ascii="Sylfaen" w:hAnsi="Sylfaen"/>
              </w:rPr>
              <w:t xml:space="preserve"> թիվը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2020-2021</w:t>
            </w:r>
          </w:p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Ուստարի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2021-2022</w:t>
            </w:r>
          </w:p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ուստարի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2022-2023</w:t>
            </w:r>
          </w:p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ուստարի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Փոփոխությունների դինամիկան (աճ կամ նվազում)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–ին դասարան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Անփոփոխ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2-րդ դասարան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Անփոփոխ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3</w:t>
            </w:r>
            <w:r>
              <w:rPr>
                <w:rFonts w:ascii="Sylfaen" w:hAnsi="Sylfaen"/>
                <w:lang w:val="hy-AM"/>
              </w:rPr>
              <w:t>-րդ դասարան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4</w:t>
            </w:r>
            <w:r>
              <w:rPr>
                <w:rFonts w:ascii="Sylfaen" w:hAnsi="Sylfaen"/>
                <w:lang w:val="hy-AM"/>
              </w:rPr>
              <w:t>-րդ դասարան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Անփոփոխ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hy-AM"/>
              </w:rPr>
              <w:t xml:space="preserve"> –րդ դասարան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Նվազում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  <w:r>
              <w:rPr>
                <w:rFonts w:ascii="Sylfaen" w:hAnsi="Sylfaen"/>
                <w:lang w:val="hy-AM"/>
              </w:rPr>
              <w:t xml:space="preserve"> –րդ դասարան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Անփոփոխ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  <w:r>
              <w:rPr>
                <w:rFonts w:ascii="Sylfaen" w:hAnsi="Sylfaen"/>
                <w:lang w:val="hy-AM"/>
              </w:rPr>
              <w:t xml:space="preserve"> –րդ դասարան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Բվազում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  <w:r>
              <w:rPr>
                <w:rFonts w:ascii="Sylfaen" w:hAnsi="Sylfaen"/>
                <w:lang w:val="hy-AM"/>
              </w:rPr>
              <w:t xml:space="preserve"> –րդ դասարան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Աճ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  <w:r>
              <w:rPr>
                <w:rFonts w:ascii="Sylfaen" w:hAnsi="Sylfaen"/>
                <w:lang w:val="hy-AM"/>
              </w:rPr>
              <w:t xml:space="preserve"> –րդ դասարան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Ընդամենը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</w:tbl>
    <w:p>
      <w:pPr>
        <w:spacing w:line="240" w:lineRule="auto"/>
        <w:rPr>
          <w:rFonts w:asciiTheme="minorHAnsi" w:hAnsiTheme="minorHAnsi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2.</w:t>
      </w:r>
      <w:r>
        <w:rPr>
          <w:rFonts w:ascii="Sylfaen" w:hAnsi="Sylfaen"/>
          <w:b/>
          <w:i/>
          <w:u w:val="single"/>
          <w:lang w:val="hy-AM"/>
        </w:rPr>
        <w:t xml:space="preserve">   Ըստ    դասարանների՝</w:t>
      </w:r>
      <w:r>
        <w:rPr>
          <w:rFonts w:ascii="Sylfaen" w:hAnsi="Sylfaen" w:cs="Sylfaen"/>
          <w:b/>
          <w:i/>
          <w:u w:val="single"/>
          <w:lang w:val="hy-AM"/>
        </w:rPr>
        <w:t xml:space="preserve">   սովորողների     </w:t>
      </w:r>
      <w:r>
        <w:rPr>
          <w:rFonts w:ascii="Sylfaen" w:hAnsi="Sylfaen"/>
          <w:b/>
          <w:i/>
          <w:u w:val="single"/>
          <w:lang w:val="hy-AM"/>
        </w:rPr>
        <w:t xml:space="preserve">թիվը     ընթացիկ    և     նախորդ     2    ուստարիների   համար       </w:t>
      </w:r>
    </w:p>
    <w:tbl>
      <w:tblPr>
        <w:tblStyle w:val="5"/>
        <w:tblW w:w="9371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1282"/>
        <w:gridCol w:w="1167"/>
        <w:gridCol w:w="1650"/>
        <w:gridCol w:w="2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Սովորողների թիվը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2020-2021</w:t>
            </w:r>
          </w:p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ուստարի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2021-2022</w:t>
            </w:r>
          </w:p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ուստարի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2022-</w:t>
            </w:r>
            <w:r>
              <w:rPr>
                <w:rFonts w:ascii="Sylfaen" w:hAnsi="Sylfaen"/>
                <w:lang w:val="hy-AM"/>
              </w:rPr>
              <w:t>202</w:t>
            </w:r>
            <w:r>
              <w:rPr>
                <w:rFonts w:ascii="Sylfaen" w:hAnsi="Sylfaen"/>
                <w:lang w:val="en-US"/>
              </w:rPr>
              <w:t>3</w:t>
            </w:r>
            <w:r>
              <w:rPr>
                <w:rFonts w:ascii="Sylfaen" w:hAnsi="Sylfaen" w:cs="Sylfaen"/>
                <w:lang w:val="en-US"/>
              </w:rPr>
              <w:t>ուստարի</w:t>
            </w:r>
          </w:p>
          <w:p>
            <w:pPr>
              <w:spacing w:after="0"/>
              <w:rPr>
                <w:rFonts w:ascii="Sylfaen" w:hAnsi="Sylfaen"/>
                <w:lang w:val="hy-AM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Փոփոխությունների դինամիկան (աճ կամ նվ.)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–ին դասարան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Նվազում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2-րդ դասարան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35</w:t>
            </w:r>
            <w:r>
              <w:rPr>
                <w:rFonts w:ascii="Sylfaen" w:hAnsi="Sylfaen" w:cs="Sylfaen"/>
                <w:color w:val="000000"/>
                <w:lang w:val="en-US"/>
              </w:rPr>
              <w:t>(19\16)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Նվազում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3</w:t>
            </w:r>
            <w:r>
              <w:rPr>
                <w:rFonts w:ascii="Sylfaen" w:hAnsi="Sylfaen"/>
                <w:lang w:val="hy-AM"/>
              </w:rPr>
              <w:t>-րդ դասարան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36</w:t>
            </w:r>
            <w:r>
              <w:rPr>
                <w:rFonts w:ascii="Sylfaen" w:hAnsi="Sylfaen" w:cs="Sylfaen"/>
                <w:color w:val="000000"/>
                <w:lang w:val="en-US"/>
              </w:rPr>
              <w:t>(19\17)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4</w:t>
            </w:r>
            <w:r>
              <w:rPr>
                <w:rFonts w:ascii="Sylfaen" w:hAnsi="Sylfaen"/>
                <w:lang w:val="hy-AM"/>
              </w:rPr>
              <w:t>-րդ դասարան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Աճ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hy-AM"/>
              </w:rPr>
              <w:t xml:space="preserve"> –րդ դասարան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Նվազում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  <w:r>
              <w:rPr>
                <w:rFonts w:ascii="Sylfaen" w:hAnsi="Sylfaen"/>
                <w:lang w:val="hy-AM"/>
              </w:rPr>
              <w:t xml:space="preserve"> –րդ դասարան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32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  <w:r>
              <w:rPr>
                <w:rFonts w:ascii="Sylfaen" w:hAnsi="Sylfaen"/>
                <w:lang w:val="hy-AM"/>
              </w:rPr>
              <w:t xml:space="preserve"> –րդ դասարան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hy-AM"/>
              </w:rPr>
              <w:t>44(24/20)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Նվազում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  <w:r>
              <w:rPr>
                <w:rFonts w:ascii="Sylfaen" w:hAnsi="Sylfaen"/>
                <w:lang w:val="hy-AM"/>
              </w:rPr>
              <w:t xml:space="preserve"> –րդ դասարան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hy-AM"/>
              </w:rPr>
              <w:t>36(18/18)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42</w:t>
            </w:r>
            <w:r>
              <w:rPr>
                <w:rFonts w:ascii="Sylfaen" w:hAnsi="Sylfaen" w:cs="Sylfaen"/>
                <w:color w:val="000000"/>
                <w:lang w:val="en-US"/>
              </w:rPr>
              <w:t>(2</w:t>
            </w:r>
            <w:r>
              <w:rPr>
                <w:rFonts w:ascii="Sylfaen" w:hAnsi="Sylfaen"/>
                <w:color w:val="000000"/>
                <w:lang w:val="en-US"/>
              </w:rPr>
              <w:t>3\19</w:t>
            </w:r>
            <w:r>
              <w:rPr>
                <w:rFonts w:ascii="Sylfaen" w:hAnsi="Sylfaen" w:cs="Sylfaen"/>
                <w:color w:val="000000"/>
                <w:lang w:val="en-US"/>
              </w:rPr>
              <w:t>)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  <w:r>
              <w:rPr>
                <w:rFonts w:ascii="Sylfaen" w:hAnsi="Sylfaen"/>
                <w:lang w:val="hy-AM"/>
              </w:rPr>
              <w:t xml:space="preserve"> –րդ դասարան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36</w:t>
            </w:r>
            <w:r>
              <w:rPr>
                <w:rFonts w:ascii="Sylfaen" w:hAnsi="Sylfaen" w:cs="Sylfaen"/>
                <w:color w:val="000000"/>
                <w:lang w:val="en-US"/>
              </w:rPr>
              <w:t>(18\18)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Ընդամենը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280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Նվազում</w:t>
            </w:r>
          </w:p>
        </w:tc>
      </w:tr>
    </w:tbl>
    <w:p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 xml:space="preserve">3. Ընդհանուր    տվյալներ   սովորողների    վերաբերյալ`   ընթացիկ    և    նախորդ                                    2   ուստարիների        </w:t>
      </w:r>
      <w:r>
        <w:rPr>
          <w:rFonts w:ascii="Sylfaen" w:hAnsi="Sylfaen"/>
          <w:b/>
          <w:i/>
          <w:lang w:val="hy-AM"/>
        </w:rPr>
        <w:t xml:space="preserve">համար        </w:t>
      </w:r>
    </w:p>
    <w:tbl>
      <w:tblPr>
        <w:tblStyle w:val="5"/>
        <w:tblW w:w="9469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9"/>
        <w:gridCol w:w="1276"/>
        <w:gridCol w:w="1559"/>
        <w:gridCol w:w="1276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Ցուցանիշը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2020-2021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Ուստարի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2021-2022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ուստարի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2022=2023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Փոփոխությունների դինամիկան (աճ կամ նվազում)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Սովորողների ընդհանուր թիվը ուսումնական տարվա սկզբին` տվյալ ուստարվա սեպտեմբերի 1-ի դրությամբ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298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Նվազում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Սովորողների ընդհանուր թիվը ուսումնական տարվա վերջին` տվյալ ուստարվա մայիսի 25-ի դրությամբ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288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279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Նվազում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Ուսումնական տարվա ընթացքում ընդունված սովորողների թիվը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Նվազում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Ուսումնական տարվա ընթացքում հեռացած սովորողների թիվը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</w:tbl>
    <w:p>
      <w:pPr>
        <w:spacing w:line="240" w:lineRule="auto"/>
        <w:ind w:left="-426"/>
        <w:rPr>
          <w:rFonts w:ascii="Sylfaen" w:hAnsi="Sylfaen" w:cs="Sylfaen"/>
          <w:b/>
          <w:i/>
          <w:u w:val="single"/>
          <w:lang w:val="fr-FR"/>
        </w:rPr>
      </w:pPr>
      <w:r>
        <w:rPr>
          <w:rFonts w:ascii="Sylfaen" w:hAnsi="Sylfaen" w:cs="Sylfaen"/>
          <w:b/>
          <w:i/>
          <w:u w:val="single"/>
          <w:lang w:val="hy-AM"/>
        </w:rPr>
        <w:t>Բնակության  վայրը  փոխելու  և  արտերկիր  մեկնելու  պատճառով  սովորողների  թիվը  նվազել  է :</w:t>
      </w:r>
    </w:p>
    <w:p>
      <w:pPr>
        <w:spacing w:line="240" w:lineRule="auto"/>
        <w:ind w:left="-426"/>
        <w:rPr>
          <w:rFonts w:ascii="Sylfaen" w:hAnsi="Sylfaen" w:cs="Sylfaen"/>
          <w:b/>
          <w:i/>
          <w:u w:val="single"/>
          <w:lang w:val="fr-FR"/>
        </w:rPr>
      </w:pPr>
    </w:p>
    <w:p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 xml:space="preserve">Աղյուսակ 4.   Ընդհանուր   տվյալներ   ուսուցիչների   վերաբերյալ՝   ընթացիկ   և   նախորդ                                    2    ուստարիների    համար     </w:t>
      </w:r>
      <w:r>
        <w:rPr>
          <w:rFonts w:ascii="Agency FB" w:hAnsi="Agency FB"/>
          <w:b/>
          <w:i/>
          <w:u w:val="single"/>
          <w:lang w:val="hy-AM"/>
        </w:rPr>
        <w:t>-</w:t>
      </w:r>
    </w:p>
    <w:tbl>
      <w:tblPr>
        <w:tblStyle w:val="5"/>
        <w:tblW w:w="9324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5"/>
        <w:gridCol w:w="1275"/>
        <w:gridCol w:w="1842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Ցուցանիշը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2021-2022ուստարի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2022-2023ուստարի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Փոփոխություն ների դինամիկան (աճ կամ նվազում)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Ուսուցիչների</w:t>
            </w:r>
            <w:r>
              <w:rPr>
                <w:rFonts w:ascii="Sylfaen" w:hAnsi="Sylfaen"/>
                <w:lang w:val="en-US"/>
              </w:rPr>
              <w:t xml:space="preserve"> ընդհանուր </w:t>
            </w:r>
            <w:r>
              <w:rPr>
                <w:rFonts w:ascii="Sylfaen" w:hAnsi="Sylfaen"/>
              </w:rPr>
              <w:t>թիվը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</w:rPr>
              <w:t>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ԱՃ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Ուսուցիչների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միջին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շաբաթական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ծանրաբեռնվածությունը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կամ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դրույքաչափը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18.7  </w:t>
            </w:r>
          </w:p>
          <w:p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Նվազում</w:t>
            </w:r>
          </w:p>
        </w:tc>
      </w:tr>
    </w:tbl>
    <w:p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Աղյուսակ 5. Տվյալներ   ուսուցիչների      տարիքային     բաշխվածության   վերաբերյալ՝</w:t>
      </w:r>
      <w:r>
        <w:rPr>
          <w:rFonts w:ascii="Sylfaen" w:hAnsi="Sylfaen"/>
          <w:b/>
          <w:i/>
          <w:u w:val="single"/>
          <w:lang w:val="hy-AM"/>
        </w:rPr>
        <w:t xml:space="preserve">    </w:t>
      </w:r>
    </w:p>
    <w:p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 xml:space="preserve">ընթացիկ   և նախորդ   2  ուստարիների </w:t>
      </w:r>
      <w:r>
        <w:rPr>
          <w:rFonts w:hint="default" w:ascii="Sylfaen" w:hAnsi="Sylfaen"/>
          <w:b/>
          <w:i/>
          <w:u w:val="single"/>
          <w:lang w:val="hy-AM"/>
        </w:rPr>
        <w:t xml:space="preserve"> </w:t>
      </w:r>
      <w:r>
        <w:rPr>
          <w:rFonts w:ascii="Sylfaen" w:hAnsi="Sylfaen"/>
          <w:b/>
          <w:i/>
          <w:u w:val="single"/>
          <w:lang w:val="hy-AM"/>
        </w:rPr>
        <w:t xml:space="preserve">համար   </w:t>
      </w:r>
      <w:r>
        <w:rPr>
          <w:rFonts w:ascii="Agency FB" w:hAnsi="Agency FB"/>
          <w:b/>
          <w:i/>
          <w:u w:val="single"/>
          <w:lang w:val="hy-AM"/>
        </w:rPr>
        <w:t>_</w:t>
      </w:r>
    </w:p>
    <w:tbl>
      <w:tblPr>
        <w:tblStyle w:val="5"/>
        <w:tblW w:w="10619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1874"/>
        <w:gridCol w:w="1596"/>
        <w:gridCol w:w="2010"/>
        <w:gridCol w:w="2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Ուսուցիչների թիվը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2020-2021ուստարի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2021-2022ուստարի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2022-2023ուստարի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Փոփոխությունների դինամիկան (աճ կամ նվազում)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Մինչև 30 տարեկան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31-</w:t>
            </w:r>
            <w:r>
              <w:rPr>
                <w:rFonts w:ascii="Sylfaen" w:hAnsi="Sylfaen"/>
                <w:lang w:val="hy-AM"/>
              </w:rPr>
              <w:t>ից</w:t>
            </w:r>
            <w:r>
              <w:rPr>
                <w:rFonts w:ascii="Sylfaen" w:hAnsi="Sylfaen"/>
                <w:lang w:val="en-US"/>
              </w:rPr>
              <w:t xml:space="preserve"> 40 տարեկան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 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41</w:t>
            </w:r>
            <w:r>
              <w:rPr>
                <w:rFonts w:ascii="Sylfaen" w:hAnsi="Sylfaen"/>
                <w:lang w:val="hy-AM"/>
              </w:rPr>
              <w:t xml:space="preserve">ից </w:t>
            </w:r>
            <w:r>
              <w:rPr>
                <w:rFonts w:ascii="Sylfaen" w:hAnsi="Sylfaen"/>
                <w:lang w:val="en-US"/>
              </w:rPr>
              <w:t>-50 տարեկան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51-ից </w:t>
            </w:r>
            <w:r>
              <w:rPr>
                <w:rFonts w:ascii="Sylfaen" w:hAnsi="Sylfaen"/>
                <w:lang w:val="en-US"/>
              </w:rPr>
              <w:t>-55 տարեկան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 տարեկան և ավելի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   5</w:t>
            </w:r>
          </w:p>
        </w:tc>
      </w:tr>
    </w:tbl>
    <w:p>
      <w:pPr>
        <w:spacing w:line="240" w:lineRule="auto"/>
        <w:rPr>
          <w:rFonts w:ascii="Sylfaen" w:hAnsi="Sylfaen" w:cs="Sylfaen"/>
          <w:b/>
          <w:i/>
          <w:lang w:val="en-US"/>
        </w:rPr>
      </w:pPr>
    </w:p>
    <w:p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cs="Sylfaen" w:asciiTheme="minorHAnsi" w:hAnsiTheme="minorHAnsi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 xml:space="preserve">Աղյուսակ  6. Տվյալներ ուսումնական_հաստատության ղեկավար և վարչական կազմի վերաբերյալ     </w:t>
      </w:r>
    </w:p>
    <w:p>
      <w:pPr>
        <w:pStyle w:val="30"/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Style w:val="5"/>
        <w:tblW w:w="10206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1843"/>
        <w:gridCol w:w="1588"/>
        <w:gridCol w:w="2268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en-US" w:eastAsia="en-US"/>
              </w:rPr>
              <w:t>Պ</w:t>
            </w:r>
            <w:r>
              <w:rPr>
                <w:rFonts w:ascii="Sylfaen" w:hAnsi="Sylfaen"/>
                <w:lang w:val="hy-AM" w:eastAsia="en-US"/>
              </w:rPr>
              <w:t>աշտոնը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Անուն</w:t>
            </w:r>
            <w:r>
              <w:rPr>
                <w:rFonts w:ascii="Sylfaen" w:hAnsi="Sylfaen"/>
                <w:lang w:val="en-US" w:eastAsia="en-US"/>
              </w:rPr>
              <w:t>ը</w:t>
            </w:r>
            <w:r>
              <w:rPr>
                <w:rFonts w:ascii="Sylfaen" w:hAnsi="Sylfaen"/>
                <w:lang w:eastAsia="en-US"/>
              </w:rPr>
              <w:t>,</w:t>
            </w:r>
            <w:r>
              <w:rPr>
                <w:rFonts w:ascii="Sylfaen" w:hAnsi="Sylfaen"/>
                <w:lang w:val="hy-AM" w:eastAsia="en-US"/>
              </w:rPr>
              <w:t xml:space="preserve"> ազգանուն</w:t>
            </w:r>
            <w:r>
              <w:rPr>
                <w:rFonts w:ascii="Sylfaen" w:hAnsi="Sylfaen"/>
                <w:lang w:val="en-US" w:eastAsia="en-US"/>
              </w:rPr>
              <w:t>ը</w:t>
            </w:r>
            <w:r>
              <w:rPr>
                <w:rFonts w:ascii="Sylfaen" w:hAnsi="Sylfaen"/>
                <w:lang w:eastAsia="en-US"/>
              </w:rPr>
              <w:t>,</w:t>
            </w:r>
            <w:r>
              <w:rPr>
                <w:rFonts w:ascii="Sylfaen" w:hAnsi="Sylfaen"/>
                <w:lang w:val="hy-AM" w:eastAsia="en-US"/>
              </w:rPr>
              <w:t xml:space="preserve"> հայրանուն</w:t>
            </w:r>
            <w:r>
              <w:rPr>
                <w:rFonts w:ascii="Sylfaen" w:hAnsi="Sylfaen"/>
                <w:lang w:val="en-US" w:eastAsia="en-US"/>
              </w:rPr>
              <w:t>ը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en-US" w:eastAsia="en-US"/>
              </w:rPr>
              <w:t>Տ</w:t>
            </w:r>
            <w:r>
              <w:rPr>
                <w:rFonts w:ascii="Sylfaen" w:hAnsi="Sylfaen"/>
                <w:lang w:val="hy-AM" w:eastAsia="en-US"/>
              </w:rPr>
              <w:t>վյալ պաշտոնում աշխատելու ժամանակահատվածը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Տվյալ հ</w:t>
            </w:r>
            <w:r>
              <w:rPr>
                <w:rFonts w:ascii="Sylfaen" w:hAnsi="Sylfaen"/>
                <w:lang w:val="hy-AM" w:eastAsia="en-US"/>
              </w:rPr>
              <w:t>աստատությունում աշխատելու ժամանակահատվածը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Պետական պարգևները, կոչումները և այլն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/>
              <w:ind w:left="0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Տնօրեն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/>
              <w:ind w:left="0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Սյուզաննա  Գեննադիի Հարությունովա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2017թ-ից  6 տարի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en-US" w:eastAsia="en-US"/>
              </w:rPr>
              <w:t>2017թ-ից  6տարի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Տնօրենի տեղակալ ուս. գծով հիմնական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/>
              <w:ind w:left="0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Լուսինե Ղազարյան Նորայրի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2010թ</w:t>
            </w:r>
            <w:r>
              <w:rPr>
                <w:rFonts w:ascii="Times New Roman" w:hAnsi="Times New Roman"/>
                <w:lang w:val="hy-AM" w:eastAsia="en-US"/>
              </w:rPr>
              <w:t>․</w:t>
            </w:r>
            <w:r>
              <w:rPr>
                <w:rFonts w:ascii="Sylfaen" w:hAnsi="Sylfaen"/>
                <w:lang w:val="hy-AM" w:eastAsia="en-US"/>
              </w:rPr>
              <w:t>-ից</w:t>
            </w: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12տարի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 xml:space="preserve">1999թ-ից  </w:t>
            </w:r>
            <w:r>
              <w:rPr>
                <w:rFonts w:ascii="Sylfaen" w:hAnsi="Sylfaen"/>
                <w:lang w:val="hy-AM" w:eastAsia="en-US"/>
              </w:rPr>
              <w:t>23</w:t>
            </w:r>
            <w:r>
              <w:rPr>
                <w:rFonts w:ascii="Sylfaen" w:hAnsi="Sylfaen"/>
                <w:lang w:val="en-US" w:eastAsia="en-US"/>
              </w:rPr>
              <w:t xml:space="preserve"> տարի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 xml:space="preserve">ՄԿԱ գծով տն. </w:t>
            </w:r>
            <w:r>
              <w:rPr>
                <w:rFonts w:ascii="Sylfaen" w:hAnsi="Sylfaen"/>
                <w:lang w:eastAsia="en-US"/>
              </w:rPr>
              <w:t>տ</w:t>
            </w:r>
            <w:r>
              <w:rPr>
                <w:rFonts w:ascii="Sylfaen" w:hAnsi="Sylfaen"/>
                <w:lang w:val="hy-AM" w:eastAsia="en-US"/>
              </w:rPr>
              <w:t>եղ.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/>
              <w:ind w:left="0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Անժելա  Հավհաննիսյան Ռաֆայելի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 xml:space="preserve">1991թ-ից 11տարի </w:t>
            </w: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 w:eastAsia="en-US"/>
              </w:rPr>
            </w:pP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1999թ-ից  32տարի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/>
              <w:ind w:left="0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val="hy-AM" w:eastAsia="en-US"/>
              </w:rPr>
              <w:t>Տնտեսվար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Սահակյան Էդիկ Արտավազդի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2021թ-ից  2տարի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en-US" w:eastAsia="en-US"/>
              </w:rPr>
              <w:t>2021թ-ից  2 տարի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Հաշվապահ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/>
              <w:ind w:left="0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Շողակաթ Բաբայան Վալերիկի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2004թ-ից  1</w:t>
            </w:r>
            <w:r>
              <w:rPr>
                <w:rFonts w:ascii="Sylfaen" w:hAnsi="Sylfaen"/>
                <w:lang w:val="hy-AM" w:eastAsia="en-US"/>
              </w:rPr>
              <w:t>9</w:t>
            </w:r>
            <w:r>
              <w:rPr>
                <w:rFonts w:ascii="Sylfaen" w:hAnsi="Sylfaen"/>
                <w:lang w:val="en-US" w:eastAsia="en-US"/>
              </w:rPr>
              <w:t xml:space="preserve"> տարի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en-US" w:eastAsia="en-US"/>
              </w:rPr>
              <w:t>2004թ-ից  տարի 1</w:t>
            </w:r>
            <w:r>
              <w:rPr>
                <w:rFonts w:ascii="Sylfaen" w:hAnsi="Sylfaen"/>
                <w:lang w:val="hy-AM" w:eastAsia="en-US"/>
              </w:rPr>
              <w:t>9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/>
              <w:ind w:left="0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Զինղեկ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Մնացականյան</w:t>
            </w:r>
          </w:p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Արտակ</w:t>
            </w:r>
          </w:p>
          <w:p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Պարգևի 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en-US" w:eastAsia="en-US"/>
              </w:rPr>
              <w:t xml:space="preserve">2023թ-ից  0,6 </w:t>
            </w:r>
            <w:r>
              <w:rPr>
                <w:rFonts w:ascii="Sylfaen" w:hAnsi="Sylfaen"/>
                <w:lang w:val="hy-AM" w:eastAsia="en-US"/>
              </w:rPr>
              <w:t>ամիս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2023թ-ից  0,6</w:t>
            </w:r>
            <w:r>
              <w:rPr>
                <w:rFonts w:ascii="Sylfaen" w:hAnsi="Sylfaen"/>
                <w:lang w:val="hy-AM" w:eastAsia="en-US"/>
              </w:rPr>
              <w:t xml:space="preserve"> </w:t>
            </w:r>
            <w:r>
              <w:rPr>
                <w:rFonts w:ascii="Sylfaen" w:hAnsi="Sylfaen"/>
                <w:lang w:val="en-US" w:eastAsia="en-US"/>
              </w:rPr>
              <w:t>ամիս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փոխգնդապետ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/>
              <w:ind w:left="0"/>
              <w:rPr>
                <w:rFonts w:ascii="Sylfaen" w:hAnsi="Sylfaen"/>
                <w:lang w:eastAsia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/>
              <w:ind w:left="0"/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 w:eastAsia="en-US"/>
              </w:rPr>
            </w:pPr>
          </w:p>
        </w:tc>
      </w:tr>
    </w:tbl>
    <w:p>
      <w:pPr>
        <w:pStyle w:val="30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Աղյուսակ 7. Տվյալներ ուսումնական հաստատության կառավարման խորհրդի կազմի վերաբերյալ</w:t>
      </w:r>
    </w:p>
    <w:p>
      <w:pPr>
        <w:pStyle w:val="30"/>
        <w:spacing w:after="0" w:line="240" w:lineRule="auto"/>
        <w:ind w:left="360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Style w:val="5"/>
        <w:tblW w:w="10880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2408"/>
        <w:gridCol w:w="1700"/>
        <w:gridCol w:w="2267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Անուն, ազգանուն, հայրանուն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Աշխատանքի վայրը, զբաղեցրած պաշտոնը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Կրթությունը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Հաստատության</w:t>
            </w: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խորհրդի կազմում ընդգրկված լինելու ժամանակահատվածը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Պետական պարգևները, կոչումները և այլն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hy-AM"/>
              </w:rPr>
            </w:pPr>
            <w:r>
              <w:rPr>
                <w:rFonts w:ascii="Sylfaen" w:hAnsi="Sylfaen" w:eastAsia="Times New Roman"/>
                <w:lang w:val="hy-AM"/>
              </w:rPr>
              <w:t>Ասատուրյան Գ</w:t>
            </w:r>
            <w:r>
              <w:rPr>
                <w:rFonts w:ascii="Times New Roman" w:hAnsi="Times New Roman" w:eastAsia="Times New Roman"/>
                <w:lang w:val="hy-AM"/>
              </w:rPr>
              <w:t>․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  <w:lang w:val="hy-AM"/>
              </w:rPr>
            </w:pPr>
            <w:r>
              <w:rPr>
                <w:rFonts w:ascii="Sylfaen" w:hAnsi="Sylfaen" w:eastAsia="Times New Roman"/>
                <w:lang w:val="en-US"/>
              </w:rPr>
              <w:t xml:space="preserve">           «</w:t>
            </w:r>
            <w:r>
              <w:rPr>
                <w:rFonts w:ascii="Sylfaen" w:hAnsi="Sylfaen" w:eastAsia="Times New Roman"/>
                <w:lang w:val="hy-AM"/>
              </w:rPr>
              <w:t>Վիվառո</w:t>
            </w:r>
            <w:r>
              <w:rPr>
                <w:rFonts w:ascii="Sylfaen" w:hAnsi="Sylfaen" w:eastAsia="Times New Roman"/>
                <w:lang w:val="en-US"/>
              </w:rPr>
              <w:t>»</w:t>
            </w:r>
            <w:r>
              <w:rPr>
                <w:rFonts w:ascii="Sylfaen" w:hAnsi="Sylfaen" w:eastAsia="Times New Roman"/>
                <w:lang w:val="hy-AM"/>
              </w:rPr>
              <w:t>կազմակերպություն,օպերատոր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eastAsia="Times New Roman"/>
                <w:lang w:val="en-US"/>
              </w:rPr>
            </w:pPr>
            <w:r>
              <w:rPr>
                <w:rFonts w:ascii="Sylfaen" w:hAnsi="Sylfaen" w:eastAsia="Times New Roman"/>
                <w:lang w:val="en-US"/>
              </w:rPr>
              <w:t>բարձրագույն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2021թ.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  <w:lang w:val="en-US"/>
              </w:rPr>
            </w:pPr>
            <w:r>
              <w:rPr>
                <w:rFonts w:ascii="Sylfaen" w:hAnsi="Sylfaen" w:eastAsia="Times New Roman"/>
                <w:lang w:val="en-US"/>
              </w:rPr>
              <w:t>Սողոյան Փ.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eastAsia="Times New Roman"/>
                <w:lang w:val="en-US"/>
              </w:rPr>
            </w:pPr>
            <w:r>
              <w:rPr>
                <w:rFonts w:ascii="Sylfaen" w:hAnsi="Sylfaen" w:eastAsia="Times New Roman"/>
                <w:lang w:val="en-US"/>
              </w:rPr>
              <w:t>հ.50 դպրոցի ուս.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eastAsia="Times New Roman"/>
                <w:lang w:val="en-US"/>
              </w:rPr>
            </w:pPr>
            <w:r>
              <w:rPr>
                <w:rFonts w:ascii="Sylfaen" w:hAnsi="Sylfaen" w:eastAsia="Times New Roman"/>
                <w:lang w:val="en-US"/>
              </w:rPr>
              <w:t>բարձրագույն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2020թ.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  <w:lang w:val="en-US"/>
              </w:rPr>
            </w:pPr>
            <w:r>
              <w:rPr>
                <w:rFonts w:ascii="Sylfaen" w:hAnsi="Sylfaen" w:eastAsia="Times New Roman"/>
                <w:lang w:val="en-US"/>
              </w:rPr>
              <w:t>Մաթևթսյան Տ.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eastAsia="Times New Roman"/>
                <w:lang w:val="en-US"/>
              </w:rPr>
            </w:pPr>
            <w:r>
              <w:rPr>
                <w:rFonts w:ascii="Sylfaen" w:hAnsi="Sylfaen" w:eastAsia="Times New Roman"/>
                <w:lang w:val="en-US"/>
              </w:rPr>
              <w:t>հ.50 դպրոցի ուս.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eastAsia="Times New Roman"/>
                <w:lang w:val="en-US"/>
              </w:rPr>
            </w:pPr>
            <w:r>
              <w:rPr>
                <w:rFonts w:ascii="Sylfaen" w:hAnsi="Sylfaen" w:eastAsia="Times New Roman"/>
                <w:lang w:val="en-US"/>
              </w:rPr>
              <w:t>բարձրագույն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2020թ.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hy-AM"/>
              </w:rPr>
            </w:pPr>
            <w:r>
              <w:rPr>
                <w:rFonts w:ascii="Sylfaen" w:hAnsi="Sylfaen" w:eastAsia="Times New Roman"/>
                <w:lang w:val="hy-AM"/>
              </w:rPr>
              <w:t>Մուխսիխաչոյան Թ</w:t>
            </w:r>
            <w:r>
              <w:rPr>
                <w:rFonts w:ascii="Times New Roman" w:hAnsi="Times New Roman" w:eastAsia="Times New Roman"/>
                <w:lang w:val="hy-AM"/>
              </w:rPr>
              <w:t>․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eastAsia="Times New Roman"/>
              </w:rPr>
            </w:pPr>
            <w:r>
              <w:rPr>
                <w:rFonts w:ascii="Sylfaen" w:hAnsi="Sylfaen" w:eastAsia="Times New Roman"/>
                <w:lang w:val="en-US"/>
              </w:rPr>
              <w:t>Տնային տնտեսուհի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eastAsia="Times New Roman"/>
                <w:lang w:val="hy-AM"/>
              </w:rPr>
            </w:pPr>
            <w:r>
              <w:rPr>
                <w:rFonts w:ascii="Sylfaen" w:hAnsi="Sylfaen" w:eastAsia="Times New Roman"/>
                <w:lang w:val="en-US"/>
              </w:rPr>
              <w:t>բարձրագույն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eastAsia="en-US"/>
              </w:rPr>
              <w:t>20</w:t>
            </w:r>
            <w:r>
              <w:rPr>
                <w:rFonts w:ascii="Sylfaen" w:hAnsi="Sylfaen"/>
                <w:lang w:val="en-US" w:eastAsia="en-US"/>
              </w:rPr>
              <w:t>21թ.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  <w:lang w:val="en-US"/>
              </w:rPr>
            </w:pPr>
            <w:r>
              <w:rPr>
                <w:rFonts w:ascii="Sylfaen" w:hAnsi="Sylfaen" w:eastAsia="Times New Roman"/>
                <w:lang w:val="en-US"/>
              </w:rPr>
              <w:t>Չարխիֆալաքյան Ա.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  <w:lang w:val="en-US"/>
              </w:rPr>
            </w:pPr>
            <w:r>
              <w:rPr>
                <w:rFonts w:ascii="Sylfaen" w:hAnsi="Sylfaen" w:eastAsia="Times New Roman"/>
                <w:lang w:val="en-US"/>
              </w:rPr>
              <w:t>Երևանի քաղաքապետարանի աշխատակազմի առողջապահանության վարչության գլխավոր մասնագետ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eastAsia="Times New Roman"/>
                <w:lang w:val="en-US"/>
              </w:rPr>
            </w:pPr>
            <w:r>
              <w:rPr>
                <w:rFonts w:ascii="Sylfaen" w:hAnsi="Sylfaen" w:eastAsia="Times New Roman"/>
                <w:lang w:val="en-US"/>
              </w:rPr>
              <w:t>բարձրագույն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2020թ.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  <w:lang w:val="en-US"/>
              </w:rPr>
            </w:pPr>
            <w:r>
              <w:rPr>
                <w:rFonts w:ascii="Sylfaen" w:hAnsi="Sylfaen" w:eastAsia="Times New Roman"/>
                <w:lang w:val="en-US"/>
              </w:rPr>
              <w:t xml:space="preserve">Մարտիրոսյան Տիգրան Սերժիկի 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eastAsia="Times New Roman"/>
                <w:lang w:val="en-US"/>
              </w:rPr>
            </w:pPr>
            <w:r>
              <w:rPr>
                <w:rFonts w:eastAsia="Times New Roman" w:cs="Calibri"/>
                <w:lang w:val="hy-AM"/>
              </w:rPr>
              <w:t>«</w:t>
            </w:r>
            <w:r>
              <w:rPr>
                <w:rFonts w:ascii="Sylfaen" w:hAnsi="Sylfaen" w:eastAsia="Times New Roman" w:cs="Calibri"/>
                <w:lang w:val="en-US"/>
              </w:rPr>
              <w:t>Սաուտթեկ</w:t>
            </w:r>
            <w:r>
              <w:rPr>
                <w:rFonts w:eastAsia="Times New Roman" w:cs="Calibri"/>
                <w:lang w:val="hy-AM"/>
              </w:rPr>
              <w:t>»</w:t>
            </w:r>
            <w:r>
              <w:rPr>
                <w:rFonts w:ascii="Sylfaen" w:hAnsi="Sylfaen" w:eastAsia="Times New Roman" w:cs="Calibri"/>
                <w:lang w:val="en-US"/>
              </w:rPr>
              <w:t>Քյնսալթինգ ընկերության Հայաստանյան մասնաճյուղի ծրագրավորող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eastAsia="Times New Roman"/>
                <w:lang w:val="hy-AM"/>
              </w:rPr>
            </w:pPr>
            <w:r>
              <w:rPr>
                <w:rFonts w:ascii="Sylfaen" w:hAnsi="Sylfaen" w:eastAsia="Times New Roman"/>
                <w:lang w:val="en-US"/>
              </w:rPr>
              <w:t>բարձրագույն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2020թ.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  <w:lang w:val="en-US"/>
              </w:rPr>
            </w:pPr>
            <w:r>
              <w:rPr>
                <w:rFonts w:ascii="Sylfaen" w:hAnsi="Sylfaen" w:eastAsia="Times New Roman"/>
                <w:lang w:val="en-US"/>
              </w:rPr>
              <w:t>Բեկնազարյան Հ.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eastAsia="Times New Roman"/>
                <w:lang w:val="en-US"/>
              </w:rPr>
            </w:pPr>
            <w:r>
              <w:rPr>
                <w:rFonts w:ascii="Sylfaen" w:hAnsi="Sylfaen" w:eastAsia="Times New Roman"/>
                <w:lang w:val="en-US"/>
              </w:rPr>
              <w:t>ԵՊՀ դասախոս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eastAsia="Times New Roman"/>
                <w:lang w:val="en-US"/>
              </w:rPr>
            </w:pPr>
            <w:r>
              <w:rPr>
                <w:rFonts w:ascii="Sylfaen" w:hAnsi="Sylfaen" w:eastAsia="Times New Roman"/>
                <w:lang w:val="en-US"/>
              </w:rPr>
              <w:t>բարձրագույն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2020թ.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hy-AM"/>
              </w:rPr>
            </w:pPr>
            <w:r>
              <w:rPr>
                <w:rFonts w:ascii="Sylfaen" w:hAnsi="Sylfaen" w:eastAsia="Times New Roman"/>
                <w:lang w:val="hy-AM"/>
              </w:rPr>
              <w:t>Տարախչյան Զ</w:t>
            </w:r>
            <w:r>
              <w:rPr>
                <w:rFonts w:ascii="Times New Roman" w:hAnsi="Times New Roman" w:eastAsia="Times New Roman"/>
                <w:lang w:val="hy-AM"/>
              </w:rPr>
              <w:t>․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hy-AM"/>
              </w:rPr>
            </w:pPr>
            <w:r>
              <w:rPr>
                <w:rFonts w:ascii="Sylfaen" w:hAnsi="Sylfaen" w:eastAsia="Times New Roman"/>
                <w:lang w:val="hy-AM"/>
              </w:rPr>
              <w:t>«Երևանի Գր․Զոհրապի անվ․հ․97 ավագ դպրոց»ՊՈԱԿ</w:t>
            </w:r>
            <w:r>
              <w:rPr>
                <w:rFonts w:ascii="Times New Roman" w:hAnsi="Times New Roman" w:eastAsia="Times New Roman"/>
                <w:lang w:val="hy-AM"/>
              </w:rPr>
              <w:t>,տնօրենի տեղակալ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eastAsia="Times New Roman"/>
                <w:lang w:val="en-US"/>
              </w:rPr>
            </w:pPr>
            <w:r>
              <w:rPr>
                <w:rFonts w:ascii="Sylfaen" w:hAnsi="Sylfaen" w:eastAsia="Times New Roman"/>
                <w:lang w:val="en-US"/>
              </w:rPr>
              <w:t>բարձրագույն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2021թ.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hy-AM"/>
              </w:rPr>
            </w:pPr>
            <w:r>
              <w:rPr>
                <w:rFonts w:ascii="Sylfaen" w:hAnsi="Sylfaen" w:eastAsia="Times New Roman"/>
                <w:lang w:val="hy-AM"/>
              </w:rPr>
              <w:t>Միրզոյան Ա</w:t>
            </w:r>
            <w:r>
              <w:rPr>
                <w:rFonts w:ascii="Times New Roman" w:hAnsi="Times New Roman" w:eastAsia="Times New Roman"/>
                <w:lang w:val="hy-AM"/>
              </w:rPr>
              <w:t>․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  <w:lang w:val="hy-AM"/>
              </w:rPr>
            </w:pPr>
            <w:r>
              <w:rPr>
                <w:rFonts w:ascii="Sylfaen" w:hAnsi="Sylfaen" w:eastAsia="Times New Roman"/>
                <w:lang w:val="hy-AM"/>
              </w:rPr>
              <w:t>«Հայաստանի պետական ֆիլարմոնիա»ՊՈԱԿ,երաժիշտ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eastAsia="Times New Roman"/>
                <w:lang w:val="hy-AM"/>
              </w:rPr>
            </w:pPr>
            <w:r>
              <w:rPr>
                <w:rFonts w:ascii="Sylfaen" w:hAnsi="Sylfaen" w:eastAsia="Times New Roman"/>
                <w:lang w:val="hy-AM"/>
              </w:rPr>
              <w:t>բարձրագույն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2021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 w:eastAsia="Times New Roman"/>
                <w:lang w:val="hy-AM"/>
              </w:rPr>
            </w:pPr>
          </w:p>
        </w:tc>
      </w:tr>
    </w:tbl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8. Տվյալներ դասասենյակներում սեղան-նստարանների դասավորվածության և թվի վերաբերյալ    </w:t>
      </w:r>
    </w:p>
    <w:p>
      <w:pPr>
        <w:pStyle w:val="30"/>
        <w:spacing w:line="240" w:lineRule="auto"/>
        <w:ind w:left="90" w:hanging="90"/>
        <w:jc w:val="both"/>
        <w:rPr>
          <w:rFonts w:ascii="Sylfaen" w:hAnsi="Sylfaen"/>
          <w:b/>
          <w:lang w:val="hy-AM"/>
        </w:rPr>
      </w:pPr>
    </w:p>
    <w:p>
      <w:pPr>
        <w:pStyle w:val="30"/>
        <w:spacing w:line="240" w:lineRule="auto"/>
        <w:ind w:left="90" w:hanging="9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 xml:space="preserve">Դիտարկման ամսաթիվ </w:t>
      </w:r>
      <w:r>
        <w:rPr>
          <w:rFonts w:ascii="Sylfaen" w:hAnsi="Sylfaen"/>
          <w:b/>
          <w:lang w:val="en-US"/>
        </w:rPr>
        <w:t>16.09.202</w:t>
      </w:r>
      <w:r>
        <w:rPr>
          <w:rFonts w:ascii="Sylfaen" w:hAnsi="Sylfaen"/>
          <w:b/>
          <w:lang w:val="hy-AM"/>
        </w:rPr>
        <w:t>2</w:t>
      </w:r>
      <w:r>
        <w:rPr>
          <w:rFonts w:ascii="Sylfaen" w:hAnsi="Sylfaen"/>
          <w:b/>
          <w:lang w:val="en-US"/>
        </w:rPr>
        <w:t>թ.</w:t>
      </w:r>
    </w:p>
    <w:tbl>
      <w:tblPr>
        <w:tblStyle w:val="5"/>
        <w:tblW w:w="1004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702"/>
        <w:gridCol w:w="2128"/>
        <w:gridCol w:w="170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Դասասենյակի համարը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Դասասենյակի մակերեսը (քմ)</w:t>
            </w:r>
          </w:p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Սեղան-նստարանների դասավորվածության ձևը (շարքերով, շրջանաձև, T-աձև, </w:t>
            </w:r>
          </w:p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П-աձև, խառը)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Սեղան-նստարաններիթիվը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Սեղան-նստարանների  շարքերի և միմյանց միջև հեռավորությունն</w:t>
            </w:r>
          </w:p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ները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ԴասասենյակN119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 w:firstLine="550" w:firstLineChars="25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46․2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Եռաշարք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16-32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60 սմ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N201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46.2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Եռաշարք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17-34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70 սմ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N202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46.2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Եռաշարք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10-19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 սմ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N203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48.7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Եռաշարք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16-31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70 սմ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N205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48.4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Եռաշարք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13-26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70 սմ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N206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48.4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Եռաշարք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10-17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70 սմ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Դասասենյակ N207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49․0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15-30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 սմ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ԴասասենյակN211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31․3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Եռաշարք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9-18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 սմ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N301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50.5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Եռաշարք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15-30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 սմ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N302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49.0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Եռաշարք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17-34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 սմ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N303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49.0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Եռաշարք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12-24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 սմ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N304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49.0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Եռաշարք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13-25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 սմ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N305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48.7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Եռաշարք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15-29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 սմ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N306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48.4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Եռաշարք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16-33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 սմ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N307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49.0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Եռաշարք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15-30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 սմ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N310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48.4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Sylfaen" w:hAnsi="Sylfaen"/>
                <w:lang w:val="en-US"/>
              </w:rPr>
              <w:t>Եռաշարք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18-33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 սմ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N313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50.5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Sylfaen" w:hAnsi="Sylfaen"/>
                <w:lang w:val="en-US"/>
              </w:rPr>
              <w:t>Եռաշարք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16-32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 սմ</w:t>
            </w:r>
          </w:p>
        </w:tc>
      </w:tr>
    </w:tbl>
    <w:p>
      <w:pPr>
        <w:pStyle w:val="30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>
      <w:pPr>
        <w:pStyle w:val="30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>
      <w:pPr>
        <w:pStyle w:val="30"/>
        <w:spacing w:line="240" w:lineRule="auto"/>
        <w:ind w:left="0" w:firstLine="567"/>
        <w:jc w:val="both"/>
        <w:rPr>
          <w:rFonts w:ascii="Sylfaen" w:hAnsi="Sylfaen"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Դասի ընթացքում  համապատասխան  մեթոդների  կիռարման ժամանակ սեղանների  դասավորվածությունը  փոփոխվում է:        </w:t>
      </w: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                                                                                                         </w:t>
      </w:r>
    </w:p>
    <w:p>
      <w:pPr>
        <w:pStyle w:val="30"/>
        <w:spacing w:line="240" w:lineRule="auto"/>
        <w:ind w:left="0"/>
        <w:jc w:val="both"/>
        <w:rPr>
          <w:rFonts w:asciiTheme="minorHAnsi" w:hAnsiTheme="minorHAnsi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9. Տվյալներ յուրաքանչյուր դասասենյակներում մեկ սովորողին ընկնող մակերեսի վերաբերյալ   </w:t>
      </w:r>
    </w:p>
    <w:p>
      <w:pPr>
        <w:pStyle w:val="30"/>
        <w:spacing w:line="240" w:lineRule="auto"/>
        <w:ind w:left="90" w:hanging="90"/>
        <w:jc w:val="both"/>
        <w:rPr>
          <w:rFonts w:ascii="Sylfaen" w:hAnsi="Sylfaen"/>
          <w:b/>
          <w:lang w:val="hy-AM"/>
        </w:rPr>
      </w:pPr>
    </w:p>
    <w:p>
      <w:pPr>
        <w:pStyle w:val="30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Դիտարկման ամսաթիվ  </w:t>
      </w:r>
      <w:r>
        <w:rPr>
          <w:rFonts w:ascii="Sylfaen" w:hAnsi="Sylfaen"/>
          <w:b/>
          <w:lang w:val="hy-AM"/>
        </w:rPr>
        <w:t>22.11.2022թ</w:t>
      </w:r>
      <w:r>
        <w:rPr>
          <w:rFonts w:ascii="Sylfaen" w:hAnsi="Sylfaen"/>
          <w:lang w:val="hy-AM"/>
        </w:rPr>
        <w:t>.</w:t>
      </w:r>
    </w:p>
    <w:tbl>
      <w:tblPr>
        <w:tblStyle w:val="5"/>
        <w:tblW w:w="946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1984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Դասասենյակի համարը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Դասասենյակի մակերեսը (քմ)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 սովորողին ընկնող մակերեսը (քմ)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Նորմերից պակաս կամ ավել մակերեսը</w:t>
            </w:r>
          </w:p>
          <w:p>
            <w:pPr>
              <w:pStyle w:val="30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(քմ)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Դասասենյակ</w:t>
            </w:r>
            <w:r>
              <w:t xml:space="preserve"> </w:t>
            </w:r>
            <w:r>
              <w:rPr>
                <w:rFonts w:ascii="Sylfaen" w:hAnsi="Sylfaen"/>
                <w:lang w:val="hy-AM"/>
              </w:rPr>
              <w:t>N119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46․2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   2․31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0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31  ավել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N201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48․7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2․7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 w:firstLine="880" w:firstLineChars="40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7 ավել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N202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1․7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</w:t>
            </w:r>
            <w:r>
              <w:rPr>
                <w:rFonts w:ascii="Sylfaen" w:hAnsi="Sylfaen"/>
                <w:lang w:val="en-US"/>
              </w:rPr>
              <w:t xml:space="preserve">       </w:t>
            </w:r>
            <w:r>
              <w:rPr>
                <w:rFonts w:ascii="Sylfaen" w:hAnsi="Sylfaen"/>
                <w:lang w:val="hy-AM"/>
              </w:rPr>
              <w:t xml:space="preserve"> 0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3 պակաս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N203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49․0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1.75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</w:t>
            </w:r>
            <w:r>
              <w:rPr>
                <w:rFonts w:ascii="Sylfaen" w:hAnsi="Sylfaen"/>
                <w:lang w:val="en-US"/>
              </w:rPr>
              <w:t xml:space="preserve">   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25 պսկաս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N205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50․5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1.8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 w:firstLine="880" w:firstLineChars="40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2 պակաս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N206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49․0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2․45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</w:t>
            </w:r>
            <w:r>
              <w:rPr>
                <w:rFonts w:ascii="Sylfaen" w:hAnsi="Sylfaen"/>
                <w:lang w:val="en-US"/>
              </w:rPr>
              <w:t xml:space="preserve">            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45 ավել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Դասասենյակ N207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49․0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1․6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</w:t>
            </w:r>
            <w:r>
              <w:rPr>
                <w:rFonts w:ascii="Sylfaen" w:hAnsi="Sylfaen"/>
                <w:lang w:val="en-US"/>
              </w:rPr>
              <w:t xml:space="preserve">           </w:t>
            </w:r>
            <w:r>
              <w:rPr>
                <w:rFonts w:ascii="Sylfaen" w:hAnsi="Sylfaen"/>
                <w:lang w:val="hy-AM"/>
              </w:rPr>
              <w:t xml:space="preserve"> 0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4 պակաս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Դասասենյակ N211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31․3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1․7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</w:t>
            </w:r>
            <w:r>
              <w:rPr>
                <w:rFonts w:ascii="Sylfaen" w:hAnsi="Sylfaen"/>
                <w:lang w:val="en-US"/>
              </w:rPr>
              <w:t xml:space="preserve">            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3 պակաս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N301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48․7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1.9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</w:t>
            </w:r>
            <w:r>
              <w:rPr>
                <w:rFonts w:ascii="Sylfaen" w:hAnsi="Sylfaen"/>
                <w:lang w:val="en-US"/>
              </w:rPr>
              <w:t xml:space="preserve">          </w:t>
            </w:r>
            <w:r>
              <w:rPr>
                <w:rFonts w:ascii="Sylfaen" w:hAnsi="Sylfaen"/>
                <w:lang w:val="hy-AM"/>
              </w:rPr>
              <w:t xml:space="preserve">  0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1 պակաս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N302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48․4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2․6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  </w:t>
            </w:r>
            <w:r>
              <w:rPr>
                <w:rFonts w:ascii="Sylfaen" w:hAnsi="Sylfaen"/>
                <w:lang w:val="en-US"/>
              </w:rPr>
              <w:t xml:space="preserve">                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6 ավել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N303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49.0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Times New Roman" w:hAnsi="Times New Roman"/>
                <w:lang w:val="hy-AM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Times New Roman" w:hAnsi="Times New Roman"/>
                <w:lang w:val="hy-AM"/>
              </w:rPr>
              <w:t>․45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</w:t>
            </w:r>
            <w:r>
              <w:rPr>
                <w:rFonts w:ascii="Sylfaen" w:hAnsi="Sylfaen"/>
                <w:lang w:val="en-US"/>
              </w:rPr>
              <w:t xml:space="preserve">             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45 ավել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N304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</w:t>
            </w:r>
            <w:r>
              <w:rPr>
                <w:rFonts w:ascii="Times New Roman" w:hAnsi="Times New Roman"/>
                <w:lang w:val="hy-AM"/>
              </w:rPr>
              <w:t>․</w:t>
            </w: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</w:t>
            </w:r>
            <w:r>
              <w:rPr>
                <w:rFonts w:ascii="Sylfaen" w:hAnsi="Sylfaen"/>
                <w:lang w:val="en-US"/>
              </w:rPr>
              <w:t xml:space="preserve">          </w:t>
            </w:r>
            <w:r>
              <w:rPr>
                <w:rFonts w:ascii="Sylfaen" w:hAnsi="Sylfaen"/>
                <w:lang w:val="hy-AM"/>
              </w:rPr>
              <w:t xml:space="preserve">  Նորմայի մեջ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N305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</w:t>
            </w:r>
            <w:r>
              <w:rPr>
                <w:rFonts w:ascii="Times New Roman" w:hAnsi="Times New Roman"/>
                <w:lang w:val="en-US"/>
              </w:rPr>
              <w:t>․</w:t>
            </w: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1.9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</w:t>
            </w:r>
            <w:r>
              <w:rPr>
                <w:rFonts w:ascii="Sylfaen" w:hAnsi="Sylfaen"/>
                <w:lang w:val="en-US"/>
              </w:rPr>
              <w:t xml:space="preserve">           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1 պակաս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N306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49</w:t>
            </w:r>
            <w:r>
              <w:rPr>
                <w:rFonts w:ascii="Times New Roman" w:hAnsi="Times New Roman"/>
                <w:lang w:val="en-US"/>
              </w:rPr>
              <w:t>․</w:t>
            </w: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1.4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</w:t>
            </w:r>
            <w:r>
              <w:rPr>
                <w:rFonts w:ascii="Sylfaen" w:hAnsi="Sylfaen"/>
                <w:lang w:val="en-US"/>
              </w:rPr>
              <w:t xml:space="preserve">              </w:t>
            </w:r>
            <w:r>
              <w:rPr>
                <w:rFonts w:ascii="Sylfaen" w:hAnsi="Sylfaen"/>
                <w:lang w:val="hy-AM"/>
              </w:rPr>
              <w:t xml:space="preserve"> 0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6 պակաս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N307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  </w:t>
            </w:r>
            <w:r>
              <w:rPr>
                <w:rFonts w:ascii="Sylfaen" w:hAnsi="Sylfaen"/>
                <w:lang w:val="en-US"/>
              </w:rPr>
              <w:t>49.0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2․7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</w:t>
            </w:r>
            <w:r>
              <w:rPr>
                <w:rFonts w:ascii="Sylfaen" w:hAnsi="Sylfaen"/>
                <w:lang w:val="en-US"/>
              </w:rPr>
              <w:t xml:space="preserve">                </w:t>
            </w:r>
            <w:r>
              <w:rPr>
                <w:rFonts w:ascii="Sylfaen" w:hAnsi="Sylfaen"/>
                <w:lang w:val="hy-AM"/>
              </w:rPr>
              <w:t xml:space="preserve"> 0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7 ավել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N310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64․9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1.9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</w:t>
            </w:r>
            <w:r>
              <w:rPr>
                <w:rFonts w:ascii="Sylfaen" w:hAnsi="Sylfaen"/>
                <w:lang w:val="en-US"/>
              </w:rPr>
              <w:t xml:space="preserve">              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1 պակաս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Դասասենյակ </w:t>
            </w:r>
            <w:r>
              <w:rPr>
                <w:rFonts w:ascii="Sylfaen" w:hAnsi="Sylfaen"/>
                <w:lang w:val="en-US"/>
              </w:rPr>
              <w:t>N313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49.0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1.5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</w:t>
            </w:r>
            <w:r>
              <w:rPr>
                <w:rFonts w:ascii="Sylfaen" w:hAnsi="Sylfaen"/>
                <w:lang w:val="en-US"/>
              </w:rPr>
              <w:t xml:space="preserve">               </w:t>
            </w:r>
            <w:r>
              <w:rPr>
                <w:rFonts w:ascii="Sylfaen" w:hAnsi="Sylfaen"/>
                <w:lang w:val="hy-AM"/>
              </w:rPr>
              <w:t xml:space="preserve"> 0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5 պակաս</w:t>
            </w:r>
          </w:p>
        </w:tc>
      </w:tr>
    </w:tbl>
    <w:p>
      <w:pPr>
        <w:spacing w:line="240" w:lineRule="auto"/>
        <w:ind w:firstLine="708"/>
        <w:jc w:val="both"/>
        <w:rPr>
          <w:rFonts w:ascii="Sylfaen" w:hAnsi="Sylfaen"/>
          <w:b/>
          <w:i/>
          <w:lang w:val="hy-AM" w:eastAsia="ru-RU"/>
        </w:rPr>
      </w:pPr>
    </w:p>
    <w:p>
      <w:pPr>
        <w:spacing w:line="240" w:lineRule="auto"/>
        <w:ind w:firstLine="708"/>
        <w:jc w:val="both"/>
        <w:rPr>
          <w:rFonts w:ascii="Sylfaen" w:hAnsi="Sylfaen"/>
          <w:b/>
          <w:i/>
          <w:lang w:val="fr-FR" w:eastAsia="ru-RU"/>
        </w:rPr>
      </w:pPr>
      <w:r>
        <w:rPr>
          <w:rFonts w:ascii="Sylfaen" w:hAnsi="Sylfaen"/>
          <w:b/>
          <w:i/>
          <w:lang w:val="hy-AM" w:eastAsia="ru-RU"/>
        </w:rPr>
        <w:t>Ելնելով  դասասենյակների  չափագրումներից  ոչ բոլոր դասասենյակներն  են  համընկնում  մեկ  աշակերտին  ընկնող  ք/մ-ի  շրջանակներին:</w:t>
      </w:r>
    </w:p>
    <w:p>
      <w:p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10. Տվյալներ արտակարգ  իրավիճակներում հաստատության անձնակազմի և սովորողների տեղեկացված լինելու մասին</w:t>
      </w:r>
    </w:p>
    <w:p>
      <w:pPr>
        <w:pStyle w:val="30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>
      <w:pPr>
        <w:pStyle w:val="30"/>
        <w:spacing w:line="240" w:lineRule="auto"/>
        <w:ind w:left="90" w:hanging="9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 xml:space="preserve">Դիտարկման ամսաթիվ  </w:t>
      </w:r>
      <w:r>
        <w:rPr>
          <w:rFonts w:ascii="Sylfaen" w:hAnsi="Sylfaen"/>
          <w:b/>
          <w:lang w:val="en-US"/>
        </w:rPr>
        <w:t>16.09.20</w:t>
      </w:r>
      <w:r>
        <w:rPr>
          <w:rFonts w:ascii="Sylfaen" w:hAnsi="Sylfaen"/>
          <w:b/>
          <w:lang w:val="hy-AM"/>
        </w:rPr>
        <w:t>22</w:t>
      </w:r>
      <w:r>
        <w:rPr>
          <w:rFonts w:ascii="Sylfaen" w:hAnsi="Sylfaen"/>
          <w:b/>
          <w:lang w:val="en-US"/>
        </w:rPr>
        <w:t>թ.</w:t>
      </w:r>
    </w:p>
    <w:tbl>
      <w:tblPr>
        <w:tblStyle w:val="5"/>
        <w:tblW w:w="1003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244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Չափանիշը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Երևանի հ․50 հիմն․դպրոցի արտակարգ իրավիճակների և քաղաքացիական պաշտպանության համակարգերի նախապատրաստման 2022 թ․հիմնական միջոցառումների </w:t>
            </w:r>
            <w:r>
              <w:rPr>
                <w:rFonts w:ascii="Sylfaen" w:hAnsi="Sylfaen"/>
                <w:b/>
                <w:lang w:val="hy-AM"/>
              </w:rPr>
              <w:t>պլան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Ուսումնական հաստատության աշխատակազմը և սովորողները տիրապետում են արտակարգ իրավիճակներում գործելու վարքականոններին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u w:val="single"/>
                <w:lang w:val="en-US"/>
              </w:rPr>
            </w:pPr>
            <w:r>
              <w:rPr>
                <w:rFonts w:ascii="Sylfaen" w:hAnsi="Sylfaen"/>
                <w:u w:val="single"/>
                <w:lang w:val="en-US"/>
              </w:rPr>
              <w:t xml:space="preserve">Այո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Ուսումնական հաստատության աշխատակազմը և սովորողները տեղեկացված են հաստատությունում առկա անվտանգության միջոցների (էլեկտրական վահանակի, հրշեջ տեղեկատուի, հրշեջ ծորակի և այլն) տեղերին ու տիրապետում են դրանց օգտագործման կանոններին: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Տեղեկացված են</w:t>
            </w:r>
          </w:p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կան կրակայրիչներ  և  այլ պարագաներ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</w:tbl>
    <w:p>
      <w:pPr>
        <w:pStyle w:val="30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Theme="minorHAnsi" w:hAnsiTheme="minorHAnsi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11.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   </w:t>
      </w: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Style w:val="5"/>
        <w:tblW w:w="989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701"/>
        <w:gridCol w:w="3848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90" w:hanging="9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Ամսաթիվը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Դասարանը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Միջոցառման անվանումը</w:t>
            </w:r>
            <w:r>
              <w:rPr>
                <w:rFonts w:ascii="Sylfaen" w:hAnsi="Sylfaen"/>
                <w:lang w:val="hy-AM"/>
              </w:rPr>
              <w:t>, նկարագիրը</w:t>
            </w:r>
            <w:r>
              <w:rPr>
                <w:rFonts w:ascii="Sylfaen" w:hAnsi="Sylfaen"/>
              </w:rPr>
              <w:t xml:space="preserve"> և </w:t>
            </w:r>
            <w:r>
              <w:rPr>
                <w:rFonts w:ascii="Sylfaen" w:hAnsi="Sylfaen"/>
                <w:lang w:val="hy-AM"/>
              </w:rPr>
              <w:t xml:space="preserve">օգտագործված ուսումնական </w:t>
            </w:r>
            <w:r>
              <w:rPr>
                <w:rFonts w:ascii="Sylfaen" w:hAnsi="Sylfaen"/>
              </w:rPr>
              <w:t>նյութեր</w:t>
            </w:r>
            <w:r>
              <w:rPr>
                <w:rFonts w:ascii="Sylfaen" w:hAnsi="Sylfaen"/>
                <w:lang w:val="hy-AM"/>
              </w:rPr>
              <w:t>ը և պարագաները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Մասնակից սովորողների և աշխատակիցների թիվը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90" w:hanging="9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17.10.20</w:t>
            </w:r>
            <w:r>
              <w:rPr>
                <w:rFonts w:ascii="Sylfaen" w:hAnsi="Sylfaen"/>
                <w:lang w:val="fr-FR"/>
              </w:rPr>
              <w:t>2</w:t>
            </w:r>
            <w:r>
              <w:rPr>
                <w:rFonts w:ascii="Sylfaen" w:hAnsi="Sylfaen"/>
                <w:lang w:val="hy-AM"/>
              </w:rPr>
              <w:t>2թ.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1-9 դաս.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Տարհանման ազդարարում: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1.Աշակերտական և ուսուցչական կազմի տարհանում.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2.Հրդեհաշիջման և որոնողափրկարարական աշխատանքնեի իրականացում.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3.Մասնաշենքի 3րդ հարկում արգելափակված անձանց դուրս բերում.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4.Հատուկ մարտավարական ուսումնավարժանքի արդյունքների ամփոփում.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90" w:hanging="9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03․03․2023թ․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8-9 դաս․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Ազդարարման կարգը և անզնակազմի գործողությունները ՔՊ ազդանշանների համաձայն։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75</w:t>
            </w:r>
          </w:p>
        </w:tc>
      </w:tr>
    </w:tbl>
    <w:p>
      <w:pPr>
        <w:spacing w:line="240" w:lineRule="auto"/>
        <w:jc w:val="both"/>
        <w:rPr>
          <w:rFonts w:ascii="Sylfaen" w:hAnsi="Sylfaen" w:cs="Sylfaen"/>
          <w:b/>
          <w:i/>
          <w:lang w:val="hy-AM"/>
        </w:rPr>
      </w:pPr>
    </w:p>
    <w:p>
      <w:pPr>
        <w:spacing w:line="240" w:lineRule="auto"/>
        <w:jc w:val="both"/>
        <w:rPr>
          <w:rFonts w:cs="Sylfaen" w:asciiTheme="minorHAnsi" w:hAnsiTheme="minorHAnsi"/>
          <w:b/>
          <w:i/>
          <w:lang w:val="hy-AM"/>
        </w:rPr>
      </w:pPr>
      <w:r>
        <w:rPr>
          <w:rFonts w:ascii="Sylfaen" w:hAnsi="Sylfaen" w:cs="Sylfaen"/>
          <w:b/>
          <w:i/>
          <w:lang w:val="hy-AM"/>
        </w:rPr>
        <w:t>Աղյու</w:t>
      </w:r>
      <w:r>
        <w:rPr>
          <w:rFonts w:ascii="Sylfaen" w:hAnsi="Sylfaen"/>
          <w:b/>
          <w:i/>
          <w:lang w:val="hy-AM"/>
        </w:rPr>
        <w:t xml:space="preserve">սակ </w:t>
      </w:r>
      <w:r>
        <w:rPr>
          <w:rFonts w:ascii="Sylfaen" w:hAnsi="Sylfaen" w:cs="Sylfaen"/>
          <w:b/>
          <w:i/>
          <w:lang w:val="hy-AM"/>
        </w:rPr>
        <w:t xml:space="preserve">12.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   վերաբերյալ:   </w:t>
      </w:r>
    </w:p>
    <w:tbl>
      <w:tblPr>
        <w:tblStyle w:val="5"/>
        <w:tblW w:w="989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1673"/>
        <w:gridCol w:w="3749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90" w:hanging="9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Ամսաթիվը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Դասարանը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Միջոցառման</w:t>
            </w:r>
            <w:r>
              <w:rPr>
                <w:rFonts w:ascii="Sylfaen" w:hAnsi="Sylfaen"/>
                <w:lang w:val="hy-AM"/>
              </w:rPr>
              <w:t xml:space="preserve">/վարժանքի </w:t>
            </w:r>
            <w:r>
              <w:rPr>
                <w:rFonts w:ascii="Sylfaen" w:hAnsi="Sylfaen"/>
              </w:rPr>
              <w:t>անվանումը</w:t>
            </w:r>
            <w:r>
              <w:rPr>
                <w:rFonts w:ascii="Sylfaen" w:hAnsi="Sylfaen"/>
                <w:lang w:val="hy-AM"/>
              </w:rPr>
              <w:t xml:space="preserve">, նկարագիրը </w:t>
            </w:r>
            <w:r>
              <w:rPr>
                <w:rFonts w:ascii="Sylfaen" w:hAnsi="Sylfaen"/>
              </w:rPr>
              <w:t xml:space="preserve">և </w:t>
            </w:r>
            <w:r>
              <w:rPr>
                <w:rFonts w:ascii="Sylfaen" w:hAnsi="Sylfaen"/>
                <w:lang w:val="hy-AM"/>
              </w:rPr>
              <w:t xml:space="preserve">օգտագործված պարագաներն ու ուսումնական </w:t>
            </w:r>
            <w:r>
              <w:rPr>
                <w:rFonts w:ascii="Sylfaen" w:hAnsi="Sylfaen"/>
              </w:rPr>
              <w:t>նյութեր</w:t>
            </w:r>
            <w:r>
              <w:rPr>
                <w:rFonts w:ascii="Sylfaen" w:hAnsi="Sylfaen"/>
                <w:lang w:val="hy-AM"/>
              </w:rPr>
              <w:t>ը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Մասնակից</w:t>
            </w:r>
            <w:r>
              <w:rPr>
                <w:rFonts w:ascii="Sylfaen" w:hAnsi="Sylfaen"/>
                <w:lang w:val="hy-AM"/>
              </w:rPr>
              <w:t xml:space="preserve"> սովորողների և աշխատակիցների </w:t>
            </w:r>
            <w:r>
              <w:rPr>
                <w:rFonts w:ascii="Sylfaen" w:hAnsi="Sylfaen"/>
              </w:rPr>
              <w:t>թիվը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10․09․</w:t>
            </w:r>
            <w:r>
              <w:rPr>
                <w:rFonts w:ascii="Sylfaen" w:hAnsi="Sylfaen"/>
              </w:rPr>
              <w:t>.2022</w:t>
            </w:r>
            <w:r>
              <w:rPr>
                <w:rFonts w:ascii="Sylfaen" w:hAnsi="Sylfaen"/>
                <w:lang w:val="en-US"/>
              </w:rPr>
              <w:t>թ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Զրույց</w:t>
            </w:r>
            <w:r>
              <w:rPr>
                <w:rFonts w:cs="Calibri"/>
              </w:rPr>
              <w:t>«</w:t>
            </w:r>
            <w:r>
              <w:rPr>
                <w:rFonts w:ascii="Sylfaen" w:hAnsi="Sylfaen" w:cs="Calibri"/>
                <w:lang w:val="en-US"/>
              </w:rPr>
              <w:t>Ինչ</w:t>
            </w:r>
            <w:r>
              <w:rPr>
                <w:rFonts w:ascii="Sylfaen" w:hAnsi="Sylfaen" w:cs="Calibri"/>
              </w:rPr>
              <w:t xml:space="preserve"> </w:t>
            </w:r>
            <w:r>
              <w:rPr>
                <w:rFonts w:ascii="Sylfaen" w:hAnsi="Sylfaen" w:cs="Calibri"/>
                <w:lang w:val="en-US"/>
              </w:rPr>
              <w:t>է</w:t>
            </w:r>
            <w:r>
              <w:rPr>
                <w:rFonts w:ascii="Sylfaen" w:hAnsi="Sylfaen" w:cs="Calibri"/>
              </w:rPr>
              <w:t xml:space="preserve"> </w:t>
            </w:r>
            <w:r>
              <w:rPr>
                <w:rFonts w:ascii="Sylfaen" w:hAnsi="Sylfaen" w:cs="Calibri"/>
                <w:lang w:val="en-US"/>
              </w:rPr>
              <w:t>քաղպաշտպանությունը</w:t>
            </w:r>
            <w:r>
              <w:rPr>
                <w:rFonts w:cs="Calibri"/>
              </w:rPr>
              <w:t>»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14․11․</w:t>
            </w:r>
            <w:r>
              <w:rPr>
                <w:rFonts w:ascii="Sylfaen" w:hAnsi="Sylfaen"/>
              </w:rPr>
              <w:t>202</w:t>
            </w: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  <w:lang w:val="en-US"/>
              </w:rPr>
              <w:t>թ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Զրույց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cs="Calibri"/>
              </w:rPr>
              <w:t>«</w:t>
            </w:r>
            <w:r>
              <w:rPr>
                <w:rFonts w:cs="Calibri"/>
                <w:lang w:val="hy-AM"/>
              </w:rPr>
              <w:t>ՔՊ միջոցառումների անցկացման անհրաժեշտությունը դպրոցում</w:t>
            </w:r>
            <w:r>
              <w:rPr>
                <w:rFonts w:cs="Calibri"/>
              </w:rPr>
              <w:t>»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90" w:hanging="9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17․04․2032թ․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Աշակերտներ,</w:t>
            </w:r>
          </w:p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ուսուցիչներ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Վարժանք  «Օդային տագնապի ազդարարում»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10․05</w:t>
            </w:r>
            <w:r>
              <w:rPr>
                <w:rFonts w:ascii="Sylfaen" w:hAnsi="Sylfaen"/>
              </w:rPr>
              <w:t>․202</w:t>
            </w: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en-US"/>
              </w:rPr>
              <w:t>թ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8-9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Զրույց «Տեխնածին աղետներ» և ֆիլմի դիտում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76</w:t>
            </w:r>
          </w:p>
        </w:tc>
      </w:tr>
    </w:tbl>
    <w:p>
      <w:pPr>
        <w:spacing w:line="240" w:lineRule="auto"/>
        <w:jc w:val="both"/>
        <w:rPr>
          <w:rFonts w:ascii="Sylfaen" w:hAnsi="Sylfaen"/>
          <w:b/>
          <w:i/>
          <w:lang w:val="hy-AM"/>
        </w:rPr>
      </w:pPr>
    </w:p>
    <w:p>
      <w:pPr>
        <w:spacing w:line="240" w:lineRule="auto"/>
        <w:jc w:val="both"/>
        <w:rPr>
          <w:rFonts w:ascii="Sylfaen" w:hAnsi="Sylfaen"/>
          <w:b/>
          <w:i/>
          <w:lang w:val="hy-AM"/>
        </w:rPr>
      </w:pPr>
    </w:p>
    <w:p>
      <w:pPr>
        <w:spacing w:line="240" w:lineRule="auto"/>
        <w:jc w:val="both"/>
        <w:rPr>
          <w:rFonts w:ascii="Sylfaen" w:hAnsi="Sylfaen"/>
          <w:b/>
          <w:i/>
          <w:lang w:val="hy-AM"/>
        </w:rPr>
      </w:pPr>
    </w:p>
    <w:p>
      <w:pPr>
        <w:spacing w:line="240" w:lineRule="auto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Theme="minorHAnsi" w:hAnsiTheme="minorHAnsi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</w:t>
      </w:r>
      <w:r>
        <w:rPr>
          <w:rFonts w:ascii="Sylfaen" w:hAnsi="Sylfaen" w:cs="Sylfaen"/>
          <w:b/>
          <w:i/>
          <w:lang w:val="hy-AM"/>
        </w:rPr>
        <w:t>ղյուսակ</w:t>
      </w:r>
      <w:r>
        <w:rPr>
          <w:rFonts w:ascii="Sylfaen" w:hAnsi="Sylfaen"/>
          <w:b/>
          <w:i/>
          <w:lang w:val="hy-AM"/>
        </w:rPr>
        <w:t xml:space="preserve">13. </w:t>
      </w:r>
      <w:r>
        <w:rPr>
          <w:rFonts w:ascii="Sylfaen" w:hAnsi="Sylfaen" w:cs="Sylfaen"/>
          <w:b/>
          <w:i/>
          <w:lang w:val="hy-AM"/>
        </w:rPr>
        <w:t xml:space="preserve">Տվյալներ ուսումնական հաստատության շենքի </w:t>
      </w:r>
      <w:r>
        <w:rPr>
          <w:rFonts w:ascii="Sylfaen" w:hAnsi="Sylfaen"/>
          <w:b/>
          <w:i/>
          <w:lang w:val="hy-AM"/>
        </w:rPr>
        <w:t xml:space="preserve">ջեռուցման պայմանների մասին  </w:t>
      </w:r>
    </w:p>
    <w:p>
      <w:pPr>
        <w:pStyle w:val="30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>
      <w:pPr>
        <w:pStyle w:val="30"/>
        <w:spacing w:line="240" w:lineRule="auto"/>
        <w:ind w:left="90" w:hanging="90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hy-AM"/>
        </w:rPr>
        <w:t xml:space="preserve">Դիտարկման ամսաթիվ  </w:t>
      </w:r>
      <w:r>
        <w:rPr>
          <w:rFonts w:ascii="Sylfaen" w:hAnsi="Sylfaen"/>
          <w:b/>
          <w:lang w:val="en-US"/>
        </w:rPr>
        <w:t>17.09.202</w:t>
      </w:r>
      <w:r>
        <w:rPr>
          <w:rFonts w:hint="default" w:ascii="Sylfaen" w:hAnsi="Sylfaen"/>
          <w:b/>
          <w:lang w:val="hy-AM"/>
        </w:rPr>
        <w:t>2</w:t>
      </w:r>
      <w:r>
        <w:rPr>
          <w:rFonts w:ascii="Sylfaen" w:hAnsi="Sylfaen"/>
          <w:b/>
          <w:lang w:val="en-US"/>
        </w:rPr>
        <w:t>թ.</w:t>
      </w:r>
    </w:p>
    <w:tbl>
      <w:tblPr>
        <w:tblStyle w:val="5"/>
        <w:tblW w:w="975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276"/>
        <w:gridCol w:w="1702"/>
        <w:gridCol w:w="283"/>
        <w:gridCol w:w="1561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Հաստատությունում առկա է սննդի կետ, թե ոչ (ընդգծել այո կամ ոչ բառերը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u w:val="single"/>
                <w:lang w:val="hy-AM"/>
              </w:rPr>
            </w:pPr>
            <w:r>
              <w:rPr>
                <w:rFonts w:ascii="Sylfaen" w:hAnsi="Sylfaen"/>
                <w:u w:val="single"/>
                <w:lang w:val="hy-AM"/>
              </w:rPr>
              <w:t>Այո</w:t>
            </w:r>
          </w:p>
        </w:tc>
        <w:tc>
          <w:tcPr>
            <w:tcW w:w="4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Հաստատության սննդի կետում փակցված են առողջ </w:t>
            </w:r>
            <w:r>
              <w:rPr>
                <w:rFonts w:ascii="Sylfaen" w:hAnsi="Sylfaen" w:cs="Arial"/>
                <w:lang w:val="en-US"/>
              </w:rPr>
              <w:t>ս</w:t>
            </w:r>
            <w:r>
              <w:rPr>
                <w:rFonts w:ascii="Sylfaen" w:hAnsi="Sylfaen" w:cs="Arial"/>
                <w:lang w:val="hy-AM"/>
              </w:rPr>
              <w:t xml:space="preserve">ննդակարգի վերաբերյալ համապատասխան պաստառներ, թե ոչ </w:t>
            </w:r>
            <w:r>
              <w:rPr>
                <w:rFonts w:ascii="Sylfaen" w:hAnsi="Sylfaen"/>
                <w:lang w:val="hy-AM"/>
              </w:rPr>
              <w:t>(ընդգծել այո կամ ոչ բառերը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Sylfaen" w:hAnsi="Sylfaen" w:cs="Arial"/>
                <w:u w:val="single"/>
                <w:lang w:val="hy-AM"/>
              </w:rPr>
            </w:pPr>
            <w:r>
              <w:rPr>
                <w:rFonts w:ascii="Sylfaen" w:hAnsi="Sylfaen" w:cs="Arial"/>
                <w:u w:val="single"/>
                <w:lang w:val="hy-AM"/>
              </w:rPr>
              <w:t xml:space="preserve">Այո </w:t>
            </w:r>
          </w:p>
        </w:tc>
        <w:tc>
          <w:tcPr>
            <w:tcW w:w="4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Ոչ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 w:cs="Arial"/>
                <w:lang w:val="hy-AM" w:eastAsia="en-US"/>
              </w:rPr>
            </w:pPr>
            <w:r>
              <w:rPr>
                <w:rFonts w:ascii="Sylfaen" w:hAnsi="Sylfaen" w:cs="Arial"/>
                <w:lang w:val="hy-AM" w:eastAsia="en-US"/>
              </w:rPr>
              <w:t>Սննդի կետի սանիտարական վիճակը` ըստ հակահամաճարակային ծառայության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Սննդի կետի տեսակը (</w:t>
            </w:r>
            <w:r>
              <w:rPr>
                <w:rFonts w:ascii="Sylfaen" w:hAnsi="Sylfaen" w:cs="Arial"/>
                <w:u w:val="single"/>
                <w:lang w:val="hy-AM"/>
              </w:rPr>
              <w:t>բուֆետ,</w:t>
            </w:r>
            <w:r>
              <w:rPr>
                <w:rFonts w:ascii="Sylfaen" w:hAnsi="Sylfaen" w:cs="Arial"/>
                <w:lang w:val="hy-AM"/>
              </w:rPr>
              <w:t xml:space="preserve"> ճաշարան 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Միաժա մանակ սնվելու հնարավորություն ունեցող անձնաց թիվը և տարածքը քմ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Սառը և տաք հոսող ջրի առկայությունը</w:t>
            </w:r>
          </w:p>
          <w:p>
            <w:pPr>
              <w:pStyle w:val="30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ընդգծել այո կամ ոչ բառերը)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  <w:highlight w:val="yellow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Լվացարանի և հ</w:t>
            </w:r>
            <w:r>
              <w:rPr>
                <w:rFonts w:ascii="Sylfaen" w:hAnsi="Sylfaen"/>
                <w:lang w:val="hy-AM"/>
              </w:rPr>
              <w:t xml:space="preserve">իգիենայի պարագաների առկայությունը </w:t>
            </w:r>
            <w:r>
              <w:rPr>
                <w:rFonts w:ascii="Sylfaen" w:hAnsi="Sylfaen" w:cs="Arial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ընդգծել այո կամ ոչ բառերը)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Տաք սննդի հնարավորությունը</w:t>
            </w:r>
          </w:p>
          <w:p>
            <w:pPr>
              <w:pStyle w:val="30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ընդգծել այո կամ ոչ բառերը)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Վերանո րոգված է, թե ոչ </w:t>
            </w:r>
          </w:p>
          <w:p>
            <w:pPr>
              <w:pStyle w:val="30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ընդգծել այո կամ ոչ բառերը)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center"/>
              <w:rPr>
                <w:rFonts w:ascii="Sylfaen" w:hAnsi="Sylfaen" w:cs="Sylfaen"/>
                <w:lang w:val="hy-AM"/>
              </w:rPr>
            </w:pPr>
          </w:p>
          <w:p>
            <w:pPr>
              <w:pStyle w:val="30"/>
              <w:ind w:left="0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63.8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Arial"/>
                <w:u w:val="single"/>
                <w:lang w:val="hy-AM"/>
              </w:rPr>
            </w:pPr>
            <w:r>
              <w:rPr>
                <w:rFonts w:ascii="Sylfaen" w:hAnsi="Sylfaen" w:cs="Arial"/>
                <w:u w:val="single"/>
                <w:lang w:val="hy-AM"/>
              </w:rPr>
              <w:t xml:space="preserve">Այո </w:t>
            </w:r>
          </w:p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lang w:val="hy-AM"/>
              </w:rPr>
              <w:t>Ոչ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Arial"/>
                <w:u w:val="single"/>
                <w:lang w:val="hy-AM"/>
              </w:rPr>
            </w:pPr>
            <w:r>
              <w:rPr>
                <w:rFonts w:ascii="Sylfaen" w:hAnsi="Sylfaen" w:cs="Arial"/>
                <w:u w:val="single"/>
                <w:lang w:val="hy-AM"/>
              </w:rPr>
              <w:t xml:space="preserve">Այո </w:t>
            </w:r>
          </w:p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lang w:val="hy-AM"/>
              </w:rPr>
              <w:t>Ոչ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Այո </w:t>
            </w:r>
          </w:p>
          <w:p>
            <w:pPr>
              <w:pStyle w:val="30"/>
              <w:ind w:left="0"/>
              <w:jc w:val="both"/>
              <w:rPr>
                <w:rFonts w:ascii="Sylfaen" w:hAnsi="Sylfaen" w:cs="Sylfaen"/>
                <w:u w:val="single"/>
              </w:rPr>
            </w:pPr>
            <w:r>
              <w:rPr>
                <w:rFonts w:ascii="Sylfaen" w:hAnsi="Sylfaen" w:cs="Arial"/>
                <w:u w:val="single"/>
                <w:lang w:val="hy-AM"/>
              </w:rPr>
              <w:t>Ոչ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Arial"/>
                <w:u w:val="single"/>
                <w:lang w:val="hy-AM"/>
              </w:rPr>
            </w:pPr>
            <w:r>
              <w:rPr>
                <w:rFonts w:ascii="Sylfaen" w:hAnsi="Sylfaen" w:cs="Arial"/>
                <w:u w:val="single"/>
                <w:lang w:val="hy-AM"/>
              </w:rPr>
              <w:t xml:space="preserve">Այո </w:t>
            </w:r>
          </w:p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lang w:val="hy-AM"/>
              </w:rPr>
              <w:t>Ոչ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I մասնա</w:t>
            </w:r>
            <w:r>
              <w:rPr>
                <w:rFonts w:ascii="Sylfaen" w:hAnsi="Sylfaen" w:cs="Sylfaen"/>
                <w:lang w:val="en-US"/>
              </w:rPr>
              <w:br w:type="textWrapping"/>
            </w:r>
            <w:r>
              <w:rPr>
                <w:rFonts w:ascii="Sylfaen" w:hAnsi="Sylfaen" w:cs="Sylfaen"/>
                <w:lang w:val="en-US"/>
              </w:rPr>
              <w:t>շենք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>II մասնա</w:t>
            </w:r>
            <w:r>
              <w:rPr>
                <w:rFonts w:ascii="Sylfaen" w:hAnsi="Sylfaen" w:cs="Sylfaen"/>
                <w:lang w:val="en-US"/>
              </w:rPr>
              <w:br w:type="textWrapping"/>
            </w:r>
            <w:r>
              <w:rPr>
                <w:rFonts w:ascii="Sylfaen" w:hAnsi="Sylfaen" w:cs="Sylfaen"/>
                <w:lang w:val="en-US"/>
              </w:rPr>
              <w:t>շենք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>III մասնա</w:t>
            </w:r>
            <w:r>
              <w:rPr>
                <w:rFonts w:ascii="Sylfaen" w:hAnsi="Sylfaen" w:cs="Sylfaen"/>
                <w:lang w:val="en-US"/>
              </w:rPr>
              <w:br w:type="textWrapping"/>
            </w:r>
            <w:r>
              <w:rPr>
                <w:rFonts w:ascii="Sylfaen" w:hAnsi="Sylfaen" w:cs="Sylfaen"/>
                <w:lang w:val="en-US"/>
              </w:rPr>
              <w:t>շենք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0"/>
              <w:jc w:val="both"/>
              <w:rPr>
                <w:rFonts w:ascii="Sylfaen" w:hAnsi="Sylfaen" w:cs="Sylfaen"/>
              </w:rPr>
            </w:pPr>
          </w:p>
        </w:tc>
      </w:tr>
    </w:tbl>
    <w:p>
      <w:pPr>
        <w:spacing w:line="240" w:lineRule="auto"/>
        <w:rPr>
          <w:rFonts w:ascii="Sylfaen" w:hAnsi="Sylfaen"/>
          <w:b/>
          <w:i/>
          <w:lang w:val="hy-AM" w:eastAsia="ru-RU"/>
        </w:rPr>
      </w:pPr>
    </w:p>
    <w:p>
      <w:pPr>
        <w:pStyle w:val="30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14. </w:t>
      </w:r>
      <w:r>
        <w:rPr>
          <w:rFonts w:ascii="Sylfaen" w:hAnsi="Sylfaen" w:cs="Sylfaen"/>
          <w:b/>
          <w:i/>
          <w:lang w:val="hy-AM"/>
        </w:rPr>
        <w:t xml:space="preserve">Տվյալներ ուսումնական հաստատության ջրամատակարարման, սանհանգույցների (կոյուղացման) առկայության և դրանց վիճակի վերաբերյալ </w:t>
      </w:r>
    </w:p>
    <w:p>
      <w:pPr>
        <w:pStyle w:val="30"/>
        <w:spacing w:line="240" w:lineRule="auto"/>
        <w:ind w:left="0"/>
        <w:rPr>
          <w:rFonts w:ascii="Sylfaen" w:hAnsi="Sylfaen"/>
          <w:b/>
          <w:i/>
          <w:lang w:val="hy-AM"/>
        </w:rPr>
      </w:pPr>
    </w:p>
    <w:p>
      <w:pPr>
        <w:pStyle w:val="30"/>
        <w:spacing w:line="240" w:lineRule="auto"/>
        <w:ind w:left="0"/>
        <w:rPr>
          <w:rFonts w:ascii="Sylfaen" w:hAnsi="Sylfaen" w:cs="Sylfaen"/>
          <w:lang w:val="en-US"/>
        </w:rPr>
      </w:pPr>
      <w:r>
        <w:rPr>
          <w:rFonts w:ascii="Sylfaen" w:hAnsi="Sylfaen"/>
          <w:lang w:val="hy-AM"/>
        </w:rPr>
        <w:t>Դիտարկման ամսաթիվ</w:t>
      </w:r>
      <w:r>
        <w:rPr>
          <w:rFonts w:ascii="Sylfaen" w:hAnsi="Sylfaen"/>
          <w:b/>
          <w:lang w:val="en-US"/>
        </w:rPr>
        <w:t>17.09.202</w:t>
      </w:r>
      <w:r>
        <w:rPr>
          <w:rFonts w:hint="default" w:ascii="Sylfaen" w:hAnsi="Sylfaen"/>
          <w:b/>
          <w:lang w:val="hy-AM"/>
        </w:rPr>
        <w:t>2</w:t>
      </w:r>
      <w:r>
        <w:rPr>
          <w:rFonts w:ascii="Sylfaen" w:hAnsi="Sylfaen"/>
          <w:b/>
          <w:lang w:val="en-US"/>
        </w:rPr>
        <w:t>թ.</w:t>
      </w:r>
    </w:p>
    <w:tbl>
      <w:tblPr>
        <w:tblStyle w:val="5"/>
        <w:tblW w:w="1004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134"/>
        <w:gridCol w:w="657"/>
        <w:gridCol w:w="761"/>
        <w:gridCol w:w="1418"/>
        <w:gridCol w:w="1134"/>
        <w:gridCol w:w="426"/>
        <w:gridCol w:w="1418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0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Հաստատության ջրամատակարարումը</w:t>
            </w:r>
          </w:p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(լրացնել համապատասխան սյունակը)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Ապահովված է շուրջօրյա հոսող խմելու ջրով 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(ընդգծել այո կամ ոչ բառերը)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Ապահովված է հոսող խմելու ջրով, բայց ոչ շուրջօրյա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Ապահովված չէ հոսող խմելու ջրով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u w:val="single"/>
                <w:lang w:val="hy-AM"/>
              </w:rPr>
            </w:pPr>
            <w:r>
              <w:rPr>
                <w:rFonts w:ascii="Sylfaen" w:hAnsi="Sylfaen"/>
                <w:u w:val="single"/>
                <w:lang w:val="hy-AM"/>
              </w:rPr>
              <w:t>Այո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Օրեկան քանի՞ ժամ է ջրամատակարարումը 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(</w:t>
            </w:r>
            <w:r>
              <w:rPr>
                <w:rFonts w:ascii="Sylfaen" w:hAnsi="Sylfaen"/>
                <w:i/>
                <w:lang w:val="hy-AM"/>
              </w:rPr>
              <w:t>նկարագրելխնդիրը</w:t>
            </w:r>
            <w:r>
              <w:rPr>
                <w:rFonts w:ascii="Sylfaen" w:hAnsi="Sylfaen"/>
                <w:i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3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Ոչ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i/>
                <w:lang w:val="hy-AM"/>
              </w:rPr>
              <w:t>պարզաբանել ինչպե՞ս է լուծվում ջրամատակարաման հարցը</w:t>
            </w:r>
            <w:r>
              <w:rPr>
                <w:rFonts w:ascii="Sylfaen" w:hAnsi="Sylfaen"/>
                <w:lang w:val="hy-AM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Հաստատության սանհանգույցները և դրանց վիճակը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 xml:space="preserve">Շենքի հարկը 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Սանհանգույցների թիվը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Աղջիկների սան-հանգույցի առկայու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թյունը </w:t>
            </w:r>
            <w:r>
              <w:rPr>
                <w:rFonts w:ascii="Sylfaen" w:hAnsi="Sylfaen"/>
                <w:i/>
                <w:lang w:val="hy-AM"/>
              </w:rPr>
              <w:t>(ընդգծել այո կամ ոչ բառերը)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Տղաների սան-հանգույցի առկայու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թյունը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(ընդգծել այո կամ ոչ բառերը)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Հիգիենայի պարագաների առկայու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թյունը </w:t>
            </w:r>
            <w:r>
              <w:rPr>
                <w:rFonts w:ascii="Sylfaen" w:hAnsi="Sylfaen"/>
                <w:i/>
                <w:lang w:val="hy-AM"/>
              </w:rPr>
              <w:t>(ընդգծել այո կամ ոչ բառերը)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Հարմարեց վածությունը հաշմանդա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մությունունեցող անձանց կարիքներին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(ընդգծել այո կամ ոչ բառերը)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i/>
                <w:lang w:val="hy-AM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Վերանո րոգված են, թե ոչ </w:t>
            </w:r>
            <w:r>
              <w:rPr>
                <w:rFonts w:ascii="Sylfaen" w:hAnsi="Sylfaen" w:cs="Arial"/>
                <w:i/>
                <w:lang w:val="hy-AM"/>
              </w:rPr>
              <w:t>(</w:t>
            </w:r>
            <w:r>
              <w:rPr>
                <w:rFonts w:ascii="Sylfaen" w:hAnsi="Sylfaen"/>
                <w:i/>
                <w:lang w:val="hy-AM"/>
              </w:rPr>
              <w:t>ընդգծել այո կամ ոչ բառերը)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u w:val="single"/>
                <w:lang w:val="hy-AM"/>
              </w:rPr>
            </w:pPr>
            <w:r>
              <w:rPr>
                <w:rFonts w:ascii="Sylfaen" w:hAnsi="Sylfaen" w:cs="Sylfaen"/>
                <w:u w:val="single"/>
                <w:lang w:val="hy-AM"/>
              </w:rPr>
              <w:t>Այո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u w:val="single"/>
                <w:lang w:val="hy-AM"/>
              </w:rPr>
            </w:pPr>
            <w:r>
              <w:rPr>
                <w:rFonts w:ascii="Sylfaen" w:hAnsi="Sylfaen" w:cs="Sylfaen"/>
                <w:u w:val="single"/>
                <w:lang w:val="hy-AM"/>
              </w:rPr>
              <w:t xml:space="preserve">Այո 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Ոչ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u w:val="single"/>
                <w:lang w:val="hy-AM"/>
              </w:rPr>
            </w:pPr>
            <w:r>
              <w:rPr>
                <w:rFonts w:ascii="Sylfaen" w:hAnsi="Sylfaen" w:cs="Sylfaen"/>
                <w:u w:val="single"/>
                <w:lang w:val="hy-AM"/>
              </w:rPr>
              <w:t>Այո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Այո 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u w:val="single"/>
                <w:lang w:val="hy-AM"/>
              </w:rPr>
            </w:pPr>
            <w:r>
              <w:rPr>
                <w:rFonts w:ascii="Sylfaen" w:hAnsi="Sylfaen" w:cs="Sylfaen"/>
                <w:u w:val="single"/>
                <w:lang w:val="hy-AM"/>
              </w:rPr>
              <w:t>Ոչ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u w:val="single"/>
                <w:lang w:val="hy-AM"/>
              </w:rPr>
            </w:pPr>
            <w:r>
              <w:rPr>
                <w:rFonts w:ascii="Sylfaen" w:hAnsi="Sylfaen" w:cs="Sylfaen"/>
                <w:u w:val="single"/>
                <w:lang w:val="hy-AM"/>
              </w:rPr>
              <w:t xml:space="preserve">Այո 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I մասնաշենք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1-ին հարկ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+  +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2-րդ հարկ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+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en-US"/>
              </w:rPr>
              <w:t>3-րդ հարկ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II մասնաշենք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1-ին հարկ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2-րդ հարկ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en-US"/>
              </w:rPr>
              <w:t>3-րդ հարկ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III մասնաշենք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1-ին հարկ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2-րդ հարկ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en-US"/>
              </w:rPr>
              <w:t>3-րդ հարկ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</w:tbl>
    <w:p>
      <w:pPr>
        <w:pStyle w:val="30"/>
        <w:spacing w:line="240" w:lineRule="auto"/>
        <w:ind w:left="90" w:hanging="90"/>
        <w:jc w:val="both"/>
        <w:rPr>
          <w:lang w:val="en-US"/>
        </w:rPr>
      </w:pPr>
    </w:p>
    <w:p>
      <w:pPr>
        <w:pStyle w:val="30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15. Տվյալներ ուսումնականհաստատությունում սննդի կետի առկայության և սննդի կազմակերպման վերաբերյալ</w:t>
      </w:r>
    </w:p>
    <w:p>
      <w:pPr>
        <w:pStyle w:val="30"/>
        <w:spacing w:line="240" w:lineRule="auto"/>
        <w:ind w:left="90" w:hanging="90"/>
        <w:jc w:val="both"/>
        <w:rPr>
          <w:rFonts w:ascii="Sylfaen" w:hAnsi="Sylfaen" w:cs="Sylfaen"/>
          <w:lang w:val="hy-AM"/>
        </w:rPr>
      </w:pPr>
    </w:p>
    <w:p>
      <w:pPr>
        <w:pStyle w:val="30"/>
        <w:spacing w:line="240" w:lineRule="auto"/>
        <w:ind w:left="90" w:hanging="90"/>
        <w:jc w:val="both"/>
        <w:rPr>
          <w:rFonts w:ascii="Sylfaen" w:hAnsi="Sylfaen"/>
          <w:b/>
          <w:lang w:val="en-US"/>
        </w:rPr>
      </w:pPr>
      <w:r>
        <w:rPr>
          <w:rFonts w:ascii="Sylfaen" w:hAnsi="Sylfaen" w:cs="Sylfaen"/>
          <w:b/>
          <w:lang w:val="hy-AM"/>
        </w:rPr>
        <w:t>Դիտարկման ա</w:t>
      </w:r>
      <w:r>
        <w:rPr>
          <w:rFonts w:ascii="Sylfaen" w:hAnsi="Sylfaen" w:cs="Sylfaen"/>
          <w:b/>
        </w:rPr>
        <w:t>մսաթիվ</w:t>
      </w:r>
      <w:r>
        <w:rPr>
          <w:rFonts w:ascii="Sylfaen" w:hAnsi="Sylfaen" w:cs="Sylfaen"/>
          <w:b/>
          <w:lang w:val="hy-AM"/>
        </w:rPr>
        <w:t xml:space="preserve"> </w:t>
      </w:r>
      <w:r>
        <w:rPr>
          <w:rFonts w:ascii="Sylfaen" w:hAnsi="Sylfaen" w:cs="Sylfaen"/>
          <w:b/>
          <w:lang w:val="en-US"/>
        </w:rPr>
        <w:t>22.09.202</w:t>
      </w:r>
      <w:r>
        <w:rPr>
          <w:rFonts w:ascii="Sylfaen" w:hAnsi="Sylfaen" w:cs="Sylfaen"/>
          <w:b/>
          <w:lang w:val="hy-AM"/>
        </w:rPr>
        <w:t>2</w:t>
      </w:r>
      <w:r>
        <w:rPr>
          <w:rFonts w:ascii="Sylfaen" w:hAnsi="Sylfaen" w:cs="Sylfaen"/>
          <w:b/>
          <w:lang w:val="en-US"/>
        </w:rPr>
        <w:t>թ.</w:t>
      </w:r>
    </w:p>
    <w:tbl>
      <w:tblPr>
        <w:tblStyle w:val="5"/>
        <w:tblW w:w="975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276"/>
        <w:gridCol w:w="1702"/>
        <w:gridCol w:w="283"/>
        <w:gridCol w:w="1561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 w:eastAsia="Calibri" w:cs="Arial"/>
                <w:lang w:val="hy-AM" w:eastAsia="en-US"/>
              </w:rPr>
              <w:t>Ուսումնական հաստատությունում առկա</w:t>
            </w:r>
            <w:r>
              <w:rPr>
                <w:rFonts w:ascii="Sylfaen" w:hAnsi="Sylfaen"/>
                <w:lang w:val="hy-AM"/>
              </w:rPr>
              <w:t xml:space="preserve"> է սննդի կետ, թե ոչ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(ընտրել այո կամ ոչ սյունակը)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u w:val="single"/>
                <w:lang w:val="hy-AM"/>
              </w:rPr>
            </w:pPr>
            <w:r>
              <w:rPr>
                <w:rFonts w:ascii="Sylfaen" w:hAnsi="Sylfaen"/>
                <w:u w:val="single"/>
                <w:lang w:val="hy-AM"/>
              </w:rPr>
              <w:t xml:space="preserve">Այո </w:t>
            </w:r>
          </w:p>
        </w:tc>
        <w:tc>
          <w:tcPr>
            <w:tcW w:w="4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Ոչ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(նկարագրել, թե ինչպես է կազմակերպվում սովորողների և աշխատակիցների սննդի ապահովման խնդիրը)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Ուսումնական հաստատության սննդի կետում փակցված են առողջ սննդակարգի վերաբերյալ համապատասխան պաստառներ, թե ոչ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(ընտրել այո կամ ոչ սյունակը)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 w:cs="Arial"/>
                <w:u w:val="single"/>
                <w:lang w:val="hy-AM"/>
              </w:rPr>
            </w:pPr>
            <w:r>
              <w:rPr>
                <w:rFonts w:ascii="Sylfaen" w:hAnsi="Sylfaen" w:cs="Arial"/>
                <w:u w:val="single"/>
                <w:lang w:val="hy-AM"/>
              </w:rPr>
              <w:t xml:space="preserve">Այո </w:t>
            </w:r>
          </w:p>
        </w:tc>
        <w:tc>
          <w:tcPr>
            <w:tcW w:w="4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Ոչ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lang w:val="hy-AM" w:eastAsia="en-US"/>
              </w:rPr>
            </w:pPr>
            <w:r>
              <w:rPr>
                <w:rFonts w:ascii="Sylfaen" w:hAnsi="Sylfaen" w:cs="Arial"/>
                <w:lang w:val="hy-AM" w:eastAsia="en-US"/>
              </w:rPr>
              <w:t>Նկարագրել սննդի կետի սանիտարական վիճակը` ըստ հակահամաճարակային ծառայության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Սննդի կետի տեսակը (</w:t>
            </w:r>
            <w:r>
              <w:rPr>
                <w:rFonts w:ascii="Sylfaen" w:hAnsi="Sylfaen" w:cs="Arial"/>
                <w:u w:val="single"/>
                <w:lang w:val="hy-AM"/>
              </w:rPr>
              <w:t>բուֆետ</w:t>
            </w:r>
            <w:r>
              <w:rPr>
                <w:rFonts w:ascii="Sylfaen" w:hAnsi="Sylfaen" w:cs="Arial"/>
                <w:lang w:val="hy-AM"/>
              </w:rPr>
              <w:t>, ճաշարան 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Միաժա մանակ սնվելու հնարավորություն ունեցող անձնաց թիվը և տարածքը (քմ)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Սառը և տաք հոսող ջրի առկայությունը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 w:cs="Arial"/>
                <w:i/>
                <w:lang w:val="hy-AM"/>
              </w:rPr>
              <w:t>(</w:t>
            </w:r>
            <w:r>
              <w:rPr>
                <w:rFonts w:ascii="Sylfaen" w:hAnsi="Sylfaen"/>
                <w:i/>
                <w:lang w:val="hy-AM"/>
              </w:rPr>
              <w:t>ընդգծել այո կամ ոչ բառերը)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highlight w:val="yellow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Լվացարանի և հ</w:t>
            </w:r>
            <w:r>
              <w:rPr>
                <w:rFonts w:ascii="Sylfaen" w:hAnsi="Sylfaen"/>
                <w:lang w:val="hy-AM"/>
              </w:rPr>
              <w:t xml:space="preserve">իգիենայի պարագաների առկայությունը </w:t>
            </w:r>
            <w:r>
              <w:rPr>
                <w:rFonts w:ascii="Sylfaen" w:hAnsi="Sylfaen" w:cs="Arial"/>
                <w:i/>
                <w:lang w:val="hy-AM"/>
              </w:rPr>
              <w:t>(</w:t>
            </w:r>
            <w:r>
              <w:rPr>
                <w:rFonts w:ascii="Sylfaen" w:hAnsi="Sylfaen"/>
                <w:i/>
                <w:lang w:val="hy-AM"/>
              </w:rPr>
              <w:t>ընդգծել այո կամ ոչ բառերը)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Տաք սննդի հնարավորությունը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i/>
                <w:lang w:val="hy-AM"/>
              </w:rPr>
            </w:pPr>
            <w:r>
              <w:rPr>
                <w:rFonts w:ascii="Sylfaen" w:hAnsi="Sylfaen" w:cs="Arial"/>
                <w:i/>
                <w:lang w:val="hy-AM"/>
              </w:rPr>
              <w:t>(</w:t>
            </w:r>
            <w:r>
              <w:rPr>
                <w:rFonts w:ascii="Sylfaen" w:hAnsi="Sylfaen"/>
                <w:i/>
                <w:lang w:val="hy-AM"/>
              </w:rPr>
              <w:t>ընդգծել այո կամ ոչ բառերը)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Վերանո րոգված է, թե ոչ 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i/>
                <w:lang w:val="hy-AM"/>
              </w:rPr>
            </w:pPr>
            <w:r>
              <w:rPr>
                <w:rFonts w:ascii="Sylfaen" w:hAnsi="Sylfaen" w:cs="Arial"/>
                <w:i/>
                <w:lang w:val="hy-AM"/>
              </w:rPr>
              <w:t>(</w:t>
            </w:r>
            <w:r>
              <w:rPr>
                <w:rFonts w:ascii="Sylfaen" w:hAnsi="Sylfaen"/>
                <w:i/>
                <w:lang w:val="hy-AM"/>
              </w:rPr>
              <w:t>ընդգծել այո կամ ոչ բառերը)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50</w:t>
            </w:r>
          </w:p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63.8 ք/մ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Arial"/>
                <w:u w:val="single"/>
                <w:lang w:val="hy-AM"/>
              </w:rPr>
            </w:pPr>
            <w:r>
              <w:rPr>
                <w:rFonts w:ascii="Sylfaen" w:hAnsi="Sylfaen" w:cs="Arial"/>
                <w:u w:val="single"/>
                <w:lang w:val="hy-AM"/>
              </w:rPr>
              <w:t xml:space="preserve">Այո 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lang w:val="hy-AM"/>
              </w:rPr>
              <w:t>Ոչ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Arial"/>
                <w:u w:val="single"/>
                <w:lang w:val="hy-AM"/>
              </w:rPr>
            </w:pPr>
            <w:r>
              <w:rPr>
                <w:rFonts w:ascii="Sylfaen" w:hAnsi="Sylfaen" w:cs="Arial"/>
                <w:u w:val="single"/>
                <w:lang w:val="hy-AM"/>
              </w:rPr>
              <w:t xml:space="preserve">Այո 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lang w:val="hy-AM"/>
              </w:rPr>
              <w:t>Ոչ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Այո 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u w:val="single"/>
              </w:rPr>
            </w:pPr>
            <w:r>
              <w:rPr>
                <w:rFonts w:ascii="Sylfaen" w:hAnsi="Sylfaen" w:cs="Arial"/>
                <w:u w:val="single"/>
                <w:lang w:val="hy-AM"/>
              </w:rPr>
              <w:t>Ոչ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Arial"/>
                <w:u w:val="single"/>
                <w:lang w:val="hy-AM"/>
              </w:rPr>
            </w:pPr>
            <w:r>
              <w:rPr>
                <w:rFonts w:ascii="Sylfaen" w:hAnsi="Sylfaen" w:cs="Arial"/>
                <w:u w:val="single"/>
                <w:lang w:val="hy-AM"/>
              </w:rPr>
              <w:t xml:space="preserve">Այո 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lang w:val="hy-AM"/>
              </w:rPr>
              <w:t>Ոչ</w:t>
            </w:r>
          </w:p>
        </w:tc>
      </w:tr>
    </w:tbl>
    <w:p>
      <w:pPr>
        <w:pStyle w:val="30"/>
        <w:spacing w:line="240" w:lineRule="auto"/>
        <w:ind w:left="0"/>
        <w:jc w:val="both"/>
        <w:rPr>
          <w:rFonts w:asciiTheme="minorHAnsi" w:hAnsiTheme="minorHAnsi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16. Տվյալներ ուսումնականհաստատությունում բուժկետի առկայության և բուժսպասարկման վիճակի վերաբերյալ </w:t>
      </w:r>
    </w:p>
    <w:p>
      <w:pPr>
        <w:pStyle w:val="30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lang w:val="hy-AM"/>
        </w:rPr>
      </w:pPr>
    </w:p>
    <w:p>
      <w:pPr>
        <w:pStyle w:val="30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/>
          <w:b/>
          <w:bCs/>
          <w:lang w:val="en-US"/>
        </w:rPr>
      </w:pPr>
      <w:r>
        <w:rPr>
          <w:rFonts w:ascii="Sylfaen" w:hAnsi="Sylfaen" w:cs="Sylfaen"/>
          <w:b/>
          <w:bCs/>
          <w:lang w:val="hy-AM"/>
        </w:rPr>
        <w:t>Դիտարկման ա</w:t>
      </w:r>
      <w:r>
        <w:rPr>
          <w:rFonts w:ascii="Sylfaen" w:hAnsi="Sylfaen" w:cs="Sylfaen"/>
          <w:b/>
          <w:bCs/>
        </w:rPr>
        <w:t>մսաթիվ</w:t>
      </w:r>
      <w:r>
        <w:rPr>
          <w:rFonts w:ascii="Sylfaen" w:hAnsi="Sylfaen" w:cs="Sylfaen"/>
          <w:b/>
          <w:bCs/>
          <w:lang w:val="hy-AM"/>
        </w:rPr>
        <w:t xml:space="preserve"> 28․</w:t>
      </w:r>
      <w:r>
        <w:rPr>
          <w:rFonts w:ascii="Sylfaen" w:hAnsi="Sylfaen" w:cs="Sylfaen"/>
          <w:b/>
          <w:bCs/>
          <w:lang w:val="en-US"/>
        </w:rPr>
        <w:t>09.202</w:t>
      </w:r>
      <w:r>
        <w:rPr>
          <w:rFonts w:ascii="Sylfaen" w:hAnsi="Sylfaen" w:cs="Sylfaen"/>
          <w:b/>
          <w:bCs/>
          <w:lang w:val="hy-AM"/>
        </w:rPr>
        <w:t>2</w:t>
      </w:r>
      <w:r>
        <w:rPr>
          <w:rFonts w:ascii="Sylfaen" w:hAnsi="Sylfaen" w:cs="Sylfaen"/>
          <w:b/>
          <w:bCs/>
          <w:lang w:val="en-US"/>
        </w:rPr>
        <w:t>թ.</w:t>
      </w:r>
    </w:p>
    <w:tbl>
      <w:tblPr>
        <w:tblStyle w:val="5"/>
        <w:tblW w:w="989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275"/>
        <w:gridCol w:w="1416"/>
        <w:gridCol w:w="638"/>
        <w:gridCol w:w="960"/>
        <w:gridCol w:w="194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Ուսումնական հաստատությունում առկա է բուժկետ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(ընտրել այո կամ ոչ սյունակը)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u w:val="single"/>
                <w:lang w:val="hy-AM"/>
              </w:rPr>
            </w:pPr>
            <w:r>
              <w:rPr>
                <w:rFonts w:ascii="Sylfaen" w:hAnsi="Sylfaen" w:cs="Sylfaen"/>
                <w:u w:val="single"/>
                <w:lang w:val="hy-AM"/>
              </w:rPr>
              <w:t xml:space="preserve">Այո </w:t>
            </w: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Ոչ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(նկարագրել, թե ինչպես է կազմակերպվում սովորողներին և աշխատակիցներին առաջին բուժօգնության տրամադրման խնդիրը:)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Ուսումնական հաստատությունն ունի բուժաշխատող և կարող է տրամադրել առաջին բուժօգնություն </w:t>
            </w:r>
            <w:r>
              <w:rPr>
                <w:rFonts w:ascii="Sylfaen" w:hAnsi="Sylfaen" w:cs="Arial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ընդգծել այո կամ ոչ բառերը)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i/>
                <w:u w:val="single"/>
                <w:lang w:val="hy-AM"/>
              </w:rPr>
            </w:pPr>
            <w:r>
              <w:rPr>
                <w:rFonts w:ascii="Sylfaen" w:hAnsi="Sylfaen" w:cs="Sylfaen"/>
                <w:i/>
                <w:u w:val="single"/>
                <w:lang w:val="hy-AM"/>
              </w:rPr>
              <w:t>Այո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 w:cs="Sylfaen"/>
                <w:i/>
                <w:lang w:val="hy-AM"/>
              </w:rPr>
              <w:t>Ոչ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 xml:space="preserve">Բուժկետի գտնվելու հարկը և տարածքը </w:t>
            </w:r>
            <w:r>
              <w:rPr>
                <w:rFonts w:ascii="Sylfaen" w:hAnsi="Sylfaen" w:cs="Sylfaen"/>
              </w:rPr>
              <w:t>(</w:t>
            </w:r>
            <w:r>
              <w:rPr>
                <w:rFonts w:ascii="Sylfaen" w:hAnsi="Sylfaen" w:cs="Sylfaen"/>
                <w:lang w:val="hy-AM"/>
              </w:rPr>
              <w:t>քմ</w:t>
            </w:r>
            <w:r>
              <w:rPr>
                <w:rFonts w:ascii="Sylfaen" w:hAnsi="Sylfaen" w:cs="Sylfaen"/>
              </w:rPr>
              <w:t>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Բուժաշխատողներ թիվը և նրանց պաշտոն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ները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</w:rPr>
              <w:t>Բուժկետում առկա գույքը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Բուժկետը</w:t>
            </w:r>
            <w:r>
              <w:rPr>
                <w:rFonts w:ascii="Sylfaen" w:hAnsi="Sylfaen" w:cs="Arial"/>
                <w:lang w:val="hy-AM"/>
              </w:rPr>
              <w:t xml:space="preserve"> վերանո րոգված է, թե ոչ 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 w:cs="Arial"/>
                <w:i/>
                <w:lang w:val="hy-AM"/>
              </w:rPr>
              <w:t>(</w:t>
            </w:r>
            <w:r>
              <w:rPr>
                <w:rFonts w:ascii="Sylfaen" w:hAnsi="Sylfaen"/>
                <w:i/>
                <w:lang w:val="hy-AM"/>
              </w:rPr>
              <w:t>ընդգծել այո կամ ոչ բառերը)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</w:rPr>
              <w:t xml:space="preserve">Սանիտարական վիճակը 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Առաջին բուժօգնության միջոցների և դեղերի առկայությունը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2 հարկ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 xml:space="preserve">49 </w:t>
            </w:r>
            <w:r>
              <w:rPr>
                <w:rFonts w:ascii="Sylfaen" w:hAnsi="Sylfaen" w:cs="Sylfaen"/>
                <w:lang w:val="en-US"/>
              </w:rPr>
              <w:t>ք/մ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Այո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u w:val="single"/>
                <w:lang w:val="hy-AM"/>
              </w:rPr>
            </w:pPr>
            <w:r>
              <w:rPr>
                <w:rFonts w:ascii="Sylfaen" w:hAnsi="Sylfaen" w:cs="Arial"/>
                <w:u w:val="single"/>
                <w:lang w:val="hy-AM"/>
              </w:rPr>
              <w:t>Ոչ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Բավարար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առկա</w:t>
            </w:r>
          </w:p>
        </w:tc>
      </w:tr>
    </w:tbl>
    <w:p>
      <w:p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>
      <w:p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>
      <w:pPr>
        <w:pStyle w:val="30"/>
        <w:spacing w:line="240" w:lineRule="auto"/>
        <w:ind w:left="0"/>
        <w:jc w:val="both"/>
        <w:rPr>
          <w:rFonts w:asciiTheme="minorHAnsi" w:hAnsiTheme="minorHAnsi"/>
          <w:lang w:val="hy-AM"/>
        </w:rPr>
      </w:pPr>
      <w:r>
        <w:rPr>
          <w:rFonts w:ascii="Sylfaen" w:hAnsi="Sylfaen"/>
          <w:b/>
          <w:i/>
          <w:lang w:val="hy-AM"/>
        </w:rPr>
        <w:t xml:space="preserve">   Աղյուսակ 17. Տվյալներ ուսումնական հաստատության սովորողների ֆիզիկական, հոգևոր և սոցիալական առողջությանն ուղղված աշխատանքների վերաբերյալ </w:t>
      </w:r>
    </w:p>
    <w:tbl>
      <w:tblPr>
        <w:tblStyle w:val="5"/>
        <w:tblW w:w="1003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959"/>
        <w:gridCol w:w="425"/>
        <w:gridCol w:w="145"/>
        <w:gridCol w:w="285"/>
        <w:gridCol w:w="704"/>
        <w:gridCol w:w="135"/>
        <w:gridCol w:w="577"/>
        <w:gridCol w:w="285"/>
        <w:gridCol w:w="562"/>
        <w:gridCol w:w="142"/>
        <w:gridCol w:w="142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</w:t>
            </w:r>
            <w:r>
              <w:rPr>
                <w:rFonts w:ascii="Sylfaen" w:hAnsi="Sylfaen"/>
                <w:lang w:val="hy-AM"/>
              </w:rPr>
              <w:t>աստատությունում գրանցված ալկոհոլի, ծխախոտի, թմրամիջոցների և հոգեմետ նյութերի օգտագործման դեպքերը տվյալ ուստարում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Դեպքը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Ամսաթիվը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Դասարանը</w:t>
            </w:r>
            <w:r>
              <w:rPr>
                <w:rFonts w:ascii="Sylfaen" w:hAnsi="Sylfaen"/>
                <w:lang w:val="hy-AM"/>
              </w:rPr>
              <w:t>, սովորողը</w:t>
            </w:r>
            <w:r>
              <w:rPr>
                <w:rFonts w:ascii="Sylfaen" w:hAnsi="Sylfaen"/>
              </w:rPr>
              <w:t>(</w:t>
            </w:r>
            <w:r>
              <w:rPr>
                <w:rFonts w:ascii="Sylfaen" w:hAnsi="Sylfaen"/>
                <w:lang w:val="hy-AM"/>
              </w:rPr>
              <w:t>ները</w:t>
            </w:r>
            <w:r>
              <w:rPr>
                <w:rFonts w:ascii="Sylfaen" w:hAnsi="Sylfaen"/>
              </w:rPr>
              <w:t>)</w:t>
            </w:r>
          </w:p>
        </w:tc>
        <w:tc>
          <w:tcPr>
            <w:tcW w:w="2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Ձեռնարկված միջոց</w:t>
            </w:r>
            <w:r>
              <w:rPr>
                <w:rFonts w:ascii="Sylfaen" w:hAnsi="Sylfaen"/>
                <w:lang w:val="en-US"/>
              </w:rPr>
              <w:t>առում</w:t>
            </w:r>
            <w:r>
              <w:rPr>
                <w:rFonts w:ascii="Sylfaen" w:hAnsi="Sylfaen"/>
              </w:rPr>
              <w:t>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numPr>
                <w:ilvl w:val="0"/>
                <w:numId w:val="1"/>
              </w:num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Չենք ունեցել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Ալկոհոլի, ծխախոտի, թմրամիջոցների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հոգեմետ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նյութերի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օգտագործ</w:t>
            </w:r>
            <w:r>
              <w:rPr>
                <w:rFonts w:ascii="Sylfaen" w:hAnsi="Sylfaen"/>
                <w:lang w:val="hy-AM"/>
              </w:rPr>
              <w:t xml:space="preserve">ումն </w:t>
            </w:r>
            <w:r>
              <w:rPr>
                <w:rFonts w:ascii="Sylfaen" w:hAnsi="Sylfaen"/>
              </w:rPr>
              <w:t>կանխարգելելու</w:t>
            </w:r>
            <w:r>
              <w:rPr>
                <w:rFonts w:ascii="Sylfaen" w:hAnsi="Sylfaen"/>
                <w:lang w:val="hy-AM"/>
              </w:rPr>
              <w:t xml:space="preserve"> ուղղությամբ իրականացված ուսումնական </w:t>
            </w:r>
            <w:r>
              <w:rPr>
                <w:rFonts w:ascii="Sylfaen" w:hAnsi="Sylfaen"/>
              </w:rPr>
              <w:t>ծրագրեր</w:t>
            </w:r>
            <w:r>
              <w:rPr>
                <w:rFonts w:ascii="Sylfaen" w:hAnsi="Sylfaen"/>
                <w:lang w:val="hy-AM"/>
              </w:rPr>
              <w:t>ըև միջոցառումները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Ծրագիրը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կամ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միջոցառումը (</w:t>
            </w:r>
            <w:r>
              <w:rPr>
                <w:rFonts w:ascii="Sylfaen" w:hAnsi="Sylfaen"/>
                <w:lang w:val="hy-AM"/>
              </w:rPr>
              <w:t xml:space="preserve">նշել </w:t>
            </w:r>
            <w:r>
              <w:rPr>
                <w:rFonts w:ascii="Sylfaen" w:hAnsi="Sylfaen"/>
              </w:rPr>
              <w:t>թեման)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Ամսաթիվը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Դասարանը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  <w:r>
              <w:rPr>
                <w:rFonts w:ascii="Sylfaen" w:hAnsi="Sylfaen"/>
                <w:lang w:val="en-US"/>
              </w:rPr>
              <w:t>Զրույցներ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տղաների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հետ</w:t>
            </w:r>
            <w:r>
              <w:rPr>
                <w:rFonts w:ascii="Sylfaen" w:hAnsi="Sylfaen"/>
              </w:rPr>
              <w:t xml:space="preserve"> «</w:t>
            </w:r>
            <w:r>
              <w:rPr>
                <w:rFonts w:ascii="Sylfaen" w:hAnsi="Sylfaen"/>
                <w:lang w:val="hy-AM"/>
              </w:rPr>
              <w:t>Վատ սովորությունների հետևանք</w:t>
            </w:r>
            <w:r>
              <w:rPr>
                <w:rFonts w:ascii="Sylfaen" w:hAnsi="Sylfaen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10․10թ․22թ․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8-9-րդ  դդ.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2․</w:t>
            </w:r>
            <w:r>
              <w:rPr>
                <w:rFonts w:ascii="Sylfaen" w:hAnsi="Sylfaen"/>
                <w:lang w:val="en-US"/>
              </w:rPr>
              <w:t>Զրույցներ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տղաների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հետ</w:t>
            </w:r>
            <w:r>
              <w:rPr>
                <w:rFonts w:ascii="Sylfaen" w:hAnsi="Sylfaen"/>
                <w:lang w:val="hy-AM"/>
              </w:rPr>
              <w:t>«Ինտերնետի ինֆորմացիոն վտանգները»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29․11․22թ․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lang w:val="en-US"/>
              </w:rPr>
              <w:t>-9-րդ  դդ.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Հ</w:t>
            </w:r>
            <w:r>
              <w:rPr>
                <w:rFonts w:ascii="Sylfaen" w:hAnsi="Sylfaen"/>
              </w:rPr>
              <w:t>աստատությունում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գրանցված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մարմնականվնասվածքնե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րհասցնելու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դեպքերը, դրանց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բացահայտման</w:t>
            </w:r>
            <w:r>
              <w:rPr>
                <w:rFonts w:ascii="Sylfaen" w:hAnsi="Sylfaen"/>
                <w:lang w:val="hy-AM"/>
              </w:rPr>
              <w:t xml:space="preserve">ն </w:t>
            </w:r>
            <w:r>
              <w:rPr>
                <w:rFonts w:ascii="Sylfaen" w:hAnsi="Sylfaen"/>
              </w:rPr>
              <w:t>ու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կանխ</w:t>
            </w:r>
            <w:r>
              <w:rPr>
                <w:rFonts w:ascii="Sylfaen" w:hAnsi="Sylfaen"/>
                <w:lang w:val="hy-AM"/>
              </w:rPr>
              <w:t xml:space="preserve">արգելմանն ուղղված </w:t>
            </w:r>
            <w:r>
              <w:rPr>
                <w:rFonts w:ascii="Sylfaen" w:hAnsi="Sylfaen"/>
              </w:rPr>
              <w:t>քայլերը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90" w:hanging="9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Դեպքը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Ամսաթիվը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Դասարանը</w:t>
            </w:r>
          </w:p>
        </w:tc>
        <w:tc>
          <w:tcPr>
            <w:tcW w:w="2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Բացահայտմանն</w:t>
            </w:r>
            <w:r>
              <w:rPr>
                <w:rFonts w:ascii="Sylfaen" w:hAnsi="Sylfaen"/>
                <w:lang w:val="hy-AM"/>
              </w:rPr>
              <w:t xml:space="preserve"> ու կանխմանն</w:t>
            </w:r>
            <w:r>
              <w:rPr>
                <w:rFonts w:ascii="Sylfaen" w:hAnsi="Sylfaen"/>
              </w:rPr>
              <w:t xml:space="preserve"> ուղղված </w:t>
            </w:r>
            <w:r>
              <w:rPr>
                <w:rFonts w:ascii="Sylfaen" w:hAnsi="Sylfaen"/>
                <w:lang w:val="hy-AM"/>
              </w:rPr>
              <w:t>քայլերը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numPr>
                <w:ilvl w:val="0"/>
                <w:numId w:val="2"/>
              </w:num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Չենք ունեցել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</w:rPr>
              <w:t>Հաստատությունում  սովորողների նկատմամբ բռնության, ֆիզիկական կամ հոգեբանական ճնշման դեպքերի բացահայտման, դրանց մասին զեկուցման, դրանց կանխարգելման և հանրային քննարկման մեխանիզմները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>Դեպքը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>Ամսաթիվ</w:t>
            </w: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 xml:space="preserve">Դասարանը, </w:t>
            </w:r>
            <w:r>
              <w:rPr>
                <w:rFonts w:ascii="Sylfaen" w:hAnsi="Sylfaen"/>
                <w:lang w:val="hy-AM"/>
              </w:rPr>
              <w:t>սովորողը</w:t>
            </w:r>
            <w:r>
              <w:rPr>
                <w:rFonts w:ascii="Sylfaen" w:hAnsi="Sylfaen"/>
              </w:rPr>
              <w:t>(</w:t>
            </w:r>
            <w:r>
              <w:rPr>
                <w:rFonts w:ascii="Sylfaen" w:hAnsi="Sylfaen"/>
                <w:lang w:val="hy-AM"/>
              </w:rPr>
              <w:t>ները</w:t>
            </w:r>
            <w:r>
              <w:rPr>
                <w:rFonts w:ascii="Sylfaen" w:hAnsi="Sylfaen"/>
              </w:rPr>
              <w:t>)</w:t>
            </w:r>
          </w:p>
        </w:tc>
        <w:tc>
          <w:tcPr>
            <w:tcW w:w="2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 xml:space="preserve">Բացահայտման, </w:t>
            </w:r>
            <w:r>
              <w:rPr>
                <w:rFonts w:ascii="Sylfaen" w:hAnsi="Sylfaen" w:cs="Sylfaen"/>
                <w:lang w:val="hy-AM" w:eastAsia="ru-RU"/>
              </w:rPr>
              <w:t xml:space="preserve">քննարկման </w:t>
            </w:r>
            <w:r>
              <w:rPr>
                <w:rFonts w:ascii="Sylfaen" w:hAnsi="Sylfaen" w:cs="Sylfaen"/>
                <w:lang w:eastAsia="ru-RU"/>
              </w:rPr>
              <w:t>մեխանիզմը</w:t>
            </w:r>
            <w:r>
              <w:rPr>
                <w:rFonts w:ascii="Sylfaen" w:hAnsi="Sylfaen" w:cs="Sylfaen"/>
                <w:lang w:val="hy-AM" w:eastAsia="ru-RU"/>
              </w:rPr>
              <w:t xml:space="preserve">, ձեռնարկված քայլերը </w:t>
            </w:r>
            <w:r>
              <w:rPr>
                <w:rFonts w:ascii="Sylfaen" w:hAnsi="Sylfaen" w:cs="Sylfaen"/>
                <w:lang w:eastAsia="ru-RU"/>
              </w:rPr>
              <w:t>և կանխարգելման</w:t>
            </w:r>
            <w:r>
              <w:rPr>
                <w:rFonts w:ascii="Sylfaen" w:hAnsi="Sylfaen" w:cs="Sylfaen"/>
                <w:lang w:val="hy-AM" w:eastAsia="ru-RU"/>
              </w:rPr>
              <w:t xml:space="preserve"> ուղիները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numPr>
                <w:ilvl w:val="0"/>
                <w:numId w:val="3"/>
              </w:numPr>
              <w:spacing w:line="240" w:lineRule="auto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Չենք ունեցել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</w:p>
        </w:tc>
        <w:tc>
          <w:tcPr>
            <w:tcW w:w="2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Ուսումնական</w:t>
            </w:r>
            <w:r>
              <w:rPr>
                <w:rFonts w:ascii="Sylfaen" w:hAnsi="Sylfaen"/>
                <w:lang w:val="hy-AM"/>
              </w:rPr>
              <w:t xml:space="preserve"> հասատության կողմից երեխայի խնամքի ու դաստիարակության, ընտանիքում ծնողական պարտականությունների նկատմամբ պատասխանատվության բարձրացման, ինչպես նաև բռնության, ֆիզիկական կամ հոգեբանական ճնշման բացառման, երեխային </w:t>
            </w:r>
            <w:r>
              <w:rPr>
                <w:rFonts w:ascii="Sylfaen" w:hAnsi="Sylfaen" w:cs="Sylfaen"/>
                <w:lang w:val="hy-AM"/>
              </w:rPr>
              <w:t>զարգացման</w:t>
            </w:r>
            <w:r>
              <w:rPr>
                <w:rFonts w:ascii="Sylfaen" w:hAnsi="Sylfaen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Միջոցառում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</w:t>
            </w:r>
            <w:r>
              <w:rPr>
                <w:rFonts w:ascii="Sylfaen" w:hAnsi="Sylfaen"/>
                <w:lang w:val="hy-AM"/>
              </w:rPr>
              <w:t>մսաթիվ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Մասնակիցները, դրանց թիվը 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Առաջադրված մեխանիզմ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numPr>
                <w:ilvl w:val="0"/>
                <w:numId w:val="4"/>
              </w:num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Զրույց</w:t>
            </w:r>
            <w:r>
              <w:rPr>
                <w:rFonts w:ascii="Sylfaen" w:hAnsi="Sylfaen"/>
                <w:lang w:val="hy-AM"/>
              </w:rPr>
              <w:t>ներ տարբեր խնդիրներ ունեցող աշակերտների ծնողների հետ ր հետևողական աշխատանքներ դրանց լուծման հարցում․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30․11․2022թ․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 ծնող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Օգնել լուծելու ընտանեկան հարաբերությունները որից չտուժեն աշակերտները: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numPr>
                <w:ilvl w:val="0"/>
                <w:numId w:val="4"/>
              </w:num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Հաճախակի բացակայության հետ կապված զրույց 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19․12․2022թ․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 ծնող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Առաջադրել համապատասխան լուծումներ: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numPr>
                <w:ilvl w:val="0"/>
                <w:numId w:val="4"/>
              </w:num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Զրույց &lt;&lt;Ճանապարհային անվտանգության կանոններ&gt;&gt;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16․09․2022թ․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1-4դաս․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 աշակերտ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Ծանոթացնել ճանապարհային անվտանգության կանոններին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numPr>
                <w:ilvl w:val="0"/>
                <w:numId w:val="4"/>
              </w:num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 և 6 դասարանների ճանապարհային անվտանգության կանոնների ուսուցում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15․02․2023թ․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60 աշակերտ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Ստեղծել իրավիչակներ և գտնել ճիշտ որոշումներ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numPr>
                <w:ilvl w:val="0"/>
                <w:numId w:val="4"/>
              </w:num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Sեյսմիկ պաշտապանության վարքականոնների ուսուցում՝ դասախոսության ձևաչափով: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01</w:t>
            </w:r>
            <w:r>
              <w:rPr>
                <w:rFonts w:ascii="Sylfaen" w:hAnsi="Sylfaen"/>
                <w:lang w:val="en-US"/>
              </w:rPr>
              <w:t>.03.2022</w:t>
            </w:r>
            <w:r>
              <w:rPr>
                <w:rFonts w:ascii="Sylfaen" w:hAnsi="Sylfaen"/>
                <w:lang w:val="hy-AM"/>
              </w:rPr>
              <w:t>թ․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Աշակերտներ,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ՆԶՊ-ուսուցիչ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Իրազեկել երկաշարժի շամանակ ինչպիսի վարքագիծ դրսևորել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ՀաստատությունումկազմակերպվածՄԻԱՎ/ՁԻԱՀ-իկանխարգելմաննուղղվածմիջոցառումները` ՄԻԱՎ/ՁԻԱՀ-իփոխանցմանուղիներիևկանխարգելմանմասինսովորողներիգիտելիքներիմակարդակըբարձրացնելունպատակով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Դասընթացի անվանումը, միջոցառման թեման, օգտագործված ուսումնամեթոդական նյութերը </w:t>
            </w: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Ամսաթիվ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Դ</w:t>
            </w:r>
            <w:r>
              <w:rPr>
                <w:rFonts w:ascii="Sylfaen" w:hAnsi="Sylfaen"/>
              </w:rPr>
              <w:t>ասարանը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hy-AM"/>
              </w:rPr>
              <w:t>ները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Մասնակիցների թիվը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90" w:hanging="9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1. </w:t>
            </w:r>
            <w:r>
              <w:rPr>
                <w:rFonts w:ascii="Sylfaen" w:hAnsi="Sylfaen"/>
                <w:lang w:val="en-US"/>
              </w:rPr>
              <w:t>ԻՆչ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է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ՄԻԱՎ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en-US"/>
              </w:rPr>
              <w:t>ԴԻԱՀ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ը</w:t>
            </w: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27․04 </w:t>
            </w:r>
            <w:r>
              <w:rPr>
                <w:rFonts w:ascii="Sylfaen" w:hAnsi="Sylfaen"/>
              </w:rPr>
              <w:t>.202</w:t>
            </w: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en-US"/>
              </w:rPr>
              <w:t>թ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8</w:t>
            </w:r>
            <w:r>
              <w:rPr>
                <w:rFonts w:ascii="Sylfaen" w:hAnsi="Sylfaen"/>
                <w:lang w:val="hy-AM"/>
              </w:rPr>
              <w:t>-9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90" w:hanging="9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  <w:r>
              <w:rPr>
                <w:rFonts w:ascii="Sylfaen" w:hAnsi="Sylfaen"/>
                <w:lang w:val="en-US"/>
              </w:rPr>
              <w:t>Ինչ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վնասակար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սովորություններ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գի</w:t>
            </w:r>
            <w:r>
              <w:rPr>
                <w:rFonts w:ascii="Sylfaen" w:hAnsi="Sylfaen"/>
                <w:lang w:val="hy-AM"/>
              </w:rPr>
              <w:t>տ</w:t>
            </w:r>
            <w:r>
              <w:rPr>
                <w:rFonts w:ascii="Sylfaen" w:hAnsi="Sylfaen"/>
                <w:lang w:val="en-US"/>
              </w:rPr>
              <w:t>ենք</w:t>
            </w: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27</w:t>
            </w:r>
            <w:r>
              <w:rPr>
                <w:rFonts w:ascii="Sylfaen" w:hAnsi="Sylfaen"/>
              </w:rPr>
              <w:t>.02.202</w:t>
            </w: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en-US"/>
              </w:rPr>
              <w:t>թ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               </w:t>
            </w:r>
            <w:r>
              <w:rPr>
                <w:rFonts w:ascii="Sylfaen" w:hAnsi="Sylfaen"/>
                <w:lang w:val="hy-AM"/>
              </w:rPr>
              <w:t>5-7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             </w:t>
            </w:r>
            <w:r>
              <w:rPr>
                <w:rFonts w:ascii="Sylfaen" w:hAnsi="Sylfaen"/>
                <w:lang w:val="hy-AM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hy-AM"/>
              </w:rPr>
              <w:t>.</w:t>
            </w:r>
            <w:r>
              <w:t xml:space="preserve"> </w:t>
            </w:r>
            <w:r>
              <w:rPr>
                <w:rFonts w:ascii="Sylfaen" w:hAnsi="Sylfaen"/>
                <w:lang w:val="hy-AM"/>
              </w:rPr>
              <w:t>Իրազեկում «Համացանցային և թմրամիջոցային անվտանգություն» թեմայով:</w:t>
            </w: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20․04․2023թ․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9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Ուսումնական հաստատության ստեղծած ուսումնամեթոդական նյութերը և կազմակերպած միջոցառումները` ուղղված բռնության, ֆիզիկական կամ հոգեբանական ճնշման դեմ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Դասընթացի անվանումը, </w:t>
            </w:r>
            <w:r>
              <w:rPr>
                <w:rFonts w:ascii="Sylfaen" w:hAnsi="Sylfaen"/>
                <w:lang w:val="hy-AM"/>
              </w:rPr>
              <w:t>միջոցառման թեման,օգտագործված ուսումնամեթոդական նյութերը</w:t>
            </w: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Ամսաթիվ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Դ</w:t>
            </w:r>
            <w:r>
              <w:rPr>
                <w:rFonts w:ascii="Sylfaen" w:hAnsi="Sylfaen"/>
              </w:rPr>
              <w:t>ասարանը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hy-AM"/>
              </w:rPr>
              <w:t>ները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Մասնակիցների թիվը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1.</w:t>
            </w:r>
            <w:r>
              <w:rPr>
                <w:rFonts w:ascii="Sylfaen" w:hAnsi="Sylfaen" w:cs="Sylfaen"/>
                <w:lang w:val="en-US"/>
              </w:rPr>
              <w:t>Հանդուրժողականության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օրվան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նվիրված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զրույցներ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դասղեկական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ժամերին</w:t>
            </w: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en-US"/>
              </w:rPr>
              <w:t>․</w:t>
            </w:r>
            <w:r>
              <w:rPr>
                <w:rFonts w:ascii="Sylfaen" w:hAnsi="Sylfaen"/>
                <w:lang w:val="hy-AM"/>
              </w:rPr>
              <w:t>-16․</w:t>
            </w:r>
            <w:r>
              <w:rPr>
                <w:rFonts w:ascii="Sylfaen" w:hAnsi="Sylfaen"/>
                <w:lang w:val="en-US"/>
              </w:rPr>
              <w:t>11․202</w:t>
            </w: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  <w:lang w:val="en-US"/>
              </w:rPr>
              <w:t>թ․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2-9-րդ դդ.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90" w:hanging="9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2․Տեսահոլովակի դիտում և քննարկում(</w:t>
            </w:r>
            <w:r>
              <w:rPr>
                <w:rFonts w:cs="Calibri"/>
                <w:lang w:val="hy-AM"/>
              </w:rPr>
              <w:t>"</w:t>
            </w:r>
            <w:r>
              <w:rPr>
                <w:rFonts w:ascii="Sylfaen" w:hAnsi="Sylfaen" w:cs="Sylfaen"/>
                <w:lang w:val="hy-AM"/>
              </w:rPr>
              <w:t>Մեր իրավունքներն ու պարտականությունները</w:t>
            </w:r>
            <w:r>
              <w:rPr>
                <w:rFonts w:cs="Calibri"/>
                <w:lang w:val="hy-AM"/>
              </w:rPr>
              <w:t>"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23․11․22թ․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9րդ,աշխորհուրդ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</w:t>
            </w:r>
          </w:p>
        </w:tc>
      </w:tr>
    </w:tbl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spacing w:after="0" w:line="240" w:lineRule="auto"/>
        <w:jc w:val="both"/>
        <w:rPr>
          <w:rFonts w:ascii="Sylfaen" w:hAnsi="Sylfaen"/>
          <w:b/>
          <w:i/>
          <w:lang w:val="en-US" w:eastAsia="ru-RU"/>
        </w:rPr>
      </w:pPr>
      <w:r>
        <w:rPr>
          <w:rFonts w:ascii="Sylfaen" w:hAnsi="Sylfaen"/>
          <w:b/>
          <w:i/>
          <w:lang w:val="hy-AM" w:eastAsia="ru-RU"/>
        </w:rPr>
        <w:t>Աղյուսակ 18 Տվյալներ սովորողների առաջադիմության վերաբերյալ տվյալ և նախորդ 2 ուստարիների համար՝ ըստ կրթական աստիճանների</w:t>
      </w:r>
      <w:r>
        <w:rPr>
          <w:rFonts w:ascii="Sylfaen" w:hAnsi="Sylfaen"/>
          <w:b/>
          <w:i/>
          <w:lang w:val="en-US" w:eastAsia="ru-RU"/>
        </w:rPr>
        <w:t xml:space="preserve"> </w:t>
      </w:r>
    </w:p>
    <w:p>
      <w:pPr>
        <w:spacing w:after="0" w:line="240" w:lineRule="auto"/>
        <w:jc w:val="both"/>
        <w:rPr>
          <w:rFonts w:ascii="Sylfaen" w:hAnsi="Sylfaen"/>
          <w:lang w:val="hy-AM"/>
        </w:rPr>
      </w:pPr>
    </w:p>
    <w:tbl>
      <w:tblPr>
        <w:tblStyle w:val="5"/>
        <w:tblW w:w="13410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1021"/>
        <w:gridCol w:w="1134"/>
        <w:gridCol w:w="1134"/>
        <w:gridCol w:w="1247"/>
        <w:gridCol w:w="1288"/>
        <w:gridCol w:w="1200"/>
        <w:gridCol w:w="114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Ցուցանիշ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2020-2021  ուստարի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2021-2022  ուստարի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2022-2023  ուստարի</w:t>
            </w: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1-ից 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4-րդ. դաս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5-ից 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9-րդ.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1-ից 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4-րդ. դաս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5-ից 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9-րդ.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դաս.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1-ից 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4-րդ. դաս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5-ից 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9-րդ.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դաս.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Գերազանց առաջադիմությամբ սովորողների թիվը և տոկոսը՝ ըստ կրթական աստիճանների 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հաշվարկը. տվյալ կրթական աստիճանում «9» և «10» տարեկան գնահատական ունեցող սովորողների թվի հարաբերությունը  այդ կրթական աստիճանում սովորողների ընդհանուր թվին՝ տոկոսային արտահայտությամբ)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 աշ.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123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աշակերտ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 աշ.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11%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168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աշակերտ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28աշ․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23  %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Ընդ. 117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աշակերտ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19աշ․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11%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Ընդ. 171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աշակերտ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28</w:t>
            </w: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աշ․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23 %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Ընդ. 117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աշակերտ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23աշ․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14%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Ընդ. 162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աշակերտ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Ցածր առաջադիմությամբ սովորողների թիվը և տոկոսը` ըստ կրթական աստիճանների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հաշվարկը. տվյալ կրթական աստիճանում «4», «5» և «6» տարեկան գնահատական ունեցող սովորողների թվի հարաբերությունը այդ կրթական աստիճանում սովորողների ընդհանուր թվին թվին՝ տոկոսային արտահայտությամբ)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77աշ.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62%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145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աշակերտ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92աշ.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54%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168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աշակերտ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63աշ․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54  %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Ընդ. 117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աշակերտ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100աշ․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58%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Ընդ. 171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աշակերտ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աշ․60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51  %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Ընդ. 117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աշակերտ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աշ․84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51%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Ընդ. 162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աշակերտ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Ավարտման գործակից՝ըստ կրթական աստիճանների 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(հաշվարկ. տարրական, հիմնական և միջնակարգ դպրոցի ավարտական դասարաններում  քննություններից դրական տարեկան գնահատական ստացածների հարաբերությունը  նույն դասարանների սովորողների ընդհանուր թվին՝ տոկոսային արտահայտությամբ)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4 -րդ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—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9 –րդ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 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 –րդ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 աշ․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100 %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9-րդ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32աշ․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100 %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 –րդ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27աշ․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100 %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9-րդ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  <w:r>
              <w:rPr>
                <w:rFonts w:ascii="Sylfaen" w:hAnsi="Sylfaen"/>
                <w:lang w:val="hy-AM"/>
              </w:rPr>
              <w:t>4</w:t>
            </w:r>
            <w:r>
              <w:rPr>
                <w:rFonts w:ascii="Sylfaen" w:hAnsi="Sylfaen"/>
                <w:lang w:val="en-US"/>
              </w:rPr>
              <w:t>աշ․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100 %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Երկտարեցիների թիվը և տոկոսը՝ ըստ կրթական աստիճանների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տվյալ կրթական աստիճանում երկտարեցիների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1աշ․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0,2%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171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աշակերտ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1աշ․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0,61%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162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աշակերտ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Կրկնուսույցների մոտ պարապող սովորողների թիվը և տոկոսը՝ ըստ կրթական աստիճանների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տվյալ կրթական աստիճանում կրկնուսուիցների մոտ պարապողների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Հիմնական դպրոցն ավարտած սովորողներից նախնական (արհեստագործական) և միջին մասնագիտական հաստատություններ ընդունվածների թիվը և տոկոսը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հիմնական դպրոցի շրջանավարտներից նախնական և միջին մասնագիտական հաստատություններ ընդունվածների թվի հարաբերությունը 9-րդ դասարանի սովորողների ընդհանուր թվին` տոկոսային արտահայտությամբ)</w:t>
            </w:r>
          </w:p>
          <w:p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Լրացնել միայն 9-րդ դասարանի համար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10աշ․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33%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Ընդ.30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աշակերտ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14աշ․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43%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Ընդ.32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աշակերտ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11աշ․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31%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Ընդ.35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աշակերտ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Sylfaen" w:hAnsi="Sylfaen"/>
                <w:lang w:val="hy-AM"/>
              </w:rPr>
              <w:t>Հիմնական դպրոցն ավարտած սովորողների թիվը և տոկոսը, որոնք ուսումը շարունակում են ավագ դպրոցներում կամ ավագ դասարաններում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հիմնական դպրոցի շրջանավարտներից ավագ դպրոցներում կամ ավագ դասարաններում ուսումը շարունակողների թվի հարաբերությունը 9-րդ դասարանի սովորողների ընդհանուր թվին` տոկոսային արտահայտությամբ)</w:t>
            </w:r>
          </w:p>
          <w:p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Լրացնել միայն 9-րդ դասարանի համար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17</w:t>
            </w:r>
            <w:r>
              <w:rPr>
                <w:rFonts w:ascii="Sylfaen" w:hAnsi="Sylfaen"/>
                <w:lang w:val="en-US"/>
              </w:rPr>
              <w:t xml:space="preserve"> աշ․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52 %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Ընդ.30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աշակերտ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 աշ․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50%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Ընդ.32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աշակերտ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 աշ․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60%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Ընդ.35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աշակերտ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eastAsia="Times New Roman"/>
                <w:lang w:val="hy-AM" w:eastAsia="ru-RU"/>
              </w:rPr>
            </w:pPr>
            <w:r>
              <w:rPr>
                <w:rFonts w:ascii="Sylfaen" w:hAnsi="Sylfaen" w:cs="Sylfaen"/>
                <w:lang w:val="hy-AM"/>
              </w:rPr>
              <w:t>Սովորողների</w:t>
            </w:r>
            <w:r>
              <w:rPr>
                <w:rFonts w:ascii="Sylfaen" w:hAnsi="Sylfaen"/>
                <w:lang w:val="hy-AM"/>
              </w:rPr>
              <w:t xml:space="preserve"> բացակայությունների թիվը ժամերով՝ ըստ կրթական աստիճանների </w:t>
            </w:r>
            <w:r>
              <w:rPr>
                <w:rFonts w:ascii="Times New Roman" w:hAnsi="Times New Roman" w:eastAsia="Times New Roman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(հաշվարկ. հաստատության տվյալ կրթական աստիճանի բոլոր դասարանների դասամատյաններում գրանցված բացակայությունների գումարային թիվը արտահայտված ժամերով)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5249</w:t>
            </w:r>
          </w:p>
          <w:p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ժամ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1742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ժամ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1415</w:t>
            </w:r>
            <w:r>
              <w:rPr>
                <w:rFonts w:ascii="Sylfaen" w:hAnsi="Sylfaen"/>
                <w:lang w:val="en-US"/>
              </w:rPr>
              <w:t>ժամ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5070</w:t>
            </w:r>
            <w:r>
              <w:rPr>
                <w:rFonts w:ascii="Sylfaen" w:hAnsi="Sylfaen"/>
                <w:lang w:val="en-US"/>
              </w:rPr>
              <w:t>ժամ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4032</w:t>
            </w:r>
            <w:r>
              <w:rPr>
                <w:rFonts w:ascii="Sylfaen" w:hAnsi="Sylfaen"/>
                <w:lang w:val="en-US"/>
              </w:rPr>
              <w:t>ժամ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8144</w:t>
            </w:r>
            <w:r>
              <w:rPr>
                <w:rFonts w:ascii="Sylfaen" w:hAnsi="Sylfaen"/>
                <w:lang w:val="en-US"/>
              </w:rPr>
              <w:t>ամ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eastAsia="Times New Roman" w:cs="Sylfaen"/>
                <w:lang w:val="hy-AM" w:eastAsia="ru-RU"/>
              </w:rPr>
            </w:pPr>
            <w:r>
              <w:rPr>
                <w:rFonts w:ascii="Sylfaen" w:hAnsi="Sylfaen" w:cs="Sylfaen"/>
                <w:lang w:val="hy-AM"/>
              </w:rPr>
              <w:t>Դասարանից</w:t>
            </w:r>
            <w:r>
              <w:rPr>
                <w:rFonts w:ascii="Sylfaen" w:hAnsi="Sylfaen"/>
                <w:lang w:val="hy-AM"/>
              </w:rPr>
              <w:t xml:space="preserve"> դասարան վաղաժամկետ փոխադրված </w:t>
            </w:r>
            <w:r>
              <w:rPr>
                <w:rFonts w:ascii="Sylfaen" w:hAnsi="Sylfaen" w:cs="Sylfaen"/>
                <w:lang w:val="hy-AM"/>
              </w:rPr>
              <w:t xml:space="preserve">սովորողների թիվը և տոկոսը՝ըստ կրթական ատիճանների 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(տոկոսի հաշվարկ. տվյալ կրթական աստիճանում դասարանից</w:t>
            </w:r>
            <w:r>
              <w:rPr>
                <w:rFonts w:ascii="Sylfaen" w:hAnsi="Sylfaen"/>
                <w:lang w:val="hy-AM"/>
              </w:rPr>
              <w:t xml:space="preserve"> դասարան վաղաժամկետ փոխադրված սովորողների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Ուսումնական տարվա ըթացքում տվյալ հաստատությունից այլ հաստատություն տեղափոխված սովորողների </w:t>
            </w:r>
            <w:r>
              <w:rPr>
                <w:rFonts w:ascii="Sylfaen" w:hAnsi="Sylfaen" w:cs="Sylfaen"/>
                <w:lang w:val="hy-AM"/>
              </w:rPr>
              <w:t>թիվը և տոկոսը ըստ կրթական աստիճանների (տոկոսի հաշվարկ. տվյալ կրթական աստիճանում տվյալ հաստատությունից</w:t>
            </w:r>
            <w:r>
              <w:rPr>
                <w:rFonts w:ascii="Sylfaen" w:hAnsi="Sylfaen"/>
                <w:lang w:val="hy-AM"/>
              </w:rPr>
              <w:t xml:space="preserve"> տեղափոխված սովորողների ընդհանուր թվի հարաբերությունը նույն կրթական աստիճանում սովորողների ընդհանուր թվին` տոկոսային արտահայտությամբ) </w:t>
            </w:r>
          </w:p>
          <w:p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այդ թվում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2,3%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127աշակերտ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  <w:p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3,4%</w:t>
            </w:r>
          </w:p>
          <w:p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173աշակերտ</w:t>
            </w:r>
          </w:p>
          <w:p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9աշ․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7,6%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117աշակերտ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</w:p>
          <w:p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11աշ․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7%</w:t>
            </w:r>
          </w:p>
          <w:p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171 աշակերտ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4աշ․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3,4%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117աշակերտ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</w:p>
          <w:p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8աշ․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4,9%</w:t>
            </w:r>
          </w:p>
          <w:p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Ընդ. </w:t>
            </w:r>
            <w:r>
              <w:rPr>
                <w:rFonts w:ascii="Sylfaen" w:hAnsi="Sylfaen"/>
                <w:lang w:val="hy-AM"/>
              </w:rPr>
              <w:t>162</w:t>
            </w:r>
            <w:r>
              <w:rPr>
                <w:rFonts w:ascii="Sylfaen" w:hAnsi="Sylfaen"/>
                <w:lang w:val="en-US"/>
              </w:rPr>
              <w:t>աշակերտ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-ՀՀ այլ հաստատություններ տեղափոխվածների թիվը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1,6%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127աշակերտ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3,4%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Ընդ. 173աշակերտ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9</w:t>
            </w:r>
            <w:r>
              <w:rPr>
                <w:rFonts w:ascii="Sylfaen" w:hAnsi="Sylfaen"/>
                <w:lang w:val="en-US"/>
              </w:rPr>
              <w:t>աշ․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7,6</w:t>
            </w:r>
            <w:r>
              <w:rPr>
                <w:rFonts w:ascii="Sylfaen" w:hAnsi="Sylfaen"/>
                <w:lang w:val="en-US"/>
              </w:rPr>
              <w:t>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117աշակերտ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9</w:t>
            </w:r>
            <w:r>
              <w:rPr>
                <w:rFonts w:ascii="Sylfaen" w:hAnsi="Sylfaen"/>
                <w:lang w:val="en-US"/>
              </w:rPr>
              <w:t>աշ</w:t>
            </w:r>
            <w:r>
              <w:rPr>
                <w:rFonts w:ascii="Times New Roman" w:hAnsi="Times New Roman"/>
                <w:lang w:val="en-US"/>
              </w:rPr>
              <w:t>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5,2</w:t>
            </w:r>
            <w:r>
              <w:rPr>
                <w:rFonts w:ascii="Sylfaen" w:hAnsi="Sylfaen"/>
                <w:lang w:val="en-US"/>
              </w:rPr>
              <w:t>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17</w:t>
            </w:r>
            <w:r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en-US"/>
              </w:rPr>
              <w:t xml:space="preserve"> աշակերտ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4աշ․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3,4%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117աշակերտ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</w:p>
          <w:p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8աշ․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4,9%</w:t>
            </w:r>
          </w:p>
          <w:p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Ընդ. </w:t>
            </w:r>
            <w:r>
              <w:rPr>
                <w:rFonts w:ascii="Sylfaen" w:hAnsi="Sylfaen"/>
                <w:lang w:val="hy-AM"/>
              </w:rPr>
              <w:t>162</w:t>
            </w:r>
            <w:r>
              <w:rPr>
                <w:rFonts w:ascii="Sylfaen" w:hAnsi="Sylfaen"/>
                <w:lang w:val="en-US"/>
              </w:rPr>
              <w:t>աշակերտ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-այլ երկրների</w:t>
            </w:r>
            <w:r>
              <w:rPr>
                <w:rFonts w:ascii="Sylfaen" w:hAnsi="Sylfaen"/>
                <w:lang w:val="hy-AM"/>
              </w:rPr>
              <w:t xml:space="preserve"> ուսումնական հաստատությունների տեղափոխվածների թիվը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0,07%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Ընդ. 127աշակերտ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Calibri"/>
                <w:lang w:val="en-US"/>
              </w:rPr>
            </w:pPr>
            <w:r>
              <w:rPr>
                <w:rFonts w:ascii="Sylfaen" w:hAnsi="Sylfaen" w:cs="Calibri"/>
                <w:lang w:val="hy-AM"/>
              </w:rPr>
              <w:t>3</w:t>
            </w:r>
            <w:r>
              <w:rPr>
                <w:rFonts w:ascii="Sylfaen" w:hAnsi="Sylfaen" w:cs="Calibri"/>
                <w:lang w:val="en-US"/>
              </w:rPr>
              <w:t>աշ</w:t>
            </w:r>
            <w:r>
              <w:rPr>
                <w:rFonts w:ascii="Times New Roman" w:hAnsi="Times New Roman"/>
                <w:lang w:val="en-US"/>
              </w:rPr>
              <w:t>․</w:t>
            </w:r>
          </w:p>
          <w:p>
            <w:pPr>
              <w:spacing w:after="0" w:line="240" w:lineRule="auto"/>
              <w:rPr>
                <w:rFonts w:ascii="Sylfaen" w:hAnsi="Sylfaen" w:cs="Calibri"/>
                <w:lang w:val="en-US"/>
              </w:rPr>
            </w:pPr>
            <w:r>
              <w:rPr>
                <w:rFonts w:ascii="Sylfaen" w:hAnsi="Sylfaen" w:cs="Calibri"/>
                <w:lang w:val="hy-AM"/>
              </w:rPr>
              <w:t>1,7</w:t>
            </w:r>
            <w:r>
              <w:rPr>
                <w:rFonts w:ascii="Sylfaen" w:hAnsi="Sylfaen" w:cs="Calibri"/>
                <w:lang w:val="en-US"/>
              </w:rPr>
              <w:t>%</w:t>
            </w:r>
          </w:p>
          <w:p>
            <w:pPr>
              <w:spacing w:after="0" w:line="240" w:lineRule="auto"/>
              <w:rPr>
                <w:rFonts w:ascii="Sylfaen" w:hAnsi="Sylfaen" w:cs="Calibri"/>
                <w:lang w:val="en-US"/>
              </w:rPr>
            </w:pPr>
            <w:r>
              <w:rPr>
                <w:rFonts w:ascii="Sylfaen" w:hAnsi="Sylfaen" w:cs="Calibri"/>
                <w:lang w:val="en-US"/>
              </w:rPr>
              <w:t>Ընդ. 17</w:t>
            </w:r>
            <w:r>
              <w:rPr>
                <w:rFonts w:ascii="Sylfaen" w:hAnsi="Sylfaen" w:cs="Calibri"/>
                <w:lang w:val="hy-AM"/>
              </w:rPr>
              <w:t>1</w:t>
            </w:r>
            <w:r>
              <w:rPr>
                <w:rFonts w:ascii="Sylfaen" w:hAnsi="Sylfaen" w:cs="Calibri"/>
                <w:lang w:val="en-US"/>
              </w:rPr>
              <w:t>աշակերտ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Calibri"/>
                <w:lang w:val="en-US"/>
              </w:rPr>
            </w:pPr>
            <w:r>
              <w:rPr>
                <w:rFonts w:ascii="Sylfaen" w:hAnsi="Sylfaen" w:cs="Calibri"/>
                <w:lang w:val="hy-AM"/>
              </w:rPr>
              <w:t>—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ՈՒսումնական տարվա ընթացքում ուսումն ընդհատած (անավարտ թողած) սովորողների ընդհանուր թիվը ըստ կրթական աստիճանների, ա</w:t>
            </w:r>
            <w:r>
              <w:rPr>
                <w:rFonts w:ascii="Sylfaen" w:hAnsi="Sylfaen" w:cs="Sylfaen"/>
                <w:lang w:val="hy-AM"/>
              </w:rPr>
              <w:t>յդ</w:t>
            </w:r>
            <w:r>
              <w:rPr>
                <w:rFonts w:ascii="Sylfaen" w:hAnsi="Sylfaen"/>
                <w:lang w:val="hy-AM"/>
              </w:rPr>
              <w:t xml:space="preserve"> թվում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1աշ</w:t>
            </w:r>
            <w:r>
              <w:rPr>
                <w:rFonts w:ascii="Times New Roman" w:hAnsi="Times New Roman"/>
                <w:lang w:val="en-US"/>
              </w:rPr>
              <w:t>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0,59%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</w:t>
            </w:r>
            <w:r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lang w:val="en-US"/>
              </w:rPr>
              <w:t>3աշակերտ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-հիվանդության, անկարողության պատճառով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-ընտանիքի սոցիալական վիճակի պատճառով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-սովորել չցանականալու պատճառով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1աշ</w:t>
            </w:r>
            <w:r>
              <w:rPr>
                <w:rFonts w:ascii="Times New Roman" w:hAnsi="Times New Roman"/>
                <w:lang w:val="en-US"/>
              </w:rPr>
              <w:t>․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0,59%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173 աշակերտ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-այլ պատճառներով 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</w:tc>
      </w:tr>
    </w:tbl>
    <w:p>
      <w:pPr>
        <w:spacing w:after="0" w:line="240" w:lineRule="auto"/>
        <w:jc w:val="both"/>
        <w:rPr>
          <w:rFonts w:ascii="Sylfaen" w:hAnsi="Sylfaen"/>
          <w:b/>
          <w:i/>
          <w:lang w:val="en-US" w:eastAsia="ru-RU"/>
        </w:rPr>
      </w:pPr>
    </w:p>
    <w:p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>
        <w:rPr>
          <w:rFonts w:ascii="Sylfaen" w:hAnsi="Sylfaen"/>
          <w:b/>
          <w:i/>
          <w:lang w:val="hy-AM" w:eastAsia="ru-RU"/>
        </w:rPr>
        <w:t xml:space="preserve">Աղյուսակ </w:t>
      </w:r>
      <w:r>
        <w:rPr>
          <w:rFonts w:ascii="Sylfaen" w:hAnsi="Sylfaen"/>
          <w:b/>
          <w:i/>
          <w:lang w:val="en-US" w:eastAsia="ru-RU"/>
        </w:rPr>
        <w:t>19</w:t>
      </w:r>
      <w:r>
        <w:rPr>
          <w:rFonts w:ascii="Sylfaen" w:hAnsi="Sylfaen"/>
          <w:b/>
          <w:i/>
          <w:lang w:val="hy-AM" w:eastAsia="ru-RU"/>
        </w:rPr>
        <w:t xml:space="preserve">. Տվյալներ մարզային, հանրապետական, միջազգային առարկայական օլիմպիադաներում ու մարզական,  մշակութի ոլորտում ստեղծագործական և կատարողական  մրցույթներինսովորողների մասնակցության վերաբերյալ    </w:t>
      </w:r>
    </w:p>
    <w:p>
      <w:pPr>
        <w:spacing w:after="0" w:line="240" w:lineRule="auto"/>
        <w:jc w:val="both"/>
        <w:rPr>
          <w:rFonts w:ascii="Sylfaen" w:hAnsi="Sylfaen"/>
          <w:lang w:val="hy-AM"/>
        </w:rPr>
      </w:pPr>
    </w:p>
    <w:tbl>
      <w:tblPr>
        <w:tblStyle w:val="5"/>
        <w:tblW w:w="10745" w:type="dxa"/>
        <w:tblInd w:w="-9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7"/>
        <w:gridCol w:w="1409"/>
        <w:gridCol w:w="1156"/>
        <w:gridCol w:w="1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Ցուցանիշ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fr-FR"/>
              </w:rPr>
              <w:t>20</w:t>
            </w:r>
            <w:r>
              <w:rPr>
                <w:rFonts w:ascii="Sylfaen" w:hAnsi="Sylfaen"/>
              </w:rPr>
              <w:t>20</w:t>
            </w:r>
            <w:r>
              <w:rPr>
                <w:rFonts w:ascii="Sylfaen" w:hAnsi="Sylfaen"/>
                <w:lang w:val="hy-AM"/>
              </w:rPr>
              <w:t>-202</w:t>
            </w:r>
            <w:r>
              <w:rPr>
                <w:rFonts w:ascii="Sylfaen" w:hAnsi="Sylfaen"/>
              </w:rPr>
              <w:t>1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fr-FR"/>
              </w:rPr>
              <w:t>202</w:t>
            </w: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fr-FR"/>
              </w:rPr>
              <w:t>2</w:t>
            </w:r>
            <w:r>
              <w:rPr>
                <w:rFonts w:ascii="Sylfaen" w:hAnsi="Sylfaen"/>
              </w:rPr>
              <w:t>2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202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</w:rPr>
              <w:t>3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ուստարի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Մարզային</w:t>
            </w:r>
            <w:r>
              <w:rPr>
                <w:rFonts w:ascii="Sylfaen" w:hAnsi="Sylfaen"/>
                <w:lang w:val="hy-AM"/>
              </w:rPr>
              <w:t xml:space="preserve"> առարկայական </w:t>
            </w:r>
            <w:r>
              <w:rPr>
                <w:rFonts w:ascii="Sylfaen" w:hAnsi="Sylfaen"/>
                <w:lang w:val="en-US"/>
              </w:rPr>
              <w:t>օլիմպիադաների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մասնակիցների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թիվը</w:t>
            </w:r>
            <w:r>
              <w:rPr>
                <w:rFonts w:ascii="Sylfaen" w:hAnsi="Sylfaen"/>
                <w:lang w:val="hy-AM"/>
              </w:rPr>
              <w:t xml:space="preserve"> և </w:t>
            </w:r>
            <w:r>
              <w:rPr>
                <w:rFonts w:ascii="Sylfaen" w:hAnsi="Sylfaen"/>
                <w:lang w:val="en-US"/>
              </w:rPr>
              <w:t>տոկոսը՝հաստատության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սովորողների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ընդհանուր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թվի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համեմատ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մարզային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</w:t>
            </w: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hy-AM"/>
              </w:rPr>
              <w:t>աշ․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0,3</w:t>
            </w:r>
            <w:r>
              <w:rPr>
                <w:rFonts w:ascii="Sylfaen" w:hAnsi="Sylfaen"/>
                <w:lang w:val="en-US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Մարզային առարկայական օլիմպիադաներին մրցանակներ ստացած սովորողների թիվը և տոկոսը(տոկոսի հաշվարկ. մարզային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 աշ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0.36 %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Հանրապետական առարկայական օլիմպիադաների մասնակիցների թիվը և տոկոսը՝ հաստատության սովորողների ընդհանուր թվի համեմատ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(տոկոսի հաշվարկ. հաստատությունից հանրապետական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—</w:t>
            </w: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Հանրապետական առարկայական օլիմպիադաներին մրցանակներ ստացած սովորողների թիվը և տոկոսը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հանրապետական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—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Միջազգային առարկայական օլիմպիադաների մասնակիցների թիվը և տոկոսը՝ հաստատության սովորողների ընդհանուր թվի համեմատ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միջազգային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—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Միջազգային օլիմպիադաներում մրցանակներ ստացած սովորողների թիվը և տոկոսը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միջազգային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—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Մարզային և հանրապետական մարզական ու մշակույթի ոլորտում ստեղծագործական ու կատարողականմրցույթների մասնակիցների թիվը և տոկոսը՝ հաստատության սովորողների ընդհանուր թվի համեմատ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մարզային և հանրապետական մարզական ու մշակույթի ոլորտում ստեղծագործական ու կատարողական մրցույթների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 աշ.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11,2</w:t>
            </w:r>
            <w:r>
              <w:rPr>
                <w:rFonts w:cs="Calibri"/>
                <w:lang w:val="en-US"/>
              </w:rPr>
              <w:t>%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Agency FB" w:hAnsi="Agency FB"/>
                <w:lang w:val="en-US"/>
              </w:rPr>
              <w:t>-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7աշ․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2,5</w:t>
            </w:r>
            <w:r>
              <w:rPr>
                <w:rFonts w:cs="Calibri"/>
                <w:lang w:val="en-US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Միջազգային մարզական ու մշակույթի ոլորտում ստեղծագործական ու կատարողական մրցույթներին մրցանակների ստացած սովորղների թիվը և տոկոսը</w:t>
            </w:r>
          </w:p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4 </w:t>
            </w:r>
            <w:r>
              <w:rPr>
                <w:rFonts w:ascii="Sylfaen" w:hAnsi="Sylfaen" w:cs="Sylfaen"/>
                <w:lang w:val="en-US"/>
              </w:rPr>
              <w:t>աշ</w:t>
            </w:r>
            <w:r>
              <w:rPr>
                <w:rFonts w:ascii="Sylfaen" w:hAnsi="Sylfaen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1,4%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Agency FB" w:hAnsi="Agency FB"/>
                <w:lang w:val="en-US"/>
              </w:rPr>
              <w:t>-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7աշ․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2,5</w:t>
            </w:r>
            <w:r>
              <w:rPr>
                <w:rFonts w:cs="Calibri"/>
                <w:lang w:val="en-US"/>
              </w:rPr>
              <w:t>%</w:t>
            </w:r>
          </w:p>
        </w:tc>
      </w:tr>
    </w:tbl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</w:t>
      </w:r>
      <w:r>
        <w:rPr>
          <w:rFonts w:ascii="Sylfaen" w:hAnsi="Sylfaen"/>
          <w:b/>
          <w:i/>
          <w:lang w:val="en-US"/>
        </w:rPr>
        <w:t>0.</w:t>
      </w:r>
      <w:r>
        <w:rPr>
          <w:rFonts w:ascii="Sylfaen" w:hAnsi="Sylfaen"/>
          <w:b/>
          <w:i/>
          <w:lang w:val="hy-AM"/>
        </w:rPr>
        <w:t xml:space="preserve"> Տվյալներ ուսուցչական անձնակազմի և նրանց գործունեության վերաբերյալ </w:t>
      </w:r>
      <w:r>
        <w:rPr>
          <w:rFonts w:ascii="Agency FB" w:hAnsi="Agency FB" w:cs="Calibri"/>
          <w:b/>
          <w:i/>
          <w:lang w:val="hy-AM"/>
        </w:rPr>
        <w:t>-</w:t>
      </w:r>
    </w:p>
    <w:p>
      <w:pPr>
        <w:spacing w:after="0" w:line="240" w:lineRule="auto"/>
        <w:jc w:val="both"/>
        <w:rPr>
          <w:rFonts w:ascii="Sylfaen" w:hAnsi="Sylfaen" w:cs="Sylfaen"/>
          <w:i/>
          <w:lang w:val="hy-AM" w:eastAsia="ru-RU"/>
        </w:rPr>
      </w:pPr>
    </w:p>
    <w:tbl>
      <w:tblPr>
        <w:tblStyle w:val="5"/>
        <w:tblW w:w="10490" w:type="dxa"/>
        <w:tblInd w:w="-5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1367"/>
        <w:gridCol w:w="1205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Ցուցանիշ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2020</w:t>
            </w:r>
            <w:r>
              <w:rPr>
                <w:rFonts w:ascii="Sylfaen" w:hAnsi="Sylfaen"/>
                <w:lang w:val="en-US"/>
              </w:rPr>
              <w:t>-</w:t>
            </w:r>
            <w:r>
              <w:rPr>
                <w:rFonts w:ascii="Sylfaen" w:hAnsi="Sylfaen"/>
                <w:lang w:val="hy-AM"/>
              </w:rPr>
              <w:t>2021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2021-20</w:t>
            </w:r>
            <w:r>
              <w:rPr>
                <w:rFonts w:ascii="Sylfaen" w:hAnsi="Sylfaen"/>
                <w:lang w:val="fr-FR"/>
              </w:rPr>
              <w:t>2</w:t>
            </w:r>
            <w:r>
              <w:rPr>
                <w:rFonts w:ascii="Sylfaen" w:hAnsi="Sylfaen"/>
                <w:lang w:val="hy-AM"/>
              </w:rPr>
              <w:t>2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fr-FR"/>
              </w:rPr>
              <w:t>2</w:t>
            </w:r>
            <w:r>
              <w:rPr>
                <w:rFonts w:ascii="Sylfaen" w:hAnsi="Sylfaen"/>
                <w:lang w:val="hy-AM"/>
              </w:rPr>
              <w:t>2-20</w:t>
            </w: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ուստարի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Բարձրագույն մանկավարժական որակավորում ունեցող ուսուցիչների թիվը և տոկոսը</w:t>
            </w:r>
          </w:p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բարձրագույն մանկավարժական որակավորում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fr-FR"/>
              </w:rPr>
              <w:t>100</w:t>
            </w:r>
            <w:r>
              <w:rPr>
                <w:rFonts w:ascii="Sylfaen" w:hAnsi="Sylfaen"/>
                <w:lang w:val="hy-AM"/>
              </w:rPr>
              <w:t xml:space="preserve"> %</w:t>
            </w:r>
          </w:p>
          <w:p>
            <w:pPr>
              <w:spacing w:after="0" w:line="240" w:lineRule="auto"/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hy-AM"/>
              </w:rPr>
              <w:t>Ընդ. 2</w:t>
            </w:r>
            <w:r>
              <w:rPr>
                <w:rFonts w:ascii="Sylfaen" w:hAnsi="Sylfaen"/>
                <w:lang w:val="fr-FR"/>
              </w:rPr>
              <w:t>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100 %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Ընդ.22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100 %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Ընդ. 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Ըստ մասնագիտության դասավանդող ուսուցիչների թիվը և տոկոսը </w:t>
            </w:r>
          </w:p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ըստ մասնագիտության դասավանդող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22</w:t>
            </w:r>
          </w:p>
          <w:p>
            <w:pPr>
              <w:spacing w:after="0" w:line="240" w:lineRule="auto"/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100 %</w:t>
            </w:r>
          </w:p>
          <w:p>
            <w:pPr>
              <w:spacing w:after="0" w:line="240" w:lineRule="auto"/>
              <w:rPr>
                <w:rFonts w:ascii="Sylfaen" w:hAnsi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Ընդ</w:t>
            </w:r>
            <w:r>
              <w:rPr>
                <w:rFonts w:ascii="Sylfaen" w:hAnsi="Sylfaen"/>
                <w:lang w:val="fr-FR"/>
              </w:rPr>
              <w:t>. 22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100 %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22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100 %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Տարակարգ ունեցող ուսուցիչների թիվը և տոկոսը</w:t>
            </w:r>
          </w:p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տարակարգ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–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10 %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22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10 %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Գիտական կոչում ունեցող ուսուցիչների թիվը և տոկոսը</w:t>
            </w:r>
          </w:p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գիտական կոչում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–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Նախարարության կողմից երաշխավորվածկամ այլ կազմակերպություններում վերջին 3 տարում վերապատրաստում անցած ուսուցիչների թիվը և տոկոսը </w:t>
            </w:r>
          </w:p>
          <w:p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(տոկոսի հաշվարկ. վերջին 3 տարում վերապատրաստում անցած </w:t>
            </w:r>
            <w:r>
              <w:rPr>
                <w:rFonts w:ascii="Sylfaen" w:hAnsi="Sylfaen" w:cs="Sylfaen"/>
                <w:lang w:val="hy-AM"/>
              </w:rPr>
              <w:t xml:space="preserve">հաստատության ուսուցիչների </w:t>
            </w:r>
            <w:r>
              <w:rPr>
                <w:rFonts w:ascii="Sylfaen" w:hAnsi="Sylfaen"/>
                <w:lang w:val="hy-AM"/>
              </w:rPr>
              <w:t>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10.7%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28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7ուս․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31</w:t>
            </w:r>
            <w:r>
              <w:rPr>
                <w:rFonts w:ascii="Sylfaen" w:hAnsi="Sylfaen"/>
                <w:lang w:val="en-US"/>
              </w:rPr>
              <w:t xml:space="preserve"> %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5ուս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22</w:t>
            </w:r>
            <w:r>
              <w:rPr>
                <w:rFonts w:ascii="Sylfaen" w:hAnsi="Sylfaen"/>
                <w:lang w:val="en-US"/>
              </w:rPr>
              <w:t xml:space="preserve"> %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Որպես ուսուցիչ վերապատրաստող (դասախոս) վերապատրաստված և վերապատրաստման դասընթացներ վարող ուսուցիչների թիվը և տոկոսը</w:t>
            </w:r>
          </w:p>
          <w:p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վերապատրաստման դասընթաց վարող հաստատության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–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—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Ուսուցիչների միջին տարիքը</w:t>
            </w:r>
          </w:p>
          <w:p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(հաշարկ. հաստատության բոլոր ուսուցիչների տարիքների գումարի հարաբերությունը ուսուցիչների ընդհանուր թվին)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46,54տ.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46,54տ.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47տ․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Միջազգային</w:t>
            </w:r>
            <w:r>
              <w:rPr>
                <w:rFonts w:ascii="Sylfaen" w:hAnsi="Sylfaen"/>
                <w:lang w:val="hy-AM"/>
              </w:rPr>
              <w:t xml:space="preserve"> ու հանրապետական պարբերականներում (ամսագրերում)հոդվածներ, մասնագիտական հրապարակումներ, ինչպես նաև դասագրքեր, մեթոդական ձեռնարկներ, գիտամանկավարժական, հեղինակային և այլ աշխատություններ ունեցող ուսուցիչների թիվը և տոկոսը.</w:t>
            </w:r>
          </w:p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(տոկոսի հաշվարկ. հոդվածներ և վերը նշված մասնագիտական հրապարակումներն ունեցող </w:t>
            </w:r>
            <w:r>
              <w:rPr>
                <w:rFonts w:ascii="Sylfaen" w:hAnsi="Sylfaen" w:cs="Sylfaen"/>
                <w:lang w:val="hy-AM"/>
              </w:rPr>
              <w:t>հաստատության</w:t>
            </w:r>
            <w:r>
              <w:rPr>
                <w:rFonts w:ascii="Sylfaen" w:hAnsi="Sylfaen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4%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25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10 %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 22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Դասավանդման աշակերտակենտրոն, մասնակցային, ինտերակտիվ մեթոդներին տիրապետող և դրանք կիրառող ուսուցիչների թիվը և տոկոսը</w:t>
            </w:r>
          </w:p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(տոկոսի հաշվարկ. դասավանդման աշակերտակենտրոն, ինտերակտիվ մեթոդներին տիրապետող և կիրառող </w:t>
            </w:r>
            <w:r>
              <w:rPr>
                <w:rFonts w:ascii="Sylfaen" w:hAnsi="Sylfaen" w:cs="Sylfaen"/>
                <w:lang w:val="hy-AM"/>
              </w:rPr>
              <w:t>հաստատության</w:t>
            </w:r>
            <w:r>
              <w:rPr>
                <w:rFonts w:ascii="Sylfaen" w:hAnsi="Sylfaen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67%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Ընդ.22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68%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Ընդ.22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9</w:t>
            </w:r>
            <w:r>
              <w:rPr>
                <w:rFonts w:ascii="Sylfaen" w:hAnsi="Sylfaen"/>
                <w:lang w:val="en-US"/>
              </w:rPr>
              <w:t>0 %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Ուսումնական գործընթացում տեղեկատվական հաղորդակցման տեխնոլոգիաներ, այդ թվում՝ ինտերնետ, կիրառող ուսուցիչների թիվը և տոկոսը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(տոկոսի հաշվարկ. ո</w:t>
            </w:r>
            <w:r>
              <w:rPr>
                <w:rFonts w:ascii="Sylfaen" w:hAnsi="Sylfaen"/>
                <w:lang w:val="hy-AM"/>
              </w:rPr>
              <w:t>ւսումնական գործընթացում տեղեկատվական հաղորդակցման տեխնոլոգիաներ, այդ թվում ինտերնետ կիրառող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</w:t>
            </w:r>
            <w:r>
              <w:rPr>
                <w:rFonts w:cs="Calibri"/>
                <w:lang w:val="en-US"/>
              </w:rPr>
              <w:t>%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Ընդ.22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0</w:t>
            </w:r>
          </w:p>
          <w:p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Sylfaen" w:hAnsi="Sylfaen"/>
                <w:lang w:val="en-US"/>
              </w:rPr>
              <w:t>93</w:t>
            </w:r>
            <w:r>
              <w:rPr>
                <w:rFonts w:cs="Calibri"/>
                <w:lang w:val="en-US"/>
              </w:rPr>
              <w:t>%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lang w:val="en-US"/>
              </w:rPr>
              <w:t>Ընդ.22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0</w:t>
            </w:r>
          </w:p>
          <w:p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Sylfaen" w:hAnsi="Sylfaen"/>
                <w:lang w:val="en-US"/>
              </w:rPr>
              <w:t>93</w:t>
            </w:r>
            <w:r>
              <w:rPr>
                <w:rFonts w:cs="Calibri"/>
                <w:lang w:val="en-US"/>
              </w:rPr>
              <w:t>%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lang w:val="en-US"/>
              </w:rPr>
              <w:t>Ընդ.22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/>
                <w:lang w:val="hy-AM"/>
              </w:rPr>
              <w:t>Սովորողներին համակարգիչների կիրառմամբ տնային աշխատանքներ հանձնարարող ուսուցիչների թիվը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Ուսուցիչների բացակայությունների ընդհանուր թիվը 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(հաշվարկ. ուստարվա ընթացքում հաստատության բոլոր ուսուցիչների բացակայած օրերի ընդհանուր թիվը)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ժամ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300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ժամ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Sylfaen" w:hAnsi="Sylfaen"/>
                <w:lang w:val="hy-AM"/>
              </w:rPr>
            </w:pPr>
            <w:r>
              <w:rPr>
                <w:rFonts w:hint="default" w:ascii="Sylfaen" w:hAnsi="Sylfaen"/>
                <w:lang w:val="ru-RU"/>
              </w:rPr>
              <w:t xml:space="preserve">88 </w:t>
            </w:r>
            <w:r>
              <w:rPr>
                <w:rFonts w:hint="default" w:ascii="Sylfaen" w:hAnsi="Sylfaen"/>
                <w:lang w:val="hy-AM"/>
              </w:rPr>
              <w:t>ժամ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ՈՒստարվա ընթացքում հաստատությունում անցկացվող ցուցադրական բաց դասերի թիվը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75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ժամ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68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ժամ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70</w:t>
            </w:r>
          </w:p>
          <w:p>
            <w:pPr>
              <w:spacing w:after="0" w:line="240" w:lineRule="auto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 xml:space="preserve">Ժամ   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ՈՒսումնական տարվա ընթացքում ուսուցիչների փոխադարձ դասալսումների թիվը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195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ժամ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434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ժամ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Arial LatArm" w:hAnsi="Arial LatArm"/>
                <w:sz w:val="20"/>
                <w:szCs w:val="20"/>
                <w:lang w:val="hy-AM"/>
              </w:rPr>
            </w:pPr>
            <w:r>
              <w:rPr>
                <w:rFonts w:hint="default" w:ascii="Arial LatArm" w:hAnsi="Arial LatArm"/>
                <w:sz w:val="20"/>
                <w:szCs w:val="20"/>
                <w:lang w:val="en-US"/>
              </w:rPr>
              <w:t>578</w:t>
            </w:r>
            <w:r>
              <w:rPr>
                <w:rFonts w:hint="default" w:ascii="Arial LatArm" w:hAnsi="Arial LatArm"/>
                <w:sz w:val="20"/>
                <w:szCs w:val="20"/>
                <w:lang w:val="hy-AM"/>
              </w:rPr>
              <w:t>ժամ</w:t>
            </w:r>
          </w:p>
          <w:p>
            <w:pPr>
              <w:spacing w:after="0" w:line="240" w:lineRule="auto"/>
              <w:rPr>
                <w:rFonts w:hint="default" w:ascii="Arial LatArm" w:hAnsi="Arial LatArm"/>
                <w:sz w:val="20"/>
                <w:szCs w:val="20"/>
                <w:lang w:val="hy-AM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ՈՒսումնական տարվա ընթացքում հաստատությունից դուրս անցկացվող գործնական պարապմունքների թիվը,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ժամ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ժամ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8 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ժամ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Նախարարության, ինչպես նաև նախարարության և Մայր Աթոռ Սուրբ Էջմիածնի հետ համատեղ անցկացվող մրցույթներին մասնակցած ուսուցիչների թիվը և տոկոսը: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մրցույթներին մասնակցածհաստատության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Նախարարության, ինչպես նաև  նախարարության և Մայր Աթոռ Սուրբ Էջմիածնի հետ համատեղ անցկացվող մրցույթներում մրցանակներ ստացած ուսուցիչների թիվը և տոկոսը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(տոկոսի հաշվարկ. մրցանակներ ստացած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36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36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36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36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</w:tbl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>
      <w:pPr>
        <w:pStyle w:val="30"/>
        <w:spacing w:after="0" w:line="240" w:lineRule="auto"/>
        <w:ind w:left="0"/>
        <w:jc w:val="both"/>
        <w:rPr>
          <w:rFonts w:asciiTheme="minorHAnsi" w:hAnsiTheme="minorHAnsi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21. Տվյալներ հաստատության գրադարանի և դրա գործունեության մասին   </w:t>
      </w: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Style w:val="5"/>
        <w:tblW w:w="10490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6"/>
        <w:gridCol w:w="3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6" w:hRule="atLeast"/>
        </w:trPr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Ցուցանիշ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Տվյալներ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Գրադարանի տարածքը ք</w:t>
            </w:r>
            <w:r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hy-AM"/>
              </w:rPr>
              <w:t xml:space="preserve">մ-ով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46.0 քմ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Գրադարանում համակարգիչների թիվը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Գրադարանում ինտերնետին միացված համակարգչների թիվը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Գրադարարանում կամ ընթերցասրահում նստատեղերի թիվը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Գրադար</w:t>
            </w:r>
            <w:r>
              <w:rPr>
                <w:rFonts w:ascii="Sylfaen" w:hAnsi="Sylfaen"/>
                <w:lang w:val="en-US"/>
              </w:rPr>
              <w:t>ա</w:t>
            </w:r>
            <w:r>
              <w:rPr>
                <w:rFonts w:ascii="Sylfaen" w:hAnsi="Sylfaen"/>
                <w:lang w:val="hy-AM"/>
              </w:rPr>
              <w:t xml:space="preserve">նային ֆոնդում առկա գրքերի </w:t>
            </w:r>
            <w:r>
              <w:rPr>
                <w:rFonts w:ascii="Sylfaen" w:hAnsi="Sylfaen"/>
              </w:rPr>
              <w:t>(</w:t>
            </w:r>
            <w:r>
              <w:rPr>
                <w:rFonts w:ascii="Sylfaen" w:hAnsi="Sylfaen"/>
                <w:lang w:val="hy-AM"/>
              </w:rPr>
              <w:t>բացառ</w:t>
            </w:r>
            <w:r>
              <w:rPr>
                <w:rFonts w:ascii="Sylfaen" w:hAnsi="Sylfaen"/>
                <w:lang w:val="en-US"/>
              </w:rPr>
              <w:t>ությամբ</w:t>
            </w:r>
            <w:r>
              <w:rPr>
                <w:rFonts w:ascii="Sylfaen" w:hAnsi="Sylfaen"/>
                <w:lang w:val="hy-AM"/>
              </w:rPr>
              <w:t xml:space="preserve"> ՀՀ ԿԳ նախարարության կողմից երաշխավորված հիմնական դասագրքեր</w:t>
            </w:r>
            <w:r>
              <w:rPr>
                <w:rFonts w:ascii="Sylfaen" w:hAnsi="Sylfaen"/>
                <w:lang w:val="en-US"/>
              </w:rPr>
              <w:t>ի</w:t>
            </w:r>
            <w:r>
              <w:rPr>
                <w:rFonts w:ascii="Sylfaen" w:hAnsi="Sylfaen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ընդհանուր թիվը, այդ թվում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-գեղարվեստական գրքերի թիվը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-տեղեկատվական գրքերի թիվը </w:t>
            </w:r>
            <w:r>
              <w:rPr>
                <w:rFonts w:ascii="Sylfaen" w:hAnsi="Sylfaen"/>
              </w:rPr>
              <w:t>(</w:t>
            </w:r>
            <w:r>
              <w:rPr>
                <w:rFonts w:ascii="Sylfaen" w:hAnsi="Sylfaen"/>
                <w:lang w:val="hy-AM"/>
              </w:rPr>
              <w:t>բառարաններ, հանրագիտարաններ, ատլասներ և այլն</w:t>
            </w:r>
            <w:r>
              <w:rPr>
                <w:rFonts w:ascii="Sylfaen" w:hAnsi="Sylfaen"/>
              </w:rPr>
              <w:t>)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-ուսումնամեթոդական գրքերի թիվը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-ամսագերի թիվը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lang w:val="hy-AM"/>
              </w:rPr>
              <w:t>-այլ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2017թ.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Վերջին անգամ գ</w:t>
            </w:r>
            <w:r>
              <w:rPr>
                <w:rFonts w:ascii="Sylfaen" w:hAnsi="Sylfaen"/>
                <w:lang w:val="en-US"/>
              </w:rPr>
              <w:t>ր</w:t>
            </w:r>
            <w:r>
              <w:rPr>
                <w:rFonts w:ascii="Sylfaen" w:hAnsi="Sylfaen"/>
                <w:lang w:val="hy-AM"/>
              </w:rPr>
              <w:t>ադարանային ֆոնդի նոր գրականությամբ համալրվելու տարեթիվը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Գրադարանից միջինում ամսեկան օգտվողների թիվը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Պատասխանել այո կամ ոչ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Վերանորոգվա՞ծ է արդյոք գրադարանը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Անցկացվո՞ւմ են գրադարանում դասեր և ուսումնական պարապմունքներ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Գրադարանավարն ունի՞ համապատասխան բարձրագույն կրթություն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Վերջին 3 տարվա ընթացքում գրադարանվարն անցե՞լ է վերապատրաստում գրադարանային աշխատանքի ուղղությամբ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Գրադարանը հանդիսանու՞մ է հանրապետության, այլ երկրների կամ կազմակերպությունների գրադարանների բաժանորդ և օգտվում է արդյոք նրանց ռեսուսներից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Գր</w:t>
            </w:r>
            <w:r>
              <w:rPr>
                <w:rFonts w:ascii="Sylfaen" w:hAnsi="Sylfaen"/>
                <w:lang w:val="en-US"/>
              </w:rPr>
              <w:t>ա</w:t>
            </w:r>
            <w:r>
              <w:rPr>
                <w:rFonts w:ascii="Sylfaen" w:hAnsi="Sylfaen"/>
                <w:lang w:val="hy-AM"/>
              </w:rPr>
              <w:t xml:space="preserve">դարանն ունի՞ էլեկտրոնային ռեսուսներ, որքան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Չունի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Սովորողները կարո՞ղ են ինքնուրույն ու ազատ մոտենալ գրադ</w:t>
            </w:r>
            <w:r>
              <w:rPr>
                <w:rFonts w:ascii="Sylfaen" w:hAnsi="Sylfaen"/>
                <w:lang w:val="en-US"/>
              </w:rPr>
              <w:t>ա</w:t>
            </w:r>
            <w:r>
              <w:rPr>
                <w:rFonts w:ascii="Sylfaen" w:hAnsi="Sylfaen"/>
                <w:lang w:val="hy-AM"/>
              </w:rPr>
              <w:t>րանի գրադարակներին և պահարաններին, ընտրել իրենց անհրաժեշտ գրականությունը և վերցնել այն ընթերցասրահում աշխատելու ժամանակ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Գրադ</w:t>
            </w:r>
            <w:r>
              <w:rPr>
                <w:rFonts w:ascii="Sylfaen" w:hAnsi="Sylfaen"/>
                <w:lang w:val="en-US"/>
              </w:rPr>
              <w:t>ա</w:t>
            </w:r>
            <w:r>
              <w:rPr>
                <w:rFonts w:ascii="Sylfaen" w:hAnsi="Sylfaen"/>
                <w:lang w:val="hy-AM"/>
              </w:rPr>
              <w:t>րանն ունի՞ գրադարանավարության հատուկ համակարգչային ծրագիր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Գ</w:t>
            </w:r>
            <w:r>
              <w:rPr>
                <w:rFonts w:ascii="Sylfaen" w:hAnsi="Sylfaen"/>
                <w:lang w:val="hy-AM"/>
              </w:rPr>
              <w:t>րադանավար</w:t>
            </w:r>
            <w:r>
              <w:rPr>
                <w:rFonts w:ascii="Sylfaen" w:hAnsi="Sylfaen"/>
                <w:lang w:val="en-US"/>
              </w:rPr>
              <w:t>ըկ</w:t>
            </w:r>
            <w:r>
              <w:rPr>
                <w:rFonts w:ascii="Sylfaen" w:hAnsi="Sylfaen"/>
                <w:lang w:val="hy-AM"/>
              </w:rPr>
              <w:t>արող</w:t>
            </w:r>
            <w:r>
              <w:rPr>
                <w:rFonts w:ascii="Sylfaen" w:hAnsi="Sylfaen"/>
                <w:lang w:val="en-US"/>
              </w:rPr>
              <w:t>անո</w:t>
            </w:r>
            <w:r>
              <w:rPr>
                <w:rFonts w:ascii="Sylfaen" w:hAnsi="Sylfaen"/>
                <w:lang w:val="hy-AM"/>
              </w:rPr>
              <w:t>՞</w:t>
            </w:r>
            <w:r>
              <w:rPr>
                <w:rFonts w:ascii="Sylfaen" w:hAnsi="Sylfaen"/>
                <w:lang w:val="en-US"/>
              </w:rPr>
              <w:t>ւմ</w:t>
            </w:r>
            <w:r>
              <w:rPr>
                <w:rFonts w:ascii="Sylfaen" w:hAnsi="Sylfaen"/>
                <w:lang w:val="hy-AM"/>
              </w:rPr>
              <w:t xml:space="preserve"> է օգտվել գրադարանավարության հատուկ համակարգչային ծրագրից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</w:tr>
    </w:tbl>
    <w:p>
      <w:pPr>
        <w:pStyle w:val="30"/>
        <w:spacing w:after="0" w:line="240" w:lineRule="auto"/>
        <w:ind w:left="0"/>
        <w:jc w:val="both"/>
        <w:rPr>
          <w:rFonts w:asciiTheme="minorHAnsi" w:hAnsiTheme="minorHAnsi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</w:t>
      </w:r>
      <w:r>
        <w:rPr>
          <w:rFonts w:ascii="Sylfaen" w:hAnsi="Sylfaen"/>
          <w:b/>
          <w:i/>
        </w:rPr>
        <w:t>2.</w:t>
      </w:r>
      <w:r>
        <w:rPr>
          <w:rFonts w:ascii="Sylfaen" w:hAnsi="Sylfaen"/>
          <w:b/>
          <w:i/>
          <w:lang w:val="hy-AM"/>
        </w:rPr>
        <w:t xml:space="preserve"> Տվյալներ հաստատության ուսումնական լաբորատորիաների, կաբինետների և դահլիճների վերաբերյալ </w:t>
      </w: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Style w:val="5"/>
        <w:tblW w:w="10460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992"/>
        <w:gridCol w:w="1275"/>
        <w:gridCol w:w="2126"/>
        <w:gridCol w:w="1418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lang w:val="hy-AM"/>
              </w:rPr>
              <w:t>Լաբորատորիաներ, կաբինետներ և դահլիճներ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lang w:val="hy-AM"/>
              </w:rPr>
              <w:t xml:space="preserve">Տարածքը </w:t>
            </w:r>
            <w:r>
              <w:rPr>
                <w:rFonts w:ascii="Sylfaen" w:hAnsi="Sylfaen"/>
              </w:rPr>
              <w:t>(</w:t>
            </w:r>
            <w:r>
              <w:rPr>
                <w:rFonts w:ascii="Sylfaen" w:hAnsi="Sylfaen"/>
                <w:lang w:val="hy-AM"/>
              </w:rPr>
              <w:t>ք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մ</w:t>
            </w:r>
            <w:r>
              <w:rPr>
                <w:rFonts w:ascii="Sylfaen" w:hAnsi="Sylfaen"/>
              </w:rPr>
              <w:t>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lang w:val="hy-AM"/>
              </w:rPr>
              <w:t>Վերանորոգման կարիքը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lang w:val="hy-AM"/>
              </w:rPr>
              <w:t xml:space="preserve">Առկա գույքը, լաբորատոր սարքավորումները,պարագաները </w:t>
            </w:r>
            <w:r>
              <w:rPr>
                <w:rFonts w:ascii="Sylfaen" w:hAnsi="Sylfaen"/>
              </w:rPr>
              <w:t>(</w:t>
            </w:r>
            <w:r>
              <w:rPr>
                <w:rFonts w:ascii="Sylfaen" w:hAnsi="Sylfaen"/>
                <w:lang w:val="hy-AM"/>
              </w:rPr>
              <w:t>թվարկելհիմնականը և նշել քանակները</w:t>
            </w:r>
            <w:r>
              <w:rPr>
                <w:rFonts w:ascii="Sylfaen" w:hAnsi="Sylfaen"/>
              </w:rPr>
              <w:t>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Ուսումնա-</w:t>
            </w: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lang w:val="hy-AM"/>
              </w:rPr>
              <w:t>նյութական, ուսումնա-դիդակտիկ նյութերը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Լրացուցիչ, գույքի, սարքա</w:t>
            </w: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վորումների, պարագաների</w:t>
            </w: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lang w:val="hy-AM"/>
              </w:rPr>
              <w:t>նյութերի կարիքը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</w:t>
            </w:r>
            <w:r>
              <w:rPr>
                <w:rFonts w:ascii="Sylfaen" w:hAnsi="Sylfaen"/>
                <w:lang w:val="en-US"/>
              </w:rPr>
              <w:t>ենսաբանության</w:t>
            </w:r>
            <w:r>
              <w:rPr>
                <w:rFonts w:ascii="Sylfaen" w:hAnsi="Sylfaen"/>
                <w:lang w:val="hy-AM"/>
              </w:rPr>
              <w:t>, կաբինետ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պաստառներ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Կենսաբանության</w:t>
            </w:r>
            <w:r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քիմիայի</w:t>
            </w:r>
            <w:r>
              <w:rPr>
                <w:rFonts w:ascii="Sylfaen" w:hAnsi="Sylfaen"/>
                <w:lang w:val="hy-AM"/>
              </w:rPr>
              <w:t xml:space="preserve"> ,</w:t>
            </w:r>
            <w:r>
              <w:rPr>
                <w:rFonts w:ascii="Sylfaen" w:hAnsi="Sylfaen"/>
                <w:lang w:val="en-US"/>
              </w:rPr>
              <w:t>ֆիզիկայի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լաբորատորիա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ունի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առարկայակիր ապակի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Ռազմագիտության</w:t>
            </w: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Կաբինետ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օդամղիչ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Համակարգչային  կաբինետ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համակարգիչներ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Արհեստանոց </w:t>
            </w:r>
            <w:r>
              <w:rPr>
                <w:rFonts w:ascii="Sylfaen" w:hAnsi="Sylfaen"/>
              </w:rPr>
              <w:t>(</w:t>
            </w:r>
            <w:r>
              <w:rPr>
                <w:rFonts w:ascii="Sylfaen" w:hAnsi="Sylfaen"/>
                <w:lang w:val="hy-AM"/>
              </w:rPr>
              <w:t>նշել ինչպիսի</w:t>
            </w:r>
            <w:r>
              <w:rPr>
                <w:rFonts w:ascii="Sylfaen" w:hAnsi="Sylfaen"/>
              </w:rPr>
              <w:t>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Միջոցառումների դահլիճ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պրոեկտոր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Մարզա</w:t>
            </w:r>
            <w:r>
              <w:rPr>
                <w:rFonts w:ascii="Sylfaen" w:hAnsi="Sylfaen"/>
                <w:lang w:val="hy-AM"/>
              </w:rPr>
              <w:t>դահլիճ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մարզային գույք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</w:tbl>
    <w:p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Աղյուսակ 2</w:t>
      </w:r>
      <w:r>
        <w:rPr>
          <w:rFonts w:ascii="Sylfaen" w:hAnsi="Sylfaen" w:cs="Sylfaen"/>
          <w:b/>
          <w:i/>
          <w:u w:val="single"/>
        </w:rPr>
        <w:t>3.</w:t>
      </w:r>
      <w:r>
        <w:rPr>
          <w:rFonts w:ascii="Sylfaen" w:hAnsi="Sylfaen" w:cs="Sylfaen"/>
          <w:b/>
          <w:i/>
          <w:u w:val="single"/>
          <w:lang w:val="hy-AM"/>
        </w:rPr>
        <w:t xml:space="preserve"> Ուսումնական  հաստատության ներքին արդյունավետության հիմնական ցուցանիշները՝</w:t>
      </w:r>
      <w:r>
        <w:rPr>
          <w:rFonts w:ascii="Sylfaen" w:hAnsi="Sylfaen"/>
          <w:b/>
          <w:i/>
          <w:u w:val="single"/>
          <w:lang w:val="hy-AM"/>
        </w:rPr>
        <w:t xml:space="preserve"> ընթացիկ և նախորդ 2 ուստարիների համար    </w:t>
      </w:r>
    </w:p>
    <w:tbl>
      <w:tblPr>
        <w:tblStyle w:val="5"/>
        <w:tblW w:w="10610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5"/>
        <w:gridCol w:w="1135"/>
        <w:gridCol w:w="1135"/>
        <w:gridCol w:w="1135"/>
        <w:gridCol w:w="2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Ցուցանիշներ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2020</w:t>
            </w:r>
            <w:r>
              <w:rPr>
                <w:rFonts w:ascii="Sylfaen" w:hAnsi="Sylfaen"/>
                <w:lang w:val="en-US"/>
              </w:rPr>
              <w:t>-</w:t>
            </w:r>
            <w:r>
              <w:rPr>
                <w:rFonts w:ascii="Sylfaen" w:hAnsi="Sylfaen"/>
                <w:lang w:val="hy-AM"/>
              </w:rPr>
              <w:t>2021ուստարի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2021-2022ուստարի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2022-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201</w:t>
            </w: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3ուստարի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Փոփոխությունների դինամիկան (աճ կամ նվազում)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Սովորող/ուսուցիչ հարաբերությունը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(հաշվարկ. հաստատության սովորողների ընդհանուր թվի հարաբերությունը ուսուցիչների ընդհանուր թվին)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12,</w:t>
            </w:r>
            <w:r>
              <w:rPr>
                <w:rFonts w:hint="default" w:ascii="Sylfaen" w:hAnsi="Sylfaen"/>
                <w:lang w:val="hy-AM"/>
              </w:rPr>
              <w:t>6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Սովորող/ սպասարկող անձնակազմ հարաբերությունը 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(հաշվարկ. հաստատության սովորողների ընդհանուր թվի հարաբերությունը սպասարկող անձնակազմի ընդհանուր թվին)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3․8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hint="default" w:ascii="Sylfaen" w:hAnsi="Sylfaen"/>
                <w:lang w:val="hy-AM"/>
              </w:rPr>
              <w:t>7,7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Դասարանների միջին խտությունը 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(հաշվարկ. հաստատության սովորողների ընդհանուր թվի հարաբերությունը կոմպլեկտավորված դասարանների ընդհանուր թվին)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23</w:t>
            </w: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Մեկ սովորողի հաշվով հաստատության տարեկան նախահաշիվը 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(հաշվարկ. հաստատության տարեկան բյուջեով հաստատված ամբողջ գումարի հարաբերությունը հաստատության սովորողների ընդհանուր թվին)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165․4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204․9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Sylfaen" w:hAnsi="Sylfaen"/>
                <w:lang w:val="hy-AM"/>
              </w:rPr>
            </w:pPr>
            <w:r>
              <w:rPr>
                <w:rFonts w:hint="default" w:ascii="Sylfaen" w:hAnsi="Sylfaen"/>
                <w:lang w:val="hy-AM"/>
              </w:rPr>
              <w:t>228,4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Սպասարկող անձնակազմի միջին աշխատավարձը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86․4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128․2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Sylfaen" w:hAnsi="Sylfaen"/>
                <w:lang w:val="hy-AM"/>
              </w:rPr>
            </w:pPr>
            <w:r>
              <w:rPr>
                <w:rFonts w:hint="default" w:ascii="Sylfaen" w:hAnsi="Sylfaen"/>
                <w:lang w:val="hy-AM"/>
              </w:rPr>
              <w:t>135,4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caps/>
                <w:lang w:val="hy-AM"/>
              </w:rPr>
            </w:pPr>
            <w:r>
              <w:rPr>
                <w:rFonts w:ascii="Sylfaen" w:hAnsi="Sylfaen"/>
                <w:caps/>
                <w:lang w:val="hy-AM"/>
              </w:rPr>
              <w:t>Աճ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Ուսուցչների միջին աշխատավարձը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132․4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13</w:t>
            </w:r>
            <w:r>
              <w:rPr>
                <w:rFonts w:ascii="Sylfaen" w:hAnsi="Sylfaen"/>
                <w:lang w:val="hy-AM"/>
              </w:rPr>
              <w:t>7․1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>
            <w:pPr>
              <w:spacing w:after="0" w:line="240" w:lineRule="auto"/>
              <w:rPr>
                <w:rFonts w:hint="default" w:ascii="Sylfaen" w:hAnsi="Sylfaen"/>
                <w:lang w:val="hy-AM"/>
              </w:rPr>
            </w:pPr>
            <w:r>
              <w:rPr>
                <w:rFonts w:hint="default" w:ascii="Sylfaen" w:hAnsi="Sylfaen"/>
                <w:lang w:val="hy-AM"/>
              </w:rPr>
              <w:t>142․8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Վարչական աշխատողների միջին աշախատավարձը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155․</w:t>
            </w:r>
            <w:r>
              <w:rPr>
                <w:rFonts w:ascii="Sylfaen" w:hAnsi="Sylfaen"/>
                <w:lang w:val="hy-AM"/>
              </w:rPr>
              <w:t>1</w:t>
            </w:r>
          </w:p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82․0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Sylfaen" w:hAnsi="Sylfaen"/>
                <w:lang w:val="hy-AM"/>
              </w:rPr>
            </w:pPr>
            <w:r>
              <w:rPr>
                <w:rFonts w:hint="default" w:ascii="Sylfaen" w:hAnsi="Sylfaen"/>
                <w:lang w:val="hy-AM"/>
              </w:rPr>
              <w:t>203․2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</w:tbl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>
      <w:pPr>
        <w:pStyle w:val="30"/>
        <w:spacing w:after="0" w:line="240" w:lineRule="auto"/>
        <w:ind w:left="0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</w:t>
      </w:r>
      <w:r>
        <w:rPr>
          <w:rFonts w:ascii="Sylfaen" w:hAnsi="Sylfaen"/>
          <w:b/>
          <w:i/>
          <w:lang w:val="en-US"/>
        </w:rPr>
        <w:t>4</w:t>
      </w:r>
      <w:r>
        <w:rPr>
          <w:rFonts w:ascii="Sylfaen" w:hAnsi="Sylfaen"/>
          <w:b/>
          <w:i/>
          <w:lang w:val="hy-AM"/>
        </w:rPr>
        <w:t xml:space="preserve">. Տվյալներ հաստատության բյուջետային միջոցների վերաբերյալ </w:t>
      </w:r>
    </w:p>
    <w:p>
      <w:pPr>
        <w:spacing w:after="0" w:line="240" w:lineRule="auto"/>
        <w:jc w:val="both"/>
        <w:rPr>
          <w:rFonts w:ascii="Sylfaen" w:hAnsi="Sylfaen"/>
          <w:i/>
          <w:lang w:val="hy-AM"/>
        </w:rPr>
      </w:pPr>
    </w:p>
    <w:tbl>
      <w:tblPr>
        <w:tblStyle w:val="5"/>
        <w:tblW w:w="10774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0"/>
        <w:gridCol w:w="1276"/>
        <w:gridCol w:w="1276"/>
        <w:gridCol w:w="2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2020թ.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</w:t>
            </w:r>
            <w:r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</w:t>
            </w: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  <w:lang w:val="en-US"/>
              </w:rPr>
              <w:t>թ․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Հաստատության տարեկան </w:t>
            </w:r>
            <w:r>
              <w:rPr>
                <w:rFonts w:ascii="Sylfaen" w:hAnsi="Sylfaen"/>
              </w:rPr>
              <w:t>նախահաշվում</w:t>
            </w:r>
            <w:r>
              <w:rPr>
                <w:rFonts w:ascii="Sylfaen" w:hAnsi="Sylfaen"/>
                <w:lang w:val="hy-AM"/>
              </w:rPr>
              <w:t xml:space="preserve"> արտաբյուջետային միջոցների չափը </w:t>
            </w:r>
          </w:p>
          <w:p>
            <w:pPr>
              <w:shd w:val="clear" w:color="auto" w:fill="FFFFFF"/>
              <w:spacing w:after="0" w:line="240" w:lineRule="auto"/>
              <w:rPr>
                <w:rFonts w:ascii="Sylfaen" w:hAnsi="Sylfaen" w:eastAsia="Times New Roman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(հաշվարկ. հաստատության տարեկան բյուջեում արտաբյուջետային միջոցների չափի 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0.</w:t>
            </w:r>
            <w:r>
              <w:rPr>
                <w:rFonts w:ascii="Sylfaen" w:hAnsi="Sylfaen" w:cs="Sylfaen"/>
                <w:lang w:val="hy-AM" w:eastAsia="en-US"/>
              </w:rPr>
              <w:t>05</w:t>
            </w:r>
            <w:r>
              <w:rPr>
                <w:rFonts w:ascii="Sylfaen" w:hAnsi="Sylfaen" w:cs="Sylfaen"/>
                <w:lang w:val="en-US" w:eastAsia="en-US"/>
              </w:rPr>
              <w:t>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 xml:space="preserve">0 </w:t>
            </w:r>
            <w:r>
              <w:rPr>
                <w:rFonts w:cs="Calibri"/>
                <w:lang w:val="en-US" w:eastAsia="en-US"/>
              </w:rPr>
              <w:t>%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 xml:space="preserve">0 </w:t>
            </w:r>
            <w:r>
              <w:rPr>
                <w:rFonts w:cs="Calibri"/>
                <w:lang w:val="en-US" w:eastAsia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 w:eastAsia="Times New Roman"/>
                <w:lang w:val="hy-AM" w:eastAsia="ru-RU"/>
              </w:rPr>
            </w:pPr>
            <w:r>
              <w:rPr>
                <w:rFonts w:ascii="Sylfaen" w:hAnsi="Sylfaen" w:eastAsia="Times New Roman"/>
                <w:lang w:val="hy-AM" w:eastAsia="ru-RU"/>
              </w:rPr>
              <w:t>Ծնողների կողմից դրամական ներդրումների տարեկան չափը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-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Sylfaen" w:hAnsi="Sylfaen" w:eastAsiaTheme="minorHAnsi"/>
                <w:lang w:val="hy-AM"/>
              </w:rPr>
            </w:pPr>
          </w:p>
          <w:p>
            <w:pPr>
              <w:spacing w:after="0"/>
              <w:rPr>
                <w:rFonts w:ascii="Sylfaen" w:hAnsi="Sylfaen" w:eastAsiaTheme="minorHAnsi"/>
                <w:lang w:val="hy-AM"/>
              </w:rPr>
            </w:pPr>
            <w:r>
              <w:rPr>
                <w:rFonts w:ascii="Sylfaen" w:hAnsi="Sylfaen" w:eastAsiaTheme="minorHAnsi"/>
                <w:lang w:val="hy-AM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 w:eastAsia="Times New Roman"/>
                <w:lang w:val="hy-AM" w:eastAsia="ru-RU"/>
              </w:rPr>
            </w:pPr>
            <w:r>
              <w:rPr>
                <w:rFonts w:ascii="Sylfaen" w:hAnsi="Sylfaen" w:eastAsia="Times New Roman"/>
                <w:lang w:val="hy-AM" w:eastAsia="ru-RU"/>
              </w:rPr>
              <w:t>Հովանավորչական և դրամաշնորհային միջոցների տարեկան չափը</w:t>
            </w: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(հաշվարկ. ծնողների կողմից տարվա կտրվածքով կատարած ներդրումների, դրամաշնորհների և հաստատության տարեկան բյուջեում)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Աշխատավարձերի վճարման գծով հաստատության տարեկան ծախսերի չափը (հաշվարկ. աշխատավարձերի վճարման հոդվածով՝ ներառյալ հարկերը, հաստատության տարեկան ծախսերի գումարի 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</w:rPr>
            </w:pPr>
          </w:p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</w:rPr>
            </w:pPr>
          </w:p>
          <w:p>
            <w:pPr>
              <w:pStyle w:val="30"/>
              <w:spacing w:after="0"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87․</w:t>
            </w:r>
            <w:r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  <w:r>
              <w:rPr>
                <w:rFonts w:ascii="Sylfaen" w:hAnsi="Sylfaen"/>
                <w:lang w:val="hy-AM"/>
              </w:rPr>
              <w:t>9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  <w:lang w:val="en-US"/>
              </w:rPr>
              <w:t>%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  <w:p>
            <w:pPr>
              <w:pStyle w:val="30"/>
              <w:spacing w:after="0" w:line="240" w:lineRule="auto"/>
              <w:ind w:left="0"/>
              <w:jc w:val="both"/>
              <w:rPr>
                <w:rFonts w:hint="default" w:ascii="Sylfaen" w:hAnsi="Sylfaen"/>
                <w:lang w:val="hy-AM"/>
              </w:rPr>
            </w:pPr>
            <w:r>
              <w:rPr>
                <w:rFonts w:hint="default" w:ascii="Sylfaen" w:hAnsi="Sylfaen"/>
                <w:lang w:val="hy-AM"/>
              </w:rPr>
              <w:t xml:space="preserve">88,5 </w:t>
            </w:r>
            <w:r>
              <w:rPr>
                <w:rFonts w:ascii="Sylfaen" w:hAnsi="Sylfaen"/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 xml:space="preserve">Կոմունալ վճարների գծով հաստատության տարեկան ծախսերի չափը </w:t>
            </w: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(հաշվարկ. կոմունալ վճարների հոդվածով հաստատության տարեկան ծախսերի գումարի 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36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9․7%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/>
              </w:rPr>
            </w:pP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/>
              </w:rPr>
            </w:pP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/>
              </w:rPr>
            </w:pP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8․6</w:t>
            </w:r>
            <w:r>
              <w:rPr>
                <w:rFonts w:cs="Calibri"/>
                <w:lang w:val="en-US"/>
              </w:rPr>
              <w:t>%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/>
              </w:rPr>
            </w:pP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/>
              </w:rPr>
            </w:pP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en-US"/>
              </w:rPr>
            </w:pPr>
          </w:p>
          <w:p>
            <w:pPr>
              <w:pStyle w:val="30"/>
              <w:spacing w:after="0" w:line="240" w:lineRule="auto"/>
              <w:ind w:left="0"/>
              <w:rPr>
                <w:rFonts w:hint="default" w:ascii="Sylfaen" w:hAnsi="Sylfaen"/>
                <w:lang w:val="hy-AM"/>
              </w:rPr>
            </w:pPr>
            <w:r>
              <w:rPr>
                <w:rFonts w:hint="default" w:ascii="Sylfaen" w:hAnsi="Sylfaen"/>
                <w:lang w:val="hy-AM"/>
              </w:rPr>
              <w:t>11,</w:t>
            </w: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hint="default"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 xml:space="preserve">Նոր գույքի, այդ թվում՝ սարքավորումների ձեռբերման գծով հաստատության տարեկան ծախսերի չափը </w:t>
            </w: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(հաշվարկ. գույքի ձեռբերման հոդվածով հաստատության տարեկան ծախսերի գումարի 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0.36%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1․3 </w:t>
            </w:r>
            <w:r>
              <w:rPr>
                <w:rFonts w:ascii="Sylfaen" w:hAnsi="Sylfaen"/>
                <w:lang w:val="en-US"/>
              </w:rPr>
              <w:t>%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hint="default" w:ascii="Sylfaen" w:hAnsi="Sylfaen"/>
                <w:lang w:val="hy-AM"/>
              </w:rPr>
            </w:pPr>
            <w:r>
              <w:rPr>
                <w:rFonts w:hint="default" w:ascii="Sylfaen" w:hAnsi="Sylfaen"/>
                <w:lang w:val="hy-AM"/>
              </w:rPr>
              <w:t>0,3</w:t>
            </w:r>
            <w:r>
              <w:rPr>
                <w:rFonts w:ascii="Sylfaen" w:hAnsi="Sylfaen"/>
                <w:lang w:val="en-US"/>
              </w:rPr>
              <w:t>%</w:t>
            </w:r>
          </w:p>
        </w:tc>
      </w:tr>
    </w:tbl>
    <w:p>
      <w:pPr>
        <w:pStyle w:val="17"/>
        <w:spacing w:line="240" w:lineRule="auto"/>
        <w:ind w:firstLine="0"/>
        <w:rPr>
          <w:rFonts w:cs="Sylfaen"/>
          <w:b/>
          <w:i/>
          <w:lang w:val="en-US"/>
        </w:rPr>
      </w:pPr>
    </w:p>
    <w:p>
      <w:pPr>
        <w:pStyle w:val="17"/>
        <w:spacing w:line="240" w:lineRule="auto"/>
        <w:rPr>
          <w:rFonts w:asciiTheme="minorHAnsi" w:hAnsiTheme="minorHAnsi"/>
          <w:b/>
          <w:i/>
        </w:rPr>
      </w:pPr>
      <w:r>
        <w:rPr>
          <w:rFonts w:cs="Sylfaen"/>
          <w:b/>
          <w:i/>
        </w:rPr>
        <w:t>Աղյուսակ</w:t>
      </w:r>
      <w:r>
        <w:rPr>
          <w:b/>
          <w:i/>
          <w:lang w:val="en-US"/>
        </w:rPr>
        <w:t>25.</w:t>
      </w:r>
      <w:r>
        <w:rPr>
          <w:b/>
          <w:i/>
        </w:rPr>
        <w:t xml:space="preserve"> Տվյալներ հաստատության գործունեությանը սովորողների մասնակցության վերաբերյալ  </w:t>
      </w:r>
    </w:p>
    <w:tbl>
      <w:tblPr>
        <w:tblStyle w:val="5"/>
        <w:tblW w:w="10745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5"/>
        <w:gridCol w:w="1392"/>
        <w:gridCol w:w="1272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Ցուցանիշ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i/>
                <w:lang w:val="hy-AM" w:eastAsia="en-US"/>
              </w:rPr>
            </w:pPr>
            <w:r>
              <w:rPr>
                <w:rFonts w:ascii="Sylfaen" w:hAnsi="Sylfaen" w:cs="Sylfaen"/>
                <w:b/>
                <w:i/>
                <w:lang w:val="en-US" w:eastAsia="en-US"/>
              </w:rPr>
              <w:t>20</w:t>
            </w:r>
            <w:r>
              <w:rPr>
                <w:rFonts w:ascii="Sylfaen" w:hAnsi="Sylfaen" w:cs="Sylfaen"/>
                <w:b/>
                <w:i/>
                <w:lang w:val="hy-AM" w:eastAsia="en-US"/>
              </w:rPr>
              <w:t>20</w:t>
            </w:r>
            <w:r>
              <w:rPr>
                <w:rFonts w:ascii="Sylfaen" w:hAnsi="Sylfaen" w:cs="Sylfaen"/>
                <w:b/>
                <w:i/>
                <w:lang w:val="en-US" w:eastAsia="en-US"/>
              </w:rPr>
              <w:t>-202</w:t>
            </w:r>
            <w:r>
              <w:rPr>
                <w:rFonts w:ascii="Sylfaen" w:hAnsi="Sylfaen" w:cs="Sylfaen"/>
                <w:b/>
                <w:i/>
                <w:lang w:val="hy-AM" w:eastAsia="en-US"/>
              </w:rPr>
              <w:t>1</w:t>
            </w:r>
          </w:p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b/>
                <w:i/>
                <w:lang w:val="en-US" w:eastAsia="en-US"/>
              </w:rPr>
              <w:t>ուստարի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i/>
                <w:lang w:val="hy-AM" w:eastAsia="en-US"/>
              </w:rPr>
            </w:pPr>
            <w:r>
              <w:rPr>
                <w:rFonts w:ascii="Sylfaen" w:hAnsi="Sylfaen" w:cs="Sylfaen"/>
                <w:b/>
                <w:i/>
                <w:lang w:val="en-US" w:eastAsia="en-US"/>
              </w:rPr>
              <w:t>202</w:t>
            </w:r>
            <w:r>
              <w:rPr>
                <w:rFonts w:ascii="Sylfaen" w:hAnsi="Sylfaen" w:cs="Sylfaen"/>
                <w:b/>
                <w:i/>
                <w:lang w:val="hy-AM" w:eastAsia="en-US"/>
              </w:rPr>
              <w:t>1-</w:t>
            </w:r>
            <w:r>
              <w:rPr>
                <w:rFonts w:ascii="Sylfaen" w:hAnsi="Sylfaen" w:cs="Sylfaen"/>
                <w:b/>
                <w:i/>
                <w:lang w:val="en-US" w:eastAsia="en-US"/>
              </w:rPr>
              <w:t>202</w:t>
            </w:r>
            <w:r>
              <w:rPr>
                <w:rFonts w:ascii="Sylfaen" w:hAnsi="Sylfaen" w:cs="Sylfaen"/>
                <w:b/>
                <w:i/>
                <w:lang w:val="hy-AM" w:eastAsia="en-US"/>
              </w:rPr>
              <w:t>2</w:t>
            </w:r>
          </w:p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b/>
                <w:i/>
                <w:lang w:val="en-US" w:eastAsia="en-US"/>
              </w:rPr>
              <w:t>ուստարի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i/>
                <w:lang w:val="hy-AM" w:eastAsia="en-US"/>
              </w:rPr>
            </w:pPr>
            <w:r>
              <w:rPr>
                <w:rFonts w:ascii="Sylfaen" w:hAnsi="Sylfaen" w:cs="Sylfaen"/>
                <w:b/>
                <w:i/>
                <w:lang w:val="en-US" w:eastAsia="en-US"/>
              </w:rPr>
              <w:t>202</w:t>
            </w:r>
            <w:r>
              <w:rPr>
                <w:rFonts w:ascii="Sylfaen" w:hAnsi="Sylfaen" w:cs="Sylfaen"/>
                <w:b/>
                <w:i/>
                <w:lang w:val="hy-AM" w:eastAsia="en-US"/>
              </w:rPr>
              <w:t>2</w:t>
            </w:r>
            <w:r>
              <w:rPr>
                <w:rFonts w:ascii="Sylfaen" w:hAnsi="Sylfaen" w:cs="Sylfaen"/>
                <w:b/>
                <w:i/>
                <w:lang w:val="en-US" w:eastAsia="en-US"/>
              </w:rPr>
              <w:t>-202</w:t>
            </w:r>
            <w:r>
              <w:rPr>
                <w:rFonts w:ascii="Sylfaen" w:hAnsi="Sylfaen" w:cs="Sylfaen"/>
                <w:b/>
                <w:i/>
                <w:lang w:val="hy-AM" w:eastAsia="en-US"/>
              </w:rPr>
              <w:t>3</w:t>
            </w:r>
          </w:p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i/>
                <w:lang w:val="en-US" w:eastAsia="en-US"/>
              </w:rPr>
            </w:pPr>
            <w:r>
              <w:rPr>
                <w:rFonts w:ascii="Sylfaen" w:hAnsi="Sylfaen" w:cs="Sylfaen"/>
                <w:b/>
                <w:i/>
                <w:lang w:val="en-US" w:eastAsia="en-US"/>
              </w:rPr>
              <w:t>ուստարի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Դեպքերի թիվը, երբ սովորողները մասնակցությունն են ու</w:t>
            </w:r>
            <w:r>
              <w:rPr>
                <w:rFonts w:ascii="Sylfaen" w:hAnsi="Sylfaen"/>
                <w:lang w:val="en-US" w:eastAsia="ru-RU"/>
              </w:rPr>
              <w:t>ն</w:t>
            </w:r>
            <w:r>
              <w:rPr>
                <w:rFonts w:ascii="Sylfaen" w:hAnsi="Sylfaen"/>
                <w:lang w:val="hy-AM" w:eastAsia="ru-RU"/>
              </w:rPr>
              <w:t xml:space="preserve">եցել </w:t>
            </w:r>
            <w:r>
              <w:rPr>
                <w:rFonts w:ascii="Sylfaen" w:hAnsi="Sylfaen" w:cs="Sylfaen"/>
                <w:lang w:val="hy-AM"/>
              </w:rPr>
              <w:t>իրենց</w:t>
            </w:r>
            <w:r>
              <w:rPr>
                <w:rFonts w:ascii="Sylfaen" w:hAnsi="Sylfaen"/>
                <w:lang w:val="hy-AM" w:eastAsia="ru-RU"/>
              </w:rPr>
              <w:t xml:space="preserve"> վերաբերող խնդրահարույց հարցերի շուրջ տնօրինության կողմից որոշումների կայացմանը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 w:eastAsia="en-US"/>
              </w:rPr>
            </w:pPr>
          </w:p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 w:cs="Sylfaen"/>
                <w:lang w:val="hy-AM"/>
              </w:rPr>
              <w:t>Ս</w:t>
            </w:r>
            <w:r>
              <w:rPr>
                <w:rFonts w:ascii="Sylfaen" w:hAnsi="Sylfaen"/>
                <w:lang w:val="hy-AM"/>
              </w:rPr>
              <w:t>ովորողների կողմից առաջարկված նոր նախաձեռնությունների թիվը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Սովորողների կողմից կազմակերպած միջոցառումների թիվը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Իրենց հուզող հարցերի վերաբերյալ սովորողների կողմից կազմակերպված համաժողովների, սեմինարների, կլոր-սեղանների, քննարկումների թիվը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3</w:t>
            </w:r>
          </w:p>
        </w:tc>
      </w:tr>
    </w:tbl>
    <w:p>
      <w:pPr>
        <w:pStyle w:val="17"/>
        <w:spacing w:line="240" w:lineRule="auto"/>
        <w:rPr>
          <w:rFonts w:cs="Sylfaen"/>
          <w:i/>
        </w:rPr>
      </w:pPr>
      <w:r>
        <w:rPr>
          <w:rFonts w:cs="Sylfaen"/>
          <w:b/>
          <w:i/>
        </w:rPr>
        <w:t>Աղյուսակ</w:t>
      </w:r>
      <w:r>
        <w:rPr>
          <w:b/>
          <w:i/>
          <w:lang w:val="ru-RU"/>
        </w:rPr>
        <w:t>26</w:t>
      </w:r>
      <w:r>
        <w:rPr>
          <w:b/>
          <w:i/>
        </w:rPr>
        <w:t xml:space="preserve">. Տվյալներ հաստատության աշակերտական խորհրդի գործունեության վերաբերյալ  </w:t>
      </w:r>
    </w:p>
    <w:tbl>
      <w:tblPr>
        <w:tblStyle w:val="5"/>
        <w:tblW w:w="10752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817"/>
        <w:gridCol w:w="139"/>
        <w:gridCol w:w="2131"/>
        <w:gridCol w:w="165"/>
        <w:gridCol w:w="2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lang w:val="hy-AM"/>
              </w:rPr>
              <w:t>Ցուցանիշ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Աշակերտական խորհրդի կող</w:t>
            </w:r>
            <w:r>
              <w:rPr>
                <w:rFonts w:ascii="Sylfaen" w:hAnsi="Sylfaen" w:cs="Sylfaen"/>
                <w:lang w:val="en-US" w:eastAsia="ru-RU"/>
              </w:rPr>
              <w:t>մ</w:t>
            </w:r>
            <w:r>
              <w:rPr>
                <w:rFonts w:ascii="Sylfaen" w:hAnsi="Sylfaen" w:cs="Sylfaen"/>
                <w:lang w:val="hy-AM" w:eastAsia="ru-RU"/>
              </w:rPr>
              <w:t>ից նախաձեռնած քայլերն ուղղված ուսման մեջ կամ այլ հարցերում խնդիրներ ունեցող սովորողներին աջակցելուն.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Նկարագրել վերջին 3 տարում աշակերտական խորհրդի կող</w:t>
            </w:r>
            <w:r>
              <w:rPr>
                <w:rFonts w:ascii="Sylfaen" w:hAnsi="Sylfaen" w:cs="Sylfaen"/>
                <w:lang w:val="en-US"/>
              </w:rPr>
              <w:t>մ</w:t>
            </w:r>
            <w:r>
              <w:rPr>
                <w:rFonts w:ascii="Sylfaen" w:hAnsi="Sylfaen" w:cs="Sylfaen"/>
                <w:lang w:val="hy-AM"/>
              </w:rPr>
              <w:t>ից նախաձեռնած քայլերն ուղղված ուսման մեջ կամ այլ հարցերում խնդիրներ ունեցող սովորողներին աջակցելուն.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Ամսաթիվ</w:t>
            </w:r>
          </w:p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Աջակցություն ստացած սովորողների </w:t>
            </w:r>
            <w:r>
              <w:rPr>
                <w:rFonts w:ascii="Sylfaen" w:hAnsi="Sylfaen"/>
              </w:rPr>
              <w:t>թիվը</w:t>
            </w:r>
            <w:r>
              <w:rPr>
                <w:rFonts w:ascii="Sylfaen" w:hAnsi="Sylfaen"/>
                <w:lang w:val="hy-AM"/>
              </w:rPr>
              <w:t xml:space="preserve"> և տոկոսը՝ սովորողների ընդհանուր թվի նկատմամբ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Մեկնաբանություն</w:t>
            </w:r>
          </w:p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Սովորողներին  աջակցել ճիշտ ըմբռնել աշակերտի պարտականությունները և  իրավունքները: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 w:eastAsia="Calibri" w:cs="Sylfaen"/>
                <w:lang w:val="hy-AM"/>
              </w:rPr>
              <w:t>Աշակերտական խորհրդի ձեռնարկած միջոցները` սովորողների միջև ծագած վեճերին և խնդիրներին լուծում տալու նպատակով: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Նկարագրել վերջին 3 տարում աշակերտական խորհրդի կողմից ձեռնարկած միջոցները՝</w:t>
            </w:r>
            <w:r>
              <w:rPr>
                <w:rFonts w:ascii="Sylfaen" w:hAnsi="Sylfaen" w:eastAsia="Calibri" w:cs="Sylfaen"/>
                <w:lang w:val="hy-AM"/>
              </w:rPr>
              <w:t>սովորողների միջև ծագած վեճերին և խնդիրներին լուծում տալու նպատակով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Ամսաթիվ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Աջակցություն ստացած սովորողների </w:t>
            </w:r>
            <w:r>
              <w:rPr>
                <w:rFonts w:ascii="Sylfaen" w:hAnsi="Sylfaen"/>
              </w:rPr>
              <w:t>թիվը</w:t>
            </w:r>
            <w:r>
              <w:rPr>
                <w:rFonts w:ascii="Sylfaen" w:hAnsi="Sylfaen"/>
                <w:lang w:val="hy-AM"/>
              </w:rPr>
              <w:t xml:space="preserve"> և տոկոսը՝ սովորողների ընդհանուր թվի նկատմամբ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Մեկնաբանություն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eastAsia="en-US"/>
              </w:rPr>
              <w:t>9-</w:t>
            </w:r>
            <w:r>
              <w:rPr>
                <w:rFonts w:ascii="Sylfaen" w:hAnsi="Sylfaen" w:cs="Sylfaen"/>
                <w:lang w:val="en-US" w:eastAsia="en-US"/>
              </w:rPr>
              <w:t>րդ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դաս</w:t>
            </w:r>
            <w:r>
              <w:rPr>
                <w:rFonts w:ascii="Sylfaen" w:hAnsi="Sylfaen" w:cs="Sylfaen"/>
                <w:lang w:eastAsia="en-US"/>
              </w:rPr>
              <w:t xml:space="preserve">. </w:t>
            </w:r>
            <w:r>
              <w:rPr>
                <w:rFonts w:ascii="Sylfaen" w:hAnsi="Sylfaen" w:cs="Sylfaen"/>
                <w:lang w:val="hy-AM" w:eastAsia="en-US"/>
              </w:rPr>
              <w:t>ծ</w:t>
            </w:r>
            <w:r>
              <w:rPr>
                <w:rFonts w:ascii="Sylfaen" w:hAnsi="Sylfaen" w:cs="Sylfaen"/>
                <w:lang w:val="en-US" w:eastAsia="en-US"/>
              </w:rPr>
              <w:t>ագած</w:t>
            </w:r>
            <w:r>
              <w:rPr>
                <w:rFonts w:ascii="Sylfaen" w:hAnsi="Sylfaen" w:cs="Sylfaen"/>
                <w:lang w:val="hy-AM" w:eastAsia="en-US"/>
              </w:rPr>
              <w:t xml:space="preserve">  </w:t>
            </w:r>
          </w:p>
          <w:p>
            <w:pPr>
              <w:pStyle w:val="30"/>
              <w:spacing w:after="0" w:line="240" w:lineRule="auto"/>
              <w:ind w:left="318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val="hy-AM" w:eastAsia="en-US"/>
              </w:rPr>
              <w:t>կ</w:t>
            </w:r>
            <w:r>
              <w:rPr>
                <w:rFonts w:ascii="Sylfaen" w:hAnsi="Sylfaen" w:cs="Sylfaen"/>
                <w:lang w:val="en-US" w:eastAsia="en-US"/>
              </w:rPr>
              <w:t>ոնֆլիկտի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լուծում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  <w:p>
            <w:pPr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10․12․2022թ․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eastAsia="en-US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Աջակցել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ըմբռնելու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կոնֆլիկտի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լուծման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տարբերակները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eastAsia="en-US"/>
              </w:rPr>
              <w:t>8-</w:t>
            </w:r>
            <w:r>
              <w:rPr>
                <w:rFonts w:ascii="Sylfaen" w:hAnsi="Sylfaen" w:cs="Sylfaen"/>
                <w:lang w:val="en-US" w:eastAsia="en-US"/>
              </w:rPr>
              <w:t>րդ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դաս</w:t>
            </w:r>
            <w:r>
              <w:rPr>
                <w:rFonts w:ascii="Sylfaen" w:hAnsi="Sylfaen" w:cs="Sylfaen"/>
                <w:lang w:eastAsia="en-US"/>
              </w:rPr>
              <w:t xml:space="preserve">. </w:t>
            </w:r>
            <w:r>
              <w:rPr>
                <w:rFonts w:ascii="Sylfaen" w:hAnsi="Sylfaen" w:cs="Sylfaen"/>
                <w:lang w:val="hy-AM" w:eastAsia="en-US"/>
              </w:rPr>
              <w:t>ծ</w:t>
            </w:r>
            <w:r>
              <w:rPr>
                <w:rFonts w:ascii="Sylfaen" w:hAnsi="Sylfaen" w:cs="Sylfaen"/>
                <w:lang w:val="en-US" w:eastAsia="en-US"/>
              </w:rPr>
              <w:t>ագած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կոնֆլիկտի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լուծում</w:t>
            </w:r>
            <w:r>
              <w:rPr>
                <w:rFonts w:ascii="Sylfaen" w:hAnsi="Sylfaen" w:cs="Sylfaen"/>
                <w:lang w:eastAsia="en-US"/>
              </w:rPr>
              <w:t xml:space="preserve"> (</w:t>
            </w:r>
            <w:r>
              <w:rPr>
                <w:rFonts w:ascii="Sylfaen" w:hAnsi="Sylfaen" w:cs="Sylfaen"/>
                <w:lang w:val="en-US" w:eastAsia="en-US"/>
              </w:rPr>
              <w:t>տղաներ</w:t>
            </w:r>
            <w:r>
              <w:rPr>
                <w:rFonts w:ascii="Sylfaen" w:hAnsi="Sylfaen" w:cs="Sylfaen"/>
                <w:lang w:eastAsia="en-US"/>
              </w:rPr>
              <w:t>)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jc w:val="both"/>
              <w:rPr>
                <w:rFonts w:ascii="Sylfaen" w:hAnsi="Sylfaen" w:eastAsia="Calibri" w:cs="Sylfaen"/>
              </w:rPr>
            </w:pPr>
          </w:p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eastAsia="Calibri" w:cs="Sylfaen"/>
              </w:rPr>
            </w:pPr>
            <w:r>
              <w:rPr>
                <w:rFonts w:ascii="Sylfaen" w:hAnsi="Sylfaen" w:eastAsia="Calibri" w:cs="Sylfaen"/>
              </w:rPr>
              <w:t>1</w:t>
            </w:r>
            <w:r>
              <w:rPr>
                <w:rFonts w:ascii="Sylfaen" w:hAnsi="Sylfaen" w:eastAsia="Calibri" w:cs="Sylfaen"/>
                <w:lang w:val="hy-AM"/>
              </w:rPr>
              <w:t>7</w:t>
            </w:r>
            <w:r>
              <w:rPr>
                <w:rFonts w:ascii="Times New Roman" w:hAnsi="Times New Roman" w:eastAsia="Calibri"/>
              </w:rPr>
              <w:t>․</w:t>
            </w:r>
            <w:r>
              <w:rPr>
                <w:rFonts w:ascii="Sylfaen" w:hAnsi="Sylfaen" w:eastAsia="Calibri" w:cs="Sylfaen"/>
              </w:rPr>
              <w:t>02</w:t>
            </w:r>
            <w:r>
              <w:rPr>
                <w:rFonts w:ascii="Times New Roman" w:hAnsi="Times New Roman" w:eastAsia="Calibri"/>
              </w:rPr>
              <w:t>․</w:t>
            </w:r>
            <w:r>
              <w:rPr>
                <w:rFonts w:ascii="Sylfaen" w:hAnsi="Sylfaen" w:eastAsia="Calibri" w:cs="Sylfaen"/>
              </w:rPr>
              <w:t>202</w:t>
            </w:r>
            <w:r>
              <w:rPr>
                <w:rFonts w:ascii="Sylfaen" w:hAnsi="Sylfaen" w:eastAsia="Calibri" w:cs="Sylfaen"/>
                <w:lang w:val="hy-AM"/>
              </w:rPr>
              <w:t>3</w:t>
            </w:r>
            <w:r>
              <w:rPr>
                <w:rFonts w:ascii="Sylfaen" w:hAnsi="Sylfaen" w:eastAsia="Calibri" w:cs="Sylfaen"/>
              </w:rPr>
              <w:t>թ</w:t>
            </w:r>
            <w:r>
              <w:rPr>
                <w:rFonts w:ascii="Times New Roman" w:hAnsi="Times New Roman" w:eastAsia="Calibri"/>
              </w:rPr>
              <w:t>․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eastAsia="en-US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Աջակցել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ըմբռնելու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կոնֆլիկտիլ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ուծման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տարբերակները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lang w:val="hy-AM" w:eastAsia="en-US"/>
              </w:rPr>
              <w:t>9</w:t>
            </w:r>
            <w:r>
              <w:rPr>
                <w:rFonts w:ascii="Sylfaen" w:hAnsi="Sylfaen" w:cs="Sylfaen"/>
                <w:lang w:eastAsia="en-US"/>
              </w:rPr>
              <w:t>-</w:t>
            </w:r>
            <w:r>
              <w:rPr>
                <w:rFonts w:ascii="Sylfaen" w:hAnsi="Sylfaen" w:cs="Sylfaen"/>
                <w:lang w:val="en-US" w:eastAsia="en-US"/>
              </w:rPr>
              <w:t>ր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դդ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eastAsia="en-US"/>
              </w:rPr>
              <w:t xml:space="preserve"> </w:t>
            </w:r>
            <w:r>
              <w:rPr>
                <w:rFonts w:ascii="Sylfaen" w:hAnsi="Sylfaen" w:cs="Sylfaen"/>
                <w:lang w:val="hy-AM" w:eastAsia="en-US"/>
              </w:rPr>
              <w:t>ծ</w:t>
            </w:r>
            <w:r>
              <w:rPr>
                <w:rFonts w:ascii="Sylfaen" w:hAnsi="Sylfaen" w:cs="Sylfaen"/>
                <w:lang w:val="en-US" w:eastAsia="en-US"/>
              </w:rPr>
              <w:t>ագած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կոնֆլիկտի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լուծում</w:t>
            </w:r>
            <w:r>
              <w:rPr>
                <w:rFonts w:ascii="Sylfaen" w:hAnsi="Sylfaen" w:cs="Sylfaen"/>
                <w:lang w:eastAsia="en-US"/>
              </w:rPr>
              <w:t xml:space="preserve"> (</w:t>
            </w:r>
            <w:r>
              <w:rPr>
                <w:rFonts w:ascii="Sylfaen" w:hAnsi="Sylfaen" w:cs="Sylfaen"/>
                <w:lang w:val="en-US" w:eastAsia="en-US"/>
              </w:rPr>
              <w:t>աղջիկներ</w:t>
            </w:r>
            <w:r>
              <w:rPr>
                <w:rFonts w:ascii="Sylfaen" w:hAnsi="Sylfaen" w:cs="Sylfaen"/>
                <w:lang w:eastAsia="en-US"/>
              </w:rPr>
              <w:t>)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jc w:val="both"/>
              <w:rPr>
                <w:rFonts w:ascii="Sylfaen" w:hAnsi="Sylfaen" w:eastAsia="Calibri" w:cs="Sylfaen"/>
              </w:rPr>
            </w:pPr>
          </w:p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eastAsia="Calibri" w:cs="Sylfaen"/>
              </w:rPr>
            </w:pPr>
            <w:r>
              <w:rPr>
                <w:rFonts w:ascii="Sylfaen" w:hAnsi="Sylfaen" w:eastAsia="Calibri" w:cs="Sylfaen"/>
              </w:rPr>
              <w:t>25</w:t>
            </w:r>
            <w:r>
              <w:rPr>
                <w:rFonts w:ascii="Times New Roman" w:hAnsi="Times New Roman" w:eastAsia="Calibri"/>
              </w:rPr>
              <w:t>․</w:t>
            </w:r>
            <w:r>
              <w:rPr>
                <w:rFonts w:ascii="Sylfaen" w:hAnsi="Sylfaen" w:eastAsia="Calibri" w:cs="Sylfaen"/>
              </w:rPr>
              <w:t>04</w:t>
            </w:r>
            <w:r>
              <w:rPr>
                <w:rFonts w:ascii="Times New Roman" w:hAnsi="Times New Roman" w:eastAsia="Calibri"/>
              </w:rPr>
              <w:t>․</w:t>
            </w:r>
            <w:r>
              <w:rPr>
                <w:rFonts w:ascii="Sylfaen" w:hAnsi="Sylfaen" w:eastAsia="Calibri" w:cs="Sylfaen"/>
              </w:rPr>
              <w:t>202</w:t>
            </w:r>
            <w:r>
              <w:rPr>
                <w:rFonts w:ascii="Sylfaen" w:hAnsi="Sylfaen" w:eastAsia="Calibri" w:cs="Sylfaen"/>
                <w:lang w:val="hy-AM"/>
              </w:rPr>
              <w:t>3</w:t>
            </w:r>
            <w:r>
              <w:rPr>
                <w:rFonts w:ascii="Sylfaen" w:hAnsi="Sylfaen" w:eastAsia="Calibri" w:cs="Sylfaen"/>
              </w:rPr>
              <w:t>թ</w:t>
            </w:r>
            <w:r>
              <w:rPr>
                <w:rFonts w:ascii="Times New Roman" w:hAnsi="Times New Roman" w:eastAsia="Calibri"/>
              </w:rPr>
              <w:t>․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eastAsia="en-US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Աջակցել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ըմբռնելու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կոնֆլիկտի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լուծման</w:t>
            </w:r>
            <w:r>
              <w:rPr>
                <w:rFonts w:ascii="Sylfaen" w:hAnsi="Sylfaen" w:cs="Sylfaen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տարբերակները</w:t>
            </w:r>
          </w:p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</w:p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</w:p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Աշակերտական խորհրդի կողմից նախաձեռնած միջոցառումները.` ներառյալ շաբաթօրյակները, հաստատության և դպրոցամերձ տարածքի մաքրման աշխատանքները, դրանց հաճախականությունը և մասնակից սովորողներիտոկոսը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Նկարագրել վերջին 3 տարում աշակերտական խորհրդի կողմից նախաձեռնած վերոնշյալ միջոցառումները 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Ամսաթիվ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Մասնակից</w:t>
            </w:r>
            <w:r>
              <w:rPr>
                <w:rFonts w:ascii="Sylfaen" w:hAnsi="Sylfaen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Մեկնաբանություն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Դպրոցամերձ տարածքի և մարզահրապարակի մաքրման աշխատանքներ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24․10․</w:t>
            </w:r>
            <w:r>
              <w:rPr>
                <w:rFonts w:ascii="Sylfaen" w:hAnsi="Sylfaen"/>
                <w:lang w:val="en-US"/>
              </w:rPr>
              <w:t>202</w:t>
            </w: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40</w:t>
            </w:r>
            <w:r>
              <w:rPr>
                <w:rFonts w:ascii="Sylfaen" w:hAnsi="Sylfaen" w:cs="Sylfaen"/>
                <w:lang w:val="en-US" w:eastAsia="en-US"/>
              </w:rPr>
              <w:t xml:space="preserve"> %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Sylfaen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"</w:t>
            </w:r>
            <w:r>
              <w:rPr>
                <w:rFonts w:cs="Calibri"/>
                <w:lang w:val="hy-AM" w:eastAsia="ru-RU"/>
              </w:rPr>
              <w:t>Մաքուր Հայաստան</w:t>
            </w:r>
            <w:r>
              <w:rPr>
                <w:rFonts w:ascii="Sylfaen" w:hAnsi="Sylfaen" w:cs="Sylfaen"/>
                <w:lang w:val="en-US" w:eastAsia="ru-RU"/>
              </w:rPr>
              <w:t>"</w:t>
            </w:r>
            <w:r>
              <w:rPr>
                <w:rFonts w:ascii="Sylfaen" w:hAnsi="Sylfaen" w:cs="Sylfaen"/>
                <w:lang w:val="hy-AM" w:eastAsia="ru-RU"/>
              </w:rPr>
              <w:t>հ</w:t>
            </w:r>
            <w:r>
              <w:rPr>
                <w:rFonts w:ascii="Sylfaen" w:hAnsi="Sylfaen" w:cs="Sylfaen"/>
                <w:lang w:val="en-US" w:eastAsia="ru-RU"/>
              </w:rPr>
              <w:t>ամապետական շաբաթօրյակ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hy-AM"/>
              </w:rPr>
              <w:t>03</w:t>
            </w:r>
            <w:r>
              <w:rPr>
                <w:rFonts w:ascii="Sylfaen" w:hAnsi="Sylfaen"/>
                <w:lang w:val="en-US"/>
              </w:rPr>
              <w:t>.202</w:t>
            </w: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7</w:t>
            </w:r>
            <w:r>
              <w:rPr>
                <w:rFonts w:ascii="Sylfaen" w:hAnsi="Sylfaen" w:cs="Sylfaen"/>
                <w:lang w:val="en-US" w:eastAsia="en-US"/>
              </w:rPr>
              <w:t>0 %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Շենգավիթ համայնքի շաբաթօրյակ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29․04․2023թ․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60 %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 մարզահրապարակի մաքրման աշխատանքներ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22-25․08․2023թ․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eastAsia="en-US"/>
              </w:rPr>
              <w:t>23 %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 w:cs="Sylfaen"/>
                <w:lang w:eastAsia="ru-RU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 w:right="-25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eastAsia="Calibri" w:cs="Sylfaen"/>
                <w:lang w:val="hy-AM"/>
              </w:rPr>
              <w:t>Նկարագրել աշակերտական խորհրդի գործունեության սկզբունքները և ձևերը՝ համապատասխանությունը ժողովրդավարության և ինքնավարության սկզբունքներին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 w:eastAsia="Calibri" w:cs="Sylfaen"/>
              </w:rPr>
            </w:pPr>
            <w:r>
              <w:rPr>
                <w:rFonts w:ascii="Sylfaen" w:hAnsi="Sylfaen" w:eastAsia="Calibri" w:cs="Sylfaen"/>
                <w:b/>
                <w:lang w:val="en-US"/>
              </w:rPr>
              <w:t>Աշակերտները</w:t>
            </w:r>
            <w:r>
              <w:rPr>
                <w:rFonts w:ascii="Sylfaen" w:hAnsi="Sylfaen" w:eastAsia="Calibri" w:cs="Sylfaen"/>
                <w:b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lang w:val="en-US"/>
              </w:rPr>
              <w:t>իրենց</w:t>
            </w:r>
            <w:r>
              <w:rPr>
                <w:rFonts w:ascii="Sylfaen" w:hAnsi="Sylfaen" w:eastAsia="Calibri" w:cs="Sylfaen"/>
                <w:b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lang w:val="en-US"/>
              </w:rPr>
              <w:t>գործունեությունը</w:t>
            </w:r>
            <w:r>
              <w:rPr>
                <w:rFonts w:ascii="Sylfaen" w:hAnsi="Sylfaen" w:eastAsia="Calibri" w:cs="Sylfaen"/>
                <w:b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lang w:val="en-US"/>
              </w:rPr>
              <w:t>ծավալում</w:t>
            </w:r>
            <w:r>
              <w:rPr>
                <w:rFonts w:ascii="Sylfaen" w:hAnsi="Sylfaen" w:eastAsia="Calibri" w:cs="Sylfaen"/>
                <w:b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lang w:val="en-US"/>
              </w:rPr>
              <w:t>են</w:t>
            </w:r>
            <w:r>
              <w:rPr>
                <w:rFonts w:ascii="Sylfaen" w:hAnsi="Sylfaen" w:eastAsia="Calibri" w:cs="Sylfaen"/>
                <w:b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lang w:val="en-US"/>
              </w:rPr>
              <w:t>փոխադարձհ</w:t>
            </w:r>
            <w:r>
              <w:rPr>
                <w:rFonts w:ascii="Sylfaen" w:hAnsi="Sylfaen" w:eastAsia="Calibri" w:cs="Sylfaen"/>
                <w:b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lang w:val="en-US"/>
              </w:rPr>
              <w:t>արգանքի</w:t>
            </w:r>
            <w:r>
              <w:rPr>
                <w:rFonts w:ascii="Sylfaen" w:hAnsi="Sylfaen" w:eastAsia="Calibri" w:cs="Sylfaen"/>
                <w:b/>
              </w:rPr>
              <w:t xml:space="preserve">,  </w:t>
            </w:r>
            <w:r>
              <w:rPr>
                <w:rFonts w:ascii="Sylfaen" w:hAnsi="Sylfaen" w:eastAsia="Calibri" w:cs="Sylfaen"/>
                <w:b/>
                <w:lang w:val="en-US"/>
              </w:rPr>
              <w:t>վստահության</w:t>
            </w:r>
            <w:r>
              <w:rPr>
                <w:rFonts w:ascii="Sylfaen" w:hAnsi="Sylfaen" w:eastAsia="Calibri" w:cs="Sylfaen"/>
                <w:b/>
              </w:rPr>
              <w:t xml:space="preserve">,  </w:t>
            </w:r>
            <w:r>
              <w:rPr>
                <w:rFonts w:ascii="Sylfaen" w:hAnsi="Sylfaen" w:eastAsia="Calibri" w:cs="Sylfaen"/>
                <w:b/>
                <w:lang w:val="en-US"/>
              </w:rPr>
              <w:t>աջակցման</w:t>
            </w:r>
            <w:r>
              <w:rPr>
                <w:rFonts w:ascii="Sylfaen" w:hAnsi="Sylfaen" w:eastAsia="Calibri" w:cs="Sylfaen"/>
                <w:b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lang w:val="en-US"/>
              </w:rPr>
              <w:t>մթնոլորտում</w:t>
            </w:r>
            <w:r>
              <w:rPr>
                <w:rFonts w:ascii="Sylfaen" w:hAnsi="Sylfaen" w:eastAsia="Calibri" w:cs="Sylfaen"/>
                <w:b/>
              </w:rPr>
              <w:t xml:space="preserve">: </w:t>
            </w:r>
            <w:r>
              <w:rPr>
                <w:rFonts w:ascii="Sylfaen" w:hAnsi="Sylfaen" w:eastAsia="Calibri" w:cs="Sylfaen"/>
                <w:b/>
                <w:lang w:val="en-US"/>
              </w:rPr>
              <w:t>Արդյունքում՝նորանոր</w:t>
            </w:r>
            <w:r>
              <w:rPr>
                <w:rFonts w:ascii="Sylfaen" w:hAnsi="Sylfaen" w:eastAsia="Calibri" w:cs="Sylfaen"/>
                <w:b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lang w:val="en-US"/>
              </w:rPr>
              <w:t>աշակերտներ</w:t>
            </w:r>
            <w:r>
              <w:rPr>
                <w:rFonts w:ascii="Sylfaen" w:hAnsi="Sylfaen" w:eastAsia="Calibri" w:cs="Sylfaen"/>
                <w:b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lang w:val="en-US"/>
              </w:rPr>
              <w:t>են</w:t>
            </w:r>
            <w:r>
              <w:rPr>
                <w:rFonts w:ascii="Sylfaen" w:hAnsi="Sylfaen" w:eastAsia="Calibri" w:cs="Sylfaen"/>
                <w:b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lang w:val="en-US"/>
              </w:rPr>
              <w:t>հանդես</w:t>
            </w:r>
            <w:r>
              <w:rPr>
                <w:rFonts w:ascii="Sylfaen" w:hAnsi="Sylfaen" w:eastAsia="Calibri" w:cs="Sylfaen"/>
                <w:b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lang w:val="en-US"/>
              </w:rPr>
              <w:t>գալիս</w:t>
            </w:r>
            <w:r>
              <w:rPr>
                <w:rFonts w:ascii="Sylfaen" w:hAnsi="Sylfaen" w:eastAsia="Calibri" w:cs="Sylfaen"/>
                <w:b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lang w:val="en-US"/>
              </w:rPr>
              <w:t>նախաձեռնություններով</w:t>
            </w:r>
            <w:r>
              <w:rPr>
                <w:rFonts w:ascii="Sylfaen" w:hAnsi="Sylfaen" w:eastAsia="Calibri" w:cs="Sylfaen"/>
              </w:rPr>
              <w:t>:</w:t>
            </w:r>
          </w:p>
          <w:p>
            <w:pPr>
              <w:pStyle w:val="30"/>
              <w:spacing w:after="0" w:line="240" w:lineRule="auto"/>
              <w:ind w:left="0"/>
              <w:rPr>
                <w:rFonts w:ascii="Sylfaen" w:hAnsi="Sylfaen" w:eastAsia="Calibri" w:cs="Sylfaen"/>
              </w:rPr>
            </w:pPr>
            <w:r>
              <w:rPr>
                <w:rFonts w:ascii="Sylfaen" w:hAnsi="Sylfaen" w:eastAsia="Calibri" w:cs="Sylfaen"/>
                <w:b/>
                <w:bCs/>
                <w:lang w:val="en-US"/>
              </w:rPr>
              <w:t>Սահմանված</w:t>
            </w:r>
            <w:r>
              <w:rPr>
                <w:rFonts w:ascii="Sylfaen" w:hAnsi="Sylfaen" w:eastAsia="Calibri" w:cs="Sylfaen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bCs/>
                <w:lang w:val="en-US"/>
              </w:rPr>
              <w:t>կարգի</w:t>
            </w:r>
            <w:r>
              <w:rPr>
                <w:rFonts w:ascii="Sylfaen" w:hAnsi="Sylfaen" w:eastAsia="Calibri" w:cs="Sylfaen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bCs/>
                <w:lang w:val="en-US"/>
              </w:rPr>
              <w:t>համաձայն</w:t>
            </w:r>
            <w:r>
              <w:rPr>
                <w:rFonts w:ascii="Sylfaen" w:hAnsi="Sylfaen" w:eastAsia="Calibri" w:cs="Sylfaen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bCs/>
                <w:lang w:val="en-US"/>
              </w:rPr>
              <w:t>անցկացվել</w:t>
            </w:r>
            <w:r>
              <w:rPr>
                <w:rFonts w:ascii="Sylfaen" w:hAnsi="Sylfaen" w:eastAsia="Calibri" w:cs="Sylfaen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bCs/>
                <w:lang w:val="en-US"/>
              </w:rPr>
              <w:t>են</w:t>
            </w:r>
            <w:r>
              <w:rPr>
                <w:rFonts w:ascii="Sylfaen" w:hAnsi="Sylfaen" w:eastAsia="Calibri" w:cs="Sylfaen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bCs/>
                <w:lang w:val="en-US"/>
              </w:rPr>
              <w:t>աշակերտական</w:t>
            </w:r>
            <w:r>
              <w:rPr>
                <w:rFonts w:ascii="Sylfaen" w:hAnsi="Sylfaen" w:eastAsia="Calibri" w:cs="Sylfaen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bCs/>
                <w:lang w:val="en-US"/>
              </w:rPr>
              <w:t>խորհրդի</w:t>
            </w:r>
            <w:r>
              <w:rPr>
                <w:rFonts w:ascii="Sylfaen" w:hAnsi="Sylfaen" w:eastAsia="Calibri" w:cs="Sylfaen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eastAsia="Calibri" w:cs="Sylfaen"/>
                <w:b/>
                <w:bCs/>
                <w:lang w:val="en-US"/>
              </w:rPr>
              <w:t>նիստերը</w:t>
            </w:r>
            <w:r>
              <w:rPr>
                <w:rFonts w:ascii="Sylfaen" w:hAnsi="Sylfaen" w:eastAsia="Calibri" w:cs="Sylfaen"/>
                <w:b/>
                <w:bCs/>
              </w:rPr>
              <w:t xml:space="preserve">:  </w:t>
            </w:r>
            <w:r>
              <w:rPr>
                <w:rFonts w:ascii="Sylfaen" w:hAnsi="Sylfaen" w:eastAsia="Calibri" w:cs="Sylfaen"/>
                <w:b/>
                <w:bCs/>
                <w:lang w:val="hy-AM"/>
              </w:rPr>
              <w:t>9</w:t>
            </w:r>
            <w:r>
              <w:rPr>
                <w:rFonts w:ascii="Sylfaen" w:hAnsi="Sylfaen" w:eastAsia="Calibri" w:cs="Sylfaen"/>
                <w:b/>
                <w:bCs/>
              </w:rPr>
              <w:t xml:space="preserve"> </w:t>
            </w:r>
            <w:r>
              <w:rPr>
                <w:rFonts w:ascii="Sylfaen" w:hAnsi="Sylfaen" w:eastAsia="Calibri" w:cs="Sylfaen"/>
                <w:b/>
                <w:bCs/>
                <w:lang w:val="en-US"/>
              </w:rPr>
              <w:t>նիստ</w:t>
            </w:r>
            <w:r>
              <w:rPr>
                <w:rFonts w:ascii="Sylfaen" w:hAnsi="Sylfaen" w:eastAsia="Calibri" w:cs="Sylfaen"/>
                <w:b/>
                <w:bCs/>
              </w:rPr>
              <w:t>:</w:t>
            </w:r>
          </w:p>
        </w:tc>
      </w:tr>
    </w:tbl>
    <w:p>
      <w:pPr>
        <w:pStyle w:val="17"/>
        <w:spacing w:line="240" w:lineRule="auto"/>
        <w:ind w:firstLine="0"/>
        <w:rPr>
          <w:rFonts w:asciiTheme="minorHAnsi" w:hAnsiTheme="minorHAnsi"/>
          <w:b/>
          <w:i/>
        </w:rPr>
      </w:pPr>
      <w:bookmarkStart w:id="0" w:name="_GoBack"/>
      <w:bookmarkEnd w:id="0"/>
      <w:r>
        <w:rPr>
          <w:b/>
          <w:i/>
        </w:rPr>
        <w:t xml:space="preserve">Աղյուսակ </w:t>
      </w:r>
      <w:r>
        <w:rPr>
          <w:b/>
          <w:i/>
          <w:lang w:val="ru-RU"/>
        </w:rPr>
        <w:t>27</w:t>
      </w:r>
      <w:r>
        <w:rPr>
          <w:b/>
          <w:i/>
        </w:rPr>
        <w:t>․Տվյալներ հաստատության ծնողական խորհրդի գործունեության վերաբերյալ</w:t>
      </w:r>
      <w:r>
        <w:rPr>
          <w:b/>
          <w:i/>
          <w:lang w:val="ru-RU"/>
        </w:rPr>
        <w:t xml:space="preserve"> </w:t>
      </w:r>
    </w:p>
    <w:tbl>
      <w:tblPr>
        <w:tblStyle w:val="5"/>
        <w:tblW w:w="10799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4"/>
        <w:gridCol w:w="225"/>
        <w:gridCol w:w="719"/>
        <w:gridCol w:w="846"/>
        <w:gridCol w:w="145"/>
        <w:gridCol w:w="75"/>
        <w:gridCol w:w="68"/>
        <w:gridCol w:w="142"/>
        <w:gridCol w:w="141"/>
        <w:gridCol w:w="600"/>
        <w:gridCol w:w="393"/>
        <w:gridCol w:w="486"/>
        <w:gridCol w:w="390"/>
        <w:gridCol w:w="585"/>
        <w:gridCol w:w="12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Ցուցանիշ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b/>
                <w:lang w:val="fr-FR"/>
              </w:rPr>
            </w:pPr>
            <w:r>
              <w:rPr>
                <w:rFonts w:ascii="Sylfaen" w:hAnsi="Sylfaen"/>
                <w:b/>
                <w:lang w:val="fr-FR"/>
              </w:rPr>
              <w:t>20</w:t>
            </w:r>
            <w:r>
              <w:rPr>
                <w:rFonts w:ascii="Sylfaen" w:hAnsi="Sylfaen"/>
                <w:b/>
                <w:lang w:val="hy-AM"/>
              </w:rPr>
              <w:t>20</w:t>
            </w:r>
            <w:r>
              <w:rPr>
                <w:rFonts w:ascii="Sylfaen" w:hAnsi="Sylfaen"/>
                <w:b/>
                <w:lang w:val="fr-FR"/>
              </w:rPr>
              <w:t>-202</w:t>
            </w:r>
            <w:r>
              <w:rPr>
                <w:rFonts w:ascii="Sylfaen" w:hAnsi="Sylfaen"/>
                <w:b/>
                <w:lang w:val="hy-AM"/>
              </w:rPr>
              <w:t>1</w:t>
            </w:r>
            <w:r>
              <w:rPr>
                <w:rFonts w:ascii="Sylfaen" w:hAnsi="Sylfaen"/>
                <w:b/>
                <w:lang w:val="fr-FR"/>
              </w:rPr>
              <w:t xml:space="preserve"> ուստարի</w:t>
            </w:r>
          </w:p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b/>
                <w:lang w:val="fr-FR"/>
              </w:rPr>
            </w:pPr>
            <w:r>
              <w:rPr>
                <w:rFonts w:ascii="Sylfaen" w:hAnsi="Sylfaen"/>
                <w:b/>
                <w:lang w:val="fr-FR"/>
              </w:rPr>
              <w:t>202</w:t>
            </w:r>
            <w:r>
              <w:rPr>
                <w:rFonts w:ascii="Sylfaen" w:hAnsi="Sylfaen"/>
                <w:b/>
                <w:lang w:val="hy-AM"/>
              </w:rPr>
              <w:t>1</w:t>
            </w:r>
            <w:r>
              <w:rPr>
                <w:rFonts w:ascii="Sylfaen" w:hAnsi="Sylfaen"/>
                <w:b/>
                <w:lang w:val="fr-FR"/>
              </w:rPr>
              <w:t>-202</w:t>
            </w:r>
            <w:r>
              <w:rPr>
                <w:rFonts w:ascii="Sylfaen" w:hAnsi="Sylfaen"/>
                <w:b/>
                <w:lang w:val="hy-AM"/>
              </w:rPr>
              <w:t>2</w:t>
            </w:r>
            <w:r>
              <w:rPr>
                <w:rFonts w:ascii="Sylfaen" w:hAnsi="Sylfaen"/>
                <w:b/>
                <w:lang w:val="fr-FR"/>
              </w:rPr>
              <w:t xml:space="preserve"> ուստարի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2022-20</w:t>
            </w:r>
            <w:r>
              <w:rPr>
                <w:rFonts w:ascii="Sylfaen" w:hAnsi="Sylfaen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3ուստարի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Սովորողների ուսումնադաստիարակչական գործընթացի վերաբերյալ ծնողական խորհրդի կողմից տնօրինությանը ներկայացրած առաջարկությունների թիվը </w:t>
            </w:r>
            <w:r>
              <w:rPr>
                <w:rFonts w:ascii="Sylfaen" w:hAnsi="Sylfaen" w:cs="Sylfaen"/>
                <w:lang w:eastAsia="ru-RU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Ծնողական խորհրդի կողմից տվյալ ուստարում կազմակերպված միջոցառումների՝ հանդեսների, հավաքների, երեկույթների, էքսկուրսիաների, ճանաչողական այցերի, ժողովներիև այլնի թիվը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Ծնողական խորհրդի կողմից ուսուցիչներին խրախուսելու, նրանց նկատմամբ կարգապահական կամ այլ տույժեր կիրառելու և նմանատիպ առաջարկների թիվը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Sylfaen" w:hAnsi="Sylfaen"/>
              </w:rPr>
            </w:pPr>
          </w:p>
          <w:p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</w:p>
          <w:p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Ծնողական խորհրդի հանդիպումների հաճախականությունը՝ դրանց թիվը 1 ուստարվա ընթացքում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34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Ծնողական խորհրդի կողմից հաստատության ծնողազուրկ և սոցիալապես անապահով ընտանիքներից աջակցություն ստացող սովորողների տվյալ ուստարում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lang w:val="en-US"/>
              </w:rPr>
              <w:t>0աշ.</w:t>
            </w:r>
          </w:p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auto"/>
              <w:rPr>
                <w:rFonts w:ascii="Sylfaen" w:hAnsi="Sylfaen"/>
                <w:lang w:val="en-US"/>
              </w:rPr>
            </w:pPr>
          </w:p>
          <w:p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50աշ․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en-US"/>
              </w:rPr>
              <w:t xml:space="preserve"> աշ.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Սովորողների արտադպրոցական և արտադասարանական աշխատանքներում ներառված ծնողների տոկոսը.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en-US"/>
              </w:rPr>
              <w:t>0%</w:t>
            </w:r>
          </w:p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30%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4</w:t>
            </w:r>
            <w:r>
              <w:rPr>
                <w:rFonts w:ascii="Sylfaen" w:hAnsi="Sylfaen"/>
                <w:lang w:val="en-US"/>
              </w:rPr>
              <w:t>0 %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Ծնողների տոկոսը, որոնք օգտվում են </w:t>
            </w:r>
            <w:r>
              <w:fldChar w:fldCharType="begin"/>
            </w:r>
            <w:r>
              <w:instrText xml:space="preserve"> HYPERLINK "http://www.dasaran.am/" </w:instrText>
            </w:r>
            <w:r>
              <w:fldChar w:fldCharType="separate"/>
            </w:r>
            <w:r>
              <w:rPr>
                <w:rStyle w:val="8"/>
                <w:rFonts w:ascii="Sylfaen" w:hAnsi="Sylfaen" w:cs="Sylfaen"/>
                <w:lang w:val="hy-AM"/>
              </w:rPr>
              <w:t>http://www.dasaran.am</w:t>
            </w:r>
            <w:r>
              <w:rPr>
                <w:rStyle w:val="8"/>
                <w:rFonts w:ascii="Sylfaen" w:hAnsi="Sylfaen" w:cs="Sylfaen"/>
                <w:lang w:val="hy-AM"/>
              </w:rPr>
              <w:fldChar w:fldCharType="end"/>
            </w:r>
            <w:r>
              <w:rPr>
                <w:rFonts w:ascii="Sylfaen" w:hAnsi="Sylfaen" w:cs="Sylfaen"/>
                <w:lang w:val="hy-AM" w:eastAsia="ru-RU"/>
              </w:rPr>
              <w:t xml:space="preserve">, </w:t>
            </w:r>
            <w:r>
              <w:fldChar w:fldCharType="begin"/>
            </w:r>
            <w:r>
              <w:instrText xml:space="preserve"> HYPERLINK "http://ktak.am/" </w:instrText>
            </w:r>
            <w:r>
              <w:fldChar w:fldCharType="separate"/>
            </w:r>
            <w:r>
              <w:rPr>
                <w:rStyle w:val="8"/>
                <w:rFonts w:ascii="Sylfaen" w:hAnsi="Sylfaen" w:cs="Sylfaen"/>
                <w:lang w:val="hy-AM"/>
              </w:rPr>
              <w:t>http://ktak.am</w:t>
            </w:r>
            <w:r>
              <w:rPr>
                <w:rStyle w:val="8"/>
                <w:rFonts w:ascii="Sylfaen" w:hAnsi="Sylfaen" w:cs="Sylfaen"/>
                <w:lang w:val="hy-AM"/>
              </w:rPr>
              <w:fldChar w:fldCharType="end"/>
            </w:r>
            <w:r>
              <w:rPr>
                <w:rFonts w:ascii="Sylfaen" w:hAnsi="Sylfaen" w:cs="Sylfaen"/>
                <w:lang w:val="hy-AM" w:eastAsia="ru-RU"/>
              </w:rPr>
              <w:t xml:space="preserve">, </w:t>
            </w:r>
            <w:r>
              <w:fldChar w:fldCharType="begin"/>
            </w:r>
            <w:r>
              <w:instrText xml:space="preserve"> HYPERLINK "http://www.armedu.am/" </w:instrText>
            </w:r>
            <w:r>
              <w:fldChar w:fldCharType="separate"/>
            </w:r>
            <w:r>
              <w:rPr>
                <w:rStyle w:val="8"/>
                <w:rFonts w:ascii="Sylfaen" w:hAnsi="Sylfaen" w:cs="Sylfaen"/>
                <w:lang w:val="hy-AM"/>
              </w:rPr>
              <w:t>http://www.armedu.am</w:t>
            </w:r>
            <w:r>
              <w:rPr>
                <w:rStyle w:val="8"/>
                <w:rFonts w:ascii="Sylfaen" w:hAnsi="Sylfaen" w:cs="Sylfaen"/>
                <w:lang w:val="hy-AM"/>
              </w:rPr>
              <w:fldChar w:fldCharType="end"/>
            </w:r>
            <w:r>
              <w:rPr>
                <w:rFonts w:ascii="Sylfaen" w:hAnsi="Sylfaen" w:cs="Sylfaen"/>
                <w:lang w:val="hy-AM" w:eastAsia="ru-RU"/>
              </w:rPr>
              <w:t xml:space="preserve">, </w:t>
            </w:r>
            <w:r>
              <w:fldChar w:fldCharType="begin"/>
            </w:r>
            <w:r>
              <w:instrText xml:space="preserve"> HYPERLINK "http://forum.armedu.am/" </w:instrText>
            </w:r>
            <w:r>
              <w:fldChar w:fldCharType="separate"/>
            </w:r>
            <w:r>
              <w:rPr>
                <w:rStyle w:val="8"/>
                <w:rFonts w:ascii="Sylfaen" w:hAnsi="Sylfaen" w:cs="Sylfaen"/>
                <w:lang w:val="hy-AM"/>
              </w:rPr>
              <w:t>http://forum.armedu.am/</w:t>
            </w:r>
            <w:r>
              <w:rPr>
                <w:rStyle w:val="8"/>
                <w:rFonts w:ascii="Sylfaen" w:hAnsi="Sylfaen" w:cs="Sylfaen"/>
                <w:lang w:val="hy-AM"/>
              </w:rPr>
              <w:fldChar w:fldCharType="end"/>
            </w:r>
            <w:r>
              <w:rPr>
                <w:rFonts w:ascii="Sylfaen" w:hAnsi="Sylfaen" w:cs="Sylfaen"/>
                <w:lang w:val="hy-AM" w:eastAsia="ru-RU"/>
              </w:rPr>
              <w:t xml:space="preserve">, </w:t>
            </w:r>
            <w:r>
              <w:fldChar w:fldCharType="begin"/>
            </w:r>
            <w:r>
              <w:instrText xml:space="preserve"> HYPERLINK "http://lib.armedu.am/" </w:instrText>
            </w:r>
            <w:r>
              <w:fldChar w:fldCharType="separate"/>
            </w:r>
            <w:r>
              <w:rPr>
                <w:rStyle w:val="8"/>
                <w:rFonts w:ascii="Sylfaen" w:hAnsi="Sylfaen" w:cs="Sylfaen"/>
                <w:lang w:val="hy-AM"/>
              </w:rPr>
              <w:t>http://lib.armedu.am</w:t>
            </w:r>
            <w:r>
              <w:rPr>
                <w:rStyle w:val="8"/>
                <w:rFonts w:ascii="Sylfaen" w:hAnsi="Sylfaen" w:cs="Sylfaen"/>
                <w:lang w:val="hy-AM"/>
              </w:rPr>
              <w:fldChar w:fldCharType="end"/>
            </w:r>
            <w:r>
              <w:rPr>
                <w:rFonts w:ascii="Sylfaen" w:hAnsi="Sylfaen" w:cs="Sylfaen"/>
                <w:lang w:val="hy-AM" w:eastAsia="ru-RU"/>
              </w:rPr>
              <w:t xml:space="preserve">, և այլ կրթական կայքերից, ինչպես նաև հաստատության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/>
              </w:rPr>
            </w:pPr>
          </w:p>
          <w:p>
            <w:p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0%</w:t>
            </w:r>
          </w:p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/>
                <w:lang w:val="en-US"/>
              </w:rPr>
            </w:pPr>
          </w:p>
          <w:p>
            <w:p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0%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/>
                <w:lang w:val="en-US"/>
              </w:rPr>
            </w:pPr>
          </w:p>
          <w:p>
            <w:p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34" w:hanging="34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Ամսաթիվ</w:t>
            </w:r>
          </w:p>
        </w:tc>
        <w:tc>
          <w:tcPr>
            <w:tcW w:w="20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Առաջարկների քննարկմանը մասնակից ծնողների թիվը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Մեկնաբանություն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>Սոցիալապես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անապահով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>
              <w:rPr>
                <w:rFonts w:ascii="Sylfaen" w:hAnsi="Sylfaen" w:cs="Sylfaen"/>
                <w:lang w:val="en-US"/>
              </w:rPr>
              <w:t>ընտանքիների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երեխաներին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աջակցում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hint="default"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Տարվա</w:t>
            </w:r>
            <w:r>
              <w:rPr>
                <w:rFonts w:hint="default" w:ascii="Sylfaen" w:hAnsi="Sylfaen" w:cs="Sylfaen"/>
                <w:lang w:val="hy-AM"/>
              </w:rPr>
              <w:t xml:space="preserve"> ընթացքում</w:t>
            </w:r>
          </w:p>
        </w:tc>
        <w:tc>
          <w:tcPr>
            <w:tcW w:w="20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</w:t>
            </w:r>
            <w:r>
              <w:rPr>
                <w:rFonts w:ascii="Sylfaen" w:hAnsi="Sylfaen" w:cs="Sylfaen"/>
                <w:lang w:val="hy-AM"/>
              </w:rPr>
              <w:t>1</w:t>
            </w:r>
            <w:r>
              <w:rPr>
                <w:rFonts w:ascii="Sylfaen" w:hAnsi="Sylfaen" w:cs="Sylfaen"/>
                <w:lang w:val="en-US"/>
              </w:rPr>
              <w:t>ծնող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20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>Ծնողական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խորհրդի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կողմից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տվյալ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ուստարում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կազմակերպված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միջոցառումները՝ (հանդեսներ, հավաքներ, երեկույթներ, էքսկուրսիաներ, ճանաչողական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այցեր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և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այլն, մասնակից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ծնողների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թիվը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և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սովորողների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տոկոսը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34" w:hanging="34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Նկարագրել վերջին 3 տարում ծ</w:t>
            </w:r>
            <w:r>
              <w:rPr>
                <w:rFonts w:ascii="Sylfaen" w:hAnsi="Sylfaen" w:cs="Sylfaen"/>
              </w:rPr>
              <w:t>նողական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խորհրդի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կողմից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կազմակերպված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միջոցառումները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Ամսաթիվ</w:t>
            </w: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</w:rPr>
              <w:t xml:space="preserve">Մասնակից </w:t>
            </w:r>
            <w:r>
              <w:rPr>
                <w:rFonts w:ascii="Sylfaen" w:hAnsi="Sylfaen" w:eastAsia="Calibri" w:cs="Sylfaen"/>
              </w:rPr>
              <w:t>ծնողների թիվը և սովորողների տոկոսը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Ծնողական ն</w:t>
            </w:r>
            <w:r>
              <w:rPr>
                <w:rFonts w:ascii="Sylfaen" w:hAnsi="Sylfaen" w:cs="Sylfaen"/>
              </w:rPr>
              <w:t>երդրումների չափը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Այց  թանգարաններ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Արձակուրդների ընթացքում</w:t>
            </w: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iCs/>
                <w:lang w:val="hy-AM" w:eastAsia="en-US"/>
              </w:rPr>
            </w:pPr>
            <w:r>
              <w:rPr>
                <w:rFonts w:ascii="Sylfaen" w:hAnsi="Sylfaen" w:cs="Sylfaen"/>
                <w:iCs/>
                <w:lang w:val="hy-AM" w:eastAsia="en-US"/>
              </w:rPr>
              <w:t>130-170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iCs/>
                <w:lang w:val="hy-AM" w:eastAsia="en-US"/>
              </w:rPr>
            </w:pPr>
            <w:r>
              <w:rPr>
                <w:rFonts w:ascii="Sylfaen" w:hAnsi="Sylfaen" w:cs="Sylfaen"/>
                <w:iCs/>
                <w:lang w:val="hy-AM" w:eastAsia="en-US"/>
              </w:rPr>
              <w:t xml:space="preserve">Ճանապարհածախսի ներդրում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Այց թատրոններ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Տարվա ընթացքում</w:t>
            </w: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iCs/>
                <w:lang w:val="hy-AM" w:eastAsia="en-US"/>
              </w:rPr>
            </w:pPr>
            <w:r>
              <w:rPr>
                <w:rFonts w:ascii="Sylfaen" w:hAnsi="Sylfaen" w:cs="Sylfaen"/>
                <w:iCs/>
                <w:lang w:val="hy-AM" w:eastAsia="en-US"/>
              </w:rPr>
              <w:t>120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iCs/>
                <w:lang w:eastAsia="en-US"/>
              </w:rPr>
            </w:pPr>
            <w:r>
              <w:rPr>
                <w:rFonts w:ascii="Sylfaen" w:hAnsi="Sylfaen" w:cs="Sylfaen"/>
                <w:iCs/>
                <w:lang w:eastAsia="en-US"/>
              </w:rPr>
              <w:t>Ճանապարհածախսի ներդրում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Էքսկուրսիաներ</w:t>
            </w: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Տարվա ընթացքում</w:t>
            </w: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i/>
                <w:iCs/>
                <w:lang w:val="hy-AM" w:eastAsia="en-US"/>
              </w:rPr>
            </w:pPr>
            <w:r>
              <w:rPr>
                <w:rFonts w:ascii="Sylfaen" w:hAnsi="Sylfaen" w:cs="Sylfaen"/>
                <w:bCs/>
                <w:i/>
                <w:iCs/>
                <w:lang w:val="hy-AM" w:eastAsia="en-US"/>
              </w:rPr>
              <w:t>80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iCs/>
                <w:lang w:val="hy-AM" w:eastAsia="en-US"/>
              </w:rPr>
            </w:pPr>
            <w:r>
              <w:rPr>
                <w:rFonts w:ascii="Sylfaen" w:hAnsi="Sylfaen" w:cs="Sylfaen"/>
                <w:iCs/>
                <w:lang w:val="hy-AM" w:eastAsia="en-US"/>
              </w:rPr>
              <w:t>Տուրերի գնացուցակին համապատասխան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en-US" w:eastAsia="ru-RU"/>
              </w:rPr>
            </w:pPr>
          </w:p>
        </w:tc>
        <w:tc>
          <w:tcPr>
            <w:tcW w:w="2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i/>
                <w:iCs/>
                <w:lang w:val="en-US" w:eastAsia="en-US"/>
              </w:rPr>
            </w:pP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</w:trPr>
        <w:tc>
          <w:tcPr>
            <w:tcW w:w="10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Ծնողական խորհրդի կողմից ուսուցիչներին խրախուսելու, նրանց նկատմամբ կարգապահական կամ այլ տույժեր կիրառելու վերաբերյալ և նմանատիպ առաջարկությունները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Sylfaen" w:hAnsi="Sylfaen" w:cs="Sylfaen"/>
                <w:i/>
                <w:iCs/>
                <w:lang w:val="hy-AM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Ծնողական խորհրդի հանդիպումների ընթացքում քննարկված հարցերը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90" w:hanging="90"/>
              <w:jc w:val="both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lang w:val="en-US"/>
              </w:rPr>
              <w:t>Սոցիալապես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անապահով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ընտանքիների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երեխաներին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աջակցում</w:t>
            </w: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Տարվա ընթացքում</w:t>
            </w:r>
          </w:p>
        </w:tc>
        <w:tc>
          <w:tcPr>
            <w:tcW w:w="31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Անվճար դասագրքեր,</w:t>
            </w:r>
          </w:p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Գրենաքկան պիտույքներ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90" w:hanging="90"/>
              <w:jc w:val="both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lang w:val="en-US"/>
              </w:rPr>
              <w:t>Գնահատման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և բացակայությունների </w:t>
            </w:r>
            <w:r>
              <w:rPr>
                <w:rFonts w:ascii="Sylfaen" w:hAnsi="Sylfaen" w:cs="Sylfaen"/>
                <w:lang w:val="en-US"/>
              </w:rPr>
              <w:t>հետ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կապված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խնդիրներ</w:t>
            </w: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Յուրաքանչյուր կիսամյակում</w:t>
            </w:r>
          </w:p>
        </w:tc>
        <w:tc>
          <w:tcPr>
            <w:tcW w:w="31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Պարբերաբար իրազեկում և հանդիպումներ հաճախ բացակայող աշակերտների հետ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90" w:hanging="9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Ընթացիկ հարցեր</w:t>
            </w: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31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 w:eastAsia="ru-RU"/>
              </w:rPr>
              <w:t>Ծ</w:t>
            </w:r>
            <w:r>
              <w:rPr>
                <w:rFonts w:ascii="Sylfaen" w:hAnsi="Sylfaen" w:cs="Sylfaen"/>
                <w:lang w:eastAsia="ru-RU"/>
              </w:rPr>
              <w:t>նողական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խորհրդ</w:t>
            </w:r>
            <w:r>
              <w:rPr>
                <w:rFonts w:ascii="Sylfaen" w:hAnsi="Sylfaen" w:cs="Sylfaen"/>
                <w:lang w:val="hy-AM" w:eastAsia="ru-RU"/>
              </w:rPr>
              <w:t xml:space="preserve">ի </w:t>
            </w:r>
            <w:r>
              <w:rPr>
                <w:rFonts w:ascii="Sylfaen" w:hAnsi="Sylfaen" w:cs="Sylfaen"/>
                <w:lang w:eastAsia="ru-RU"/>
              </w:rPr>
              <w:t>կողմից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հաստատության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ծնողազուրկ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և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սոցիալապես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անապահով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ընտանիքներից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սովորողներին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>տրամադարվող</w:t>
            </w:r>
            <w:r>
              <w:rPr>
                <w:rFonts w:ascii="Sylfaen" w:hAnsi="Sylfaen" w:cs="Sylfaen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lang w:eastAsia="ru-RU"/>
              </w:rPr>
              <w:t xml:space="preserve">աջակցությունը, </w:t>
            </w:r>
            <w:r>
              <w:rPr>
                <w:rFonts w:ascii="Sylfaen" w:hAnsi="Sylfaen" w:cs="Sylfaen"/>
                <w:lang w:val="hy-AM" w:eastAsia="ru-RU"/>
              </w:rPr>
              <w:t xml:space="preserve">դրանց </w:t>
            </w:r>
            <w:r>
              <w:rPr>
                <w:rFonts w:ascii="Sylfaen" w:hAnsi="Sylfaen" w:cs="Sylfaen"/>
                <w:lang w:eastAsia="ru-RU"/>
              </w:rPr>
              <w:t>ձևերը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34" w:hanging="34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Նկարագրել վերջին 3 տարում ծ</w:t>
            </w:r>
            <w:r>
              <w:rPr>
                <w:rFonts w:ascii="Sylfaen" w:hAnsi="Sylfaen" w:cs="Sylfaen"/>
              </w:rPr>
              <w:t>նողական</w:t>
            </w:r>
            <w:r>
              <w:rPr>
                <w:rFonts w:hint="default"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խորհրդի</w:t>
            </w:r>
            <w:r>
              <w:rPr>
                <w:rFonts w:hint="default"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կողմից</w:t>
            </w:r>
            <w:r>
              <w:rPr>
                <w:rFonts w:hint="default"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հաստատության</w:t>
            </w:r>
            <w:r>
              <w:rPr>
                <w:rFonts w:hint="default"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ծնողազուրկ</w:t>
            </w:r>
            <w:r>
              <w:rPr>
                <w:rFonts w:hint="default"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rFonts w:hint="default"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սոցիալապես</w:t>
            </w:r>
            <w:r>
              <w:rPr>
                <w:rFonts w:hint="default"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անապահով</w:t>
            </w:r>
            <w:r>
              <w:rPr>
                <w:rFonts w:hint="default"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ընտանիքներից</w:t>
            </w:r>
            <w:r>
              <w:rPr>
                <w:rFonts w:hint="default"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սովորողներին</w:t>
            </w:r>
            <w:r>
              <w:rPr>
                <w:rFonts w:hint="default"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տրամադարվող</w:t>
            </w:r>
            <w:r>
              <w:rPr>
                <w:rFonts w:hint="default"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աջակցությ</w:t>
            </w:r>
            <w:r>
              <w:rPr>
                <w:rFonts w:ascii="Sylfaen" w:hAnsi="Sylfaen" w:cs="Sylfaen"/>
                <w:lang w:val="hy-AM"/>
              </w:rPr>
              <w:t>ա</w:t>
            </w:r>
            <w:r>
              <w:rPr>
                <w:rFonts w:ascii="Sylfaen" w:hAnsi="Sylfaen" w:cs="Sylfaen"/>
              </w:rPr>
              <w:t>ն</w:t>
            </w:r>
            <w:r>
              <w:rPr>
                <w:rFonts w:ascii="Sylfaen" w:hAnsi="Sylfaen" w:cs="Sylfaen"/>
                <w:lang w:val="hy-AM"/>
              </w:rPr>
              <w:t xml:space="preserve"> դեպքերը և դրանց ձևը</w:t>
            </w: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Ամսաթիվ</w:t>
            </w:r>
          </w:p>
        </w:tc>
        <w:tc>
          <w:tcPr>
            <w:tcW w:w="2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Ծնողների կողմից ներդրված գումարի չափը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Մեկնաբանություններ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90" w:hanging="9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>1.</w:t>
            </w:r>
            <w:r>
              <w:rPr>
                <w:rFonts w:ascii="Sylfaen" w:hAnsi="Sylfaen" w:cs="Sylfaen"/>
                <w:lang w:val="en-US"/>
              </w:rPr>
              <w:t>տրամադրված գրքերի գների  զեղչում</w:t>
            </w: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hint="default"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Մինչև</w:t>
            </w:r>
            <w:r>
              <w:rPr>
                <w:rFonts w:hint="default" w:ascii="Sylfaen" w:hAnsi="Sylfaen" w:cs="Sylfaen"/>
                <w:lang w:val="hy-AM"/>
              </w:rPr>
              <w:t xml:space="preserve"> նոյեմբերի 1-ը</w:t>
            </w:r>
          </w:p>
        </w:tc>
        <w:tc>
          <w:tcPr>
            <w:tcW w:w="2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Հարաբերական տոկոսայնությամբ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2.</w:t>
            </w:r>
            <w:r>
              <w:rPr>
                <w:rFonts w:ascii="Sylfaen" w:hAnsi="Sylfaen" w:cs="Sylfaen"/>
                <w:lang w:val="en-US"/>
              </w:rPr>
              <w:t>էքսկուրսիաների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ժամանակ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հատուկ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աջակցություն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կարիքավորեր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</w:t>
            </w:r>
            <w:r>
              <w:rPr>
                <w:rFonts w:ascii="Sylfaen" w:hAnsi="Sylfaen" w:cs="Sylfaen"/>
                <w:lang w:val="hy-AM"/>
              </w:rPr>
              <w:t>րե</w:t>
            </w:r>
            <w:r>
              <w:rPr>
                <w:rFonts w:ascii="Sylfaen" w:hAnsi="Sylfaen" w:cs="Sylfaen"/>
                <w:lang w:val="en-US"/>
              </w:rPr>
              <w:t>խաներին</w:t>
            </w: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hint="default"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Տարվա</w:t>
            </w:r>
            <w:r>
              <w:rPr>
                <w:rFonts w:hint="default" w:ascii="Sylfaen" w:hAnsi="Sylfaen" w:cs="Sylfaen"/>
                <w:lang w:val="hy-AM"/>
              </w:rPr>
              <w:t xml:space="preserve"> ընթացքում</w:t>
            </w:r>
          </w:p>
        </w:tc>
        <w:tc>
          <w:tcPr>
            <w:tcW w:w="2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Հարաբերական տոկոսայնությամբ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Sylfaen"/>
                <w:b/>
                <w:lang w:eastAsia="ru-RU"/>
              </w:rPr>
            </w:pPr>
            <w:r>
              <w:rPr>
                <w:rFonts w:ascii="Sylfaen" w:hAnsi="Sylfaen" w:cs="Sylfaen"/>
                <w:b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lang w:val="en-US" w:eastAsia="ru-RU"/>
              </w:rPr>
              <w:t>Յուրաքանչյուր</w:t>
            </w:r>
            <w:r>
              <w:rPr>
                <w:rFonts w:ascii="Sylfaen" w:hAnsi="Sylfaen" w:cs="Sylfaen"/>
                <w:b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lang w:val="en-US" w:eastAsia="ru-RU"/>
              </w:rPr>
              <w:t>խորհրդի</w:t>
            </w:r>
            <w:r>
              <w:rPr>
                <w:rFonts w:ascii="Sylfaen" w:hAnsi="Sylfaen" w:cs="Sylfaen"/>
                <w:b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lang w:val="en-US" w:eastAsia="ru-RU"/>
              </w:rPr>
              <w:t>որոշմանը</w:t>
            </w:r>
            <w:r>
              <w:rPr>
                <w:rFonts w:ascii="Sylfaen" w:hAnsi="Sylfaen" w:cs="Sylfaen"/>
                <w:b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lang w:val="en-US" w:eastAsia="ru-RU"/>
              </w:rPr>
              <w:t>հետևում</w:t>
            </w:r>
            <w:r>
              <w:rPr>
                <w:rFonts w:ascii="Sylfaen" w:hAnsi="Sylfaen" w:cs="Sylfaen"/>
                <w:b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lang w:val="en-US" w:eastAsia="ru-RU"/>
              </w:rPr>
              <w:t>է</w:t>
            </w:r>
            <w:r>
              <w:rPr>
                <w:rFonts w:ascii="Sylfaen" w:hAnsi="Sylfaen" w:cs="Sylfaen"/>
                <w:b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lang w:val="en-US" w:eastAsia="ru-RU"/>
              </w:rPr>
              <w:t>համագործակցությունը</w:t>
            </w:r>
            <w:r>
              <w:rPr>
                <w:rFonts w:ascii="Sylfaen" w:hAnsi="Sylfaen" w:cs="Sylfaen"/>
                <w:b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lang w:val="en-US" w:eastAsia="ru-RU"/>
              </w:rPr>
              <w:t>ծնողխորհրդի</w:t>
            </w:r>
            <w:r>
              <w:rPr>
                <w:rFonts w:ascii="Sylfaen" w:hAnsi="Sylfaen" w:cs="Sylfaen"/>
                <w:b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lang w:val="en-US" w:eastAsia="ru-RU"/>
              </w:rPr>
              <w:t>և</w:t>
            </w:r>
            <w:r>
              <w:rPr>
                <w:rFonts w:ascii="Sylfaen" w:hAnsi="Sylfaen" w:cs="Sylfaen"/>
                <w:b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lang w:val="en-US" w:eastAsia="ru-RU"/>
              </w:rPr>
              <w:t>աշխորհրդի</w:t>
            </w:r>
            <w:r>
              <w:rPr>
                <w:rFonts w:ascii="Sylfaen" w:hAnsi="Sylfaen" w:cs="Sylfaen"/>
                <w:b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lang w:val="en-US" w:eastAsia="ru-RU"/>
              </w:rPr>
              <w:t>միջև</w:t>
            </w:r>
            <w:r>
              <w:rPr>
                <w:rFonts w:ascii="Sylfaen" w:hAnsi="Sylfaen" w:cs="Sylfaen"/>
                <w:b/>
                <w:lang w:eastAsia="ru-RU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Sylfaen"/>
                <w:b/>
                <w:bCs/>
                <w:lang w:val="hy-AM" w:eastAsia="ru-RU"/>
              </w:rPr>
            </w:pPr>
            <w:r>
              <w:rPr>
                <w:rFonts w:ascii="Sylfaen" w:hAnsi="Sylfaen" w:cs="Sylfaen"/>
                <w:b/>
                <w:bCs/>
                <w:lang w:val="hy-AM" w:eastAsia="ru-RU"/>
              </w:rPr>
              <w:t>Նկարագրել ուսումնական հաստատության առօրյայից և տեղի ունեցող իրադարձություններից ծնողների տեղեկացվածության աստիճանը</w:t>
            </w:r>
            <w:r>
              <w:rPr>
                <w:rFonts w:ascii="Sylfaen" w:hAnsi="Sylfaen" w:cs="Sylfaen"/>
                <w:b/>
                <w:bCs/>
                <w:lang w:eastAsia="ru-RU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Sylfaen"/>
                <w:b/>
                <w:bCs/>
                <w:lang w:eastAsia="ru-RU"/>
              </w:rPr>
            </w:pPr>
            <w:r>
              <w:rPr>
                <w:rFonts w:ascii="Sylfaen" w:hAnsi="Sylfaen" w:cs="Sylfaen"/>
                <w:b/>
                <w:bCs/>
                <w:lang w:val="en-US" w:eastAsia="ru-RU"/>
              </w:rPr>
              <w:t>Գրեթե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ծնողխորհրդի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բոլոր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նիստերի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ժամանակ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ներկա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է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գտնվում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տնօրենը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և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իրազեկում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է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ծնողներին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դպրոցի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խնդիրներին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տրված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լուծումներին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և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հեռահար</w:t>
            </w:r>
            <w:r>
              <w:rPr>
                <w:rFonts w:ascii="Sylfaen" w:hAnsi="Sylfaen" w:cs="Sylfaen"/>
                <w:b/>
                <w:bCs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 w:eastAsia="ru-RU"/>
              </w:rPr>
              <w:t>որոշումներին</w:t>
            </w:r>
            <w:r>
              <w:rPr>
                <w:rFonts w:ascii="Sylfaen" w:hAnsi="Sylfaen" w:cs="Sylfaen"/>
                <w:b/>
                <w:bCs/>
                <w:lang w:eastAsia="ru-RU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Sylfaen"/>
                <w:b/>
                <w:bCs/>
                <w:lang w:eastAsia="ru-RU"/>
              </w:rPr>
            </w:pPr>
            <w:r>
              <w:rPr>
                <w:rFonts w:ascii="Sylfaen" w:hAnsi="Sylfaen" w:cs="Sylfaen"/>
                <w:b/>
                <w:bCs/>
                <w:lang w:val="en-US"/>
              </w:rPr>
              <w:t>Բոլոր</w:t>
            </w:r>
            <w:r>
              <w:rPr>
                <w:rFonts w:ascii="Sylfaen" w:hAnsi="Sylfaen" w:cs="Sylfaen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/>
              </w:rPr>
              <w:t>հարցերը</w:t>
            </w:r>
            <w:r>
              <w:rPr>
                <w:rFonts w:ascii="Sylfaen" w:hAnsi="Sylfaen" w:cs="Sylfaen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/>
              </w:rPr>
              <w:t>քննարկվում</w:t>
            </w:r>
            <w:r>
              <w:rPr>
                <w:rFonts w:ascii="Sylfaen" w:hAnsi="Sylfaen" w:cs="Sylfaen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/>
              </w:rPr>
              <w:t>են</w:t>
            </w:r>
            <w:r>
              <w:rPr>
                <w:rFonts w:ascii="Sylfaen" w:hAnsi="Sylfaen" w:cs="Sylfaen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/>
              </w:rPr>
              <w:t>երկկողման</w:t>
            </w:r>
            <w:r>
              <w:rPr>
                <w:rFonts w:ascii="Sylfaen" w:hAnsi="Sylfaen" w:cs="Sylfaen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/>
              </w:rPr>
              <w:t>իհամաձայնությամբ</w:t>
            </w:r>
            <w:r>
              <w:rPr>
                <w:rFonts w:ascii="Sylfaen" w:hAnsi="Sylfaen" w:cs="Sylfaen"/>
                <w:b/>
                <w:bCs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Ծնողների ներգրավվածությունը. սովորողների արտադպրոցական և արտադասարանական աշխատանքներին, ներգրավվածության ձևերը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Նկարագրել արտադպրոցական և արտադասարանական աշխատանքները, որոնց մեջ վերջին 3 տարում ծնողները ներգրավված են եղել</w:t>
            </w:r>
          </w:p>
        </w:tc>
        <w:tc>
          <w:tcPr>
            <w:tcW w:w="21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Ծնողների մասնակցության ձևերը և մասնակից ծնողների թիվը </w:t>
            </w:r>
          </w:p>
        </w:tc>
        <w:tc>
          <w:tcPr>
            <w:tcW w:w="1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Ծնողների ն</w:t>
            </w:r>
            <w:r>
              <w:rPr>
                <w:rFonts w:ascii="Sylfaen" w:hAnsi="Sylfaen" w:cs="Sylfaen"/>
              </w:rPr>
              <w:t>երդրումների չափը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Մեկնաբա նություններ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90" w:hanging="9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1.Էքսկուրսիաներ</w:t>
            </w:r>
          </w:p>
        </w:tc>
        <w:tc>
          <w:tcPr>
            <w:tcW w:w="21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en-US"/>
              </w:rPr>
              <w:t>2</w:t>
            </w:r>
            <w:r>
              <w:rPr>
                <w:rFonts w:ascii="Sylfaen" w:hAnsi="Sylfaen" w:cs="Sylfaen"/>
                <w:lang w:val="hy-AM"/>
              </w:rPr>
              <w:t>30</w:t>
            </w:r>
          </w:p>
        </w:tc>
        <w:tc>
          <w:tcPr>
            <w:tcW w:w="1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Ինքնակամ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90" w:hanging="9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2.Ցերեկույթներ</w:t>
            </w:r>
          </w:p>
        </w:tc>
        <w:tc>
          <w:tcPr>
            <w:tcW w:w="21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20</w:t>
            </w:r>
          </w:p>
        </w:tc>
        <w:tc>
          <w:tcPr>
            <w:tcW w:w="1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Ինքնակամ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90" w:hanging="9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3.Ժամանցի վայրեր</w:t>
            </w:r>
          </w:p>
        </w:tc>
        <w:tc>
          <w:tcPr>
            <w:tcW w:w="21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40</w:t>
            </w:r>
          </w:p>
        </w:tc>
        <w:tc>
          <w:tcPr>
            <w:tcW w:w="1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Ինքնակամ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Թվարկել կայքերը, որոնցից օգտվում են ծնողները, օրինակ՝ </w:t>
            </w:r>
            <w:r>
              <w:fldChar w:fldCharType="begin"/>
            </w:r>
            <w:r>
              <w:instrText xml:space="preserve"> HYPERLINK "http://www.dasaran.am/" </w:instrText>
            </w:r>
            <w:r>
              <w:fldChar w:fldCharType="separate"/>
            </w:r>
            <w:r>
              <w:rPr>
                <w:rStyle w:val="8"/>
                <w:rFonts w:ascii="Sylfaen" w:hAnsi="Sylfaen" w:cs="Sylfaen"/>
                <w:lang w:val="hy-AM"/>
              </w:rPr>
              <w:t>http://www.dasaran.am</w:t>
            </w:r>
            <w:r>
              <w:rPr>
                <w:rStyle w:val="8"/>
                <w:rFonts w:ascii="Sylfaen" w:hAnsi="Sylfaen" w:cs="Sylfaen"/>
                <w:lang w:val="hy-AM"/>
              </w:rPr>
              <w:fldChar w:fldCharType="end"/>
            </w:r>
            <w:r>
              <w:rPr>
                <w:rFonts w:ascii="Sylfaen" w:hAnsi="Sylfaen" w:cs="Sylfaen"/>
                <w:lang w:val="hy-AM" w:eastAsia="ru-RU"/>
              </w:rPr>
              <w:t xml:space="preserve">, </w:t>
            </w:r>
            <w:r>
              <w:fldChar w:fldCharType="begin"/>
            </w:r>
            <w:r>
              <w:instrText xml:space="preserve"> HYPERLINK "http://ktak.am/" </w:instrText>
            </w:r>
            <w:r>
              <w:fldChar w:fldCharType="separate"/>
            </w:r>
            <w:r>
              <w:rPr>
                <w:rStyle w:val="8"/>
                <w:rFonts w:ascii="Sylfaen" w:hAnsi="Sylfaen" w:cs="Sylfaen"/>
                <w:lang w:val="hy-AM"/>
              </w:rPr>
              <w:t>http://ktak.am</w:t>
            </w:r>
            <w:r>
              <w:rPr>
                <w:rStyle w:val="8"/>
                <w:rFonts w:ascii="Sylfaen" w:hAnsi="Sylfaen" w:cs="Sylfaen"/>
                <w:lang w:val="hy-AM"/>
              </w:rPr>
              <w:fldChar w:fldCharType="end"/>
            </w:r>
            <w:r>
              <w:rPr>
                <w:rFonts w:ascii="Sylfaen" w:hAnsi="Sylfaen" w:cs="Sylfaen"/>
                <w:lang w:val="hy-AM" w:eastAsia="ru-RU"/>
              </w:rPr>
              <w:t xml:space="preserve">, </w:t>
            </w:r>
            <w:r>
              <w:fldChar w:fldCharType="begin"/>
            </w:r>
            <w:r>
              <w:instrText xml:space="preserve"> HYPERLINK "http://www.armedu.am/" </w:instrText>
            </w:r>
            <w:r>
              <w:fldChar w:fldCharType="separate"/>
            </w:r>
            <w:r>
              <w:rPr>
                <w:rStyle w:val="8"/>
                <w:rFonts w:ascii="Sylfaen" w:hAnsi="Sylfaen" w:cs="Sylfaen"/>
                <w:lang w:val="hy-AM"/>
              </w:rPr>
              <w:t>http://www.armedu.am</w:t>
            </w:r>
            <w:r>
              <w:rPr>
                <w:rStyle w:val="8"/>
                <w:rFonts w:ascii="Sylfaen" w:hAnsi="Sylfaen" w:cs="Sylfaen"/>
                <w:lang w:val="hy-AM"/>
              </w:rPr>
              <w:fldChar w:fldCharType="end"/>
            </w:r>
            <w:r>
              <w:rPr>
                <w:rFonts w:ascii="Sylfaen" w:hAnsi="Sylfaen" w:cs="Sylfaen"/>
                <w:lang w:val="hy-AM" w:eastAsia="ru-RU"/>
              </w:rPr>
              <w:t xml:space="preserve">, </w:t>
            </w:r>
            <w:r>
              <w:fldChar w:fldCharType="begin"/>
            </w:r>
            <w:r>
              <w:instrText xml:space="preserve"> HYPERLINK "http://forum.armedu.am/" </w:instrText>
            </w:r>
            <w:r>
              <w:fldChar w:fldCharType="separate"/>
            </w:r>
            <w:r>
              <w:rPr>
                <w:rStyle w:val="8"/>
                <w:rFonts w:ascii="Sylfaen" w:hAnsi="Sylfaen" w:cs="Sylfaen"/>
                <w:lang w:val="hy-AM"/>
              </w:rPr>
              <w:t>http://forum.armedu.am/</w:t>
            </w:r>
            <w:r>
              <w:rPr>
                <w:rStyle w:val="8"/>
                <w:rFonts w:ascii="Sylfaen" w:hAnsi="Sylfaen" w:cs="Sylfaen"/>
                <w:lang w:val="hy-AM"/>
              </w:rPr>
              <w:fldChar w:fldCharType="end"/>
            </w:r>
            <w:r>
              <w:rPr>
                <w:rFonts w:ascii="Sylfaen" w:hAnsi="Sylfaen" w:cs="Sylfaen"/>
                <w:lang w:val="hy-AM" w:eastAsia="ru-RU"/>
              </w:rPr>
              <w:t xml:space="preserve">, </w:t>
            </w:r>
            <w:r>
              <w:fldChar w:fldCharType="begin"/>
            </w:r>
            <w:r>
              <w:instrText xml:space="preserve"> HYPERLINK "http://lib.armedu.am/" </w:instrText>
            </w:r>
            <w:r>
              <w:fldChar w:fldCharType="separate"/>
            </w:r>
            <w:r>
              <w:rPr>
                <w:rStyle w:val="8"/>
                <w:rFonts w:ascii="Sylfaen" w:hAnsi="Sylfaen" w:cs="Sylfaen"/>
                <w:lang w:val="hy-AM"/>
              </w:rPr>
              <w:t>http://lib.armedu.am</w:t>
            </w:r>
            <w:r>
              <w:rPr>
                <w:rStyle w:val="8"/>
                <w:rFonts w:ascii="Sylfaen" w:hAnsi="Sylfaen" w:cs="Sylfaen"/>
                <w:lang w:val="hy-AM"/>
              </w:rPr>
              <w:fldChar w:fldCharType="end"/>
            </w:r>
            <w:r>
              <w:rPr>
                <w:rFonts w:ascii="Sylfaen" w:hAnsi="Sylfaen" w:cs="Sylfaen"/>
                <w:lang w:val="hy-AM" w:eastAsia="ru-RU"/>
              </w:rPr>
              <w:t>, հաստատության կայք և այլն, մեկնաբանել դրանց անհրաժեշտությունը և օգտակարությունը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90" w:hanging="9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Կայքը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Ամսաթիվ</w:t>
            </w:r>
          </w:p>
        </w:tc>
        <w:tc>
          <w:tcPr>
            <w:tcW w:w="17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Օգտվող ծնողների թիվը 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Մեկնաբա նություն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4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7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b/>
                <w:lang w:val="en-US"/>
              </w:rPr>
            </w:pPr>
            <w:r>
              <w:rPr>
                <w:rFonts w:ascii="Sylfaen" w:hAnsi="Sylfaen" w:cs="Sylfaen"/>
                <w:b/>
                <w:lang w:val="en-US"/>
              </w:rPr>
              <w:t xml:space="preserve"> Im dproc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7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150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</w:p>
        </w:tc>
      </w:tr>
    </w:tbl>
    <w:p>
      <w:pPr>
        <w:spacing w:after="0" w:line="240" w:lineRule="auto"/>
        <w:jc w:val="center"/>
        <w:rPr>
          <w:rFonts w:ascii="Sylfaen" w:hAnsi="Sylfaen"/>
          <w:b/>
          <w:i/>
          <w:u w:val="single"/>
          <w:lang w:val="en-US"/>
        </w:rPr>
      </w:pPr>
    </w:p>
    <w:p>
      <w:pPr>
        <w:pStyle w:val="30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>
      <w:pPr>
        <w:pStyle w:val="30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>
      <w:pPr>
        <w:pStyle w:val="30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>
      <w:pPr>
        <w:pStyle w:val="30"/>
        <w:spacing w:line="240" w:lineRule="auto"/>
        <w:ind w:firstLine="567"/>
        <w:jc w:val="both"/>
        <w:rPr>
          <w:rFonts w:ascii="Sylfaen" w:hAnsi="Sylfaen"/>
          <w:b/>
          <w:lang w:val="hy-AM"/>
        </w:rPr>
      </w:pPr>
    </w:p>
    <w:p>
      <w:pPr>
        <w:pStyle w:val="30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Աղյուսակ 28</w:t>
      </w:r>
      <w:r>
        <w:rPr>
          <w:rFonts w:ascii="Times New Roman" w:hAnsi="Times New Roman"/>
          <w:b/>
          <w:lang w:val="hy-AM"/>
        </w:rPr>
        <w:t xml:space="preserve">․    </w:t>
      </w:r>
      <w:r>
        <w:rPr>
          <w:rFonts w:ascii="Sylfaen" w:hAnsi="Sylfaen"/>
          <w:b/>
          <w:lang w:val="hy-AM"/>
        </w:rPr>
        <w:t>ՈՒԹՀՎ վերլուծության</w:t>
      </w:r>
    </w:p>
    <w:p>
      <w:pPr>
        <w:pStyle w:val="30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tbl>
      <w:tblPr>
        <w:tblStyle w:val="5"/>
        <w:tblW w:w="0" w:type="auto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9"/>
        <w:gridCol w:w="4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Ուժեղ կողմեր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1. Աշխատակազմի գործունեության ուժեղ կողմեր՝ տարանջատել վարչական, ուսումնաօժանդակ և ուսուցչական կազմը 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</w:rPr>
              <w:t>մասնագիտական հմտություններ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</w:rPr>
              <w:t>նվիրվածություն աշխատանքին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</w:rPr>
              <w:t>փոխհամաձայնեցված</w:t>
            </w:r>
            <w:r>
              <w:rPr>
                <w:rFonts w:ascii="Sylfaen" w:hAnsi="Sylfaen"/>
                <w:i/>
                <w:lang w:val="en-US"/>
              </w:rPr>
              <w:t>ամենօրյա</w:t>
            </w:r>
            <w:r>
              <w:rPr>
                <w:rFonts w:ascii="Sylfaen" w:hAnsi="Sylfaen"/>
                <w:i/>
              </w:rPr>
              <w:t xml:space="preserve"> աշխատանք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2.Սովորողների ուսումնառության և այլ գործունեության ուժեղ կողմեր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որակական ցուցանիշների համեմատական</w:t>
            </w:r>
            <w:r>
              <w:rPr>
                <w:rFonts w:ascii="Sylfaen" w:hAnsi="Sylfaen"/>
                <w:i/>
              </w:rPr>
              <w:t>ը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շրջանավարտների գերակշռող մասի առկա ձեռքբերումներ</w:t>
            </w:r>
            <w:r>
              <w:rPr>
                <w:rFonts w:ascii="Sylfaen" w:hAnsi="Sylfaen"/>
                <w:i/>
              </w:rPr>
              <w:t>ը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3. Ծնողների, համայնքի, կառավարման խորհուրդի, այլ մարմինների գործունեության ուժեղ կողմեր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կառավարման խորհուրդի, ծնողների, համայնքի վստահությունը դպրոցի  նկատմամբ 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ծնող-</w:t>
            </w:r>
            <w:r>
              <w:rPr>
                <w:rFonts w:ascii="Sylfaen" w:hAnsi="Sylfaen"/>
                <w:i/>
              </w:rPr>
              <w:t>դպրոցի համագործակցված աշխատանքը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4.Ռեսուրսներով ապահովվածությունը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մարդկային և նյութատեխնիկական բազայի բավարար ապահովվածություն 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5. Նոր նախաձեռնությունների ուղղությամբ հաջողությունները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ուսուցման գործընթացի  և միջոցառումների նկատելի ձեռքբերումներ 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դպրոց-ծնող-սովորող կապի ամրապնդում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6. Հաղորդակցության, համագործակցության ուժեղ կողմերը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արտադպրոցական և արտադասարանական համագործակցության հետևողական աշխատանքները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7. </w:t>
            </w:r>
            <w:r>
              <w:rPr>
                <w:rFonts w:ascii="Sylfaen" w:hAnsi="Sylfaen" w:cs="Sylfaen"/>
                <w:i/>
                <w:lang w:val="hy-AM"/>
              </w:rPr>
              <w:t>Բյուջեի, ֆինանսական միջոցների հետ կապված հաջողությունները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ֆինանսական միջոցների աճ պայամանավորված աշակերտ-թվի ավելացմամբ </w:t>
            </w: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Թույլ կողմեր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1. Աշխատակազմի գործունեության թույլ կողմեր՝ տարանջատել վարչական, ուսումնաօժանդակ և ուսուցչական կազմը 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ժամանակակից  ուսումնամեթոդական  և դիդակտիկ միջոցների  սակավություն և բացակայություն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2.Սովորողների ուսումնառության և այլ գործունեության թույլ կողմեր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</w:rPr>
              <w:t>բջջային հեռախոսների առկայությունը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որոշ ծնողների ուշադրության անկումը երեխաների ուսումնառության նկատմամաբ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3. Ծնողների, համայնքի, կառավարման խորհուրդի, այլ մարմինների գործունեության թույլ կողմեր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անտարբերությունը դպրոցի հոգսերի նկատմամբ,</w:t>
            </w:r>
            <w:r>
              <w:rPr>
                <w:rFonts w:ascii="Sylfaen" w:hAnsi="Sylfaen" w:cs="Sylfaen"/>
                <w:i/>
                <w:lang w:val="hy-AM"/>
              </w:rPr>
              <w:t>պ</w:t>
            </w:r>
            <w:r>
              <w:rPr>
                <w:rFonts w:ascii="Sylfaen" w:hAnsi="Sylfaen"/>
                <w:i/>
                <w:lang w:val="hy-AM"/>
              </w:rPr>
              <w:t>ահանջատիրական վերաբերմունքը, անհարկի դժգոհությունը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hy-AM"/>
              </w:rPr>
              <w:t>4.Ռեսուրսներով ապահովվածության խնդիրները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</w:rPr>
              <w:t>նյութատեխնիկական բազայի ոչ լիարժեք ապահովվածությունը</w:t>
            </w:r>
          </w:p>
          <w:p>
            <w:pPr>
              <w:pStyle w:val="30"/>
              <w:spacing w:line="240" w:lineRule="auto"/>
              <w:ind w:left="-15" w:firstLine="15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5. Նոր նախաձեռնությունների ուղղությամբ թույլ կողմերը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թաղամասի սոցիալական  աղքատիկ  վիճակ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</w:rPr>
              <w:t>միջոցների հայթհայթման դժվարությունները</w:t>
            </w:r>
          </w:p>
          <w:p>
            <w:pPr>
              <w:pStyle w:val="30"/>
              <w:spacing w:line="240" w:lineRule="auto"/>
              <w:ind w:left="-15" w:firstLine="15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</w:rPr>
              <w:t>6</w:t>
            </w:r>
            <w:r>
              <w:rPr>
                <w:rFonts w:ascii="Sylfaen" w:hAnsi="Sylfaen"/>
                <w:i/>
                <w:lang w:val="hy-AM"/>
              </w:rPr>
              <w:t>. Հաղորդակցություն, համագործակցություն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 w:cs="Sylfaen"/>
                <w:i/>
                <w:lang w:val="hy-AM"/>
              </w:rPr>
              <w:t>սոցիալ</w:t>
            </w:r>
            <w:r>
              <w:rPr>
                <w:rFonts w:ascii="Sylfaen" w:hAnsi="Sylfaen"/>
                <w:i/>
                <w:lang w:val="hy-AM"/>
              </w:rPr>
              <w:t>-տնտեսական առկա     հնարավորությունները</w:t>
            </w:r>
          </w:p>
          <w:p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7. </w:t>
            </w:r>
            <w:r>
              <w:rPr>
                <w:rFonts w:ascii="Sylfaen" w:hAnsi="Sylfaen" w:cs="Sylfaen"/>
                <w:i/>
                <w:lang w:val="hy-AM"/>
              </w:rPr>
              <w:t>Բյուջեի, ֆինանսական միջոցների հետ կապված դժվարությունները և խնդիրները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դպրոցի  ֆինանսական  ծախսերը իրականացնելու ուղղությամբ   միջոցների սղությու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Հնարավորություններ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1.անձնակազմի և սովորողների առողջության և անվտանգության ապահովում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2.բարոյահոգեբանական միջավայրի ներդաշնակ  ապահովում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3.ուսումնադաստիարակչական աշխատանքների կատարելագործում</w:t>
            </w: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Վտանգներ</w:t>
            </w:r>
          </w:p>
          <w:p>
            <w:pPr>
              <w:pStyle w:val="30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1.դպրոցական  շենքի  վթարային վիճակի առկայություն  (3-րդ կարգ)</w:t>
            </w:r>
          </w:p>
          <w:p>
            <w:pPr>
              <w:pStyle w:val="30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2.հակահրդեհային անվտանգության ոչ լիարժեք ապահովվածությունը</w:t>
            </w:r>
          </w:p>
        </w:tc>
      </w:tr>
    </w:tbl>
    <w:p>
      <w:pPr>
        <w:spacing w:line="240" w:lineRule="auto"/>
        <w:ind w:firstLine="360"/>
        <w:rPr>
          <w:rFonts w:ascii="Sylfaen" w:hAnsi="Sylfaen" w:cs="Sylfaen"/>
          <w:lang w:val="hy-AM"/>
        </w:rPr>
      </w:pPr>
    </w:p>
    <w:p>
      <w:pPr>
        <w:spacing w:line="240" w:lineRule="auto"/>
        <w:ind w:firstLine="360"/>
        <w:rPr>
          <w:rFonts w:ascii="Sylfaen" w:hAnsi="Sylfaen" w:cs="Sylfaen"/>
          <w:lang w:val="hy-AM"/>
        </w:rPr>
      </w:pPr>
    </w:p>
    <w:p>
      <w:pPr>
        <w:spacing w:line="240" w:lineRule="auto"/>
        <w:ind w:firstLine="360"/>
        <w:rPr>
          <w:rFonts w:ascii="Sylfaen" w:hAnsi="Sylfaen"/>
          <w:b/>
          <w:lang w:val="en-US"/>
        </w:rPr>
      </w:pPr>
      <w:r>
        <w:rPr>
          <w:rFonts w:ascii="Sylfaen" w:hAnsi="Sylfaen" w:cs="Sylfaen"/>
          <w:b/>
          <w:lang w:val="en-US"/>
        </w:rPr>
        <w:t>Աղյուսակ</w:t>
      </w:r>
      <w:r>
        <w:rPr>
          <w:rFonts w:ascii="Sylfaen" w:hAnsi="Sylfaen"/>
          <w:b/>
          <w:lang w:val="en-US"/>
        </w:rPr>
        <w:t xml:space="preserve"> 31.</w:t>
      </w:r>
    </w:p>
    <w:tbl>
      <w:tblPr>
        <w:tblStyle w:val="5"/>
        <w:tblW w:w="0" w:type="auto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7"/>
        <w:gridCol w:w="3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 w:eastAsia="ru-RU"/>
              </w:rPr>
            </w:pPr>
            <w:r>
              <w:rPr>
                <w:rFonts w:ascii="Sylfaen" w:hAnsi="Sylfaen"/>
                <w:lang w:val="en-US" w:eastAsia="ru-RU"/>
              </w:rPr>
              <w:t>Հարցման բազմություն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en-US" w:eastAsia="ru-RU"/>
              </w:rPr>
            </w:pPr>
            <w:r>
              <w:rPr>
                <w:rFonts w:ascii="Sylfaen" w:hAnsi="Sylfaen"/>
                <w:lang w:val="en-US" w:eastAsia="ru-RU"/>
              </w:rPr>
              <w:t>Ընտրանքի չափը` հարցվողների թիվը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Մինչև 100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101-300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301-500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501-700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701-1000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1001 և ավելի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302</w:t>
            </w:r>
          </w:p>
        </w:tc>
      </w:tr>
    </w:tbl>
    <w:p>
      <w:pPr>
        <w:jc w:val="center"/>
        <w:rPr>
          <w:rFonts w:ascii="Sylfaen" w:hAnsi="Sylfaen"/>
          <w:lang w:val="en-US"/>
        </w:rPr>
      </w:pPr>
    </w:p>
    <w:p>
      <w:pPr>
        <w:jc w:val="center"/>
        <w:rPr>
          <w:rFonts w:ascii="Sylfaen" w:hAnsi="Sylfaen"/>
          <w:lang w:val="en-US"/>
        </w:rPr>
      </w:pPr>
    </w:p>
    <w:p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ՆԵՐՔԻՆ  ԳՆԱՀԱՏՈՒՄՆ  ԴԻՏԱՐԿՈՂ  ՀԱՆՁՆԱԺՈՂՈՎ</w:t>
      </w:r>
    </w:p>
    <w:p>
      <w:pPr>
        <w:tabs>
          <w:tab w:val="left" w:pos="900"/>
        </w:tabs>
        <w:spacing w:line="36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Հանձնաժողովի նախագահ՝</w:t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 xml:space="preserve">                             </w:t>
      </w:r>
      <w:r>
        <w:rPr>
          <w:rFonts w:ascii="Sylfaen" w:hAnsi="Sylfaen" w:cs="Sylfaen"/>
          <w:b/>
          <w:lang w:val="hy-AM"/>
        </w:rPr>
        <w:t>Ս.  Հարությունովա</w:t>
      </w:r>
      <w:r>
        <w:rPr>
          <w:rFonts w:ascii="Sylfaen" w:hAnsi="Sylfaen" w:cs="Sylfaen"/>
          <w:lang w:val="hy-AM"/>
        </w:rPr>
        <w:t xml:space="preserve"> / դպրոցի տնօրեն/</w:t>
      </w:r>
    </w:p>
    <w:p>
      <w:pPr>
        <w:tabs>
          <w:tab w:val="left" w:pos="900"/>
        </w:tabs>
        <w:spacing w:line="240" w:lineRule="auto"/>
        <w:ind w:left="3544" w:hanging="3544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Անդամներ՝</w:t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 xml:space="preserve">                 </w:t>
      </w:r>
      <w:r>
        <w:rPr>
          <w:rFonts w:ascii="Sylfaen" w:hAnsi="Sylfaen" w:cs="Sylfaen"/>
          <w:b/>
          <w:lang w:val="hy-AM"/>
        </w:rPr>
        <w:t>Լ. Ղազարյան</w:t>
      </w:r>
      <w:r>
        <w:rPr>
          <w:rFonts w:ascii="Sylfaen" w:hAnsi="Sylfaen" w:cs="Sylfaen"/>
          <w:lang w:val="hy-AM"/>
        </w:rPr>
        <w:t xml:space="preserve">  /տնօրենի ուսգծով  տեղակալ/</w:t>
      </w:r>
    </w:p>
    <w:p>
      <w:pPr>
        <w:spacing w:line="360" w:lineRule="auto"/>
        <w:ind w:firstLine="4512" w:firstLineChars="205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b/>
          <w:lang w:val="hy-AM"/>
        </w:rPr>
        <w:t>Ա. Հովհաննիսյան</w:t>
      </w:r>
      <w:r>
        <w:rPr>
          <w:rFonts w:ascii="Sylfaen" w:hAnsi="Sylfaen" w:cs="Sylfaen"/>
          <w:lang w:val="hy-AM"/>
        </w:rPr>
        <w:t xml:space="preserve"> /տնօրենի ՄԿԱ  գծով տեղակալ/</w:t>
      </w:r>
    </w:p>
    <w:p>
      <w:pPr>
        <w:spacing w:line="360" w:lineRule="auto"/>
        <w:ind w:firstLine="4622" w:firstLineChars="210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b/>
          <w:lang w:val="hy-AM"/>
        </w:rPr>
        <w:t>Է</w:t>
      </w:r>
      <w:r>
        <w:rPr>
          <w:rFonts w:ascii="Times New Roman" w:hAnsi="Times New Roman"/>
          <w:b/>
          <w:lang w:val="hy-AM"/>
        </w:rPr>
        <w:t>․</w:t>
      </w:r>
      <w:r>
        <w:rPr>
          <w:rFonts w:ascii="Sylfaen" w:hAnsi="Sylfaen"/>
          <w:b/>
          <w:lang w:val="hy-AM"/>
        </w:rPr>
        <w:t xml:space="preserve">Սահակյան </w:t>
      </w:r>
      <w:r>
        <w:rPr>
          <w:rFonts w:ascii="Sylfaen" w:hAnsi="Sylfaen" w:cs="Sylfaen"/>
          <w:lang w:val="hy-AM"/>
        </w:rPr>
        <w:t>/դպրոցի  տնտեսվար/</w:t>
      </w:r>
    </w:p>
    <w:p>
      <w:pPr>
        <w:spacing w:line="36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b/>
          <w:lang w:val="hy-AM"/>
        </w:rPr>
        <w:t xml:space="preserve">                                                                                  Ա․Մնացականյան</w:t>
      </w:r>
      <w:r>
        <w:rPr>
          <w:rFonts w:ascii="Sylfaen" w:hAnsi="Sylfaen" w:cs="Sylfaen"/>
          <w:lang w:val="hy-AM"/>
        </w:rPr>
        <w:t xml:space="preserve"> /դպրոցի  զինղեկ/</w:t>
      </w:r>
    </w:p>
    <w:p>
      <w:pPr>
        <w:spacing w:line="360" w:lineRule="auto"/>
        <w:ind w:firstLine="4622" w:firstLineChars="210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b/>
          <w:lang w:val="hy-AM"/>
        </w:rPr>
        <w:t>Շ. Բաբայան</w:t>
      </w:r>
      <w:r>
        <w:rPr>
          <w:rFonts w:ascii="Sylfaen" w:hAnsi="Sylfaen" w:cs="Sylfaen"/>
          <w:lang w:val="hy-AM"/>
        </w:rPr>
        <w:t xml:space="preserve">   /գլխավոր  հաշվապահ/</w:t>
      </w:r>
    </w:p>
    <w:p>
      <w:pPr>
        <w:spacing w:line="360" w:lineRule="auto"/>
        <w:ind w:left="3544" w:firstLine="1101" w:firstLineChars="50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b/>
          <w:lang w:val="hy-AM"/>
        </w:rPr>
        <w:t xml:space="preserve">Ս. Մկրտչյան </w:t>
      </w:r>
      <w:r>
        <w:rPr>
          <w:rFonts w:ascii="Sylfaen" w:hAnsi="Sylfaen" w:cs="Sylfaen"/>
          <w:lang w:val="hy-AM"/>
        </w:rPr>
        <w:t xml:space="preserve">  /գրադարանավար/</w:t>
      </w:r>
    </w:p>
    <w:p>
      <w:pPr>
        <w:spacing w:line="360" w:lineRule="auto"/>
        <w:ind w:left="3544" w:firstLine="1101" w:firstLineChars="50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b/>
          <w:lang w:val="hy-AM"/>
        </w:rPr>
        <w:t xml:space="preserve">Ս. Ավագյան  </w:t>
      </w:r>
      <w:r>
        <w:rPr>
          <w:rFonts w:ascii="Sylfaen" w:hAnsi="Sylfaen" w:cs="Sylfaen"/>
          <w:lang w:val="hy-AM"/>
        </w:rPr>
        <w:t>/դպրոցի  բուժքույր/</w:t>
      </w:r>
    </w:p>
    <w:p>
      <w:pPr>
        <w:spacing w:line="360" w:lineRule="auto"/>
        <w:ind w:firstLine="4622" w:firstLineChars="210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b/>
          <w:lang w:val="hy-AM"/>
        </w:rPr>
        <w:t xml:space="preserve">Ա. Սարգսյան </w:t>
      </w:r>
      <w:r>
        <w:rPr>
          <w:rFonts w:ascii="Sylfaen" w:hAnsi="Sylfaen" w:cs="Sylfaen"/>
          <w:lang w:val="hy-AM"/>
        </w:rPr>
        <w:t>/օպերատոր-տեխնիկ/</w:t>
      </w:r>
    </w:p>
    <w:p>
      <w:pPr>
        <w:spacing w:line="360" w:lineRule="auto"/>
        <w:ind w:firstLine="4072" w:firstLineChars="1850"/>
        <w:jc w:val="both"/>
        <w:rPr>
          <w:rFonts w:ascii="Sylfaen" w:hAnsi="Sylfaen" w:cs="Sylfaen"/>
          <w:b/>
          <w:i/>
          <w:lang w:val="hy-AM"/>
        </w:rPr>
      </w:pPr>
      <w:r>
        <w:rPr>
          <w:rFonts w:ascii="Sylfaen" w:hAnsi="Sylfaen" w:cs="Sylfaen"/>
          <w:b/>
          <w:lang w:val="hy-AM"/>
        </w:rPr>
        <w:t>Թ</w:t>
      </w:r>
      <w:r>
        <w:rPr>
          <w:rFonts w:ascii="Times New Roman" w:hAnsi="Times New Roman"/>
          <w:b/>
          <w:lang w:val="hy-AM"/>
        </w:rPr>
        <w:t>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Մուխսիխաչոյան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Times New Roman" w:hAnsi="Times New Roman"/>
          <w:lang w:val="hy-AM"/>
        </w:rPr>
        <w:t>․</w:t>
      </w:r>
      <w:r>
        <w:rPr>
          <w:rFonts w:ascii="Sylfaen" w:hAnsi="Sylfaen" w:cs="Sylfaen"/>
          <w:lang w:val="hy-AM"/>
        </w:rPr>
        <w:t xml:space="preserve"> /դպրոցի ծնողխորհրդի անդամ/</w:t>
      </w:r>
    </w:p>
    <w:p>
      <w:pPr>
        <w:pStyle w:val="30"/>
        <w:spacing w:line="240" w:lineRule="auto"/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p>
      <w:pPr>
        <w:rPr>
          <w:lang w:val="hy-AM"/>
        </w:rPr>
      </w:pPr>
    </w:p>
    <w:sectPr>
      <w:pgSz w:w="12240" w:h="15840"/>
      <w:pgMar w:top="426" w:right="850" w:bottom="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Times Armeni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  <w:font w:name="Arial LatArm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spacing w:line="240" w:lineRule="auto"/>
        <w:rPr>
          <w:lang w:val="en-US"/>
        </w:rPr>
      </w:pPr>
    </w:p>
  </w:footnote>
  <w:footnote w:id="1">
    <w:p>
      <w:pPr>
        <w:pStyle w:val="14"/>
        <w:jc w:val="both"/>
        <w:rPr>
          <w:rFonts w:ascii="Sylfaen" w:hAnsi="Sylfaen"/>
          <w:sz w:val="18"/>
          <w:szCs w:val="18"/>
          <w:lang w:val="en-US"/>
        </w:rPr>
      </w:pPr>
    </w:p>
    <w:p>
      <w:pPr>
        <w:pStyle w:val="14"/>
        <w:jc w:val="both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38019C"/>
    <w:multiLevelType w:val="multilevel"/>
    <w:tmpl w:val="1738019C"/>
    <w:lvl w:ilvl="0" w:tentative="0">
      <w:start w:val="1"/>
      <w:numFmt w:val="decimal"/>
      <w:lvlText w:val="%1."/>
      <w:lvlJc w:val="left"/>
      <w:pPr>
        <w:ind w:left="1080" w:hanging="360"/>
      </w:pPr>
      <w:rPr>
        <w:rFonts w:cs="Sylfaen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82E67"/>
    <w:multiLevelType w:val="multilevel"/>
    <w:tmpl w:val="28782E6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701E"/>
    <w:multiLevelType w:val="multilevel"/>
    <w:tmpl w:val="2A71701E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3D828E3"/>
    <w:multiLevelType w:val="multilevel"/>
    <w:tmpl w:val="33D828E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8D037C5"/>
    <w:multiLevelType w:val="multilevel"/>
    <w:tmpl w:val="38D037C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5D3D3638"/>
    <w:multiLevelType w:val="multilevel"/>
    <w:tmpl w:val="5D3D3638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6">
    <w:nsid w:val="60737582"/>
    <w:multiLevelType w:val="multilevel"/>
    <w:tmpl w:val="6073758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749D2"/>
    <w:multiLevelType w:val="multilevel"/>
    <w:tmpl w:val="703749D2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hideSpellingErrors/>
  <w:documentProtection w:enforcement="0"/>
  <w:defaultTabStop w:val="720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A"/>
    <w:rsid w:val="000073CA"/>
    <w:rsid w:val="000153A3"/>
    <w:rsid w:val="00097E7B"/>
    <w:rsid w:val="000B2A13"/>
    <w:rsid w:val="000C0A91"/>
    <w:rsid w:val="000D0D1D"/>
    <w:rsid w:val="000D209E"/>
    <w:rsid w:val="000F32C7"/>
    <w:rsid w:val="001101DB"/>
    <w:rsid w:val="00113354"/>
    <w:rsid w:val="00130CB2"/>
    <w:rsid w:val="00153593"/>
    <w:rsid w:val="00157218"/>
    <w:rsid w:val="00161DAF"/>
    <w:rsid w:val="001649DA"/>
    <w:rsid w:val="00165B48"/>
    <w:rsid w:val="001764FB"/>
    <w:rsid w:val="0017667E"/>
    <w:rsid w:val="001A7218"/>
    <w:rsid w:val="001B725E"/>
    <w:rsid w:val="001E30B8"/>
    <w:rsid w:val="001F3100"/>
    <w:rsid w:val="00214CF1"/>
    <w:rsid w:val="00215C26"/>
    <w:rsid w:val="00240BA4"/>
    <w:rsid w:val="00242548"/>
    <w:rsid w:val="0024444F"/>
    <w:rsid w:val="0025676E"/>
    <w:rsid w:val="00260358"/>
    <w:rsid w:val="002A3F95"/>
    <w:rsid w:val="002B6C2A"/>
    <w:rsid w:val="002E1A90"/>
    <w:rsid w:val="002F6997"/>
    <w:rsid w:val="00327B60"/>
    <w:rsid w:val="003329B7"/>
    <w:rsid w:val="003465AF"/>
    <w:rsid w:val="00361783"/>
    <w:rsid w:val="00380CC9"/>
    <w:rsid w:val="003878C4"/>
    <w:rsid w:val="00396F21"/>
    <w:rsid w:val="00397A51"/>
    <w:rsid w:val="003A1554"/>
    <w:rsid w:val="003A7A03"/>
    <w:rsid w:val="003D0002"/>
    <w:rsid w:val="003D233D"/>
    <w:rsid w:val="003D23E0"/>
    <w:rsid w:val="003F3971"/>
    <w:rsid w:val="003F3B68"/>
    <w:rsid w:val="004064C0"/>
    <w:rsid w:val="00407A6C"/>
    <w:rsid w:val="00411716"/>
    <w:rsid w:val="00417BC0"/>
    <w:rsid w:val="00420A35"/>
    <w:rsid w:val="004228AD"/>
    <w:rsid w:val="004312A9"/>
    <w:rsid w:val="00464858"/>
    <w:rsid w:val="004703E0"/>
    <w:rsid w:val="00470BB3"/>
    <w:rsid w:val="004835E8"/>
    <w:rsid w:val="004851CC"/>
    <w:rsid w:val="004915DD"/>
    <w:rsid w:val="004A273D"/>
    <w:rsid w:val="004B2EA5"/>
    <w:rsid w:val="004B40D9"/>
    <w:rsid w:val="004B7F47"/>
    <w:rsid w:val="004C35E3"/>
    <w:rsid w:val="004D2D4A"/>
    <w:rsid w:val="004D44B5"/>
    <w:rsid w:val="004E4FE8"/>
    <w:rsid w:val="004E6849"/>
    <w:rsid w:val="004F06C7"/>
    <w:rsid w:val="004F1910"/>
    <w:rsid w:val="004F7CB7"/>
    <w:rsid w:val="00501404"/>
    <w:rsid w:val="005041E0"/>
    <w:rsid w:val="00504564"/>
    <w:rsid w:val="00506729"/>
    <w:rsid w:val="00543D14"/>
    <w:rsid w:val="005541C2"/>
    <w:rsid w:val="00576C25"/>
    <w:rsid w:val="00594A66"/>
    <w:rsid w:val="005F50DE"/>
    <w:rsid w:val="005F5804"/>
    <w:rsid w:val="00611C89"/>
    <w:rsid w:val="00616997"/>
    <w:rsid w:val="006304CC"/>
    <w:rsid w:val="00630B16"/>
    <w:rsid w:val="00646C25"/>
    <w:rsid w:val="00694FA1"/>
    <w:rsid w:val="00696329"/>
    <w:rsid w:val="00696895"/>
    <w:rsid w:val="006A17EE"/>
    <w:rsid w:val="006C0816"/>
    <w:rsid w:val="006E7199"/>
    <w:rsid w:val="006F0BF2"/>
    <w:rsid w:val="007016F2"/>
    <w:rsid w:val="00710488"/>
    <w:rsid w:val="0071540D"/>
    <w:rsid w:val="00734449"/>
    <w:rsid w:val="00737F3D"/>
    <w:rsid w:val="00743958"/>
    <w:rsid w:val="00747017"/>
    <w:rsid w:val="007653E0"/>
    <w:rsid w:val="00784646"/>
    <w:rsid w:val="00787DA8"/>
    <w:rsid w:val="007B17E9"/>
    <w:rsid w:val="007B2AF3"/>
    <w:rsid w:val="007C5A48"/>
    <w:rsid w:val="007E6C15"/>
    <w:rsid w:val="007F62F2"/>
    <w:rsid w:val="00801E76"/>
    <w:rsid w:val="008046CA"/>
    <w:rsid w:val="00824887"/>
    <w:rsid w:val="00836B24"/>
    <w:rsid w:val="0084539F"/>
    <w:rsid w:val="0086769D"/>
    <w:rsid w:val="0087377C"/>
    <w:rsid w:val="008B036F"/>
    <w:rsid w:val="008D328A"/>
    <w:rsid w:val="008D57B6"/>
    <w:rsid w:val="008E0F16"/>
    <w:rsid w:val="008F7BE3"/>
    <w:rsid w:val="00905820"/>
    <w:rsid w:val="00907F22"/>
    <w:rsid w:val="0091260A"/>
    <w:rsid w:val="0093603A"/>
    <w:rsid w:val="009540F1"/>
    <w:rsid w:val="00966DC4"/>
    <w:rsid w:val="0099103A"/>
    <w:rsid w:val="0099781B"/>
    <w:rsid w:val="00997DB1"/>
    <w:rsid w:val="009A2F76"/>
    <w:rsid w:val="009A3A2F"/>
    <w:rsid w:val="009A7806"/>
    <w:rsid w:val="009B6BF7"/>
    <w:rsid w:val="009C540A"/>
    <w:rsid w:val="009E4D5F"/>
    <w:rsid w:val="009E4E53"/>
    <w:rsid w:val="009F6CA3"/>
    <w:rsid w:val="00A423FF"/>
    <w:rsid w:val="00A466F6"/>
    <w:rsid w:val="00A60593"/>
    <w:rsid w:val="00A67A39"/>
    <w:rsid w:val="00A70C04"/>
    <w:rsid w:val="00A82815"/>
    <w:rsid w:val="00A84C3C"/>
    <w:rsid w:val="00A84F04"/>
    <w:rsid w:val="00A95184"/>
    <w:rsid w:val="00AC24B1"/>
    <w:rsid w:val="00AC64AC"/>
    <w:rsid w:val="00AC72B3"/>
    <w:rsid w:val="00AD4181"/>
    <w:rsid w:val="00AD42DE"/>
    <w:rsid w:val="00AD7B4D"/>
    <w:rsid w:val="00AE3278"/>
    <w:rsid w:val="00B041C9"/>
    <w:rsid w:val="00B10EFF"/>
    <w:rsid w:val="00B15E6C"/>
    <w:rsid w:val="00B22243"/>
    <w:rsid w:val="00B279AF"/>
    <w:rsid w:val="00B335FA"/>
    <w:rsid w:val="00B47ED4"/>
    <w:rsid w:val="00B53B09"/>
    <w:rsid w:val="00B54E5B"/>
    <w:rsid w:val="00B714F7"/>
    <w:rsid w:val="00B81AC6"/>
    <w:rsid w:val="00B826E1"/>
    <w:rsid w:val="00BA5B6E"/>
    <w:rsid w:val="00BB600C"/>
    <w:rsid w:val="00BD696D"/>
    <w:rsid w:val="00BE1D48"/>
    <w:rsid w:val="00BF0856"/>
    <w:rsid w:val="00C14EAE"/>
    <w:rsid w:val="00C1636D"/>
    <w:rsid w:val="00C251B9"/>
    <w:rsid w:val="00C41230"/>
    <w:rsid w:val="00C41AEE"/>
    <w:rsid w:val="00C52BF4"/>
    <w:rsid w:val="00C632A4"/>
    <w:rsid w:val="00C96D51"/>
    <w:rsid w:val="00CC2D6C"/>
    <w:rsid w:val="00CD5A6A"/>
    <w:rsid w:val="00CE6DA0"/>
    <w:rsid w:val="00D01D33"/>
    <w:rsid w:val="00D233DE"/>
    <w:rsid w:val="00D30B36"/>
    <w:rsid w:val="00D401D6"/>
    <w:rsid w:val="00D51319"/>
    <w:rsid w:val="00D51960"/>
    <w:rsid w:val="00D911C8"/>
    <w:rsid w:val="00D93B38"/>
    <w:rsid w:val="00DC25E0"/>
    <w:rsid w:val="00DC6B42"/>
    <w:rsid w:val="00DF6BB6"/>
    <w:rsid w:val="00E00D0A"/>
    <w:rsid w:val="00E13260"/>
    <w:rsid w:val="00E15A24"/>
    <w:rsid w:val="00E30D27"/>
    <w:rsid w:val="00E414D0"/>
    <w:rsid w:val="00E67544"/>
    <w:rsid w:val="00E84318"/>
    <w:rsid w:val="00E86F22"/>
    <w:rsid w:val="00E905EE"/>
    <w:rsid w:val="00EA2CDC"/>
    <w:rsid w:val="00EA693E"/>
    <w:rsid w:val="00EB11C5"/>
    <w:rsid w:val="00EB2156"/>
    <w:rsid w:val="00EC010B"/>
    <w:rsid w:val="00EC4E76"/>
    <w:rsid w:val="00ED00BF"/>
    <w:rsid w:val="00EE0F49"/>
    <w:rsid w:val="00F00AE5"/>
    <w:rsid w:val="00F02085"/>
    <w:rsid w:val="00F14524"/>
    <w:rsid w:val="00F35035"/>
    <w:rsid w:val="00F424F6"/>
    <w:rsid w:val="00F537A6"/>
    <w:rsid w:val="00F537E2"/>
    <w:rsid w:val="00F62162"/>
    <w:rsid w:val="00F6372A"/>
    <w:rsid w:val="00F63CCB"/>
    <w:rsid w:val="00F80528"/>
    <w:rsid w:val="00F84ABC"/>
    <w:rsid w:val="00F92F6D"/>
    <w:rsid w:val="00F96B07"/>
    <w:rsid w:val="00FA594E"/>
    <w:rsid w:val="00FB2319"/>
    <w:rsid w:val="00FB4E71"/>
    <w:rsid w:val="00FC6AD9"/>
    <w:rsid w:val="00FD035E"/>
    <w:rsid w:val="00FF41CE"/>
    <w:rsid w:val="0873530E"/>
    <w:rsid w:val="10A12AFB"/>
    <w:rsid w:val="141132BD"/>
    <w:rsid w:val="1BCC5D23"/>
    <w:rsid w:val="1D9D0D8D"/>
    <w:rsid w:val="33CD15B9"/>
    <w:rsid w:val="37862DC2"/>
    <w:rsid w:val="42416172"/>
    <w:rsid w:val="44BD2397"/>
    <w:rsid w:val="4C927590"/>
    <w:rsid w:val="4CEF667B"/>
    <w:rsid w:val="515E5E14"/>
    <w:rsid w:val="52237954"/>
    <w:rsid w:val="5A181F12"/>
    <w:rsid w:val="5EF5347F"/>
    <w:rsid w:val="5F7B3270"/>
    <w:rsid w:val="60892952"/>
    <w:rsid w:val="66CA5E93"/>
    <w:rsid w:val="6A572A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9" w:name="heading 2"/>
    <w:lsdException w:qFormat="1" w:uiPriority="9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link w:val="19"/>
    <w:semiHidden/>
    <w:unhideWhenUsed/>
    <w:qFormat/>
    <w:uiPriority w:val="9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paragraph" w:styleId="3">
    <w:name w:val="heading 3"/>
    <w:basedOn w:val="1"/>
    <w:link w:val="20"/>
    <w:semiHidden/>
    <w:unhideWhenUsed/>
    <w:qFormat/>
    <w:uiPriority w:val="9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unhideWhenUsed/>
    <w:qFormat/>
    <w:uiPriority w:val="99"/>
    <w:rPr>
      <w:rFonts w:hint="default" w:ascii="Times New Roman" w:hAnsi="Times New Roman" w:cs="Times New Roman"/>
      <w:vertAlign w:val="superscript"/>
    </w:rPr>
  </w:style>
  <w:style w:type="character" w:styleId="7">
    <w:name w:val="Emphasis"/>
    <w:basedOn w:val="4"/>
    <w:qFormat/>
    <w:uiPriority w:val="99"/>
    <w:rPr>
      <w:rFonts w:hint="default" w:ascii="Times New Roman" w:hAnsi="Times New Roman" w:cs="Times New Roman"/>
      <w:i/>
      <w:iCs/>
    </w:rPr>
  </w:style>
  <w:style w:type="character" w:styleId="8">
    <w:name w:val="Hyperlink"/>
    <w:basedOn w:val="4"/>
    <w:semiHidden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styleId="9">
    <w:name w:val="Strong"/>
    <w:basedOn w:val="4"/>
    <w:qFormat/>
    <w:uiPriority w:val="99"/>
    <w:rPr>
      <w:rFonts w:hint="default" w:ascii="Times New Roman" w:hAnsi="Times New Roman" w:cs="Times New Roman"/>
      <w:b/>
      <w:bCs/>
    </w:rPr>
  </w:style>
  <w:style w:type="paragraph" w:styleId="10">
    <w:name w:val="Balloon Text"/>
    <w:basedOn w:val="1"/>
    <w:link w:val="2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endnote text"/>
    <w:basedOn w:val="1"/>
    <w:link w:val="25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2">
    <w:name w:val="annotation text"/>
    <w:basedOn w:val="1"/>
    <w:link w:val="22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annotation subject"/>
    <w:basedOn w:val="12"/>
    <w:next w:val="12"/>
    <w:link w:val="27"/>
    <w:semiHidden/>
    <w:unhideWhenUsed/>
    <w:qFormat/>
    <w:uiPriority w:val="99"/>
    <w:rPr>
      <w:b/>
      <w:bCs/>
    </w:rPr>
  </w:style>
  <w:style w:type="paragraph" w:styleId="14">
    <w:name w:val="footnote text"/>
    <w:basedOn w:val="1"/>
    <w:link w:val="2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5">
    <w:name w:val="header"/>
    <w:basedOn w:val="1"/>
    <w:link w:val="23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footer"/>
    <w:basedOn w:val="1"/>
    <w:link w:val="24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/>
      <w:ind w:firstLine="360"/>
      <w:jc w:val="both"/>
    </w:pPr>
    <w:rPr>
      <w:rFonts w:ascii="Sylfaen" w:hAnsi="Sylfaen" w:eastAsia="Times New Roman"/>
      <w:lang w:val="hy-AM" w:eastAsia="ru-RU"/>
    </w:rPr>
  </w:style>
  <w:style w:type="paragraph" w:styleId="18">
    <w:name w:val="Body Text 3"/>
    <w:basedOn w:val="1"/>
    <w:link w:val="26"/>
    <w:semiHidden/>
    <w:unhideWhenUsed/>
    <w:qFormat/>
    <w:uiPriority w:val="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hAnsi="Times Armenian" w:eastAsia="Times New Roman"/>
      <w:sz w:val="16"/>
      <w:szCs w:val="16"/>
      <w:lang w:val="en-GB" w:eastAsia="ru-RU"/>
    </w:rPr>
  </w:style>
  <w:style w:type="character" w:customStyle="1" w:styleId="19">
    <w:name w:val="Заголовок 2 Знак"/>
    <w:basedOn w:val="4"/>
    <w:link w:val="2"/>
    <w:semiHidden/>
    <w:qFormat/>
    <w:uiPriority w:val="99"/>
    <w:rPr>
      <w:rFonts w:ascii="Times New Roman" w:hAnsi="Times New Roman" w:eastAsia="Times New Roman" w:cs="Times New Roman"/>
      <w:b/>
      <w:bCs/>
      <w:sz w:val="36"/>
      <w:szCs w:val="36"/>
      <w:lang w:val="ru-RU" w:eastAsia="ru-RU"/>
    </w:rPr>
  </w:style>
  <w:style w:type="character" w:customStyle="1" w:styleId="20">
    <w:name w:val="Заголовок 3 Знак"/>
    <w:basedOn w:val="4"/>
    <w:link w:val="3"/>
    <w:semiHidden/>
    <w:qFormat/>
    <w:uiPriority w:val="99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customStyle="1" w:styleId="21">
    <w:name w:val="Текст сноски Знак"/>
    <w:basedOn w:val="4"/>
    <w:link w:val="14"/>
    <w:semiHidden/>
    <w:qFormat/>
    <w:uiPriority w:val="99"/>
    <w:rPr>
      <w:rFonts w:ascii="Calibri" w:hAnsi="Calibri" w:eastAsia="Calibri" w:cs="Times New Roman"/>
      <w:sz w:val="20"/>
      <w:szCs w:val="20"/>
      <w:lang w:val="ru-RU"/>
    </w:rPr>
  </w:style>
  <w:style w:type="character" w:customStyle="1" w:styleId="22">
    <w:name w:val="Текст примечания Знак"/>
    <w:basedOn w:val="4"/>
    <w:link w:val="12"/>
    <w:semiHidden/>
    <w:qFormat/>
    <w:uiPriority w:val="99"/>
    <w:rPr>
      <w:rFonts w:ascii="Calibri" w:hAnsi="Calibri" w:eastAsia="Calibri" w:cs="Times New Roman"/>
      <w:sz w:val="20"/>
      <w:szCs w:val="20"/>
      <w:lang w:val="ru-RU"/>
    </w:rPr>
  </w:style>
  <w:style w:type="character" w:customStyle="1" w:styleId="23">
    <w:name w:val="Верхний колонтитул Знак"/>
    <w:basedOn w:val="4"/>
    <w:link w:val="15"/>
    <w:semiHidden/>
    <w:qFormat/>
    <w:uiPriority w:val="99"/>
    <w:rPr>
      <w:rFonts w:ascii="Calibri" w:hAnsi="Calibri" w:eastAsia="Calibri" w:cs="Times New Roman"/>
      <w:lang w:val="ru-RU"/>
    </w:rPr>
  </w:style>
  <w:style w:type="character" w:customStyle="1" w:styleId="24">
    <w:name w:val="Нижний колонтитул Знак"/>
    <w:basedOn w:val="4"/>
    <w:link w:val="16"/>
    <w:semiHidden/>
    <w:qFormat/>
    <w:uiPriority w:val="99"/>
    <w:rPr>
      <w:rFonts w:ascii="Calibri" w:hAnsi="Calibri" w:eastAsia="Calibri" w:cs="Times New Roman"/>
      <w:lang w:val="ru-RU"/>
    </w:rPr>
  </w:style>
  <w:style w:type="character" w:customStyle="1" w:styleId="25">
    <w:name w:val="Текст концевой сноски Знак"/>
    <w:basedOn w:val="4"/>
    <w:link w:val="11"/>
    <w:semiHidden/>
    <w:qFormat/>
    <w:uiPriority w:val="99"/>
    <w:rPr>
      <w:rFonts w:ascii="Calibri" w:hAnsi="Calibri" w:eastAsia="Calibri" w:cs="Times New Roman"/>
      <w:sz w:val="20"/>
      <w:szCs w:val="20"/>
      <w:lang w:val="ru-RU"/>
    </w:rPr>
  </w:style>
  <w:style w:type="character" w:customStyle="1" w:styleId="26">
    <w:name w:val="Основной текст 3 Знак"/>
    <w:basedOn w:val="4"/>
    <w:link w:val="18"/>
    <w:semiHidden/>
    <w:qFormat/>
    <w:uiPriority w:val="99"/>
    <w:rPr>
      <w:rFonts w:ascii="Times Armenian" w:hAnsi="Times Armenian" w:eastAsia="Times New Roman" w:cs="Times New Roman"/>
      <w:sz w:val="16"/>
      <w:szCs w:val="16"/>
      <w:lang w:val="en-GB" w:eastAsia="ru-RU"/>
    </w:rPr>
  </w:style>
  <w:style w:type="character" w:customStyle="1" w:styleId="27">
    <w:name w:val="Тема примечания Знак"/>
    <w:basedOn w:val="22"/>
    <w:link w:val="13"/>
    <w:semiHidden/>
    <w:qFormat/>
    <w:uiPriority w:val="99"/>
    <w:rPr>
      <w:rFonts w:ascii="Calibri" w:hAnsi="Calibri" w:eastAsia="Calibri" w:cs="Times New Roman"/>
      <w:b/>
      <w:bCs/>
      <w:sz w:val="20"/>
      <w:szCs w:val="20"/>
      <w:lang w:val="ru-RU"/>
    </w:rPr>
  </w:style>
  <w:style w:type="character" w:customStyle="1" w:styleId="28">
    <w:name w:val="Текст выноски Знак"/>
    <w:basedOn w:val="4"/>
    <w:link w:val="10"/>
    <w:semiHidden/>
    <w:qFormat/>
    <w:uiPriority w:val="99"/>
    <w:rPr>
      <w:rFonts w:ascii="Tahoma" w:hAnsi="Tahoma" w:eastAsia="Calibri" w:cs="Tahoma"/>
      <w:sz w:val="16"/>
      <w:szCs w:val="16"/>
      <w:lang w:val="ru-RU"/>
    </w:rPr>
  </w:style>
  <w:style w:type="paragraph" w:styleId="29">
    <w:name w:val="No Spacing"/>
    <w:qFormat/>
    <w:uiPriority w:val="99"/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30">
    <w:name w:val="List Paragraph"/>
    <w:basedOn w:val="1"/>
    <w:qFormat/>
    <w:uiPriority w:val="99"/>
    <w:pPr>
      <w:ind w:left="720"/>
      <w:contextualSpacing/>
    </w:pPr>
    <w:rPr>
      <w:rFonts w:eastAsia="Times New Roman"/>
      <w:lang w:eastAsia="ru-RU"/>
    </w:rPr>
  </w:style>
  <w:style w:type="character" w:customStyle="1" w:styleId="31">
    <w:name w:val="z-Начало формы Знак"/>
    <w:basedOn w:val="4"/>
    <w:link w:val="32"/>
    <w:semiHidden/>
    <w:qFormat/>
    <w:uiPriority w:val="99"/>
    <w:rPr>
      <w:rFonts w:ascii="Arial" w:hAnsi="Arial" w:eastAsia="Calibri" w:cs="Arial"/>
      <w:vanish/>
      <w:sz w:val="16"/>
      <w:szCs w:val="16"/>
      <w:lang w:val="ru-RU"/>
    </w:rPr>
  </w:style>
  <w:style w:type="paragraph" w:customStyle="1" w:styleId="32">
    <w:name w:val="z-Начало формы1"/>
    <w:basedOn w:val="1"/>
    <w:next w:val="1"/>
    <w:link w:val="31"/>
    <w:semiHidden/>
    <w:unhideWhenUsed/>
    <w:qFormat/>
    <w:uiPriority w:val="99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33">
    <w:name w:val="hps"/>
    <w:basedOn w:val="4"/>
    <w:qFormat/>
    <w:uiPriority w:val="99"/>
    <w:rPr>
      <w:rFonts w:hint="default" w:ascii="Times New Roman" w:hAnsi="Times New Roman" w:cs="Times New Roman"/>
    </w:rPr>
  </w:style>
  <w:style w:type="character" w:customStyle="1" w:styleId="34">
    <w:name w:val="gt-ft-text1"/>
    <w:basedOn w:val="4"/>
    <w:qFormat/>
    <w:uiPriority w:val="99"/>
    <w:rPr>
      <w:rFonts w:hint="default" w:ascii="Times New Roman" w:hAnsi="Times New Roman" w:cs="Times New Roman"/>
    </w:rPr>
  </w:style>
  <w:style w:type="character" w:customStyle="1" w:styleId="35">
    <w:name w:val="z-Конец формы Знак"/>
    <w:basedOn w:val="4"/>
    <w:link w:val="36"/>
    <w:semiHidden/>
    <w:qFormat/>
    <w:uiPriority w:val="99"/>
    <w:rPr>
      <w:rFonts w:ascii="Arial" w:hAnsi="Arial" w:eastAsia="Calibri" w:cs="Arial"/>
      <w:vanish/>
      <w:sz w:val="16"/>
      <w:szCs w:val="16"/>
      <w:lang w:val="ru-RU"/>
    </w:rPr>
  </w:style>
  <w:style w:type="paragraph" w:customStyle="1" w:styleId="36">
    <w:name w:val="z-Конец формы1"/>
    <w:basedOn w:val="1"/>
    <w:next w:val="1"/>
    <w:link w:val="35"/>
    <w:semiHidden/>
    <w:unhideWhenUsed/>
    <w:qFormat/>
    <w:uiPriority w:val="99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37">
    <w:name w:val="apple-style-span"/>
    <w:basedOn w:val="4"/>
    <w:qFormat/>
    <w:uiPriority w:val="99"/>
    <w:rPr>
      <w:rFonts w:hint="default" w:ascii="Times New Roman" w:hAnsi="Times New Roman" w:cs="Times New Roman"/>
    </w:rPr>
  </w:style>
  <w:style w:type="character" w:customStyle="1" w:styleId="38">
    <w:name w:val="apple-converted-space"/>
    <w:basedOn w:val="4"/>
    <w:qFormat/>
    <w:uiPriority w:val="0"/>
    <w:rPr>
      <w:rFonts w:hint="default" w:ascii="Times New Roman" w:hAnsi="Times New Roman" w:cs="Times New Roman"/>
    </w:rPr>
  </w:style>
  <w:style w:type="character" w:customStyle="1" w:styleId="39">
    <w:name w:val="Date1"/>
    <w:basedOn w:val="4"/>
    <w:qFormat/>
    <w:uiPriority w:val="99"/>
    <w:rPr>
      <w:rFonts w:hint="default" w:ascii="Times New Roman" w:hAnsi="Times New Roman" w:cs="Times New Roman"/>
    </w:rPr>
  </w:style>
  <w:style w:type="character" w:customStyle="1" w:styleId="40">
    <w:name w:val="fn"/>
    <w:basedOn w:val="4"/>
    <w:qFormat/>
    <w:uiPriority w:val="99"/>
    <w:rPr>
      <w:rFonts w:hint="default" w:ascii="Times New Roman" w:hAnsi="Times New Roman" w:cs="Times New Roman"/>
    </w:rPr>
  </w:style>
  <w:style w:type="character" w:customStyle="1" w:styleId="41">
    <w:name w:val="spelle"/>
    <w:basedOn w:val="4"/>
    <w:qFormat/>
    <w:uiPriority w:val="99"/>
    <w:rPr>
      <w:rFonts w:hint="default" w:ascii="Times New Roman" w:hAnsi="Times New Roman" w:cs="Times New Roman"/>
    </w:rPr>
  </w:style>
  <w:style w:type="character" w:customStyle="1" w:styleId="42">
    <w:name w:val="grame"/>
    <w:basedOn w:val="4"/>
    <w:qFormat/>
    <w:uiPriority w:val="99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390D-7499-4B79-B4E5-0F1F15FFC0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7076</Words>
  <Characters>40335</Characters>
  <Lines>336</Lines>
  <Paragraphs>94</Paragraphs>
  <TotalTime>20</TotalTime>
  <ScaleCrop>false</ScaleCrop>
  <LinksUpToDate>false</LinksUpToDate>
  <CharactersWithSpaces>47317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2021-08-18T23:53:00Z</dcterms:created>
  <dc:creator>HP</dc:creator>
  <cp:lastModifiedBy>User</cp:lastModifiedBy>
  <cp:lastPrinted>2023-10-20T02:00:00Z</cp:lastPrinted>
  <dcterms:modified xsi:type="dcterms:W3CDTF">2023-10-24T23:16:34Z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FA9B78339C5A4E4B8C329154189198CA_13</vt:lpwstr>
  </property>
</Properties>
</file>