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C7" w:rsidRDefault="00F84DC7" w:rsidP="00F84DC7">
      <w:pPr>
        <w:jc w:val="center"/>
        <w:rPr>
          <w:rFonts w:ascii="Sylfaen" w:hAnsi="Sylfaen"/>
        </w:rPr>
      </w:pPr>
      <w:r>
        <w:rPr>
          <w:rFonts w:ascii="Sylfaen" w:hAnsi="Sylfaen"/>
        </w:rPr>
        <w:t>Կոտայքի մարզի &lt;&lt;Տիգրանակերտ կրթարան&gt;&gt;  միջն. դպրոց</w:t>
      </w:r>
    </w:p>
    <w:p w:rsidR="00F84DC7" w:rsidRPr="008263F2" w:rsidRDefault="00F84DC7" w:rsidP="00F84DC7">
      <w:pPr>
        <w:jc w:val="right"/>
        <w:rPr>
          <w:rFonts w:ascii="Sylfaen" w:hAnsi="Sylfaen"/>
          <w:sz w:val="24"/>
          <w:szCs w:val="24"/>
          <w:lang w:val="hy-AM"/>
        </w:rPr>
      </w:pPr>
      <w:r w:rsidRPr="00F84DC7">
        <w:rPr>
          <w:rFonts w:ascii="Sylfaen" w:hAnsi="Sylfaen"/>
          <w:sz w:val="24"/>
          <w:szCs w:val="24"/>
        </w:rPr>
        <w:t>ՀԱՍՏԱՏՈՒՄ ԵՄ</w:t>
      </w:r>
      <w:r w:rsidR="008263F2">
        <w:rPr>
          <w:rFonts w:ascii="Sylfaen" w:hAnsi="Sylfaen"/>
          <w:sz w:val="24"/>
          <w:szCs w:val="24"/>
          <w:lang w:val="hy-AM"/>
        </w:rPr>
        <w:t>՝</w:t>
      </w:r>
    </w:p>
    <w:p w:rsidR="00F84DC7" w:rsidRPr="00F84DC7" w:rsidRDefault="00F84DC7" w:rsidP="00F84DC7">
      <w:pPr>
        <w:jc w:val="right"/>
        <w:rPr>
          <w:rFonts w:ascii="Sylfaen" w:hAnsi="Sylfaen"/>
          <w:sz w:val="24"/>
          <w:szCs w:val="24"/>
        </w:rPr>
      </w:pPr>
      <w:r w:rsidRPr="00F84DC7">
        <w:rPr>
          <w:rFonts w:ascii="Sylfaen" w:hAnsi="Sylfaen"/>
          <w:sz w:val="24"/>
          <w:szCs w:val="24"/>
        </w:rPr>
        <w:t>________________</w:t>
      </w:r>
    </w:p>
    <w:p w:rsidR="00F84DC7" w:rsidRPr="008263F2" w:rsidRDefault="00F84DC7" w:rsidP="00F84DC7">
      <w:pPr>
        <w:jc w:val="right"/>
        <w:rPr>
          <w:rFonts w:ascii="Sylfaen" w:hAnsi="Sylfaen"/>
          <w:sz w:val="24"/>
          <w:szCs w:val="24"/>
          <w:lang w:val="hy-AM"/>
        </w:rPr>
      </w:pPr>
      <w:r w:rsidRPr="00F84DC7">
        <w:rPr>
          <w:rFonts w:ascii="Sylfaen" w:hAnsi="Sylfaen"/>
          <w:sz w:val="24"/>
          <w:szCs w:val="24"/>
        </w:rPr>
        <w:t>ԴՊՐՈՑԻ ՏՆՕՐԵՆ</w:t>
      </w:r>
      <w:r w:rsidR="008263F2">
        <w:rPr>
          <w:rFonts w:ascii="Sylfaen" w:hAnsi="Sylfaen"/>
          <w:sz w:val="24"/>
          <w:szCs w:val="24"/>
          <w:lang w:val="hy-AM"/>
        </w:rPr>
        <w:t>՝</w:t>
      </w:r>
    </w:p>
    <w:p w:rsidR="00F84DC7" w:rsidRPr="00F84DC7" w:rsidRDefault="00F84DC7" w:rsidP="00F84DC7">
      <w:pPr>
        <w:jc w:val="right"/>
        <w:rPr>
          <w:rFonts w:ascii="Sylfaen" w:hAnsi="Sylfaen"/>
          <w:sz w:val="24"/>
          <w:szCs w:val="24"/>
        </w:rPr>
      </w:pPr>
      <w:r w:rsidRPr="00F84DC7">
        <w:rPr>
          <w:rFonts w:ascii="Sylfaen" w:hAnsi="Sylfaen"/>
          <w:sz w:val="24"/>
          <w:szCs w:val="24"/>
        </w:rPr>
        <w:t>Ա. ՊԵՏՐՈՍՅԱՆ</w:t>
      </w:r>
    </w:p>
    <w:p w:rsidR="00F84DC7" w:rsidRPr="00F84DC7" w:rsidRDefault="00166498" w:rsidP="00F84DC7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&lt;&lt;__&gt;&gt; ______ 2023</w:t>
      </w:r>
      <w:r w:rsidR="00F84DC7" w:rsidRPr="00F84DC7">
        <w:rPr>
          <w:rFonts w:ascii="Sylfaen" w:hAnsi="Sylfaen"/>
          <w:sz w:val="24"/>
          <w:szCs w:val="24"/>
        </w:rPr>
        <w:t>թ.</w:t>
      </w:r>
    </w:p>
    <w:p w:rsidR="00F84DC7" w:rsidRDefault="00F84DC7" w:rsidP="00F84DC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ՀՈՒՄԱՆԻՏԱՐ</w:t>
      </w:r>
      <w:bookmarkStart w:id="0" w:name="_GoBack"/>
      <w:bookmarkEnd w:id="0"/>
    </w:p>
    <w:p w:rsidR="00F84DC7" w:rsidRDefault="00F84DC7" w:rsidP="00F84DC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ԱՌԱՐԿԱՅԱԿԱՆ</w:t>
      </w:r>
    </w:p>
    <w:p w:rsidR="00F84DC7" w:rsidRDefault="00F84DC7" w:rsidP="00F84DC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ՄԵԹՈԴՄԻԱՎՈՐՄԱՆ</w:t>
      </w:r>
    </w:p>
    <w:p w:rsidR="00F84DC7" w:rsidRDefault="00F84DC7" w:rsidP="00F84DC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ՏԱՐԵԿԱՆ</w:t>
      </w:r>
    </w:p>
    <w:p w:rsidR="00F84DC7" w:rsidRDefault="00F84DC7" w:rsidP="00F84DC7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ԱՇԽԱՏԱՆՔԱՅԻՆ ՊԼԱՆ</w:t>
      </w:r>
    </w:p>
    <w:p w:rsidR="00F84DC7" w:rsidRDefault="00F84DC7" w:rsidP="00F84DC7">
      <w:pPr>
        <w:jc w:val="center"/>
        <w:rPr>
          <w:rFonts w:ascii="Sylfaen" w:hAnsi="Sylfaen"/>
          <w:sz w:val="24"/>
          <w:szCs w:val="24"/>
        </w:rPr>
      </w:pPr>
    </w:p>
    <w:p w:rsidR="002315C0" w:rsidRDefault="002315C0" w:rsidP="00F84DC7">
      <w:pPr>
        <w:jc w:val="center"/>
        <w:rPr>
          <w:rFonts w:ascii="Sylfaen" w:hAnsi="Sylfaen"/>
          <w:sz w:val="24"/>
          <w:szCs w:val="24"/>
        </w:rPr>
      </w:pPr>
    </w:p>
    <w:p w:rsidR="006B594B" w:rsidRDefault="006B594B" w:rsidP="00F84DC7">
      <w:pPr>
        <w:jc w:val="center"/>
        <w:rPr>
          <w:rFonts w:ascii="Sylfaen" w:hAnsi="Sylfaen"/>
          <w:sz w:val="24"/>
          <w:szCs w:val="24"/>
        </w:rPr>
      </w:pPr>
    </w:p>
    <w:p w:rsidR="00F84DC7" w:rsidRDefault="00166498" w:rsidP="00F84DC7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2023-2024</w:t>
      </w:r>
    </w:p>
    <w:p w:rsidR="00F84DC7" w:rsidRPr="00F84DC7" w:rsidRDefault="00F84DC7" w:rsidP="00F84DC7">
      <w:pPr>
        <w:rPr>
          <w:rFonts w:ascii="Sylfaen" w:hAnsi="Sylfaen"/>
          <w:sz w:val="24"/>
          <w:szCs w:val="24"/>
        </w:rPr>
      </w:pPr>
    </w:p>
    <w:p w:rsidR="00F84DC7" w:rsidRPr="00F84DC7" w:rsidRDefault="00F84DC7">
      <w:pPr>
        <w:rPr>
          <w:rFonts w:ascii="Sylfaen" w:hAnsi="Sylfaen"/>
        </w:rPr>
      </w:pPr>
    </w:p>
    <w:p w:rsidR="00F84DC7" w:rsidRDefault="002523F7" w:rsidP="002523F7">
      <w:pPr>
        <w:jc w:val="center"/>
        <w:rPr>
          <w:rFonts w:ascii="Sylfaen" w:hAnsi="Sylfaen"/>
          <w:sz w:val="32"/>
          <w:szCs w:val="32"/>
        </w:rPr>
      </w:pPr>
      <w:r w:rsidRPr="002523F7">
        <w:rPr>
          <w:rFonts w:ascii="Sylfaen" w:hAnsi="Sylfaen"/>
          <w:sz w:val="32"/>
          <w:szCs w:val="32"/>
        </w:rPr>
        <w:lastRenderedPageBreak/>
        <w:t>Ծրագրեր և դասագրքեր</w:t>
      </w:r>
    </w:p>
    <w:tbl>
      <w:tblPr>
        <w:tblStyle w:val="TableGrid"/>
        <w:tblW w:w="0" w:type="auto"/>
        <w:tblLook w:val="04A0"/>
      </w:tblPr>
      <w:tblGrid>
        <w:gridCol w:w="445"/>
        <w:gridCol w:w="8010"/>
        <w:gridCol w:w="1573"/>
        <w:gridCol w:w="2146"/>
        <w:gridCol w:w="1431"/>
      </w:tblGrid>
      <w:tr w:rsidR="002523F7" w:rsidRPr="002523F7" w:rsidTr="000C6D96">
        <w:tc>
          <w:tcPr>
            <w:tcW w:w="445" w:type="dxa"/>
          </w:tcPr>
          <w:p w:rsidR="002523F7" w:rsidRPr="002523F7" w:rsidRDefault="002523F7" w:rsidP="002523F7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010" w:type="dxa"/>
          </w:tcPr>
          <w:p w:rsidR="002523F7" w:rsidRPr="00F84DC7" w:rsidRDefault="002523F7" w:rsidP="002523F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Աշխատանքիբովանդակությունը</w:t>
            </w:r>
          </w:p>
          <w:p w:rsidR="002523F7" w:rsidRPr="002523F7" w:rsidRDefault="002523F7" w:rsidP="002523F7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3F7" w:rsidRPr="00F84DC7" w:rsidRDefault="002523F7" w:rsidP="002523F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2146" w:type="dxa"/>
          </w:tcPr>
          <w:p w:rsidR="002523F7" w:rsidRPr="00F84DC7" w:rsidRDefault="002523F7" w:rsidP="002523F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Կատար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</w:p>
        </w:tc>
        <w:tc>
          <w:tcPr>
            <w:tcW w:w="1431" w:type="dxa"/>
          </w:tcPr>
          <w:p w:rsidR="002523F7" w:rsidRPr="00F84DC7" w:rsidRDefault="002523F7" w:rsidP="002523F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2523F7" w:rsidRPr="002523F7" w:rsidTr="000C6D96">
        <w:tc>
          <w:tcPr>
            <w:tcW w:w="445" w:type="dxa"/>
          </w:tcPr>
          <w:p w:rsidR="002523F7" w:rsidRPr="002523F7" w:rsidRDefault="002523F7" w:rsidP="002523F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523F7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010" w:type="dxa"/>
          </w:tcPr>
          <w:p w:rsid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Դասագրքերի քննարկում.</w:t>
            </w:r>
          </w:p>
          <w:p w:rsid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Կրթության պետական կառավարման կողմից երաշխավորված դասագրերի քննարկում, դրանց վերաբերյալ հաստատության տնօրենին առաջարկությունների ներկայացում</w:t>
            </w:r>
          </w:p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Առարկայական մեթոդմիավորում</w:t>
            </w:r>
          </w:p>
        </w:tc>
        <w:tc>
          <w:tcPr>
            <w:tcW w:w="1431" w:type="dxa"/>
          </w:tcPr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523F7" w:rsidRPr="002523F7" w:rsidTr="000C6D96">
        <w:tc>
          <w:tcPr>
            <w:tcW w:w="445" w:type="dxa"/>
          </w:tcPr>
          <w:p w:rsidR="002523F7" w:rsidRPr="002523F7" w:rsidRDefault="002523F7" w:rsidP="002523F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523F7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010" w:type="dxa"/>
          </w:tcPr>
          <w:p w:rsid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Ծրագրերի, թեմատիկ պլանավորումների քննարկում և հաստատում.</w:t>
            </w:r>
          </w:p>
          <w:p w:rsidR="000C6D96" w:rsidRDefault="000C6D96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պետական չափորոշչին,</w:t>
            </w:r>
          </w:p>
          <w:p w:rsidR="000C6D96" w:rsidRDefault="000C6D96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առարկայական պետական չափորոշիչներին</w:t>
            </w:r>
            <w:r w:rsidR="00166498">
              <w:rPr>
                <w:rFonts w:ascii="Sylfaen" w:hAnsi="Sylfaen"/>
                <w:sz w:val="24"/>
                <w:szCs w:val="24"/>
              </w:rPr>
              <w:t>, 2023</w:t>
            </w:r>
            <w:r>
              <w:rPr>
                <w:rFonts w:ascii="Sylfaen" w:hAnsi="Sylfaen"/>
                <w:sz w:val="24"/>
                <w:szCs w:val="24"/>
              </w:rPr>
              <w:t>-202</w:t>
            </w:r>
            <w:r w:rsidR="00166498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 xml:space="preserve"> ուս. տարվա օրինակելի ուս. պլանին /նախնական դասաբաշխում և տնօրենին առաջարկությունների ներկայացում/, երաշխավորություններին, ծրագրերի իրականացումն ապահովող այլ ակտերի</w:t>
            </w:r>
          </w:p>
          <w:p w:rsidR="000C6D96" w:rsidRDefault="00156758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պետական ծրագրերին,</w:t>
            </w:r>
          </w:p>
          <w:p w:rsidR="00156758" w:rsidRDefault="00156758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նոր ուս. տարվա մեթոդական նամակներին,</w:t>
            </w:r>
          </w:p>
          <w:p w:rsidR="00156758" w:rsidRDefault="00156758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հումանիտար առարկաներից սովորողների ընթացիկ գնահատման նյութերի փաթեթին,</w:t>
            </w:r>
          </w:p>
          <w:p w:rsidR="00156758" w:rsidRDefault="00156758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ծրագրերի և դասագրքերի համապատասխանության քննարկում,</w:t>
            </w:r>
          </w:p>
          <w:p w:rsidR="00156758" w:rsidRDefault="001E56F2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ծանոթացում օգոստոսյան խորհրդակցության ցուցումներին,</w:t>
            </w:r>
          </w:p>
          <w:p w:rsidR="001E56F2" w:rsidRDefault="001E56F2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թեմատիկ պլանների կազմում, քննարկում և</w:t>
            </w:r>
            <w:r w:rsidR="00BE2C33">
              <w:rPr>
                <w:rFonts w:ascii="Sylfaen" w:hAnsi="Sylfaen"/>
                <w:sz w:val="24"/>
                <w:szCs w:val="24"/>
              </w:rPr>
              <w:t xml:space="preserve"> հաստատում,</w:t>
            </w:r>
          </w:p>
          <w:p w:rsidR="00BE2C33" w:rsidRDefault="00BE2C33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առաջին կիսամյակում ծրագրերի կատարողականի ստուգում,</w:t>
            </w:r>
          </w:p>
          <w:p w:rsidR="00BE2C33" w:rsidRDefault="00BE2C33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տարեկան ծրագրերի </w:t>
            </w:r>
            <w:r w:rsidR="000E24D7">
              <w:rPr>
                <w:rFonts w:ascii="Sylfaen" w:hAnsi="Sylfaen"/>
                <w:sz w:val="24"/>
                <w:szCs w:val="24"/>
              </w:rPr>
              <w:t>կատարողականի ստուգում,</w:t>
            </w:r>
          </w:p>
          <w:p w:rsidR="000E24D7" w:rsidRDefault="000E24D7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արդյունքների ամփոփում,</w:t>
            </w:r>
          </w:p>
          <w:p w:rsidR="000E24D7" w:rsidRDefault="000E24D7" w:rsidP="000C6D9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թեմատիկ պլանի վերանայում,</w:t>
            </w:r>
          </w:p>
          <w:p w:rsidR="000E24D7" w:rsidRPr="000C6D96" w:rsidRDefault="000E24D7" w:rsidP="000E24D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</w:t>
            </w:r>
            <w:r w:rsidRPr="000E24D7">
              <w:rPr>
                <w:rFonts w:ascii="Sylfaen" w:hAnsi="Sylfaen"/>
                <w:sz w:val="24"/>
                <w:szCs w:val="24"/>
              </w:rPr>
              <w:t>`</w:t>
            </w:r>
            <w:r w:rsidR="00166498">
              <w:rPr>
                <w:rFonts w:ascii="Sylfaen" w:hAnsi="Sylfaen"/>
                <w:sz w:val="24"/>
                <w:szCs w:val="24"/>
              </w:rPr>
              <w:t xml:space="preserve"> 2023-2024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ուս.տարվա աշխատանքային պլանի նախագծի կազմում:</w:t>
            </w:r>
          </w:p>
        </w:tc>
        <w:tc>
          <w:tcPr>
            <w:tcW w:w="1530" w:type="dxa"/>
          </w:tcPr>
          <w:p w:rsidR="002523F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Օգոստոս-սեպտեմբեր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Օգոստոս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Օգոստոս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Օգոստոս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Օգոստոս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Սեպտեմբեր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Սեպտեմբեր</w:t>
            </w:r>
          </w:p>
          <w:p w:rsid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</w:t>
            </w:r>
          </w:p>
          <w:p w:rsidR="000E24D7" w:rsidRPr="000E24D7" w:rsidRDefault="000E24D7" w:rsidP="002523F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46" w:type="dxa"/>
          </w:tcPr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523F7" w:rsidRPr="002523F7" w:rsidRDefault="002523F7" w:rsidP="002523F7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523F7" w:rsidRDefault="00362734" w:rsidP="002523F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Դասալսումներ և բաց դասեր</w:t>
      </w:r>
    </w:p>
    <w:p w:rsidR="00B46A00" w:rsidRDefault="00B46A00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438"/>
        <w:gridCol w:w="7567"/>
        <w:gridCol w:w="1710"/>
        <w:gridCol w:w="2340"/>
        <w:gridCol w:w="1507"/>
      </w:tblGrid>
      <w:tr w:rsidR="00131D2C" w:rsidTr="00FD0B5D">
        <w:tc>
          <w:tcPr>
            <w:tcW w:w="438" w:type="dxa"/>
          </w:tcPr>
          <w:p w:rsidR="00362734" w:rsidRDefault="00362734" w:rsidP="00362734">
            <w:pPr>
              <w:jc w:val="center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7567" w:type="dxa"/>
          </w:tcPr>
          <w:p w:rsidR="00362734" w:rsidRPr="00F84DC7" w:rsidRDefault="00362734" w:rsidP="0036273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Աշխատանքիբովանդակությունը</w:t>
            </w:r>
          </w:p>
          <w:p w:rsidR="00362734" w:rsidRPr="00F84DC7" w:rsidRDefault="00362734" w:rsidP="00362734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62734" w:rsidRPr="00F84DC7" w:rsidRDefault="00362734" w:rsidP="0036273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2340" w:type="dxa"/>
          </w:tcPr>
          <w:p w:rsidR="00362734" w:rsidRPr="00F84DC7" w:rsidRDefault="00362734" w:rsidP="0036273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Կատար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</w:p>
        </w:tc>
        <w:tc>
          <w:tcPr>
            <w:tcW w:w="1507" w:type="dxa"/>
          </w:tcPr>
          <w:p w:rsidR="00362734" w:rsidRPr="00F84DC7" w:rsidRDefault="00362734" w:rsidP="0036273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131D2C" w:rsidTr="00FD0B5D">
        <w:tc>
          <w:tcPr>
            <w:tcW w:w="438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62734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567" w:type="dxa"/>
          </w:tcPr>
          <w:p w:rsidR="00131D2C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Իրականացնել դասալսումներ հետևյալ քանակով՝</w:t>
            </w:r>
          </w:p>
          <w:p w:rsidR="00131D2C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Մ/մ նախագահ՝ շաբաթական առնվազն 3-5 ժամ</w:t>
            </w:r>
          </w:p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Անդամներ՝ շաբաթական առնվազն 3 ժամ</w:t>
            </w:r>
          </w:p>
        </w:tc>
        <w:tc>
          <w:tcPr>
            <w:tcW w:w="1710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Տարվա ընթացքում </w:t>
            </w:r>
          </w:p>
        </w:tc>
        <w:tc>
          <w:tcPr>
            <w:tcW w:w="2340" w:type="dxa"/>
          </w:tcPr>
          <w:p w:rsidR="00131D2C" w:rsidRPr="00965AE5" w:rsidRDefault="00131D2C" w:rsidP="00131D2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Մեթոդմիավորման նախագահ, անդամներ</w:t>
            </w:r>
          </w:p>
        </w:tc>
        <w:tc>
          <w:tcPr>
            <w:tcW w:w="1507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31D2C" w:rsidTr="00FD0B5D">
        <w:tc>
          <w:tcPr>
            <w:tcW w:w="438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62734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567" w:type="dxa"/>
          </w:tcPr>
          <w:p w:rsidR="00131D2C" w:rsidRDefault="009578BB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Խմբային դասալսումներ.</w:t>
            </w:r>
          </w:p>
          <w:p w:rsidR="009578BB" w:rsidRDefault="009578BB" w:rsidP="009578B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կոնկրետ դասեր որոշակի առարկաներից,</w:t>
            </w:r>
          </w:p>
          <w:p w:rsidR="009578BB" w:rsidRDefault="009578BB" w:rsidP="009578B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կոնկրետ ուսուցչի մոտ </w:t>
            </w:r>
            <w:r w:rsidR="00FD0B5D">
              <w:rPr>
                <w:rFonts w:ascii="Sylfaen" w:hAnsi="Sylfaen"/>
                <w:sz w:val="24"/>
                <w:szCs w:val="24"/>
                <w:lang w:val="hy-AM"/>
              </w:rPr>
              <w:t xml:space="preserve"> որևէ առարկայի դասը,</w:t>
            </w:r>
          </w:p>
          <w:p w:rsidR="00FD0B5D" w:rsidRPr="009578BB" w:rsidRDefault="00FD0B5D" w:rsidP="009578B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որոշակի կոնկրետ նպտակներով դասալսումներ:</w:t>
            </w:r>
          </w:p>
        </w:tc>
        <w:tc>
          <w:tcPr>
            <w:tcW w:w="1710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340" w:type="dxa"/>
          </w:tcPr>
          <w:p w:rsidR="00131D2C" w:rsidRPr="00965AE5" w:rsidRDefault="00131D2C" w:rsidP="00131D2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Մեթոդմիավորման անդամներ</w:t>
            </w:r>
          </w:p>
        </w:tc>
        <w:tc>
          <w:tcPr>
            <w:tcW w:w="1507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31D2C" w:rsidTr="00FD0B5D">
        <w:tc>
          <w:tcPr>
            <w:tcW w:w="438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62734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567" w:type="dxa"/>
          </w:tcPr>
          <w:p w:rsidR="00131D2C" w:rsidRDefault="00FD0B5D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Օրինակելի կամ ցուցադրական բաց դասերի կազմակերպում.</w:t>
            </w:r>
          </w:p>
          <w:p w:rsidR="00FD0B5D" w:rsidRDefault="00FD0B5D" w:rsidP="00FD0B5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օրինակելի դասեր փորձառու ուսուցիչների մոտ,</w:t>
            </w:r>
          </w:p>
          <w:p w:rsidR="00FD0B5D" w:rsidRDefault="00FD0B5D" w:rsidP="00FD0B5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բաց դասեր մեթոդմիավորման շրջանակներում,</w:t>
            </w:r>
          </w:p>
          <w:p w:rsidR="00FD0B5D" w:rsidRPr="00FD0B5D" w:rsidRDefault="00FD0B5D" w:rsidP="00FD0B5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համադպրոցական բաց դասեր:</w:t>
            </w:r>
          </w:p>
        </w:tc>
        <w:tc>
          <w:tcPr>
            <w:tcW w:w="1710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340" w:type="dxa"/>
          </w:tcPr>
          <w:p w:rsidR="00131D2C" w:rsidRPr="00965AE5" w:rsidRDefault="00131D2C" w:rsidP="00131D2C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Մեթոդմիավորման նախագահ, անդամներ</w:t>
            </w:r>
          </w:p>
        </w:tc>
        <w:tc>
          <w:tcPr>
            <w:tcW w:w="1507" w:type="dxa"/>
          </w:tcPr>
          <w:p w:rsidR="00131D2C" w:rsidRPr="00362734" w:rsidRDefault="00131D2C" w:rsidP="00131D2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362734" w:rsidRDefault="00362734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946C7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946C7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946C7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946C7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946C7" w:rsidRDefault="00A946C7" w:rsidP="005C30CF">
      <w:pPr>
        <w:rPr>
          <w:rFonts w:ascii="Sylfaen" w:hAnsi="Sylfaen"/>
          <w:sz w:val="32"/>
          <w:szCs w:val="32"/>
          <w:lang w:val="hy-AM"/>
        </w:rPr>
      </w:pPr>
    </w:p>
    <w:p w:rsidR="00A946C7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F67E3" w:rsidRDefault="00A946C7" w:rsidP="002523F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Մեթոդամանկավարժական աշխատանքների քննարկումներ</w:t>
      </w:r>
    </w:p>
    <w:tbl>
      <w:tblPr>
        <w:tblStyle w:val="TableGrid"/>
        <w:tblW w:w="0" w:type="auto"/>
        <w:tblLook w:val="04A0"/>
      </w:tblPr>
      <w:tblGrid>
        <w:gridCol w:w="456"/>
        <w:gridCol w:w="7189"/>
        <w:gridCol w:w="2070"/>
        <w:gridCol w:w="2340"/>
        <w:gridCol w:w="1507"/>
      </w:tblGrid>
      <w:tr w:rsidR="00A946C7" w:rsidTr="002F67E3">
        <w:tc>
          <w:tcPr>
            <w:tcW w:w="456" w:type="dxa"/>
          </w:tcPr>
          <w:p w:rsidR="00A946C7" w:rsidRDefault="00A946C7" w:rsidP="00A946C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189" w:type="dxa"/>
          </w:tcPr>
          <w:p w:rsidR="00A946C7" w:rsidRPr="00F84DC7" w:rsidRDefault="00A946C7" w:rsidP="00A946C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Աշխատանքիբովանդակությունը</w:t>
            </w:r>
          </w:p>
          <w:p w:rsidR="00A946C7" w:rsidRPr="00F84DC7" w:rsidRDefault="00A946C7" w:rsidP="00A946C7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946C7" w:rsidRPr="00F84DC7" w:rsidRDefault="00A946C7" w:rsidP="00A946C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2340" w:type="dxa"/>
          </w:tcPr>
          <w:p w:rsidR="00A946C7" w:rsidRPr="00F84DC7" w:rsidRDefault="00A946C7" w:rsidP="00A946C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Կատար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</w:p>
        </w:tc>
        <w:tc>
          <w:tcPr>
            <w:tcW w:w="1507" w:type="dxa"/>
          </w:tcPr>
          <w:p w:rsidR="00A946C7" w:rsidRPr="00F84DC7" w:rsidRDefault="00A946C7" w:rsidP="00A946C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Մեթոդմիավորման առարկաներին վերաբերվող նոր գրքերի, պարբերականների ևառանձին հոդվածների քննարկում:</w:t>
            </w:r>
          </w:p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Համացանցի տարբեր կայքերի նյութերի ուսումնասիրություն: Օրվա պլանների կազմման մեթոդիկա: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Սեպտեմբեր, 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նախագահ,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Մեթոդմիավորման առարկաներին վերաբերվող մեթոդական հարցերը /&lt;&lt;Տեղեկագիր</w:t>
            </w:r>
            <w:r w:rsidR="00166498">
              <w:rPr>
                <w:rFonts w:ascii="Sylfaen" w:hAnsi="Sylfaen"/>
                <w:sz w:val="24"/>
                <w:szCs w:val="24"/>
                <w:lang w:val="hy-AM"/>
              </w:rPr>
              <w:t>&gt;&gt; 202</w:t>
            </w:r>
            <w:r w:rsidR="00166498" w:rsidRPr="0016649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/, մեթոդական նամակները: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նախագահ,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Անհատական խորհրդատվություն մեթոդմիավորման առարկաների դասավանդման խնդիրների վերաբերյալ: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Փորձառու ուսուցիչներ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189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Դաստիարակության դժվարություններն այսօր;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Նոյեմբեր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Մեթ.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189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Ուսուցչի էթիկան: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Դեկտեմբեր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Մեթ.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Գնահատման մեթոդաբանություն, գնահատման նոր մոտեցումներ: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Մարտ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Մեթ.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Դասավանդման նոր մեթոդների քննարկումը և կիրառումը: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Մեթ.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189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Մեթոդական գրականության որոնումը համացանցում: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Նախագահ, անդ.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ԿԳՆ կողմից երաշխավորված մեթոդական նոր ձեռնարկների կիրառությունը ուսուցման գործընթացում: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189" w:type="dxa"/>
          </w:tcPr>
          <w:p w:rsidR="00F23C5D" w:rsidRP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23C5D">
              <w:rPr>
                <w:rFonts w:ascii="Sylfaen" w:hAnsi="Sylfaen"/>
                <w:sz w:val="24"/>
                <w:szCs w:val="24"/>
                <w:lang w:val="hy-AM"/>
              </w:rPr>
              <w:t>Սովորողների ճանաչողական հետաքրքրությունների զարգացման հետ կապված աշխատանքներ:</w:t>
            </w:r>
          </w:p>
        </w:tc>
        <w:tc>
          <w:tcPr>
            <w:tcW w:w="207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 անդամներ</w:t>
            </w:r>
          </w:p>
        </w:tc>
        <w:tc>
          <w:tcPr>
            <w:tcW w:w="1507" w:type="dxa"/>
          </w:tcPr>
          <w:p w:rsidR="00F23C5D" w:rsidRPr="008F6643" w:rsidRDefault="00F23C5D" w:rsidP="00F23C5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189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Սովորաղների հետ անհատական աշխատանքի կազմակերպում, անհատական աշխատանքի ձևերի ընտրություն:</w:t>
            </w:r>
          </w:p>
        </w:tc>
        <w:tc>
          <w:tcPr>
            <w:tcW w:w="2070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2340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 անդամներ</w:t>
            </w:r>
          </w:p>
        </w:tc>
        <w:tc>
          <w:tcPr>
            <w:tcW w:w="1507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3C5D" w:rsidTr="002F67E3">
        <w:tc>
          <w:tcPr>
            <w:tcW w:w="456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189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Ավարտական քննությունների նախապատրաստման գործընթացի կազմակերպում, վերանայում, աշակերտների գիտելիքիմակարդակի բարձրացում:</w:t>
            </w:r>
          </w:p>
        </w:tc>
        <w:tc>
          <w:tcPr>
            <w:tcW w:w="2070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Տարվա ընթացքում</w:t>
            </w:r>
          </w:p>
        </w:tc>
        <w:tc>
          <w:tcPr>
            <w:tcW w:w="2340" w:type="dxa"/>
          </w:tcPr>
          <w:p w:rsidR="00F23C5D" w:rsidRDefault="002F67E3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Մեթոդմիավորման  անդամներ</w:t>
            </w:r>
          </w:p>
        </w:tc>
        <w:tc>
          <w:tcPr>
            <w:tcW w:w="1507" w:type="dxa"/>
          </w:tcPr>
          <w:p w:rsidR="00F23C5D" w:rsidRDefault="00F23C5D" w:rsidP="00F23C5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6C66E0" w:rsidRDefault="006C66E0">
      <w:pPr>
        <w:rPr>
          <w:sz w:val="24"/>
          <w:szCs w:val="24"/>
          <w:lang w:val="ru-RU"/>
        </w:rPr>
      </w:pPr>
    </w:p>
    <w:p w:rsidR="006C66E0" w:rsidRDefault="006C66E0">
      <w:pPr>
        <w:rPr>
          <w:sz w:val="24"/>
          <w:szCs w:val="24"/>
          <w:lang w:val="ru-RU"/>
        </w:rPr>
      </w:pPr>
    </w:p>
    <w:p w:rsidR="006C66E0" w:rsidRDefault="006C66E0">
      <w:pPr>
        <w:rPr>
          <w:sz w:val="24"/>
          <w:szCs w:val="24"/>
          <w:lang w:val="ru-RU"/>
        </w:rPr>
      </w:pPr>
    </w:p>
    <w:p w:rsidR="00382BCF" w:rsidRDefault="00322B11" w:rsidP="00322B11">
      <w:pPr>
        <w:jc w:val="center"/>
        <w:rPr>
          <w:rFonts w:ascii="Sylfaen" w:hAnsi="Sylfaen"/>
          <w:b/>
          <w:sz w:val="32"/>
          <w:szCs w:val="32"/>
          <w:lang w:val="ru-RU"/>
        </w:rPr>
      </w:pPr>
      <w:r w:rsidRPr="002F67E3">
        <w:rPr>
          <w:rFonts w:ascii="Sylfaen" w:hAnsi="Sylfaen"/>
          <w:sz w:val="32"/>
          <w:szCs w:val="32"/>
          <w:lang w:val="ru-RU"/>
        </w:rPr>
        <w:t>ՈՒսումնասիրություններ</w:t>
      </w:r>
    </w:p>
    <w:tbl>
      <w:tblPr>
        <w:tblStyle w:val="TableGrid"/>
        <w:tblW w:w="13798" w:type="dxa"/>
        <w:tblLook w:val="04A0"/>
      </w:tblPr>
      <w:tblGrid>
        <w:gridCol w:w="535"/>
        <w:gridCol w:w="9540"/>
        <w:gridCol w:w="1980"/>
        <w:gridCol w:w="1743"/>
      </w:tblGrid>
      <w:tr w:rsidR="00322B11" w:rsidTr="00322B11">
        <w:tc>
          <w:tcPr>
            <w:tcW w:w="535" w:type="dxa"/>
            <w:tcBorders>
              <w:bottom w:val="single" w:sz="4" w:space="0" w:color="auto"/>
            </w:tcBorders>
          </w:tcPr>
          <w:p w:rsidR="00322B11" w:rsidRPr="00382BCF" w:rsidRDefault="00322B11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 w:rsidRPr="00322B11">
              <w:rPr>
                <w:rFonts w:ascii="Sylfaen" w:hAnsi="Sylfaen"/>
                <w:sz w:val="28"/>
                <w:szCs w:val="28"/>
                <w:lang w:val="ru-RU"/>
              </w:rPr>
              <w:t>Աշխատանքի անվանումը</w:t>
            </w:r>
          </w:p>
          <w:p w:rsidR="00322B11" w:rsidRPr="00322B11" w:rsidRDefault="00322B11" w:rsidP="00322B11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2B11" w:rsidRPr="00322B11" w:rsidRDefault="00322B11" w:rsidP="00322B11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 w:rsidRPr="00322B11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22B11" w:rsidRPr="00322B11" w:rsidRDefault="00322B11" w:rsidP="00322B11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 w:rsidRPr="00322B11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322B11" w:rsidTr="00322B11">
        <w:tc>
          <w:tcPr>
            <w:tcW w:w="535" w:type="dxa"/>
            <w:tcBorders>
              <w:right w:val="nil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:rsidR="00322B11" w:rsidRPr="00166498" w:rsidRDefault="00322B11" w:rsidP="00322B1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Սեպտեմբեր 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322B11">
        <w:tc>
          <w:tcPr>
            <w:tcW w:w="535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9540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Ուսումնասիրել և շաբաթվա վերջում ամփոփել դասավանդումը 5-րդ դասարանում:</w:t>
            </w:r>
          </w:p>
        </w:tc>
        <w:tc>
          <w:tcPr>
            <w:tcW w:w="1980" w:type="dxa"/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322B11">
        <w:tc>
          <w:tcPr>
            <w:tcW w:w="535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9540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Ուսումնասիրել ուսուցման ընթացքը 6-րդ դասարանում:</w:t>
            </w:r>
          </w:p>
        </w:tc>
        <w:tc>
          <w:tcPr>
            <w:tcW w:w="1980" w:type="dxa"/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5F56A6">
        <w:tc>
          <w:tcPr>
            <w:tcW w:w="535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5F56A6">
        <w:tc>
          <w:tcPr>
            <w:tcW w:w="535" w:type="dxa"/>
            <w:tcBorders>
              <w:right w:val="nil"/>
            </w:tcBorders>
          </w:tcPr>
          <w:p w:rsidR="00322B11" w:rsidRDefault="00322B11" w:rsidP="005F56A6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:rsidR="00322B11" w:rsidRPr="00166498" w:rsidRDefault="005F56A6" w:rsidP="005F56A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Հոկտեմբեր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322B11">
        <w:tc>
          <w:tcPr>
            <w:tcW w:w="535" w:type="dxa"/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9540" w:type="dxa"/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Ուսումնասիրել դասավանդումը 10-րդ դասարանում:</w:t>
            </w:r>
          </w:p>
        </w:tc>
        <w:tc>
          <w:tcPr>
            <w:tcW w:w="1980" w:type="dxa"/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322B11">
        <w:tc>
          <w:tcPr>
            <w:tcW w:w="535" w:type="dxa"/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9540" w:type="dxa"/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Ուսումնասիրել և շաբաթվա վերջում ամփոփել հայոց պատմության դասավանդման դրվածքը 12-րդ դասարանում:  </w:t>
            </w:r>
          </w:p>
        </w:tc>
        <w:tc>
          <w:tcPr>
            <w:tcW w:w="1980" w:type="dxa"/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322B11">
        <w:tc>
          <w:tcPr>
            <w:tcW w:w="535" w:type="dxa"/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9540" w:type="dxa"/>
          </w:tcPr>
          <w:p w:rsidR="00322B11" w:rsidRDefault="005F56A6" w:rsidP="005F56A6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Ուսումնասիրել և շաբաթվա վերջում ամփոփել հայոց լեզվի և գրականության  դասավանդման դրվածքը 12-րդ դասարանում:  </w:t>
            </w:r>
          </w:p>
        </w:tc>
        <w:tc>
          <w:tcPr>
            <w:tcW w:w="1980" w:type="dxa"/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322B11" w:rsidTr="00DC2466">
        <w:tc>
          <w:tcPr>
            <w:tcW w:w="535" w:type="dxa"/>
            <w:tcBorders>
              <w:bottom w:val="single" w:sz="4" w:space="0" w:color="auto"/>
            </w:tcBorders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322B11" w:rsidRDefault="005F56A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22B11" w:rsidRDefault="00322B11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C2466" w:rsidTr="00DC2466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Pr="00166498" w:rsidRDefault="00DC2466" w:rsidP="00DC246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Նոյեմբեր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DC2466" w:rsidRDefault="00DC2466" w:rsidP="00322B11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DC2466" w:rsidRPr="00DC2466" w:rsidTr="00DC2466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DC246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C2466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օտար լեզուների</w:t>
            </w:r>
            <w:r w:rsidRPr="00DC2466">
              <w:rPr>
                <w:rFonts w:ascii="Sylfaen" w:hAnsi="Sylfaen"/>
                <w:sz w:val="24"/>
                <w:szCs w:val="24"/>
                <w:lang w:val="hy-AM"/>
              </w:rPr>
              <w:t xml:space="preserve"> դասավանդման դրվածքը 12-րդ դասարանում: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DC2466">
        <w:tc>
          <w:tcPr>
            <w:tcW w:w="535" w:type="dxa"/>
            <w:tcBorders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nil"/>
            </w:tcBorders>
          </w:tcPr>
          <w:p w:rsidR="00DC2466" w:rsidRPr="002B70F4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5-7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-րդ դասարանում:  </w:t>
            </w:r>
          </w:p>
        </w:tc>
        <w:tc>
          <w:tcPr>
            <w:tcW w:w="1980" w:type="dxa"/>
            <w:tcBorders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bottom w:val="single" w:sz="4" w:space="0" w:color="auto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Pr="00166498" w:rsidRDefault="002B70F4" w:rsidP="002B70F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8,9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DC2466">
        <w:tc>
          <w:tcPr>
            <w:tcW w:w="535" w:type="dxa"/>
            <w:tcBorders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Ստուգողական գրավոր աշխատանքներ տնօրենի կողմից:</w:t>
            </w:r>
          </w:p>
        </w:tc>
        <w:tc>
          <w:tcPr>
            <w:tcW w:w="1980" w:type="dxa"/>
            <w:tcBorders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DC2466">
        <w:tc>
          <w:tcPr>
            <w:tcW w:w="535" w:type="dxa"/>
            <w:tcBorders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Անցկացնել առարկայական օլիմպիադաներ:</w:t>
            </w:r>
          </w:p>
        </w:tc>
        <w:tc>
          <w:tcPr>
            <w:tcW w:w="1980" w:type="dxa"/>
            <w:tcBorders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bottom w:val="single" w:sz="4" w:space="0" w:color="auto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Pr="00166498" w:rsidRDefault="002B70F4" w:rsidP="002B70F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Հունվար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C2466" w:rsidRPr="00DC2466" w:rsidTr="002B70F4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DC2466" w:rsidRPr="00DC2466" w:rsidRDefault="002B70F4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DC2466" w:rsidRPr="00DC2466" w:rsidRDefault="00DC2466" w:rsidP="00322B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166498" w:rsidRDefault="002B70F4" w:rsidP="002B70F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Փետրվար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C2466">
        <w:tc>
          <w:tcPr>
            <w:tcW w:w="535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bottom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166498" w:rsidRDefault="002B70F4" w:rsidP="002B70F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Մարտ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D431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 w:rsidR="00D431C5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2B70F4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2B70F4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Ուսումնասիրել և շաբաթվա վերջում ամփոփել դասավանդման դրվածքը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>-րդ դասարան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Pr="002B70F4">
              <w:rPr>
                <w:rFonts w:ascii="Sylfaen" w:hAnsi="Sylfaen"/>
                <w:sz w:val="24"/>
                <w:szCs w:val="24"/>
                <w:lang w:val="hy-AM"/>
              </w:rPr>
              <w:t xml:space="preserve">ում: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431C5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B70F4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Ուսումնասիրությունների վերլուծություն: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431C5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166498" w:rsidRDefault="00D431C5" w:rsidP="00D431C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Ապրիլ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431C5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Ստուգել սովորողների առաջադիմությունը քննական առարկաներից 12-րդ դասարանում: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C2466">
        <w:tc>
          <w:tcPr>
            <w:tcW w:w="535" w:type="dxa"/>
            <w:tcBorders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Ստուգել սովորողների առաջադիմությունը քննական առարկաներից 9-րդ դասարանում:</w:t>
            </w:r>
          </w:p>
        </w:tc>
        <w:tc>
          <w:tcPr>
            <w:tcW w:w="1980" w:type="dxa"/>
            <w:tcBorders>
              <w:bottom w:val="nil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431C5">
        <w:tc>
          <w:tcPr>
            <w:tcW w:w="535" w:type="dxa"/>
            <w:tcBorders>
              <w:bottom w:val="single" w:sz="4" w:space="0" w:color="auto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D431C5" w:rsidRPr="00DC2466" w:rsidRDefault="00D431C5" w:rsidP="00D431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Ստուգումների վերլուծություն: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431C5"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:rsidR="00D431C5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D431C5" w:rsidRPr="00166498" w:rsidRDefault="00D431C5" w:rsidP="00D431C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Մայիս 202</w:t>
            </w:r>
            <w:r w:rsidR="0016649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431C5"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431C5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</w:tcPr>
          <w:p w:rsidR="00D431C5" w:rsidRDefault="00D431C5" w:rsidP="00D431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Տարեվերջյան ստուգողական գրավոր աշխատանքներ: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C2466">
        <w:tc>
          <w:tcPr>
            <w:tcW w:w="535" w:type="dxa"/>
            <w:tcBorders>
              <w:bottom w:val="nil"/>
            </w:tcBorders>
          </w:tcPr>
          <w:p w:rsidR="00D431C5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540" w:type="dxa"/>
            <w:tcBorders>
              <w:bottom w:val="nil"/>
            </w:tcBorders>
          </w:tcPr>
          <w:p w:rsidR="00D431C5" w:rsidRDefault="00D431C5" w:rsidP="00D431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80-120 և 120-200 դասաժամ բաց թողած աշակերտների</w:t>
            </w:r>
            <w:r w:rsidR="00684312">
              <w:rPr>
                <w:rFonts w:ascii="Sylfaen" w:hAnsi="Sylfaen"/>
                <w:sz w:val="24"/>
                <w:szCs w:val="24"/>
                <w:lang w:val="hy-AM"/>
              </w:rPr>
              <w:t xml:space="preserve"> քննությունների կազմակերպում:</w:t>
            </w:r>
          </w:p>
        </w:tc>
        <w:tc>
          <w:tcPr>
            <w:tcW w:w="1980" w:type="dxa"/>
            <w:tcBorders>
              <w:bottom w:val="nil"/>
            </w:tcBorders>
          </w:tcPr>
          <w:p w:rsidR="00D431C5" w:rsidRPr="00DC2466" w:rsidRDefault="00D431C5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31C5" w:rsidRPr="00DC2466" w:rsidTr="00DC2466">
        <w:tc>
          <w:tcPr>
            <w:tcW w:w="535" w:type="dxa"/>
            <w:tcBorders>
              <w:bottom w:val="nil"/>
            </w:tcBorders>
          </w:tcPr>
          <w:p w:rsidR="00D431C5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9540" w:type="dxa"/>
            <w:tcBorders>
              <w:bottom w:val="nil"/>
            </w:tcBorders>
          </w:tcPr>
          <w:p w:rsidR="00D431C5" w:rsidRDefault="00684312" w:rsidP="0068431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Տարեվերջյան քննությունների նախապատրաստական աշխատանքներ:</w:t>
            </w:r>
          </w:p>
        </w:tc>
        <w:tc>
          <w:tcPr>
            <w:tcW w:w="1980" w:type="dxa"/>
            <w:tcBorders>
              <w:bottom w:val="nil"/>
            </w:tcBorders>
          </w:tcPr>
          <w:p w:rsidR="00D431C5" w:rsidRPr="00166498" w:rsidRDefault="00D431C5" w:rsidP="002B70F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431C5" w:rsidRPr="00DC2466" w:rsidRDefault="00D431C5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C2466">
        <w:tc>
          <w:tcPr>
            <w:tcW w:w="535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2B70F4" w:rsidRPr="00DC2466" w:rsidRDefault="002B70F4" w:rsidP="002B70F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C246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B70F4" w:rsidRPr="00DC2466" w:rsidTr="00DC2466">
        <w:trPr>
          <w:trHeight w:val="8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B70F4" w:rsidRPr="00DC2466" w:rsidRDefault="002B70F4" w:rsidP="002B70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684312" w:rsidRPr="00DC2466" w:rsidRDefault="00684312" w:rsidP="005C30CF">
      <w:pPr>
        <w:jc w:val="center"/>
        <w:rPr>
          <w:rFonts w:ascii="Sylfaen" w:hAnsi="Sylfaen"/>
          <w:sz w:val="24"/>
          <w:szCs w:val="24"/>
          <w:lang w:val="hy-AM"/>
        </w:rPr>
      </w:pPr>
      <w:r w:rsidRPr="00684312">
        <w:rPr>
          <w:rFonts w:ascii="Sylfaen" w:hAnsi="Sylfaen"/>
          <w:sz w:val="32"/>
          <w:szCs w:val="32"/>
          <w:lang w:val="hy-AM"/>
        </w:rPr>
        <w:t>Ստուգումներ</w:t>
      </w:r>
    </w:p>
    <w:tbl>
      <w:tblPr>
        <w:tblStyle w:val="TableGrid"/>
        <w:tblW w:w="14097" w:type="dxa"/>
        <w:tblInd w:w="-95" w:type="dxa"/>
        <w:tblLayout w:type="fixed"/>
        <w:tblLook w:val="04A0"/>
      </w:tblPr>
      <w:tblGrid>
        <w:gridCol w:w="537"/>
        <w:gridCol w:w="7265"/>
        <w:gridCol w:w="2421"/>
        <w:gridCol w:w="2331"/>
        <w:gridCol w:w="1543"/>
      </w:tblGrid>
      <w:tr w:rsidR="002F67E3" w:rsidTr="00CE4C4A">
        <w:trPr>
          <w:trHeight w:val="315"/>
        </w:trPr>
        <w:tc>
          <w:tcPr>
            <w:tcW w:w="537" w:type="dxa"/>
          </w:tcPr>
          <w:p w:rsidR="002F67E3" w:rsidRPr="002F67E3" w:rsidRDefault="002F67E3" w:rsidP="00CE4C4A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7265" w:type="dxa"/>
          </w:tcPr>
          <w:p w:rsidR="002F67E3" w:rsidRPr="00F84DC7" w:rsidRDefault="002F67E3" w:rsidP="00CE4C4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Աշխատանքիբովանդակությունը</w:t>
            </w:r>
          </w:p>
          <w:p w:rsidR="002F67E3" w:rsidRPr="00F84DC7" w:rsidRDefault="002F67E3" w:rsidP="00CE4C4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F67E3" w:rsidRPr="00F84DC7" w:rsidRDefault="002F67E3" w:rsidP="00CE4C4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2331" w:type="dxa"/>
          </w:tcPr>
          <w:p w:rsidR="002F67E3" w:rsidRPr="00F84DC7" w:rsidRDefault="002F67E3" w:rsidP="00CE4C4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Կատար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</w:p>
        </w:tc>
        <w:tc>
          <w:tcPr>
            <w:tcW w:w="1543" w:type="dxa"/>
          </w:tcPr>
          <w:p w:rsidR="002F67E3" w:rsidRPr="00F84DC7" w:rsidRDefault="002F67E3" w:rsidP="00CE4C4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2F67E3" w:rsidRPr="00965AE5" w:rsidTr="00CE4C4A">
        <w:trPr>
          <w:trHeight w:val="823"/>
        </w:trPr>
        <w:tc>
          <w:tcPr>
            <w:tcW w:w="537" w:type="dxa"/>
          </w:tcPr>
          <w:p w:rsidR="002F67E3" w:rsidRPr="00F84DC7" w:rsidRDefault="002F67E3" w:rsidP="00CE4C4A">
            <w:pPr>
              <w:rPr>
                <w:rFonts w:ascii="Sylfaen" w:hAnsi="Sylfaen"/>
                <w:sz w:val="24"/>
                <w:szCs w:val="24"/>
              </w:rPr>
            </w:pPr>
            <w:r w:rsidRPr="00F84DC7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265" w:type="dxa"/>
          </w:tcPr>
          <w:p w:rsidR="002F67E3" w:rsidRPr="00EF6561" w:rsidRDefault="002F67E3" w:rsidP="00CE4C4A">
            <w:pPr>
              <w:rPr>
                <w:rFonts w:ascii="Sylfaen" w:hAnsi="Sylfaen"/>
                <w:sz w:val="24"/>
                <w:szCs w:val="24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Հումանիտարառարկաներից</w:t>
            </w:r>
            <w:r w:rsidRPr="00F84DC7">
              <w:rPr>
                <w:rFonts w:ascii="Sylfaen" w:hAnsi="Sylfaen"/>
                <w:sz w:val="24"/>
                <w:szCs w:val="24"/>
              </w:rPr>
              <w:t xml:space="preserve"> 1-</w:t>
            </w: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ինկիսամյակիկիսամյակայինամփոփիչառաջինգրավորաշխատանքիկազմակերպումևանցկացում</w:t>
            </w:r>
            <w:r w:rsidRPr="00EF6561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Առաջին կիսամյակ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Մեթ. անդամներ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</w:p>
        </w:tc>
      </w:tr>
      <w:tr w:rsidR="002F67E3" w:rsidRPr="00965AE5" w:rsidTr="00CE4C4A">
        <w:trPr>
          <w:trHeight w:val="260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65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Արդյունքների ամփոփում և քննարկում: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Առաջին կիսամյակ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Մեթ. անդամներ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</w:p>
        </w:tc>
      </w:tr>
      <w:tr w:rsidR="002F67E3" w:rsidRPr="00965AE5" w:rsidTr="00CE4C4A">
        <w:trPr>
          <w:trHeight w:val="217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65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Հումանիտար առարկաներից 2-րդ </w:t>
            </w: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 xml:space="preserve">կիսամյակի կիսամյակային ամփոփիչ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երկրորդ</w:t>
            </w: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 xml:space="preserve"> գրավոր աշխատանքի կազմակերպում և անցկացում: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Երկրորդ կիսամյակ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</w:p>
        </w:tc>
      </w:tr>
      <w:tr w:rsidR="002F67E3" w:rsidRPr="00965AE5" w:rsidTr="00CE4C4A">
        <w:trPr>
          <w:trHeight w:val="260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65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Ամփոփում և քննարկում: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Երկրորդ կիսամյակ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  <w:r w:rsidRPr="00965AE5">
              <w:rPr>
                <w:rFonts w:ascii="Sylfaen" w:hAnsi="Sylfaen"/>
                <w:sz w:val="24"/>
                <w:szCs w:val="24"/>
                <w:lang w:val="ru-RU"/>
              </w:rPr>
              <w:t>Մեթ. անդամներ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</w:p>
        </w:tc>
      </w:tr>
      <w:tr w:rsidR="002F67E3" w:rsidRPr="00965AE5" w:rsidTr="00CE4C4A">
        <w:trPr>
          <w:trHeight w:val="217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5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Թեմատիկ, ուսուցանող գրավորների, գործնական աշխատանքների քանակի, բովանդակության, որակի ստուգում: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</w:p>
        </w:tc>
      </w:tr>
      <w:tr w:rsidR="002F67E3" w:rsidRPr="00965AE5" w:rsidTr="00CE4C4A">
        <w:trPr>
          <w:trHeight w:val="232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265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Մատենավարության ստուգում:</w:t>
            </w:r>
          </w:p>
        </w:tc>
        <w:tc>
          <w:tcPr>
            <w:tcW w:w="2421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</w:p>
        </w:tc>
      </w:tr>
      <w:tr w:rsidR="002F67E3" w:rsidRPr="00965AE5" w:rsidTr="00CE4C4A">
        <w:trPr>
          <w:trHeight w:val="232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65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Ծրագրերի կատարողականի ստուգում:</w:t>
            </w:r>
          </w:p>
        </w:tc>
        <w:tc>
          <w:tcPr>
            <w:tcW w:w="2421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Յուրաքանչյուր ամիս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</w:t>
            </w:r>
          </w:p>
        </w:tc>
        <w:tc>
          <w:tcPr>
            <w:tcW w:w="1543" w:type="dxa"/>
          </w:tcPr>
          <w:p w:rsidR="002F67E3" w:rsidRPr="00965AE5" w:rsidRDefault="002F67E3" w:rsidP="00CE4C4A">
            <w:pPr>
              <w:rPr>
                <w:sz w:val="24"/>
                <w:szCs w:val="24"/>
              </w:rPr>
            </w:pPr>
          </w:p>
        </w:tc>
      </w:tr>
      <w:tr w:rsidR="002F67E3" w:rsidRPr="00806640" w:rsidTr="00CE4C4A">
        <w:trPr>
          <w:trHeight w:val="232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65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Մատյանի գրանցումների և թեմատիկ պլանի համապատասխանության ստուգում:</w:t>
            </w:r>
          </w:p>
        </w:tc>
        <w:tc>
          <w:tcPr>
            <w:tcW w:w="2421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Յուրաքանչյուր ամիս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</w:t>
            </w:r>
          </w:p>
        </w:tc>
        <w:tc>
          <w:tcPr>
            <w:tcW w:w="1543" w:type="dxa"/>
          </w:tcPr>
          <w:p w:rsidR="002F67E3" w:rsidRPr="00806640" w:rsidRDefault="002F67E3" w:rsidP="00CE4C4A">
            <w:pPr>
              <w:rPr>
                <w:sz w:val="24"/>
                <w:szCs w:val="24"/>
                <w:lang w:val="ru-RU"/>
              </w:rPr>
            </w:pPr>
          </w:p>
        </w:tc>
      </w:tr>
      <w:tr w:rsidR="002F67E3" w:rsidRPr="00806640" w:rsidTr="00CE4C4A">
        <w:trPr>
          <w:trHeight w:val="217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65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ևավելժամ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բացակայած աշակերտների ցուցակի կազմում և քննական նյութերի նախապատրաստում:</w:t>
            </w:r>
          </w:p>
        </w:tc>
        <w:tc>
          <w:tcPr>
            <w:tcW w:w="2421" w:type="dxa"/>
          </w:tcPr>
          <w:p w:rsidR="002F67E3" w:rsidRPr="00806640" w:rsidRDefault="002F67E3" w:rsidP="00CE4C4A">
            <w:pPr>
              <w:rPr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Մայիսի 12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նախագահ, անդամներ</w:t>
            </w:r>
          </w:p>
        </w:tc>
        <w:tc>
          <w:tcPr>
            <w:tcW w:w="1543" w:type="dxa"/>
          </w:tcPr>
          <w:p w:rsidR="002F67E3" w:rsidRPr="00806640" w:rsidRDefault="002F67E3" w:rsidP="00CE4C4A">
            <w:pPr>
              <w:rPr>
                <w:sz w:val="24"/>
                <w:szCs w:val="24"/>
                <w:lang w:val="ru-RU"/>
              </w:rPr>
            </w:pPr>
          </w:p>
        </w:tc>
      </w:tr>
      <w:tr w:rsidR="002F67E3" w:rsidRPr="00806640" w:rsidTr="00CE4C4A">
        <w:trPr>
          <w:trHeight w:val="232"/>
        </w:trPr>
        <w:tc>
          <w:tcPr>
            <w:tcW w:w="537" w:type="dxa"/>
          </w:tcPr>
          <w:p w:rsidR="002F67E3" w:rsidRPr="00965AE5" w:rsidRDefault="002F67E3" w:rsidP="00CE4C4A">
            <w:pPr>
              <w:rPr>
                <w:sz w:val="24"/>
                <w:szCs w:val="24"/>
                <w:lang w:val="ru-RU"/>
              </w:rPr>
            </w:pPr>
            <w:r w:rsidRPr="00965AE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65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Օլիմպիադայի դպրոցական փուլի անցկացում:</w:t>
            </w:r>
          </w:p>
        </w:tc>
        <w:tc>
          <w:tcPr>
            <w:tcW w:w="2421" w:type="dxa"/>
          </w:tcPr>
          <w:p w:rsidR="002F67E3" w:rsidRPr="00806640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Դեկտեմբեր, փետրվար</w:t>
            </w:r>
          </w:p>
        </w:tc>
        <w:tc>
          <w:tcPr>
            <w:tcW w:w="2331" w:type="dxa"/>
          </w:tcPr>
          <w:p w:rsidR="002F67E3" w:rsidRPr="00965AE5" w:rsidRDefault="002F67E3" w:rsidP="00CE4C4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Մեթոդ. նախագահ, անդամներ</w:t>
            </w:r>
          </w:p>
        </w:tc>
        <w:tc>
          <w:tcPr>
            <w:tcW w:w="1543" w:type="dxa"/>
          </w:tcPr>
          <w:p w:rsidR="002F67E3" w:rsidRPr="00806640" w:rsidRDefault="002F67E3" w:rsidP="00CE4C4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66498" w:rsidRDefault="00166498" w:rsidP="00684312">
      <w:pPr>
        <w:jc w:val="center"/>
        <w:rPr>
          <w:rFonts w:ascii="Sylfaen" w:hAnsi="Sylfaen"/>
          <w:sz w:val="32"/>
          <w:szCs w:val="32"/>
        </w:rPr>
      </w:pPr>
    </w:p>
    <w:p w:rsidR="00781D64" w:rsidRDefault="00781D64" w:rsidP="00684312">
      <w:pPr>
        <w:jc w:val="center"/>
        <w:rPr>
          <w:rFonts w:ascii="Sylfaen" w:hAnsi="Sylfaen"/>
          <w:sz w:val="32"/>
          <w:szCs w:val="32"/>
        </w:rPr>
      </w:pPr>
      <w:r w:rsidRPr="00684312">
        <w:rPr>
          <w:rFonts w:ascii="Sylfaen" w:hAnsi="Sylfaen"/>
          <w:sz w:val="32"/>
          <w:szCs w:val="32"/>
        </w:rPr>
        <w:t>Աշխատանք մեթոդական անկյունում</w:t>
      </w:r>
    </w:p>
    <w:tbl>
      <w:tblPr>
        <w:tblStyle w:val="TableGrid"/>
        <w:tblW w:w="0" w:type="auto"/>
        <w:tblLook w:val="04A0"/>
      </w:tblPr>
      <w:tblGrid>
        <w:gridCol w:w="433"/>
        <w:gridCol w:w="7145"/>
        <w:gridCol w:w="2047"/>
        <w:gridCol w:w="2506"/>
        <w:gridCol w:w="1431"/>
      </w:tblGrid>
      <w:tr w:rsidR="004A34E9" w:rsidTr="0056487C">
        <w:tc>
          <w:tcPr>
            <w:tcW w:w="433" w:type="dxa"/>
          </w:tcPr>
          <w:p w:rsidR="004A34E9" w:rsidRDefault="004A34E9" w:rsidP="004A34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145" w:type="dxa"/>
          </w:tcPr>
          <w:p w:rsidR="004A34E9" w:rsidRPr="00F84DC7" w:rsidRDefault="004A34E9" w:rsidP="004A34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Աշխատանքիբովանդակությունը</w:t>
            </w:r>
          </w:p>
          <w:p w:rsidR="004A34E9" w:rsidRPr="00F84DC7" w:rsidRDefault="004A34E9" w:rsidP="004A34E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A34E9" w:rsidRPr="00F84DC7" w:rsidRDefault="004A34E9" w:rsidP="004A34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Ժամկետը</w:t>
            </w:r>
          </w:p>
        </w:tc>
        <w:tc>
          <w:tcPr>
            <w:tcW w:w="2506" w:type="dxa"/>
          </w:tcPr>
          <w:p w:rsidR="004A34E9" w:rsidRPr="00F84DC7" w:rsidRDefault="004A34E9" w:rsidP="004A34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Կատար</w:t>
            </w:r>
            <w:r>
              <w:rPr>
                <w:rFonts w:ascii="Sylfaen" w:hAnsi="Sylfaen"/>
                <w:sz w:val="28"/>
                <w:szCs w:val="28"/>
                <w:lang w:val="ru-RU"/>
              </w:rPr>
              <w:t>ող</w:t>
            </w:r>
          </w:p>
        </w:tc>
        <w:tc>
          <w:tcPr>
            <w:tcW w:w="1431" w:type="dxa"/>
          </w:tcPr>
          <w:p w:rsidR="004A34E9" w:rsidRPr="00F84DC7" w:rsidRDefault="004A34E9" w:rsidP="004A34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65AE5">
              <w:rPr>
                <w:rFonts w:ascii="Sylfaen" w:hAnsi="Sylfaen"/>
                <w:sz w:val="28"/>
                <w:szCs w:val="28"/>
                <w:lang w:val="ru-RU"/>
              </w:rPr>
              <w:t>Նշումներ</w:t>
            </w:r>
          </w:p>
        </w:tc>
      </w:tr>
      <w:tr w:rsidR="004A34E9" w:rsidRPr="004A34E9" w:rsidTr="0056487C">
        <w:tc>
          <w:tcPr>
            <w:tcW w:w="433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145" w:type="dxa"/>
          </w:tcPr>
          <w:p w:rsid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Մեթոդական նորույթների ուսումնասիրություն.</w:t>
            </w:r>
          </w:p>
          <w:p w:rsidR="004A34E9" w:rsidRDefault="004A34E9" w:rsidP="004A34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նոր հրատարակված գրքերի և հոդվածների ցուցադրում,</w:t>
            </w:r>
          </w:p>
          <w:p w:rsidR="004A34E9" w:rsidRDefault="004A34E9" w:rsidP="004A34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մեթոդական, մանկավարժական, մասնագիտական լավագույն զեկուցումների ցուցադրում,</w:t>
            </w:r>
          </w:p>
          <w:p w:rsidR="004A34E9" w:rsidRDefault="004A34E9" w:rsidP="004A34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ուսուցիչների դասավանդած դասարաններում առաջադիմության տարեվերջյան արդյունքների ամփոփում և ցուցադրում,</w:t>
            </w:r>
          </w:p>
          <w:p w:rsidR="004A34E9" w:rsidRDefault="004A34E9" w:rsidP="004A34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առաջավոր փորձի մասին տեղեկությունների հաղորդում,</w:t>
            </w:r>
          </w:p>
          <w:p w:rsidR="004A34E9" w:rsidRPr="004A34E9" w:rsidRDefault="004A34E9" w:rsidP="004A34E9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առաջավոր փորձի ուսումնասիրության արդյունքների հաղորդում:</w:t>
            </w:r>
          </w:p>
        </w:tc>
        <w:tc>
          <w:tcPr>
            <w:tcW w:w="2047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506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Մեթոդմիավորման նախագահ, անդամներ</w:t>
            </w:r>
          </w:p>
        </w:tc>
        <w:tc>
          <w:tcPr>
            <w:tcW w:w="1431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A34E9" w:rsidRPr="004A34E9" w:rsidTr="0056487C">
        <w:tc>
          <w:tcPr>
            <w:tcW w:w="433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145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Գրավոր աշխատանքների քանակի, տեսակի և արդյունավետության խնդիրների հետ կապված հարցերի քննարկում:</w:t>
            </w:r>
          </w:p>
        </w:tc>
        <w:tc>
          <w:tcPr>
            <w:tcW w:w="2047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506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Մեթոդմիավորման նախագահ, անդամներ</w:t>
            </w:r>
          </w:p>
        </w:tc>
        <w:tc>
          <w:tcPr>
            <w:tcW w:w="1431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A34E9" w:rsidRPr="004A34E9" w:rsidTr="0056487C">
        <w:tc>
          <w:tcPr>
            <w:tcW w:w="433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145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Գործնական պարապմունքների կազմակերպում, արդյունքների ամփոփում, ուսումնական նյութերի</w:t>
            </w:r>
            <w:r w:rsidR="0056487C">
              <w:rPr>
                <w:rFonts w:ascii="Sylfaen" w:hAnsi="Sylfaen"/>
                <w:sz w:val="24"/>
                <w:szCs w:val="24"/>
                <w:lang w:val="hy-AM"/>
              </w:rPr>
              <w:t>, ստենդների, պատի թերթերի ստեղծում:</w:t>
            </w:r>
          </w:p>
        </w:tc>
        <w:tc>
          <w:tcPr>
            <w:tcW w:w="2047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2506" w:type="dxa"/>
          </w:tcPr>
          <w:p w:rsidR="004A34E9" w:rsidRPr="004A34E9" w:rsidRDefault="0056487C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Մեթոդմիավորման նախագահ, անդամներ</w:t>
            </w:r>
          </w:p>
        </w:tc>
        <w:tc>
          <w:tcPr>
            <w:tcW w:w="1431" w:type="dxa"/>
          </w:tcPr>
          <w:p w:rsidR="004A34E9" w:rsidRPr="004A34E9" w:rsidRDefault="004A34E9" w:rsidP="004A34E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9E1902" w:rsidRDefault="009E1902" w:rsidP="009E1902">
      <w:pPr>
        <w:jc w:val="right"/>
        <w:rPr>
          <w:rFonts w:ascii="Sylfaen" w:hAnsi="Sylfaen"/>
          <w:sz w:val="24"/>
          <w:szCs w:val="24"/>
          <w:lang w:val="hy-AM"/>
        </w:rPr>
      </w:pPr>
    </w:p>
    <w:p w:rsidR="009E1902" w:rsidRDefault="009E1902" w:rsidP="009E1902">
      <w:pPr>
        <w:jc w:val="right"/>
        <w:rPr>
          <w:rFonts w:ascii="Sylfaen" w:hAnsi="Sylfaen"/>
          <w:sz w:val="24"/>
          <w:szCs w:val="24"/>
          <w:lang w:val="hy-AM"/>
        </w:rPr>
      </w:pPr>
    </w:p>
    <w:p w:rsidR="00684312" w:rsidRPr="004A34E9" w:rsidRDefault="009E1902" w:rsidP="009E1902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Մեթոդ միավորման նախագահ՝ -------------- Ա. Բաբայան </w:t>
      </w:r>
    </w:p>
    <w:sectPr w:rsidR="00684312" w:rsidRPr="004A34E9" w:rsidSect="009C69C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D3" w:rsidRDefault="00F246D3" w:rsidP="003471BA">
      <w:pPr>
        <w:spacing w:after="0" w:line="240" w:lineRule="auto"/>
      </w:pPr>
      <w:r>
        <w:separator/>
      </w:r>
    </w:p>
  </w:endnote>
  <w:endnote w:type="continuationSeparator" w:id="1">
    <w:p w:rsidR="00F246D3" w:rsidRDefault="00F246D3" w:rsidP="0034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D3" w:rsidRDefault="00F246D3" w:rsidP="003471BA">
      <w:pPr>
        <w:spacing w:after="0" w:line="240" w:lineRule="auto"/>
      </w:pPr>
      <w:r>
        <w:separator/>
      </w:r>
    </w:p>
  </w:footnote>
  <w:footnote w:type="continuationSeparator" w:id="1">
    <w:p w:rsidR="00F246D3" w:rsidRDefault="00F246D3" w:rsidP="0034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00C"/>
    <w:multiLevelType w:val="hybridMultilevel"/>
    <w:tmpl w:val="D0B8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873"/>
    <w:multiLevelType w:val="hybridMultilevel"/>
    <w:tmpl w:val="9AFA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71F"/>
    <w:multiLevelType w:val="hybridMultilevel"/>
    <w:tmpl w:val="17C4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732"/>
    <w:multiLevelType w:val="hybridMultilevel"/>
    <w:tmpl w:val="551C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096"/>
    <w:rsid w:val="000C6D96"/>
    <w:rsid w:val="000E24D7"/>
    <w:rsid w:val="00131D2C"/>
    <w:rsid w:val="001464BE"/>
    <w:rsid w:val="00156758"/>
    <w:rsid w:val="00166498"/>
    <w:rsid w:val="001E56F2"/>
    <w:rsid w:val="002315C0"/>
    <w:rsid w:val="00234096"/>
    <w:rsid w:val="002523F7"/>
    <w:rsid w:val="002B70F4"/>
    <w:rsid w:val="002F67E3"/>
    <w:rsid w:val="00322B11"/>
    <w:rsid w:val="003468ED"/>
    <w:rsid w:val="003471BA"/>
    <w:rsid w:val="00362734"/>
    <w:rsid w:val="00382BCF"/>
    <w:rsid w:val="0049601A"/>
    <w:rsid w:val="004A34E9"/>
    <w:rsid w:val="0056487C"/>
    <w:rsid w:val="005830BF"/>
    <w:rsid w:val="005C30CF"/>
    <w:rsid w:val="005F56A6"/>
    <w:rsid w:val="00684312"/>
    <w:rsid w:val="006B594B"/>
    <w:rsid w:val="006C66E0"/>
    <w:rsid w:val="00704462"/>
    <w:rsid w:val="007570D1"/>
    <w:rsid w:val="00781D64"/>
    <w:rsid w:val="00806640"/>
    <w:rsid w:val="008263F2"/>
    <w:rsid w:val="008F6643"/>
    <w:rsid w:val="009578BB"/>
    <w:rsid w:val="00965AE5"/>
    <w:rsid w:val="0097434C"/>
    <w:rsid w:val="009C69C6"/>
    <w:rsid w:val="009E1902"/>
    <w:rsid w:val="00A00E4B"/>
    <w:rsid w:val="00A946C7"/>
    <w:rsid w:val="00B46A00"/>
    <w:rsid w:val="00BE2C33"/>
    <w:rsid w:val="00D26C4C"/>
    <w:rsid w:val="00D431C5"/>
    <w:rsid w:val="00D82F39"/>
    <w:rsid w:val="00DC2466"/>
    <w:rsid w:val="00E010E1"/>
    <w:rsid w:val="00EE5F1D"/>
    <w:rsid w:val="00EF6561"/>
    <w:rsid w:val="00F23C5D"/>
    <w:rsid w:val="00F246D3"/>
    <w:rsid w:val="00F84DC7"/>
    <w:rsid w:val="00F9299D"/>
    <w:rsid w:val="00FD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1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BA"/>
  </w:style>
  <w:style w:type="paragraph" w:styleId="Footer">
    <w:name w:val="footer"/>
    <w:basedOn w:val="Normal"/>
    <w:link w:val="FooterChar"/>
    <w:uiPriority w:val="99"/>
    <w:unhideWhenUsed/>
    <w:rsid w:val="003471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BA"/>
  </w:style>
  <w:style w:type="paragraph" w:styleId="ListParagraph">
    <w:name w:val="List Paragraph"/>
    <w:basedOn w:val="Normal"/>
    <w:uiPriority w:val="34"/>
    <w:qFormat/>
    <w:rsid w:val="000C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A151-E335-4C2B-8A32-734E855B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Miqo_</dc:creator>
  <cp:keywords/>
  <dc:description/>
  <cp:lastModifiedBy>adm</cp:lastModifiedBy>
  <cp:revision>32</cp:revision>
  <dcterms:created xsi:type="dcterms:W3CDTF">2020-09-07T12:23:00Z</dcterms:created>
  <dcterms:modified xsi:type="dcterms:W3CDTF">2023-10-02T07:44:00Z</dcterms:modified>
</cp:coreProperties>
</file>