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C6" w:rsidRDefault="003E04C6" w:rsidP="003E04C6">
      <w:pPr>
        <w:spacing w:line="360" w:lineRule="auto"/>
        <w:jc w:val="center"/>
        <w:rPr>
          <w:b/>
          <w:sz w:val="28"/>
          <w:lang w:val="en-US"/>
        </w:rPr>
      </w:pPr>
      <w:bookmarkStart w:id="0" w:name="bookmark0"/>
      <w:bookmarkEnd w:id="0"/>
      <w:r w:rsidRPr="008E753A">
        <w:rPr>
          <w:b/>
          <w:noProof/>
          <w:sz w:val="28"/>
          <w:lang w:val="en-US" w:eastAsia="en-US"/>
        </w:rPr>
        <w:drawing>
          <wp:inline distT="0" distB="0" distL="0" distR="0">
            <wp:extent cx="1771650" cy="1198043"/>
            <wp:effectExtent l="0" t="0" r="0" b="254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69446" cy="1196553"/>
                    </a:xfrm>
                    <a:prstGeom prst="rect">
                      <a:avLst/>
                    </a:prstGeom>
                    <a:noFill/>
                    <a:ln>
                      <a:noFill/>
                    </a:ln>
                    <a:effectLst/>
                  </pic:spPr>
                </pic:pic>
              </a:graphicData>
            </a:graphic>
          </wp:inline>
        </w:drawing>
      </w:r>
    </w:p>
    <w:p w:rsidR="003E04C6" w:rsidRPr="008E753A" w:rsidRDefault="003E04C6" w:rsidP="003E04C6">
      <w:pPr>
        <w:spacing w:line="360" w:lineRule="auto"/>
        <w:jc w:val="center"/>
        <w:rPr>
          <w:b/>
          <w:sz w:val="28"/>
          <w:lang w:val="en-US"/>
        </w:rPr>
      </w:pPr>
      <w:r w:rsidRPr="00723040">
        <w:rPr>
          <w:b/>
          <w:sz w:val="28"/>
          <w:lang w:val="en-US"/>
        </w:rPr>
        <w:t xml:space="preserve">ՎԱՂԱՐՇԱՊԱՏԻ Մ.ԳՈՐԿՈՒ ԱՆՎԱՆ </w:t>
      </w:r>
      <w:r w:rsidRPr="008E753A">
        <w:rPr>
          <w:b/>
          <w:sz w:val="28"/>
          <w:lang w:val="en-US"/>
        </w:rPr>
        <w:t xml:space="preserve">N 5 </w:t>
      </w:r>
      <w:r w:rsidRPr="00723040">
        <w:rPr>
          <w:b/>
          <w:sz w:val="28"/>
        </w:rPr>
        <w:t>ԱՎԱԳԴՊՐՈՑ</w:t>
      </w:r>
    </w:p>
    <w:p w:rsidR="003E04C6" w:rsidRPr="008E753A" w:rsidRDefault="003E04C6" w:rsidP="003E04C6">
      <w:pPr>
        <w:spacing w:line="360" w:lineRule="auto"/>
        <w:ind w:firstLine="567"/>
        <w:jc w:val="center"/>
        <w:rPr>
          <w:b/>
          <w:sz w:val="28"/>
          <w:lang w:val="en-US"/>
        </w:rPr>
      </w:pPr>
    </w:p>
    <w:p w:rsidR="003E04C6" w:rsidRPr="007944B4" w:rsidRDefault="003E04C6" w:rsidP="003E04C6">
      <w:pPr>
        <w:spacing w:line="360" w:lineRule="auto"/>
        <w:jc w:val="center"/>
        <w:rPr>
          <w:b/>
          <w:sz w:val="28"/>
          <w:lang w:val="en-US"/>
        </w:rPr>
      </w:pPr>
      <w:r w:rsidRPr="00723040">
        <w:rPr>
          <w:b/>
          <w:sz w:val="28"/>
        </w:rPr>
        <w:t>ՀԵՐԹԱԿԱՆԱՏԵՍՏԱՎՈՐՄԱՆԵՆԹԱԿԱՈՒՍՈՒՑԻՉՆԵՐԻՎԵՐԱՊԱՏՐԱՍՏՈՒՄ</w:t>
      </w:r>
    </w:p>
    <w:p w:rsidR="003E04C6" w:rsidRPr="007944B4" w:rsidRDefault="003E04C6" w:rsidP="003E04C6">
      <w:pPr>
        <w:spacing w:line="360" w:lineRule="auto"/>
        <w:ind w:firstLine="567"/>
        <w:jc w:val="center"/>
        <w:rPr>
          <w:b/>
          <w:sz w:val="28"/>
          <w:lang w:val="en-US"/>
        </w:rPr>
      </w:pPr>
    </w:p>
    <w:p w:rsidR="003E04C6" w:rsidRPr="007944B4" w:rsidRDefault="003E04C6" w:rsidP="003E04C6">
      <w:pPr>
        <w:spacing w:line="360" w:lineRule="auto"/>
        <w:ind w:firstLine="567"/>
        <w:jc w:val="center"/>
        <w:rPr>
          <w:b/>
          <w:lang w:val="en-US"/>
        </w:rPr>
      </w:pPr>
    </w:p>
    <w:p w:rsidR="003E04C6" w:rsidRPr="007944B4" w:rsidRDefault="003E04C6" w:rsidP="003E04C6">
      <w:pPr>
        <w:spacing w:line="360" w:lineRule="auto"/>
        <w:jc w:val="center"/>
        <w:rPr>
          <w:b/>
          <w:sz w:val="40"/>
          <w:lang w:val="en-US"/>
        </w:rPr>
      </w:pPr>
      <w:r w:rsidRPr="00723040">
        <w:rPr>
          <w:b/>
          <w:sz w:val="40"/>
        </w:rPr>
        <w:t>Ավարտականհետազոտականաշխատանք</w:t>
      </w:r>
    </w:p>
    <w:p w:rsidR="003E04C6" w:rsidRPr="007944B4" w:rsidRDefault="003E04C6" w:rsidP="003E04C6">
      <w:pPr>
        <w:spacing w:line="360" w:lineRule="auto"/>
        <w:ind w:left="1276" w:hanging="1418"/>
        <w:rPr>
          <w:b/>
          <w:sz w:val="36"/>
          <w:lang w:val="en-US"/>
        </w:rPr>
      </w:pPr>
    </w:p>
    <w:p w:rsidR="003E04C6" w:rsidRDefault="003E04C6" w:rsidP="0015564B">
      <w:pPr>
        <w:spacing w:line="480" w:lineRule="auto"/>
        <w:jc w:val="center"/>
        <w:rPr>
          <w:sz w:val="28"/>
          <w:lang w:val="hy-AM"/>
        </w:rPr>
      </w:pPr>
      <w:r w:rsidRPr="003E04C6">
        <w:rPr>
          <w:b/>
          <w:i/>
          <w:sz w:val="28"/>
        </w:rPr>
        <w:t>Թեման</w:t>
      </w:r>
      <w:r w:rsidRPr="003E04C6">
        <w:rPr>
          <w:b/>
          <w:i/>
          <w:sz w:val="28"/>
          <w:lang w:val="hy-AM"/>
        </w:rPr>
        <w:t>՝</w:t>
      </w:r>
      <w:r>
        <w:rPr>
          <w:sz w:val="28"/>
          <w:lang w:val="hy-AM"/>
        </w:rPr>
        <w:t xml:space="preserve">Սովորողների  </w:t>
      </w:r>
      <w:r w:rsidR="0015564B">
        <w:rPr>
          <w:sz w:val="28"/>
          <w:lang w:val="hy-AM"/>
        </w:rPr>
        <w:t>ուսուցման և դաստիրակության պլանավորումը</w:t>
      </w:r>
      <w:r w:rsidR="002918C8">
        <w:rPr>
          <w:sz w:val="28"/>
          <w:lang w:val="hy-AM"/>
        </w:rPr>
        <w:t>բնագիտական</w:t>
      </w:r>
      <w:r w:rsidR="0015564B">
        <w:rPr>
          <w:sz w:val="28"/>
          <w:lang w:val="hy-AM"/>
        </w:rPr>
        <w:t xml:space="preserve"> առարկաները ուսումնասիրելիս</w:t>
      </w:r>
    </w:p>
    <w:p w:rsidR="003E04C6" w:rsidRPr="00FC552B" w:rsidRDefault="003E04C6" w:rsidP="003E04C6">
      <w:pPr>
        <w:tabs>
          <w:tab w:val="left" w:pos="1134"/>
        </w:tabs>
        <w:spacing w:line="360" w:lineRule="auto"/>
        <w:ind w:left="1276" w:hanging="1276"/>
        <w:rPr>
          <w:b/>
          <w:i/>
          <w:sz w:val="28"/>
          <w:lang w:val="hy-AM"/>
        </w:rPr>
      </w:pPr>
      <w:r w:rsidRPr="003E04C6">
        <w:rPr>
          <w:b/>
          <w:i/>
          <w:sz w:val="28"/>
          <w:lang w:val="hy-AM"/>
        </w:rPr>
        <w:t>Մասնակից՝</w:t>
      </w:r>
      <w:r w:rsidR="0015564B">
        <w:rPr>
          <w:sz w:val="28"/>
          <w:lang w:val="hy-AM"/>
        </w:rPr>
        <w:t>Նարին</w:t>
      </w:r>
      <w:r w:rsidR="00FC552B">
        <w:rPr>
          <w:sz w:val="28"/>
          <w:lang w:val="hy-AM"/>
        </w:rPr>
        <w:t>եՄահտեսյան</w:t>
      </w:r>
    </w:p>
    <w:p w:rsidR="003E04C6" w:rsidRPr="003E04C6" w:rsidRDefault="003E04C6" w:rsidP="003E04C6">
      <w:pPr>
        <w:tabs>
          <w:tab w:val="left" w:pos="1134"/>
        </w:tabs>
        <w:spacing w:line="360" w:lineRule="auto"/>
        <w:ind w:left="1276" w:hanging="1276"/>
        <w:rPr>
          <w:sz w:val="28"/>
          <w:lang w:val="hy-AM"/>
        </w:rPr>
      </w:pPr>
      <w:r w:rsidRPr="003E04C6">
        <w:rPr>
          <w:b/>
          <w:i/>
          <w:sz w:val="28"/>
          <w:lang w:val="hy-AM"/>
        </w:rPr>
        <w:t>Դպրոց՝</w:t>
      </w:r>
      <w:r w:rsidR="00FC552B" w:rsidRPr="00FC552B">
        <w:rPr>
          <w:sz w:val="28"/>
          <w:lang w:val="hy-AM"/>
        </w:rPr>
        <w:t>«Թ</w:t>
      </w:r>
      <w:r w:rsidR="00FC552B">
        <w:rPr>
          <w:sz w:val="28"/>
          <w:lang w:val="hy-AM"/>
        </w:rPr>
        <w:t>արիով միջնակարգ դպրոց</w:t>
      </w:r>
      <w:r w:rsidR="0015564B">
        <w:rPr>
          <w:sz w:val="28"/>
          <w:lang w:val="hy-AM"/>
        </w:rPr>
        <w:t>»</w:t>
      </w:r>
      <w:r w:rsidR="00FC552B">
        <w:rPr>
          <w:sz w:val="28"/>
          <w:lang w:val="hy-AM"/>
        </w:rPr>
        <w:t xml:space="preserve"> ՊՈԱԿ</w:t>
      </w:r>
    </w:p>
    <w:p w:rsidR="003E04C6" w:rsidRPr="003E04C6" w:rsidRDefault="003E04C6" w:rsidP="003E04C6">
      <w:pPr>
        <w:tabs>
          <w:tab w:val="left" w:pos="1134"/>
        </w:tabs>
        <w:spacing w:line="360" w:lineRule="auto"/>
        <w:ind w:left="1276" w:hanging="1276"/>
        <w:rPr>
          <w:sz w:val="28"/>
          <w:lang w:val="hy-AM"/>
        </w:rPr>
      </w:pPr>
      <w:r w:rsidRPr="002918C8">
        <w:rPr>
          <w:b/>
          <w:i/>
          <w:sz w:val="28"/>
          <w:lang w:val="hy-AM"/>
        </w:rPr>
        <w:t>Վերապատրաստող՝</w:t>
      </w:r>
      <w:r w:rsidR="00FC552B">
        <w:rPr>
          <w:sz w:val="28"/>
          <w:lang w:val="hy-AM"/>
        </w:rPr>
        <w:t>Արմինե Թևադորոսյան</w:t>
      </w:r>
    </w:p>
    <w:p w:rsidR="003E04C6" w:rsidRPr="002918C8" w:rsidRDefault="003E04C6" w:rsidP="003E04C6">
      <w:pPr>
        <w:spacing w:line="360" w:lineRule="auto"/>
        <w:ind w:firstLine="567"/>
        <w:rPr>
          <w:b/>
          <w:lang w:val="hy-AM"/>
        </w:rPr>
      </w:pPr>
    </w:p>
    <w:p w:rsidR="003E04C6" w:rsidRPr="002918C8" w:rsidRDefault="003E04C6" w:rsidP="003E04C6">
      <w:pPr>
        <w:spacing w:line="360" w:lineRule="auto"/>
        <w:ind w:firstLine="567"/>
        <w:rPr>
          <w:b/>
          <w:lang w:val="hy-AM"/>
        </w:rPr>
      </w:pPr>
    </w:p>
    <w:p w:rsidR="003E04C6" w:rsidRPr="002918C8" w:rsidRDefault="003E04C6" w:rsidP="003E04C6">
      <w:pPr>
        <w:spacing w:line="360" w:lineRule="auto"/>
        <w:ind w:firstLine="567"/>
        <w:jc w:val="center"/>
        <w:rPr>
          <w:b/>
          <w:lang w:val="hy-AM"/>
        </w:rPr>
      </w:pPr>
    </w:p>
    <w:p w:rsidR="003E04C6" w:rsidRDefault="003E04C6" w:rsidP="003E04C6">
      <w:pPr>
        <w:spacing w:line="360" w:lineRule="auto"/>
        <w:ind w:firstLine="567"/>
        <w:jc w:val="center"/>
        <w:rPr>
          <w:b/>
          <w:lang w:val="hy-AM"/>
        </w:rPr>
      </w:pPr>
    </w:p>
    <w:p w:rsidR="003E04C6" w:rsidRDefault="003E04C6" w:rsidP="003E04C6">
      <w:pPr>
        <w:spacing w:line="360" w:lineRule="auto"/>
        <w:ind w:firstLine="567"/>
        <w:jc w:val="center"/>
        <w:rPr>
          <w:b/>
          <w:lang w:val="hy-AM"/>
        </w:rPr>
      </w:pPr>
    </w:p>
    <w:p w:rsidR="003E04C6" w:rsidRDefault="003E04C6" w:rsidP="003E04C6">
      <w:pPr>
        <w:spacing w:line="360" w:lineRule="auto"/>
        <w:ind w:firstLine="567"/>
        <w:jc w:val="center"/>
        <w:rPr>
          <w:b/>
          <w:lang w:val="hy-AM"/>
        </w:rPr>
      </w:pPr>
    </w:p>
    <w:p w:rsidR="003E04C6" w:rsidRDefault="003E04C6" w:rsidP="003E04C6">
      <w:pPr>
        <w:spacing w:line="360" w:lineRule="auto"/>
        <w:ind w:firstLine="567"/>
        <w:jc w:val="center"/>
        <w:rPr>
          <w:b/>
          <w:lang w:val="hy-AM"/>
        </w:rPr>
      </w:pPr>
    </w:p>
    <w:p w:rsidR="003E04C6" w:rsidRDefault="003E04C6" w:rsidP="003E04C6">
      <w:pPr>
        <w:spacing w:line="360" w:lineRule="auto"/>
        <w:ind w:firstLine="567"/>
        <w:jc w:val="center"/>
        <w:rPr>
          <w:b/>
          <w:lang w:val="hy-AM"/>
        </w:rPr>
      </w:pPr>
    </w:p>
    <w:p w:rsidR="00A722A3" w:rsidRPr="00822C70" w:rsidRDefault="003E04C6" w:rsidP="00822C70">
      <w:pPr>
        <w:spacing w:line="360" w:lineRule="auto"/>
        <w:ind w:firstLine="567"/>
        <w:jc w:val="center"/>
        <w:rPr>
          <w:b/>
          <w:lang w:val="hy-AM"/>
        </w:rPr>
      </w:pPr>
      <w:r w:rsidRPr="002918C8">
        <w:rPr>
          <w:b/>
          <w:lang w:val="hy-AM"/>
        </w:rPr>
        <w:t>Վաղարշապատ</w:t>
      </w:r>
      <w:r w:rsidR="0015564B">
        <w:rPr>
          <w:b/>
          <w:lang w:val="hy-AM"/>
        </w:rPr>
        <w:t xml:space="preserve"> 2023</w:t>
      </w:r>
      <w:r w:rsidRPr="002918C8">
        <w:rPr>
          <w:b/>
          <w:lang w:val="hy-AM"/>
        </w:rPr>
        <w:t>թ.</w:t>
      </w:r>
    </w:p>
    <w:p w:rsidR="00A722A3" w:rsidRPr="002918C8" w:rsidRDefault="00A722A3" w:rsidP="00A722A3">
      <w:pPr>
        <w:spacing w:line="360" w:lineRule="auto"/>
        <w:jc w:val="center"/>
        <w:rPr>
          <w:lang w:val="hy-AM"/>
        </w:rPr>
      </w:pPr>
      <w:r w:rsidRPr="002918C8">
        <w:rPr>
          <w:rFonts w:cs="Sylfaen"/>
          <w:lang w:val="hy-AM"/>
        </w:rPr>
        <w:lastRenderedPageBreak/>
        <w:t>ԲՈՎԱՆԴԱԿՈՒԹՅՈՒՆ</w:t>
      </w:r>
    </w:p>
    <w:p w:rsidR="00A722A3" w:rsidRPr="002918C8" w:rsidRDefault="00A722A3" w:rsidP="00A722A3">
      <w:pPr>
        <w:spacing w:line="360" w:lineRule="auto"/>
        <w:rPr>
          <w:lang w:val="hy-AM"/>
        </w:rPr>
      </w:pPr>
    </w:p>
    <w:p w:rsidR="00A722A3" w:rsidRPr="002918C8" w:rsidRDefault="00A722A3" w:rsidP="00A722A3">
      <w:pPr>
        <w:spacing w:line="360" w:lineRule="auto"/>
        <w:rPr>
          <w:lang w:val="hy-AM"/>
        </w:rPr>
      </w:pPr>
      <w:r w:rsidRPr="002918C8">
        <w:rPr>
          <w:lang w:val="hy-AM"/>
        </w:rPr>
        <w:t xml:space="preserve">1. </w:t>
      </w:r>
      <w:r w:rsidRPr="002918C8">
        <w:rPr>
          <w:rFonts w:cs="Sylfaen"/>
          <w:lang w:val="hy-AM"/>
        </w:rPr>
        <w:t>Նախաբան</w:t>
      </w:r>
      <w:r w:rsidRPr="002918C8">
        <w:rPr>
          <w:lang w:val="hy-AM"/>
        </w:rPr>
        <w:t>.............................................................................................3</w:t>
      </w:r>
    </w:p>
    <w:p w:rsidR="00A722A3" w:rsidRPr="002918C8" w:rsidRDefault="00A722A3" w:rsidP="00A722A3">
      <w:pPr>
        <w:spacing w:line="360" w:lineRule="auto"/>
        <w:rPr>
          <w:lang w:val="hy-AM"/>
        </w:rPr>
      </w:pPr>
      <w:r w:rsidRPr="002918C8">
        <w:rPr>
          <w:lang w:val="hy-AM"/>
        </w:rPr>
        <w:t xml:space="preserve">2. </w:t>
      </w:r>
      <w:r w:rsidRPr="002918C8">
        <w:rPr>
          <w:rFonts w:cs="Sylfaen"/>
          <w:lang w:val="hy-AM"/>
        </w:rPr>
        <w:t>Հետազոտականհամատեքստ</w:t>
      </w:r>
      <w:r w:rsidRPr="002918C8">
        <w:rPr>
          <w:lang w:val="hy-AM"/>
        </w:rPr>
        <w:t>/</w:t>
      </w:r>
      <w:r w:rsidRPr="002918C8">
        <w:rPr>
          <w:rFonts w:cs="Sylfaen"/>
          <w:lang w:val="hy-AM"/>
        </w:rPr>
        <w:t>գրականությանակնարկ</w:t>
      </w:r>
      <w:r w:rsidR="00FC552B">
        <w:rPr>
          <w:lang w:val="hy-AM"/>
        </w:rPr>
        <w:t>............</w:t>
      </w:r>
      <w:r w:rsidRPr="002918C8">
        <w:rPr>
          <w:lang w:val="hy-AM"/>
        </w:rPr>
        <w:t>5</w:t>
      </w:r>
    </w:p>
    <w:p w:rsidR="00A722A3" w:rsidRPr="002918C8" w:rsidRDefault="00A722A3" w:rsidP="00A722A3">
      <w:pPr>
        <w:spacing w:line="360" w:lineRule="auto"/>
        <w:rPr>
          <w:lang w:val="hy-AM"/>
        </w:rPr>
      </w:pPr>
      <w:r w:rsidRPr="002918C8">
        <w:rPr>
          <w:lang w:val="hy-AM"/>
        </w:rPr>
        <w:t xml:space="preserve">3. </w:t>
      </w:r>
      <w:r w:rsidR="00FC552B" w:rsidRPr="002918C8">
        <w:rPr>
          <w:rFonts w:cs="Sylfaen"/>
          <w:lang w:val="hy-AM"/>
        </w:rPr>
        <w:t>Հետազոտությանընթացք</w:t>
      </w:r>
      <w:r w:rsidRPr="002918C8">
        <w:rPr>
          <w:lang w:val="hy-AM"/>
        </w:rPr>
        <w:t>..............................................................</w:t>
      </w:r>
      <w:r w:rsidR="00FC552B" w:rsidRPr="002918C8">
        <w:rPr>
          <w:lang w:val="hy-AM"/>
        </w:rPr>
        <w:t>.....</w:t>
      </w:r>
      <w:r w:rsidRPr="002918C8">
        <w:rPr>
          <w:lang w:val="hy-AM"/>
        </w:rPr>
        <w:t>8</w:t>
      </w:r>
    </w:p>
    <w:p w:rsidR="00A722A3" w:rsidRPr="002918C8" w:rsidRDefault="00A722A3" w:rsidP="00A722A3">
      <w:pPr>
        <w:spacing w:line="360" w:lineRule="auto"/>
        <w:rPr>
          <w:lang w:val="hy-AM"/>
        </w:rPr>
      </w:pPr>
      <w:r w:rsidRPr="002918C8">
        <w:rPr>
          <w:lang w:val="hy-AM"/>
        </w:rPr>
        <w:t>4</w:t>
      </w:r>
      <w:r w:rsidR="00FC552B" w:rsidRPr="00FC552B">
        <w:rPr>
          <w:lang w:val="hy-AM"/>
        </w:rPr>
        <w:t>.</w:t>
      </w:r>
      <w:r w:rsidR="00FC552B">
        <w:rPr>
          <w:rFonts w:cs="Sylfaen"/>
          <w:lang w:val="hy-AM"/>
        </w:rPr>
        <w:t>Եզրակացություն</w:t>
      </w:r>
      <w:r w:rsidRPr="002918C8">
        <w:rPr>
          <w:lang w:val="hy-AM"/>
        </w:rPr>
        <w:t>.................</w:t>
      </w:r>
      <w:r w:rsidR="00FC552B">
        <w:rPr>
          <w:lang w:val="hy-AM"/>
        </w:rPr>
        <w:t>.................</w:t>
      </w:r>
      <w:r w:rsidR="00FC552B" w:rsidRPr="002918C8">
        <w:rPr>
          <w:lang w:val="hy-AM"/>
        </w:rPr>
        <w:t>......................................</w:t>
      </w:r>
      <w:r w:rsidRPr="002918C8">
        <w:rPr>
          <w:lang w:val="hy-AM"/>
        </w:rPr>
        <w:t>......</w:t>
      </w:r>
      <w:r w:rsidR="00FC552B">
        <w:rPr>
          <w:lang w:val="hy-AM"/>
        </w:rPr>
        <w:t>....</w:t>
      </w:r>
      <w:r w:rsidRPr="002918C8">
        <w:rPr>
          <w:lang w:val="hy-AM"/>
        </w:rPr>
        <w:t>1</w:t>
      </w:r>
      <w:r w:rsidR="0015564B">
        <w:rPr>
          <w:lang w:val="hy-AM"/>
        </w:rPr>
        <w:t>3</w:t>
      </w:r>
      <w:bookmarkStart w:id="1" w:name="_GoBack"/>
      <w:bookmarkEnd w:id="1"/>
    </w:p>
    <w:p w:rsidR="000743A1" w:rsidRPr="002918C8" w:rsidRDefault="000743A1" w:rsidP="00A722A3">
      <w:pPr>
        <w:spacing w:line="360" w:lineRule="auto"/>
        <w:rPr>
          <w:lang w:val="hy-AM"/>
        </w:rPr>
      </w:pPr>
      <w:r w:rsidRPr="002918C8">
        <w:rPr>
          <w:lang w:val="hy-AM"/>
        </w:rPr>
        <w:t>5</w:t>
      </w:r>
      <w:r w:rsidR="00FC552B" w:rsidRPr="00FC552B">
        <w:rPr>
          <w:lang w:val="hy-AM"/>
        </w:rPr>
        <w:t xml:space="preserve">. </w:t>
      </w:r>
      <w:r w:rsidR="00FC552B">
        <w:rPr>
          <w:rFonts w:cs="Sylfaen"/>
          <w:lang w:val="hy-AM"/>
        </w:rPr>
        <w:t>Ամփոփում</w:t>
      </w:r>
      <w:r w:rsidR="00A722A3" w:rsidRPr="002918C8">
        <w:rPr>
          <w:lang w:val="hy-AM"/>
        </w:rPr>
        <w:t>.</w:t>
      </w:r>
      <w:r w:rsidR="00FC552B">
        <w:rPr>
          <w:lang w:val="hy-AM"/>
        </w:rPr>
        <w:t>......</w:t>
      </w:r>
      <w:r w:rsidR="00FC552B" w:rsidRPr="002918C8">
        <w:rPr>
          <w:lang w:val="hy-AM"/>
        </w:rPr>
        <w:t>..........................................</w:t>
      </w:r>
      <w:r w:rsidR="00FC552B">
        <w:rPr>
          <w:lang w:val="hy-AM"/>
        </w:rPr>
        <w:t>..................</w:t>
      </w:r>
      <w:r w:rsidR="00FC552B" w:rsidRPr="002918C8">
        <w:rPr>
          <w:lang w:val="hy-AM"/>
        </w:rPr>
        <w:t>....................</w:t>
      </w:r>
      <w:r w:rsidR="00FC552B">
        <w:rPr>
          <w:lang w:val="hy-AM"/>
        </w:rPr>
        <w:t>......14</w:t>
      </w:r>
    </w:p>
    <w:p w:rsidR="006302CE" w:rsidRPr="002918C8" w:rsidRDefault="000743A1" w:rsidP="00A722A3">
      <w:pPr>
        <w:spacing w:line="360" w:lineRule="auto"/>
        <w:rPr>
          <w:lang w:val="hy-AM"/>
        </w:rPr>
      </w:pPr>
      <w:r w:rsidRPr="002918C8">
        <w:rPr>
          <w:lang w:val="hy-AM"/>
        </w:rPr>
        <w:t>6</w:t>
      </w:r>
      <w:r w:rsidR="00A722A3" w:rsidRPr="002918C8">
        <w:rPr>
          <w:lang w:val="hy-AM"/>
        </w:rPr>
        <w:t xml:space="preserve">. </w:t>
      </w:r>
      <w:r w:rsidR="00A722A3" w:rsidRPr="002918C8">
        <w:rPr>
          <w:rFonts w:cs="Sylfaen"/>
          <w:lang w:val="hy-AM"/>
        </w:rPr>
        <w:t>Գրականություն</w:t>
      </w:r>
      <w:r w:rsidR="00A722A3" w:rsidRPr="002918C8">
        <w:rPr>
          <w:lang w:val="hy-AM"/>
        </w:rPr>
        <w:t>....................................................</w:t>
      </w:r>
      <w:r w:rsidR="00FC552B">
        <w:rPr>
          <w:lang w:val="hy-AM"/>
        </w:rPr>
        <w:t>...............................16</w:t>
      </w:r>
    </w:p>
    <w:p w:rsidR="00A722A3" w:rsidRPr="002918C8" w:rsidRDefault="00A722A3" w:rsidP="00A722A3">
      <w:pPr>
        <w:spacing w:line="360" w:lineRule="auto"/>
        <w:rPr>
          <w:lang w:val="hy-AM"/>
        </w:rPr>
      </w:pPr>
    </w:p>
    <w:p w:rsidR="00A722A3" w:rsidRPr="002918C8" w:rsidRDefault="00A722A3" w:rsidP="00A722A3">
      <w:pPr>
        <w:spacing w:line="360" w:lineRule="auto"/>
        <w:rPr>
          <w:lang w:val="hy-AM"/>
        </w:rPr>
      </w:pPr>
    </w:p>
    <w:p w:rsidR="00A722A3" w:rsidRPr="002918C8" w:rsidRDefault="00A722A3" w:rsidP="00A722A3">
      <w:pPr>
        <w:spacing w:line="360" w:lineRule="auto"/>
        <w:rPr>
          <w:lang w:val="hy-AM"/>
        </w:rPr>
      </w:pPr>
    </w:p>
    <w:p w:rsidR="00A722A3" w:rsidRPr="002918C8" w:rsidRDefault="00A722A3" w:rsidP="00A722A3">
      <w:pPr>
        <w:spacing w:line="360" w:lineRule="auto"/>
        <w:rPr>
          <w:lang w:val="hy-AM"/>
        </w:rPr>
      </w:pPr>
    </w:p>
    <w:p w:rsidR="00A722A3" w:rsidRPr="002918C8" w:rsidRDefault="00A722A3" w:rsidP="00A722A3">
      <w:pPr>
        <w:spacing w:line="360" w:lineRule="auto"/>
        <w:rPr>
          <w:lang w:val="hy-AM"/>
        </w:rPr>
      </w:pPr>
    </w:p>
    <w:p w:rsidR="00A722A3" w:rsidRPr="003E04C6" w:rsidRDefault="00A722A3" w:rsidP="003E04C6">
      <w:pPr>
        <w:widowControl w:val="0"/>
        <w:pBdr>
          <w:top w:val="nil"/>
          <w:left w:val="nil"/>
          <w:bottom w:val="nil"/>
          <w:right w:val="nil"/>
          <w:between w:val="nil"/>
        </w:pBdr>
        <w:spacing w:before="676" w:line="360" w:lineRule="auto"/>
        <w:ind w:right="65"/>
        <w:rPr>
          <w:rFonts w:eastAsia="Tahoma"/>
          <w:lang w:val="hy-AM"/>
        </w:rPr>
      </w:pPr>
    </w:p>
    <w:p w:rsidR="00822C70" w:rsidRDefault="00822C70" w:rsidP="006968EF">
      <w:pPr>
        <w:widowControl w:val="0"/>
        <w:pBdr>
          <w:top w:val="nil"/>
          <w:left w:val="nil"/>
          <w:bottom w:val="nil"/>
          <w:right w:val="nil"/>
          <w:between w:val="nil"/>
        </w:pBdr>
        <w:spacing w:before="676" w:line="360" w:lineRule="auto"/>
        <w:ind w:right="65"/>
        <w:jc w:val="center"/>
        <w:rPr>
          <w:rFonts w:eastAsia="Tahoma"/>
          <w:b/>
          <w:i/>
          <w:sz w:val="28"/>
          <w:szCs w:val="28"/>
          <w:lang w:val="hy-AM"/>
        </w:rPr>
      </w:pPr>
    </w:p>
    <w:p w:rsidR="00822C70" w:rsidRDefault="00822C70" w:rsidP="006968EF">
      <w:pPr>
        <w:widowControl w:val="0"/>
        <w:pBdr>
          <w:top w:val="nil"/>
          <w:left w:val="nil"/>
          <w:bottom w:val="nil"/>
          <w:right w:val="nil"/>
          <w:between w:val="nil"/>
        </w:pBdr>
        <w:spacing w:before="676" w:line="360" w:lineRule="auto"/>
        <w:ind w:right="65"/>
        <w:jc w:val="center"/>
        <w:rPr>
          <w:rFonts w:eastAsia="Tahoma"/>
          <w:b/>
          <w:i/>
          <w:sz w:val="28"/>
          <w:szCs w:val="28"/>
          <w:lang w:val="hy-AM"/>
        </w:rPr>
      </w:pPr>
    </w:p>
    <w:p w:rsidR="00822C70" w:rsidRDefault="00822C70" w:rsidP="006968EF">
      <w:pPr>
        <w:widowControl w:val="0"/>
        <w:pBdr>
          <w:top w:val="nil"/>
          <w:left w:val="nil"/>
          <w:bottom w:val="nil"/>
          <w:right w:val="nil"/>
          <w:between w:val="nil"/>
        </w:pBdr>
        <w:spacing w:before="676" w:line="360" w:lineRule="auto"/>
        <w:ind w:right="65"/>
        <w:jc w:val="center"/>
        <w:rPr>
          <w:rFonts w:eastAsia="Tahoma"/>
          <w:b/>
          <w:i/>
          <w:sz w:val="28"/>
          <w:szCs w:val="28"/>
          <w:lang w:val="hy-AM"/>
        </w:rPr>
      </w:pPr>
    </w:p>
    <w:p w:rsidR="00822C70" w:rsidRDefault="00822C70" w:rsidP="006968EF">
      <w:pPr>
        <w:widowControl w:val="0"/>
        <w:pBdr>
          <w:top w:val="nil"/>
          <w:left w:val="nil"/>
          <w:bottom w:val="nil"/>
          <w:right w:val="nil"/>
          <w:between w:val="nil"/>
        </w:pBdr>
        <w:spacing w:before="676" w:line="360" w:lineRule="auto"/>
        <w:ind w:right="65"/>
        <w:jc w:val="center"/>
        <w:rPr>
          <w:rFonts w:eastAsia="Tahoma"/>
          <w:b/>
          <w:i/>
          <w:sz w:val="28"/>
          <w:szCs w:val="28"/>
          <w:lang w:val="hy-AM"/>
        </w:rPr>
      </w:pPr>
    </w:p>
    <w:p w:rsidR="00822C70" w:rsidRDefault="00822C70" w:rsidP="006968EF">
      <w:pPr>
        <w:widowControl w:val="0"/>
        <w:pBdr>
          <w:top w:val="nil"/>
          <w:left w:val="nil"/>
          <w:bottom w:val="nil"/>
          <w:right w:val="nil"/>
          <w:between w:val="nil"/>
        </w:pBdr>
        <w:spacing w:before="676" w:line="360" w:lineRule="auto"/>
        <w:ind w:right="65"/>
        <w:jc w:val="center"/>
        <w:rPr>
          <w:rFonts w:eastAsia="Tahoma"/>
          <w:b/>
          <w:i/>
          <w:sz w:val="28"/>
          <w:szCs w:val="28"/>
          <w:lang w:val="hy-AM"/>
        </w:rPr>
      </w:pPr>
    </w:p>
    <w:p w:rsidR="006968EF" w:rsidRPr="002918C8" w:rsidRDefault="006968EF" w:rsidP="006968EF">
      <w:pPr>
        <w:widowControl w:val="0"/>
        <w:pBdr>
          <w:top w:val="nil"/>
          <w:left w:val="nil"/>
          <w:bottom w:val="nil"/>
          <w:right w:val="nil"/>
          <w:between w:val="nil"/>
        </w:pBdr>
        <w:spacing w:before="676" w:line="360" w:lineRule="auto"/>
        <w:ind w:right="65"/>
        <w:jc w:val="center"/>
        <w:rPr>
          <w:rFonts w:eastAsia="Tahoma"/>
          <w:b/>
          <w:i/>
          <w:sz w:val="28"/>
          <w:szCs w:val="28"/>
          <w:lang w:val="hy-AM"/>
        </w:rPr>
      </w:pPr>
      <w:r w:rsidRPr="002918C8">
        <w:rPr>
          <w:rFonts w:eastAsia="Tahoma"/>
          <w:b/>
          <w:i/>
          <w:sz w:val="28"/>
          <w:szCs w:val="28"/>
          <w:lang w:val="hy-AM"/>
        </w:rPr>
        <w:lastRenderedPageBreak/>
        <w:t>1. Նախաբան</w:t>
      </w:r>
    </w:p>
    <w:p w:rsidR="00822C70" w:rsidRDefault="00822C70" w:rsidP="00822C70">
      <w:pPr>
        <w:widowControl w:val="0"/>
        <w:pBdr>
          <w:top w:val="nil"/>
          <w:left w:val="nil"/>
          <w:bottom w:val="nil"/>
          <w:right w:val="nil"/>
          <w:between w:val="nil"/>
        </w:pBdr>
        <w:tabs>
          <w:tab w:val="left" w:pos="5956"/>
        </w:tabs>
        <w:spacing w:before="164" w:line="360" w:lineRule="auto"/>
        <w:ind w:right="59"/>
        <w:jc w:val="right"/>
        <w:rPr>
          <w:rFonts w:eastAsia="Tahoma"/>
          <w:lang w:val="hy-AM"/>
        </w:rPr>
      </w:pPr>
      <w:r>
        <w:rPr>
          <w:rFonts w:eastAsia="Tahoma"/>
          <w:lang w:val="hy-AM"/>
        </w:rPr>
        <w:tab/>
        <w:t>Գիտելիքը ուժ է</w:t>
      </w:r>
      <w:r w:rsidRPr="00FC552B">
        <w:rPr>
          <w:rFonts w:eastAsia="Tahoma"/>
          <w:lang w:val="hy-AM"/>
        </w:rPr>
        <w:t>…</w:t>
      </w:r>
    </w:p>
    <w:p w:rsidR="00822C70" w:rsidRPr="00822C70" w:rsidRDefault="00822C70" w:rsidP="00822C70">
      <w:pPr>
        <w:widowControl w:val="0"/>
        <w:pBdr>
          <w:top w:val="nil"/>
          <w:left w:val="nil"/>
          <w:bottom w:val="nil"/>
          <w:right w:val="nil"/>
          <w:between w:val="nil"/>
        </w:pBdr>
        <w:tabs>
          <w:tab w:val="left" w:pos="5956"/>
        </w:tabs>
        <w:spacing w:before="164" w:line="360" w:lineRule="auto"/>
        <w:ind w:right="59"/>
        <w:jc w:val="right"/>
        <w:rPr>
          <w:rFonts w:eastAsia="Tahoma"/>
          <w:lang w:val="hy-AM"/>
        </w:rPr>
      </w:pPr>
      <w:r>
        <w:rPr>
          <w:rFonts w:eastAsia="Tahoma"/>
          <w:lang w:val="hy-AM"/>
        </w:rPr>
        <w:t>Գարեգին  Նժդեհ</w:t>
      </w:r>
    </w:p>
    <w:p w:rsidR="006302CE" w:rsidRPr="002918C8" w:rsidRDefault="00355FBF" w:rsidP="007B01B5">
      <w:pPr>
        <w:widowControl w:val="0"/>
        <w:pBdr>
          <w:top w:val="nil"/>
          <w:left w:val="nil"/>
          <w:bottom w:val="nil"/>
          <w:right w:val="nil"/>
          <w:between w:val="nil"/>
        </w:pBdr>
        <w:spacing w:before="28" w:line="360" w:lineRule="auto"/>
        <w:ind w:firstLine="578"/>
        <w:jc w:val="both"/>
        <w:rPr>
          <w:lang w:val="hy-AM"/>
        </w:rPr>
      </w:pPr>
      <w:r w:rsidRPr="002918C8">
        <w:rPr>
          <w:rFonts w:eastAsia="Tahoma"/>
          <w:lang w:val="hy-AM"/>
        </w:rPr>
        <w:t>Ելնելովայնհանգամանքից, որկրթականհաստատությունըսովորողինպետքէապահովիոչմիայնգիտելիքներով, այլևայսկամայներևույթիմասինգործնականուինքնուրույնվերլուծություններևեզրահանգումներկատարելուփորձառությամբ,  անհրաժեշտությունէառաջանումուսումնառությանընթացքումհաշվիառնելսովորողների՝որպեսապագամասնագետների</w:t>
      </w:r>
      <w:r w:rsidR="00DF19DC" w:rsidRPr="002918C8">
        <w:rPr>
          <w:rFonts w:eastAsia="Tahoma"/>
          <w:lang w:val="hy-AM"/>
        </w:rPr>
        <w:t>` կարողունակություններ</w:t>
      </w:r>
      <w:r w:rsidR="00DF19DC" w:rsidRPr="00DF19DC">
        <w:rPr>
          <w:rFonts w:eastAsia="Tahoma"/>
          <w:lang w:val="hy-AM"/>
        </w:rPr>
        <w:t>ի</w:t>
      </w:r>
      <w:r w:rsidRPr="002918C8">
        <w:rPr>
          <w:rFonts w:eastAsia="Tahoma"/>
          <w:lang w:val="hy-AM"/>
        </w:rPr>
        <w:t>ձևավորման</w:t>
      </w:r>
      <w:r w:rsidR="00822C70">
        <w:rPr>
          <w:rFonts w:eastAsia="Tahoma"/>
          <w:lang w:val="hy-AM"/>
        </w:rPr>
        <w:t xml:space="preserve">գործընթացը </w:t>
      </w:r>
      <w:r w:rsidRPr="002918C8">
        <w:rPr>
          <w:rFonts w:eastAsia="Tahoma"/>
          <w:lang w:val="hy-AM"/>
        </w:rPr>
        <w:t xml:space="preserve">ևս: Կարողունակությունները, որպեսանձիգիտելիքների, կարողությունների,  հմտությունների, գործունեությանձևերիփոխկապակցվածհամախումբ, ձևավորվումենուսումնականգործընթացներում, տարբերառարկաներիտիրապետմանշնորհիվևծառայումենապագաարդյունավետգործունեությանիրականացմանը: </w:t>
      </w:r>
    </w:p>
    <w:p w:rsidR="006302CE" w:rsidRPr="002918C8" w:rsidRDefault="00355FBF" w:rsidP="00355FBF">
      <w:pPr>
        <w:widowControl w:val="0"/>
        <w:pBdr>
          <w:top w:val="nil"/>
          <w:left w:val="nil"/>
          <w:bottom w:val="nil"/>
          <w:right w:val="nil"/>
          <w:between w:val="nil"/>
        </w:pBdr>
        <w:spacing w:before="31" w:line="360" w:lineRule="auto"/>
        <w:ind w:left="142" w:right="-7"/>
        <w:jc w:val="both"/>
        <w:rPr>
          <w:lang w:val="hy-AM"/>
        </w:rPr>
      </w:pPr>
      <w:r w:rsidRPr="002918C8">
        <w:rPr>
          <w:rFonts w:eastAsia="Tahoma"/>
          <w:lang w:val="hy-AM"/>
        </w:rPr>
        <w:t>Ասվածիցկարողենքեզրահանգել, որսովորողիմոտինքնուրույնգործելու,  որոշումներկայացնելու, նախաձեռնողականվարքձևավերելուհամարառաջնայիննախապայմաններենհանդիսանումուսումնականգործընթացիժամանակհնարավորություններստեղծել, որպեսզիսովորողըհնարավորությունունենաորոշումկայացնելու, այսկամայնխնդրիվերաբերյալպատասխանատվությանգիտակցումձևավորելու, աստիճանաբարձգտիկայացմանուձեռքբերումների: Անշուշտ, այսամենիհամարառաջինհերթինկարևորէ, որսովորողըուսումնականգործընթացիցկարողանաստանա</w:t>
      </w:r>
      <w:r w:rsidR="00DF19DC" w:rsidRPr="00DF19DC">
        <w:rPr>
          <w:rFonts w:eastAsia="Tahoma"/>
          <w:lang w:val="hy-AM"/>
        </w:rPr>
        <w:t xml:space="preserve">լ </w:t>
      </w:r>
      <w:r w:rsidRPr="002918C8">
        <w:rPr>
          <w:rFonts w:eastAsia="Tahoma"/>
          <w:lang w:val="hy-AM"/>
        </w:rPr>
        <w:t xml:space="preserve">առավելագույնը: </w:t>
      </w:r>
    </w:p>
    <w:p w:rsidR="006302CE" w:rsidRPr="002918C8" w:rsidRDefault="00355FBF" w:rsidP="00DF19DC">
      <w:pPr>
        <w:widowControl w:val="0"/>
        <w:pBdr>
          <w:top w:val="nil"/>
          <w:left w:val="nil"/>
          <w:bottom w:val="nil"/>
          <w:right w:val="nil"/>
          <w:between w:val="nil"/>
        </w:pBdr>
        <w:spacing w:before="29" w:line="360" w:lineRule="auto"/>
        <w:ind w:left="115" w:right="49" w:firstLine="556"/>
        <w:jc w:val="both"/>
        <w:rPr>
          <w:lang w:val="hy-AM"/>
        </w:rPr>
      </w:pPr>
      <w:r w:rsidRPr="002918C8">
        <w:rPr>
          <w:rFonts w:eastAsia="Tahoma"/>
          <w:b/>
          <w:lang w:val="hy-AM"/>
        </w:rPr>
        <w:t>Հետազոտությանթեմայիարդիականությունը:</w:t>
      </w:r>
      <w:r w:rsidRPr="002918C8">
        <w:rPr>
          <w:rFonts w:eastAsia="Tahoma"/>
          <w:lang w:val="hy-AM"/>
        </w:rPr>
        <w:t xml:space="preserve">Թեմայիարդիականությունըպայմանավորվածէուսուցիչիկողմիցսովորողիինքնուրույնմտածելու, կշռադատելու,  որպեսնախաձեռնողհանդեսգալու, ստեղծագործականկարողունակություններիզարգացմանանհրաժեշտությունից` հաշվիառնելովայնհանգամանքը, </w:t>
      </w:r>
      <w:r w:rsidRPr="002918C8">
        <w:rPr>
          <w:rFonts w:eastAsia="Tahoma"/>
          <w:lang w:val="hy-AM"/>
        </w:rPr>
        <w:lastRenderedPageBreak/>
        <w:t xml:space="preserve">որայդունակություններըմերօրյաիրականությանշարժիչուժնենհանդիսանում: </w:t>
      </w:r>
    </w:p>
    <w:p w:rsidR="006302CE" w:rsidRPr="002918C8" w:rsidRDefault="00355FBF" w:rsidP="00355FBF">
      <w:pPr>
        <w:widowControl w:val="0"/>
        <w:pBdr>
          <w:top w:val="nil"/>
          <w:left w:val="nil"/>
          <w:bottom w:val="nil"/>
          <w:right w:val="nil"/>
          <w:between w:val="nil"/>
        </w:pBdr>
        <w:spacing w:before="28" w:line="360" w:lineRule="auto"/>
        <w:ind w:left="115" w:right="105" w:firstLine="557"/>
        <w:jc w:val="both"/>
        <w:rPr>
          <w:lang w:val="hy-AM"/>
        </w:rPr>
      </w:pPr>
      <w:r w:rsidRPr="002918C8">
        <w:rPr>
          <w:rFonts w:eastAsia="Tahoma"/>
          <w:b/>
          <w:lang w:val="hy-AM"/>
        </w:rPr>
        <w:t>Հետազոտության նպատակը:</w:t>
      </w:r>
      <w:r w:rsidRPr="002918C8">
        <w:rPr>
          <w:rFonts w:eastAsia="Tahoma"/>
          <w:lang w:val="hy-AM"/>
        </w:rPr>
        <w:t xml:space="preserve"> Շեշտադրել </w:t>
      </w:r>
      <w:r w:rsidR="00822C70">
        <w:rPr>
          <w:rFonts w:eastAsia="Tahoma"/>
          <w:lang w:val="hy-AM"/>
        </w:rPr>
        <w:t>բնագիտականառարկաներիդասաժամերին</w:t>
      </w:r>
      <w:r w:rsidRPr="002918C8">
        <w:rPr>
          <w:rFonts w:eastAsia="Tahoma"/>
          <w:lang w:val="hy-AM"/>
        </w:rPr>
        <w:t xml:space="preserve"> սովորողի ինքնուրույնությանը խթանելու եղանակներն ու մեթոդները, ուսուցիչ- աշակերտ համագործակցության համատեքստում ուսուցչի ֆունկցիոնալ դերը սովորողի ստեղծարարության ու նախաձեռնողական ունակությունների զարգացման հարցում: </w:t>
      </w:r>
    </w:p>
    <w:p w:rsidR="006302CE" w:rsidRPr="002918C8" w:rsidRDefault="00355FBF" w:rsidP="00355FBF">
      <w:pPr>
        <w:widowControl w:val="0"/>
        <w:pBdr>
          <w:top w:val="nil"/>
          <w:left w:val="nil"/>
          <w:bottom w:val="nil"/>
          <w:right w:val="nil"/>
          <w:between w:val="nil"/>
        </w:pBdr>
        <w:spacing w:before="28" w:line="360" w:lineRule="auto"/>
        <w:ind w:left="108" w:right="110" w:firstLine="563"/>
        <w:jc w:val="both"/>
        <w:rPr>
          <w:lang w:val="hy-AM"/>
        </w:rPr>
      </w:pPr>
      <w:r w:rsidRPr="002918C8">
        <w:rPr>
          <w:rFonts w:eastAsia="Tahoma"/>
          <w:b/>
          <w:lang w:val="hy-AM"/>
        </w:rPr>
        <w:t>Հետազոտության խնդիրը:</w:t>
      </w:r>
      <w:r w:rsidRPr="002918C8">
        <w:rPr>
          <w:rFonts w:eastAsia="Tahoma"/>
          <w:lang w:val="hy-AM"/>
        </w:rPr>
        <w:t xml:space="preserve"> Հետազոտության խնդիրն է հիմնավորել ուսումնական գործընթացում սովորողի ինքնուրույն գործելու, որպես նախաձեռնող հանդես գալու կարևորությունը, ինչպես նաև ցույց տալ ուսուցչի կողմից ընտրված ուսուցման ձևերի ու մեթոդների դերը </w:t>
      </w:r>
      <w:r w:rsidR="00822C70">
        <w:rPr>
          <w:rFonts w:eastAsia="Tahoma"/>
          <w:lang w:val="hy-AM"/>
        </w:rPr>
        <w:t>բնագիտական առարկաներիդասաժամերին</w:t>
      </w:r>
      <w:r w:rsidRPr="002918C8">
        <w:rPr>
          <w:rFonts w:eastAsia="Tahoma"/>
          <w:lang w:val="hy-AM"/>
        </w:rPr>
        <w:t xml:space="preserve"> սովորողի մոտ լրացուցիչ ունակությունների զարգացման գործում:</w:t>
      </w:r>
    </w:p>
    <w:p w:rsidR="00355FBF" w:rsidRPr="002918C8" w:rsidRDefault="00355FBF" w:rsidP="00355FBF">
      <w:pPr>
        <w:widowControl w:val="0"/>
        <w:pBdr>
          <w:top w:val="nil"/>
          <w:left w:val="nil"/>
          <w:bottom w:val="nil"/>
          <w:right w:val="nil"/>
          <w:between w:val="nil"/>
        </w:pBdr>
        <w:spacing w:line="360" w:lineRule="auto"/>
        <w:ind w:left="652" w:right="575"/>
        <w:jc w:val="both"/>
        <w:rPr>
          <w:rFonts w:eastAsia="Tahoma"/>
          <w:b/>
          <w:lang w:val="hy-AM"/>
        </w:rPr>
      </w:pPr>
    </w:p>
    <w:p w:rsidR="00355FBF" w:rsidRPr="002918C8" w:rsidRDefault="00355FBF" w:rsidP="00355FBF">
      <w:pPr>
        <w:widowControl w:val="0"/>
        <w:pBdr>
          <w:top w:val="nil"/>
          <w:left w:val="nil"/>
          <w:bottom w:val="nil"/>
          <w:right w:val="nil"/>
          <w:between w:val="nil"/>
        </w:pBdr>
        <w:spacing w:line="360" w:lineRule="auto"/>
        <w:ind w:left="652" w:right="575"/>
        <w:jc w:val="both"/>
        <w:rPr>
          <w:rFonts w:eastAsia="Tahoma"/>
          <w:b/>
          <w:lang w:val="hy-AM"/>
        </w:rPr>
      </w:pPr>
    </w:p>
    <w:p w:rsidR="00355FBF" w:rsidRPr="002918C8" w:rsidRDefault="00355FBF" w:rsidP="00355FBF">
      <w:pPr>
        <w:widowControl w:val="0"/>
        <w:pBdr>
          <w:top w:val="nil"/>
          <w:left w:val="nil"/>
          <w:bottom w:val="nil"/>
          <w:right w:val="nil"/>
          <w:between w:val="nil"/>
        </w:pBdr>
        <w:spacing w:line="360" w:lineRule="auto"/>
        <w:ind w:left="652" w:right="575"/>
        <w:jc w:val="both"/>
        <w:rPr>
          <w:rFonts w:eastAsia="Tahoma"/>
          <w:b/>
          <w:lang w:val="hy-AM"/>
        </w:rPr>
      </w:pPr>
    </w:p>
    <w:p w:rsidR="00355FBF" w:rsidRPr="002918C8" w:rsidRDefault="00355FBF" w:rsidP="00355FBF">
      <w:pPr>
        <w:widowControl w:val="0"/>
        <w:pBdr>
          <w:top w:val="nil"/>
          <w:left w:val="nil"/>
          <w:bottom w:val="nil"/>
          <w:right w:val="nil"/>
          <w:between w:val="nil"/>
        </w:pBdr>
        <w:spacing w:line="360" w:lineRule="auto"/>
        <w:ind w:left="652" w:right="575"/>
        <w:jc w:val="both"/>
        <w:rPr>
          <w:rFonts w:eastAsia="Tahoma"/>
          <w:b/>
          <w:lang w:val="hy-AM"/>
        </w:rPr>
      </w:pPr>
    </w:p>
    <w:p w:rsidR="00355FBF" w:rsidRPr="002918C8" w:rsidRDefault="00355FBF" w:rsidP="00355FBF">
      <w:pPr>
        <w:widowControl w:val="0"/>
        <w:pBdr>
          <w:top w:val="nil"/>
          <w:left w:val="nil"/>
          <w:bottom w:val="nil"/>
          <w:right w:val="nil"/>
          <w:between w:val="nil"/>
        </w:pBdr>
        <w:spacing w:line="360" w:lineRule="auto"/>
        <w:ind w:left="652" w:right="575"/>
        <w:jc w:val="both"/>
        <w:rPr>
          <w:rFonts w:eastAsia="Tahoma"/>
          <w:b/>
          <w:lang w:val="hy-AM"/>
        </w:rPr>
      </w:pPr>
    </w:p>
    <w:p w:rsidR="00355FBF" w:rsidRPr="002918C8" w:rsidRDefault="00355FBF" w:rsidP="00355FBF">
      <w:pPr>
        <w:widowControl w:val="0"/>
        <w:pBdr>
          <w:top w:val="nil"/>
          <w:left w:val="nil"/>
          <w:bottom w:val="nil"/>
          <w:right w:val="nil"/>
          <w:between w:val="nil"/>
        </w:pBdr>
        <w:spacing w:line="360" w:lineRule="auto"/>
        <w:ind w:left="652" w:right="575"/>
        <w:jc w:val="both"/>
        <w:rPr>
          <w:rFonts w:eastAsia="Tahoma"/>
          <w:b/>
          <w:lang w:val="hy-AM"/>
        </w:rPr>
      </w:pPr>
    </w:p>
    <w:p w:rsidR="00355FBF" w:rsidRPr="002918C8" w:rsidRDefault="00355FBF" w:rsidP="00355FBF">
      <w:pPr>
        <w:widowControl w:val="0"/>
        <w:pBdr>
          <w:top w:val="nil"/>
          <w:left w:val="nil"/>
          <w:bottom w:val="nil"/>
          <w:right w:val="nil"/>
          <w:between w:val="nil"/>
        </w:pBdr>
        <w:spacing w:line="360" w:lineRule="auto"/>
        <w:ind w:left="652" w:right="575"/>
        <w:jc w:val="both"/>
        <w:rPr>
          <w:rFonts w:eastAsia="Tahoma"/>
          <w:b/>
          <w:lang w:val="hy-AM"/>
        </w:rPr>
      </w:pPr>
    </w:p>
    <w:p w:rsidR="0034785F" w:rsidRPr="002918C8" w:rsidRDefault="0034785F" w:rsidP="00355FBF">
      <w:pPr>
        <w:widowControl w:val="0"/>
        <w:pBdr>
          <w:top w:val="nil"/>
          <w:left w:val="nil"/>
          <w:bottom w:val="nil"/>
          <w:right w:val="nil"/>
          <w:between w:val="nil"/>
        </w:pBdr>
        <w:spacing w:line="360" w:lineRule="auto"/>
        <w:ind w:left="652" w:right="575"/>
        <w:jc w:val="both"/>
        <w:rPr>
          <w:rFonts w:eastAsia="Tahoma"/>
          <w:b/>
          <w:lang w:val="hy-AM"/>
        </w:rPr>
      </w:pPr>
    </w:p>
    <w:p w:rsidR="0034785F" w:rsidRPr="002918C8" w:rsidRDefault="0034785F" w:rsidP="00355FBF">
      <w:pPr>
        <w:widowControl w:val="0"/>
        <w:pBdr>
          <w:top w:val="nil"/>
          <w:left w:val="nil"/>
          <w:bottom w:val="nil"/>
          <w:right w:val="nil"/>
          <w:between w:val="nil"/>
        </w:pBdr>
        <w:spacing w:line="360" w:lineRule="auto"/>
        <w:ind w:left="652" w:right="575"/>
        <w:jc w:val="both"/>
        <w:rPr>
          <w:rFonts w:eastAsia="Tahoma"/>
          <w:b/>
          <w:lang w:val="hy-AM"/>
        </w:rPr>
      </w:pPr>
    </w:p>
    <w:p w:rsidR="00355FBF" w:rsidRPr="002918C8" w:rsidRDefault="00355FBF" w:rsidP="00355FBF">
      <w:pPr>
        <w:widowControl w:val="0"/>
        <w:pBdr>
          <w:top w:val="nil"/>
          <w:left w:val="nil"/>
          <w:bottom w:val="nil"/>
          <w:right w:val="nil"/>
          <w:between w:val="nil"/>
        </w:pBdr>
        <w:spacing w:line="360" w:lineRule="auto"/>
        <w:ind w:left="652" w:right="575"/>
        <w:jc w:val="both"/>
        <w:rPr>
          <w:rFonts w:eastAsia="Tahoma"/>
          <w:b/>
          <w:lang w:val="hy-AM"/>
        </w:rPr>
      </w:pPr>
    </w:p>
    <w:p w:rsidR="00355FBF" w:rsidRPr="002918C8" w:rsidRDefault="00355FBF" w:rsidP="00355FBF">
      <w:pPr>
        <w:widowControl w:val="0"/>
        <w:pBdr>
          <w:top w:val="nil"/>
          <w:left w:val="nil"/>
          <w:bottom w:val="nil"/>
          <w:right w:val="nil"/>
          <w:between w:val="nil"/>
        </w:pBdr>
        <w:spacing w:line="360" w:lineRule="auto"/>
        <w:ind w:left="652" w:right="575"/>
        <w:jc w:val="both"/>
        <w:rPr>
          <w:rFonts w:eastAsia="Tahoma"/>
          <w:b/>
          <w:lang w:val="hy-AM"/>
        </w:rPr>
      </w:pPr>
    </w:p>
    <w:p w:rsidR="00355FBF" w:rsidRPr="002918C8" w:rsidRDefault="00355FBF" w:rsidP="00355FBF">
      <w:pPr>
        <w:widowControl w:val="0"/>
        <w:pBdr>
          <w:top w:val="nil"/>
          <w:left w:val="nil"/>
          <w:bottom w:val="nil"/>
          <w:right w:val="nil"/>
          <w:between w:val="nil"/>
        </w:pBdr>
        <w:spacing w:line="360" w:lineRule="auto"/>
        <w:ind w:left="652" w:right="575"/>
        <w:jc w:val="both"/>
        <w:rPr>
          <w:rFonts w:eastAsia="Tahoma"/>
          <w:b/>
          <w:lang w:val="hy-AM"/>
        </w:rPr>
      </w:pPr>
    </w:p>
    <w:p w:rsidR="00822C70" w:rsidRDefault="00822C70" w:rsidP="00355FBF">
      <w:pPr>
        <w:widowControl w:val="0"/>
        <w:pBdr>
          <w:top w:val="nil"/>
          <w:left w:val="nil"/>
          <w:bottom w:val="nil"/>
          <w:right w:val="nil"/>
          <w:between w:val="nil"/>
        </w:pBdr>
        <w:spacing w:before="31" w:line="360" w:lineRule="auto"/>
        <w:ind w:left="142" w:right="-7"/>
        <w:jc w:val="center"/>
        <w:rPr>
          <w:b/>
          <w:sz w:val="28"/>
          <w:szCs w:val="28"/>
          <w:lang w:val="hy-AM"/>
        </w:rPr>
      </w:pPr>
    </w:p>
    <w:p w:rsidR="00822C70" w:rsidRDefault="00822C70" w:rsidP="00355FBF">
      <w:pPr>
        <w:widowControl w:val="0"/>
        <w:pBdr>
          <w:top w:val="nil"/>
          <w:left w:val="nil"/>
          <w:bottom w:val="nil"/>
          <w:right w:val="nil"/>
          <w:between w:val="nil"/>
        </w:pBdr>
        <w:spacing w:before="31" w:line="360" w:lineRule="auto"/>
        <w:ind w:left="142" w:right="-7"/>
        <w:jc w:val="center"/>
        <w:rPr>
          <w:b/>
          <w:sz w:val="28"/>
          <w:szCs w:val="28"/>
          <w:lang w:val="hy-AM"/>
        </w:rPr>
      </w:pPr>
    </w:p>
    <w:p w:rsidR="00822C70" w:rsidRDefault="00822C70" w:rsidP="00355FBF">
      <w:pPr>
        <w:widowControl w:val="0"/>
        <w:pBdr>
          <w:top w:val="nil"/>
          <w:left w:val="nil"/>
          <w:bottom w:val="nil"/>
          <w:right w:val="nil"/>
          <w:between w:val="nil"/>
        </w:pBdr>
        <w:spacing w:before="31" w:line="360" w:lineRule="auto"/>
        <w:ind w:left="142" w:right="-7"/>
        <w:jc w:val="center"/>
        <w:rPr>
          <w:b/>
          <w:sz w:val="28"/>
          <w:szCs w:val="28"/>
          <w:lang w:val="hy-AM"/>
        </w:rPr>
      </w:pPr>
    </w:p>
    <w:p w:rsidR="00822C70" w:rsidRDefault="00822C70" w:rsidP="00355FBF">
      <w:pPr>
        <w:widowControl w:val="0"/>
        <w:pBdr>
          <w:top w:val="nil"/>
          <w:left w:val="nil"/>
          <w:bottom w:val="nil"/>
          <w:right w:val="nil"/>
          <w:between w:val="nil"/>
        </w:pBdr>
        <w:spacing w:before="31" w:line="360" w:lineRule="auto"/>
        <w:ind w:left="142" w:right="-7"/>
        <w:jc w:val="center"/>
        <w:rPr>
          <w:b/>
          <w:sz w:val="28"/>
          <w:szCs w:val="28"/>
          <w:lang w:val="hy-AM"/>
        </w:rPr>
      </w:pPr>
    </w:p>
    <w:p w:rsidR="00822C70" w:rsidRDefault="00822C70" w:rsidP="00355FBF">
      <w:pPr>
        <w:widowControl w:val="0"/>
        <w:pBdr>
          <w:top w:val="nil"/>
          <w:left w:val="nil"/>
          <w:bottom w:val="nil"/>
          <w:right w:val="nil"/>
          <w:between w:val="nil"/>
        </w:pBdr>
        <w:spacing w:before="31" w:line="360" w:lineRule="auto"/>
        <w:ind w:left="142" w:right="-7"/>
        <w:jc w:val="center"/>
        <w:rPr>
          <w:b/>
          <w:sz w:val="28"/>
          <w:szCs w:val="28"/>
          <w:lang w:val="hy-AM"/>
        </w:rPr>
      </w:pPr>
    </w:p>
    <w:p w:rsidR="00822C70" w:rsidRDefault="00822C70" w:rsidP="00355FBF">
      <w:pPr>
        <w:widowControl w:val="0"/>
        <w:pBdr>
          <w:top w:val="nil"/>
          <w:left w:val="nil"/>
          <w:bottom w:val="nil"/>
          <w:right w:val="nil"/>
          <w:between w:val="nil"/>
        </w:pBdr>
        <w:spacing w:before="31" w:line="360" w:lineRule="auto"/>
        <w:ind w:left="142" w:right="-7"/>
        <w:jc w:val="center"/>
        <w:rPr>
          <w:b/>
          <w:sz w:val="28"/>
          <w:szCs w:val="28"/>
          <w:lang w:val="hy-AM"/>
        </w:rPr>
      </w:pPr>
    </w:p>
    <w:p w:rsidR="00822C70" w:rsidRDefault="00822C70" w:rsidP="00355FBF">
      <w:pPr>
        <w:widowControl w:val="0"/>
        <w:pBdr>
          <w:top w:val="nil"/>
          <w:left w:val="nil"/>
          <w:bottom w:val="nil"/>
          <w:right w:val="nil"/>
          <w:between w:val="nil"/>
        </w:pBdr>
        <w:spacing w:before="31" w:line="360" w:lineRule="auto"/>
        <w:ind w:left="142" w:right="-7"/>
        <w:jc w:val="center"/>
        <w:rPr>
          <w:b/>
          <w:sz w:val="28"/>
          <w:szCs w:val="28"/>
          <w:lang w:val="hy-AM"/>
        </w:rPr>
      </w:pPr>
    </w:p>
    <w:p w:rsidR="0015564B" w:rsidRDefault="0015564B" w:rsidP="0015564B">
      <w:pPr>
        <w:widowControl w:val="0"/>
        <w:pBdr>
          <w:top w:val="nil"/>
          <w:left w:val="nil"/>
          <w:bottom w:val="nil"/>
          <w:right w:val="nil"/>
          <w:between w:val="nil"/>
        </w:pBdr>
        <w:spacing w:before="31" w:line="360" w:lineRule="auto"/>
        <w:ind w:left="142" w:right="-7"/>
        <w:jc w:val="center"/>
        <w:rPr>
          <w:b/>
          <w:sz w:val="28"/>
          <w:szCs w:val="28"/>
          <w:lang w:val="hy-AM"/>
        </w:rPr>
      </w:pPr>
    </w:p>
    <w:p w:rsidR="00355FBF" w:rsidRPr="0015564B" w:rsidRDefault="00355FBF" w:rsidP="0015564B">
      <w:pPr>
        <w:widowControl w:val="0"/>
        <w:pBdr>
          <w:top w:val="nil"/>
          <w:left w:val="nil"/>
          <w:bottom w:val="nil"/>
          <w:right w:val="nil"/>
          <w:between w:val="nil"/>
        </w:pBdr>
        <w:spacing w:before="31" w:line="360" w:lineRule="auto"/>
        <w:ind w:left="142" w:right="-7"/>
        <w:jc w:val="center"/>
        <w:rPr>
          <w:b/>
          <w:sz w:val="28"/>
          <w:szCs w:val="28"/>
          <w:lang w:val="hy-AM"/>
        </w:rPr>
      </w:pPr>
      <w:r w:rsidRPr="002918C8">
        <w:rPr>
          <w:b/>
          <w:sz w:val="28"/>
          <w:szCs w:val="28"/>
          <w:lang w:val="hy-AM"/>
        </w:rPr>
        <w:t xml:space="preserve">2. </w:t>
      </w:r>
      <w:r w:rsidRPr="002918C8">
        <w:rPr>
          <w:rFonts w:cs="Sylfaen"/>
          <w:b/>
          <w:sz w:val="28"/>
          <w:szCs w:val="28"/>
          <w:lang w:val="hy-AM"/>
        </w:rPr>
        <w:t>Հետազոտականհամատեքստ</w:t>
      </w:r>
      <w:r w:rsidRPr="002918C8">
        <w:rPr>
          <w:b/>
          <w:sz w:val="28"/>
          <w:szCs w:val="28"/>
          <w:lang w:val="hy-AM"/>
        </w:rPr>
        <w:t>/</w:t>
      </w:r>
      <w:r w:rsidRPr="002918C8">
        <w:rPr>
          <w:rFonts w:cs="Sylfaen"/>
          <w:b/>
          <w:sz w:val="28"/>
          <w:szCs w:val="28"/>
          <w:lang w:val="hy-AM"/>
        </w:rPr>
        <w:t>գրականությանակնարկ</w:t>
      </w:r>
    </w:p>
    <w:p w:rsidR="00355FBF" w:rsidRPr="002918C8" w:rsidRDefault="00355FBF" w:rsidP="00355FBF">
      <w:pPr>
        <w:widowControl w:val="0"/>
        <w:pBdr>
          <w:top w:val="nil"/>
          <w:left w:val="nil"/>
          <w:bottom w:val="nil"/>
          <w:right w:val="nil"/>
          <w:between w:val="nil"/>
        </w:pBdr>
        <w:spacing w:before="31" w:line="360" w:lineRule="auto"/>
        <w:ind w:left="142" w:right="-7"/>
        <w:jc w:val="both"/>
        <w:rPr>
          <w:lang w:val="hy-AM"/>
        </w:rPr>
      </w:pPr>
      <w:r w:rsidRPr="002918C8">
        <w:rPr>
          <w:rFonts w:eastAsia="Tahoma"/>
          <w:lang w:val="hy-AM"/>
        </w:rPr>
        <w:t>Արդիկրթականբարեփոխումներիշրջանումմեծապեսկարևորվումէկրթությանառաջնայինշահ</w:t>
      </w:r>
      <w:r w:rsidR="00DF19DC">
        <w:rPr>
          <w:rFonts w:eastAsia="Tahoma"/>
          <w:lang w:val="hy-AM"/>
        </w:rPr>
        <w:t>առուներ</w:t>
      </w:r>
      <w:r w:rsidRPr="002918C8">
        <w:rPr>
          <w:rFonts w:eastAsia="Tahoma"/>
          <w:lang w:val="hy-AM"/>
        </w:rPr>
        <w:t>ի` սովորողներիդերը</w:t>
      </w:r>
      <w:r w:rsidR="00822C70">
        <w:rPr>
          <w:rFonts w:eastAsia="Tahoma"/>
          <w:lang w:val="hy-AM"/>
        </w:rPr>
        <w:t xml:space="preserve">բնագիտական </w:t>
      </w:r>
      <w:r w:rsidR="008504DD" w:rsidRPr="002918C8">
        <w:rPr>
          <w:rFonts w:eastAsia="Tahoma"/>
          <w:lang w:val="hy-AM"/>
        </w:rPr>
        <w:t>դաս</w:t>
      </w:r>
      <w:r w:rsidRPr="002918C8">
        <w:rPr>
          <w:rFonts w:eastAsia="Tahoma"/>
          <w:lang w:val="hy-AM"/>
        </w:rPr>
        <w:t>ընթացքիժամանակ:  Աշակերտակենտրոնուսուցումըմեծապես</w:t>
      </w:r>
      <w:r w:rsidR="008504DD" w:rsidRPr="002918C8">
        <w:rPr>
          <w:rFonts w:eastAsia="Tahoma"/>
          <w:lang w:val="hy-AM"/>
        </w:rPr>
        <w:t>վեր</w:t>
      </w:r>
      <w:r w:rsidRPr="002918C8">
        <w:rPr>
          <w:rFonts w:eastAsia="Tahoma"/>
          <w:lang w:val="hy-AM"/>
        </w:rPr>
        <w:t xml:space="preserve">աձևակերպումէսովորողիմասնակցությունըբունդասիընթացքին` տալովնրանհետազոտելու, պրպտելու, </w:t>
      </w:r>
    </w:p>
    <w:p w:rsidR="00355FBF" w:rsidRPr="002918C8" w:rsidRDefault="008504DD" w:rsidP="00355FBF">
      <w:pPr>
        <w:widowControl w:val="0"/>
        <w:pBdr>
          <w:top w:val="nil"/>
          <w:left w:val="nil"/>
          <w:bottom w:val="nil"/>
          <w:right w:val="nil"/>
          <w:between w:val="nil"/>
        </w:pBdr>
        <w:spacing w:line="360" w:lineRule="auto"/>
        <w:ind w:left="108" w:right="49" w:firstLine="6"/>
        <w:jc w:val="both"/>
        <w:rPr>
          <w:rFonts w:eastAsia="Tahoma"/>
          <w:lang w:val="hy-AM"/>
        </w:rPr>
      </w:pPr>
      <w:r w:rsidRPr="002918C8">
        <w:rPr>
          <w:rFonts w:eastAsia="Tahoma"/>
          <w:lang w:val="hy-AM"/>
        </w:rPr>
        <w:t>Ս</w:t>
      </w:r>
      <w:r w:rsidR="00355FBF" w:rsidRPr="002918C8">
        <w:rPr>
          <w:rFonts w:eastAsia="Tahoma"/>
          <w:lang w:val="hy-AM"/>
        </w:rPr>
        <w:t xml:space="preserve">ովորեցնելովսովորելու, նախագծելու, քննադատելուհնարավորություն: Ստացվումէ, որսովորողը, պասիվդաշտիցակտիվդաշտգալով, դառնումէէլավելիինքնուրույն,  նախաձեռնող, փորձումէստեղծագործաբարմտածելուգործել` արդյունքումամբարելովգիտելիքների, հմտություններիուկարողություններիկայունպաշար: </w:t>
      </w:r>
    </w:p>
    <w:p w:rsidR="006302CE" w:rsidRPr="008504DD" w:rsidRDefault="00355FBF" w:rsidP="00355FBF">
      <w:pPr>
        <w:widowControl w:val="0"/>
        <w:pBdr>
          <w:top w:val="nil"/>
          <w:left w:val="nil"/>
          <w:bottom w:val="nil"/>
          <w:right w:val="nil"/>
          <w:between w:val="nil"/>
        </w:pBdr>
        <w:spacing w:before="28" w:line="360" w:lineRule="auto"/>
        <w:ind w:left="115" w:right="109" w:firstLine="569"/>
        <w:jc w:val="both"/>
        <w:rPr>
          <w:lang w:val="hy-AM"/>
        </w:rPr>
      </w:pPr>
      <w:r w:rsidRPr="002918C8">
        <w:rPr>
          <w:rFonts w:eastAsia="Tahoma"/>
          <w:lang w:val="hy-AM"/>
        </w:rPr>
        <w:t>Այսպիսով, կարծում</w:t>
      </w:r>
      <w:r w:rsidR="008504DD">
        <w:rPr>
          <w:rFonts w:eastAsia="Tahoma"/>
          <w:lang w:val="hy-AM"/>
        </w:rPr>
        <w:t xml:space="preserve"> եմ</w:t>
      </w:r>
      <w:r w:rsidRPr="002918C8">
        <w:rPr>
          <w:rFonts w:eastAsia="Tahoma"/>
          <w:lang w:val="hy-AM"/>
        </w:rPr>
        <w:t>, որսովորողիհամարկարմիրգծերըջնջելով, նորագույնմեթոդներովհագեցածուտեխնոլոգիապեսհագեցածդասերիրականացնելով` ուսուցիչըհեշտությամբկարողէհասնելկրթությանպետականչափորոշչովսահմանվածվերջնարդյունքներին` խթանելովսովորողներիինքնուրույնգործելուն, նախաձեռնողունորարարլինելունևստեղծագործաբարգործելուն: Այսունակություններիզարգացումըկարելիէիրականացնելնաևբնագիտականառարկաներիդասավանդմանշրջանակներում: Սովորողներիիմացականձեռքբերումներնաճումեն, երբնրանքօգտագործումենմտածողությանմեթոդներիողջհամալիրը։</w:t>
      </w:r>
      <w:r w:rsidRPr="008504DD">
        <w:rPr>
          <w:rFonts w:eastAsia="Tahoma"/>
          <w:lang w:val="hy-AM"/>
        </w:rPr>
        <w:t>Այդմեթոդներիօգտագործումնուսումնականնպատակայինփորձառությանընթացքումօգնումէսովորողին՝ինքնուրույնսովորելուընթացքըգիտակցելորպեսսեփականգործունեություն (ՊալինկսարևԲրաուն, 1989)։</w:t>
      </w:r>
    </w:p>
    <w:p w:rsidR="006302CE" w:rsidRPr="008504DD" w:rsidRDefault="00355FBF" w:rsidP="00355FBF">
      <w:pPr>
        <w:widowControl w:val="0"/>
        <w:pBdr>
          <w:top w:val="nil"/>
          <w:left w:val="nil"/>
          <w:bottom w:val="nil"/>
          <w:right w:val="nil"/>
          <w:between w:val="nil"/>
        </w:pBdr>
        <w:spacing w:before="23" w:line="360" w:lineRule="auto"/>
        <w:ind w:left="110" w:right="220" w:firstLine="556"/>
        <w:jc w:val="both"/>
        <w:rPr>
          <w:lang w:val="hy-AM"/>
        </w:rPr>
      </w:pPr>
      <w:r w:rsidRPr="008504DD">
        <w:rPr>
          <w:rFonts w:eastAsia="Tahoma"/>
          <w:lang w:val="hy-AM"/>
        </w:rPr>
        <w:t xml:space="preserve">21-րդ դարի մարդուն՝ ապահով ապրելու և ներդաշնակ գործելու համար անհրաժեշտ են քննադատական, ստեղծագործական և գործնական հմտություններ :  Ժամանակակից դպրոցը պահանջ ունի այնպիսի մանկավարժների, ովքեր իրենց </w:t>
      </w:r>
      <w:r w:rsidRPr="008504DD">
        <w:rPr>
          <w:rFonts w:eastAsia="Tahoma"/>
          <w:lang w:val="hy-AM"/>
        </w:rPr>
        <w:lastRenderedPageBreak/>
        <w:t xml:space="preserve">մասնագիտական որակների շնորհիվ կարողանում </w:t>
      </w:r>
      <w:r w:rsidR="008504DD">
        <w:rPr>
          <w:rFonts w:eastAsia="Tahoma"/>
          <w:lang w:val="hy-AM"/>
        </w:rPr>
        <w:t>են</w:t>
      </w:r>
      <w:r w:rsidRPr="008504DD">
        <w:rPr>
          <w:rFonts w:eastAsia="Tahoma"/>
          <w:lang w:val="hy-AM"/>
        </w:rPr>
        <w:t xml:space="preserve"> հարստացնել ուսուցման և դաստիարակության մեթոդները, ավանդական մեթոդների կողքին լայնորեն կիրառել ժամանակակից փոխներգործուն մեթոդները` նպատակ ունենալով զարգացնել սովորողի մոտ մի շարք կարողունակություններ, որոնք առաջնային դեր ունեն այսօրվա աշխարում: </w:t>
      </w:r>
    </w:p>
    <w:p w:rsidR="006302CE" w:rsidRPr="008504DD" w:rsidRDefault="00355FBF" w:rsidP="00355FBF">
      <w:pPr>
        <w:widowControl w:val="0"/>
        <w:pBdr>
          <w:top w:val="nil"/>
          <w:left w:val="nil"/>
          <w:bottom w:val="nil"/>
          <w:right w:val="nil"/>
          <w:between w:val="nil"/>
        </w:pBdr>
        <w:spacing w:before="30" w:line="360" w:lineRule="auto"/>
        <w:ind w:left="116" w:right="154" w:firstLine="569"/>
        <w:jc w:val="both"/>
        <w:rPr>
          <w:lang w:val="hy-AM"/>
        </w:rPr>
      </w:pPr>
      <w:r w:rsidRPr="008504DD">
        <w:rPr>
          <w:rFonts w:eastAsia="Tahoma"/>
          <w:lang w:val="hy-AM"/>
        </w:rPr>
        <w:t xml:space="preserve">Ակտիվ ուսուցումը`համեմված մի շարք փոխգործուն մեթոդամանկավարժական հնարներով, ինչպիսիք են` կլոր սեղան, բանավեճ, ԳՈՒՍ,  մտագրոհ, ճանապարհային քարտեզ, ունակ է բավարարել սովորողների կրթական պահանջմունքները` միևնույն ժամանակ սովորողի մոտ ձևավորելով շփվելու,  հաղորդակցվելու, համագործակցելու, երևակայելու, ապագան կանխատեսելու և պլանավորելու, սեփական կարծիք ձևավորելու և արտահայտելու, տարբեր իրավիճակներում կողմնորոշվելու և որոշում կայացնելու կարողությունները: </w:t>
      </w:r>
    </w:p>
    <w:p w:rsidR="006302CE" w:rsidRPr="008504DD" w:rsidRDefault="00355FBF" w:rsidP="00355FBF">
      <w:pPr>
        <w:widowControl w:val="0"/>
        <w:pBdr>
          <w:top w:val="nil"/>
          <w:left w:val="nil"/>
          <w:bottom w:val="nil"/>
          <w:right w:val="nil"/>
          <w:between w:val="nil"/>
        </w:pBdr>
        <w:spacing w:before="27" w:line="360" w:lineRule="auto"/>
        <w:ind w:left="115" w:right="218" w:firstLine="562"/>
        <w:jc w:val="both"/>
        <w:rPr>
          <w:lang w:val="hy-AM"/>
        </w:rPr>
      </w:pPr>
      <w:r w:rsidRPr="008504DD">
        <w:rPr>
          <w:rFonts w:eastAsia="Tahoma"/>
          <w:lang w:val="hy-AM"/>
        </w:rPr>
        <w:t>Միև</w:t>
      </w:r>
      <w:r w:rsidR="008504DD">
        <w:rPr>
          <w:rFonts w:eastAsia="Tahoma"/>
          <w:lang w:val="hy-AM"/>
        </w:rPr>
        <w:t>ն</w:t>
      </w:r>
      <w:r w:rsidRPr="008504DD">
        <w:rPr>
          <w:rFonts w:eastAsia="Tahoma"/>
          <w:lang w:val="hy-AM"/>
        </w:rPr>
        <w:t>ու</w:t>
      </w:r>
      <w:r w:rsidR="008504DD">
        <w:rPr>
          <w:rFonts w:eastAsia="Tahoma"/>
          <w:lang w:val="hy-AM"/>
        </w:rPr>
        <w:t>յ</w:t>
      </w:r>
      <w:r w:rsidRPr="008504DD">
        <w:rPr>
          <w:rFonts w:eastAsia="Tahoma"/>
          <w:lang w:val="hy-AM"/>
        </w:rPr>
        <w:t xml:space="preserve">ն ժամանակ կրթադաստիարակչական գործընթացի արդյունավետությունն այսօր պայմանավորված է նրանով, թե որքանով է ուսուցիչը պատրաստ համագործակցության մեջ մտնել սովորողի հետ, թույլ տալ որ վերջինս երբեմն շրջանցի ավանդական դասի կարմիր գծերը, լինի ազատ իր որոշումների մեջ, հայտնի իր հետաքրքրությունների մասին` </w:t>
      </w:r>
      <w:r w:rsidR="008504DD">
        <w:rPr>
          <w:rFonts w:eastAsia="Tahoma"/>
          <w:lang w:val="hy-AM"/>
        </w:rPr>
        <w:t>սոցիալականացնելուվ սեփական պահանջմունքները</w:t>
      </w:r>
      <w:r w:rsidRPr="008504DD">
        <w:rPr>
          <w:rFonts w:eastAsia="Tahoma"/>
          <w:lang w:val="hy-AM"/>
        </w:rPr>
        <w:t xml:space="preserve">: </w:t>
      </w:r>
    </w:p>
    <w:p w:rsidR="006302CE" w:rsidRPr="002918C8" w:rsidRDefault="00355FBF" w:rsidP="00355FBF">
      <w:pPr>
        <w:widowControl w:val="0"/>
        <w:pBdr>
          <w:top w:val="nil"/>
          <w:left w:val="nil"/>
          <w:bottom w:val="nil"/>
          <w:right w:val="nil"/>
          <w:between w:val="nil"/>
        </w:pBdr>
        <w:spacing w:before="30" w:line="360" w:lineRule="auto"/>
        <w:ind w:left="109" w:right="154" w:firstLine="573"/>
        <w:jc w:val="both"/>
        <w:rPr>
          <w:lang w:val="hy-AM"/>
        </w:rPr>
      </w:pPr>
      <w:r w:rsidRPr="002918C8">
        <w:rPr>
          <w:rFonts w:eastAsia="Tahoma"/>
          <w:lang w:val="hy-AM"/>
        </w:rPr>
        <w:t xml:space="preserve">Ինքնուրույնության խթանման համար անհրաժեշտ է կարևորել համապատասխան մոտեցումներն ու սպասումները ինչպես տարիքային տարբեր փուլերում, այնպես էլ կրթական տարբեր աստիճաններում: Միջին և ավագ դպրոցի սովորողների համար, անշուշտ, առաջնահերթություն է ուսուցչի կողմից խորացված գիտելիքի հաղորդումը, սովորողի ջանքերով դրա ամրակայումն ու ամրապնդումը:  </w:t>
      </w:r>
    </w:p>
    <w:p w:rsidR="006302CE" w:rsidRPr="002918C8" w:rsidRDefault="00355FBF" w:rsidP="00BD6A9A">
      <w:pPr>
        <w:widowControl w:val="0"/>
        <w:pBdr>
          <w:top w:val="nil"/>
          <w:left w:val="nil"/>
          <w:bottom w:val="nil"/>
          <w:right w:val="nil"/>
          <w:between w:val="nil"/>
        </w:pBdr>
        <w:spacing w:before="27" w:line="360" w:lineRule="auto"/>
        <w:ind w:left="109" w:right="154" w:firstLine="10"/>
        <w:jc w:val="both"/>
        <w:rPr>
          <w:lang w:val="hy-AM"/>
        </w:rPr>
      </w:pPr>
      <w:r w:rsidRPr="002918C8">
        <w:rPr>
          <w:rFonts w:eastAsia="Tahoma"/>
          <w:lang w:val="hy-AM"/>
        </w:rPr>
        <w:t xml:space="preserve">Այնուամենայնիվ, բուն գիտելիքի հաղորդմանը զուգահեռ անչափ կարևոր է այդ գիտելիքի իրացումը գործնականում: Դիտարկելով </w:t>
      </w:r>
      <w:r w:rsidR="00BD6A9A">
        <w:rPr>
          <w:rFonts w:eastAsia="Tahoma"/>
          <w:lang w:val="hy-AM"/>
        </w:rPr>
        <w:t>բնագիտականառարկաների</w:t>
      </w:r>
      <w:r w:rsidRPr="002918C8">
        <w:rPr>
          <w:rFonts w:eastAsia="Tahoma"/>
          <w:lang w:val="hy-AM"/>
        </w:rPr>
        <w:t xml:space="preserve"> օրինակը`</w:t>
      </w:r>
      <w:r w:rsidR="00BD6A9A">
        <w:rPr>
          <w:rFonts w:eastAsia="Tahoma"/>
          <w:lang w:val="hy-AM"/>
        </w:rPr>
        <w:t>կ</w:t>
      </w:r>
      <w:r w:rsidRPr="002918C8">
        <w:rPr>
          <w:rFonts w:eastAsia="Tahoma"/>
          <w:lang w:val="hy-AM"/>
        </w:rPr>
        <w:t>արողենքասել, որմիայնտեսականգիտելիքըորևէհիմնաքարայինազդեցությունչիկարողունենալսովորողիիմացականկարողություններն</w:t>
      </w:r>
      <w:r w:rsidR="008504DD" w:rsidRPr="002918C8">
        <w:rPr>
          <w:rFonts w:eastAsia="Tahoma"/>
          <w:lang w:val="hy-AM"/>
        </w:rPr>
        <w:t>ամրապն</w:t>
      </w:r>
      <w:r w:rsidR="008504DD">
        <w:rPr>
          <w:rFonts w:eastAsia="Tahoma"/>
          <w:lang w:val="hy-AM"/>
        </w:rPr>
        <w:t>դ</w:t>
      </w:r>
      <w:r w:rsidRPr="002918C8">
        <w:rPr>
          <w:rFonts w:eastAsia="Tahoma"/>
          <w:lang w:val="hy-AM"/>
        </w:rPr>
        <w:t xml:space="preserve">ելուառումով, քանիորգործնականպարապունքներիբացակայությանպարագայում, </w:t>
      </w:r>
      <w:r w:rsidRPr="002918C8">
        <w:rPr>
          <w:rFonts w:eastAsia="Tahoma"/>
          <w:lang w:val="hy-AM"/>
        </w:rPr>
        <w:lastRenderedPageBreak/>
        <w:t xml:space="preserve">սովորողիմոտուսուցանվողնյութըկունենամեխանիկականբնույթ: </w:t>
      </w:r>
    </w:p>
    <w:p w:rsidR="006302CE" w:rsidRPr="002918C8" w:rsidRDefault="00BD6A9A" w:rsidP="00355FBF">
      <w:pPr>
        <w:widowControl w:val="0"/>
        <w:pBdr>
          <w:top w:val="nil"/>
          <w:left w:val="nil"/>
          <w:bottom w:val="nil"/>
          <w:right w:val="nil"/>
          <w:between w:val="nil"/>
        </w:pBdr>
        <w:spacing w:before="27" w:line="360" w:lineRule="auto"/>
        <w:ind w:left="115" w:right="154" w:firstLine="570"/>
        <w:jc w:val="both"/>
        <w:rPr>
          <w:lang w:val="hy-AM"/>
        </w:rPr>
      </w:pPr>
      <w:r>
        <w:rPr>
          <w:rFonts w:eastAsia="Tahoma"/>
          <w:lang w:val="hy-AM"/>
        </w:rPr>
        <w:t>Բնագիտական առարկաների դասավանդման ընթացքում</w:t>
      </w:r>
      <w:r w:rsidR="00355FBF" w:rsidRPr="002918C8">
        <w:rPr>
          <w:rFonts w:eastAsia="Tahoma"/>
          <w:lang w:val="hy-AM"/>
        </w:rPr>
        <w:t xml:space="preserve">գործնականդասերըսովորողներինթույլենտալիսհամագործակցելմիմյանցհետ, սովորելիրարսովորեցնելով,  եզրահանգումներանել, բանավիճել, գտնելհամախոհներ` միևնույնժամանականցնցումինտեգրվելովհամագործակցայինաշխատանքիմեջ: Իվերջոսոցիալականացմանգործընթացիհաջողհոսքըկախվածէանհատիակտիվդիրքիցևսոցիալականփորձիձուլմանաստիճանից: Սոցիալիզացիայիգործընթացնունիբեմադրմանմակարդակիբնույթ, որըորոշումէսոցիալականացվածանհատականությանվերջնականաստիճանը: </w:t>
      </w:r>
    </w:p>
    <w:p w:rsidR="000743A1" w:rsidRPr="002918C8" w:rsidRDefault="000743A1" w:rsidP="00355FBF">
      <w:pPr>
        <w:widowControl w:val="0"/>
        <w:pBdr>
          <w:top w:val="nil"/>
          <w:left w:val="nil"/>
          <w:bottom w:val="nil"/>
          <w:right w:val="nil"/>
          <w:between w:val="nil"/>
        </w:pBdr>
        <w:spacing w:before="27" w:line="360" w:lineRule="auto"/>
        <w:ind w:left="109" w:right="154" w:firstLine="576"/>
        <w:jc w:val="both"/>
        <w:rPr>
          <w:rFonts w:eastAsia="Tahoma"/>
          <w:lang w:val="hy-AM"/>
        </w:rPr>
      </w:pPr>
    </w:p>
    <w:p w:rsidR="000743A1" w:rsidRPr="002918C8" w:rsidRDefault="000743A1" w:rsidP="00355FBF">
      <w:pPr>
        <w:widowControl w:val="0"/>
        <w:pBdr>
          <w:top w:val="nil"/>
          <w:left w:val="nil"/>
          <w:bottom w:val="nil"/>
          <w:right w:val="nil"/>
          <w:between w:val="nil"/>
        </w:pBdr>
        <w:spacing w:before="27" w:line="360" w:lineRule="auto"/>
        <w:ind w:left="109" w:right="154" w:firstLine="576"/>
        <w:jc w:val="both"/>
        <w:rPr>
          <w:rFonts w:eastAsia="Tahoma"/>
          <w:lang w:val="hy-AM"/>
        </w:rPr>
      </w:pPr>
    </w:p>
    <w:p w:rsidR="000743A1" w:rsidRPr="002918C8" w:rsidRDefault="000743A1" w:rsidP="00355FBF">
      <w:pPr>
        <w:widowControl w:val="0"/>
        <w:pBdr>
          <w:top w:val="nil"/>
          <w:left w:val="nil"/>
          <w:bottom w:val="nil"/>
          <w:right w:val="nil"/>
          <w:between w:val="nil"/>
        </w:pBdr>
        <w:spacing w:before="27" w:line="360" w:lineRule="auto"/>
        <w:ind w:left="109" w:right="154" w:firstLine="576"/>
        <w:jc w:val="both"/>
        <w:rPr>
          <w:rFonts w:eastAsia="Tahoma"/>
          <w:lang w:val="hy-AM"/>
        </w:rPr>
      </w:pPr>
    </w:p>
    <w:p w:rsidR="000743A1" w:rsidRPr="002918C8" w:rsidRDefault="000743A1" w:rsidP="00355FBF">
      <w:pPr>
        <w:widowControl w:val="0"/>
        <w:pBdr>
          <w:top w:val="nil"/>
          <w:left w:val="nil"/>
          <w:bottom w:val="nil"/>
          <w:right w:val="nil"/>
          <w:between w:val="nil"/>
        </w:pBdr>
        <w:spacing w:before="27" w:line="360" w:lineRule="auto"/>
        <w:ind w:left="109" w:right="154" w:firstLine="576"/>
        <w:jc w:val="both"/>
        <w:rPr>
          <w:rFonts w:eastAsia="Tahoma"/>
          <w:lang w:val="hy-AM"/>
        </w:rPr>
      </w:pPr>
    </w:p>
    <w:p w:rsidR="000743A1" w:rsidRPr="002918C8" w:rsidRDefault="000743A1" w:rsidP="00355FBF">
      <w:pPr>
        <w:widowControl w:val="0"/>
        <w:pBdr>
          <w:top w:val="nil"/>
          <w:left w:val="nil"/>
          <w:bottom w:val="nil"/>
          <w:right w:val="nil"/>
          <w:between w:val="nil"/>
        </w:pBdr>
        <w:spacing w:before="27" w:line="360" w:lineRule="auto"/>
        <w:ind w:left="109" w:right="154" w:firstLine="576"/>
        <w:jc w:val="both"/>
        <w:rPr>
          <w:rFonts w:eastAsia="Tahoma"/>
          <w:lang w:val="hy-AM"/>
        </w:rPr>
      </w:pPr>
    </w:p>
    <w:p w:rsidR="000743A1" w:rsidRPr="002918C8" w:rsidRDefault="000743A1" w:rsidP="00355FBF">
      <w:pPr>
        <w:widowControl w:val="0"/>
        <w:pBdr>
          <w:top w:val="nil"/>
          <w:left w:val="nil"/>
          <w:bottom w:val="nil"/>
          <w:right w:val="nil"/>
          <w:between w:val="nil"/>
        </w:pBdr>
        <w:spacing w:before="27" w:line="360" w:lineRule="auto"/>
        <w:ind w:left="109" w:right="154" w:firstLine="576"/>
        <w:jc w:val="both"/>
        <w:rPr>
          <w:rFonts w:eastAsia="Tahoma"/>
          <w:lang w:val="hy-AM"/>
        </w:rPr>
      </w:pPr>
    </w:p>
    <w:p w:rsidR="000743A1" w:rsidRPr="002918C8" w:rsidRDefault="000743A1" w:rsidP="00355FBF">
      <w:pPr>
        <w:widowControl w:val="0"/>
        <w:pBdr>
          <w:top w:val="nil"/>
          <w:left w:val="nil"/>
          <w:bottom w:val="nil"/>
          <w:right w:val="nil"/>
          <w:between w:val="nil"/>
        </w:pBdr>
        <w:spacing w:before="27" w:line="360" w:lineRule="auto"/>
        <w:ind w:left="109" w:right="154" w:firstLine="576"/>
        <w:jc w:val="both"/>
        <w:rPr>
          <w:rFonts w:eastAsia="Tahoma"/>
          <w:lang w:val="hy-AM"/>
        </w:rPr>
      </w:pPr>
    </w:p>
    <w:p w:rsidR="000743A1" w:rsidRPr="002918C8" w:rsidRDefault="000743A1" w:rsidP="00355FBF">
      <w:pPr>
        <w:widowControl w:val="0"/>
        <w:pBdr>
          <w:top w:val="nil"/>
          <w:left w:val="nil"/>
          <w:bottom w:val="nil"/>
          <w:right w:val="nil"/>
          <w:between w:val="nil"/>
        </w:pBdr>
        <w:spacing w:before="27" w:line="360" w:lineRule="auto"/>
        <w:ind w:left="109" w:right="154" w:firstLine="576"/>
        <w:jc w:val="both"/>
        <w:rPr>
          <w:rFonts w:eastAsia="Tahoma"/>
          <w:lang w:val="hy-AM"/>
        </w:rPr>
      </w:pPr>
    </w:p>
    <w:p w:rsidR="000743A1" w:rsidRPr="002918C8" w:rsidRDefault="000743A1" w:rsidP="00355FBF">
      <w:pPr>
        <w:widowControl w:val="0"/>
        <w:pBdr>
          <w:top w:val="nil"/>
          <w:left w:val="nil"/>
          <w:bottom w:val="nil"/>
          <w:right w:val="nil"/>
          <w:between w:val="nil"/>
        </w:pBdr>
        <w:spacing w:before="27" w:line="360" w:lineRule="auto"/>
        <w:ind w:left="109" w:right="154" w:firstLine="576"/>
        <w:jc w:val="both"/>
        <w:rPr>
          <w:rFonts w:eastAsia="Tahoma"/>
          <w:lang w:val="hy-AM"/>
        </w:rPr>
      </w:pPr>
    </w:p>
    <w:p w:rsidR="000743A1" w:rsidRPr="002918C8" w:rsidRDefault="000743A1" w:rsidP="00355FBF">
      <w:pPr>
        <w:widowControl w:val="0"/>
        <w:pBdr>
          <w:top w:val="nil"/>
          <w:left w:val="nil"/>
          <w:bottom w:val="nil"/>
          <w:right w:val="nil"/>
          <w:between w:val="nil"/>
        </w:pBdr>
        <w:spacing w:before="27" w:line="360" w:lineRule="auto"/>
        <w:ind w:left="109" w:right="154" w:firstLine="576"/>
        <w:jc w:val="both"/>
        <w:rPr>
          <w:rFonts w:eastAsia="Tahoma"/>
          <w:lang w:val="hy-AM"/>
        </w:rPr>
      </w:pPr>
    </w:p>
    <w:p w:rsidR="000743A1" w:rsidRPr="002918C8" w:rsidRDefault="000743A1" w:rsidP="00355FBF">
      <w:pPr>
        <w:widowControl w:val="0"/>
        <w:pBdr>
          <w:top w:val="nil"/>
          <w:left w:val="nil"/>
          <w:bottom w:val="nil"/>
          <w:right w:val="nil"/>
          <w:between w:val="nil"/>
        </w:pBdr>
        <w:spacing w:before="27" w:line="360" w:lineRule="auto"/>
        <w:ind w:left="109" w:right="154" w:firstLine="576"/>
        <w:jc w:val="both"/>
        <w:rPr>
          <w:rFonts w:eastAsia="Tahoma"/>
          <w:lang w:val="hy-AM"/>
        </w:rPr>
      </w:pPr>
    </w:p>
    <w:p w:rsidR="000743A1" w:rsidRPr="002918C8" w:rsidRDefault="000743A1" w:rsidP="00355FBF">
      <w:pPr>
        <w:widowControl w:val="0"/>
        <w:pBdr>
          <w:top w:val="nil"/>
          <w:left w:val="nil"/>
          <w:bottom w:val="nil"/>
          <w:right w:val="nil"/>
          <w:between w:val="nil"/>
        </w:pBdr>
        <w:spacing w:before="27" w:line="360" w:lineRule="auto"/>
        <w:ind w:left="109" w:right="154" w:firstLine="576"/>
        <w:jc w:val="both"/>
        <w:rPr>
          <w:rFonts w:eastAsia="Tahoma"/>
          <w:lang w:val="hy-AM"/>
        </w:rPr>
      </w:pPr>
    </w:p>
    <w:p w:rsidR="000743A1" w:rsidRPr="002918C8" w:rsidRDefault="000743A1" w:rsidP="00355FBF">
      <w:pPr>
        <w:widowControl w:val="0"/>
        <w:pBdr>
          <w:top w:val="nil"/>
          <w:left w:val="nil"/>
          <w:bottom w:val="nil"/>
          <w:right w:val="nil"/>
          <w:between w:val="nil"/>
        </w:pBdr>
        <w:spacing w:before="27" w:line="360" w:lineRule="auto"/>
        <w:ind w:left="109" w:right="154" w:firstLine="576"/>
        <w:jc w:val="both"/>
        <w:rPr>
          <w:rFonts w:eastAsia="Tahoma"/>
          <w:lang w:val="hy-AM"/>
        </w:rPr>
      </w:pPr>
    </w:p>
    <w:p w:rsidR="000743A1" w:rsidRPr="002918C8" w:rsidRDefault="000743A1" w:rsidP="00355FBF">
      <w:pPr>
        <w:widowControl w:val="0"/>
        <w:pBdr>
          <w:top w:val="nil"/>
          <w:left w:val="nil"/>
          <w:bottom w:val="nil"/>
          <w:right w:val="nil"/>
          <w:between w:val="nil"/>
        </w:pBdr>
        <w:spacing w:before="27" w:line="360" w:lineRule="auto"/>
        <w:ind w:left="109" w:right="154" w:firstLine="576"/>
        <w:jc w:val="both"/>
        <w:rPr>
          <w:rFonts w:eastAsia="Tahoma"/>
          <w:lang w:val="hy-AM"/>
        </w:rPr>
      </w:pPr>
    </w:p>
    <w:p w:rsidR="000743A1" w:rsidRPr="002918C8" w:rsidRDefault="000743A1" w:rsidP="00355FBF">
      <w:pPr>
        <w:widowControl w:val="0"/>
        <w:pBdr>
          <w:top w:val="nil"/>
          <w:left w:val="nil"/>
          <w:bottom w:val="nil"/>
          <w:right w:val="nil"/>
          <w:between w:val="nil"/>
        </w:pBdr>
        <w:spacing w:before="27" w:line="360" w:lineRule="auto"/>
        <w:ind w:left="109" w:right="154" w:firstLine="576"/>
        <w:jc w:val="both"/>
        <w:rPr>
          <w:rFonts w:eastAsia="Tahoma"/>
          <w:lang w:val="hy-AM"/>
        </w:rPr>
      </w:pPr>
    </w:p>
    <w:p w:rsidR="000743A1" w:rsidRPr="002918C8" w:rsidRDefault="000743A1" w:rsidP="00355FBF">
      <w:pPr>
        <w:widowControl w:val="0"/>
        <w:pBdr>
          <w:top w:val="nil"/>
          <w:left w:val="nil"/>
          <w:bottom w:val="nil"/>
          <w:right w:val="nil"/>
          <w:between w:val="nil"/>
        </w:pBdr>
        <w:spacing w:before="27" w:line="360" w:lineRule="auto"/>
        <w:ind w:left="109" w:right="154" w:firstLine="576"/>
        <w:jc w:val="both"/>
        <w:rPr>
          <w:rFonts w:eastAsia="Tahoma"/>
          <w:lang w:val="hy-AM"/>
        </w:rPr>
      </w:pPr>
    </w:p>
    <w:p w:rsidR="000743A1" w:rsidRPr="002918C8" w:rsidRDefault="000743A1" w:rsidP="00355FBF">
      <w:pPr>
        <w:widowControl w:val="0"/>
        <w:pBdr>
          <w:top w:val="nil"/>
          <w:left w:val="nil"/>
          <w:bottom w:val="nil"/>
          <w:right w:val="nil"/>
          <w:between w:val="nil"/>
        </w:pBdr>
        <w:spacing w:before="27" w:line="360" w:lineRule="auto"/>
        <w:ind w:left="109" w:right="154" w:firstLine="576"/>
        <w:jc w:val="both"/>
        <w:rPr>
          <w:rFonts w:eastAsia="Tahoma"/>
          <w:lang w:val="hy-AM"/>
        </w:rPr>
      </w:pPr>
    </w:p>
    <w:p w:rsidR="000743A1" w:rsidRPr="002918C8" w:rsidRDefault="000743A1" w:rsidP="00355FBF">
      <w:pPr>
        <w:widowControl w:val="0"/>
        <w:pBdr>
          <w:top w:val="nil"/>
          <w:left w:val="nil"/>
          <w:bottom w:val="nil"/>
          <w:right w:val="nil"/>
          <w:between w:val="nil"/>
        </w:pBdr>
        <w:spacing w:before="27" w:line="360" w:lineRule="auto"/>
        <w:ind w:left="109" w:right="154" w:firstLine="576"/>
        <w:jc w:val="both"/>
        <w:rPr>
          <w:rFonts w:eastAsia="Tahoma"/>
          <w:lang w:val="hy-AM"/>
        </w:rPr>
      </w:pPr>
    </w:p>
    <w:p w:rsidR="000743A1" w:rsidRPr="002918C8" w:rsidRDefault="000743A1" w:rsidP="00355FBF">
      <w:pPr>
        <w:widowControl w:val="0"/>
        <w:pBdr>
          <w:top w:val="nil"/>
          <w:left w:val="nil"/>
          <w:bottom w:val="nil"/>
          <w:right w:val="nil"/>
          <w:between w:val="nil"/>
        </w:pBdr>
        <w:spacing w:before="27" w:line="360" w:lineRule="auto"/>
        <w:ind w:left="109" w:right="154" w:firstLine="576"/>
        <w:jc w:val="both"/>
        <w:rPr>
          <w:rFonts w:eastAsia="Tahoma"/>
          <w:lang w:val="hy-AM"/>
        </w:rPr>
      </w:pPr>
    </w:p>
    <w:p w:rsidR="000743A1" w:rsidRPr="002918C8" w:rsidRDefault="000743A1" w:rsidP="00355FBF">
      <w:pPr>
        <w:widowControl w:val="0"/>
        <w:pBdr>
          <w:top w:val="nil"/>
          <w:left w:val="nil"/>
          <w:bottom w:val="nil"/>
          <w:right w:val="nil"/>
          <w:between w:val="nil"/>
        </w:pBdr>
        <w:spacing w:before="27" w:line="360" w:lineRule="auto"/>
        <w:ind w:left="109" w:right="154" w:firstLine="576"/>
        <w:jc w:val="both"/>
        <w:rPr>
          <w:rFonts w:eastAsia="Tahoma"/>
          <w:lang w:val="hy-AM"/>
        </w:rPr>
      </w:pPr>
    </w:p>
    <w:p w:rsidR="000743A1" w:rsidRPr="002918C8" w:rsidRDefault="000743A1" w:rsidP="00355FBF">
      <w:pPr>
        <w:widowControl w:val="0"/>
        <w:pBdr>
          <w:top w:val="nil"/>
          <w:left w:val="nil"/>
          <w:bottom w:val="nil"/>
          <w:right w:val="nil"/>
          <w:between w:val="nil"/>
        </w:pBdr>
        <w:spacing w:before="27" w:line="360" w:lineRule="auto"/>
        <w:ind w:left="109" w:right="154" w:firstLine="576"/>
        <w:jc w:val="both"/>
        <w:rPr>
          <w:rFonts w:eastAsia="Tahoma"/>
          <w:lang w:val="hy-AM"/>
        </w:rPr>
      </w:pPr>
    </w:p>
    <w:p w:rsidR="000743A1" w:rsidRPr="002918C8" w:rsidRDefault="000743A1" w:rsidP="00355FBF">
      <w:pPr>
        <w:widowControl w:val="0"/>
        <w:pBdr>
          <w:top w:val="nil"/>
          <w:left w:val="nil"/>
          <w:bottom w:val="nil"/>
          <w:right w:val="nil"/>
          <w:between w:val="nil"/>
        </w:pBdr>
        <w:spacing w:before="27" w:line="360" w:lineRule="auto"/>
        <w:ind w:left="109" w:right="154" w:firstLine="576"/>
        <w:jc w:val="both"/>
        <w:rPr>
          <w:rFonts w:eastAsia="Tahoma"/>
          <w:lang w:val="hy-AM"/>
        </w:rPr>
      </w:pPr>
    </w:p>
    <w:p w:rsidR="000743A1" w:rsidRPr="002918C8" w:rsidRDefault="000743A1" w:rsidP="00355FBF">
      <w:pPr>
        <w:widowControl w:val="0"/>
        <w:pBdr>
          <w:top w:val="nil"/>
          <w:left w:val="nil"/>
          <w:bottom w:val="nil"/>
          <w:right w:val="nil"/>
          <w:between w:val="nil"/>
        </w:pBdr>
        <w:spacing w:before="27" w:line="360" w:lineRule="auto"/>
        <w:ind w:left="109" w:right="154" w:firstLine="576"/>
        <w:jc w:val="both"/>
        <w:rPr>
          <w:rFonts w:eastAsia="Tahoma"/>
          <w:lang w:val="hy-AM"/>
        </w:rPr>
      </w:pPr>
    </w:p>
    <w:p w:rsidR="000743A1" w:rsidRPr="002918C8" w:rsidRDefault="000743A1" w:rsidP="00355FBF">
      <w:pPr>
        <w:widowControl w:val="0"/>
        <w:pBdr>
          <w:top w:val="nil"/>
          <w:left w:val="nil"/>
          <w:bottom w:val="nil"/>
          <w:right w:val="nil"/>
          <w:between w:val="nil"/>
        </w:pBdr>
        <w:spacing w:before="27" w:line="360" w:lineRule="auto"/>
        <w:ind w:left="109" w:right="154" w:firstLine="576"/>
        <w:jc w:val="both"/>
        <w:rPr>
          <w:rFonts w:eastAsia="Tahoma"/>
          <w:lang w:val="hy-AM"/>
        </w:rPr>
      </w:pPr>
    </w:p>
    <w:p w:rsidR="000743A1" w:rsidRPr="002918C8" w:rsidRDefault="000743A1" w:rsidP="00355FBF">
      <w:pPr>
        <w:widowControl w:val="0"/>
        <w:pBdr>
          <w:top w:val="nil"/>
          <w:left w:val="nil"/>
          <w:bottom w:val="nil"/>
          <w:right w:val="nil"/>
          <w:between w:val="nil"/>
        </w:pBdr>
        <w:spacing w:before="27" w:line="360" w:lineRule="auto"/>
        <w:ind w:left="109" w:right="154" w:firstLine="576"/>
        <w:jc w:val="both"/>
        <w:rPr>
          <w:rFonts w:eastAsia="Tahoma"/>
          <w:lang w:val="hy-AM"/>
        </w:rPr>
      </w:pPr>
    </w:p>
    <w:p w:rsidR="00BD6A9A" w:rsidRDefault="00BD6A9A" w:rsidP="000743A1">
      <w:pPr>
        <w:widowControl w:val="0"/>
        <w:pBdr>
          <w:top w:val="nil"/>
          <w:left w:val="nil"/>
          <w:bottom w:val="nil"/>
          <w:right w:val="nil"/>
          <w:between w:val="nil"/>
        </w:pBdr>
        <w:spacing w:before="27" w:line="360" w:lineRule="auto"/>
        <w:ind w:left="109" w:right="154" w:firstLine="576"/>
        <w:jc w:val="center"/>
        <w:rPr>
          <w:b/>
          <w:i/>
          <w:sz w:val="28"/>
          <w:szCs w:val="28"/>
          <w:lang w:val="hy-AM"/>
        </w:rPr>
      </w:pPr>
    </w:p>
    <w:p w:rsidR="000743A1" w:rsidRPr="00BD6A9A" w:rsidRDefault="00BD6A9A" w:rsidP="000743A1">
      <w:pPr>
        <w:widowControl w:val="0"/>
        <w:pBdr>
          <w:top w:val="nil"/>
          <w:left w:val="nil"/>
          <w:bottom w:val="nil"/>
          <w:right w:val="nil"/>
          <w:between w:val="nil"/>
        </w:pBdr>
        <w:spacing w:before="26" w:line="360" w:lineRule="auto"/>
        <w:ind w:left="110" w:right="154" w:firstLine="575"/>
        <w:jc w:val="center"/>
        <w:rPr>
          <w:rFonts w:eastAsia="Tahoma"/>
          <w:b/>
          <w:i/>
          <w:sz w:val="28"/>
          <w:szCs w:val="28"/>
          <w:lang w:val="hy-AM"/>
        </w:rPr>
      </w:pPr>
      <w:r w:rsidRPr="00BD6A9A">
        <w:rPr>
          <w:b/>
          <w:i/>
          <w:sz w:val="28"/>
          <w:szCs w:val="28"/>
          <w:lang w:val="hy-AM"/>
        </w:rPr>
        <w:t>3</w:t>
      </w:r>
      <w:r w:rsidR="000743A1" w:rsidRPr="00BD6A9A">
        <w:rPr>
          <w:b/>
          <w:i/>
          <w:sz w:val="28"/>
          <w:szCs w:val="28"/>
          <w:lang w:val="hy-AM"/>
        </w:rPr>
        <w:t xml:space="preserve">. </w:t>
      </w:r>
      <w:r w:rsidR="000743A1" w:rsidRPr="00BD6A9A">
        <w:rPr>
          <w:rFonts w:cs="Sylfaen"/>
          <w:b/>
          <w:i/>
          <w:sz w:val="28"/>
          <w:szCs w:val="28"/>
          <w:lang w:val="hy-AM"/>
        </w:rPr>
        <w:t>Հետազոտությանընթացք</w:t>
      </w:r>
    </w:p>
    <w:p w:rsidR="006302CE" w:rsidRPr="00BD6A9A" w:rsidRDefault="00355FBF" w:rsidP="000743A1">
      <w:pPr>
        <w:widowControl w:val="0"/>
        <w:pBdr>
          <w:top w:val="nil"/>
          <w:left w:val="nil"/>
          <w:bottom w:val="nil"/>
          <w:right w:val="nil"/>
          <w:between w:val="nil"/>
        </w:pBdr>
        <w:spacing w:before="26" w:line="360" w:lineRule="auto"/>
        <w:ind w:left="110" w:right="154" w:firstLine="575"/>
        <w:jc w:val="both"/>
        <w:rPr>
          <w:lang w:val="hy-AM"/>
        </w:rPr>
      </w:pPr>
      <w:r w:rsidRPr="00BD6A9A">
        <w:rPr>
          <w:rFonts w:eastAsia="Tahoma"/>
          <w:lang w:val="hy-AM"/>
        </w:rPr>
        <w:t>Սովորողներիմասնակցությունըկրթականգործընթացինենթադրումէ, որնրանքպետքէդառնանայդգործընթացիգործընկերայինկողմ՝իրենցդերերով, պատասխանատվությամբուիրավասությանշրջանակով: Այսսկզբունքիհամաձայնսովորողիուուսուցչիմիջևպետքէգործիհամագործակցություն,  վստահություն, ևհարգանք, քանիորկրթողները</w:t>
      </w:r>
      <w:r w:rsidR="00F80211" w:rsidRPr="00BD6A9A">
        <w:rPr>
          <w:rFonts w:eastAsia="Tahoma"/>
          <w:lang w:val="hy-AM"/>
        </w:rPr>
        <w:t>իրեն</w:t>
      </w:r>
      <w:r w:rsidR="00F80211">
        <w:rPr>
          <w:rFonts w:eastAsia="Tahoma"/>
          <w:lang w:val="hy-AM"/>
        </w:rPr>
        <w:t xml:space="preserve">ք </w:t>
      </w:r>
      <w:r w:rsidRPr="00BD6A9A">
        <w:rPr>
          <w:rFonts w:eastAsia="Tahoma"/>
          <w:lang w:val="hy-AM"/>
        </w:rPr>
        <w:t>ևսսովորողներենևսովորողըկարողէաղբյուրհանդիսանալկրթողիհամարնորգիտելիքներիձեռքբերմանհամար: Մանկավարժականայսմոտեցումը</w:t>
      </w:r>
      <w:r w:rsidR="00BD6A9A">
        <w:rPr>
          <w:rFonts w:eastAsia="Tahoma"/>
          <w:lang w:val="hy-AM"/>
        </w:rPr>
        <w:t xml:space="preserve"> բնագիտական առարկաների ընթացքում</w:t>
      </w:r>
      <w:r w:rsidRPr="00BD6A9A">
        <w:rPr>
          <w:rFonts w:eastAsia="Tahoma"/>
          <w:lang w:val="hy-AM"/>
        </w:rPr>
        <w:t>, կարծումե</w:t>
      </w:r>
      <w:r w:rsidR="0018278E">
        <w:rPr>
          <w:rFonts w:eastAsia="Tahoma"/>
          <w:lang w:val="hy-AM"/>
        </w:rPr>
        <w:t>մ</w:t>
      </w:r>
      <w:r w:rsidRPr="00BD6A9A">
        <w:rPr>
          <w:rFonts w:eastAsia="Tahoma"/>
          <w:lang w:val="hy-AM"/>
        </w:rPr>
        <w:t>, ժամանակիընթացքումհնարավորությունկտալուծելմերառջևդրածխնդիրը, այնէ` սովորողիմոտզարգացնելինքնուրույն</w:t>
      </w:r>
      <w:r w:rsidR="0018278E">
        <w:rPr>
          <w:rFonts w:eastAsia="Tahoma"/>
          <w:lang w:val="hy-AM"/>
        </w:rPr>
        <w:t xml:space="preserve">ություն </w:t>
      </w:r>
      <w:r w:rsidRPr="00BD6A9A">
        <w:rPr>
          <w:rFonts w:eastAsia="Tahoma"/>
          <w:lang w:val="hy-AM"/>
        </w:rPr>
        <w:t xml:space="preserve">ունախաձեռնողականություն: </w:t>
      </w:r>
    </w:p>
    <w:p w:rsidR="006302CE" w:rsidRPr="0018278E" w:rsidRDefault="00355FBF" w:rsidP="0018278E">
      <w:pPr>
        <w:widowControl w:val="0"/>
        <w:pBdr>
          <w:top w:val="nil"/>
          <w:left w:val="nil"/>
          <w:bottom w:val="nil"/>
          <w:right w:val="nil"/>
          <w:between w:val="nil"/>
        </w:pBdr>
        <w:spacing w:line="360" w:lineRule="auto"/>
        <w:ind w:left="142" w:right="301" w:firstLine="543"/>
        <w:jc w:val="both"/>
        <w:rPr>
          <w:b/>
          <w:lang w:val="hy-AM"/>
        </w:rPr>
      </w:pPr>
      <w:r w:rsidRPr="0015564B">
        <w:rPr>
          <w:rFonts w:eastAsia="Tahoma"/>
          <w:b/>
          <w:lang w:val="hy-AM"/>
        </w:rPr>
        <w:t>Սովորողի</w:t>
      </w:r>
      <w:r w:rsidR="0018278E" w:rsidRPr="0018278E">
        <w:rPr>
          <w:rFonts w:eastAsia="Tahoma"/>
          <w:b/>
          <w:lang w:val="hy-AM"/>
        </w:rPr>
        <w:t xml:space="preserve"> ինքնուրույնության  </w:t>
      </w:r>
      <w:r w:rsidRPr="0015564B">
        <w:rPr>
          <w:rFonts w:eastAsia="Tahoma"/>
          <w:b/>
          <w:lang w:val="hy-AM"/>
        </w:rPr>
        <w:t>զարգացումը</w:t>
      </w:r>
      <w:r w:rsidR="00BD6A9A" w:rsidRPr="0015564B">
        <w:rPr>
          <w:rFonts w:eastAsia="Tahoma"/>
          <w:b/>
          <w:lang w:val="hy-AM"/>
        </w:rPr>
        <w:t>բնագիտական</w:t>
      </w:r>
      <w:r w:rsidR="0018278E" w:rsidRPr="0015564B">
        <w:rPr>
          <w:rFonts w:eastAsia="Tahoma"/>
          <w:b/>
          <w:lang w:val="hy-AM"/>
        </w:rPr>
        <w:t>առարկա</w:t>
      </w:r>
      <w:r w:rsidR="00BD6A9A">
        <w:rPr>
          <w:rFonts w:eastAsia="Tahoma"/>
          <w:b/>
          <w:lang w:val="hy-AM"/>
        </w:rPr>
        <w:t>ների</w:t>
      </w:r>
      <w:r w:rsidRPr="0015564B">
        <w:rPr>
          <w:rFonts w:eastAsia="Tahoma"/>
          <w:b/>
          <w:lang w:val="hy-AM"/>
        </w:rPr>
        <w:t>դասավանդմանընթացքում</w:t>
      </w:r>
      <w:r w:rsidR="0018278E" w:rsidRPr="0018278E">
        <w:rPr>
          <w:rFonts w:eastAsia="Tahoma"/>
          <w:b/>
          <w:lang w:val="hy-AM"/>
        </w:rPr>
        <w:t>։</w:t>
      </w:r>
      <w:r w:rsidRPr="0018278E">
        <w:rPr>
          <w:rFonts w:eastAsia="Tahoma"/>
          <w:lang w:val="hy-AM"/>
        </w:rPr>
        <w:t xml:space="preserve">Վերջինտասնամյակներումգիտություննուտեխնոլոգիաներնաննախադեպառաջընթացենգրանցել: Դեռոչվաղանցյալումմարդնարդենհասցրելէրլինելտիեզերքում, թափանցելատոմիմեջ, փոխելանեզրջրերիընթացքնուսովորելկառավարելբնությաներևույթները: Իսկահավերջինտասնամյակներումգիտությանուտեխնոլոգիաներիզարգացումնիսկականտեխնոլոգիականհեղափոխությունկերելիէհամարել` հաշվիառնելովմարդկությանպատմությանզարգացումը:  </w:t>
      </w:r>
    </w:p>
    <w:p w:rsidR="006302CE" w:rsidRPr="0018278E" w:rsidRDefault="00355FBF" w:rsidP="0018278E">
      <w:pPr>
        <w:widowControl w:val="0"/>
        <w:pBdr>
          <w:top w:val="nil"/>
          <w:left w:val="nil"/>
          <w:bottom w:val="nil"/>
          <w:right w:val="nil"/>
          <w:between w:val="nil"/>
        </w:pBdr>
        <w:spacing w:before="30" w:line="360" w:lineRule="auto"/>
        <w:ind w:left="116" w:right="154" w:firstLine="553"/>
        <w:jc w:val="both"/>
        <w:rPr>
          <w:lang w:val="hy-AM"/>
        </w:rPr>
      </w:pPr>
      <w:r w:rsidRPr="0018278E">
        <w:rPr>
          <w:rFonts w:eastAsia="Tahoma"/>
          <w:lang w:val="hy-AM"/>
        </w:rPr>
        <w:t xml:space="preserve">Նորագույն տեխնոլոգիաների շնորհիվ հնարավոր է դարձել </w:t>
      </w:r>
      <w:r w:rsidRPr="0018278E">
        <w:rPr>
          <w:rFonts w:eastAsia="Tahoma"/>
          <w:lang w:val="hy-AM"/>
        </w:rPr>
        <w:lastRenderedPageBreak/>
        <w:t xml:space="preserve">էլեկտրամագնիսական ալիքների շնորհիվ փոխանցել ինֆորմացիա, պատկերներ, հաղորդակցվել մեծ հեռավորությունների վրա: Եվ այս ամենը մարդու գիտելիքի, երևակայության,  նախաձեռնողականության ու ստեղծարար մտքի արդյունքն է: </w:t>
      </w:r>
    </w:p>
    <w:p w:rsidR="006302CE" w:rsidRPr="0018278E" w:rsidRDefault="00355FBF" w:rsidP="00355FBF">
      <w:pPr>
        <w:widowControl w:val="0"/>
        <w:pBdr>
          <w:top w:val="nil"/>
          <w:left w:val="nil"/>
          <w:bottom w:val="nil"/>
          <w:right w:val="nil"/>
          <w:between w:val="nil"/>
        </w:pBdr>
        <w:spacing w:before="30" w:line="360" w:lineRule="auto"/>
        <w:ind w:left="90" w:right="154" w:firstLine="579"/>
        <w:jc w:val="both"/>
        <w:rPr>
          <w:lang w:val="hy-AM"/>
        </w:rPr>
      </w:pPr>
      <w:r w:rsidRPr="0018278E">
        <w:rPr>
          <w:rFonts w:eastAsia="Tahoma"/>
          <w:lang w:val="hy-AM"/>
        </w:rPr>
        <w:t xml:space="preserve">Նոր ժամանակներն իրենց հետ բերել են նոր զարգացումներ, նոր մարտահրավերներու նոր հիմնախնդիրներ: Այս համատեքստում, ինչպես արդեն նշել էինք, արդիականացման փուլում է նաև կրթական համակարգը: Գերխնդիր է դարձել այն հարցադրումը, թե ի՞նչ եղանակներով ու մեթոդներով է հնարավոր զարգացնել սովորողի </w:t>
      </w:r>
      <w:r w:rsidR="0018278E">
        <w:rPr>
          <w:rFonts w:eastAsia="Tahoma"/>
          <w:lang w:val="hy-AM"/>
        </w:rPr>
        <w:t xml:space="preserve">ինքնուրույնությունը, </w:t>
      </w:r>
      <w:r w:rsidRPr="0018278E">
        <w:rPr>
          <w:rFonts w:eastAsia="Tahoma"/>
          <w:lang w:val="hy-AM"/>
        </w:rPr>
        <w:t xml:space="preserve">տեղեկատվական գործունեությունը, ձևավորել հետաքրքրություն կրթության նկատմամբ և ի վերջո ինչպե՞ս է հնարավոր համակարգել սովորողների ողջ ներուժը տեղեկատվությունների հավաքագրման,  յուրացման և կիրառման համար: </w:t>
      </w:r>
    </w:p>
    <w:p w:rsidR="006302CE" w:rsidRPr="0018278E" w:rsidRDefault="00355FBF" w:rsidP="00355FBF">
      <w:pPr>
        <w:widowControl w:val="0"/>
        <w:pBdr>
          <w:top w:val="nil"/>
          <w:left w:val="nil"/>
          <w:bottom w:val="nil"/>
          <w:right w:val="nil"/>
          <w:between w:val="nil"/>
        </w:pBdr>
        <w:spacing w:before="27" w:line="360" w:lineRule="auto"/>
        <w:ind w:left="116" w:right="154" w:firstLine="568"/>
        <w:jc w:val="both"/>
        <w:rPr>
          <w:lang w:val="hy-AM"/>
        </w:rPr>
      </w:pPr>
      <w:r w:rsidRPr="0018278E">
        <w:rPr>
          <w:rFonts w:eastAsia="Tahoma"/>
          <w:lang w:val="hy-AM"/>
        </w:rPr>
        <w:t xml:space="preserve">Կա կարծրատիպ, որ բնագիտական առարկաները բավականին դժվարընկալելի, դժվար յուրացվող գիտություն է: Այս առումով ուսուցիչները բախվում են լրջագույն խնդիրների, որոնցից ամենակարևորը սովորողի մոտ </w:t>
      </w:r>
      <w:r w:rsidR="0018278E" w:rsidRPr="0018278E">
        <w:rPr>
          <w:rFonts w:eastAsia="Tahoma"/>
          <w:lang w:val="hy-AM"/>
        </w:rPr>
        <w:t>հ</w:t>
      </w:r>
      <w:r w:rsidR="0018278E">
        <w:rPr>
          <w:rFonts w:eastAsia="Tahoma"/>
          <w:lang w:val="hy-AM"/>
        </w:rPr>
        <w:t>ե</w:t>
      </w:r>
      <w:r w:rsidRPr="0018278E">
        <w:rPr>
          <w:rFonts w:eastAsia="Tahoma"/>
          <w:lang w:val="hy-AM"/>
        </w:rPr>
        <w:t xml:space="preserve">տաքրքրության բարձրացումն է առարկայի նկատմամբ և մոտիվացիան:  </w:t>
      </w:r>
    </w:p>
    <w:p w:rsidR="006302CE" w:rsidRPr="002918C8" w:rsidRDefault="00355FBF" w:rsidP="00355FBF">
      <w:pPr>
        <w:widowControl w:val="0"/>
        <w:pBdr>
          <w:top w:val="nil"/>
          <w:left w:val="nil"/>
          <w:bottom w:val="nil"/>
          <w:right w:val="nil"/>
          <w:between w:val="nil"/>
        </w:pBdr>
        <w:spacing w:before="27" w:line="360" w:lineRule="auto"/>
        <w:ind w:left="115" w:right="221" w:firstLine="4"/>
        <w:jc w:val="both"/>
        <w:rPr>
          <w:lang w:val="hy-AM"/>
        </w:rPr>
      </w:pPr>
      <w:r w:rsidRPr="002918C8">
        <w:rPr>
          <w:rFonts w:eastAsia="Tahoma"/>
          <w:lang w:val="hy-AM"/>
        </w:rPr>
        <w:t xml:space="preserve">Այնուամենայնիվ, կարծում ենք, որ ժամանակակից ուսուցման մեթոդներն ու եղանակները, ՏՀՏ գործիքների ներդրմամբ իրականացված դասերը, ոչ ստանդարտ դասերը կարող են հանդիսանալ այն գրավականը, որը սովորողի մոտ կմեծացնի հետաքրքրությունը առարկայի հանդեպ: Բնագիտական առարկաները սովորողներին տալիս են կենսագուծունեության համար անհրաժեշտ շատ կարողություններ ու հմտություններ: </w:t>
      </w:r>
      <w:r w:rsidR="00BD6A9A">
        <w:rPr>
          <w:rFonts w:eastAsia="Tahoma"/>
          <w:lang w:val="hy-AM"/>
        </w:rPr>
        <w:t>Բ</w:t>
      </w:r>
      <w:r w:rsidRPr="002918C8">
        <w:rPr>
          <w:rFonts w:eastAsia="Tahoma"/>
          <w:lang w:val="hy-AM"/>
        </w:rPr>
        <w:t>նագիտական առարկաների ուսումնասիրությունը թույլ է տալիս բացահայտել աշխարհը, մարդկանց նորովի, ուստի սովորողը հնարավորություն են ունենում ուսումնասիրության ընթացքում զարգացնել նաև ստեղծագործական ունակություններ: Իհարկե, շատ բան կախված է նաև ուսուցչից:</w:t>
      </w:r>
    </w:p>
    <w:p w:rsidR="006302CE" w:rsidRPr="002918C8" w:rsidRDefault="00355FBF" w:rsidP="000743A1">
      <w:pPr>
        <w:widowControl w:val="0"/>
        <w:pBdr>
          <w:top w:val="nil"/>
          <w:left w:val="nil"/>
          <w:bottom w:val="nil"/>
          <w:right w:val="nil"/>
          <w:between w:val="nil"/>
        </w:pBdr>
        <w:spacing w:line="360" w:lineRule="auto"/>
        <w:jc w:val="both"/>
        <w:rPr>
          <w:lang w:val="hy-AM"/>
        </w:rPr>
      </w:pPr>
      <w:r w:rsidRPr="002918C8">
        <w:rPr>
          <w:rFonts w:eastAsia="Tahoma"/>
          <w:lang w:val="hy-AM"/>
        </w:rPr>
        <w:t xml:space="preserve">Բնագիտական առարկաների դասաժամերին, աշակերտները հնարավորություն են ստանում հասկանալ բնության ընդհանուր օրենքների բացահայտումը, դրանց միջոցով բնության մեջ տեղի ունեցող երևույթների բացատրումն ու մարդկությանը ծառայեցնելը: Այս գաղափարը նույնպես հարկավոր է հասանելի դարձնել սովորողին: Նոր թեմայի </w:t>
      </w:r>
      <w:r w:rsidRPr="002918C8">
        <w:rPr>
          <w:rFonts w:eastAsia="Tahoma"/>
          <w:lang w:val="hy-AM"/>
        </w:rPr>
        <w:lastRenderedPageBreak/>
        <w:t xml:space="preserve">ուսուցումը որևէ հետաքրքիր փորձով զուգակցելը սովորողի համար ավելի ընկալելի կարող է դարձնել բնագիտական առարկաների զարմանահրաշ աշխարհը: Փորձի հաջողման կամ ձախողման ընթացքում սովորողը ավելի կոգևորվի, կսկսի որոնել այլ եղանակներ, իսկ արդյունքում կստացվի, որ նա աշխատանքին մոտենում է ստեղծագործաբար: </w:t>
      </w:r>
    </w:p>
    <w:p w:rsidR="006302CE" w:rsidRPr="002918C8" w:rsidRDefault="00355FBF" w:rsidP="00355FBF">
      <w:pPr>
        <w:widowControl w:val="0"/>
        <w:pBdr>
          <w:top w:val="nil"/>
          <w:left w:val="nil"/>
          <w:bottom w:val="nil"/>
          <w:right w:val="nil"/>
          <w:between w:val="nil"/>
        </w:pBdr>
        <w:spacing w:before="28" w:line="360" w:lineRule="auto"/>
        <w:ind w:left="112" w:right="154" w:firstLine="566"/>
        <w:jc w:val="both"/>
        <w:rPr>
          <w:lang w:val="hy-AM"/>
        </w:rPr>
      </w:pPr>
      <w:r w:rsidRPr="002918C8">
        <w:rPr>
          <w:rFonts w:eastAsia="Tahoma"/>
          <w:lang w:val="hy-AM"/>
        </w:rPr>
        <w:t xml:space="preserve">Յուրաքանչյուր մարդու մեջ կա անբացատրելի հետաքրքրություն և դրական վերաբերմունք դեպի անսովորը: Օրինակ պատահաբար արված հայտնագործությունների թեման, ինչպիսիք են` օրինակ, լողացող մարմինների օրենքը, ռենտգենյան ճառագայթների բացահայտումը, ռադիոակտիվությունը,  </w:t>
      </w:r>
    </w:p>
    <w:p w:rsidR="006302CE" w:rsidRPr="002918C8" w:rsidRDefault="00355FBF" w:rsidP="00355FBF">
      <w:pPr>
        <w:widowControl w:val="0"/>
        <w:pBdr>
          <w:top w:val="nil"/>
          <w:left w:val="nil"/>
          <w:bottom w:val="nil"/>
          <w:right w:val="nil"/>
          <w:between w:val="nil"/>
        </w:pBdr>
        <w:spacing w:before="27" w:line="360" w:lineRule="auto"/>
        <w:ind w:left="116" w:right="154"/>
        <w:jc w:val="both"/>
        <w:rPr>
          <w:lang w:val="hy-AM"/>
        </w:rPr>
      </w:pPr>
      <w:r w:rsidRPr="002918C8">
        <w:rPr>
          <w:rFonts w:eastAsia="Tahoma"/>
          <w:lang w:val="hy-AM"/>
        </w:rPr>
        <w:t xml:space="preserve">ատոմի կառուցվածքը, շղթայական ռեակցիաները, կարող են մեծ հետաքրքրություն առաջացնել հետազոտող ու պրպտող սովորողների մոտ: Բացառված չէ, որ թեման այնքան հետաքրքրի նրանց, որ արդեն տանը փորձեն ինքնուրույն հետազոտել ու տեղեկատվություն հավաքել: Ստացվում է, որ ուսուցիչը ճիշտ ուղու վրա է,  </w:t>
      </w:r>
    </w:p>
    <w:p w:rsidR="006302CE" w:rsidRPr="002918C8" w:rsidRDefault="00355FBF" w:rsidP="00355FBF">
      <w:pPr>
        <w:widowControl w:val="0"/>
        <w:pBdr>
          <w:top w:val="nil"/>
          <w:left w:val="nil"/>
          <w:bottom w:val="nil"/>
          <w:right w:val="nil"/>
          <w:between w:val="nil"/>
        </w:pBdr>
        <w:spacing w:before="27" w:line="360" w:lineRule="auto"/>
        <w:ind w:left="118"/>
        <w:jc w:val="both"/>
        <w:rPr>
          <w:lang w:val="hy-AM"/>
        </w:rPr>
      </w:pPr>
      <w:r w:rsidRPr="002918C8">
        <w:rPr>
          <w:rFonts w:eastAsia="Tahoma"/>
          <w:lang w:val="hy-AM"/>
        </w:rPr>
        <w:t xml:space="preserve">մոտիվացիան ստացվել է: </w:t>
      </w:r>
    </w:p>
    <w:p w:rsidR="006302CE" w:rsidRPr="002918C8" w:rsidRDefault="00355FBF" w:rsidP="00355FBF">
      <w:pPr>
        <w:widowControl w:val="0"/>
        <w:pBdr>
          <w:top w:val="nil"/>
          <w:left w:val="nil"/>
          <w:bottom w:val="nil"/>
          <w:right w:val="nil"/>
          <w:between w:val="nil"/>
        </w:pBdr>
        <w:spacing w:before="135" w:line="360" w:lineRule="auto"/>
        <w:ind w:left="115" w:right="154" w:firstLine="570"/>
        <w:jc w:val="both"/>
        <w:rPr>
          <w:lang w:val="hy-AM"/>
        </w:rPr>
      </w:pPr>
      <w:r w:rsidRPr="002918C8">
        <w:rPr>
          <w:rFonts w:eastAsia="Tahoma"/>
          <w:lang w:val="hy-AM"/>
        </w:rPr>
        <w:t xml:space="preserve">Սովորողների հետաքրքրությունը խթանելու նպատակով կարելի է նյութի հիմնական կարևոր հասկացությունները կամ վերնագիրը խառնած հաջորդականությամբ առաջարկել: Դասը սկսելուց առաջ առաջարկել սովորողներին համադրել դրանք ու ստանալ վերնագիրը կամ գլխավոր միտքը: Հաջորդիվ կարելի է առաջարկել նաև ստացածը կարդալով գուշակել` ինչի մասին է դասը, կարծիքները լսել և առաջարկել ուսումնասիրել բուն դասանյութն ու ընդհանրություններ կամ տարբերություններ գտնել գուշակածի ու դասանյութի միջև: Նմանօրինակ հնարները մեծապես խթանում են սովորողների երևակայությունը, ստիպում մտածել,  նմանություններ ու տարբերություններ գտնել, </w:t>
      </w:r>
      <w:r w:rsidR="002376AC">
        <w:rPr>
          <w:rFonts w:eastAsia="Tahoma"/>
          <w:lang w:val="hy-AM"/>
        </w:rPr>
        <w:t xml:space="preserve">տեսականորեն կիրառել, </w:t>
      </w:r>
      <w:r w:rsidRPr="002918C8">
        <w:rPr>
          <w:rFonts w:eastAsia="Tahoma"/>
          <w:lang w:val="hy-AM"/>
        </w:rPr>
        <w:t xml:space="preserve">զանազանել առաջնայինն ու երկրորդականը: Արդյունքում` դասն անցնում է հետաքրքիր, իսկ ուսուցիչը հասնում է իր վերջնարդյունքին: </w:t>
      </w:r>
    </w:p>
    <w:p w:rsidR="006302CE" w:rsidRPr="00DF19DC" w:rsidRDefault="00355FBF" w:rsidP="00355FBF">
      <w:pPr>
        <w:widowControl w:val="0"/>
        <w:pBdr>
          <w:top w:val="nil"/>
          <w:left w:val="nil"/>
          <w:bottom w:val="nil"/>
          <w:right w:val="nil"/>
          <w:between w:val="nil"/>
        </w:pBdr>
        <w:spacing w:before="27" w:line="360" w:lineRule="auto"/>
        <w:ind w:left="109" w:right="154" w:firstLine="576"/>
        <w:jc w:val="both"/>
      </w:pPr>
      <w:r w:rsidRPr="002918C8">
        <w:rPr>
          <w:rFonts w:eastAsia="Tahoma"/>
          <w:lang w:val="hy-AM"/>
        </w:rPr>
        <w:t xml:space="preserve">Բնագիտական առարկաների դասաժամին բավականին արդյունավետ կարելի է դիտարկել ինտերակտիվ մեթոդների կիրառումը: Ինտերակտիվ ուսուցման ժամանակ դասավանդողն առաջատար դերում չէ. նրա դերը կրթական գործունեությունը դեպի դասի նպատակի իրականացում ուղղորդելն է։ </w:t>
      </w:r>
      <w:r w:rsidRPr="00DF19DC">
        <w:rPr>
          <w:rFonts w:eastAsia="Tahoma"/>
        </w:rPr>
        <w:t xml:space="preserve">Հետևաբար,  </w:t>
      </w:r>
    </w:p>
    <w:p w:rsidR="006302CE" w:rsidRPr="00DF19DC" w:rsidRDefault="00355FBF" w:rsidP="00355FBF">
      <w:pPr>
        <w:widowControl w:val="0"/>
        <w:pBdr>
          <w:top w:val="nil"/>
          <w:left w:val="nil"/>
          <w:bottom w:val="nil"/>
          <w:right w:val="nil"/>
          <w:between w:val="nil"/>
        </w:pBdr>
        <w:spacing w:before="27" w:line="360" w:lineRule="auto"/>
        <w:ind w:left="117" w:right="220" w:hanging="1"/>
        <w:jc w:val="both"/>
      </w:pPr>
      <w:r w:rsidRPr="00DF19DC">
        <w:rPr>
          <w:rFonts w:eastAsia="Tahoma"/>
        </w:rPr>
        <w:lastRenderedPageBreak/>
        <w:t>ինտերակտիվ դասերի հիմնական բաղադրիչներն են ինտերակտիվ վարժությունները և առաջադրանքները, որոնք կատարվում են սովորողների կողմից։</w:t>
      </w:r>
    </w:p>
    <w:p w:rsidR="006302CE" w:rsidRPr="00DF19DC" w:rsidRDefault="00355FBF" w:rsidP="000743A1">
      <w:pPr>
        <w:widowControl w:val="0"/>
        <w:pBdr>
          <w:top w:val="nil"/>
          <w:left w:val="nil"/>
          <w:bottom w:val="nil"/>
          <w:right w:val="nil"/>
          <w:between w:val="nil"/>
        </w:pBdr>
        <w:spacing w:before="108" w:line="360" w:lineRule="auto"/>
        <w:ind w:left="142"/>
        <w:jc w:val="both"/>
      </w:pPr>
      <w:r w:rsidRPr="00DF19DC">
        <w:rPr>
          <w:rFonts w:eastAsia="Tahoma"/>
        </w:rPr>
        <w:t xml:space="preserve">Ինտերակտիվ վարժությունների և սովորական հանձնարարությունների տարբերությունն այն է, որ կատարելով դրանք՝ սովորողը ոչ միայն և ոչ այնքան ամրապնդում է արդեն յուրացված նյութը, որքան ուսումնասիրում, յուրացնում է նոր նյութը։ Այնուամենայնիվ ավանդական դասն իր ողջ բովանդակային կառուցվածքով բնավ չի կարելի անտեսել: </w:t>
      </w:r>
    </w:p>
    <w:p w:rsidR="006302CE" w:rsidRPr="00DF19DC" w:rsidRDefault="00355FBF" w:rsidP="00355FBF">
      <w:pPr>
        <w:widowControl w:val="0"/>
        <w:pBdr>
          <w:top w:val="nil"/>
          <w:left w:val="nil"/>
          <w:bottom w:val="nil"/>
          <w:right w:val="nil"/>
          <w:between w:val="nil"/>
        </w:pBdr>
        <w:spacing w:before="30" w:line="360" w:lineRule="auto"/>
        <w:ind w:left="109" w:right="154" w:firstLine="573"/>
        <w:jc w:val="both"/>
      </w:pPr>
      <w:r w:rsidRPr="00DF19DC">
        <w:rPr>
          <w:rFonts w:eastAsia="Tahoma"/>
        </w:rPr>
        <w:t xml:space="preserve">Ինտերակտիվ մոտեցումներն անհրաժեշտ են աշակերտներին մոտիվացնելու,  ուսուցումը հետաքրքիր ու մասնակցային դարձնելու համար։ Բայց այդ ամենը չեն բացառում նաև ավանդական մոտեցումների օգտագործումը։ Հարց ու պատասխանը, նյութը վերհիշելը, վարժանքները, ուսուցչի բացատրական խոսքը այսօր էլ կարևոր են ու անհրաժեշտ ուսուցման համար։ Բացի այդ՝ ինտերակտիվ ուսուցումն ունի որոշակի ռիսկեր, որոնք անտեսել չի կարելի։ Օրինակ՝ խմբային աշխատանքների ժամանակ որոշ աշակերտներ «գլուխ են պահում»։ Արտաքուստ թվում է, թե երեխաներն ակտիվ են, բայց վերջում պարզվում է, որ մնացորդային գիտելիքների մակարդակը ցածր է։ Հետևաբար՝ նոր մանկավարժության մեջ չպետք է լինեն մեթոդների և հնարների հակադրում։ Բոլոր մեթոդներն ու հնարները ինչ-որ իրավիճակում կարող են օգտակար լինել։ Ուսուցման մեթոդները հաճախ ընկալվում են որպես դեղատոմս։ Երբեմն նշվում է, որ այս կամ այն մեթոդը կիրառելու դեպքում մենք կկարողանանք հասնել մեր նպատակին։ Բայց մանկավարժության մեջ ընդհանրացված լուծումներ չկան։ </w:t>
      </w:r>
    </w:p>
    <w:p w:rsidR="006302CE" w:rsidRPr="00DF19DC" w:rsidRDefault="00355FBF" w:rsidP="00355FBF">
      <w:pPr>
        <w:widowControl w:val="0"/>
        <w:pBdr>
          <w:top w:val="nil"/>
          <w:left w:val="nil"/>
          <w:bottom w:val="nil"/>
          <w:right w:val="nil"/>
          <w:between w:val="nil"/>
        </w:pBdr>
        <w:spacing w:before="36" w:line="360" w:lineRule="auto"/>
        <w:ind w:left="107" w:right="214" w:firstLine="561"/>
        <w:jc w:val="both"/>
      </w:pPr>
      <w:r w:rsidRPr="00DF19DC">
        <w:rPr>
          <w:rFonts w:eastAsia="Tahoma"/>
        </w:rPr>
        <w:t xml:space="preserve">Նյութի յուրացման համար կարևոր նշանակություն ունեն նաև զանազան դիտակտիկ նյութերի, </w:t>
      </w:r>
      <w:r w:rsidR="002376AC">
        <w:rPr>
          <w:rFonts w:eastAsia="Tahoma"/>
          <w:lang w:val="hy-AM"/>
        </w:rPr>
        <w:t xml:space="preserve">քարտեզների, </w:t>
      </w:r>
      <w:r w:rsidRPr="00DF19DC">
        <w:rPr>
          <w:rFonts w:eastAsia="Tahoma"/>
        </w:rPr>
        <w:t xml:space="preserve">պլակատների, սարքերի, փորձերի ցուցադրությունը: Իհարկե, այդ ամենին պետք է հետևի արդյունքների մշակումը և վերլուծությունը: Օրինակ՝ բարոմետրի ցուցմունքը նշելով, կարելի է հաշվել մեր գտնված վայրի բարձրությունը ծովի մակերևույթից: Իսկ դա թույլ կտա հասկանալ, թե ինչպես են աշխատում ինքնաթիռների բարձրաչափերը: </w:t>
      </w:r>
    </w:p>
    <w:p w:rsidR="006302CE" w:rsidRPr="00DF19DC" w:rsidRDefault="00355FBF" w:rsidP="002376AC">
      <w:pPr>
        <w:widowControl w:val="0"/>
        <w:pBdr>
          <w:top w:val="nil"/>
          <w:left w:val="nil"/>
          <w:bottom w:val="nil"/>
          <w:right w:val="nil"/>
          <w:between w:val="nil"/>
        </w:pBdr>
        <w:spacing w:before="28" w:line="360" w:lineRule="auto"/>
        <w:ind w:left="115" w:right="212" w:firstLine="569"/>
        <w:jc w:val="both"/>
      </w:pPr>
      <w:r w:rsidRPr="00DF19DC">
        <w:rPr>
          <w:rFonts w:eastAsia="Tahoma"/>
        </w:rPr>
        <w:t xml:space="preserve">Ստեղծագործական և հետազոտական բնույթի խնդիրները և առաջադրանքները բարձրացնում են աշակերտների հետաքրքրվածությունը բնագիտական </w:t>
      </w:r>
      <w:r w:rsidRPr="00DF19DC">
        <w:rPr>
          <w:rFonts w:eastAsia="Tahoma"/>
        </w:rPr>
        <w:lastRenderedPageBreak/>
        <w:t xml:space="preserve">առարկաների հանդեպ: Դա կարելի է անել նաև նոր, հետաքրքիր մեթոդներ առաջարկելով զանազան խնդիրների լուծման համար: Դրանք կարելի լուծել ոչ միայն ավանդական մեթոդներով՝ բանաձևերով, հավասարումներով, այլ նաև գրաֆիկների օգնությամբ, երկրաչափական մեթոդներով, որոշակի մաթեմատիկական թեորեմների օգնությամբ: </w:t>
      </w:r>
    </w:p>
    <w:p w:rsidR="006302CE" w:rsidRPr="00DF19DC" w:rsidRDefault="00355FBF" w:rsidP="00355FBF">
      <w:pPr>
        <w:widowControl w:val="0"/>
        <w:pBdr>
          <w:top w:val="nil"/>
          <w:left w:val="nil"/>
          <w:bottom w:val="nil"/>
          <w:right w:val="nil"/>
          <w:between w:val="nil"/>
        </w:pBdr>
        <w:spacing w:before="28" w:line="360" w:lineRule="auto"/>
        <w:ind w:left="114" w:right="213" w:firstLine="562"/>
        <w:jc w:val="both"/>
      </w:pPr>
      <w:r w:rsidRPr="00DF19DC">
        <w:rPr>
          <w:rFonts w:eastAsia="Tahoma"/>
        </w:rPr>
        <w:t>Մեծ նշանակություն ունեն նաև այն դասերը, որոնք ընթանում են միջառարկայական կապերի միջոցով: Անառարկելի է մաթեմատիկայի դերը ֆիզիկական երևույթների</w:t>
      </w:r>
      <w:r w:rsidR="002376AC">
        <w:rPr>
          <w:rFonts w:eastAsia="Tahoma"/>
          <w:lang w:val="hy-AM"/>
        </w:rPr>
        <w:t>, աշխարհագրական տերմինների, քիմիական փորձերի, կենսաբանական փորձերի</w:t>
      </w:r>
      <w:r w:rsidRPr="00DF19DC">
        <w:rPr>
          <w:rFonts w:eastAsia="Tahoma"/>
        </w:rPr>
        <w:t xml:space="preserve"> նյութական արժևորման հարցում: Միայն նկարագրելով կամ բացատրելով այս կամ այն երևույթը, մենք քիչ բան կասենք դրա</w:t>
      </w:r>
      <w:r w:rsidR="002376AC">
        <w:rPr>
          <w:rFonts w:eastAsia="Tahoma"/>
          <w:lang w:val="hy-AM"/>
        </w:rPr>
        <w:t>նց</w:t>
      </w:r>
      <w:r w:rsidRPr="00DF19DC">
        <w:rPr>
          <w:rFonts w:eastAsia="Tahoma"/>
        </w:rPr>
        <w:t xml:space="preserve"> մասին: Այն քանակապես գնահատելու համար անհրաժեշտ է ունենալ մաթեմատիկական օրենքներ և բանաձևեր տիրապետել դրանց: </w:t>
      </w:r>
    </w:p>
    <w:p w:rsidR="006302CE" w:rsidRPr="00DF19DC" w:rsidRDefault="00E0737F" w:rsidP="00355FBF">
      <w:pPr>
        <w:widowControl w:val="0"/>
        <w:pBdr>
          <w:top w:val="nil"/>
          <w:left w:val="nil"/>
          <w:bottom w:val="nil"/>
          <w:right w:val="nil"/>
          <w:between w:val="nil"/>
        </w:pBdr>
        <w:spacing w:before="29" w:line="360" w:lineRule="auto"/>
        <w:ind w:left="115" w:right="154" w:firstLine="568"/>
        <w:jc w:val="both"/>
      </w:pPr>
      <w:r>
        <w:rPr>
          <w:rFonts w:eastAsia="Tahoma"/>
          <w:lang w:val="hy-AM"/>
        </w:rPr>
        <w:t>Իմ կարծիքով  ճ</w:t>
      </w:r>
      <w:r w:rsidR="00355FBF" w:rsidRPr="00DF19DC">
        <w:rPr>
          <w:rFonts w:eastAsia="Tahoma"/>
        </w:rPr>
        <w:t xml:space="preserve">իշտ կազմակերպված ինքնուրույն աշխատանք պարբերաբար անցկացնելով`  սովորողներն առավել խորը և ճկուն գիտելիքներ են ձեռք բերում, քան ուսուցչի կողմից պատրաստի գիտելիքների հաղորդման դեպքում:  </w:t>
      </w:r>
    </w:p>
    <w:p w:rsidR="006302CE" w:rsidRPr="00DF19DC" w:rsidRDefault="00355FBF" w:rsidP="000743A1">
      <w:pPr>
        <w:pStyle w:val="ListParagraph"/>
        <w:widowControl w:val="0"/>
        <w:numPr>
          <w:ilvl w:val="0"/>
          <w:numId w:val="1"/>
        </w:numPr>
        <w:pBdr>
          <w:top w:val="nil"/>
          <w:left w:val="nil"/>
          <w:bottom w:val="nil"/>
          <w:right w:val="nil"/>
          <w:between w:val="nil"/>
        </w:pBdr>
        <w:spacing w:before="28" w:line="360" w:lineRule="auto"/>
        <w:ind w:right="213"/>
        <w:jc w:val="both"/>
      </w:pPr>
      <w:r w:rsidRPr="00DF19DC">
        <w:rPr>
          <w:rFonts w:eastAsia="Tahoma"/>
        </w:rPr>
        <w:t xml:space="preserve">Ըստ դիդակտիկական նպատակի և բովանդակության տարատեսակ ինքնուրույն աշխատանքի կազմակերպումը նպաստում է սովորողների ճանաչողական և ստեղծագործական ունակությունների, մտածողության զարգացմանը:  </w:t>
      </w:r>
    </w:p>
    <w:p w:rsidR="006302CE" w:rsidRPr="00DF19DC" w:rsidRDefault="00355FBF" w:rsidP="000743A1">
      <w:pPr>
        <w:pStyle w:val="ListParagraph"/>
        <w:widowControl w:val="0"/>
        <w:numPr>
          <w:ilvl w:val="0"/>
          <w:numId w:val="1"/>
        </w:numPr>
        <w:pBdr>
          <w:top w:val="nil"/>
          <w:left w:val="nil"/>
          <w:bottom w:val="nil"/>
          <w:right w:val="nil"/>
          <w:between w:val="nil"/>
        </w:pBdr>
        <w:spacing w:before="32" w:line="360" w:lineRule="auto"/>
        <w:ind w:right="154"/>
        <w:jc w:val="both"/>
      </w:pPr>
      <w:r w:rsidRPr="00DF19DC">
        <w:rPr>
          <w:rFonts w:eastAsia="Tahoma"/>
        </w:rPr>
        <w:t xml:space="preserve">Ինքնուրույն աշխատանքի անցկացումն ըստ մանրամասն մշակված մեթոդիկայի`  արագացնում է սովորողների` գործնական կարողությունների և հմտությունների ձևավորումը, իսկ այն իր հերթին դրականորեն է ազդում ճանաչողական կարողությունների և ստեղծարար հմտությունների ձևավորման վրա: </w:t>
      </w:r>
    </w:p>
    <w:p w:rsidR="006302CE" w:rsidRPr="00DF19DC" w:rsidRDefault="00355FBF" w:rsidP="00355FBF">
      <w:pPr>
        <w:widowControl w:val="0"/>
        <w:pBdr>
          <w:top w:val="nil"/>
          <w:left w:val="nil"/>
          <w:bottom w:val="nil"/>
          <w:right w:val="nil"/>
          <w:between w:val="nil"/>
        </w:pBdr>
        <w:spacing w:before="31" w:line="360" w:lineRule="auto"/>
        <w:ind w:left="114" w:right="210" w:firstLine="570"/>
        <w:jc w:val="both"/>
      </w:pPr>
      <w:r w:rsidRPr="00DF19DC">
        <w:rPr>
          <w:rFonts w:eastAsia="Tahoma"/>
        </w:rPr>
        <w:t xml:space="preserve">Սովորողին մոտիվացնելու համար էքսկուրսիաների ու արշավների դերը ևս շատ մեծ է: Արշավները հնաարավորություն են տալիս ավելի մոտիկից դիտել բնության երևույթները, փորձել ինքնուրույն գտնել շատ հարցերի պատասխաններ: Այսօրվա սովորողը առարկայականություն է պահանջում, ուզում է տեսնել, շոշափել, ուստի այս առումով կարողությունների ու հմտությունների մեծ պաշար կարող են </w:t>
      </w:r>
      <w:r w:rsidRPr="00DF19DC">
        <w:rPr>
          <w:rFonts w:eastAsia="Tahoma"/>
        </w:rPr>
        <w:lastRenderedPageBreak/>
        <w:t xml:space="preserve">ապահովել էքսկուրսիաներն ու արշավները: </w:t>
      </w:r>
    </w:p>
    <w:p w:rsidR="000743A1" w:rsidRPr="00DF19DC" w:rsidRDefault="00355FBF" w:rsidP="00E0737F">
      <w:pPr>
        <w:widowControl w:val="0"/>
        <w:pBdr>
          <w:top w:val="nil"/>
          <w:left w:val="nil"/>
          <w:bottom w:val="nil"/>
          <w:right w:val="nil"/>
          <w:between w:val="nil"/>
        </w:pBdr>
        <w:spacing w:line="360" w:lineRule="auto"/>
        <w:ind w:left="309" w:right="232" w:firstLine="365"/>
        <w:jc w:val="both"/>
      </w:pPr>
      <w:r w:rsidRPr="00DF19DC">
        <w:rPr>
          <w:rFonts w:eastAsia="Tahoma"/>
        </w:rPr>
        <w:t>Սովորողներիինքնուրույնությանը, նախաձեռնողականությանըևստեղծագործականհմտություններիզարգացմաննուղղվածդասիօրինակ</w:t>
      </w:r>
      <w:r w:rsidR="002376AC">
        <w:rPr>
          <w:rFonts w:eastAsia="Tahoma"/>
          <w:lang w:val="hy-AM"/>
        </w:rPr>
        <w:t xml:space="preserve">բնագիտական </w:t>
      </w:r>
      <w:r w:rsidR="002376AC">
        <w:rPr>
          <w:rFonts w:eastAsia="Tahoma"/>
        </w:rPr>
        <w:t>առարկաներից</w:t>
      </w:r>
      <w:r w:rsidR="000743A1" w:rsidRPr="00DF19DC">
        <w:rPr>
          <w:rFonts w:eastAsia="Tahoma"/>
        </w:rPr>
        <w:t>:</w:t>
      </w:r>
    </w:p>
    <w:p w:rsidR="00755EF7" w:rsidRDefault="00755EF7" w:rsidP="00524EFD">
      <w:pPr>
        <w:widowControl w:val="0"/>
        <w:pBdr>
          <w:top w:val="nil"/>
          <w:left w:val="nil"/>
          <w:bottom w:val="nil"/>
          <w:right w:val="nil"/>
          <w:between w:val="nil"/>
        </w:pBdr>
        <w:spacing w:before="27" w:line="360" w:lineRule="auto"/>
        <w:ind w:left="684"/>
        <w:jc w:val="center"/>
        <w:rPr>
          <w:rFonts w:eastAsia="Tahoma"/>
          <w:b/>
          <w:i/>
        </w:rPr>
      </w:pPr>
    </w:p>
    <w:p w:rsidR="00755EF7" w:rsidRDefault="00755EF7" w:rsidP="00524EFD">
      <w:pPr>
        <w:widowControl w:val="0"/>
        <w:pBdr>
          <w:top w:val="nil"/>
          <w:left w:val="nil"/>
          <w:bottom w:val="nil"/>
          <w:right w:val="nil"/>
          <w:between w:val="nil"/>
        </w:pBdr>
        <w:spacing w:before="27" w:line="360" w:lineRule="auto"/>
        <w:ind w:left="684"/>
        <w:jc w:val="center"/>
        <w:rPr>
          <w:rFonts w:eastAsia="Tahoma"/>
          <w:b/>
          <w:i/>
        </w:rPr>
      </w:pPr>
    </w:p>
    <w:p w:rsidR="00755EF7" w:rsidRDefault="00755EF7" w:rsidP="00524EFD">
      <w:pPr>
        <w:widowControl w:val="0"/>
        <w:pBdr>
          <w:top w:val="nil"/>
          <w:left w:val="nil"/>
          <w:bottom w:val="nil"/>
          <w:right w:val="nil"/>
          <w:between w:val="nil"/>
        </w:pBdr>
        <w:spacing w:before="27" w:line="360" w:lineRule="auto"/>
        <w:ind w:left="684"/>
        <w:jc w:val="center"/>
        <w:rPr>
          <w:rFonts w:eastAsia="Tahoma"/>
          <w:b/>
          <w:i/>
        </w:rPr>
      </w:pPr>
    </w:p>
    <w:p w:rsidR="00755EF7" w:rsidRDefault="00755EF7" w:rsidP="00524EFD">
      <w:pPr>
        <w:widowControl w:val="0"/>
        <w:pBdr>
          <w:top w:val="nil"/>
          <w:left w:val="nil"/>
          <w:bottom w:val="nil"/>
          <w:right w:val="nil"/>
          <w:between w:val="nil"/>
        </w:pBdr>
        <w:spacing w:before="27" w:line="360" w:lineRule="auto"/>
        <w:ind w:left="684"/>
        <w:jc w:val="center"/>
        <w:rPr>
          <w:rFonts w:eastAsia="Tahoma"/>
          <w:b/>
          <w:i/>
        </w:rPr>
      </w:pPr>
    </w:p>
    <w:p w:rsidR="00755EF7" w:rsidRDefault="00755EF7" w:rsidP="00524EFD">
      <w:pPr>
        <w:widowControl w:val="0"/>
        <w:pBdr>
          <w:top w:val="nil"/>
          <w:left w:val="nil"/>
          <w:bottom w:val="nil"/>
          <w:right w:val="nil"/>
          <w:between w:val="nil"/>
        </w:pBdr>
        <w:spacing w:before="27" w:line="360" w:lineRule="auto"/>
        <w:ind w:left="684"/>
        <w:jc w:val="center"/>
        <w:rPr>
          <w:rFonts w:eastAsia="Tahoma"/>
          <w:b/>
          <w:i/>
        </w:rPr>
      </w:pPr>
    </w:p>
    <w:p w:rsidR="0015564B" w:rsidRDefault="0015564B" w:rsidP="00524EFD">
      <w:pPr>
        <w:widowControl w:val="0"/>
        <w:pBdr>
          <w:top w:val="nil"/>
          <w:left w:val="nil"/>
          <w:bottom w:val="nil"/>
          <w:right w:val="nil"/>
          <w:between w:val="nil"/>
        </w:pBdr>
        <w:spacing w:before="27" w:line="360" w:lineRule="auto"/>
        <w:ind w:left="684"/>
        <w:jc w:val="center"/>
        <w:rPr>
          <w:rFonts w:eastAsia="Tahoma"/>
          <w:b/>
          <w:i/>
          <w:lang w:val="hy-AM"/>
        </w:rPr>
      </w:pPr>
    </w:p>
    <w:p w:rsidR="0015564B" w:rsidRDefault="0015564B" w:rsidP="00524EFD">
      <w:pPr>
        <w:widowControl w:val="0"/>
        <w:pBdr>
          <w:top w:val="nil"/>
          <w:left w:val="nil"/>
          <w:bottom w:val="nil"/>
          <w:right w:val="nil"/>
          <w:between w:val="nil"/>
        </w:pBdr>
        <w:spacing w:before="27" w:line="360" w:lineRule="auto"/>
        <w:ind w:left="684"/>
        <w:jc w:val="center"/>
        <w:rPr>
          <w:rFonts w:eastAsia="Tahoma"/>
          <w:b/>
          <w:i/>
          <w:lang w:val="hy-AM"/>
        </w:rPr>
      </w:pPr>
    </w:p>
    <w:p w:rsidR="0015564B" w:rsidRDefault="0015564B" w:rsidP="00524EFD">
      <w:pPr>
        <w:widowControl w:val="0"/>
        <w:pBdr>
          <w:top w:val="nil"/>
          <w:left w:val="nil"/>
          <w:bottom w:val="nil"/>
          <w:right w:val="nil"/>
          <w:between w:val="nil"/>
        </w:pBdr>
        <w:spacing w:before="27" w:line="360" w:lineRule="auto"/>
        <w:ind w:left="684"/>
        <w:jc w:val="center"/>
        <w:rPr>
          <w:rFonts w:eastAsia="Tahoma"/>
          <w:b/>
          <w:i/>
          <w:lang w:val="hy-AM"/>
        </w:rPr>
      </w:pPr>
    </w:p>
    <w:p w:rsidR="0015564B" w:rsidRDefault="0015564B" w:rsidP="00524EFD">
      <w:pPr>
        <w:widowControl w:val="0"/>
        <w:pBdr>
          <w:top w:val="nil"/>
          <w:left w:val="nil"/>
          <w:bottom w:val="nil"/>
          <w:right w:val="nil"/>
          <w:between w:val="nil"/>
        </w:pBdr>
        <w:spacing w:before="27" w:line="360" w:lineRule="auto"/>
        <w:ind w:left="684"/>
        <w:jc w:val="center"/>
        <w:rPr>
          <w:rFonts w:eastAsia="Tahoma"/>
          <w:b/>
          <w:i/>
          <w:lang w:val="hy-AM"/>
        </w:rPr>
      </w:pPr>
    </w:p>
    <w:p w:rsidR="006302CE" w:rsidRPr="002918C8" w:rsidRDefault="00FC552B" w:rsidP="00524EFD">
      <w:pPr>
        <w:widowControl w:val="0"/>
        <w:pBdr>
          <w:top w:val="nil"/>
          <w:left w:val="nil"/>
          <w:bottom w:val="nil"/>
          <w:right w:val="nil"/>
          <w:between w:val="nil"/>
        </w:pBdr>
        <w:spacing w:before="27" w:line="360" w:lineRule="auto"/>
        <w:ind w:left="684"/>
        <w:jc w:val="center"/>
        <w:rPr>
          <w:b/>
          <w:i/>
          <w:lang w:val="hy-AM"/>
        </w:rPr>
      </w:pPr>
      <w:r>
        <w:rPr>
          <w:rFonts w:eastAsia="Tahoma"/>
          <w:b/>
          <w:i/>
          <w:lang w:val="hy-AM"/>
        </w:rPr>
        <w:t>4</w:t>
      </w:r>
      <w:r w:rsidRPr="0015564B">
        <w:rPr>
          <w:rFonts w:eastAsia="Tahoma"/>
          <w:b/>
          <w:i/>
        </w:rPr>
        <w:t>.</w:t>
      </w:r>
      <w:r w:rsidR="00355FBF" w:rsidRPr="002918C8">
        <w:rPr>
          <w:rFonts w:eastAsia="Tahoma"/>
          <w:b/>
          <w:i/>
          <w:lang w:val="hy-AM"/>
        </w:rPr>
        <w:t>Եզրակացություն</w:t>
      </w:r>
    </w:p>
    <w:p w:rsidR="006302CE" w:rsidRPr="002918C8" w:rsidRDefault="00355FBF" w:rsidP="00355FBF">
      <w:pPr>
        <w:widowControl w:val="0"/>
        <w:pBdr>
          <w:top w:val="nil"/>
          <w:left w:val="nil"/>
          <w:bottom w:val="nil"/>
          <w:right w:val="nil"/>
          <w:between w:val="nil"/>
        </w:pBdr>
        <w:spacing w:before="144" w:line="360" w:lineRule="auto"/>
        <w:ind w:left="115" w:right="220" w:firstLine="556"/>
        <w:jc w:val="both"/>
        <w:rPr>
          <w:lang w:val="hy-AM"/>
        </w:rPr>
      </w:pPr>
      <w:r w:rsidRPr="002918C8">
        <w:rPr>
          <w:rFonts w:eastAsia="Tahoma"/>
          <w:lang w:val="hy-AM"/>
        </w:rPr>
        <w:t xml:space="preserve">Հղում անելով վերը թվարկած դասի նպատակներին` </w:t>
      </w:r>
      <w:r w:rsidR="000743A1" w:rsidRPr="002918C8">
        <w:rPr>
          <w:rFonts w:eastAsia="Tahoma"/>
          <w:lang w:val="hy-AM"/>
        </w:rPr>
        <w:t>կա</w:t>
      </w:r>
      <w:r w:rsidRPr="002918C8">
        <w:rPr>
          <w:rFonts w:eastAsia="Tahoma"/>
          <w:lang w:val="hy-AM"/>
        </w:rPr>
        <w:t xml:space="preserve">րող ենք կատարել հետևյալ արձանագրումները. </w:t>
      </w:r>
    </w:p>
    <w:p w:rsidR="006302CE" w:rsidRPr="00DF19DC" w:rsidRDefault="00355FBF" w:rsidP="000743A1">
      <w:pPr>
        <w:pStyle w:val="ListParagraph"/>
        <w:widowControl w:val="0"/>
        <w:numPr>
          <w:ilvl w:val="0"/>
          <w:numId w:val="3"/>
        </w:numPr>
        <w:pBdr>
          <w:top w:val="nil"/>
          <w:left w:val="nil"/>
          <w:bottom w:val="nil"/>
          <w:right w:val="nil"/>
          <w:between w:val="nil"/>
        </w:pBdr>
        <w:spacing w:before="32" w:line="360" w:lineRule="auto"/>
        <w:jc w:val="both"/>
      </w:pPr>
      <w:r w:rsidRPr="00DF19DC">
        <w:rPr>
          <w:rFonts w:eastAsia="Tahoma"/>
        </w:rPr>
        <w:t xml:space="preserve">Սովորողները սովորոցին սովորել սովորեցնելով </w:t>
      </w:r>
      <w:r w:rsidR="00524EFD">
        <w:rPr>
          <w:rFonts w:eastAsia="Tahoma"/>
          <w:lang w:val="hy-AM"/>
        </w:rPr>
        <w:t>։</w:t>
      </w:r>
    </w:p>
    <w:p w:rsidR="006302CE" w:rsidRPr="00DF19DC" w:rsidRDefault="00355FBF" w:rsidP="000743A1">
      <w:pPr>
        <w:pStyle w:val="ListParagraph"/>
        <w:widowControl w:val="0"/>
        <w:numPr>
          <w:ilvl w:val="0"/>
          <w:numId w:val="3"/>
        </w:numPr>
        <w:pBdr>
          <w:top w:val="nil"/>
          <w:left w:val="nil"/>
          <w:bottom w:val="nil"/>
          <w:right w:val="nil"/>
          <w:between w:val="nil"/>
        </w:pBdr>
        <w:spacing w:before="142" w:line="360" w:lineRule="auto"/>
        <w:ind w:right="222"/>
        <w:jc w:val="both"/>
      </w:pPr>
      <w:r w:rsidRPr="00DF19DC">
        <w:rPr>
          <w:rFonts w:eastAsia="Tahoma"/>
        </w:rPr>
        <w:t>Նրանց մեջ ձևավորվեց միասնական աշխատելու համագործակցելու հմտություններ</w:t>
      </w:r>
      <w:r w:rsidR="00524EFD">
        <w:rPr>
          <w:rFonts w:eastAsia="Tahoma"/>
          <w:lang w:val="hy-AM"/>
        </w:rPr>
        <w:t>։</w:t>
      </w:r>
    </w:p>
    <w:p w:rsidR="006302CE" w:rsidRPr="00DF19DC" w:rsidRDefault="00355FBF" w:rsidP="000743A1">
      <w:pPr>
        <w:pStyle w:val="ListParagraph"/>
        <w:widowControl w:val="0"/>
        <w:numPr>
          <w:ilvl w:val="0"/>
          <w:numId w:val="3"/>
        </w:numPr>
        <w:pBdr>
          <w:top w:val="nil"/>
          <w:left w:val="nil"/>
          <w:bottom w:val="nil"/>
          <w:right w:val="nil"/>
          <w:between w:val="nil"/>
        </w:pBdr>
        <w:spacing w:before="32" w:line="360" w:lineRule="auto"/>
        <w:ind w:right="154"/>
        <w:jc w:val="both"/>
      </w:pPr>
      <w:r w:rsidRPr="00DF19DC">
        <w:rPr>
          <w:rFonts w:eastAsia="Tahoma"/>
        </w:rPr>
        <w:t>Սովորողները, իրականացնելով տեղեկատվության ինքնուրույն հավաքագրում,  սովորեցին տարբերել կարևորն ու երկրորդականը և ինքնուրույն կիրառել տեխնոլոգիական գործիքներ</w:t>
      </w:r>
      <w:r w:rsidR="00524EFD">
        <w:rPr>
          <w:rFonts w:eastAsia="Tahoma"/>
          <w:lang w:val="hy-AM"/>
        </w:rPr>
        <w:t>։</w:t>
      </w:r>
    </w:p>
    <w:p w:rsidR="006302CE" w:rsidRPr="00DF19DC" w:rsidRDefault="00355FBF" w:rsidP="000743A1">
      <w:pPr>
        <w:pStyle w:val="ListParagraph"/>
        <w:widowControl w:val="0"/>
        <w:numPr>
          <w:ilvl w:val="0"/>
          <w:numId w:val="3"/>
        </w:numPr>
        <w:pBdr>
          <w:top w:val="nil"/>
          <w:left w:val="nil"/>
          <w:bottom w:val="nil"/>
          <w:right w:val="nil"/>
          <w:between w:val="nil"/>
        </w:pBdr>
        <w:spacing w:before="28" w:line="360" w:lineRule="auto"/>
        <w:ind w:right="221"/>
        <w:jc w:val="both"/>
      </w:pPr>
      <w:r w:rsidRPr="00DF19DC">
        <w:rPr>
          <w:rFonts w:eastAsia="Tahoma"/>
        </w:rPr>
        <w:t>Ինքնուրույ</w:t>
      </w:r>
      <w:r w:rsidR="00524EFD">
        <w:rPr>
          <w:rFonts w:eastAsia="Tahoma"/>
          <w:lang w:val="hy-AM"/>
        </w:rPr>
        <w:t>ն</w:t>
      </w:r>
      <w:r w:rsidRPr="00DF19DC">
        <w:rPr>
          <w:rFonts w:eastAsia="Tahoma"/>
        </w:rPr>
        <w:t xml:space="preserve"> աշխատանքի ժամանակ սովորողները սովորեցին աշխատանքին՝ նախաձեռնողակա</w:t>
      </w:r>
      <w:r w:rsidR="00524EFD">
        <w:rPr>
          <w:rFonts w:eastAsia="Tahoma"/>
          <w:lang w:val="hy-AM"/>
        </w:rPr>
        <w:t>ն</w:t>
      </w:r>
      <w:r w:rsidRPr="00DF19DC">
        <w:rPr>
          <w:rFonts w:eastAsia="Tahoma"/>
        </w:rPr>
        <w:t xml:space="preserve"> ստեղծագործաբար մոտենալ</w:t>
      </w:r>
      <w:r w:rsidR="00524EFD">
        <w:rPr>
          <w:rFonts w:eastAsia="Tahoma"/>
          <w:lang w:val="hy-AM"/>
        </w:rPr>
        <w:t>։</w:t>
      </w:r>
    </w:p>
    <w:p w:rsidR="006302CE" w:rsidRPr="00DF19DC" w:rsidRDefault="00355FBF" w:rsidP="000743A1">
      <w:pPr>
        <w:pStyle w:val="ListParagraph"/>
        <w:widowControl w:val="0"/>
        <w:numPr>
          <w:ilvl w:val="0"/>
          <w:numId w:val="3"/>
        </w:numPr>
        <w:pBdr>
          <w:top w:val="nil"/>
          <w:left w:val="nil"/>
          <w:bottom w:val="nil"/>
          <w:right w:val="nil"/>
          <w:between w:val="nil"/>
        </w:pBdr>
        <w:spacing w:before="28" w:line="360" w:lineRule="auto"/>
        <w:ind w:right="218"/>
        <w:jc w:val="both"/>
      </w:pPr>
      <w:r w:rsidRPr="00DF19DC">
        <w:rPr>
          <w:rFonts w:eastAsia="Tahoma"/>
        </w:rPr>
        <w:t>Սովորողների մեջ ձևավորվեց բարձր արժեքային համակարգ</w:t>
      </w:r>
      <w:r w:rsidR="00524EFD">
        <w:rPr>
          <w:rFonts w:eastAsia="Tahoma"/>
          <w:lang w:val="hy-AM"/>
        </w:rPr>
        <w:t>։</w:t>
      </w:r>
    </w:p>
    <w:p w:rsidR="006302CE" w:rsidRPr="00DF19DC" w:rsidRDefault="00355FBF" w:rsidP="000743A1">
      <w:pPr>
        <w:pStyle w:val="ListParagraph"/>
        <w:widowControl w:val="0"/>
        <w:numPr>
          <w:ilvl w:val="0"/>
          <w:numId w:val="3"/>
        </w:numPr>
        <w:pBdr>
          <w:top w:val="nil"/>
          <w:left w:val="nil"/>
          <w:bottom w:val="nil"/>
          <w:right w:val="nil"/>
          <w:between w:val="nil"/>
        </w:pBdr>
        <w:spacing w:before="32" w:line="360" w:lineRule="auto"/>
        <w:ind w:right="214"/>
        <w:jc w:val="both"/>
      </w:pPr>
      <w:r w:rsidRPr="00DF19DC">
        <w:rPr>
          <w:rFonts w:eastAsia="Tahoma"/>
        </w:rPr>
        <w:t xml:space="preserve">Աշխատանքի ընթացքում սովորողները հասկացան, թե որքան կարևոր է ուշադրությունը դասի ժամանակ գիտելիքը մտապահելու և ամրակայելու առումով:   </w:t>
      </w:r>
    </w:p>
    <w:p w:rsidR="006302CE" w:rsidRPr="00DF19DC" w:rsidRDefault="006302CE" w:rsidP="00355FBF">
      <w:pPr>
        <w:widowControl w:val="0"/>
        <w:pBdr>
          <w:top w:val="nil"/>
          <w:left w:val="nil"/>
          <w:bottom w:val="nil"/>
          <w:right w:val="nil"/>
          <w:between w:val="nil"/>
        </w:pBdr>
        <w:spacing w:before="120" w:line="360" w:lineRule="auto"/>
        <w:jc w:val="both"/>
      </w:pPr>
    </w:p>
    <w:p w:rsidR="006302CE" w:rsidRPr="00DF19DC" w:rsidRDefault="006302CE" w:rsidP="00355FBF">
      <w:pPr>
        <w:widowControl w:val="0"/>
        <w:pBdr>
          <w:top w:val="nil"/>
          <w:left w:val="nil"/>
          <w:bottom w:val="nil"/>
          <w:right w:val="nil"/>
          <w:between w:val="nil"/>
        </w:pBdr>
        <w:spacing w:before="236" w:line="360" w:lineRule="auto"/>
        <w:jc w:val="both"/>
      </w:pPr>
    </w:p>
    <w:p w:rsidR="006302CE" w:rsidRPr="00DF19DC" w:rsidRDefault="006302CE" w:rsidP="00355FBF">
      <w:pPr>
        <w:widowControl w:val="0"/>
        <w:pBdr>
          <w:top w:val="nil"/>
          <w:left w:val="nil"/>
          <w:bottom w:val="nil"/>
          <w:right w:val="nil"/>
          <w:between w:val="nil"/>
        </w:pBdr>
        <w:spacing w:before="234" w:line="360" w:lineRule="auto"/>
        <w:jc w:val="both"/>
      </w:pPr>
    </w:p>
    <w:p w:rsidR="006302CE" w:rsidRPr="00DF19DC" w:rsidRDefault="006302CE" w:rsidP="00355FBF">
      <w:pPr>
        <w:widowControl w:val="0"/>
        <w:pBdr>
          <w:top w:val="nil"/>
          <w:left w:val="nil"/>
          <w:bottom w:val="nil"/>
          <w:right w:val="nil"/>
          <w:between w:val="nil"/>
        </w:pBdr>
        <w:spacing w:before="236" w:line="360" w:lineRule="auto"/>
        <w:jc w:val="both"/>
      </w:pPr>
    </w:p>
    <w:p w:rsidR="000743A1" w:rsidRPr="00DF19DC" w:rsidRDefault="000743A1" w:rsidP="000743A1">
      <w:pPr>
        <w:widowControl w:val="0"/>
        <w:pBdr>
          <w:top w:val="nil"/>
          <w:left w:val="nil"/>
          <w:bottom w:val="nil"/>
          <w:right w:val="nil"/>
          <w:between w:val="nil"/>
        </w:pBdr>
        <w:spacing w:before="234" w:line="360" w:lineRule="auto"/>
        <w:jc w:val="both"/>
      </w:pPr>
    </w:p>
    <w:p w:rsidR="000743A1" w:rsidRPr="00DF19DC" w:rsidRDefault="000743A1" w:rsidP="000743A1">
      <w:pPr>
        <w:widowControl w:val="0"/>
        <w:pBdr>
          <w:top w:val="nil"/>
          <w:left w:val="nil"/>
          <w:bottom w:val="nil"/>
          <w:right w:val="nil"/>
          <w:between w:val="nil"/>
        </w:pBdr>
        <w:spacing w:before="234" w:line="360" w:lineRule="auto"/>
        <w:jc w:val="both"/>
      </w:pPr>
    </w:p>
    <w:p w:rsidR="000743A1" w:rsidRPr="003E04C6" w:rsidRDefault="000743A1" w:rsidP="000743A1">
      <w:pPr>
        <w:widowControl w:val="0"/>
        <w:pBdr>
          <w:top w:val="nil"/>
          <w:left w:val="nil"/>
          <w:bottom w:val="nil"/>
          <w:right w:val="nil"/>
          <w:between w:val="nil"/>
        </w:pBdr>
        <w:spacing w:before="234" w:line="360" w:lineRule="auto"/>
        <w:jc w:val="both"/>
        <w:rPr>
          <w:lang w:val="hy-AM"/>
        </w:rPr>
      </w:pPr>
    </w:p>
    <w:p w:rsidR="000743A1" w:rsidRPr="00DF19DC" w:rsidRDefault="000743A1" w:rsidP="000743A1">
      <w:pPr>
        <w:widowControl w:val="0"/>
        <w:pBdr>
          <w:top w:val="nil"/>
          <w:left w:val="nil"/>
          <w:bottom w:val="nil"/>
          <w:right w:val="nil"/>
          <w:between w:val="nil"/>
        </w:pBdr>
        <w:spacing w:before="234" w:line="360" w:lineRule="auto"/>
        <w:jc w:val="both"/>
      </w:pPr>
    </w:p>
    <w:p w:rsidR="00755EF7" w:rsidRDefault="00755EF7" w:rsidP="00755EF7">
      <w:pPr>
        <w:widowControl w:val="0"/>
        <w:pBdr>
          <w:top w:val="nil"/>
          <w:left w:val="nil"/>
          <w:bottom w:val="nil"/>
          <w:right w:val="nil"/>
          <w:between w:val="nil"/>
        </w:pBdr>
        <w:spacing w:before="234" w:line="360" w:lineRule="auto"/>
        <w:rPr>
          <w:rFonts w:eastAsia="Tahoma"/>
          <w:b/>
        </w:rPr>
      </w:pPr>
    </w:p>
    <w:p w:rsidR="006302CE" w:rsidRPr="00DF19DC" w:rsidRDefault="000743A1" w:rsidP="00755EF7">
      <w:pPr>
        <w:widowControl w:val="0"/>
        <w:pBdr>
          <w:top w:val="nil"/>
          <w:left w:val="nil"/>
          <w:bottom w:val="nil"/>
          <w:right w:val="nil"/>
          <w:between w:val="nil"/>
        </w:pBdr>
        <w:spacing w:before="234" w:line="360" w:lineRule="auto"/>
        <w:jc w:val="center"/>
        <w:rPr>
          <w:b/>
        </w:rPr>
      </w:pPr>
      <w:r w:rsidRPr="00DF19DC">
        <w:rPr>
          <w:rFonts w:eastAsia="Tahoma"/>
          <w:b/>
        </w:rPr>
        <w:t xml:space="preserve">5. </w:t>
      </w:r>
      <w:r w:rsidRPr="00DF19DC">
        <w:rPr>
          <w:rFonts w:eastAsia="Tahoma"/>
          <w:b/>
          <w:lang w:val="en-US"/>
        </w:rPr>
        <w:t>Ամփոփում</w:t>
      </w:r>
    </w:p>
    <w:p w:rsidR="006302CE" w:rsidRPr="00DF19DC" w:rsidRDefault="00355FBF" w:rsidP="00355FBF">
      <w:pPr>
        <w:widowControl w:val="0"/>
        <w:pBdr>
          <w:top w:val="nil"/>
          <w:left w:val="nil"/>
          <w:bottom w:val="nil"/>
          <w:right w:val="nil"/>
          <w:between w:val="nil"/>
        </w:pBdr>
        <w:spacing w:before="584" w:line="360" w:lineRule="auto"/>
        <w:ind w:left="114" w:right="215" w:firstLine="570"/>
        <w:jc w:val="both"/>
      </w:pPr>
      <w:r w:rsidRPr="00DF19DC">
        <w:rPr>
          <w:rFonts w:eastAsia="Tahoma"/>
        </w:rPr>
        <w:t xml:space="preserve">Այսպիսով, սույն թեմայի ուսումնասիրության արդյունքում կատարեցինք մի շարք եզրահանգումներ, որոնք կներկայացնենք ստորև: </w:t>
      </w:r>
    </w:p>
    <w:p w:rsidR="006302CE" w:rsidRPr="00DF19DC" w:rsidRDefault="00755EF7" w:rsidP="000743A1">
      <w:pPr>
        <w:widowControl w:val="0"/>
        <w:pBdr>
          <w:top w:val="nil"/>
          <w:left w:val="nil"/>
          <w:bottom w:val="nil"/>
          <w:right w:val="nil"/>
          <w:between w:val="nil"/>
        </w:pBdr>
        <w:spacing w:before="32" w:line="360" w:lineRule="auto"/>
        <w:ind w:right="216"/>
        <w:jc w:val="both"/>
      </w:pPr>
      <w:r>
        <w:rPr>
          <w:rFonts w:eastAsia="Tahoma"/>
          <w:lang w:val="hy-AM"/>
        </w:rPr>
        <w:t xml:space="preserve">Բնագիտական առարակաների </w:t>
      </w:r>
      <w:r>
        <w:rPr>
          <w:rFonts w:eastAsia="Tahoma"/>
        </w:rPr>
        <w:t>ուսուցիչները</w:t>
      </w:r>
      <w:r w:rsidR="00355FBF" w:rsidRPr="00DF19DC">
        <w:rPr>
          <w:rFonts w:eastAsia="Tahoma"/>
        </w:rPr>
        <w:t xml:space="preserve"> ուսումնադաստիարակչական գործունեության բնագավառում պետք էկարողանա. </w:t>
      </w:r>
    </w:p>
    <w:p w:rsidR="006302CE" w:rsidRPr="00DF19DC" w:rsidRDefault="00355FBF" w:rsidP="000743A1">
      <w:pPr>
        <w:pStyle w:val="ListParagraph"/>
        <w:widowControl w:val="0"/>
        <w:numPr>
          <w:ilvl w:val="0"/>
          <w:numId w:val="5"/>
        </w:numPr>
        <w:pBdr>
          <w:top w:val="nil"/>
          <w:left w:val="nil"/>
          <w:bottom w:val="nil"/>
          <w:right w:val="nil"/>
          <w:between w:val="nil"/>
        </w:pBdr>
        <w:spacing w:before="32" w:line="360" w:lineRule="auto"/>
        <w:ind w:right="213"/>
        <w:jc w:val="both"/>
      </w:pPr>
      <w:r w:rsidRPr="00DF19DC">
        <w:rPr>
          <w:rFonts w:eastAsia="Tahoma"/>
        </w:rPr>
        <w:t xml:space="preserve">Իրականացնել </w:t>
      </w:r>
      <w:r w:rsidR="00755EF7">
        <w:rPr>
          <w:rFonts w:eastAsia="Tahoma"/>
          <w:lang w:val="hy-AM"/>
        </w:rPr>
        <w:t xml:space="preserve">բնագիտական առարկաների </w:t>
      </w:r>
      <w:r w:rsidRPr="00DF19DC">
        <w:rPr>
          <w:rFonts w:eastAsia="Tahoma"/>
        </w:rPr>
        <w:t xml:space="preserve">ուսուցման </w:t>
      </w:r>
      <w:r w:rsidR="00755EF7">
        <w:rPr>
          <w:rFonts w:eastAsia="Tahoma"/>
        </w:rPr>
        <w:t>գործընթացը</w:t>
      </w:r>
      <w:r w:rsidRPr="00DF19DC">
        <w:rPr>
          <w:rFonts w:eastAsia="Tahoma"/>
        </w:rPr>
        <w:t>` համապատասխան նոր կրթական չափորոշիչներին և ծրագրին ,</w:t>
      </w:r>
    </w:p>
    <w:p w:rsidR="006302CE" w:rsidRPr="00DF19DC" w:rsidRDefault="00355FBF" w:rsidP="0034785F">
      <w:pPr>
        <w:pStyle w:val="ListParagraph"/>
        <w:widowControl w:val="0"/>
        <w:numPr>
          <w:ilvl w:val="0"/>
          <w:numId w:val="5"/>
        </w:numPr>
        <w:pBdr>
          <w:top w:val="nil"/>
          <w:left w:val="nil"/>
          <w:bottom w:val="nil"/>
          <w:right w:val="nil"/>
          <w:between w:val="nil"/>
        </w:pBdr>
        <w:spacing w:before="32" w:line="360" w:lineRule="auto"/>
        <w:ind w:right="217"/>
        <w:jc w:val="both"/>
      </w:pPr>
      <w:r w:rsidRPr="00DF19DC">
        <w:rPr>
          <w:rFonts w:eastAsia="Tahoma"/>
        </w:rPr>
        <w:t xml:space="preserve">Իրականացնել ուսումնական պլաններին համապատասխան </w:t>
      </w:r>
      <w:r w:rsidR="00755EF7">
        <w:rPr>
          <w:rFonts w:eastAsia="Tahoma"/>
          <w:lang w:val="hy-AM"/>
        </w:rPr>
        <w:t xml:space="preserve">բնագիտական առարկաների </w:t>
      </w:r>
      <w:r w:rsidRPr="00DF19DC">
        <w:rPr>
          <w:rFonts w:eastAsia="Tahoma"/>
        </w:rPr>
        <w:t>պարապմունքնե</w:t>
      </w:r>
      <w:r w:rsidR="00755EF7">
        <w:rPr>
          <w:rFonts w:eastAsia="Tahoma"/>
          <w:lang w:val="hy-AM"/>
        </w:rPr>
        <w:t>ի</w:t>
      </w:r>
      <w:r w:rsidRPr="00DF19DC">
        <w:rPr>
          <w:rFonts w:eastAsia="Tahoma"/>
        </w:rPr>
        <w:t>ր</w:t>
      </w:r>
      <w:r w:rsidR="00755EF7">
        <w:rPr>
          <w:rFonts w:eastAsia="Tahoma"/>
          <w:lang w:val="hy-AM"/>
        </w:rPr>
        <w:t>ն</w:t>
      </w:r>
      <w:r w:rsidRPr="00DF19DC">
        <w:rPr>
          <w:rFonts w:eastAsia="Tahoma"/>
        </w:rPr>
        <w:t>` հաշվի առնելով ծրագրային բաժինների և թեմաների առանձնահատկությունները</w:t>
      </w:r>
      <w:r w:rsidR="0034785F" w:rsidRPr="00DF19DC">
        <w:rPr>
          <w:rFonts w:eastAsia="Tahoma"/>
        </w:rPr>
        <w:t>,</w:t>
      </w:r>
      <w:r w:rsidRPr="00DF19DC">
        <w:rPr>
          <w:rFonts w:eastAsia="Tahoma"/>
        </w:rPr>
        <w:t xml:space="preserve">ուսուցման շրջանակներում կիրառել ուսուցման ժամանակակից եղանակները,  մեթոդները և միջոցները, </w:t>
      </w:r>
    </w:p>
    <w:p w:rsidR="006302CE" w:rsidRPr="00DF19DC" w:rsidRDefault="00355FBF" w:rsidP="0034785F">
      <w:pPr>
        <w:pStyle w:val="ListParagraph"/>
        <w:widowControl w:val="0"/>
        <w:numPr>
          <w:ilvl w:val="0"/>
          <w:numId w:val="5"/>
        </w:numPr>
        <w:pBdr>
          <w:top w:val="nil"/>
          <w:left w:val="nil"/>
          <w:bottom w:val="nil"/>
          <w:right w:val="nil"/>
          <w:between w:val="nil"/>
        </w:pBdr>
        <w:spacing w:before="28" w:line="360" w:lineRule="auto"/>
        <w:ind w:right="237"/>
        <w:jc w:val="both"/>
      </w:pPr>
      <w:r w:rsidRPr="00DF19DC">
        <w:rPr>
          <w:rFonts w:eastAsia="Tahoma"/>
        </w:rPr>
        <w:t xml:space="preserve">Անհատականկամ տարբերակված մոտեցմամբ սովորողների մեջ արթնացնել սեր ու հետաքրքրություն </w:t>
      </w:r>
      <w:r w:rsidR="00755EF7">
        <w:rPr>
          <w:rFonts w:eastAsia="Tahoma"/>
        </w:rPr>
        <w:t>բնագիտական առարկաների</w:t>
      </w:r>
      <w:r w:rsidRPr="00DF19DC">
        <w:rPr>
          <w:rFonts w:eastAsia="Tahoma"/>
        </w:rPr>
        <w:t xml:space="preserve"> նկատմամբ, </w:t>
      </w:r>
    </w:p>
    <w:p w:rsidR="006302CE" w:rsidRPr="00DF19DC" w:rsidRDefault="00355FBF" w:rsidP="0034785F">
      <w:pPr>
        <w:pStyle w:val="ListParagraph"/>
        <w:widowControl w:val="0"/>
        <w:numPr>
          <w:ilvl w:val="0"/>
          <w:numId w:val="5"/>
        </w:numPr>
        <w:pBdr>
          <w:top w:val="nil"/>
          <w:left w:val="nil"/>
          <w:bottom w:val="nil"/>
          <w:right w:val="nil"/>
          <w:between w:val="nil"/>
        </w:pBdr>
        <w:spacing w:before="28" w:line="360" w:lineRule="auto"/>
        <w:ind w:right="154"/>
        <w:jc w:val="both"/>
      </w:pPr>
      <w:r w:rsidRPr="00DF19DC">
        <w:rPr>
          <w:rFonts w:eastAsia="Tahoma"/>
        </w:rPr>
        <w:lastRenderedPageBreak/>
        <w:t>Առարկայի ուսուցմանը զուգընթաց սովորողների մեջ ձևավորել հոգեկան,  բարոյական արժեքներ</w:t>
      </w:r>
      <w:r w:rsidR="00524EFD">
        <w:rPr>
          <w:rFonts w:eastAsia="Tahoma"/>
          <w:lang w:val="hy-AM"/>
        </w:rPr>
        <w:t>։</w:t>
      </w:r>
    </w:p>
    <w:p w:rsidR="006302CE" w:rsidRPr="00DF19DC" w:rsidRDefault="00355FBF" w:rsidP="00524EFD">
      <w:pPr>
        <w:pStyle w:val="ListParagraph"/>
        <w:widowControl w:val="0"/>
        <w:numPr>
          <w:ilvl w:val="0"/>
          <w:numId w:val="5"/>
        </w:numPr>
        <w:pBdr>
          <w:top w:val="nil"/>
          <w:left w:val="nil"/>
          <w:bottom w:val="nil"/>
          <w:right w:val="nil"/>
          <w:between w:val="nil"/>
        </w:pBdr>
        <w:spacing w:before="27" w:line="360" w:lineRule="auto"/>
        <w:ind w:right="-7"/>
        <w:jc w:val="both"/>
      </w:pPr>
      <w:r w:rsidRPr="00DF19DC">
        <w:rPr>
          <w:rFonts w:eastAsia="Tahoma"/>
        </w:rPr>
        <w:t>Կազմակերպել և իրականացնել արտադասարանային միջոցառումներ, այդ թվում`արշավներ նպատակային էքսկուրսիաներ</w:t>
      </w:r>
      <w:r w:rsidR="00524EFD">
        <w:rPr>
          <w:rFonts w:eastAsia="Tahoma"/>
          <w:lang w:val="hy-AM"/>
        </w:rPr>
        <w:t>։</w:t>
      </w:r>
    </w:p>
    <w:p w:rsidR="006302CE" w:rsidRPr="00DF19DC" w:rsidRDefault="00355FBF" w:rsidP="0034785F">
      <w:pPr>
        <w:pStyle w:val="ListParagraph"/>
        <w:widowControl w:val="0"/>
        <w:numPr>
          <w:ilvl w:val="0"/>
          <w:numId w:val="5"/>
        </w:numPr>
        <w:pBdr>
          <w:top w:val="nil"/>
          <w:left w:val="nil"/>
          <w:bottom w:val="nil"/>
          <w:right w:val="nil"/>
          <w:between w:val="nil"/>
        </w:pBdr>
        <w:spacing w:before="28" w:line="360" w:lineRule="auto"/>
        <w:ind w:right="218"/>
        <w:jc w:val="both"/>
      </w:pPr>
      <w:r w:rsidRPr="00DF19DC">
        <w:rPr>
          <w:rFonts w:eastAsia="Tahoma"/>
        </w:rPr>
        <w:t xml:space="preserve">Սովորողների մեջ խրախուսել ինքնուրույն գործելու, ստեղծված իրավիճակներում ելքեր գտնելու կարողությունը </w:t>
      </w:r>
    </w:p>
    <w:p w:rsidR="006302CE" w:rsidRPr="00DF19DC" w:rsidRDefault="00355FBF" w:rsidP="0034785F">
      <w:pPr>
        <w:pStyle w:val="ListParagraph"/>
        <w:widowControl w:val="0"/>
        <w:numPr>
          <w:ilvl w:val="0"/>
          <w:numId w:val="5"/>
        </w:numPr>
        <w:pBdr>
          <w:top w:val="nil"/>
          <w:left w:val="nil"/>
          <w:bottom w:val="nil"/>
          <w:right w:val="nil"/>
          <w:between w:val="nil"/>
        </w:pBdr>
        <w:spacing w:before="28" w:line="360" w:lineRule="auto"/>
        <w:ind w:right="216"/>
        <w:jc w:val="both"/>
      </w:pPr>
      <w:r w:rsidRPr="00DF19DC">
        <w:rPr>
          <w:rFonts w:eastAsia="Tahoma"/>
        </w:rPr>
        <w:t xml:space="preserve">Ոգևորել և զարգացնել սովորողի նախաձեռնողական քայլերն ու ստեղծագործական ունակությունները, առարկայի ուսուցման շրջանակներում: </w:t>
      </w:r>
    </w:p>
    <w:p w:rsidR="006302CE" w:rsidRPr="00DF19DC" w:rsidRDefault="00355FBF" w:rsidP="0034785F">
      <w:pPr>
        <w:widowControl w:val="0"/>
        <w:pBdr>
          <w:top w:val="nil"/>
          <w:left w:val="nil"/>
          <w:bottom w:val="nil"/>
          <w:right w:val="nil"/>
          <w:between w:val="nil"/>
        </w:pBdr>
        <w:spacing w:before="28" w:line="360" w:lineRule="auto"/>
        <w:ind w:left="114" w:right="217" w:firstLine="569"/>
        <w:jc w:val="both"/>
      </w:pPr>
      <w:r w:rsidRPr="00DF19DC">
        <w:rPr>
          <w:rFonts w:eastAsia="Tahoma"/>
        </w:rPr>
        <w:t xml:space="preserve">Աներկբա է, որ այս հետազոտության ընթացքում ձեռք բերած գիտելիքները հետայսու արդյունավետ կերպով կկիրառենք մեր </w:t>
      </w:r>
      <w:r w:rsidR="00524EFD">
        <w:rPr>
          <w:rFonts w:eastAsia="Tahoma"/>
          <w:lang w:val="hy-AM"/>
        </w:rPr>
        <w:t>մ</w:t>
      </w:r>
      <w:r w:rsidRPr="00DF19DC">
        <w:rPr>
          <w:rFonts w:eastAsia="Tahoma"/>
        </w:rPr>
        <w:t xml:space="preserve">անկավարժական գործունեության ընթացքում՝ նպատակ ունենալով սովորողների մեջ ձևավորել ինքնուրույնություն,  նախաձեռնողականություն և ստեղծագործական հմտություններ </w:t>
      </w:r>
      <w:r w:rsidR="00FC552B">
        <w:rPr>
          <w:rFonts w:eastAsia="Tahoma"/>
        </w:rPr>
        <w:t>բնագիտական առարկաների դասավանդման շրջանակներում</w:t>
      </w:r>
      <w:r w:rsidRPr="00DF19DC">
        <w:rPr>
          <w:rFonts w:eastAsia="Tahoma"/>
        </w:rPr>
        <w:t>։</w:t>
      </w:r>
      <w:r w:rsidRPr="00DF19DC">
        <w:rPr>
          <w:noProof/>
          <w:lang w:val="en-US" w:eastAsia="en-US"/>
        </w:rPr>
        <w:drawing>
          <wp:inline distT="19050" distB="19050" distL="19050" distR="19050">
            <wp:extent cx="2216150" cy="236220"/>
            <wp:effectExtent l="0" t="0" r="0" b="0"/>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2216150" cy="236220"/>
                    </a:xfrm>
                    <a:prstGeom prst="rect">
                      <a:avLst/>
                    </a:prstGeom>
                    <a:ln/>
                  </pic:spPr>
                </pic:pic>
              </a:graphicData>
            </a:graphic>
          </wp:inline>
        </w:drawing>
      </w:r>
    </w:p>
    <w:p w:rsidR="006302CE" w:rsidRPr="00DF19DC" w:rsidRDefault="00355FBF" w:rsidP="0034785F">
      <w:pPr>
        <w:pStyle w:val="ListParagraph"/>
        <w:widowControl w:val="0"/>
        <w:numPr>
          <w:ilvl w:val="0"/>
          <w:numId w:val="6"/>
        </w:numPr>
        <w:pBdr>
          <w:top w:val="nil"/>
          <w:left w:val="nil"/>
          <w:bottom w:val="nil"/>
          <w:right w:val="nil"/>
          <w:between w:val="nil"/>
        </w:pBdr>
        <w:spacing w:before="131" w:line="360" w:lineRule="auto"/>
        <w:ind w:right="216"/>
        <w:jc w:val="both"/>
      </w:pPr>
      <w:r w:rsidRPr="00DF19DC">
        <w:rPr>
          <w:rFonts w:eastAsia="Tahoma"/>
        </w:rPr>
        <w:t xml:space="preserve">Սովորողների մոտ </w:t>
      </w:r>
      <w:r w:rsidR="00FC552B">
        <w:rPr>
          <w:rFonts w:eastAsia="Tahoma"/>
        </w:rPr>
        <w:t>առարկաների</w:t>
      </w:r>
      <w:r w:rsidRPr="00DF19DC">
        <w:rPr>
          <w:rFonts w:eastAsia="Tahoma"/>
        </w:rPr>
        <w:t xml:space="preserve"> հանդեպ հետաքրքրության ու մոտիվացիայի բարձրացման համար կարելի է հաճախակի ներգրավել նրանց գիտահետազոտական բնույթի աշխատանքների կատարման մեջ</w:t>
      </w:r>
      <w:r w:rsidR="003E04C6">
        <w:rPr>
          <w:rFonts w:eastAsia="Tahoma"/>
          <w:lang w:val="hy-AM"/>
        </w:rPr>
        <w:t>։</w:t>
      </w:r>
    </w:p>
    <w:p w:rsidR="006302CE" w:rsidRPr="00DF19DC" w:rsidRDefault="00355FBF" w:rsidP="0034785F">
      <w:pPr>
        <w:pStyle w:val="ListParagraph"/>
        <w:widowControl w:val="0"/>
        <w:numPr>
          <w:ilvl w:val="0"/>
          <w:numId w:val="6"/>
        </w:numPr>
        <w:pBdr>
          <w:top w:val="nil"/>
          <w:left w:val="nil"/>
          <w:bottom w:val="nil"/>
          <w:right w:val="nil"/>
          <w:between w:val="nil"/>
        </w:pBdr>
        <w:spacing w:before="46" w:line="360" w:lineRule="auto"/>
        <w:ind w:right="217"/>
        <w:jc w:val="both"/>
      </w:pPr>
      <w:r w:rsidRPr="00DF19DC">
        <w:rPr>
          <w:rFonts w:eastAsia="Tahoma"/>
        </w:rPr>
        <w:t xml:space="preserve">Կառավարության մակարդակով </w:t>
      </w:r>
      <w:r w:rsidR="00FC552B">
        <w:rPr>
          <w:rFonts w:eastAsia="Tahoma"/>
        </w:rPr>
        <w:t xml:space="preserve">բնագիտական առարկաների </w:t>
      </w:r>
      <w:r w:rsidRPr="00DF19DC">
        <w:rPr>
          <w:rFonts w:eastAsia="Tahoma"/>
        </w:rPr>
        <w:t xml:space="preserve"> ուսուցիչներին ավելի </w:t>
      </w:r>
      <w:r w:rsidR="0034785F" w:rsidRPr="00DF19DC">
        <w:rPr>
          <w:rFonts w:eastAsia="Tahoma"/>
        </w:rPr>
        <w:t>հաճա</w:t>
      </w:r>
      <w:r w:rsidR="0034785F" w:rsidRPr="00DF19DC">
        <w:rPr>
          <w:rFonts w:eastAsia="Tahoma"/>
          <w:lang w:val="en-US"/>
        </w:rPr>
        <w:t>խ</w:t>
      </w:r>
      <w:r w:rsidRPr="00DF19DC">
        <w:rPr>
          <w:rFonts w:eastAsia="Tahoma"/>
        </w:rPr>
        <w:t>տրամադրել ուսումնամեթոդական և ուսումնամանկավարժական ձեռնարկներ</w:t>
      </w:r>
      <w:r w:rsidR="003E04C6">
        <w:rPr>
          <w:rFonts w:eastAsia="Tahoma"/>
          <w:lang w:val="hy-AM"/>
        </w:rPr>
        <w:t>։</w:t>
      </w:r>
    </w:p>
    <w:p w:rsidR="006302CE" w:rsidRPr="00DF19DC" w:rsidRDefault="00355FBF" w:rsidP="0034785F">
      <w:pPr>
        <w:pStyle w:val="ListParagraph"/>
        <w:widowControl w:val="0"/>
        <w:numPr>
          <w:ilvl w:val="0"/>
          <w:numId w:val="6"/>
        </w:numPr>
        <w:pBdr>
          <w:top w:val="nil"/>
          <w:left w:val="nil"/>
          <w:bottom w:val="nil"/>
          <w:right w:val="nil"/>
          <w:between w:val="nil"/>
        </w:pBdr>
        <w:spacing w:before="41" w:line="360" w:lineRule="auto"/>
        <w:ind w:right="214"/>
        <w:jc w:val="both"/>
      </w:pPr>
      <w:r w:rsidRPr="00DF19DC">
        <w:rPr>
          <w:rFonts w:eastAsia="Tahoma"/>
        </w:rPr>
        <w:t>Ապահովել դասարանի կահավորանքը, արդիականացնել դիդակտիկ նյութերի ու զննական պարագաների պաշարը</w:t>
      </w:r>
      <w:r w:rsidR="003E04C6">
        <w:rPr>
          <w:rFonts w:eastAsia="Tahoma"/>
          <w:lang w:val="hy-AM"/>
        </w:rPr>
        <w:t>։</w:t>
      </w:r>
    </w:p>
    <w:p w:rsidR="006302CE" w:rsidRPr="00DF19DC" w:rsidRDefault="00355FBF" w:rsidP="0034785F">
      <w:pPr>
        <w:pStyle w:val="ListParagraph"/>
        <w:widowControl w:val="0"/>
        <w:numPr>
          <w:ilvl w:val="0"/>
          <w:numId w:val="6"/>
        </w:numPr>
        <w:pBdr>
          <w:top w:val="nil"/>
          <w:left w:val="nil"/>
          <w:bottom w:val="nil"/>
          <w:right w:val="nil"/>
          <w:between w:val="nil"/>
        </w:pBdr>
        <w:spacing w:before="159" w:line="360" w:lineRule="auto"/>
        <w:ind w:right="215"/>
        <w:jc w:val="both"/>
      </w:pPr>
      <w:r w:rsidRPr="00DF19DC">
        <w:rPr>
          <w:rFonts w:eastAsia="Tahoma"/>
        </w:rPr>
        <w:t xml:space="preserve">Ուսուցիչների ու </w:t>
      </w:r>
      <w:r w:rsidR="0034785F" w:rsidRPr="00DF19DC">
        <w:rPr>
          <w:rFonts w:eastAsia="Tahoma"/>
        </w:rPr>
        <w:t>շահագրգր</w:t>
      </w:r>
      <w:r w:rsidRPr="00DF19DC">
        <w:rPr>
          <w:rFonts w:eastAsia="Tahoma"/>
        </w:rPr>
        <w:t>ռ</w:t>
      </w:r>
      <w:r w:rsidR="0034785F" w:rsidRPr="00DF19DC">
        <w:rPr>
          <w:rFonts w:eastAsia="Tahoma"/>
          <w:lang w:val="en-US"/>
        </w:rPr>
        <w:t>ի</w:t>
      </w:r>
      <w:r w:rsidRPr="00DF19DC">
        <w:rPr>
          <w:rFonts w:eastAsia="Tahoma"/>
        </w:rPr>
        <w:t xml:space="preserve"> սովորողների համար պարբերաբար կազմակերպել բնագիտական ուղղվածության գիտաժողովներ, ամառային ճամբարներ:</w:t>
      </w:r>
    </w:p>
    <w:p w:rsidR="006302CE" w:rsidRPr="00DF19DC" w:rsidRDefault="006302CE" w:rsidP="00355FBF">
      <w:pPr>
        <w:widowControl w:val="0"/>
        <w:pBdr>
          <w:top w:val="nil"/>
          <w:left w:val="nil"/>
          <w:bottom w:val="nil"/>
          <w:right w:val="nil"/>
          <w:between w:val="nil"/>
        </w:pBdr>
        <w:spacing w:before="9067" w:line="360" w:lineRule="auto"/>
        <w:ind w:left="4688"/>
        <w:jc w:val="both"/>
      </w:pPr>
    </w:p>
    <w:p w:rsidR="006302CE" w:rsidRPr="00DF19DC" w:rsidRDefault="0034785F" w:rsidP="0034785F">
      <w:pPr>
        <w:widowControl w:val="0"/>
        <w:pBdr>
          <w:top w:val="nil"/>
          <w:left w:val="nil"/>
          <w:bottom w:val="nil"/>
          <w:right w:val="nil"/>
          <w:between w:val="nil"/>
        </w:pBdr>
        <w:spacing w:line="360" w:lineRule="auto"/>
        <w:jc w:val="center"/>
        <w:rPr>
          <w:b/>
        </w:rPr>
      </w:pPr>
      <w:r w:rsidRPr="00DF19DC">
        <w:rPr>
          <w:rFonts w:eastAsia="Tahoma"/>
          <w:b/>
        </w:rPr>
        <w:t xml:space="preserve">6. </w:t>
      </w:r>
      <w:r w:rsidR="00355FBF" w:rsidRPr="00DF19DC">
        <w:rPr>
          <w:rFonts w:eastAsia="Tahoma"/>
          <w:b/>
        </w:rPr>
        <w:t>ՕԳՏԱԳՈՐԾՎԱԾ ԳՐԱԿԱՆՈՒԹՅԱՆ ՑԱՆԿ</w:t>
      </w:r>
    </w:p>
    <w:p w:rsidR="006302CE" w:rsidRPr="00DF19DC" w:rsidRDefault="00355FBF" w:rsidP="00355FBF">
      <w:pPr>
        <w:widowControl w:val="0"/>
        <w:pBdr>
          <w:top w:val="nil"/>
          <w:left w:val="nil"/>
          <w:bottom w:val="nil"/>
          <w:right w:val="nil"/>
          <w:between w:val="nil"/>
        </w:pBdr>
        <w:spacing w:before="654" w:line="360" w:lineRule="auto"/>
        <w:ind w:left="731" w:right="214" w:hanging="346"/>
        <w:jc w:val="both"/>
      </w:pPr>
      <w:r w:rsidRPr="00DF19DC">
        <w:rPr>
          <w:rFonts w:eastAsia="Tahoma"/>
        </w:rPr>
        <w:t xml:space="preserve">1. https://www.arlis.am/documentview.aspx?docid=153802 ՀՀ հանրակրթության մասին օրենք: </w:t>
      </w:r>
    </w:p>
    <w:p w:rsidR="006302CE" w:rsidRPr="00DF19DC" w:rsidRDefault="00355FBF" w:rsidP="00355FBF">
      <w:pPr>
        <w:widowControl w:val="0"/>
        <w:pBdr>
          <w:top w:val="nil"/>
          <w:left w:val="nil"/>
          <w:bottom w:val="nil"/>
          <w:right w:val="nil"/>
          <w:between w:val="nil"/>
        </w:pBdr>
        <w:spacing w:before="32" w:line="360" w:lineRule="auto"/>
        <w:ind w:left="734" w:right="212" w:hanging="368"/>
        <w:jc w:val="both"/>
      </w:pPr>
      <w:r w:rsidRPr="00DF19DC">
        <w:rPr>
          <w:rFonts w:eastAsia="Tahoma"/>
        </w:rPr>
        <w:t xml:space="preserve">2. https://library.fes.de/pdf-files/bueros/georgien/16023.pdf Ուսուցման արդյունավետ հնարներ, Երևան: </w:t>
      </w:r>
    </w:p>
    <w:p w:rsidR="006302CE" w:rsidRPr="00DF19DC" w:rsidRDefault="00355FBF" w:rsidP="0034785F">
      <w:pPr>
        <w:widowControl w:val="0"/>
        <w:pBdr>
          <w:top w:val="nil"/>
          <w:left w:val="nil"/>
          <w:bottom w:val="nil"/>
          <w:right w:val="nil"/>
          <w:between w:val="nil"/>
        </w:pBdr>
        <w:spacing w:before="32" w:line="360" w:lineRule="auto"/>
        <w:ind w:left="369"/>
        <w:jc w:val="both"/>
      </w:pPr>
      <w:r w:rsidRPr="00DF19DC">
        <w:rPr>
          <w:rFonts w:eastAsia="Tahoma"/>
        </w:rPr>
        <w:t>3. Ս. Արզումանյան, Հոգեբանություն, Երևան, 2003:</w:t>
      </w:r>
    </w:p>
    <w:sectPr w:rsidR="006302CE" w:rsidRPr="00DF19DC" w:rsidSect="006968EF">
      <w:footerReference w:type="default" r:id="rId10"/>
      <w:pgSz w:w="11900" w:h="16840"/>
      <w:pgMar w:top="1418" w:right="567" w:bottom="1134"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88D" w:rsidRDefault="000B388D" w:rsidP="00355FBF">
      <w:pPr>
        <w:spacing w:line="240" w:lineRule="auto"/>
      </w:pPr>
      <w:r>
        <w:separator/>
      </w:r>
    </w:p>
  </w:endnote>
  <w:endnote w:type="continuationSeparator" w:id="1">
    <w:p w:rsidR="000B388D" w:rsidRDefault="000B388D" w:rsidP="00355F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843570"/>
      <w:docPartObj>
        <w:docPartGallery w:val="Page Numbers (Bottom of Page)"/>
        <w:docPartUnique/>
      </w:docPartObj>
    </w:sdtPr>
    <w:sdtContent>
      <w:p w:rsidR="002918C8" w:rsidRDefault="003447D6">
        <w:pPr>
          <w:pStyle w:val="Footer"/>
          <w:jc w:val="right"/>
        </w:pPr>
        <w:r>
          <w:fldChar w:fldCharType="begin"/>
        </w:r>
        <w:r w:rsidR="002918C8">
          <w:instrText>PAGE   \* MERGEFORMAT</w:instrText>
        </w:r>
        <w:r>
          <w:fldChar w:fldCharType="separate"/>
        </w:r>
        <w:r w:rsidR="0049075E">
          <w:rPr>
            <w:noProof/>
          </w:rPr>
          <w:t>1</w:t>
        </w:r>
        <w:r>
          <w:rPr>
            <w:noProof/>
          </w:rPr>
          <w:fldChar w:fldCharType="end"/>
        </w:r>
      </w:p>
    </w:sdtContent>
  </w:sdt>
  <w:p w:rsidR="002918C8" w:rsidRDefault="002918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88D" w:rsidRDefault="000B388D" w:rsidP="00355FBF">
      <w:pPr>
        <w:spacing w:line="240" w:lineRule="auto"/>
      </w:pPr>
      <w:r>
        <w:separator/>
      </w:r>
    </w:p>
  </w:footnote>
  <w:footnote w:type="continuationSeparator" w:id="1">
    <w:p w:rsidR="000B388D" w:rsidRDefault="000B388D" w:rsidP="00355F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D2C55"/>
    <w:multiLevelType w:val="hybridMultilevel"/>
    <w:tmpl w:val="FE3861FE"/>
    <w:lvl w:ilvl="0" w:tplc="0419000F">
      <w:start w:val="1"/>
      <w:numFmt w:val="decimal"/>
      <w:lvlText w:val="%1."/>
      <w:lvlJc w:val="left"/>
      <w:pPr>
        <w:ind w:left="1455" w:hanging="360"/>
      </w:p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
    <w:nsid w:val="145A6C19"/>
    <w:multiLevelType w:val="hybridMultilevel"/>
    <w:tmpl w:val="B76AE750"/>
    <w:lvl w:ilvl="0" w:tplc="0419000B">
      <w:start w:val="1"/>
      <w:numFmt w:val="bullet"/>
      <w:lvlText w:val=""/>
      <w:lvlJc w:val="left"/>
      <w:pPr>
        <w:ind w:left="1395" w:hanging="360"/>
      </w:pPr>
      <w:rPr>
        <w:rFonts w:ascii="Wingdings" w:hAnsi="Wingdings"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
    <w:nsid w:val="4C1D2CBC"/>
    <w:multiLevelType w:val="hybridMultilevel"/>
    <w:tmpl w:val="87EA8206"/>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
    <w:nsid w:val="65C61C9B"/>
    <w:multiLevelType w:val="hybridMultilevel"/>
    <w:tmpl w:val="0BBA1F68"/>
    <w:lvl w:ilvl="0" w:tplc="04190001">
      <w:start w:val="1"/>
      <w:numFmt w:val="bullet"/>
      <w:lvlText w:val=""/>
      <w:lvlJc w:val="left"/>
      <w:pPr>
        <w:ind w:left="1759" w:hanging="360"/>
      </w:pPr>
      <w:rPr>
        <w:rFonts w:ascii="Symbol" w:hAnsi="Symbol" w:hint="default"/>
      </w:rPr>
    </w:lvl>
    <w:lvl w:ilvl="1" w:tplc="04190003" w:tentative="1">
      <w:start w:val="1"/>
      <w:numFmt w:val="bullet"/>
      <w:lvlText w:val="o"/>
      <w:lvlJc w:val="left"/>
      <w:pPr>
        <w:ind w:left="2479" w:hanging="360"/>
      </w:pPr>
      <w:rPr>
        <w:rFonts w:ascii="Courier New" w:hAnsi="Courier New" w:cs="Courier New" w:hint="default"/>
      </w:rPr>
    </w:lvl>
    <w:lvl w:ilvl="2" w:tplc="04190005" w:tentative="1">
      <w:start w:val="1"/>
      <w:numFmt w:val="bullet"/>
      <w:lvlText w:val=""/>
      <w:lvlJc w:val="left"/>
      <w:pPr>
        <w:ind w:left="3199" w:hanging="360"/>
      </w:pPr>
      <w:rPr>
        <w:rFonts w:ascii="Wingdings" w:hAnsi="Wingdings" w:hint="default"/>
      </w:rPr>
    </w:lvl>
    <w:lvl w:ilvl="3" w:tplc="04190001" w:tentative="1">
      <w:start w:val="1"/>
      <w:numFmt w:val="bullet"/>
      <w:lvlText w:val=""/>
      <w:lvlJc w:val="left"/>
      <w:pPr>
        <w:ind w:left="3919" w:hanging="360"/>
      </w:pPr>
      <w:rPr>
        <w:rFonts w:ascii="Symbol" w:hAnsi="Symbol" w:hint="default"/>
      </w:rPr>
    </w:lvl>
    <w:lvl w:ilvl="4" w:tplc="04190003" w:tentative="1">
      <w:start w:val="1"/>
      <w:numFmt w:val="bullet"/>
      <w:lvlText w:val="o"/>
      <w:lvlJc w:val="left"/>
      <w:pPr>
        <w:ind w:left="4639" w:hanging="360"/>
      </w:pPr>
      <w:rPr>
        <w:rFonts w:ascii="Courier New" w:hAnsi="Courier New" w:cs="Courier New" w:hint="default"/>
      </w:rPr>
    </w:lvl>
    <w:lvl w:ilvl="5" w:tplc="04190005" w:tentative="1">
      <w:start w:val="1"/>
      <w:numFmt w:val="bullet"/>
      <w:lvlText w:val=""/>
      <w:lvlJc w:val="left"/>
      <w:pPr>
        <w:ind w:left="5359" w:hanging="360"/>
      </w:pPr>
      <w:rPr>
        <w:rFonts w:ascii="Wingdings" w:hAnsi="Wingdings" w:hint="default"/>
      </w:rPr>
    </w:lvl>
    <w:lvl w:ilvl="6" w:tplc="04190001" w:tentative="1">
      <w:start w:val="1"/>
      <w:numFmt w:val="bullet"/>
      <w:lvlText w:val=""/>
      <w:lvlJc w:val="left"/>
      <w:pPr>
        <w:ind w:left="6079" w:hanging="360"/>
      </w:pPr>
      <w:rPr>
        <w:rFonts w:ascii="Symbol" w:hAnsi="Symbol" w:hint="default"/>
      </w:rPr>
    </w:lvl>
    <w:lvl w:ilvl="7" w:tplc="04190003" w:tentative="1">
      <w:start w:val="1"/>
      <w:numFmt w:val="bullet"/>
      <w:lvlText w:val="o"/>
      <w:lvlJc w:val="left"/>
      <w:pPr>
        <w:ind w:left="6799" w:hanging="360"/>
      </w:pPr>
      <w:rPr>
        <w:rFonts w:ascii="Courier New" w:hAnsi="Courier New" w:cs="Courier New" w:hint="default"/>
      </w:rPr>
    </w:lvl>
    <w:lvl w:ilvl="8" w:tplc="04190005" w:tentative="1">
      <w:start w:val="1"/>
      <w:numFmt w:val="bullet"/>
      <w:lvlText w:val=""/>
      <w:lvlJc w:val="left"/>
      <w:pPr>
        <w:ind w:left="7519" w:hanging="360"/>
      </w:pPr>
      <w:rPr>
        <w:rFonts w:ascii="Wingdings" w:hAnsi="Wingdings" w:hint="default"/>
      </w:rPr>
    </w:lvl>
  </w:abstractNum>
  <w:abstractNum w:abstractNumId="4">
    <w:nsid w:val="6E0A4644"/>
    <w:multiLevelType w:val="hybridMultilevel"/>
    <w:tmpl w:val="47AAAC9C"/>
    <w:lvl w:ilvl="0" w:tplc="3E304A56">
      <w:numFmt w:val="bullet"/>
      <w:lvlText w:val="•"/>
      <w:lvlJc w:val="left"/>
      <w:pPr>
        <w:ind w:left="1593" w:hanging="915"/>
      </w:pPr>
      <w:rPr>
        <w:rFonts w:ascii="Sylfaen" w:eastAsia="Tahoma" w:hAnsi="Sylfaen" w:cs="Tahoma"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
    <w:nsid w:val="743D1EC6"/>
    <w:multiLevelType w:val="hybridMultilevel"/>
    <w:tmpl w:val="EC62F2D8"/>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747870BB"/>
    <w:multiLevelType w:val="hybridMultilevel"/>
    <w:tmpl w:val="4A1EB4A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6302CE"/>
    <w:rsid w:val="000743A1"/>
    <w:rsid w:val="000B388D"/>
    <w:rsid w:val="0015564B"/>
    <w:rsid w:val="0018278E"/>
    <w:rsid w:val="002376AC"/>
    <w:rsid w:val="002918C8"/>
    <w:rsid w:val="00324CC1"/>
    <w:rsid w:val="003447D6"/>
    <w:rsid w:val="0034785F"/>
    <w:rsid w:val="00355FBF"/>
    <w:rsid w:val="003E04C6"/>
    <w:rsid w:val="0049075E"/>
    <w:rsid w:val="00524EFD"/>
    <w:rsid w:val="00596D35"/>
    <w:rsid w:val="006302CE"/>
    <w:rsid w:val="00672040"/>
    <w:rsid w:val="006968EF"/>
    <w:rsid w:val="00755EF7"/>
    <w:rsid w:val="007B01B5"/>
    <w:rsid w:val="00820686"/>
    <w:rsid w:val="00822C70"/>
    <w:rsid w:val="00826313"/>
    <w:rsid w:val="008504DD"/>
    <w:rsid w:val="0094463F"/>
    <w:rsid w:val="00A362AC"/>
    <w:rsid w:val="00A722A3"/>
    <w:rsid w:val="00BD6A9A"/>
    <w:rsid w:val="00DF19DC"/>
    <w:rsid w:val="00E0737F"/>
    <w:rsid w:val="00EF31C5"/>
    <w:rsid w:val="00F80211"/>
    <w:rsid w:val="00FC55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lfaen" w:eastAsia="Arial" w:hAnsi="Sylfaen" w:cs="Tahoma"/>
        <w:color w:val="000000"/>
        <w:sz w:val="24"/>
        <w:szCs w:val="24"/>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6313"/>
  </w:style>
  <w:style w:type="paragraph" w:styleId="Heading1">
    <w:name w:val="heading 1"/>
    <w:basedOn w:val="Normal"/>
    <w:next w:val="Normal"/>
    <w:rsid w:val="00826313"/>
    <w:pPr>
      <w:keepNext/>
      <w:keepLines/>
      <w:spacing w:before="480" w:after="120"/>
      <w:outlineLvl w:val="0"/>
    </w:pPr>
    <w:rPr>
      <w:b/>
      <w:sz w:val="48"/>
      <w:szCs w:val="48"/>
    </w:rPr>
  </w:style>
  <w:style w:type="paragraph" w:styleId="Heading2">
    <w:name w:val="heading 2"/>
    <w:basedOn w:val="Normal"/>
    <w:next w:val="Normal"/>
    <w:rsid w:val="00826313"/>
    <w:pPr>
      <w:keepNext/>
      <w:keepLines/>
      <w:spacing w:before="360" w:after="80"/>
      <w:outlineLvl w:val="1"/>
    </w:pPr>
    <w:rPr>
      <w:b/>
      <w:sz w:val="36"/>
      <w:szCs w:val="36"/>
    </w:rPr>
  </w:style>
  <w:style w:type="paragraph" w:styleId="Heading3">
    <w:name w:val="heading 3"/>
    <w:basedOn w:val="Normal"/>
    <w:next w:val="Normal"/>
    <w:rsid w:val="00826313"/>
    <w:pPr>
      <w:keepNext/>
      <w:keepLines/>
      <w:spacing w:before="280" w:after="80"/>
      <w:outlineLvl w:val="2"/>
    </w:pPr>
    <w:rPr>
      <w:b/>
      <w:sz w:val="28"/>
      <w:szCs w:val="28"/>
    </w:rPr>
  </w:style>
  <w:style w:type="paragraph" w:styleId="Heading4">
    <w:name w:val="heading 4"/>
    <w:basedOn w:val="Normal"/>
    <w:next w:val="Normal"/>
    <w:rsid w:val="00826313"/>
    <w:pPr>
      <w:keepNext/>
      <w:keepLines/>
      <w:spacing w:before="240" w:after="40"/>
      <w:outlineLvl w:val="3"/>
    </w:pPr>
    <w:rPr>
      <w:b/>
    </w:rPr>
  </w:style>
  <w:style w:type="paragraph" w:styleId="Heading5">
    <w:name w:val="heading 5"/>
    <w:basedOn w:val="Normal"/>
    <w:next w:val="Normal"/>
    <w:rsid w:val="00826313"/>
    <w:pPr>
      <w:keepNext/>
      <w:keepLines/>
      <w:spacing w:before="220" w:after="40"/>
      <w:outlineLvl w:val="4"/>
    </w:pPr>
    <w:rPr>
      <w:b/>
    </w:rPr>
  </w:style>
  <w:style w:type="paragraph" w:styleId="Heading6">
    <w:name w:val="heading 6"/>
    <w:basedOn w:val="Normal"/>
    <w:next w:val="Normal"/>
    <w:rsid w:val="0082631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826313"/>
    <w:tblPr>
      <w:tblCellMar>
        <w:top w:w="0" w:type="dxa"/>
        <w:left w:w="0" w:type="dxa"/>
        <w:bottom w:w="0" w:type="dxa"/>
        <w:right w:w="0" w:type="dxa"/>
      </w:tblCellMar>
    </w:tblPr>
  </w:style>
  <w:style w:type="paragraph" w:styleId="Title">
    <w:name w:val="Title"/>
    <w:basedOn w:val="Normal"/>
    <w:next w:val="Normal"/>
    <w:rsid w:val="00826313"/>
    <w:pPr>
      <w:keepNext/>
      <w:keepLines/>
      <w:spacing w:before="480" w:after="120"/>
    </w:pPr>
    <w:rPr>
      <w:b/>
      <w:sz w:val="72"/>
      <w:szCs w:val="72"/>
    </w:rPr>
  </w:style>
  <w:style w:type="paragraph" w:styleId="Subtitle">
    <w:name w:val="Subtitle"/>
    <w:basedOn w:val="Normal"/>
    <w:next w:val="Normal"/>
    <w:rsid w:val="00826313"/>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22A3"/>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722A3"/>
    <w:rPr>
      <w:rFonts w:ascii="Tahoma" w:hAnsi="Tahoma" w:cs="Tahoma"/>
      <w:sz w:val="16"/>
      <w:szCs w:val="16"/>
    </w:rPr>
  </w:style>
  <w:style w:type="paragraph" w:styleId="Header">
    <w:name w:val="header"/>
    <w:basedOn w:val="Normal"/>
    <w:link w:val="HeaderChar"/>
    <w:uiPriority w:val="99"/>
    <w:unhideWhenUsed/>
    <w:rsid w:val="00355FBF"/>
    <w:pPr>
      <w:tabs>
        <w:tab w:val="center" w:pos="4677"/>
        <w:tab w:val="right" w:pos="9355"/>
      </w:tabs>
      <w:spacing w:line="240" w:lineRule="auto"/>
    </w:pPr>
  </w:style>
  <w:style w:type="character" w:customStyle="1" w:styleId="HeaderChar">
    <w:name w:val="Header Char"/>
    <w:basedOn w:val="DefaultParagraphFont"/>
    <w:link w:val="Header"/>
    <w:uiPriority w:val="99"/>
    <w:rsid w:val="00355FBF"/>
  </w:style>
  <w:style w:type="paragraph" w:styleId="Footer">
    <w:name w:val="footer"/>
    <w:basedOn w:val="Normal"/>
    <w:link w:val="FooterChar"/>
    <w:uiPriority w:val="99"/>
    <w:unhideWhenUsed/>
    <w:rsid w:val="00355FBF"/>
    <w:pPr>
      <w:tabs>
        <w:tab w:val="center" w:pos="4677"/>
        <w:tab w:val="right" w:pos="9355"/>
      </w:tabs>
      <w:spacing w:line="240" w:lineRule="auto"/>
    </w:pPr>
  </w:style>
  <w:style w:type="character" w:customStyle="1" w:styleId="FooterChar">
    <w:name w:val="Footer Char"/>
    <w:basedOn w:val="DefaultParagraphFont"/>
    <w:link w:val="Footer"/>
    <w:uiPriority w:val="99"/>
    <w:rsid w:val="00355FBF"/>
  </w:style>
  <w:style w:type="paragraph" w:styleId="ListParagraph">
    <w:name w:val="List Paragraph"/>
    <w:basedOn w:val="Normal"/>
    <w:uiPriority w:val="34"/>
    <w:qFormat/>
    <w:rsid w:val="000743A1"/>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9045D-B1BA-40EA-8885-68936CAE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2707</Words>
  <Characters>15434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ST1-5</cp:lastModifiedBy>
  <cp:revision>2</cp:revision>
  <dcterms:created xsi:type="dcterms:W3CDTF">2023-09-29T10:24:00Z</dcterms:created>
  <dcterms:modified xsi:type="dcterms:W3CDTF">2023-09-29T10:24:00Z</dcterms:modified>
</cp:coreProperties>
</file>