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E897" w14:textId="77777777" w:rsidR="00EE3B58" w:rsidRDefault="00EE3B58" w:rsidP="00EE3B58">
      <w:pPr>
        <w:spacing w:line="360" w:lineRule="auto"/>
        <w:jc w:val="center"/>
        <w:rPr>
          <w:rFonts w:ascii="Sylfaen" w:hAnsi="Sylfaen"/>
          <w:b/>
          <w:sz w:val="28"/>
          <w:lang w:val="en-US"/>
        </w:rPr>
      </w:pPr>
      <w:bookmarkStart w:id="0" w:name="bookmark0"/>
      <w:bookmarkEnd w:id="0"/>
      <w:r w:rsidRPr="008E753A">
        <w:rPr>
          <w:rFonts w:ascii="Sylfaen" w:hAnsi="Sylfaen"/>
          <w:b/>
          <w:noProof/>
          <w:sz w:val="28"/>
        </w:rPr>
        <w:drawing>
          <wp:inline distT="0" distB="0" distL="0" distR="0" wp14:anchorId="44A46EBE" wp14:editId="73393E25">
            <wp:extent cx="1771650" cy="1198043"/>
            <wp:effectExtent l="0" t="0" r="0" b="254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9446" cy="1196553"/>
                    </a:xfrm>
                    <a:prstGeom prst="rect">
                      <a:avLst/>
                    </a:prstGeom>
                    <a:noFill/>
                    <a:ln>
                      <a:noFill/>
                    </a:ln>
                    <a:effectLst/>
                  </pic:spPr>
                </pic:pic>
              </a:graphicData>
            </a:graphic>
          </wp:inline>
        </w:drawing>
      </w:r>
    </w:p>
    <w:p w14:paraId="1AEBD37B" w14:textId="77777777" w:rsidR="00EE3B58" w:rsidRPr="008E753A" w:rsidRDefault="00EE3B58" w:rsidP="00EE3B58">
      <w:pPr>
        <w:spacing w:line="360" w:lineRule="auto"/>
        <w:jc w:val="center"/>
        <w:rPr>
          <w:rFonts w:ascii="Sylfaen" w:hAnsi="Sylfaen"/>
          <w:b/>
          <w:sz w:val="28"/>
          <w:lang w:val="en-US"/>
        </w:rPr>
      </w:pPr>
      <w:r w:rsidRPr="00723040">
        <w:rPr>
          <w:rFonts w:ascii="Sylfaen" w:hAnsi="Sylfaen"/>
          <w:b/>
          <w:sz w:val="28"/>
          <w:lang w:val="en-US"/>
        </w:rPr>
        <w:t xml:space="preserve">ՎԱՂԱՐՇԱՊԱՏԻ Մ.ԳՈՐԿՈՒ ԱՆՎԱՆ </w:t>
      </w:r>
      <w:r w:rsidRPr="008E753A">
        <w:rPr>
          <w:rFonts w:ascii="Sylfaen" w:hAnsi="Sylfaen"/>
          <w:b/>
          <w:sz w:val="28"/>
          <w:lang w:val="en-US"/>
        </w:rPr>
        <w:t xml:space="preserve">N 5 </w:t>
      </w:r>
      <w:r w:rsidRPr="00723040">
        <w:rPr>
          <w:rFonts w:ascii="Sylfaen" w:hAnsi="Sylfaen"/>
          <w:b/>
          <w:sz w:val="28"/>
        </w:rPr>
        <w:t>ԱՎԱԳ</w:t>
      </w:r>
      <w:r w:rsidRPr="008E753A">
        <w:rPr>
          <w:rFonts w:ascii="Sylfaen" w:hAnsi="Sylfaen"/>
          <w:b/>
          <w:sz w:val="28"/>
          <w:lang w:val="en-US"/>
        </w:rPr>
        <w:t xml:space="preserve"> </w:t>
      </w:r>
      <w:r w:rsidRPr="00723040">
        <w:rPr>
          <w:rFonts w:ascii="Sylfaen" w:hAnsi="Sylfaen"/>
          <w:b/>
          <w:sz w:val="28"/>
        </w:rPr>
        <w:t>ԴՊՐՈՑ</w:t>
      </w:r>
    </w:p>
    <w:p w14:paraId="641CDB71" w14:textId="77777777" w:rsidR="00EE3B58" w:rsidRPr="008E753A" w:rsidRDefault="00EE3B58" w:rsidP="00EE3B58">
      <w:pPr>
        <w:spacing w:line="360" w:lineRule="auto"/>
        <w:ind w:firstLine="567"/>
        <w:jc w:val="center"/>
        <w:rPr>
          <w:rFonts w:ascii="Sylfaen" w:hAnsi="Sylfaen"/>
          <w:b/>
          <w:sz w:val="28"/>
          <w:lang w:val="en-US"/>
        </w:rPr>
      </w:pPr>
    </w:p>
    <w:p w14:paraId="256CA2E1" w14:textId="71911479" w:rsidR="00EE3B58" w:rsidRDefault="00EE3B58" w:rsidP="00EE3B58">
      <w:pPr>
        <w:spacing w:line="360" w:lineRule="auto"/>
        <w:jc w:val="center"/>
        <w:rPr>
          <w:rFonts w:ascii="Sylfaen" w:hAnsi="Sylfaen"/>
          <w:b/>
          <w:sz w:val="28"/>
          <w:lang w:val="en-US"/>
        </w:rPr>
      </w:pPr>
      <w:r w:rsidRPr="00723040">
        <w:rPr>
          <w:rFonts w:ascii="Sylfaen" w:hAnsi="Sylfaen"/>
          <w:b/>
          <w:sz w:val="28"/>
        </w:rPr>
        <w:t>ՀԵՐԹԱԿԱՆ</w:t>
      </w:r>
      <w:r w:rsidRPr="00EE3B58">
        <w:rPr>
          <w:rFonts w:ascii="Sylfaen" w:hAnsi="Sylfaen"/>
          <w:b/>
          <w:sz w:val="28"/>
          <w:lang w:val="en-US"/>
        </w:rPr>
        <w:t xml:space="preserve"> </w:t>
      </w:r>
      <w:r w:rsidRPr="00723040">
        <w:rPr>
          <w:rFonts w:ascii="Sylfaen" w:hAnsi="Sylfaen"/>
          <w:b/>
          <w:sz w:val="28"/>
        </w:rPr>
        <w:t>ԱՏԵՍՏԱՎՈՐՄԱՆ</w:t>
      </w:r>
      <w:r w:rsidRPr="00EE3B58">
        <w:rPr>
          <w:rFonts w:ascii="Sylfaen" w:hAnsi="Sylfaen"/>
          <w:b/>
          <w:sz w:val="28"/>
          <w:lang w:val="en-US"/>
        </w:rPr>
        <w:t xml:space="preserve"> </w:t>
      </w:r>
      <w:r w:rsidRPr="00723040">
        <w:rPr>
          <w:rFonts w:ascii="Sylfaen" w:hAnsi="Sylfaen"/>
          <w:b/>
          <w:sz w:val="28"/>
        </w:rPr>
        <w:t>ԵՆԹԱԿԱ</w:t>
      </w:r>
      <w:r w:rsidRPr="00EE3B58">
        <w:rPr>
          <w:rFonts w:ascii="Sylfaen" w:hAnsi="Sylfaen"/>
          <w:b/>
          <w:sz w:val="28"/>
          <w:lang w:val="en-US"/>
        </w:rPr>
        <w:t xml:space="preserve"> </w:t>
      </w:r>
      <w:r w:rsidRPr="00723040">
        <w:rPr>
          <w:rFonts w:ascii="Sylfaen" w:hAnsi="Sylfaen"/>
          <w:b/>
          <w:sz w:val="28"/>
        </w:rPr>
        <w:t>ՈՒՍՈՒՑԻՉՆԵՐԻ</w:t>
      </w:r>
      <w:r w:rsidRPr="00EE3B58">
        <w:rPr>
          <w:rFonts w:ascii="Sylfaen" w:hAnsi="Sylfaen"/>
          <w:b/>
          <w:sz w:val="28"/>
          <w:lang w:val="en-US"/>
        </w:rPr>
        <w:t xml:space="preserve"> </w:t>
      </w:r>
      <w:r w:rsidRPr="00723040">
        <w:rPr>
          <w:rFonts w:ascii="Sylfaen" w:hAnsi="Sylfaen"/>
          <w:b/>
          <w:sz w:val="28"/>
        </w:rPr>
        <w:t>ՎԵՐԱՊԱՏՐԱՍՏՈՒՄ</w:t>
      </w:r>
    </w:p>
    <w:p w14:paraId="65CB6376" w14:textId="77777777" w:rsidR="00EE3B58" w:rsidRPr="00EE3B58" w:rsidRDefault="00EE3B58" w:rsidP="00EE3B58">
      <w:pPr>
        <w:spacing w:line="360" w:lineRule="auto"/>
        <w:jc w:val="center"/>
        <w:rPr>
          <w:rFonts w:ascii="Sylfaen" w:hAnsi="Sylfaen"/>
          <w:b/>
          <w:sz w:val="28"/>
          <w:lang w:val="en-US"/>
        </w:rPr>
      </w:pPr>
    </w:p>
    <w:p w14:paraId="53B14E34" w14:textId="77777777" w:rsidR="00EE3B58" w:rsidRPr="00EE3B58" w:rsidRDefault="00EE3B58" w:rsidP="00EE3B58">
      <w:pPr>
        <w:spacing w:line="360" w:lineRule="auto"/>
        <w:jc w:val="center"/>
        <w:rPr>
          <w:rFonts w:ascii="Sylfaen" w:hAnsi="Sylfaen"/>
          <w:b/>
          <w:sz w:val="40"/>
          <w:lang w:val="en-US"/>
        </w:rPr>
      </w:pPr>
      <w:proofErr w:type="spellStart"/>
      <w:r w:rsidRPr="00723040">
        <w:rPr>
          <w:rFonts w:ascii="Sylfaen" w:hAnsi="Sylfaen"/>
          <w:b/>
          <w:sz w:val="40"/>
        </w:rPr>
        <w:t>Ավարտական</w:t>
      </w:r>
      <w:proofErr w:type="spellEnd"/>
      <w:r w:rsidRPr="00EE3B58">
        <w:rPr>
          <w:rFonts w:ascii="Sylfaen" w:hAnsi="Sylfaen"/>
          <w:b/>
          <w:sz w:val="40"/>
          <w:lang w:val="en-US"/>
        </w:rPr>
        <w:t xml:space="preserve"> </w:t>
      </w:r>
      <w:proofErr w:type="spellStart"/>
      <w:r w:rsidRPr="00723040">
        <w:rPr>
          <w:rFonts w:ascii="Sylfaen" w:hAnsi="Sylfaen"/>
          <w:b/>
          <w:sz w:val="40"/>
        </w:rPr>
        <w:t>հետազոտական</w:t>
      </w:r>
      <w:proofErr w:type="spellEnd"/>
      <w:r w:rsidRPr="00EE3B58">
        <w:rPr>
          <w:rFonts w:ascii="Sylfaen" w:hAnsi="Sylfaen"/>
          <w:b/>
          <w:sz w:val="40"/>
          <w:lang w:val="en-US"/>
        </w:rPr>
        <w:t xml:space="preserve"> </w:t>
      </w:r>
      <w:proofErr w:type="spellStart"/>
      <w:r w:rsidRPr="00723040">
        <w:rPr>
          <w:rFonts w:ascii="Sylfaen" w:hAnsi="Sylfaen"/>
          <w:b/>
          <w:sz w:val="40"/>
        </w:rPr>
        <w:t>աշխատանք</w:t>
      </w:r>
      <w:proofErr w:type="spellEnd"/>
    </w:p>
    <w:p w14:paraId="54121122" w14:textId="77777777" w:rsidR="00EE3B58" w:rsidRPr="00EE3B58" w:rsidRDefault="00EE3B58" w:rsidP="00EE3B58">
      <w:pPr>
        <w:spacing w:line="360" w:lineRule="auto"/>
        <w:ind w:left="1276" w:hanging="1418"/>
        <w:rPr>
          <w:rFonts w:ascii="Sylfaen" w:hAnsi="Sylfaen"/>
          <w:b/>
          <w:sz w:val="36"/>
          <w:lang w:val="en-US"/>
        </w:rPr>
      </w:pPr>
    </w:p>
    <w:p w14:paraId="542822F0" w14:textId="685122CB" w:rsidR="00EE3B58" w:rsidRPr="00EE3B58" w:rsidRDefault="00EE3B58" w:rsidP="00EE3B58">
      <w:pPr>
        <w:spacing w:line="480" w:lineRule="auto"/>
        <w:rPr>
          <w:rFonts w:ascii="Sylfaen" w:hAnsi="Sylfaen"/>
          <w:sz w:val="28"/>
          <w:lang w:val="hy-AM"/>
        </w:rPr>
      </w:pPr>
      <w:proofErr w:type="spellStart"/>
      <w:r w:rsidRPr="008C1C71">
        <w:rPr>
          <w:rFonts w:ascii="Sylfaen" w:hAnsi="Sylfaen"/>
          <w:sz w:val="28"/>
        </w:rPr>
        <w:t>Թեմա</w:t>
      </w:r>
      <w:proofErr w:type="spellEnd"/>
      <w:r>
        <w:rPr>
          <w:rFonts w:ascii="Sylfaen" w:hAnsi="Sylfaen"/>
          <w:sz w:val="28"/>
          <w:lang w:val="hy-AM"/>
        </w:rPr>
        <w:t>՝ Դիդակտիկ աշխատանքի դերը մաթեմատիկայի ուսուցման գործընթացում</w:t>
      </w:r>
    </w:p>
    <w:p w14:paraId="22D12602" w14:textId="25B266BA" w:rsidR="00EE3B58" w:rsidRPr="00AF18E5" w:rsidRDefault="00EE3B58" w:rsidP="00EE3B58">
      <w:pPr>
        <w:tabs>
          <w:tab w:val="left" w:pos="1134"/>
        </w:tabs>
        <w:spacing w:line="360" w:lineRule="auto"/>
        <w:ind w:left="1276" w:hanging="1276"/>
        <w:rPr>
          <w:rFonts w:ascii="Sylfaen" w:hAnsi="Sylfaen"/>
          <w:sz w:val="28"/>
          <w:lang w:val="hy-AM"/>
        </w:rPr>
      </w:pPr>
      <w:r w:rsidRPr="00AF18E5">
        <w:rPr>
          <w:rFonts w:ascii="Sylfaen" w:hAnsi="Sylfaen"/>
          <w:sz w:val="28"/>
          <w:lang w:val="hy-AM"/>
        </w:rPr>
        <w:t>Մասնակից՝</w:t>
      </w:r>
      <w:r>
        <w:rPr>
          <w:rFonts w:ascii="Sylfaen" w:hAnsi="Sylfaen"/>
          <w:sz w:val="28"/>
          <w:lang w:val="hy-AM"/>
        </w:rPr>
        <w:t xml:space="preserve"> Հայկանուշ Կարապետյան</w:t>
      </w:r>
    </w:p>
    <w:p w14:paraId="4CABE5E1" w14:textId="34A120C6" w:rsidR="00EE3B58" w:rsidRPr="00AF18E5" w:rsidRDefault="00EE3B58" w:rsidP="00EE3B58">
      <w:pPr>
        <w:tabs>
          <w:tab w:val="left" w:pos="1134"/>
        </w:tabs>
        <w:spacing w:line="360" w:lineRule="auto"/>
        <w:ind w:left="1276" w:hanging="1276"/>
        <w:rPr>
          <w:rFonts w:ascii="Sylfaen" w:hAnsi="Sylfaen"/>
          <w:sz w:val="28"/>
          <w:lang w:val="hy-AM"/>
        </w:rPr>
      </w:pPr>
      <w:r w:rsidRPr="00AF18E5">
        <w:rPr>
          <w:rFonts w:ascii="Sylfaen" w:hAnsi="Sylfaen"/>
          <w:sz w:val="28"/>
          <w:lang w:val="hy-AM"/>
        </w:rPr>
        <w:t>Դպրոց՝</w:t>
      </w:r>
      <w:r>
        <w:rPr>
          <w:rFonts w:ascii="Sylfaen" w:hAnsi="Sylfaen"/>
          <w:sz w:val="28"/>
          <w:lang w:val="hy-AM"/>
        </w:rPr>
        <w:t xml:space="preserve"> &lt;&lt;Թաիրովի միջնակարգ դպրոց&gt;&gt; ՊՈԱԿ</w:t>
      </w:r>
    </w:p>
    <w:p w14:paraId="1F6792DC" w14:textId="06376BA7" w:rsidR="00EE3B58" w:rsidRPr="00EE3B58" w:rsidRDefault="00EE3B58" w:rsidP="00EE3B58">
      <w:pPr>
        <w:tabs>
          <w:tab w:val="left" w:pos="1134"/>
        </w:tabs>
        <w:spacing w:line="360" w:lineRule="auto"/>
        <w:ind w:left="1276" w:hanging="1276"/>
        <w:rPr>
          <w:rFonts w:ascii="Sylfaen" w:hAnsi="Sylfaen"/>
          <w:sz w:val="28"/>
          <w:lang w:val="hy-AM"/>
        </w:rPr>
      </w:pPr>
      <w:r w:rsidRPr="00EE3B58">
        <w:rPr>
          <w:rFonts w:ascii="Sylfaen" w:hAnsi="Sylfaen"/>
          <w:sz w:val="28"/>
          <w:lang w:val="hy-AM"/>
        </w:rPr>
        <w:t>Վերապատրաստող՝</w:t>
      </w:r>
      <w:r>
        <w:rPr>
          <w:rFonts w:ascii="Sylfaen" w:hAnsi="Sylfaen"/>
          <w:sz w:val="28"/>
          <w:lang w:val="hy-AM"/>
        </w:rPr>
        <w:t xml:space="preserve"> </w:t>
      </w:r>
      <w:r w:rsidRPr="00EE3B58">
        <w:rPr>
          <w:rFonts w:ascii="Sylfaen" w:hAnsi="Sylfaen"/>
          <w:sz w:val="28"/>
          <w:lang w:val="hy-AM"/>
        </w:rPr>
        <w:t xml:space="preserve">  Ռուզաննա Աղաբաբյան</w:t>
      </w:r>
    </w:p>
    <w:p w14:paraId="6379CBA6" w14:textId="5A91F425" w:rsidR="00EE3B58" w:rsidRPr="00EE3B58" w:rsidRDefault="00EE3B58" w:rsidP="00EE3B58">
      <w:pPr>
        <w:tabs>
          <w:tab w:val="left" w:pos="1134"/>
        </w:tabs>
        <w:spacing w:line="360" w:lineRule="auto"/>
        <w:ind w:left="1276" w:hanging="1276"/>
        <w:rPr>
          <w:rFonts w:ascii="Sylfaen" w:hAnsi="Sylfaen"/>
          <w:sz w:val="28"/>
          <w:lang w:val="hy-AM"/>
        </w:rPr>
      </w:pPr>
      <w:r w:rsidRPr="00EE3B58">
        <w:rPr>
          <w:rFonts w:ascii="Sylfaen" w:hAnsi="Sylfaen"/>
          <w:sz w:val="28"/>
          <w:lang w:val="hy-AM"/>
        </w:rPr>
        <w:t xml:space="preserve">                                   </w:t>
      </w:r>
      <w:r>
        <w:rPr>
          <w:rFonts w:ascii="Sylfaen" w:hAnsi="Sylfaen"/>
          <w:sz w:val="28"/>
          <w:lang w:val="hy-AM"/>
        </w:rPr>
        <w:t xml:space="preserve">     </w:t>
      </w:r>
      <w:r w:rsidRPr="00EE3B58">
        <w:rPr>
          <w:rFonts w:ascii="Sylfaen" w:hAnsi="Sylfaen"/>
          <w:sz w:val="28"/>
          <w:lang w:val="hy-AM"/>
        </w:rPr>
        <w:t>Զարյա  Ղուլյան</w:t>
      </w:r>
    </w:p>
    <w:p w14:paraId="479B4BA0" w14:textId="66B86294" w:rsidR="00EE3B58" w:rsidRDefault="00EE3B58" w:rsidP="00EE3B58">
      <w:pPr>
        <w:tabs>
          <w:tab w:val="left" w:pos="1134"/>
        </w:tabs>
        <w:spacing w:line="360" w:lineRule="auto"/>
        <w:ind w:left="1276" w:hanging="1276"/>
        <w:rPr>
          <w:rFonts w:ascii="Sylfaen" w:hAnsi="Sylfaen"/>
          <w:sz w:val="28"/>
          <w:lang w:val="hy-AM"/>
        </w:rPr>
      </w:pPr>
      <w:r w:rsidRPr="00EE3B58">
        <w:rPr>
          <w:rFonts w:ascii="Sylfaen" w:hAnsi="Sylfaen"/>
          <w:sz w:val="28"/>
          <w:lang w:val="hy-AM"/>
        </w:rPr>
        <w:t xml:space="preserve">                                  </w:t>
      </w:r>
      <w:r>
        <w:rPr>
          <w:rFonts w:ascii="Sylfaen" w:hAnsi="Sylfaen"/>
          <w:sz w:val="28"/>
          <w:lang w:val="hy-AM"/>
        </w:rPr>
        <w:t xml:space="preserve">      </w:t>
      </w:r>
      <w:r w:rsidRPr="00EE3B58">
        <w:rPr>
          <w:rFonts w:ascii="Sylfaen" w:hAnsi="Sylfaen"/>
          <w:sz w:val="28"/>
          <w:lang w:val="hy-AM"/>
        </w:rPr>
        <w:t>Գայանե Բար</w:t>
      </w:r>
      <w:r w:rsidR="00B7256E">
        <w:rPr>
          <w:rFonts w:ascii="Sylfaen" w:hAnsi="Sylfaen"/>
          <w:sz w:val="28"/>
          <w:lang w:val="hy-AM"/>
        </w:rPr>
        <w:t>խ</w:t>
      </w:r>
      <w:r w:rsidRPr="00EE3B58">
        <w:rPr>
          <w:rFonts w:ascii="Sylfaen" w:hAnsi="Sylfaen"/>
          <w:sz w:val="28"/>
          <w:lang w:val="hy-AM"/>
        </w:rPr>
        <w:t>ուդարյան</w:t>
      </w:r>
    </w:p>
    <w:p w14:paraId="524C64FE" w14:textId="77777777" w:rsidR="00EE3B58" w:rsidRPr="00EE3B58" w:rsidRDefault="00EE3B58" w:rsidP="00EE3B58">
      <w:pPr>
        <w:tabs>
          <w:tab w:val="left" w:pos="1134"/>
        </w:tabs>
        <w:spacing w:line="360" w:lineRule="auto"/>
        <w:ind w:left="1276" w:hanging="1276"/>
        <w:rPr>
          <w:rFonts w:ascii="Sylfaen" w:hAnsi="Sylfaen"/>
          <w:sz w:val="28"/>
          <w:lang w:val="hy-AM"/>
        </w:rPr>
      </w:pPr>
    </w:p>
    <w:p w14:paraId="2BB10B79" w14:textId="7CE13A4B" w:rsidR="00EE3B58" w:rsidRPr="00EE3B58" w:rsidRDefault="00EE3B58" w:rsidP="00EE3B58">
      <w:pPr>
        <w:spacing w:line="360" w:lineRule="auto"/>
        <w:ind w:firstLine="567"/>
        <w:jc w:val="center"/>
        <w:rPr>
          <w:rFonts w:ascii="Sylfaen" w:hAnsi="Sylfaen"/>
          <w:b/>
          <w:lang w:val="hy-AM"/>
        </w:rPr>
      </w:pPr>
      <w:r w:rsidRPr="00EE3B58">
        <w:rPr>
          <w:rFonts w:ascii="Sylfaen" w:hAnsi="Sylfaen"/>
          <w:b/>
          <w:lang w:val="hy-AM"/>
        </w:rPr>
        <w:t>Վաղարշապատ 202</w:t>
      </w:r>
      <w:r>
        <w:rPr>
          <w:rFonts w:ascii="Sylfaen" w:hAnsi="Sylfaen"/>
          <w:b/>
          <w:lang w:val="hy-AM"/>
        </w:rPr>
        <w:t>3</w:t>
      </w:r>
      <w:r w:rsidRPr="00EE3B58">
        <w:rPr>
          <w:rFonts w:ascii="Sylfaen" w:hAnsi="Sylfaen"/>
          <w:b/>
          <w:lang w:val="hy-AM"/>
        </w:rPr>
        <w:t>թ.</w:t>
      </w:r>
    </w:p>
    <w:p w14:paraId="4211EC56" w14:textId="77777777" w:rsidR="00EE3B58" w:rsidRPr="00EE3B58" w:rsidRDefault="00EE3B58" w:rsidP="00EE3B58">
      <w:pPr>
        <w:jc w:val="center"/>
        <w:rPr>
          <w:lang w:val="hy-AM"/>
        </w:rPr>
      </w:pPr>
    </w:p>
    <w:p w14:paraId="3B8A3B27" w14:textId="77777777" w:rsidR="00F07A08" w:rsidRPr="00EE3B58" w:rsidRDefault="00F07A08" w:rsidP="00F07A08">
      <w:pPr>
        <w:spacing w:after="0"/>
        <w:jc w:val="center"/>
        <w:rPr>
          <w:rFonts w:ascii="Sylfaen" w:hAnsi="Sylfaen"/>
          <w:b/>
          <w:sz w:val="32"/>
          <w:szCs w:val="34"/>
          <w:lang w:val="hy-AM"/>
        </w:rPr>
      </w:pPr>
    </w:p>
    <w:p w14:paraId="410C1086" w14:textId="77777777" w:rsidR="00E95CA4" w:rsidRPr="00130D5B" w:rsidRDefault="00740708" w:rsidP="00130D5B">
      <w:pPr>
        <w:spacing w:after="0"/>
        <w:jc w:val="center"/>
        <w:rPr>
          <w:rFonts w:ascii="Sylfaen" w:hAnsi="Sylfaen"/>
          <w:b/>
          <w:sz w:val="32"/>
          <w:szCs w:val="34"/>
          <w:lang w:val="hy-AM"/>
        </w:rPr>
      </w:pPr>
      <w:r w:rsidRPr="00E51E51">
        <w:rPr>
          <w:rFonts w:ascii="Sylfaen" w:hAnsi="Sylfaen"/>
          <w:b/>
          <w:i/>
          <w:sz w:val="24"/>
          <w:szCs w:val="24"/>
          <w:lang w:val="hy-AM"/>
        </w:rPr>
        <w:t>Ներածություն</w:t>
      </w:r>
    </w:p>
    <w:p w14:paraId="06E2B7DB" w14:textId="77777777" w:rsidR="00B76BD4" w:rsidRPr="00E51E51" w:rsidRDefault="00B76BD4" w:rsidP="00F07A08">
      <w:pPr>
        <w:spacing w:after="0" w:line="360" w:lineRule="auto"/>
        <w:jc w:val="center"/>
        <w:rPr>
          <w:rFonts w:ascii="Sylfaen" w:hAnsi="Sylfaen"/>
          <w:b/>
          <w:i/>
          <w:sz w:val="24"/>
          <w:szCs w:val="24"/>
          <w:lang w:val="hy-AM"/>
        </w:rPr>
      </w:pPr>
    </w:p>
    <w:p w14:paraId="42B3F180" w14:textId="77777777" w:rsidR="00B76BD4" w:rsidRPr="00F07A08" w:rsidRDefault="00B76BD4" w:rsidP="00F07A08">
      <w:pPr>
        <w:spacing w:after="0" w:line="360" w:lineRule="auto"/>
        <w:jc w:val="both"/>
        <w:rPr>
          <w:rFonts w:ascii="Sylfaen" w:hAnsi="Sylfaen"/>
          <w:sz w:val="24"/>
          <w:szCs w:val="24"/>
          <w:lang w:val="hy-AM"/>
        </w:rPr>
      </w:pPr>
      <w:r w:rsidRPr="00E51E51">
        <w:rPr>
          <w:rFonts w:ascii="Sylfaen" w:hAnsi="Sylfaen"/>
          <w:sz w:val="24"/>
          <w:szCs w:val="24"/>
          <w:lang w:val="hy-AM"/>
        </w:rPr>
        <w:t xml:space="preserve">      </w:t>
      </w:r>
      <w:r w:rsidR="009C404B" w:rsidRPr="00E51E51">
        <w:rPr>
          <w:rFonts w:ascii="Sylfaen" w:hAnsi="Sylfaen"/>
          <w:sz w:val="24"/>
          <w:szCs w:val="24"/>
          <w:lang w:val="hy-AM"/>
        </w:rPr>
        <w:t xml:space="preserve"> </w:t>
      </w:r>
      <w:r w:rsidRPr="00E51E51">
        <w:rPr>
          <w:rFonts w:ascii="Sylfaen" w:hAnsi="Sylfaen"/>
          <w:sz w:val="24"/>
          <w:szCs w:val="24"/>
          <w:lang w:val="hy-AM"/>
        </w:rPr>
        <w:t xml:space="preserve">Ժամանակակից կրթական միջավայրը պահանջում է գործիմաց </w:t>
      </w:r>
      <w:r w:rsidRPr="00130D5B">
        <w:rPr>
          <w:rFonts w:ascii="Sylfaen" w:hAnsi="Sylfaen"/>
          <w:sz w:val="24"/>
          <w:szCs w:val="24"/>
          <w:lang w:val="hy-AM"/>
        </w:rPr>
        <w:t xml:space="preserve">և կոմպետենտ մասնագետներ, ովքեր կկարողանան հնարավորինս արդյունավետ կազմակերպել ուսուցման գործընթացը` հենվելով ինչպես ինֆորմացիոն դարաշրջանի ձեռքբերումների և բացահայտումների, այլև դեռևս հին ժամանակներից եկած ու փորձված տարբեր մեթոդների վրա: Այսօրվա մանկավարժից պահանջվում են ինչպես մասնագիտական կայուն գիտելիքներ, </w:t>
      </w:r>
      <w:r w:rsidR="00022A45" w:rsidRPr="00130D5B">
        <w:rPr>
          <w:rFonts w:ascii="Sylfaen" w:hAnsi="Sylfaen"/>
          <w:sz w:val="24"/>
          <w:szCs w:val="24"/>
          <w:lang w:val="hy-AM"/>
        </w:rPr>
        <w:t xml:space="preserve">այնպես էլ </w:t>
      </w:r>
      <w:r w:rsidRPr="00130D5B">
        <w:rPr>
          <w:rFonts w:ascii="Sylfaen" w:hAnsi="Sylfaen"/>
          <w:sz w:val="24"/>
          <w:szCs w:val="24"/>
          <w:lang w:val="hy-AM"/>
        </w:rPr>
        <w:t>դրանք ուսուցանելու արդյունավետ եղանակների մշակման կարողություններ:</w:t>
      </w:r>
    </w:p>
    <w:p w14:paraId="0C448409" w14:textId="77777777" w:rsidR="00A37A3D" w:rsidRPr="00E51E51" w:rsidRDefault="00A37A3D" w:rsidP="00F07A08">
      <w:pPr>
        <w:spacing w:after="0" w:line="360" w:lineRule="auto"/>
        <w:jc w:val="both"/>
        <w:rPr>
          <w:rFonts w:ascii="Sylfaen" w:hAnsi="Sylfaen"/>
          <w:sz w:val="24"/>
          <w:szCs w:val="24"/>
          <w:lang w:val="hy-AM"/>
        </w:rPr>
      </w:pPr>
      <w:r w:rsidRPr="00E51E51">
        <w:rPr>
          <w:rFonts w:ascii="Sylfaen" w:hAnsi="Sylfaen"/>
          <w:sz w:val="24"/>
          <w:szCs w:val="24"/>
          <w:lang w:val="hy-AM"/>
        </w:rPr>
        <w:t xml:space="preserve">    </w:t>
      </w:r>
      <w:r w:rsidR="00E51E51">
        <w:rPr>
          <w:rFonts w:ascii="Sylfaen" w:hAnsi="Sylfaen"/>
          <w:sz w:val="24"/>
          <w:szCs w:val="24"/>
          <w:lang w:val="hy-AM"/>
        </w:rPr>
        <w:t>Հ</w:t>
      </w:r>
      <w:r w:rsidRPr="00E51E51">
        <w:rPr>
          <w:rFonts w:ascii="Sylfaen" w:hAnsi="Sylfaen"/>
          <w:sz w:val="24"/>
          <w:szCs w:val="24"/>
          <w:lang w:val="hy-AM"/>
        </w:rPr>
        <w:t>այտնի է, որ մաթեմատիկան վերացական գիտություն է,</w:t>
      </w:r>
      <w:r w:rsidR="002901D5" w:rsidRPr="00E51E51">
        <w:rPr>
          <w:rFonts w:ascii="Sylfaen" w:hAnsi="Sylfaen"/>
          <w:sz w:val="24"/>
          <w:szCs w:val="24"/>
          <w:lang w:val="hy-AM"/>
        </w:rPr>
        <w:t xml:space="preserve"> </w:t>
      </w:r>
      <w:r w:rsidRPr="00E51E51">
        <w:rPr>
          <w:rFonts w:ascii="Sylfaen" w:hAnsi="Sylfaen"/>
          <w:sz w:val="24"/>
          <w:szCs w:val="24"/>
          <w:lang w:val="hy-AM"/>
        </w:rPr>
        <w:t>և դրանով են պայմանավորված դրա բարդությունն ու ընկալման դժվարությունները: Սակայն</w:t>
      </w:r>
      <w:r w:rsidR="002901D5" w:rsidRPr="00E51E51">
        <w:rPr>
          <w:rFonts w:ascii="Sylfaen" w:hAnsi="Sylfaen"/>
          <w:sz w:val="24"/>
          <w:szCs w:val="24"/>
          <w:lang w:val="hy-AM"/>
        </w:rPr>
        <w:t xml:space="preserve"> </w:t>
      </w:r>
      <w:r w:rsidRPr="00E51E51">
        <w:rPr>
          <w:rFonts w:ascii="Sylfaen" w:hAnsi="Sylfaen"/>
          <w:sz w:val="24"/>
          <w:szCs w:val="24"/>
          <w:lang w:val="hy-AM"/>
        </w:rPr>
        <w:t xml:space="preserve">դիդակտիկ </w:t>
      </w:r>
      <w:r w:rsidR="00E51E51" w:rsidRPr="00E51E51">
        <w:rPr>
          <w:rFonts w:ascii="Sylfaen" w:hAnsi="Sylfaen"/>
          <w:sz w:val="24"/>
          <w:szCs w:val="24"/>
          <w:lang w:val="hy-AM"/>
        </w:rPr>
        <w:t>նյութ</w:t>
      </w:r>
      <w:r w:rsidRPr="00E51E51">
        <w:rPr>
          <w:rFonts w:ascii="Sylfaen" w:hAnsi="Sylfaen"/>
          <w:sz w:val="24"/>
          <w:szCs w:val="24"/>
          <w:lang w:val="hy-AM"/>
        </w:rPr>
        <w:t>երի տեղին կիրառումը հնարավորություն է տալիս վերացականը դարձնել առարկայական և համապատասխանեցնել երեխաների մտածողության առանձնահատկությանը:</w:t>
      </w:r>
    </w:p>
    <w:p w14:paraId="3B89FA27" w14:textId="77777777" w:rsidR="00E95CA4" w:rsidRPr="00F07A08" w:rsidRDefault="00B76D22" w:rsidP="00F07A08">
      <w:pPr>
        <w:spacing w:after="0" w:line="360" w:lineRule="auto"/>
        <w:ind w:firstLine="567"/>
        <w:jc w:val="both"/>
        <w:rPr>
          <w:rFonts w:ascii="Sylfaen" w:hAnsi="Sylfaen"/>
          <w:sz w:val="24"/>
          <w:szCs w:val="24"/>
          <w:lang w:val="hy-AM"/>
        </w:rPr>
      </w:pPr>
      <w:r w:rsidRPr="00632B4A">
        <w:rPr>
          <w:rFonts w:ascii="Sylfaen" w:hAnsi="Sylfaen"/>
          <w:b/>
          <w:i/>
          <w:sz w:val="24"/>
          <w:szCs w:val="24"/>
          <w:lang w:val="hy-AM"/>
        </w:rPr>
        <w:t>Հետազոտության արդիականությունը</w:t>
      </w:r>
      <w:r w:rsidRPr="00632B4A">
        <w:rPr>
          <w:rFonts w:ascii="Sylfaen" w:hAnsi="Sylfaen"/>
          <w:b/>
          <w:sz w:val="24"/>
          <w:szCs w:val="24"/>
          <w:lang w:val="hy-AM"/>
        </w:rPr>
        <w:t xml:space="preserve"> </w:t>
      </w:r>
      <w:r w:rsidRPr="00632B4A">
        <w:rPr>
          <w:rFonts w:ascii="Sylfaen" w:hAnsi="Sylfaen"/>
          <w:sz w:val="24"/>
          <w:szCs w:val="24"/>
          <w:lang w:val="hy-AM"/>
        </w:rPr>
        <w:t xml:space="preserve">պայմանավորված է նրանով, որ արդի պահանջող և արագ փոփոխվող սոցիալ-հասարակական միջավայրում կրթության մակարդակը նշանակալիորեն կախված է ուսուցման արդյունավետ միջոցների ներդրումից, </w:t>
      </w:r>
      <w:r w:rsidR="00146DE5" w:rsidRPr="00632B4A">
        <w:rPr>
          <w:rFonts w:ascii="Sylfaen" w:hAnsi="Sylfaen"/>
          <w:sz w:val="24"/>
          <w:szCs w:val="24"/>
          <w:lang w:val="hy-AM"/>
        </w:rPr>
        <w:t>որոնք հնարավորություն կտան կրթության հետագա զարգացման:</w:t>
      </w:r>
      <w:r w:rsidR="00BD5A94" w:rsidRPr="00632B4A">
        <w:rPr>
          <w:rFonts w:ascii="Sylfaen" w:hAnsi="Sylfaen"/>
          <w:sz w:val="24"/>
          <w:szCs w:val="24"/>
          <w:lang w:val="hy-AM"/>
        </w:rPr>
        <w:t xml:space="preserve">  Եվ երկրորդ`  ցույց տալ, որ դիդակտիկ խաղերը, բացի</w:t>
      </w:r>
      <w:r w:rsidR="002F2531" w:rsidRPr="00632B4A">
        <w:rPr>
          <w:rFonts w:ascii="Sylfaen" w:hAnsi="Sylfaen"/>
          <w:sz w:val="24"/>
          <w:szCs w:val="24"/>
          <w:lang w:val="hy-AM"/>
        </w:rPr>
        <w:t xml:space="preserve"> հիմնականում դրանց կիրառման նպատակներից (թեմայի  մատչելի ուսուցում, աշակերտների ակտիվացում և այլն) կարող են </w:t>
      </w:r>
      <w:r w:rsidR="00B65CEC" w:rsidRPr="00632B4A">
        <w:rPr>
          <w:rFonts w:ascii="Sylfaen" w:hAnsi="Sylfaen"/>
          <w:sz w:val="24"/>
          <w:szCs w:val="24"/>
          <w:lang w:val="hy-AM"/>
        </w:rPr>
        <w:t xml:space="preserve">իրագործել նաև </w:t>
      </w:r>
      <w:r w:rsidR="002F2531" w:rsidRPr="00632B4A">
        <w:rPr>
          <w:rFonts w:ascii="Sylfaen" w:hAnsi="Sylfaen"/>
          <w:sz w:val="24"/>
          <w:szCs w:val="24"/>
          <w:lang w:val="hy-AM"/>
        </w:rPr>
        <w:t>այլ ` բավականաչափ կարևոր նպատակներ: Դիդակտիկ խաղերը բավականին հզոր  և ճկուն գործիք են ժամանակակից ուսուցչի ձեռքում:</w:t>
      </w:r>
    </w:p>
    <w:p w14:paraId="374E7C71" w14:textId="77777777" w:rsidR="0002254E" w:rsidRPr="00F07A08" w:rsidRDefault="00BB2964" w:rsidP="00F07A08">
      <w:pPr>
        <w:spacing w:after="0" w:line="360" w:lineRule="auto"/>
        <w:jc w:val="both"/>
        <w:rPr>
          <w:rFonts w:ascii="Sylfaen" w:hAnsi="Sylfaen"/>
          <w:sz w:val="24"/>
          <w:szCs w:val="24"/>
          <w:lang w:val="hy-AM"/>
        </w:rPr>
      </w:pPr>
      <w:r w:rsidRPr="00F07A08">
        <w:rPr>
          <w:rFonts w:ascii="Sylfaen" w:hAnsi="Sylfaen"/>
          <w:sz w:val="24"/>
          <w:szCs w:val="24"/>
          <w:lang w:val="hy-AM"/>
        </w:rPr>
        <w:t xml:space="preserve">     </w:t>
      </w:r>
      <w:r w:rsidR="00D91909" w:rsidRPr="00F07A08">
        <w:rPr>
          <w:rFonts w:ascii="Sylfaen" w:hAnsi="Sylfaen"/>
          <w:sz w:val="24"/>
          <w:szCs w:val="24"/>
          <w:lang w:val="hy-AM"/>
        </w:rPr>
        <w:tab/>
      </w:r>
      <w:r w:rsidR="00E51E51">
        <w:rPr>
          <w:rFonts w:ascii="Sylfaen" w:hAnsi="Sylfaen"/>
          <w:sz w:val="24"/>
          <w:szCs w:val="24"/>
          <w:lang w:val="hy-AM"/>
        </w:rPr>
        <w:t>Հետազո</w:t>
      </w:r>
      <w:r w:rsidRPr="00F07A08">
        <w:rPr>
          <w:rFonts w:ascii="Sylfaen" w:hAnsi="Sylfaen"/>
          <w:sz w:val="24"/>
          <w:szCs w:val="24"/>
          <w:lang w:val="hy-AM"/>
        </w:rPr>
        <w:t xml:space="preserve">տական աշխատանքի </w:t>
      </w:r>
      <w:r w:rsidRPr="00F07A08">
        <w:rPr>
          <w:rFonts w:ascii="Sylfaen" w:hAnsi="Sylfaen"/>
          <w:b/>
          <w:i/>
          <w:sz w:val="24"/>
          <w:szCs w:val="24"/>
          <w:lang w:val="hy-AM"/>
        </w:rPr>
        <w:t>նպատակն է</w:t>
      </w:r>
      <w:r w:rsidRPr="00F07A08">
        <w:rPr>
          <w:rFonts w:ascii="Sylfaen" w:hAnsi="Sylfaen"/>
          <w:sz w:val="24"/>
          <w:szCs w:val="24"/>
          <w:lang w:val="hy-AM"/>
        </w:rPr>
        <w:t xml:space="preserve"> բացահայտել դիդակտիկ խաղերի կիրառման արդյունավետությունը</w:t>
      </w:r>
      <w:r w:rsidR="00CF304A" w:rsidRPr="00F07A08">
        <w:rPr>
          <w:rFonts w:ascii="Sylfaen" w:hAnsi="Sylfaen"/>
          <w:sz w:val="24"/>
          <w:szCs w:val="24"/>
          <w:lang w:val="hy-AM"/>
        </w:rPr>
        <w:t xml:space="preserve"> </w:t>
      </w:r>
      <w:r w:rsidR="00D91909" w:rsidRPr="00F07A08">
        <w:rPr>
          <w:rFonts w:ascii="Sylfaen" w:hAnsi="Sylfaen"/>
          <w:sz w:val="24"/>
          <w:szCs w:val="24"/>
          <w:lang w:val="hy-AM"/>
        </w:rPr>
        <w:t>մաթեմատիկայի ուսուցման գործընթացում մի շարք նպատակների, մասնավորապես ` բնաճանաչողական գիտելիքների փոխանցման, համագործակցային կարողությունների մշակման</w:t>
      </w:r>
      <w:r w:rsidR="000E2B73" w:rsidRPr="00F07A08">
        <w:rPr>
          <w:rFonts w:ascii="Sylfaen" w:hAnsi="Sylfaen"/>
          <w:sz w:val="24"/>
          <w:szCs w:val="24"/>
          <w:lang w:val="hy-AM"/>
        </w:rPr>
        <w:t xml:space="preserve">, </w:t>
      </w:r>
      <w:r w:rsidR="00D91909" w:rsidRPr="00F07A08">
        <w:rPr>
          <w:rFonts w:ascii="Sylfaen" w:hAnsi="Sylfaen"/>
          <w:sz w:val="24"/>
          <w:szCs w:val="24"/>
          <w:lang w:val="hy-AM"/>
        </w:rPr>
        <w:t>միջառարկայական կապերի հաստատման տեսանկյունից</w:t>
      </w:r>
      <w:r w:rsidR="000E2B73" w:rsidRPr="00F07A08">
        <w:rPr>
          <w:rFonts w:ascii="Sylfaen" w:hAnsi="Sylfaen"/>
          <w:sz w:val="24"/>
          <w:szCs w:val="24"/>
          <w:lang w:val="hy-AM"/>
        </w:rPr>
        <w:t>: Ինչպես նաև բացահայտել, թե դրանց արդյունավետ կիրառումը որքանով  է ազդում աշակերտների առաջադիմության ցուցանիշի վրա:</w:t>
      </w:r>
      <w:r w:rsidR="0002254E" w:rsidRPr="00F07A08">
        <w:rPr>
          <w:rFonts w:ascii="Sylfaen" w:hAnsi="Sylfaen"/>
          <w:i/>
          <w:sz w:val="24"/>
          <w:szCs w:val="24"/>
          <w:lang w:val="hy-AM"/>
        </w:rPr>
        <w:t xml:space="preserve">      </w:t>
      </w:r>
      <w:r w:rsidR="00D91909" w:rsidRPr="00F07A08">
        <w:rPr>
          <w:rFonts w:ascii="Sylfaen" w:hAnsi="Sylfaen"/>
          <w:i/>
          <w:sz w:val="24"/>
          <w:szCs w:val="24"/>
          <w:lang w:val="hy-AM"/>
        </w:rPr>
        <w:tab/>
      </w:r>
      <w:r w:rsidR="0002254E" w:rsidRPr="00F07A08">
        <w:rPr>
          <w:rFonts w:ascii="Sylfaen" w:hAnsi="Sylfaen"/>
          <w:b/>
          <w:i/>
          <w:sz w:val="24"/>
          <w:szCs w:val="24"/>
          <w:lang w:val="hy-AM"/>
        </w:rPr>
        <w:t>Հետազոտության օբյեկտը</w:t>
      </w:r>
      <w:r w:rsidR="0002254E" w:rsidRPr="00F07A08">
        <w:rPr>
          <w:rFonts w:ascii="Sylfaen" w:hAnsi="Sylfaen"/>
          <w:sz w:val="24"/>
          <w:szCs w:val="24"/>
          <w:lang w:val="hy-AM"/>
        </w:rPr>
        <w:t xml:space="preserve"> հանրակրթական </w:t>
      </w:r>
      <w:r w:rsidR="00E51E51">
        <w:rPr>
          <w:rFonts w:ascii="Sylfaen" w:hAnsi="Sylfaen"/>
          <w:sz w:val="24"/>
          <w:szCs w:val="24"/>
          <w:lang w:val="hy-AM"/>
        </w:rPr>
        <w:t xml:space="preserve">դպրոցում </w:t>
      </w:r>
      <w:r w:rsidR="0002254E" w:rsidRPr="00F07A08">
        <w:rPr>
          <w:rFonts w:ascii="Sylfaen" w:hAnsi="Sylfaen"/>
          <w:sz w:val="24"/>
          <w:szCs w:val="24"/>
          <w:lang w:val="hy-AM"/>
        </w:rPr>
        <w:t>մաթեմատիկայի ուսուցման գործընթացն է:</w:t>
      </w:r>
    </w:p>
    <w:p w14:paraId="5908BF76" w14:textId="77777777" w:rsidR="005C1071" w:rsidRPr="00F07A08" w:rsidRDefault="00152B7C" w:rsidP="00F07A08">
      <w:pPr>
        <w:spacing w:after="0" w:line="360" w:lineRule="auto"/>
        <w:jc w:val="both"/>
        <w:rPr>
          <w:rFonts w:ascii="Sylfaen" w:hAnsi="Sylfaen"/>
          <w:sz w:val="24"/>
          <w:szCs w:val="24"/>
          <w:lang w:val="hy-AM"/>
        </w:rPr>
      </w:pPr>
      <w:r w:rsidRPr="00F07A08">
        <w:rPr>
          <w:rFonts w:ascii="Sylfaen" w:hAnsi="Sylfaen"/>
          <w:sz w:val="24"/>
          <w:szCs w:val="24"/>
          <w:lang w:val="hy-AM"/>
        </w:rPr>
        <w:lastRenderedPageBreak/>
        <w:t xml:space="preserve">      </w:t>
      </w:r>
      <w:r w:rsidR="005C1071" w:rsidRPr="00F07A08">
        <w:rPr>
          <w:rFonts w:ascii="Sylfaen" w:hAnsi="Sylfaen"/>
          <w:sz w:val="24"/>
          <w:szCs w:val="24"/>
          <w:lang w:val="hy-AM"/>
        </w:rPr>
        <w:t xml:space="preserve"> </w:t>
      </w:r>
      <w:r w:rsidR="00E51E51">
        <w:rPr>
          <w:rFonts w:ascii="Sylfaen" w:hAnsi="Sylfaen"/>
          <w:sz w:val="24"/>
          <w:szCs w:val="24"/>
          <w:lang w:val="hy-AM"/>
        </w:rPr>
        <w:t>Հետազո</w:t>
      </w:r>
      <w:r w:rsidR="00E51E51" w:rsidRPr="00F07A08">
        <w:rPr>
          <w:rFonts w:ascii="Sylfaen" w:hAnsi="Sylfaen"/>
          <w:sz w:val="24"/>
          <w:szCs w:val="24"/>
          <w:lang w:val="hy-AM"/>
        </w:rPr>
        <w:t xml:space="preserve">տական </w:t>
      </w:r>
      <w:r w:rsidR="005C1071" w:rsidRPr="00F07A08">
        <w:rPr>
          <w:rFonts w:ascii="Sylfaen" w:hAnsi="Sylfaen"/>
          <w:sz w:val="24"/>
          <w:szCs w:val="24"/>
          <w:lang w:val="hy-AM"/>
        </w:rPr>
        <w:t xml:space="preserve">աշխատանքի </w:t>
      </w:r>
      <w:r w:rsidR="005C1071" w:rsidRPr="00F07A08">
        <w:rPr>
          <w:rFonts w:ascii="Sylfaen" w:hAnsi="Sylfaen"/>
          <w:b/>
          <w:i/>
          <w:sz w:val="24"/>
          <w:szCs w:val="24"/>
          <w:lang w:val="hy-AM"/>
        </w:rPr>
        <w:t>ուսումնասիրության առարկան</w:t>
      </w:r>
      <w:r w:rsidR="005C1071" w:rsidRPr="00F07A08">
        <w:rPr>
          <w:rFonts w:ascii="Sylfaen" w:hAnsi="Sylfaen"/>
          <w:sz w:val="24"/>
          <w:szCs w:val="24"/>
          <w:lang w:val="hy-AM"/>
        </w:rPr>
        <w:t xml:space="preserve"> «Մաթեմատիկայի»</w:t>
      </w:r>
      <w:r w:rsidR="00837FE1" w:rsidRPr="00F07A08">
        <w:rPr>
          <w:rFonts w:ascii="Sylfaen" w:hAnsi="Sylfaen"/>
          <w:sz w:val="24"/>
          <w:szCs w:val="24"/>
          <w:lang w:val="hy-AM"/>
        </w:rPr>
        <w:t xml:space="preserve"> դասին</w:t>
      </w:r>
      <w:r w:rsidRPr="00F07A08">
        <w:rPr>
          <w:rFonts w:ascii="Sylfaen" w:hAnsi="Sylfaen"/>
          <w:sz w:val="24"/>
          <w:szCs w:val="24"/>
          <w:lang w:val="hy-AM"/>
        </w:rPr>
        <w:t xml:space="preserve"> </w:t>
      </w:r>
      <w:r w:rsidR="005C1071" w:rsidRPr="00F07A08">
        <w:rPr>
          <w:rFonts w:ascii="Sylfaen" w:hAnsi="Sylfaen"/>
          <w:sz w:val="24"/>
          <w:szCs w:val="24"/>
          <w:lang w:val="hy-AM"/>
        </w:rPr>
        <w:t xml:space="preserve">դիդակտիկական </w:t>
      </w:r>
      <w:r w:rsidR="00E51E51">
        <w:rPr>
          <w:rFonts w:ascii="Sylfaen" w:hAnsi="Sylfaen"/>
          <w:sz w:val="24"/>
          <w:szCs w:val="24"/>
          <w:lang w:val="hy-AM"/>
        </w:rPr>
        <w:t>նյութ</w:t>
      </w:r>
      <w:r w:rsidR="005C1071" w:rsidRPr="00F07A08">
        <w:rPr>
          <w:rFonts w:ascii="Sylfaen" w:hAnsi="Sylfaen"/>
          <w:sz w:val="24"/>
          <w:szCs w:val="24"/>
          <w:lang w:val="hy-AM"/>
        </w:rPr>
        <w:t xml:space="preserve">երի կիրառումն է` որպես </w:t>
      </w:r>
      <w:r w:rsidR="00CD6C9E" w:rsidRPr="00F07A08">
        <w:rPr>
          <w:rFonts w:ascii="Sylfaen" w:hAnsi="Sylfaen"/>
          <w:sz w:val="24"/>
          <w:szCs w:val="24"/>
          <w:lang w:val="hy-AM"/>
        </w:rPr>
        <w:t xml:space="preserve">կրտսեր դպրոցականների </w:t>
      </w:r>
      <w:r w:rsidR="00CD2C34" w:rsidRPr="00F07A08">
        <w:rPr>
          <w:rFonts w:ascii="Sylfaen" w:hAnsi="Sylfaen"/>
          <w:sz w:val="24"/>
          <w:szCs w:val="24"/>
          <w:lang w:val="hy-AM"/>
        </w:rPr>
        <w:t>համագործակցային կարողությունների, բնաճանաչողական գիտելիքների մշակման և միջառարկայական կապերի հաստատման միջոց:</w:t>
      </w:r>
    </w:p>
    <w:p w14:paraId="3FA5E57D" w14:textId="77777777" w:rsidR="00740708" w:rsidRPr="00F07A08" w:rsidRDefault="0087065A" w:rsidP="00F07A08">
      <w:pPr>
        <w:spacing w:after="0" w:line="360" w:lineRule="auto"/>
        <w:jc w:val="both"/>
        <w:rPr>
          <w:rFonts w:ascii="Sylfaen" w:hAnsi="Sylfaen"/>
          <w:b/>
          <w:i/>
          <w:sz w:val="24"/>
          <w:szCs w:val="24"/>
          <w:lang w:val="en-US"/>
        </w:rPr>
      </w:pPr>
      <w:r w:rsidRPr="00F07A08">
        <w:rPr>
          <w:rFonts w:ascii="Sylfaen" w:hAnsi="Sylfaen"/>
          <w:sz w:val="24"/>
          <w:szCs w:val="24"/>
          <w:lang w:val="hy-AM"/>
        </w:rPr>
        <w:t xml:space="preserve">      </w:t>
      </w:r>
      <w:proofErr w:type="spellStart"/>
      <w:r w:rsidRPr="00F07A08">
        <w:rPr>
          <w:rFonts w:ascii="Sylfaen" w:hAnsi="Sylfaen"/>
          <w:sz w:val="24"/>
          <w:szCs w:val="24"/>
          <w:lang w:val="en-US"/>
        </w:rPr>
        <w:t>Ուսումնասիրության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հիմնական</w:t>
      </w:r>
      <w:proofErr w:type="spellEnd"/>
      <w:r w:rsidRPr="00F07A08">
        <w:rPr>
          <w:rFonts w:ascii="Sylfaen" w:hAnsi="Sylfaen"/>
          <w:sz w:val="24"/>
          <w:szCs w:val="24"/>
          <w:lang w:val="en-US"/>
        </w:rPr>
        <w:t xml:space="preserve"> </w:t>
      </w:r>
      <w:proofErr w:type="spellStart"/>
      <w:r w:rsidRPr="00F07A08">
        <w:rPr>
          <w:rFonts w:ascii="Sylfaen" w:hAnsi="Sylfaen"/>
          <w:b/>
          <w:i/>
          <w:sz w:val="24"/>
          <w:szCs w:val="24"/>
          <w:lang w:val="en-US"/>
        </w:rPr>
        <w:t>խնդիրներն</w:t>
      </w:r>
      <w:proofErr w:type="spellEnd"/>
      <w:r w:rsidRPr="00F07A08">
        <w:rPr>
          <w:rFonts w:ascii="Sylfaen" w:hAnsi="Sylfaen"/>
          <w:b/>
          <w:i/>
          <w:sz w:val="24"/>
          <w:szCs w:val="24"/>
          <w:lang w:val="en-US"/>
        </w:rPr>
        <w:t xml:space="preserve"> </w:t>
      </w:r>
      <w:proofErr w:type="spellStart"/>
      <w:r w:rsidRPr="00F07A08">
        <w:rPr>
          <w:rFonts w:ascii="Sylfaen" w:hAnsi="Sylfaen"/>
          <w:b/>
          <w:i/>
          <w:sz w:val="24"/>
          <w:szCs w:val="24"/>
          <w:lang w:val="en-US"/>
        </w:rPr>
        <w:t>են</w:t>
      </w:r>
      <w:proofErr w:type="spellEnd"/>
      <w:r w:rsidRPr="00F07A08">
        <w:rPr>
          <w:rFonts w:ascii="Sylfaen" w:hAnsi="Sylfaen"/>
          <w:b/>
          <w:i/>
          <w:sz w:val="24"/>
          <w:szCs w:val="24"/>
          <w:lang w:val="en-US"/>
        </w:rPr>
        <w:t>`</w:t>
      </w:r>
    </w:p>
    <w:p w14:paraId="5A61BB29" w14:textId="77777777" w:rsidR="007176AB" w:rsidRPr="00F07A08" w:rsidRDefault="00650970" w:rsidP="00F07A08">
      <w:pPr>
        <w:pStyle w:val="a7"/>
        <w:numPr>
          <w:ilvl w:val="0"/>
          <w:numId w:val="12"/>
        </w:numPr>
        <w:spacing w:after="0" w:line="360" w:lineRule="auto"/>
        <w:jc w:val="both"/>
        <w:rPr>
          <w:rFonts w:ascii="Sylfaen" w:hAnsi="Sylfaen"/>
          <w:color w:val="auto"/>
          <w:sz w:val="24"/>
          <w:szCs w:val="24"/>
        </w:rPr>
      </w:pPr>
      <w:r w:rsidRPr="00F07A08">
        <w:rPr>
          <w:rFonts w:ascii="Sylfaen" w:hAnsi="Sylfaen"/>
          <w:color w:val="auto"/>
          <w:sz w:val="24"/>
          <w:szCs w:val="24"/>
        </w:rPr>
        <w:t xml:space="preserve">   </w:t>
      </w:r>
      <w:proofErr w:type="spellStart"/>
      <w:r w:rsidR="007176AB" w:rsidRPr="00F07A08">
        <w:rPr>
          <w:rFonts w:ascii="Sylfaen" w:hAnsi="Sylfaen"/>
          <w:color w:val="auto"/>
          <w:sz w:val="24"/>
          <w:szCs w:val="24"/>
        </w:rPr>
        <w:t>Բացահայտել</w:t>
      </w:r>
      <w:proofErr w:type="spellEnd"/>
      <w:r w:rsidR="007176AB" w:rsidRPr="00F07A08">
        <w:rPr>
          <w:rFonts w:ascii="Sylfaen" w:hAnsi="Sylfaen"/>
          <w:color w:val="auto"/>
          <w:sz w:val="24"/>
          <w:szCs w:val="24"/>
        </w:rPr>
        <w:t xml:space="preserve"> </w:t>
      </w:r>
      <w:proofErr w:type="spellStart"/>
      <w:r w:rsidR="007176AB" w:rsidRPr="00F07A08">
        <w:rPr>
          <w:rFonts w:ascii="Sylfaen" w:hAnsi="Sylfaen"/>
          <w:color w:val="auto"/>
          <w:sz w:val="24"/>
          <w:szCs w:val="24"/>
        </w:rPr>
        <w:t>մաթեմատիկայի</w:t>
      </w:r>
      <w:proofErr w:type="spellEnd"/>
      <w:r w:rsidR="007176AB" w:rsidRPr="00F07A08">
        <w:rPr>
          <w:rFonts w:ascii="Sylfaen" w:hAnsi="Sylfaen"/>
          <w:color w:val="auto"/>
          <w:sz w:val="24"/>
          <w:szCs w:val="24"/>
        </w:rPr>
        <w:t xml:space="preserve"> </w:t>
      </w:r>
      <w:proofErr w:type="spellStart"/>
      <w:r w:rsidR="007176AB" w:rsidRPr="00F07A08">
        <w:rPr>
          <w:rFonts w:ascii="Sylfaen" w:hAnsi="Sylfaen"/>
          <w:color w:val="auto"/>
          <w:sz w:val="24"/>
          <w:szCs w:val="24"/>
        </w:rPr>
        <w:t>ուսուցման</w:t>
      </w:r>
      <w:proofErr w:type="spellEnd"/>
      <w:r w:rsidR="007176AB" w:rsidRPr="00F07A08">
        <w:rPr>
          <w:rFonts w:ascii="Sylfaen" w:hAnsi="Sylfaen"/>
          <w:color w:val="auto"/>
          <w:sz w:val="24"/>
          <w:szCs w:val="24"/>
        </w:rPr>
        <w:t xml:space="preserve"> </w:t>
      </w:r>
      <w:proofErr w:type="spellStart"/>
      <w:r w:rsidR="007176AB" w:rsidRPr="00F07A08">
        <w:rPr>
          <w:rFonts w:ascii="Sylfaen" w:hAnsi="Sylfaen"/>
          <w:color w:val="auto"/>
          <w:sz w:val="24"/>
          <w:szCs w:val="24"/>
        </w:rPr>
        <w:t>գործընթացում</w:t>
      </w:r>
      <w:proofErr w:type="spellEnd"/>
      <w:r w:rsidR="007176AB" w:rsidRPr="00F07A08">
        <w:rPr>
          <w:rFonts w:ascii="Sylfaen" w:hAnsi="Sylfaen"/>
          <w:color w:val="auto"/>
          <w:sz w:val="24"/>
          <w:szCs w:val="24"/>
        </w:rPr>
        <w:t xml:space="preserve"> </w:t>
      </w:r>
      <w:proofErr w:type="spellStart"/>
      <w:r w:rsidR="007176AB" w:rsidRPr="00F07A08">
        <w:rPr>
          <w:rFonts w:ascii="Sylfaen" w:hAnsi="Sylfaen"/>
          <w:color w:val="auto"/>
          <w:sz w:val="24"/>
          <w:szCs w:val="24"/>
        </w:rPr>
        <w:t>դիդակտիկ</w:t>
      </w:r>
      <w:proofErr w:type="spellEnd"/>
      <w:r w:rsidR="007176AB" w:rsidRPr="00F07A08">
        <w:rPr>
          <w:rFonts w:ascii="Sylfaen" w:hAnsi="Sylfaen"/>
          <w:color w:val="auto"/>
          <w:sz w:val="24"/>
          <w:szCs w:val="24"/>
        </w:rPr>
        <w:t xml:space="preserve"> </w:t>
      </w:r>
      <w:proofErr w:type="spellStart"/>
      <w:r w:rsidR="007176AB" w:rsidRPr="00F07A08">
        <w:rPr>
          <w:rFonts w:ascii="Sylfaen" w:hAnsi="Sylfaen"/>
          <w:color w:val="auto"/>
          <w:sz w:val="24"/>
          <w:szCs w:val="24"/>
        </w:rPr>
        <w:t>խաղերի</w:t>
      </w:r>
      <w:proofErr w:type="spellEnd"/>
      <w:r w:rsidR="007176AB" w:rsidRPr="00F07A08">
        <w:rPr>
          <w:rFonts w:ascii="Sylfaen" w:hAnsi="Sylfaen"/>
          <w:color w:val="auto"/>
          <w:sz w:val="24"/>
          <w:szCs w:val="24"/>
        </w:rPr>
        <w:t xml:space="preserve"> </w:t>
      </w:r>
      <w:proofErr w:type="spellStart"/>
      <w:r w:rsidR="007176AB" w:rsidRPr="00F07A08">
        <w:rPr>
          <w:rFonts w:ascii="Sylfaen" w:hAnsi="Sylfaen"/>
          <w:color w:val="auto"/>
          <w:sz w:val="24"/>
          <w:szCs w:val="24"/>
        </w:rPr>
        <w:t>կիրառման</w:t>
      </w:r>
      <w:proofErr w:type="spellEnd"/>
      <w:r w:rsidR="007176AB" w:rsidRPr="00F07A08">
        <w:rPr>
          <w:rFonts w:ascii="Sylfaen" w:hAnsi="Sylfaen"/>
          <w:color w:val="auto"/>
          <w:sz w:val="24"/>
          <w:szCs w:val="24"/>
        </w:rPr>
        <w:t xml:space="preserve"> </w:t>
      </w:r>
      <w:proofErr w:type="spellStart"/>
      <w:r w:rsidR="007176AB" w:rsidRPr="00F07A08">
        <w:rPr>
          <w:rFonts w:ascii="Sylfaen" w:hAnsi="Sylfaen"/>
          <w:color w:val="auto"/>
          <w:sz w:val="24"/>
          <w:szCs w:val="24"/>
        </w:rPr>
        <w:t>հնարավորություններն</w:t>
      </w:r>
      <w:proofErr w:type="spellEnd"/>
      <w:r w:rsidR="007176AB" w:rsidRPr="00F07A08">
        <w:rPr>
          <w:rFonts w:ascii="Sylfaen" w:hAnsi="Sylfaen"/>
          <w:color w:val="auto"/>
          <w:sz w:val="24"/>
          <w:szCs w:val="24"/>
        </w:rPr>
        <w:t xml:space="preserve"> </w:t>
      </w:r>
      <w:proofErr w:type="spellStart"/>
      <w:r w:rsidR="007176AB" w:rsidRPr="00F07A08">
        <w:rPr>
          <w:rFonts w:ascii="Sylfaen" w:hAnsi="Sylfaen"/>
          <w:color w:val="auto"/>
          <w:sz w:val="24"/>
          <w:szCs w:val="24"/>
        </w:rPr>
        <w:t>ու</w:t>
      </w:r>
      <w:proofErr w:type="spellEnd"/>
      <w:r w:rsidR="007176AB" w:rsidRPr="00F07A08">
        <w:rPr>
          <w:rFonts w:ascii="Sylfaen" w:hAnsi="Sylfaen"/>
          <w:color w:val="auto"/>
          <w:sz w:val="24"/>
          <w:szCs w:val="24"/>
        </w:rPr>
        <w:t xml:space="preserve"> </w:t>
      </w:r>
      <w:proofErr w:type="spellStart"/>
      <w:r w:rsidR="007176AB" w:rsidRPr="00F07A08">
        <w:rPr>
          <w:rFonts w:ascii="Sylfaen" w:hAnsi="Sylfaen"/>
          <w:color w:val="auto"/>
          <w:sz w:val="24"/>
          <w:szCs w:val="24"/>
        </w:rPr>
        <w:t>հեռանկարները</w:t>
      </w:r>
      <w:proofErr w:type="spellEnd"/>
      <w:r w:rsidR="007176AB" w:rsidRPr="00F07A08">
        <w:rPr>
          <w:rFonts w:ascii="Sylfaen" w:hAnsi="Sylfaen"/>
          <w:color w:val="auto"/>
          <w:sz w:val="24"/>
          <w:szCs w:val="24"/>
        </w:rPr>
        <w:t>:</w:t>
      </w:r>
    </w:p>
    <w:p w14:paraId="7255EA0F" w14:textId="77777777" w:rsidR="007176AB" w:rsidRPr="00F07A08" w:rsidRDefault="00650970" w:rsidP="00F07A08">
      <w:pPr>
        <w:pStyle w:val="a7"/>
        <w:numPr>
          <w:ilvl w:val="0"/>
          <w:numId w:val="12"/>
        </w:numPr>
        <w:spacing w:after="0" w:line="360" w:lineRule="auto"/>
        <w:jc w:val="both"/>
        <w:rPr>
          <w:rFonts w:ascii="Sylfaen" w:hAnsi="Sylfaen"/>
          <w:color w:val="auto"/>
          <w:sz w:val="24"/>
          <w:szCs w:val="24"/>
        </w:rPr>
      </w:pPr>
      <w:r w:rsidRPr="00F07A08">
        <w:rPr>
          <w:rFonts w:ascii="Sylfaen" w:hAnsi="Sylfaen"/>
          <w:color w:val="auto"/>
          <w:sz w:val="24"/>
          <w:szCs w:val="24"/>
        </w:rPr>
        <w:t xml:space="preserve">   </w:t>
      </w:r>
      <w:proofErr w:type="spellStart"/>
      <w:r w:rsidR="007176AB" w:rsidRPr="00F07A08">
        <w:rPr>
          <w:rFonts w:ascii="Sylfaen" w:hAnsi="Sylfaen"/>
          <w:color w:val="auto"/>
          <w:sz w:val="24"/>
          <w:szCs w:val="24"/>
        </w:rPr>
        <w:t>Դիտարկել</w:t>
      </w:r>
      <w:proofErr w:type="spellEnd"/>
      <w:r w:rsidR="007176AB" w:rsidRPr="00F07A08">
        <w:rPr>
          <w:rFonts w:ascii="Sylfaen" w:hAnsi="Sylfaen"/>
          <w:color w:val="auto"/>
          <w:sz w:val="24"/>
          <w:szCs w:val="24"/>
        </w:rPr>
        <w:t xml:space="preserve"> </w:t>
      </w:r>
      <w:proofErr w:type="spellStart"/>
      <w:r w:rsidR="007176AB" w:rsidRPr="00F07A08">
        <w:rPr>
          <w:rFonts w:ascii="Sylfaen" w:hAnsi="Sylfaen"/>
          <w:color w:val="auto"/>
          <w:sz w:val="24"/>
          <w:szCs w:val="24"/>
        </w:rPr>
        <w:t>դիդակտիկ</w:t>
      </w:r>
      <w:proofErr w:type="spellEnd"/>
      <w:r w:rsidR="007176AB" w:rsidRPr="00F07A08">
        <w:rPr>
          <w:rFonts w:ascii="Sylfaen" w:hAnsi="Sylfaen"/>
          <w:color w:val="auto"/>
          <w:sz w:val="24"/>
          <w:szCs w:val="24"/>
        </w:rPr>
        <w:t xml:space="preserve"> </w:t>
      </w:r>
      <w:proofErr w:type="spellStart"/>
      <w:r w:rsidR="007176AB" w:rsidRPr="00F07A08">
        <w:rPr>
          <w:rFonts w:ascii="Sylfaen" w:hAnsi="Sylfaen"/>
          <w:color w:val="auto"/>
          <w:sz w:val="24"/>
          <w:szCs w:val="24"/>
        </w:rPr>
        <w:t>խաղերը</w:t>
      </w:r>
      <w:proofErr w:type="spellEnd"/>
      <w:r w:rsidR="007176AB" w:rsidRPr="00F07A08">
        <w:rPr>
          <w:rFonts w:ascii="Sylfaen" w:hAnsi="Sylfaen"/>
          <w:color w:val="auto"/>
          <w:sz w:val="24"/>
          <w:szCs w:val="24"/>
        </w:rPr>
        <w:t xml:space="preserve">` </w:t>
      </w:r>
      <w:proofErr w:type="spellStart"/>
      <w:r w:rsidR="007176AB" w:rsidRPr="00F07A08">
        <w:rPr>
          <w:rFonts w:ascii="Sylfaen" w:hAnsi="Sylfaen"/>
          <w:color w:val="auto"/>
          <w:sz w:val="24"/>
          <w:szCs w:val="24"/>
        </w:rPr>
        <w:t>որպես</w:t>
      </w:r>
      <w:proofErr w:type="spellEnd"/>
      <w:r w:rsidR="007176AB" w:rsidRPr="00F07A08">
        <w:rPr>
          <w:rFonts w:ascii="Sylfaen" w:hAnsi="Sylfaen"/>
          <w:color w:val="auto"/>
          <w:sz w:val="24"/>
          <w:szCs w:val="24"/>
        </w:rPr>
        <w:t xml:space="preserve"> </w:t>
      </w:r>
      <w:proofErr w:type="spellStart"/>
      <w:r w:rsidR="007176AB" w:rsidRPr="00F07A08">
        <w:rPr>
          <w:rFonts w:ascii="Sylfaen" w:hAnsi="Sylfaen"/>
          <w:color w:val="auto"/>
          <w:sz w:val="24"/>
          <w:szCs w:val="24"/>
        </w:rPr>
        <w:t>ուսուցման</w:t>
      </w:r>
      <w:proofErr w:type="spellEnd"/>
      <w:r w:rsidR="007176AB" w:rsidRPr="00F07A08">
        <w:rPr>
          <w:rFonts w:ascii="Sylfaen" w:hAnsi="Sylfaen"/>
          <w:color w:val="auto"/>
          <w:sz w:val="24"/>
          <w:szCs w:val="24"/>
        </w:rPr>
        <w:t xml:space="preserve"> </w:t>
      </w:r>
      <w:proofErr w:type="spellStart"/>
      <w:r w:rsidR="007176AB" w:rsidRPr="00F07A08">
        <w:rPr>
          <w:rFonts w:ascii="Sylfaen" w:hAnsi="Sylfaen"/>
          <w:color w:val="auto"/>
          <w:sz w:val="24"/>
          <w:szCs w:val="24"/>
        </w:rPr>
        <w:t>արդյունավետության</w:t>
      </w:r>
      <w:proofErr w:type="spellEnd"/>
      <w:r w:rsidR="007176AB" w:rsidRPr="00F07A08">
        <w:rPr>
          <w:rFonts w:ascii="Sylfaen" w:hAnsi="Sylfaen"/>
          <w:color w:val="auto"/>
          <w:sz w:val="24"/>
          <w:szCs w:val="24"/>
        </w:rPr>
        <w:t xml:space="preserve"> </w:t>
      </w:r>
      <w:proofErr w:type="spellStart"/>
      <w:r w:rsidR="007176AB" w:rsidRPr="00F07A08">
        <w:rPr>
          <w:rFonts w:ascii="Sylfaen" w:hAnsi="Sylfaen"/>
          <w:color w:val="auto"/>
          <w:sz w:val="24"/>
          <w:szCs w:val="24"/>
        </w:rPr>
        <w:t>բարձրացման</w:t>
      </w:r>
      <w:proofErr w:type="spellEnd"/>
      <w:r w:rsidR="007176AB" w:rsidRPr="00F07A08">
        <w:rPr>
          <w:rFonts w:ascii="Sylfaen" w:hAnsi="Sylfaen"/>
          <w:color w:val="auto"/>
          <w:sz w:val="24"/>
          <w:szCs w:val="24"/>
        </w:rPr>
        <w:t xml:space="preserve"> </w:t>
      </w:r>
      <w:proofErr w:type="spellStart"/>
      <w:r w:rsidR="007176AB" w:rsidRPr="00F07A08">
        <w:rPr>
          <w:rFonts w:ascii="Sylfaen" w:hAnsi="Sylfaen"/>
          <w:color w:val="auto"/>
          <w:sz w:val="24"/>
          <w:szCs w:val="24"/>
        </w:rPr>
        <w:t>միջոցներ</w:t>
      </w:r>
      <w:proofErr w:type="spellEnd"/>
      <w:r w:rsidR="007176AB" w:rsidRPr="00F07A08">
        <w:rPr>
          <w:rFonts w:ascii="Sylfaen" w:hAnsi="Sylfaen"/>
          <w:color w:val="auto"/>
          <w:sz w:val="24"/>
          <w:szCs w:val="24"/>
        </w:rPr>
        <w:t xml:space="preserve">, </w:t>
      </w:r>
      <w:proofErr w:type="spellStart"/>
      <w:r w:rsidR="007176AB" w:rsidRPr="00F07A08">
        <w:rPr>
          <w:rFonts w:ascii="Sylfaen" w:hAnsi="Sylfaen"/>
          <w:color w:val="auto"/>
          <w:sz w:val="24"/>
          <w:szCs w:val="24"/>
        </w:rPr>
        <w:t>դրանց</w:t>
      </w:r>
      <w:proofErr w:type="spellEnd"/>
      <w:r w:rsidR="007176AB" w:rsidRPr="00F07A08">
        <w:rPr>
          <w:rFonts w:ascii="Sylfaen" w:hAnsi="Sylfaen"/>
          <w:color w:val="auto"/>
          <w:sz w:val="24"/>
          <w:szCs w:val="24"/>
        </w:rPr>
        <w:t xml:space="preserve"> </w:t>
      </w:r>
      <w:proofErr w:type="spellStart"/>
      <w:r w:rsidR="007176AB" w:rsidRPr="00F07A08">
        <w:rPr>
          <w:rFonts w:ascii="Sylfaen" w:hAnsi="Sylfaen"/>
          <w:color w:val="auto"/>
          <w:sz w:val="24"/>
          <w:szCs w:val="24"/>
        </w:rPr>
        <w:t>հնարավորությունները</w:t>
      </w:r>
      <w:proofErr w:type="spellEnd"/>
      <w:r w:rsidR="007176AB" w:rsidRPr="00F07A08">
        <w:rPr>
          <w:rFonts w:ascii="Sylfaen" w:hAnsi="Sylfaen"/>
          <w:color w:val="auto"/>
          <w:sz w:val="24"/>
          <w:szCs w:val="24"/>
        </w:rPr>
        <w:t xml:space="preserve">, </w:t>
      </w:r>
      <w:proofErr w:type="spellStart"/>
      <w:r w:rsidR="007176AB" w:rsidRPr="00F07A08">
        <w:rPr>
          <w:rFonts w:ascii="Sylfaen" w:hAnsi="Sylfaen"/>
          <w:color w:val="auto"/>
          <w:sz w:val="24"/>
          <w:szCs w:val="24"/>
        </w:rPr>
        <w:t>առավելությունները</w:t>
      </w:r>
      <w:proofErr w:type="spellEnd"/>
      <w:r w:rsidR="007176AB" w:rsidRPr="00F07A08">
        <w:rPr>
          <w:rFonts w:ascii="Sylfaen" w:hAnsi="Sylfaen"/>
          <w:color w:val="auto"/>
          <w:sz w:val="24"/>
          <w:szCs w:val="24"/>
        </w:rPr>
        <w:t xml:space="preserve"> և </w:t>
      </w:r>
      <w:proofErr w:type="spellStart"/>
      <w:r w:rsidR="007176AB" w:rsidRPr="00F07A08">
        <w:rPr>
          <w:rFonts w:ascii="Sylfaen" w:hAnsi="Sylfaen"/>
          <w:color w:val="auto"/>
          <w:sz w:val="24"/>
          <w:szCs w:val="24"/>
        </w:rPr>
        <w:t>թերությունները</w:t>
      </w:r>
      <w:proofErr w:type="spellEnd"/>
      <w:r w:rsidR="007176AB" w:rsidRPr="00F07A08">
        <w:rPr>
          <w:rFonts w:ascii="Sylfaen" w:hAnsi="Sylfaen"/>
          <w:color w:val="auto"/>
          <w:sz w:val="24"/>
          <w:szCs w:val="24"/>
        </w:rPr>
        <w:t>,</w:t>
      </w:r>
    </w:p>
    <w:p w14:paraId="65013D4E" w14:textId="77777777" w:rsidR="000E2B73" w:rsidRPr="00F07A08" w:rsidRDefault="00B764D9" w:rsidP="00F07A08">
      <w:pPr>
        <w:pStyle w:val="a7"/>
        <w:numPr>
          <w:ilvl w:val="0"/>
          <w:numId w:val="12"/>
        </w:numPr>
        <w:spacing w:after="0" w:line="360" w:lineRule="auto"/>
        <w:jc w:val="both"/>
        <w:rPr>
          <w:rFonts w:ascii="Sylfaen" w:hAnsi="Sylfaen"/>
          <w:color w:val="000000" w:themeColor="text1"/>
          <w:sz w:val="24"/>
          <w:szCs w:val="24"/>
        </w:rPr>
      </w:pPr>
      <w:r w:rsidRPr="00F07A08">
        <w:rPr>
          <w:rFonts w:ascii="Sylfaen" w:hAnsi="Sylfaen"/>
          <w:color w:val="auto"/>
          <w:sz w:val="24"/>
          <w:szCs w:val="24"/>
        </w:rPr>
        <w:t xml:space="preserve">   </w:t>
      </w:r>
      <w:proofErr w:type="spellStart"/>
      <w:r w:rsidRPr="00F07A08">
        <w:rPr>
          <w:rFonts w:ascii="Sylfaen" w:hAnsi="Sylfaen"/>
          <w:color w:val="auto"/>
          <w:sz w:val="24"/>
          <w:szCs w:val="24"/>
        </w:rPr>
        <w:t>Դիտարկել</w:t>
      </w:r>
      <w:proofErr w:type="spellEnd"/>
      <w:r w:rsidRPr="00F07A08">
        <w:rPr>
          <w:rFonts w:ascii="Sylfaen" w:hAnsi="Sylfaen"/>
          <w:color w:val="auto"/>
          <w:sz w:val="24"/>
          <w:szCs w:val="24"/>
        </w:rPr>
        <w:t xml:space="preserve"> </w:t>
      </w:r>
      <w:proofErr w:type="spellStart"/>
      <w:r w:rsidRPr="00F07A08">
        <w:rPr>
          <w:rFonts w:ascii="Sylfaen" w:hAnsi="Sylfaen"/>
          <w:color w:val="auto"/>
          <w:sz w:val="24"/>
          <w:szCs w:val="24"/>
        </w:rPr>
        <w:t>դիդակտիկ</w:t>
      </w:r>
      <w:proofErr w:type="spellEnd"/>
      <w:r w:rsidRPr="00F07A08">
        <w:rPr>
          <w:rFonts w:ascii="Sylfaen" w:hAnsi="Sylfaen"/>
          <w:color w:val="auto"/>
          <w:sz w:val="24"/>
          <w:szCs w:val="24"/>
        </w:rPr>
        <w:t xml:space="preserve"> </w:t>
      </w:r>
      <w:proofErr w:type="spellStart"/>
      <w:r w:rsidRPr="00F07A08">
        <w:rPr>
          <w:rFonts w:ascii="Sylfaen" w:hAnsi="Sylfaen"/>
          <w:color w:val="auto"/>
          <w:sz w:val="24"/>
          <w:szCs w:val="24"/>
        </w:rPr>
        <w:t>խաղերի</w:t>
      </w:r>
      <w:proofErr w:type="spellEnd"/>
      <w:r w:rsidRPr="00F07A08">
        <w:rPr>
          <w:rFonts w:ascii="Sylfaen" w:hAnsi="Sylfaen"/>
          <w:color w:val="auto"/>
          <w:sz w:val="24"/>
          <w:szCs w:val="24"/>
        </w:rPr>
        <w:t xml:space="preserve"> </w:t>
      </w:r>
      <w:proofErr w:type="spellStart"/>
      <w:r w:rsidRPr="00F07A08">
        <w:rPr>
          <w:rFonts w:ascii="Sylfaen" w:hAnsi="Sylfaen"/>
          <w:color w:val="auto"/>
          <w:sz w:val="24"/>
          <w:szCs w:val="24"/>
        </w:rPr>
        <w:t>դերը</w:t>
      </w:r>
      <w:proofErr w:type="spellEnd"/>
      <w:r w:rsidRPr="00F07A08">
        <w:rPr>
          <w:rFonts w:ascii="Sylfaen" w:hAnsi="Sylfaen"/>
          <w:color w:val="auto"/>
          <w:sz w:val="24"/>
          <w:szCs w:val="24"/>
        </w:rPr>
        <w:t xml:space="preserve"> </w:t>
      </w:r>
      <w:proofErr w:type="spellStart"/>
      <w:r w:rsidRPr="00F07A08">
        <w:rPr>
          <w:rFonts w:ascii="Sylfaen" w:hAnsi="Sylfaen"/>
          <w:color w:val="auto"/>
          <w:sz w:val="24"/>
          <w:szCs w:val="24"/>
        </w:rPr>
        <w:t>դպրոցականների</w:t>
      </w:r>
      <w:proofErr w:type="spellEnd"/>
      <w:r w:rsidR="00311EFC" w:rsidRPr="00F07A08">
        <w:rPr>
          <w:rFonts w:ascii="Sylfaen" w:hAnsi="Sylfaen" w:cs="Sylfaen"/>
          <w:sz w:val="24"/>
          <w:szCs w:val="24"/>
        </w:rPr>
        <w:t xml:space="preserve">  </w:t>
      </w:r>
      <w:proofErr w:type="spellStart"/>
      <w:r w:rsidR="002D2D08" w:rsidRPr="00F07A08">
        <w:rPr>
          <w:rFonts w:ascii="Sylfaen" w:hAnsi="Sylfaen" w:cs="Sylfaen"/>
          <w:color w:val="000000" w:themeColor="text1"/>
          <w:sz w:val="24"/>
          <w:szCs w:val="24"/>
        </w:rPr>
        <w:t>աշխարհաճանաչողության</w:t>
      </w:r>
      <w:proofErr w:type="spellEnd"/>
      <w:r w:rsidR="002D2D08" w:rsidRPr="00F07A08">
        <w:rPr>
          <w:rFonts w:ascii="Sylfaen" w:hAnsi="Sylfaen" w:cs="Sylfaen"/>
          <w:color w:val="000000" w:themeColor="text1"/>
          <w:sz w:val="24"/>
          <w:szCs w:val="24"/>
        </w:rPr>
        <w:t xml:space="preserve">, </w:t>
      </w:r>
      <w:proofErr w:type="spellStart"/>
      <w:r w:rsidR="002D2D08" w:rsidRPr="00F07A08">
        <w:rPr>
          <w:rFonts w:ascii="Sylfaen" w:hAnsi="Sylfaen" w:cs="Sylfaen"/>
          <w:color w:val="000000" w:themeColor="text1"/>
          <w:sz w:val="24"/>
          <w:szCs w:val="24"/>
        </w:rPr>
        <w:t>առարկաների</w:t>
      </w:r>
      <w:proofErr w:type="spellEnd"/>
      <w:r w:rsidR="002D2D08" w:rsidRPr="00F07A08">
        <w:rPr>
          <w:rFonts w:ascii="Sylfaen" w:hAnsi="Sylfaen" w:cs="Sylfaen"/>
          <w:color w:val="000000" w:themeColor="text1"/>
          <w:sz w:val="24"/>
          <w:szCs w:val="24"/>
        </w:rPr>
        <w:t xml:space="preserve"> </w:t>
      </w:r>
      <w:proofErr w:type="spellStart"/>
      <w:r w:rsidR="002D2D08" w:rsidRPr="00F07A08">
        <w:rPr>
          <w:rFonts w:ascii="Sylfaen" w:hAnsi="Sylfaen" w:cs="Sylfaen"/>
          <w:color w:val="000000" w:themeColor="text1"/>
          <w:sz w:val="24"/>
          <w:szCs w:val="24"/>
        </w:rPr>
        <w:t>միջև</w:t>
      </w:r>
      <w:proofErr w:type="spellEnd"/>
      <w:r w:rsidR="002D2D08" w:rsidRPr="00F07A08">
        <w:rPr>
          <w:rFonts w:ascii="Sylfaen" w:hAnsi="Sylfaen" w:cs="Sylfaen"/>
          <w:color w:val="000000" w:themeColor="text1"/>
          <w:sz w:val="24"/>
          <w:szCs w:val="24"/>
        </w:rPr>
        <w:t xml:space="preserve"> </w:t>
      </w:r>
      <w:proofErr w:type="spellStart"/>
      <w:r w:rsidR="002D2D08" w:rsidRPr="00F07A08">
        <w:rPr>
          <w:rFonts w:ascii="Sylfaen" w:hAnsi="Sylfaen" w:cs="Sylfaen"/>
          <w:color w:val="000000" w:themeColor="text1"/>
          <w:sz w:val="24"/>
          <w:szCs w:val="24"/>
        </w:rPr>
        <w:t>կապերի</w:t>
      </w:r>
      <w:proofErr w:type="spellEnd"/>
      <w:r w:rsidR="002D2D08" w:rsidRPr="00F07A08">
        <w:rPr>
          <w:rFonts w:ascii="Sylfaen" w:hAnsi="Sylfaen" w:cs="Sylfaen"/>
          <w:color w:val="000000" w:themeColor="text1"/>
          <w:sz w:val="24"/>
          <w:szCs w:val="24"/>
        </w:rPr>
        <w:t xml:space="preserve"> </w:t>
      </w:r>
      <w:proofErr w:type="spellStart"/>
      <w:r w:rsidR="002D2D08" w:rsidRPr="00F07A08">
        <w:rPr>
          <w:rFonts w:ascii="Sylfaen" w:hAnsi="Sylfaen" w:cs="Sylfaen"/>
          <w:color w:val="000000" w:themeColor="text1"/>
          <w:sz w:val="24"/>
          <w:szCs w:val="24"/>
        </w:rPr>
        <w:t>հաստատման</w:t>
      </w:r>
      <w:proofErr w:type="spellEnd"/>
      <w:r w:rsidR="00747999" w:rsidRPr="00F07A08">
        <w:rPr>
          <w:rFonts w:ascii="Sylfaen" w:hAnsi="Sylfaen" w:cs="Sylfaen"/>
          <w:color w:val="000000" w:themeColor="text1"/>
          <w:sz w:val="24"/>
          <w:szCs w:val="24"/>
        </w:rPr>
        <w:t xml:space="preserve"> </w:t>
      </w:r>
      <w:r w:rsidR="002D2D08" w:rsidRPr="00F07A08">
        <w:rPr>
          <w:rFonts w:ascii="Sylfaen" w:hAnsi="Sylfaen" w:cs="Sylfaen"/>
          <w:color w:val="000000" w:themeColor="text1"/>
          <w:sz w:val="24"/>
          <w:szCs w:val="24"/>
        </w:rPr>
        <w:t xml:space="preserve">և </w:t>
      </w:r>
      <w:proofErr w:type="spellStart"/>
      <w:r w:rsidR="002D2D08" w:rsidRPr="00F07A08">
        <w:rPr>
          <w:rFonts w:ascii="Sylfaen" w:hAnsi="Sylfaen" w:cs="Sylfaen"/>
          <w:color w:val="000000" w:themeColor="text1"/>
          <w:sz w:val="24"/>
          <w:szCs w:val="24"/>
        </w:rPr>
        <w:t>համագործակցային</w:t>
      </w:r>
      <w:proofErr w:type="spellEnd"/>
      <w:r w:rsidR="002D2D08" w:rsidRPr="00F07A08">
        <w:rPr>
          <w:rFonts w:ascii="Sylfaen" w:hAnsi="Sylfaen" w:cs="Sylfaen"/>
          <w:color w:val="000000" w:themeColor="text1"/>
          <w:sz w:val="24"/>
          <w:szCs w:val="24"/>
        </w:rPr>
        <w:t xml:space="preserve"> </w:t>
      </w:r>
      <w:proofErr w:type="spellStart"/>
      <w:r w:rsidR="002D2D08" w:rsidRPr="00F07A08">
        <w:rPr>
          <w:rFonts w:ascii="Sylfaen" w:hAnsi="Sylfaen" w:cs="Sylfaen"/>
          <w:color w:val="000000" w:themeColor="text1"/>
          <w:sz w:val="24"/>
          <w:szCs w:val="24"/>
        </w:rPr>
        <w:t>կարողողությունների</w:t>
      </w:r>
      <w:proofErr w:type="spellEnd"/>
      <w:r w:rsidR="002D2D08" w:rsidRPr="00F07A08">
        <w:rPr>
          <w:rFonts w:ascii="Sylfaen" w:hAnsi="Sylfaen" w:cs="Sylfaen"/>
          <w:color w:val="000000" w:themeColor="text1"/>
          <w:sz w:val="24"/>
          <w:szCs w:val="24"/>
        </w:rPr>
        <w:t xml:space="preserve"> </w:t>
      </w:r>
      <w:proofErr w:type="spellStart"/>
      <w:r w:rsidR="002D2D08" w:rsidRPr="00F07A08">
        <w:rPr>
          <w:rFonts w:ascii="Sylfaen" w:hAnsi="Sylfaen" w:cs="Sylfaen"/>
          <w:color w:val="000000" w:themeColor="text1"/>
          <w:sz w:val="24"/>
          <w:szCs w:val="24"/>
        </w:rPr>
        <w:t>մշակման</w:t>
      </w:r>
      <w:proofErr w:type="spellEnd"/>
      <w:r w:rsidR="002D2D08" w:rsidRPr="00F07A08">
        <w:rPr>
          <w:rFonts w:ascii="Sylfaen" w:hAnsi="Sylfaen" w:cs="Sylfaen"/>
          <w:color w:val="000000" w:themeColor="text1"/>
          <w:sz w:val="24"/>
          <w:szCs w:val="24"/>
        </w:rPr>
        <w:t xml:space="preserve"> </w:t>
      </w:r>
      <w:proofErr w:type="spellStart"/>
      <w:r w:rsidR="002D2D08" w:rsidRPr="00F07A08">
        <w:rPr>
          <w:rFonts w:ascii="Sylfaen" w:hAnsi="Sylfaen" w:cs="Sylfaen"/>
          <w:color w:val="000000" w:themeColor="text1"/>
          <w:sz w:val="24"/>
          <w:szCs w:val="24"/>
        </w:rPr>
        <w:t>գործում</w:t>
      </w:r>
      <w:proofErr w:type="spellEnd"/>
      <w:r w:rsidR="000E2B73" w:rsidRPr="00F07A08">
        <w:rPr>
          <w:rFonts w:ascii="Sylfaen" w:hAnsi="Sylfaen" w:cs="Sylfaen"/>
          <w:color w:val="000000" w:themeColor="text1"/>
          <w:sz w:val="24"/>
          <w:szCs w:val="24"/>
        </w:rPr>
        <w:t>,</w:t>
      </w:r>
    </w:p>
    <w:p w14:paraId="7B99BCEA" w14:textId="77777777" w:rsidR="002D2D08" w:rsidRPr="00F07A08" w:rsidRDefault="000E2B73" w:rsidP="00F07A08">
      <w:pPr>
        <w:pStyle w:val="a7"/>
        <w:numPr>
          <w:ilvl w:val="0"/>
          <w:numId w:val="12"/>
        </w:numPr>
        <w:spacing w:after="0" w:line="360" w:lineRule="auto"/>
        <w:jc w:val="both"/>
        <w:rPr>
          <w:rFonts w:ascii="Sylfaen" w:hAnsi="Sylfaen"/>
          <w:color w:val="000000" w:themeColor="text1"/>
          <w:sz w:val="24"/>
          <w:szCs w:val="24"/>
        </w:rPr>
      </w:pPr>
      <w:proofErr w:type="spellStart"/>
      <w:r w:rsidRPr="00F07A08">
        <w:rPr>
          <w:rFonts w:ascii="Sylfaen" w:hAnsi="Sylfaen"/>
          <w:color w:val="auto"/>
          <w:sz w:val="24"/>
          <w:szCs w:val="24"/>
        </w:rPr>
        <w:t>Բացահայտել</w:t>
      </w:r>
      <w:proofErr w:type="spellEnd"/>
      <w:r w:rsidRPr="00F07A08">
        <w:rPr>
          <w:rFonts w:ascii="Sylfaen" w:hAnsi="Sylfaen"/>
          <w:color w:val="auto"/>
          <w:sz w:val="24"/>
          <w:szCs w:val="24"/>
        </w:rPr>
        <w:t xml:space="preserve"> </w:t>
      </w:r>
      <w:proofErr w:type="spellStart"/>
      <w:r w:rsidRPr="00F07A08">
        <w:rPr>
          <w:rFonts w:ascii="Sylfaen" w:hAnsi="Sylfaen"/>
          <w:color w:val="auto"/>
          <w:sz w:val="24"/>
          <w:szCs w:val="24"/>
        </w:rPr>
        <w:t>դրանց</w:t>
      </w:r>
      <w:proofErr w:type="spellEnd"/>
      <w:r w:rsidRPr="00F07A08">
        <w:rPr>
          <w:rFonts w:ascii="Sylfaen" w:hAnsi="Sylfaen"/>
          <w:color w:val="auto"/>
          <w:sz w:val="24"/>
          <w:szCs w:val="24"/>
        </w:rPr>
        <w:t xml:space="preserve"> </w:t>
      </w:r>
      <w:proofErr w:type="spellStart"/>
      <w:r w:rsidRPr="00F07A08">
        <w:rPr>
          <w:rFonts w:ascii="Sylfaen" w:hAnsi="Sylfaen"/>
          <w:color w:val="auto"/>
          <w:sz w:val="24"/>
          <w:szCs w:val="24"/>
        </w:rPr>
        <w:t>ճիշտ</w:t>
      </w:r>
      <w:proofErr w:type="spellEnd"/>
      <w:r w:rsidRPr="00F07A08">
        <w:rPr>
          <w:rFonts w:ascii="Sylfaen" w:hAnsi="Sylfaen"/>
          <w:color w:val="auto"/>
          <w:sz w:val="24"/>
          <w:szCs w:val="24"/>
        </w:rPr>
        <w:t xml:space="preserve"> </w:t>
      </w:r>
      <w:proofErr w:type="spellStart"/>
      <w:r w:rsidRPr="00F07A08">
        <w:rPr>
          <w:rFonts w:ascii="Sylfaen" w:hAnsi="Sylfaen"/>
          <w:color w:val="auto"/>
          <w:sz w:val="24"/>
          <w:szCs w:val="24"/>
        </w:rPr>
        <w:t>ու</w:t>
      </w:r>
      <w:proofErr w:type="spellEnd"/>
      <w:r w:rsidRPr="00F07A08">
        <w:rPr>
          <w:rFonts w:ascii="Sylfaen" w:hAnsi="Sylfaen"/>
          <w:color w:val="auto"/>
          <w:sz w:val="24"/>
          <w:szCs w:val="24"/>
        </w:rPr>
        <w:t xml:space="preserve"> </w:t>
      </w:r>
      <w:proofErr w:type="spellStart"/>
      <w:r w:rsidRPr="00F07A08">
        <w:rPr>
          <w:rFonts w:ascii="Sylfaen" w:hAnsi="Sylfaen"/>
          <w:color w:val="auto"/>
          <w:sz w:val="24"/>
          <w:szCs w:val="24"/>
        </w:rPr>
        <w:t>տեղին</w:t>
      </w:r>
      <w:proofErr w:type="spellEnd"/>
      <w:r w:rsidRPr="00F07A08">
        <w:rPr>
          <w:rFonts w:ascii="Sylfaen" w:hAnsi="Sylfaen"/>
          <w:color w:val="auto"/>
          <w:sz w:val="24"/>
          <w:szCs w:val="24"/>
        </w:rPr>
        <w:t xml:space="preserve"> </w:t>
      </w:r>
      <w:proofErr w:type="spellStart"/>
      <w:r w:rsidRPr="00F07A08">
        <w:rPr>
          <w:rFonts w:ascii="Sylfaen" w:hAnsi="Sylfaen"/>
          <w:color w:val="auto"/>
          <w:sz w:val="24"/>
          <w:szCs w:val="24"/>
        </w:rPr>
        <w:t>կիրառման</w:t>
      </w:r>
      <w:proofErr w:type="spellEnd"/>
      <w:r w:rsidRPr="00F07A08">
        <w:rPr>
          <w:rFonts w:ascii="Sylfaen" w:hAnsi="Sylfaen"/>
          <w:color w:val="auto"/>
          <w:sz w:val="24"/>
          <w:szCs w:val="24"/>
        </w:rPr>
        <w:t xml:space="preserve"> </w:t>
      </w:r>
      <w:proofErr w:type="spellStart"/>
      <w:r w:rsidRPr="00F07A08">
        <w:rPr>
          <w:rFonts w:ascii="Sylfaen" w:hAnsi="Sylfaen"/>
          <w:color w:val="auto"/>
          <w:sz w:val="24"/>
          <w:szCs w:val="24"/>
        </w:rPr>
        <w:t>ազդեցությունը</w:t>
      </w:r>
      <w:proofErr w:type="spellEnd"/>
      <w:r w:rsidRPr="00F07A08">
        <w:rPr>
          <w:rFonts w:ascii="Sylfaen" w:hAnsi="Sylfaen"/>
          <w:color w:val="auto"/>
          <w:sz w:val="24"/>
          <w:szCs w:val="24"/>
        </w:rPr>
        <w:t xml:space="preserve"> </w:t>
      </w:r>
      <w:proofErr w:type="spellStart"/>
      <w:r w:rsidRPr="00F07A08">
        <w:rPr>
          <w:rFonts w:ascii="Sylfaen" w:hAnsi="Sylfaen"/>
          <w:color w:val="auto"/>
          <w:sz w:val="24"/>
          <w:szCs w:val="24"/>
        </w:rPr>
        <w:t>աշակերտների</w:t>
      </w:r>
      <w:proofErr w:type="spellEnd"/>
      <w:r w:rsidRPr="00F07A08">
        <w:rPr>
          <w:rFonts w:ascii="Sylfaen" w:hAnsi="Sylfaen"/>
          <w:color w:val="auto"/>
          <w:sz w:val="24"/>
          <w:szCs w:val="24"/>
        </w:rPr>
        <w:t xml:space="preserve"> </w:t>
      </w:r>
      <w:proofErr w:type="spellStart"/>
      <w:r w:rsidRPr="00F07A08">
        <w:rPr>
          <w:rFonts w:ascii="Sylfaen" w:hAnsi="Sylfaen"/>
          <w:color w:val="auto"/>
          <w:sz w:val="24"/>
          <w:szCs w:val="24"/>
        </w:rPr>
        <w:t>առաջադիմության</w:t>
      </w:r>
      <w:proofErr w:type="spellEnd"/>
      <w:r w:rsidRPr="00F07A08">
        <w:rPr>
          <w:rFonts w:ascii="Sylfaen" w:hAnsi="Sylfaen"/>
          <w:color w:val="auto"/>
          <w:sz w:val="24"/>
          <w:szCs w:val="24"/>
        </w:rPr>
        <w:t xml:space="preserve"> </w:t>
      </w:r>
      <w:proofErr w:type="spellStart"/>
      <w:r w:rsidRPr="00F07A08">
        <w:rPr>
          <w:rFonts w:ascii="Sylfaen" w:hAnsi="Sylfaen"/>
          <w:color w:val="auto"/>
          <w:sz w:val="24"/>
          <w:szCs w:val="24"/>
        </w:rPr>
        <w:t>վրա</w:t>
      </w:r>
      <w:proofErr w:type="spellEnd"/>
      <w:r w:rsidRPr="00F07A08">
        <w:rPr>
          <w:rFonts w:ascii="Sylfaen" w:hAnsi="Sylfaen"/>
          <w:color w:val="auto"/>
          <w:sz w:val="24"/>
          <w:szCs w:val="24"/>
        </w:rPr>
        <w:t>:</w:t>
      </w:r>
      <w:r w:rsidR="00311EFC" w:rsidRPr="00F07A08">
        <w:rPr>
          <w:rFonts w:ascii="Sylfaen" w:hAnsi="Sylfaen" w:cs="Sylfaen"/>
          <w:sz w:val="24"/>
          <w:szCs w:val="24"/>
        </w:rPr>
        <w:t xml:space="preserve">    </w:t>
      </w:r>
    </w:p>
    <w:p w14:paraId="53F14635" w14:textId="77777777" w:rsidR="00311EFC" w:rsidRPr="00F07A08" w:rsidRDefault="00311EFC" w:rsidP="00F07A08">
      <w:pPr>
        <w:spacing w:after="0" w:line="360" w:lineRule="auto"/>
        <w:ind w:left="360"/>
        <w:jc w:val="both"/>
        <w:rPr>
          <w:rFonts w:ascii="Sylfaen" w:hAnsi="Sylfaen"/>
          <w:color w:val="000000" w:themeColor="text1"/>
          <w:sz w:val="24"/>
          <w:szCs w:val="24"/>
          <w:lang w:val="en-US"/>
        </w:rPr>
      </w:pPr>
      <w:proofErr w:type="spellStart"/>
      <w:r w:rsidRPr="00F07A08">
        <w:rPr>
          <w:rFonts w:ascii="Sylfaen" w:hAnsi="Sylfaen" w:cs="Sylfaen"/>
          <w:color w:val="000000" w:themeColor="text1"/>
          <w:sz w:val="24"/>
          <w:szCs w:val="24"/>
        </w:rPr>
        <w:t>Այսպիսով</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ուսումնասիրությունները</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հիմնականում</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միտված</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են</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խաղային</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տեխնոլոգիաների</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դերի</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դրանց</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անցկացման</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առանձնահատկությունների</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հիմնական</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պահանջների</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ու</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դրանց</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ուսուցման</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գործընթացում</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ունեցած</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արդյունավետ</w:t>
      </w:r>
      <w:r w:rsidRPr="00F07A08">
        <w:rPr>
          <w:rFonts w:ascii="Sylfaen" w:hAnsi="Sylfaen"/>
          <w:color w:val="000000" w:themeColor="text1"/>
          <w:sz w:val="24"/>
          <w:szCs w:val="24"/>
          <w:lang w:val="en-US"/>
        </w:rPr>
        <w:t>ության</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lang w:val="en-US"/>
        </w:rPr>
        <w:t>բարձրացման</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lang w:val="en-US"/>
        </w:rPr>
        <w:t>ուղղությամբ</w:t>
      </w:r>
      <w:proofErr w:type="spellEnd"/>
      <w:r w:rsidRPr="00F07A08">
        <w:rPr>
          <w:rFonts w:ascii="Sylfaen" w:hAnsi="Sylfaen"/>
          <w:color w:val="000000" w:themeColor="text1"/>
          <w:sz w:val="24"/>
          <w:szCs w:val="24"/>
          <w:lang w:val="en-US"/>
        </w:rPr>
        <w:t>:</w:t>
      </w:r>
    </w:p>
    <w:p w14:paraId="6A1F39FD" w14:textId="77777777" w:rsidR="00590AE3" w:rsidRPr="00F07A08" w:rsidRDefault="00590AE3" w:rsidP="00F07A08">
      <w:pPr>
        <w:tabs>
          <w:tab w:val="left" w:pos="6680"/>
        </w:tabs>
        <w:spacing w:after="0" w:line="360" w:lineRule="auto"/>
        <w:rPr>
          <w:rFonts w:ascii="Sylfaen" w:hAnsi="Sylfaen"/>
          <w:b/>
          <w:i/>
          <w:sz w:val="24"/>
          <w:szCs w:val="24"/>
          <w:lang w:val="en-US"/>
        </w:rPr>
      </w:pPr>
    </w:p>
    <w:p w14:paraId="4B009DD7" w14:textId="77777777" w:rsidR="00632B4A" w:rsidRDefault="00632B4A" w:rsidP="00F07A08">
      <w:pPr>
        <w:tabs>
          <w:tab w:val="left" w:pos="6680"/>
        </w:tabs>
        <w:spacing w:after="0" w:line="360" w:lineRule="auto"/>
        <w:jc w:val="center"/>
        <w:rPr>
          <w:rFonts w:ascii="Sylfaen" w:hAnsi="Sylfaen"/>
          <w:b/>
          <w:i/>
          <w:sz w:val="24"/>
          <w:szCs w:val="24"/>
          <w:lang w:val="en-US"/>
        </w:rPr>
      </w:pPr>
    </w:p>
    <w:p w14:paraId="71B40F67" w14:textId="77777777" w:rsidR="00632B4A" w:rsidRDefault="00632B4A" w:rsidP="00F07A08">
      <w:pPr>
        <w:tabs>
          <w:tab w:val="left" w:pos="6680"/>
        </w:tabs>
        <w:spacing w:after="0" w:line="360" w:lineRule="auto"/>
        <w:jc w:val="center"/>
        <w:rPr>
          <w:rFonts w:ascii="Sylfaen" w:hAnsi="Sylfaen"/>
          <w:b/>
          <w:i/>
          <w:sz w:val="24"/>
          <w:szCs w:val="24"/>
          <w:lang w:val="en-US"/>
        </w:rPr>
      </w:pPr>
    </w:p>
    <w:p w14:paraId="23BFDB81" w14:textId="77777777" w:rsidR="00632B4A" w:rsidRDefault="00632B4A" w:rsidP="00F07A08">
      <w:pPr>
        <w:tabs>
          <w:tab w:val="left" w:pos="6680"/>
        </w:tabs>
        <w:spacing w:after="0" w:line="360" w:lineRule="auto"/>
        <w:jc w:val="center"/>
        <w:rPr>
          <w:rFonts w:ascii="Sylfaen" w:hAnsi="Sylfaen"/>
          <w:b/>
          <w:i/>
          <w:sz w:val="24"/>
          <w:szCs w:val="24"/>
          <w:lang w:val="en-US"/>
        </w:rPr>
      </w:pPr>
    </w:p>
    <w:p w14:paraId="1254ABB9" w14:textId="77777777" w:rsidR="00632B4A" w:rsidRDefault="00632B4A" w:rsidP="00F07A08">
      <w:pPr>
        <w:tabs>
          <w:tab w:val="left" w:pos="6680"/>
        </w:tabs>
        <w:spacing w:after="0" w:line="360" w:lineRule="auto"/>
        <w:jc w:val="center"/>
        <w:rPr>
          <w:rFonts w:ascii="Sylfaen" w:hAnsi="Sylfaen"/>
          <w:b/>
          <w:i/>
          <w:sz w:val="24"/>
          <w:szCs w:val="24"/>
          <w:lang w:val="en-US"/>
        </w:rPr>
      </w:pPr>
    </w:p>
    <w:p w14:paraId="554C931A" w14:textId="77777777" w:rsidR="00632B4A" w:rsidRDefault="00632B4A" w:rsidP="00F07A08">
      <w:pPr>
        <w:tabs>
          <w:tab w:val="left" w:pos="6680"/>
        </w:tabs>
        <w:spacing w:after="0" w:line="360" w:lineRule="auto"/>
        <w:jc w:val="center"/>
        <w:rPr>
          <w:rFonts w:ascii="Sylfaen" w:hAnsi="Sylfaen"/>
          <w:b/>
          <w:i/>
          <w:sz w:val="24"/>
          <w:szCs w:val="24"/>
          <w:lang w:val="en-US"/>
        </w:rPr>
      </w:pPr>
    </w:p>
    <w:p w14:paraId="75B41D71" w14:textId="77777777" w:rsidR="00632B4A" w:rsidRDefault="00632B4A" w:rsidP="00F07A08">
      <w:pPr>
        <w:tabs>
          <w:tab w:val="left" w:pos="6680"/>
        </w:tabs>
        <w:spacing w:after="0" w:line="360" w:lineRule="auto"/>
        <w:jc w:val="center"/>
        <w:rPr>
          <w:rFonts w:ascii="Sylfaen" w:hAnsi="Sylfaen"/>
          <w:b/>
          <w:i/>
          <w:sz w:val="24"/>
          <w:szCs w:val="24"/>
          <w:lang w:val="en-US"/>
        </w:rPr>
      </w:pPr>
    </w:p>
    <w:p w14:paraId="19DA5F74" w14:textId="77777777" w:rsidR="00632B4A" w:rsidRDefault="00632B4A" w:rsidP="00F07A08">
      <w:pPr>
        <w:tabs>
          <w:tab w:val="left" w:pos="6680"/>
        </w:tabs>
        <w:spacing w:after="0" w:line="360" w:lineRule="auto"/>
        <w:jc w:val="center"/>
        <w:rPr>
          <w:rFonts w:ascii="Sylfaen" w:hAnsi="Sylfaen"/>
          <w:b/>
          <w:i/>
          <w:sz w:val="24"/>
          <w:szCs w:val="24"/>
          <w:lang w:val="en-US"/>
        </w:rPr>
      </w:pPr>
    </w:p>
    <w:p w14:paraId="698CB217" w14:textId="77777777" w:rsidR="00632B4A" w:rsidRDefault="00632B4A" w:rsidP="00F07A08">
      <w:pPr>
        <w:tabs>
          <w:tab w:val="left" w:pos="6680"/>
        </w:tabs>
        <w:spacing w:after="0" w:line="360" w:lineRule="auto"/>
        <w:jc w:val="center"/>
        <w:rPr>
          <w:rFonts w:ascii="Sylfaen" w:hAnsi="Sylfaen"/>
          <w:b/>
          <w:i/>
          <w:sz w:val="24"/>
          <w:szCs w:val="24"/>
          <w:lang w:val="en-US"/>
        </w:rPr>
      </w:pPr>
    </w:p>
    <w:p w14:paraId="55990B19" w14:textId="77777777" w:rsidR="00632B4A" w:rsidRDefault="00632B4A" w:rsidP="00F07A08">
      <w:pPr>
        <w:tabs>
          <w:tab w:val="left" w:pos="6680"/>
        </w:tabs>
        <w:spacing w:after="0" w:line="360" w:lineRule="auto"/>
        <w:jc w:val="center"/>
        <w:rPr>
          <w:rFonts w:ascii="Sylfaen" w:hAnsi="Sylfaen"/>
          <w:b/>
          <w:i/>
          <w:sz w:val="24"/>
          <w:szCs w:val="24"/>
          <w:lang w:val="en-US"/>
        </w:rPr>
      </w:pPr>
    </w:p>
    <w:p w14:paraId="6B4BA9C0" w14:textId="77777777" w:rsidR="00632B4A" w:rsidRDefault="00632B4A" w:rsidP="00F07A08">
      <w:pPr>
        <w:tabs>
          <w:tab w:val="left" w:pos="6680"/>
        </w:tabs>
        <w:spacing w:after="0" w:line="360" w:lineRule="auto"/>
        <w:jc w:val="center"/>
        <w:rPr>
          <w:rFonts w:ascii="Sylfaen" w:hAnsi="Sylfaen"/>
          <w:b/>
          <w:i/>
          <w:sz w:val="24"/>
          <w:szCs w:val="24"/>
          <w:lang w:val="en-US"/>
        </w:rPr>
      </w:pPr>
    </w:p>
    <w:p w14:paraId="50BC2BA0" w14:textId="77777777" w:rsidR="00632B4A" w:rsidRDefault="00632B4A" w:rsidP="00F07A08">
      <w:pPr>
        <w:tabs>
          <w:tab w:val="left" w:pos="6680"/>
        </w:tabs>
        <w:spacing w:after="0" w:line="360" w:lineRule="auto"/>
        <w:jc w:val="center"/>
        <w:rPr>
          <w:rFonts w:ascii="Sylfaen" w:hAnsi="Sylfaen"/>
          <w:b/>
          <w:i/>
          <w:sz w:val="24"/>
          <w:szCs w:val="24"/>
          <w:lang w:val="en-US"/>
        </w:rPr>
      </w:pPr>
    </w:p>
    <w:p w14:paraId="5DE28326" w14:textId="77777777" w:rsidR="00632B4A" w:rsidRDefault="00632B4A" w:rsidP="00F07A08">
      <w:pPr>
        <w:tabs>
          <w:tab w:val="left" w:pos="6680"/>
        </w:tabs>
        <w:spacing w:after="0" w:line="360" w:lineRule="auto"/>
        <w:jc w:val="center"/>
        <w:rPr>
          <w:rFonts w:ascii="Sylfaen" w:hAnsi="Sylfaen"/>
          <w:b/>
          <w:i/>
          <w:sz w:val="24"/>
          <w:szCs w:val="24"/>
          <w:lang w:val="en-US"/>
        </w:rPr>
      </w:pPr>
    </w:p>
    <w:p w14:paraId="55CE2378" w14:textId="77777777" w:rsidR="00070403" w:rsidRDefault="00070403" w:rsidP="00F07A08">
      <w:pPr>
        <w:tabs>
          <w:tab w:val="left" w:pos="6680"/>
        </w:tabs>
        <w:spacing w:after="0" w:line="360" w:lineRule="auto"/>
        <w:jc w:val="center"/>
        <w:rPr>
          <w:rFonts w:ascii="Sylfaen" w:hAnsi="Sylfaen"/>
          <w:b/>
          <w:i/>
          <w:sz w:val="24"/>
          <w:szCs w:val="24"/>
          <w:lang w:val="en-US"/>
        </w:rPr>
      </w:pPr>
    </w:p>
    <w:p w14:paraId="60338430" w14:textId="77777777" w:rsidR="00070403" w:rsidRDefault="00070403" w:rsidP="00F07A08">
      <w:pPr>
        <w:tabs>
          <w:tab w:val="left" w:pos="6680"/>
        </w:tabs>
        <w:spacing w:after="0" w:line="360" w:lineRule="auto"/>
        <w:jc w:val="center"/>
        <w:rPr>
          <w:rFonts w:ascii="Sylfaen" w:hAnsi="Sylfaen"/>
          <w:b/>
          <w:i/>
          <w:sz w:val="24"/>
          <w:szCs w:val="24"/>
          <w:lang w:val="en-US"/>
        </w:rPr>
      </w:pPr>
    </w:p>
    <w:p w14:paraId="33631E39" w14:textId="77777777" w:rsidR="00123A81" w:rsidRPr="00F07A08" w:rsidRDefault="00123A81" w:rsidP="00F07A08">
      <w:pPr>
        <w:tabs>
          <w:tab w:val="left" w:pos="6680"/>
        </w:tabs>
        <w:spacing w:after="0" w:line="360" w:lineRule="auto"/>
        <w:jc w:val="center"/>
        <w:rPr>
          <w:rFonts w:ascii="Sylfaen" w:hAnsi="Sylfaen"/>
          <w:b/>
          <w:i/>
          <w:sz w:val="24"/>
          <w:szCs w:val="24"/>
          <w:lang w:val="en-US"/>
        </w:rPr>
      </w:pPr>
      <w:proofErr w:type="spellStart"/>
      <w:r w:rsidRPr="00F07A08">
        <w:rPr>
          <w:rFonts w:ascii="Sylfaen" w:hAnsi="Sylfaen"/>
          <w:b/>
          <w:i/>
          <w:sz w:val="24"/>
          <w:szCs w:val="24"/>
          <w:lang w:val="en-US"/>
        </w:rPr>
        <w:t>Բովանդակության</w:t>
      </w:r>
      <w:proofErr w:type="spellEnd"/>
      <w:r w:rsidRPr="00F07A08">
        <w:rPr>
          <w:rFonts w:ascii="Sylfaen" w:hAnsi="Sylfaen"/>
          <w:b/>
          <w:i/>
          <w:sz w:val="24"/>
          <w:szCs w:val="24"/>
          <w:lang w:val="en-US"/>
        </w:rPr>
        <w:t xml:space="preserve"> </w:t>
      </w:r>
      <w:proofErr w:type="spellStart"/>
      <w:r w:rsidRPr="00F07A08">
        <w:rPr>
          <w:rFonts w:ascii="Sylfaen" w:hAnsi="Sylfaen"/>
          <w:b/>
          <w:i/>
          <w:sz w:val="24"/>
          <w:szCs w:val="24"/>
          <w:lang w:val="en-US"/>
        </w:rPr>
        <w:t>ցանկ</w:t>
      </w:r>
      <w:proofErr w:type="spellEnd"/>
    </w:p>
    <w:p w14:paraId="7C8B430D" w14:textId="77777777" w:rsidR="00123A81" w:rsidRPr="00F07A08" w:rsidRDefault="00123A81" w:rsidP="00F07A08">
      <w:pPr>
        <w:pStyle w:val="a7"/>
        <w:numPr>
          <w:ilvl w:val="0"/>
          <w:numId w:val="78"/>
        </w:numPr>
        <w:spacing w:after="0" w:line="360" w:lineRule="auto"/>
        <w:jc w:val="both"/>
        <w:rPr>
          <w:rFonts w:ascii="Sylfaen" w:hAnsi="Sylfaen"/>
          <w:color w:val="000000" w:themeColor="text1"/>
          <w:sz w:val="24"/>
          <w:szCs w:val="24"/>
        </w:rPr>
      </w:pPr>
      <w:proofErr w:type="spellStart"/>
      <w:r w:rsidRPr="00F07A08">
        <w:rPr>
          <w:rFonts w:ascii="Sylfaen" w:hAnsi="Sylfaen" w:cs="Sylfaen"/>
          <w:b/>
          <w:color w:val="000000" w:themeColor="text1"/>
          <w:sz w:val="24"/>
          <w:szCs w:val="24"/>
        </w:rPr>
        <w:t>Ներածություն</w:t>
      </w:r>
      <w:proofErr w:type="spellEnd"/>
      <w:r w:rsidRPr="00F07A08">
        <w:rPr>
          <w:rFonts w:ascii="Sylfaen" w:hAnsi="Sylfaen"/>
          <w:color w:val="000000" w:themeColor="text1"/>
          <w:sz w:val="24"/>
          <w:szCs w:val="24"/>
        </w:rPr>
        <w:t>……………………………………………………………</w:t>
      </w:r>
      <w:r w:rsidR="00A747B0" w:rsidRPr="00F07A08">
        <w:rPr>
          <w:rFonts w:ascii="Sylfaen" w:hAnsi="Sylfaen"/>
          <w:color w:val="000000" w:themeColor="text1"/>
          <w:sz w:val="24"/>
          <w:szCs w:val="24"/>
        </w:rPr>
        <w:t>…………</w:t>
      </w:r>
      <w:r w:rsidR="00500360" w:rsidRPr="00F07A08">
        <w:rPr>
          <w:rFonts w:ascii="Sylfaen" w:hAnsi="Sylfaen"/>
          <w:color w:val="000000" w:themeColor="text1"/>
          <w:sz w:val="24"/>
          <w:szCs w:val="24"/>
        </w:rPr>
        <w:t>….</w:t>
      </w:r>
      <w:r w:rsidR="00A747B0" w:rsidRPr="00F07A08">
        <w:rPr>
          <w:rFonts w:ascii="Sylfaen" w:hAnsi="Sylfaen"/>
          <w:color w:val="000000" w:themeColor="text1"/>
          <w:sz w:val="24"/>
          <w:szCs w:val="24"/>
        </w:rPr>
        <w:t>.2</w:t>
      </w:r>
    </w:p>
    <w:p w14:paraId="05983B78" w14:textId="77777777" w:rsidR="00123A81" w:rsidRPr="00F07A08" w:rsidRDefault="00123A81" w:rsidP="00F07A08">
      <w:pPr>
        <w:pStyle w:val="a7"/>
        <w:numPr>
          <w:ilvl w:val="0"/>
          <w:numId w:val="78"/>
        </w:numPr>
        <w:tabs>
          <w:tab w:val="left" w:pos="6680"/>
        </w:tabs>
        <w:spacing w:after="0" w:line="360" w:lineRule="auto"/>
        <w:jc w:val="both"/>
        <w:rPr>
          <w:rFonts w:ascii="Sylfaen" w:hAnsi="Sylfaen"/>
          <w:color w:val="auto"/>
          <w:sz w:val="24"/>
          <w:szCs w:val="24"/>
          <w:lang w:val="hy-AM"/>
        </w:rPr>
      </w:pPr>
      <w:r w:rsidRPr="00F07A08">
        <w:rPr>
          <w:rFonts w:ascii="Sylfaen" w:hAnsi="Sylfaen"/>
          <w:b/>
          <w:color w:val="auto"/>
          <w:sz w:val="24"/>
          <w:szCs w:val="24"/>
          <w:lang w:val="hy-AM"/>
        </w:rPr>
        <w:t>Գլուխ 1</w:t>
      </w:r>
      <w:r w:rsidRPr="00F07A08">
        <w:rPr>
          <w:rFonts w:ascii="Sylfaen" w:hAnsi="Sylfaen"/>
          <w:color w:val="auto"/>
          <w:sz w:val="24"/>
          <w:szCs w:val="24"/>
        </w:rPr>
        <w:t>……………………………………………………………………</w:t>
      </w:r>
      <w:r w:rsidR="00A747B0" w:rsidRPr="00F07A08">
        <w:rPr>
          <w:rFonts w:ascii="Sylfaen" w:hAnsi="Sylfaen"/>
          <w:color w:val="auto"/>
          <w:sz w:val="24"/>
          <w:szCs w:val="24"/>
        </w:rPr>
        <w:t>……………</w:t>
      </w:r>
      <w:r w:rsidR="00500360" w:rsidRPr="00F07A08">
        <w:rPr>
          <w:rFonts w:ascii="Sylfaen" w:hAnsi="Sylfaen"/>
          <w:color w:val="auto"/>
          <w:sz w:val="24"/>
          <w:szCs w:val="24"/>
        </w:rPr>
        <w:t>.</w:t>
      </w:r>
      <w:r w:rsidR="00070403">
        <w:rPr>
          <w:rFonts w:ascii="Sylfaen" w:hAnsi="Sylfaen"/>
          <w:color w:val="auto"/>
          <w:sz w:val="24"/>
          <w:szCs w:val="24"/>
        </w:rPr>
        <w:t>…5</w:t>
      </w:r>
    </w:p>
    <w:p w14:paraId="3C2E13E1" w14:textId="77777777" w:rsidR="00123A81" w:rsidRPr="00F07A08" w:rsidRDefault="00123A81" w:rsidP="00F07A08">
      <w:pPr>
        <w:tabs>
          <w:tab w:val="left" w:pos="6680"/>
        </w:tabs>
        <w:spacing w:after="0" w:line="360" w:lineRule="auto"/>
        <w:jc w:val="both"/>
        <w:rPr>
          <w:rFonts w:ascii="Sylfaen" w:hAnsi="Sylfaen"/>
          <w:sz w:val="24"/>
          <w:szCs w:val="24"/>
          <w:lang w:val="hy-AM"/>
        </w:rPr>
      </w:pPr>
      <w:r w:rsidRPr="00F07A08">
        <w:rPr>
          <w:rFonts w:ascii="Sylfaen" w:hAnsi="Sylfaen" w:cs="Sylfaen"/>
          <w:sz w:val="24"/>
          <w:szCs w:val="24"/>
          <w:lang w:val="hy-AM"/>
        </w:rPr>
        <w:t>1.1Խաղի</w:t>
      </w:r>
      <w:r w:rsidRPr="00F07A08">
        <w:rPr>
          <w:rFonts w:ascii="Sylfaen" w:hAnsi="Sylfaen"/>
          <w:sz w:val="24"/>
          <w:szCs w:val="24"/>
          <w:lang w:val="hy-AM"/>
        </w:rPr>
        <w:t xml:space="preserve"> ընդհանուր բնութագիրն ու դիդակտիկական շրջանակները………………</w:t>
      </w:r>
      <w:r w:rsidR="00500360" w:rsidRPr="00F07A08">
        <w:rPr>
          <w:rFonts w:ascii="Sylfaen" w:hAnsi="Sylfaen"/>
          <w:sz w:val="24"/>
          <w:szCs w:val="24"/>
          <w:lang w:val="hy-AM"/>
        </w:rPr>
        <w:t>.</w:t>
      </w:r>
      <w:r w:rsidR="00070403">
        <w:rPr>
          <w:rFonts w:ascii="Sylfaen" w:hAnsi="Sylfaen"/>
          <w:sz w:val="24"/>
          <w:szCs w:val="24"/>
          <w:lang w:val="hy-AM"/>
        </w:rPr>
        <w:t>5</w:t>
      </w:r>
    </w:p>
    <w:p w14:paraId="4EBD7BCC" w14:textId="77777777" w:rsidR="00123A81" w:rsidRPr="00F07A08" w:rsidRDefault="00123A81" w:rsidP="00F07A08">
      <w:pPr>
        <w:spacing w:after="0" w:line="360" w:lineRule="auto"/>
        <w:jc w:val="both"/>
        <w:rPr>
          <w:rFonts w:ascii="Sylfaen" w:hAnsi="Sylfaen"/>
          <w:color w:val="000000" w:themeColor="text1"/>
          <w:sz w:val="24"/>
          <w:szCs w:val="24"/>
          <w:lang w:val="hy-AM"/>
        </w:rPr>
      </w:pPr>
      <w:r w:rsidRPr="00F07A08">
        <w:rPr>
          <w:rFonts w:ascii="Sylfaen" w:hAnsi="Sylfaen"/>
          <w:color w:val="000000" w:themeColor="text1"/>
          <w:sz w:val="24"/>
          <w:szCs w:val="24"/>
          <w:lang w:val="hy-AM"/>
        </w:rPr>
        <w:t>1.2 Խաղերի գործառույթն ու դրանց դասակարգումը…………………………………</w:t>
      </w:r>
      <w:r w:rsidR="00A747B0" w:rsidRPr="00F07A08">
        <w:rPr>
          <w:rFonts w:ascii="Sylfaen" w:hAnsi="Sylfaen"/>
          <w:color w:val="000000" w:themeColor="text1"/>
          <w:sz w:val="24"/>
          <w:szCs w:val="24"/>
          <w:lang w:val="hy-AM"/>
        </w:rPr>
        <w:t>…</w:t>
      </w:r>
      <w:r w:rsidR="00070403">
        <w:rPr>
          <w:rFonts w:ascii="Sylfaen" w:hAnsi="Sylfaen"/>
          <w:color w:val="000000" w:themeColor="text1"/>
          <w:sz w:val="24"/>
          <w:szCs w:val="24"/>
          <w:lang w:val="hy-AM"/>
        </w:rPr>
        <w:t>.10</w:t>
      </w:r>
    </w:p>
    <w:p w14:paraId="564331E0" w14:textId="77777777" w:rsidR="00A63BD2" w:rsidRPr="00F07A08" w:rsidRDefault="00A63BD2" w:rsidP="00F07A08">
      <w:pPr>
        <w:spacing w:line="360" w:lineRule="auto"/>
        <w:jc w:val="both"/>
        <w:rPr>
          <w:rFonts w:ascii="Sylfaen" w:hAnsi="Sylfaen"/>
          <w:sz w:val="24"/>
          <w:szCs w:val="24"/>
          <w:lang w:val="hy-AM"/>
        </w:rPr>
      </w:pPr>
      <w:r w:rsidRPr="00F07A08">
        <w:rPr>
          <w:rFonts w:ascii="Sylfaen" w:hAnsi="Sylfaen"/>
          <w:sz w:val="24"/>
          <w:szCs w:val="24"/>
          <w:lang w:val="hy-AM"/>
        </w:rPr>
        <w:t xml:space="preserve">1.3 </w:t>
      </w:r>
      <w:r w:rsidR="00590AE3">
        <w:rPr>
          <w:rFonts w:ascii="Sylfaen" w:hAnsi="Sylfaen"/>
          <w:sz w:val="24"/>
          <w:szCs w:val="24"/>
          <w:lang w:val="hy-AM"/>
        </w:rPr>
        <w:t>Խ</w:t>
      </w:r>
      <w:r w:rsidRPr="00F07A08">
        <w:rPr>
          <w:rFonts w:ascii="Sylfaen" w:hAnsi="Sylfaen"/>
          <w:sz w:val="24"/>
          <w:szCs w:val="24"/>
          <w:lang w:val="hy-AM"/>
        </w:rPr>
        <w:t>աղերի կիրառման առանձնահատկությունները</w:t>
      </w:r>
      <w:r w:rsidR="00590AE3">
        <w:rPr>
          <w:rFonts w:ascii="Sylfaen" w:hAnsi="Sylfaen"/>
          <w:sz w:val="24"/>
          <w:szCs w:val="24"/>
          <w:lang w:val="hy-AM"/>
        </w:rPr>
        <w:t xml:space="preserve"> </w:t>
      </w:r>
      <w:r w:rsidRPr="00F07A08">
        <w:rPr>
          <w:rFonts w:ascii="Sylfaen" w:hAnsi="Sylfaen"/>
          <w:sz w:val="24"/>
          <w:szCs w:val="24"/>
          <w:lang w:val="hy-AM"/>
        </w:rPr>
        <w:t>………………………</w:t>
      </w:r>
      <w:r w:rsidR="00273272" w:rsidRPr="00F07A08">
        <w:rPr>
          <w:rFonts w:ascii="Sylfaen" w:hAnsi="Sylfaen"/>
          <w:sz w:val="24"/>
          <w:szCs w:val="24"/>
          <w:lang w:val="hy-AM"/>
        </w:rPr>
        <w:t>…………</w:t>
      </w:r>
      <w:r w:rsidR="00070403">
        <w:rPr>
          <w:rFonts w:ascii="Sylfaen" w:hAnsi="Sylfaen"/>
          <w:sz w:val="24"/>
          <w:szCs w:val="24"/>
          <w:lang w:val="hy-AM"/>
        </w:rPr>
        <w:t>14</w:t>
      </w:r>
    </w:p>
    <w:p w14:paraId="6ADD4660" w14:textId="77777777" w:rsidR="00184BF3" w:rsidRPr="00F07A08" w:rsidRDefault="00184BF3" w:rsidP="00F07A08">
      <w:pPr>
        <w:spacing w:line="360" w:lineRule="auto"/>
        <w:jc w:val="both"/>
        <w:rPr>
          <w:rFonts w:ascii="Sylfaen" w:hAnsi="Sylfaen"/>
          <w:color w:val="000000" w:themeColor="text1"/>
          <w:sz w:val="24"/>
          <w:szCs w:val="24"/>
          <w:lang w:val="hy-AM"/>
        </w:rPr>
      </w:pPr>
      <w:r w:rsidRPr="00F07A08">
        <w:rPr>
          <w:rFonts w:ascii="Sylfaen" w:hAnsi="Sylfaen"/>
          <w:color w:val="000000" w:themeColor="text1"/>
          <w:sz w:val="24"/>
          <w:szCs w:val="24"/>
          <w:lang w:val="hy-AM"/>
        </w:rPr>
        <w:t>1.4 Դիդակտիկ խաղերի դերն ու նշանակությունը մաթեմատիկայի ուսուցման գործընթացում</w:t>
      </w:r>
      <w:r w:rsidR="007A65FD" w:rsidRPr="00F07A08">
        <w:rPr>
          <w:rFonts w:ascii="Sylfaen" w:hAnsi="Sylfaen"/>
          <w:color w:val="000000" w:themeColor="text1"/>
          <w:sz w:val="24"/>
          <w:szCs w:val="24"/>
          <w:lang w:val="hy-AM"/>
        </w:rPr>
        <w:t>………………………….</w:t>
      </w:r>
      <w:r w:rsidR="00070403">
        <w:rPr>
          <w:rFonts w:ascii="Sylfaen" w:hAnsi="Sylfaen"/>
          <w:color w:val="000000" w:themeColor="text1"/>
          <w:sz w:val="24"/>
          <w:szCs w:val="24"/>
          <w:lang w:val="hy-AM"/>
        </w:rPr>
        <w:t>16</w:t>
      </w:r>
    </w:p>
    <w:p w14:paraId="45E1AF36" w14:textId="77777777" w:rsidR="00684FC8" w:rsidRPr="00F07A08" w:rsidRDefault="00684FC8" w:rsidP="00F07A08">
      <w:pPr>
        <w:spacing w:after="0" w:line="360" w:lineRule="auto"/>
        <w:jc w:val="both"/>
        <w:rPr>
          <w:rFonts w:ascii="Sylfaen" w:hAnsi="Sylfaen"/>
          <w:sz w:val="24"/>
          <w:szCs w:val="24"/>
          <w:lang w:val="hy-AM"/>
        </w:rPr>
      </w:pPr>
      <w:r w:rsidRPr="00F07A08">
        <w:rPr>
          <w:rFonts w:ascii="Sylfaen" w:hAnsi="Sylfaen"/>
          <w:sz w:val="24"/>
          <w:szCs w:val="24"/>
          <w:lang w:val="hy-AM"/>
        </w:rPr>
        <w:t>3.</w:t>
      </w:r>
      <w:r w:rsidR="005C1734">
        <w:rPr>
          <w:rFonts w:ascii="Sylfaen" w:hAnsi="Sylfaen"/>
          <w:sz w:val="24"/>
          <w:szCs w:val="24"/>
          <w:lang w:val="hy-AM"/>
        </w:rPr>
        <w:t xml:space="preserve">    </w:t>
      </w:r>
      <w:r w:rsidRPr="00F07A08">
        <w:rPr>
          <w:rFonts w:ascii="Sylfaen" w:hAnsi="Sylfaen"/>
          <w:b/>
          <w:sz w:val="24"/>
          <w:szCs w:val="24"/>
          <w:lang w:val="hy-AM"/>
        </w:rPr>
        <w:t>Գլուխ 2</w:t>
      </w:r>
      <w:r w:rsidRPr="00F07A08">
        <w:rPr>
          <w:rFonts w:ascii="Sylfaen" w:hAnsi="Sylfaen"/>
          <w:sz w:val="24"/>
          <w:szCs w:val="24"/>
          <w:lang w:val="hy-AM"/>
        </w:rPr>
        <w:t>…………………………………………………………………………</w:t>
      </w:r>
      <w:r w:rsidR="0015748D" w:rsidRPr="00F07A08">
        <w:rPr>
          <w:rFonts w:ascii="Sylfaen" w:hAnsi="Sylfaen"/>
          <w:sz w:val="24"/>
          <w:szCs w:val="24"/>
          <w:lang w:val="hy-AM"/>
        </w:rPr>
        <w:t>…………</w:t>
      </w:r>
      <w:r w:rsidR="00500360" w:rsidRPr="00F07A08">
        <w:rPr>
          <w:rFonts w:ascii="Sylfaen" w:hAnsi="Sylfaen"/>
          <w:sz w:val="24"/>
          <w:szCs w:val="24"/>
          <w:lang w:val="hy-AM"/>
        </w:rPr>
        <w:t>..</w:t>
      </w:r>
      <w:r w:rsidR="00070403">
        <w:rPr>
          <w:rFonts w:ascii="Sylfaen" w:hAnsi="Sylfaen"/>
          <w:sz w:val="24"/>
          <w:szCs w:val="24"/>
          <w:lang w:val="hy-AM"/>
        </w:rPr>
        <w:t>17</w:t>
      </w:r>
    </w:p>
    <w:p w14:paraId="7E0B7877" w14:textId="77777777" w:rsidR="008816A6" w:rsidRPr="00F07A08" w:rsidRDefault="00684FC8" w:rsidP="00F07A08">
      <w:pPr>
        <w:spacing w:after="0" w:line="360" w:lineRule="auto"/>
        <w:jc w:val="both"/>
        <w:rPr>
          <w:rFonts w:ascii="Sylfaen" w:hAnsi="Sylfaen" w:cs="Sylfaen"/>
          <w:sz w:val="24"/>
          <w:szCs w:val="24"/>
          <w:lang w:val="hy-AM"/>
        </w:rPr>
      </w:pPr>
      <w:r w:rsidRPr="00F07A08">
        <w:rPr>
          <w:rFonts w:ascii="Sylfaen" w:hAnsi="Sylfaen"/>
          <w:sz w:val="24"/>
          <w:szCs w:val="24"/>
          <w:lang w:val="hy-AM"/>
        </w:rPr>
        <w:t xml:space="preserve">2.1 </w:t>
      </w:r>
      <w:r w:rsidRPr="00F07A08">
        <w:rPr>
          <w:rFonts w:ascii="Sylfaen" w:hAnsi="Sylfaen" w:cs="Sylfaen"/>
          <w:sz w:val="24"/>
          <w:szCs w:val="24"/>
          <w:lang w:val="hy-AM"/>
        </w:rPr>
        <w:t>Հետազոտական</w:t>
      </w:r>
      <w:r w:rsidRPr="00F07A08">
        <w:rPr>
          <w:rFonts w:ascii="Sylfaen" w:hAnsi="Sylfaen"/>
          <w:sz w:val="24"/>
          <w:szCs w:val="24"/>
          <w:lang w:val="hy-AM"/>
        </w:rPr>
        <w:t xml:space="preserve"> </w:t>
      </w:r>
      <w:r w:rsidRPr="00F07A08">
        <w:rPr>
          <w:rFonts w:ascii="Sylfaen" w:hAnsi="Sylfaen" w:cs="Sylfaen"/>
          <w:sz w:val="24"/>
          <w:szCs w:val="24"/>
          <w:lang w:val="hy-AM"/>
        </w:rPr>
        <w:t>աշխատանք……………………………………………</w:t>
      </w:r>
      <w:r w:rsidR="0015748D" w:rsidRPr="00F07A08">
        <w:rPr>
          <w:rFonts w:ascii="Sylfaen" w:hAnsi="Sylfaen" w:cs="Sylfaen"/>
          <w:sz w:val="24"/>
          <w:szCs w:val="24"/>
          <w:lang w:val="hy-AM"/>
        </w:rPr>
        <w:t>…………</w:t>
      </w:r>
      <w:r w:rsidR="00624142" w:rsidRPr="00F07A08">
        <w:rPr>
          <w:rFonts w:ascii="Sylfaen" w:hAnsi="Sylfaen" w:cs="Sylfaen"/>
          <w:sz w:val="24"/>
          <w:szCs w:val="24"/>
          <w:lang w:val="hy-AM"/>
        </w:rPr>
        <w:t>…</w:t>
      </w:r>
      <w:r w:rsidR="00E7793D" w:rsidRPr="00F07A08">
        <w:rPr>
          <w:rFonts w:ascii="Sylfaen" w:hAnsi="Sylfaen" w:cs="Sylfaen"/>
          <w:sz w:val="24"/>
          <w:szCs w:val="24"/>
          <w:lang w:val="hy-AM"/>
        </w:rPr>
        <w:t>.</w:t>
      </w:r>
      <w:r w:rsidR="00624142" w:rsidRPr="00F07A08">
        <w:rPr>
          <w:rFonts w:ascii="Sylfaen" w:hAnsi="Sylfaen" w:cs="Sylfaen"/>
          <w:sz w:val="24"/>
          <w:szCs w:val="24"/>
          <w:lang w:val="hy-AM"/>
        </w:rPr>
        <w:t>…</w:t>
      </w:r>
      <w:r w:rsidR="00070403">
        <w:rPr>
          <w:rFonts w:ascii="Sylfaen" w:hAnsi="Sylfaen" w:cs="Sylfaen"/>
          <w:sz w:val="24"/>
          <w:szCs w:val="24"/>
          <w:lang w:val="hy-AM"/>
        </w:rPr>
        <w:t>17</w:t>
      </w:r>
    </w:p>
    <w:p w14:paraId="191962DF" w14:textId="77777777" w:rsidR="00684FC8" w:rsidRPr="00902F42" w:rsidRDefault="00F05BC4" w:rsidP="00F07A08">
      <w:pPr>
        <w:spacing w:after="0" w:line="360" w:lineRule="auto"/>
        <w:jc w:val="both"/>
        <w:rPr>
          <w:rFonts w:ascii="Sylfaen" w:hAnsi="Sylfaen" w:cs="Sylfaen"/>
          <w:sz w:val="24"/>
          <w:szCs w:val="24"/>
          <w:lang w:val="hy-AM"/>
        </w:rPr>
      </w:pPr>
      <w:r w:rsidRPr="00902F42">
        <w:rPr>
          <w:rFonts w:ascii="Sylfaen" w:hAnsi="Sylfaen" w:cs="Sylfaen"/>
          <w:b/>
          <w:sz w:val="24"/>
          <w:szCs w:val="24"/>
          <w:lang w:val="hy-AM"/>
        </w:rPr>
        <w:t>Եզրակացություն</w:t>
      </w:r>
      <w:r w:rsidRPr="00902F42">
        <w:rPr>
          <w:rFonts w:ascii="Sylfaen" w:hAnsi="Sylfaen" w:cs="Sylfaen"/>
          <w:sz w:val="24"/>
          <w:szCs w:val="24"/>
          <w:lang w:val="hy-AM"/>
        </w:rPr>
        <w:t>……………………………………………………………</w:t>
      </w:r>
      <w:r w:rsidR="00902F42">
        <w:rPr>
          <w:rFonts w:ascii="Sylfaen" w:hAnsi="Sylfaen" w:cs="Sylfaen"/>
          <w:sz w:val="24"/>
          <w:szCs w:val="24"/>
          <w:lang w:val="hy-AM"/>
        </w:rPr>
        <w:t>…………18</w:t>
      </w:r>
    </w:p>
    <w:p w14:paraId="7DF2BF61" w14:textId="77777777" w:rsidR="00F05BC4" w:rsidRPr="00902F42" w:rsidRDefault="00F05BC4" w:rsidP="00F07A08">
      <w:pPr>
        <w:spacing w:after="0" w:line="360" w:lineRule="auto"/>
        <w:jc w:val="both"/>
        <w:rPr>
          <w:rFonts w:ascii="Sylfaen" w:hAnsi="Sylfaen" w:cs="Sylfaen"/>
          <w:sz w:val="24"/>
          <w:szCs w:val="24"/>
          <w:lang w:val="hy-AM"/>
        </w:rPr>
      </w:pPr>
      <w:r w:rsidRPr="00902F42">
        <w:rPr>
          <w:rFonts w:ascii="Sylfaen" w:hAnsi="Sylfaen" w:cs="Sylfaen"/>
          <w:b/>
          <w:sz w:val="24"/>
          <w:szCs w:val="24"/>
          <w:lang w:val="hy-AM"/>
        </w:rPr>
        <w:t>Գրականություն</w:t>
      </w:r>
      <w:r w:rsidR="00902F42">
        <w:rPr>
          <w:rFonts w:ascii="Sylfaen" w:hAnsi="Sylfaen" w:cs="Sylfaen"/>
          <w:sz w:val="24"/>
          <w:szCs w:val="24"/>
          <w:lang w:val="hy-AM"/>
        </w:rPr>
        <w:t>…………………………………………………………………………20</w:t>
      </w:r>
    </w:p>
    <w:p w14:paraId="64A4D92F" w14:textId="77777777" w:rsidR="00590AE3" w:rsidRDefault="00590AE3" w:rsidP="00F07A08">
      <w:pPr>
        <w:spacing w:after="0" w:line="360" w:lineRule="auto"/>
        <w:jc w:val="center"/>
        <w:rPr>
          <w:rFonts w:ascii="Sylfaen" w:hAnsi="Sylfaen"/>
          <w:b/>
          <w:i/>
          <w:sz w:val="24"/>
          <w:szCs w:val="24"/>
          <w:lang w:val="hy-AM"/>
        </w:rPr>
      </w:pPr>
    </w:p>
    <w:p w14:paraId="232CBE1C" w14:textId="77777777" w:rsidR="00590AE3" w:rsidRDefault="00590AE3" w:rsidP="00F07A08">
      <w:pPr>
        <w:spacing w:after="0" w:line="360" w:lineRule="auto"/>
        <w:jc w:val="center"/>
        <w:rPr>
          <w:rFonts w:ascii="Sylfaen" w:hAnsi="Sylfaen"/>
          <w:b/>
          <w:i/>
          <w:sz w:val="24"/>
          <w:szCs w:val="24"/>
          <w:lang w:val="hy-AM"/>
        </w:rPr>
      </w:pPr>
    </w:p>
    <w:p w14:paraId="06861071" w14:textId="77777777" w:rsidR="00590AE3" w:rsidRDefault="00590AE3" w:rsidP="00F07A08">
      <w:pPr>
        <w:spacing w:after="0" w:line="360" w:lineRule="auto"/>
        <w:jc w:val="center"/>
        <w:rPr>
          <w:rFonts w:ascii="Sylfaen" w:hAnsi="Sylfaen"/>
          <w:b/>
          <w:i/>
          <w:sz w:val="24"/>
          <w:szCs w:val="24"/>
          <w:lang w:val="hy-AM"/>
        </w:rPr>
      </w:pPr>
    </w:p>
    <w:p w14:paraId="6031717A" w14:textId="77777777" w:rsidR="00590AE3" w:rsidRDefault="00590AE3" w:rsidP="00F07A08">
      <w:pPr>
        <w:spacing w:after="0" w:line="360" w:lineRule="auto"/>
        <w:jc w:val="center"/>
        <w:rPr>
          <w:rFonts w:ascii="Sylfaen" w:hAnsi="Sylfaen"/>
          <w:b/>
          <w:i/>
          <w:sz w:val="24"/>
          <w:szCs w:val="24"/>
          <w:lang w:val="hy-AM"/>
        </w:rPr>
      </w:pPr>
    </w:p>
    <w:p w14:paraId="63DB3886" w14:textId="77777777" w:rsidR="00632B4A" w:rsidRDefault="00632B4A" w:rsidP="00F07A08">
      <w:pPr>
        <w:spacing w:after="0" w:line="360" w:lineRule="auto"/>
        <w:jc w:val="center"/>
        <w:rPr>
          <w:rFonts w:ascii="Sylfaen" w:hAnsi="Sylfaen"/>
          <w:b/>
          <w:i/>
          <w:sz w:val="24"/>
          <w:szCs w:val="24"/>
          <w:lang w:val="hy-AM"/>
        </w:rPr>
      </w:pPr>
    </w:p>
    <w:p w14:paraId="6C145966" w14:textId="77777777" w:rsidR="00632B4A" w:rsidRDefault="00632B4A" w:rsidP="00F07A08">
      <w:pPr>
        <w:spacing w:after="0" w:line="360" w:lineRule="auto"/>
        <w:jc w:val="center"/>
        <w:rPr>
          <w:rFonts w:ascii="Sylfaen" w:hAnsi="Sylfaen"/>
          <w:b/>
          <w:i/>
          <w:sz w:val="24"/>
          <w:szCs w:val="24"/>
          <w:lang w:val="hy-AM"/>
        </w:rPr>
      </w:pPr>
    </w:p>
    <w:p w14:paraId="63B68D65" w14:textId="77777777" w:rsidR="00632B4A" w:rsidRDefault="00632B4A" w:rsidP="00F07A08">
      <w:pPr>
        <w:spacing w:after="0" w:line="360" w:lineRule="auto"/>
        <w:jc w:val="center"/>
        <w:rPr>
          <w:rFonts w:ascii="Sylfaen" w:hAnsi="Sylfaen"/>
          <w:b/>
          <w:i/>
          <w:sz w:val="24"/>
          <w:szCs w:val="24"/>
          <w:lang w:val="hy-AM"/>
        </w:rPr>
      </w:pPr>
    </w:p>
    <w:p w14:paraId="6D5B58E5" w14:textId="77777777" w:rsidR="00632B4A" w:rsidRDefault="00632B4A" w:rsidP="00F07A08">
      <w:pPr>
        <w:spacing w:after="0" w:line="360" w:lineRule="auto"/>
        <w:jc w:val="center"/>
        <w:rPr>
          <w:rFonts w:ascii="Sylfaen" w:hAnsi="Sylfaen"/>
          <w:b/>
          <w:i/>
          <w:sz w:val="24"/>
          <w:szCs w:val="24"/>
          <w:lang w:val="hy-AM"/>
        </w:rPr>
      </w:pPr>
    </w:p>
    <w:p w14:paraId="646E3709" w14:textId="77777777" w:rsidR="00902F42" w:rsidRDefault="00902F42" w:rsidP="00F07A08">
      <w:pPr>
        <w:spacing w:after="0" w:line="360" w:lineRule="auto"/>
        <w:jc w:val="center"/>
        <w:rPr>
          <w:rFonts w:ascii="Sylfaen" w:hAnsi="Sylfaen"/>
          <w:b/>
          <w:i/>
          <w:sz w:val="24"/>
          <w:szCs w:val="24"/>
          <w:lang w:val="hy-AM"/>
        </w:rPr>
      </w:pPr>
    </w:p>
    <w:p w14:paraId="73423932" w14:textId="77777777" w:rsidR="00902F42" w:rsidRDefault="00902F42" w:rsidP="00F07A08">
      <w:pPr>
        <w:spacing w:after="0" w:line="360" w:lineRule="auto"/>
        <w:jc w:val="center"/>
        <w:rPr>
          <w:rFonts w:ascii="Sylfaen" w:hAnsi="Sylfaen"/>
          <w:b/>
          <w:i/>
          <w:sz w:val="24"/>
          <w:szCs w:val="24"/>
          <w:lang w:val="hy-AM"/>
        </w:rPr>
      </w:pPr>
    </w:p>
    <w:p w14:paraId="4E9926B4" w14:textId="77777777" w:rsidR="00902F42" w:rsidRDefault="00902F42" w:rsidP="00F07A08">
      <w:pPr>
        <w:spacing w:after="0" w:line="360" w:lineRule="auto"/>
        <w:jc w:val="center"/>
        <w:rPr>
          <w:rFonts w:ascii="Sylfaen" w:hAnsi="Sylfaen"/>
          <w:b/>
          <w:i/>
          <w:sz w:val="24"/>
          <w:szCs w:val="24"/>
          <w:lang w:val="hy-AM"/>
        </w:rPr>
      </w:pPr>
    </w:p>
    <w:p w14:paraId="646EA4D3" w14:textId="77777777" w:rsidR="00902F42" w:rsidRDefault="00902F42" w:rsidP="00F07A08">
      <w:pPr>
        <w:spacing w:after="0" w:line="360" w:lineRule="auto"/>
        <w:jc w:val="center"/>
        <w:rPr>
          <w:rFonts w:ascii="Sylfaen" w:hAnsi="Sylfaen"/>
          <w:b/>
          <w:i/>
          <w:sz w:val="24"/>
          <w:szCs w:val="24"/>
          <w:lang w:val="hy-AM"/>
        </w:rPr>
      </w:pPr>
    </w:p>
    <w:p w14:paraId="03B61FE7" w14:textId="77777777" w:rsidR="00902F42" w:rsidRDefault="00902F42" w:rsidP="00F07A08">
      <w:pPr>
        <w:spacing w:after="0" w:line="360" w:lineRule="auto"/>
        <w:jc w:val="center"/>
        <w:rPr>
          <w:rFonts w:ascii="Sylfaen" w:hAnsi="Sylfaen"/>
          <w:b/>
          <w:i/>
          <w:sz w:val="24"/>
          <w:szCs w:val="24"/>
          <w:lang w:val="hy-AM"/>
        </w:rPr>
      </w:pPr>
    </w:p>
    <w:p w14:paraId="7CF28DF2" w14:textId="77777777" w:rsidR="00902F42" w:rsidRDefault="00902F42" w:rsidP="00F07A08">
      <w:pPr>
        <w:spacing w:after="0" w:line="360" w:lineRule="auto"/>
        <w:jc w:val="center"/>
        <w:rPr>
          <w:rFonts w:ascii="Sylfaen" w:hAnsi="Sylfaen"/>
          <w:b/>
          <w:i/>
          <w:sz w:val="24"/>
          <w:szCs w:val="24"/>
          <w:lang w:val="hy-AM"/>
        </w:rPr>
      </w:pPr>
    </w:p>
    <w:p w14:paraId="003C837D" w14:textId="77777777" w:rsidR="00902F42" w:rsidRDefault="00902F42" w:rsidP="00F07A08">
      <w:pPr>
        <w:spacing w:after="0" w:line="360" w:lineRule="auto"/>
        <w:jc w:val="center"/>
        <w:rPr>
          <w:rFonts w:ascii="Sylfaen" w:hAnsi="Sylfaen"/>
          <w:b/>
          <w:i/>
          <w:sz w:val="24"/>
          <w:szCs w:val="24"/>
          <w:lang w:val="hy-AM"/>
        </w:rPr>
      </w:pPr>
    </w:p>
    <w:p w14:paraId="2C8D0E94" w14:textId="77777777" w:rsidR="00902F42" w:rsidRDefault="00902F42" w:rsidP="00F07A08">
      <w:pPr>
        <w:spacing w:after="0" w:line="360" w:lineRule="auto"/>
        <w:jc w:val="center"/>
        <w:rPr>
          <w:rFonts w:ascii="Sylfaen" w:hAnsi="Sylfaen"/>
          <w:b/>
          <w:i/>
          <w:sz w:val="24"/>
          <w:szCs w:val="24"/>
          <w:lang w:val="hy-AM"/>
        </w:rPr>
      </w:pPr>
    </w:p>
    <w:p w14:paraId="3A751823" w14:textId="77777777" w:rsidR="00902F42" w:rsidRDefault="00902F42" w:rsidP="00F07A08">
      <w:pPr>
        <w:spacing w:after="0" w:line="360" w:lineRule="auto"/>
        <w:jc w:val="center"/>
        <w:rPr>
          <w:rFonts w:ascii="Sylfaen" w:hAnsi="Sylfaen"/>
          <w:b/>
          <w:i/>
          <w:sz w:val="24"/>
          <w:szCs w:val="24"/>
          <w:lang w:val="hy-AM"/>
        </w:rPr>
      </w:pPr>
    </w:p>
    <w:p w14:paraId="392BCCCF" w14:textId="77777777" w:rsidR="00196F7E" w:rsidRPr="00F07A08" w:rsidRDefault="00196F7E" w:rsidP="00F07A08">
      <w:pPr>
        <w:spacing w:after="0" w:line="360" w:lineRule="auto"/>
        <w:jc w:val="center"/>
        <w:rPr>
          <w:rFonts w:ascii="Sylfaen" w:hAnsi="Sylfaen" w:cs="Sylfaen"/>
          <w:b/>
          <w:sz w:val="24"/>
          <w:szCs w:val="24"/>
          <w:lang w:val="en-US"/>
        </w:rPr>
      </w:pPr>
      <w:r w:rsidRPr="00F07A08">
        <w:rPr>
          <w:rFonts w:ascii="Sylfaen" w:hAnsi="Sylfaen"/>
          <w:b/>
          <w:i/>
          <w:sz w:val="24"/>
          <w:szCs w:val="24"/>
          <w:lang w:val="hy-AM"/>
        </w:rPr>
        <w:t>Գլուխ 1</w:t>
      </w:r>
    </w:p>
    <w:p w14:paraId="605CEFB9" w14:textId="77777777" w:rsidR="00196F7E" w:rsidRPr="00F07A08" w:rsidRDefault="00196F7E" w:rsidP="00F07A08">
      <w:pPr>
        <w:pStyle w:val="a7"/>
        <w:numPr>
          <w:ilvl w:val="1"/>
          <w:numId w:val="7"/>
        </w:numPr>
        <w:tabs>
          <w:tab w:val="left" w:pos="6680"/>
        </w:tabs>
        <w:spacing w:after="0" w:line="360" w:lineRule="auto"/>
        <w:jc w:val="both"/>
        <w:rPr>
          <w:rFonts w:ascii="Sylfaen" w:hAnsi="Sylfaen"/>
          <w:b/>
          <w:i/>
          <w:color w:val="auto"/>
          <w:sz w:val="24"/>
          <w:szCs w:val="24"/>
          <w:lang w:val="hy-AM"/>
        </w:rPr>
      </w:pPr>
      <w:r w:rsidRPr="00F07A08">
        <w:rPr>
          <w:rFonts w:ascii="Sylfaen" w:hAnsi="Sylfaen" w:cs="Sylfaen"/>
          <w:b/>
          <w:i/>
          <w:color w:val="auto"/>
          <w:sz w:val="24"/>
          <w:szCs w:val="24"/>
          <w:lang w:val="hy-AM"/>
        </w:rPr>
        <w:t>Խաղի</w:t>
      </w:r>
      <w:r w:rsidRPr="00F07A08">
        <w:rPr>
          <w:rFonts w:ascii="Sylfaen" w:hAnsi="Sylfaen"/>
          <w:b/>
          <w:i/>
          <w:color w:val="auto"/>
          <w:sz w:val="24"/>
          <w:szCs w:val="24"/>
          <w:lang w:val="hy-AM"/>
        </w:rPr>
        <w:t xml:space="preserve"> ընդհանուր բնութագիրն ու դիդակտիկական շրջանակները</w:t>
      </w:r>
    </w:p>
    <w:p w14:paraId="686573D5" w14:textId="77777777" w:rsidR="00196F7E" w:rsidRPr="00F07A08" w:rsidRDefault="00196F7E" w:rsidP="00F07A08">
      <w:pPr>
        <w:spacing w:after="0" w:line="360" w:lineRule="auto"/>
        <w:ind w:firstLine="567"/>
        <w:jc w:val="both"/>
        <w:rPr>
          <w:rFonts w:ascii="Sylfaen" w:hAnsi="Sylfaen" w:cs="Sylfaen"/>
          <w:sz w:val="24"/>
          <w:szCs w:val="24"/>
          <w:lang w:val="hy-AM"/>
        </w:rPr>
      </w:pPr>
    </w:p>
    <w:p w14:paraId="1719943D" w14:textId="77777777" w:rsidR="00196F7E" w:rsidRPr="00F07A08" w:rsidRDefault="00196F7E" w:rsidP="00F07A08">
      <w:pPr>
        <w:spacing w:after="0" w:line="360" w:lineRule="auto"/>
        <w:jc w:val="both"/>
        <w:rPr>
          <w:rFonts w:ascii="Sylfaen" w:hAnsi="Sylfaen"/>
          <w:sz w:val="24"/>
          <w:szCs w:val="24"/>
          <w:lang w:val="hy-AM"/>
        </w:rPr>
      </w:pPr>
      <w:r w:rsidRPr="00F07A08">
        <w:rPr>
          <w:rFonts w:ascii="Sylfaen" w:hAnsi="Sylfaen"/>
          <w:sz w:val="24"/>
          <w:szCs w:val="24"/>
          <w:lang w:val="hy-AM"/>
        </w:rPr>
        <w:t xml:space="preserve">      ՈՒսուցման գործընթացի ընթացքում կիրառվող մեթոդներն այսօր ձեռք են բերել զգալի կարևորություն: Այս խնդրին նվիրված են լայնածավալ ուսումնասիրություններ և հետազոտություններ մանկավարժությունից և հոգեբանությունից: Ժամանակակից դպրոցի հիմնական խնդիրներից են աճող սերնդին նախապատրաստել կյանքին և դրանում տեղի ունեցող փոփոխություններին, որպես ակտիվ գործունեություն իրականացնող անձ: Ուսուցման գործընթացի արդյունավետությունը մեծապես պայմանավորված է այդ գործընթացում աշակերտի ակտիվ մասնակցությամբ: Այժմ դիդակտները փորձում են գտնել առավել արդյունավետ մեթոդներ, որոնք կմեծացնեն ուսումնական գործընթացի նկատմամբ աշակերտների հետաքրքրությունն ու ներգրավածություն</w:t>
      </w:r>
      <w:r w:rsidR="00E61347" w:rsidRPr="00F07A08">
        <w:rPr>
          <w:rFonts w:ascii="Sylfaen" w:hAnsi="Sylfaen"/>
          <w:sz w:val="24"/>
          <w:szCs w:val="24"/>
          <w:lang w:val="hy-AM"/>
        </w:rPr>
        <w:t>ը</w:t>
      </w:r>
      <w:r w:rsidRPr="00F07A08">
        <w:rPr>
          <w:rFonts w:ascii="Sylfaen" w:hAnsi="Sylfaen"/>
          <w:sz w:val="24"/>
          <w:szCs w:val="24"/>
          <w:lang w:val="hy-AM"/>
        </w:rPr>
        <w:t>: Այս խնդրը մեծապես առնչվում է դասի ընթացքում օգտագործվող դասանյութի ընտրության հետ: Առանձնացվում են հատկապես մաթեմատիկայի դասերի ընթացքում կիրառվող դիդակտիկ խաղերը:</w:t>
      </w:r>
    </w:p>
    <w:p w14:paraId="4B58A42D" w14:textId="77777777" w:rsidR="00E61347" w:rsidRPr="00F07A08" w:rsidRDefault="00E61347" w:rsidP="00F07A08">
      <w:pPr>
        <w:spacing w:after="0" w:line="360" w:lineRule="auto"/>
        <w:ind w:firstLine="708"/>
        <w:jc w:val="both"/>
        <w:rPr>
          <w:rFonts w:ascii="Sylfaen" w:hAnsi="Sylfaen"/>
          <w:sz w:val="24"/>
          <w:szCs w:val="24"/>
          <w:lang w:val="hy-AM"/>
        </w:rPr>
      </w:pPr>
      <w:r w:rsidRPr="00F07A08">
        <w:rPr>
          <w:rFonts w:ascii="Sylfaen" w:hAnsi="Sylfaen"/>
          <w:sz w:val="24"/>
          <w:szCs w:val="24"/>
          <w:lang w:val="hy-AM"/>
        </w:rPr>
        <w:t>Խաղը գործունեության մյուս տեսակների համեմատությամբ աշակերտների համար ամենահասանելին է, որը հնարավորություն է տալիս նրանց վելուծելու շրջապատող իրականությունից իրենց ունեցած տպավորություններն ու սակավ փորձը: Խաղի ընթացքում բացահայտ կերպով դրսևորվում են երեխայի մտածողության ու երևակայության առանձնահատկությունները, նրա հուզականությունն ու ակտիվությունը, համագործակցության և հաղորդակցման նկատմամբ պահանջմունքը:</w:t>
      </w:r>
    </w:p>
    <w:p w14:paraId="229F3F25" w14:textId="77777777" w:rsidR="00196F7E" w:rsidRPr="00F07A08" w:rsidRDefault="00196F7E" w:rsidP="00F07A08">
      <w:pPr>
        <w:spacing w:after="0" w:line="360" w:lineRule="auto"/>
        <w:ind w:firstLine="708"/>
        <w:jc w:val="both"/>
        <w:rPr>
          <w:rFonts w:ascii="Sylfaen" w:hAnsi="Sylfaen"/>
          <w:sz w:val="24"/>
          <w:szCs w:val="24"/>
          <w:lang w:val="hy-AM"/>
        </w:rPr>
      </w:pPr>
      <w:r w:rsidRPr="00F07A08">
        <w:rPr>
          <w:rFonts w:ascii="Sylfaen" w:hAnsi="Sylfaen"/>
          <w:sz w:val="24"/>
          <w:szCs w:val="24"/>
          <w:lang w:val="hy-AM"/>
        </w:rPr>
        <w:t xml:space="preserve"> </w:t>
      </w:r>
      <w:r w:rsidR="00590AE3">
        <w:rPr>
          <w:rFonts w:ascii="Sylfaen" w:hAnsi="Sylfaen"/>
          <w:sz w:val="24"/>
          <w:szCs w:val="24"/>
          <w:lang w:val="hy-AM"/>
        </w:rPr>
        <w:t>Խ</w:t>
      </w:r>
      <w:r w:rsidRPr="00F07A08">
        <w:rPr>
          <w:rFonts w:ascii="Sylfaen" w:hAnsi="Sylfaen"/>
          <w:sz w:val="24"/>
          <w:szCs w:val="24"/>
          <w:lang w:val="hy-AM"/>
        </w:rPr>
        <w:t>աղային գործունեությունը ստեղծում է հատուկ հուզական դաշտ, որտեղ երեխան ենթագիտակցորեն, առանց որևէ ստիպողականության և խրատների ձգտում է ինքնաարտահայտման, ինքնաճանաչման, ինքնուրույնության:</w:t>
      </w:r>
      <w:r w:rsidR="00432ADC" w:rsidRPr="00F07A08">
        <w:rPr>
          <w:rFonts w:ascii="Sylfaen" w:hAnsi="Sylfaen"/>
          <w:sz w:val="24"/>
          <w:szCs w:val="24"/>
          <w:lang w:val="hy-AM"/>
        </w:rPr>
        <w:t xml:space="preserve"> </w:t>
      </w:r>
      <w:r w:rsidRPr="00F07A08">
        <w:rPr>
          <w:rFonts w:ascii="Sylfaen" w:hAnsi="Sylfaen"/>
          <w:sz w:val="24"/>
          <w:szCs w:val="24"/>
          <w:lang w:val="hy-AM"/>
        </w:rPr>
        <w:t>Դիդակտիկ խաղերի էությունը կայանում է նրանում, որ երեխաները լուծում են մտավոր խնդիրներ, որոնք ներկայացվում են նրանց հետաքրքրաշարժ խաղերի տեսքով: Աշակերտների կենսական պահանջը խաղի նկատմամբ պետք է ծառայեցնել որոշակի կրթական խնդիրների լուծմանը</w:t>
      </w:r>
      <w:r w:rsidR="00187D43" w:rsidRPr="00F07A08">
        <w:rPr>
          <w:rFonts w:ascii="Sylfaen" w:hAnsi="Sylfaen"/>
          <w:sz w:val="24"/>
          <w:szCs w:val="24"/>
          <w:lang w:val="hy-AM"/>
        </w:rPr>
        <w:t xml:space="preserve"> </w:t>
      </w:r>
      <w:r w:rsidRPr="00F07A08">
        <w:rPr>
          <w:rFonts w:ascii="Sylfaen" w:hAnsi="Sylfaen"/>
          <w:sz w:val="24"/>
          <w:szCs w:val="24"/>
          <w:lang w:val="hy-AM"/>
        </w:rPr>
        <w:t>[</w:t>
      </w:r>
      <w:r w:rsidR="00187D43" w:rsidRPr="00F07A08">
        <w:rPr>
          <w:rFonts w:ascii="Sylfaen" w:hAnsi="Sylfaen"/>
          <w:sz w:val="24"/>
          <w:szCs w:val="24"/>
          <w:lang w:val="hy-AM"/>
        </w:rPr>
        <w:t>1] :</w:t>
      </w:r>
    </w:p>
    <w:p w14:paraId="52463E64" w14:textId="77777777" w:rsidR="00196F7E" w:rsidRPr="00F07A08" w:rsidRDefault="00196F7E" w:rsidP="00F07A08">
      <w:pPr>
        <w:spacing w:after="0" w:line="360" w:lineRule="auto"/>
        <w:jc w:val="both"/>
        <w:rPr>
          <w:rFonts w:ascii="Sylfaen" w:hAnsi="Sylfaen"/>
          <w:sz w:val="24"/>
          <w:szCs w:val="24"/>
          <w:lang w:val="hy-AM"/>
        </w:rPr>
      </w:pPr>
      <w:r w:rsidRPr="00F07A08">
        <w:rPr>
          <w:rFonts w:ascii="Sylfaen" w:hAnsi="Sylfaen"/>
          <w:sz w:val="24"/>
          <w:szCs w:val="24"/>
          <w:lang w:val="hy-AM"/>
        </w:rPr>
        <w:t xml:space="preserve">        Տվյալ խնդիրը  լայնորեն ուսումնասիրված է Վ.Ա. Սուխումլինսկու &lt;&lt;Դաստիարակության մասին&gt;&gt; գրքում: Այդ գրքում նա մեզ ծանոթացնում է դպրոցում և տանը  երեխայի </w:t>
      </w:r>
      <w:r w:rsidRPr="00F07A08">
        <w:rPr>
          <w:rFonts w:ascii="Sylfaen" w:hAnsi="Sylfaen"/>
          <w:sz w:val="24"/>
          <w:szCs w:val="24"/>
          <w:lang w:val="hy-AM"/>
        </w:rPr>
        <w:lastRenderedPageBreak/>
        <w:t>դաստիարակության մասին իր մտքերին, այդ թվում հեղինակը գրում է նաև խաղի օգտագործման մասին. &lt;&lt;Խաղը հսկայական լուսավոր պատուհան է, որից մուտք է գործում կենսատու գաղափարների մի հոսք` շրջապատող աշխարհի վերաբերյալ հայացքների մասին: Խաղը կայծ է, հետ</w:t>
      </w:r>
      <w:r w:rsidR="005A41BC" w:rsidRPr="00F07A08">
        <w:rPr>
          <w:rFonts w:ascii="Sylfaen" w:hAnsi="Sylfaen"/>
          <w:sz w:val="24"/>
          <w:szCs w:val="24"/>
          <w:lang w:val="hy-AM"/>
        </w:rPr>
        <w:t>ա</w:t>
      </w:r>
      <w:r w:rsidRPr="00F07A08">
        <w:rPr>
          <w:rFonts w:ascii="Sylfaen" w:hAnsi="Sylfaen"/>
          <w:sz w:val="24"/>
          <w:szCs w:val="24"/>
          <w:lang w:val="hy-AM"/>
        </w:rPr>
        <w:t>քրքրությունների վառվող մի փոքրիկ ճրագ: Շարունակելով Սուխումլինսկու աշխատանքը իր</w:t>
      </w:r>
      <w:r w:rsidR="00432ADC" w:rsidRPr="00F07A08">
        <w:rPr>
          <w:rFonts w:ascii="Sylfaen" w:hAnsi="Sylfaen"/>
          <w:sz w:val="24"/>
          <w:szCs w:val="24"/>
          <w:lang w:val="hy-AM"/>
        </w:rPr>
        <w:t xml:space="preserve"> </w:t>
      </w:r>
      <w:r w:rsidRPr="00F07A08">
        <w:rPr>
          <w:rFonts w:ascii="Sylfaen" w:hAnsi="Sylfaen"/>
          <w:sz w:val="24"/>
          <w:szCs w:val="24"/>
          <w:lang w:val="hy-AM"/>
        </w:rPr>
        <w:t>&lt;&lt;Խաղի հոգեբանությունը&gt;&gt; գրքում Էլկոնինը գրում է, որ խաղը ազդեցություն է գործում հոգեկան գործընթացների զարգացման վրա. &lt;&lt;Խաղի նշանակությունը չի սահմանափավում միայն նրանով, որ երեխայի մոտ առաջանում են ինքնուրույն մոտիվներ: Խաղի ընթացքում առաջանում են մոտիվների նոր հոգեբանական կառուցվածքներ: Իր &lt;&lt;Դպրոցում&gt;&gt; գրքում ներկայացնում է 6 տարեկան երեխաների ուսուցման փորձը դպրոցում, նաև ուսումնասիրում է դիդակտիկ խաղերի գործածման նպատակահարմարությունը դպրոցում.</w:t>
      </w:r>
      <w:r w:rsidR="000B2B0A" w:rsidRPr="00F07A08">
        <w:rPr>
          <w:rFonts w:ascii="Sylfaen" w:hAnsi="Sylfaen"/>
          <w:sz w:val="24"/>
          <w:szCs w:val="24"/>
          <w:lang w:val="hy-AM"/>
        </w:rPr>
        <w:t xml:space="preserve"> </w:t>
      </w:r>
      <w:r w:rsidRPr="00F07A08">
        <w:rPr>
          <w:rFonts w:ascii="Sylfaen" w:hAnsi="Sylfaen"/>
          <w:sz w:val="24"/>
          <w:szCs w:val="24"/>
          <w:lang w:val="hy-AM"/>
        </w:rPr>
        <w:t xml:space="preserve">&lt;&lt;Դիդակտիկ խաղերը, եթե դրանք ինքնանպատակ չեն, իր ուրույն դերն </w:t>
      </w:r>
      <w:r w:rsidR="000B2B0A" w:rsidRPr="00F07A08">
        <w:rPr>
          <w:rFonts w:ascii="Sylfaen" w:hAnsi="Sylfaen"/>
          <w:sz w:val="24"/>
          <w:szCs w:val="24"/>
          <w:lang w:val="hy-AM"/>
        </w:rPr>
        <w:t>ունեն</w:t>
      </w:r>
      <w:r w:rsidRPr="00F07A08">
        <w:rPr>
          <w:rFonts w:ascii="Sylfaen" w:hAnsi="Sylfaen"/>
          <w:sz w:val="24"/>
          <w:szCs w:val="24"/>
          <w:lang w:val="hy-AM"/>
        </w:rPr>
        <w:t xml:space="preserve"> դասանյութի ամրապնդման հարցում, ինչպես նաև այն արագացնում է զարգացումը</w:t>
      </w:r>
      <w:r w:rsidR="00187D43" w:rsidRPr="00F07A08">
        <w:rPr>
          <w:rFonts w:ascii="Sylfaen" w:hAnsi="Sylfaen"/>
          <w:sz w:val="24"/>
          <w:szCs w:val="24"/>
          <w:lang w:val="hy-AM"/>
        </w:rPr>
        <w:t xml:space="preserve"> [2] :</w:t>
      </w:r>
    </w:p>
    <w:p w14:paraId="6BD454E6" w14:textId="77777777" w:rsidR="00196F7E" w:rsidRPr="00F07A08" w:rsidRDefault="00196F7E" w:rsidP="00F07A08">
      <w:pPr>
        <w:spacing w:after="0" w:line="360" w:lineRule="auto"/>
        <w:jc w:val="both"/>
        <w:rPr>
          <w:rFonts w:ascii="Sylfaen" w:hAnsi="Sylfaen"/>
          <w:b/>
          <w:i/>
          <w:sz w:val="24"/>
          <w:szCs w:val="24"/>
          <w:lang w:val="hy-AM"/>
        </w:rPr>
      </w:pPr>
      <w:r w:rsidRPr="00F07A08">
        <w:rPr>
          <w:rFonts w:ascii="Sylfaen" w:hAnsi="Sylfaen"/>
          <w:sz w:val="24"/>
          <w:szCs w:val="24"/>
          <w:lang w:val="hy-AM"/>
        </w:rPr>
        <w:t xml:space="preserve">       Մանկավարժական տեխնոլոգիաների կիրառման հիմնական նպատակներից մեկը աշակերտների ուսումնական գործունեության ակտիվացումն է: Ակտիվ ուսուցման իրականացման լավագույն տեխնոլոգիաներից է խաղային ուսուցման տեխնոլոգիան: Խաղը դինամիկ շարժունակ տեխնոլոգիա է, որի կիրառումը զարգացնում է երեխաների ուշադրությունը, օգնում ուսուցչին`</w:t>
      </w:r>
      <w:r w:rsidR="000B2B0A" w:rsidRPr="00F07A08">
        <w:rPr>
          <w:rFonts w:ascii="Sylfaen" w:hAnsi="Sylfaen"/>
          <w:sz w:val="24"/>
          <w:szCs w:val="24"/>
          <w:lang w:val="hy-AM"/>
        </w:rPr>
        <w:t xml:space="preserve"> </w:t>
      </w:r>
      <w:r w:rsidRPr="00F07A08">
        <w:rPr>
          <w:rFonts w:ascii="Sylfaen" w:hAnsi="Sylfaen"/>
          <w:sz w:val="24"/>
          <w:szCs w:val="24"/>
          <w:lang w:val="hy-AM"/>
        </w:rPr>
        <w:t>ակտիվացնելու անհամարձակ երեխաներին</w:t>
      </w:r>
      <w:r w:rsidR="00187D43" w:rsidRPr="00F07A08">
        <w:rPr>
          <w:rFonts w:ascii="Sylfaen" w:hAnsi="Sylfaen"/>
          <w:sz w:val="24"/>
          <w:szCs w:val="24"/>
          <w:lang w:val="hy-AM"/>
        </w:rPr>
        <w:t xml:space="preserve"> </w:t>
      </w:r>
      <w:r w:rsidRPr="00F07A08">
        <w:rPr>
          <w:rFonts w:ascii="Sylfaen" w:hAnsi="Sylfaen"/>
          <w:sz w:val="24"/>
          <w:szCs w:val="24"/>
          <w:lang w:val="hy-AM"/>
        </w:rPr>
        <w:t>[</w:t>
      </w:r>
      <w:r w:rsidR="00187D43" w:rsidRPr="00F07A08">
        <w:rPr>
          <w:rFonts w:ascii="Sylfaen" w:hAnsi="Sylfaen"/>
          <w:sz w:val="24"/>
          <w:szCs w:val="24"/>
          <w:lang w:val="hy-AM"/>
        </w:rPr>
        <w:t>3] :</w:t>
      </w:r>
    </w:p>
    <w:p w14:paraId="4BC9DBD6" w14:textId="77777777" w:rsidR="00187D43" w:rsidRPr="00F07A08" w:rsidRDefault="00196F7E" w:rsidP="00F07A08">
      <w:pPr>
        <w:spacing w:after="0" w:line="360" w:lineRule="auto"/>
        <w:jc w:val="both"/>
        <w:rPr>
          <w:rFonts w:ascii="Sylfaen" w:hAnsi="Sylfaen"/>
          <w:sz w:val="24"/>
          <w:szCs w:val="24"/>
          <w:lang w:val="hy-AM"/>
        </w:rPr>
      </w:pPr>
      <w:r w:rsidRPr="00F07A08">
        <w:rPr>
          <w:rFonts w:ascii="Sylfaen" w:hAnsi="Sylfaen" w:cs="Arial"/>
          <w:sz w:val="24"/>
          <w:szCs w:val="24"/>
          <w:shd w:val="clear" w:color="auto" w:fill="FFFFFF"/>
          <w:lang w:val="hy-AM"/>
        </w:rPr>
        <w:t xml:space="preserve">    Խաղը հանդիսանում է հաղորդակցման, ուսուցման և կյանքի փորձի ձեռքբերման միջոց</w:t>
      </w:r>
      <w:r w:rsidR="000B2B0A" w:rsidRPr="00F07A08">
        <w:rPr>
          <w:rFonts w:ascii="Sylfaen" w:hAnsi="Sylfaen" w:cs="Arial"/>
          <w:sz w:val="24"/>
          <w:szCs w:val="24"/>
          <w:shd w:val="clear" w:color="auto" w:fill="FFFFFF"/>
          <w:lang w:val="hy-AM"/>
        </w:rPr>
        <w:t xml:space="preserve"> </w:t>
      </w:r>
      <w:r w:rsidRPr="00F07A08">
        <w:rPr>
          <w:rFonts w:ascii="Sylfaen" w:hAnsi="Sylfaen" w:cs="Arial"/>
          <w:sz w:val="24"/>
          <w:szCs w:val="24"/>
          <w:shd w:val="clear" w:color="auto" w:fill="FFFFFF"/>
          <w:lang w:val="hy-AM"/>
        </w:rPr>
        <w:t>[</w:t>
      </w:r>
      <w:r w:rsidR="00187D43" w:rsidRPr="00F07A08">
        <w:rPr>
          <w:rFonts w:ascii="Sylfaen" w:hAnsi="Sylfaen" w:cs="Arial"/>
          <w:sz w:val="24"/>
          <w:szCs w:val="24"/>
          <w:shd w:val="clear" w:color="auto" w:fill="FFFFFF"/>
          <w:lang w:val="hy-AM"/>
        </w:rPr>
        <w:t>4]</w:t>
      </w:r>
      <w:r w:rsidR="00187D43" w:rsidRPr="00F07A08">
        <w:rPr>
          <w:rFonts w:ascii="Sylfaen" w:hAnsi="Sylfaen" w:cs="Arial"/>
          <w:b/>
          <w:sz w:val="24"/>
          <w:szCs w:val="24"/>
          <w:shd w:val="clear" w:color="auto" w:fill="FFFFFF"/>
          <w:lang w:val="hy-AM"/>
        </w:rPr>
        <w:t>:</w:t>
      </w:r>
      <w:r w:rsidRPr="00F07A08">
        <w:rPr>
          <w:rFonts w:ascii="Sylfaen" w:hAnsi="Sylfaen"/>
          <w:sz w:val="24"/>
          <w:szCs w:val="24"/>
          <w:lang w:val="hy-AM"/>
        </w:rPr>
        <w:t xml:space="preserve">       </w:t>
      </w:r>
    </w:p>
    <w:p w14:paraId="1A038A52" w14:textId="77777777" w:rsidR="00187D43" w:rsidRPr="00F07A08" w:rsidRDefault="00196F7E" w:rsidP="00F07A08">
      <w:pPr>
        <w:spacing w:after="0" w:line="360" w:lineRule="auto"/>
        <w:ind w:firstLine="708"/>
        <w:jc w:val="both"/>
        <w:rPr>
          <w:rFonts w:ascii="Sylfaen" w:hAnsi="Sylfaen"/>
          <w:sz w:val="24"/>
          <w:szCs w:val="24"/>
          <w:lang w:val="hy-AM"/>
        </w:rPr>
      </w:pPr>
      <w:r w:rsidRPr="00F07A08">
        <w:rPr>
          <w:rFonts w:ascii="Sylfaen" w:hAnsi="Sylfaen"/>
          <w:sz w:val="24"/>
          <w:szCs w:val="24"/>
          <w:lang w:val="hy-AM"/>
        </w:rPr>
        <w:t>Խաղը որպես երեխայի գործունեության կազմակերպման ձև առաջացել է հասարակական զարգացման որոշակի էտապում երեխայի կարգավիճակի փոփոխման արդյունքում: Այդ ժամանակաշրջանը բնորոշվում է որպես տարատեսակ արհեստների, աշխատանքի տարբեր ձևերի առաջացման և դրանց ըստ դերերի բաշխման ժամանակաշրջան, որտեղ երեխան չէր կարող ունենալ ուղղակի մասնակցություն: Իրենց պահանջմունքները նրանք դրսևորել են  առանձնահատուկ գործունեության մեջ, որը կոչվում է խաղ: Հասարակությունը հաշվի նստելով երեխայի տարիքային առանձնահատկություններին, ձգտեց խաղը դարձնել ավելի դաստիարակող և զարգացնող` ստեղծելով տարատեսակ խաղալիքներ, խաղերի համար մշակելով որոշակի կանոններ և կարգապահություն</w:t>
      </w:r>
      <w:r w:rsidR="00187D43" w:rsidRPr="00F07A08">
        <w:rPr>
          <w:rFonts w:ascii="Sylfaen" w:hAnsi="Sylfaen"/>
          <w:sz w:val="24"/>
          <w:szCs w:val="24"/>
          <w:lang w:val="hy-AM"/>
        </w:rPr>
        <w:t>[5]:</w:t>
      </w:r>
      <w:r w:rsidRPr="00F07A08">
        <w:rPr>
          <w:rFonts w:ascii="Sylfaen" w:hAnsi="Sylfaen"/>
          <w:sz w:val="24"/>
          <w:szCs w:val="24"/>
          <w:lang w:val="hy-AM"/>
        </w:rPr>
        <w:t xml:space="preserve">     </w:t>
      </w:r>
    </w:p>
    <w:p w14:paraId="14DE1CA5" w14:textId="77777777" w:rsidR="00196F7E" w:rsidRPr="00F07A08" w:rsidRDefault="00196F7E" w:rsidP="00F07A08">
      <w:pPr>
        <w:spacing w:after="0" w:line="360" w:lineRule="auto"/>
        <w:ind w:firstLine="708"/>
        <w:jc w:val="both"/>
        <w:rPr>
          <w:rFonts w:ascii="Sylfaen" w:hAnsi="Sylfaen"/>
          <w:sz w:val="24"/>
          <w:szCs w:val="24"/>
          <w:lang w:val="hy-AM"/>
        </w:rPr>
      </w:pPr>
      <w:r w:rsidRPr="00F07A08">
        <w:rPr>
          <w:rFonts w:ascii="Sylfaen" w:hAnsi="Sylfaen" w:cs="Sylfaen"/>
          <w:sz w:val="24"/>
          <w:szCs w:val="24"/>
          <w:lang w:val="hy-AM"/>
        </w:rPr>
        <w:t>Խաղը</w:t>
      </w:r>
      <w:r w:rsidRPr="00F07A08">
        <w:rPr>
          <w:rFonts w:ascii="Sylfaen" w:hAnsi="Sylfaen"/>
          <w:sz w:val="24"/>
          <w:szCs w:val="24"/>
          <w:lang w:val="hy-AM"/>
        </w:rPr>
        <w:t xml:space="preserve">, </w:t>
      </w:r>
      <w:r w:rsidRPr="00F07A08">
        <w:rPr>
          <w:rFonts w:ascii="Sylfaen" w:hAnsi="Sylfaen" w:cs="Sylfaen"/>
          <w:sz w:val="24"/>
          <w:szCs w:val="24"/>
          <w:lang w:val="hy-AM"/>
        </w:rPr>
        <w:t>ինչպես</w:t>
      </w:r>
      <w:r w:rsidRPr="00F07A08">
        <w:rPr>
          <w:rFonts w:ascii="Sylfaen" w:hAnsi="Sylfaen"/>
          <w:sz w:val="24"/>
          <w:szCs w:val="24"/>
          <w:lang w:val="hy-AM"/>
        </w:rPr>
        <w:t xml:space="preserve"> </w:t>
      </w:r>
      <w:r w:rsidRPr="00F07A08">
        <w:rPr>
          <w:rFonts w:ascii="Sylfaen" w:hAnsi="Sylfaen" w:cs="Sylfaen"/>
          <w:sz w:val="24"/>
          <w:szCs w:val="24"/>
          <w:lang w:val="hy-AM"/>
        </w:rPr>
        <w:t>մարդկային</w:t>
      </w:r>
      <w:r w:rsidRPr="00F07A08">
        <w:rPr>
          <w:rFonts w:ascii="Sylfaen" w:hAnsi="Sylfaen"/>
          <w:sz w:val="24"/>
          <w:szCs w:val="24"/>
          <w:lang w:val="hy-AM"/>
        </w:rPr>
        <w:t xml:space="preserve"> </w:t>
      </w:r>
      <w:r w:rsidRPr="00F07A08">
        <w:rPr>
          <w:rFonts w:ascii="Sylfaen" w:hAnsi="Sylfaen" w:cs="Sylfaen"/>
          <w:sz w:val="24"/>
          <w:szCs w:val="24"/>
          <w:lang w:val="hy-AM"/>
        </w:rPr>
        <w:t>ցանկացած</w:t>
      </w:r>
      <w:r w:rsidRPr="00F07A08">
        <w:rPr>
          <w:rFonts w:ascii="Sylfaen" w:hAnsi="Sylfaen"/>
          <w:sz w:val="24"/>
          <w:szCs w:val="24"/>
          <w:lang w:val="hy-AM"/>
        </w:rPr>
        <w:t xml:space="preserve"> </w:t>
      </w:r>
      <w:r w:rsidRPr="00F07A08">
        <w:rPr>
          <w:rFonts w:ascii="Sylfaen" w:hAnsi="Sylfaen" w:cs="Sylfaen"/>
          <w:sz w:val="24"/>
          <w:szCs w:val="24"/>
          <w:lang w:val="hy-AM"/>
        </w:rPr>
        <w:t>այլ</w:t>
      </w:r>
      <w:r w:rsidRPr="00F07A08">
        <w:rPr>
          <w:rFonts w:ascii="Sylfaen" w:hAnsi="Sylfaen"/>
          <w:sz w:val="24"/>
          <w:szCs w:val="24"/>
          <w:lang w:val="hy-AM"/>
        </w:rPr>
        <w:t xml:space="preserve"> </w:t>
      </w:r>
      <w:r w:rsidRPr="00F07A08">
        <w:rPr>
          <w:rFonts w:ascii="Sylfaen" w:hAnsi="Sylfaen" w:cs="Sylfaen"/>
          <w:sz w:val="24"/>
          <w:szCs w:val="24"/>
          <w:lang w:val="hy-AM"/>
        </w:rPr>
        <w:t>գործունեություն</w:t>
      </w:r>
      <w:r w:rsidRPr="00F07A08">
        <w:rPr>
          <w:rFonts w:ascii="Sylfaen" w:hAnsi="Sylfaen"/>
          <w:sz w:val="24"/>
          <w:szCs w:val="24"/>
          <w:lang w:val="hy-AM"/>
        </w:rPr>
        <w:t xml:space="preserve">, </w:t>
      </w:r>
      <w:r w:rsidRPr="00F07A08">
        <w:rPr>
          <w:rFonts w:ascii="Sylfaen" w:hAnsi="Sylfaen" w:cs="Sylfaen"/>
          <w:sz w:val="24"/>
          <w:szCs w:val="24"/>
          <w:lang w:val="hy-AM"/>
        </w:rPr>
        <w:t>ունի</w:t>
      </w:r>
      <w:r w:rsidRPr="00F07A08">
        <w:rPr>
          <w:rFonts w:ascii="Sylfaen" w:hAnsi="Sylfaen"/>
          <w:sz w:val="24"/>
          <w:szCs w:val="24"/>
          <w:lang w:val="hy-AM"/>
        </w:rPr>
        <w:t xml:space="preserve"> </w:t>
      </w:r>
      <w:r w:rsidRPr="00F07A08">
        <w:rPr>
          <w:rFonts w:ascii="Sylfaen" w:hAnsi="Sylfaen" w:cs="Sylfaen"/>
          <w:sz w:val="24"/>
          <w:szCs w:val="24"/>
          <w:lang w:val="hy-AM"/>
        </w:rPr>
        <w:t>հասարակական</w:t>
      </w:r>
      <w:r w:rsidRPr="00F07A08">
        <w:rPr>
          <w:rFonts w:ascii="Sylfaen" w:hAnsi="Sylfaen"/>
          <w:sz w:val="24"/>
          <w:szCs w:val="24"/>
          <w:lang w:val="hy-AM"/>
        </w:rPr>
        <w:t xml:space="preserve"> </w:t>
      </w:r>
      <w:r w:rsidRPr="00F07A08">
        <w:rPr>
          <w:rFonts w:ascii="Sylfaen" w:hAnsi="Sylfaen" w:cs="Sylfaen"/>
          <w:sz w:val="24"/>
          <w:szCs w:val="24"/>
          <w:lang w:val="hy-AM"/>
        </w:rPr>
        <w:t>բնույթ</w:t>
      </w:r>
      <w:r w:rsidRPr="00F07A08">
        <w:rPr>
          <w:rFonts w:ascii="Sylfaen" w:hAnsi="Sylfaen"/>
          <w:sz w:val="24"/>
          <w:szCs w:val="24"/>
          <w:lang w:val="hy-AM"/>
        </w:rPr>
        <w:t xml:space="preserve">: </w:t>
      </w:r>
      <w:r w:rsidRPr="00F07A08">
        <w:rPr>
          <w:rFonts w:ascii="Sylfaen" w:hAnsi="Sylfaen" w:cs="Sylfaen"/>
          <w:sz w:val="24"/>
          <w:szCs w:val="24"/>
          <w:lang w:val="hy-AM"/>
        </w:rPr>
        <w:t>Այն</w:t>
      </w:r>
      <w:r w:rsidRPr="00F07A08">
        <w:rPr>
          <w:rFonts w:ascii="Sylfaen" w:hAnsi="Sylfaen"/>
          <w:sz w:val="24"/>
          <w:szCs w:val="24"/>
          <w:lang w:val="hy-AM"/>
        </w:rPr>
        <w:t xml:space="preserve"> </w:t>
      </w:r>
      <w:r w:rsidRPr="00F07A08">
        <w:rPr>
          <w:rFonts w:ascii="Sylfaen" w:hAnsi="Sylfaen" w:cs="Sylfaen"/>
          <w:sz w:val="24"/>
          <w:szCs w:val="24"/>
          <w:lang w:val="hy-AM"/>
        </w:rPr>
        <w:t>իրականցվում</w:t>
      </w:r>
      <w:r w:rsidRPr="00F07A08">
        <w:rPr>
          <w:rFonts w:ascii="Sylfaen" w:hAnsi="Sylfaen"/>
          <w:sz w:val="24"/>
          <w:szCs w:val="24"/>
          <w:lang w:val="hy-AM"/>
        </w:rPr>
        <w:t xml:space="preserve"> </w:t>
      </w:r>
      <w:r w:rsidRPr="00F07A08">
        <w:rPr>
          <w:rFonts w:ascii="Sylfaen" w:hAnsi="Sylfaen" w:cs="Sylfaen"/>
          <w:sz w:val="24"/>
          <w:szCs w:val="24"/>
          <w:lang w:val="hy-AM"/>
        </w:rPr>
        <w:t>է</w:t>
      </w:r>
      <w:r w:rsidRPr="00F07A08">
        <w:rPr>
          <w:rFonts w:ascii="Sylfaen" w:hAnsi="Sylfaen"/>
          <w:sz w:val="24"/>
          <w:szCs w:val="24"/>
          <w:lang w:val="hy-AM"/>
        </w:rPr>
        <w:t xml:space="preserve"> </w:t>
      </w:r>
      <w:r w:rsidRPr="00F07A08">
        <w:rPr>
          <w:rFonts w:ascii="Sylfaen" w:hAnsi="Sylfaen" w:cs="Sylfaen"/>
          <w:sz w:val="24"/>
          <w:szCs w:val="24"/>
          <w:lang w:val="hy-AM"/>
        </w:rPr>
        <w:t>համակարգային</w:t>
      </w:r>
      <w:r w:rsidRPr="00F07A08">
        <w:rPr>
          <w:rFonts w:ascii="Sylfaen" w:hAnsi="Sylfaen"/>
          <w:sz w:val="24"/>
          <w:szCs w:val="24"/>
          <w:lang w:val="hy-AM"/>
        </w:rPr>
        <w:t xml:space="preserve"> </w:t>
      </w:r>
      <w:r w:rsidRPr="00F07A08">
        <w:rPr>
          <w:rFonts w:ascii="Sylfaen" w:hAnsi="Sylfaen" w:cs="Sylfaen"/>
          <w:sz w:val="24"/>
          <w:szCs w:val="24"/>
          <w:lang w:val="hy-AM"/>
        </w:rPr>
        <w:t>գործողությունների</w:t>
      </w:r>
      <w:r w:rsidRPr="00F07A08">
        <w:rPr>
          <w:rFonts w:ascii="Sylfaen" w:hAnsi="Sylfaen"/>
          <w:sz w:val="24"/>
          <w:szCs w:val="24"/>
          <w:lang w:val="hy-AM"/>
        </w:rPr>
        <w:t xml:space="preserve"> </w:t>
      </w:r>
      <w:r w:rsidRPr="00F07A08">
        <w:rPr>
          <w:rFonts w:ascii="Sylfaen" w:hAnsi="Sylfaen" w:cs="Sylfaen"/>
          <w:sz w:val="24"/>
          <w:szCs w:val="24"/>
          <w:lang w:val="hy-AM"/>
        </w:rPr>
        <w:t>միջոցով</w:t>
      </w:r>
      <w:r w:rsidRPr="00F07A08">
        <w:rPr>
          <w:rFonts w:ascii="Sylfaen" w:hAnsi="Sylfaen"/>
          <w:sz w:val="24"/>
          <w:szCs w:val="24"/>
          <w:lang w:val="hy-AM"/>
        </w:rPr>
        <w:t xml:space="preserve">, </w:t>
      </w:r>
      <w:r w:rsidRPr="00F07A08">
        <w:rPr>
          <w:rFonts w:ascii="Sylfaen" w:hAnsi="Sylfaen" w:cs="Sylfaen"/>
          <w:sz w:val="24"/>
          <w:szCs w:val="24"/>
          <w:lang w:val="hy-AM"/>
        </w:rPr>
        <w:t>որոնց</w:t>
      </w:r>
      <w:r w:rsidRPr="00F07A08">
        <w:rPr>
          <w:rFonts w:ascii="Sylfaen" w:hAnsi="Sylfaen"/>
          <w:sz w:val="24"/>
          <w:szCs w:val="24"/>
          <w:lang w:val="hy-AM"/>
        </w:rPr>
        <w:t xml:space="preserve"> </w:t>
      </w:r>
      <w:r w:rsidRPr="00F07A08">
        <w:rPr>
          <w:rFonts w:ascii="Sylfaen" w:hAnsi="Sylfaen" w:cs="Sylfaen"/>
          <w:sz w:val="24"/>
          <w:szCs w:val="24"/>
          <w:lang w:val="hy-AM"/>
        </w:rPr>
        <w:t>մեջ</w:t>
      </w:r>
      <w:r w:rsidRPr="00F07A08">
        <w:rPr>
          <w:rFonts w:ascii="Sylfaen" w:hAnsi="Sylfaen"/>
          <w:sz w:val="24"/>
          <w:szCs w:val="24"/>
          <w:lang w:val="hy-AM"/>
        </w:rPr>
        <w:t xml:space="preserve"> </w:t>
      </w:r>
      <w:r w:rsidRPr="00F07A08">
        <w:rPr>
          <w:rFonts w:ascii="Sylfaen" w:hAnsi="Sylfaen" w:cs="Sylfaen"/>
          <w:sz w:val="24"/>
          <w:szCs w:val="24"/>
          <w:lang w:val="hy-AM"/>
        </w:rPr>
        <w:t>է</w:t>
      </w:r>
      <w:r w:rsidRPr="00F07A08">
        <w:rPr>
          <w:rFonts w:ascii="Sylfaen" w:hAnsi="Sylfaen"/>
          <w:sz w:val="24"/>
          <w:szCs w:val="24"/>
          <w:lang w:val="hy-AM"/>
        </w:rPr>
        <w:t xml:space="preserve"> </w:t>
      </w:r>
      <w:r w:rsidRPr="00F07A08">
        <w:rPr>
          <w:rFonts w:ascii="Sylfaen" w:hAnsi="Sylfaen" w:cs="Sylfaen"/>
          <w:sz w:val="24"/>
          <w:szCs w:val="24"/>
          <w:lang w:val="hy-AM"/>
        </w:rPr>
        <w:t>մտնում</w:t>
      </w:r>
      <w:r w:rsidRPr="00F07A08">
        <w:rPr>
          <w:rFonts w:ascii="Sylfaen" w:hAnsi="Sylfaen"/>
          <w:sz w:val="24"/>
          <w:szCs w:val="24"/>
          <w:lang w:val="hy-AM"/>
        </w:rPr>
        <w:t xml:space="preserve"> </w:t>
      </w:r>
      <w:r w:rsidRPr="00F07A08">
        <w:rPr>
          <w:rFonts w:ascii="Sylfaen" w:hAnsi="Sylfaen" w:cs="Sylfaen"/>
          <w:sz w:val="24"/>
          <w:szCs w:val="24"/>
          <w:lang w:val="hy-AM"/>
        </w:rPr>
        <w:t>նաև</w:t>
      </w:r>
      <w:r w:rsidRPr="00F07A08">
        <w:rPr>
          <w:rFonts w:ascii="Sylfaen" w:hAnsi="Sylfaen"/>
          <w:sz w:val="24"/>
          <w:szCs w:val="24"/>
          <w:lang w:val="hy-AM"/>
        </w:rPr>
        <w:t xml:space="preserve"> </w:t>
      </w:r>
      <w:r w:rsidRPr="00F07A08">
        <w:rPr>
          <w:rFonts w:ascii="Sylfaen" w:hAnsi="Sylfaen" w:cs="Sylfaen"/>
          <w:sz w:val="24"/>
          <w:szCs w:val="24"/>
          <w:lang w:val="hy-AM"/>
        </w:rPr>
        <w:lastRenderedPageBreak/>
        <w:t>խոսքը</w:t>
      </w:r>
      <w:r w:rsidRPr="00F07A08">
        <w:rPr>
          <w:rFonts w:ascii="Sylfaen" w:hAnsi="Sylfaen"/>
          <w:sz w:val="24"/>
          <w:szCs w:val="24"/>
          <w:lang w:val="hy-AM"/>
        </w:rPr>
        <w:t>: Խաղը մարդուն ուղեկցել է նրա պատմական զարգացման  բոլոր փուլերում:</w:t>
      </w:r>
      <w:r w:rsidR="000B2B0A" w:rsidRPr="00F07A08">
        <w:rPr>
          <w:rFonts w:ascii="Sylfaen" w:hAnsi="Sylfaen"/>
          <w:sz w:val="24"/>
          <w:szCs w:val="24"/>
          <w:lang w:val="hy-AM"/>
        </w:rPr>
        <w:t xml:space="preserve"> </w:t>
      </w:r>
      <w:r w:rsidRPr="00F07A08">
        <w:rPr>
          <w:rFonts w:ascii="Sylfaen" w:hAnsi="Sylfaen"/>
          <w:sz w:val="24"/>
          <w:szCs w:val="24"/>
          <w:lang w:val="hy-AM"/>
        </w:rPr>
        <w:t xml:space="preserve">Այն եղել է ոչ միայն որպես զվարճալի զբաղմունք, այլ կյանքի տարբեր հարաբերություններում գործելու համար անհրաժեշտ կարողությունների ձևավորման միջոց: Մեծ մանկավարժ Կ.Դ. Ուշինսկու այն խոսքերը, թե &lt;&lt;եթե մանկավարժությունն ուզում է մարդուն դաստիարակել բոլոր հարաբերություններում, ապա նա պետք է մարդուն ճանաչի բոլոր հարաբերություններում&gt;&gt; այսօր նույնպես արդիական է: Մարդուն բոլոր կողմերով, </w:t>
      </w:r>
      <w:r w:rsidR="000B2B0A" w:rsidRPr="00F07A08">
        <w:rPr>
          <w:rFonts w:ascii="Sylfaen" w:hAnsi="Sylfaen"/>
          <w:sz w:val="24"/>
          <w:szCs w:val="24"/>
          <w:lang w:val="hy-AM"/>
        </w:rPr>
        <w:t>բոլո</w:t>
      </w:r>
      <w:r w:rsidRPr="00F07A08">
        <w:rPr>
          <w:rFonts w:ascii="Sylfaen" w:hAnsi="Sylfaen"/>
          <w:sz w:val="24"/>
          <w:szCs w:val="24"/>
          <w:lang w:val="hy-AM"/>
        </w:rPr>
        <w:t>ր իմաստներով բացահայտելու համար բավական է նրան ուսումնասիրել խաղային գործունեության ժամանակ: Խաղային գործունեության ընթաքում մարդը հնարավորինս ազատ է ինքնադրսևորման մեջ, և այդ իսկ պատճառով խաղը հնարավորություն է տալ</w:t>
      </w:r>
      <w:r w:rsidR="000B2B0A" w:rsidRPr="00F07A08">
        <w:rPr>
          <w:rFonts w:ascii="Sylfaen" w:hAnsi="Sylfaen"/>
          <w:sz w:val="24"/>
          <w:szCs w:val="24"/>
          <w:lang w:val="hy-AM"/>
        </w:rPr>
        <w:t>ի</w:t>
      </w:r>
      <w:r w:rsidRPr="00F07A08">
        <w:rPr>
          <w:rFonts w:ascii="Sylfaen" w:hAnsi="Sylfaen"/>
          <w:sz w:val="24"/>
          <w:szCs w:val="24"/>
          <w:lang w:val="hy-AM"/>
        </w:rPr>
        <w:t xml:space="preserve">ս բացահայտել մարդու բոլոր առանձնահատկությունները, </w:t>
      </w:r>
      <w:r w:rsidR="000B2B0A" w:rsidRPr="00F07A08">
        <w:rPr>
          <w:rFonts w:ascii="Sylfaen" w:hAnsi="Sylfaen"/>
          <w:sz w:val="24"/>
          <w:szCs w:val="24"/>
          <w:lang w:val="hy-AM"/>
        </w:rPr>
        <w:t>հ</w:t>
      </w:r>
      <w:r w:rsidRPr="00F07A08">
        <w:rPr>
          <w:rFonts w:ascii="Sylfaen" w:hAnsi="Sylfaen"/>
          <w:sz w:val="24"/>
          <w:szCs w:val="24"/>
          <w:lang w:val="hy-AM"/>
        </w:rPr>
        <w:t xml:space="preserve">ետաքրքրությունները, բնավորության գծերն ու խառնվածքը: </w:t>
      </w:r>
      <w:r w:rsidRPr="00F07A08">
        <w:rPr>
          <w:rFonts w:ascii="Sylfaen" w:hAnsi="Sylfaen" w:cs="Sylfaen"/>
          <w:sz w:val="24"/>
          <w:szCs w:val="24"/>
          <w:lang w:val="hy-AM"/>
        </w:rPr>
        <w:t>Խաղը</w:t>
      </w:r>
      <w:r w:rsidRPr="00F07A08">
        <w:rPr>
          <w:rFonts w:ascii="Sylfaen" w:hAnsi="Sylfaen"/>
          <w:sz w:val="24"/>
          <w:szCs w:val="24"/>
          <w:lang w:val="hy-AM"/>
        </w:rPr>
        <w:t xml:space="preserve">, </w:t>
      </w:r>
      <w:r w:rsidRPr="00F07A08">
        <w:rPr>
          <w:rFonts w:ascii="Sylfaen" w:hAnsi="Sylfaen" w:cs="Sylfaen"/>
          <w:sz w:val="24"/>
          <w:szCs w:val="24"/>
          <w:lang w:val="hy-AM"/>
        </w:rPr>
        <w:t>որպես</w:t>
      </w:r>
      <w:r w:rsidRPr="00F07A08">
        <w:rPr>
          <w:rFonts w:ascii="Sylfaen" w:hAnsi="Sylfaen"/>
          <w:sz w:val="24"/>
          <w:szCs w:val="24"/>
          <w:lang w:val="hy-AM"/>
        </w:rPr>
        <w:t xml:space="preserve"> </w:t>
      </w:r>
      <w:r w:rsidRPr="00F07A08">
        <w:rPr>
          <w:rFonts w:ascii="Sylfaen" w:hAnsi="Sylfaen" w:cs="Sylfaen"/>
          <w:sz w:val="24"/>
          <w:szCs w:val="24"/>
          <w:lang w:val="hy-AM"/>
        </w:rPr>
        <w:t>երեխանե</w:t>
      </w:r>
      <w:r w:rsidR="000B2B0A" w:rsidRPr="00F07A08">
        <w:rPr>
          <w:rFonts w:ascii="Sylfaen" w:hAnsi="Sylfaen" w:cs="Sylfaen"/>
          <w:sz w:val="24"/>
          <w:szCs w:val="24"/>
          <w:lang w:val="hy-AM"/>
        </w:rPr>
        <w:t>ր</w:t>
      </w:r>
      <w:r w:rsidRPr="00F07A08">
        <w:rPr>
          <w:rFonts w:ascii="Sylfaen" w:hAnsi="Sylfaen" w:cs="Sylfaen"/>
          <w:sz w:val="24"/>
          <w:szCs w:val="24"/>
          <w:lang w:val="hy-AM"/>
        </w:rPr>
        <w:t>ի</w:t>
      </w:r>
      <w:r w:rsidRPr="00F07A08">
        <w:rPr>
          <w:rFonts w:ascii="Sylfaen" w:hAnsi="Sylfaen"/>
          <w:sz w:val="24"/>
          <w:szCs w:val="24"/>
          <w:lang w:val="hy-AM"/>
        </w:rPr>
        <w:t xml:space="preserve"> </w:t>
      </w:r>
      <w:r w:rsidRPr="00F07A08">
        <w:rPr>
          <w:rFonts w:ascii="Sylfaen" w:hAnsi="Sylfaen" w:cs="Sylfaen"/>
          <w:sz w:val="24"/>
          <w:szCs w:val="24"/>
          <w:lang w:val="hy-AM"/>
        </w:rPr>
        <w:t>առաջատար</w:t>
      </w:r>
      <w:r w:rsidRPr="00F07A08">
        <w:rPr>
          <w:rFonts w:ascii="Sylfaen" w:hAnsi="Sylfaen"/>
          <w:sz w:val="24"/>
          <w:szCs w:val="24"/>
          <w:lang w:val="hy-AM"/>
        </w:rPr>
        <w:t xml:space="preserve"> </w:t>
      </w:r>
      <w:r w:rsidRPr="00F07A08">
        <w:rPr>
          <w:rFonts w:ascii="Sylfaen" w:hAnsi="Sylfaen" w:cs="Sylfaen"/>
          <w:sz w:val="24"/>
          <w:szCs w:val="24"/>
          <w:lang w:val="hy-AM"/>
        </w:rPr>
        <w:t>գործունեություն</w:t>
      </w:r>
      <w:r w:rsidRPr="00F07A08">
        <w:rPr>
          <w:rFonts w:ascii="Sylfaen" w:hAnsi="Sylfaen"/>
          <w:sz w:val="24"/>
          <w:szCs w:val="24"/>
          <w:lang w:val="hy-AM"/>
        </w:rPr>
        <w:t xml:space="preserve">, </w:t>
      </w:r>
      <w:r w:rsidRPr="00F07A08">
        <w:rPr>
          <w:rFonts w:ascii="Sylfaen" w:hAnsi="Sylfaen" w:cs="Sylfaen"/>
          <w:sz w:val="24"/>
          <w:szCs w:val="24"/>
          <w:lang w:val="hy-AM"/>
        </w:rPr>
        <w:t>ունի</w:t>
      </w:r>
      <w:r w:rsidRPr="00F07A08">
        <w:rPr>
          <w:rFonts w:ascii="Sylfaen" w:hAnsi="Sylfaen"/>
          <w:sz w:val="24"/>
          <w:szCs w:val="24"/>
          <w:lang w:val="hy-AM"/>
        </w:rPr>
        <w:t xml:space="preserve"> </w:t>
      </w:r>
      <w:r w:rsidRPr="00F07A08">
        <w:rPr>
          <w:rFonts w:ascii="Sylfaen" w:hAnsi="Sylfaen" w:cs="Sylfaen"/>
          <w:sz w:val="24"/>
          <w:szCs w:val="24"/>
          <w:lang w:val="hy-AM"/>
        </w:rPr>
        <w:t>մի</w:t>
      </w:r>
      <w:r w:rsidRPr="00F07A08">
        <w:rPr>
          <w:rFonts w:ascii="Sylfaen" w:hAnsi="Sylfaen"/>
          <w:sz w:val="24"/>
          <w:szCs w:val="24"/>
          <w:lang w:val="hy-AM"/>
        </w:rPr>
        <w:t xml:space="preserve"> </w:t>
      </w:r>
      <w:r w:rsidRPr="00F07A08">
        <w:rPr>
          <w:rFonts w:ascii="Sylfaen" w:hAnsi="Sylfaen" w:cs="Sylfaen"/>
          <w:sz w:val="24"/>
          <w:szCs w:val="24"/>
          <w:lang w:val="hy-AM"/>
        </w:rPr>
        <w:t>շարք</w:t>
      </w:r>
      <w:r w:rsidRPr="00F07A08">
        <w:rPr>
          <w:rFonts w:ascii="Sylfaen" w:hAnsi="Sylfaen"/>
          <w:sz w:val="24"/>
          <w:szCs w:val="24"/>
          <w:lang w:val="hy-AM"/>
        </w:rPr>
        <w:t xml:space="preserve"> </w:t>
      </w:r>
      <w:r w:rsidRPr="00F07A08">
        <w:rPr>
          <w:rFonts w:ascii="Sylfaen" w:hAnsi="Sylfaen" w:cs="Sylfaen"/>
          <w:sz w:val="24"/>
          <w:szCs w:val="24"/>
          <w:lang w:val="hy-AM"/>
        </w:rPr>
        <w:t>առանձնահատկություններ</w:t>
      </w:r>
      <w:r w:rsidRPr="00F07A08">
        <w:rPr>
          <w:rFonts w:ascii="Sylfaen" w:hAnsi="Sylfaen"/>
          <w:sz w:val="24"/>
          <w:szCs w:val="24"/>
          <w:lang w:val="hy-AM"/>
        </w:rPr>
        <w:t xml:space="preserve">: </w:t>
      </w:r>
      <w:r w:rsidR="00AB1208" w:rsidRPr="00F07A08">
        <w:rPr>
          <w:rFonts w:ascii="Sylfaen" w:hAnsi="Sylfaen" w:cs="Sylfaen"/>
          <w:color w:val="FF0000"/>
          <w:sz w:val="24"/>
          <w:szCs w:val="24"/>
          <w:lang w:val="hy-AM"/>
        </w:rPr>
        <w:t xml:space="preserve"> </w:t>
      </w:r>
      <w:r w:rsidR="00AB1208" w:rsidRPr="00F07A08">
        <w:rPr>
          <w:rFonts w:ascii="Sylfaen" w:hAnsi="Sylfaen" w:cs="Sylfaen"/>
          <w:sz w:val="24"/>
          <w:szCs w:val="24"/>
          <w:lang w:val="hy-AM"/>
        </w:rPr>
        <w:t>Դեռևս սկսած վաղ մանկական տարիքից` խաղը երեխայի ինքնաարտահայտման յուրահատուկ միջոց է</w:t>
      </w:r>
      <w:r w:rsidR="00FC2706" w:rsidRPr="00F07A08">
        <w:rPr>
          <w:rFonts w:ascii="Sylfaen" w:hAnsi="Sylfaen" w:cs="Sylfaen"/>
          <w:sz w:val="24"/>
          <w:szCs w:val="24"/>
          <w:lang w:val="hy-AM"/>
        </w:rPr>
        <w:t>, որը հնարավորություն է տալիս նրան հաղորդակցվելու մեծահասակի հետ և արտահայտելու սեփական զգացմունքները:</w:t>
      </w:r>
      <w:r w:rsidR="00FC2706" w:rsidRPr="00F07A08">
        <w:rPr>
          <w:rFonts w:ascii="Sylfaen" w:hAnsi="Sylfaen" w:cs="Sylfaen"/>
          <w:color w:val="FF0000"/>
          <w:sz w:val="24"/>
          <w:szCs w:val="24"/>
          <w:lang w:val="hy-AM"/>
        </w:rPr>
        <w:t xml:space="preserve"> </w:t>
      </w:r>
      <w:r w:rsidRPr="00F07A08">
        <w:rPr>
          <w:rFonts w:ascii="Sylfaen" w:hAnsi="Sylfaen" w:cs="Sylfaen"/>
          <w:sz w:val="24"/>
          <w:szCs w:val="24"/>
          <w:lang w:val="hy-AM"/>
        </w:rPr>
        <w:t>Խոսքի</w:t>
      </w:r>
      <w:r w:rsidRPr="00F07A08">
        <w:rPr>
          <w:rFonts w:ascii="Sylfaen" w:hAnsi="Sylfaen"/>
          <w:sz w:val="24"/>
          <w:szCs w:val="24"/>
          <w:lang w:val="hy-AM"/>
        </w:rPr>
        <w:t xml:space="preserve"> </w:t>
      </w:r>
      <w:r w:rsidRPr="00F07A08">
        <w:rPr>
          <w:rFonts w:ascii="Sylfaen" w:hAnsi="Sylfaen" w:cs="Sylfaen"/>
          <w:sz w:val="24"/>
          <w:szCs w:val="24"/>
          <w:lang w:val="hy-AM"/>
        </w:rPr>
        <w:t>և</w:t>
      </w:r>
      <w:r w:rsidRPr="00F07A08">
        <w:rPr>
          <w:rFonts w:ascii="Sylfaen" w:hAnsi="Sylfaen"/>
          <w:sz w:val="24"/>
          <w:szCs w:val="24"/>
          <w:lang w:val="hy-AM"/>
        </w:rPr>
        <w:t xml:space="preserve"> </w:t>
      </w:r>
      <w:r w:rsidRPr="00F07A08">
        <w:rPr>
          <w:rFonts w:ascii="Sylfaen" w:hAnsi="Sylfaen" w:cs="Sylfaen"/>
          <w:sz w:val="24"/>
          <w:szCs w:val="24"/>
          <w:lang w:val="hy-AM"/>
        </w:rPr>
        <w:t>գործողությունների</w:t>
      </w:r>
      <w:r w:rsidRPr="00F07A08">
        <w:rPr>
          <w:rFonts w:ascii="Sylfaen" w:hAnsi="Sylfaen"/>
          <w:sz w:val="24"/>
          <w:szCs w:val="24"/>
          <w:lang w:val="hy-AM"/>
        </w:rPr>
        <w:t xml:space="preserve"> </w:t>
      </w:r>
      <w:r w:rsidRPr="00F07A08">
        <w:rPr>
          <w:rFonts w:ascii="Sylfaen" w:hAnsi="Sylfaen" w:cs="Sylfaen"/>
          <w:sz w:val="24"/>
          <w:szCs w:val="24"/>
          <w:lang w:val="hy-AM"/>
        </w:rPr>
        <w:t>միջոցով</w:t>
      </w:r>
      <w:r w:rsidRPr="00F07A08">
        <w:rPr>
          <w:rFonts w:ascii="Sylfaen" w:hAnsi="Sylfaen"/>
          <w:sz w:val="24"/>
          <w:szCs w:val="24"/>
          <w:lang w:val="hy-AM"/>
        </w:rPr>
        <w:t xml:space="preserve"> </w:t>
      </w:r>
      <w:r w:rsidRPr="00F07A08">
        <w:rPr>
          <w:rFonts w:ascii="Sylfaen" w:hAnsi="Sylfaen" w:cs="Sylfaen"/>
          <w:sz w:val="24"/>
          <w:szCs w:val="24"/>
          <w:lang w:val="hy-AM"/>
        </w:rPr>
        <w:t>վերարտադրելով</w:t>
      </w:r>
      <w:r w:rsidRPr="00F07A08">
        <w:rPr>
          <w:rFonts w:ascii="Sylfaen" w:hAnsi="Sylfaen"/>
          <w:sz w:val="24"/>
          <w:szCs w:val="24"/>
          <w:lang w:val="hy-AM"/>
        </w:rPr>
        <w:t xml:space="preserve"> </w:t>
      </w:r>
      <w:r w:rsidRPr="00F07A08">
        <w:rPr>
          <w:rFonts w:ascii="Sylfaen" w:hAnsi="Sylfaen" w:cs="Sylfaen"/>
          <w:sz w:val="24"/>
          <w:szCs w:val="24"/>
          <w:lang w:val="hy-AM"/>
        </w:rPr>
        <w:t>մեծահասակների</w:t>
      </w:r>
      <w:r w:rsidRPr="00F07A08">
        <w:rPr>
          <w:rFonts w:ascii="Sylfaen" w:hAnsi="Sylfaen"/>
          <w:sz w:val="24"/>
          <w:szCs w:val="24"/>
          <w:lang w:val="hy-AM"/>
        </w:rPr>
        <w:t xml:space="preserve"> </w:t>
      </w:r>
      <w:r w:rsidRPr="00F07A08">
        <w:rPr>
          <w:rFonts w:ascii="Sylfaen" w:hAnsi="Sylfaen" w:cs="Sylfaen"/>
          <w:sz w:val="24"/>
          <w:szCs w:val="24"/>
          <w:lang w:val="hy-AM"/>
        </w:rPr>
        <w:t>կյանքը</w:t>
      </w:r>
      <w:r w:rsidRPr="00F07A08">
        <w:rPr>
          <w:rFonts w:ascii="Sylfaen" w:hAnsi="Sylfaen"/>
          <w:sz w:val="24"/>
          <w:szCs w:val="24"/>
          <w:lang w:val="hy-AM"/>
        </w:rPr>
        <w:t xml:space="preserve">, </w:t>
      </w:r>
      <w:r w:rsidRPr="00F07A08">
        <w:rPr>
          <w:rFonts w:ascii="Sylfaen" w:hAnsi="Sylfaen" w:cs="Sylfaen"/>
          <w:sz w:val="24"/>
          <w:szCs w:val="24"/>
          <w:lang w:val="hy-AM"/>
        </w:rPr>
        <w:t>երեխան</w:t>
      </w:r>
      <w:r w:rsidRPr="00F07A08">
        <w:rPr>
          <w:rFonts w:ascii="Sylfaen" w:hAnsi="Sylfaen"/>
          <w:sz w:val="24"/>
          <w:szCs w:val="24"/>
          <w:lang w:val="hy-AM"/>
        </w:rPr>
        <w:t xml:space="preserve"> </w:t>
      </w:r>
      <w:r w:rsidRPr="00F07A08">
        <w:rPr>
          <w:rFonts w:ascii="Sylfaen" w:hAnsi="Sylfaen" w:cs="Sylfaen"/>
          <w:sz w:val="24"/>
          <w:szCs w:val="24"/>
          <w:lang w:val="hy-AM"/>
        </w:rPr>
        <w:t>հուզականորեն</w:t>
      </w:r>
      <w:r w:rsidRPr="00F07A08">
        <w:rPr>
          <w:rFonts w:ascii="Sylfaen" w:hAnsi="Sylfaen"/>
          <w:sz w:val="24"/>
          <w:szCs w:val="24"/>
          <w:lang w:val="hy-AM"/>
        </w:rPr>
        <w:t xml:space="preserve"> </w:t>
      </w:r>
      <w:r w:rsidRPr="00F07A08">
        <w:rPr>
          <w:rFonts w:ascii="Sylfaen" w:hAnsi="Sylfaen" w:cs="Sylfaen"/>
          <w:sz w:val="24"/>
          <w:szCs w:val="24"/>
          <w:lang w:val="hy-AM"/>
        </w:rPr>
        <w:t>արձագանքում</w:t>
      </w:r>
      <w:r w:rsidRPr="00F07A08">
        <w:rPr>
          <w:rFonts w:ascii="Sylfaen" w:hAnsi="Sylfaen"/>
          <w:sz w:val="24"/>
          <w:szCs w:val="24"/>
          <w:lang w:val="hy-AM"/>
        </w:rPr>
        <w:t xml:space="preserve"> </w:t>
      </w:r>
      <w:r w:rsidRPr="00F07A08">
        <w:rPr>
          <w:rFonts w:ascii="Sylfaen" w:hAnsi="Sylfaen" w:cs="Sylfaen"/>
          <w:sz w:val="24"/>
          <w:szCs w:val="24"/>
          <w:lang w:val="hy-AM"/>
        </w:rPr>
        <w:t>է</w:t>
      </w:r>
      <w:r w:rsidRPr="00F07A08">
        <w:rPr>
          <w:rFonts w:ascii="Sylfaen" w:hAnsi="Sylfaen"/>
          <w:sz w:val="24"/>
          <w:szCs w:val="24"/>
          <w:lang w:val="hy-AM"/>
        </w:rPr>
        <w:t xml:space="preserve"> </w:t>
      </w:r>
      <w:r w:rsidRPr="00F07A08">
        <w:rPr>
          <w:rFonts w:ascii="Sylfaen" w:hAnsi="Sylfaen" w:cs="Sylfaen"/>
          <w:sz w:val="24"/>
          <w:szCs w:val="24"/>
          <w:lang w:val="hy-AM"/>
        </w:rPr>
        <w:t>դրան</w:t>
      </w:r>
      <w:r w:rsidRPr="00F07A08">
        <w:rPr>
          <w:rFonts w:ascii="Sylfaen" w:hAnsi="Sylfaen"/>
          <w:sz w:val="24"/>
          <w:szCs w:val="24"/>
          <w:lang w:val="hy-AM"/>
        </w:rPr>
        <w:t xml:space="preserve">, </w:t>
      </w:r>
      <w:r w:rsidRPr="00F07A08">
        <w:rPr>
          <w:rFonts w:ascii="Sylfaen" w:hAnsi="Sylfaen" w:cs="Sylfaen"/>
          <w:sz w:val="24"/>
          <w:szCs w:val="24"/>
          <w:lang w:val="hy-AM"/>
        </w:rPr>
        <w:t>կիրառում</w:t>
      </w:r>
      <w:r w:rsidRPr="00F07A08">
        <w:rPr>
          <w:rFonts w:ascii="Sylfaen" w:hAnsi="Sylfaen"/>
          <w:sz w:val="24"/>
          <w:szCs w:val="24"/>
          <w:lang w:val="hy-AM"/>
        </w:rPr>
        <w:t xml:space="preserve"> </w:t>
      </w:r>
      <w:r w:rsidRPr="00F07A08">
        <w:rPr>
          <w:rFonts w:ascii="Sylfaen" w:hAnsi="Sylfaen" w:cs="Sylfaen"/>
          <w:sz w:val="24"/>
          <w:szCs w:val="24"/>
          <w:lang w:val="hy-AM"/>
        </w:rPr>
        <w:t>է</w:t>
      </w:r>
      <w:r w:rsidRPr="00F07A08">
        <w:rPr>
          <w:rFonts w:ascii="Sylfaen" w:hAnsi="Sylfaen"/>
          <w:sz w:val="24"/>
          <w:szCs w:val="24"/>
          <w:lang w:val="hy-AM"/>
        </w:rPr>
        <w:t xml:space="preserve"> </w:t>
      </w:r>
      <w:r w:rsidRPr="00F07A08">
        <w:rPr>
          <w:rFonts w:ascii="Sylfaen" w:hAnsi="Sylfaen" w:cs="Sylfaen"/>
          <w:sz w:val="24"/>
          <w:szCs w:val="24"/>
          <w:lang w:val="hy-AM"/>
        </w:rPr>
        <w:t>իր</w:t>
      </w:r>
      <w:r w:rsidRPr="00F07A08">
        <w:rPr>
          <w:rFonts w:ascii="Sylfaen" w:hAnsi="Sylfaen"/>
          <w:sz w:val="24"/>
          <w:szCs w:val="24"/>
          <w:lang w:val="hy-AM"/>
        </w:rPr>
        <w:t xml:space="preserve"> </w:t>
      </w:r>
      <w:r w:rsidRPr="00F07A08">
        <w:rPr>
          <w:rFonts w:ascii="Sylfaen" w:hAnsi="Sylfaen" w:cs="Sylfaen"/>
          <w:sz w:val="24"/>
          <w:szCs w:val="24"/>
          <w:lang w:val="hy-AM"/>
        </w:rPr>
        <w:t>գիտելիքները</w:t>
      </w:r>
      <w:r w:rsidRPr="00F07A08">
        <w:rPr>
          <w:rFonts w:ascii="Sylfaen" w:hAnsi="Sylfaen"/>
          <w:sz w:val="24"/>
          <w:szCs w:val="24"/>
          <w:lang w:val="hy-AM"/>
        </w:rPr>
        <w:t xml:space="preserve">, </w:t>
      </w:r>
      <w:r w:rsidRPr="00F07A08">
        <w:rPr>
          <w:rFonts w:ascii="Sylfaen" w:hAnsi="Sylfaen" w:cs="Sylfaen"/>
          <w:sz w:val="24"/>
          <w:szCs w:val="24"/>
          <w:lang w:val="hy-AM"/>
        </w:rPr>
        <w:t>դրանք</w:t>
      </w:r>
      <w:r w:rsidRPr="00F07A08">
        <w:rPr>
          <w:rFonts w:ascii="Sylfaen" w:hAnsi="Sylfaen"/>
          <w:sz w:val="24"/>
          <w:szCs w:val="24"/>
          <w:lang w:val="hy-AM"/>
        </w:rPr>
        <w:t xml:space="preserve"> </w:t>
      </w:r>
      <w:r w:rsidRPr="00F07A08">
        <w:rPr>
          <w:rFonts w:ascii="Sylfaen" w:hAnsi="Sylfaen" w:cs="Sylfaen"/>
          <w:sz w:val="24"/>
          <w:szCs w:val="24"/>
          <w:lang w:val="hy-AM"/>
        </w:rPr>
        <w:t>դարձնում</w:t>
      </w:r>
      <w:r w:rsidRPr="00F07A08">
        <w:rPr>
          <w:rFonts w:ascii="Sylfaen" w:hAnsi="Sylfaen"/>
          <w:sz w:val="24"/>
          <w:szCs w:val="24"/>
          <w:lang w:val="hy-AM"/>
        </w:rPr>
        <w:t xml:space="preserve"> </w:t>
      </w:r>
      <w:r w:rsidRPr="00F07A08">
        <w:rPr>
          <w:rFonts w:ascii="Sylfaen" w:hAnsi="Sylfaen" w:cs="Sylfaen"/>
          <w:sz w:val="24"/>
          <w:szCs w:val="24"/>
          <w:lang w:val="hy-AM"/>
        </w:rPr>
        <w:t>ավելի</w:t>
      </w:r>
      <w:r w:rsidRPr="00F07A08">
        <w:rPr>
          <w:rFonts w:ascii="Sylfaen" w:hAnsi="Sylfaen"/>
          <w:sz w:val="24"/>
          <w:szCs w:val="24"/>
          <w:lang w:val="hy-AM"/>
        </w:rPr>
        <w:t xml:space="preserve"> </w:t>
      </w:r>
      <w:r w:rsidRPr="00F07A08">
        <w:rPr>
          <w:rFonts w:ascii="Sylfaen" w:hAnsi="Sylfaen" w:cs="Sylfaen"/>
          <w:sz w:val="24"/>
          <w:szCs w:val="24"/>
          <w:lang w:val="hy-AM"/>
        </w:rPr>
        <w:t>հստակ</w:t>
      </w:r>
      <w:r w:rsidRPr="00F07A08">
        <w:rPr>
          <w:rFonts w:ascii="Sylfaen" w:hAnsi="Sylfaen"/>
          <w:sz w:val="24"/>
          <w:szCs w:val="24"/>
          <w:lang w:val="hy-AM"/>
        </w:rPr>
        <w:t xml:space="preserve"> </w:t>
      </w:r>
      <w:r w:rsidRPr="00F07A08">
        <w:rPr>
          <w:rFonts w:ascii="Sylfaen" w:hAnsi="Sylfaen" w:cs="Sylfaen"/>
          <w:sz w:val="24"/>
          <w:szCs w:val="24"/>
          <w:lang w:val="hy-AM"/>
        </w:rPr>
        <w:t>և</w:t>
      </w:r>
      <w:r w:rsidRPr="00F07A08">
        <w:rPr>
          <w:rFonts w:ascii="Sylfaen" w:hAnsi="Sylfaen"/>
          <w:sz w:val="24"/>
          <w:szCs w:val="24"/>
          <w:lang w:val="hy-AM"/>
        </w:rPr>
        <w:t xml:space="preserve"> </w:t>
      </w:r>
      <w:r w:rsidRPr="00F07A08">
        <w:rPr>
          <w:rFonts w:ascii="Sylfaen" w:hAnsi="Sylfaen" w:cs="Sylfaen"/>
          <w:sz w:val="24"/>
          <w:szCs w:val="24"/>
          <w:lang w:val="hy-AM"/>
        </w:rPr>
        <w:t>հարուստ</w:t>
      </w:r>
      <w:r w:rsidRPr="00F07A08">
        <w:rPr>
          <w:rFonts w:ascii="Sylfaen" w:hAnsi="Sylfaen"/>
          <w:sz w:val="24"/>
          <w:szCs w:val="24"/>
          <w:lang w:val="hy-AM"/>
        </w:rPr>
        <w:t xml:space="preserve">, </w:t>
      </w:r>
      <w:r w:rsidRPr="00F07A08">
        <w:rPr>
          <w:rFonts w:ascii="Sylfaen" w:hAnsi="Sylfaen" w:cs="Sylfaen"/>
          <w:sz w:val="24"/>
          <w:szCs w:val="24"/>
          <w:lang w:val="hy-AM"/>
        </w:rPr>
        <w:t>ինչի</w:t>
      </w:r>
      <w:r w:rsidRPr="00F07A08">
        <w:rPr>
          <w:rFonts w:ascii="Sylfaen" w:hAnsi="Sylfaen"/>
          <w:sz w:val="24"/>
          <w:szCs w:val="24"/>
          <w:lang w:val="hy-AM"/>
        </w:rPr>
        <w:t xml:space="preserve"> </w:t>
      </w:r>
      <w:r w:rsidRPr="00F07A08">
        <w:rPr>
          <w:rFonts w:ascii="Sylfaen" w:hAnsi="Sylfaen" w:cs="Sylfaen"/>
          <w:sz w:val="24"/>
          <w:szCs w:val="24"/>
          <w:lang w:val="hy-AM"/>
        </w:rPr>
        <w:t>արդյունքում</w:t>
      </w:r>
      <w:r w:rsidRPr="00F07A08">
        <w:rPr>
          <w:rFonts w:ascii="Sylfaen" w:hAnsi="Sylfaen"/>
          <w:sz w:val="24"/>
          <w:szCs w:val="24"/>
          <w:lang w:val="hy-AM"/>
        </w:rPr>
        <w:t xml:space="preserve"> </w:t>
      </w:r>
      <w:r w:rsidRPr="00F07A08">
        <w:rPr>
          <w:rFonts w:ascii="Sylfaen" w:hAnsi="Sylfaen" w:cs="Sylfaen"/>
          <w:sz w:val="24"/>
          <w:szCs w:val="24"/>
          <w:lang w:val="hy-AM"/>
        </w:rPr>
        <w:t>խաղը</w:t>
      </w:r>
      <w:r w:rsidRPr="00F07A08">
        <w:rPr>
          <w:rFonts w:ascii="Sylfaen" w:hAnsi="Sylfaen"/>
          <w:sz w:val="24"/>
          <w:szCs w:val="24"/>
          <w:lang w:val="hy-AM"/>
        </w:rPr>
        <w:t xml:space="preserve"> </w:t>
      </w:r>
      <w:r w:rsidRPr="00F07A08">
        <w:rPr>
          <w:rFonts w:ascii="Sylfaen" w:hAnsi="Sylfaen" w:cs="Sylfaen"/>
          <w:sz w:val="24"/>
          <w:szCs w:val="24"/>
          <w:lang w:val="hy-AM"/>
        </w:rPr>
        <w:t>նպաստում</w:t>
      </w:r>
      <w:r w:rsidRPr="00F07A08">
        <w:rPr>
          <w:rFonts w:ascii="Sylfaen" w:hAnsi="Sylfaen"/>
          <w:sz w:val="24"/>
          <w:szCs w:val="24"/>
          <w:lang w:val="hy-AM"/>
        </w:rPr>
        <w:t xml:space="preserve"> </w:t>
      </w:r>
      <w:r w:rsidRPr="00F07A08">
        <w:rPr>
          <w:rFonts w:ascii="Sylfaen" w:hAnsi="Sylfaen" w:cs="Sylfaen"/>
          <w:sz w:val="24"/>
          <w:szCs w:val="24"/>
          <w:lang w:val="hy-AM"/>
        </w:rPr>
        <w:t>է</w:t>
      </w:r>
      <w:r w:rsidRPr="00F07A08">
        <w:rPr>
          <w:rFonts w:ascii="Sylfaen" w:hAnsi="Sylfaen"/>
          <w:sz w:val="24"/>
          <w:szCs w:val="24"/>
          <w:lang w:val="hy-AM"/>
        </w:rPr>
        <w:t xml:space="preserve"> </w:t>
      </w:r>
      <w:r w:rsidRPr="00F07A08">
        <w:rPr>
          <w:rFonts w:ascii="Sylfaen" w:hAnsi="Sylfaen" w:cs="Sylfaen"/>
          <w:sz w:val="24"/>
          <w:szCs w:val="24"/>
          <w:lang w:val="hy-AM"/>
        </w:rPr>
        <w:t>երեխայի</w:t>
      </w:r>
      <w:r w:rsidRPr="00F07A08">
        <w:rPr>
          <w:rFonts w:ascii="Sylfaen" w:hAnsi="Sylfaen"/>
          <w:sz w:val="24"/>
          <w:szCs w:val="24"/>
          <w:lang w:val="hy-AM"/>
        </w:rPr>
        <w:t xml:space="preserve"> </w:t>
      </w:r>
      <w:r w:rsidRPr="00F07A08">
        <w:rPr>
          <w:rFonts w:ascii="Sylfaen" w:hAnsi="Sylfaen" w:cs="Sylfaen"/>
          <w:sz w:val="24"/>
          <w:szCs w:val="24"/>
          <w:lang w:val="hy-AM"/>
        </w:rPr>
        <w:t>բարոյական</w:t>
      </w:r>
      <w:r w:rsidRPr="00F07A08">
        <w:rPr>
          <w:rFonts w:ascii="Sylfaen" w:hAnsi="Sylfaen"/>
          <w:sz w:val="24"/>
          <w:szCs w:val="24"/>
          <w:lang w:val="hy-AM"/>
        </w:rPr>
        <w:t xml:space="preserve"> </w:t>
      </w:r>
      <w:r w:rsidRPr="00F07A08">
        <w:rPr>
          <w:rFonts w:ascii="Sylfaen" w:hAnsi="Sylfaen" w:cs="Sylfaen"/>
          <w:sz w:val="24"/>
          <w:szCs w:val="24"/>
          <w:lang w:val="hy-AM"/>
        </w:rPr>
        <w:t>որակների</w:t>
      </w:r>
      <w:r w:rsidRPr="00F07A08">
        <w:rPr>
          <w:rFonts w:ascii="Sylfaen" w:hAnsi="Sylfaen"/>
          <w:sz w:val="24"/>
          <w:szCs w:val="24"/>
          <w:lang w:val="hy-AM"/>
        </w:rPr>
        <w:t xml:space="preserve"> </w:t>
      </w:r>
      <w:r w:rsidRPr="00F07A08">
        <w:rPr>
          <w:rFonts w:ascii="Sylfaen" w:hAnsi="Sylfaen" w:cs="Sylfaen"/>
          <w:sz w:val="24"/>
          <w:szCs w:val="24"/>
          <w:lang w:val="hy-AM"/>
        </w:rPr>
        <w:t>և</w:t>
      </w:r>
      <w:r w:rsidRPr="00F07A08">
        <w:rPr>
          <w:rFonts w:ascii="Sylfaen" w:hAnsi="Sylfaen"/>
          <w:sz w:val="24"/>
          <w:szCs w:val="24"/>
          <w:lang w:val="hy-AM"/>
        </w:rPr>
        <w:t xml:space="preserve"> </w:t>
      </w:r>
      <w:r w:rsidRPr="00F07A08">
        <w:rPr>
          <w:rFonts w:ascii="Sylfaen" w:hAnsi="Sylfaen" w:cs="Sylfaen"/>
          <w:sz w:val="24"/>
          <w:szCs w:val="24"/>
          <w:lang w:val="hy-AM"/>
        </w:rPr>
        <w:t>ճանաչողության</w:t>
      </w:r>
      <w:r w:rsidRPr="00F07A08">
        <w:rPr>
          <w:rFonts w:ascii="Sylfaen" w:hAnsi="Sylfaen"/>
          <w:sz w:val="24"/>
          <w:szCs w:val="24"/>
          <w:lang w:val="hy-AM"/>
        </w:rPr>
        <w:t xml:space="preserve"> </w:t>
      </w:r>
      <w:r w:rsidRPr="00F07A08">
        <w:rPr>
          <w:rFonts w:ascii="Sylfaen" w:hAnsi="Sylfaen" w:cs="Sylfaen"/>
          <w:sz w:val="24"/>
          <w:szCs w:val="24"/>
          <w:lang w:val="hy-AM"/>
        </w:rPr>
        <w:t>զարգացմանը</w:t>
      </w:r>
      <w:r w:rsidRPr="00F07A08">
        <w:rPr>
          <w:rFonts w:ascii="Sylfaen" w:hAnsi="Sylfaen"/>
          <w:sz w:val="24"/>
          <w:szCs w:val="24"/>
          <w:lang w:val="hy-AM"/>
        </w:rPr>
        <w:t xml:space="preserve">: </w:t>
      </w:r>
      <w:r w:rsidRPr="00F07A08">
        <w:rPr>
          <w:rFonts w:ascii="Sylfaen" w:hAnsi="Sylfaen" w:cs="Sylfaen"/>
          <w:sz w:val="24"/>
          <w:szCs w:val="24"/>
          <w:lang w:val="hy-AM"/>
        </w:rPr>
        <w:t>Շտկողամանկավարժական</w:t>
      </w:r>
      <w:r w:rsidRPr="00F07A08">
        <w:rPr>
          <w:rFonts w:ascii="Sylfaen" w:hAnsi="Sylfaen"/>
          <w:sz w:val="24"/>
          <w:szCs w:val="24"/>
          <w:lang w:val="hy-AM"/>
        </w:rPr>
        <w:t xml:space="preserve"> </w:t>
      </w:r>
      <w:r w:rsidRPr="00F07A08">
        <w:rPr>
          <w:rFonts w:ascii="Sylfaen" w:hAnsi="Sylfaen" w:cs="Sylfaen"/>
          <w:sz w:val="24"/>
          <w:szCs w:val="24"/>
          <w:lang w:val="hy-AM"/>
        </w:rPr>
        <w:t>նպատակներով</w:t>
      </w:r>
      <w:r w:rsidRPr="00F07A08">
        <w:rPr>
          <w:rFonts w:ascii="Sylfaen" w:hAnsi="Sylfaen"/>
          <w:sz w:val="24"/>
          <w:szCs w:val="24"/>
          <w:lang w:val="hy-AM"/>
        </w:rPr>
        <w:t xml:space="preserve"> </w:t>
      </w:r>
      <w:r w:rsidRPr="00F07A08">
        <w:rPr>
          <w:rFonts w:ascii="Sylfaen" w:hAnsi="Sylfaen" w:cs="Sylfaen"/>
          <w:sz w:val="24"/>
          <w:szCs w:val="24"/>
          <w:lang w:val="hy-AM"/>
        </w:rPr>
        <w:t>խաղի</w:t>
      </w:r>
      <w:r w:rsidRPr="00F07A08">
        <w:rPr>
          <w:rFonts w:ascii="Sylfaen" w:hAnsi="Sylfaen"/>
          <w:sz w:val="24"/>
          <w:szCs w:val="24"/>
          <w:lang w:val="hy-AM"/>
        </w:rPr>
        <w:t xml:space="preserve"> </w:t>
      </w:r>
      <w:r w:rsidRPr="00F07A08">
        <w:rPr>
          <w:rFonts w:ascii="Sylfaen" w:hAnsi="Sylfaen" w:cs="Sylfaen"/>
          <w:sz w:val="24"/>
          <w:szCs w:val="24"/>
          <w:lang w:val="hy-AM"/>
        </w:rPr>
        <w:t>կիրառումը</w:t>
      </w:r>
      <w:r w:rsidRPr="00F07A08">
        <w:rPr>
          <w:rFonts w:ascii="Sylfaen" w:hAnsi="Sylfaen"/>
          <w:sz w:val="24"/>
          <w:szCs w:val="24"/>
          <w:lang w:val="hy-AM"/>
        </w:rPr>
        <w:t xml:space="preserve"> </w:t>
      </w:r>
      <w:r w:rsidRPr="00F07A08">
        <w:rPr>
          <w:rFonts w:ascii="Sylfaen" w:hAnsi="Sylfaen" w:cs="Sylfaen"/>
          <w:sz w:val="24"/>
          <w:szCs w:val="24"/>
          <w:lang w:val="hy-AM"/>
        </w:rPr>
        <w:t>միայն</w:t>
      </w:r>
      <w:r w:rsidRPr="00F07A08">
        <w:rPr>
          <w:rFonts w:ascii="Sylfaen" w:hAnsi="Sylfaen"/>
          <w:sz w:val="24"/>
          <w:szCs w:val="24"/>
          <w:lang w:val="hy-AM"/>
        </w:rPr>
        <w:t xml:space="preserve"> </w:t>
      </w:r>
      <w:r w:rsidRPr="00F07A08">
        <w:rPr>
          <w:rFonts w:ascii="Sylfaen" w:hAnsi="Sylfaen" w:cs="Sylfaen"/>
          <w:sz w:val="24"/>
          <w:szCs w:val="24"/>
          <w:lang w:val="hy-AM"/>
        </w:rPr>
        <w:t>ուժեղացնում</w:t>
      </w:r>
      <w:r w:rsidRPr="00F07A08">
        <w:rPr>
          <w:rFonts w:ascii="Sylfaen" w:hAnsi="Sylfaen"/>
          <w:sz w:val="24"/>
          <w:szCs w:val="24"/>
          <w:lang w:val="hy-AM"/>
        </w:rPr>
        <w:t xml:space="preserve"> </w:t>
      </w:r>
      <w:r w:rsidRPr="00F07A08">
        <w:rPr>
          <w:rFonts w:ascii="Sylfaen" w:hAnsi="Sylfaen" w:cs="Sylfaen"/>
          <w:sz w:val="24"/>
          <w:szCs w:val="24"/>
          <w:lang w:val="hy-AM"/>
        </w:rPr>
        <w:t>է</w:t>
      </w:r>
      <w:r w:rsidRPr="00F07A08">
        <w:rPr>
          <w:rFonts w:ascii="Sylfaen" w:hAnsi="Sylfaen"/>
          <w:sz w:val="24"/>
          <w:szCs w:val="24"/>
          <w:lang w:val="hy-AM"/>
        </w:rPr>
        <w:t xml:space="preserve"> </w:t>
      </w:r>
      <w:r w:rsidRPr="00F07A08">
        <w:rPr>
          <w:rFonts w:ascii="Sylfaen" w:hAnsi="Sylfaen" w:cs="Sylfaen"/>
          <w:sz w:val="24"/>
          <w:szCs w:val="24"/>
          <w:lang w:val="hy-AM"/>
        </w:rPr>
        <w:t>տվյալ</w:t>
      </w:r>
      <w:r w:rsidRPr="00F07A08">
        <w:rPr>
          <w:rFonts w:ascii="Sylfaen" w:hAnsi="Sylfaen"/>
          <w:sz w:val="24"/>
          <w:szCs w:val="24"/>
          <w:lang w:val="hy-AM"/>
        </w:rPr>
        <w:t xml:space="preserve"> </w:t>
      </w:r>
      <w:r w:rsidRPr="00F07A08">
        <w:rPr>
          <w:rFonts w:ascii="Sylfaen" w:hAnsi="Sylfaen" w:cs="Sylfaen"/>
          <w:sz w:val="24"/>
          <w:szCs w:val="24"/>
          <w:lang w:val="hy-AM"/>
        </w:rPr>
        <w:t>գործունեության</w:t>
      </w:r>
      <w:r w:rsidRPr="00F07A08">
        <w:rPr>
          <w:rFonts w:ascii="Sylfaen" w:hAnsi="Sylfaen"/>
          <w:sz w:val="24"/>
          <w:szCs w:val="24"/>
          <w:lang w:val="hy-AM"/>
        </w:rPr>
        <w:t xml:space="preserve"> </w:t>
      </w:r>
      <w:r w:rsidRPr="00F07A08">
        <w:rPr>
          <w:rFonts w:ascii="Sylfaen" w:hAnsi="Sylfaen" w:cs="Sylfaen"/>
          <w:sz w:val="24"/>
          <w:szCs w:val="24"/>
          <w:lang w:val="hy-AM"/>
        </w:rPr>
        <w:t>սոցիալական</w:t>
      </w:r>
      <w:r w:rsidRPr="00F07A08">
        <w:rPr>
          <w:rFonts w:ascii="Sylfaen" w:hAnsi="Sylfaen"/>
          <w:sz w:val="24"/>
          <w:szCs w:val="24"/>
          <w:lang w:val="hy-AM"/>
        </w:rPr>
        <w:t xml:space="preserve"> </w:t>
      </w:r>
      <w:r w:rsidRPr="00F07A08">
        <w:rPr>
          <w:rFonts w:ascii="Sylfaen" w:hAnsi="Sylfaen" w:cs="Sylfaen"/>
          <w:sz w:val="24"/>
          <w:szCs w:val="24"/>
          <w:lang w:val="hy-AM"/>
        </w:rPr>
        <w:t>նշանակությունը</w:t>
      </w:r>
      <w:r w:rsidRPr="00F07A08">
        <w:rPr>
          <w:rFonts w:ascii="Sylfaen" w:hAnsi="Sylfaen"/>
          <w:sz w:val="24"/>
          <w:szCs w:val="24"/>
          <w:lang w:val="hy-AM"/>
        </w:rPr>
        <w:t>:</w:t>
      </w:r>
    </w:p>
    <w:p w14:paraId="27FDA9E7" w14:textId="77777777" w:rsidR="00196F7E" w:rsidRPr="00F07A08" w:rsidRDefault="00196F7E" w:rsidP="00F07A08">
      <w:pPr>
        <w:spacing w:after="0" w:line="360" w:lineRule="auto"/>
        <w:jc w:val="both"/>
        <w:rPr>
          <w:rFonts w:ascii="Sylfaen" w:hAnsi="Sylfaen"/>
          <w:sz w:val="24"/>
          <w:szCs w:val="24"/>
          <w:lang w:val="hy-AM"/>
        </w:rPr>
      </w:pPr>
      <w:r w:rsidRPr="00F07A08">
        <w:rPr>
          <w:rFonts w:ascii="Sylfaen" w:hAnsi="Sylfaen"/>
          <w:sz w:val="24"/>
          <w:szCs w:val="24"/>
          <w:lang w:val="hy-AM"/>
        </w:rPr>
        <w:t xml:space="preserve"> Խաղի վերաբերյալ փիլիսոփաներն ունեն իրենց սեփական համոզմունքներն ու տեսակետերը, ըստ նրանց`</w:t>
      </w:r>
      <w:r w:rsidR="000B2B0A" w:rsidRPr="00F07A08">
        <w:rPr>
          <w:rFonts w:ascii="Sylfaen" w:hAnsi="Sylfaen"/>
          <w:sz w:val="24"/>
          <w:szCs w:val="24"/>
          <w:lang w:val="hy-AM"/>
        </w:rPr>
        <w:t xml:space="preserve"> </w:t>
      </w:r>
      <w:r w:rsidRPr="00F07A08">
        <w:rPr>
          <w:rFonts w:ascii="Sylfaen" w:hAnsi="Sylfaen"/>
          <w:sz w:val="24"/>
          <w:szCs w:val="24"/>
          <w:lang w:val="hy-AM"/>
        </w:rPr>
        <w:t>«Խաղը երախայի կյանքի մի  ձև է, որը ստեղծված կամ ձևավորված է հասարակության կողմից` երեխաների ճիշտ զարգացման նպատակով, այս տեսակետից այն ունի մանկավարժական կարևոր նշանակություն»: Գ.Պ. Շեդրովիցկին գրում է, որ խաղը `</w:t>
      </w:r>
    </w:p>
    <w:p w14:paraId="496BD317" w14:textId="77777777" w:rsidR="00196F7E" w:rsidRPr="00F07A08" w:rsidRDefault="00196F7E" w:rsidP="00F07A08">
      <w:pPr>
        <w:pStyle w:val="a7"/>
        <w:numPr>
          <w:ilvl w:val="0"/>
          <w:numId w:val="3"/>
        </w:numPr>
        <w:spacing w:after="0" w:line="360" w:lineRule="auto"/>
        <w:jc w:val="both"/>
        <w:rPr>
          <w:rFonts w:ascii="Sylfaen" w:hAnsi="Sylfaen"/>
          <w:color w:val="auto"/>
          <w:sz w:val="24"/>
          <w:szCs w:val="24"/>
          <w:lang w:val="hy-AM"/>
        </w:rPr>
      </w:pPr>
      <w:r w:rsidRPr="00F07A08">
        <w:rPr>
          <w:rFonts w:ascii="Sylfaen" w:hAnsi="Sylfaen"/>
          <w:color w:val="auto"/>
          <w:sz w:val="24"/>
          <w:szCs w:val="24"/>
          <w:lang w:val="hy-AM"/>
        </w:rPr>
        <w:t>երեխայի առանձնահատուկ վերաբերմունքն է շրջապատող աշխարհին,</w:t>
      </w:r>
    </w:p>
    <w:p w14:paraId="488E00D5" w14:textId="77777777" w:rsidR="00196F7E" w:rsidRPr="00F07A08" w:rsidRDefault="00196F7E" w:rsidP="00F07A08">
      <w:pPr>
        <w:pStyle w:val="a7"/>
        <w:numPr>
          <w:ilvl w:val="0"/>
          <w:numId w:val="3"/>
        </w:numPr>
        <w:spacing w:after="0" w:line="360" w:lineRule="auto"/>
        <w:jc w:val="both"/>
        <w:rPr>
          <w:rFonts w:ascii="Sylfaen" w:hAnsi="Sylfaen"/>
          <w:color w:val="auto"/>
          <w:sz w:val="24"/>
          <w:szCs w:val="24"/>
          <w:lang w:val="hy-AM"/>
        </w:rPr>
      </w:pPr>
      <w:r w:rsidRPr="00F07A08">
        <w:rPr>
          <w:rFonts w:ascii="Sylfaen" w:hAnsi="Sylfaen"/>
          <w:color w:val="auto"/>
          <w:sz w:val="24"/>
          <w:szCs w:val="24"/>
          <w:lang w:val="hy-AM"/>
        </w:rPr>
        <w:t>երեխայի առանձնահատուկ գործունեության տեսակ, որը փոփոխվում է և ձևավորվու</w:t>
      </w:r>
      <w:r w:rsidR="00FA3441" w:rsidRPr="00F07A08">
        <w:rPr>
          <w:rFonts w:ascii="Sylfaen" w:hAnsi="Sylfaen"/>
          <w:color w:val="auto"/>
          <w:sz w:val="24"/>
          <w:szCs w:val="24"/>
          <w:lang w:val="hy-AM"/>
        </w:rPr>
        <w:t>մ</w:t>
      </w:r>
      <w:r w:rsidRPr="00F07A08">
        <w:rPr>
          <w:rFonts w:ascii="Sylfaen" w:hAnsi="Sylfaen"/>
          <w:color w:val="auto"/>
          <w:sz w:val="24"/>
          <w:szCs w:val="24"/>
          <w:lang w:val="hy-AM"/>
        </w:rPr>
        <w:t xml:space="preserve"> որպես նրա սուբյեկտիվ գործառույթ,</w:t>
      </w:r>
    </w:p>
    <w:p w14:paraId="0AC2BF4D" w14:textId="77777777" w:rsidR="00196F7E" w:rsidRPr="00F07A08" w:rsidRDefault="00196F7E" w:rsidP="00F07A08">
      <w:pPr>
        <w:pStyle w:val="a7"/>
        <w:numPr>
          <w:ilvl w:val="0"/>
          <w:numId w:val="3"/>
        </w:numPr>
        <w:spacing w:after="0" w:line="360" w:lineRule="auto"/>
        <w:jc w:val="both"/>
        <w:rPr>
          <w:rFonts w:ascii="Sylfaen" w:hAnsi="Sylfaen"/>
          <w:color w:val="auto"/>
          <w:sz w:val="24"/>
          <w:szCs w:val="24"/>
          <w:lang w:val="hy-AM"/>
        </w:rPr>
      </w:pPr>
      <w:r w:rsidRPr="00F07A08">
        <w:rPr>
          <w:rFonts w:ascii="Sylfaen" w:hAnsi="Sylfaen"/>
          <w:color w:val="auto"/>
          <w:sz w:val="24"/>
          <w:szCs w:val="24"/>
          <w:lang w:val="hy-AM"/>
        </w:rPr>
        <w:t>երեխային սոցիալապես հանձնարարված և նրա կողմից յուրացված գործունեության տեսակ,</w:t>
      </w:r>
    </w:p>
    <w:p w14:paraId="6C31B13B" w14:textId="77777777" w:rsidR="00196F7E" w:rsidRPr="00F07A08" w:rsidRDefault="00196F7E" w:rsidP="00F07A08">
      <w:pPr>
        <w:pStyle w:val="a7"/>
        <w:numPr>
          <w:ilvl w:val="0"/>
          <w:numId w:val="3"/>
        </w:numPr>
        <w:spacing w:after="0" w:line="360" w:lineRule="auto"/>
        <w:jc w:val="both"/>
        <w:rPr>
          <w:rFonts w:ascii="Sylfaen" w:hAnsi="Sylfaen"/>
          <w:color w:val="auto"/>
          <w:sz w:val="24"/>
          <w:szCs w:val="24"/>
          <w:lang w:val="hy-AM"/>
        </w:rPr>
      </w:pPr>
      <w:r w:rsidRPr="00F07A08">
        <w:rPr>
          <w:rFonts w:ascii="Sylfaen" w:hAnsi="Sylfaen"/>
          <w:color w:val="auto"/>
          <w:sz w:val="24"/>
          <w:szCs w:val="24"/>
          <w:lang w:val="hy-AM"/>
        </w:rPr>
        <w:t>գործունեության տեսակ, որի իրականացման ընթացքում տեղի է ունենում երեխայի սեփական հոգեկան առանձնահատկությունների ընկալում,</w:t>
      </w:r>
    </w:p>
    <w:p w14:paraId="4969107B" w14:textId="77777777" w:rsidR="00187D43" w:rsidRPr="00AA3E84" w:rsidRDefault="00196F7E" w:rsidP="00F07A08">
      <w:pPr>
        <w:pStyle w:val="a7"/>
        <w:numPr>
          <w:ilvl w:val="0"/>
          <w:numId w:val="3"/>
        </w:numPr>
        <w:spacing w:after="0" w:line="360" w:lineRule="auto"/>
        <w:jc w:val="both"/>
        <w:rPr>
          <w:rFonts w:ascii="Sylfaen" w:hAnsi="Sylfaen"/>
          <w:color w:val="auto"/>
          <w:sz w:val="24"/>
          <w:szCs w:val="24"/>
          <w:lang w:val="hy-AM"/>
        </w:rPr>
      </w:pPr>
      <w:r w:rsidRPr="00F07A08">
        <w:rPr>
          <w:rFonts w:ascii="Sylfaen" w:hAnsi="Sylfaen"/>
          <w:color w:val="auto"/>
          <w:sz w:val="24"/>
          <w:szCs w:val="24"/>
          <w:lang w:val="hy-AM"/>
        </w:rPr>
        <w:lastRenderedPageBreak/>
        <w:t>երեխայի ամբողջ կյանքի սոցիալ-մանկավարժական կազմակերպման տեսակ</w:t>
      </w:r>
      <w:r w:rsidR="00187D43" w:rsidRPr="00AA3E84">
        <w:rPr>
          <w:rFonts w:ascii="Sylfaen" w:hAnsi="Sylfaen"/>
          <w:sz w:val="24"/>
          <w:szCs w:val="24"/>
          <w:lang w:val="hy-AM"/>
        </w:rPr>
        <w:t>[6]:</w:t>
      </w:r>
    </w:p>
    <w:p w14:paraId="5EAA15D3" w14:textId="77777777" w:rsidR="00187D43" w:rsidRPr="00F07A08" w:rsidRDefault="00196F7E" w:rsidP="00F07A08">
      <w:pPr>
        <w:spacing w:after="0" w:line="360" w:lineRule="auto"/>
        <w:ind w:firstLine="567"/>
        <w:jc w:val="both"/>
        <w:rPr>
          <w:rFonts w:ascii="Sylfaen" w:hAnsi="Sylfaen"/>
          <w:sz w:val="24"/>
          <w:szCs w:val="24"/>
          <w:lang w:val="hy-AM"/>
        </w:rPr>
      </w:pPr>
      <w:r w:rsidRPr="00F07A08">
        <w:rPr>
          <w:rFonts w:ascii="Sylfaen" w:hAnsi="Sylfaen"/>
          <w:sz w:val="24"/>
          <w:szCs w:val="24"/>
          <w:lang w:val="hy-AM"/>
        </w:rPr>
        <w:t>Դ.Վ. Մենջերիցկու տեսակետի համաձայն`</w:t>
      </w:r>
      <w:r w:rsidR="00FA3441" w:rsidRPr="00F07A08">
        <w:rPr>
          <w:rFonts w:ascii="Sylfaen" w:hAnsi="Sylfaen"/>
          <w:sz w:val="24"/>
          <w:szCs w:val="24"/>
          <w:lang w:val="hy-AM"/>
        </w:rPr>
        <w:t xml:space="preserve"> </w:t>
      </w:r>
      <w:r w:rsidRPr="00F07A08">
        <w:rPr>
          <w:rFonts w:ascii="Sylfaen" w:hAnsi="Sylfaen"/>
          <w:sz w:val="24"/>
          <w:szCs w:val="24"/>
          <w:lang w:val="hy-AM"/>
        </w:rPr>
        <w:t>խաղը  երեխային ամենահասանելի գործունեության տեսակն է, որը երեխային հնարավորություն է տալիս վերլուծելու սեփական տպավորությունները: Այն համապատասխանում է երեխայի մտածողության, ակտիվության, հուզականության ակնառու-պատկերավոր բնույթին:</w:t>
      </w:r>
      <w:r w:rsidR="00FA3441" w:rsidRPr="00F07A08">
        <w:rPr>
          <w:rFonts w:ascii="Sylfaen" w:hAnsi="Sylfaen"/>
          <w:sz w:val="24"/>
          <w:szCs w:val="24"/>
          <w:lang w:val="hy-AM"/>
        </w:rPr>
        <w:t xml:space="preserve"> </w:t>
      </w:r>
      <w:r w:rsidRPr="00F07A08">
        <w:rPr>
          <w:rFonts w:ascii="Sylfaen" w:hAnsi="Sylfaen"/>
          <w:sz w:val="24"/>
          <w:szCs w:val="24"/>
          <w:lang w:val="hy-AM"/>
        </w:rPr>
        <w:t>Խաղում արտահայտվում են երեխաների` կյանքի նկատմամբ ունեցած պատկերացումներն ու նրանց փորձը</w:t>
      </w:r>
      <w:r w:rsidR="00187D43" w:rsidRPr="00F07A08">
        <w:rPr>
          <w:rFonts w:ascii="Sylfaen" w:hAnsi="Sylfaen"/>
          <w:sz w:val="24"/>
          <w:szCs w:val="24"/>
          <w:lang w:val="hy-AM"/>
        </w:rPr>
        <w:t xml:space="preserve">[7]: </w:t>
      </w:r>
    </w:p>
    <w:p w14:paraId="3E142302" w14:textId="77777777" w:rsidR="00196F7E" w:rsidRPr="00F07A08" w:rsidRDefault="00196F7E" w:rsidP="00F07A08">
      <w:pPr>
        <w:spacing w:after="0" w:line="360" w:lineRule="auto"/>
        <w:ind w:firstLine="567"/>
        <w:jc w:val="both"/>
        <w:rPr>
          <w:rFonts w:ascii="Sylfaen" w:hAnsi="Sylfaen"/>
          <w:sz w:val="24"/>
          <w:szCs w:val="24"/>
          <w:lang w:val="hy-AM"/>
        </w:rPr>
      </w:pPr>
      <w:r w:rsidRPr="00F07A08">
        <w:rPr>
          <w:rFonts w:ascii="Sylfaen" w:hAnsi="Sylfaen" w:cs="Sylfaen"/>
          <w:sz w:val="24"/>
          <w:szCs w:val="24"/>
          <w:lang w:val="hy-AM"/>
        </w:rPr>
        <w:t>Ընդլայնված</w:t>
      </w:r>
      <w:r w:rsidRPr="00F07A08">
        <w:rPr>
          <w:rFonts w:ascii="Sylfaen" w:hAnsi="Sylfaen"/>
          <w:sz w:val="24"/>
          <w:szCs w:val="24"/>
          <w:lang w:val="hy-AM"/>
        </w:rPr>
        <w:t xml:space="preserve"> </w:t>
      </w:r>
      <w:r w:rsidRPr="00F07A08">
        <w:rPr>
          <w:rFonts w:ascii="Sylfaen" w:hAnsi="Sylfaen" w:cs="Sylfaen"/>
          <w:sz w:val="24"/>
          <w:szCs w:val="24"/>
          <w:lang w:val="hy-AM"/>
        </w:rPr>
        <w:t>տարբերակով</w:t>
      </w:r>
      <w:r w:rsidRPr="00F07A08">
        <w:rPr>
          <w:rFonts w:ascii="Sylfaen" w:hAnsi="Sylfaen"/>
          <w:sz w:val="24"/>
          <w:szCs w:val="24"/>
          <w:lang w:val="hy-AM"/>
        </w:rPr>
        <w:t xml:space="preserve"> </w:t>
      </w:r>
      <w:r w:rsidRPr="00F07A08">
        <w:rPr>
          <w:rFonts w:ascii="Sylfaen" w:hAnsi="Sylfaen" w:cs="Sylfaen"/>
          <w:sz w:val="24"/>
          <w:szCs w:val="24"/>
          <w:lang w:val="hy-AM"/>
        </w:rPr>
        <w:t>խաղը</w:t>
      </w:r>
      <w:r w:rsidRPr="00F07A08">
        <w:rPr>
          <w:rFonts w:ascii="Sylfaen" w:hAnsi="Sylfaen"/>
          <w:sz w:val="24"/>
          <w:szCs w:val="24"/>
          <w:lang w:val="hy-AM"/>
        </w:rPr>
        <w:t xml:space="preserve"> </w:t>
      </w:r>
      <w:r w:rsidRPr="00F07A08">
        <w:rPr>
          <w:rFonts w:ascii="Sylfaen" w:hAnsi="Sylfaen" w:cs="Sylfaen"/>
          <w:sz w:val="24"/>
          <w:szCs w:val="24"/>
          <w:lang w:val="hy-AM"/>
        </w:rPr>
        <w:t>կոլեկտիվ</w:t>
      </w:r>
      <w:r w:rsidRPr="00F07A08">
        <w:rPr>
          <w:rFonts w:ascii="Sylfaen" w:hAnsi="Sylfaen"/>
          <w:sz w:val="24"/>
          <w:szCs w:val="24"/>
          <w:lang w:val="hy-AM"/>
        </w:rPr>
        <w:t xml:space="preserve"> </w:t>
      </w:r>
      <w:r w:rsidRPr="00F07A08">
        <w:rPr>
          <w:rFonts w:ascii="Sylfaen" w:hAnsi="Sylfaen" w:cs="Sylfaen"/>
          <w:sz w:val="24"/>
          <w:szCs w:val="24"/>
          <w:lang w:val="hy-AM"/>
        </w:rPr>
        <w:t>գործունեություն</w:t>
      </w:r>
      <w:r w:rsidRPr="00F07A08">
        <w:rPr>
          <w:rFonts w:ascii="Sylfaen" w:hAnsi="Sylfaen"/>
          <w:sz w:val="24"/>
          <w:szCs w:val="24"/>
          <w:lang w:val="hy-AM"/>
        </w:rPr>
        <w:t xml:space="preserve"> </w:t>
      </w:r>
      <w:r w:rsidRPr="00F07A08">
        <w:rPr>
          <w:rFonts w:ascii="Sylfaen" w:hAnsi="Sylfaen" w:cs="Sylfaen"/>
          <w:sz w:val="24"/>
          <w:szCs w:val="24"/>
          <w:lang w:val="hy-AM"/>
        </w:rPr>
        <w:t>է</w:t>
      </w:r>
      <w:r w:rsidRPr="00F07A08">
        <w:rPr>
          <w:rFonts w:ascii="Sylfaen" w:hAnsi="Sylfaen"/>
          <w:sz w:val="24"/>
          <w:szCs w:val="24"/>
          <w:lang w:val="hy-AM"/>
        </w:rPr>
        <w:t xml:space="preserve">, </w:t>
      </w:r>
      <w:r w:rsidRPr="00F07A08">
        <w:rPr>
          <w:rFonts w:ascii="Sylfaen" w:hAnsi="Sylfaen" w:cs="Sylfaen"/>
          <w:sz w:val="24"/>
          <w:szCs w:val="24"/>
          <w:lang w:val="hy-AM"/>
        </w:rPr>
        <w:t>որում</w:t>
      </w:r>
      <w:r w:rsidRPr="00F07A08">
        <w:rPr>
          <w:rFonts w:ascii="Sylfaen" w:hAnsi="Sylfaen"/>
          <w:sz w:val="24"/>
          <w:szCs w:val="24"/>
          <w:lang w:val="hy-AM"/>
        </w:rPr>
        <w:t xml:space="preserve"> </w:t>
      </w:r>
      <w:r w:rsidRPr="00F07A08">
        <w:rPr>
          <w:rFonts w:ascii="Sylfaen" w:hAnsi="Sylfaen" w:cs="Sylfaen"/>
          <w:sz w:val="24"/>
          <w:szCs w:val="24"/>
          <w:lang w:val="hy-AM"/>
        </w:rPr>
        <w:t>երեխաները</w:t>
      </w:r>
      <w:r w:rsidRPr="00F07A08">
        <w:rPr>
          <w:rFonts w:ascii="Sylfaen" w:hAnsi="Sylfaen"/>
          <w:sz w:val="24"/>
          <w:szCs w:val="24"/>
          <w:lang w:val="hy-AM"/>
        </w:rPr>
        <w:t xml:space="preserve"> </w:t>
      </w:r>
      <w:r w:rsidRPr="00F07A08">
        <w:rPr>
          <w:rFonts w:ascii="Sylfaen" w:hAnsi="Sylfaen" w:cs="Sylfaen"/>
          <w:sz w:val="24"/>
          <w:szCs w:val="24"/>
          <w:lang w:val="hy-AM"/>
        </w:rPr>
        <w:t>յուրացնում</w:t>
      </w:r>
      <w:r w:rsidRPr="00F07A08">
        <w:rPr>
          <w:rFonts w:ascii="Sylfaen" w:hAnsi="Sylfaen"/>
          <w:sz w:val="24"/>
          <w:szCs w:val="24"/>
          <w:lang w:val="hy-AM"/>
        </w:rPr>
        <w:t xml:space="preserve"> </w:t>
      </w:r>
      <w:r w:rsidRPr="00F07A08">
        <w:rPr>
          <w:rFonts w:ascii="Sylfaen" w:hAnsi="Sylfaen" w:cs="Sylfaen"/>
          <w:sz w:val="24"/>
          <w:szCs w:val="24"/>
          <w:lang w:val="hy-AM"/>
        </w:rPr>
        <w:t>են</w:t>
      </w:r>
      <w:r w:rsidRPr="00F07A08">
        <w:rPr>
          <w:rFonts w:ascii="Sylfaen" w:hAnsi="Sylfaen"/>
          <w:sz w:val="24"/>
          <w:szCs w:val="24"/>
          <w:lang w:val="hy-AM"/>
        </w:rPr>
        <w:t xml:space="preserve"> </w:t>
      </w:r>
      <w:r w:rsidR="006519DD" w:rsidRPr="00F07A08">
        <w:rPr>
          <w:rFonts w:ascii="Sylfaen" w:hAnsi="Sylfaen"/>
          <w:sz w:val="24"/>
          <w:szCs w:val="24"/>
          <w:lang w:val="hy-AM"/>
        </w:rPr>
        <w:t>այն սոցիալական փորձը, որը դարեր շարունակ մշակվել է հասարակության կողմից:</w:t>
      </w:r>
      <w:r w:rsidRPr="00F07A08">
        <w:rPr>
          <w:rFonts w:ascii="Sylfaen" w:hAnsi="Sylfaen"/>
          <w:sz w:val="24"/>
          <w:szCs w:val="24"/>
          <w:lang w:val="hy-AM"/>
        </w:rPr>
        <w:t xml:space="preserve"> </w:t>
      </w:r>
      <w:r w:rsidRPr="00F07A08">
        <w:rPr>
          <w:rFonts w:ascii="Sylfaen" w:hAnsi="Sylfaen" w:cs="Sylfaen"/>
          <w:sz w:val="24"/>
          <w:szCs w:val="24"/>
          <w:lang w:val="hy-AM"/>
        </w:rPr>
        <w:t>Այլ</w:t>
      </w:r>
      <w:r w:rsidRPr="00F07A08">
        <w:rPr>
          <w:rFonts w:ascii="Sylfaen" w:hAnsi="Sylfaen"/>
          <w:sz w:val="24"/>
          <w:szCs w:val="24"/>
          <w:lang w:val="hy-AM"/>
        </w:rPr>
        <w:t xml:space="preserve"> </w:t>
      </w:r>
      <w:r w:rsidRPr="00F07A08">
        <w:rPr>
          <w:rFonts w:ascii="Sylfaen" w:hAnsi="Sylfaen" w:cs="Sylfaen"/>
          <w:sz w:val="24"/>
          <w:szCs w:val="24"/>
          <w:lang w:val="hy-AM"/>
        </w:rPr>
        <w:t>փորձի</w:t>
      </w:r>
      <w:r w:rsidRPr="00F07A08">
        <w:rPr>
          <w:rFonts w:ascii="Sylfaen" w:hAnsi="Sylfaen"/>
          <w:sz w:val="24"/>
          <w:szCs w:val="24"/>
          <w:lang w:val="hy-AM"/>
        </w:rPr>
        <w:t xml:space="preserve"> </w:t>
      </w:r>
      <w:r w:rsidRPr="00F07A08">
        <w:rPr>
          <w:rFonts w:ascii="Sylfaen" w:hAnsi="Sylfaen" w:cs="Sylfaen"/>
          <w:sz w:val="24"/>
          <w:szCs w:val="24"/>
          <w:lang w:val="hy-AM"/>
        </w:rPr>
        <w:t>յուրացումը</w:t>
      </w:r>
      <w:r w:rsidRPr="00F07A08">
        <w:rPr>
          <w:rFonts w:ascii="Sylfaen" w:hAnsi="Sylfaen"/>
          <w:sz w:val="24"/>
          <w:szCs w:val="24"/>
          <w:lang w:val="hy-AM"/>
        </w:rPr>
        <w:t xml:space="preserve"> </w:t>
      </w:r>
      <w:r w:rsidRPr="00F07A08">
        <w:rPr>
          <w:rFonts w:ascii="Sylfaen" w:hAnsi="Sylfaen" w:cs="Sylfaen"/>
          <w:sz w:val="24"/>
          <w:szCs w:val="24"/>
          <w:lang w:val="hy-AM"/>
        </w:rPr>
        <w:t>տեղի</w:t>
      </w:r>
      <w:r w:rsidRPr="00F07A08">
        <w:rPr>
          <w:rFonts w:ascii="Sylfaen" w:hAnsi="Sylfaen"/>
          <w:sz w:val="24"/>
          <w:szCs w:val="24"/>
          <w:lang w:val="hy-AM"/>
        </w:rPr>
        <w:t xml:space="preserve"> </w:t>
      </w:r>
      <w:r w:rsidRPr="00F07A08">
        <w:rPr>
          <w:rFonts w:ascii="Sylfaen" w:hAnsi="Sylfaen" w:cs="Sylfaen"/>
          <w:sz w:val="24"/>
          <w:szCs w:val="24"/>
          <w:lang w:val="hy-AM"/>
        </w:rPr>
        <w:t>է</w:t>
      </w:r>
      <w:r w:rsidRPr="00F07A08">
        <w:rPr>
          <w:rFonts w:ascii="Sylfaen" w:hAnsi="Sylfaen"/>
          <w:sz w:val="24"/>
          <w:szCs w:val="24"/>
          <w:lang w:val="hy-AM"/>
        </w:rPr>
        <w:t xml:space="preserve"> </w:t>
      </w:r>
      <w:r w:rsidRPr="00F07A08">
        <w:rPr>
          <w:rFonts w:ascii="Sylfaen" w:hAnsi="Sylfaen" w:cs="Sylfaen"/>
          <w:sz w:val="24"/>
          <w:szCs w:val="24"/>
          <w:lang w:val="hy-AM"/>
        </w:rPr>
        <w:t>ունենում</w:t>
      </w:r>
      <w:r w:rsidRPr="00F07A08">
        <w:rPr>
          <w:rFonts w:ascii="Sylfaen" w:hAnsi="Sylfaen"/>
          <w:sz w:val="24"/>
          <w:szCs w:val="24"/>
          <w:lang w:val="hy-AM"/>
        </w:rPr>
        <w:t xml:space="preserve"> </w:t>
      </w:r>
      <w:r w:rsidRPr="00F07A08">
        <w:rPr>
          <w:rFonts w:ascii="Sylfaen" w:hAnsi="Sylfaen" w:cs="Sylfaen"/>
          <w:sz w:val="24"/>
          <w:szCs w:val="24"/>
          <w:lang w:val="hy-AM"/>
        </w:rPr>
        <w:t>երեխաների</w:t>
      </w:r>
      <w:r w:rsidRPr="00F07A08">
        <w:rPr>
          <w:rFonts w:ascii="Sylfaen" w:hAnsi="Sylfaen"/>
          <w:sz w:val="24"/>
          <w:szCs w:val="24"/>
          <w:lang w:val="hy-AM"/>
        </w:rPr>
        <w:t xml:space="preserve"> </w:t>
      </w:r>
      <w:r w:rsidRPr="00F07A08">
        <w:rPr>
          <w:rFonts w:ascii="Sylfaen" w:hAnsi="Sylfaen" w:cs="Sylfaen"/>
          <w:sz w:val="24"/>
          <w:szCs w:val="24"/>
          <w:lang w:val="hy-AM"/>
        </w:rPr>
        <w:t>մոտ</w:t>
      </w:r>
      <w:r w:rsidRPr="00F07A08">
        <w:rPr>
          <w:rFonts w:ascii="Sylfaen" w:hAnsi="Sylfaen"/>
          <w:sz w:val="24"/>
          <w:szCs w:val="24"/>
          <w:lang w:val="hy-AM"/>
        </w:rPr>
        <w:t xml:space="preserve"> </w:t>
      </w:r>
      <w:r w:rsidRPr="00F07A08">
        <w:rPr>
          <w:rFonts w:ascii="Sylfaen" w:hAnsi="Sylfaen" w:cs="Sylfaen"/>
          <w:sz w:val="24"/>
          <w:szCs w:val="24"/>
          <w:lang w:val="hy-AM"/>
        </w:rPr>
        <w:t>ինքնուրույնության</w:t>
      </w:r>
      <w:r w:rsidRPr="00F07A08">
        <w:rPr>
          <w:rFonts w:ascii="Sylfaen" w:hAnsi="Sylfaen"/>
          <w:sz w:val="24"/>
          <w:szCs w:val="24"/>
          <w:lang w:val="hy-AM"/>
        </w:rPr>
        <w:t xml:space="preserve">, </w:t>
      </w:r>
      <w:r w:rsidRPr="00F07A08">
        <w:rPr>
          <w:rFonts w:ascii="Sylfaen" w:hAnsi="Sylfaen" w:cs="Sylfaen"/>
          <w:sz w:val="24"/>
          <w:szCs w:val="24"/>
          <w:lang w:val="hy-AM"/>
        </w:rPr>
        <w:t>ակտիվության</w:t>
      </w:r>
      <w:r w:rsidRPr="00F07A08">
        <w:rPr>
          <w:rFonts w:ascii="Sylfaen" w:hAnsi="Sylfaen"/>
          <w:sz w:val="24"/>
          <w:szCs w:val="24"/>
          <w:lang w:val="hy-AM"/>
        </w:rPr>
        <w:t xml:space="preserve">, </w:t>
      </w:r>
      <w:r w:rsidRPr="00F07A08">
        <w:rPr>
          <w:rFonts w:ascii="Sylfaen" w:hAnsi="Sylfaen" w:cs="Sylfaen"/>
          <w:sz w:val="24"/>
          <w:szCs w:val="24"/>
          <w:lang w:val="hy-AM"/>
        </w:rPr>
        <w:t>նախաձեռնողականության</w:t>
      </w:r>
      <w:r w:rsidRPr="00F07A08">
        <w:rPr>
          <w:rFonts w:ascii="Sylfaen" w:hAnsi="Sylfaen"/>
          <w:sz w:val="24"/>
          <w:szCs w:val="24"/>
          <w:lang w:val="hy-AM"/>
        </w:rPr>
        <w:t xml:space="preserve">, </w:t>
      </w:r>
      <w:r w:rsidRPr="00F07A08">
        <w:rPr>
          <w:rFonts w:ascii="Sylfaen" w:hAnsi="Sylfaen" w:cs="Sylfaen"/>
          <w:sz w:val="24"/>
          <w:szCs w:val="24"/>
          <w:lang w:val="hy-AM"/>
        </w:rPr>
        <w:t>կազմակերպչական</w:t>
      </w:r>
      <w:r w:rsidRPr="00F07A08">
        <w:rPr>
          <w:rFonts w:ascii="Sylfaen" w:hAnsi="Sylfaen"/>
          <w:sz w:val="24"/>
          <w:szCs w:val="24"/>
          <w:lang w:val="hy-AM"/>
        </w:rPr>
        <w:t xml:space="preserve"> </w:t>
      </w:r>
      <w:r w:rsidRPr="00F07A08">
        <w:rPr>
          <w:rFonts w:ascii="Sylfaen" w:hAnsi="Sylfaen" w:cs="Sylfaen"/>
          <w:sz w:val="24"/>
          <w:szCs w:val="24"/>
          <w:lang w:val="hy-AM"/>
        </w:rPr>
        <w:t>կարողությունների</w:t>
      </w:r>
      <w:r w:rsidRPr="00F07A08">
        <w:rPr>
          <w:rFonts w:ascii="Sylfaen" w:hAnsi="Sylfaen"/>
          <w:sz w:val="24"/>
          <w:szCs w:val="24"/>
          <w:lang w:val="hy-AM"/>
        </w:rPr>
        <w:t xml:space="preserve"> </w:t>
      </w:r>
      <w:r w:rsidRPr="00F07A08">
        <w:rPr>
          <w:rFonts w:ascii="Sylfaen" w:hAnsi="Sylfaen" w:cs="Sylfaen"/>
          <w:sz w:val="24"/>
          <w:szCs w:val="24"/>
          <w:lang w:val="hy-AM"/>
        </w:rPr>
        <w:t>զարգացման</w:t>
      </w:r>
      <w:r w:rsidRPr="00F07A08">
        <w:rPr>
          <w:rFonts w:ascii="Sylfaen" w:hAnsi="Sylfaen"/>
          <w:sz w:val="24"/>
          <w:szCs w:val="24"/>
          <w:lang w:val="hy-AM"/>
        </w:rPr>
        <w:t xml:space="preserve"> </w:t>
      </w:r>
      <w:r w:rsidRPr="00F07A08">
        <w:rPr>
          <w:rFonts w:ascii="Sylfaen" w:hAnsi="Sylfaen" w:cs="Sylfaen"/>
          <w:sz w:val="24"/>
          <w:szCs w:val="24"/>
          <w:lang w:val="hy-AM"/>
        </w:rPr>
        <w:t>միջոցով</w:t>
      </w:r>
      <w:r w:rsidRPr="00F07A08">
        <w:rPr>
          <w:rFonts w:ascii="Sylfaen" w:hAnsi="Sylfaen"/>
          <w:sz w:val="24"/>
          <w:szCs w:val="24"/>
          <w:lang w:val="hy-AM"/>
        </w:rPr>
        <w:t>:</w:t>
      </w:r>
    </w:p>
    <w:p w14:paraId="258FD806" w14:textId="77777777" w:rsidR="00196F7E" w:rsidRPr="00F07A08" w:rsidRDefault="00196F7E" w:rsidP="00F07A08">
      <w:pPr>
        <w:spacing w:after="0" w:line="360" w:lineRule="auto"/>
        <w:ind w:firstLine="567"/>
        <w:jc w:val="both"/>
        <w:rPr>
          <w:rFonts w:ascii="Sylfaen" w:hAnsi="Sylfaen"/>
          <w:sz w:val="24"/>
          <w:szCs w:val="24"/>
          <w:lang w:val="hy-AM"/>
        </w:rPr>
      </w:pPr>
      <w:r w:rsidRPr="00F07A08">
        <w:rPr>
          <w:rFonts w:ascii="Sylfaen" w:hAnsi="Sylfaen" w:cs="Sylfaen"/>
          <w:sz w:val="24"/>
          <w:szCs w:val="24"/>
          <w:lang w:val="hy-AM"/>
        </w:rPr>
        <w:t>Խաղում</w:t>
      </w:r>
      <w:r w:rsidRPr="00F07A08">
        <w:rPr>
          <w:rFonts w:ascii="Sylfaen" w:hAnsi="Sylfaen"/>
          <w:sz w:val="24"/>
          <w:szCs w:val="24"/>
          <w:lang w:val="hy-AM"/>
        </w:rPr>
        <w:t xml:space="preserve"> </w:t>
      </w:r>
      <w:r w:rsidRPr="00F07A08">
        <w:rPr>
          <w:rFonts w:ascii="Sylfaen" w:hAnsi="Sylfaen" w:cs="Sylfaen"/>
          <w:sz w:val="24"/>
          <w:szCs w:val="24"/>
          <w:lang w:val="hy-AM"/>
        </w:rPr>
        <w:t>շուտ</w:t>
      </w:r>
      <w:r w:rsidRPr="00F07A08">
        <w:rPr>
          <w:rFonts w:ascii="Sylfaen" w:hAnsi="Sylfaen"/>
          <w:sz w:val="24"/>
          <w:szCs w:val="24"/>
          <w:lang w:val="hy-AM"/>
        </w:rPr>
        <w:t xml:space="preserve"> </w:t>
      </w:r>
      <w:r w:rsidRPr="00F07A08">
        <w:rPr>
          <w:rFonts w:ascii="Sylfaen" w:hAnsi="Sylfaen" w:cs="Sylfaen"/>
          <w:sz w:val="24"/>
          <w:szCs w:val="24"/>
          <w:lang w:val="hy-AM"/>
        </w:rPr>
        <w:t>են</w:t>
      </w:r>
      <w:r w:rsidRPr="00F07A08">
        <w:rPr>
          <w:rFonts w:ascii="Sylfaen" w:hAnsi="Sylfaen"/>
          <w:sz w:val="24"/>
          <w:szCs w:val="24"/>
          <w:lang w:val="hy-AM"/>
        </w:rPr>
        <w:t xml:space="preserve"> </w:t>
      </w:r>
      <w:r w:rsidRPr="00F07A08">
        <w:rPr>
          <w:rFonts w:ascii="Sylfaen" w:hAnsi="Sylfaen" w:cs="Sylfaen"/>
          <w:sz w:val="24"/>
          <w:szCs w:val="24"/>
          <w:lang w:val="hy-AM"/>
        </w:rPr>
        <w:t>արտահայտվում</w:t>
      </w:r>
      <w:r w:rsidRPr="00F07A08">
        <w:rPr>
          <w:rFonts w:ascii="Sylfaen" w:hAnsi="Sylfaen"/>
          <w:sz w:val="24"/>
          <w:szCs w:val="24"/>
          <w:lang w:val="hy-AM"/>
        </w:rPr>
        <w:t xml:space="preserve"> </w:t>
      </w:r>
      <w:r w:rsidRPr="00F07A08">
        <w:rPr>
          <w:rFonts w:ascii="Sylfaen" w:hAnsi="Sylfaen" w:cs="Sylfaen"/>
          <w:sz w:val="24"/>
          <w:szCs w:val="24"/>
          <w:lang w:val="hy-AM"/>
        </w:rPr>
        <w:t>երեխայի</w:t>
      </w:r>
      <w:r w:rsidRPr="00F07A08">
        <w:rPr>
          <w:rFonts w:ascii="Sylfaen" w:hAnsi="Sylfaen"/>
          <w:sz w:val="24"/>
          <w:szCs w:val="24"/>
          <w:lang w:val="hy-AM"/>
        </w:rPr>
        <w:t xml:space="preserve"> </w:t>
      </w:r>
      <w:r w:rsidRPr="00F07A08">
        <w:rPr>
          <w:rFonts w:ascii="Sylfaen" w:hAnsi="Sylfaen" w:cs="Sylfaen"/>
          <w:sz w:val="24"/>
          <w:szCs w:val="24"/>
          <w:lang w:val="hy-AM"/>
        </w:rPr>
        <w:t>որոշ</w:t>
      </w:r>
      <w:r w:rsidRPr="00F07A08">
        <w:rPr>
          <w:rFonts w:ascii="Sylfaen" w:hAnsi="Sylfaen"/>
          <w:sz w:val="24"/>
          <w:szCs w:val="24"/>
          <w:lang w:val="hy-AM"/>
        </w:rPr>
        <w:t xml:space="preserve"> </w:t>
      </w:r>
      <w:r w:rsidRPr="00F07A08">
        <w:rPr>
          <w:rFonts w:ascii="Sylfaen" w:hAnsi="Sylfaen" w:cs="Sylfaen"/>
          <w:sz w:val="24"/>
          <w:szCs w:val="24"/>
          <w:lang w:val="hy-AM"/>
        </w:rPr>
        <w:t>անհատական</w:t>
      </w:r>
      <w:r w:rsidRPr="00F07A08">
        <w:rPr>
          <w:rFonts w:ascii="Sylfaen" w:hAnsi="Sylfaen"/>
          <w:sz w:val="24"/>
          <w:szCs w:val="24"/>
          <w:lang w:val="hy-AM"/>
        </w:rPr>
        <w:t xml:space="preserve"> </w:t>
      </w:r>
      <w:r w:rsidRPr="00F07A08">
        <w:rPr>
          <w:rFonts w:ascii="Sylfaen" w:hAnsi="Sylfaen" w:cs="Sylfaen"/>
          <w:sz w:val="24"/>
          <w:szCs w:val="24"/>
          <w:lang w:val="hy-AM"/>
        </w:rPr>
        <w:t>առանձնահատկություններ</w:t>
      </w:r>
      <w:r w:rsidRPr="00F07A08">
        <w:rPr>
          <w:rFonts w:ascii="Sylfaen" w:hAnsi="Sylfaen"/>
          <w:sz w:val="24"/>
          <w:szCs w:val="24"/>
          <w:lang w:val="hy-AM"/>
        </w:rPr>
        <w:t xml:space="preserve">: </w:t>
      </w:r>
      <w:r w:rsidRPr="00F07A08">
        <w:rPr>
          <w:rFonts w:ascii="Sylfaen" w:hAnsi="Sylfaen" w:cs="Sylfaen"/>
          <w:sz w:val="24"/>
          <w:szCs w:val="24"/>
          <w:lang w:val="hy-AM"/>
        </w:rPr>
        <w:t>Դրա</w:t>
      </w:r>
      <w:r w:rsidRPr="00F07A08">
        <w:rPr>
          <w:rFonts w:ascii="Sylfaen" w:hAnsi="Sylfaen"/>
          <w:sz w:val="24"/>
          <w:szCs w:val="24"/>
          <w:lang w:val="hy-AM"/>
        </w:rPr>
        <w:t xml:space="preserve"> </w:t>
      </w:r>
      <w:r w:rsidRPr="00F07A08">
        <w:rPr>
          <w:rFonts w:ascii="Sylfaen" w:hAnsi="Sylfaen" w:cs="Sylfaen"/>
          <w:sz w:val="24"/>
          <w:szCs w:val="24"/>
          <w:lang w:val="hy-AM"/>
        </w:rPr>
        <w:t>մասին</w:t>
      </w:r>
      <w:r w:rsidRPr="00F07A08">
        <w:rPr>
          <w:rFonts w:ascii="Sylfaen" w:hAnsi="Sylfaen"/>
          <w:sz w:val="24"/>
          <w:szCs w:val="24"/>
          <w:lang w:val="hy-AM"/>
        </w:rPr>
        <w:t xml:space="preserve"> </w:t>
      </w:r>
      <w:r w:rsidRPr="00F07A08">
        <w:rPr>
          <w:rFonts w:ascii="Sylfaen" w:hAnsi="Sylfaen" w:cs="Sylfaen"/>
          <w:sz w:val="24"/>
          <w:szCs w:val="24"/>
          <w:lang w:val="hy-AM"/>
        </w:rPr>
        <w:t>են</w:t>
      </w:r>
      <w:r w:rsidRPr="00F07A08">
        <w:rPr>
          <w:rFonts w:ascii="Sylfaen" w:hAnsi="Sylfaen"/>
          <w:sz w:val="24"/>
          <w:szCs w:val="24"/>
          <w:lang w:val="hy-AM"/>
        </w:rPr>
        <w:t xml:space="preserve"> </w:t>
      </w:r>
      <w:r w:rsidRPr="00F07A08">
        <w:rPr>
          <w:rFonts w:ascii="Sylfaen" w:hAnsi="Sylfaen" w:cs="Sylfaen"/>
          <w:sz w:val="24"/>
          <w:szCs w:val="24"/>
          <w:lang w:val="hy-AM"/>
        </w:rPr>
        <w:t>վկայում</w:t>
      </w:r>
      <w:r w:rsidRPr="00F07A08">
        <w:rPr>
          <w:rFonts w:ascii="Sylfaen" w:hAnsi="Sylfaen"/>
          <w:sz w:val="24"/>
          <w:szCs w:val="24"/>
          <w:lang w:val="hy-AM"/>
        </w:rPr>
        <w:t xml:space="preserve"> </w:t>
      </w:r>
      <w:r w:rsidRPr="00F07A08">
        <w:rPr>
          <w:rFonts w:ascii="Sylfaen" w:hAnsi="Sylfaen" w:cs="Sylfaen"/>
          <w:sz w:val="24"/>
          <w:szCs w:val="24"/>
          <w:lang w:val="hy-AM"/>
        </w:rPr>
        <w:t>մանկական</w:t>
      </w:r>
      <w:r w:rsidRPr="00F07A08">
        <w:rPr>
          <w:rFonts w:ascii="Sylfaen" w:hAnsi="Sylfaen"/>
          <w:sz w:val="24"/>
          <w:szCs w:val="24"/>
          <w:lang w:val="hy-AM"/>
        </w:rPr>
        <w:t xml:space="preserve"> </w:t>
      </w:r>
      <w:r w:rsidRPr="00F07A08">
        <w:rPr>
          <w:rFonts w:ascii="Sylfaen" w:hAnsi="Sylfaen" w:cs="Sylfaen"/>
          <w:sz w:val="24"/>
          <w:szCs w:val="24"/>
          <w:lang w:val="hy-AM"/>
        </w:rPr>
        <w:t>շրջապատում</w:t>
      </w:r>
      <w:r w:rsidRPr="00F07A08">
        <w:rPr>
          <w:rFonts w:ascii="Sylfaen" w:hAnsi="Sylfaen"/>
          <w:sz w:val="24"/>
          <w:szCs w:val="24"/>
          <w:lang w:val="hy-AM"/>
        </w:rPr>
        <w:t xml:space="preserve"> </w:t>
      </w:r>
      <w:r w:rsidRPr="00F07A08">
        <w:rPr>
          <w:rFonts w:ascii="Sylfaen" w:hAnsi="Sylfaen" w:cs="Sylfaen"/>
          <w:sz w:val="24"/>
          <w:szCs w:val="24"/>
          <w:lang w:val="hy-AM"/>
        </w:rPr>
        <w:t>առաջնորդների</w:t>
      </w:r>
      <w:r w:rsidRPr="00F07A08">
        <w:rPr>
          <w:rFonts w:ascii="Sylfaen" w:hAnsi="Sylfaen"/>
          <w:sz w:val="24"/>
          <w:szCs w:val="24"/>
          <w:lang w:val="hy-AM"/>
        </w:rPr>
        <w:t xml:space="preserve">, </w:t>
      </w:r>
      <w:r w:rsidRPr="00F07A08">
        <w:rPr>
          <w:rFonts w:ascii="Sylfaen" w:hAnsi="Sylfaen" w:cs="Sylfaen"/>
          <w:sz w:val="24"/>
          <w:szCs w:val="24"/>
          <w:lang w:val="hy-AM"/>
        </w:rPr>
        <w:t>ամաչկոտների</w:t>
      </w:r>
      <w:r w:rsidRPr="00F07A08">
        <w:rPr>
          <w:rFonts w:ascii="Sylfaen" w:hAnsi="Sylfaen"/>
          <w:sz w:val="24"/>
          <w:szCs w:val="24"/>
          <w:lang w:val="hy-AM"/>
        </w:rPr>
        <w:t xml:space="preserve">, </w:t>
      </w:r>
      <w:r w:rsidRPr="00F07A08">
        <w:rPr>
          <w:rFonts w:ascii="Sylfaen" w:hAnsi="Sylfaen" w:cs="Sylfaen"/>
          <w:sz w:val="24"/>
          <w:szCs w:val="24"/>
          <w:lang w:val="hy-AM"/>
        </w:rPr>
        <w:t>քիչ</w:t>
      </w:r>
      <w:r w:rsidRPr="00F07A08">
        <w:rPr>
          <w:rFonts w:ascii="Sylfaen" w:hAnsi="Sylfaen"/>
          <w:sz w:val="24"/>
          <w:szCs w:val="24"/>
          <w:lang w:val="hy-AM"/>
        </w:rPr>
        <w:t xml:space="preserve"> </w:t>
      </w:r>
      <w:r w:rsidRPr="00F07A08">
        <w:rPr>
          <w:rFonts w:ascii="Sylfaen" w:hAnsi="Sylfaen" w:cs="Sylfaen"/>
          <w:sz w:val="24"/>
          <w:szCs w:val="24"/>
          <w:lang w:val="hy-AM"/>
        </w:rPr>
        <w:t>շփվող</w:t>
      </w:r>
      <w:r w:rsidRPr="00F07A08">
        <w:rPr>
          <w:rFonts w:ascii="Sylfaen" w:hAnsi="Sylfaen"/>
          <w:sz w:val="24"/>
          <w:szCs w:val="24"/>
          <w:lang w:val="hy-AM"/>
        </w:rPr>
        <w:t xml:space="preserve"> </w:t>
      </w:r>
      <w:r w:rsidRPr="00F07A08">
        <w:rPr>
          <w:rFonts w:ascii="Sylfaen" w:hAnsi="Sylfaen" w:cs="Sylfaen"/>
          <w:sz w:val="24"/>
          <w:szCs w:val="24"/>
          <w:lang w:val="hy-AM"/>
        </w:rPr>
        <w:t>երեխաների</w:t>
      </w:r>
      <w:r w:rsidRPr="00F07A08">
        <w:rPr>
          <w:rFonts w:ascii="Sylfaen" w:hAnsi="Sylfaen"/>
          <w:sz w:val="24"/>
          <w:szCs w:val="24"/>
          <w:lang w:val="hy-AM"/>
        </w:rPr>
        <w:t xml:space="preserve"> </w:t>
      </w:r>
      <w:r w:rsidRPr="00F07A08">
        <w:rPr>
          <w:rFonts w:ascii="Sylfaen" w:hAnsi="Sylfaen" w:cs="Sylfaen"/>
          <w:sz w:val="24"/>
          <w:szCs w:val="24"/>
          <w:lang w:val="hy-AM"/>
        </w:rPr>
        <w:t>առաջացումը</w:t>
      </w:r>
      <w:r w:rsidRPr="00F07A08">
        <w:rPr>
          <w:rFonts w:ascii="Sylfaen" w:hAnsi="Sylfaen"/>
          <w:sz w:val="24"/>
          <w:szCs w:val="24"/>
          <w:lang w:val="hy-AM"/>
        </w:rPr>
        <w:t>:</w:t>
      </w:r>
    </w:p>
    <w:p w14:paraId="1A5F1EEC" w14:textId="77777777" w:rsidR="00196F7E" w:rsidRPr="00F07A08" w:rsidRDefault="00196F7E" w:rsidP="00F07A08">
      <w:pPr>
        <w:spacing w:after="0" w:line="360" w:lineRule="auto"/>
        <w:ind w:firstLine="567"/>
        <w:jc w:val="both"/>
        <w:rPr>
          <w:rFonts w:ascii="Sylfaen" w:hAnsi="Sylfaen"/>
          <w:sz w:val="24"/>
          <w:szCs w:val="24"/>
          <w:lang w:val="hy-AM"/>
        </w:rPr>
      </w:pPr>
      <w:r w:rsidRPr="00F07A08">
        <w:rPr>
          <w:rFonts w:ascii="Sylfaen" w:hAnsi="Sylfaen" w:cs="Sylfaen"/>
          <w:sz w:val="24"/>
          <w:szCs w:val="24"/>
          <w:lang w:val="hy-AM"/>
        </w:rPr>
        <w:t>Հայտնի</w:t>
      </w:r>
      <w:r w:rsidRPr="00F07A08">
        <w:rPr>
          <w:rFonts w:ascii="Sylfaen" w:hAnsi="Sylfaen"/>
          <w:sz w:val="24"/>
          <w:szCs w:val="24"/>
          <w:lang w:val="hy-AM"/>
        </w:rPr>
        <w:t xml:space="preserve"> </w:t>
      </w:r>
      <w:r w:rsidRPr="00F07A08">
        <w:rPr>
          <w:rFonts w:ascii="Sylfaen" w:hAnsi="Sylfaen" w:cs="Sylfaen"/>
          <w:sz w:val="24"/>
          <w:szCs w:val="24"/>
          <w:lang w:val="hy-AM"/>
        </w:rPr>
        <w:t>է</w:t>
      </w:r>
      <w:r w:rsidRPr="00F07A08">
        <w:rPr>
          <w:rFonts w:ascii="Sylfaen" w:hAnsi="Sylfaen"/>
          <w:sz w:val="24"/>
          <w:szCs w:val="24"/>
          <w:lang w:val="hy-AM"/>
        </w:rPr>
        <w:t xml:space="preserve">, </w:t>
      </w:r>
      <w:r w:rsidRPr="00F07A08">
        <w:rPr>
          <w:rFonts w:ascii="Sylfaen" w:hAnsi="Sylfaen" w:cs="Sylfaen"/>
          <w:sz w:val="24"/>
          <w:szCs w:val="24"/>
          <w:lang w:val="hy-AM"/>
        </w:rPr>
        <w:t>որ</w:t>
      </w:r>
      <w:r w:rsidRPr="00F07A08">
        <w:rPr>
          <w:rFonts w:ascii="Sylfaen" w:hAnsi="Sylfaen"/>
          <w:sz w:val="24"/>
          <w:szCs w:val="24"/>
          <w:lang w:val="hy-AM"/>
        </w:rPr>
        <w:t xml:space="preserve"> </w:t>
      </w:r>
      <w:r w:rsidRPr="00F07A08">
        <w:rPr>
          <w:rFonts w:ascii="Sylfaen" w:hAnsi="Sylfaen" w:cs="Sylfaen"/>
          <w:sz w:val="24"/>
          <w:szCs w:val="24"/>
          <w:lang w:val="hy-AM"/>
        </w:rPr>
        <w:t>տարբեր</w:t>
      </w:r>
      <w:r w:rsidRPr="00F07A08">
        <w:rPr>
          <w:rFonts w:ascii="Sylfaen" w:hAnsi="Sylfaen"/>
          <w:sz w:val="24"/>
          <w:szCs w:val="24"/>
          <w:lang w:val="hy-AM"/>
        </w:rPr>
        <w:t xml:space="preserve"> </w:t>
      </w:r>
      <w:r w:rsidRPr="00F07A08">
        <w:rPr>
          <w:rFonts w:ascii="Sylfaen" w:hAnsi="Sylfaen" w:cs="Sylfaen"/>
          <w:sz w:val="24"/>
          <w:szCs w:val="24"/>
          <w:lang w:val="hy-AM"/>
        </w:rPr>
        <w:t>երեխաներ</w:t>
      </w:r>
      <w:r w:rsidRPr="00F07A08">
        <w:rPr>
          <w:rFonts w:ascii="Sylfaen" w:hAnsi="Sylfaen"/>
          <w:sz w:val="24"/>
          <w:szCs w:val="24"/>
          <w:lang w:val="hy-AM"/>
        </w:rPr>
        <w:t xml:space="preserve"> </w:t>
      </w:r>
      <w:r w:rsidRPr="00F07A08">
        <w:rPr>
          <w:rFonts w:ascii="Sylfaen" w:hAnsi="Sylfaen" w:cs="Sylfaen"/>
          <w:sz w:val="24"/>
          <w:szCs w:val="24"/>
          <w:lang w:val="hy-AM"/>
        </w:rPr>
        <w:t>զարգանում</w:t>
      </w:r>
      <w:r w:rsidRPr="00F07A08">
        <w:rPr>
          <w:rFonts w:ascii="Sylfaen" w:hAnsi="Sylfaen"/>
          <w:sz w:val="24"/>
          <w:szCs w:val="24"/>
          <w:lang w:val="hy-AM"/>
        </w:rPr>
        <w:t xml:space="preserve"> </w:t>
      </w:r>
      <w:r w:rsidRPr="00F07A08">
        <w:rPr>
          <w:rFonts w:ascii="Sylfaen" w:hAnsi="Sylfaen" w:cs="Sylfaen"/>
          <w:sz w:val="24"/>
          <w:szCs w:val="24"/>
          <w:lang w:val="hy-AM"/>
        </w:rPr>
        <w:t>են</w:t>
      </w:r>
      <w:r w:rsidRPr="00F07A08">
        <w:rPr>
          <w:rFonts w:ascii="Sylfaen" w:hAnsi="Sylfaen"/>
          <w:sz w:val="24"/>
          <w:szCs w:val="24"/>
          <w:lang w:val="hy-AM"/>
        </w:rPr>
        <w:t xml:space="preserve"> </w:t>
      </w:r>
      <w:r w:rsidRPr="00F07A08">
        <w:rPr>
          <w:rFonts w:ascii="Sylfaen" w:hAnsi="Sylfaen" w:cs="Sylfaen"/>
          <w:sz w:val="24"/>
          <w:szCs w:val="24"/>
          <w:lang w:val="hy-AM"/>
        </w:rPr>
        <w:t>ոչ</w:t>
      </w:r>
      <w:r w:rsidRPr="00F07A08">
        <w:rPr>
          <w:rFonts w:ascii="Sylfaen" w:hAnsi="Sylfaen"/>
          <w:sz w:val="24"/>
          <w:szCs w:val="24"/>
          <w:lang w:val="hy-AM"/>
        </w:rPr>
        <w:t xml:space="preserve"> </w:t>
      </w:r>
      <w:r w:rsidRPr="00F07A08">
        <w:rPr>
          <w:rFonts w:ascii="Sylfaen" w:hAnsi="Sylfaen" w:cs="Sylfaen"/>
          <w:sz w:val="24"/>
          <w:szCs w:val="24"/>
          <w:lang w:val="hy-AM"/>
        </w:rPr>
        <w:t>միայն տարբեր</w:t>
      </w:r>
      <w:r w:rsidRPr="00F07A08">
        <w:rPr>
          <w:rFonts w:ascii="Sylfaen" w:hAnsi="Sylfaen"/>
          <w:sz w:val="24"/>
          <w:szCs w:val="24"/>
          <w:lang w:val="hy-AM"/>
        </w:rPr>
        <w:t xml:space="preserve"> </w:t>
      </w:r>
      <w:r w:rsidRPr="00F07A08">
        <w:rPr>
          <w:rFonts w:ascii="Sylfaen" w:hAnsi="Sylfaen" w:cs="Sylfaen"/>
          <w:sz w:val="24"/>
          <w:szCs w:val="24"/>
          <w:lang w:val="hy-AM"/>
        </w:rPr>
        <w:t>արագությամբ</w:t>
      </w:r>
      <w:r w:rsidRPr="00F07A08">
        <w:rPr>
          <w:rFonts w:ascii="Sylfaen" w:hAnsi="Sylfaen"/>
          <w:sz w:val="24"/>
          <w:szCs w:val="24"/>
          <w:lang w:val="hy-AM"/>
        </w:rPr>
        <w:t xml:space="preserve">, </w:t>
      </w:r>
      <w:r w:rsidRPr="00F07A08">
        <w:rPr>
          <w:rFonts w:ascii="Sylfaen" w:hAnsi="Sylfaen" w:cs="Sylfaen"/>
          <w:sz w:val="24"/>
          <w:szCs w:val="24"/>
          <w:lang w:val="hy-AM"/>
        </w:rPr>
        <w:t>այլև</w:t>
      </w:r>
      <w:r w:rsidRPr="00F07A08">
        <w:rPr>
          <w:rFonts w:ascii="Sylfaen" w:hAnsi="Sylfaen"/>
          <w:sz w:val="24"/>
          <w:szCs w:val="24"/>
          <w:lang w:val="hy-AM"/>
        </w:rPr>
        <w:t xml:space="preserve"> </w:t>
      </w:r>
      <w:r w:rsidRPr="00F07A08">
        <w:rPr>
          <w:rFonts w:ascii="Sylfaen" w:hAnsi="Sylfaen" w:cs="Sylfaen"/>
          <w:sz w:val="24"/>
          <w:szCs w:val="24"/>
          <w:lang w:val="hy-AM"/>
        </w:rPr>
        <w:t>անցնում</w:t>
      </w:r>
      <w:r w:rsidRPr="00F07A08">
        <w:rPr>
          <w:rFonts w:ascii="Sylfaen" w:hAnsi="Sylfaen"/>
          <w:sz w:val="24"/>
          <w:szCs w:val="24"/>
          <w:lang w:val="hy-AM"/>
        </w:rPr>
        <w:t xml:space="preserve"> </w:t>
      </w:r>
      <w:r w:rsidRPr="00F07A08">
        <w:rPr>
          <w:rFonts w:ascii="Sylfaen" w:hAnsi="Sylfaen" w:cs="Sylfaen"/>
          <w:sz w:val="24"/>
          <w:szCs w:val="24"/>
          <w:lang w:val="hy-AM"/>
        </w:rPr>
        <w:t>են</w:t>
      </w:r>
      <w:r w:rsidRPr="00F07A08">
        <w:rPr>
          <w:rFonts w:ascii="Sylfaen" w:hAnsi="Sylfaen"/>
          <w:sz w:val="24"/>
          <w:szCs w:val="24"/>
          <w:lang w:val="hy-AM"/>
        </w:rPr>
        <w:t xml:space="preserve"> </w:t>
      </w:r>
      <w:r w:rsidRPr="00F07A08">
        <w:rPr>
          <w:rFonts w:ascii="Sylfaen" w:hAnsi="Sylfaen" w:cs="Sylfaen"/>
          <w:sz w:val="24"/>
          <w:szCs w:val="24"/>
          <w:lang w:val="hy-AM"/>
        </w:rPr>
        <w:t>անհատական</w:t>
      </w:r>
      <w:r w:rsidRPr="00F07A08">
        <w:rPr>
          <w:rFonts w:ascii="Sylfaen" w:hAnsi="Sylfaen"/>
          <w:sz w:val="24"/>
          <w:szCs w:val="24"/>
          <w:lang w:val="hy-AM"/>
        </w:rPr>
        <w:t xml:space="preserve"> </w:t>
      </w:r>
      <w:r w:rsidRPr="00F07A08">
        <w:rPr>
          <w:rFonts w:ascii="Sylfaen" w:hAnsi="Sylfaen" w:cs="Sylfaen"/>
          <w:sz w:val="24"/>
          <w:szCs w:val="24"/>
          <w:lang w:val="hy-AM"/>
        </w:rPr>
        <w:t>զարգացման</w:t>
      </w:r>
      <w:r w:rsidRPr="00F07A08">
        <w:rPr>
          <w:rFonts w:ascii="Sylfaen" w:hAnsi="Sylfaen"/>
          <w:sz w:val="24"/>
          <w:szCs w:val="24"/>
          <w:lang w:val="hy-AM"/>
        </w:rPr>
        <w:t xml:space="preserve"> </w:t>
      </w:r>
      <w:r w:rsidRPr="00F07A08">
        <w:rPr>
          <w:rFonts w:ascii="Sylfaen" w:hAnsi="Sylfaen" w:cs="Sylfaen"/>
          <w:sz w:val="24"/>
          <w:szCs w:val="24"/>
          <w:lang w:val="hy-AM"/>
        </w:rPr>
        <w:t>տարբեր</w:t>
      </w:r>
      <w:r w:rsidRPr="00F07A08">
        <w:rPr>
          <w:rFonts w:ascii="Sylfaen" w:hAnsi="Sylfaen"/>
          <w:sz w:val="24"/>
          <w:szCs w:val="24"/>
          <w:lang w:val="hy-AM"/>
        </w:rPr>
        <w:t xml:space="preserve"> </w:t>
      </w:r>
      <w:r w:rsidRPr="00F07A08">
        <w:rPr>
          <w:rFonts w:ascii="Sylfaen" w:hAnsi="Sylfaen" w:cs="Sylfaen"/>
          <w:sz w:val="24"/>
          <w:szCs w:val="24"/>
          <w:lang w:val="hy-AM"/>
        </w:rPr>
        <w:t>աստիճաններ</w:t>
      </w:r>
      <w:r w:rsidRPr="00F07A08">
        <w:rPr>
          <w:rFonts w:ascii="Sylfaen" w:hAnsi="Sylfaen"/>
          <w:sz w:val="24"/>
          <w:szCs w:val="24"/>
          <w:lang w:val="hy-AM"/>
        </w:rPr>
        <w:t xml:space="preserve">: </w:t>
      </w:r>
      <w:r w:rsidRPr="00F07A08">
        <w:rPr>
          <w:rFonts w:ascii="Sylfaen" w:hAnsi="Sylfaen" w:cs="Sylfaen"/>
          <w:sz w:val="24"/>
          <w:szCs w:val="24"/>
          <w:lang w:val="hy-AM"/>
        </w:rPr>
        <w:t>Այդ</w:t>
      </w:r>
      <w:r w:rsidRPr="00F07A08">
        <w:rPr>
          <w:rFonts w:ascii="Sylfaen" w:hAnsi="Sylfaen"/>
          <w:sz w:val="24"/>
          <w:szCs w:val="24"/>
          <w:lang w:val="hy-AM"/>
        </w:rPr>
        <w:t xml:space="preserve"> </w:t>
      </w:r>
      <w:r w:rsidRPr="00F07A08">
        <w:rPr>
          <w:rFonts w:ascii="Sylfaen" w:hAnsi="Sylfaen" w:cs="Sylfaen"/>
          <w:sz w:val="24"/>
          <w:szCs w:val="24"/>
          <w:lang w:val="hy-AM"/>
        </w:rPr>
        <w:t>առանձնահատկությունների</w:t>
      </w:r>
      <w:r w:rsidRPr="00F07A08">
        <w:rPr>
          <w:rFonts w:ascii="Sylfaen" w:hAnsi="Sylfaen"/>
          <w:sz w:val="24"/>
          <w:szCs w:val="24"/>
          <w:lang w:val="hy-AM"/>
        </w:rPr>
        <w:t xml:space="preserve"> </w:t>
      </w:r>
      <w:r w:rsidRPr="00F07A08">
        <w:rPr>
          <w:rFonts w:ascii="Sylfaen" w:hAnsi="Sylfaen" w:cs="Sylfaen"/>
          <w:sz w:val="24"/>
          <w:szCs w:val="24"/>
          <w:lang w:val="hy-AM"/>
        </w:rPr>
        <w:t>հաշվի</w:t>
      </w:r>
      <w:r w:rsidRPr="00F07A08">
        <w:rPr>
          <w:rFonts w:ascii="Sylfaen" w:hAnsi="Sylfaen"/>
          <w:sz w:val="24"/>
          <w:szCs w:val="24"/>
          <w:lang w:val="hy-AM"/>
        </w:rPr>
        <w:t xml:space="preserve"> </w:t>
      </w:r>
      <w:r w:rsidRPr="00F07A08">
        <w:rPr>
          <w:rFonts w:ascii="Sylfaen" w:hAnsi="Sylfaen" w:cs="Sylfaen"/>
          <w:sz w:val="24"/>
          <w:szCs w:val="24"/>
          <w:lang w:val="hy-AM"/>
        </w:rPr>
        <w:t>առնել</w:t>
      </w:r>
      <w:r w:rsidR="00FA3441" w:rsidRPr="00F07A08">
        <w:rPr>
          <w:rFonts w:ascii="Sylfaen" w:hAnsi="Sylfaen" w:cs="Sylfaen"/>
          <w:sz w:val="24"/>
          <w:szCs w:val="24"/>
          <w:lang w:val="hy-AM"/>
        </w:rPr>
        <w:t>ը</w:t>
      </w:r>
      <w:r w:rsidRPr="00F07A08">
        <w:rPr>
          <w:rFonts w:ascii="Sylfaen" w:hAnsi="Sylfaen"/>
          <w:sz w:val="24"/>
          <w:szCs w:val="24"/>
          <w:lang w:val="hy-AM"/>
        </w:rPr>
        <w:t xml:space="preserve"> </w:t>
      </w:r>
      <w:r w:rsidRPr="00F07A08">
        <w:rPr>
          <w:rFonts w:ascii="Sylfaen" w:hAnsi="Sylfaen" w:cs="Sylfaen"/>
          <w:sz w:val="24"/>
          <w:szCs w:val="24"/>
          <w:lang w:val="hy-AM"/>
        </w:rPr>
        <w:t>թույլ</w:t>
      </w:r>
      <w:r w:rsidRPr="00F07A08">
        <w:rPr>
          <w:rFonts w:ascii="Sylfaen" w:hAnsi="Sylfaen"/>
          <w:sz w:val="24"/>
          <w:szCs w:val="24"/>
          <w:lang w:val="hy-AM"/>
        </w:rPr>
        <w:t xml:space="preserve"> </w:t>
      </w:r>
      <w:r w:rsidRPr="00F07A08">
        <w:rPr>
          <w:rFonts w:ascii="Sylfaen" w:hAnsi="Sylfaen" w:cs="Sylfaen"/>
          <w:sz w:val="24"/>
          <w:szCs w:val="24"/>
          <w:lang w:val="hy-AM"/>
        </w:rPr>
        <w:t>է</w:t>
      </w:r>
      <w:r w:rsidRPr="00F07A08">
        <w:rPr>
          <w:rFonts w:ascii="Sylfaen" w:hAnsi="Sylfaen"/>
          <w:sz w:val="24"/>
          <w:szCs w:val="24"/>
          <w:lang w:val="hy-AM"/>
        </w:rPr>
        <w:t xml:space="preserve"> </w:t>
      </w:r>
      <w:r w:rsidRPr="00F07A08">
        <w:rPr>
          <w:rFonts w:ascii="Sylfaen" w:hAnsi="Sylfaen" w:cs="Sylfaen"/>
          <w:sz w:val="24"/>
          <w:szCs w:val="24"/>
          <w:lang w:val="hy-AM"/>
        </w:rPr>
        <w:t>տալիս</w:t>
      </w:r>
      <w:r w:rsidRPr="00F07A08">
        <w:rPr>
          <w:rFonts w:ascii="Sylfaen" w:hAnsi="Sylfaen"/>
          <w:sz w:val="24"/>
          <w:szCs w:val="24"/>
          <w:lang w:val="hy-AM"/>
        </w:rPr>
        <w:t xml:space="preserve"> </w:t>
      </w:r>
      <w:r w:rsidRPr="00F07A08">
        <w:rPr>
          <w:rFonts w:ascii="Sylfaen" w:hAnsi="Sylfaen" w:cs="Sylfaen"/>
          <w:sz w:val="24"/>
          <w:szCs w:val="24"/>
          <w:lang w:val="hy-AM"/>
        </w:rPr>
        <w:t>խաղային</w:t>
      </w:r>
      <w:r w:rsidRPr="00F07A08">
        <w:rPr>
          <w:rFonts w:ascii="Sylfaen" w:hAnsi="Sylfaen"/>
          <w:sz w:val="24"/>
          <w:szCs w:val="24"/>
          <w:lang w:val="hy-AM"/>
        </w:rPr>
        <w:t xml:space="preserve"> </w:t>
      </w:r>
      <w:r w:rsidRPr="00F07A08">
        <w:rPr>
          <w:rFonts w:ascii="Sylfaen" w:hAnsi="Sylfaen" w:cs="Sylfaen"/>
          <w:sz w:val="24"/>
          <w:szCs w:val="24"/>
          <w:lang w:val="hy-AM"/>
        </w:rPr>
        <w:t>գործունեությունը</w:t>
      </w:r>
      <w:r w:rsidRPr="00F07A08">
        <w:rPr>
          <w:rFonts w:ascii="Sylfaen" w:hAnsi="Sylfaen"/>
          <w:sz w:val="24"/>
          <w:szCs w:val="24"/>
          <w:lang w:val="hy-AM"/>
        </w:rPr>
        <w:t>:</w:t>
      </w:r>
    </w:p>
    <w:p w14:paraId="4E31F4D0" w14:textId="77777777" w:rsidR="00196F7E" w:rsidRPr="00F07A08" w:rsidRDefault="00196F7E" w:rsidP="00F07A08">
      <w:pPr>
        <w:spacing w:after="0" w:line="360" w:lineRule="auto"/>
        <w:jc w:val="both"/>
        <w:rPr>
          <w:rFonts w:ascii="Sylfaen" w:hAnsi="Sylfaen" w:cs="Sylfaen"/>
          <w:sz w:val="24"/>
          <w:szCs w:val="24"/>
          <w:lang w:val="hy-AM"/>
        </w:rPr>
      </w:pPr>
      <w:r w:rsidRPr="00F07A08">
        <w:rPr>
          <w:rFonts w:ascii="Sylfaen" w:hAnsi="Sylfaen" w:cs="Sylfaen"/>
          <w:sz w:val="24"/>
          <w:szCs w:val="24"/>
          <w:lang w:val="hy-AM"/>
        </w:rPr>
        <w:t xml:space="preserve">          Մանկավարժական տեխնոլոգիաների կիրառման հիմնական նպատակներից մեկը աշակերտների ուսումնական գործունեության ակտիվացումն է: Ակտիվ ուսուցման իրականացման լավագույն տեխնոլոգիաներից մեկը խաղային տեխնոլոգիան է: </w:t>
      </w:r>
    </w:p>
    <w:p w14:paraId="6D89A86D" w14:textId="77777777" w:rsidR="00196F7E" w:rsidRPr="00F07A08" w:rsidRDefault="00196F7E" w:rsidP="00F07A08">
      <w:pPr>
        <w:spacing w:after="0" w:line="360" w:lineRule="auto"/>
        <w:jc w:val="both"/>
        <w:rPr>
          <w:rFonts w:ascii="Sylfaen" w:hAnsi="Sylfaen" w:cs="Sylfaen"/>
          <w:sz w:val="24"/>
          <w:szCs w:val="24"/>
          <w:lang w:val="hy-AM"/>
        </w:rPr>
      </w:pPr>
      <w:r w:rsidRPr="00F07A08">
        <w:rPr>
          <w:rFonts w:ascii="Sylfaen" w:hAnsi="Sylfaen"/>
          <w:sz w:val="24"/>
          <w:szCs w:val="24"/>
          <w:lang w:val="hy-AM"/>
        </w:rPr>
        <w:t xml:space="preserve">      </w:t>
      </w:r>
      <w:r w:rsidRPr="00F07A08">
        <w:rPr>
          <w:rFonts w:ascii="Sylfaen" w:hAnsi="Sylfaen" w:cs="Sylfaen"/>
          <w:sz w:val="24"/>
          <w:szCs w:val="24"/>
          <w:lang w:val="hy-AM"/>
        </w:rPr>
        <w:t>Վերջին տասնամյակների ընթացքում մանկավարժական գրականության մեջ ձևավորվել են տարբեր սահմանումներ ու կատարվել բազմաթիվ ուսումնասիրություններ խաղի վերաբերյալ: Ռուս մանկավարժ և հոգեբան Պ.Ֆ.Կապտերևը գրում է.</w:t>
      </w:r>
      <w:r w:rsidR="00FA3441" w:rsidRPr="00F07A08">
        <w:rPr>
          <w:rFonts w:ascii="Sylfaen" w:hAnsi="Sylfaen" w:cs="Sylfaen"/>
          <w:sz w:val="24"/>
          <w:szCs w:val="24"/>
          <w:lang w:val="hy-AM"/>
        </w:rPr>
        <w:t xml:space="preserve"> «</w:t>
      </w:r>
      <w:r w:rsidRPr="00F07A08">
        <w:rPr>
          <w:rFonts w:ascii="Sylfaen" w:hAnsi="Sylfaen" w:cs="Sylfaen"/>
          <w:sz w:val="24"/>
          <w:szCs w:val="24"/>
          <w:lang w:val="hy-AM"/>
        </w:rPr>
        <w:t xml:space="preserve">Տարբեր պատճառներով զարգացման մակարդակով իրենց տարեկիցներից հետ մնացող երեխաները դպրոցում առանց խաղի փոխարենը զարգանալու, կսկսեն հիմարանալ, նրանց </w:t>
      </w:r>
      <w:r w:rsidR="00FA3441" w:rsidRPr="00F07A08">
        <w:rPr>
          <w:rFonts w:ascii="Sylfaen" w:hAnsi="Sylfaen" w:cs="Sylfaen"/>
          <w:sz w:val="24"/>
          <w:szCs w:val="24"/>
          <w:lang w:val="hy-AM"/>
        </w:rPr>
        <w:t>կյանքը</w:t>
      </w:r>
      <w:r w:rsidRPr="00F07A08">
        <w:rPr>
          <w:rFonts w:ascii="Sylfaen" w:hAnsi="Sylfaen" w:cs="Sylfaen"/>
          <w:sz w:val="24"/>
          <w:szCs w:val="24"/>
          <w:lang w:val="hy-AM"/>
        </w:rPr>
        <w:t xml:space="preserve"> կդառնա գորշ, անբովանդակ և անիմաստ, նա կսկսի ժամանակը վատնել ապարդյուն: Եթե ուսուցիչը լինի այնքան  խելամիտ, որ կարողանա գիտելիքները կապել խաղերի հետ, կարողանա այդպիսի երեխաներին ակտիվ մարմնական գործունեությամբ դրսևորվող խաղերից տանել դեպի ուսումնական խաղաղ,</w:t>
      </w:r>
      <w:r w:rsidR="00FA3441" w:rsidRPr="00F07A08">
        <w:rPr>
          <w:rFonts w:ascii="Sylfaen" w:hAnsi="Sylfaen" w:cs="Sylfaen"/>
          <w:sz w:val="24"/>
          <w:szCs w:val="24"/>
          <w:lang w:val="hy-AM"/>
        </w:rPr>
        <w:t xml:space="preserve"> </w:t>
      </w:r>
      <w:r w:rsidRPr="00F07A08">
        <w:rPr>
          <w:rFonts w:ascii="Sylfaen" w:hAnsi="Sylfaen" w:cs="Sylfaen"/>
          <w:sz w:val="24"/>
          <w:szCs w:val="24"/>
          <w:lang w:val="hy-AM"/>
        </w:rPr>
        <w:t xml:space="preserve">կլանված և համեմատաբար նստակյաց գործունեություն, ապա նա կկարողանա ձեռք բերել այդպիսի երեխաների ընդունակությունները </w:t>
      </w:r>
      <w:r w:rsidR="00FA3441" w:rsidRPr="00F07A08">
        <w:rPr>
          <w:rFonts w:ascii="Sylfaen" w:hAnsi="Sylfaen" w:cs="Sylfaen"/>
          <w:sz w:val="24"/>
          <w:szCs w:val="24"/>
          <w:lang w:val="hy-AM"/>
        </w:rPr>
        <w:t>«</w:t>
      </w:r>
      <w:r w:rsidRPr="00F07A08">
        <w:rPr>
          <w:rFonts w:ascii="Sylfaen" w:hAnsi="Sylfaen" w:cs="Sylfaen"/>
          <w:sz w:val="24"/>
          <w:szCs w:val="24"/>
          <w:lang w:val="hy-AM"/>
        </w:rPr>
        <w:t>բացելու</w:t>
      </w:r>
      <w:r w:rsidR="00FA3441" w:rsidRPr="00F07A08">
        <w:rPr>
          <w:rFonts w:ascii="Sylfaen" w:hAnsi="Sylfaen" w:cs="Sylfaen"/>
          <w:sz w:val="24"/>
          <w:szCs w:val="24"/>
          <w:lang w:val="hy-AM"/>
        </w:rPr>
        <w:t>»</w:t>
      </w:r>
      <w:r w:rsidRPr="00F07A08">
        <w:rPr>
          <w:rFonts w:ascii="Sylfaen" w:hAnsi="Sylfaen" w:cs="Sylfaen"/>
          <w:sz w:val="24"/>
          <w:szCs w:val="24"/>
          <w:lang w:val="hy-AM"/>
        </w:rPr>
        <w:t xml:space="preserve"> բանալին, կկարողանա կառավարել </w:t>
      </w:r>
      <w:r w:rsidRPr="00F07A08">
        <w:rPr>
          <w:rFonts w:ascii="Sylfaen" w:hAnsi="Sylfaen" w:cs="Sylfaen"/>
          <w:sz w:val="24"/>
          <w:szCs w:val="24"/>
          <w:lang w:val="hy-AM"/>
        </w:rPr>
        <w:lastRenderedPageBreak/>
        <w:t>նրանց զարգացումը և ցուցաբերել էականորեն կարևոր, անգնահատելի ծառայություններ նրանց հետագա կյանքում</w:t>
      </w:r>
      <w:r w:rsidR="00FA3441" w:rsidRPr="00F07A08">
        <w:rPr>
          <w:rFonts w:ascii="Sylfaen" w:hAnsi="Sylfaen" w:cs="Sylfaen"/>
          <w:sz w:val="24"/>
          <w:szCs w:val="24"/>
          <w:lang w:val="hy-AM"/>
        </w:rPr>
        <w:t>»</w:t>
      </w:r>
      <w:r w:rsidRPr="00F07A08">
        <w:rPr>
          <w:rFonts w:ascii="Sylfaen" w:hAnsi="Sylfaen" w:cs="Sylfaen"/>
          <w:sz w:val="24"/>
          <w:szCs w:val="24"/>
          <w:lang w:val="hy-AM"/>
        </w:rPr>
        <w:t>: Ռուս մանկավարժ և հոգեբան Գուսլովայի տեսակետ</w:t>
      </w:r>
      <w:r w:rsidR="00FA3441" w:rsidRPr="00F07A08">
        <w:rPr>
          <w:rFonts w:ascii="Sylfaen" w:hAnsi="Sylfaen" w:cs="Sylfaen"/>
          <w:sz w:val="24"/>
          <w:szCs w:val="24"/>
          <w:lang w:val="hy-AM"/>
        </w:rPr>
        <w:t>ի</w:t>
      </w:r>
      <w:r w:rsidRPr="00F07A08">
        <w:rPr>
          <w:rFonts w:ascii="Sylfaen" w:hAnsi="Sylfaen" w:cs="Sylfaen"/>
          <w:sz w:val="24"/>
          <w:szCs w:val="24"/>
          <w:lang w:val="hy-AM"/>
        </w:rPr>
        <w:t xml:space="preserve"> համաձայն խաղի շնորհիվ ուսուցումը դառնում է ավելի արդյունավետ և հետաքրքիր, քանի որ խաղը, լինելով երեխայի առաջատար </w:t>
      </w:r>
      <w:r w:rsidR="00FA3441" w:rsidRPr="00F07A08">
        <w:rPr>
          <w:rFonts w:ascii="Sylfaen" w:hAnsi="Sylfaen" w:cs="Sylfaen"/>
          <w:sz w:val="24"/>
          <w:szCs w:val="24"/>
          <w:lang w:val="hy-AM"/>
        </w:rPr>
        <w:t>գործ</w:t>
      </w:r>
      <w:r w:rsidRPr="00F07A08">
        <w:rPr>
          <w:rFonts w:ascii="Sylfaen" w:hAnsi="Sylfaen" w:cs="Sylfaen"/>
          <w:sz w:val="24"/>
          <w:szCs w:val="24"/>
          <w:lang w:val="hy-AM"/>
        </w:rPr>
        <w:t>ունեությունը նախադպրոցական տարիքում, նրա համար շարունակում է կարևոր դեր խաղալ նաև դպրոցում, սակայն այստեղ փոփոխվում են արդեն խաղից ակնկալվող արդյունքները, քանի որ դրան տրվում է ուսումնական բովանդակություն:</w:t>
      </w:r>
    </w:p>
    <w:p w14:paraId="550F47C5" w14:textId="77777777" w:rsidR="00196F7E" w:rsidRPr="00F07A08" w:rsidRDefault="00196F7E" w:rsidP="00F07A08">
      <w:pPr>
        <w:spacing w:after="0" w:line="360" w:lineRule="auto"/>
        <w:jc w:val="both"/>
        <w:rPr>
          <w:rFonts w:ascii="Sylfaen" w:hAnsi="Sylfaen" w:cs="Sylfaen"/>
          <w:sz w:val="24"/>
          <w:szCs w:val="24"/>
          <w:lang w:val="hy-AM"/>
        </w:rPr>
      </w:pPr>
      <w:r w:rsidRPr="00F07A08">
        <w:rPr>
          <w:rFonts w:ascii="Sylfaen" w:hAnsi="Sylfaen" w:cs="Sylfaen"/>
          <w:sz w:val="24"/>
          <w:szCs w:val="24"/>
          <w:lang w:val="hy-AM"/>
        </w:rPr>
        <w:t xml:space="preserve">     Հայ հոգեբանության և մանկավարժության մեջ ևս կա խաղի հատուկ բնութագիր` ներկայացված Ա.Նալչաջյանի և Ա.Լալաբեկյանի կողմից: Ըստ Ա.Նալչաջյանի` խաղը գործունեության տեսակ է, որի դրդապատճառը ոչ թե նյութական արդյունք կամ օգուտ ստանալն է, հաճելի ապրումները, ընդունակությունների զարգացումը, սոցիալական կապերի ստեղծումն ու շրջապատող միջավայրի վրա ներգործելու ձգտումը:</w:t>
      </w:r>
    </w:p>
    <w:p w14:paraId="4641393E" w14:textId="77777777" w:rsidR="00196F7E" w:rsidRPr="00F07A08" w:rsidRDefault="00196F7E" w:rsidP="00F07A08">
      <w:pPr>
        <w:spacing w:after="0" w:line="360" w:lineRule="auto"/>
        <w:jc w:val="both"/>
        <w:rPr>
          <w:rFonts w:ascii="Sylfaen" w:hAnsi="Sylfaen" w:cs="Sylfaen"/>
          <w:sz w:val="24"/>
          <w:szCs w:val="24"/>
          <w:lang w:val="hy-AM"/>
        </w:rPr>
      </w:pPr>
      <w:r w:rsidRPr="00F07A08">
        <w:rPr>
          <w:rFonts w:ascii="Sylfaen" w:hAnsi="Sylfaen" w:cs="Sylfaen"/>
          <w:sz w:val="24"/>
          <w:szCs w:val="24"/>
          <w:lang w:val="hy-AM"/>
        </w:rPr>
        <w:t xml:space="preserve">      Ա. Լալաբեկյանը խաղերը դիտում է ակտիվացնող ուսուցման մեթոդների համակարգում, քանի որ դրանց բազմազանությունը աշխուժացնում է ուսուցման գործընթացը: Խաղերը ձևավորում են նաև արժեքային վերաբերմունք ուսումնասիրվող երևույթների և ձեռք բերված գիտելիքների նկատմամբ</w:t>
      </w:r>
      <w:r w:rsidR="00F644E3" w:rsidRPr="00F07A08">
        <w:rPr>
          <w:rFonts w:ascii="Sylfaen" w:hAnsi="Sylfaen" w:cs="Sylfaen"/>
          <w:sz w:val="24"/>
          <w:szCs w:val="24"/>
          <w:lang w:val="hy-AM"/>
        </w:rPr>
        <w:t xml:space="preserve"> </w:t>
      </w:r>
      <w:r w:rsidRPr="00F07A08">
        <w:rPr>
          <w:rFonts w:ascii="Sylfaen" w:hAnsi="Sylfaen" w:cs="Sylfaen"/>
          <w:sz w:val="24"/>
          <w:szCs w:val="24"/>
          <w:lang w:val="hy-AM"/>
        </w:rPr>
        <w:t>[</w:t>
      </w:r>
      <w:r w:rsidR="00F644E3" w:rsidRPr="00F07A08">
        <w:rPr>
          <w:rFonts w:ascii="Sylfaen" w:hAnsi="Sylfaen" w:cs="Sylfaen"/>
          <w:sz w:val="24"/>
          <w:szCs w:val="24"/>
          <w:lang w:val="hy-AM"/>
        </w:rPr>
        <w:t>8]:</w:t>
      </w:r>
    </w:p>
    <w:p w14:paraId="4F3DCFD9" w14:textId="77777777" w:rsidR="00196F7E" w:rsidRPr="00F07A08" w:rsidRDefault="00196F7E" w:rsidP="00F07A08">
      <w:pPr>
        <w:spacing w:after="0" w:line="360" w:lineRule="auto"/>
        <w:jc w:val="both"/>
        <w:rPr>
          <w:rFonts w:ascii="Sylfaen" w:hAnsi="Sylfaen" w:cs="Arial"/>
          <w:sz w:val="24"/>
          <w:szCs w:val="24"/>
        </w:rPr>
      </w:pPr>
      <w:proofErr w:type="spellStart"/>
      <w:r w:rsidRPr="00F07A08">
        <w:rPr>
          <w:rFonts w:ascii="Sylfaen" w:hAnsi="Sylfaen" w:cs="Arial"/>
          <w:sz w:val="24"/>
          <w:szCs w:val="24"/>
          <w:lang w:val="en-US"/>
        </w:rPr>
        <w:t>Խաղը</w:t>
      </w:r>
      <w:proofErr w:type="spellEnd"/>
      <w:r w:rsidRPr="00F07A08">
        <w:rPr>
          <w:rFonts w:ascii="Sylfaen" w:hAnsi="Sylfaen" w:cs="Arial"/>
          <w:sz w:val="24"/>
          <w:szCs w:val="24"/>
          <w:lang w:val="en-US"/>
        </w:rPr>
        <w:t xml:space="preserve"> </w:t>
      </w:r>
      <w:proofErr w:type="spellStart"/>
      <w:r w:rsidRPr="00F07A08">
        <w:rPr>
          <w:rFonts w:ascii="Sylfaen" w:hAnsi="Sylfaen" w:cs="Arial"/>
          <w:sz w:val="24"/>
          <w:szCs w:val="24"/>
          <w:lang w:val="en-US"/>
        </w:rPr>
        <w:t>հանդես</w:t>
      </w:r>
      <w:proofErr w:type="spellEnd"/>
      <w:r w:rsidRPr="00F07A08">
        <w:rPr>
          <w:rFonts w:ascii="Sylfaen" w:hAnsi="Sylfaen" w:cs="Arial"/>
          <w:sz w:val="24"/>
          <w:szCs w:val="24"/>
          <w:lang w:val="en-US"/>
        </w:rPr>
        <w:t xml:space="preserve"> է </w:t>
      </w:r>
      <w:proofErr w:type="spellStart"/>
      <w:r w:rsidRPr="00F07A08">
        <w:rPr>
          <w:rFonts w:ascii="Sylfaen" w:hAnsi="Sylfaen" w:cs="Arial"/>
          <w:sz w:val="24"/>
          <w:szCs w:val="24"/>
          <w:lang w:val="en-US"/>
        </w:rPr>
        <w:t>գալիս</w:t>
      </w:r>
      <w:proofErr w:type="spellEnd"/>
      <w:r w:rsidRPr="00F07A08">
        <w:rPr>
          <w:rFonts w:ascii="Sylfaen" w:hAnsi="Sylfaen" w:cs="Arial"/>
          <w:sz w:val="24"/>
          <w:szCs w:val="24"/>
          <w:lang w:val="en-US"/>
        </w:rPr>
        <w:t xml:space="preserve"> `</w:t>
      </w:r>
    </w:p>
    <w:p w14:paraId="115B86E2" w14:textId="77777777" w:rsidR="00EE7A7A" w:rsidRPr="00F07A08" w:rsidRDefault="00EE7A7A" w:rsidP="00F07A08">
      <w:pPr>
        <w:pStyle w:val="a7"/>
        <w:numPr>
          <w:ilvl w:val="0"/>
          <w:numId w:val="31"/>
        </w:numPr>
        <w:spacing w:after="0" w:line="360" w:lineRule="auto"/>
        <w:jc w:val="both"/>
        <w:rPr>
          <w:rFonts w:ascii="Sylfaen" w:hAnsi="Sylfaen" w:cs="Arial"/>
          <w:color w:val="000000" w:themeColor="text1"/>
          <w:sz w:val="24"/>
          <w:szCs w:val="24"/>
          <w:lang w:val="ru-RU"/>
        </w:rPr>
      </w:pPr>
      <w:proofErr w:type="spellStart"/>
      <w:r w:rsidRPr="00F07A08">
        <w:rPr>
          <w:rFonts w:ascii="Sylfaen" w:hAnsi="Sylfaen" w:cs="Arial"/>
          <w:color w:val="000000" w:themeColor="text1"/>
          <w:sz w:val="24"/>
          <w:szCs w:val="24"/>
        </w:rPr>
        <w:t>Որպես</w:t>
      </w:r>
      <w:proofErr w:type="spellEnd"/>
      <w:r w:rsidRPr="00F07A08">
        <w:rPr>
          <w:rFonts w:ascii="Sylfaen" w:hAnsi="Sylfaen" w:cs="Arial"/>
          <w:color w:val="000000" w:themeColor="text1"/>
          <w:sz w:val="24"/>
          <w:szCs w:val="24"/>
          <w:lang w:val="ru-RU"/>
        </w:rPr>
        <w:t xml:space="preserve"> </w:t>
      </w:r>
      <w:proofErr w:type="spellStart"/>
      <w:r w:rsidRPr="00F07A08">
        <w:rPr>
          <w:rFonts w:ascii="Sylfaen" w:hAnsi="Sylfaen" w:cs="Arial"/>
          <w:color w:val="000000" w:themeColor="text1"/>
          <w:sz w:val="24"/>
          <w:szCs w:val="24"/>
        </w:rPr>
        <w:t>ինքնուրույն</w:t>
      </w:r>
      <w:proofErr w:type="spellEnd"/>
      <w:r w:rsidRPr="00F07A08">
        <w:rPr>
          <w:rFonts w:ascii="Sylfaen" w:hAnsi="Sylfaen" w:cs="Arial"/>
          <w:color w:val="000000" w:themeColor="text1"/>
          <w:sz w:val="24"/>
          <w:szCs w:val="24"/>
          <w:lang w:val="ru-RU"/>
        </w:rPr>
        <w:t xml:space="preserve"> </w:t>
      </w:r>
      <w:proofErr w:type="spellStart"/>
      <w:r w:rsidRPr="00F07A08">
        <w:rPr>
          <w:rFonts w:ascii="Sylfaen" w:hAnsi="Sylfaen" w:cs="Arial"/>
          <w:color w:val="000000" w:themeColor="text1"/>
          <w:sz w:val="24"/>
          <w:szCs w:val="24"/>
        </w:rPr>
        <w:t>տեխնոլոգիա</w:t>
      </w:r>
      <w:proofErr w:type="spellEnd"/>
      <w:r w:rsidRPr="00F07A08">
        <w:rPr>
          <w:rFonts w:ascii="Sylfaen" w:hAnsi="Sylfaen" w:cs="Arial"/>
          <w:color w:val="000000" w:themeColor="text1"/>
          <w:sz w:val="24"/>
          <w:szCs w:val="24"/>
          <w:lang w:val="ru-RU"/>
        </w:rPr>
        <w:t xml:space="preserve"> </w:t>
      </w:r>
      <w:proofErr w:type="spellStart"/>
      <w:r w:rsidRPr="00F07A08">
        <w:rPr>
          <w:rFonts w:ascii="Sylfaen" w:hAnsi="Sylfaen" w:cs="Arial"/>
          <w:color w:val="000000" w:themeColor="text1"/>
          <w:sz w:val="24"/>
          <w:szCs w:val="24"/>
        </w:rPr>
        <w:t>որևէ</w:t>
      </w:r>
      <w:proofErr w:type="spellEnd"/>
      <w:r w:rsidRPr="00F07A08">
        <w:rPr>
          <w:rFonts w:ascii="Sylfaen" w:hAnsi="Sylfaen" w:cs="Arial"/>
          <w:color w:val="000000" w:themeColor="text1"/>
          <w:sz w:val="24"/>
          <w:szCs w:val="24"/>
          <w:lang w:val="ru-RU"/>
        </w:rPr>
        <w:t xml:space="preserve"> </w:t>
      </w:r>
      <w:proofErr w:type="spellStart"/>
      <w:r w:rsidRPr="00F07A08">
        <w:rPr>
          <w:rFonts w:ascii="Sylfaen" w:hAnsi="Sylfaen" w:cs="Arial"/>
          <w:color w:val="000000" w:themeColor="text1"/>
          <w:sz w:val="24"/>
          <w:szCs w:val="24"/>
        </w:rPr>
        <w:t>առարկայի</w:t>
      </w:r>
      <w:proofErr w:type="spellEnd"/>
      <w:r w:rsidRPr="00F07A08">
        <w:rPr>
          <w:rFonts w:ascii="Sylfaen" w:hAnsi="Sylfaen" w:cs="Arial"/>
          <w:color w:val="000000" w:themeColor="text1"/>
          <w:sz w:val="24"/>
          <w:szCs w:val="24"/>
          <w:lang w:val="ru-RU"/>
        </w:rPr>
        <w:t xml:space="preserve">, </w:t>
      </w:r>
      <w:proofErr w:type="spellStart"/>
      <w:r w:rsidRPr="00F07A08">
        <w:rPr>
          <w:rFonts w:ascii="Sylfaen" w:hAnsi="Sylfaen" w:cs="Arial"/>
          <w:color w:val="000000" w:themeColor="text1"/>
          <w:sz w:val="24"/>
          <w:szCs w:val="24"/>
        </w:rPr>
        <w:t>թեմայի</w:t>
      </w:r>
      <w:proofErr w:type="spellEnd"/>
      <w:r w:rsidRPr="00F07A08">
        <w:rPr>
          <w:rFonts w:ascii="Sylfaen" w:hAnsi="Sylfaen" w:cs="Arial"/>
          <w:color w:val="000000" w:themeColor="text1"/>
          <w:sz w:val="24"/>
          <w:szCs w:val="24"/>
          <w:lang w:val="ru-RU"/>
        </w:rPr>
        <w:t xml:space="preserve"> </w:t>
      </w:r>
      <w:proofErr w:type="spellStart"/>
      <w:r w:rsidRPr="00F07A08">
        <w:rPr>
          <w:rFonts w:ascii="Sylfaen" w:hAnsi="Sylfaen" w:cs="Arial"/>
          <w:color w:val="000000" w:themeColor="text1"/>
          <w:sz w:val="24"/>
          <w:szCs w:val="24"/>
        </w:rPr>
        <w:t>յուրացման</w:t>
      </w:r>
      <w:proofErr w:type="spellEnd"/>
      <w:r w:rsidRPr="00F07A08">
        <w:rPr>
          <w:rFonts w:ascii="Sylfaen" w:hAnsi="Sylfaen" w:cs="Arial"/>
          <w:color w:val="000000" w:themeColor="text1"/>
          <w:sz w:val="24"/>
          <w:szCs w:val="24"/>
          <w:lang w:val="ru-RU"/>
        </w:rPr>
        <w:t xml:space="preserve"> </w:t>
      </w:r>
      <w:r w:rsidRPr="00F07A08">
        <w:rPr>
          <w:rFonts w:ascii="Sylfaen" w:hAnsi="Sylfaen" w:cs="Arial"/>
          <w:color w:val="000000" w:themeColor="text1"/>
          <w:sz w:val="24"/>
          <w:szCs w:val="24"/>
        </w:rPr>
        <w:t>և</w:t>
      </w:r>
      <w:r w:rsidRPr="00F07A08">
        <w:rPr>
          <w:rFonts w:ascii="Sylfaen" w:hAnsi="Sylfaen" w:cs="Arial"/>
          <w:color w:val="000000" w:themeColor="text1"/>
          <w:sz w:val="24"/>
          <w:szCs w:val="24"/>
          <w:lang w:val="ru-RU"/>
        </w:rPr>
        <w:t xml:space="preserve"> </w:t>
      </w:r>
      <w:proofErr w:type="spellStart"/>
      <w:r w:rsidRPr="00F07A08">
        <w:rPr>
          <w:rFonts w:ascii="Sylfaen" w:hAnsi="Sylfaen" w:cs="Arial"/>
          <w:color w:val="000000" w:themeColor="text1"/>
          <w:sz w:val="24"/>
          <w:szCs w:val="24"/>
        </w:rPr>
        <w:t>ամրապնդման</w:t>
      </w:r>
      <w:proofErr w:type="spellEnd"/>
      <w:r w:rsidRPr="00F07A08">
        <w:rPr>
          <w:rFonts w:ascii="Sylfaen" w:hAnsi="Sylfaen" w:cs="Arial"/>
          <w:color w:val="000000" w:themeColor="text1"/>
          <w:sz w:val="24"/>
          <w:szCs w:val="24"/>
          <w:lang w:val="ru-RU"/>
        </w:rPr>
        <w:t xml:space="preserve"> </w:t>
      </w:r>
      <w:proofErr w:type="spellStart"/>
      <w:r w:rsidRPr="00F07A08">
        <w:rPr>
          <w:rFonts w:ascii="Sylfaen" w:hAnsi="Sylfaen" w:cs="Arial"/>
          <w:color w:val="000000" w:themeColor="text1"/>
          <w:sz w:val="24"/>
          <w:szCs w:val="24"/>
        </w:rPr>
        <w:t>ժամանակ</w:t>
      </w:r>
      <w:proofErr w:type="spellEnd"/>
      <w:r w:rsidRPr="00F07A08">
        <w:rPr>
          <w:rFonts w:ascii="Sylfaen" w:hAnsi="Sylfaen" w:cs="Arial"/>
          <w:color w:val="000000" w:themeColor="text1"/>
          <w:sz w:val="24"/>
          <w:szCs w:val="24"/>
          <w:lang w:val="ru-RU"/>
        </w:rPr>
        <w:t>,</w:t>
      </w:r>
    </w:p>
    <w:p w14:paraId="7F5257C7" w14:textId="77777777" w:rsidR="00EE7A7A" w:rsidRPr="00F07A08" w:rsidRDefault="00EE7A7A" w:rsidP="00F07A08">
      <w:pPr>
        <w:pStyle w:val="a7"/>
        <w:numPr>
          <w:ilvl w:val="0"/>
          <w:numId w:val="4"/>
        </w:numPr>
        <w:spacing w:after="0" w:line="360" w:lineRule="auto"/>
        <w:jc w:val="both"/>
        <w:rPr>
          <w:rFonts w:ascii="Sylfaen" w:hAnsi="Sylfaen" w:cs="Arial"/>
          <w:color w:val="000000" w:themeColor="text1"/>
          <w:sz w:val="24"/>
          <w:szCs w:val="24"/>
          <w:lang w:val="ru-RU"/>
        </w:rPr>
      </w:pPr>
      <w:proofErr w:type="spellStart"/>
      <w:r w:rsidRPr="00F07A08">
        <w:rPr>
          <w:rFonts w:ascii="Sylfaen" w:hAnsi="Sylfaen" w:cs="Arial"/>
          <w:color w:val="000000" w:themeColor="text1"/>
          <w:sz w:val="24"/>
          <w:szCs w:val="24"/>
        </w:rPr>
        <w:t>Որպես</w:t>
      </w:r>
      <w:proofErr w:type="spellEnd"/>
      <w:r w:rsidRPr="00F07A08">
        <w:rPr>
          <w:rFonts w:ascii="Sylfaen" w:hAnsi="Sylfaen" w:cs="Arial"/>
          <w:color w:val="000000" w:themeColor="text1"/>
          <w:sz w:val="24"/>
          <w:szCs w:val="24"/>
          <w:lang w:val="ru-RU"/>
        </w:rPr>
        <w:t xml:space="preserve"> </w:t>
      </w:r>
      <w:proofErr w:type="spellStart"/>
      <w:r w:rsidRPr="00F07A08">
        <w:rPr>
          <w:rFonts w:ascii="Sylfaen" w:hAnsi="Sylfaen" w:cs="Arial"/>
          <w:color w:val="000000" w:themeColor="text1"/>
          <w:sz w:val="24"/>
          <w:szCs w:val="24"/>
        </w:rPr>
        <w:t>առավել</w:t>
      </w:r>
      <w:proofErr w:type="spellEnd"/>
      <w:r w:rsidRPr="00F07A08">
        <w:rPr>
          <w:rFonts w:ascii="Sylfaen" w:hAnsi="Sylfaen" w:cs="Arial"/>
          <w:color w:val="000000" w:themeColor="text1"/>
          <w:sz w:val="24"/>
          <w:szCs w:val="24"/>
          <w:lang w:val="ru-RU"/>
        </w:rPr>
        <w:t xml:space="preserve"> </w:t>
      </w:r>
      <w:proofErr w:type="spellStart"/>
      <w:r w:rsidRPr="00F07A08">
        <w:rPr>
          <w:rFonts w:ascii="Sylfaen" w:hAnsi="Sylfaen" w:cs="Arial"/>
          <w:color w:val="000000" w:themeColor="text1"/>
          <w:sz w:val="24"/>
          <w:szCs w:val="24"/>
        </w:rPr>
        <w:t>մեծ</w:t>
      </w:r>
      <w:proofErr w:type="spellEnd"/>
      <w:r w:rsidRPr="00F07A08">
        <w:rPr>
          <w:rFonts w:ascii="Sylfaen" w:hAnsi="Sylfaen" w:cs="Arial"/>
          <w:color w:val="000000" w:themeColor="text1"/>
          <w:sz w:val="24"/>
          <w:szCs w:val="24"/>
          <w:lang w:val="ru-RU"/>
        </w:rPr>
        <w:t xml:space="preserve"> </w:t>
      </w:r>
      <w:proofErr w:type="spellStart"/>
      <w:r w:rsidRPr="00F07A08">
        <w:rPr>
          <w:rFonts w:ascii="Sylfaen" w:hAnsi="Sylfaen" w:cs="Arial"/>
          <w:color w:val="000000" w:themeColor="text1"/>
          <w:sz w:val="24"/>
          <w:szCs w:val="24"/>
        </w:rPr>
        <w:t>ու</w:t>
      </w:r>
      <w:proofErr w:type="spellEnd"/>
      <w:r w:rsidRPr="00F07A08">
        <w:rPr>
          <w:rFonts w:ascii="Sylfaen" w:hAnsi="Sylfaen" w:cs="Arial"/>
          <w:color w:val="000000" w:themeColor="text1"/>
          <w:sz w:val="24"/>
          <w:szCs w:val="24"/>
          <w:lang w:val="ru-RU"/>
        </w:rPr>
        <w:t xml:space="preserve"> </w:t>
      </w:r>
      <w:proofErr w:type="spellStart"/>
      <w:r w:rsidRPr="00F07A08">
        <w:rPr>
          <w:rFonts w:ascii="Sylfaen" w:hAnsi="Sylfaen" w:cs="Arial"/>
          <w:color w:val="000000" w:themeColor="text1"/>
          <w:sz w:val="24"/>
          <w:szCs w:val="24"/>
        </w:rPr>
        <w:t>ընդհանուր</w:t>
      </w:r>
      <w:proofErr w:type="spellEnd"/>
      <w:r w:rsidRPr="00F07A08">
        <w:rPr>
          <w:rFonts w:ascii="Sylfaen" w:hAnsi="Sylfaen" w:cs="Arial"/>
          <w:color w:val="000000" w:themeColor="text1"/>
          <w:sz w:val="24"/>
          <w:szCs w:val="24"/>
          <w:lang w:val="ru-RU"/>
        </w:rPr>
        <w:t xml:space="preserve"> </w:t>
      </w:r>
      <w:proofErr w:type="spellStart"/>
      <w:r w:rsidRPr="00F07A08">
        <w:rPr>
          <w:rFonts w:ascii="Sylfaen" w:hAnsi="Sylfaen" w:cs="Arial"/>
          <w:color w:val="000000" w:themeColor="text1"/>
          <w:sz w:val="24"/>
          <w:szCs w:val="24"/>
        </w:rPr>
        <w:t>տեխնոլոգիայի</w:t>
      </w:r>
      <w:proofErr w:type="spellEnd"/>
      <w:r w:rsidRPr="00F07A08">
        <w:rPr>
          <w:rFonts w:ascii="Sylfaen" w:hAnsi="Sylfaen" w:cs="Arial"/>
          <w:color w:val="000000" w:themeColor="text1"/>
          <w:sz w:val="24"/>
          <w:szCs w:val="24"/>
          <w:lang w:val="ru-RU"/>
        </w:rPr>
        <w:t xml:space="preserve"> </w:t>
      </w:r>
      <w:proofErr w:type="spellStart"/>
      <w:r w:rsidRPr="00F07A08">
        <w:rPr>
          <w:rFonts w:ascii="Sylfaen" w:hAnsi="Sylfaen" w:cs="Arial"/>
          <w:color w:val="000000" w:themeColor="text1"/>
          <w:sz w:val="24"/>
          <w:szCs w:val="24"/>
        </w:rPr>
        <w:t>տարր</w:t>
      </w:r>
      <w:proofErr w:type="spellEnd"/>
      <w:r w:rsidRPr="00F07A08">
        <w:rPr>
          <w:rFonts w:ascii="Sylfaen" w:hAnsi="Sylfaen" w:cs="Arial"/>
          <w:color w:val="000000" w:themeColor="text1"/>
          <w:sz w:val="24"/>
          <w:szCs w:val="24"/>
          <w:lang w:val="ru-RU"/>
        </w:rPr>
        <w:t>,</w:t>
      </w:r>
    </w:p>
    <w:p w14:paraId="14FE58AB" w14:textId="77777777" w:rsidR="00EE7A7A" w:rsidRPr="00F07A08" w:rsidRDefault="00EE7A7A" w:rsidP="00F07A08">
      <w:pPr>
        <w:pStyle w:val="a7"/>
        <w:numPr>
          <w:ilvl w:val="0"/>
          <w:numId w:val="4"/>
        </w:numPr>
        <w:spacing w:after="0" w:line="360" w:lineRule="auto"/>
        <w:jc w:val="both"/>
        <w:rPr>
          <w:rFonts w:ascii="Sylfaen" w:hAnsi="Sylfaen" w:cs="Arial"/>
          <w:color w:val="000000" w:themeColor="text1"/>
          <w:sz w:val="24"/>
          <w:szCs w:val="24"/>
        </w:rPr>
      </w:pPr>
      <w:proofErr w:type="spellStart"/>
      <w:r w:rsidRPr="00F07A08">
        <w:rPr>
          <w:rFonts w:ascii="Sylfaen" w:hAnsi="Sylfaen" w:cs="Arial"/>
          <w:color w:val="000000" w:themeColor="text1"/>
          <w:sz w:val="24"/>
          <w:szCs w:val="24"/>
        </w:rPr>
        <w:t>Որպես</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արտադասարանական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տեխնոլոգիա</w:t>
      </w:r>
      <w:proofErr w:type="spellEnd"/>
      <w:r w:rsidRPr="00F07A08">
        <w:rPr>
          <w:rFonts w:ascii="Sylfaen" w:hAnsi="Sylfaen" w:cs="Arial"/>
          <w:color w:val="000000" w:themeColor="text1"/>
          <w:sz w:val="24"/>
          <w:szCs w:val="24"/>
        </w:rPr>
        <w:t>:</w:t>
      </w:r>
    </w:p>
    <w:p w14:paraId="7C9C56D5" w14:textId="77777777" w:rsidR="00EE7A7A" w:rsidRPr="00F07A08" w:rsidRDefault="00EE7A7A" w:rsidP="00F07A08">
      <w:pPr>
        <w:spacing w:after="0" w:line="360" w:lineRule="auto"/>
        <w:jc w:val="both"/>
        <w:rPr>
          <w:rFonts w:ascii="Sylfaen" w:hAnsi="Sylfaen" w:cs="Arial"/>
          <w:color w:val="000000" w:themeColor="text1"/>
          <w:sz w:val="24"/>
          <w:szCs w:val="24"/>
          <w:lang w:val="en-US"/>
        </w:rPr>
      </w:pPr>
      <w:proofErr w:type="spellStart"/>
      <w:r w:rsidRPr="00F07A08">
        <w:rPr>
          <w:rFonts w:ascii="Sylfaen" w:hAnsi="Sylfaen" w:cs="Arial"/>
          <w:color w:val="000000" w:themeColor="text1"/>
          <w:sz w:val="24"/>
          <w:szCs w:val="24"/>
          <w:lang w:val="en-US"/>
        </w:rPr>
        <w:t>Դասի</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ժամանակ</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խաղային</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գործունեությունը</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իրականացվում</w:t>
      </w:r>
      <w:proofErr w:type="spellEnd"/>
      <w:r w:rsidRPr="00F07A08">
        <w:rPr>
          <w:rFonts w:ascii="Sylfaen" w:hAnsi="Sylfaen" w:cs="Arial"/>
          <w:color w:val="000000" w:themeColor="text1"/>
          <w:sz w:val="24"/>
          <w:szCs w:val="24"/>
          <w:lang w:val="en-US"/>
        </w:rPr>
        <w:t xml:space="preserve"> է </w:t>
      </w:r>
      <w:proofErr w:type="spellStart"/>
      <w:r w:rsidRPr="00F07A08">
        <w:rPr>
          <w:rFonts w:ascii="Sylfaen" w:hAnsi="Sylfaen" w:cs="Arial"/>
          <w:color w:val="000000" w:themeColor="text1"/>
          <w:sz w:val="24"/>
          <w:szCs w:val="24"/>
          <w:lang w:val="en-US"/>
        </w:rPr>
        <w:t>հետևյալ</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ուղղություններով</w:t>
      </w:r>
      <w:proofErr w:type="spellEnd"/>
      <w:r w:rsidRPr="00F07A08">
        <w:rPr>
          <w:rFonts w:ascii="Sylfaen" w:hAnsi="Sylfaen" w:cs="Arial"/>
          <w:color w:val="000000" w:themeColor="text1"/>
          <w:sz w:val="24"/>
          <w:szCs w:val="24"/>
          <w:lang w:val="en-US"/>
        </w:rPr>
        <w:t>.</w:t>
      </w:r>
    </w:p>
    <w:p w14:paraId="14BC2ADC" w14:textId="77777777" w:rsidR="00EE7A7A" w:rsidRPr="00F07A08" w:rsidRDefault="00EE7A7A" w:rsidP="00F07A08">
      <w:pPr>
        <w:pStyle w:val="a7"/>
        <w:numPr>
          <w:ilvl w:val="0"/>
          <w:numId w:val="8"/>
        </w:numPr>
        <w:spacing w:after="0" w:line="360" w:lineRule="auto"/>
        <w:jc w:val="both"/>
        <w:rPr>
          <w:rFonts w:ascii="Sylfaen" w:hAnsi="Sylfaen" w:cs="Arial"/>
          <w:color w:val="000000" w:themeColor="text1"/>
          <w:sz w:val="24"/>
          <w:szCs w:val="24"/>
        </w:rPr>
      </w:pPr>
      <w:proofErr w:type="spellStart"/>
      <w:r w:rsidRPr="00F07A08">
        <w:rPr>
          <w:rFonts w:ascii="Sylfaen" w:hAnsi="Sylfaen" w:cs="Arial"/>
          <w:color w:val="000000" w:themeColor="text1"/>
          <w:sz w:val="24"/>
          <w:szCs w:val="24"/>
        </w:rPr>
        <w:t>Սովորողի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առջև</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դրվում</w:t>
      </w:r>
      <w:proofErr w:type="spellEnd"/>
      <w:r w:rsidRPr="00F07A08">
        <w:rPr>
          <w:rFonts w:ascii="Sylfaen" w:hAnsi="Sylfaen" w:cs="Arial"/>
          <w:color w:val="000000" w:themeColor="text1"/>
          <w:sz w:val="24"/>
          <w:szCs w:val="24"/>
        </w:rPr>
        <w:t xml:space="preserve"> է </w:t>
      </w:r>
      <w:proofErr w:type="spellStart"/>
      <w:r w:rsidRPr="00F07A08">
        <w:rPr>
          <w:rFonts w:ascii="Sylfaen" w:hAnsi="Sylfaen" w:cs="Arial"/>
          <w:color w:val="000000" w:themeColor="text1"/>
          <w:sz w:val="24"/>
          <w:szCs w:val="24"/>
        </w:rPr>
        <w:t>դիդակտիկական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որոշակի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նպատակ</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խաղի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տեսքով</w:t>
      </w:r>
      <w:proofErr w:type="spellEnd"/>
      <w:r w:rsidRPr="00F07A08">
        <w:rPr>
          <w:rFonts w:ascii="Sylfaen" w:hAnsi="Sylfaen" w:cs="Arial"/>
          <w:color w:val="000000" w:themeColor="text1"/>
          <w:sz w:val="24"/>
          <w:szCs w:val="24"/>
        </w:rPr>
        <w:t>,</w:t>
      </w:r>
    </w:p>
    <w:p w14:paraId="11C4E89B" w14:textId="77777777" w:rsidR="00EE7A7A" w:rsidRPr="00F07A08" w:rsidRDefault="00EE7A7A" w:rsidP="00F07A08">
      <w:pPr>
        <w:pStyle w:val="a7"/>
        <w:numPr>
          <w:ilvl w:val="0"/>
          <w:numId w:val="8"/>
        </w:numPr>
        <w:spacing w:after="0" w:line="360" w:lineRule="auto"/>
        <w:jc w:val="both"/>
        <w:rPr>
          <w:rFonts w:ascii="Sylfaen" w:hAnsi="Sylfaen" w:cs="Arial"/>
          <w:color w:val="000000" w:themeColor="text1"/>
          <w:sz w:val="24"/>
          <w:szCs w:val="24"/>
        </w:rPr>
      </w:pPr>
      <w:proofErr w:type="spellStart"/>
      <w:r w:rsidRPr="00F07A08">
        <w:rPr>
          <w:rFonts w:ascii="Sylfaen" w:hAnsi="Sylfaen" w:cs="Arial"/>
          <w:color w:val="000000" w:themeColor="text1"/>
          <w:sz w:val="24"/>
          <w:szCs w:val="24"/>
        </w:rPr>
        <w:t>Ուսումնական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գործունեությունը</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ենթարկվում</w:t>
      </w:r>
      <w:proofErr w:type="spellEnd"/>
      <w:r w:rsidRPr="00F07A08">
        <w:rPr>
          <w:rFonts w:ascii="Sylfaen" w:hAnsi="Sylfaen" w:cs="Arial"/>
          <w:color w:val="000000" w:themeColor="text1"/>
          <w:sz w:val="24"/>
          <w:szCs w:val="24"/>
        </w:rPr>
        <w:t xml:space="preserve"> է </w:t>
      </w:r>
      <w:proofErr w:type="spellStart"/>
      <w:r w:rsidRPr="00F07A08">
        <w:rPr>
          <w:rFonts w:ascii="Sylfaen" w:hAnsi="Sylfaen" w:cs="Arial"/>
          <w:color w:val="000000" w:themeColor="text1"/>
          <w:sz w:val="24"/>
          <w:szCs w:val="24"/>
        </w:rPr>
        <w:t>խաղի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կանոններին</w:t>
      </w:r>
      <w:proofErr w:type="spellEnd"/>
      <w:r w:rsidRPr="00F07A08">
        <w:rPr>
          <w:rFonts w:ascii="Sylfaen" w:hAnsi="Sylfaen" w:cs="Arial"/>
          <w:color w:val="000000" w:themeColor="text1"/>
          <w:sz w:val="24"/>
          <w:szCs w:val="24"/>
        </w:rPr>
        <w:t>,</w:t>
      </w:r>
    </w:p>
    <w:p w14:paraId="4A1C3C01" w14:textId="77777777" w:rsidR="00EE7A7A" w:rsidRPr="00F07A08" w:rsidRDefault="00EE7A7A" w:rsidP="00F07A08">
      <w:pPr>
        <w:pStyle w:val="a7"/>
        <w:numPr>
          <w:ilvl w:val="0"/>
          <w:numId w:val="8"/>
        </w:numPr>
        <w:spacing w:after="0" w:line="360" w:lineRule="auto"/>
        <w:jc w:val="both"/>
        <w:rPr>
          <w:rFonts w:ascii="Sylfaen" w:hAnsi="Sylfaen" w:cs="Arial"/>
          <w:color w:val="000000" w:themeColor="text1"/>
          <w:sz w:val="24"/>
          <w:szCs w:val="24"/>
        </w:rPr>
      </w:pPr>
      <w:proofErr w:type="spellStart"/>
      <w:r w:rsidRPr="00F07A08">
        <w:rPr>
          <w:rFonts w:ascii="Sylfaen" w:hAnsi="Sylfaen" w:cs="Arial"/>
          <w:color w:val="000000" w:themeColor="text1"/>
          <w:sz w:val="24"/>
          <w:szCs w:val="24"/>
        </w:rPr>
        <w:t>Ուսումնական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նյութը</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օգտագործվում</w:t>
      </w:r>
      <w:proofErr w:type="spellEnd"/>
      <w:r w:rsidRPr="00F07A08">
        <w:rPr>
          <w:rFonts w:ascii="Sylfaen" w:hAnsi="Sylfaen" w:cs="Arial"/>
          <w:color w:val="000000" w:themeColor="text1"/>
          <w:sz w:val="24"/>
          <w:szCs w:val="24"/>
        </w:rPr>
        <w:t xml:space="preserve"> է </w:t>
      </w:r>
      <w:proofErr w:type="spellStart"/>
      <w:r w:rsidRPr="00F07A08">
        <w:rPr>
          <w:rFonts w:ascii="Sylfaen" w:hAnsi="Sylfaen" w:cs="Arial"/>
          <w:color w:val="000000" w:themeColor="text1"/>
          <w:sz w:val="24"/>
          <w:szCs w:val="24"/>
        </w:rPr>
        <w:t>որպես</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խաղի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միջոց</w:t>
      </w:r>
      <w:proofErr w:type="spellEnd"/>
      <w:r w:rsidRPr="00F07A08">
        <w:rPr>
          <w:rFonts w:ascii="Sylfaen" w:hAnsi="Sylfaen" w:cs="Arial"/>
          <w:color w:val="000000" w:themeColor="text1"/>
          <w:sz w:val="24"/>
          <w:szCs w:val="24"/>
        </w:rPr>
        <w:t>,</w:t>
      </w:r>
    </w:p>
    <w:p w14:paraId="3836C6F5" w14:textId="77777777" w:rsidR="00EE7A7A" w:rsidRPr="00F07A08" w:rsidRDefault="00EE7A7A" w:rsidP="00F07A08">
      <w:pPr>
        <w:pStyle w:val="a7"/>
        <w:numPr>
          <w:ilvl w:val="0"/>
          <w:numId w:val="8"/>
        </w:numPr>
        <w:spacing w:after="0" w:line="360" w:lineRule="auto"/>
        <w:jc w:val="both"/>
        <w:rPr>
          <w:rFonts w:ascii="Sylfaen" w:hAnsi="Sylfaen" w:cs="Arial"/>
          <w:color w:val="000000" w:themeColor="text1"/>
          <w:sz w:val="24"/>
          <w:szCs w:val="24"/>
        </w:rPr>
      </w:pPr>
      <w:proofErr w:type="spellStart"/>
      <w:r w:rsidRPr="00F07A08">
        <w:rPr>
          <w:rFonts w:ascii="Sylfaen" w:hAnsi="Sylfaen" w:cs="Arial"/>
          <w:color w:val="000000" w:themeColor="text1"/>
          <w:sz w:val="24"/>
          <w:szCs w:val="24"/>
        </w:rPr>
        <w:t>Ուսումնական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գործունեության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մեջ</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ներմուծվում</w:t>
      </w:r>
      <w:proofErr w:type="spellEnd"/>
      <w:r w:rsidRPr="00F07A08">
        <w:rPr>
          <w:rFonts w:ascii="Sylfaen" w:hAnsi="Sylfaen" w:cs="Arial"/>
          <w:color w:val="000000" w:themeColor="text1"/>
          <w:sz w:val="24"/>
          <w:szCs w:val="24"/>
        </w:rPr>
        <w:t xml:space="preserve"> է </w:t>
      </w:r>
      <w:proofErr w:type="spellStart"/>
      <w:r w:rsidRPr="00F07A08">
        <w:rPr>
          <w:rFonts w:ascii="Sylfaen" w:hAnsi="Sylfaen" w:cs="Arial"/>
          <w:color w:val="000000" w:themeColor="text1"/>
          <w:sz w:val="24"/>
          <w:szCs w:val="24"/>
        </w:rPr>
        <w:t>մրցակցության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տարր</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որը</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ուսումնական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խնդիրը</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վերածում</w:t>
      </w:r>
      <w:proofErr w:type="spellEnd"/>
      <w:r w:rsidRPr="00F07A08">
        <w:rPr>
          <w:rFonts w:ascii="Sylfaen" w:hAnsi="Sylfaen" w:cs="Arial"/>
          <w:color w:val="000000" w:themeColor="text1"/>
          <w:sz w:val="24"/>
          <w:szCs w:val="24"/>
        </w:rPr>
        <w:t xml:space="preserve"> է </w:t>
      </w:r>
      <w:proofErr w:type="spellStart"/>
      <w:r w:rsidRPr="00F07A08">
        <w:rPr>
          <w:rFonts w:ascii="Sylfaen" w:hAnsi="Sylfaen" w:cs="Arial"/>
          <w:color w:val="000000" w:themeColor="text1"/>
          <w:sz w:val="24"/>
          <w:szCs w:val="24"/>
        </w:rPr>
        <w:t>խաղայինի</w:t>
      </w:r>
      <w:proofErr w:type="spellEnd"/>
      <w:r w:rsidRPr="00F07A08">
        <w:rPr>
          <w:rFonts w:ascii="Sylfaen" w:hAnsi="Sylfaen" w:cs="Arial"/>
          <w:color w:val="000000" w:themeColor="text1"/>
          <w:sz w:val="24"/>
          <w:szCs w:val="24"/>
        </w:rPr>
        <w:t>,</w:t>
      </w:r>
    </w:p>
    <w:p w14:paraId="287B819E" w14:textId="77777777" w:rsidR="00EE7A7A" w:rsidRPr="00F07A08" w:rsidRDefault="00EE7A7A" w:rsidP="00F07A08">
      <w:pPr>
        <w:pStyle w:val="a7"/>
        <w:numPr>
          <w:ilvl w:val="0"/>
          <w:numId w:val="8"/>
        </w:numPr>
        <w:spacing w:after="0" w:line="360" w:lineRule="auto"/>
        <w:jc w:val="both"/>
        <w:rPr>
          <w:rFonts w:ascii="Sylfaen" w:hAnsi="Sylfaen" w:cs="Arial"/>
          <w:color w:val="000000" w:themeColor="text1"/>
          <w:sz w:val="24"/>
          <w:szCs w:val="24"/>
        </w:rPr>
      </w:pPr>
      <w:proofErr w:type="spellStart"/>
      <w:r w:rsidRPr="00F07A08">
        <w:rPr>
          <w:rFonts w:ascii="Sylfaen" w:hAnsi="Sylfaen" w:cs="Arial"/>
          <w:color w:val="000000" w:themeColor="text1"/>
          <w:sz w:val="24"/>
          <w:szCs w:val="24"/>
        </w:rPr>
        <w:t>Ուսումնական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խնդրի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հաջող</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լուծումը</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կապվում</w:t>
      </w:r>
      <w:proofErr w:type="spellEnd"/>
      <w:r w:rsidRPr="00F07A08">
        <w:rPr>
          <w:rFonts w:ascii="Sylfaen" w:hAnsi="Sylfaen" w:cs="Arial"/>
          <w:color w:val="000000" w:themeColor="text1"/>
          <w:sz w:val="24"/>
          <w:szCs w:val="24"/>
        </w:rPr>
        <w:t xml:space="preserve"> է </w:t>
      </w:r>
      <w:proofErr w:type="spellStart"/>
      <w:r w:rsidRPr="00F07A08">
        <w:rPr>
          <w:rFonts w:ascii="Sylfaen" w:hAnsi="Sylfaen" w:cs="Arial"/>
          <w:color w:val="000000" w:themeColor="text1"/>
          <w:sz w:val="24"/>
          <w:szCs w:val="24"/>
        </w:rPr>
        <w:t>խաղային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արդյունքի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հետ</w:t>
      </w:r>
      <w:proofErr w:type="spellEnd"/>
      <w:r w:rsidRPr="00F07A08">
        <w:rPr>
          <w:rFonts w:ascii="Sylfaen" w:hAnsi="Sylfaen" w:cs="Arial"/>
          <w:color w:val="000000" w:themeColor="text1"/>
          <w:sz w:val="24"/>
          <w:szCs w:val="24"/>
        </w:rPr>
        <w:t>:</w:t>
      </w:r>
    </w:p>
    <w:p w14:paraId="2528515C" w14:textId="77777777" w:rsidR="00EE7A7A" w:rsidRPr="00F07A08" w:rsidRDefault="00EE7A7A" w:rsidP="00F07A08">
      <w:pPr>
        <w:spacing w:after="0" w:line="360" w:lineRule="auto"/>
        <w:ind w:firstLine="360"/>
        <w:jc w:val="both"/>
        <w:rPr>
          <w:rFonts w:ascii="Sylfaen" w:hAnsi="Sylfaen" w:cs="Arial"/>
          <w:color w:val="000000" w:themeColor="text1"/>
          <w:sz w:val="24"/>
          <w:szCs w:val="24"/>
          <w:lang w:val="en-US"/>
        </w:rPr>
      </w:pPr>
      <w:proofErr w:type="spellStart"/>
      <w:r w:rsidRPr="00F07A08">
        <w:rPr>
          <w:rFonts w:ascii="Sylfaen" w:hAnsi="Sylfaen" w:cs="Arial"/>
          <w:color w:val="000000" w:themeColor="text1"/>
          <w:sz w:val="24"/>
          <w:szCs w:val="24"/>
          <w:lang w:val="en-US"/>
        </w:rPr>
        <w:t>Այս</w:t>
      </w:r>
      <w:proofErr w:type="spellEnd"/>
      <w:r w:rsidRPr="00F07A08">
        <w:rPr>
          <w:rFonts w:ascii="Sylfaen" w:hAnsi="Sylfaen" w:cs="Arial"/>
          <w:color w:val="000000" w:themeColor="text1"/>
          <w:sz w:val="24"/>
          <w:szCs w:val="24"/>
          <w:lang w:val="en-US"/>
        </w:rPr>
        <w:t xml:space="preserve"> է </w:t>
      </w:r>
      <w:proofErr w:type="spellStart"/>
      <w:r w:rsidRPr="00F07A08">
        <w:rPr>
          <w:rFonts w:ascii="Sylfaen" w:hAnsi="Sylfaen" w:cs="Arial"/>
          <w:color w:val="000000" w:themeColor="text1"/>
          <w:sz w:val="24"/>
          <w:szCs w:val="24"/>
          <w:lang w:val="en-US"/>
        </w:rPr>
        <w:t>պատճառը</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որ</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բազմաթիվ</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մանկավարժներ</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անդրադարձել</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են</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խաղին</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համարելով</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այն</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ուսուցման</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գործընթացի</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բաղկացուցիչ</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մաս</w:t>
      </w:r>
      <w:proofErr w:type="spellEnd"/>
      <w:r w:rsidRPr="00F07A08">
        <w:rPr>
          <w:rFonts w:ascii="Sylfaen" w:hAnsi="Sylfaen" w:cs="Arial"/>
          <w:color w:val="000000" w:themeColor="text1"/>
          <w:sz w:val="24"/>
          <w:szCs w:val="24"/>
          <w:lang w:val="en-US"/>
        </w:rPr>
        <w:t>:</w:t>
      </w:r>
    </w:p>
    <w:p w14:paraId="16C5EA6D" w14:textId="77777777" w:rsidR="00EE7A7A" w:rsidRPr="00F07A08" w:rsidRDefault="00EE7A7A" w:rsidP="00F07A08">
      <w:pPr>
        <w:spacing w:after="0" w:line="360" w:lineRule="auto"/>
        <w:jc w:val="both"/>
        <w:rPr>
          <w:rFonts w:ascii="Sylfaen" w:hAnsi="Sylfaen" w:cs="Arial"/>
          <w:color w:val="000000" w:themeColor="text1"/>
          <w:sz w:val="24"/>
          <w:szCs w:val="24"/>
          <w:lang w:val="en-US"/>
        </w:rPr>
      </w:pPr>
      <w:proofErr w:type="spellStart"/>
      <w:r w:rsidRPr="00F07A08">
        <w:rPr>
          <w:rFonts w:ascii="Sylfaen" w:hAnsi="Sylfaen" w:cs="Arial"/>
          <w:color w:val="000000" w:themeColor="text1"/>
          <w:sz w:val="24"/>
          <w:szCs w:val="24"/>
          <w:lang w:val="en-US"/>
        </w:rPr>
        <w:lastRenderedPageBreak/>
        <w:t>Դիդակտիկան</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առանձնացնում</w:t>
      </w:r>
      <w:proofErr w:type="spellEnd"/>
      <w:r w:rsidRPr="00F07A08">
        <w:rPr>
          <w:rFonts w:ascii="Sylfaen" w:hAnsi="Sylfaen" w:cs="Arial"/>
          <w:color w:val="000000" w:themeColor="text1"/>
          <w:sz w:val="24"/>
          <w:szCs w:val="24"/>
          <w:lang w:val="en-US"/>
        </w:rPr>
        <w:t xml:space="preserve"> է </w:t>
      </w:r>
      <w:proofErr w:type="spellStart"/>
      <w:r w:rsidRPr="00F07A08">
        <w:rPr>
          <w:rFonts w:ascii="Sylfaen" w:hAnsi="Sylfaen" w:cs="Arial"/>
          <w:color w:val="000000" w:themeColor="text1"/>
          <w:sz w:val="24"/>
          <w:szCs w:val="24"/>
          <w:lang w:val="en-US"/>
        </w:rPr>
        <w:t>որոշակի</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սկզբունքներ</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որոնք</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պետք</w:t>
      </w:r>
      <w:proofErr w:type="spellEnd"/>
      <w:r w:rsidRPr="00F07A08">
        <w:rPr>
          <w:rFonts w:ascii="Sylfaen" w:hAnsi="Sylfaen" w:cs="Arial"/>
          <w:color w:val="000000" w:themeColor="text1"/>
          <w:sz w:val="24"/>
          <w:szCs w:val="24"/>
          <w:lang w:val="en-US"/>
        </w:rPr>
        <w:t xml:space="preserve"> է </w:t>
      </w:r>
      <w:proofErr w:type="spellStart"/>
      <w:r w:rsidRPr="00F07A08">
        <w:rPr>
          <w:rFonts w:ascii="Sylfaen" w:hAnsi="Sylfaen" w:cs="Arial"/>
          <w:color w:val="000000" w:themeColor="text1"/>
          <w:sz w:val="24"/>
          <w:szCs w:val="24"/>
          <w:lang w:val="en-US"/>
        </w:rPr>
        <w:t>հաշվի</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առնել</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խաղերի</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կազմակերպման</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ժամանակ</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Դրանք</w:t>
      </w:r>
      <w:proofErr w:type="spellEnd"/>
      <w:r w:rsidRPr="00F07A08">
        <w:rPr>
          <w:rFonts w:ascii="Sylfaen" w:hAnsi="Sylfaen" w:cs="Arial"/>
          <w:color w:val="000000" w:themeColor="text1"/>
          <w:sz w:val="24"/>
          <w:szCs w:val="24"/>
          <w:lang w:val="en-US"/>
        </w:rPr>
        <w:t xml:space="preserve"> </w:t>
      </w:r>
      <w:proofErr w:type="spellStart"/>
      <w:r w:rsidRPr="00F07A08">
        <w:rPr>
          <w:rFonts w:ascii="Sylfaen" w:hAnsi="Sylfaen" w:cs="Arial"/>
          <w:color w:val="000000" w:themeColor="text1"/>
          <w:sz w:val="24"/>
          <w:szCs w:val="24"/>
          <w:lang w:val="en-US"/>
        </w:rPr>
        <w:t>են</w:t>
      </w:r>
      <w:proofErr w:type="spellEnd"/>
      <w:r w:rsidRPr="00F07A08">
        <w:rPr>
          <w:rFonts w:ascii="Sylfaen" w:hAnsi="Sylfaen" w:cs="Arial"/>
          <w:color w:val="000000" w:themeColor="text1"/>
          <w:sz w:val="24"/>
          <w:szCs w:val="24"/>
          <w:lang w:val="en-US"/>
        </w:rPr>
        <w:t xml:space="preserve"> `</w:t>
      </w:r>
    </w:p>
    <w:p w14:paraId="41BF0D52" w14:textId="77777777" w:rsidR="00EE7A7A" w:rsidRPr="00F07A08" w:rsidRDefault="00EE7A7A" w:rsidP="00F07A08">
      <w:pPr>
        <w:pStyle w:val="a7"/>
        <w:numPr>
          <w:ilvl w:val="0"/>
          <w:numId w:val="9"/>
        </w:numPr>
        <w:spacing w:after="0" w:line="360" w:lineRule="auto"/>
        <w:jc w:val="both"/>
        <w:rPr>
          <w:rFonts w:ascii="Sylfaen" w:hAnsi="Sylfaen" w:cs="Arial"/>
          <w:color w:val="000000" w:themeColor="text1"/>
          <w:sz w:val="24"/>
          <w:szCs w:val="24"/>
        </w:rPr>
      </w:pPr>
      <w:proofErr w:type="spellStart"/>
      <w:r w:rsidRPr="00F07A08">
        <w:rPr>
          <w:rFonts w:ascii="Sylfaen" w:hAnsi="Sylfaen" w:cs="Arial"/>
          <w:b/>
          <w:i/>
          <w:color w:val="000000" w:themeColor="text1"/>
          <w:sz w:val="24"/>
          <w:szCs w:val="24"/>
        </w:rPr>
        <w:t>Զգացմունքային</w:t>
      </w:r>
      <w:proofErr w:type="spellEnd"/>
      <w:r w:rsidRPr="00F07A08">
        <w:rPr>
          <w:rFonts w:ascii="Sylfaen" w:hAnsi="Sylfaen" w:cs="Arial"/>
          <w:b/>
          <w:i/>
          <w:color w:val="000000" w:themeColor="text1"/>
          <w:sz w:val="24"/>
          <w:szCs w:val="24"/>
        </w:rPr>
        <w:t xml:space="preserve"> </w:t>
      </w:r>
      <w:proofErr w:type="spellStart"/>
      <w:r w:rsidRPr="00F07A08">
        <w:rPr>
          <w:rFonts w:ascii="Sylfaen" w:hAnsi="Sylfaen" w:cs="Arial"/>
          <w:b/>
          <w:i/>
          <w:color w:val="000000" w:themeColor="text1"/>
          <w:sz w:val="24"/>
          <w:szCs w:val="24"/>
        </w:rPr>
        <w:t>հարմարավետության</w:t>
      </w:r>
      <w:proofErr w:type="spellEnd"/>
      <w:r w:rsidRPr="00F07A08">
        <w:rPr>
          <w:rFonts w:ascii="Sylfaen" w:hAnsi="Sylfaen" w:cs="Arial"/>
          <w:b/>
          <w:i/>
          <w:color w:val="000000" w:themeColor="text1"/>
          <w:sz w:val="24"/>
          <w:szCs w:val="24"/>
        </w:rPr>
        <w:t xml:space="preserve"> </w:t>
      </w:r>
      <w:proofErr w:type="spellStart"/>
      <w:r w:rsidRPr="00F07A08">
        <w:rPr>
          <w:rFonts w:ascii="Sylfaen" w:hAnsi="Sylfaen" w:cs="Arial"/>
          <w:b/>
          <w:i/>
          <w:color w:val="000000" w:themeColor="text1"/>
          <w:sz w:val="24"/>
          <w:szCs w:val="24"/>
        </w:rPr>
        <w:t>սկզբունքը</w:t>
      </w:r>
      <w:proofErr w:type="spellEnd"/>
      <w:r w:rsidRPr="00F07A08">
        <w:rPr>
          <w:rFonts w:ascii="Sylfaen" w:hAnsi="Sylfaen" w:cs="Arial"/>
          <w:b/>
          <w:i/>
          <w:color w:val="000000" w:themeColor="text1"/>
          <w:sz w:val="24"/>
          <w:szCs w:val="24"/>
        </w:rPr>
        <w:t>,</w:t>
      </w:r>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որը</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յուրաքանչյուր</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երեխայի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համար</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ապահովում</w:t>
      </w:r>
      <w:proofErr w:type="spellEnd"/>
      <w:r w:rsidRPr="00F07A08">
        <w:rPr>
          <w:rFonts w:ascii="Sylfaen" w:hAnsi="Sylfaen" w:cs="Arial"/>
          <w:color w:val="000000" w:themeColor="text1"/>
          <w:sz w:val="24"/>
          <w:szCs w:val="24"/>
        </w:rPr>
        <w:t xml:space="preserve"> է </w:t>
      </w:r>
      <w:proofErr w:type="spellStart"/>
      <w:r w:rsidRPr="00F07A08">
        <w:rPr>
          <w:rFonts w:ascii="Sylfaen" w:hAnsi="Sylfaen" w:cs="Arial"/>
          <w:color w:val="000000" w:themeColor="text1"/>
          <w:sz w:val="24"/>
          <w:szCs w:val="24"/>
        </w:rPr>
        <w:t>զգացմունքային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ջերմություն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բարյացակամություն</w:t>
      </w:r>
      <w:proofErr w:type="spellEnd"/>
      <w:r w:rsidRPr="00F07A08">
        <w:rPr>
          <w:rFonts w:ascii="Sylfaen" w:hAnsi="Sylfaen" w:cs="Arial"/>
          <w:color w:val="000000" w:themeColor="text1"/>
          <w:sz w:val="24"/>
          <w:szCs w:val="24"/>
        </w:rPr>
        <w:t xml:space="preserve"> է </w:t>
      </w:r>
      <w:proofErr w:type="spellStart"/>
      <w:r w:rsidRPr="00F07A08">
        <w:rPr>
          <w:rFonts w:ascii="Sylfaen" w:hAnsi="Sylfaen" w:cs="Arial"/>
          <w:color w:val="000000" w:themeColor="text1"/>
          <w:sz w:val="24"/>
          <w:szCs w:val="24"/>
        </w:rPr>
        <w:t>ստեղծում</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տարբեր</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տարիքի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երեխաների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հարաբերություններում</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սատարում</w:t>
      </w:r>
      <w:proofErr w:type="spellEnd"/>
      <w:r w:rsidRPr="00F07A08">
        <w:rPr>
          <w:rFonts w:ascii="Sylfaen" w:hAnsi="Sylfaen" w:cs="Arial"/>
          <w:color w:val="000000" w:themeColor="text1"/>
          <w:sz w:val="24"/>
          <w:szCs w:val="24"/>
        </w:rPr>
        <w:t xml:space="preserve"> է </w:t>
      </w:r>
      <w:proofErr w:type="spellStart"/>
      <w:r w:rsidRPr="00F07A08">
        <w:rPr>
          <w:rFonts w:ascii="Sylfaen" w:hAnsi="Sylfaen" w:cs="Arial"/>
          <w:color w:val="000000" w:themeColor="text1"/>
          <w:sz w:val="24"/>
          <w:szCs w:val="24"/>
        </w:rPr>
        <w:t>նրանց</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գործունեությունը</w:t>
      </w:r>
      <w:proofErr w:type="spellEnd"/>
      <w:r w:rsidRPr="00F07A08">
        <w:rPr>
          <w:rFonts w:ascii="Sylfaen" w:hAnsi="Sylfaen" w:cs="Arial"/>
          <w:color w:val="000000" w:themeColor="text1"/>
          <w:sz w:val="24"/>
          <w:szCs w:val="24"/>
        </w:rPr>
        <w:t>,</w:t>
      </w:r>
    </w:p>
    <w:p w14:paraId="596EE5B1" w14:textId="77777777" w:rsidR="00EE7A7A" w:rsidRPr="00F07A08" w:rsidRDefault="00EE7A7A" w:rsidP="00F07A08">
      <w:pPr>
        <w:pStyle w:val="a7"/>
        <w:numPr>
          <w:ilvl w:val="0"/>
          <w:numId w:val="9"/>
        </w:numPr>
        <w:spacing w:after="0" w:line="360" w:lineRule="auto"/>
        <w:jc w:val="both"/>
        <w:rPr>
          <w:rFonts w:ascii="Sylfaen" w:hAnsi="Sylfaen" w:cs="Arial"/>
          <w:color w:val="000000" w:themeColor="text1"/>
          <w:sz w:val="24"/>
          <w:szCs w:val="24"/>
        </w:rPr>
      </w:pPr>
      <w:proofErr w:type="spellStart"/>
      <w:r w:rsidRPr="00F07A08">
        <w:rPr>
          <w:rFonts w:ascii="Sylfaen" w:hAnsi="Sylfaen" w:cs="Arial"/>
          <w:b/>
          <w:i/>
          <w:color w:val="000000" w:themeColor="text1"/>
          <w:sz w:val="24"/>
          <w:szCs w:val="24"/>
        </w:rPr>
        <w:t>Ակտիվության</w:t>
      </w:r>
      <w:proofErr w:type="spellEnd"/>
      <w:r w:rsidRPr="00F07A08">
        <w:rPr>
          <w:rFonts w:ascii="Sylfaen" w:hAnsi="Sylfaen" w:cs="Arial"/>
          <w:b/>
          <w:i/>
          <w:color w:val="000000" w:themeColor="text1"/>
          <w:sz w:val="24"/>
          <w:szCs w:val="24"/>
        </w:rPr>
        <w:t xml:space="preserve"> </w:t>
      </w:r>
      <w:proofErr w:type="spellStart"/>
      <w:r w:rsidRPr="00F07A08">
        <w:rPr>
          <w:rFonts w:ascii="Sylfaen" w:hAnsi="Sylfaen" w:cs="Arial"/>
          <w:b/>
          <w:i/>
          <w:color w:val="000000" w:themeColor="text1"/>
          <w:sz w:val="24"/>
          <w:szCs w:val="24"/>
        </w:rPr>
        <w:t>սկզբունքը</w:t>
      </w:r>
      <w:proofErr w:type="spellEnd"/>
      <w:r w:rsidRPr="00F07A08">
        <w:rPr>
          <w:rFonts w:ascii="Sylfaen" w:hAnsi="Sylfaen" w:cs="Arial"/>
          <w:b/>
          <w:i/>
          <w:color w:val="000000" w:themeColor="text1"/>
          <w:sz w:val="24"/>
          <w:szCs w:val="24"/>
        </w:rPr>
        <w:t>,</w:t>
      </w:r>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որի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առկայությամբ</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խաղային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գործունեության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տեսակների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ընտրության</w:t>
      </w:r>
      <w:proofErr w:type="spellEnd"/>
      <w:r w:rsidRPr="00F07A08">
        <w:rPr>
          <w:rFonts w:ascii="Sylfaen" w:hAnsi="Sylfaen" w:cs="Arial"/>
          <w:color w:val="000000" w:themeColor="text1"/>
          <w:sz w:val="24"/>
          <w:szCs w:val="24"/>
        </w:rPr>
        <w:t xml:space="preserve"> և </w:t>
      </w:r>
      <w:proofErr w:type="spellStart"/>
      <w:r w:rsidRPr="00F07A08">
        <w:rPr>
          <w:rFonts w:ascii="Sylfaen" w:hAnsi="Sylfaen" w:cs="Arial"/>
          <w:color w:val="000000" w:themeColor="text1"/>
          <w:sz w:val="24"/>
          <w:szCs w:val="24"/>
        </w:rPr>
        <w:t>դրանց</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կազմակերպմանը</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մասնակցելու</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ճանապարհով</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խթանվում</w:t>
      </w:r>
      <w:proofErr w:type="spellEnd"/>
      <w:r w:rsidRPr="00F07A08">
        <w:rPr>
          <w:rFonts w:ascii="Sylfaen" w:hAnsi="Sylfaen" w:cs="Arial"/>
          <w:color w:val="000000" w:themeColor="text1"/>
          <w:sz w:val="24"/>
          <w:szCs w:val="24"/>
        </w:rPr>
        <w:t xml:space="preserve"> է </w:t>
      </w:r>
      <w:proofErr w:type="spellStart"/>
      <w:r w:rsidRPr="00F07A08">
        <w:rPr>
          <w:rFonts w:ascii="Sylfaen" w:hAnsi="Sylfaen" w:cs="Arial"/>
          <w:color w:val="000000" w:themeColor="text1"/>
          <w:sz w:val="24"/>
          <w:szCs w:val="24"/>
        </w:rPr>
        <w:t>երեխաների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ակտիվ</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վարքը</w:t>
      </w:r>
      <w:proofErr w:type="spellEnd"/>
      <w:r w:rsidRPr="00F07A08">
        <w:rPr>
          <w:rFonts w:ascii="Sylfaen" w:hAnsi="Sylfaen" w:cs="Arial"/>
          <w:color w:val="000000" w:themeColor="text1"/>
          <w:sz w:val="24"/>
          <w:szCs w:val="24"/>
        </w:rPr>
        <w:t>,</w:t>
      </w:r>
    </w:p>
    <w:p w14:paraId="0E6EAE84" w14:textId="77777777" w:rsidR="00EE7A7A" w:rsidRPr="00F07A08" w:rsidRDefault="00EE7A7A" w:rsidP="00F07A08">
      <w:pPr>
        <w:pStyle w:val="a7"/>
        <w:numPr>
          <w:ilvl w:val="0"/>
          <w:numId w:val="9"/>
        </w:numPr>
        <w:spacing w:after="0" w:line="360" w:lineRule="auto"/>
        <w:jc w:val="both"/>
        <w:rPr>
          <w:rFonts w:ascii="Sylfaen" w:hAnsi="Sylfaen" w:cs="Arial"/>
          <w:color w:val="000000" w:themeColor="text1"/>
          <w:sz w:val="24"/>
          <w:szCs w:val="24"/>
        </w:rPr>
      </w:pPr>
      <w:proofErr w:type="spellStart"/>
      <w:r w:rsidRPr="00F07A08">
        <w:rPr>
          <w:rFonts w:ascii="Sylfaen" w:hAnsi="Sylfaen" w:cs="Arial"/>
          <w:b/>
          <w:i/>
          <w:color w:val="000000" w:themeColor="text1"/>
          <w:sz w:val="24"/>
          <w:szCs w:val="24"/>
        </w:rPr>
        <w:t>Ընդարձակության</w:t>
      </w:r>
      <w:proofErr w:type="spellEnd"/>
      <w:r w:rsidRPr="00F07A08">
        <w:rPr>
          <w:rFonts w:ascii="Sylfaen" w:hAnsi="Sylfaen" w:cs="Arial"/>
          <w:b/>
          <w:i/>
          <w:color w:val="000000" w:themeColor="text1"/>
          <w:sz w:val="24"/>
          <w:szCs w:val="24"/>
        </w:rPr>
        <w:t xml:space="preserve"> </w:t>
      </w:r>
      <w:proofErr w:type="spellStart"/>
      <w:r w:rsidRPr="00F07A08">
        <w:rPr>
          <w:rFonts w:ascii="Sylfaen" w:hAnsi="Sylfaen" w:cs="Arial"/>
          <w:b/>
          <w:i/>
          <w:color w:val="000000" w:themeColor="text1"/>
          <w:sz w:val="24"/>
          <w:szCs w:val="24"/>
        </w:rPr>
        <w:t>սկզբունքի</w:t>
      </w:r>
      <w:proofErr w:type="spellEnd"/>
      <w:r w:rsidRPr="00F07A08">
        <w:rPr>
          <w:rFonts w:ascii="Sylfaen" w:hAnsi="Sylfaen" w:cs="Arial"/>
          <w:b/>
          <w:i/>
          <w:color w:val="000000" w:themeColor="text1"/>
          <w:sz w:val="24"/>
          <w:szCs w:val="24"/>
        </w:rPr>
        <w:t xml:space="preserve"> </w:t>
      </w:r>
      <w:proofErr w:type="spellStart"/>
      <w:r w:rsidRPr="00F07A08">
        <w:rPr>
          <w:rFonts w:ascii="Sylfaen" w:hAnsi="Sylfaen" w:cs="Arial"/>
          <w:color w:val="000000" w:themeColor="text1"/>
          <w:sz w:val="24"/>
          <w:szCs w:val="24"/>
        </w:rPr>
        <w:t>հաշվառումը</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երեխաների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պահանջմունքներով</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հետաքրքրություններով</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հմտություններով</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նրանց</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զարգացման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մակարդակով</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պայմանավորված</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նոր</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խաղերի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ընտրությունն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ու</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անցկացումն</w:t>
      </w:r>
      <w:proofErr w:type="spellEnd"/>
      <w:r w:rsidRPr="00F07A08">
        <w:rPr>
          <w:rFonts w:ascii="Sylfaen" w:hAnsi="Sylfaen" w:cs="Arial"/>
          <w:color w:val="000000" w:themeColor="text1"/>
          <w:sz w:val="24"/>
          <w:szCs w:val="24"/>
        </w:rPr>
        <w:t xml:space="preserve"> է, </w:t>
      </w:r>
      <w:proofErr w:type="spellStart"/>
      <w:r w:rsidRPr="00F07A08">
        <w:rPr>
          <w:rFonts w:ascii="Sylfaen" w:hAnsi="Sylfaen" w:cs="Arial"/>
          <w:color w:val="000000" w:themeColor="text1"/>
          <w:sz w:val="24"/>
          <w:szCs w:val="24"/>
        </w:rPr>
        <w:t>որոնք</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խաղային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գործունեությանը</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տալիս</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են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գիտելիքների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զգացմունքների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առավել</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ընդգրկունություն</w:t>
      </w:r>
      <w:proofErr w:type="spellEnd"/>
      <w:r w:rsidRPr="00F07A08">
        <w:rPr>
          <w:rFonts w:ascii="Sylfaen" w:hAnsi="Sylfaen" w:cs="Arial"/>
          <w:color w:val="000000" w:themeColor="text1"/>
          <w:sz w:val="24"/>
          <w:szCs w:val="24"/>
        </w:rPr>
        <w:t>,</w:t>
      </w:r>
    </w:p>
    <w:p w14:paraId="4729B10E" w14:textId="77777777" w:rsidR="00EE7A7A" w:rsidRPr="00F07A08" w:rsidRDefault="00EE7A7A" w:rsidP="00F07A08">
      <w:pPr>
        <w:pStyle w:val="a7"/>
        <w:numPr>
          <w:ilvl w:val="0"/>
          <w:numId w:val="9"/>
        </w:numPr>
        <w:spacing w:after="0" w:line="360" w:lineRule="auto"/>
        <w:jc w:val="both"/>
        <w:rPr>
          <w:rFonts w:ascii="Sylfaen" w:hAnsi="Sylfaen" w:cs="Arial"/>
          <w:color w:val="000000" w:themeColor="text1"/>
          <w:sz w:val="24"/>
          <w:szCs w:val="24"/>
        </w:rPr>
      </w:pPr>
      <w:proofErr w:type="spellStart"/>
      <w:r w:rsidRPr="00F07A08">
        <w:rPr>
          <w:rFonts w:ascii="Sylfaen" w:hAnsi="Sylfaen" w:cs="Arial"/>
          <w:b/>
          <w:i/>
          <w:color w:val="000000" w:themeColor="text1"/>
          <w:sz w:val="24"/>
          <w:szCs w:val="24"/>
        </w:rPr>
        <w:t>Անհատականացման</w:t>
      </w:r>
      <w:proofErr w:type="spellEnd"/>
      <w:r w:rsidRPr="00F07A08">
        <w:rPr>
          <w:rFonts w:ascii="Sylfaen" w:hAnsi="Sylfaen" w:cs="Arial"/>
          <w:b/>
          <w:i/>
          <w:color w:val="000000" w:themeColor="text1"/>
          <w:sz w:val="24"/>
          <w:szCs w:val="24"/>
        </w:rPr>
        <w:t xml:space="preserve"> </w:t>
      </w:r>
      <w:proofErr w:type="spellStart"/>
      <w:r w:rsidRPr="00F07A08">
        <w:rPr>
          <w:rFonts w:ascii="Sylfaen" w:hAnsi="Sylfaen" w:cs="Arial"/>
          <w:b/>
          <w:i/>
          <w:color w:val="000000" w:themeColor="text1"/>
          <w:sz w:val="24"/>
          <w:szCs w:val="24"/>
        </w:rPr>
        <w:t>սկզբունքը</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միջավայրը</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դարձնում</w:t>
      </w:r>
      <w:proofErr w:type="spellEnd"/>
      <w:r w:rsidRPr="00F07A08">
        <w:rPr>
          <w:rFonts w:ascii="Sylfaen" w:hAnsi="Sylfaen" w:cs="Arial"/>
          <w:color w:val="000000" w:themeColor="text1"/>
          <w:sz w:val="24"/>
          <w:szCs w:val="24"/>
        </w:rPr>
        <w:t xml:space="preserve"> է </w:t>
      </w:r>
      <w:proofErr w:type="spellStart"/>
      <w:r w:rsidRPr="00F07A08">
        <w:rPr>
          <w:rFonts w:ascii="Sylfaen" w:hAnsi="Sylfaen" w:cs="Arial"/>
          <w:color w:val="000000" w:themeColor="text1"/>
          <w:sz w:val="24"/>
          <w:szCs w:val="24"/>
        </w:rPr>
        <w:t>անձնակողմնորոշված</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երեխայակենտրոն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Այսպիսի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միջավայրում</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յուրաքանչյուր</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երեխա</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ստեղծում</w:t>
      </w:r>
      <w:proofErr w:type="spellEnd"/>
      <w:r w:rsidRPr="00F07A08">
        <w:rPr>
          <w:rFonts w:ascii="Sylfaen" w:hAnsi="Sylfaen" w:cs="Arial"/>
          <w:color w:val="000000" w:themeColor="text1"/>
          <w:sz w:val="24"/>
          <w:szCs w:val="24"/>
        </w:rPr>
        <w:t xml:space="preserve"> է </w:t>
      </w:r>
      <w:proofErr w:type="spellStart"/>
      <w:r w:rsidRPr="00F07A08">
        <w:rPr>
          <w:rFonts w:ascii="Sylfaen" w:hAnsi="Sylfaen" w:cs="Arial"/>
          <w:color w:val="000000" w:themeColor="text1"/>
          <w:sz w:val="24"/>
          <w:szCs w:val="24"/>
        </w:rPr>
        <w:t>իր</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անկյունը</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ստանում</w:t>
      </w:r>
      <w:proofErr w:type="spellEnd"/>
      <w:r w:rsidRPr="00F07A08">
        <w:rPr>
          <w:rFonts w:ascii="Sylfaen" w:hAnsi="Sylfaen" w:cs="Arial"/>
          <w:color w:val="000000" w:themeColor="text1"/>
          <w:sz w:val="24"/>
          <w:szCs w:val="24"/>
        </w:rPr>
        <w:t xml:space="preserve"> է </w:t>
      </w:r>
      <w:proofErr w:type="spellStart"/>
      <w:r w:rsidRPr="00F07A08">
        <w:rPr>
          <w:rFonts w:ascii="Sylfaen" w:hAnsi="Sylfaen" w:cs="Arial"/>
          <w:color w:val="000000" w:themeColor="text1"/>
          <w:sz w:val="24"/>
          <w:szCs w:val="24"/>
        </w:rPr>
        <w:t>առավելագույն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չափով</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ինքնադրսևորվելու</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իր</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կողմից</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ստեղծված</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խաղային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միջավայրի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շնորհիվ</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ձեռքբերումները</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ցույց</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տալու</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հնարավորություն</w:t>
      </w:r>
      <w:proofErr w:type="spellEnd"/>
      <w:r w:rsidRPr="00F07A08">
        <w:rPr>
          <w:rFonts w:ascii="Sylfaen" w:hAnsi="Sylfaen" w:cs="Arial"/>
          <w:color w:val="000000" w:themeColor="text1"/>
          <w:sz w:val="24"/>
          <w:szCs w:val="24"/>
        </w:rPr>
        <w:t>,</w:t>
      </w:r>
    </w:p>
    <w:p w14:paraId="257A3B48" w14:textId="77777777" w:rsidR="00EE7A7A" w:rsidRPr="00F07A08" w:rsidRDefault="00EE7A7A" w:rsidP="00F07A08">
      <w:pPr>
        <w:pStyle w:val="a7"/>
        <w:numPr>
          <w:ilvl w:val="0"/>
          <w:numId w:val="9"/>
        </w:numPr>
        <w:spacing w:after="0" w:line="360" w:lineRule="auto"/>
        <w:jc w:val="both"/>
        <w:rPr>
          <w:rFonts w:ascii="Sylfaen" w:hAnsi="Sylfaen" w:cs="Arial"/>
          <w:color w:val="000000" w:themeColor="text1"/>
          <w:sz w:val="24"/>
          <w:szCs w:val="24"/>
        </w:rPr>
      </w:pPr>
      <w:proofErr w:type="spellStart"/>
      <w:r w:rsidRPr="00F07A08">
        <w:rPr>
          <w:rFonts w:ascii="Sylfaen" w:hAnsi="Sylfaen" w:cs="Arial"/>
          <w:b/>
          <w:i/>
          <w:color w:val="000000" w:themeColor="text1"/>
          <w:sz w:val="24"/>
          <w:szCs w:val="24"/>
        </w:rPr>
        <w:t>Երեխաների</w:t>
      </w:r>
      <w:proofErr w:type="spellEnd"/>
      <w:r w:rsidRPr="00F07A08">
        <w:rPr>
          <w:rFonts w:ascii="Sylfaen" w:hAnsi="Sylfaen" w:cs="Arial"/>
          <w:b/>
          <w:i/>
          <w:color w:val="000000" w:themeColor="text1"/>
          <w:sz w:val="24"/>
          <w:szCs w:val="24"/>
        </w:rPr>
        <w:t xml:space="preserve"> </w:t>
      </w:r>
      <w:proofErr w:type="spellStart"/>
      <w:r w:rsidRPr="00F07A08">
        <w:rPr>
          <w:rFonts w:ascii="Sylfaen" w:hAnsi="Sylfaen" w:cs="Arial"/>
          <w:b/>
          <w:i/>
          <w:color w:val="000000" w:themeColor="text1"/>
          <w:sz w:val="24"/>
          <w:szCs w:val="24"/>
        </w:rPr>
        <w:t>համախմբում</w:t>
      </w:r>
      <w:proofErr w:type="spellEnd"/>
      <w:r w:rsidRPr="00F07A08">
        <w:rPr>
          <w:rFonts w:ascii="Sylfaen" w:hAnsi="Sylfaen" w:cs="Arial"/>
          <w:b/>
          <w:i/>
          <w:color w:val="000000" w:themeColor="text1"/>
          <w:sz w:val="24"/>
          <w:szCs w:val="24"/>
        </w:rPr>
        <w:t xml:space="preserve"> </w:t>
      </w:r>
      <w:proofErr w:type="spellStart"/>
      <w:r w:rsidRPr="00F07A08">
        <w:rPr>
          <w:rFonts w:ascii="Sylfaen" w:hAnsi="Sylfaen" w:cs="Arial"/>
          <w:b/>
          <w:i/>
          <w:color w:val="000000" w:themeColor="text1"/>
          <w:sz w:val="24"/>
          <w:szCs w:val="24"/>
        </w:rPr>
        <w:t>առկա</w:t>
      </w:r>
      <w:proofErr w:type="spellEnd"/>
      <w:r w:rsidRPr="00F07A08">
        <w:rPr>
          <w:rFonts w:ascii="Sylfaen" w:hAnsi="Sylfaen" w:cs="Arial"/>
          <w:b/>
          <w:i/>
          <w:color w:val="000000" w:themeColor="text1"/>
          <w:sz w:val="24"/>
          <w:szCs w:val="24"/>
        </w:rPr>
        <w:t xml:space="preserve"> </w:t>
      </w:r>
      <w:proofErr w:type="spellStart"/>
      <w:r w:rsidRPr="00F07A08">
        <w:rPr>
          <w:rFonts w:ascii="Sylfaen" w:hAnsi="Sylfaen" w:cs="Arial"/>
          <w:b/>
          <w:i/>
          <w:color w:val="000000" w:themeColor="text1"/>
          <w:sz w:val="24"/>
          <w:szCs w:val="24"/>
        </w:rPr>
        <w:t>տարիքային</w:t>
      </w:r>
      <w:proofErr w:type="spellEnd"/>
      <w:r w:rsidRPr="00F07A08">
        <w:rPr>
          <w:rFonts w:ascii="Sylfaen" w:hAnsi="Sylfaen" w:cs="Arial"/>
          <w:b/>
          <w:i/>
          <w:color w:val="000000" w:themeColor="text1"/>
          <w:sz w:val="24"/>
          <w:szCs w:val="24"/>
        </w:rPr>
        <w:t xml:space="preserve"> </w:t>
      </w:r>
      <w:proofErr w:type="spellStart"/>
      <w:r w:rsidRPr="00F07A08">
        <w:rPr>
          <w:rFonts w:ascii="Sylfaen" w:hAnsi="Sylfaen" w:cs="Arial"/>
          <w:b/>
          <w:i/>
          <w:color w:val="000000" w:themeColor="text1"/>
          <w:sz w:val="24"/>
          <w:szCs w:val="24"/>
        </w:rPr>
        <w:t>տարբերության</w:t>
      </w:r>
      <w:proofErr w:type="spellEnd"/>
      <w:r w:rsidRPr="00F07A08">
        <w:rPr>
          <w:rFonts w:ascii="Sylfaen" w:hAnsi="Sylfaen" w:cs="Arial"/>
          <w:b/>
          <w:i/>
          <w:color w:val="000000" w:themeColor="text1"/>
          <w:sz w:val="24"/>
          <w:szCs w:val="24"/>
        </w:rPr>
        <w:t xml:space="preserve"> </w:t>
      </w:r>
      <w:proofErr w:type="spellStart"/>
      <w:r w:rsidRPr="00F07A08">
        <w:rPr>
          <w:rFonts w:ascii="Sylfaen" w:hAnsi="Sylfaen" w:cs="Arial"/>
          <w:b/>
          <w:i/>
          <w:color w:val="000000" w:themeColor="text1"/>
          <w:sz w:val="24"/>
          <w:szCs w:val="24"/>
        </w:rPr>
        <w:t>հաշվառման</w:t>
      </w:r>
      <w:proofErr w:type="spellEnd"/>
      <w:r w:rsidRPr="00F07A08">
        <w:rPr>
          <w:rFonts w:ascii="Sylfaen" w:hAnsi="Sylfaen" w:cs="Arial"/>
          <w:b/>
          <w:i/>
          <w:color w:val="000000" w:themeColor="text1"/>
          <w:sz w:val="24"/>
          <w:szCs w:val="24"/>
        </w:rPr>
        <w:t xml:space="preserve"> </w:t>
      </w:r>
      <w:proofErr w:type="spellStart"/>
      <w:r w:rsidRPr="00F07A08">
        <w:rPr>
          <w:rFonts w:ascii="Sylfaen" w:hAnsi="Sylfaen" w:cs="Arial"/>
          <w:b/>
          <w:i/>
          <w:color w:val="000000" w:themeColor="text1"/>
          <w:sz w:val="24"/>
          <w:szCs w:val="24"/>
        </w:rPr>
        <w:t>սկզբունքը</w:t>
      </w:r>
      <w:proofErr w:type="spellEnd"/>
      <w:r w:rsidRPr="00F07A08">
        <w:rPr>
          <w:rFonts w:ascii="Sylfaen" w:hAnsi="Sylfaen" w:cs="Arial"/>
          <w:b/>
          <w:i/>
          <w:color w:val="000000" w:themeColor="text1"/>
          <w:sz w:val="24"/>
          <w:szCs w:val="24"/>
        </w:rPr>
        <w:t xml:space="preserve"> </w:t>
      </w:r>
      <w:proofErr w:type="spellStart"/>
      <w:r w:rsidRPr="00F07A08">
        <w:rPr>
          <w:rFonts w:ascii="Sylfaen" w:hAnsi="Sylfaen" w:cs="Arial"/>
          <w:color w:val="000000" w:themeColor="text1"/>
          <w:sz w:val="24"/>
          <w:szCs w:val="24"/>
        </w:rPr>
        <w:t>երեխա-երեխա</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հաղորդակցության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համակարգում</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ապահովում</w:t>
      </w:r>
      <w:proofErr w:type="spellEnd"/>
      <w:r w:rsidRPr="00F07A08">
        <w:rPr>
          <w:rFonts w:ascii="Sylfaen" w:hAnsi="Sylfaen" w:cs="Arial"/>
          <w:color w:val="000000" w:themeColor="text1"/>
          <w:sz w:val="24"/>
          <w:szCs w:val="24"/>
        </w:rPr>
        <w:t xml:space="preserve"> է </w:t>
      </w:r>
      <w:proofErr w:type="spellStart"/>
      <w:r w:rsidRPr="00F07A08">
        <w:rPr>
          <w:rFonts w:ascii="Sylfaen" w:hAnsi="Sylfaen" w:cs="Arial"/>
          <w:color w:val="000000" w:themeColor="text1"/>
          <w:sz w:val="24"/>
          <w:szCs w:val="24"/>
        </w:rPr>
        <w:t>առաջատարության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դեպքում</w:t>
      </w:r>
      <w:proofErr w:type="spellEnd"/>
      <w:r w:rsidRPr="00F07A08">
        <w:rPr>
          <w:rFonts w:ascii="Sylfaen" w:hAnsi="Sylfaen" w:cs="Arial"/>
          <w:color w:val="000000" w:themeColor="text1"/>
          <w:sz w:val="24"/>
          <w:szCs w:val="24"/>
        </w:rPr>
        <w:t>` «</w:t>
      </w:r>
      <w:proofErr w:type="spellStart"/>
      <w:r w:rsidRPr="00F07A08">
        <w:rPr>
          <w:rFonts w:ascii="Sylfaen" w:hAnsi="Sylfaen" w:cs="Arial"/>
          <w:color w:val="000000" w:themeColor="text1"/>
          <w:sz w:val="24"/>
          <w:szCs w:val="24"/>
        </w:rPr>
        <w:t>երեխա-մեծ</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հարաբերության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համակարգում</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տարբեր</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տարիքի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երեխաների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միմյանց</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վրա</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փոխազդեցություն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ունենալու</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ցանկության</w:t>
      </w:r>
      <w:proofErr w:type="spellEnd"/>
      <w:r w:rsidRPr="00F07A08">
        <w:rPr>
          <w:rFonts w:ascii="Sylfaen" w:hAnsi="Sylfaen" w:cs="Arial"/>
          <w:color w:val="000000" w:themeColor="text1"/>
          <w:sz w:val="24"/>
          <w:szCs w:val="24"/>
        </w:rPr>
        <w:t xml:space="preserve"> և </w:t>
      </w:r>
      <w:proofErr w:type="spellStart"/>
      <w:r w:rsidRPr="00F07A08">
        <w:rPr>
          <w:rFonts w:ascii="Sylfaen" w:hAnsi="Sylfaen" w:cs="Arial"/>
          <w:color w:val="000000" w:themeColor="text1"/>
          <w:sz w:val="24"/>
          <w:szCs w:val="24"/>
        </w:rPr>
        <w:t>ունակության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զարգացում</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միջավայրի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հագեցումն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ինչպես</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նախախադպրոցականների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այնպես</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էլ</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կրտսեր</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դպրոցականներին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հետաքրքիր</w:t>
      </w:r>
      <w:proofErr w:type="spellEnd"/>
      <w:r w:rsidRPr="00F07A08">
        <w:rPr>
          <w:rFonts w:ascii="Sylfaen" w:hAnsi="Sylfaen" w:cs="Arial"/>
          <w:color w:val="000000" w:themeColor="text1"/>
          <w:sz w:val="24"/>
          <w:szCs w:val="24"/>
        </w:rPr>
        <w:t xml:space="preserve"> և </w:t>
      </w:r>
      <w:proofErr w:type="spellStart"/>
      <w:r w:rsidRPr="00F07A08">
        <w:rPr>
          <w:rFonts w:ascii="Sylfaen" w:hAnsi="Sylfaen" w:cs="Arial"/>
          <w:color w:val="000000" w:themeColor="text1"/>
          <w:sz w:val="24"/>
          <w:szCs w:val="24"/>
        </w:rPr>
        <w:t>մատչելի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առարկայական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բովանդակությամբ</w:t>
      </w:r>
      <w:proofErr w:type="spellEnd"/>
      <w:r w:rsidRPr="00F07A08">
        <w:rPr>
          <w:rFonts w:ascii="Sylfaen" w:hAnsi="Sylfaen" w:cs="Arial"/>
          <w:color w:val="000000" w:themeColor="text1"/>
          <w:sz w:val="24"/>
          <w:szCs w:val="24"/>
        </w:rPr>
        <w:t>,</w:t>
      </w:r>
    </w:p>
    <w:p w14:paraId="5D4100C9" w14:textId="77777777" w:rsidR="00EE7A7A" w:rsidRPr="00F07A08" w:rsidRDefault="00EE7A7A" w:rsidP="00F07A08">
      <w:pPr>
        <w:pStyle w:val="a7"/>
        <w:numPr>
          <w:ilvl w:val="0"/>
          <w:numId w:val="9"/>
        </w:numPr>
        <w:spacing w:after="0" w:line="360" w:lineRule="auto"/>
        <w:jc w:val="both"/>
        <w:rPr>
          <w:rFonts w:ascii="Sylfaen" w:hAnsi="Sylfaen" w:cs="Arial"/>
          <w:color w:val="000000" w:themeColor="text1"/>
          <w:sz w:val="24"/>
          <w:szCs w:val="24"/>
        </w:rPr>
      </w:pPr>
      <w:proofErr w:type="spellStart"/>
      <w:r w:rsidRPr="00F07A08">
        <w:rPr>
          <w:rFonts w:ascii="Sylfaen" w:hAnsi="Sylfaen" w:cs="Arial"/>
          <w:b/>
          <w:i/>
          <w:color w:val="000000" w:themeColor="text1"/>
          <w:sz w:val="24"/>
          <w:szCs w:val="24"/>
        </w:rPr>
        <w:t>Ճկունության</w:t>
      </w:r>
      <w:proofErr w:type="spellEnd"/>
      <w:r w:rsidRPr="00F07A08">
        <w:rPr>
          <w:rFonts w:ascii="Sylfaen" w:hAnsi="Sylfaen" w:cs="Arial"/>
          <w:b/>
          <w:i/>
          <w:color w:val="000000" w:themeColor="text1"/>
          <w:sz w:val="24"/>
          <w:szCs w:val="24"/>
        </w:rPr>
        <w:t xml:space="preserve">, </w:t>
      </w:r>
      <w:proofErr w:type="spellStart"/>
      <w:r w:rsidRPr="00F07A08">
        <w:rPr>
          <w:rFonts w:ascii="Sylfaen" w:hAnsi="Sylfaen" w:cs="Arial"/>
          <w:b/>
          <w:i/>
          <w:color w:val="000000" w:themeColor="text1"/>
          <w:sz w:val="24"/>
          <w:szCs w:val="24"/>
        </w:rPr>
        <w:t>շարժունության</w:t>
      </w:r>
      <w:proofErr w:type="spellEnd"/>
      <w:r w:rsidRPr="00F07A08">
        <w:rPr>
          <w:rFonts w:ascii="Sylfaen" w:hAnsi="Sylfaen" w:cs="Arial"/>
          <w:b/>
          <w:i/>
          <w:color w:val="000000" w:themeColor="text1"/>
          <w:sz w:val="24"/>
          <w:szCs w:val="24"/>
        </w:rPr>
        <w:t xml:space="preserve"> </w:t>
      </w:r>
      <w:proofErr w:type="spellStart"/>
      <w:r w:rsidRPr="00F07A08">
        <w:rPr>
          <w:rFonts w:ascii="Sylfaen" w:hAnsi="Sylfaen" w:cs="Arial"/>
          <w:b/>
          <w:i/>
          <w:color w:val="000000" w:themeColor="text1"/>
          <w:sz w:val="24"/>
          <w:szCs w:val="24"/>
        </w:rPr>
        <w:t>սկզբունքի</w:t>
      </w:r>
      <w:proofErr w:type="spellEnd"/>
      <w:r w:rsidRPr="00F07A08">
        <w:rPr>
          <w:rFonts w:ascii="Sylfaen" w:hAnsi="Sylfaen" w:cs="Arial"/>
          <w:b/>
          <w:i/>
          <w:color w:val="000000" w:themeColor="text1"/>
          <w:sz w:val="24"/>
          <w:szCs w:val="24"/>
        </w:rPr>
        <w:t xml:space="preserve"> </w:t>
      </w:r>
      <w:proofErr w:type="spellStart"/>
      <w:r w:rsidRPr="00F07A08">
        <w:rPr>
          <w:rFonts w:ascii="Sylfaen" w:hAnsi="Sylfaen" w:cs="Arial"/>
          <w:color w:val="000000" w:themeColor="text1"/>
          <w:sz w:val="24"/>
          <w:szCs w:val="24"/>
        </w:rPr>
        <w:t>հաշվառումը</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ստեղծում</w:t>
      </w:r>
      <w:proofErr w:type="spellEnd"/>
      <w:r w:rsidRPr="00F07A08">
        <w:rPr>
          <w:rFonts w:ascii="Sylfaen" w:hAnsi="Sylfaen" w:cs="Arial"/>
          <w:color w:val="000000" w:themeColor="text1"/>
          <w:sz w:val="24"/>
          <w:szCs w:val="24"/>
        </w:rPr>
        <w:t xml:space="preserve"> է </w:t>
      </w:r>
      <w:proofErr w:type="spellStart"/>
      <w:r w:rsidRPr="00F07A08">
        <w:rPr>
          <w:rFonts w:ascii="Sylfaen" w:hAnsi="Sylfaen" w:cs="Arial"/>
          <w:color w:val="000000" w:themeColor="text1"/>
          <w:sz w:val="24"/>
          <w:szCs w:val="24"/>
        </w:rPr>
        <w:t>միջավայրի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առարկաների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ազատ</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ձևափոխման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խմբային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սենյակներում</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բազմագործառույթ</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խաղային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նյութերի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օգտագործման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ինչպես</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նաև</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մեծերի</w:t>
      </w:r>
      <w:proofErr w:type="spellEnd"/>
      <w:r w:rsidRPr="00F07A08">
        <w:rPr>
          <w:rFonts w:ascii="Sylfaen" w:hAnsi="Sylfaen" w:cs="Arial"/>
          <w:color w:val="000000" w:themeColor="text1"/>
          <w:sz w:val="24"/>
          <w:szCs w:val="24"/>
        </w:rPr>
        <w:t xml:space="preserve"> և </w:t>
      </w:r>
      <w:proofErr w:type="spellStart"/>
      <w:r w:rsidRPr="00F07A08">
        <w:rPr>
          <w:rFonts w:ascii="Sylfaen" w:hAnsi="Sylfaen" w:cs="Arial"/>
          <w:color w:val="000000" w:themeColor="text1"/>
          <w:sz w:val="24"/>
          <w:szCs w:val="24"/>
        </w:rPr>
        <w:t>երեխաների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զարգացնող</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հարաբերությունների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դիրքորոշման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մեջ</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ճկունության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հնարավորություններ</w:t>
      </w:r>
      <w:proofErr w:type="spellEnd"/>
      <w:r w:rsidRPr="00F07A08">
        <w:rPr>
          <w:rFonts w:ascii="Sylfaen" w:hAnsi="Sylfaen" w:cs="Arial"/>
          <w:color w:val="000000" w:themeColor="text1"/>
          <w:sz w:val="24"/>
          <w:szCs w:val="24"/>
        </w:rPr>
        <w:t>,</w:t>
      </w:r>
    </w:p>
    <w:p w14:paraId="21C811BD" w14:textId="77777777" w:rsidR="00EE7A7A" w:rsidRPr="00AA3E84" w:rsidRDefault="00EE7A7A" w:rsidP="00AA3E84">
      <w:pPr>
        <w:pStyle w:val="a7"/>
        <w:numPr>
          <w:ilvl w:val="0"/>
          <w:numId w:val="9"/>
        </w:numPr>
        <w:spacing w:after="0" w:line="360" w:lineRule="auto"/>
        <w:ind w:right="-2"/>
        <w:jc w:val="both"/>
        <w:rPr>
          <w:rFonts w:ascii="Sylfaen" w:hAnsi="Sylfaen" w:cs="Arial"/>
          <w:color w:val="000000" w:themeColor="text1"/>
          <w:sz w:val="24"/>
          <w:szCs w:val="24"/>
          <w:lang w:val="hy-AM"/>
        </w:rPr>
      </w:pPr>
      <w:proofErr w:type="spellStart"/>
      <w:r w:rsidRPr="00F07A08">
        <w:rPr>
          <w:rFonts w:ascii="Sylfaen" w:hAnsi="Sylfaen" w:cs="Arial"/>
          <w:b/>
          <w:i/>
          <w:color w:val="000000" w:themeColor="text1"/>
          <w:sz w:val="24"/>
          <w:szCs w:val="24"/>
        </w:rPr>
        <w:t>Տեղեկ</w:t>
      </w:r>
      <w:proofErr w:type="spellEnd"/>
      <w:r w:rsidRPr="00F07A08">
        <w:rPr>
          <w:rFonts w:ascii="Sylfaen" w:hAnsi="Sylfaen" w:cs="Arial"/>
          <w:b/>
          <w:i/>
          <w:color w:val="000000" w:themeColor="text1"/>
          <w:sz w:val="24"/>
          <w:szCs w:val="24"/>
          <w:lang w:val="ru-RU"/>
        </w:rPr>
        <w:t>ա</w:t>
      </w:r>
      <w:proofErr w:type="spellStart"/>
      <w:r w:rsidRPr="00F07A08">
        <w:rPr>
          <w:rFonts w:ascii="Sylfaen" w:hAnsi="Sylfaen" w:cs="Arial"/>
          <w:b/>
          <w:i/>
          <w:color w:val="000000" w:themeColor="text1"/>
          <w:sz w:val="24"/>
          <w:szCs w:val="24"/>
        </w:rPr>
        <w:t>ցվածության</w:t>
      </w:r>
      <w:proofErr w:type="spellEnd"/>
      <w:r w:rsidRPr="00F07A08">
        <w:rPr>
          <w:rFonts w:ascii="Sylfaen" w:hAnsi="Sylfaen" w:cs="Arial"/>
          <w:b/>
          <w:i/>
          <w:color w:val="000000" w:themeColor="text1"/>
          <w:sz w:val="24"/>
          <w:szCs w:val="24"/>
        </w:rPr>
        <w:t xml:space="preserve"> </w:t>
      </w:r>
      <w:proofErr w:type="spellStart"/>
      <w:r w:rsidRPr="00F07A08">
        <w:rPr>
          <w:rFonts w:ascii="Sylfaen" w:hAnsi="Sylfaen" w:cs="Arial"/>
          <w:b/>
          <w:i/>
          <w:color w:val="000000" w:themeColor="text1"/>
          <w:sz w:val="24"/>
          <w:szCs w:val="24"/>
        </w:rPr>
        <w:t>սկզբունքի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պահպանումը</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յուրաքանչյուր</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երեխային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տալիս</w:t>
      </w:r>
      <w:proofErr w:type="spellEnd"/>
      <w:r w:rsidRPr="00F07A08">
        <w:rPr>
          <w:rFonts w:ascii="Sylfaen" w:hAnsi="Sylfaen" w:cs="Arial"/>
          <w:color w:val="000000" w:themeColor="text1"/>
          <w:sz w:val="24"/>
          <w:szCs w:val="24"/>
        </w:rPr>
        <w:t xml:space="preserve"> է </w:t>
      </w:r>
      <w:proofErr w:type="spellStart"/>
      <w:r w:rsidRPr="00F07A08">
        <w:rPr>
          <w:rFonts w:ascii="Sylfaen" w:hAnsi="Sylfaen" w:cs="Arial"/>
          <w:color w:val="000000" w:themeColor="text1"/>
          <w:sz w:val="24"/>
          <w:szCs w:val="24"/>
        </w:rPr>
        <w:t>ազատ</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գործողություններ</w:t>
      </w:r>
      <w:proofErr w:type="spellEnd"/>
      <w:r w:rsidRPr="00F07A08">
        <w:rPr>
          <w:rFonts w:ascii="Sylfaen" w:hAnsi="Sylfaen" w:cs="Arial"/>
          <w:color w:val="000000" w:themeColor="text1"/>
          <w:sz w:val="24"/>
          <w:szCs w:val="24"/>
          <w:lang w:val="ru-RU"/>
        </w:rPr>
        <w:t>ի</w:t>
      </w:r>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առավեկագույն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հնարավորություն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միջավայրն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ապահովելով</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այնպիսի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միջոցներով</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որոնք</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երեխաներին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կտան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խաղերի</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հիման</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վրա</w:t>
      </w:r>
      <w:proofErr w:type="spellEnd"/>
      <w:r w:rsidRPr="00F07A08">
        <w:rPr>
          <w:rFonts w:ascii="Sylfaen" w:hAnsi="Sylfaen" w:cs="Arial"/>
          <w:color w:val="000000" w:themeColor="text1"/>
          <w:sz w:val="24"/>
          <w:szCs w:val="24"/>
        </w:rPr>
        <w:t xml:space="preserve"> </w:t>
      </w:r>
      <w:proofErr w:type="spellStart"/>
      <w:r w:rsidR="00340020" w:rsidRPr="00F07A08">
        <w:rPr>
          <w:rFonts w:ascii="Sylfaen" w:hAnsi="Sylfaen" w:cs="Arial"/>
          <w:color w:val="000000" w:themeColor="text1"/>
          <w:sz w:val="24"/>
          <w:szCs w:val="24"/>
        </w:rPr>
        <w:t>կատարելագործ</w:t>
      </w:r>
      <w:r w:rsidRPr="00F07A08">
        <w:rPr>
          <w:rFonts w:ascii="Sylfaen" w:hAnsi="Sylfaen" w:cs="Arial"/>
          <w:color w:val="000000" w:themeColor="text1"/>
          <w:sz w:val="24"/>
          <w:szCs w:val="24"/>
        </w:rPr>
        <w:t>վելու</w:t>
      </w:r>
      <w:proofErr w:type="spellEnd"/>
      <w:r w:rsidRPr="00F07A08">
        <w:rPr>
          <w:rFonts w:ascii="Sylfaen" w:hAnsi="Sylfaen" w:cs="Arial"/>
          <w:color w:val="000000" w:themeColor="text1"/>
          <w:sz w:val="24"/>
          <w:szCs w:val="24"/>
        </w:rPr>
        <w:t xml:space="preserve"> </w:t>
      </w:r>
      <w:proofErr w:type="spellStart"/>
      <w:r w:rsidRPr="00F07A08">
        <w:rPr>
          <w:rFonts w:ascii="Sylfaen" w:hAnsi="Sylfaen" w:cs="Arial"/>
          <w:color w:val="000000" w:themeColor="text1"/>
          <w:sz w:val="24"/>
          <w:szCs w:val="24"/>
        </w:rPr>
        <w:t>հնարավորություն</w:t>
      </w:r>
      <w:proofErr w:type="spellEnd"/>
      <w:r w:rsidR="00F644E3" w:rsidRPr="00F07A08">
        <w:rPr>
          <w:rFonts w:ascii="Sylfaen" w:hAnsi="Sylfaen" w:cs="Arial"/>
          <w:color w:val="000000" w:themeColor="text1"/>
          <w:sz w:val="24"/>
          <w:szCs w:val="24"/>
        </w:rPr>
        <w:t xml:space="preserve"> </w:t>
      </w:r>
      <w:r w:rsidRPr="00F07A08">
        <w:rPr>
          <w:rFonts w:ascii="Sylfaen" w:hAnsi="Sylfaen"/>
          <w:color w:val="auto"/>
          <w:sz w:val="24"/>
          <w:szCs w:val="24"/>
          <w:lang w:val="hy-AM"/>
        </w:rPr>
        <w:t>[</w:t>
      </w:r>
      <w:r w:rsidR="00F644E3" w:rsidRPr="00F07A08">
        <w:rPr>
          <w:rFonts w:ascii="Sylfaen" w:hAnsi="Sylfaen"/>
          <w:color w:val="auto"/>
          <w:sz w:val="24"/>
          <w:szCs w:val="24"/>
        </w:rPr>
        <w:t>9]:</w:t>
      </w:r>
    </w:p>
    <w:p w14:paraId="135D36A9" w14:textId="77777777" w:rsidR="00EE7A7A" w:rsidRPr="00F07A08" w:rsidRDefault="00EE7A7A" w:rsidP="00F07A08">
      <w:pPr>
        <w:spacing w:after="0" w:line="360" w:lineRule="auto"/>
        <w:jc w:val="center"/>
        <w:rPr>
          <w:rFonts w:ascii="Sylfaen" w:hAnsi="Sylfaen"/>
          <w:b/>
          <w:color w:val="000000" w:themeColor="text1"/>
          <w:sz w:val="24"/>
          <w:szCs w:val="24"/>
          <w:lang w:val="hy-AM"/>
        </w:rPr>
      </w:pPr>
      <w:r w:rsidRPr="00F07A08">
        <w:rPr>
          <w:rFonts w:ascii="Sylfaen" w:hAnsi="Sylfaen"/>
          <w:b/>
          <w:color w:val="000000" w:themeColor="text1"/>
          <w:sz w:val="24"/>
          <w:szCs w:val="24"/>
          <w:lang w:val="hy-AM"/>
        </w:rPr>
        <w:lastRenderedPageBreak/>
        <w:t>1.2 Խաղերի գործառույթն ու դրանց դասակարգումը</w:t>
      </w:r>
    </w:p>
    <w:p w14:paraId="7A06B14E" w14:textId="77777777" w:rsidR="00EE7A7A" w:rsidRPr="00F07A08" w:rsidRDefault="00EE7A7A" w:rsidP="00F07A08">
      <w:pPr>
        <w:spacing w:after="0" w:line="360" w:lineRule="auto"/>
        <w:jc w:val="center"/>
        <w:rPr>
          <w:rFonts w:ascii="Sylfaen" w:hAnsi="Sylfaen"/>
          <w:b/>
          <w:color w:val="000000" w:themeColor="text1"/>
          <w:sz w:val="24"/>
          <w:szCs w:val="24"/>
          <w:lang w:val="hy-AM"/>
        </w:rPr>
      </w:pPr>
    </w:p>
    <w:p w14:paraId="6DCCFB37" w14:textId="77777777" w:rsidR="00EE7A7A" w:rsidRPr="00F07A08" w:rsidRDefault="00EE7A7A" w:rsidP="00F07A08">
      <w:pPr>
        <w:spacing w:after="0" w:line="360" w:lineRule="auto"/>
        <w:jc w:val="both"/>
        <w:rPr>
          <w:rFonts w:ascii="Sylfaen" w:hAnsi="Sylfaen"/>
          <w:sz w:val="24"/>
          <w:szCs w:val="24"/>
          <w:lang w:val="hy-AM"/>
        </w:rPr>
      </w:pPr>
      <w:r w:rsidRPr="00F07A08">
        <w:rPr>
          <w:rFonts w:ascii="Sylfaen" w:hAnsi="Sylfaen"/>
          <w:sz w:val="24"/>
          <w:szCs w:val="24"/>
          <w:lang w:val="hy-AM"/>
        </w:rPr>
        <w:t xml:space="preserve">      Վ.Ս. Կուկուշինը ներկայացնում է խաղային տեխնոլոգիայի կարևոր հետևյալ գործառույթները.</w:t>
      </w:r>
    </w:p>
    <w:p w14:paraId="6BCE4CD0" w14:textId="77777777" w:rsidR="00EE7A7A" w:rsidRPr="00F07A08" w:rsidRDefault="00EE7A7A" w:rsidP="00F07A08">
      <w:pPr>
        <w:spacing w:after="0" w:line="360" w:lineRule="auto"/>
        <w:jc w:val="both"/>
        <w:rPr>
          <w:rFonts w:ascii="Sylfaen" w:hAnsi="Sylfaen"/>
          <w:sz w:val="24"/>
          <w:szCs w:val="24"/>
          <w:lang w:val="hy-AM"/>
        </w:rPr>
      </w:pPr>
      <w:r w:rsidRPr="00F07A08">
        <w:rPr>
          <w:rFonts w:ascii="Sylfaen" w:hAnsi="Sylfaen"/>
          <w:b/>
          <w:sz w:val="24"/>
          <w:szCs w:val="24"/>
          <w:lang w:val="hy-AM"/>
        </w:rPr>
        <w:t xml:space="preserve">      1. </w:t>
      </w:r>
      <w:r w:rsidRPr="00F07A08">
        <w:rPr>
          <w:rFonts w:ascii="Sylfaen" w:hAnsi="Sylfaen"/>
          <w:b/>
          <w:i/>
          <w:sz w:val="24"/>
          <w:szCs w:val="24"/>
          <w:lang w:val="hy-AM"/>
        </w:rPr>
        <w:t>Սոցիալ- մշակութային նշանակությունը:</w:t>
      </w:r>
      <w:r w:rsidRPr="00F07A08">
        <w:rPr>
          <w:rFonts w:ascii="Sylfaen" w:hAnsi="Sylfaen"/>
          <w:sz w:val="24"/>
          <w:szCs w:val="24"/>
          <w:lang w:val="hy-AM"/>
        </w:rPr>
        <w:t xml:space="preserve"> Խաղը երեխայի սոցիալականացման կարևոր միջոցներից մեկն է: Այն իր մեջ ներառում է սոցիալ-վերահսկող գործընթացներ: Խաղի սոցիալ-մշակութային նշանակությունը ենթադրում է մարդու կողմից մշակույթի յուրացմանը, անձի ձևավորման ու դաստիարակման միջոց և թույլ է տալիս նրան գործել որպես կոլեկտիվի լիարժեք անդամ:</w:t>
      </w:r>
    </w:p>
    <w:p w14:paraId="6465ADB0" w14:textId="77777777" w:rsidR="00EE7A7A" w:rsidRPr="00F07A08" w:rsidRDefault="00EE7A7A" w:rsidP="00F07A08">
      <w:pPr>
        <w:spacing w:after="0" w:line="360" w:lineRule="auto"/>
        <w:jc w:val="both"/>
        <w:rPr>
          <w:rFonts w:ascii="Sylfaen" w:hAnsi="Sylfaen"/>
          <w:sz w:val="24"/>
          <w:szCs w:val="24"/>
          <w:lang w:val="hy-AM"/>
        </w:rPr>
      </w:pPr>
      <w:r w:rsidRPr="00F07A08">
        <w:rPr>
          <w:rFonts w:ascii="Sylfaen" w:hAnsi="Sylfaen"/>
          <w:b/>
          <w:sz w:val="24"/>
          <w:szCs w:val="24"/>
          <w:lang w:val="hy-AM"/>
        </w:rPr>
        <w:t xml:space="preserve">     2. </w:t>
      </w:r>
      <w:r w:rsidRPr="00F07A08">
        <w:rPr>
          <w:rFonts w:ascii="Sylfaen" w:hAnsi="Sylfaen"/>
          <w:b/>
          <w:i/>
          <w:sz w:val="24"/>
          <w:szCs w:val="24"/>
          <w:lang w:val="hy-AM"/>
        </w:rPr>
        <w:t>Խաղի ինքնաիրացման գործառույթը:</w:t>
      </w:r>
      <w:r w:rsidRPr="00F07A08">
        <w:rPr>
          <w:rFonts w:ascii="Sylfaen" w:hAnsi="Sylfaen"/>
          <w:b/>
          <w:sz w:val="24"/>
          <w:szCs w:val="24"/>
          <w:lang w:val="hy-AM"/>
        </w:rPr>
        <w:t xml:space="preserve"> </w:t>
      </w:r>
      <w:r w:rsidRPr="00F07A08">
        <w:rPr>
          <w:rFonts w:ascii="Sylfaen" w:hAnsi="Sylfaen"/>
          <w:sz w:val="24"/>
          <w:szCs w:val="24"/>
          <w:lang w:val="hy-AM"/>
        </w:rPr>
        <w:t>Խաղը կարևոր է որպես անձի ինքնաիրացման ոլորտ: Հենց այդ տեսակ</w:t>
      </w:r>
      <w:r w:rsidR="00E25559" w:rsidRPr="00F07A08">
        <w:rPr>
          <w:rFonts w:ascii="Sylfaen" w:hAnsi="Sylfaen"/>
          <w:sz w:val="24"/>
          <w:szCs w:val="24"/>
          <w:lang w:val="hy-AM"/>
        </w:rPr>
        <w:t>ե</w:t>
      </w:r>
      <w:r w:rsidRPr="00F07A08">
        <w:rPr>
          <w:rFonts w:ascii="Sylfaen" w:hAnsi="Sylfaen"/>
          <w:sz w:val="24"/>
          <w:szCs w:val="24"/>
          <w:lang w:val="hy-AM"/>
        </w:rPr>
        <w:t>տից առավել էական նշանակություն ունի խաղի գործընթացը և ոչ թե դրա արդյունքը, մրցակցությունը կամ որևէ նպատակի հասնելը:</w:t>
      </w:r>
    </w:p>
    <w:p w14:paraId="2BC528F5" w14:textId="77777777" w:rsidR="00EE7A7A" w:rsidRPr="00F07A08" w:rsidRDefault="00EE7A7A" w:rsidP="00F07A08">
      <w:pPr>
        <w:spacing w:after="0" w:line="360" w:lineRule="auto"/>
        <w:jc w:val="both"/>
        <w:rPr>
          <w:rFonts w:ascii="Sylfaen" w:hAnsi="Sylfaen"/>
          <w:sz w:val="24"/>
          <w:szCs w:val="24"/>
          <w:lang w:val="hy-AM"/>
        </w:rPr>
      </w:pPr>
      <w:r w:rsidRPr="00F07A08">
        <w:rPr>
          <w:rFonts w:ascii="Sylfaen" w:hAnsi="Sylfaen"/>
          <w:b/>
          <w:sz w:val="24"/>
          <w:szCs w:val="24"/>
          <w:lang w:val="hy-AM"/>
        </w:rPr>
        <w:t xml:space="preserve">    3.  </w:t>
      </w:r>
      <w:r w:rsidRPr="00F07A08">
        <w:rPr>
          <w:rFonts w:ascii="Sylfaen" w:hAnsi="Sylfaen"/>
          <w:b/>
          <w:i/>
          <w:sz w:val="24"/>
          <w:szCs w:val="24"/>
          <w:lang w:val="hy-AM"/>
        </w:rPr>
        <w:t>Հաղորդակցական գործառույթը:</w:t>
      </w:r>
      <w:r w:rsidRPr="00F07A08">
        <w:rPr>
          <w:rFonts w:ascii="Sylfaen" w:hAnsi="Sylfaen"/>
          <w:sz w:val="24"/>
          <w:szCs w:val="24"/>
          <w:lang w:val="hy-AM"/>
        </w:rPr>
        <w:t xml:space="preserve"> Խաղը հաղորդակցման գործունեություն է` կոնկրետ խաղային կանոններով: Այն մարդուն ներգրավում է իրական մարդկային բարդ հարաբերությունների համակարգի մեջ:</w:t>
      </w:r>
    </w:p>
    <w:p w14:paraId="45C107AF" w14:textId="77777777" w:rsidR="00EE7A7A" w:rsidRPr="00F07A08" w:rsidRDefault="00EE7A7A" w:rsidP="00F07A08">
      <w:pPr>
        <w:spacing w:after="0" w:line="360" w:lineRule="auto"/>
        <w:jc w:val="both"/>
        <w:rPr>
          <w:rFonts w:ascii="Sylfaen" w:hAnsi="Sylfaen"/>
          <w:sz w:val="24"/>
          <w:szCs w:val="24"/>
          <w:lang w:val="hy-AM"/>
        </w:rPr>
      </w:pPr>
      <w:r w:rsidRPr="00F07A08">
        <w:rPr>
          <w:rFonts w:ascii="Sylfaen" w:hAnsi="Sylfaen"/>
          <w:b/>
          <w:sz w:val="24"/>
          <w:szCs w:val="24"/>
          <w:lang w:val="hy-AM"/>
        </w:rPr>
        <w:t xml:space="preserve">    4.</w:t>
      </w:r>
      <w:r w:rsidRPr="00F07A08">
        <w:rPr>
          <w:rFonts w:ascii="Sylfaen" w:hAnsi="Sylfaen"/>
          <w:b/>
          <w:i/>
          <w:sz w:val="24"/>
          <w:szCs w:val="24"/>
          <w:lang w:val="hy-AM"/>
        </w:rPr>
        <w:t xml:space="preserve">Խաղի </w:t>
      </w:r>
      <w:r w:rsidR="00E25559" w:rsidRPr="00F07A08">
        <w:rPr>
          <w:rFonts w:ascii="Sylfaen" w:hAnsi="Sylfaen"/>
          <w:b/>
          <w:i/>
          <w:sz w:val="24"/>
          <w:szCs w:val="24"/>
          <w:lang w:val="hy-AM"/>
        </w:rPr>
        <w:t>ախտ</w:t>
      </w:r>
      <w:r w:rsidRPr="00F07A08">
        <w:rPr>
          <w:rFonts w:ascii="Sylfaen" w:hAnsi="Sylfaen"/>
          <w:b/>
          <w:i/>
          <w:sz w:val="24"/>
          <w:szCs w:val="24"/>
          <w:lang w:val="hy-AM"/>
        </w:rPr>
        <w:t>որոշիչ գործառույթը:</w:t>
      </w:r>
      <w:r w:rsidRPr="00F07A08">
        <w:rPr>
          <w:rFonts w:ascii="Sylfaen" w:hAnsi="Sylfaen"/>
          <w:i/>
          <w:sz w:val="24"/>
          <w:szCs w:val="24"/>
          <w:lang w:val="hy-AM"/>
        </w:rPr>
        <w:t xml:space="preserve"> </w:t>
      </w:r>
      <w:r w:rsidRPr="00F07A08">
        <w:rPr>
          <w:rFonts w:ascii="Sylfaen" w:hAnsi="Sylfaen"/>
          <w:sz w:val="24"/>
          <w:szCs w:val="24"/>
          <w:lang w:val="hy-AM"/>
        </w:rPr>
        <w:t>Խաղն ավելի ախ</w:t>
      </w:r>
      <w:r w:rsidR="00E25559" w:rsidRPr="00F07A08">
        <w:rPr>
          <w:rFonts w:ascii="Sylfaen" w:hAnsi="Sylfaen"/>
          <w:sz w:val="24"/>
          <w:szCs w:val="24"/>
          <w:lang w:val="hy-AM"/>
        </w:rPr>
        <w:t>տ</w:t>
      </w:r>
      <w:r w:rsidRPr="00F07A08">
        <w:rPr>
          <w:rFonts w:ascii="Sylfaen" w:hAnsi="Sylfaen"/>
          <w:sz w:val="24"/>
          <w:szCs w:val="24"/>
          <w:lang w:val="hy-AM"/>
        </w:rPr>
        <w:t>որոշիչ է, քան մարդու որևէ այլ գործունեության տեսակ: Այն յուրահատուկ ինքնաարտահայտման միջոց է, որը հնարավորություն է տալիս բացահայտել թաքնված ներուժը:</w:t>
      </w:r>
    </w:p>
    <w:p w14:paraId="1950A5C2" w14:textId="77777777" w:rsidR="00EE7A7A" w:rsidRPr="00F07A08" w:rsidRDefault="00EE7A7A" w:rsidP="00F07A08">
      <w:pPr>
        <w:spacing w:after="0" w:line="360" w:lineRule="auto"/>
        <w:jc w:val="both"/>
        <w:rPr>
          <w:rFonts w:ascii="Sylfaen" w:hAnsi="Sylfaen"/>
          <w:sz w:val="24"/>
          <w:szCs w:val="24"/>
          <w:lang w:val="hy-AM"/>
        </w:rPr>
      </w:pPr>
      <w:r w:rsidRPr="00F07A08">
        <w:rPr>
          <w:rFonts w:ascii="Sylfaen" w:hAnsi="Sylfaen"/>
          <w:b/>
          <w:sz w:val="24"/>
          <w:szCs w:val="24"/>
          <w:lang w:val="hy-AM"/>
        </w:rPr>
        <w:t xml:space="preserve">   5.</w:t>
      </w:r>
      <w:r w:rsidRPr="00F07A08">
        <w:rPr>
          <w:rFonts w:ascii="Sylfaen" w:hAnsi="Sylfaen"/>
          <w:b/>
          <w:i/>
          <w:sz w:val="24"/>
          <w:szCs w:val="24"/>
          <w:lang w:val="hy-AM"/>
        </w:rPr>
        <w:t>Խաղի թերապևտիկ գործառույթը:</w:t>
      </w:r>
      <w:r w:rsidRPr="00F07A08">
        <w:rPr>
          <w:rFonts w:ascii="Sylfaen" w:hAnsi="Sylfaen"/>
          <w:sz w:val="24"/>
          <w:szCs w:val="24"/>
          <w:lang w:val="hy-AM"/>
        </w:rPr>
        <w:t xml:space="preserve"> Գնահատելով խաղային գործելակերպի թերապևտիկ նշանակությունը` Դ.Բ. Էկլոնինը գրել է, որ խաղային թերապիայի արդյունավետությունը որոշվում է նոր սոցիալական հարաբերությունների հաստատմամբ, որոնց մեջ երեխան մտնում </w:t>
      </w:r>
      <w:r w:rsidR="00E25559" w:rsidRPr="00F07A08">
        <w:rPr>
          <w:rFonts w:ascii="Sylfaen" w:hAnsi="Sylfaen"/>
          <w:sz w:val="24"/>
          <w:szCs w:val="24"/>
          <w:lang w:val="hy-AM"/>
        </w:rPr>
        <w:t>է</w:t>
      </w:r>
      <w:r w:rsidRPr="00F07A08">
        <w:rPr>
          <w:rFonts w:ascii="Sylfaen" w:hAnsi="Sylfaen"/>
          <w:sz w:val="24"/>
          <w:szCs w:val="24"/>
          <w:lang w:val="hy-AM"/>
        </w:rPr>
        <w:t xml:space="preserve"> դերային խաղում:</w:t>
      </w:r>
    </w:p>
    <w:p w14:paraId="45F3CD81" w14:textId="77777777" w:rsidR="00EE7A7A" w:rsidRPr="00F07A08" w:rsidRDefault="00EE7A7A" w:rsidP="00F07A08">
      <w:pPr>
        <w:spacing w:after="0" w:line="360" w:lineRule="auto"/>
        <w:jc w:val="both"/>
        <w:rPr>
          <w:rFonts w:ascii="Sylfaen" w:hAnsi="Sylfaen"/>
          <w:sz w:val="24"/>
          <w:szCs w:val="24"/>
          <w:lang w:val="hy-AM"/>
        </w:rPr>
      </w:pPr>
      <w:r w:rsidRPr="00F07A08">
        <w:rPr>
          <w:rFonts w:ascii="Sylfaen" w:hAnsi="Sylfaen"/>
          <w:b/>
          <w:sz w:val="24"/>
          <w:szCs w:val="24"/>
          <w:lang w:val="hy-AM"/>
        </w:rPr>
        <w:t xml:space="preserve">   6. </w:t>
      </w:r>
      <w:r w:rsidRPr="00F07A08">
        <w:rPr>
          <w:rFonts w:ascii="Sylfaen" w:hAnsi="Sylfaen"/>
          <w:b/>
          <w:i/>
          <w:sz w:val="24"/>
          <w:szCs w:val="24"/>
          <w:lang w:val="hy-AM"/>
        </w:rPr>
        <w:t>Խաղի շտկողական գործառույթը:</w:t>
      </w:r>
      <w:r w:rsidRPr="00F07A08">
        <w:rPr>
          <w:rFonts w:ascii="Sylfaen" w:hAnsi="Sylfaen"/>
          <w:sz w:val="24"/>
          <w:szCs w:val="24"/>
          <w:lang w:val="hy-AM"/>
        </w:rPr>
        <w:t xml:space="preserve"> Խաղի միջոցով հոգեբանական շտկումն ընթանում է բնականոն ձևով: Շտկողական խաղերը կարող են օգնել շեղված վարքով աշակերտներին` հաղթահարելու այն ապրումները, </w:t>
      </w:r>
      <w:r w:rsidR="00E25559" w:rsidRPr="00F07A08">
        <w:rPr>
          <w:rFonts w:ascii="Sylfaen" w:hAnsi="Sylfaen"/>
          <w:sz w:val="24"/>
          <w:szCs w:val="24"/>
          <w:lang w:val="hy-AM"/>
        </w:rPr>
        <w:t>որո</w:t>
      </w:r>
      <w:r w:rsidRPr="00F07A08">
        <w:rPr>
          <w:rFonts w:ascii="Sylfaen" w:hAnsi="Sylfaen"/>
          <w:sz w:val="24"/>
          <w:szCs w:val="24"/>
          <w:lang w:val="hy-AM"/>
        </w:rPr>
        <w:t>նք խոչընդոտում են նրանց ներդաշնակ ինքնազգացողության կայացմանը:</w:t>
      </w:r>
    </w:p>
    <w:p w14:paraId="351FB963" w14:textId="77777777" w:rsidR="00EE7A7A" w:rsidRPr="00F07A08" w:rsidRDefault="00EE7A7A" w:rsidP="00F07A08">
      <w:pPr>
        <w:spacing w:after="0" w:line="360" w:lineRule="auto"/>
        <w:jc w:val="both"/>
        <w:rPr>
          <w:rFonts w:ascii="Sylfaen" w:hAnsi="Sylfaen"/>
          <w:sz w:val="24"/>
          <w:szCs w:val="24"/>
          <w:lang w:val="hy-AM"/>
        </w:rPr>
      </w:pPr>
      <w:r w:rsidRPr="00F07A08">
        <w:rPr>
          <w:rFonts w:ascii="Sylfaen" w:hAnsi="Sylfaen"/>
          <w:b/>
          <w:sz w:val="24"/>
          <w:szCs w:val="24"/>
          <w:lang w:val="hy-AM"/>
        </w:rPr>
        <w:t xml:space="preserve">    7</w:t>
      </w:r>
      <w:r w:rsidRPr="00F07A08">
        <w:rPr>
          <w:rFonts w:ascii="Sylfaen" w:hAnsi="Sylfaen"/>
          <w:b/>
          <w:i/>
          <w:sz w:val="24"/>
          <w:szCs w:val="24"/>
          <w:lang w:val="hy-AM"/>
        </w:rPr>
        <w:t>. Խաղի զվարճացնող գործառույթը:</w:t>
      </w:r>
      <w:r w:rsidRPr="00F07A08">
        <w:rPr>
          <w:rFonts w:ascii="Sylfaen" w:hAnsi="Sylfaen"/>
          <w:sz w:val="24"/>
          <w:szCs w:val="24"/>
          <w:lang w:val="hy-AM"/>
        </w:rPr>
        <w:t xml:space="preserve"> Զվարճանքի ապրումը ծնվում է սովորականից տարբերվող զանազան իրավիճակներում: Խաղի զվարճացնող գործառույթն առնչվում է որոշակի հարմարավետության ու հաճելի միջավայրի ստեղծմանը: Խաղը մոգական ուժ ունի: Այն ընդունակ է սնել երևակայությունը:</w:t>
      </w:r>
    </w:p>
    <w:p w14:paraId="1D17D78B" w14:textId="77777777" w:rsidR="00EE7A7A" w:rsidRPr="00F07A08" w:rsidRDefault="00EE7A7A" w:rsidP="00F07A08">
      <w:pPr>
        <w:spacing w:after="0" w:line="360" w:lineRule="auto"/>
        <w:ind w:right="-2"/>
        <w:jc w:val="both"/>
        <w:rPr>
          <w:rFonts w:ascii="Sylfaen" w:hAnsi="Sylfaen"/>
          <w:sz w:val="24"/>
          <w:szCs w:val="24"/>
          <w:lang w:val="hy-AM"/>
        </w:rPr>
      </w:pPr>
      <w:r w:rsidRPr="00F07A08">
        <w:rPr>
          <w:rFonts w:ascii="Sylfaen" w:hAnsi="Sylfaen"/>
          <w:sz w:val="24"/>
          <w:szCs w:val="24"/>
          <w:lang w:val="hy-AM"/>
        </w:rPr>
        <w:lastRenderedPageBreak/>
        <w:t>Ըստ իրենց կատարող գործառույթի` դիդակտիկ խաղերը բաժանվում են հետևյալ խմբերի `</w:t>
      </w:r>
    </w:p>
    <w:p w14:paraId="36B4BB66" w14:textId="77777777" w:rsidR="00EE7A7A" w:rsidRPr="00F07A08" w:rsidRDefault="00EE7A7A" w:rsidP="00F07A08">
      <w:pPr>
        <w:pStyle w:val="a7"/>
        <w:numPr>
          <w:ilvl w:val="0"/>
          <w:numId w:val="5"/>
        </w:numPr>
        <w:spacing w:after="0" w:line="360" w:lineRule="auto"/>
        <w:ind w:right="-2"/>
        <w:jc w:val="both"/>
        <w:rPr>
          <w:rFonts w:ascii="Sylfaen" w:hAnsi="Sylfaen"/>
          <w:color w:val="auto"/>
          <w:sz w:val="24"/>
          <w:szCs w:val="24"/>
        </w:rPr>
      </w:pPr>
      <w:proofErr w:type="spellStart"/>
      <w:r w:rsidRPr="00F07A08">
        <w:rPr>
          <w:rFonts w:ascii="Sylfaen" w:hAnsi="Sylfaen"/>
          <w:color w:val="auto"/>
          <w:sz w:val="24"/>
          <w:szCs w:val="24"/>
        </w:rPr>
        <w:t>Ուսուցողական</w:t>
      </w:r>
      <w:proofErr w:type="spellEnd"/>
      <w:r w:rsidR="00F977CE" w:rsidRPr="00F07A08">
        <w:rPr>
          <w:rFonts w:ascii="Sylfaen" w:hAnsi="Sylfaen"/>
          <w:color w:val="auto"/>
          <w:sz w:val="24"/>
          <w:szCs w:val="24"/>
        </w:rPr>
        <w:t>,</w:t>
      </w:r>
    </w:p>
    <w:p w14:paraId="4E8611F8" w14:textId="77777777" w:rsidR="00EE7A7A" w:rsidRPr="00F07A08" w:rsidRDefault="00EE7A7A" w:rsidP="00F07A08">
      <w:pPr>
        <w:pStyle w:val="a7"/>
        <w:numPr>
          <w:ilvl w:val="0"/>
          <w:numId w:val="5"/>
        </w:numPr>
        <w:spacing w:after="0" w:line="360" w:lineRule="auto"/>
        <w:ind w:right="-2"/>
        <w:jc w:val="both"/>
        <w:rPr>
          <w:rFonts w:ascii="Sylfaen" w:hAnsi="Sylfaen"/>
          <w:color w:val="auto"/>
          <w:sz w:val="24"/>
          <w:szCs w:val="24"/>
        </w:rPr>
      </w:pPr>
      <w:proofErr w:type="spellStart"/>
      <w:r w:rsidRPr="00F07A08">
        <w:rPr>
          <w:rFonts w:ascii="Sylfaen" w:hAnsi="Sylfaen"/>
          <w:color w:val="auto"/>
          <w:sz w:val="24"/>
          <w:szCs w:val="24"/>
        </w:rPr>
        <w:t>Վերահսկողական</w:t>
      </w:r>
      <w:proofErr w:type="spellEnd"/>
      <w:r w:rsidR="00F977CE" w:rsidRPr="00F07A08">
        <w:rPr>
          <w:rFonts w:ascii="Sylfaen" w:hAnsi="Sylfaen"/>
          <w:color w:val="auto"/>
          <w:sz w:val="24"/>
          <w:szCs w:val="24"/>
        </w:rPr>
        <w:t>,</w:t>
      </w:r>
    </w:p>
    <w:p w14:paraId="086C2FBD" w14:textId="77777777" w:rsidR="00F977CE" w:rsidRPr="00F07A08" w:rsidRDefault="00EE7A7A" w:rsidP="00F07A08">
      <w:pPr>
        <w:pStyle w:val="a7"/>
        <w:numPr>
          <w:ilvl w:val="0"/>
          <w:numId w:val="5"/>
        </w:numPr>
        <w:spacing w:after="0" w:line="360" w:lineRule="auto"/>
        <w:ind w:right="-2"/>
        <w:jc w:val="both"/>
        <w:rPr>
          <w:rFonts w:ascii="Sylfaen" w:hAnsi="Sylfaen"/>
          <w:sz w:val="24"/>
          <w:szCs w:val="24"/>
        </w:rPr>
      </w:pPr>
      <w:proofErr w:type="spellStart"/>
      <w:r w:rsidRPr="00F07A08">
        <w:rPr>
          <w:rFonts w:ascii="Sylfaen" w:hAnsi="Sylfaen"/>
          <w:color w:val="auto"/>
          <w:sz w:val="24"/>
          <w:szCs w:val="24"/>
        </w:rPr>
        <w:t>Ընդանրացնող</w:t>
      </w:r>
      <w:proofErr w:type="spellEnd"/>
      <w:r w:rsidRPr="00F07A08">
        <w:rPr>
          <w:rFonts w:ascii="Sylfaen" w:hAnsi="Sylfaen"/>
          <w:color w:val="auto"/>
          <w:sz w:val="24"/>
          <w:szCs w:val="24"/>
        </w:rPr>
        <w:t xml:space="preserve"> </w:t>
      </w:r>
      <w:r w:rsidR="00F977CE" w:rsidRPr="00F07A08">
        <w:rPr>
          <w:rFonts w:ascii="Sylfaen" w:hAnsi="Sylfaen"/>
          <w:color w:val="auto"/>
          <w:sz w:val="24"/>
          <w:szCs w:val="24"/>
        </w:rPr>
        <w:t>[1</w:t>
      </w:r>
      <w:r w:rsidR="0036324B" w:rsidRPr="00F07A08">
        <w:rPr>
          <w:rFonts w:ascii="Sylfaen" w:hAnsi="Sylfaen"/>
          <w:color w:val="auto"/>
          <w:sz w:val="24"/>
          <w:szCs w:val="24"/>
        </w:rPr>
        <w:t>3</w:t>
      </w:r>
      <w:r w:rsidR="00F977CE" w:rsidRPr="00F07A08">
        <w:rPr>
          <w:rFonts w:ascii="Sylfaen" w:hAnsi="Sylfaen"/>
          <w:color w:val="auto"/>
          <w:sz w:val="24"/>
          <w:szCs w:val="24"/>
        </w:rPr>
        <w:t>]</w:t>
      </w:r>
      <w:r w:rsidRPr="00F07A08">
        <w:rPr>
          <w:rFonts w:ascii="Sylfaen" w:hAnsi="Sylfaen"/>
          <w:color w:val="auto"/>
          <w:sz w:val="24"/>
          <w:szCs w:val="24"/>
        </w:rPr>
        <w:t xml:space="preserve"> </w:t>
      </w:r>
      <w:r w:rsidR="0036324B" w:rsidRPr="00F07A08">
        <w:rPr>
          <w:rFonts w:ascii="Sylfaen" w:hAnsi="Sylfaen"/>
          <w:color w:val="auto"/>
          <w:sz w:val="24"/>
          <w:szCs w:val="24"/>
        </w:rPr>
        <w:t>:</w:t>
      </w:r>
      <w:r w:rsidRPr="00F07A08">
        <w:rPr>
          <w:rFonts w:ascii="Sylfaen" w:hAnsi="Sylfaen"/>
          <w:sz w:val="24"/>
          <w:szCs w:val="24"/>
        </w:rPr>
        <w:t xml:space="preserve">    </w:t>
      </w:r>
    </w:p>
    <w:p w14:paraId="39701491" w14:textId="77777777" w:rsidR="00EE7A7A" w:rsidRPr="00F07A08" w:rsidRDefault="00EE7A7A" w:rsidP="00F07A08">
      <w:pPr>
        <w:spacing w:after="0" w:line="360" w:lineRule="auto"/>
        <w:ind w:right="-2" w:firstLine="708"/>
        <w:jc w:val="both"/>
        <w:rPr>
          <w:rFonts w:ascii="Sylfaen" w:hAnsi="Sylfaen"/>
          <w:sz w:val="24"/>
          <w:szCs w:val="24"/>
          <w:lang w:val="en-US"/>
        </w:rPr>
      </w:pPr>
      <w:r w:rsidRPr="00F07A08">
        <w:rPr>
          <w:rFonts w:ascii="Sylfaen" w:hAnsi="Sylfaen"/>
          <w:b/>
          <w:i/>
          <w:sz w:val="24"/>
          <w:szCs w:val="24"/>
          <w:lang w:val="en-US"/>
        </w:rPr>
        <w:t xml:space="preserve"> </w:t>
      </w:r>
      <w:proofErr w:type="spellStart"/>
      <w:r w:rsidRPr="00F07A08">
        <w:rPr>
          <w:rFonts w:ascii="Sylfaen" w:hAnsi="Sylfaen"/>
          <w:b/>
          <w:i/>
          <w:sz w:val="24"/>
          <w:szCs w:val="24"/>
        </w:rPr>
        <w:t>Ուսուցողական</w:t>
      </w:r>
      <w:proofErr w:type="spellEnd"/>
      <w:r w:rsidRPr="00F07A08">
        <w:rPr>
          <w:rFonts w:ascii="Sylfaen" w:hAnsi="Sylfaen"/>
          <w:b/>
          <w:i/>
          <w:sz w:val="24"/>
          <w:szCs w:val="24"/>
          <w:lang w:val="en-US"/>
        </w:rPr>
        <w:t xml:space="preserve"> </w:t>
      </w:r>
      <w:r w:rsidRPr="00F07A08">
        <w:rPr>
          <w:rFonts w:ascii="Sylfaen" w:hAnsi="Sylfaen"/>
          <w:b/>
          <w:i/>
          <w:sz w:val="24"/>
          <w:szCs w:val="24"/>
        </w:rPr>
        <w:t>է</w:t>
      </w:r>
      <w:r w:rsidRPr="00F07A08">
        <w:rPr>
          <w:rFonts w:ascii="Sylfaen" w:hAnsi="Sylfaen"/>
          <w:sz w:val="24"/>
          <w:szCs w:val="24"/>
          <w:lang w:val="en-US"/>
        </w:rPr>
        <w:t xml:space="preserve"> </w:t>
      </w:r>
      <w:proofErr w:type="spellStart"/>
      <w:r w:rsidRPr="00F07A08">
        <w:rPr>
          <w:rFonts w:ascii="Sylfaen" w:hAnsi="Sylfaen"/>
          <w:sz w:val="24"/>
          <w:szCs w:val="24"/>
        </w:rPr>
        <w:t>այն</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խաղը</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որի</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ընթացքում</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աշակերտները</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ձեռք</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են</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բերում</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նոր</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գիտելիքներ</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կարողություններ</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հմտություններ</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կամ</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դրանք</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կիրառում</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են</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խաղին</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նախապատրաստվելիս</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Ընդ</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որում</w:t>
      </w:r>
      <w:proofErr w:type="spellEnd"/>
      <w:r w:rsidRPr="00F07A08">
        <w:rPr>
          <w:rFonts w:ascii="Sylfaen" w:hAnsi="Sylfaen"/>
          <w:sz w:val="24"/>
          <w:szCs w:val="24"/>
          <w:lang w:val="en-US"/>
        </w:rPr>
        <w:t>`</w:t>
      </w:r>
      <w:r w:rsidR="007D769C" w:rsidRPr="00F07A08">
        <w:rPr>
          <w:rFonts w:ascii="Sylfaen" w:hAnsi="Sylfaen"/>
          <w:sz w:val="24"/>
          <w:szCs w:val="24"/>
          <w:lang w:val="en-US"/>
        </w:rPr>
        <w:t xml:space="preserve"> </w:t>
      </w:r>
      <w:proofErr w:type="spellStart"/>
      <w:r w:rsidRPr="00F07A08">
        <w:rPr>
          <w:rFonts w:ascii="Sylfaen" w:hAnsi="Sylfaen"/>
          <w:sz w:val="24"/>
          <w:szCs w:val="24"/>
        </w:rPr>
        <w:t>որքան</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հստակորեն</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արտահայտված</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կլինեն</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ճանաչողական</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գործընթացի</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մոտիվներն</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ու</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մաթեմատիկական</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նյութի</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բովանդակությունը</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այնքան</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ավելի</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արդյունավետ</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կլինի</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նոր</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գիտելիքների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ընկալման</w:t>
      </w:r>
      <w:proofErr w:type="spellEnd"/>
      <w:r w:rsidRPr="00F07A08">
        <w:rPr>
          <w:rFonts w:ascii="Sylfaen" w:hAnsi="Sylfaen"/>
          <w:sz w:val="24"/>
          <w:szCs w:val="24"/>
          <w:lang w:val="en-US"/>
        </w:rPr>
        <w:t xml:space="preserve"> </w:t>
      </w:r>
      <w:proofErr w:type="spellStart"/>
      <w:r w:rsidRPr="00F07A08">
        <w:rPr>
          <w:rFonts w:ascii="Sylfaen" w:hAnsi="Sylfaen"/>
          <w:sz w:val="24"/>
          <w:szCs w:val="24"/>
        </w:rPr>
        <w:t>գործընթացը</w:t>
      </w:r>
      <w:proofErr w:type="spellEnd"/>
      <w:r w:rsidRPr="00F07A08">
        <w:rPr>
          <w:rFonts w:ascii="Sylfaen" w:hAnsi="Sylfaen"/>
          <w:sz w:val="24"/>
          <w:szCs w:val="24"/>
          <w:lang w:val="en-US"/>
        </w:rPr>
        <w:t>:</w:t>
      </w:r>
    </w:p>
    <w:p w14:paraId="1BD1CD47" w14:textId="77777777" w:rsidR="00EE7A7A" w:rsidRPr="00F07A08" w:rsidRDefault="00EE7A7A" w:rsidP="00F07A08">
      <w:pPr>
        <w:spacing w:after="0" w:line="360" w:lineRule="auto"/>
        <w:ind w:right="-2"/>
        <w:jc w:val="both"/>
        <w:rPr>
          <w:rFonts w:ascii="Sylfaen" w:hAnsi="Sylfaen"/>
          <w:sz w:val="24"/>
          <w:szCs w:val="24"/>
          <w:lang w:val="en-US"/>
        </w:rPr>
      </w:pPr>
      <w:r w:rsidRPr="00F07A08">
        <w:rPr>
          <w:rFonts w:ascii="Sylfaen" w:hAnsi="Sylfaen"/>
          <w:sz w:val="24"/>
          <w:szCs w:val="24"/>
          <w:lang w:val="en-US"/>
        </w:rPr>
        <w:t xml:space="preserve">  </w:t>
      </w:r>
      <w:r w:rsidRPr="00F07A08">
        <w:rPr>
          <w:rFonts w:ascii="Sylfaen" w:hAnsi="Sylfaen"/>
          <w:b/>
          <w:i/>
          <w:sz w:val="24"/>
          <w:szCs w:val="24"/>
          <w:lang w:val="en-US"/>
        </w:rPr>
        <w:t xml:space="preserve">   </w:t>
      </w:r>
      <w:proofErr w:type="spellStart"/>
      <w:r w:rsidRPr="00F07A08">
        <w:rPr>
          <w:rFonts w:ascii="Sylfaen" w:hAnsi="Sylfaen"/>
          <w:b/>
          <w:i/>
          <w:sz w:val="24"/>
          <w:szCs w:val="24"/>
          <w:lang w:val="en-US"/>
        </w:rPr>
        <w:t>Վերահսկողական</w:t>
      </w:r>
      <w:proofErr w:type="spellEnd"/>
      <w:r w:rsidRPr="00F07A08">
        <w:rPr>
          <w:rFonts w:ascii="Sylfaen" w:hAnsi="Sylfaen"/>
          <w:b/>
          <w:i/>
          <w:sz w:val="24"/>
          <w:szCs w:val="24"/>
          <w:lang w:val="en-US"/>
        </w:rPr>
        <w:t xml:space="preserve"> </w:t>
      </w:r>
      <w:r w:rsidRPr="00F07A08">
        <w:rPr>
          <w:rFonts w:ascii="Sylfaen" w:hAnsi="Sylfaen"/>
          <w:sz w:val="24"/>
          <w:szCs w:val="24"/>
          <w:lang w:val="en-US"/>
        </w:rPr>
        <w:t xml:space="preserve">է </w:t>
      </w:r>
      <w:proofErr w:type="spellStart"/>
      <w:r w:rsidRPr="00F07A08">
        <w:rPr>
          <w:rFonts w:ascii="Sylfaen" w:hAnsi="Sylfaen"/>
          <w:sz w:val="24"/>
          <w:szCs w:val="24"/>
          <w:lang w:val="en-US"/>
        </w:rPr>
        <w:t>կոչվում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այն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դիդակտիկական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նպատակը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նախկինում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ձեռք</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բերված</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գիտելիքների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ամրապնդումն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ստուգումն</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Այսպիսի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խաղին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մասնակցելու</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համար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յուրաքանչյուր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աշակերտ</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մաթեմատիկական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նախապատրաստություն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պետք</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իրականացնի</w:t>
      </w:r>
      <w:proofErr w:type="spellEnd"/>
      <w:r w:rsidRPr="00F07A08">
        <w:rPr>
          <w:rFonts w:ascii="Sylfaen" w:hAnsi="Sylfaen"/>
          <w:sz w:val="24"/>
          <w:szCs w:val="24"/>
          <w:lang w:val="en-US"/>
        </w:rPr>
        <w:t>:</w:t>
      </w:r>
    </w:p>
    <w:p w14:paraId="5ABCE506" w14:textId="77777777" w:rsidR="00EE7A7A" w:rsidRPr="00F07A08" w:rsidRDefault="00EE7A7A" w:rsidP="00F07A08">
      <w:pPr>
        <w:spacing w:after="0" w:line="360" w:lineRule="auto"/>
        <w:ind w:right="-2"/>
        <w:jc w:val="both"/>
        <w:rPr>
          <w:rFonts w:ascii="Sylfaen" w:hAnsi="Sylfaen"/>
          <w:sz w:val="24"/>
          <w:szCs w:val="24"/>
          <w:lang w:val="en-US"/>
        </w:rPr>
      </w:pPr>
      <w:r w:rsidRPr="00F07A08">
        <w:rPr>
          <w:rFonts w:ascii="Sylfaen" w:hAnsi="Sylfaen"/>
          <w:sz w:val="24"/>
          <w:szCs w:val="24"/>
          <w:lang w:val="en-US"/>
        </w:rPr>
        <w:t xml:space="preserve">    </w:t>
      </w:r>
      <w:proofErr w:type="spellStart"/>
      <w:r w:rsidRPr="00F07A08">
        <w:rPr>
          <w:rFonts w:ascii="Sylfaen" w:hAnsi="Sylfaen"/>
          <w:b/>
          <w:i/>
          <w:sz w:val="24"/>
          <w:szCs w:val="24"/>
          <w:lang w:val="en-US"/>
        </w:rPr>
        <w:t>Ընդհանրացնող</w:t>
      </w:r>
      <w:proofErr w:type="spellEnd"/>
      <w:r w:rsidRPr="00F07A08">
        <w:rPr>
          <w:rFonts w:ascii="Sylfaen" w:hAnsi="Sylfaen"/>
          <w:b/>
          <w:i/>
          <w:sz w:val="24"/>
          <w:szCs w:val="24"/>
          <w:lang w:val="en-US"/>
        </w:rPr>
        <w:t xml:space="preserve"> </w:t>
      </w:r>
      <w:proofErr w:type="spellStart"/>
      <w:r w:rsidRPr="00F07A08">
        <w:rPr>
          <w:rFonts w:ascii="Sylfaen" w:hAnsi="Sylfaen"/>
          <w:sz w:val="24"/>
          <w:szCs w:val="24"/>
          <w:lang w:val="en-US"/>
        </w:rPr>
        <w:t>դիդակտիկ</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պահանջում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գիտելիքների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ինտեգրում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Դրանք</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հնարավորություն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տալիս</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ապահովելու</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միջառարկայական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կապեր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ուղղված</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տարբեր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ուսումնական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իրավիճակներում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ելքեր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գտնելուն</w:t>
      </w:r>
      <w:proofErr w:type="spellEnd"/>
      <w:r w:rsidRPr="00F07A08">
        <w:rPr>
          <w:rFonts w:ascii="Sylfaen" w:hAnsi="Sylfaen"/>
          <w:sz w:val="24"/>
          <w:szCs w:val="24"/>
          <w:lang w:val="en-US"/>
        </w:rPr>
        <w:t>:</w:t>
      </w:r>
    </w:p>
    <w:p w14:paraId="1BAAF4EB" w14:textId="77777777" w:rsidR="00EE7A7A" w:rsidRPr="00F07A08" w:rsidRDefault="00EE7A7A" w:rsidP="00F07A08">
      <w:pPr>
        <w:spacing w:after="0" w:line="360" w:lineRule="auto"/>
        <w:ind w:right="-2"/>
        <w:jc w:val="both"/>
        <w:rPr>
          <w:rFonts w:ascii="Sylfaen" w:hAnsi="Sylfaen"/>
          <w:sz w:val="24"/>
          <w:szCs w:val="24"/>
          <w:lang w:val="en-US"/>
        </w:rPr>
      </w:pPr>
      <w:r w:rsidRPr="00F07A08">
        <w:rPr>
          <w:rFonts w:ascii="Sylfaen" w:hAnsi="Sylfaen"/>
          <w:sz w:val="24"/>
          <w:szCs w:val="24"/>
          <w:lang w:val="en-US"/>
        </w:rPr>
        <w:t xml:space="preserve"> Պ.Ի. </w:t>
      </w:r>
      <w:proofErr w:type="spellStart"/>
      <w:r w:rsidRPr="00F07A08">
        <w:rPr>
          <w:rFonts w:ascii="Sylfaen" w:hAnsi="Sylfaen"/>
          <w:sz w:val="24"/>
          <w:szCs w:val="24"/>
          <w:lang w:val="en-US"/>
        </w:rPr>
        <w:t>Սորոկինն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առաջարկում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դիդակտիկ</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դասակարգման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հետևյալ</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տարբերակը</w:t>
      </w:r>
      <w:proofErr w:type="spellEnd"/>
      <w:r w:rsidRPr="00F07A08">
        <w:rPr>
          <w:rFonts w:ascii="Sylfaen" w:hAnsi="Sylfaen"/>
          <w:sz w:val="24"/>
          <w:szCs w:val="24"/>
          <w:lang w:val="en-US"/>
        </w:rPr>
        <w:t xml:space="preserve"> `</w:t>
      </w:r>
    </w:p>
    <w:p w14:paraId="088297C4" w14:textId="77777777" w:rsidR="00EE7A7A" w:rsidRPr="00F07A08" w:rsidRDefault="00EE7A7A" w:rsidP="00F07A08">
      <w:pPr>
        <w:pStyle w:val="a7"/>
        <w:numPr>
          <w:ilvl w:val="0"/>
          <w:numId w:val="6"/>
        </w:numPr>
        <w:spacing w:after="0" w:line="360" w:lineRule="auto"/>
        <w:ind w:left="644" w:right="-2"/>
        <w:jc w:val="both"/>
        <w:rPr>
          <w:rFonts w:ascii="Sylfaen" w:hAnsi="Sylfaen"/>
          <w:color w:val="auto"/>
          <w:sz w:val="24"/>
          <w:szCs w:val="24"/>
        </w:rPr>
      </w:pPr>
      <w:proofErr w:type="spellStart"/>
      <w:r w:rsidRPr="00F07A08">
        <w:rPr>
          <w:rFonts w:ascii="Sylfaen" w:hAnsi="Sylfaen"/>
          <w:color w:val="auto"/>
          <w:sz w:val="24"/>
          <w:szCs w:val="24"/>
        </w:rPr>
        <w:t>Խաղ-ճանապարհորդություններ</w:t>
      </w:r>
      <w:proofErr w:type="spellEnd"/>
      <w:r w:rsidRPr="00F07A08">
        <w:rPr>
          <w:rFonts w:ascii="Sylfaen" w:hAnsi="Sylfaen"/>
          <w:color w:val="auto"/>
          <w:sz w:val="24"/>
          <w:szCs w:val="24"/>
        </w:rPr>
        <w:t>,</w:t>
      </w:r>
    </w:p>
    <w:p w14:paraId="1504FD1E" w14:textId="77777777" w:rsidR="00EE7A7A" w:rsidRPr="00F07A08" w:rsidRDefault="00EE7A7A" w:rsidP="00F07A08">
      <w:pPr>
        <w:pStyle w:val="a7"/>
        <w:numPr>
          <w:ilvl w:val="0"/>
          <w:numId w:val="6"/>
        </w:numPr>
        <w:spacing w:after="0" w:line="360" w:lineRule="auto"/>
        <w:ind w:left="644" w:right="-2"/>
        <w:jc w:val="both"/>
        <w:rPr>
          <w:rFonts w:ascii="Sylfaen" w:hAnsi="Sylfaen"/>
          <w:color w:val="auto"/>
          <w:sz w:val="24"/>
          <w:szCs w:val="24"/>
        </w:rPr>
      </w:pPr>
      <w:proofErr w:type="spellStart"/>
      <w:r w:rsidRPr="00F07A08">
        <w:rPr>
          <w:rFonts w:ascii="Sylfaen" w:hAnsi="Sylfaen"/>
          <w:color w:val="auto"/>
          <w:sz w:val="24"/>
          <w:szCs w:val="24"/>
        </w:rPr>
        <w:t>Խաղ-հրահանգներ</w:t>
      </w:r>
      <w:proofErr w:type="spellEnd"/>
    </w:p>
    <w:p w14:paraId="7B6F233D" w14:textId="77777777" w:rsidR="00EE7A7A" w:rsidRPr="00F07A08" w:rsidRDefault="00EE7A7A" w:rsidP="00F07A08">
      <w:pPr>
        <w:pStyle w:val="a7"/>
        <w:numPr>
          <w:ilvl w:val="0"/>
          <w:numId w:val="6"/>
        </w:numPr>
        <w:spacing w:after="0" w:line="360" w:lineRule="auto"/>
        <w:ind w:left="644" w:right="-2"/>
        <w:jc w:val="both"/>
        <w:rPr>
          <w:rFonts w:ascii="Sylfaen" w:hAnsi="Sylfaen"/>
          <w:color w:val="auto"/>
          <w:sz w:val="24"/>
          <w:szCs w:val="24"/>
        </w:rPr>
      </w:pPr>
      <w:proofErr w:type="spellStart"/>
      <w:r w:rsidRPr="00F07A08">
        <w:rPr>
          <w:rFonts w:ascii="Sylfaen" w:hAnsi="Sylfaen"/>
          <w:color w:val="auto"/>
          <w:sz w:val="24"/>
          <w:szCs w:val="24"/>
        </w:rPr>
        <w:t>Խաղ-իրավիճակներ</w:t>
      </w:r>
      <w:proofErr w:type="spellEnd"/>
    </w:p>
    <w:p w14:paraId="71A7D5F7" w14:textId="77777777" w:rsidR="00EE7A7A" w:rsidRPr="00F07A08" w:rsidRDefault="00EE7A7A" w:rsidP="00F07A08">
      <w:pPr>
        <w:pStyle w:val="a7"/>
        <w:numPr>
          <w:ilvl w:val="0"/>
          <w:numId w:val="6"/>
        </w:numPr>
        <w:spacing w:after="0" w:line="360" w:lineRule="auto"/>
        <w:ind w:left="644" w:right="-2"/>
        <w:jc w:val="both"/>
        <w:rPr>
          <w:rFonts w:ascii="Sylfaen" w:hAnsi="Sylfaen"/>
          <w:color w:val="auto"/>
          <w:sz w:val="24"/>
          <w:szCs w:val="24"/>
        </w:rPr>
      </w:pPr>
      <w:proofErr w:type="spellStart"/>
      <w:r w:rsidRPr="00F07A08">
        <w:rPr>
          <w:rFonts w:ascii="Sylfaen" w:hAnsi="Sylfaen"/>
          <w:color w:val="auto"/>
          <w:sz w:val="24"/>
          <w:szCs w:val="24"/>
        </w:rPr>
        <w:t>Խաղ-հանելուկներ</w:t>
      </w:r>
      <w:proofErr w:type="spellEnd"/>
    </w:p>
    <w:p w14:paraId="4EC859D8" w14:textId="77777777" w:rsidR="00EE7A7A" w:rsidRPr="00F07A08" w:rsidRDefault="00EE7A7A" w:rsidP="00F07A08">
      <w:pPr>
        <w:pStyle w:val="a7"/>
        <w:numPr>
          <w:ilvl w:val="0"/>
          <w:numId w:val="6"/>
        </w:numPr>
        <w:spacing w:after="0" w:line="360" w:lineRule="auto"/>
        <w:ind w:left="644" w:right="-2"/>
        <w:jc w:val="both"/>
        <w:rPr>
          <w:rFonts w:ascii="Sylfaen" w:hAnsi="Sylfaen"/>
          <w:color w:val="auto"/>
          <w:sz w:val="24"/>
          <w:szCs w:val="24"/>
        </w:rPr>
      </w:pPr>
      <w:proofErr w:type="spellStart"/>
      <w:r w:rsidRPr="00F07A08">
        <w:rPr>
          <w:rFonts w:ascii="Sylfaen" w:hAnsi="Sylfaen"/>
          <w:color w:val="auto"/>
          <w:sz w:val="24"/>
          <w:szCs w:val="24"/>
        </w:rPr>
        <w:t>Խաղ-զրույցներ</w:t>
      </w:r>
      <w:proofErr w:type="spellEnd"/>
      <w:r w:rsidR="00ED3C53" w:rsidRPr="00F07A08">
        <w:rPr>
          <w:rFonts w:ascii="Sylfaen" w:hAnsi="Sylfaen"/>
          <w:color w:val="auto"/>
          <w:sz w:val="24"/>
          <w:szCs w:val="24"/>
        </w:rPr>
        <w:t>[1</w:t>
      </w:r>
      <w:r w:rsidR="0036324B" w:rsidRPr="00F07A08">
        <w:rPr>
          <w:rFonts w:ascii="Sylfaen" w:hAnsi="Sylfaen"/>
          <w:color w:val="auto"/>
          <w:sz w:val="24"/>
          <w:szCs w:val="24"/>
        </w:rPr>
        <w:t>4</w:t>
      </w:r>
      <w:r w:rsidR="00ED3C53" w:rsidRPr="00F07A08">
        <w:rPr>
          <w:rFonts w:ascii="Sylfaen" w:hAnsi="Sylfaen"/>
          <w:color w:val="auto"/>
          <w:sz w:val="24"/>
          <w:szCs w:val="24"/>
        </w:rPr>
        <w:t>]</w:t>
      </w:r>
      <w:r w:rsidR="0036324B" w:rsidRPr="00F07A08">
        <w:rPr>
          <w:rFonts w:ascii="Sylfaen" w:hAnsi="Sylfaen"/>
          <w:color w:val="auto"/>
          <w:sz w:val="24"/>
          <w:szCs w:val="24"/>
        </w:rPr>
        <w:t>:</w:t>
      </w:r>
    </w:p>
    <w:p w14:paraId="772B89B5" w14:textId="77777777" w:rsidR="00EE7A7A" w:rsidRPr="00F07A08" w:rsidRDefault="00EE7A7A" w:rsidP="00F07A08">
      <w:pPr>
        <w:spacing w:after="0" w:line="360" w:lineRule="auto"/>
        <w:ind w:right="-2"/>
        <w:jc w:val="both"/>
        <w:rPr>
          <w:rFonts w:ascii="Sylfaen" w:hAnsi="Sylfaen"/>
          <w:sz w:val="24"/>
          <w:szCs w:val="24"/>
          <w:lang w:val="en-US"/>
        </w:rPr>
      </w:pPr>
      <w:r w:rsidRPr="00F07A08">
        <w:rPr>
          <w:rFonts w:ascii="Sylfaen" w:hAnsi="Sylfaen"/>
          <w:sz w:val="24"/>
          <w:szCs w:val="24"/>
          <w:lang w:val="en-US"/>
        </w:rPr>
        <w:t xml:space="preserve">          </w:t>
      </w:r>
      <w:proofErr w:type="spellStart"/>
      <w:r w:rsidRPr="00F07A08">
        <w:rPr>
          <w:rFonts w:ascii="Sylfaen" w:hAnsi="Sylfaen"/>
          <w:b/>
          <w:i/>
          <w:sz w:val="24"/>
          <w:szCs w:val="24"/>
          <w:lang w:val="en-US"/>
        </w:rPr>
        <w:t>Խաղ-ճանապարհորդություններն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ունեն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նմանություններ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հեքիաթի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դրա</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զարգացման</w:t>
      </w:r>
      <w:proofErr w:type="spellEnd"/>
      <w:r w:rsidRPr="00F07A08">
        <w:rPr>
          <w:rFonts w:ascii="Sylfaen" w:hAnsi="Sylfaen"/>
          <w:sz w:val="24"/>
          <w:szCs w:val="24"/>
          <w:lang w:val="en-US"/>
        </w:rPr>
        <w:t xml:space="preserve"> և </w:t>
      </w:r>
      <w:proofErr w:type="spellStart"/>
      <w:r w:rsidRPr="00F07A08">
        <w:rPr>
          <w:rFonts w:ascii="Sylfaen" w:hAnsi="Sylfaen"/>
          <w:sz w:val="24"/>
          <w:szCs w:val="24"/>
          <w:lang w:val="en-US"/>
        </w:rPr>
        <w:t>հրաշքների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հետ</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Խաղ-ճանապարհորդությունները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հիմնականում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արտացոլում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իրական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փաստերը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իրադարձությունները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սակայն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սովորոկանը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թաքցնում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անսովորի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տեսքով</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հասարակը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գաղտնիքի</w:t>
      </w:r>
      <w:proofErr w:type="spellEnd"/>
      <w:r w:rsidRPr="00F07A08">
        <w:rPr>
          <w:rFonts w:ascii="Sylfaen" w:hAnsi="Sylfaen"/>
          <w:sz w:val="24"/>
          <w:szCs w:val="24"/>
          <w:lang w:val="en-US"/>
        </w:rPr>
        <w:t xml:space="preserve"> և </w:t>
      </w:r>
      <w:proofErr w:type="spellStart"/>
      <w:r w:rsidRPr="00F07A08">
        <w:rPr>
          <w:rFonts w:ascii="Sylfaen" w:hAnsi="Sylfaen"/>
          <w:sz w:val="24"/>
          <w:szCs w:val="24"/>
          <w:lang w:val="en-US"/>
        </w:rPr>
        <w:t>հանելուկի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բարդն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դժվարը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հաղթահարելիի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անհրաժեշտը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հետաքրքիրի</w:t>
      </w:r>
      <w:proofErr w:type="spellEnd"/>
      <w:r w:rsidRPr="00F07A08">
        <w:rPr>
          <w:rFonts w:ascii="Sylfaen" w:hAnsi="Sylfaen"/>
          <w:sz w:val="24"/>
          <w:szCs w:val="24"/>
          <w:lang w:val="en-US"/>
        </w:rPr>
        <w:t xml:space="preserve"> և </w:t>
      </w:r>
      <w:proofErr w:type="spellStart"/>
      <w:r w:rsidRPr="00F07A08">
        <w:rPr>
          <w:rFonts w:ascii="Sylfaen" w:hAnsi="Sylfaen"/>
          <w:sz w:val="24"/>
          <w:szCs w:val="24"/>
          <w:lang w:val="en-US"/>
        </w:rPr>
        <w:t>այլն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Խաղ-ճանապարհորդությունների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հիմնական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նպատակը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տպավորություններն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ուժեղացնելն</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ճանաչողական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գործընթացին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որոշակի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հեքիաթային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ուղղություն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տալը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երեխաների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ուշադրությունը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հրավիրել</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այն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ամենին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ինչը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նրանց</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շրջապատում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սակայն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շատ</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հաճախ</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չի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նկատվում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նրանք</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կողմից</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Խաղ-ճանապարհորդությունները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զարգացնում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ուշադրությունը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երեխաների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կենտրոնանալու</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lastRenderedPageBreak/>
        <w:t>հատկությունը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խաղային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առաջադրանքների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ըմբռնման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կարողությունն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ավելի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հեշտացնում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դժվարությունների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հաղթահարումն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հաջողության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հասնելը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այս</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տեսակը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հաճախ</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ուղեկցվում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երգերով</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հանելուկներով</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նվերներով</w:t>
      </w:r>
      <w:proofErr w:type="spellEnd"/>
      <w:r w:rsidRPr="00F07A08">
        <w:rPr>
          <w:rFonts w:ascii="Sylfaen" w:hAnsi="Sylfaen"/>
          <w:sz w:val="24"/>
          <w:szCs w:val="24"/>
          <w:lang w:val="en-US"/>
        </w:rPr>
        <w:t xml:space="preserve"> և </w:t>
      </w:r>
      <w:proofErr w:type="spellStart"/>
      <w:r w:rsidRPr="00F07A08">
        <w:rPr>
          <w:rFonts w:ascii="Sylfaen" w:hAnsi="Sylfaen"/>
          <w:sz w:val="24"/>
          <w:szCs w:val="24"/>
          <w:lang w:val="en-US"/>
        </w:rPr>
        <w:t>այլն</w:t>
      </w:r>
      <w:proofErr w:type="spellEnd"/>
      <w:r w:rsidRPr="00F07A08">
        <w:rPr>
          <w:rFonts w:ascii="Sylfaen" w:hAnsi="Sylfaen"/>
          <w:sz w:val="24"/>
          <w:szCs w:val="24"/>
          <w:lang w:val="en-US"/>
        </w:rPr>
        <w:t>:</w:t>
      </w:r>
    </w:p>
    <w:p w14:paraId="5C4EE794" w14:textId="77777777" w:rsidR="00EE7A7A" w:rsidRPr="00F07A08" w:rsidRDefault="00EE7A7A" w:rsidP="00F07A08">
      <w:pPr>
        <w:spacing w:after="0" w:line="360" w:lineRule="auto"/>
        <w:ind w:right="-2"/>
        <w:jc w:val="both"/>
        <w:rPr>
          <w:rFonts w:ascii="Sylfaen" w:hAnsi="Sylfaen"/>
          <w:sz w:val="24"/>
          <w:szCs w:val="24"/>
          <w:lang w:val="en-US"/>
        </w:rPr>
      </w:pPr>
      <w:r w:rsidRPr="00F07A08">
        <w:rPr>
          <w:rFonts w:ascii="Sylfaen" w:hAnsi="Sylfaen"/>
          <w:sz w:val="24"/>
          <w:szCs w:val="24"/>
          <w:lang w:val="en-US"/>
        </w:rPr>
        <w:t xml:space="preserve">      </w:t>
      </w:r>
      <w:proofErr w:type="spellStart"/>
      <w:r w:rsidRPr="00F07A08">
        <w:rPr>
          <w:rFonts w:ascii="Sylfaen" w:hAnsi="Sylfaen"/>
          <w:b/>
          <w:i/>
          <w:sz w:val="24"/>
          <w:szCs w:val="24"/>
          <w:lang w:val="en-US"/>
        </w:rPr>
        <w:t>Խաղ-հրահանգները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հիմնականում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ունեն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միևնույն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կառուցվածքային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միավորները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ինչ</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խաղ-ճանապարհորդությունները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բայց</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իրենց</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բովանդակությամբ</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դրանք</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հիմնականում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ավելի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հասարակ</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իսկ</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տևողությամբ</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կարճ</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Դրանց</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հիմքում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ընկած</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առարկաների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հետ</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կատարվող</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աշխատանքները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բանավոր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հրահանգները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Խաղային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հանձնարարությունները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հիմնականում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կառուցված</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որևէ</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նախադասությամբ</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տրված</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հրահանգի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վրա</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օրինակ</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Ստուգի´ր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Անգետիկի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տնային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աշխատանքները</w:t>
      </w:r>
      <w:proofErr w:type="spellEnd"/>
      <w:r w:rsidRPr="00F07A08">
        <w:rPr>
          <w:rFonts w:ascii="Sylfaen" w:hAnsi="Sylfaen"/>
          <w:sz w:val="24"/>
          <w:szCs w:val="24"/>
          <w:lang w:val="en-US"/>
        </w:rPr>
        <w:t xml:space="preserve">» և </w:t>
      </w:r>
      <w:proofErr w:type="spellStart"/>
      <w:r w:rsidRPr="00F07A08">
        <w:rPr>
          <w:rFonts w:ascii="Sylfaen" w:hAnsi="Sylfaen"/>
          <w:sz w:val="24"/>
          <w:szCs w:val="24"/>
          <w:lang w:val="en-US"/>
        </w:rPr>
        <w:t>այլն</w:t>
      </w:r>
      <w:proofErr w:type="spellEnd"/>
      <w:r w:rsidRPr="00F07A08">
        <w:rPr>
          <w:rFonts w:ascii="Sylfaen" w:hAnsi="Sylfaen"/>
          <w:sz w:val="24"/>
          <w:szCs w:val="24"/>
          <w:lang w:val="en-US"/>
        </w:rPr>
        <w:t>:</w:t>
      </w:r>
    </w:p>
    <w:p w14:paraId="5A16F84C" w14:textId="77777777" w:rsidR="00EE7A7A" w:rsidRPr="00F07A08" w:rsidRDefault="00EE7A7A" w:rsidP="00F07A08">
      <w:pPr>
        <w:spacing w:after="0" w:line="360" w:lineRule="auto"/>
        <w:ind w:right="-2"/>
        <w:jc w:val="both"/>
        <w:rPr>
          <w:rFonts w:ascii="Sylfaen" w:hAnsi="Sylfaen"/>
          <w:sz w:val="24"/>
          <w:szCs w:val="24"/>
          <w:lang w:val="en-US"/>
        </w:rPr>
      </w:pPr>
      <w:r w:rsidRPr="00F07A08">
        <w:rPr>
          <w:rFonts w:ascii="Sylfaen" w:hAnsi="Sylfaen"/>
          <w:b/>
          <w:i/>
          <w:sz w:val="24"/>
          <w:szCs w:val="24"/>
          <w:lang w:val="en-US"/>
        </w:rPr>
        <w:t xml:space="preserve">      </w:t>
      </w:r>
      <w:proofErr w:type="spellStart"/>
      <w:r w:rsidRPr="00F07A08">
        <w:rPr>
          <w:rFonts w:ascii="Sylfaen" w:hAnsi="Sylfaen"/>
          <w:b/>
          <w:i/>
          <w:sz w:val="24"/>
          <w:szCs w:val="24"/>
          <w:lang w:val="en-US"/>
        </w:rPr>
        <w:t>Խաղ</w:t>
      </w:r>
      <w:proofErr w:type="spellEnd"/>
      <w:r w:rsidRPr="00F07A08">
        <w:rPr>
          <w:rFonts w:ascii="Sylfaen" w:hAnsi="Sylfaen"/>
          <w:b/>
          <w:i/>
          <w:sz w:val="24"/>
          <w:szCs w:val="24"/>
          <w:lang w:val="en-US"/>
        </w:rPr>
        <w:t xml:space="preserve">- </w:t>
      </w:r>
      <w:proofErr w:type="spellStart"/>
      <w:r w:rsidRPr="00F07A08">
        <w:rPr>
          <w:rFonts w:ascii="Sylfaen" w:hAnsi="Sylfaen"/>
          <w:b/>
          <w:i/>
          <w:sz w:val="24"/>
          <w:szCs w:val="24"/>
          <w:lang w:val="en-US"/>
        </w:rPr>
        <w:t>իրավիճակներ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Ի՞նչ</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կլիներ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եթե</w:t>
      </w:r>
      <w:proofErr w:type="spellEnd"/>
      <w:r w:rsidRPr="00F07A08">
        <w:rPr>
          <w:rFonts w:ascii="Sylfaen" w:hAnsi="Sylfaen"/>
          <w:sz w:val="24"/>
          <w:szCs w:val="24"/>
          <w:lang w:val="en-US"/>
        </w:rPr>
        <w:t>», «</w:t>
      </w:r>
      <w:proofErr w:type="spellStart"/>
      <w:r w:rsidRPr="00F07A08">
        <w:rPr>
          <w:rFonts w:ascii="Sylfaen" w:hAnsi="Sylfaen"/>
          <w:sz w:val="24"/>
          <w:szCs w:val="24"/>
          <w:lang w:val="en-US"/>
        </w:rPr>
        <w:t>Ի՞նչ</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կանեի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ես</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կընտրեի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ընկեր</w:t>
      </w:r>
      <w:proofErr w:type="spellEnd"/>
      <w:r w:rsidRPr="00F07A08">
        <w:rPr>
          <w:rFonts w:ascii="Sylfaen" w:hAnsi="Sylfaen"/>
          <w:sz w:val="24"/>
          <w:szCs w:val="24"/>
          <w:lang w:val="en-US"/>
        </w:rPr>
        <w:t xml:space="preserve"> և </w:t>
      </w:r>
      <w:proofErr w:type="spellStart"/>
      <w:r w:rsidRPr="00F07A08">
        <w:rPr>
          <w:rFonts w:ascii="Sylfaen" w:hAnsi="Sylfaen"/>
          <w:sz w:val="24"/>
          <w:szCs w:val="24"/>
          <w:lang w:val="en-US"/>
        </w:rPr>
        <w:t>ինչու</w:t>
      </w:r>
      <w:proofErr w:type="spellEnd"/>
      <w:r w:rsidRPr="00F07A08">
        <w:rPr>
          <w:rFonts w:ascii="Sylfaen" w:hAnsi="Sylfaen"/>
          <w:sz w:val="24"/>
          <w:szCs w:val="24"/>
          <w:lang w:val="en-US"/>
        </w:rPr>
        <w:t xml:space="preserve">՞» և </w:t>
      </w:r>
      <w:proofErr w:type="spellStart"/>
      <w:r w:rsidRPr="00F07A08">
        <w:rPr>
          <w:rFonts w:ascii="Sylfaen" w:hAnsi="Sylfaen"/>
          <w:sz w:val="24"/>
          <w:szCs w:val="24"/>
          <w:lang w:val="en-US"/>
        </w:rPr>
        <w:t>այլն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Հիմնականում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նման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համար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որպես</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սկիզբ</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կիրառվում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նկարները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դիդակտիկական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բովանդակությունը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կայանում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նրանում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երեխայի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առջև</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դրվում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խնդիր</w:t>
      </w:r>
      <w:proofErr w:type="spellEnd"/>
      <w:r w:rsidRPr="00F07A08">
        <w:rPr>
          <w:rFonts w:ascii="Sylfaen" w:hAnsi="Sylfaen"/>
          <w:sz w:val="24"/>
          <w:szCs w:val="24"/>
          <w:lang w:val="en-US"/>
        </w:rPr>
        <w:t xml:space="preserve"> և </w:t>
      </w:r>
      <w:proofErr w:type="spellStart"/>
      <w:r w:rsidRPr="00F07A08">
        <w:rPr>
          <w:rFonts w:ascii="Sylfaen" w:hAnsi="Sylfaen"/>
          <w:sz w:val="24"/>
          <w:szCs w:val="24"/>
          <w:lang w:val="en-US"/>
        </w:rPr>
        <w:t>ստեղծվում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իրավիճակ</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որը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պահանջում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ըմբռնել</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հաջորդ</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գործողությունը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Նման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խաղային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գործունեությունը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որոշվում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խաղի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առաջադրանքով</w:t>
      </w:r>
      <w:proofErr w:type="spellEnd"/>
      <w:r w:rsidRPr="00F07A08">
        <w:rPr>
          <w:rFonts w:ascii="Sylfaen" w:hAnsi="Sylfaen"/>
          <w:sz w:val="24"/>
          <w:szCs w:val="24"/>
          <w:lang w:val="en-US"/>
        </w:rPr>
        <w:t xml:space="preserve"> և </w:t>
      </w:r>
      <w:proofErr w:type="spellStart"/>
      <w:r w:rsidRPr="00F07A08">
        <w:rPr>
          <w:rFonts w:ascii="Sylfaen" w:hAnsi="Sylfaen"/>
          <w:sz w:val="24"/>
          <w:szCs w:val="24"/>
          <w:lang w:val="en-US"/>
        </w:rPr>
        <w:t>այն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պահանջում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աշակերտներից</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նպատակաուղղված</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աշխատանք</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որը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համապատասխանում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առաջադրված</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պայմաններին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Այսպիսի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խաղերը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երեխաներից</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պահանջում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պայմանների</w:t>
      </w:r>
      <w:proofErr w:type="spellEnd"/>
      <w:r w:rsidRPr="00F07A08">
        <w:rPr>
          <w:rFonts w:ascii="Sylfaen" w:hAnsi="Sylfaen"/>
          <w:sz w:val="24"/>
          <w:szCs w:val="24"/>
          <w:lang w:val="en-US"/>
        </w:rPr>
        <w:t xml:space="preserve"> և </w:t>
      </w:r>
      <w:proofErr w:type="spellStart"/>
      <w:r w:rsidRPr="00F07A08">
        <w:rPr>
          <w:rFonts w:ascii="Sylfaen" w:hAnsi="Sylfaen"/>
          <w:sz w:val="24"/>
          <w:szCs w:val="24"/>
          <w:lang w:val="en-US"/>
        </w:rPr>
        <w:t>գիտելիքների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համապատասխանության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պատճառահետևանքային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կապերի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բացահայտման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կարողություններ</w:t>
      </w:r>
      <w:proofErr w:type="spellEnd"/>
      <w:r w:rsidRPr="00F07A08">
        <w:rPr>
          <w:rFonts w:ascii="Sylfaen" w:hAnsi="Sylfaen"/>
          <w:sz w:val="24"/>
          <w:szCs w:val="24"/>
          <w:lang w:val="en-US"/>
        </w:rPr>
        <w:t>:</w:t>
      </w:r>
    </w:p>
    <w:p w14:paraId="3E406C27" w14:textId="77777777" w:rsidR="00EE7A7A" w:rsidRPr="00F07A08" w:rsidRDefault="00EE7A7A" w:rsidP="00F07A08">
      <w:pPr>
        <w:spacing w:after="0" w:line="360" w:lineRule="auto"/>
        <w:ind w:right="-2"/>
        <w:jc w:val="both"/>
        <w:rPr>
          <w:rFonts w:ascii="Sylfaen" w:hAnsi="Sylfaen"/>
          <w:b/>
          <w:i/>
          <w:sz w:val="24"/>
          <w:szCs w:val="24"/>
          <w:lang w:val="en-US"/>
        </w:rPr>
      </w:pPr>
      <w:r w:rsidRPr="00F07A08">
        <w:rPr>
          <w:rFonts w:ascii="Sylfaen" w:hAnsi="Sylfaen"/>
          <w:sz w:val="24"/>
          <w:szCs w:val="24"/>
          <w:lang w:val="en-US"/>
        </w:rPr>
        <w:t xml:space="preserve">    </w:t>
      </w:r>
      <w:proofErr w:type="spellStart"/>
      <w:r w:rsidRPr="00F07A08">
        <w:rPr>
          <w:rFonts w:ascii="Sylfaen" w:hAnsi="Sylfaen"/>
          <w:b/>
          <w:i/>
          <w:sz w:val="24"/>
          <w:szCs w:val="24"/>
          <w:lang w:val="en-US"/>
        </w:rPr>
        <w:t>Խաղ-հանելուկները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մտել</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ուսումնական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գործընթաց</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դեռևս</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շատ</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վաղ</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Դրանք</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երեխաների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մեջ</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առաջացրել</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հետաքրքրություն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ուսման</w:t>
      </w:r>
      <w:proofErr w:type="spellEnd"/>
      <w:r w:rsidRPr="00F07A08">
        <w:rPr>
          <w:rFonts w:ascii="Sylfaen" w:hAnsi="Sylfaen"/>
          <w:sz w:val="24"/>
          <w:szCs w:val="24"/>
          <w:lang w:val="en-US"/>
        </w:rPr>
        <w:t xml:space="preserve"> և </w:t>
      </w:r>
      <w:proofErr w:type="spellStart"/>
      <w:r w:rsidRPr="00F07A08">
        <w:rPr>
          <w:rFonts w:ascii="Sylfaen" w:hAnsi="Sylfaen"/>
          <w:sz w:val="24"/>
          <w:szCs w:val="24"/>
          <w:lang w:val="en-US"/>
        </w:rPr>
        <w:t>առարկայի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նկատմամբ</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Այն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շատ</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հակիրճ</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ունի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հարցադրման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կառուցվածք</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վերջանում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հարցով</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Հանելուկների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գլխավոր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առանձնահատկությունը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կայանում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դրանց</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տրամաբանության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մեջ</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այսինքն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հանելուկների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լուծման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կարևոր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նախապայմանը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տրամաբանությունն</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Տրամաբանական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առաջադրանքների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տարբեր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տեսակները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կառուցվում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տարբեր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եղանակներով</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սակայն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դրանցից</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յուրաքանչյուրի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հիմքում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երեխաների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մտավոր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կարողությունների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զարգացումն</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Հանելուկներ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գուշակելը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զարգացնում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աշակերտների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վերլուծելու</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ընդհանրացնելու</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կարողությունները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քննարկելու</w:t>
      </w:r>
      <w:proofErr w:type="spellEnd"/>
      <w:r w:rsidRPr="00F07A08">
        <w:rPr>
          <w:rFonts w:ascii="Sylfaen" w:hAnsi="Sylfaen"/>
          <w:sz w:val="24"/>
          <w:szCs w:val="24"/>
          <w:lang w:val="en-US"/>
        </w:rPr>
        <w:t xml:space="preserve"> և </w:t>
      </w:r>
      <w:proofErr w:type="spellStart"/>
      <w:r w:rsidRPr="00F07A08">
        <w:rPr>
          <w:rFonts w:ascii="Sylfaen" w:hAnsi="Sylfaen"/>
          <w:sz w:val="24"/>
          <w:szCs w:val="24"/>
          <w:lang w:val="en-US"/>
        </w:rPr>
        <w:t>համապատասխան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ենթադրություններ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կատարելու</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ունակությունները</w:t>
      </w:r>
      <w:proofErr w:type="spellEnd"/>
      <w:r w:rsidR="00ED3C53" w:rsidRPr="00F07A08">
        <w:rPr>
          <w:rFonts w:ascii="Sylfaen" w:hAnsi="Sylfaen"/>
          <w:sz w:val="24"/>
          <w:szCs w:val="24"/>
          <w:lang w:val="en-US"/>
        </w:rPr>
        <w:t xml:space="preserve"> [1</w:t>
      </w:r>
      <w:r w:rsidR="00071AC9" w:rsidRPr="00F07A08">
        <w:rPr>
          <w:rFonts w:ascii="Sylfaen" w:hAnsi="Sylfaen"/>
          <w:sz w:val="24"/>
          <w:szCs w:val="24"/>
          <w:lang w:val="en-US"/>
        </w:rPr>
        <w:t>5</w:t>
      </w:r>
      <w:r w:rsidR="00ED3C53" w:rsidRPr="00F07A08">
        <w:rPr>
          <w:rFonts w:ascii="Sylfaen" w:hAnsi="Sylfaen"/>
          <w:sz w:val="24"/>
          <w:szCs w:val="24"/>
          <w:lang w:val="en-US"/>
        </w:rPr>
        <w:t>]:</w:t>
      </w:r>
    </w:p>
    <w:p w14:paraId="4881E743" w14:textId="77777777" w:rsidR="00EE7A7A" w:rsidRPr="00F07A08" w:rsidRDefault="00EE7A7A" w:rsidP="00F07A08">
      <w:pPr>
        <w:spacing w:after="0" w:line="360" w:lineRule="auto"/>
        <w:ind w:right="-2"/>
        <w:jc w:val="both"/>
        <w:rPr>
          <w:rFonts w:ascii="Sylfaen" w:hAnsi="Sylfaen"/>
          <w:b/>
          <w:i/>
          <w:sz w:val="24"/>
          <w:szCs w:val="24"/>
          <w:lang w:val="en-US"/>
        </w:rPr>
      </w:pPr>
      <w:r w:rsidRPr="00F07A08">
        <w:rPr>
          <w:rFonts w:ascii="Sylfaen" w:hAnsi="Sylfaen"/>
          <w:b/>
          <w:i/>
          <w:sz w:val="24"/>
          <w:szCs w:val="24"/>
          <w:lang w:val="en-US"/>
        </w:rPr>
        <w:t xml:space="preserve">   </w:t>
      </w:r>
      <w:proofErr w:type="spellStart"/>
      <w:r w:rsidRPr="00F07A08">
        <w:rPr>
          <w:rFonts w:ascii="Sylfaen" w:hAnsi="Sylfaen"/>
          <w:b/>
          <w:i/>
          <w:sz w:val="24"/>
          <w:szCs w:val="24"/>
          <w:lang w:val="en-US"/>
        </w:rPr>
        <w:t>Խաղ-զրույցների</w:t>
      </w:r>
      <w:proofErr w:type="spellEnd"/>
      <w:r w:rsidRPr="00F07A08">
        <w:rPr>
          <w:rFonts w:ascii="Sylfaen" w:hAnsi="Sylfaen"/>
          <w:b/>
          <w:i/>
          <w:sz w:val="24"/>
          <w:szCs w:val="24"/>
          <w:lang w:val="en-US"/>
        </w:rPr>
        <w:t xml:space="preserve"> </w:t>
      </w:r>
      <w:proofErr w:type="spellStart"/>
      <w:r w:rsidRPr="00F07A08">
        <w:rPr>
          <w:rFonts w:ascii="Sylfaen" w:hAnsi="Sylfaen"/>
          <w:sz w:val="24"/>
          <w:szCs w:val="24"/>
          <w:lang w:val="en-US"/>
        </w:rPr>
        <w:t>հիմքում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ընկած</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աշակերտների</w:t>
      </w:r>
      <w:proofErr w:type="spellEnd"/>
      <w:r w:rsidRPr="00F07A08">
        <w:rPr>
          <w:rFonts w:ascii="Sylfaen" w:hAnsi="Sylfaen"/>
          <w:sz w:val="24"/>
          <w:szCs w:val="24"/>
          <w:lang w:val="en-US"/>
        </w:rPr>
        <w:t xml:space="preserve"> և </w:t>
      </w:r>
      <w:proofErr w:type="spellStart"/>
      <w:r w:rsidRPr="00F07A08">
        <w:rPr>
          <w:rFonts w:ascii="Sylfaen" w:hAnsi="Sylfaen"/>
          <w:sz w:val="24"/>
          <w:szCs w:val="24"/>
          <w:lang w:val="en-US"/>
        </w:rPr>
        <w:t>մանկավարժի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շփումը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Այդ</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շփումն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ունի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առանձնահատուկ</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խաղային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ուղղվածություն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Խաղ-զրույցների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ընթացքում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դաստիարակը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ոչ</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թե</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ինքն</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հանդես</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գալիս</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սովորեցնողի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դերում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այլ</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ներկայացնում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այդ</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ամենը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երեխաներին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lastRenderedPageBreak/>
        <w:t>հայտնի</w:t>
      </w:r>
      <w:proofErr w:type="spellEnd"/>
      <w:r w:rsidRPr="00F07A08">
        <w:rPr>
          <w:rFonts w:ascii="Sylfaen" w:hAnsi="Sylfaen"/>
          <w:sz w:val="24"/>
          <w:szCs w:val="24"/>
          <w:lang w:val="en-US"/>
        </w:rPr>
        <w:t xml:space="preserve"> և </w:t>
      </w:r>
      <w:proofErr w:type="spellStart"/>
      <w:r w:rsidRPr="00F07A08">
        <w:rPr>
          <w:rFonts w:ascii="Sylfaen" w:hAnsi="Sylfaen"/>
          <w:sz w:val="24"/>
          <w:szCs w:val="24"/>
          <w:lang w:val="en-US"/>
        </w:rPr>
        <w:t>հարազատ</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որևէ</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կերպարի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տեսանկյունից</w:t>
      </w:r>
      <w:proofErr w:type="spellEnd"/>
      <w:r w:rsidRPr="00F07A08">
        <w:rPr>
          <w:rFonts w:ascii="Sylfaen" w:hAnsi="Sylfaen"/>
          <w:sz w:val="24"/>
          <w:szCs w:val="24"/>
          <w:lang w:val="en-US"/>
        </w:rPr>
        <w:t xml:space="preserve">, և </w:t>
      </w:r>
      <w:proofErr w:type="spellStart"/>
      <w:r w:rsidRPr="00F07A08">
        <w:rPr>
          <w:rFonts w:ascii="Sylfaen" w:hAnsi="Sylfaen"/>
          <w:sz w:val="24"/>
          <w:szCs w:val="24"/>
          <w:lang w:val="en-US"/>
        </w:rPr>
        <w:t>սրա</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հետ</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մեկտեղ</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պահպանում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ոչ</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միայն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խաղա</w:t>
      </w:r>
      <w:r w:rsidR="00876A45" w:rsidRPr="00F07A08">
        <w:rPr>
          <w:rFonts w:ascii="Sylfaen" w:hAnsi="Sylfaen"/>
          <w:sz w:val="24"/>
          <w:szCs w:val="24"/>
          <w:lang w:val="en-US"/>
        </w:rPr>
        <w:t>յ</w:t>
      </w:r>
      <w:r w:rsidRPr="00F07A08">
        <w:rPr>
          <w:rFonts w:ascii="Sylfaen" w:hAnsi="Sylfaen"/>
          <w:sz w:val="24"/>
          <w:szCs w:val="24"/>
          <w:lang w:val="en-US"/>
        </w:rPr>
        <w:t>ին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շփումը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այլ</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երեխաների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մեջ</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առաջացնում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խաղը</w:t>
      </w:r>
      <w:proofErr w:type="spellEnd"/>
      <w:r w:rsidRPr="00F07A08">
        <w:rPr>
          <w:rFonts w:ascii="Sylfaen" w:hAnsi="Sylfaen"/>
          <w:sz w:val="24"/>
          <w:szCs w:val="24"/>
          <w:lang w:val="en-US"/>
        </w:rPr>
        <w:t xml:space="preserve"> </w:t>
      </w:r>
      <w:proofErr w:type="spellStart"/>
      <w:r w:rsidR="007D769C" w:rsidRPr="00F07A08">
        <w:rPr>
          <w:rFonts w:ascii="Sylfaen" w:hAnsi="Sylfaen"/>
          <w:sz w:val="24"/>
          <w:szCs w:val="24"/>
          <w:lang w:val="en-US"/>
        </w:rPr>
        <w:t>շարու</w:t>
      </w:r>
      <w:proofErr w:type="spellEnd"/>
      <w:r w:rsidR="007D769C" w:rsidRPr="00F07A08">
        <w:rPr>
          <w:rFonts w:ascii="Sylfaen" w:hAnsi="Sylfaen"/>
          <w:sz w:val="24"/>
          <w:szCs w:val="24"/>
        </w:rPr>
        <w:t>ն</w:t>
      </w:r>
      <w:proofErr w:type="spellStart"/>
      <w:r w:rsidRPr="00F07A08">
        <w:rPr>
          <w:rFonts w:ascii="Sylfaen" w:hAnsi="Sylfaen"/>
          <w:sz w:val="24"/>
          <w:szCs w:val="24"/>
          <w:lang w:val="en-US"/>
        </w:rPr>
        <w:t>ակելու</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ցանկություն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Այս</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իմացական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բովանդակությունը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մակերեսային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չէ</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այն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պետք</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գտնել</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կատարել</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բացահայտում</w:t>
      </w:r>
      <w:proofErr w:type="spellEnd"/>
      <w:r w:rsidRPr="00F07A08">
        <w:rPr>
          <w:rFonts w:ascii="Sylfaen" w:hAnsi="Sylfaen"/>
          <w:sz w:val="24"/>
          <w:szCs w:val="24"/>
          <w:lang w:val="en-US"/>
        </w:rPr>
        <w:t xml:space="preserve"> և </w:t>
      </w:r>
      <w:proofErr w:type="spellStart"/>
      <w:r w:rsidRPr="00F07A08">
        <w:rPr>
          <w:rFonts w:ascii="Sylfaen" w:hAnsi="Sylfaen"/>
          <w:sz w:val="24"/>
          <w:szCs w:val="24"/>
          <w:lang w:val="en-US"/>
        </w:rPr>
        <w:t>արդյունքում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ինչ-որ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բան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սովորել</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Այսպիսի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կարևորությունը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կայանում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նրանում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այն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զարգացնում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երեխաների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հուզական</w:t>
      </w:r>
      <w:proofErr w:type="spellEnd"/>
      <w:r w:rsidRPr="00F07A08">
        <w:rPr>
          <w:rFonts w:ascii="Sylfaen" w:hAnsi="Sylfaen"/>
          <w:sz w:val="24"/>
          <w:szCs w:val="24"/>
          <w:lang w:val="en-US"/>
        </w:rPr>
        <w:t xml:space="preserve"> և </w:t>
      </w:r>
      <w:proofErr w:type="spellStart"/>
      <w:r w:rsidRPr="00F07A08">
        <w:rPr>
          <w:rFonts w:ascii="Sylfaen" w:hAnsi="Sylfaen"/>
          <w:sz w:val="24"/>
          <w:szCs w:val="24"/>
          <w:lang w:val="en-US"/>
        </w:rPr>
        <w:t>մտածողական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գործընթացները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Այն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երեխաների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մեջ</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ձևավորում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ուշադրությամբ</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լսելու</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ուշադրությունը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կենտրոնացնելու</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պատասխանը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շարունակելու</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քննարկմանը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մասնակցելու</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կարողություններ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զրույցների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իրականացման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հիմնական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միջոցը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խոսքն</w:t>
      </w:r>
      <w:proofErr w:type="spellEnd"/>
      <w:r w:rsidRPr="00F07A08">
        <w:rPr>
          <w:rFonts w:ascii="Sylfaen" w:hAnsi="Sylfaen"/>
          <w:sz w:val="24"/>
          <w:szCs w:val="24"/>
          <w:lang w:val="en-US"/>
        </w:rPr>
        <w:t xml:space="preserve"> է</w:t>
      </w:r>
      <w:r w:rsidR="00ED3C53" w:rsidRPr="00F07A08">
        <w:rPr>
          <w:rFonts w:ascii="Sylfaen" w:hAnsi="Sylfaen"/>
          <w:sz w:val="24"/>
          <w:szCs w:val="24"/>
          <w:lang w:val="en-US"/>
        </w:rPr>
        <w:t>[1</w:t>
      </w:r>
      <w:r w:rsidR="00071AC9" w:rsidRPr="00F07A08">
        <w:rPr>
          <w:rFonts w:ascii="Sylfaen" w:hAnsi="Sylfaen"/>
          <w:sz w:val="24"/>
          <w:szCs w:val="24"/>
          <w:lang w:val="en-US"/>
        </w:rPr>
        <w:t>6</w:t>
      </w:r>
      <w:r w:rsidR="00ED3C53" w:rsidRPr="00F07A08">
        <w:rPr>
          <w:rFonts w:ascii="Sylfaen" w:hAnsi="Sylfaen"/>
          <w:sz w:val="24"/>
          <w:szCs w:val="24"/>
          <w:lang w:val="en-US"/>
        </w:rPr>
        <w:t>]:</w:t>
      </w:r>
    </w:p>
    <w:p w14:paraId="3A91E00A" w14:textId="77777777" w:rsidR="00EE7A7A" w:rsidRPr="00F07A08" w:rsidRDefault="00EE7A7A" w:rsidP="00F07A08">
      <w:pPr>
        <w:spacing w:line="360" w:lineRule="auto"/>
        <w:jc w:val="center"/>
        <w:rPr>
          <w:rFonts w:ascii="Sylfaen" w:hAnsi="Sylfaen"/>
          <w:b/>
          <w:sz w:val="24"/>
          <w:szCs w:val="24"/>
          <w:lang w:val="en-US"/>
        </w:rPr>
      </w:pPr>
      <w:r w:rsidRPr="00F07A08">
        <w:rPr>
          <w:rFonts w:ascii="Sylfaen" w:hAnsi="Sylfaen"/>
          <w:b/>
          <w:sz w:val="24"/>
          <w:szCs w:val="24"/>
          <w:lang w:val="en-US"/>
        </w:rPr>
        <w:t xml:space="preserve">1.3 </w:t>
      </w:r>
      <w:r w:rsidR="00AA3E84">
        <w:rPr>
          <w:rFonts w:ascii="Sylfaen" w:hAnsi="Sylfaen"/>
          <w:b/>
          <w:sz w:val="24"/>
          <w:szCs w:val="24"/>
          <w:lang w:val="hy-AM"/>
        </w:rPr>
        <w:t>Խ</w:t>
      </w:r>
      <w:proofErr w:type="spellStart"/>
      <w:r w:rsidRPr="00F07A08">
        <w:rPr>
          <w:rFonts w:ascii="Sylfaen" w:hAnsi="Sylfaen"/>
          <w:b/>
          <w:sz w:val="24"/>
          <w:szCs w:val="24"/>
          <w:lang w:val="en-US"/>
        </w:rPr>
        <w:t>աղերի</w:t>
      </w:r>
      <w:proofErr w:type="spellEnd"/>
      <w:r w:rsidRPr="00F07A08">
        <w:rPr>
          <w:rFonts w:ascii="Sylfaen" w:hAnsi="Sylfaen"/>
          <w:b/>
          <w:sz w:val="24"/>
          <w:szCs w:val="24"/>
          <w:lang w:val="en-US"/>
        </w:rPr>
        <w:t xml:space="preserve"> </w:t>
      </w:r>
      <w:proofErr w:type="spellStart"/>
      <w:r w:rsidRPr="00F07A08">
        <w:rPr>
          <w:rFonts w:ascii="Sylfaen" w:hAnsi="Sylfaen"/>
          <w:b/>
          <w:sz w:val="24"/>
          <w:szCs w:val="24"/>
          <w:lang w:val="en-US"/>
        </w:rPr>
        <w:t>կիրառման</w:t>
      </w:r>
      <w:proofErr w:type="spellEnd"/>
      <w:r w:rsidRPr="00F07A08">
        <w:rPr>
          <w:rFonts w:ascii="Sylfaen" w:hAnsi="Sylfaen"/>
          <w:b/>
          <w:sz w:val="24"/>
          <w:szCs w:val="24"/>
          <w:lang w:val="en-US"/>
        </w:rPr>
        <w:t xml:space="preserve"> </w:t>
      </w:r>
      <w:proofErr w:type="spellStart"/>
      <w:r w:rsidRPr="00F07A08">
        <w:rPr>
          <w:rFonts w:ascii="Sylfaen" w:hAnsi="Sylfaen"/>
          <w:b/>
          <w:sz w:val="24"/>
          <w:szCs w:val="24"/>
          <w:lang w:val="en-US"/>
        </w:rPr>
        <w:t>առանձնահատկությունները</w:t>
      </w:r>
      <w:proofErr w:type="spellEnd"/>
    </w:p>
    <w:p w14:paraId="094CAC4A" w14:textId="77777777" w:rsidR="00EE7A7A" w:rsidRPr="00F07A08" w:rsidRDefault="00EE7A7A" w:rsidP="00F07A08">
      <w:pPr>
        <w:spacing w:after="0" w:line="360" w:lineRule="auto"/>
        <w:jc w:val="both"/>
        <w:rPr>
          <w:rFonts w:ascii="Sylfaen" w:hAnsi="Sylfaen"/>
          <w:sz w:val="24"/>
          <w:szCs w:val="24"/>
          <w:lang w:val="en-US"/>
        </w:rPr>
      </w:pPr>
      <w:r w:rsidRPr="00F07A08">
        <w:rPr>
          <w:rFonts w:ascii="Sylfaen" w:hAnsi="Sylfaen"/>
          <w:sz w:val="24"/>
          <w:szCs w:val="24"/>
          <w:lang w:val="en-US"/>
        </w:rPr>
        <w:t xml:space="preserve">       </w:t>
      </w:r>
      <w:proofErr w:type="spellStart"/>
      <w:r w:rsidRPr="00F07A08">
        <w:rPr>
          <w:rFonts w:ascii="Sylfaen" w:hAnsi="Sylfaen"/>
          <w:sz w:val="24"/>
          <w:szCs w:val="24"/>
          <w:lang w:val="en-US"/>
        </w:rPr>
        <w:t>Կրթական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համակարգի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անցումը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տասներկուամյա</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ուսուցման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ենթադրում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վեց</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տարեկան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երեխաների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ընդգրկումը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հանրակրթության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մեջ</w:t>
      </w:r>
      <w:proofErr w:type="spellEnd"/>
      <w:r w:rsidRPr="00F07A08">
        <w:rPr>
          <w:rFonts w:ascii="Sylfaen" w:hAnsi="Sylfaen"/>
          <w:sz w:val="24"/>
          <w:szCs w:val="24"/>
          <w:lang w:val="en-US"/>
        </w:rPr>
        <w:t xml:space="preserve">: </w:t>
      </w:r>
      <w:proofErr w:type="spellStart"/>
      <w:r w:rsidR="00876A45" w:rsidRPr="00F07A08">
        <w:rPr>
          <w:rFonts w:ascii="Sylfaen" w:hAnsi="Sylfaen"/>
          <w:sz w:val="24"/>
          <w:szCs w:val="24"/>
          <w:lang w:val="en-US"/>
        </w:rPr>
        <w:t>Այդ</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հանգամանքը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բնականաբար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որոշակի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դժվարություն</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ներկայացնում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կողմից</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այդ</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համակարգի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երեխաների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հոգեբանական</w:t>
      </w:r>
      <w:proofErr w:type="spellEnd"/>
      <w:r w:rsidRPr="00F07A08">
        <w:rPr>
          <w:rFonts w:ascii="Sylfaen" w:hAnsi="Sylfaen"/>
          <w:sz w:val="24"/>
          <w:szCs w:val="24"/>
          <w:lang w:val="en-US"/>
        </w:rPr>
        <w:t xml:space="preserve"> և </w:t>
      </w:r>
      <w:proofErr w:type="spellStart"/>
      <w:r w:rsidRPr="00F07A08">
        <w:rPr>
          <w:rFonts w:ascii="Sylfaen" w:hAnsi="Sylfaen"/>
          <w:sz w:val="24"/>
          <w:szCs w:val="24"/>
          <w:lang w:val="en-US"/>
        </w:rPr>
        <w:t>ֆիզիկական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առանձնահատկությունների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հաշվառման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մյուս</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կողմից</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է</w:t>
      </w:r>
      <w:r w:rsidR="00876A45" w:rsidRPr="00F07A08">
        <w:rPr>
          <w:rFonts w:ascii="Sylfaen" w:hAnsi="Sylfaen"/>
          <w:sz w:val="24"/>
          <w:szCs w:val="24"/>
          <w:lang w:val="en-US"/>
        </w:rPr>
        <w:t>լ</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ուսումնական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աշխատանքի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կազմակերպման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ուսումնական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միջավայրի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ապահովման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հարցերում</w:t>
      </w:r>
      <w:proofErr w:type="spellEnd"/>
      <w:r w:rsidRPr="00F07A08">
        <w:rPr>
          <w:rFonts w:ascii="Sylfaen" w:hAnsi="Sylfaen"/>
          <w:sz w:val="24"/>
          <w:szCs w:val="24"/>
          <w:lang w:val="en-US"/>
        </w:rPr>
        <w:t>:</w:t>
      </w:r>
    </w:p>
    <w:p w14:paraId="5D7A3F64" w14:textId="77777777" w:rsidR="00EE7A7A" w:rsidRPr="00F07A08" w:rsidRDefault="00EE7A7A" w:rsidP="00F07A08">
      <w:pPr>
        <w:spacing w:after="0" w:line="360" w:lineRule="auto"/>
        <w:jc w:val="both"/>
        <w:rPr>
          <w:rFonts w:ascii="Sylfaen" w:hAnsi="Sylfaen"/>
          <w:sz w:val="24"/>
          <w:szCs w:val="24"/>
          <w:lang w:val="en-US"/>
        </w:rPr>
      </w:pPr>
      <w:r w:rsidRPr="00F07A08">
        <w:rPr>
          <w:rFonts w:ascii="Sylfaen" w:hAnsi="Sylfaen"/>
          <w:sz w:val="24"/>
          <w:szCs w:val="24"/>
          <w:lang w:val="en-US"/>
        </w:rPr>
        <w:t xml:space="preserve">     </w:t>
      </w:r>
      <w:proofErr w:type="spellStart"/>
      <w:r w:rsidRPr="00F07A08">
        <w:rPr>
          <w:rFonts w:ascii="Sylfaen" w:hAnsi="Sylfaen"/>
          <w:sz w:val="24"/>
          <w:szCs w:val="24"/>
          <w:lang w:val="en-US"/>
        </w:rPr>
        <w:t>Վեց</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տարեկան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երեխան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ով</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գտնվում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նախադպրոցական</w:t>
      </w:r>
      <w:proofErr w:type="spellEnd"/>
      <w:r w:rsidRPr="00F07A08">
        <w:rPr>
          <w:rFonts w:ascii="Sylfaen" w:hAnsi="Sylfaen"/>
          <w:sz w:val="24"/>
          <w:szCs w:val="24"/>
          <w:lang w:val="en-US"/>
        </w:rPr>
        <w:t xml:space="preserve"> և </w:t>
      </w:r>
      <w:proofErr w:type="spellStart"/>
      <w:r w:rsidRPr="00F07A08">
        <w:rPr>
          <w:rFonts w:ascii="Sylfaen" w:hAnsi="Sylfaen"/>
          <w:sz w:val="24"/>
          <w:szCs w:val="24"/>
          <w:lang w:val="en-US"/>
        </w:rPr>
        <w:t>կրտսեր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դպրոցական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տարիքային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շրջանների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սահմանագծում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իր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մտավոր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զարգացման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մակարդակով</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խոսքով</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աշխարհընկալմամբ</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շփումներով</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առանձնանում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յոթ</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տարեկանից</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հետևաբար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նրա</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հետ</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չի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կարելի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վարվել</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այնպես</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ինչպես</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յոթ</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տարեկան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երեխայի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հետ</w:t>
      </w:r>
      <w:proofErr w:type="spellEnd"/>
      <w:r w:rsidRPr="00F07A08">
        <w:rPr>
          <w:rFonts w:ascii="Sylfaen" w:hAnsi="Sylfaen"/>
          <w:sz w:val="24"/>
          <w:szCs w:val="24"/>
          <w:lang w:val="en-US"/>
        </w:rPr>
        <w:t>:</w:t>
      </w:r>
    </w:p>
    <w:p w14:paraId="35DEB51F" w14:textId="77777777" w:rsidR="00EE7A7A" w:rsidRPr="00F07A08" w:rsidRDefault="00EE7A7A" w:rsidP="00F07A08">
      <w:pPr>
        <w:spacing w:after="0" w:line="360" w:lineRule="auto"/>
        <w:jc w:val="both"/>
        <w:rPr>
          <w:rFonts w:ascii="Sylfaen" w:hAnsi="Sylfaen"/>
          <w:sz w:val="24"/>
          <w:szCs w:val="24"/>
          <w:lang w:val="en-US"/>
        </w:rPr>
      </w:pPr>
      <w:r w:rsidRPr="00F07A08">
        <w:rPr>
          <w:rFonts w:ascii="Sylfaen" w:hAnsi="Sylfaen"/>
          <w:sz w:val="24"/>
          <w:szCs w:val="24"/>
          <w:lang w:val="en-US"/>
        </w:rPr>
        <w:t xml:space="preserve">    </w:t>
      </w:r>
      <w:proofErr w:type="spellStart"/>
      <w:r w:rsidRPr="00F07A08">
        <w:rPr>
          <w:rFonts w:ascii="Sylfaen" w:hAnsi="Sylfaen"/>
          <w:sz w:val="24"/>
          <w:szCs w:val="24"/>
          <w:lang w:val="en-US"/>
        </w:rPr>
        <w:t>Ուսուցում</w:t>
      </w:r>
      <w:r w:rsidR="00876A45" w:rsidRPr="00F07A08">
        <w:rPr>
          <w:rFonts w:ascii="Sylfaen" w:hAnsi="Sylfaen"/>
          <w:sz w:val="24"/>
          <w:szCs w:val="24"/>
          <w:lang w:val="en-US"/>
        </w:rPr>
        <w:t>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դպրոցում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պահանջում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մտավոր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լարվածություն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կամային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ջանքեր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բարձր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աշխատունակություն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Այս</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ամենը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դժվար</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եւ</w:t>
      </w:r>
      <w:proofErr w:type="spellEnd"/>
      <w:r w:rsidRPr="00F07A08">
        <w:rPr>
          <w:rFonts w:ascii="Sylfaen" w:hAnsi="Sylfaen"/>
          <w:sz w:val="24"/>
          <w:szCs w:val="24"/>
          <w:lang w:val="en-US"/>
        </w:rPr>
        <w:t xml:space="preserve"> </w:t>
      </w:r>
      <w:r w:rsidR="00D5090F" w:rsidRPr="00F07A08">
        <w:rPr>
          <w:rFonts w:ascii="Sylfaen" w:hAnsi="Sylfaen"/>
          <w:sz w:val="24"/>
          <w:szCs w:val="24"/>
          <w:lang w:val="en-US"/>
        </w:rPr>
        <w:t>հ</w:t>
      </w:r>
      <w:r w:rsidR="00D5090F" w:rsidRPr="00F07A08">
        <w:rPr>
          <w:rFonts w:ascii="Sylfaen" w:hAnsi="Sylfaen"/>
          <w:sz w:val="24"/>
          <w:szCs w:val="24"/>
        </w:rPr>
        <w:t>ո</w:t>
      </w:r>
      <w:proofErr w:type="spellStart"/>
      <w:r w:rsidRPr="00F07A08">
        <w:rPr>
          <w:rFonts w:ascii="Sylfaen" w:hAnsi="Sylfaen"/>
          <w:sz w:val="24"/>
          <w:szCs w:val="24"/>
          <w:lang w:val="en-US"/>
        </w:rPr>
        <w:t>գնեցնող</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վեց</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տարեկան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երեխայի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համար</w:t>
      </w:r>
      <w:proofErr w:type="spellEnd"/>
      <w:r w:rsidRPr="00F07A08">
        <w:rPr>
          <w:rFonts w:ascii="Sylfaen" w:hAnsi="Sylfaen"/>
          <w:sz w:val="24"/>
          <w:szCs w:val="24"/>
          <w:lang w:val="en-US"/>
        </w:rPr>
        <w:t xml:space="preserve"> և </w:t>
      </w:r>
      <w:proofErr w:type="spellStart"/>
      <w:r w:rsidRPr="00F07A08">
        <w:rPr>
          <w:rFonts w:ascii="Sylfaen" w:hAnsi="Sylfaen"/>
          <w:sz w:val="24"/>
          <w:szCs w:val="24"/>
          <w:lang w:val="en-US"/>
        </w:rPr>
        <w:t>երբեմն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դպրոցի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նկատմամբ</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առաջացնում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բացասական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վերաբերմունք</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Այդ</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ամենից</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խուսափելու</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համար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հարկավոր</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հաշվի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առնել</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կրտսեր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դպրոցականների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տարիքային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առանձնահատկությունները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Երբ</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մուտք</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գործում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կենդանի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մանկավարժական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գործընթացի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մեջ</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դասարանում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ստեղծվում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մի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նոր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յուրահատու</w:t>
      </w:r>
      <w:proofErr w:type="spellEnd"/>
      <w:r w:rsidR="00D5090F" w:rsidRPr="00F07A08">
        <w:rPr>
          <w:rFonts w:ascii="Sylfaen" w:hAnsi="Sylfaen"/>
          <w:sz w:val="24"/>
          <w:szCs w:val="24"/>
        </w:rPr>
        <w:t>կ</w:t>
      </w:r>
      <w:r w:rsidRPr="00F07A08">
        <w:rPr>
          <w:rFonts w:ascii="Sylfaen" w:hAnsi="Sylfaen"/>
          <w:sz w:val="24"/>
          <w:szCs w:val="24"/>
          <w:lang w:val="en-US"/>
        </w:rPr>
        <w:t xml:space="preserve"> </w:t>
      </w:r>
      <w:proofErr w:type="spellStart"/>
      <w:r w:rsidRPr="00F07A08">
        <w:rPr>
          <w:rFonts w:ascii="Sylfaen" w:hAnsi="Sylfaen"/>
          <w:sz w:val="24"/>
          <w:szCs w:val="24"/>
          <w:lang w:val="en-US"/>
        </w:rPr>
        <w:t>միջավայր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Դիդակտիկ</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երեխայի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համար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ուսուցչի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կամ</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ավագների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համար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հանդես</w:t>
      </w:r>
      <w:proofErr w:type="spellEnd"/>
      <w:r w:rsidRPr="00F07A08">
        <w:rPr>
          <w:rFonts w:ascii="Sylfaen" w:hAnsi="Sylfaen"/>
          <w:sz w:val="24"/>
          <w:szCs w:val="24"/>
          <w:lang w:val="en-US"/>
        </w:rPr>
        <w:t xml:space="preserve"> է </w:t>
      </w:r>
      <w:proofErr w:type="spellStart"/>
      <w:r w:rsidR="00D5090F" w:rsidRPr="00F07A08">
        <w:rPr>
          <w:rFonts w:ascii="Sylfaen" w:hAnsi="Sylfaen"/>
          <w:sz w:val="24"/>
          <w:szCs w:val="24"/>
          <w:lang w:val="en-US"/>
        </w:rPr>
        <w:t>գալ</w:t>
      </w:r>
      <w:r w:rsidRPr="00F07A08">
        <w:rPr>
          <w:rFonts w:ascii="Sylfaen" w:hAnsi="Sylfaen"/>
          <w:sz w:val="24"/>
          <w:szCs w:val="24"/>
          <w:lang w:val="en-US"/>
        </w:rPr>
        <w:t>ի</w:t>
      </w:r>
      <w:proofErr w:type="spellEnd"/>
      <w:r w:rsidR="00D5090F" w:rsidRPr="00F07A08">
        <w:rPr>
          <w:rFonts w:ascii="Sylfaen" w:hAnsi="Sylfaen"/>
          <w:sz w:val="24"/>
          <w:szCs w:val="24"/>
        </w:rPr>
        <w:t>ս</w:t>
      </w:r>
      <w:r w:rsidRPr="00F07A08">
        <w:rPr>
          <w:rFonts w:ascii="Sylfaen" w:hAnsi="Sylfaen"/>
          <w:sz w:val="24"/>
          <w:szCs w:val="24"/>
          <w:lang w:val="en-US"/>
        </w:rPr>
        <w:t xml:space="preserve"> </w:t>
      </w:r>
      <w:proofErr w:type="spellStart"/>
      <w:r w:rsidRPr="00F07A08">
        <w:rPr>
          <w:rFonts w:ascii="Sylfaen" w:hAnsi="Sylfaen"/>
          <w:sz w:val="24"/>
          <w:szCs w:val="24"/>
          <w:lang w:val="en-US"/>
        </w:rPr>
        <w:t>որպես</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ուսուցման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միջոց</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Այն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ունի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որոշակի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կառուցվածք</w:t>
      </w:r>
      <w:proofErr w:type="spellEnd"/>
      <w:r w:rsidRPr="00F07A08">
        <w:rPr>
          <w:rFonts w:ascii="Sylfaen" w:hAnsi="Sylfaen"/>
          <w:sz w:val="24"/>
          <w:szCs w:val="24"/>
          <w:lang w:val="en-US"/>
        </w:rPr>
        <w:t xml:space="preserve"> և </w:t>
      </w:r>
      <w:proofErr w:type="spellStart"/>
      <w:r w:rsidRPr="00F07A08">
        <w:rPr>
          <w:rFonts w:ascii="Sylfaen" w:hAnsi="Sylfaen"/>
          <w:sz w:val="24"/>
          <w:szCs w:val="24"/>
          <w:lang w:val="en-US"/>
        </w:rPr>
        <w:t>սովորաբար</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կազմակերպվում</w:t>
      </w:r>
      <w:proofErr w:type="spellEnd"/>
      <w:r w:rsidRPr="00F07A08">
        <w:rPr>
          <w:rFonts w:ascii="Sylfaen" w:hAnsi="Sylfaen"/>
          <w:sz w:val="24"/>
          <w:szCs w:val="24"/>
          <w:lang w:val="en-US"/>
        </w:rPr>
        <w:t xml:space="preserve"> է` </w:t>
      </w:r>
      <w:proofErr w:type="spellStart"/>
      <w:r w:rsidRPr="00F07A08">
        <w:rPr>
          <w:rFonts w:ascii="Sylfaen" w:hAnsi="Sylfaen"/>
          <w:sz w:val="24"/>
          <w:szCs w:val="24"/>
          <w:lang w:val="en-US"/>
        </w:rPr>
        <w:t>հաշվի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առնելով</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վերջինիս</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կառուցվածքային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առանձնահատկությունները</w:t>
      </w:r>
      <w:proofErr w:type="spellEnd"/>
      <w:r w:rsidRPr="00F07A08">
        <w:rPr>
          <w:rFonts w:ascii="Sylfaen" w:hAnsi="Sylfaen"/>
          <w:sz w:val="24"/>
          <w:szCs w:val="24"/>
          <w:lang w:val="en-US"/>
        </w:rPr>
        <w:t xml:space="preserve"> և </w:t>
      </w:r>
      <w:proofErr w:type="spellStart"/>
      <w:r w:rsidRPr="00F07A08">
        <w:rPr>
          <w:rFonts w:ascii="Sylfaen" w:hAnsi="Sylfaen"/>
          <w:sz w:val="24"/>
          <w:szCs w:val="24"/>
          <w:lang w:val="en-US"/>
        </w:rPr>
        <w:t>բաղադրիչները</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որոնք</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խաղին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տալիս</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ուսումնական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բովանդակություն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Այդ</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կառուցվածքի</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հիմնական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բաղադրամասերն</w:t>
      </w:r>
      <w:proofErr w:type="spellEnd"/>
      <w:r w:rsidRPr="00F07A08">
        <w:rPr>
          <w:rFonts w:ascii="Sylfaen" w:hAnsi="Sylfaen"/>
          <w:sz w:val="24"/>
          <w:szCs w:val="24"/>
          <w:lang w:val="en-US"/>
        </w:rPr>
        <w:t xml:space="preserve"> </w:t>
      </w:r>
      <w:proofErr w:type="spellStart"/>
      <w:r w:rsidRPr="00F07A08">
        <w:rPr>
          <w:rFonts w:ascii="Sylfaen" w:hAnsi="Sylfaen"/>
          <w:sz w:val="24"/>
          <w:szCs w:val="24"/>
          <w:lang w:val="en-US"/>
        </w:rPr>
        <w:t>են</w:t>
      </w:r>
      <w:proofErr w:type="spellEnd"/>
      <w:r w:rsidRPr="00F07A08">
        <w:rPr>
          <w:rFonts w:ascii="Sylfaen" w:hAnsi="Sylfaen"/>
          <w:sz w:val="24"/>
          <w:szCs w:val="24"/>
          <w:lang w:val="en-US"/>
        </w:rPr>
        <w:t>.</w:t>
      </w:r>
    </w:p>
    <w:p w14:paraId="3BD73F47" w14:textId="77777777" w:rsidR="00EE7A7A" w:rsidRPr="00F07A08" w:rsidRDefault="00EE7A7A" w:rsidP="00F07A08">
      <w:pPr>
        <w:spacing w:after="0" w:line="360" w:lineRule="auto"/>
        <w:ind w:firstLine="360"/>
        <w:jc w:val="both"/>
        <w:rPr>
          <w:rFonts w:ascii="Sylfaen" w:hAnsi="Sylfaen"/>
          <w:b/>
          <w:color w:val="000000" w:themeColor="text1"/>
          <w:sz w:val="24"/>
          <w:szCs w:val="24"/>
          <w:lang w:val="en-US"/>
        </w:rPr>
      </w:pPr>
      <w:proofErr w:type="spellStart"/>
      <w:r w:rsidRPr="00F07A08">
        <w:rPr>
          <w:rFonts w:ascii="Sylfaen" w:hAnsi="Sylfaen" w:cs="Sylfaen"/>
          <w:color w:val="000000" w:themeColor="text1"/>
          <w:sz w:val="24"/>
          <w:szCs w:val="24"/>
        </w:rPr>
        <w:lastRenderedPageBreak/>
        <w:t>Դիդակտիկ</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խաղերը</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թույլ</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են</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տալի</w:t>
      </w:r>
      <w:r w:rsidR="002A36C4" w:rsidRPr="00F07A08">
        <w:rPr>
          <w:rFonts w:ascii="Sylfaen" w:hAnsi="Sylfaen"/>
          <w:color w:val="000000" w:themeColor="text1"/>
          <w:sz w:val="24"/>
          <w:szCs w:val="24"/>
        </w:rPr>
        <w:t>ս</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անհատականա</w:t>
      </w:r>
      <w:r w:rsidR="002A36C4" w:rsidRPr="00F07A08">
        <w:rPr>
          <w:rFonts w:ascii="Sylfaen" w:hAnsi="Sylfaen"/>
          <w:color w:val="000000" w:themeColor="text1"/>
          <w:sz w:val="24"/>
          <w:szCs w:val="24"/>
        </w:rPr>
        <w:t>ց</w:t>
      </w:r>
      <w:r w:rsidRPr="00F07A08">
        <w:rPr>
          <w:rFonts w:ascii="Sylfaen" w:hAnsi="Sylfaen"/>
          <w:color w:val="000000" w:themeColor="text1"/>
          <w:sz w:val="24"/>
          <w:szCs w:val="24"/>
        </w:rPr>
        <w:t>նել</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աշխատանքը</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դասի</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ընթացքում</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տալ</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առաջադրանքներ</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որոնք</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հնարավորինս</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նպաստում</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են</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յուրաքանչյուր</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դպրոցականի</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զարգացմանը</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Հաշվի</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առնելով</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այդ</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ամենը</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հոգեբանամանկավարժական</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դիտարկումների</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արդյունքում</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ա</w:t>
      </w:r>
      <w:r w:rsidR="00876A45" w:rsidRPr="00F07A08">
        <w:rPr>
          <w:rFonts w:ascii="Sylfaen" w:hAnsi="Sylfaen"/>
          <w:color w:val="000000" w:themeColor="text1"/>
          <w:sz w:val="24"/>
          <w:szCs w:val="24"/>
        </w:rPr>
        <w:t>ռ</w:t>
      </w:r>
      <w:r w:rsidRPr="00F07A08">
        <w:rPr>
          <w:rFonts w:ascii="Sylfaen" w:hAnsi="Sylfaen"/>
          <w:color w:val="000000" w:themeColor="text1"/>
          <w:sz w:val="24"/>
          <w:szCs w:val="24"/>
        </w:rPr>
        <w:t>անձնացվել</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են</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խաղին</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ներկայացվող</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որոշակի</w:t>
      </w:r>
      <w:proofErr w:type="spellEnd"/>
      <w:r w:rsidRPr="00F07A08">
        <w:rPr>
          <w:rFonts w:ascii="Sylfaen" w:hAnsi="Sylfaen"/>
          <w:color w:val="000000" w:themeColor="text1"/>
          <w:sz w:val="24"/>
          <w:szCs w:val="24"/>
          <w:lang w:val="en-US"/>
        </w:rPr>
        <w:t xml:space="preserve"> </w:t>
      </w:r>
      <w:proofErr w:type="spellStart"/>
      <w:r w:rsidRPr="00F07A08">
        <w:rPr>
          <w:rFonts w:ascii="Sylfaen" w:hAnsi="Sylfaen"/>
          <w:color w:val="000000" w:themeColor="text1"/>
          <w:sz w:val="24"/>
          <w:szCs w:val="24"/>
        </w:rPr>
        <w:t>պահանջներ</w:t>
      </w:r>
      <w:proofErr w:type="spellEnd"/>
      <w:r w:rsidRPr="00F07A08">
        <w:rPr>
          <w:rFonts w:ascii="Sylfaen" w:hAnsi="Sylfaen"/>
          <w:color w:val="000000" w:themeColor="text1"/>
          <w:sz w:val="24"/>
          <w:szCs w:val="24"/>
          <w:lang w:val="en-US"/>
        </w:rPr>
        <w:t xml:space="preserve"> `</w:t>
      </w:r>
    </w:p>
    <w:p w14:paraId="4BA3588A" w14:textId="77777777" w:rsidR="00EE7A7A" w:rsidRPr="00F07A08" w:rsidRDefault="00EE7A7A" w:rsidP="00F07A08">
      <w:pPr>
        <w:pStyle w:val="a7"/>
        <w:numPr>
          <w:ilvl w:val="0"/>
          <w:numId w:val="2"/>
        </w:numPr>
        <w:spacing w:line="360" w:lineRule="auto"/>
        <w:ind w:left="360"/>
        <w:jc w:val="both"/>
        <w:rPr>
          <w:rFonts w:ascii="Sylfaen" w:hAnsi="Sylfaen"/>
          <w:color w:val="000000" w:themeColor="text1"/>
          <w:sz w:val="24"/>
          <w:szCs w:val="24"/>
        </w:rPr>
      </w:pPr>
      <w:proofErr w:type="spellStart"/>
      <w:r w:rsidRPr="00F07A08">
        <w:rPr>
          <w:rFonts w:ascii="Sylfaen" w:hAnsi="Sylfaen"/>
          <w:color w:val="000000" w:themeColor="text1"/>
          <w:sz w:val="24"/>
          <w:szCs w:val="24"/>
        </w:rPr>
        <w:t>Խաղի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ժամանակ</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ուսուցիչը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պետք</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դասարանում</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ստեղծի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անկաշկանդ</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մթնոլորտ</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որում</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երեխան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իրեն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ազատ</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կզգա</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կվստահի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իր</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իսկ</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ուժերին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Իսկ</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այս</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ամենին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նպաստում</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ուսուցչի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բարյացակամ</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ջերմ</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ներողամիտ</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վերաբերմունք</w:t>
      </w:r>
      <w:proofErr w:type="spellEnd"/>
      <w:r w:rsidRPr="00F07A08">
        <w:rPr>
          <w:rFonts w:ascii="Sylfaen" w:hAnsi="Sylfaen"/>
          <w:color w:val="000000" w:themeColor="text1"/>
          <w:sz w:val="24"/>
          <w:szCs w:val="24"/>
        </w:rPr>
        <w:t>:</w:t>
      </w:r>
    </w:p>
    <w:p w14:paraId="5488867D" w14:textId="77777777" w:rsidR="00EE7A7A" w:rsidRPr="00F07A08" w:rsidRDefault="00EE7A7A" w:rsidP="00F07A08">
      <w:pPr>
        <w:pStyle w:val="a7"/>
        <w:numPr>
          <w:ilvl w:val="0"/>
          <w:numId w:val="2"/>
        </w:numPr>
        <w:spacing w:line="360" w:lineRule="auto"/>
        <w:ind w:left="360"/>
        <w:jc w:val="both"/>
        <w:rPr>
          <w:rFonts w:ascii="Sylfaen" w:hAnsi="Sylfaen"/>
          <w:color w:val="000000" w:themeColor="text1"/>
          <w:sz w:val="24"/>
          <w:szCs w:val="24"/>
        </w:rPr>
      </w:pPr>
      <w:proofErr w:type="spellStart"/>
      <w:r w:rsidRPr="00F07A08">
        <w:rPr>
          <w:rFonts w:ascii="Sylfaen" w:hAnsi="Sylfaen"/>
          <w:color w:val="000000" w:themeColor="text1"/>
          <w:sz w:val="24"/>
          <w:szCs w:val="24"/>
        </w:rPr>
        <w:t>Ցանկացած</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խաղ</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որը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առաջադրվում</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ուսուցչի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կողմից</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պետք</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նախօրոք</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մտածված</w:t>
      </w:r>
      <w:proofErr w:type="spellEnd"/>
      <w:r w:rsidRPr="00F07A08">
        <w:rPr>
          <w:rFonts w:ascii="Sylfaen" w:hAnsi="Sylfaen"/>
          <w:color w:val="000000" w:themeColor="text1"/>
          <w:sz w:val="24"/>
          <w:szCs w:val="24"/>
        </w:rPr>
        <w:t xml:space="preserve"> և </w:t>
      </w:r>
      <w:proofErr w:type="spellStart"/>
      <w:r w:rsidRPr="00F07A08">
        <w:rPr>
          <w:rFonts w:ascii="Sylfaen" w:hAnsi="Sylfaen"/>
          <w:color w:val="000000" w:themeColor="text1"/>
          <w:sz w:val="24"/>
          <w:szCs w:val="24"/>
        </w:rPr>
        <w:t>դիտարկված</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լինի</w:t>
      </w:r>
      <w:proofErr w:type="spellEnd"/>
      <w:r w:rsidRPr="00F07A08">
        <w:rPr>
          <w:rFonts w:ascii="Sylfaen" w:hAnsi="Sylfaen"/>
          <w:color w:val="000000" w:themeColor="text1"/>
          <w:sz w:val="24"/>
          <w:szCs w:val="24"/>
        </w:rPr>
        <w:t>:</w:t>
      </w:r>
    </w:p>
    <w:p w14:paraId="149C59E1" w14:textId="77777777" w:rsidR="00EE7A7A" w:rsidRPr="00F07A08" w:rsidRDefault="00EE7A7A" w:rsidP="00F07A08">
      <w:pPr>
        <w:pStyle w:val="a7"/>
        <w:numPr>
          <w:ilvl w:val="0"/>
          <w:numId w:val="2"/>
        </w:numPr>
        <w:spacing w:line="360" w:lineRule="auto"/>
        <w:ind w:left="360"/>
        <w:jc w:val="both"/>
        <w:rPr>
          <w:rFonts w:ascii="Sylfaen" w:hAnsi="Sylfaen"/>
          <w:color w:val="000000" w:themeColor="text1"/>
          <w:sz w:val="24"/>
          <w:szCs w:val="24"/>
        </w:rPr>
      </w:pPr>
      <w:proofErr w:type="spellStart"/>
      <w:r w:rsidRPr="00F07A08">
        <w:rPr>
          <w:rFonts w:ascii="Sylfaen" w:hAnsi="Sylfaen"/>
          <w:color w:val="000000" w:themeColor="text1"/>
          <w:sz w:val="24"/>
          <w:szCs w:val="24"/>
        </w:rPr>
        <w:t>Ուսուցիչը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պիտի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ուշադրություն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դարձնի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այն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բանի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վրա</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թե</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աշակերտները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որքանով</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են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պատրաստ</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խաղին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հատկապես</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այն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խաղերի</w:t>
      </w:r>
      <w:proofErr w:type="spellEnd"/>
      <w:r w:rsidRPr="00F07A08">
        <w:rPr>
          <w:rFonts w:ascii="Sylfaen" w:hAnsi="Sylfaen"/>
          <w:color w:val="000000" w:themeColor="text1"/>
          <w:sz w:val="24"/>
          <w:szCs w:val="24"/>
        </w:rPr>
        <w:t xml:space="preserve"> </w:t>
      </w:r>
      <w:proofErr w:type="spellStart"/>
      <w:r w:rsidR="002A36C4" w:rsidRPr="00F07A08">
        <w:rPr>
          <w:rFonts w:ascii="Sylfaen" w:hAnsi="Sylfaen"/>
          <w:color w:val="000000" w:themeColor="text1"/>
          <w:sz w:val="24"/>
          <w:szCs w:val="24"/>
        </w:rPr>
        <w:t>ժամանա</w:t>
      </w:r>
      <w:proofErr w:type="spellEnd"/>
      <w:r w:rsidR="002A36C4" w:rsidRPr="00F07A08">
        <w:rPr>
          <w:rFonts w:ascii="Sylfaen" w:hAnsi="Sylfaen"/>
          <w:color w:val="000000" w:themeColor="text1"/>
          <w:sz w:val="24"/>
          <w:szCs w:val="24"/>
          <w:lang w:val="ru-RU"/>
        </w:rPr>
        <w:t>կ</w:t>
      </w:r>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երբ</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աշակերտներից</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բավականաչափ</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ինքնուրույնություն</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պահանջվում</w:t>
      </w:r>
      <w:proofErr w:type="spellEnd"/>
      <w:r w:rsidRPr="00F07A08">
        <w:rPr>
          <w:rFonts w:ascii="Sylfaen" w:hAnsi="Sylfaen"/>
          <w:color w:val="000000" w:themeColor="text1"/>
          <w:sz w:val="24"/>
          <w:szCs w:val="24"/>
        </w:rPr>
        <w:t>:</w:t>
      </w:r>
    </w:p>
    <w:p w14:paraId="4D30D8DD" w14:textId="77777777" w:rsidR="00EE7A7A" w:rsidRPr="00F07A08" w:rsidRDefault="00EE7A7A" w:rsidP="00F07A08">
      <w:pPr>
        <w:pStyle w:val="a7"/>
        <w:numPr>
          <w:ilvl w:val="0"/>
          <w:numId w:val="2"/>
        </w:numPr>
        <w:spacing w:line="360" w:lineRule="auto"/>
        <w:ind w:left="360"/>
        <w:jc w:val="both"/>
        <w:rPr>
          <w:rFonts w:ascii="Sylfaen" w:hAnsi="Sylfaen"/>
          <w:color w:val="000000" w:themeColor="text1"/>
          <w:sz w:val="24"/>
          <w:szCs w:val="24"/>
        </w:rPr>
      </w:pPr>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Հարկավոր</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ուշադրություն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դարձնել</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խմբերի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ճիշտ</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բաշխման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վրա</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Այն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հարկավոր</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իրականացնել</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այնպես</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որ</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յուրաքանչյուր</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խմբում</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լինեն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տարբեր</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մակարդակի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զարգացվածություն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ունեցող</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երեխաներ</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Պետք</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հոգ</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տանել</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այն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բանի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մասին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որ</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յուրաքանչյուր</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խմբում</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լինի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լիդեր</w:t>
      </w:r>
      <w:proofErr w:type="spellEnd"/>
      <w:r w:rsidRPr="00F07A08">
        <w:rPr>
          <w:rFonts w:ascii="Sylfaen" w:hAnsi="Sylfaen"/>
          <w:color w:val="000000" w:themeColor="text1"/>
          <w:sz w:val="24"/>
          <w:szCs w:val="24"/>
        </w:rPr>
        <w:t>:</w:t>
      </w:r>
    </w:p>
    <w:p w14:paraId="65FC851A" w14:textId="77777777" w:rsidR="00EE7A7A" w:rsidRPr="00F07A08" w:rsidRDefault="00EE7A7A" w:rsidP="00F07A08">
      <w:pPr>
        <w:pStyle w:val="a7"/>
        <w:numPr>
          <w:ilvl w:val="0"/>
          <w:numId w:val="2"/>
        </w:numPr>
        <w:spacing w:line="360" w:lineRule="auto"/>
        <w:ind w:left="360"/>
        <w:jc w:val="both"/>
        <w:rPr>
          <w:rFonts w:ascii="Sylfaen" w:hAnsi="Sylfaen"/>
          <w:color w:val="000000" w:themeColor="text1"/>
          <w:sz w:val="24"/>
          <w:szCs w:val="24"/>
        </w:rPr>
      </w:pPr>
      <w:proofErr w:type="spellStart"/>
      <w:r w:rsidRPr="00F07A08">
        <w:rPr>
          <w:rFonts w:ascii="Sylfaen" w:hAnsi="Sylfaen"/>
          <w:color w:val="000000" w:themeColor="text1"/>
          <w:sz w:val="24"/>
          <w:szCs w:val="24"/>
        </w:rPr>
        <w:t>Դիդակտիկ</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խաղերի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անցկացման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ժամանակ</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պիտի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բացակայեն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ստիպողականությունն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ու</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հարկադրվածությունը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Խաղը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պետք</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իրականանա</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միայն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այն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դեպքում</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երբ</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երեխան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ինքնակամ</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մասնակցություն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ցուցաբերում</w:t>
      </w:r>
      <w:proofErr w:type="spellEnd"/>
      <w:r w:rsidRPr="00F07A08">
        <w:rPr>
          <w:rFonts w:ascii="Sylfaen" w:hAnsi="Sylfaen"/>
          <w:color w:val="000000" w:themeColor="text1"/>
          <w:sz w:val="24"/>
          <w:szCs w:val="24"/>
        </w:rPr>
        <w:t>:</w:t>
      </w:r>
    </w:p>
    <w:p w14:paraId="238B2916" w14:textId="77777777" w:rsidR="00EE7A7A" w:rsidRPr="00F07A08" w:rsidRDefault="00EE7A7A" w:rsidP="00F07A08">
      <w:pPr>
        <w:pStyle w:val="a7"/>
        <w:numPr>
          <w:ilvl w:val="0"/>
          <w:numId w:val="2"/>
        </w:numPr>
        <w:spacing w:line="360" w:lineRule="auto"/>
        <w:ind w:left="360"/>
        <w:jc w:val="both"/>
        <w:rPr>
          <w:rFonts w:ascii="Sylfaen" w:hAnsi="Sylfaen"/>
          <w:color w:val="000000" w:themeColor="text1"/>
          <w:sz w:val="24"/>
          <w:szCs w:val="24"/>
        </w:rPr>
      </w:pPr>
      <w:proofErr w:type="spellStart"/>
      <w:r w:rsidRPr="00F07A08">
        <w:rPr>
          <w:rFonts w:ascii="Sylfaen" w:hAnsi="Sylfaen"/>
          <w:color w:val="000000" w:themeColor="text1"/>
          <w:sz w:val="24"/>
          <w:szCs w:val="24"/>
        </w:rPr>
        <w:t>Խաղերը</w:t>
      </w:r>
      <w:proofErr w:type="spellEnd"/>
      <w:r w:rsidRPr="00F07A08">
        <w:rPr>
          <w:rFonts w:ascii="Sylfaen" w:hAnsi="Sylfaen"/>
          <w:color w:val="000000" w:themeColor="text1"/>
          <w:sz w:val="24"/>
          <w:szCs w:val="24"/>
        </w:rPr>
        <w:t>, ո</w:t>
      </w:r>
      <w:r w:rsidR="002A36C4" w:rsidRPr="00F07A08">
        <w:rPr>
          <w:rFonts w:ascii="Sylfaen" w:hAnsi="Sylfaen"/>
          <w:color w:val="000000" w:themeColor="text1"/>
          <w:sz w:val="24"/>
          <w:szCs w:val="24"/>
          <w:lang w:val="ru-RU"/>
        </w:rPr>
        <w:t>ր</w:t>
      </w:r>
      <w:proofErr w:type="spellStart"/>
      <w:r w:rsidRPr="00F07A08">
        <w:rPr>
          <w:rFonts w:ascii="Sylfaen" w:hAnsi="Sylfaen"/>
          <w:color w:val="000000" w:themeColor="text1"/>
          <w:sz w:val="24"/>
          <w:szCs w:val="24"/>
        </w:rPr>
        <w:t>ոնց</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մասնակցում</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երեխան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պիտի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առաջադրվեն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պարզից</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բարդ</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հեշտից</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դժվար</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կաղապարով</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Հարկավոր</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նպատակադրված</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կերպով</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փոփոխել</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խաղի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կանոններն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ու</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պահանջները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հետևելով</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որ</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անընդհատ</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փոփոխվեն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աշակերտների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դերերը</w:t>
      </w:r>
      <w:proofErr w:type="spellEnd"/>
      <w:r w:rsidRPr="00F07A08">
        <w:rPr>
          <w:rFonts w:ascii="Sylfaen" w:hAnsi="Sylfaen"/>
          <w:color w:val="000000" w:themeColor="text1"/>
          <w:sz w:val="24"/>
          <w:szCs w:val="24"/>
        </w:rPr>
        <w:t>:</w:t>
      </w:r>
    </w:p>
    <w:p w14:paraId="2CB40763" w14:textId="77777777" w:rsidR="00EE7A7A" w:rsidRPr="00F07A08" w:rsidRDefault="00EE7A7A" w:rsidP="00F07A08">
      <w:pPr>
        <w:pStyle w:val="a7"/>
        <w:numPr>
          <w:ilvl w:val="0"/>
          <w:numId w:val="2"/>
        </w:numPr>
        <w:spacing w:line="360" w:lineRule="auto"/>
        <w:ind w:left="360"/>
        <w:jc w:val="both"/>
        <w:rPr>
          <w:rFonts w:ascii="Sylfaen" w:hAnsi="Sylfaen"/>
          <w:color w:val="000000" w:themeColor="text1"/>
          <w:sz w:val="24"/>
          <w:szCs w:val="24"/>
        </w:rPr>
      </w:pPr>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Անվիճելի</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խաղերի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կարևորությունը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տարրական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դասարաններում</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սակայն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դրանց</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կիրառումը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պետք</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լինի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չափավոր</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Խաղերը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պետք</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օգնեն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ուսուցանվող</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նյութի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յուրացմանը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այլ</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ոչ</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թե</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դասը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ամբողջությամբ</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զվարճության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վերածեն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ինքնանպատակ</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լինեն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Անթույլատրելի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են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խիստ</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պատժամիջոցները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Դրանք</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կարող</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են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հանգեցնել</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այն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բանին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որ</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երեխան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այլևս</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չցանկանա</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մասնակցություն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ցուցաբերել</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խաղերին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Եթե</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երեխան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խախտել</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խաղի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կանոնները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հարկավոր</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նրան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ևս</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մեկ</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անգամ</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դրանք</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բացատրել</w:t>
      </w:r>
      <w:proofErr w:type="spellEnd"/>
      <w:r w:rsidRPr="00F07A08">
        <w:rPr>
          <w:rFonts w:ascii="Sylfaen" w:hAnsi="Sylfaen"/>
          <w:color w:val="000000" w:themeColor="text1"/>
          <w:sz w:val="24"/>
          <w:szCs w:val="24"/>
        </w:rPr>
        <w:t xml:space="preserve"> և </w:t>
      </w:r>
      <w:proofErr w:type="spellStart"/>
      <w:r w:rsidRPr="00F07A08">
        <w:rPr>
          <w:rFonts w:ascii="Sylfaen" w:hAnsi="Sylfaen"/>
          <w:color w:val="000000" w:themeColor="text1"/>
          <w:sz w:val="24"/>
          <w:szCs w:val="24"/>
        </w:rPr>
        <w:t>շեշտել</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դրանց</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խախտման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անկարելիությունը</w:t>
      </w:r>
      <w:proofErr w:type="spellEnd"/>
      <w:r w:rsidRPr="00F07A08">
        <w:rPr>
          <w:rFonts w:ascii="Sylfaen" w:hAnsi="Sylfaen"/>
          <w:color w:val="000000" w:themeColor="text1"/>
          <w:sz w:val="24"/>
          <w:szCs w:val="24"/>
        </w:rPr>
        <w:t>:</w:t>
      </w:r>
    </w:p>
    <w:p w14:paraId="118C2501" w14:textId="77777777" w:rsidR="00EE7A7A" w:rsidRPr="00F07A08" w:rsidRDefault="00EE7A7A" w:rsidP="00F07A08">
      <w:pPr>
        <w:pStyle w:val="a7"/>
        <w:numPr>
          <w:ilvl w:val="0"/>
          <w:numId w:val="2"/>
        </w:numPr>
        <w:spacing w:line="360" w:lineRule="auto"/>
        <w:ind w:left="360"/>
        <w:jc w:val="both"/>
        <w:rPr>
          <w:rFonts w:ascii="Sylfaen" w:hAnsi="Sylfaen"/>
          <w:color w:val="000000" w:themeColor="text1"/>
          <w:sz w:val="24"/>
          <w:szCs w:val="24"/>
        </w:rPr>
      </w:pPr>
      <w:proofErr w:type="spellStart"/>
      <w:r w:rsidRPr="00F07A08">
        <w:rPr>
          <w:rFonts w:ascii="Sylfaen" w:hAnsi="Sylfaen"/>
          <w:color w:val="000000" w:themeColor="text1"/>
          <w:sz w:val="24"/>
          <w:szCs w:val="24"/>
        </w:rPr>
        <w:lastRenderedPageBreak/>
        <w:t>Անթույլատրելի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են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խիստ</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պատժամիջոցները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Դրանք</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կարող</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են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հանգեցնել</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այն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բանին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որ</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երեխան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այլևս</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չցանկանա</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մասնակցություն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ցուցաբերել</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խաղերին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Եթե</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երեխան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խախտել</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խաղի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կանոնները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հարկավոր</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նրան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ևս</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մեկ</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անգամ</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դրանք</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բացատրել</w:t>
      </w:r>
      <w:proofErr w:type="spellEnd"/>
      <w:r w:rsidRPr="00F07A08">
        <w:rPr>
          <w:rFonts w:ascii="Sylfaen" w:hAnsi="Sylfaen"/>
          <w:color w:val="000000" w:themeColor="text1"/>
          <w:sz w:val="24"/>
          <w:szCs w:val="24"/>
        </w:rPr>
        <w:t xml:space="preserve"> և </w:t>
      </w:r>
      <w:proofErr w:type="spellStart"/>
      <w:r w:rsidRPr="00F07A08">
        <w:rPr>
          <w:rFonts w:ascii="Sylfaen" w:hAnsi="Sylfaen"/>
          <w:color w:val="000000" w:themeColor="text1"/>
          <w:sz w:val="24"/>
          <w:szCs w:val="24"/>
        </w:rPr>
        <w:t>շեշտել</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դրանց</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խախտման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անկարելիությունը</w:t>
      </w:r>
      <w:proofErr w:type="spellEnd"/>
      <w:r w:rsidRPr="00F07A08">
        <w:rPr>
          <w:rFonts w:ascii="Sylfaen" w:hAnsi="Sylfaen"/>
          <w:color w:val="000000" w:themeColor="text1"/>
          <w:sz w:val="24"/>
          <w:szCs w:val="24"/>
        </w:rPr>
        <w:t>:</w:t>
      </w:r>
    </w:p>
    <w:p w14:paraId="48744824" w14:textId="77777777" w:rsidR="00EE7A7A" w:rsidRPr="00F07A08" w:rsidRDefault="00EE7A7A" w:rsidP="00F07A08">
      <w:pPr>
        <w:pStyle w:val="a7"/>
        <w:numPr>
          <w:ilvl w:val="0"/>
          <w:numId w:val="2"/>
        </w:numPr>
        <w:spacing w:line="360" w:lineRule="auto"/>
        <w:ind w:left="360"/>
        <w:jc w:val="both"/>
        <w:rPr>
          <w:rFonts w:ascii="Sylfaen" w:hAnsi="Sylfaen"/>
          <w:color w:val="000000" w:themeColor="text1"/>
          <w:sz w:val="24"/>
          <w:szCs w:val="24"/>
        </w:rPr>
      </w:pPr>
      <w:proofErr w:type="spellStart"/>
      <w:r w:rsidRPr="00F07A08">
        <w:rPr>
          <w:rFonts w:ascii="Sylfaen" w:hAnsi="Sylfaen"/>
          <w:color w:val="000000" w:themeColor="text1"/>
          <w:sz w:val="24"/>
          <w:szCs w:val="24"/>
        </w:rPr>
        <w:t>Ուսուցիչն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ինքը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պետք</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ապրի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սովորողների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հետաքրքրություններով</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Նա</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պետք</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հետաքրքրություն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ցուցաբերի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խաղի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նկատմամբ</w:t>
      </w:r>
      <w:proofErr w:type="spellEnd"/>
      <w:r w:rsidRPr="00F07A08">
        <w:rPr>
          <w:rFonts w:ascii="Sylfaen" w:hAnsi="Sylfaen"/>
          <w:color w:val="000000" w:themeColor="text1"/>
          <w:sz w:val="24"/>
          <w:szCs w:val="24"/>
        </w:rPr>
        <w:t xml:space="preserve"> և </w:t>
      </w:r>
      <w:proofErr w:type="spellStart"/>
      <w:r w:rsidRPr="00F07A08">
        <w:rPr>
          <w:rFonts w:ascii="Sylfaen" w:hAnsi="Sylfaen"/>
          <w:color w:val="000000" w:themeColor="text1"/>
          <w:sz w:val="24"/>
          <w:szCs w:val="24"/>
        </w:rPr>
        <w:t>դրանով</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գրավի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երեխաներին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Այդ</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դեպքում</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խաղը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զգացմունքային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ընթացք</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կունենա</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Որոշ</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խաղերում</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էլ</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նա</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ստեղծում</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սպասման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առեղծվածային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իրադրություն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Շատ</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բան</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կախված</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այն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տոնից</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որով</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ուսուցիչն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անցկացնում</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խաղը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Դանդաղկոտությունը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անտարբերությունը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շատ</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արագ</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են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պարուրում</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երեխաներին</w:t>
      </w:r>
      <w:proofErr w:type="spellEnd"/>
      <w:r w:rsidRPr="00F07A08">
        <w:rPr>
          <w:rFonts w:ascii="Sylfaen" w:hAnsi="Sylfaen"/>
          <w:color w:val="000000" w:themeColor="text1"/>
          <w:sz w:val="24"/>
          <w:szCs w:val="24"/>
        </w:rPr>
        <w:t xml:space="preserve"> և </w:t>
      </w:r>
      <w:proofErr w:type="spellStart"/>
      <w:r w:rsidRPr="00F07A08">
        <w:rPr>
          <w:rFonts w:ascii="Sylfaen" w:hAnsi="Sylfaen"/>
          <w:color w:val="000000" w:themeColor="text1"/>
          <w:sz w:val="24"/>
          <w:szCs w:val="24"/>
        </w:rPr>
        <w:t>խաղի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նկատմամբ</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հետաքրքրությունը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մարում</w:t>
      </w:r>
      <w:proofErr w:type="spellEnd"/>
      <w:r w:rsidRPr="00F07A08">
        <w:rPr>
          <w:rFonts w:ascii="Sylfaen" w:hAnsi="Sylfaen"/>
          <w:color w:val="000000" w:themeColor="text1"/>
          <w:sz w:val="24"/>
          <w:szCs w:val="24"/>
        </w:rPr>
        <w:t xml:space="preserve"> է:</w:t>
      </w:r>
    </w:p>
    <w:p w14:paraId="3000706F" w14:textId="77777777" w:rsidR="00EE7A7A" w:rsidRPr="00F07A08" w:rsidRDefault="00EE7A7A" w:rsidP="00F07A08">
      <w:pPr>
        <w:pStyle w:val="a7"/>
        <w:spacing w:line="360" w:lineRule="auto"/>
        <w:ind w:left="360"/>
        <w:jc w:val="both"/>
        <w:rPr>
          <w:rFonts w:ascii="Sylfaen" w:hAnsi="Sylfaen"/>
          <w:color w:val="000000" w:themeColor="text1"/>
          <w:sz w:val="24"/>
          <w:szCs w:val="24"/>
        </w:rPr>
      </w:pPr>
      <w:proofErr w:type="spellStart"/>
      <w:r w:rsidRPr="00F07A08">
        <w:rPr>
          <w:rFonts w:ascii="Sylfaen" w:hAnsi="Sylfaen"/>
          <w:color w:val="000000" w:themeColor="text1"/>
          <w:sz w:val="24"/>
          <w:szCs w:val="24"/>
        </w:rPr>
        <w:t>Ինչպես</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գիտենք</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կրտսեր</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դպրոցականների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մտածողությունն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առարկայական</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ուստի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դիդակտիկ</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խաղերի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ժամանակ</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պետք</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ապահովել</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նաև</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զննականության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առկայությունը</w:t>
      </w:r>
      <w:proofErr w:type="spellEnd"/>
      <w:r w:rsidRPr="00F07A08">
        <w:rPr>
          <w:rFonts w:ascii="Sylfaen" w:hAnsi="Sylfaen"/>
          <w:color w:val="000000" w:themeColor="text1"/>
          <w:sz w:val="24"/>
          <w:szCs w:val="24"/>
        </w:rPr>
        <w:t xml:space="preserve"> և </w:t>
      </w:r>
      <w:proofErr w:type="spellStart"/>
      <w:r w:rsidRPr="00F07A08">
        <w:rPr>
          <w:rFonts w:ascii="Sylfaen" w:hAnsi="Sylfaen"/>
          <w:color w:val="000000" w:themeColor="text1"/>
          <w:sz w:val="24"/>
          <w:szCs w:val="24"/>
        </w:rPr>
        <w:t>այնպիսի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խաղեր</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ընտրել</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որոնք</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համապատասխաում</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են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երեխաների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տարիքային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առանձնահատկություններին</w:t>
      </w:r>
      <w:proofErr w:type="spellEnd"/>
      <w:r w:rsidRPr="00F07A08">
        <w:rPr>
          <w:rFonts w:ascii="Sylfaen" w:hAnsi="Sylfaen"/>
          <w:color w:val="000000" w:themeColor="text1"/>
          <w:sz w:val="24"/>
          <w:szCs w:val="24"/>
        </w:rPr>
        <w:t>:</w:t>
      </w:r>
    </w:p>
    <w:p w14:paraId="1BE6269F" w14:textId="77777777" w:rsidR="00EE7A7A" w:rsidRPr="00F07A08" w:rsidRDefault="00EE7A7A" w:rsidP="00F07A08">
      <w:pPr>
        <w:pStyle w:val="a7"/>
        <w:spacing w:after="0" w:line="360" w:lineRule="auto"/>
        <w:ind w:left="360"/>
        <w:jc w:val="both"/>
        <w:rPr>
          <w:rFonts w:ascii="Sylfaen" w:hAnsi="Sylfaen"/>
          <w:color w:val="000000" w:themeColor="text1"/>
          <w:sz w:val="24"/>
          <w:szCs w:val="24"/>
        </w:rPr>
      </w:pPr>
      <w:proofErr w:type="spellStart"/>
      <w:r w:rsidRPr="00F07A08">
        <w:rPr>
          <w:rFonts w:ascii="Sylfaen" w:hAnsi="Sylfaen"/>
          <w:color w:val="000000" w:themeColor="text1"/>
          <w:sz w:val="24"/>
          <w:szCs w:val="24"/>
        </w:rPr>
        <w:t>Մենդժերիցկայան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իր</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Դաստիարակին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մանկական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խաղերի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մասին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աշխատության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մեջ</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առաջ</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քաշում</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այն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գաղափարը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որ</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խաղի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ժամանակ</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պետք</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ապահովել</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երեխաների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ինքնուրույնությունը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սակայն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միաժամանակ</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գտնում</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որ</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չպետք</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նրանց</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վստահել</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ողջ</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խաղը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Կարևոր</w:t>
      </w:r>
      <w:proofErr w:type="spellEnd"/>
      <w:r w:rsidRPr="00F07A08">
        <w:rPr>
          <w:rFonts w:ascii="Sylfaen" w:hAnsi="Sylfaen"/>
          <w:color w:val="000000" w:themeColor="text1"/>
          <w:sz w:val="24"/>
          <w:szCs w:val="24"/>
        </w:rPr>
        <w:t xml:space="preserve"> է, </w:t>
      </w:r>
      <w:proofErr w:type="spellStart"/>
      <w:r w:rsidRPr="00F07A08">
        <w:rPr>
          <w:rFonts w:ascii="Sylfaen" w:hAnsi="Sylfaen"/>
          <w:color w:val="000000" w:themeColor="text1"/>
          <w:sz w:val="24"/>
          <w:szCs w:val="24"/>
        </w:rPr>
        <w:t>որ</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երեխաներն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իրենք</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հետևեն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խաղի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կանոնների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պահպանմանը</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որպեսզի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յուրաքանչյուր</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մասնակից</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պատասխանատվություն</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զգա</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իր</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խմբի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անդամների</w:t>
      </w:r>
      <w:proofErr w:type="spellEnd"/>
      <w:r w:rsidRPr="00F07A08">
        <w:rPr>
          <w:rFonts w:ascii="Sylfaen" w:hAnsi="Sylfaen"/>
          <w:color w:val="000000" w:themeColor="text1"/>
          <w:sz w:val="24"/>
          <w:szCs w:val="24"/>
        </w:rPr>
        <w:t xml:space="preserve"> </w:t>
      </w:r>
      <w:proofErr w:type="spellStart"/>
      <w:r w:rsidRPr="00F07A08">
        <w:rPr>
          <w:rFonts w:ascii="Sylfaen" w:hAnsi="Sylfaen"/>
          <w:color w:val="000000" w:themeColor="text1"/>
          <w:sz w:val="24"/>
          <w:szCs w:val="24"/>
        </w:rPr>
        <w:t>առջև</w:t>
      </w:r>
      <w:proofErr w:type="spellEnd"/>
      <w:r w:rsidRPr="00F07A08">
        <w:rPr>
          <w:rFonts w:ascii="Sylfaen" w:hAnsi="Sylfaen"/>
          <w:color w:val="000000" w:themeColor="text1"/>
          <w:sz w:val="24"/>
          <w:szCs w:val="24"/>
        </w:rPr>
        <w:t xml:space="preserve"> [</w:t>
      </w:r>
      <w:r w:rsidR="0036324B" w:rsidRPr="00F07A08">
        <w:rPr>
          <w:rFonts w:ascii="Sylfaen" w:hAnsi="Sylfaen"/>
          <w:color w:val="000000" w:themeColor="text1"/>
          <w:sz w:val="24"/>
          <w:szCs w:val="24"/>
        </w:rPr>
        <w:t>1</w:t>
      </w:r>
      <w:r w:rsidR="00E2274E" w:rsidRPr="00F07A08">
        <w:rPr>
          <w:rFonts w:ascii="Sylfaen" w:hAnsi="Sylfaen"/>
          <w:color w:val="000000" w:themeColor="text1"/>
          <w:sz w:val="24"/>
          <w:szCs w:val="24"/>
        </w:rPr>
        <w:t>8</w:t>
      </w:r>
      <w:r w:rsidRPr="00F07A08">
        <w:rPr>
          <w:rFonts w:ascii="Sylfaen" w:hAnsi="Sylfaen"/>
          <w:color w:val="000000" w:themeColor="text1"/>
          <w:sz w:val="24"/>
          <w:szCs w:val="24"/>
        </w:rPr>
        <w:t>]</w:t>
      </w:r>
      <w:r w:rsidR="0036324B" w:rsidRPr="00F07A08">
        <w:rPr>
          <w:rFonts w:ascii="Sylfaen" w:hAnsi="Sylfaen"/>
          <w:color w:val="000000" w:themeColor="text1"/>
          <w:sz w:val="24"/>
          <w:szCs w:val="24"/>
        </w:rPr>
        <w:t xml:space="preserve"> :</w:t>
      </w:r>
    </w:p>
    <w:p w14:paraId="6764627F" w14:textId="77777777" w:rsidR="00EE7A7A" w:rsidRPr="00F07A08" w:rsidRDefault="00EE7A7A" w:rsidP="00F07A08">
      <w:pPr>
        <w:spacing w:after="0" w:line="360" w:lineRule="auto"/>
        <w:jc w:val="center"/>
        <w:rPr>
          <w:rFonts w:ascii="Sylfaen" w:hAnsi="Sylfaen"/>
          <w:b/>
          <w:i/>
          <w:color w:val="000000" w:themeColor="text1"/>
          <w:sz w:val="24"/>
          <w:szCs w:val="24"/>
          <w:lang w:val="hy-AM"/>
        </w:rPr>
      </w:pPr>
      <w:r w:rsidRPr="00F07A08">
        <w:rPr>
          <w:rFonts w:ascii="Sylfaen" w:hAnsi="Sylfaen"/>
          <w:b/>
          <w:i/>
          <w:color w:val="000000" w:themeColor="text1"/>
          <w:sz w:val="24"/>
          <w:szCs w:val="24"/>
          <w:lang w:val="hy-AM"/>
        </w:rPr>
        <w:t>1.4 Դիդակտիկ խաղերի դերն ու նշանակությունը մաթեմատիկայի ուսուցման գործընթացում</w:t>
      </w:r>
    </w:p>
    <w:p w14:paraId="11239FF2" w14:textId="77777777" w:rsidR="00E82825" w:rsidRPr="00F07A08" w:rsidRDefault="00EE7A7A" w:rsidP="00F07A08">
      <w:pPr>
        <w:spacing w:after="0" w:line="360" w:lineRule="auto"/>
        <w:jc w:val="both"/>
        <w:rPr>
          <w:rFonts w:ascii="Sylfaen" w:hAnsi="Sylfaen" w:cs="Sylfaen"/>
          <w:color w:val="000000" w:themeColor="text1"/>
          <w:sz w:val="24"/>
          <w:szCs w:val="24"/>
          <w:lang w:val="hy-AM"/>
        </w:rPr>
      </w:pPr>
      <w:r w:rsidRPr="00F07A08">
        <w:rPr>
          <w:rFonts w:ascii="Sylfaen" w:hAnsi="Sylfaen" w:cs="Sylfaen"/>
          <w:color w:val="000000" w:themeColor="text1"/>
          <w:sz w:val="24"/>
          <w:szCs w:val="24"/>
          <w:lang w:val="hy-AM"/>
        </w:rPr>
        <w:t xml:space="preserve">   </w:t>
      </w:r>
      <w:r w:rsidR="00E82825" w:rsidRPr="00F07A08">
        <w:rPr>
          <w:rFonts w:ascii="Sylfaen" w:hAnsi="Sylfaen" w:cs="Sylfaen"/>
          <w:color w:val="000000" w:themeColor="text1"/>
          <w:sz w:val="24"/>
          <w:szCs w:val="24"/>
          <w:lang w:val="hy-AM"/>
        </w:rPr>
        <w:t xml:space="preserve">Մաթեմատիկան ունի հսկայական դեր աշակերտների տրամաբանական մտածողության զարգացման գործընթացում: Այսօր, ինչպես նաև անգամ վաղ անցյալում մաթեմատիկան ունեցել է իր կարևոր դերակատարումը ցանկացած մասնագիտությանը տիրապետելու գործում: Մաթեմատիկան ունի շատ մեծ կարողություն և ներուժ </w:t>
      </w:r>
      <w:r w:rsidR="004310C9" w:rsidRPr="00F07A08">
        <w:rPr>
          <w:rFonts w:ascii="Sylfaen" w:hAnsi="Sylfaen" w:cs="Sylfaen"/>
          <w:color w:val="000000" w:themeColor="text1"/>
          <w:sz w:val="24"/>
          <w:szCs w:val="24"/>
          <w:lang w:val="hy-AM"/>
        </w:rPr>
        <w:t>կրտսեր դպրոցականների տրամաբանական, վերլուծական և քննադատողական մտածողության զարգացման, համագործակցային  կարողության զարգացման գործում:</w:t>
      </w:r>
    </w:p>
    <w:p w14:paraId="1EBBB96B" w14:textId="77777777" w:rsidR="004310C9" w:rsidRPr="00F07A08" w:rsidRDefault="004310C9" w:rsidP="00F07A08">
      <w:pPr>
        <w:spacing w:after="0" w:line="360" w:lineRule="auto"/>
        <w:jc w:val="both"/>
        <w:rPr>
          <w:rFonts w:ascii="Sylfaen" w:hAnsi="Sylfaen" w:cs="Sylfaen"/>
          <w:color w:val="000000" w:themeColor="text1"/>
          <w:sz w:val="24"/>
          <w:szCs w:val="24"/>
          <w:lang w:val="hy-AM"/>
        </w:rPr>
      </w:pPr>
      <w:r w:rsidRPr="00F07A08">
        <w:rPr>
          <w:rFonts w:ascii="Sylfaen" w:hAnsi="Sylfaen" w:cs="Sylfaen"/>
          <w:color w:val="000000" w:themeColor="text1"/>
          <w:sz w:val="24"/>
          <w:szCs w:val="24"/>
          <w:lang w:val="hy-AM"/>
        </w:rPr>
        <w:t xml:space="preserve"> </w:t>
      </w:r>
      <w:r w:rsidR="0043306F" w:rsidRPr="00F07A08">
        <w:rPr>
          <w:rFonts w:ascii="Sylfaen" w:hAnsi="Sylfaen" w:cs="Sylfaen"/>
          <w:color w:val="000000" w:themeColor="text1"/>
          <w:sz w:val="24"/>
          <w:szCs w:val="24"/>
          <w:lang w:val="hy-AM"/>
        </w:rPr>
        <w:tab/>
      </w:r>
      <w:r w:rsidRPr="00F07A08">
        <w:rPr>
          <w:rFonts w:ascii="Sylfaen" w:hAnsi="Sylfaen" w:cs="Sylfaen"/>
          <w:color w:val="000000" w:themeColor="text1"/>
          <w:sz w:val="24"/>
          <w:szCs w:val="24"/>
          <w:lang w:val="hy-AM"/>
        </w:rPr>
        <w:t xml:space="preserve">Ժողովրդական իմաստությունը ստեղծել է դիդակտիկ խաղերը որպես երեխաների համար առավել հասանելի և միաժամանակ արդյունավետ գործունության տեսակ: Չնայած կրտսեր դպրոցականը, բացի դիդակտիկ խաղերի միջոցով կազմակերպվող դասերից , գիտելիք է ստանում նաև այլ ձևով կազմակերպվող դասերի ընթացքում , սակայն գիտելիքների </w:t>
      </w:r>
      <w:r w:rsidRPr="00F07A08">
        <w:rPr>
          <w:rFonts w:ascii="Sylfaen" w:hAnsi="Sylfaen" w:cs="Sylfaen"/>
          <w:color w:val="000000" w:themeColor="text1"/>
          <w:sz w:val="24"/>
          <w:szCs w:val="24"/>
          <w:lang w:val="hy-AM"/>
        </w:rPr>
        <w:lastRenderedPageBreak/>
        <w:t>ձեռքբերման և մի շարք այլ հմտությունների մշակման տեսանկյունից երեխայի ակտիվ գործունեությունը մեծապես խրախուսելի է և արդյունավետ:</w:t>
      </w:r>
    </w:p>
    <w:p w14:paraId="22C501AF" w14:textId="77777777" w:rsidR="00001E56" w:rsidRPr="00F07A08" w:rsidRDefault="004310C9" w:rsidP="00F07A08">
      <w:pPr>
        <w:spacing w:after="0" w:line="360" w:lineRule="auto"/>
        <w:jc w:val="both"/>
        <w:rPr>
          <w:rFonts w:ascii="Sylfaen" w:hAnsi="Sylfaen" w:cs="Sylfaen"/>
          <w:color w:val="000000" w:themeColor="text1"/>
          <w:sz w:val="24"/>
          <w:szCs w:val="24"/>
          <w:lang w:val="hy-AM"/>
        </w:rPr>
      </w:pPr>
      <w:r w:rsidRPr="00F07A08">
        <w:rPr>
          <w:rFonts w:ascii="Sylfaen" w:hAnsi="Sylfaen" w:cs="Times New Roman"/>
          <w:sz w:val="24"/>
          <w:szCs w:val="24"/>
          <w:lang w:val="hy-AM"/>
        </w:rPr>
        <w:t xml:space="preserve"> </w:t>
      </w:r>
      <w:r w:rsidR="0043306F" w:rsidRPr="00F07A08">
        <w:rPr>
          <w:rFonts w:ascii="Sylfaen" w:hAnsi="Sylfaen" w:cs="Times New Roman"/>
          <w:sz w:val="24"/>
          <w:szCs w:val="24"/>
          <w:lang w:val="hy-AM"/>
        </w:rPr>
        <w:tab/>
      </w:r>
      <w:r w:rsidRPr="00F07A08">
        <w:rPr>
          <w:rFonts w:ascii="Sylfaen" w:hAnsi="Sylfaen" w:cs="Times New Roman"/>
          <w:sz w:val="24"/>
          <w:szCs w:val="24"/>
          <w:lang w:val="hy-AM"/>
        </w:rPr>
        <w:t>Մաթեմատիկական դիդակտիկ խաղերը ենթադրում են ժամանակակից մոտեցում ուսուցման գործընթացին</w:t>
      </w:r>
      <w:r w:rsidR="007A72F0" w:rsidRPr="00F07A08">
        <w:rPr>
          <w:rFonts w:ascii="Sylfaen" w:hAnsi="Sylfaen" w:cs="Times New Roman"/>
          <w:sz w:val="24"/>
          <w:szCs w:val="24"/>
          <w:lang w:val="hy-AM"/>
        </w:rPr>
        <w:t>, որը միաժամանակ դառնում է և´ ուսուցանող, և´ դաստիարակող, և´ զարգացնող: Խաղի ընթացքում աշակերտների մոտ մշակվում է ուշադրությունը կենտրոնացնելու, ինքնուրույն մտածելու, նոր գիտելիքներ ձեռք բերելու ձգտում: Ամբողջովին տարված լինելով խաղով` երեխաները նույնիսկ չեն էլ նկատում, որ սովորում են, բացահայտում, սովորում են նորը, հարմարվում են անսովոր իրադրություններին, զարգանում է նրանց երևակայությունն ու մտքի ճկունությունը: Միայն խաղ խաղալու</w:t>
      </w:r>
      <w:r w:rsidR="00E31DD0" w:rsidRPr="00F07A08">
        <w:rPr>
          <w:rFonts w:ascii="Sylfaen" w:hAnsi="Sylfaen" w:cs="Times New Roman"/>
          <w:sz w:val="24"/>
          <w:szCs w:val="24"/>
          <w:lang w:val="hy-AM"/>
        </w:rPr>
        <w:t xml:space="preserve"> գործընթացն արդեն նրանց ակտիվացնում է</w:t>
      </w:r>
      <w:r w:rsidR="00D511C8" w:rsidRPr="00F07A08">
        <w:rPr>
          <w:rFonts w:ascii="Sylfaen" w:hAnsi="Sylfaen" w:cs="Times New Roman"/>
          <w:sz w:val="24"/>
          <w:szCs w:val="24"/>
          <w:lang w:val="hy-AM"/>
        </w:rPr>
        <w:t>, նրանք նախ հետաքրքրվում են խաղով , ապա ` դրա կանոներով ու բովանդակությամբ:</w:t>
      </w:r>
    </w:p>
    <w:p w14:paraId="7ADE58CF" w14:textId="77777777" w:rsidR="00E14814" w:rsidRPr="00F07A08" w:rsidRDefault="00E14814" w:rsidP="00F07A08">
      <w:pPr>
        <w:spacing w:line="360" w:lineRule="auto"/>
        <w:rPr>
          <w:rFonts w:ascii="Sylfaen" w:hAnsi="Sylfaen"/>
          <w:sz w:val="24"/>
          <w:szCs w:val="24"/>
          <w:lang w:val="hy-AM"/>
        </w:rPr>
      </w:pPr>
    </w:p>
    <w:p w14:paraId="3F01ECEB" w14:textId="77777777" w:rsidR="00646B54" w:rsidRPr="00130D5B" w:rsidRDefault="001356F0" w:rsidP="00F07A08">
      <w:pPr>
        <w:spacing w:after="0" w:line="360" w:lineRule="auto"/>
        <w:jc w:val="center"/>
        <w:rPr>
          <w:rFonts w:ascii="Sylfaen" w:hAnsi="Sylfaen"/>
          <w:b/>
          <w:sz w:val="24"/>
          <w:szCs w:val="24"/>
          <w:lang w:val="hy-AM"/>
        </w:rPr>
      </w:pPr>
      <w:r w:rsidRPr="00130D5B">
        <w:rPr>
          <w:rFonts w:ascii="Sylfaen" w:hAnsi="Sylfaen"/>
          <w:b/>
          <w:sz w:val="24"/>
          <w:szCs w:val="24"/>
          <w:lang w:val="hy-AM"/>
        </w:rPr>
        <w:t>ԳԼՈՒԽ 2</w:t>
      </w:r>
    </w:p>
    <w:p w14:paraId="47EAC69E" w14:textId="77777777" w:rsidR="001356F0" w:rsidRPr="00130D5B" w:rsidRDefault="00255AE0" w:rsidP="00F07A08">
      <w:pPr>
        <w:spacing w:after="0" w:line="360" w:lineRule="auto"/>
        <w:jc w:val="center"/>
        <w:rPr>
          <w:rFonts w:ascii="Sylfaen" w:hAnsi="Sylfaen"/>
          <w:b/>
          <w:sz w:val="24"/>
          <w:szCs w:val="24"/>
          <w:lang w:val="hy-AM"/>
        </w:rPr>
      </w:pPr>
      <w:r w:rsidRPr="00130D5B">
        <w:rPr>
          <w:rFonts w:ascii="Sylfaen" w:hAnsi="Sylfaen"/>
          <w:b/>
          <w:sz w:val="24"/>
          <w:szCs w:val="24"/>
          <w:lang w:val="hy-AM"/>
        </w:rPr>
        <w:t xml:space="preserve">2.1 </w:t>
      </w:r>
      <w:r w:rsidR="001356F0" w:rsidRPr="00130D5B">
        <w:rPr>
          <w:rFonts w:ascii="Sylfaen" w:hAnsi="Sylfaen"/>
          <w:b/>
          <w:sz w:val="24"/>
          <w:szCs w:val="24"/>
          <w:lang w:val="hy-AM"/>
        </w:rPr>
        <w:t>ՀԵՏԱԶՈՏԱԿԱՆ ԱՇԽԱՏԱՆՔ</w:t>
      </w:r>
    </w:p>
    <w:p w14:paraId="14D26DAC" w14:textId="77777777" w:rsidR="00646B54" w:rsidRPr="00130D5B" w:rsidRDefault="00BA0672" w:rsidP="00F07A08">
      <w:pPr>
        <w:spacing w:after="0" w:line="360" w:lineRule="auto"/>
        <w:jc w:val="both"/>
        <w:rPr>
          <w:rFonts w:ascii="Sylfaen" w:hAnsi="Sylfaen"/>
          <w:b/>
          <w:i/>
          <w:sz w:val="24"/>
          <w:szCs w:val="24"/>
          <w:lang w:val="hy-AM"/>
        </w:rPr>
      </w:pPr>
      <w:r w:rsidRPr="00130D5B">
        <w:rPr>
          <w:rFonts w:ascii="Sylfaen" w:hAnsi="Sylfaen"/>
          <w:b/>
          <w:i/>
          <w:sz w:val="24"/>
          <w:szCs w:val="24"/>
          <w:lang w:val="hy-AM"/>
        </w:rPr>
        <w:t>Հետազոտական աշխատանքի նպատակը`</w:t>
      </w:r>
    </w:p>
    <w:p w14:paraId="67C623E4" w14:textId="77777777" w:rsidR="00BA0672" w:rsidRPr="00130D5B" w:rsidRDefault="00BA0672" w:rsidP="00F07A08">
      <w:pPr>
        <w:pStyle w:val="a7"/>
        <w:numPr>
          <w:ilvl w:val="0"/>
          <w:numId w:val="33"/>
        </w:numPr>
        <w:spacing w:after="0" w:line="360" w:lineRule="auto"/>
        <w:jc w:val="both"/>
        <w:rPr>
          <w:rFonts w:ascii="Sylfaen" w:hAnsi="Sylfaen"/>
          <w:b/>
          <w:i/>
          <w:color w:val="000000" w:themeColor="text1"/>
          <w:sz w:val="24"/>
          <w:szCs w:val="24"/>
          <w:lang w:val="hy-AM"/>
        </w:rPr>
      </w:pPr>
      <w:r w:rsidRPr="00130D5B">
        <w:rPr>
          <w:rFonts w:ascii="Sylfaen" w:hAnsi="Sylfaen"/>
          <w:color w:val="000000" w:themeColor="text1"/>
          <w:sz w:val="24"/>
          <w:szCs w:val="24"/>
          <w:lang w:val="hy-AM"/>
        </w:rPr>
        <w:t xml:space="preserve">Պարզել մաթեմատիկական դիդակտիկ խաղերի դերը միջառարկայական կապերի հաստատման, աշակերտների </w:t>
      </w:r>
      <w:r w:rsidR="004C5125" w:rsidRPr="00130D5B">
        <w:rPr>
          <w:rFonts w:ascii="Sylfaen" w:hAnsi="Sylfaen"/>
          <w:color w:val="000000" w:themeColor="text1"/>
          <w:sz w:val="24"/>
          <w:szCs w:val="24"/>
          <w:lang w:val="hy-AM"/>
        </w:rPr>
        <w:t>աշխարհա</w:t>
      </w:r>
      <w:r w:rsidRPr="00130D5B">
        <w:rPr>
          <w:rFonts w:ascii="Sylfaen" w:hAnsi="Sylfaen"/>
          <w:color w:val="000000" w:themeColor="text1"/>
          <w:sz w:val="24"/>
          <w:szCs w:val="24"/>
          <w:lang w:val="hy-AM"/>
        </w:rPr>
        <w:t>ճանաչողական գիտելիքների ընդլայնման և համագործակցային կարողությունների զարգացման տեսանկյունից:</w:t>
      </w:r>
      <w:r w:rsidR="00277F4B" w:rsidRPr="00130D5B">
        <w:rPr>
          <w:rFonts w:ascii="Sylfaen" w:hAnsi="Sylfaen"/>
          <w:color w:val="000000" w:themeColor="text1"/>
          <w:sz w:val="24"/>
          <w:szCs w:val="24"/>
          <w:lang w:val="hy-AM"/>
        </w:rPr>
        <w:t xml:space="preserve"> </w:t>
      </w:r>
    </w:p>
    <w:p w14:paraId="375BDBD0" w14:textId="77777777" w:rsidR="00277F4B" w:rsidRPr="00130D5B" w:rsidRDefault="00277F4B" w:rsidP="00F07A08">
      <w:pPr>
        <w:pStyle w:val="a7"/>
        <w:numPr>
          <w:ilvl w:val="0"/>
          <w:numId w:val="33"/>
        </w:numPr>
        <w:spacing w:after="0" w:line="360" w:lineRule="auto"/>
        <w:jc w:val="both"/>
        <w:rPr>
          <w:rFonts w:ascii="Sylfaen" w:hAnsi="Sylfaen"/>
          <w:b/>
          <w:i/>
          <w:color w:val="000000" w:themeColor="text1"/>
          <w:sz w:val="24"/>
          <w:szCs w:val="24"/>
          <w:lang w:val="hy-AM"/>
        </w:rPr>
      </w:pPr>
      <w:r w:rsidRPr="00130D5B">
        <w:rPr>
          <w:rFonts w:ascii="Sylfaen" w:hAnsi="Sylfaen"/>
          <w:color w:val="000000" w:themeColor="text1"/>
          <w:sz w:val="24"/>
          <w:szCs w:val="24"/>
          <w:lang w:val="hy-AM"/>
        </w:rPr>
        <w:t>Որոշել դրանց կիրառման և աշակերտների առաջադիմության միջև առկա կապը:</w:t>
      </w:r>
    </w:p>
    <w:p w14:paraId="5A0C8950" w14:textId="77777777" w:rsidR="00277F4B" w:rsidRPr="00130D5B" w:rsidRDefault="00277F4B" w:rsidP="00F07A08">
      <w:pPr>
        <w:pStyle w:val="a7"/>
        <w:numPr>
          <w:ilvl w:val="0"/>
          <w:numId w:val="33"/>
        </w:numPr>
        <w:spacing w:after="0" w:line="360" w:lineRule="auto"/>
        <w:jc w:val="both"/>
        <w:rPr>
          <w:rFonts w:ascii="Sylfaen" w:hAnsi="Sylfaen"/>
          <w:b/>
          <w:i/>
          <w:color w:val="000000" w:themeColor="text1"/>
          <w:sz w:val="24"/>
          <w:szCs w:val="24"/>
          <w:lang w:val="hy-AM"/>
        </w:rPr>
      </w:pPr>
      <w:r w:rsidRPr="00130D5B">
        <w:rPr>
          <w:rFonts w:ascii="Sylfaen" w:hAnsi="Sylfaen"/>
          <w:color w:val="000000" w:themeColor="text1"/>
          <w:sz w:val="24"/>
          <w:szCs w:val="24"/>
          <w:lang w:val="hy-AM"/>
        </w:rPr>
        <w:t xml:space="preserve"> Բացահայտել դիդակտիկ խաղերի դերը, հնարավորություններն ու կարևորությունը:</w:t>
      </w:r>
    </w:p>
    <w:p w14:paraId="2DFC983B" w14:textId="77777777" w:rsidR="009539D0" w:rsidRPr="00130D5B" w:rsidRDefault="00F64429" w:rsidP="00632B4A">
      <w:pPr>
        <w:pStyle w:val="a7"/>
        <w:numPr>
          <w:ilvl w:val="0"/>
          <w:numId w:val="33"/>
        </w:numPr>
        <w:spacing w:after="0" w:line="360" w:lineRule="auto"/>
        <w:jc w:val="both"/>
        <w:rPr>
          <w:rFonts w:ascii="Sylfaen" w:hAnsi="Sylfaen" w:cs="Times New Roman"/>
          <w:b/>
          <w:i/>
          <w:color w:val="000000" w:themeColor="text1"/>
          <w:sz w:val="24"/>
          <w:szCs w:val="24"/>
          <w:lang w:val="hy-AM"/>
        </w:rPr>
      </w:pPr>
      <w:r w:rsidRPr="00130D5B">
        <w:rPr>
          <w:rFonts w:ascii="Sylfaen" w:hAnsi="Sylfaen"/>
          <w:color w:val="000000" w:themeColor="text1"/>
          <w:sz w:val="24"/>
          <w:szCs w:val="24"/>
          <w:lang w:val="hy-AM"/>
        </w:rPr>
        <w:t>Որոշել խաղի կիրառումից առաջ և հետո ստացված տվյալների հարաբերությունը (արդյունքների դինամիկան):</w:t>
      </w:r>
      <w:r w:rsidR="00632B4A" w:rsidRPr="00130D5B">
        <w:rPr>
          <w:rFonts w:ascii="Sylfaen" w:hAnsi="Sylfaen" w:cs="Times New Roman"/>
          <w:b/>
          <w:i/>
          <w:color w:val="000000" w:themeColor="text1"/>
          <w:sz w:val="24"/>
          <w:szCs w:val="24"/>
          <w:lang w:val="hy-AM"/>
        </w:rPr>
        <w:t xml:space="preserve"> </w:t>
      </w:r>
    </w:p>
    <w:p w14:paraId="4E68E4ED" w14:textId="77777777" w:rsidR="00363FC6" w:rsidRPr="00130D5B" w:rsidRDefault="00A93896" w:rsidP="00F07A08">
      <w:pPr>
        <w:spacing w:after="0" w:line="360" w:lineRule="auto"/>
        <w:jc w:val="center"/>
        <w:rPr>
          <w:rFonts w:ascii="Sylfaen" w:hAnsi="Sylfaen" w:cs="Times New Roman"/>
          <w:b/>
          <w:i/>
          <w:color w:val="000000" w:themeColor="text1"/>
          <w:sz w:val="24"/>
          <w:szCs w:val="24"/>
          <w:lang w:val="hy-AM"/>
        </w:rPr>
      </w:pPr>
      <w:r w:rsidRPr="00130D5B">
        <w:rPr>
          <w:rFonts w:ascii="Sylfaen" w:hAnsi="Sylfaen" w:cs="Times New Roman"/>
          <w:b/>
          <w:i/>
          <w:color w:val="000000" w:themeColor="text1"/>
          <w:sz w:val="24"/>
          <w:szCs w:val="24"/>
          <w:lang w:val="hy-AM"/>
        </w:rPr>
        <w:t>ԵԶՐԱԿԱՑՈՒԹՅՈՒՆ</w:t>
      </w:r>
    </w:p>
    <w:p w14:paraId="29233B9B" w14:textId="77777777" w:rsidR="00363FC6" w:rsidRPr="00130D5B" w:rsidRDefault="00363FC6" w:rsidP="00F07A08">
      <w:pPr>
        <w:spacing w:after="0" w:line="360" w:lineRule="auto"/>
        <w:jc w:val="both"/>
        <w:rPr>
          <w:rFonts w:ascii="Sylfaen" w:hAnsi="Sylfaen" w:cs="Times New Roman"/>
          <w:b/>
          <w:i/>
          <w:color w:val="000000" w:themeColor="text1"/>
          <w:sz w:val="24"/>
          <w:szCs w:val="24"/>
          <w:lang w:val="hy-AM"/>
        </w:rPr>
      </w:pPr>
    </w:p>
    <w:p w14:paraId="47B2652D" w14:textId="77777777" w:rsidR="00EF3A62" w:rsidRPr="00130D5B" w:rsidRDefault="00EF3A62" w:rsidP="00F07A08">
      <w:pPr>
        <w:spacing w:after="0" w:line="360" w:lineRule="auto"/>
        <w:ind w:firstLine="708"/>
        <w:jc w:val="both"/>
        <w:rPr>
          <w:rFonts w:ascii="Sylfaen" w:hAnsi="Sylfaen"/>
          <w:sz w:val="24"/>
          <w:szCs w:val="24"/>
          <w:lang w:val="hy-AM"/>
        </w:rPr>
      </w:pPr>
      <w:r w:rsidRPr="00130D5B">
        <w:rPr>
          <w:rFonts w:ascii="Sylfaen" w:hAnsi="Sylfaen"/>
          <w:sz w:val="24"/>
          <w:szCs w:val="24"/>
          <w:lang w:val="hy-AM"/>
        </w:rPr>
        <w:t>Այսպիսով` կատարված ուսումնասիրությունները, միևնույն տարիքային խմբի ու դասարանի, սակայն տարբեր դպրոցների աշակերտների մաթեմատիկայից ունեցած առաջադիմության ցուցանիշների համեմատումը և, ընդհանուր առմամբ, ուսուցիչների հետ իրականացրած զրույցները հնարավորություն են տալիս գալ այն եզրահանգման, որ դիդակտիկ խաղն իրականում ուսուցման գործընթացի անբաժանելի, արդյունավետ, տարողունակ, բավականին ճկուն ու լայն հնարավորություններով հագեցած միջոց է</w:t>
      </w:r>
      <w:r w:rsidR="000142B9" w:rsidRPr="00130D5B">
        <w:rPr>
          <w:rFonts w:ascii="Sylfaen" w:hAnsi="Sylfaen"/>
          <w:sz w:val="24"/>
          <w:szCs w:val="24"/>
          <w:lang w:val="hy-AM"/>
        </w:rPr>
        <w:t xml:space="preserve">: </w:t>
      </w:r>
      <w:r w:rsidRPr="00130D5B">
        <w:rPr>
          <w:rFonts w:ascii="Sylfaen" w:hAnsi="Sylfaen"/>
          <w:sz w:val="24"/>
          <w:szCs w:val="24"/>
          <w:lang w:val="hy-AM"/>
        </w:rPr>
        <w:t xml:space="preserve">Այդպիսի </w:t>
      </w:r>
      <w:r w:rsidRPr="00130D5B">
        <w:rPr>
          <w:rFonts w:ascii="Sylfaen" w:hAnsi="Sylfaen"/>
          <w:sz w:val="24"/>
          <w:szCs w:val="24"/>
          <w:lang w:val="hy-AM"/>
        </w:rPr>
        <w:lastRenderedPageBreak/>
        <w:t xml:space="preserve">բազմազանությունը հնարավորություն է տալիս գալ այն եզրակացության, որ ցանկացած ուսուցիչ և մասնագետ կարող է դիդակտիկ խաղերը կիրառել ` խաղի մեջ տվյալ դասանյութի յուրացման, ամրապնդման կամ նոր նյութի ուսուցման նկատմամբ մոտիվացիայի առաջացման նպատակից զատ  զուգահեռ ունենալով նաև այլ ` տվյալ պահի համար ոչ առաջնահերթ, սակայն աշակերտների զարգացմանը մեծապես  խթանող  նպատակներ: Միևնույն խաղի մեջ  մանկավարժական մի քանի նպատակների սինթեզումը բավականին դժվար, նրբանկատ մոտեցում պահանջող աշխատանք է: </w:t>
      </w:r>
      <w:r w:rsidR="00971BCF">
        <w:rPr>
          <w:rFonts w:ascii="Sylfaen" w:hAnsi="Sylfaen"/>
          <w:sz w:val="24"/>
          <w:szCs w:val="24"/>
          <w:lang w:val="hy-AM"/>
        </w:rPr>
        <w:t xml:space="preserve">Դիդակտիկ </w:t>
      </w:r>
      <w:r w:rsidRPr="00130D5B">
        <w:rPr>
          <w:rFonts w:ascii="Sylfaen" w:hAnsi="Sylfaen"/>
          <w:sz w:val="24"/>
          <w:szCs w:val="24"/>
          <w:lang w:val="hy-AM"/>
        </w:rPr>
        <w:t xml:space="preserve">աշխատանքի հիմքում ընկած </w:t>
      </w:r>
      <w:r w:rsidR="00971BCF" w:rsidRPr="00130D5B">
        <w:rPr>
          <w:rFonts w:ascii="Sylfaen" w:hAnsi="Sylfaen"/>
          <w:sz w:val="24"/>
          <w:szCs w:val="24"/>
          <w:lang w:val="hy-AM"/>
        </w:rPr>
        <w:t>է</w:t>
      </w:r>
      <w:r w:rsidRPr="00130D5B">
        <w:rPr>
          <w:rFonts w:ascii="Sylfaen" w:hAnsi="Sylfaen"/>
          <w:sz w:val="24"/>
          <w:szCs w:val="24"/>
          <w:lang w:val="hy-AM"/>
        </w:rPr>
        <w:t xml:space="preserve"> այն գաղափարը, որ մաթեմատիկական դիդակտիկ խաղերը կարելի է իրականացնել ոչ միայն աշակերտների համար նյութը հասկանալի դարձնելու, աշակերտներին լիցքաթափելու կամ հանգստացնելու համար, այլ նաև դրանց հետ մեկտեղ կարելի է համատեղել նաև բնաճանաչողական գիտելիքների փոխանցումը: </w:t>
      </w:r>
      <w:r w:rsidR="00971BCF">
        <w:rPr>
          <w:rFonts w:ascii="Sylfaen" w:hAnsi="Sylfaen"/>
          <w:sz w:val="24"/>
          <w:szCs w:val="24"/>
          <w:lang w:val="hy-AM"/>
        </w:rPr>
        <w:t>Հետազոտական</w:t>
      </w:r>
      <w:r w:rsidRPr="00130D5B">
        <w:rPr>
          <w:rFonts w:ascii="Sylfaen" w:hAnsi="Sylfaen"/>
          <w:sz w:val="24"/>
          <w:szCs w:val="24"/>
          <w:lang w:val="hy-AM"/>
        </w:rPr>
        <w:t xml:space="preserve"> աշխատանքի նպատակն էր բացահայտել, թե որքանով է հնարավոր միացնել ու զուգակցել այդ նպատակներն ու տարրերը, որքանով է հնարավոր մեկ խաղի միջոցով  և´ զարգացնել մաթեմատիկական մտածողությունը, և´ նպաստել աշակերտների հաղորդակցական կարողությունների զարգացմանը, և´ հաստատել միջառարկայական կապեր: Որպեսզի մշակված դիակտիկ խաղը համապատասխանի աշակերտների տարիքային առանձնահատկություններին, լինի արդյունավետ, պարզ , հետաքրքիր ու դասանյութի հետ սերտորեն կապված, կատարվեցին դասագրքերի ուսումնասիրություններ` տարբեր առարկաներից նույն շրջանում ուսումնասիրվող թեմաների հետ կապերի հաստատման համար: Նմանատիպ աշխատանքների կատարումը երկար ժամանակահատված  ու ջանքեր է պահանջում, սակայն պետք է խոստովանել, որ աշխատանքին մի փոքր ստեղծագործ մոտեցումը հնարավորություն կտա հասնել դրված նպատակին:</w:t>
      </w:r>
    </w:p>
    <w:p w14:paraId="21E04E36" w14:textId="77777777" w:rsidR="00EF3A62" w:rsidRPr="00130D5B" w:rsidRDefault="00EF3A62" w:rsidP="00F07A08">
      <w:pPr>
        <w:spacing w:after="0" w:line="360" w:lineRule="auto"/>
        <w:ind w:firstLine="708"/>
        <w:jc w:val="both"/>
        <w:rPr>
          <w:rFonts w:ascii="Sylfaen" w:hAnsi="Sylfaen"/>
          <w:sz w:val="24"/>
          <w:szCs w:val="24"/>
          <w:lang w:val="hy-AM"/>
        </w:rPr>
      </w:pPr>
      <w:r w:rsidRPr="00130D5B">
        <w:rPr>
          <w:rFonts w:ascii="Sylfaen" w:hAnsi="Sylfaen"/>
          <w:sz w:val="24"/>
          <w:szCs w:val="24"/>
          <w:lang w:val="hy-AM"/>
        </w:rPr>
        <w:t xml:space="preserve">Բնաճանաչողական բովանդակությամբ կազմակերվող խաղերի ընթացքում մաթեմատիկան նոր տեղեկությունների բացահայտման բանալին է կամ այն ուղին, որի հաղթահարումը բերում է այլ ` մաթեմատիկական շրջանակներից դուրս տեղեկության և գիտելիքի ձեռքբերման: Դա մոտիվացնում է աշակերտին, նրա մոտ առաջացնում է առաջադրանքը հնարավորինս ուշադիր, տրամաբանված կատարելու ցանկություն ` սպասվող արդյունքին արագ հասնելու համար: Որպես խթան գործում է նաև աշխատանքի կատարման խմբային եղանակը, երբ երեխաների մոտ առաջացող մրցակցային մթնոլորտն ու հաղթանակին հասնելու ցանկությունը բերում է խմբի ներսում համագործակցված ու կազմակերպված, </w:t>
      </w:r>
      <w:r w:rsidRPr="00130D5B">
        <w:rPr>
          <w:rFonts w:ascii="Sylfaen" w:hAnsi="Sylfaen"/>
          <w:sz w:val="24"/>
          <w:szCs w:val="24"/>
          <w:lang w:val="hy-AM"/>
        </w:rPr>
        <w:lastRenderedPageBreak/>
        <w:t>աշխատանքի հնարավորինս ճիշտ ու գրագետ բաժանման: Ըստ աշակերտների տված պատասխանների ` նմանատիպ խաղերը հնարավորություն են տալիս իրենց  հաղթահարելու դժվարությունները, չլարվելու, ինչպես նաև ընդգրկվելու և ներառվելու</w:t>
      </w:r>
      <w:r w:rsidR="00971BCF" w:rsidRPr="00130D5B">
        <w:rPr>
          <w:rFonts w:ascii="Sylfaen" w:hAnsi="Sylfaen"/>
          <w:sz w:val="24"/>
          <w:szCs w:val="24"/>
          <w:lang w:val="hy-AM"/>
        </w:rPr>
        <w:t>:</w:t>
      </w:r>
      <w:r w:rsidR="00971BCF">
        <w:rPr>
          <w:rFonts w:ascii="Sylfaen" w:hAnsi="Sylfaen"/>
          <w:sz w:val="24"/>
          <w:szCs w:val="24"/>
          <w:lang w:val="hy-AM"/>
        </w:rPr>
        <w:t xml:space="preserve"> Հ</w:t>
      </w:r>
      <w:r w:rsidRPr="00130D5B">
        <w:rPr>
          <w:rFonts w:ascii="Sylfaen" w:hAnsi="Sylfaen"/>
          <w:sz w:val="24"/>
          <w:szCs w:val="24"/>
          <w:lang w:val="hy-AM"/>
        </w:rPr>
        <w:t>ատկապես տարրական դասարաններում ուսուցման գործընթացը մեկ միասնություն է, ամբողջություն, ուսումնասիրվող առարկաների բաժանումը կրում է հարաբերական բնույթ. չպետք է դրանք խստորեն տարանջատել մեկը մյուսից,  այլ անհրաժեշտ է անընդհատ հաստատել տարբեր առարկայական ու ոչ առարկայական կապեր` ընդլայնելով աշակետների պատկերացումների և ընկալումների շրջանակը: Որպես նման գործառույթի կատարման արդյունավետ գործիք ` դիդակտիկ խաղերը ` ուսումնասիրության արդյունքում հաստատելով դրանց անփոխարինելի դերը մաթեմատիկայի դասընթացում:</w:t>
      </w:r>
    </w:p>
    <w:p w14:paraId="35251F72" w14:textId="77777777" w:rsidR="00363FC6" w:rsidRPr="00130D5B" w:rsidRDefault="007D2099" w:rsidP="00F07A08">
      <w:pPr>
        <w:tabs>
          <w:tab w:val="left" w:pos="2023"/>
        </w:tabs>
        <w:spacing w:after="0" w:line="360" w:lineRule="auto"/>
        <w:jc w:val="both"/>
        <w:rPr>
          <w:rFonts w:ascii="Sylfaen" w:hAnsi="Sylfaen" w:cs="Times New Roman"/>
          <w:color w:val="000000" w:themeColor="text1"/>
          <w:sz w:val="24"/>
          <w:szCs w:val="24"/>
          <w:lang w:val="hy-AM"/>
        </w:rPr>
      </w:pPr>
      <w:r w:rsidRPr="00130D5B">
        <w:rPr>
          <w:rFonts w:ascii="Sylfaen" w:hAnsi="Sylfaen" w:cs="Times New Roman"/>
          <w:b/>
          <w:i/>
          <w:color w:val="000000" w:themeColor="text1"/>
          <w:sz w:val="24"/>
          <w:szCs w:val="24"/>
          <w:lang w:val="hy-AM"/>
        </w:rPr>
        <w:tab/>
      </w:r>
    </w:p>
    <w:p w14:paraId="6C342A3C" w14:textId="77777777" w:rsidR="00EF3A62" w:rsidRPr="00130D5B" w:rsidRDefault="00EF3A62" w:rsidP="00F07A08">
      <w:pPr>
        <w:spacing w:after="0" w:line="360" w:lineRule="auto"/>
        <w:rPr>
          <w:rFonts w:ascii="Sylfaen" w:hAnsi="Sylfaen" w:cs="Times New Roman"/>
          <w:b/>
          <w:i/>
          <w:color w:val="000000" w:themeColor="text1"/>
          <w:sz w:val="24"/>
          <w:szCs w:val="24"/>
          <w:lang w:val="hy-AM"/>
        </w:rPr>
      </w:pPr>
    </w:p>
    <w:p w14:paraId="28452720" w14:textId="77777777" w:rsidR="00971BCF" w:rsidRPr="00130D5B" w:rsidRDefault="00971BCF" w:rsidP="00F07A08">
      <w:pPr>
        <w:spacing w:after="0" w:line="360" w:lineRule="auto"/>
        <w:jc w:val="center"/>
        <w:rPr>
          <w:rFonts w:ascii="Sylfaen" w:hAnsi="Sylfaen" w:cs="Times New Roman"/>
          <w:b/>
          <w:i/>
          <w:color w:val="000000" w:themeColor="text1"/>
          <w:sz w:val="24"/>
          <w:szCs w:val="24"/>
          <w:lang w:val="hy-AM"/>
        </w:rPr>
      </w:pPr>
    </w:p>
    <w:p w14:paraId="7FFABCAE" w14:textId="77777777" w:rsidR="00971BCF" w:rsidRPr="00130D5B" w:rsidRDefault="00971BCF" w:rsidP="00F07A08">
      <w:pPr>
        <w:spacing w:after="0" w:line="360" w:lineRule="auto"/>
        <w:jc w:val="center"/>
        <w:rPr>
          <w:rFonts w:ascii="Sylfaen" w:hAnsi="Sylfaen" w:cs="Times New Roman"/>
          <w:b/>
          <w:i/>
          <w:color w:val="000000" w:themeColor="text1"/>
          <w:sz w:val="24"/>
          <w:szCs w:val="24"/>
          <w:lang w:val="hy-AM"/>
        </w:rPr>
      </w:pPr>
    </w:p>
    <w:p w14:paraId="5125590B" w14:textId="77777777" w:rsidR="00971BCF" w:rsidRPr="00130D5B" w:rsidRDefault="00971BCF" w:rsidP="00F07A08">
      <w:pPr>
        <w:spacing w:after="0" w:line="360" w:lineRule="auto"/>
        <w:jc w:val="center"/>
        <w:rPr>
          <w:rFonts w:ascii="Sylfaen" w:hAnsi="Sylfaen" w:cs="Times New Roman"/>
          <w:b/>
          <w:i/>
          <w:color w:val="000000" w:themeColor="text1"/>
          <w:sz w:val="24"/>
          <w:szCs w:val="24"/>
          <w:lang w:val="hy-AM"/>
        </w:rPr>
      </w:pPr>
    </w:p>
    <w:p w14:paraId="20D5E253" w14:textId="77777777" w:rsidR="00971BCF" w:rsidRPr="00130D5B" w:rsidRDefault="00971BCF" w:rsidP="00F07A08">
      <w:pPr>
        <w:spacing w:after="0" w:line="360" w:lineRule="auto"/>
        <w:jc w:val="center"/>
        <w:rPr>
          <w:rFonts w:ascii="Sylfaen" w:hAnsi="Sylfaen" w:cs="Times New Roman"/>
          <w:b/>
          <w:i/>
          <w:color w:val="000000" w:themeColor="text1"/>
          <w:sz w:val="24"/>
          <w:szCs w:val="24"/>
          <w:lang w:val="hy-AM"/>
        </w:rPr>
      </w:pPr>
    </w:p>
    <w:p w14:paraId="48585023" w14:textId="77777777" w:rsidR="00971BCF" w:rsidRPr="00130D5B" w:rsidRDefault="00971BCF" w:rsidP="00F07A08">
      <w:pPr>
        <w:spacing w:after="0" w:line="360" w:lineRule="auto"/>
        <w:jc w:val="center"/>
        <w:rPr>
          <w:rFonts w:ascii="Sylfaen" w:hAnsi="Sylfaen" w:cs="Times New Roman"/>
          <w:b/>
          <w:i/>
          <w:color w:val="000000" w:themeColor="text1"/>
          <w:sz w:val="24"/>
          <w:szCs w:val="24"/>
          <w:lang w:val="hy-AM"/>
        </w:rPr>
      </w:pPr>
    </w:p>
    <w:p w14:paraId="7F071B37" w14:textId="77777777" w:rsidR="00971BCF" w:rsidRPr="00130D5B" w:rsidRDefault="00971BCF" w:rsidP="00F07A08">
      <w:pPr>
        <w:spacing w:after="0" w:line="360" w:lineRule="auto"/>
        <w:jc w:val="center"/>
        <w:rPr>
          <w:rFonts w:ascii="Sylfaen" w:hAnsi="Sylfaen" w:cs="Times New Roman"/>
          <w:b/>
          <w:i/>
          <w:color w:val="000000" w:themeColor="text1"/>
          <w:sz w:val="24"/>
          <w:szCs w:val="24"/>
          <w:lang w:val="hy-AM"/>
        </w:rPr>
      </w:pPr>
    </w:p>
    <w:p w14:paraId="4EABF847" w14:textId="77777777" w:rsidR="00971BCF" w:rsidRPr="00130D5B" w:rsidRDefault="00971BCF" w:rsidP="00F07A08">
      <w:pPr>
        <w:spacing w:after="0" w:line="360" w:lineRule="auto"/>
        <w:jc w:val="center"/>
        <w:rPr>
          <w:rFonts w:ascii="Sylfaen" w:hAnsi="Sylfaen" w:cs="Times New Roman"/>
          <w:b/>
          <w:i/>
          <w:color w:val="000000" w:themeColor="text1"/>
          <w:sz w:val="24"/>
          <w:szCs w:val="24"/>
          <w:lang w:val="hy-AM"/>
        </w:rPr>
      </w:pPr>
    </w:p>
    <w:p w14:paraId="366099D4" w14:textId="77777777" w:rsidR="00971BCF" w:rsidRPr="00130D5B" w:rsidRDefault="00971BCF" w:rsidP="00F07A08">
      <w:pPr>
        <w:spacing w:after="0" w:line="360" w:lineRule="auto"/>
        <w:jc w:val="center"/>
        <w:rPr>
          <w:rFonts w:ascii="Sylfaen" w:hAnsi="Sylfaen" w:cs="Times New Roman"/>
          <w:b/>
          <w:i/>
          <w:color w:val="000000" w:themeColor="text1"/>
          <w:sz w:val="24"/>
          <w:szCs w:val="24"/>
          <w:lang w:val="hy-AM"/>
        </w:rPr>
      </w:pPr>
    </w:p>
    <w:p w14:paraId="32FA3248" w14:textId="77777777" w:rsidR="00971BCF" w:rsidRPr="00130D5B" w:rsidRDefault="00971BCF" w:rsidP="00F07A08">
      <w:pPr>
        <w:spacing w:after="0" w:line="360" w:lineRule="auto"/>
        <w:jc w:val="center"/>
        <w:rPr>
          <w:rFonts w:ascii="Sylfaen" w:hAnsi="Sylfaen" w:cs="Times New Roman"/>
          <w:b/>
          <w:i/>
          <w:color w:val="000000" w:themeColor="text1"/>
          <w:sz w:val="24"/>
          <w:szCs w:val="24"/>
          <w:lang w:val="hy-AM"/>
        </w:rPr>
      </w:pPr>
    </w:p>
    <w:p w14:paraId="4367CCF2" w14:textId="77777777" w:rsidR="00971BCF" w:rsidRPr="00130D5B" w:rsidRDefault="00971BCF" w:rsidP="00F07A08">
      <w:pPr>
        <w:spacing w:after="0" w:line="360" w:lineRule="auto"/>
        <w:jc w:val="center"/>
        <w:rPr>
          <w:rFonts w:ascii="Sylfaen" w:hAnsi="Sylfaen" w:cs="Times New Roman"/>
          <w:b/>
          <w:i/>
          <w:color w:val="000000" w:themeColor="text1"/>
          <w:sz w:val="24"/>
          <w:szCs w:val="24"/>
          <w:lang w:val="hy-AM"/>
        </w:rPr>
      </w:pPr>
    </w:p>
    <w:p w14:paraId="002E4320" w14:textId="77777777" w:rsidR="00971BCF" w:rsidRPr="00130D5B" w:rsidRDefault="00971BCF" w:rsidP="00F07A08">
      <w:pPr>
        <w:spacing w:after="0" w:line="360" w:lineRule="auto"/>
        <w:jc w:val="center"/>
        <w:rPr>
          <w:rFonts w:ascii="Sylfaen" w:hAnsi="Sylfaen" w:cs="Times New Roman"/>
          <w:b/>
          <w:i/>
          <w:color w:val="000000" w:themeColor="text1"/>
          <w:sz w:val="24"/>
          <w:szCs w:val="24"/>
          <w:lang w:val="hy-AM"/>
        </w:rPr>
      </w:pPr>
    </w:p>
    <w:p w14:paraId="09D1C29F" w14:textId="77777777" w:rsidR="00971BCF" w:rsidRPr="00130D5B" w:rsidRDefault="00971BCF" w:rsidP="00F07A08">
      <w:pPr>
        <w:spacing w:after="0" w:line="360" w:lineRule="auto"/>
        <w:jc w:val="center"/>
        <w:rPr>
          <w:rFonts w:ascii="Sylfaen" w:hAnsi="Sylfaen" w:cs="Times New Roman"/>
          <w:b/>
          <w:i/>
          <w:color w:val="000000" w:themeColor="text1"/>
          <w:sz w:val="24"/>
          <w:szCs w:val="24"/>
          <w:lang w:val="hy-AM"/>
        </w:rPr>
      </w:pPr>
    </w:p>
    <w:p w14:paraId="4F2416BE" w14:textId="77777777" w:rsidR="00971BCF" w:rsidRPr="00130D5B" w:rsidRDefault="00971BCF" w:rsidP="00F07A08">
      <w:pPr>
        <w:spacing w:after="0" w:line="360" w:lineRule="auto"/>
        <w:jc w:val="center"/>
        <w:rPr>
          <w:rFonts w:ascii="Sylfaen" w:hAnsi="Sylfaen" w:cs="Times New Roman"/>
          <w:b/>
          <w:i/>
          <w:color w:val="000000" w:themeColor="text1"/>
          <w:sz w:val="24"/>
          <w:szCs w:val="24"/>
          <w:lang w:val="hy-AM"/>
        </w:rPr>
      </w:pPr>
    </w:p>
    <w:p w14:paraId="36895C18" w14:textId="77777777" w:rsidR="00971BCF" w:rsidRPr="00130D5B" w:rsidRDefault="00971BCF" w:rsidP="00F07A08">
      <w:pPr>
        <w:spacing w:after="0" w:line="360" w:lineRule="auto"/>
        <w:jc w:val="center"/>
        <w:rPr>
          <w:rFonts w:ascii="Sylfaen" w:hAnsi="Sylfaen" w:cs="Times New Roman"/>
          <w:b/>
          <w:i/>
          <w:color w:val="000000" w:themeColor="text1"/>
          <w:sz w:val="24"/>
          <w:szCs w:val="24"/>
          <w:lang w:val="hy-AM"/>
        </w:rPr>
      </w:pPr>
    </w:p>
    <w:p w14:paraId="4E9ED08C" w14:textId="77777777" w:rsidR="00971BCF" w:rsidRPr="00130D5B" w:rsidRDefault="00971BCF" w:rsidP="00F07A08">
      <w:pPr>
        <w:spacing w:after="0" w:line="360" w:lineRule="auto"/>
        <w:jc w:val="center"/>
        <w:rPr>
          <w:rFonts w:ascii="Sylfaen" w:hAnsi="Sylfaen" w:cs="Times New Roman"/>
          <w:b/>
          <w:i/>
          <w:color w:val="000000" w:themeColor="text1"/>
          <w:sz w:val="24"/>
          <w:szCs w:val="24"/>
          <w:lang w:val="hy-AM"/>
        </w:rPr>
      </w:pPr>
    </w:p>
    <w:p w14:paraId="3DB35DCE" w14:textId="77777777" w:rsidR="00971BCF" w:rsidRPr="00130D5B" w:rsidRDefault="00971BCF" w:rsidP="00F07A08">
      <w:pPr>
        <w:spacing w:after="0" w:line="360" w:lineRule="auto"/>
        <w:jc w:val="center"/>
        <w:rPr>
          <w:rFonts w:ascii="Sylfaen" w:hAnsi="Sylfaen" w:cs="Times New Roman"/>
          <w:b/>
          <w:i/>
          <w:color w:val="000000" w:themeColor="text1"/>
          <w:sz w:val="24"/>
          <w:szCs w:val="24"/>
          <w:lang w:val="hy-AM"/>
        </w:rPr>
      </w:pPr>
    </w:p>
    <w:p w14:paraId="25228499" w14:textId="77777777" w:rsidR="00971BCF" w:rsidRPr="00130D5B" w:rsidRDefault="00971BCF" w:rsidP="00F07A08">
      <w:pPr>
        <w:spacing w:after="0" w:line="360" w:lineRule="auto"/>
        <w:jc w:val="center"/>
        <w:rPr>
          <w:rFonts w:ascii="Sylfaen" w:hAnsi="Sylfaen" w:cs="Times New Roman"/>
          <w:b/>
          <w:i/>
          <w:color w:val="000000" w:themeColor="text1"/>
          <w:sz w:val="24"/>
          <w:szCs w:val="24"/>
          <w:lang w:val="hy-AM"/>
        </w:rPr>
      </w:pPr>
    </w:p>
    <w:p w14:paraId="3845B67A" w14:textId="77777777" w:rsidR="00971BCF" w:rsidRPr="00130D5B" w:rsidRDefault="00971BCF" w:rsidP="00F07A08">
      <w:pPr>
        <w:spacing w:after="0" w:line="360" w:lineRule="auto"/>
        <w:jc w:val="center"/>
        <w:rPr>
          <w:rFonts w:ascii="Sylfaen" w:hAnsi="Sylfaen" w:cs="Times New Roman"/>
          <w:b/>
          <w:i/>
          <w:color w:val="000000" w:themeColor="text1"/>
          <w:sz w:val="24"/>
          <w:szCs w:val="24"/>
          <w:lang w:val="hy-AM"/>
        </w:rPr>
      </w:pPr>
    </w:p>
    <w:p w14:paraId="65763871" w14:textId="77777777" w:rsidR="00971BCF" w:rsidRPr="00130D5B" w:rsidRDefault="00971BCF" w:rsidP="00F07A08">
      <w:pPr>
        <w:spacing w:after="0" w:line="360" w:lineRule="auto"/>
        <w:jc w:val="center"/>
        <w:rPr>
          <w:rFonts w:ascii="Sylfaen" w:hAnsi="Sylfaen" w:cs="Times New Roman"/>
          <w:b/>
          <w:i/>
          <w:color w:val="000000" w:themeColor="text1"/>
          <w:sz w:val="24"/>
          <w:szCs w:val="24"/>
          <w:lang w:val="hy-AM"/>
        </w:rPr>
      </w:pPr>
    </w:p>
    <w:p w14:paraId="036023E4" w14:textId="77777777" w:rsidR="00971BCF" w:rsidRPr="00130D5B" w:rsidRDefault="00971BCF" w:rsidP="00F07A08">
      <w:pPr>
        <w:spacing w:after="0" w:line="360" w:lineRule="auto"/>
        <w:jc w:val="center"/>
        <w:rPr>
          <w:rFonts w:ascii="Sylfaen" w:hAnsi="Sylfaen" w:cs="Times New Roman"/>
          <w:b/>
          <w:i/>
          <w:color w:val="000000" w:themeColor="text1"/>
          <w:sz w:val="24"/>
          <w:szCs w:val="24"/>
          <w:lang w:val="hy-AM"/>
        </w:rPr>
      </w:pPr>
    </w:p>
    <w:p w14:paraId="1A4D9754" w14:textId="77777777" w:rsidR="00B50AE2" w:rsidRPr="00F07A08" w:rsidRDefault="00B50AE2" w:rsidP="00F07A08">
      <w:pPr>
        <w:spacing w:after="0" w:line="360" w:lineRule="auto"/>
        <w:jc w:val="center"/>
        <w:rPr>
          <w:rFonts w:ascii="Sylfaen" w:hAnsi="Sylfaen" w:cs="Times New Roman"/>
          <w:b/>
          <w:i/>
          <w:color w:val="000000" w:themeColor="text1"/>
          <w:sz w:val="24"/>
          <w:szCs w:val="24"/>
          <w:lang w:val="en-US"/>
        </w:rPr>
      </w:pPr>
      <w:r w:rsidRPr="00F07A08">
        <w:rPr>
          <w:rFonts w:ascii="Sylfaen" w:hAnsi="Sylfaen" w:cs="Times New Roman"/>
          <w:b/>
          <w:i/>
          <w:color w:val="000000" w:themeColor="text1"/>
          <w:sz w:val="24"/>
          <w:szCs w:val="24"/>
          <w:lang w:val="en-US"/>
        </w:rPr>
        <w:t>ԳՐԱԿԱՆՈՒԹՅՈՒՆ</w:t>
      </w:r>
    </w:p>
    <w:p w14:paraId="2DB33F84" w14:textId="77777777" w:rsidR="00B50AE2" w:rsidRPr="00F07A08" w:rsidRDefault="00B50AE2" w:rsidP="00F07A08">
      <w:pPr>
        <w:spacing w:after="0" w:line="360" w:lineRule="auto"/>
        <w:ind w:left="142"/>
        <w:jc w:val="both"/>
        <w:rPr>
          <w:rFonts w:ascii="Sylfaen" w:hAnsi="Sylfaen" w:cs="Times New Roman"/>
          <w:b/>
          <w:i/>
          <w:color w:val="000000" w:themeColor="text1"/>
          <w:sz w:val="24"/>
          <w:szCs w:val="24"/>
          <w:lang w:val="hy-AM"/>
        </w:rPr>
      </w:pPr>
    </w:p>
    <w:p w14:paraId="5098882A" w14:textId="77777777" w:rsidR="00B50AE2" w:rsidRPr="00F07A08" w:rsidRDefault="00B50AE2" w:rsidP="00F07A08">
      <w:pPr>
        <w:pStyle w:val="a7"/>
        <w:numPr>
          <w:ilvl w:val="0"/>
          <w:numId w:val="30"/>
        </w:numPr>
        <w:spacing w:after="0" w:line="360" w:lineRule="auto"/>
        <w:jc w:val="both"/>
        <w:rPr>
          <w:rFonts w:ascii="Sylfaen" w:hAnsi="Sylfaen" w:cs="Times New Roman"/>
          <w:b/>
          <w:i/>
          <w:color w:val="000000" w:themeColor="text1"/>
          <w:sz w:val="24"/>
          <w:szCs w:val="24"/>
          <w:lang w:val="hy-AM"/>
        </w:rPr>
      </w:pPr>
      <w:r w:rsidRPr="00F07A08">
        <w:rPr>
          <w:rFonts w:ascii="Sylfaen" w:hAnsi="Sylfaen" w:cs="Sylfaen"/>
          <w:b/>
          <w:i/>
          <w:color w:val="000000" w:themeColor="text1"/>
          <w:sz w:val="24"/>
          <w:szCs w:val="24"/>
          <w:lang w:val="hy-AM"/>
        </w:rPr>
        <w:t>Աննա</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Արուտչյան</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Դիդակտիկ</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խաղերի</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կիրառումը</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կրտսեր</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դպրոցականների</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մոտ</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Գիտական</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հոդվածների</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ժողովածու</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ՀՀ</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մանկավարժահոգեբանական</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գիտությունների</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ակադեմիա</w:t>
      </w:r>
      <w:r w:rsidRPr="00F07A08">
        <w:rPr>
          <w:rFonts w:ascii="Sylfaen" w:hAnsi="Sylfaen" w:cs="Times New Roman"/>
          <w:b/>
          <w:i/>
          <w:color w:val="000000" w:themeColor="text1"/>
          <w:sz w:val="24"/>
          <w:szCs w:val="24"/>
          <w:lang w:val="hy-AM"/>
        </w:rPr>
        <w:t>(</w:t>
      </w:r>
      <w:r w:rsidRPr="00F07A08">
        <w:rPr>
          <w:rFonts w:ascii="Sylfaen" w:hAnsi="Sylfaen" w:cs="Sylfaen"/>
          <w:b/>
          <w:i/>
          <w:color w:val="000000" w:themeColor="text1"/>
          <w:sz w:val="24"/>
          <w:szCs w:val="24"/>
          <w:lang w:val="hy-AM"/>
        </w:rPr>
        <w:t>ՀԿ</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Եր</w:t>
      </w:r>
      <w:r w:rsidRPr="00F07A08">
        <w:rPr>
          <w:rFonts w:ascii="Sylfaen" w:hAnsi="Sylfaen" w:cs="Times New Roman"/>
          <w:b/>
          <w:i/>
          <w:color w:val="000000" w:themeColor="text1"/>
          <w:sz w:val="24"/>
          <w:szCs w:val="24"/>
          <w:lang w:val="hy-AM"/>
        </w:rPr>
        <w:t>.` 2007:</w:t>
      </w:r>
    </w:p>
    <w:p w14:paraId="06AC8B9A" w14:textId="77777777" w:rsidR="00B50AE2" w:rsidRPr="00F07A08" w:rsidRDefault="00B50AE2" w:rsidP="00F07A08">
      <w:pPr>
        <w:pStyle w:val="a7"/>
        <w:numPr>
          <w:ilvl w:val="0"/>
          <w:numId w:val="30"/>
        </w:numPr>
        <w:spacing w:line="360" w:lineRule="auto"/>
        <w:jc w:val="both"/>
        <w:rPr>
          <w:rFonts w:ascii="Sylfaen" w:hAnsi="Sylfaen" w:cs="Times New Roman"/>
          <w:b/>
          <w:i/>
          <w:color w:val="000000" w:themeColor="text1"/>
          <w:sz w:val="24"/>
          <w:szCs w:val="24"/>
          <w:lang w:val="ru-RU"/>
        </w:rPr>
      </w:pPr>
      <w:r w:rsidRPr="00F07A08">
        <w:rPr>
          <w:rFonts w:ascii="Sylfaen" w:hAnsi="Sylfaen" w:cs="Times New Roman"/>
          <w:b/>
          <w:i/>
          <w:color w:val="000000" w:themeColor="text1"/>
          <w:sz w:val="24"/>
          <w:szCs w:val="24"/>
          <w:lang w:val="hy-AM"/>
        </w:rPr>
        <w:t>Система дидактических игр на уроках математики в начальной школе, Тарабурина Т.Ю., Санкт –Петербург,2009г.,с 3</w:t>
      </w:r>
      <w:r w:rsidRPr="00F07A08">
        <w:rPr>
          <w:rFonts w:ascii="Sylfaen" w:hAnsi="Sylfaen" w:cs="Times New Roman"/>
          <w:b/>
          <w:i/>
          <w:color w:val="000000" w:themeColor="text1"/>
          <w:sz w:val="24"/>
          <w:szCs w:val="24"/>
          <w:lang w:val="ru-RU"/>
        </w:rPr>
        <w:t>.</w:t>
      </w:r>
    </w:p>
    <w:p w14:paraId="24744C58" w14:textId="77777777" w:rsidR="00B50AE2" w:rsidRPr="00F07A08" w:rsidRDefault="00B50AE2" w:rsidP="00F07A08">
      <w:pPr>
        <w:pStyle w:val="a7"/>
        <w:numPr>
          <w:ilvl w:val="0"/>
          <w:numId w:val="30"/>
        </w:numPr>
        <w:spacing w:line="360" w:lineRule="auto"/>
        <w:jc w:val="both"/>
        <w:rPr>
          <w:rFonts w:ascii="Sylfaen" w:hAnsi="Sylfaen" w:cs="Times New Roman"/>
          <w:b/>
          <w:i/>
          <w:color w:val="000000" w:themeColor="text1"/>
          <w:sz w:val="24"/>
          <w:szCs w:val="24"/>
          <w:lang w:val="ru-RU"/>
        </w:rPr>
      </w:pPr>
      <w:r w:rsidRPr="00F07A08">
        <w:rPr>
          <w:rFonts w:ascii="Sylfaen" w:hAnsi="Sylfaen" w:cs="Sylfaen"/>
          <w:b/>
          <w:i/>
          <w:color w:val="000000" w:themeColor="text1"/>
          <w:sz w:val="24"/>
          <w:szCs w:val="24"/>
          <w:lang w:val="hy-AM"/>
        </w:rPr>
        <w:t>Փիրուզա</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Սարգսյան</w:t>
      </w:r>
      <w:r w:rsidRPr="00F07A08">
        <w:rPr>
          <w:rFonts w:ascii="Sylfaen" w:hAnsi="Sylfaen" w:cs="Times New Roman"/>
          <w:b/>
          <w:i/>
          <w:color w:val="000000" w:themeColor="text1"/>
          <w:sz w:val="24"/>
          <w:szCs w:val="24"/>
          <w:lang w:val="hy-AM"/>
        </w:rPr>
        <w:t>, «</w:t>
      </w:r>
      <w:r w:rsidRPr="00F07A08">
        <w:rPr>
          <w:rFonts w:ascii="Sylfaen" w:hAnsi="Sylfaen" w:cs="Sylfaen"/>
          <w:b/>
          <w:i/>
          <w:color w:val="000000" w:themeColor="text1"/>
          <w:sz w:val="24"/>
          <w:szCs w:val="24"/>
          <w:lang w:val="hy-AM"/>
        </w:rPr>
        <w:t>Խաղը</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որպես</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կրտսեր</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դպրոցականների</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բնաճանաչողական</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հետաքրքրությունների</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խթանման</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միջոց</w:t>
      </w:r>
      <w:r w:rsidRPr="00F07A08">
        <w:rPr>
          <w:rFonts w:ascii="Sylfaen" w:hAnsi="Sylfaen" w:cs="Times New Roman"/>
          <w:b/>
          <w:i/>
          <w:color w:val="000000" w:themeColor="text1"/>
          <w:sz w:val="24"/>
          <w:szCs w:val="24"/>
          <w:lang w:val="hy-AM"/>
        </w:rPr>
        <w:t xml:space="preserve">», </w:t>
      </w:r>
      <w:r w:rsidRPr="00F07A08">
        <w:rPr>
          <w:rFonts w:ascii="Sylfaen" w:hAnsi="Sylfaen" w:cs="Times New Roman"/>
          <w:b/>
          <w:i/>
          <w:color w:val="000000" w:themeColor="text1"/>
          <w:sz w:val="24"/>
          <w:szCs w:val="24"/>
          <w:shd w:val="clear" w:color="auto" w:fill="FFFFFF"/>
          <w:lang w:val="hy-AM"/>
        </w:rPr>
        <w:t>«</w:t>
      </w:r>
      <w:r w:rsidRPr="00F07A08">
        <w:rPr>
          <w:rFonts w:ascii="Sylfaen" w:hAnsi="Sylfaen" w:cs="Sylfaen"/>
          <w:b/>
          <w:i/>
          <w:color w:val="000000" w:themeColor="text1"/>
          <w:sz w:val="24"/>
          <w:szCs w:val="24"/>
          <w:shd w:val="clear" w:color="auto" w:fill="FFFFFF"/>
          <w:lang w:val="hy-AM"/>
        </w:rPr>
        <w:t>Մանկավարժություն</w:t>
      </w:r>
      <w:r w:rsidRPr="00F07A08">
        <w:rPr>
          <w:rFonts w:ascii="Sylfaen" w:hAnsi="Sylfaen" w:cs="Times New Roman"/>
          <w:b/>
          <w:i/>
          <w:color w:val="000000" w:themeColor="text1"/>
          <w:sz w:val="24"/>
          <w:szCs w:val="24"/>
          <w:shd w:val="clear" w:color="auto" w:fill="FFFFFF"/>
          <w:lang w:val="hy-AM"/>
        </w:rPr>
        <w:t xml:space="preserve">» </w:t>
      </w:r>
      <w:r w:rsidRPr="00F07A08">
        <w:rPr>
          <w:rFonts w:ascii="Sylfaen" w:hAnsi="Sylfaen" w:cs="Sylfaen"/>
          <w:b/>
          <w:i/>
          <w:color w:val="000000" w:themeColor="text1"/>
          <w:sz w:val="24"/>
          <w:szCs w:val="24"/>
          <w:shd w:val="clear" w:color="auto" w:fill="FFFFFF"/>
          <w:lang w:val="hy-AM"/>
        </w:rPr>
        <w:t>գիտամեթոդկան</w:t>
      </w:r>
      <w:r w:rsidRPr="00F07A08">
        <w:rPr>
          <w:rFonts w:ascii="Sylfaen" w:hAnsi="Sylfaen" w:cs="Times New Roman"/>
          <w:b/>
          <w:i/>
          <w:color w:val="000000" w:themeColor="text1"/>
          <w:sz w:val="24"/>
          <w:szCs w:val="24"/>
          <w:shd w:val="clear" w:color="auto" w:fill="FFFFFF"/>
          <w:lang w:val="hy-AM"/>
        </w:rPr>
        <w:t xml:space="preserve"> </w:t>
      </w:r>
      <w:r w:rsidRPr="00F07A08">
        <w:rPr>
          <w:rFonts w:ascii="Sylfaen" w:hAnsi="Sylfaen" w:cs="Sylfaen"/>
          <w:b/>
          <w:i/>
          <w:color w:val="000000" w:themeColor="text1"/>
          <w:sz w:val="24"/>
          <w:szCs w:val="24"/>
          <w:shd w:val="clear" w:color="auto" w:fill="FFFFFF"/>
          <w:lang w:val="hy-AM"/>
        </w:rPr>
        <w:t>վերլուծական</w:t>
      </w:r>
      <w:r w:rsidRPr="00F07A08">
        <w:rPr>
          <w:rFonts w:ascii="Sylfaen" w:hAnsi="Sylfaen" w:cs="Times New Roman"/>
          <w:b/>
          <w:i/>
          <w:color w:val="000000" w:themeColor="text1"/>
          <w:sz w:val="24"/>
          <w:szCs w:val="24"/>
          <w:shd w:val="clear" w:color="auto" w:fill="FFFFFF"/>
          <w:lang w:val="hy-AM"/>
        </w:rPr>
        <w:t xml:space="preserve"> </w:t>
      </w:r>
      <w:r w:rsidRPr="00F07A08">
        <w:rPr>
          <w:rFonts w:ascii="Sylfaen" w:hAnsi="Sylfaen" w:cs="Sylfaen"/>
          <w:b/>
          <w:i/>
          <w:color w:val="000000" w:themeColor="text1"/>
          <w:sz w:val="24"/>
          <w:szCs w:val="24"/>
          <w:shd w:val="clear" w:color="auto" w:fill="FFFFFF"/>
          <w:lang w:val="hy-AM"/>
        </w:rPr>
        <w:t>ամսագիր</w:t>
      </w:r>
      <w:r w:rsidRPr="00F07A08">
        <w:rPr>
          <w:rFonts w:ascii="Sylfaen" w:hAnsi="Sylfaen" w:cs="Times New Roman"/>
          <w:b/>
          <w:i/>
          <w:color w:val="000000" w:themeColor="text1"/>
          <w:sz w:val="24"/>
          <w:szCs w:val="24"/>
          <w:shd w:val="clear" w:color="auto" w:fill="FFFFFF"/>
          <w:lang w:val="hy-AM"/>
        </w:rPr>
        <w:t xml:space="preserve"> N6, 2012, </w:t>
      </w:r>
      <w:r w:rsidRPr="00F07A08">
        <w:rPr>
          <w:rFonts w:ascii="Sylfaen" w:hAnsi="Sylfaen" w:cs="Sylfaen"/>
          <w:b/>
          <w:i/>
          <w:color w:val="000000" w:themeColor="text1"/>
          <w:sz w:val="24"/>
          <w:szCs w:val="24"/>
          <w:shd w:val="clear" w:color="auto" w:fill="FFFFFF"/>
          <w:lang w:val="hy-AM"/>
        </w:rPr>
        <w:t>էջ</w:t>
      </w:r>
      <w:r w:rsidRPr="00F07A08">
        <w:rPr>
          <w:rFonts w:ascii="Sylfaen" w:hAnsi="Sylfaen" w:cs="Times New Roman"/>
          <w:b/>
          <w:i/>
          <w:color w:val="000000" w:themeColor="text1"/>
          <w:sz w:val="24"/>
          <w:szCs w:val="24"/>
          <w:shd w:val="clear" w:color="auto" w:fill="FFFFFF"/>
          <w:lang w:val="hy-AM"/>
        </w:rPr>
        <w:t xml:space="preserve"> 54-57</w:t>
      </w:r>
      <w:r w:rsidRPr="00F07A08">
        <w:rPr>
          <w:rFonts w:ascii="Sylfaen" w:hAnsi="Sylfaen" w:cs="Times New Roman"/>
          <w:b/>
          <w:i/>
          <w:color w:val="000000" w:themeColor="text1"/>
          <w:sz w:val="24"/>
          <w:szCs w:val="24"/>
          <w:shd w:val="clear" w:color="auto" w:fill="FFFFFF"/>
          <w:lang w:val="ru-RU"/>
        </w:rPr>
        <w:t>:</w:t>
      </w:r>
    </w:p>
    <w:p w14:paraId="1CA184B1" w14:textId="77777777" w:rsidR="00B50AE2" w:rsidRPr="00F07A08" w:rsidRDefault="00B50AE2" w:rsidP="00F07A08">
      <w:pPr>
        <w:pStyle w:val="a7"/>
        <w:numPr>
          <w:ilvl w:val="0"/>
          <w:numId w:val="30"/>
        </w:numPr>
        <w:spacing w:after="0" w:line="360" w:lineRule="auto"/>
        <w:jc w:val="both"/>
        <w:rPr>
          <w:rFonts w:ascii="Sylfaen" w:hAnsi="Sylfaen" w:cs="Times New Roman"/>
          <w:b/>
          <w:i/>
          <w:color w:val="000000" w:themeColor="text1"/>
          <w:sz w:val="24"/>
          <w:szCs w:val="24"/>
          <w:shd w:val="clear" w:color="auto" w:fill="FFFFFF"/>
          <w:lang w:val="hy-AM"/>
        </w:rPr>
      </w:pPr>
      <w:r w:rsidRPr="00F07A08">
        <w:rPr>
          <w:rFonts w:ascii="Sylfaen" w:hAnsi="Sylfaen" w:cs="Sylfaen"/>
          <w:b/>
          <w:i/>
          <w:color w:val="000000" w:themeColor="text1"/>
          <w:sz w:val="24"/>
          <w:szCs w:val="24"/>
          <w:shd w:val="clear" w:color="auto" w:fill="FFFFFF"/>
          <w:lang w:val="hy-AM"/>
        </w:rPr>
        <w:t>Փիրուզա</w:t>
      </w:r>
      <w:r w:rsidRPr="00F07A08">
        <w:rPr>
          <w:rFonts w:ascii="Sylfaen" w:hAnsi="Sylfaen" w:cs="Times New Roman"/>
          <w:b/>
          <w:i/>
          <w:color w:val="000000" w:themeColor="text1"/>
          <w:sz w:val="24"/>
          <w:szCs w:val="24"/>
          <w:shd w:val="clear" w:color="auto" w:fill="FFFFFF"/>
          <w:lang w:val="hy-AM"/>
        </w:rPr>
        <w:t xml:space="preserve"> </w:t>
      </w:r>
      <w:r w:rsidRPr="00F07A08">
        <w:rPr>
          <w:rFonts w:ascii="Sylfaen" w:hAnsi="Sylfaen" w:cs="Sylfaen"/>
          <w:b/>
          <w:i/>
          <w:color w:val="000000" w:themeColor="text1"/>
          <w:sz w:val="24"/>
          <w:szCs w:val="24"/>
          <w:shd w:val="clear" w:color="auto" w:fill="FFFFFF"/>
          <w:lang w:val="hy-AM"/>
        </w:rPr>
        <w:t>Սարգսյան</w:t>
      </w:r>
      <w:r w:rsidRPr="00F07A08">
        <w:rPr>
          <w:rFonts w:ascii="Sylfaen" w:hAnsi="Sylfaen" w:cs="Times New Roman"/>
          <w:b/>
          <w:i/>
          <w:color w:val="000000" w:themeColor="text1"/>
          <w:sz w:val="24"/>
          <w:szCs w:val="24"/>
          <w:shd w:val="clear" w:color="auto" w:fill="FFFFFF"/>
          <w:lang w:val="hy-AM"/>
        </w:rPr>
        <w:t xml:space="preserve">, </w:t>
      </w:r>
      <w:r w:rsidRPr="00F07A08">
        <w:rPr>
          <w:rFonts w:ascii="Sylfaen" w:hAnsi="Sylfaen" w:cs="Sylfaen"/>
          <w:b/>
          <w:i/>
          <w:color w:val="000000" w:themeColor="text1"/>
          <w:sz w:val="24"/>
          <w:szCs w:val="24"/>
          <w:shd w:val="clear" w:color="auto" w:fill="FFFFFF"/>
          <w:lang w:val="hy-AM"/>
        </w:rPr>
        <w:t>ռուսերեն</w:t>
      </w:r>
      <w:r w:rsidRPr="00F07A08">
        <w:rPr>
          <w:rFonts w:ascii="Sylfaen" w:hAnsi="Sylfaen" w:cs="Times New Roman"/>
          <w:b/>
          <w:i/>
          <w:color w:val="000000" w:themeColor="text1"/>
          <w:sz w:val="24"/>
          <w:szCs w:val="24"/>
          <w:shd w:val="clear" w:color="auto" w:fill="FFFFFF"/>
          <w:lang w:val="hy-AM"/>
        </w:rPr>
        <w:t xml:space="preserve"> </w:t>
      </w:r>
      <w:r w:rsidRPr="00F07A08">
        <w:rPr>
          <w:rFonts w:ascii="Sylfaen" w:hAnsi="Sylfaen" w:cs="Sylfaen"/>
          <w:b/>
          <w:i/>
          <w:color w:val="000000" w:themeColor="text1"/>
          <w:sz w:val="24"/>
          <w:szCs w:val="24"/>
          <w:shd w:val="clear" w:color="auto" w:fill="FFFFFF"/>
          <w:lang w:val="hy-AM"/>
        </w:rPr>
        <w:t>հղում</w:t>
      </w:r>
      <w:r w:rsidRPr="00F07A08">
        <w:rPr>
          <w:rFonts w:ascii="Sylfaen" w:hAnsi="Sylfaen" w:cs="Times New Roman"/>
          <w:b/>
          <w:i/>
          <w:color w:val="000000" w:themeColor="text1"/>
          <w:sz w:val="24"/>
          <w:szCs w:val="24"/>
          <w:shd w:val="clear" w:color="auto" w:fill="FFFFFF"/>
          <w:lang w:val="hy-AM"/>
        </w:rPr>
        <w:t xml:space="preserve">, </w:t>
      </w:r>
      <w:r w:rsidRPr="00F07A08">
        <w:rPr>
          <w:rFonts w:ascii="Sylfaen" w:hAnsi="Sylfaen" w:cs="Sylfaen"/>
          <w:b/>
          <w:i/>
          <w:color w:val="000000" w:themeColor="text1"/>
          <w:sz w:val="24"/>
          <w:szCs w:val="24"/>
          <w:shd w:val="clear" w:color="auto" w:fill="FFFFFF"/>
          <w:lang w:val="hy-AM"/>
        </w:rPr>
        <w:t>մանկավարժ</w:t>
      </w:r>
      <w:r w:rsidRPr="00F07A08">
        <w:rPr>
          <w:rFonts w:ascii="Sylfaen" w:hAnsi="Sylfaen" w:cs="Times New Roman"/>
          <w:b/>
          <w:i/>
          <w:color w:val="000000" w:themeColor="text1"/>
          <w:sz w:val="24"/>
          <w:szCs w:val="24"/>
          <w:shd w:val="clear" w:color="auto" w:fill="FFFFFF"/>
          <w:lang w:val="hy-AM"/>
        </w:rPr>
        <w:t xml:space="preserve"> </w:t>
      </w:r>
      <w:r w:rsidRPr="00F07A08">
        <w:rPr>
          <w:rFonts w:ascii="Sylfaen" w:hAnsi="Sylfaen" w:cs="Sylfaen"/>
          <w:b/>
          <w:i/>
          <w:color w:val="000000" w:themeColor="text1"/>
          <w:sz w:val="24"/>
          <w:szCs w:val="24"/>
          <w:shd w:val="clear" w:color="auto" w:fill="FFFFFF"/>
          <w:lang w:val="hy-AM"/>
        </w:rPr>
        <w:t>ամսագիր</w:t>
      </w:r>
      <w:r w:rsidRPr="00F07A08">
        <w:rPr>
          <w:rFonts w:ascii="Sylfaen" w:hAnsi="Sylfaen" w:cs="Times New Roman"/>
          <w:b/>
          <w:i/>
          <w:color w:val="000000" w:themeColor="text1"/>
          <w:sz w:val="24"/>
          <w:szCs w:val="24"/>
          <w:shd w:val="clear" w:color="auto" w:fill="FFFFFF"/>
          <w:lang w:val="hy-AM"/>
        </w:rPr>
        <w:t xml:space="preserve"> 2012, N 6, </w:t>
      </w:r>
      <w:r w:rsidRPr="00F07A08">
        <w:rPr>
          <w:rFonts w:ascii="Sylfaen" w:hAnsi="Sylfaen" w:cs="Sylfaen"/>
          <w:b/>
          <w:i/>
          <w:color w:val="000000" w:themeColor="text1"/>
          <w:sz w:val="24"/>
          <w:szCs w:val="24"/>
          <w:shd w:val="clear" w:color="auto" w:fill="FFFFFF"/>
          <w:lang w:val="hy-AM"/>
        </w:rPr>
        <w:t>էջ</w:t>
      </w:r>
      <w:r w:rsidRPr="00F07A08">
        <w:rPr>
          <w:rFonts w:ascii="Sylfaen" w:hAnsi="Sylfaen" w:cs="Times New Roman"/>
          <w:b/>
          <w:i/>
          <w:color w:val="000000" w:themeColor="text1"/>
          <w:sz w:val="24"/>
          <w:szCs w:val="24"/>
          <w:shd w:val="clear" w:color="auto" w:fill="FFFFFF"/>
          <w:lang w:val="hy-AM"/>
        </w:rPr>
        <w:t xml:space="preserve"> 55</w:t>
      </w:r>
      <w:r w:rsidRPr="00F07A08">
        <w:rPr>
          <w:rFonts w:ascii="Sylfaen" w:hAnsi="Sylfaen" w:cs="Times New Roman"/>
          <w:b/>
          <w:i/>
          <w:color w:val="000000" w:themeColor="text1"/>
          <w:sz w:val="24"/>
          <w:szCs w:val="24"/>
          <w:shd w:val="clear" w:color="auto" w:fill="FFFFFF"/>
          <w:lang w:val="ru-RU"/>
        </w:rPr>
        <w:t>:</w:t>
      </w:r>
    </w:p>
    <w:p w14:paraId="7B6C4108" w14:textId="77777777" w:rsidR="00B50AE2" w:rsidRPr="00F07A08" w:rsidRDefault="00B50AE2" w:rsidP="00F07A08">
      <w:pPr>
        <w:pStyle w:val="a7"/>
        <w:numPr>
          <w:ilvl w:val="0"/>
          <w:numId w:val="30"/>
        </w:numPr>
        <w:spacing w:after="0" w:line="360" w:lineRule="auto"/>
        <w:jc w:val="both"/>
        <w:rPr>
          <w:rFonts w:ascii="Sylfaen" w:hAnsi="Sylfaen" w:cs="Times New Roman"/>
          <w:b/>
          <w:i/>
          <w:color w:val="000000" w:themeColor="text1"/>
          <w:sz w:val="24"/>
          <w:szCs w:val="24"/>
          <w:lang w:val="hy-AM"/>
        </w:rPr>
      </w:pPr>
      <w:r w:rsidRPr="00F07A08">
        <w:rPr>
          <w:rFonts w:ascii="Sylfaen" w:hAnsi="Sylfaen" w:cs="Times New Roman"/>
          <w:b/>
          <w:i/>
          <w:color w:val="000000" w:themeColor="text1"/>
          <w:sz w:val="24"/>
          <w:szCs w:val="24"/>
          <w:lang w:val="hy-AM"/>
        </w:rPr>
        <w:t>Сухомлинский В.А.. Избр.пед.соч.-М,.2009.-520с</w:t>
      </w:r>
      <w:r w:rsidRPr="00F07A08">
        <w:rPr>
          <w:rFonts w:ascii="Sylfaen" w:hAnsi="Sylfaen" w:cs="Times New Roman"/>
          <w:b/>
          <w:i/>
          <w:color w:val="000000" w:themeColor="text1"/>
          <w:sz w:val="24"/>
          <w:szCs w:val="24"/>
          <w:lang w:val="ru-RU"/>
        </w:rPr>
        <w:t>.</w:t>
      </w:r>
      <w:r w:rsidRPr="00F07A08">
        <w:rPr>
          <w:rFonts w:ascii="Sylfaen" w:hAnsi="Sylfaen" w:cs="Times New Roman"/>
          <w:b/>
          <w:i/>
          <w:color w:val="000000" w:themeColor="text1"/>
          <w:sz w:val="24"/>
          <w:szCs w:val="24"/>
          <w:lang w:val="hy-AM"/>
        </w:rPr>
        <w:t xml:space="preserve">    </w:t>
      </w:r>
    </w:p>
    <w:p w14:paraId="0307BBBB" w14:textId="77777777" w:rsidR="00B50AE2" w:rsidRPr="00F07A08" w:rsidRDefault="00B50AE2" w:rsidP="00F07A08">
      <w:pPr>
        <w:pStyle w:val="a7"/>
        <w:numPr>
          <w:ilvl w:val="0"/>
          <w:numId w:val="30"/>
        </w:numPr>
        <w:spacing w:after="0" w:line="360" w:lineRule="auto"/>
        <w:jc w:val="both"/>
        <w:rPr>
          <w:rFonts w:ascii="Sylfaen" w:hAnsi="Sylfaen" w:cs="Times New Roman"/>
          <w:b/>
          <w:i/>
          <w:color w:val="000000" w:themeColor="text1"/>
          <w:sz w:val="24"/>
          <w:szCs w:val="24"/>
          <w:lang w:val="hy-AM"/>
        </w:rPr>
      </w:pPr>
      <w:r w:rsidRPr="00F07A08">
        <w:rPr>
          <w:rFonts w:ascii="Sylfaen" w:hAnsi="Sylfaen" w:cs="Times New Roman"/>
          <w:b/>
          <w:i/>
          <w:color w:val="000000" w:themeColor="text1"/>
          <w:sz w:val="24"/>
          <w:szCs w:val="24"/>
          <w:lang w:val="hy-AM"/>
        </w:rPr>
        <w:t>Щедровский Г.П. Методические замечания к педагогоческим исследованим игры.</w:t>
      </w:r>
      <w:r w:rsidRPr="00F07A08">
        <w:rPr>
          <w:rFonts w:ascii="Sylfaen" w:hAnsi="Sylfaen" w:cs="Times New Roman"/>
          <w:b/>
          <w:i/>
          <w:color w:val="000000" w:themeColor="text1"/>
          <w:sz w:val="24"/>
          <w:szCs w:val="24"/>
          <w:lang w:val="ru-RU"/>
        </w:rPr>
        <w:t xml:space="preserve">// Психология и педагогика игры дошкольников. </w:t>
      </w:r>
      <w:proofErr w:type="spellStart"/>
      <w:r w:rsidRPr="00F07A08">
        <w:rPr>
          <w:rFonts w:ascii="Sylfaen" w:hAnsi="Sylfaen" w:cs="Times New Roman"/>
          <w:b/>
          <w:i/>
          <w:color w:val="000000" w:themeColor="text1"/>
          <w:sz w:val="24"/>
          <w:szCs w:val="24"/>
          <w:lang w:val="ru-RU"/>
        </w:rPr>
        <w:t>Пед.пед</w:t>
      </w:r>
      <w:proofErr w:type="spellEnd"/>
      <w:r w:rsidRPr="00F07A08">
        <w:rPr>
          <w:rFonts w:ascii="Sylfaen" w:hAnsi="Sylfaen" w:cs="Times New Roman"/>
          <w:b/>
          <w:i/>
          <w:color w:val="000000" w:themeColor="text1"/>
          <w:sz w:val="24"/>
          <w:szCs w:val="24"/>
          <w:lang w:val="ru-RU"/>
        </w:rPr>
        <w:t>. Запорожца М., 1996, с. 24.</w:t>
      </w:r>
      <w:r w:rsidRPr="00F07A08">
        <w:rPr>
          <w:rFonts w:ascii="Sylfaen" w:hAnsi="Sylfaen" w:cs="Times New Roman"/>
          <w:b/>
          <w:i/>
          <w:color w:val="000000" w:themeColor="text1"/>
          <w:sz w:val="24"/>
          <w:szCs w:val="24"/>
          <w:lang w:val="hy-AM"/>
        </w:rPr>
        <w:t xml:space="preserve">    </w:t>
      </w:r>
    </w:p>
    <w:p w14:paraId="5AB9B718" w14:textId="77777777" w:rsidR="00B50AE2" w:rsidRPr="00F07A08" w:rsidRDefault="00B50AE2" w:rsidP="00F07A08">
      <w:pPr>
        <w:pStyle w:val="a7"/>
        <w:numPr>
          <w:ilvl w:val="0"/>
          <w:numId w:val="30"/>
        </w:numPr>
        <w:spacing w:after="0" w:line="360" w:lineRule="auto"/>
        <w:jc w:val="both"/>
        <w:rPr>
          <w:rFonts w:ascii="Sylfaen" w:hAnsi="Sylfaen" w:cs="Times New Roman"/>
          <w:b/>
          <w:i/>
          <w:color w:val="000000" w:themeColor="text1"/>
          <w:sz w:val="24"/>
          <w:szCs w:val="24"/>
          <w:lang w:val="hy-AM"/>
        </w:rPr>
      </w:pPr>
      <w:r w:rsidRPr="00F07A08">
        <w:rPr>
          <w:rFonts w:ascii="Sylfaen" w:hAnsi="Sylfaen" w:cs="Times New Roman"/>
          <w:b/>
          <w:i/>
          <w:color w:val="000000" w:themeColor="text1"/>
          <w:sz w:val="24"/>
          <w:szCs w:val="24"/>
          <w:lang w:val="hy-AM"/>
        </w:rPr>
        <w:t>Менджерицкая Д.В., Воспитателю о детскох игре.</w:t>
      </w:r>
      <w:r w:rsidRPr="00F07A08">
        <w:rPr>
          <w:rFonts w:ascii="Sylfaen" w:hAnsi="Sylfaen" w:cs="Times New Roman"/>
          <w:b/>
          <w:i/>
          <w:color w:val="000000" w:themeColor="text1"/>
          <w:sz w:val="24"/>
          <w:szCs w:val="24"/>
          <w:lang w:val="ru-RU"/>
        </w:rPr>
        <w:t>- М., 2008, 268с.</w:t>
      </w:r>
    </w:p>
    <w:p w14:paraId="21B1FC79" w14:textId="77777777" w:rsidR="00B50AE2" w:rsidRPr="00F07A08" w:rsidRDefault="00B50AE2" w:rsidP="00F07A08">
      <w:pPr>
        <w:pStyle w:val="a7"/>
        <w:numPr>
          <w:ilvl w:val="0"/>
          <w:numId w:val="30"/>
        </w:numPr>
        <w:spacing w:after="0" w:line="360" w:lineRule="auto"/>
        <w:jc w:val="both"/>
        <w:rPr>
          <w:rFonts w:ascii="Sylfaen" w:hAnsi="Sylfaen" w:cs="Times New Roman"/>
          <w:b/>
          <w:i/>
          <w:color w:val="000000" w:themeColor="text1"/>
          <w:sz w:val="24"/>
          <w:szCs w:val="24"/>
          <w:lang w:val="hy-AM"/>
        </w:rPr>
      </w:pPr>
      <w:r w:rsidRPr="00F07A08">
        <w:rPr>
          <w:rFonts w:ascii="Sylfaen" w:hAnsi="Sylfaen" w:cs="Sylfaen"/>
          <w:b/>
          <w:i/>
          <w:color w:val="000000" w:themeColor="text1"/>
          <w:sz w:val="24"/>
          <w:szCs w:val="24"/>
          <w:lang w:val="hy-AM"/>
        </w:rPr>
        <w:t>Ա</w:t>
      </w:r>
      <w:r w:rsidRPr="00F07A08">
        <w:rPr>
          <w:rFonts w:ascii="Sylfaen" w:hAnsi="Sylfaen" w:cs="Times New Roman"/>
          <w:b/>
          <w:i/>
          <w:color w:val="000000" w:themeColor="text1"/>
          <w:sz w:val="24"/>
          <w:szCs w:val="24"/>
          <w:lang w:val="hy-AM"/>
        </w:rPr>
        <w:t>.</w:t>
      </w:r>
      <w:r w:rsidRPr="00F07A08">
        <w:rPr>
          <w:rFonts w:ascii="Sylfaen" w:hAnsi="Sylfaen" w:cs="Sylfaen"/>
          <w:b/>
          <w:i/>
          <w:color w:val="000000" w:themeColor="text1"/>
          <w:sz w:val="24"/>
          <w:szCs w:val="24"/>
          <w:lang w:val="hy-AM"/>
        </w:rPr>
        <w:t>Լալաբեկյան</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Ա</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Մակարյան</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Գործնական</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խաղերի</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հաճույք</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և</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բավականություն</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պատճառելու</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հատկությունը</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որպես</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ուսուցման</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արդյունավետության</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ապահովման</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միջոց</w:t>
      </w:r>
      <w:r w:rsidRPr="00F07A08">
        <w:rPr>
          <w:rFonts w:ascii="Sylfaen" w:hAnsi="Sylfaen" w:cs="Times New Roman"/>
          <w:b/>
          <w:i/>
          <w:color w:val="000000" w:themeColor="text1"/>
          <w:sz w:val="24"/>
          <w:szCs w:val="24"/>
          <w:lang w:val="hy-AM"/>
        </w:rPr>
        <w:t xml:space="preserve"> », «</w:t>
      </w:r>
      <w:r w:rsidRPr="00F07A08">
        <w:rPr>
          <w:rFonts w:ascii="Sylfaen" w:hAnsi="Sylfaen" w:cs="Sylfaen"/>
          <w:b/>
          <w:i/>
          <w:color w:val="000000" w:themeColor="text1"/>
          <w:sz w:val="24"/>
          <w:szCs w:val="24"/>
          <w:lang w:val="hy-AM"/>
        </w:rPr>
        <w:t>Մանկավարժություն</w:t>
      </w:r>
      <w:r w:rsidRPr="00F07A08">
        <w:rPr>
          <w:rFonts w:ascii="Sylfaen" w:hAnsi="Sylfaen" w:cs="Times New Roman"/>
          <w:b/>
          <w:i/>
          <w:color w:val="000000" w:themeColor="text1"/>
          <w:sz w:val="24"/>
          <w:szCs w:val="24"/>
          <w:lang w:val="hy-AM"/>
        </w:rPr>
        <w:t xml:space="preserve">»,2009, Էջ 3-4, </w:t>
      </w:r>
    </w:p>
    <w:p w14:paraId="442F75E3" w14:textId="77777777" w:rsidR="00B50AE2" w:rsidRPr="00F07A08" w:rsidRDefault="00B50AE2" w:rsidP="00F07A08">
      <w:pPr>
        <w:pStyle w:val="a7"/>
        <w:numPr>
          <w:ilvl w:val="0"/>
          <w:numId w:val="30"/>
        </w:numPr>
        <w:spacing w:after="0" w:line="360" w:lineRule="auto"/>
        <w:ind w:right="-2"/>
        <w:jc w:val="both"/>
        <w:rPr>
          <w:rFonts w:ascii="Sylfaen" w:hAnsi="Sylfaen" w:cs="Times New Roman"/>
          <w:b/>
          <w:i/>
          <w:color w:val="000000" w:themeColor="text1"/>
          <w:sz w:val="24"/>
          <w:szCs w:val="24"/>
          <w:lang w:val="hy-AM"/>
        </w:rPr>
      </w:pPr>
      <w:r w:rsidRPr="00F07A08">
        <w:rPr>
          <w:rFonts w:ascii="Sylfaen" w:hAnsi="Sylfaen" w:cs="Sylfaen"/>
          <w:b/>
          <w:i/>
          <w:color w:val="000000" w:themeColor="text1"/>
          <w:sz w:val="24"/>
          <w:szCs w:val="24"/>
          <w:lang w:val="hy-AM"/>
        </w:rPr>
        <w:t>Ջուլիետա</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Գյուլամիրյան</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Խաղալով</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սովորենք</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lang w:val="hy-AM"/>
        </w:rPr>
        <w:t>Եր</w:t>
      </w:r>
      <w:r w:rsidRPr="00F07A08">
        <w:rPr>
          <w:rFonts w:ascii="Sylfaen" w:hAnsi="Sylfaen" w:cs="Times New Roman"/>
          <w:b/>
          <w:i/>
          <w:color w:val="000000" w:themeColor="text1"/>
          <w:sz w:val="24"/>
          <w:szCs w:val="24"/>
          <w:lang w:val="hy-AM"/>
        </w:rPr>
        <w:t xml:space="preserve">.` 2009., </w:t>
      </w:r>
      <w:r w:rsidRPr="00F07A08">
        <w:rPr>
          <w:rFonts w:ascii="Sylfaen" w:hAnsi="Sylfaen" w:cs="Sylfaen"/>
          <w:b/>
          <w:i/>
          <w:color w:val="000000" w:themeColor="text1"/>
          <w:sz w:val="24"/>
          <w:szCs w:val="24"/>
          <w:lang w:val="hy-AM"/>
        </w:rPr>
        <w:t xml:space="preserve">էջ </w:t>
      </w:r>
      <w:r w:rsidRPr="00F07A08">
        <w:rPr>
          <w:rFonts w:ascii="Sylfaen" w:hAnsi="Sylfaen" w:cs="Times New Roman"/>
          <w:b/>
          <w:i/>
          <w:color w:val="000000" w:themeColor="text1"/>
          <w:sz w:val="24"/>
          <w:szCs w:val="24"/>
          <w:lang w:val="hy-AM"/>
        </w:rPr>
        <w:t>17-18,</w:t>
      </w:r>
    </w:p>
    <w:p w14:paraId="6BCA6DB0" w14:textId="77777777" w:rsidR="00B50AE2" w:rsidRPr="00F07A08" w:rsidRDefault="00B50AE2" w:rsidP="00F07A08">
      <w:pPr>
        <w:pStyle w:val="a7"/>
        <w:numPr>
          <w:ilvl w:val="0"/>
          <w:numId w:val="30"/>
        </w:numPr>
        <w:spacing w:after="0" w:line="360" w:lineRule="auto"/>
        <w:jc w:val="both"/>
        <w:rPr>
          <w:rFonts w:ascii="Sylfaen" w:hAnsi="Sylfaen"/>
          <w:b/>
          <w:i/>
          <w:color w:val="000000" w:themeColor="text1"/>
          <w:sz w:val="24"/>
          <w:szCs w:val="24"/>
          <w:lang w:val="ru-RU"/>
        </w:rPr>
      </w:pPr>
      <w:r w:rsidRPr="00F07A08">
        <w:rPr>
          <w:rFonts w:ascii="Sylfaen" w:hAnsi="Sylfaen" w:cs="Times New Roman"/>
          <w:b/>
          <w:i/>
          <w:color w:val="000000" w:themeColor="text1"/>
          <w:sz w:val="24"/>
          <w:szCs w:val="24"/>
          <w:lang w:val="hy-AM"/>
        </w:rPr>
        <w:t xml:space="preserve"> </w:t>
      </w:r>
      <w:r w:rsidRPr="00F07A08">
        <w:rPr>
          <w:rFonts w:ascii="Sylfaen" w:hAnsi="Sylfaen" w:cs="Arial"/>
          <w:b/>
          <w:i/>
          <w:color w:val="000000" w:themeColor="text1"/>
          <w:sz w:val="24"/>
          <w:szCs w:val="24"/>
          <w:lang w:val="ru-RU"/>
        </w:rPr>
        <w:t>М</w:t>
      </w:r>
      <w:r w:rsidRPr="00F07A08">
        <w:rPr>
          <w:rFonts w:ascii="Sylfaen" w:hAnsi="Sylfaen"/>
          <w:b/>
          <w:i/>
          <w:color w:val="000000" w:themeColor="text1"/>
          <w:sz w:val="24"/>
          <w:szCs w:val="24"/>
          <w:lang w:val="ru-RU"/>
        </w:rPr>
        <w:t>.</w:t>
      </w:r>
      <w:r w:rsidRPr="00F07A08">
        <w:rPr>
          <w:rFonts w:ascii="Sylfaen" w:hAnsi="Sylfaen" w:cs="Arial"/>
          <w:b/>
          <w:i/>
          <w:color w:val="000000" w:themeColor="text1"/>
          <w:sz w:val="24"/>
          <w:szCs w:val="24"/>
          <w:lang w:val="ru-RU"/>
        </w:rPr>
        <w:t>Б</w:t>
      </w:r>
      <w:r w:rsidRPr="00F07A08">
        <w:rPr>
          <w:rFonts w:ascii="Sylfaen" w:hAnsi="Sylfaen"/>
          <w:b/>
          <w:i/>
          <w:color w:val="000000" w:themeColor="text1"/>
          <w:sz w:val="24"/>
          <w:szCs w:val="24"/>
          <w:lang w:val="ru-RU"/>
        </w:rPr>
        <w:t xml:space="preserve">. </w:t>
      </w:r>
      <w:proofErr w:type="spellStart"/>
      <w:r w:rsidRPr="00F07A08">
        <w:rPr>
          <w:rFonts w:ascii="Sylfaen" w:hAnsi="Sylfaen" w:cs="Arial"/>
          <w:b/>
          <w:i/>
          <w:color w:val="000000" w:themeColor="text1"/>
          <w:sz w:val="24"/>
          <w:szCs w:val="24"/>
          <w:lang w:val="ru-RU"/>
        </w:rPr>
        <w:t>Мантюхина</w:t>
      </w:r>
      <w:proofErr w:type="spellEnd"/>
      <w:r w:rsidRPr="00F07A08">
        <w:rPr>
          <w:rFonts w:ascii="Sylfaen" w:hAnsi="Sylfaen"/>
          <w:b/>
          <w:i/>
          <w:color w:val="000000" w:themeColor="text1"/>
          <w:sz w:val="24"/>
          <w:szCs w:val="24"/>
          <w:lang w:val="ru-RU"/>
        </w:rPr>
        <w:t xml:space="preserve"> </w:t>
      </w:r>
      <w:r w:rsidRPr="00F07A08">
        <w:rPr>
          <w:rFonts w:ascii="Sylfaen" w:hAnsi="Sylfaen" w:cs="Arial"/>
          <w:b/>
          <w:i/>
          <w:color w:val="000000" w:themeColor="text1"/>
          <w:sz w:val="24"/>
          <w:szCs w:val="24"/>
          <w:lang w:val="ru-RU"/>
        </w:rPr>
        <w:t>и</w:t>
      </w:r>
      <w:r w:rsidRPr="00F07A08">
        <w:rPr>
          <w:rFonts w:ascii="Sylfaen" w:hAnsi="Sylfaen"/>
          <w:b/>
          <w:i/>
          <w:color w:val="000000" w:themeColor="text1"/>
          <w:sz w:val="24"/>
          <w:szCs w:val="24"/>
          <w:lang w:val="ru-RU"/>
        </w:rPr>
        <w:t xml:space="preserve"> </w:t>
      </w:r>
      <w:proofErr w:type="spellStart"/>
      <w:r w:rsidRPr="00F07A08">
        <w:rPr>
          <w:rFonts w:ascii="Sylfaen" w:hAnsi="Sylfaen" w:cs="Arial"/>
          <w:b/>
          <w:i/>
          <w:color w:val="000000" w:themeColor="text1"/>
          <w:sz w:val="24"/>
          <w:szCs w:val="24"/>
          <w:lang w:val="ru-RU"/>
        </w:rPr>
        <w:t>лругие</w:t>
      </w:r>
      <w:proofErr w:type="spellEnd"/>
      <w:r w:rsidRPr="00F07A08">
        <w:rPr>
          <w:rFonts w:ascii="Sylfaen" w:hAnsi="Sylfaen"/>
          <w:b/>
          <w:i/>
          <w:color w:val="000000" w:themeColor="text1"/>
          <w:sz w:val="24"/>
          <w:szCs w:val="24"/>
          <w:lang w:val="ru-RU"/>
        </w:rPr>
        <w:t>, “</w:t>
      </w:r>
      <w:r w:rsidRPr="00F07A08">
        <w:rPr>
          <w:rFonts w:ascii="Sylfaen" w:hAnsi="Sylfaen" w:cs="Arial"/>
          <w:b/>
          <w:i/>
          <w:color w:val="000000" w:themeColor="text1"/>
          <w:sz w:val="24"/>
          <w:szCs w:val="24"/>
          <w:lang w:val="ru-RU"/>
        </w:rPr>
        <w:t>Психология</w:t>
      </w:r>
      <w:r w:rsidRPr="00F07A08">
        <w:rPr>
          <w:rFonts w:ascii="Sylfaen" w:hAnsi="Sylfaen"/>
          <w:b/>
          <w:i/>
          <w:color w:val="000000" w:themeColor="text1"/>
          <w:sz w:val="24"/>
          <w:szCs w:val="24"/>
          <w:lang w:val="ru-RU"/>
        </w:rPr>
        <w:t xml:space="preserve"> </w:t>
      </w:r>
      <w:proofErr w:type="spellStart"/>
      <w:r w:rsidRPr="00F07A08">
        <w:rPr>
          <w:rFonts w:ascii="Sylfaen" w:hAnsi="Sylfaen" w:cs="Arial"/>
          <w:b/>
          <w:i/>
          <w:color w:val="000000" w:themeColor="text1"/>
          <w:sz w:val="24"/>
          <w:szCs w:val="24"/>
          <w:lang w:val="ru-RU"/>
        </w:rPr>
        <w:t>млалшего</w:t>
      </w:r>
      <w:proofErr w:type="spellEnd"/>
      <w:r w:rsidRPr="00F07A08">
        <w:rPr>
          <w:rFonts w:ascii="Sylfaen" w:hAnsi="Sylfaen"/>
          <w:b/>
          <w:i/>
          <w:color w:val="000000" w:themeColor="text1"/>
          <w:sz w:val="24"/>
          <w:szCs w:val="24"/>
          <w:lang w:val="ru-RU"/>
        </w:rPr>
        <w:t xml:space="preserve"> </w:t>
      </w:r>
      <w:r w:rsidRPr="00F07A08">
        <w:rPr>
          <w:rFonts w:ascii="Sylfaen" w:hAnsi="Sylfaen" w:cs="Arial"/>
          <w:b/>
          <w:i/>
          <w:color w:val="000000" w:themeColor="text1"/>
          <w:sz w:val="24"/>
          <w:szCs w:val="24"/>
          <w:lang w:val="ru-RU"/>
        </w:rPr>
        <w:t>школьника</w:t>
      </w:r>
      <w:r w:rsidRPr="00F07A08">
        <w:rPr>
          <w:rFonts w:ascii="Sylfaen" w:hAnsi="Sylfaen"/>
          <w:b/>
          <w:i/>
          <w:color w:val="000000" w:themeColor="text1"/>
          <w:sz w:val="24"/>
          <w:szCs w:val="24"/>
          <w:lang w:val="ru-RU"/>
        </w:rPr>
        <w:t xml:space="preserve">”, </w:t>
      </w:r>
      <w:r w:rsidRPr="00F07A08">
        <w:rPr>
          <w:rFonts w:ascii="Sylfaen" w:hAnsi="Sylfaen" w:cs="Arial"/>
          <w:b/>
          <w:i/>
          <w:color w:val="000000" w:themeColor="text1"/>
          <w:sz w:val="24"/>
          <w:szCs w:val="24"/>
          <w:lang w:val="ru-RU"/>
        </w:rPr>
        <w:t>Москва</w:t>
      </w:r>
      <w:r w:rsidRPr="00F07A08">
        <w:rPr>
          <w:rFonts w:ascii="Sylfaen" w:hAnsi="Sylfaen"/>
          <w:b/>
          <w:i/>
          <w:color w:val="000000" w:themeColor="text1"/>
          <w:sz w:val="24"/>
          <w:szCs w:val="24"/>
          <w:lang w:val="ru-RU"/>
        </w:rPr>
        <w:t xml:space="preserve">, </w:t>
      </w:r>
      <w:r w:rsidRPr="00F07A08">
        <w:rPr>
          <w:rFonts w:ascii="Sylfaen" w:hAnsi="Sylfaen" w:cs="Arial"/>
          <w:b/>
          <w:i/>
          <w:color w:val="000000" w:themeColor="text1"/>
          <w:sz w:val="24"/>
          <w:szCs w:val="24"/>
          <w:lang w:val="ru-RU"/>
        </w:rPr>
        <w:t>Просвещение</w:t>
      </w:r>
      <w:r w:rsidRPr="00F07A08">
        <w:rPr>
          <w:rFonts w:ascii="Sylfaen" w:hAnsi="Sylfaen"/>
          <w:b/>
          <w:i/>
          <w:color w:val="000000" w:themeColor="text1"/>
          <w:sz w:val="24"/>
          <w:szCs w:val="24"/>
          <w:lang w:val="ru-RU"/>
        </w:rPr>
        <w:t xml:space="preserve">, 1976, 208 </w:t>
      </w:r>
      <w:r w:rsidRPr="00F07A08">
        <w:rPr>
          <w:rFonts w:ascii="Sylfaen" w:hAnsi="Sylfaen" w:cs="Arial"/>
          <w:b/>
          <w:i/>
          <w:color w:val="000000" w:themeColor="text1"/>
          <w:sz w:val="24"/>
          <w:szCs w:val="24"/>
          <w:lang w:val="ru-RU"/>
        </w:rPr>
        <w:t>с</w:t>
      </w:r>
      <w:r w:rsidRPr="00F07A08">
        <w:rPr>
          <w:rFonts w:ascii="Sylfaen" w:hAnsi="Sylfaen"/>
          <w:b/>
          <w:i/>
          <w:color w:val="000000" w:themeColor="text1"/>
          <w:sz w:val="24"/>
          <w:szCs w:val="24"/>
          <w:lang w:val="ru-RU"/>
        </w:rPr>
        <w:t>.</w:t>
      </w:r>
    </w:p>
    <w:p w14:paraId="4FDEEC2D" w14:textId="77777777" w:rsidR="00B50AE2" w:rsidRPr="00F07A08" w:rsidRDefault="00B50AE2" w:rsidP="00F52E66">
      <w:pPr>
        <w:pStyle w:val="a7"/>
        <w:numPr>
          <w:ilvl w:val="0"/>
          <w:numId w:val="30"/>
        </w:numPr>
        <w:spacing w:line="360" w:lineRule="auto"/>
        <w:rPr>
          <w:rFonts w:ascii="Sylfaen" w:hAnsi="Sylfaen" w:cs="Times New Roman"/>
          <w:b/>
          <w:i/>
          <w:color w:val="000000" w:themeColor="text1"/>
          <w:sz w:val="24"/>
          <w:szCs w:val="24"/>
          <w:lang w:val="hy-AM"/>
        </w:rPr>
      </w:pPr>
      <w:r w:rsidRPr="00F07A08">
        <w:rPr>
          <w:rFonts w:ascii="Sylfaen" w:hAnsi="Sylfaen" w:cs="Sylfaen"/>
          <w:b/>
          <w:i/>
          <w:color w:val="000000" w:themeColor="text1"/>
          <w:sz w:val="24"/>
          <w:szCs w:val="24"/>
          <w:lang w:val="ru-RU"/>
        </w:rPr>
        <w:t xml:space="preserve"> </w:t>
      </w:r>
      <w:r w:rsidRPr="00F07A08">
        <w:rPr>
          <w:rFonts w:ascii="Sylfaen" w:hAnsi="Sylfaen" w:cs="Arial"/>
          <w:b/>
          <w:i/>
          <w:color w:val="000000"/>
          <w:sz w:val="24"/>
          <w:szCs w:val="24"/>
          <w:lang w:val="ru-RU"/>
        </w:rPr>
        <w:t xml:space="preserve">Земцова Л. И., Сушкова Е. Ю. Роль дидактической игры на уроках математики. </w:t>
      </w:r>
      <w:proofErr w:type="spellStart"/>
      <w:r w:rsidRPr="00F07A08">
        <w:rPr>
          <w:rFonts w:ascii="Sylfaen" w:hAnsi="Sylfaen" w:cs="Arial"/>
          <w:b/>
          <w:i/>
          <w:color w:val="000000"/>
          <w:sz w:val="24"/>
          <w:szCs w:val="24"/>
        </w:rPr>
        <w:t>Нач.шк</w:t>
      </w:r>
      <w:proofErr w:type="spellEnd"/>
      <w:r w:rsidRPr="00F07A08">
        <w:rPr>
          <w:rFonts w:ascii="Sylfaen" w:hAnsi="Sylfaen" w:cs="Arial"/>
          <w:b/>
          <w:i/>
          <w:color w:val="000000"/>
          <w:sz w:val="24"/>
          <w:szCs w:val="24"/>
        </w:rPr>
        <w:t>. №10. 1988, с. 41-45</w:t>
      </w:r>
      <w:r w:rsidRPr="00F07A08">
        <w:rPr>
          <w:rFonts w:ascii="Sylfaen" w:hAnsi="Sylfaen" w:cs="Sylfaen"/>
          <w:b/>
          <w:i/>
          <w:color w:val="000000" w:themeColor="text1"/>
          <w:sz w:val="24"/>
          <w:szCs w:val="24"/>
        </w:rPr>
        <w:t>.</w:t>
      </w:r>
    </w:p>
    <w:p w14:paraId="36176246" w14:textId="77777777" w:rsidR="00B50AE2" w:rsidRPr="00F07A08" w:rsidRDefault="00B50AE2" w:rsidP="00F07A08">
      <w:pPr>
        <w:pStyle w:val="a7"/>
        <w:numPr>
          <w:ilvl w:val="0"/>
          <w:numId w:val="30"/>
        </w:numPr>
        <w:spacing w:line="360" w:lineRule="auto"/>
        <w:jc w:val="both"/>
        <w:rPr>
          <w:rFonts w:ascii="Sylfaen" w:hAnsi="Sylfaen" w:cs="Times New Roman"/>
          <w:b/>
          <w:i/>
          <w:color w:val="000000" w:themeColor="text1"/>
          <w:sz w:val="24"/>
          <w:szCs w:val="24"/>
          <w:lang w:val="hy-AM"/>
        </w:rPr>
      </w:pPr>
      <w:r w:rsidRPr="00F07A08">
        <w:rPr>
          <w:rFonts w:ascii="Sylfaen" w:hAnsi="Sylfaen" w:cs="Sylfaen"/>
          <w:b/>
          <w:i/>
          <w:color w:val="000000" w:themeColor="text1"/>
          <w:sz w:val="24"/>
          <w:szCs w:val="24"/>
          <w:lang w:val="hy-AM"/>
        </w:rPr>
        <w:t xml:space="preserve"> Коваленко В.Г. Дидактические игри на уроках математики.-</w:t>
      </w:r>
      <w:r w:rsidRPr="00F07A08">
        <w:rPr>
          <w:rFonts w:ascii="Sylfaen" w:hAnsi="Sylfaen" w:cs="Sylfaen"/>
          <w:b/>
          <w:i/>
          <w:color w:val="000000" w:themeColor="text1"/>
          <w:sz w:val="24"/>
          <w:szCs w:val="24"/>
          <w:lang w:val="ru-RU"/>
        </w:rPr>
        <w:t xml:space="preserve"> М., 2010.- 421с.</w:t>
      </w:r>
      <w:r w:rsidRPr="00F07A08">
        <w:rPr>
          <w:rFonts w:ascii="Sylfaen" w:hAnsi="Sylfaen" w:cs="Times New Roman"/>
          <w:b/>
          <w:i/>
          <w:color w:val="000000" w:themeColor="text1"/>
          <w:sz w:val="24"/>
          <w:szCs w:val="24"/>
          <w:lang w:val="hy-AM"/>
        </w:rPr>
        <w:t xml:space="preserve"> </w:t>
      </w:r>
      <w:r w:rsidRPr="00F07A08">
        <w:rPr>
          <w:rFonts w:ascii="Sylfaen" w:hAnsi="Sylfaen" w:cs="Sylfaen"/>
          <w:b/>
          <w:i/>
          <w:color w:val="000000" w:themeColor="text1"/>
          <w:sz w:val="24"/>
          <w:szCs w:val="24"/>
        </w:rPr>
        <w:t>с</w:t>
      </w:r>
      <w:r w:rsidRPr="00F07A08">
        <w:rPr>
          <w:rFonts w:ascii="Sylfaen" w:hAnsi="Sylfaen" w:cs="Times New Roman"/>
          <w:b/>
          <w:i/>
          <w:color w:val="000000" w:themeColor="text1"/>
          <w:sz w:val="24"/>
          <w:szCs w:val="24"/>
          <w:lang w:val="hy-AM"/>
        </w:rPr>
        <w:t>42</w:t>
      </w:r>
      <w:r w:rsidRPr="00F07A08">
        <w:rPr>
          <w:rFonts w:ascii="Sylfaen" w:hAnsi="Sylfaen" w:cs="Times New Roman"/>
          <w:b/>
          <w:i/>
          <w:color w:val="000000" w:themeColor="text1"/>
          <w:sz w:val="24"/>
          <w:szCs w:val="24"/>
        </w:rPr>
        <w:t>.</w:t>
      </w:r>
    </w:p>
    <w:p w14:paraId="3A21EECC" w14:textId="77777777" w:rsidR="00B50AE2" w:rsidRPr="00F07A08" w:rsidRDefault="00B50AE2" w:rsidP="00F07A08">
      <w:pPr>
        <w:pStyle w:val="a7"/>
        <w:numPr>
          <w:ilvl w:val="0"/>
          <w:numId w:val="30"/>
        </w:numPr>
        <w:spacing w:line="360" w:lineRule="auto"/>
        <w:jc w:val="both"/>
        <w:rPr>
          <w:rFonts w:ascii="Sylfaen" w:hAnsi="Sylfaen" w:cs="Times New Roman"/>
          <w:b/>
          <w:i/>
          <w:color w:val="000000" w:themeColor="text1"/>
          <w:sz w:val="24"/>
          <w:szCs w:val="24"/>
          <w:lang w:val="hy-AM"/>
        </w:rPr>
      </w:pPr>
      <w:r w:rsidRPr="00F07A08">
        <w:rPr>
          <w:rFonts w:ascii="Sylfaen" w:hAnsi="Sylfaen" w:cs="Sylfaen"/>
          <w:b/>
          <w:i/>
          <w:color w:val="000000" w:themeColor="text1"/>
          <w:sz w:val="24"/>
          <w:szCs w:val="24"/>
          <w:lang w:val="hy-AM"/>
        </w:rPr>
        <w:t xml:space="preserve"> Труднев В.П. Внеклассная работа по математике в начальной школе.-</w:t>
      </w:r>
      <w:r w:rsidRPr="00F07A08">
        <w:rPr>
          <w:rFonts w:ascii="Sylfaen" w:hAnsi="Sylfaen" w:cs="Sylfaen"/>
          <w:b/>
          <w:i/>
          <w:color w:val="000000" w:themeColor="text1"/>
          <w:sz w:val="24"/>
          <w:szCs w:val="24"/>
          <w:lang w:val="ru-RU"/>
        </w:rPr>
        <w:t xml:space="preserve"> М.,2005.,</w:t>
      </w:r>
      <w:r w:rsidRPr="00F07A08">
        <w:rPr>
          <w:rFonts w:ascii="Sylfaen" w:hAnsi="Sylfaen" w:cs="Sylfaen"/>
          <w:b/>
          <w:i/>
          <w:color w:val="000000" w:themeColor="text1"/>
          <w:sz w:val="24"/>
          <w:szCs w:val="24"/>
        </w:rPr>
        <w:t>250с.</w:t>
      </w:r>
      <w:r w:rsidRPr="00F07A08">
        <w:rPr>
          <w:rFonts w:ascii="Sylfaen" w:hAnsi="Sylfaen" w:cs="Sylfaen"/>
          <w:b/>
          <w:i/>
          <w:color w:val="000000" w:themeColor="text1"/>
          <w:sz w:val="24"/>
          <w:szCs w:val="24"/>
          <w:lang w:val="hy-AM"/>
        </w:rPr>
        <w:t xml:space="preserve"> </w:t>
      </w:r>
    </w:p>
    <w:p w14:paraId="42D2DA02" w14:textId="77777777" w:rsidR="00B50AE2" w:rsidRPr="00F07A08" w:rsidRDefault="00B50AE2" w:rsidP="00F07A08">
      <w:pPr>
        <w:pStyle w:val="a7"/>
        <w:numPr>
          <w:ilvl w:val="0"/>
          <w:numId w:val="30"/>
        </w:numPr>
        <w:spacing w:line="360" w:lineRule="auto"/>
        <w:jc w:val="both"/>
        <w:rPr>
          <w:rFonts w:ascii="Sylfaen" w:hAnsi="Sylfaen" w:cs="Times New Roman"/>
          <w:b/>
          <w:i/>
          <w:color w:val="000000" w:themeColor="text1"/>
          <w:sz w:val="24"/>
          <w:szCs w:val="24"/>
          <w:lang w:val="hy-AM"/>
        </w:rPr>
      </w:pPr>
      <w:r w:rsidRPr="00F07A08">
        <w:rPr>
          <w:rFonts w:ascii="Sylfaen" w:hAnsi="Sylfaen" w:cs="Sylfaen"/>
          <w:b/>
          <w:i/>
          <w:color w:val="000000" w:themeColor="text1"/>
          <w:sz w:val="24"/>
          <w:szCs w:val="24"/>
          <w:lang w:val="hy-AM"/>
        </w:rPr>
        <w:t>Масловская Т.А Дидактические игры на уроках математики./</w:t>
      </w:r>
      <w:r w:rsidRPr="00F07A08">
        <w:rPr>
          <w:rFonts w:ascii="Sylfaen" w:hAnsi="Sylfaen" w:cs="Sylfaen"/>
          <w:b/>
          <w:i/>
          <w:color w:val="000000" w:themeColor="text1"/>
          <w:sz w:val="24"/>
          <w:szCs w:val="24"/>
          <w:lang w:val="ru-RU"/>
        </w:rPr>
        <w:t xml:space="preserve">/ Начальная школа.-2007.- </w:t>
      </w:r>
      <w:r w:rsidRPr="00F07A08">
        <w:rPr>
          <w:rFonts w:ascii="Sylfaen" w:hAnsi="Sylfaen" w:cs="Sylfaen"/>
          <w:b/>
          <w:i/>
          <w:color w:val="000000" w:themeColor="text1"/>
          <w:sz w:val="24"/>
          <w:szCs w:val="24"/>
        </w:rPr>
        <w:t>N</w:t>
      </w:r>
      <w:r w:rsidRPr="00F07A08">
        <w:rPr>
          <w:rFonts w:ascii="Sylfaen" w:hAnsi="Sylfaen" w:cs="Sylfaen"/>
          <w:b/>
          <w:i/>
          <w:color w:val="000000" w:themeColor="text1"/>
          <w:sz w:val="24"/>
          <w:szCs w:val="24"/>
          <w:lang w:val="ru-RU"/>
        </w:rPr>
        <w:t>2.-С. 35-39. с</w:t>
      </w:r>
      <w:r w:rsidRPr="00F07A08">
        <w:rPr>
          <w:rFonts w:ascii="Sylfaen" w:hAnsi="Sylfaen" w:cs="Times New Roman"/>
          <w:b/>
          <w:i/>
          <w:color w:val="000000" w:themeColor="text1"/>
          <w:sz w:val="24"/>
          <w:szCs w:val="24"/>
          <w:lang w:val="hy-AM"/>
        </w:rPr>
        <w:t>35</w:t>
      </w:r>
      <w:r w:rsidRPr="00F07A08">
        <w:rPr>
          <w:rFonts w:ascii="Sylfaen" w:hAnsi="Sylfaen" w:cs="Times New Roman"/>
          <w:b/>
          <w:i/>
          <w:color w:val="000000" w:themeColor="text1"/>
          <w:sz w:val="24"/>
          <w:szCs w:val="24"/>
          <w:lang w:val="ru-RU"/>
        </w:rPr>
        <w:t>.</w:t>
      </w:r>
    </w:p>
    <w:p w14:paraId="2E0246A9" w14:textId="77777777" w:rsidR="00B50AE2" w:rsidRPr="00F07A08" w:rsidRDefault="00B50AE2" w:rsidP="00F07A08">
      <w:pPr>
        <w:pStyle w:val="a7"/>
        <w:numPr>
          <w:ilvl w:val="0"/>
          <w:numId w:val="30"/>
        </w:numPr>
        <w:spacing w:line="360" w:lineRule="auto"/>
        <w:jc w:val="both"/>
        <w:rPr>
          <w:rFonts w:ascii="Sylfaen" w:hAnsi="Sylfaen" w:cs="Times New Roman"/>
          <w:b/>
          <w:i/>
          <w:color w:val="000000" w:themeColor="text1"/>
          <w:sz w:val="24"/>
          <w:szCs w:val="24"/>
          <w:lang w:val="hy-AM"/>
        </w:rPr>
      </w:pPr>
      <w:r w:rsidRPr="00F07A08">
        <w:rPr>
          <w:rFonts w:ascii="Sylfaen" w:hAnsi="Sylfaen" w:cs="Sylfaen"/>
          <w:b/>
          <w:i/>
          <w:color w:val="000000" w:themeColor="text1"/>
          <w:sz w:val="24"/>
          <w:szCs w:val="24"/>
          <w:lang w:val="hy-AM"/>
        </w:rPr>
        <w:lastRenderedPageBreak/>
        <w:t>Масловская Т.А Дидактические игры на уроках математики./</w:t>
      </w:r>
      <w:r w:rsidRPr="00F07A08">
        <w:rPr>
          <w:rFonts w:ascii="Sylfaen" w:hAnsi="Sylfaen" w:cs="Sylfaen"/>
          <w:b/>
          <w:i/>
          <w:color w:val="000000" w:themeColor="text1"/>
          <w:sz w:val="24"/>
          <w:szCs w:val="24"/>
          <w:lang w:val="ru-RU"/>
        </w:rPr>
        <w:t xml:space="preserve">/ Начальная школа.-2007.- </w:t>
      </w:r>
      <w:r w:rsidRPr="00F07A08">
        <w:rPr>
          <w:rFonts w:ascii="Sylfaen" w:hAnsi="Sylfaen" w:cs="Sylfaen"/>
          <w:b/>
          <w:i/>
          <w:color w:val="000000" w:themeColor="text1"/>
          <w:sz w:val="24"/>
          <w:szCs w:val="24"/>
        </w:rPr>
        <w:t>N</w:t>
      </w:r>
      <w:r w:rsidRPr="00F07A08">
        <w:rPr>
          <w:rFonts w:ascii="Sylfaen" w:hAnsi="Sylfaen" w:cs="Sylfaen"/>
          <w:b/>
          <w:i/>
          <w:color w:val="000000" w:themeColor="text1"/>
          <w:sz w:val="24"/>
          <w:szCs w:val="24"/>
          <w:lang w:val="ru-RU"/>
        </w:rPr>
        <w:t xml:space="preserve">2.-С. 35-39. с </w:t>
      </w:r>
      <w:r w:rsidRPr="00F07A08">
        <w:rPr>
          <w:rFonts w:ascii="Sylfaen" w:hAnsi="Sylfaen" w:cs="Times New Roman"/>
          <w:b/>
          <w:i/>
          <w:color w:val="000000" w:themeColor="text1"/>
          <w:sz w:val="24"/>
          <w:szCs w:val="24"/>
          <w:lang w:val="hy-AM"/>
        </w:rPr>
        <w:t>36</w:t>
      </w:r>
      <w:r w:rsidRPr="00F07A08">
        <w:rPr>
          <w:rFonts w:ascii="Sylfaen" w:hAnsi="Sylfaen" w:cs="Times New Roman"/>
          <w:b/>
          <w:i/>
          <w:color w:val="000000" w:themeColor="text1"/>
          <w:sz w:val="24"/>
          <w:szCs w:val="24"/>
          <w:lang w:val="ru-RU"/>
        </w:rPr>
        <w:t>.</w:t>
      </w:r>
    </w:p>
    <w:p w14:paraId="285D8342" w14:textId="77777777" w:rsidR="00B50AE2" w:rsidRPr="00F07A08" w:rsidRDefault="004F0303" w:rsidP="00F07A08">
      <w:pPr>
        <w:pStyle w:val="Iauiue"/>
        <w:numPr>
          <w:ilvl w:val="0"/>
          <w:numId w:val="30"/>
        </w:numPr>
        <w:tabs>
          <w:tab w:val="left" w:pos="567"/>
          <w:tab w:val="left" w:pos="9214"/>
          <w:tab w:val="left" w:pos="9356"/>
        </w:tabs>
        <w:spacing w:line="360" w:lineRule="auto"/>
        <w:jc w:val="both"/>
        <w:rPr>
          <w:rFonts w:ascii="Sylfaen" w:hAnsi="Sylfaen" w:cs="Times New Roman"/>
          <w:b/>
          <w:i/>
          <w:color w:val="000000"/>
          <w:lang w:val="hy-AM"/>
        </w:rPr>
      </w:pPr>
      <w:hyperlink r:id="rId9" w:history="1">
        <w:r w:rsidR="00B50AE2" w:rsidRPr="00F07A08">
          <w:rPr>
            <w:rStyle w:val="af0"/>
            <w:rFonts w:ascii="Sylfaen" w:hAnsi="Sylfaen" w:cs="Times New Roman"/>
            <w:b/>
            <w:i/>
            <w:lang w:val="hy-AM"/>
          </w:rPr>
          <w:t>https://hy.wikipedia.org/wiki/</w:t>
        </w:r>
      </w:hyperlink>
    </w:p>
    <w:p w14:paraId="268147DB" w14:textId="77777777" w:rsidR="00EF3A62" w:rsidRPr="00F07A08" w:rsidRDefault="00EF3A62" w:rsidP="00F07A08">
      <w:pPr>
        <w:spacing w:line="360" w:lineRule="auto"/>
        <w:jc w:val="center"/>
        <w:rPr>
          <w:rFonts w:ascii="Sylfaen" w:hAnsi="Sylfaen"/>
          <w:b/>
          <w:sz w:val="24"/>
          <w:szCs w:val="24"/>
          <w:lang w:val="hy-AM"/>
        </w:rPr>
      </w:pPr>
    </w:p>
    <w:sectPr w:rsidR="00EF3A62" w:rsidRPr="00F07A08" w:rsidSect="00590AE3">
      <w:headerReference w:type="default" r:id="rId10"/>
      <w:footerReference w:type="default" r:id="rId11"/>
      <w:pgSz w:w="11906" w:h="16838"/>
      <w:pgMar w:top="851" w:right="707"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8C5CE" w14:textId="77777777" w:rsidR="004F0303" w:rsidRDefault="004F0303" w:rsidP="00EA21DF">
      <w:pPr>
        <w:spacing w:after="0" w:line="240" w:lineRule="auto"/>
      </w:pPr>
      <w:r>
        <w:separator/>
      </w:r>
    </w:p>
  </w:endnote>
  <w:endnote w:type="continuationSeparator" w:id="0">
    <w:p w14:paraId="3369EA6E" w14:textId="77777777" w:rsidR="004F0303" w:rsidRDefault="004F0303" w:rsidP="00EA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269553"/>
      <w:docPartObj>
        <w:docPartGallery w:val="Page Numbers (Bottom of Page)"/>
        <w:docPartUnique/>
      </w:docPartObj>
    </w:sdtPr>
    <w:sdtEndPr/>
    <w:sdtContent>
      <w:p w14:paraId="477AEC08" w14:textId="77777777" w:rsidR="00F07A08" w:rsidRDefault="00F07A08">
        <w:pPr>
          <w:pStyle w:val="a5"/>
          <w:jc w:val="right"/>
        </w:pPr>
        <w:r>
          <w:fldChar w:fldCharType="begin"/>
        </w:r>
        <w:r>
          <w:instrText>PAGE   \* MERGEFORMAT</w:instrText>
        </w:r>
        <w:r>
          <w:fldChar w:fldCharType="separate"/>
        </w:r>
        <w:r w:rsidR="00130D5B">
          <w:rPr>
            <w:noProof/>
          </w:rPr>
          <w:t>1</w:t>
        </w:r>
        <w:r>
          <w:rPr>
            <w:noProof/>
          </w:rPr>
          <w:fldChar w:fldCharType="end"/>
        </w:r>
      </w:p>
    </w:sdtContent>
  </w:sdt>
  <w:p w14:paraId="51BDD3C2" w14:textId="77777777" w:rsidR="00F07A08" w:rsidRPr="00D851F6" w:rsidRDefault="00F07A08">
    <w:pPr>
      <w:pStyle w:val="a5"/>
      <w:rPr>
        <w:rFonts w:ascii="Sylfaen" w:hAnsi="Sylfaen"/>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EDB86" w14:textId="77777777" w:rsidR="004F0303" w:rsidRDefault="004F0303" w:rsidP="00EA21DF">
      <w:pPr>
        <w:spacing w:after="0" w:line="240" w:lineRule="auto"/>
      </w:pPr>
      <w:r>
        <w:separator/>
      </w:r>
    </w:p>
  </w:footnote>
  <w:footnote w:type="continuationSeparator" w:id="0">
    <w:p w14:paraId="123A9D39" w14:textId="77777777" w:rsidR="004F0303" w:rsidRDefault="004F0303" w:rsidP="00EA2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885A" w14:textId="77777777" w:rsidR="00F07A08" w:rsidRDefault="00F07A08">
    <w:pPr>
      <w:pStyle w:val="a3"/>
      <w:rPr>
        <w:lang w:val="en-US"/>
      </w:rPr>
    </w:pPr>
  </w:p>
  <w:p w14:paraId="1EDCBB64" w14:textId="77777777" w:rsidR="00F07A08" w:rsidRPr="0060658F" w:rsidRDefault="00F07A08">
    <w:pPr>
      <w:pStyle w:val="a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281"/>
    <w:multiLevelType w:val="hybridMultilevel"/>
    <w:tmpl w:val="5AEC7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94402"/>
    <w:multiLevelType w:val="hybridMultilevel"/>
    <w:tmpl w:val="697EA0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1597C"/>
    <w:multiLevelType w:val="hybridMultilevel"/>
    <w:tmpl w:val="8070CD26"/>
    <w:lvl w:ilvl="0" w:tplc="D3AE40B4">
      <w:start w:val="1"/>
      <w:numFmt w:val="decimal"/>
      <w:lvlText w:val="%1."/>
      <w:lvlJc w:val="left"/>
      <w:pPr>
        <w:ind w:left="720" w:hanging="360"/>
      </w:pPr>
      <w:rPr>
        <w:rFonts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D2BB1"/>
    <w:multiLevelType w:val="hybridMultilevel"/>
    <w:tmpl w:val="D1703CD4"/>
    <w:lvl w:ilvl="0" w:tplc="F5F45C2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454369"/>
    <w:multiLevelType w:val="hybridMultilevel"/>
    <w:tmpl w:val="08424C72"/>
    <w:lvl w:ilvl="0" w:tplc="22B85E4C">
      <w:start w:val="4"/>
      <w:numFmt w:val="bullet"/>
      <w:lvlText w:val="−"/>
      <w:lvlJc w:val="left"/>
      <w:pPr>
        <w:ind w:left="1068" w:hanging="360"/>
      </w:pPr>
      <w:rPr>
        <w:rFonts w:ascii="Sylfaen" w:eastAsiaTheme="minorHAnsi" w:hAnsi="Sylfaen"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0C123D06"/>
    <w:multiLevelType w:val="hybridMultilevel"/>
    <w:tmpl w:val="A43E571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0E307BD4"/>
    <w:multiLevelType w:val="hybridMultilevel"/>
    <w:tmpl w:val="163421D6"/>
    <w:lvl w:ilvl="0" w:tplc="4F8E51E2">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E865B02"/>
    <w:multiLevelType w:val="hybridMultilevel"/>
    <w:tmpl w:val="5156D2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1D795F"/>
    <w:multiLevelType w:val="hybridMultilevel"/>
    <w:tmpl w:val="F116712C"/>
    <w:lvl w:ilvl="0" w:tplc="39B09512">
      <w:start w:val="1"/>
      <w:numFmt w:val="bullet"/>
      <w:lvlText w:val=""/>
      <w:lvlJc w:val="left"/>
      <w:pPr>
        <w:ind w:left="360" w:hanging="360"/>
      </w:pPr>
      <w:rPr>
        <w:rFonts w:ascii="Symbol" w:hAnsi="Symbol" w:hint="default"/>
        <w:color w:val="000000" w:themeColor="text1"/>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08C7C9E"/>
    <w:multiLevelType w:val="hybridMultilevel"/>
    <w:tmpl w:val="28EA1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811000"/>
    <w:multiLevelType w:val="hybridMultilevel"/>
    <w:tmpl w:val="7604136A"/>
    <w:lvl w:ilvl="0" w:tplc="0732811C">
      <w:start w:val="2500"/>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36E2660"/>
    <w:multiLevelType w:val="hybridMultilevel"/>
    <w:tmpl w:val="D9901684"/>
    <w:lvl w:ilvl="0" w:tplc="35242B38">
      <w:start w:val="1"/>
      <w:numFmt w:val="decimal"/>
      <w:lvlText w:val="%1."/>
      <w:lvlJc w:val="left"/>
      <w:pPr>
        <w:ind w:left="360" w:hanging="360"/>
      </w:pPr>
      <w:rPr>
        <w:rFonts w:cs="Sylfae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6072CD7"/>
    <w:multiLevelType w:val="hybridMultilevel"/>
    <w:tmpl w:val="905C9606"/>
    <w:lvl w:ilvl="0" w:tplc="0C9C122A">
      <w:start w:val="1"/>
      <w:numFmt w:val="decimal"/>
      <w:lvlText w:val="%1."/>
      <w:lvlJc w:val="left"/>
      <w:pPr>
        <w:ind w:left="720" w:hanging="360"/>
      </w:pPr>
      <w:rPr>
        <w:rFonts w:cs="Sylfae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266CA3"/>
    <w:multiLevelType w:val="hybridMultilevel"/>
    <w:tmpl w:val="1BAE4F6C"/>
    <w:lvl w:ilvl="0" w:tplc="60E23BEC">
      <w:start w:val="1"/>
      <w:numFmt w:val="decimal"/>
      <w:lvlText w:val="%1."/>
      <w:lvlJc w:val="left"/>
      <w:pPr>
        <w:ind w:left="360" w:hanging="360"/>
      </w:pPr>
      <w:rPr>
        <w:rFonts w:ascii="Sylfaen" w:hAnsi="Sylfaen" w:cs="Sylfae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74E2ECF"/>
    <w:multiLevelType w:val="hybridMultilevel"/>
    <w:tmpl w:val="0E08CF1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88316F5"/>
    <w:multiLevelType w:val="hybridMultilevel"/>
    <w:tmpl w:val="57E8C0B2"/>
    <w:lvl w:ilvl="0" w:tplc="1F181D2C">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A9E47B9"/>
    <w:multiLevelType w:val="hybridMultilevel"/>
    <w:tmpl w:val="94B8BE54"/>
    <w:lvl w:ilvl="0" w:tplc="21D0A6C4">
      <w:start w:val="1"/>
      <w:numFmt w:val="bullet"/>
      <w:lvlText w:val=""/>
      <w:lvlJc w:val="left"/>
      <w:pPr>
        <w:ind w:left="360" w:hanging="360"/>
      </w:pPr>
      <w:rPr>
        <w:rFonts w:ascii="Wingdings" w:hAnsi="Wingding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1BCC2454"/>
    <w:multiLevelType w:val="hybridMultilevel"/>
    <w:tmpl w:val="193EBED4"/>
    <w:lvl w:ilvl="0" w:tplc="C532C53C">
      <w:start w:val="1"/>
      <w:numFmt w:val="decimal"/>
      <w:lvlText w:val="%1."/>
      <w:lvlJc w:val="left"/>
      <w:pPr>
        <w:ind w:left="360" w:hanging="360"/>
      </w:pPr>
      <w:rPr>
        <w:rFonts w:cs="Sylfae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1CD24A15"/>
    <w:multiLevelType w:val="hybridMultilevel"/>
    <w:tmpl w:val="1316AB5E"/>
    <w:lvl w:ilvl="0" w:tplc="9F28709A">
      <w:start w:val="1"/>
      <w:numFmt w:val="decimal"/>
      <w:lvlText w:val="%1."/>
      <w:lvlJc w:val="left"/>
      <w:pPr>
        <w:ind w:left="360" w:hanging="360"/>
      </w:pPr>
      <w:rPr>
        <w:rFonts w:ascii="Sylfaen" w:hAnsi="Sylfae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1F1E708A"/>
    <w:multiLevelType w:val="hybridMultilevel"/>
    <w:tmpl w:val="CAEC507E"/>
    <w:lvl w:ilvl="0" w:tplc="4C4C899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984F51"/>
    <w:multiLevelType w:val="hybridMultilevel"/>
    <w:tmpl w:val="870C41CA"/>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351715"/>
    <w:multiLevelType w:val="hybridMultilevel"/>
    <w:tmpl w:val="73CA88E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21352DD2"/>
    <w:multiLevelType w:val="hybridMultilevel"/>
    <w:tmpl w:val="A9383396"/>
    <w:lvl w:ilvl="0" w:tplc="5FE659F6">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21B18A2"/>
    <w:multiLevelType w:val="hybridMultilevel"/>
    <w:tmpl w:val="E2EAEF6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5B6711"/>
    <w:multiLevelType w:val="hybridMultilevel"/>
    <w:tmpl w:val="E946E4CC"/>
    <w:lvl w:ilvl="0" w:tplc="292CC9DC">
      <w:start w:val="1"/>
      <w:numFmt w:val="decimal"/>
      <w:lvlText w:val="%1."/>
      <w:lvlJc w:val="left"/>
      <w:pPr>
        <w:ind w:left="360" w:hanging="360"/>
      </w:pPr>
      <w:rPr>
        <w:rFonts w:hint="default"/>
        <w:i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2560075E"/>
    <w:multiLevelType w:val="hybridMultilevel"/>
    <w:tmpl w:val="0A70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7727B36"/>
    <w:multiLevelType w:val="hybridMultilevel"/>
    <w:tmpl w:val="3CE69EC8"/>
    <w:lvl w:ilvl="0" w:tplc="C6B0E884">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9653857"/>
    <w:multiLevelType w:val="hybridMultilevel"/>
    <w:tmpl w:val="84DC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96B28C7"/>
    <w:multiLevelType w:val="hybridMultilevel"/>
    <w:tmpl w:val="D76A9AFA"/>
    <w:lvl w:ilvl="0" w:tplc="EEA4C9D8">
      <w:start w:val="1"/>
      <w:numFmt w:val="decimal"/>
      <w:lvlText w:val="%1."/>
      <w:lvlJc w:val="left"/>
      <w:pPr>
        <w:ind w:left="360" w:hanging="360"/>
      </w:pPr>
      <w:rPr>
        <w:rFonts w:cs="Sylfae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29F96BC3"/>
    <w:multiLevelType w:val="hybridMultilevel"/>
    <w:tmpl w:val="0A163B42"/>
    <w:lvl w:ilvl="0" w:tplc="CC4054CC">
      <w:start w:val="4"/>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C154A08"/>
    <w:multiLevelType w:val="multilevel"/>
    <w:tmpl w:val="EF0643B4"/>
    <w:lvl w:ilvl="0">
      <w:start w:val="1"/>
      <w:numFmt w:val="decimal"/>
      <w:lvlText w:val="%1."/>
      <w:lvlJc w:val="left"/>
      <w:pPr>
        <w:ind w:left="360" w:hanging="360"/>
      </w:pPr>
      <w:rPr>
        <w:rFonts w:hint="default"/>
        <w:b/>
        <w:color w:val="auto"/>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2F9238D2"/>
    <w:multiLevelType w:val="hybridMultilevel"/>
    <w:tmpl w:val="C6AEA38E"/>
    <w:lvl w:ilvl="0" w:tplc="072C645E">
      <w:start w:val="1"/>
      <w:numFmt w:val="decimal"/>
      <w:lvlText w:val="%1."/>
      <w:lvlJc w:val="left"/>
      <w:pPr>
        <w:ind w:left="720" w:hanging="360"/>
      </w:pPr>
      <w:rPr>
        <w:rFonts w:ascii="Sylfaen" w:hAnsi="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14445F3"/>
    <w:multiLevelType w:val="hybridMultilevel"/>
    <w:tmpl w:val="12989A9E"/>
    <w:lvl w:ilvl="0" w:tplc="1AF44964">
      <w:start w:val="1"/>
      <w:numFmt w:val="bullet"/>
      <w:lvlText w:val=""/>
      <w:lvlJc w:val="left"/>
      <w:pPr>
        <w:ind w:left="720" w:hanging="360"/>
      </w:pPr>
      <w:rPr>
        <w:rFonts w:ascii="Wingdings" w:hAnsi="Wingdings"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3783452"/>
    <w:multiLevelType w:val="hybridMultilevel"/>
    <w:tmpl w:val="4B28A3EE"/>
    <w:lvl w:ilvl="0" w:tplc="69B00108">
      <w:start w:val="1"/>
      <w:numFmt w:val="decimal"/>
      <w:lvlText w:val="%1."/>
      <w:lvlJc w:val="left"/>
      <w:pPr>
        <w:ind w:left="360" w:hanging="360"/>
      </w:pPr>
      <w:rPr>
        <w:rFonts w:ascii="Sylfaen" w:hAnsi="Sylfaen" w:cs="Sylfae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3D53EF6"/>
    <w:multiLevelType w:val="hybridMultilevel"/>
    <w:tmpl w:val="70C016C4"/>
    <w:lvl w:ilvl="0" w:tplc="A7E23E16">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15:restartNumberingAfterBreak="0">
    <w:nsid w:val="34862A5B"/>
    <w:multiLevelType w:val="hybridMultilevel"/>
    <w:tmpl w:val="4C5CF42E"/>
    <w:lvl w:ilvl="0" w:tplc="7C9CFAE8">
      <w:start w:val="1"/>
      <w:numFmt w:val="decimal"/>
      <w:lvlText w:val="%1."/>
      <w:lvlJc w:val="left"/>
      <w:pPr>
        <w:ind w:left="720" w:hanging="360"/>
      </w:pPr>
      <w:rPr>
        <w:rFonts w:hint="default"/>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5CC0268"/>
    <w:multiLevelType w:val="hybridMultilevel"/>
    <w:tmpl w:val="DBA6239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7" w15:restartNumberingAfterBreak="0">
    <w:nsid w:val="36924BE1"/>
    <w:multiLevelType w:val="hybridMultilevel"/>
    <w:tmpl w:val="2B0A7A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6ED61C2"/>
    <w:multiLevelType w:val="hybridMultilevel"/>
    <w:tmpl w:val="6E22971A"/>
    <w:lvl w:ilvl="0" w:tplc="2892AD2E">
      <w:start w:val="1"/>
      <w:numFmt w:val="decimal"/>
      <w:lvlText w:val="%1."/>
      <w:lvlJc w:val="left"/>
      <w:pPr>
        <w:ind w:left="360" w:hanging="360"/>
      </w:pPr>
      <w:rPr>
        <w:rFonts w:ascii="Sylfaen" w:hAnsi="Sylfae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7794DD0"/>
    <w:multiLevelType w:val="hybridMultilevel"/>
    <w:tmpl w:val="A740C248"/>
    <w:lvl w:ilvl="0" w:tplc="3488BC48">
      <w:start w:val="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15:restartNumberingAfterBreak="0">
    <w:nsid w:val="39F64C99"/>
    <w:multiLevelType w:val="hybridMultilevel"/>
    <w:tmpl w:val="B2F6F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E73008F"/>
    <w:multiLevelType w:val="hybridMultilevel"/>
    <w:tmpl w:val="1FA8CC9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3E893D95"/>
    <w:multiLevelType w:val="hybridMultilevel"/>
    <w:tmpl w:val="12DE1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159401C"/>
    <w:multiLevelType w:val="hybridMultilevel"/>
    <w:tmpl w:val="CC9C334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16746C2"/>
    <w:multiLevelType w:val="hybridMultilevel"/>
    <w:tmpl w:val="6E2280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513E1E"/>
    <w:multiLevelType w:val="hybridMultilevel"/>
    <w:tmpl w:val="8654D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0D7494"/>
    <w:multiLevelType w:val="hybridMultilevel"/>
    <w:tmpl w:val="948E8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4861266"/>
    <w:multiLevelType w:val="hybridMultilevel"/>
    <w:tmpl w:val="460C94B4"/>
    <w:lvl w:ilvl="0" w:tplc="2886FB4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6091D0F"/>
    <w:multiLevelType w:val="hybridMultilevel"/>
    <w:tmpl w:val="A566D76A"/>
    <w:lvl w:ilvl="0" w:tplc="DC5A0A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15:restartNumberingAfterBreak="0">
    <w:nsid w:val="467A7956"/>
    <w:multiLevelType w:val="hybridMultilevel"/>
    <w:tmpl w:val="5FB404C6"/>
    <w:lvl w:ilvl="0" w:tplc="5C8852D2">
      <w:start w:val="1"/>
      <w:numFmt w:val="decimal"/>
      <w:lvlText w:val="%1."/>
      <w:lvlJc w:val="left"/>
      <w:pPr>
        <w:ind w:left="360" w:hanging="360"/>
      </w:pPr>
      <w:rPr>
        <w:rFonts w:ascii="Sylfaen" w:eastAsiaTheme="minorEastAsia" w:hAnsi="Sylfaen" w:cstheme="minorBidi"/>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0" w15:restartNumberingAfterBreak="0">
    <w:nsid w:val="476A601D"/>
    <w:multiLevelType w:val="hybridMultilevel"/>
    <w:tmpl w:val="DBA4D6AE"/>
    <w:lvl w:ilvl="0" w:tplc="61EE3BA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80955B7"/>
    <w:multiLevelType w:val="hybridMultilevel"/>
    <w:tmpl w:val="0370240A"/>
    <w:lvl w:ilvl="0" w:tplc="C8866144">
      <w:start w:val="1"/>
      <w:numFmt w:val="decimal"/>
      <w:lvlText w:val="%1."/>
      <w:lvlJc w:val="left"/>
      <w:pPr>
        <w:ind w:left="5322" w:hanging="360"/>
      </w:pPr>
      <w:rPr>
        <w:rFonts w:ascii="Sylfaen" w:hAnsi="Sylfaen"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52" w15:restartNumberingAfterBreak="0">
    <w:nsid w:val="48B74B51"/>
    <w:multiLevelType w:val="multilevel"/>
    <w:tmpl w:val="40184D46"/>
    <w:lvl w:ilvl="0">
      <w:start w:val="1"/>
      <w:numFmt w:val="decimal"/>
      <w:lvlText w:val="%1."/>
      <w:lvlJc w:val="left"/>
      <w:pPr>
        <w:ind w:left="615" w:hanging="360"/>
      </w:pPr>
      <w:rPr>
        <w:rFonts w:hint="default"/>
      </w:rPr>
    </w:lvl>
    <w:lvl w:ilvl="1">
      <w:start w:val="2"/>
      <w:numFmt w:val="decimal"/>
      <w:isLgl/>
      <w:lvlText w:val="%1.%2."/>
      <w:lvlJc w:val="left"/>
      <w:pPr>
        <w:ind w:left="975" w:hanging="720"/>
      </w:pPr>
      <w:rPr>
        <w:rFonts w:hint="default"/>
      </w:rPr>
    </w:lvl>
    <w:lvl w:ilvl="2">
      <w:start w:val="1"/>
      <w:numFmt w:val="decimal"/>
      <w:isLgl/>
      <w:lvlText w:val="%1.%2.%3."/>
      <w:lvlJc w:val="left"/>
      <w:pPr>
        <w:ind w:left="975" w:hanging="720"/>
      </w:pPr>
      <w:rPr>
        <w:rFonts w:hint="default"/>
      </w:rPr>
    </w:lvl>
    <w:lvl w:ilvl="3">
      <w:start w:val="1"/>
      <w:numFmt w:val="decimal"/>
      <w:isLgl/>
      <w:lvlText w:val="%1.%2.%3.%4."/>
      <w:lvlJc w:val="left"/>
      <w:pPr>
        <w:ind w:left="1335" w:hanging="1080"/>
      </w:pPr>
      <w:rPr>
        <w:rFonts w:hint="default"/>
      </w:rPr>
    </w:lvl>
    <w:lvl w:ilvl="4">
      <w:start w:val="1"/>
      <w:numFmt w:val="decimal"/>
      <w:isLgl/>
      <w:lvlText w:val="%1.%2.%3.%4.%5."/>
      <w:lvlJc w:val="left"/>
      <w:pPr>
        <w:ind w:left="1335" w:hanging="1080"/>
      </w:pPr>
      <w:rPr>
        <w:rFonts w:hint="default"/>
      </w:rPr>
    </w:lvl>
    <w:lvl w:ilvl="5">
      <w:start w:val="1"/>
      <w:numFmt w:val="decimal"/>
      <w:isLgl/>
      <w:lvlText w:val="%1.%2.%3.%4.%5.%6."/>
      <w:lvlJc w:val="left"/>
      <w:pPr>
        <w:ind w:left="1695" w:hanging="1440"/>
      </w:pPr>
      <w:rPr>
        <w:rFonts w:hint="default"/>
      </w:rPr>
    </w:lvl>
    <w:lvl w:ilvl="6">
      <w:start w:val="1"/>
      <w:numFmt w:val="decimal"/>
      <w:isLgl/>
      <w:lvlText w:val="%1.%2.%3.%4.%5.%6.%7."/>
      <w:lvlJc w:val="left"/>
      <w:pPr>
        <w:ind w:left="1695" w:hanging="1440"/>
      </w:pPr>
      <w:rPr>
        <w:rFonts w:hint="default"/>
      </w:rPr>
    </w:lvl>
    <w:lvl w:ilvl="7">
      <w:start w:val="1"/>
      <w:numFmt w:val="decimal"/>
      <w:isLgl/>
      <w:lvlText w:val="%1.%2.%3.%4.%5.%6.%7.%8."/>
      <w:lvlJc w:val="left"/>
      <w:pPr>
        <w:ind w:left="2055" w:hanging="1800"/>
      </w:pPr>
      <w:rPr>
        <w:rFonts w:hint="default"/>
      </w:rPr>
    </w:lvl>
    <w:lvl w:ilvl="8">
      <w:start w:val="1"/>
      <w:numFmt w:val="decimal"/>
      <w:isLgl/>
      <w:lvlText w:val="%1.%2.%3.%4.%5.%6.%7.%8.%9."/>
      <w:lvlJc w:val="left"/>
      <w:pPr>
        <w:ind w:left="2415" w:hanging="2160"/>
      </w:pPr>
      <w:rPr>
        <w:rFonts w:hint="default"/>
      </w:rPr>
    </w:lvl>
  </w:abstractNum>
  <w:abstractNum w:abstractNumId="53" w15:restartNumberingAfterBreak="0">
    <w:nsid w:val="491D31BB"/>
    <w:multiLevelType w:val="hybridMultilevel"/>
    <w:tmpl w:val="CE8C9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9B26B20"/>
    <w:multiLevelType w:val="hybridMultilevel"/>
    <w:tmpl w:val="DB865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C411136"/>
    <w:multiLevelType w:val="hybridMultilevel"/>
    <w:tmpl w:val="0CE87688"/>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6" w15:restartNumberingAfterBreak="0">
    <w:nsid w:val="4EA6784A"/>
    <w:multiLevelType w:val="hybridMultilevel"/>
    <w:tmpl w:val="13146986"/>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7" w15:restartNumberingAfterBreak="0">
    <w:nsid w:val="529F56E2"/>
    <w:multiLevelType w:val="hybridMultilevel"/>
    <w:tmpl w:val="F446B122"/>
    <w:lvl w:ilvl="0" w:tplc="7402DF9C">
      <w:start w:val="4"/>
      <w:numFmt w:val="decimal"/>
      <w:lvlText w:val="%1."/>
      <w:lvlJc w:val="left"/>
      <w:pPr>
        <w:ind w:left="720" w:hanging="360"/>
      </w:pPr>
      <w:rPr>
        <w:rFonts w:ascii="Calibri" w:eastAsiaTheme="minorHAnsi" w:hAnsi="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32E4709"/>
    <w:multiLevelType w:val="hybridMultilevel"/>
    <w:tmpl w:val="E1F86BE8"/>
    <w:lvl w:ilvl="0" w:tplc="0108E3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3367B02"/>
    <w:multiLevelType w:val="hybridMultilevel"/>
    <w:tmpl w:val="FFB8DB0C"/>
    <w:lvl w:ilvl="0" w:tplc="F0684A48">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15:restartNumberingAfterBreak="0">
    <w:nsid w:val="55585C35"/>
    <w:multiLevelType w:val="hybridMultilevel"/>
    <w:tmpl w:val="5AB6651C"/>
    <w:lvl w:ilvl="0" w:tplc="77381164">
      <w:start w:val="1"/>
      <w:numFmt w:val="decimal"/>
      <w:lvlText w:val="%1."/>
      <w:lvlJc w:val="left"/>
      <w:pPr>
        <w:ind w:left="5322" w:hanging="360"/>
      </w:pPr>
      <w:rPr>
        <w:rFonts w:ascii="Sylfaen" w:eastAsiaTheme="minorHAnsi" w:hAnsi="Sylfaen" w:cstheme="minorBidi"/>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61" w15:restartNumberingAfterBreak="0">
    <w:nsid w:val="56DE391C"/>
    <w:multiLevelType w:val="hybridMultilevel"/>
    <w:tmpl w:val="00BC79D8"/>
    <w:lvl w:ilvl="0" w:tplc="C2A0FFF0">
      <w:start w:val="1"/>
      <w:numFmt w:val="decimal"/>
      <w:lvlText w:val="%1."/>
      <w:lvlJc w:val="left"/>
      <w:pPr>
        <w:ind w:left="36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7FB09CC"/>
    <w:multiLevelType w:val="hybridMultilevel"/>
    <w:tmpl w:val="7C902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84342BD"/>
    <w:multiLevelType w:val="hybridMultilevel"/>
    <w:tmpl w:val="3280CD24"/>
    <w:lvl w:ilvl="0" w:tplc="813A0F60">
      <w:start w:val="240"/>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87D7F2A"/>
    <w:multiLevelType w:val="hybridMultilevel"/>
    <w:tmpl w:val="6E7884AA"/>
    <w:lvl w:ilvl="0" w:tplc="28744AF2">
      <w:start w:val="1"/>
      <w:numFmt w:val="bullet"/>
      <w:lvlText w:val=""/>
      <w:lvlJc w:val="left"/>
      <w:pPr>
        <w:ind w:left="1080" w:hanging="360"/>
      </w:pPr>
      <w:rPr>
        <w:rFonts w:ascii="Wingdings" w:hAnsi="Wingdings"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15:restartNumberingAfterBreak="0">
    <w:nsid w:val="5D7C32DF"/>
    <w:multiLevelType w:val="hybridMultilevel"/>
    <w:tmpl w:val="FFC83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DEB4FC7"/>
    <w:multiLevelType w:val="hybridMultilevel"/>
    <w:tmpl w:val="8B4AFFB8"/>
    <w:lvl w:ilvl="0" w:tplc="F8849EF6">
      <w:start w:val="1"/>
      <w:numFmt w:val="bullet"/>
      <w:lvlText w:val=""/>
      <w:lvlJc w:val="left"/>
      <w:pPr>
        <w:ind w:left="1069" w:hanging="360"/>
      </w:pPr>
      <w:rPr>
        <w:rFonts w:ascii="Wingdings" w:hAnsi="Wingdings"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7" w15:restartNumberingAfterBreak="0">
    <w:nsid w:val="5E326543"/>
    <w:multiLevelType w:val="hybridMultilevel"/>
    <w:tmpl w:val="8738F1E4"/>
    <w:lvl w:ilvl="0" w:tplc="463AB602">
      <w:start w:val="1"/>
      <w:numFmt w:val="decimal"/>
      <w:lvlText w:val="%1."/>
      <w:lvlJc w:val="left"/>
      <w:pPr>
        <w:ind w:left="360" w:hanging="360"/>
      </w:pPr>
      <w:rPr>
        <w:rFonts w:ascii="Sylfaen" w:eastAsiaTheme="minorHAnsi" w:hAnsi="Sylfaen" w:cs="Arial"/>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64F14968"/>
    <w:multiLevelType w:val="hybridMultilevel"/>
    <w:tmpl w:val="55C00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68E28CD"/>
    <w:multiLevelType w:val="hybridMultilevel"/>
    <w:tmpl w:val="F6D844B4"/>
    <w:lvl w:ilvl="0" w:tplc="7312EFBE">
      <w:start w:val="1"/>
      <w:numFmt w:val="decimal"/>
      <w:lvlText w:val="%1."/>
      <w:lvlJc w:val="left"/>
      <w:pPr>
        <w:ind w:left="720" w:hanging="360"/>
      </w:pPr>
      <w:rPr>
        <w:rFonts w:cs="Sylfae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6A750D9"/>
    <w:multiLevelType w:val="hybridMultilevel"/>
    <w:tmpl w:val="4A2CC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C25218A"/>
    <w:multiLevelType w:val="hybridMultilevel"/>
    <w:tmpl w:val="DFEAA8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6F0F4FC1"/>
    <w:multiLevelType w:val="hybridMultilevel"/>
    <w:tmpl w:val="D2F460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1DC48E4"/>
    <w:multiLevelType w:val="hybridMultilevel"/>
    <w:tmpl w:val="A4528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34027B3"/>
    <w:multiLevelType w:val="hybridMultilevel"/>
    <w:tmpl w:val="BF7CA524"/>
    <w:lvl w:ilvl="0" w:tplc="C57A6110">
      <w:start w:val="1"/>
      <w:numFmt w:val="decimal"/>
      <w:lvlText w:val="%1."/>
      <w:lvlJc w:val="left"/>
      <w:pPr>
        <w:ind w:left="360" w:hanging="360"/>
      </w:pPr>
      <w:rPr>
        <w:rFonts w:ascii="Arial LatArm" w:hAnsi="Arial LatArm" w:cs="Arial" w:hint="default"/>
        <w:b/>
        <w:i w:val="0"/>
        <w:color w:val="00000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74437BD6"/>
    <w:multiLevelType w:val="hybridMultilevel"/>
    <w:tmpl w:val="1AF80AA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6" w15:restartNumberingAfterBreak="0">
    <w:nsid w:val="757E3CB2"/>
    <w:multiLevelType w:val="hybridMultilevel"/>
    <w:tmpl w:val="E1FE83E6"/>
    <w:lvl w:ilvl="0" w:tplc="7C541CA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7FF3EDB"/>
    <w:multiLevelType w:val="hybridMultilevel"/>
    <w:tmpl w:val="E55A524A"/>
    <w:lvl w:ilvl="0" w:tplc="4BBAA530">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15:restartNumberingAfterBreak="0">
    <w:nsid w:val="784F440E"/>
    <w:multiLevelType w:val="hybridMultilevel"/>
    <w:tmpl w:val="E7508FF6"/>
    <w:lvl w:ilvl="0" w:tplc="AFBA20C8">
      <w:start w:val="1"/>
      <w:numFmt w:val="decimal"/>
      <w:lvlText w:val="%1."/>
      <w:lvlJc w:val="left"/>
      <w:pPr>
        <w:ind w:left="4046" w:hanging="360"/>
      </w:pPr>
      <w:rPr>
        <w:rFonts w:asciiTheme="minorHAnsi" w:hAnsiTheme="minorHAns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787A3AD8"/>
    <w:multiLevelType w:val="multilevel"/>
    <w:tmpl w:val="553A2950"/>
    <w:lvl w:ilvl="0">
      <w:start w:val="1"/>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0" w15:restartNumberingAfterBreak="0">
    <w:nsid w:val="78F50E5B"/>
    <w:multiLevelType w:val="hybridMultilevel"/>
    <w:tmpl w:val="3B5825B6"/>
    <w:lvl w:ilvl="0" w:tplc="28744AF2">
      <w:start w:val="1"/>
      <w:numFmt w:val="bullet"/>
      <w:lvlText w:val=""/>
      <w:lvlJc w:val="left"/>
      <w:pPr>
        <w:ind w:left="720" w:hanging="360"/>
      </w:pPr>
      <w:rPr>
        <w:rFonts w:ascii="Wingdings" w:hAnsi="Wingding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9645210"/>
    <w:multiLevelType w:val="hybridMultilevel"/>
    <w:tmpl w:val="3BE64042"/>
    <w:lvl w:ilvl="0" w:tplc="DDFCBF94">
      <w:start w:val="1"/>
      <w:numFmt w:val="decimal"/>
      <w:lvlText w:val="%1."/>
      <w:lvlJc w:val="left"/>
      <w:pPr>
        <w:ind w:left="360" w:hanging="360"/>
      </w:pPr>
      <w:rPr>
        <w:rFonts w:ascii="Sylfaen" w:hAnsi="Sylfaen" w:cs="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15:restartNumberingAfterBreak="0">
    <w:nsid w:val="798533CD"/>
    <w:multiLevelType w:val="hybridMultilevel"/>
    <w:tmpl w:val="F156382A"/>
    <w:lvl w:ilvl="0" w:tplc="F71C827E">
      <w:start w:val="1"/>
      <w:numFmt w:val="bullet"/>
      <w:lvlText w:val=""/>
      <w:lvlJc w:val="left"/>
      <w:pPr>
        <w:ind w:left="360" w:hanging="360"/>
      </w:pPr>
      <w:rPr>
        <w:rFonts w:ascii="Wingdings" w:hAnsi="Wingdings" w:hint="default"/>
        <w:b/>
        <w:color w:val="000000" w:themeColor="text1"/>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15:restartNumberingAfterBreak="0">
    <w:nsid w:val="7BB10B96"/>
    <w:multiLevelType w:val="hybridMultilevel"/>
    <w:tmpl w:val="F11678CA"/>
    <w:lvl w:ilvl="0" w:tplc="F8849EF6">
      <w:start w:val="1"/>
      <w:numFmt w:val="bullet"/>
      <w:lvlText w:val=""/>
      <w:lvlJc w:val="left"/>
      <w:pPr>
        <w:ind w:left="927" w:hanging="360"/>
      </w:pPr>
      <w:rPr>
        <w:rFonts w:ascii="Wingdings" w:hAnsi="Wingdings"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4" w15:restartNumberingAfterBreak="0">
    <w:nsid w:val="7C4B2F6C"/>
    <w:multiLevelType w:val="hybridMultilevel"/>
    <w:tmpl w:val="E642F2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EFB3D79"/>
    <w:multiLevelType w:val="hybridMultilevel"/>
    <w:tmpl w:val="F08CCD6E"/>
    <w:lvl w:ilvl="0" w:tplc="79B6AAC4">
      <w:start w:val="1"/>
      <w:numFmt w:val="decimal"/>
      <w:lvlText w:val="%1."/>
      <w:lvlJc w:val="left"/>
      <w:pPr>
        <w:ind w:left="360" w:hanging="360"/>
      </w:pPr>
      <w:rPr>
        <w:rFonts w:hint="default"/>
        <w:color w:val="000000" w:themeColor="text1"/>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4"/>
  </w:num>
  <w:num w:numId="2">
    <w:abstractNumId w:val="45"/>
  </w:num>
  <w:num w:numId="3">
    <w:abstractNumId w:val="1"/>
  </w:num>
  <w:num w:numId="4">
    <w:abstractNumId w:val="56"/>
  </w:num>
  <w:num w:numId="5">
    <w:abstractNumId w:val="66"/>
  </w:num>
  <w:num w:numId="6">
    <w:abstractNumId w:val="7"/>
  </w:num>
  <w:num w:numId="7">
    <w:abstractNumId w:val="79"/>
  </w:num>
  <w:num w:numId="8">
    <w:abstractNumId w:val="62"/>
  </w:num>
  <w:num w:numId="9">
    <w:abstractNumId w:val="37"/>
  </w:num>
  <w:num w:numId="10">
    <w:abstractNumId w:val="84"/>
  </w:num>
  <w:num w:numId="11">
    <w:abstractNumId w:val="42"/>
  </w:num>
  <w:num w:numId="12">
    <w:abstractNumId w:val="80"/>
  </w:num>
  <w:num w:numId="13">
    <w:abstractNumId w:val="52"/>
  </w:num>
  <w:num w:numId="14">
    <w:abstractNumId w:val="48"/>
  </w:num>
  <w:num w:numId="15">
    <w:abstractNumId w:val="47"/>
  </w:num>
  <w:num w:numId="16">
    <w:abstractNumId w:val="78"/>
  </w:num>
  <w:num w:numId="17">
    <w:abstractNumId w:val="61"/>
  </w:num>
  <w:num w:numId="18">
    <w:abstractNumId w:val="14"/>
  </w:num>
  <w:num w:numId="19">
    <w:abstractNumId w:val="77"/>
  </w:num>
  <w:num w:numId="20">
    <w:abstractNumId w:val="68"/>
  </w:num>
  <w:num w:numId="21">
    <w:abstractNumId w:val="20"/>
  </w:num>
  <w:num w:numId="22">
    <w:abstractNumId w:val="70"/>
  </w:num>
  <w:num w:numId="23">
    <w:abstractNumId w:val="29"/>
  </w:num>
  <w:num w:numId="24">
    <w:abstractNumId w:val="24"/>
  </w:num>
  <w:num w:numId="25">
    <w:abstractNumId w:val="26"/>
  </w:num>
  <w:num w:numId="26">
    <w:abstractNumId w:val="65"/>
  </w:num>
  <w:num w:numId="27">
    <w:abstractNumId w:val="67"/>
  </w:num>
  <w:num w:numId="28">
    <w:abstractNumId w:val="4"/>
  </w:num>
  <w:num w:numId="29">
    <w:abstractNumId w:val="17"/>
  </w:num>
  <w:num w:numId="30">
    <w:abstractNumId w:val="22"/>
  </w:num>
  <w:num w:numId="31">
    <w:abstractNumId w:val="75"/>
  </w:num>
  <w:num w:numId="32">
    <w:abstractNumId w:val="40"/>
  </w:num>
  <w:num w:numId="33">
    <w:abstractNumId w:val="82"/>
  </w:num>
  <w:num w:numId="34">
    <w:abstractNumId w:val="16"/>
  </w:num>
  <w:num w:numId="35">
    <w:abstractNumId w:val="36"/>
  </w:num>
  <w:num w:numId="36">
    <w:abstractNumId w:val="60"/>
  </w:num>
  <w:num w:numId="37">
    <w:abstractNumId w:val="21"/>
  </w:num>
  <w:num w:numId="38">
    <w:abstractNumId w:val="18"/>
  </w:num>
  <w:num w:numId="39">
    <w:abstractNumId w:val="58"/>
  </w:num>
  <w:num w:numId="40">
    <w:abstractNumId w:val="31"/>
  </w:num>
  <w:num w:numId="41">
    <w:abstractNumId w:val="8"/>
  </w:num>
  <w:num w:numId="42">
    <w:abstractNumId w:val="38"/>
  </w:num>
  <w:num w:numId="43">
    <w:abstractNumId w:val="3"/>
  </w:num>
  <w:num w:numId="44">
    <w:abstractNumId w:val="72"/>
  </w:num>
  <w:num w:numId="45">
    <w:abstractNumId w:val="53"/>
  </w:num>
  <w:num w:numId="46">
    <w:abstractNumId w:val="63"/>
  </w:num>
  <w:num w:numId="47">
    <w:abstractNumId w:val="39"/>
  </w:num>
  <w:num w:numId="48">
    <w:abstractNumId w:val="23"/>
  </w:num>
  <w:num w:numId="49">
    <w:abstractNumId w:val="44"/>
  </w:num>
  <w:num w:numId="50">
    <w:abstractNumId w:val="50"/>
  </w:num>
  <w:num w:numId="51">
    <w:abstractNumId w:val="85"/>
  </w:num>
  <w:num w:numId="52">
    <w:abstractNumId w:val="71"/>
  </w:num>
  <w:num w:numId="53">
    <w:abstractNumId w:val="25"/>
  </w:num>
  <w:num w:numId="54">
    <w:abstractNumId w:val="33"/>
  </w:num>
  <w:num w:numId="55">
    <w:abstractNumId w:val="10"/>
  </w:num>
  <w:num w:numId="56">
    <w:abstractNumId w:val="0"/>
  </w:num>
  <w:num w:numId="57">
    <w:abstractNumId w:val="11"/>
  </w:num>
  <w:num w:numId="58">
    <w:abstractNumId w:val="12"/>
  </w:num>
  <w:num w:numId="59">
    <w:abstractNumId w:val="13"/>
  </w:num>
  <w:num w:numId="60">
    <w:abstractNumId w:val="2"/>
  </w:num>
  <w:num w:numId="61">
    <w:abstractNumId w:val="59"/>
  </w:num>
  <w:num w:numId="62">
    <w:abstractNumId w:val="28"/>
  </w:num>
  <w:num w:numId="63">
    <w:abstractNumId w:val="27"/>
  </w:num>
  <w:num w:numId="64">
    <w:abstractNumId w:val="73"/>
  </w:num>
  <w:num w:numId="65">
    <w:abstractNumId w:val="15"/>
  </w:num>
  <w:num w:numId="66">
    <w:abstractNumId w:val="30"/>
  </w:num>
  <w:num w:numId="67">
    <w:abstractNumId w:val="5"/>
  </w:num>
  <w:num w:numId="68">
    <w:abstractNumId w:val="69"/>
  </w:num>
  <w:num w:numId="69">
    <w:abstractNumId w:val="74"/>
  </w:num>
  <w:num w:numId="70">
    <w:abstractNumId w:val="34"/>
  </w:num>
  <w:num w:numId="71">
    <w:abstractNumId w:val="6"/>
  </w:num>
  <w:num w:numId="72">
    <w:abstractNumId w:val="83"/>
  </w:num>
  <w:num w:numId="73">
    <w:abstractNumId w:val="55"/>
  </w:num>
  <w:num w:numId="74">
    <w:abstractNumId w:val="19"/>
  </w:num>
  <w:num w:numId="75">
    <w:abstractNumId w:val="32"/>
  </w:num>
  <w:num w:numId="76">
    <w:abstractNumId w:val="64"/>
  </w:num>
  <w:num w:numId="77">
    <w:abstractNumId w:val="41"/>
  </w:num>
  <w:num w:numId="78">
    <w:abstractNumId w:val="49"/>
  </w:num>
  <w:num w:numId="79">
    <w:abstractNumId w:val="43"/>
  </w:num>
  <w:num w:numId="80">
    <w:abstractNumId w:val="9"/>
  </w:num>
  <w:num w:numId="81">
    <w:abstractNumId w:val="81"/>
  </w:num>
  <w:num w:numId="82">
    <w:abstractNumId w:val="46"/>
  </w:num>
  <w:num w:numId="83">
    <w:abstractNumId w:val="35"/>
  </w:num>
  <w:num w:numId="84">
    <w:abstractNumId w:val="51"/>
  </w:num>
  <w:num w:numId="85">
    <w:abstractNumId w:val="76"/>
  </w:num>
  <w:num w:numId="86">
    <w:abstractNumId w:val="5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AE7"/>
    <w:rsid w:val="00001E56"/>
    <w:rsid w:val="00002570"/>
    <w:rsid w:val="00003471"/>
    <w:rsid w:val="00012106"/>
    <w:rsid w:val="000142B9"/>
    <w:rsid w:val="0002254E"/>
    <w:rsid w:val="00022A45"/>
    <w:rsid w:val="0002780F"/>
    <w:rsid w:val="00030843"/>
    <w:rsid w:val="000309B2"/>
    <w:rsid w:val="000312C8"/>
    <w:rsid w:val="00031382"/>
    <w:rsid w:val="00035A81"/>
    <w:rsid w:val="00036F24"/>
    <w:rsid w:val="000374C3"/>
    <w:rsid w:val="000417FC"/>
    <w:rsid w:val="00043162"/>
    <w:rsid w:val="000454F1"/>
    <w:rsid w:val="000465B6"/>
    <w:rsid w:val="0004736B"/>
    <w:rsid w:val="000517ED"/>
    <w:rsid w:val="00051E32"/>
    <w:rsid w:val="00052429"/>
    <w:rsid w:val="00052791"/>
    <w:rsid w:val="0005405F"/>
    <w:rsid w:val="00056A8C"/>
    <w:rsid w:val="000574FE"/>
    <w:rsid w:val="00060661"/>
    <w:rsid w:val="000631A5"/>
    <w:rsid w:val="000638E4"/>
    <w:rsid w:val="0006391F"/>
    <w:rsid w:val="00063A60"/>
    <w:rsid w:val="0006496A"/>
    <w:rsid w:val="00070403"/>
    <w:rsid w:val="00071AC9"/>
    <w:rsid w:val="0007303E"/>
    <w:rsid w:val="00075633"/>
    <w:rsid w:val="0008096A"/>
    <w:rsid w:val="00082074"/>
    <w:rsid w:val="00085700"/>
    <w:rsid w:val="00085A0F"/>
    <w:rsid w:val="00092953"/>
    <w:rsid w:val="00094CF3"/>
    <w:rsid w:val="000966C9"/>
    <w:rsid w:val="000966D1"/>
    <w:rsid w:val="000A5565"/>
    <w:rsid w:val="000A6B51"/>
    <w:rsid w:val="000A769A"/>
    <w:rsid w:val="000B0BC9"/>
    <w:rsid w:val="000B0CF7"/>
    <w:rsid w:val="000B12BA"/>
    <w:rsid w:val="000B286B"/>
    <w:rsid w:val="000B28A6"/>
    <w:rsid w:val="000B2B0A"/>
    <w:rsid w:val="000B758A"/>
    <w:rsid w:val="000C15B0"/>
    <w:rsid w:val="000C3A0B"/>
    <w:rsid w:val="000C66F9"/>
    <w:rsid w:val="000D0F3E"/>
    <w:rsid w:val="000D17B4"/>
    <w:rsid w:val="000E0326"/>
    <w:rsid w:val="000E2A60"/>
    <w:rsid w:val="000E2B73"/>
    <w:rsid w:val="000E2D46"/>
    <w:rsid w:val="000E6564"/>
    <w:rsid w:val="000E7FED"/>
    <w:rsid w:val="000F15EF"/>
    <w:rsid w:val="000F1759"/>
    <w:rsid w:val="000F4AAA"/>
    <w:rsid w:val="000F5626"/>
    <w:rsid w:val="00107A79"/>
    <w:rsid w:val="001108DB"/>
    <w:rsid w:val="00111F12"/>
    <w:rsid w:val="00116205"/>
    <w:rsid w:val="00116C05"/>
    <w:rsid w:val="00120A34"/>
    <w:rsid w:val="001211C1"/>
    <w:rsid w:val="00122C9B"/>
    <w:rsid w:val="001235E8"/>
    <w:rsid w:val="00123A81"/>
    <w:rsid w:val="00130D5B"/>
    <w:rsid w:val="001356F0"/>
    <w:rsid w:val="001407DF"/>
    <w:rsid w:val="001454D7"/>
    <w:rsid w:val="00146DE5"/>
    <w:rsid w:val="001478AB"/>
    <w:rsid w:val="001515F5"/>
    <w:rsid w:val="00152B7C"/>
    <w:rsid w:val="0015748D"/>
    <w:rsid w:val="001631FC"/>
    <w:rsid w:val="001639FB"/>
    <w:rsid w:val="00164695"/>
    <w:rsid w:val="00166013"/>
    <w:rsid w:val="00166A85"/>
    <w:rsid w:val="00166B3C"/>
    <w:rsid w:val="0017245B"/>
    <w:rsid w:val="00173AC5"/>
    <w:rsid w:val="00175B01"/>
    <w:rsid w:val="001840B2"/>
    <w:rsid w:val="00184BF3"/>
    <w:rsid w:val="001857CA"/>
    <w:rsid w:val="00187ACC"/>
    <w:rsid w:val="00187D43"/>
    <w:rsid w:val="001934DE"/>
    <w:rsid w:val="001963C8"/>
    <w:rsid w:val="00196F7E"/>
    <w:rsid w:val="001A14ED"/>
    <w:rsid w:val="001A32FC"/>
    <w:rsid w:val="001A5383"/>
    <w:rsid w:val="001B7E58"/>
    <w:rsid w:val="001C024C"/>
    <w:rsid w:val="001C1B35"/>
    <w:rsid w:val="001C34EB"/>
    <w:rsid w:val="001C45DC"/>
    <w:rsid w:val="001E1819"/>
    <w:rsid w:val="001E5F51"/>
    <w:rsid w:val="001F13A2"/>
    <w:rsid w:val="001F2F51"/>
    <w:rsid w:val="001F5AFB"/>
    <w:rsid w:val="0020398C"/>
    <w:rsid w:val="00206867"/>
    <w:rsid w:val="00210E02"/>
    <w:rsid w:val="00210EE3"/>
    <w:rsid w:val="00210EFF"/>
    <w:rsid w:val="00212D8B"/>
    <w:rsid w:val="00213BF4"/>
    <w:rsid w:val="00215D21"/>
    <w:rsid w:val="002229E2"/>
    <w:rsid w:val="00222D4B"/>
    <w:rsid w:val="002245C2"/>
    <w:rsid w:val="00225905"/>
    <w:rsid w:val="00240C7C"/>
    <w:rsid w:val="00245D2E"/>
    <w:rsid w:val="00255A05"/>
    <w:rsid w:val="00255AE0"/>
    <w:rsid w:val="00255EC4"/>
    <w:rsid w:val="00256C3A"/>
    <w:rsid w:val="002575A5"/>
    <w:rsid w:val="00264A6E"/>
    <w:rsid w:val="00273272"/>
    <w:rsid w:val="0027671D"/>
    <w:rsid w:val="00277F4B"/>
    <w:rsid w:val="00280052"/>
    <w:rsid w:val="00284054"/>
    <w:rsid w:val="002901D5"/>
    <w:rsid w:val="00291032"/>
    <w:rsid w:val="00294E2D"/>
    <w:rsid w:val="002A1AC0"/>
    <w:rsid w:val="002A36C4"/>
    <w:rsid w:val="002A70EE"/>
    <w:rsid w:val="002A7295"/>
    <w:rsid w:val="002B107D"/>
    <w:rsid w:val="002B3ADE"/>
    <w:rsid w:val="002B3F8F"/>
    <w:rsid w:val="002B49EE"/>
    <w:rsid w:val="002B658F"/>
    <w:rsid w:val="002B720E"/>
    <w:rsid w:val="002C12E6"/>
    <w:rsid w:val="002C2786"/>
    <w:rsid w:val="002C627C"/>
    <w:rsid w:val="002D28E4"/>
    <w:rsid w:val="002D2D08"/>
    <w:rsid w:val="002D46B1"/>
    <w:rsid w:val="002D5575"/>
    <w:rsid w:val="002D6556"/>
    <w:rsid w:val="002D690E"/>
    <w:rsid w:val="002E2836"/>
    <w:rsid w:val="002E5788"/>
    <w:rsid w:val="002F2531"/>
    <w:rsid w:val="002F2CED"/>
    <w:rsid w:val="002F4B9E"/>
    <w:rsid w:val="002F6834"/>
    <w:rsid w:val="00301560"/>
    <w:rsid w:val="003016F9"/>
    <w:rsid w:val="00302419"/>
    <w:rsid w:val="00303BCC"/>
    <w:rsid w:val="00304B09"/>
    <w:rsid w:val="00305C45"/>
    <w:rsid w:val="00311B6E"/>
    <w:rsid w:val="00311EFC"/>
    <w:rsid w:val="00313654"/>
    <w:rsid w:val="003136F8"/>
    <w:rsid w:val="003164B9"/>
    <w:rsid w:val="003207F0"/>
    <w:rsid w:val="00321B67"/>
    <w:rsid w:val="00323104"/>
    <w:rsid w:val="00324F36"/>
    <w:rsid w:val="00326928"/>
    <w:rsid w:val="003316AC"/>
    <w:rsid w:val="00334BF5"/>
    <w:rsid w:val="00336A9B"/>
    <w:rsid w:val="00340020"/>
    <w:rsid w:val="003416BF"/>
    <w:rsid w:val="003424E6"/>
    <w:rsid w:val="00343A7D"/>
    <w:rsid w:val="00345600"/>
    <w:rsid w:val="00352AF0"/>
    <w:rsid w:val="00361F81"/>
    <w:rsid w:val="003623C6"/>
    <w:rsid w:val="0036324B"/>
    <w:rsid w:val="00363FC6"/>
    <w:rsid w:val="003660A8"/>
    <w:rsid w:val="003722D0"/>
    <w:rsid w:val="003726A2"/>
    <w:rsid w:val="00374553"/>
    <w:rsid w:val="003761D9"/>
    <w:rsid w:val="0037758C"/>
    <w:rsid w:val="00385003"/>
    <w:rsid w:val="003851DA"/>
    <w:rsid w:val="003863F8"/>
    <w:rsid w:val="00386544"/>
    <w:rsid w:val="00390887"/>
    <w:rsid w:val="0039136F"/>
    <w:rsid w:val="00392992"/>
    <w:rsid w:val="003A1115"/>
    <w:rsid w:val="003A3508"/>
    <w:rsid w:val="003A57EA"/>
    <w:rsid w:val="003A5B0B"/>
    <w:rsid w:val="003A63DD"/>
    <w:rsid w:val="003B0AAF"/>
    <w:rsid w:val="003B2621"/>
    <w:rsid w:val="003C132F"/>
    <w:rsid w:val="003C4B65"/>
    <w:rsid w:val="003C5536"/>
    <w:rsid w:val="003C56D4"/>
    <w:rsid w:val="003C6798"/>
    <w:rsid w:val="003C6F10"/>
    <w:rsid w:val="003D36D0"/>
    <w:rsid w:val="003D4DC1"/>
    <w:rsid w:val="003D58C8"/>
    <w:rsid w:val="003D599A"/>
    <w:rsid w:val="003E10F5"/>
    <w:rsid w:val="003E165F"/>
    <w:rsid w:val="003E6337"/>
    <w:rsid w:val="003E6AF4"/>
    <w:rsid w:val="003E74BA"/>
    <w:rsid w:val="003F3FC3"/>
    <w:rsid w:val="003F4010"/>
    <w:rsid w:val="003F62AD"/>
    <w:rsid w:val="00400B07"/>
    <w:rsid w:val="00401904"/>
    <w:rsid w:val="004043AD"/>
    <w:rsid w:val="00405FB2"/>
    <w:rsid w:val="00417F2E"/>
    <w:rsid w:val="00420F01"/>
    <w:rsid w:val="0042235C"/>
    <w:rsid w:val="00424562"/>
    <w:rsid w:val="00425060"/>
    <w:rsid w:val="0042759D"/>
    <w:rsid w:val="00430856"/>
    <w:rsid w:val="004310C9"/>
    <w:rsid w:val="004312EA"/>
    <w:rsid w:val="004317BC"/>
    <w:rsid w:val="00432ADC"/>
    <w:rsid w:val="00432B0F"/>
    <w:rsid w:val="0043306F"/>
    <w:rsid w:val="004446B1"/>
    <w:rsid w:val="0045239A"/>
    <w:rsid w:val="00452791"/>
    <w:rsid w:val="004550D7"/>
    <w:rsid w:val="00456641"/>
    <w:rsid w:val="004606C2"/>
    <w:rsid w:val="004618B3"/>
    <w:rsid w:val="00465C7E"/>
    <w:rsid w:val="00465FAC"/>
    <w:rsid w:val="00467630"/>
    <w:rsid w:val="00467EC0"/>
    <w:rsid w:val="004734B9"/>
    <w:rsid w:val="00481106"/>
    <w:rsid w:val="004816B0"/>
    <w:rsid w:val="0048541C"/>
    <w:rsid w:val="00486A52"/>
    <w:rsid w:val="004908BA"/>
    <w:rsid w:val="00493A75"/>
    <w:rsid w:val="00493DEF"/>
    <w:rsid w:val="00494173"/>
    <w:rsid w:val="0049767E"/>
    <w:rsid w:val="004B44A6"/>
    <w:rsid w:val="004B6044"/>
    <w:rsid w:val="004C18DE"/>
    <w:rsid w:val="004C5125"/>
    <w:rsid w:val="004C5ADC"/>
    <w:rsid w:val="004C5D3D"/>
    <w:rsid w:val="004C658A"/>
    <w:rsid w:val="004C65D0"/>
    <w:rsid w:val="004D385D"/>
    <w:rsid w:val="004D5B4A"/>
    <w:rsid w:val="004D5D0C"/>
    <w:rsid w:val="004D72C4"/>
    <w:rsid w:val="004D76E8"/>
    <w:rsid w:val="004D7C0D"/>
    <w:rsid w:val="004E3B6C"/>
    <w:rsid w:val="004E4355"/>
    <w:rsid w:val="004E5005"/>
    <w:rsid w:val="004F0303"/>
    <w:rsid w:val="004F138A"/>
    <w:rsid w:val="004F20F2"/>
    <w:rsid w:val="004F3C77"/>
    <w:rsid w:val="004F50BB"/>
    <w:rsid w:val="004F7AA6"/>
    <w:rsid w:val="00500303"/>
    <w:rsid w:val="00500360"/>
    <w:rsid w:val="00500A37"/>
    <w:rsid w:val="00501A2B"/>
    <w:rsid w:val="00502695"/>
    <w:rsid w:val="005119F5"/>
    <w:rsid w:val="00511F33"/>
    <w:rsid w:val="0051237D"/>
    <w:rsid w:val="00513381"/>
    <w:rsid w:val="005135FC"/>
    <w:rsid w:val="00516CCD"/>
    <w:rsid w:val="00521516"/>
    <w:rsid w:val="0052276B"/>
    <w:rsid w:val="005244F4"/>
    <w:rsid w:val="00525DF9"/>
    <w:rsid w:val="0052662C"/>
    <w:rsid w:val="00530CFF"/>
    <w:rsid w:val="005343F9"/>
    <w:rsid w:val="00536BCC"/>
    <w:rsid w:val="005419FE"/>
    <w:rsid w:val="005459FA"/>
    <w:rsid w:val="00546B9E"/>
    <w:rsid w:val="0054795C"/>
    <w:rsid w:val="00551AF5"/>
    <w:rsid w:val="0055330B"/>
    <w:rsid w:val="005551A1"/>
    <w:rsid w:val="005569A1"/>
    <w:rsid w:val="0056224C"/>
    <w:rsid w:val="0056434C"/>
    <w:rsid w:val="00565662"/>
    <w:rsid w:val="00566775"/>
    <w:rsid w:val="00572132"/>
    <w:rsid w:val="005721AC"/>
    <w:rsid w:val="0057320F"/>
    <w:rsid w:val="00573D11"/>
    <w:rsid w:val="0057478B"/>
    <w:rsid w:val="00576D1C"/>
    <w:rsid w:val="00577F4C"/>
    <w:rsid w:val="005801AD"/>
    <w:rsid w:val="005807F3"/>
    <w:rsid w:val="00581ABD"/>
    <w:rsid w:val="005831D1"/>
    <w:rsid w:val="0058645C"/>
    <w:rsid w:val="00587C5A"/>
    <w:rsid w:val="005902E6"/>
    <w:rsid w:val="00590AE3"/>
    <w:rsid w:val="005A1C51"/>
    <w:rsid w:val="005A2073"/>
    <w:rsid w:val="005A41BC"/>
    <w:rsid w:val="005A5435"/>
    <w:rsid w:val="005B153A"/>
    <w:rsid w:val="005B1620"/>
    <w:rsid w:val="005B3881"/>
    <w:rsid w:val="005C1071"/>
    <w:rsid w:val="005C1734"/>
    <w:rsid w:val="005C74E9"/>
    <w:rsid w:val="005D0FBB"/>
    <w:rsid w:val="005E3202"/>
    <w:rsid w:val="005E370D"/>
    <w:rsid w:val="005E3C05"/>
    <w:rsid w:val="005F2825"/>
    <w:rsid w:val="005F5135"/>
    <w:rsid w:val="005F75C9"/>
    <w:rsid w:val="006005D1"/>
    <w:rsid w:val="00600E15"/>
    <w:rsid w:val="00600E84"/>
    <w:rsid w:val="00601F1F"/>
    <w:rsid w:val="006039BE"/>
    <w:rsid w:val="00603BF7"/>
    <w:rsid w:val="00603F64"/>
    <w:rsid w:val="00605EF7"/>
    <w:rsid w:val="0060658F"/>
    <w:rsid w:val="00606A8F"/>
    <w:rsid w:val="0060778E"/>
    <w:rsid w:val="006121A1"/>
    <w:rsid w:val="00612647"/>
    <w:rsid w:val="0062023E"/>
    <w:rsid w:val="00622A0D"/>
    <w:rsid w:val="00624142"/>
    <w:rsid w:val="00626AD2"/>
    <w:rsid w:val="0063055D"/>
    <w:rsid w:val="00630E85"/>
    <w:rsid w:val="00632B4A"/>
    <w:rsid w:val="00632FBF"/>
    <w:rsid w:val="00643981"/>
    <w:rsid w:val="00646B54"/>
    <w:rsid w:val="00647D62"/>
    <w:rsid w:val="00650970"/>
    <w:rsid w:val="006519DD"/>
    <w:rsid w:val="00657743"/>
    <w:rsid w:val="006578CD"/>
    <w:rsid w:val="00660E8E"/>
    <w:rsid w:val="00663F20"/>
    <w:rsid w:val="00664DEB"/>
    <w:rsid w:val="0066589B"/>
    <w:rsid w:val="00670C7D"/>
    <w:rsid w:val="00674EEC"/>
    <w:rsid w:val="00680E85"/>
    <w:rsid w:val="00682EE3"/>
    <w:rsid w:val="006833EE"/>
    <w:rsid w:val="00683588"/>
    <w:rsid w:val="00683741"/>
    <w:rsid w:val="00684FC8"/>
    <w:rsid w:val="0068639B"/>
    <w:rsid w:val="00687EED"/>
    <w:rsid w:val="006912F7"/>
    <w:rsid w:val="006917D9"/>
    <w:rsid w:val="00691DC6"/>
    <w:rsid w:val="00692A12"/>
    <w:rsid w:val="00693E32"/>
    <w:rsid w:val="006A2323"/>
    <w:rsid w:val="006A460D"/>
    <w:rsid w:val="006A5491"/>
    <w:rsid w:val="006A6712"/>
    <w:rsid w:val="006B0CBF"/>
    <w:rsid w:val="006B2549"/>
    <w:rsid w:val="006B26CB"/>
    <w:rsid w:val="006B7BE7"/>
    <w:rsid w:val="006C02BE"/>
    <w:rsid w:val="006C0C98"/>
    <w:rsid w:val="006C21B6"/>
    <w:rsid w:val="006C272D"/>
    <w:rsid w:val="006C2E3C"/>
    <w:rsid w:val="006C400B"/>
    <w:rsid w:val="006C428F"/>
    <w:rsid w:val="006C606A"/>
    <w:rsid w:val="006C6AB6"/>
    <w:rsid w:val="006C70C4"/>
    <w:rsid w:val="006C76C2"/>
    <w:rsid w:val="006D1E92"/>
    <w:rsid w:val="006D4A37"/>
    <w:rsid w:val="006D636F"/>
    <w:rsid w:val="006D766B"/>
    <w:rsid w:val="006E1A3C"/>
    <w:rsid w:val="006E2673"/>
    <w:rsid w:val="006E2AEC"/>
    <w:rsid w:val="006E7787"/>
    <w:rsid w:val="006F0E91"/>
    <w:rsid w:val="006F31A6"/>
    <w:rsid w:val="00703684"/>
    <w:rsid w:val="00706394"/>
    <w:rsid w:val="00717140"/>
    <w:rsid w:val="007176AB"/>
    <w:rsid w:val="00723B50"/>
    <w:rsid w:val="00723D49"/>
    <w:rsid w:val="007245DE"/>
    <w:rsid w:val="007261A6"/>
    <w:rsid w:val="00727D27"/>
    <w:rsid w:val="00735C53"/>
    <w:rsid w:val="007361AB"/>
    <w:rsid w:val="0073768D"/>
    <w:rsid w:val="00740708"/>
    <w:rsid w:val="007428A2"/>
    <w:rsid w:val="007428DF"/>
    <w:rsid w:val="00747999"/>
    <w:rsid w:val="007507DC"/>
    <w:rsid w:val="00751506"/>
    <w:rsid w:val="00753C96"/>
    <w:rsid w:val="007541B5"/>
    <w:rsid w:val="00755B05"/>
    <w:rsid w:val="007560D0"/>
    <w:rsid w:val="00760CAE"/>
    <w:rsid w:val="00763F79"/>
    <w:rsid w:val="0076577A"/>
    <w:rsid w:val="00765D1F"/>
    <w:rsid w:val="007666C3"/>
    <w:rsid w:val="007675A3"/>
    <w:rsid w:val="00767A96"/>
    <w:rsid w:val="0077054C"/>
    <w:rsid w:val="0077451B"/>
    <w:rsid w:val="007745EE"/>
    <w:rsid w:val="007766C3"/>
    <w:rsid w:val="0077772F"/>
    <w:rsid w:val="007800D2"/>
    <w:rsid w:val="0078144F"/>
    <w:rsid w:val="007853D5"/>
    <w:rsid w:val="00786025"/>
    <w:rsid w:val="00787808"/>
    <w:rsid w:val="00790D8B"/>
    <w:rsid w:val="00793209"/>
    <w:rsid w:val="0079669E"/>
    <w:rsid w:val="00796AD7"/>
    <w:rsid w:val="00797B53"/>
    <w:rsid w:val="007A1DB8"/>
    <w:rsid w:val="007A2942"/>
    <w:rsid w:val="007A2CCF"/>
    <w:rsid w:val="007A4665"/>
    <w:rsid w:val="007A5E77"/>
    <w:rsid w:val="007A65FD"/>
    <w:rsid w:val="007A72F0"/>
    <w:rsid w:val="007B011D"/>
    <w:rsid w:val="007B3478"/>
    <w:rsid w:val="007B37CF"/>
    <w:rsid w:val="007B40CD"/>
    <w:rsid w:val="007B47CA"/>
    <w:rsid w:val="007C1289"/>
    <w:rsid w:val="007C2B6E"/>
    <w:rsid w:val="007C50A2"/>
    <w:rsid w:val="007C5528"/>
    <w:rsid w:val="007D0BD2"/>
    <w:rsid w:val="007D2099"/>
    <w:rsid w:val="007D5A1A"/>
    <w:rsid w:val="007D769C"/>
    <w:rsid w:val="007E30F6"/>
    <w:rsid w:val="007E6BDF"/>
    <w:rsid w:val="007E7683"/>
    <w:rsid w:val="007F10A6"/>
    <w:rsid w:val="007F2FC1"/>
    <w:rsid w:val="00806F89"/>
    <w:rsid w:val="00811534"/>
    <w:rsid w:val="00811859"/>
    <w:rsid w:val="00812F96"/>
    <w:rsid w:val="0081352D"/>
    <w:rsid w:val="00814593"/>
    <w:rsid w:val="00816C7D"/>
    <w:rsid w:val="008174AB"/>
    <w:rsid w:val="008200D5"/>
    <w:rsid w:val="00824019"/>
    <w:rsid w:val="00825A23"/>
    <w:rsid w:val="0082607D"/>
    <w:rsid w:val="00827E27"/>
    <w:rsid w:val="008317C9"/>
    <w:rsid w:val="00831A9F"/>
    <w:rsid w:val="008344EA"/>
    <w:rsid w:val="00836BC5"/>
    <w:rsid w:val="00836D94"/>
    <w:rsid w:val="00837FE1"/>
    <w:rsid w:val="008400D9"/>
    <w:rsid w:val="00840863"/>
    <w:rsid w:val="00845175"/>
    <w:rsid w:val="00854153"/>
    <w:rsid w:val="008632A9"/>
    <w:rsid w:val="008661D5"/>
    <w:rsid w:val="008662AC"/>
    <w:rsid w:val="0087065A"/>
    <w:rsid w:val="00871060"/>
    <w:rsid w:val="008738B1"/>
    <w:rsid w:val="00873D4C"/>
    <w:rsid w:val="00874C7E"/>
    <w:rsid w:val="00874DFB"/>
    <w:rsid w:val="0087597F"/>
    <w:rsid w:val="00876A45"/>
    <w:rsid w:val="008770D5"/>
    <w:rsid w:val="008816A6"/>
    <w:rsid w:val="00890A3D"/>
    <w:rsid w:val="008918C8"/>
    <w:rsid w:val="008940C0"/>
    <w:rsid w:val="008A0804"/>
    <w:rsid w:val="008A11EA"/>
    <w:rsid w:val="008A1EC3"/>
    <w:rsid w:val="008B3A6E"/>
    <w:rsid w:val="008B792E"/>
    <w:rsid w:val="008B7A19"/>
    <w:rsid w:val="008C22E0"/>
    <w:rsid w:val="008C3426"/>
    <w:rsid w:val="008D07D2"/>
    <w:rsid w:val="008D2911"/>
    <w:rsid w:val="008D2F6B"/>
    <w:rsid w:val="008D3450"/>
    <w:rsid w:val="008D41B6"/>
    <w:rsid w:val="008D5523"/>
    <w:rsid w:val="008D7F54"/>
    <w:rsid w:val="008E29C5"/>
    <w:rsid w:val="008E2AA3"/>
    <w:rsid w:val="008E3BA2"/>
    <w:rsid w:val="008E5EFA"/>
    <w:rsid w:val="008E5FBA"/>
    <w:rsid w:val="008F145C"/>
    <w:rsid w:val="00902000"/>
    <w:rsid w:val="00902F42"/>
    <w:rsid w:val="00905C35"/>
    <w:rsid w:val="00905DC7"/>
    <w:rsid w:val="0091173F"/>
    <w:rsid w:val="00916809"/>
    <w:rsid w:val="0091771C"/>
    <w:rsid w:val="0092151D"/>
    <w:rsid w:val="00921A24"/>
    <w:rsid w:val="00927F9D"/>
    <w:rsid w:val="00933911"/>
    <w:rsid w:val="009368BC"/>
    <w:rsid w:val="00942EFC"/>
    <w:rsid w:val="009435A8"/>
    <w:rsid w:val="00947C9E"/>
    <w:rsid w:val="009500DD"/>
    <w:rsid w:val="009539D0"/>
    <w:rsid w:val="009562CB"/>
    <w:rsid w:val="00956CFA"/>
    <w:rsid w:val="00960D57"/>
    <w:rsid w:val="00963A92"/>
    <w:rsid w:val="009645E7"/>
    <w:rsid w:val="00964C27"/>
    <w:rsid w:val="00971BCF"/>
    <w:rsid w:val="00974A2B"/>
    <w:rsid w:val="00982D65"/>
    <w:rsid w:val="00985A2F"/>
    <w:rsid w:val="00985E25"/>
    <w:rsid w:val="00986C5F"/>
    <w:rsid w:val="00987A70"/>
    <w:rsid w:val="00987D4A"/>
    <w:rsid w:val="0099479C"/>
    <w:rsid w:val="00995351"/>
    <w:rsid w:val="00995B5A"/>
    <w:rsid w:val="009960B8"/>
    <w:rsid w:val="009A2FCF"/>
    <w:rsid w:val="009A4E24"/>
    <w:rsid w:val="009B04B7"/>
    <w:rsid w:val="009B2BDE"/>
    <w:rsid w:val="009B5CA9"/>
    <w:rsid w:val="009B6A60"/>
    <w:rsid w:val="009B7B4B"/>
    <w:rsid w:val="009C0080"/>
    <w:rsid w:val="009C08D4"/>
    <w:rsid w:val="009C19CC"/>
    <w:rsid w:val="009C404B"/>
    <w:rsid w:val="009C745B"/>
    <w:rsid w:val="009C7968"/>
    <w:rsid w:val="009E0C54"/>
    <w:rsid w:val="009E0D3E"/>
    <w:rsid w:val="009E1C5B"/>
    <w:rsid w:val="009E232E"/>
    <w:rsid w:val="009E400A"/>
    <w:rsid w:val="009F293A"/>
    <w:rsid w:val="00A01C53"/>
    <w:rsid w:val="00A037A2"/>
    <w:rsid w:val="00A071CC"/>
    <w:rsid w:val="00A07F01"/>
    <w:rsid w:val="00A07F4E"/>
    <w:rsid w:val="00A11865"/>
    <w:rsid w:val="00A12BA8"/>
    <w:rsid w:val="00A14B2D"/>
    <w:rsid w:val="00A203F2"/>
    <w:rsid w:val="00A216B9"/>
    <w:rsid w:val="00A265D6"/>
    <w:rsid w:val="00A32947"/>
    <w:rsid w:val="00A371ED"/>
    <w:rsid w:val="00A37A3D"/>
    <w:rsid w:val="00A37BF0"/>
    <w:rsid w:val="00A43118"/>
    <w:rsid w:val="00A459A3"/>
    <w:rsid w:val="00A46B2E"/>
    <w:rsid w:val="00A47A84"/>
    <w:rsid w:val="00A501EB"/>
    <w:rsid w:val="00A50836"/>
    <w:rsid w:val="00A52527"/>
    <w:rsid w:val="00A525F8"/>
    <w:rsid w:val="00A53456"/>
    <w:rsid w:val="00A5508A"/>
    <w:rsid w:val="00A63A56"/>
    <w:rsid w:val="00A63BD2"/>
    <w:rsid w:val="00A672CF"/>
    <w:rsid w:val="00A71AE1"/>
    <w:rsid w:val="00A73AC2"/>
    <w:rsid w:val="00A73D53"/>
    <w:rsid w:val="00A747B0"/>
    <w:rsid w:val="00A8000B"/>
    <w:rsid w:val="00A80157"/>
    <w:rsid w:val="00A82004"/>
    <w:rsid w:val="00A83213"/>
    <w:rsid w:val="00A836F6"/>
    <w:rsid w:val="00A837DA"/>
    <w:rsid w:val="00A84D54"/>
    <w:rsid w:val="00A86473"/>
    <w:rsid w:val="00A92DAF"/>
    <w:rsid w:val="00A93551"/>
    <w:rsid w:val="00A93896"/>
    <w:rsid w:val="00A9614D"/>
    <w:rsid w:val="00AA0D38"/>
    <w:rsid w:val="00AA0DCB"/>
    <w:rsid w:val="00AA10F9"/>
    <w:rsid w:val="00AA1FEE"/>
    <w:rsid w:val="00AA3E84"/>
    <w:rsid w:val="00AB1208"/>
    <w:rsid w:val="00AB6211"/>
    <w:rsid w:val="00AB698C"/>
    <w:rsid w:val="00AB6FDC"/>
    <w:rsid w:val="00AB7C43"/>
    <w:rsid w:val="00AC6E1C"/>
    <w:rsid w:val="00AC7E90"/>
    <w:rsid w:val="00AD07B0"/>
    <w:rsid w:val="00AD0BEA"/>
    <w:rsid w:val="00AE00EF"/>
    <w:rsid w:val="00AE1A41"/>
    <w:rsid w:val="00AE4B70"/>
    <w:rsid w:val="00AE614B"/>
    <w:rsid w:val="00AE6A42"/>
    <w:rsid w:val="00AF0741"/>
    <w:rsid w:val="00AF1C3E"/>
    <w:rsid w:val="00AF5B37"/>
    <w:rsid w:val="00AF689C"/>
    <w:rsid w:val="00B00398"/>
    <w:rsid w:val="00B02E7A"/>
    <w:rsid w:val="00B0766A"/>
    <w:rsid w:val="00B10825"/>
    <w:rsid w:val="00B108B7"/>
    <w:rsid w:val="00B11326"/>
    <w:rsid w:val="00B2337C"/>
    <w:rsid w:val="00B23F0A"/>
    <w:rsid w:val="00B27DB2"/>
    <w:rsid w:val="00B3029D"/>
    <w:rsid w:val="00B312DD"/>
    <w:rsid w:val="00B37177"/>
    <w:rsid w:val="00B40514"/>
    <w:rsid w:val="00B43DE6"/>
    <w:rsid w:val="00B50AE2"/>
    <w:rsid w:val="00B51E68"/>
    <w:rsid w:val="00B51F3B"/>
    <w:rsid w:val="00B53DFB"/>
    <w:rsid w:val="00B55490"/>
    <w:rsid w:val="00B60008"/>
    <w:rsid w:val="00B642D8"/>
    <w:rsid w:val="00B65CEC"/>
    <w:rsid w:val="00B66808"/>
    <w:rsid w:val="00B668AA"/>
    <w:rsid w:val="00B66CCE"/>
    <w:rsid w:val="00B67A22"/>
    <w:rsid w:val="00B70D17"/>
    <w:rsid w:val="00B7256E"/>
    <w:rsid w:val="00B73D27"/>
    <w:rsid w:val="00B75C3E"/>
    <w:rsid w:val="00B764D9"/>
    <w:rsid w:val="00B766FF"/>
    <w:rsid w:val="00B76BD4"/>
    <w:rsid w:val="00B76D22"/>
    <w:rsid w:val="00B81C1E"/>
    <w:rsid w:val="00B82A6D"/>
    <w:rsid w:val="00B8376D"/>
    <w:rsid w:val="00B85527"/>
    <w:rsid w:val="00B879EB"/>
    <w:rsid w:val="00B90030"/>
    <w:rsid w:val="00B90C33"/>
    <w:rsid w:val="00BA0672"/>
    <w:rsid w:val="00BA6A42"/>
    <w:rsid w:val="00BA7B78"/>
    <w:rsid w:val="00BB2964"/>
    <w:rsid w:val="00BB29B9"/>
    <w:rsid w:val="00BB4BFD"/>
    <w:rsid w:val="00BC2140"/>
    <w:rsid w:val="00BC342D"/>
    <w:rsid w:val="00BC5E14"/>
    <w:rsid w:val="00BD0CA4"/>
    <w:rsid w:val="00BD19D0"/>
    <w:rsid w:val="00BD5A94"/>
    <w:rsid w:val="00BE1F11"/>
    <w:rsid w:val="00BE3AF1"/>
    <w:rsid w:val="00BE51F2"/>
    <w:rsid w:val="00BE6450"/>
    <w:rsid w:val="00BE6A6E"/>
    <w:rsid w:val="00BF4DF5"/>
    <w:rsid w:val="00C00E9D"/>
    <w:rsid w:val="00C02C3F"/>
    <w:rsid w:val="00C05A58"/>
    <w:rsid w:val="00C05CD3"/>
    <w:rsid w:val="00C12FA4"/>
    <w:rsid w:val="00C13F7E"/>
    <w:rsid w:val="00C16565"/>
    <w:rsid w:val="00C16DA5"/>
    <w:rsid w:val="00C20196"/>
    <w:rsid w:val="00C232C9"/>
    <w:rsid w:val="00C26217"/>
    <w:rsid w:val="00C272CD"/>
    <w:rsid w:val="00C36658"/>
    <w:rsid w:val="00C4110B"/>
    <w:rsid w:val="00C43813"/>
    <w:rsid w:val="00C55035"/>
    <w:rsid w:val="00C62D13"/>
    <w:rsid w:val="00C65E4C"/>
    <w:rsid w:val="00C711B8"/>
    <w:rsid w:val="00C7423D"/>
    <w:rsid w:val="00C75A6F"/>
    <w:rsid w:val="00C80265"/>
    <w:rsid w:val="00C811C1"/>
    <w:rsid w:val="00C81CD5"/>
    <w:rsid w:val="00C81E67"/>
    <w:rsid w:val="00C828EB"/>
    <w:rsid w:val="00C82D8F"/>
    <w:rsid w:val="00C8355B"/>
    <w:rsid w:val="00C83681"/>
    <w:rsid w:val="00C83D8D"/>
    <w:rsid w:val="00C902AB"/>
    <w:rsid w:val="00C91755"/>
    <w:rsid w:val="00C91EC9"/>
    <w:rsid w:val="00C95295"/>
    <w:rsid w:val="00C95751"/>
    <w:rsid w:val="00C9752B"/>
    <w:rsid w:val="00CA05E1"/>
    <w:rsid w:val="00CA0FCD"/>
    <w:rsid w:val="00CA22D2"/>
    <w:rsid w:val="00CA58BF"/>
    <w:rsid w:val="00CA59A8"/>
    <w:rsid w:val="00CB3A98"/>
    <w:rsid w:val="00CC2790"/>
    <w:rsid w:val="00CC46B0"/>
    <w:rsid w:val="00CC48AF"/>
    <w:rsid w:val="00CC4EC6"/>
    <w:rsid w:val="00CD0B2E"/>
    <w:rsid w:val="00CD2C34"/>
    <w:rsid w:val="00CD49E5"/>
    <w:rsid w:val="00CD6C9E"/>
    <w:rsid w:val="00CE1A89"/>
    <w:rsid w:val="00CE3528"/>
    <w:rsid w:val="00CE4413"/>
    <w:rsid w:val="00CE530C"/>
    <w:rsid w:val="00CE56FA"/>
    <w:rsid w:val="00CE6684"/>
    <w:rsid w:val="00CF304A"/>
    <w:rsid w:val="00CF53C3"/>
    <w:rsid w:val="00CF5B02"/>
    <w:rsid w:val="00D04E84"/>
    <w:rsid w:val="00D06E1C"/>
    <w:rsid w:val="00D07C2B"/>
    <w:rsid w:val="00D172D1"/>
    <w:rsid w:val="00D245F3"/>
    <w:rsid w:val="00D253F0"/>
    <w:rsid w:val="00D25877"/>
    <w:rsid w:val="00D300DD"/>
    <w:rsid w:val="00D317B1"/>
    <w:rsid w:val="00D35C53"/>
    <w:rsid w:val="00D361D8"/>
    <w:rsid w:val="00D377A8"/>
    <w:rsid w:val="00D45C4C"/>
    <w:rsid w:val="00D5090F"/>
    <w:rsid w:val="00D511C8"/>
    <w:rsid w:val="00D532CF"/>
    <w:rsid w:val="00D542BE"/>
    <w:rsid w:val="00D57375"/>
    <w:rsid w:val="00D63D7F"/>
    <w:rsid w:val="00D64092"/>
    <w:rsid w:val="00D6673E"/>
    <w:rsid w:val="00D66E99"/>
    <w:rsid w:val="00D71303"/>
    <w:rsid w:val="00D75EA5"/>
    <w:rsid w:val="00D766F5"/>
    <w:rsid w:val="00D779B2"/>
    <w:rsid w:val="00D811AF"/>
    <w:rsid w:val="00D8134B"/>
    <w:rsid w:val="00D83E43"/>
    <w:rsid w:val="00D851F6"/>
    <w:rsid w:val="00D858D9"/>
    <w:rsid w:val="00D875BE"/>
    <w:rsid w:val="00D90DD2"/>
    <w:rsid w:val="00D91909"/>
    <w:rsid w:val="00D94684"/>
    <w:rsid w:val="00D97C0D"/>
    <w:rsid w:val="00DA18EF"/>
    <w:rsid w:val="00DA2B0D"/>
    <w:rsid w:val="00DA2E99"/>
    <w:rsid w:val="00DA300E"/>
    <w:rsid w:val="00DA5056"/>
    <w:rsid w:val="00DA57BE"/>
    <w:rsid w:val="00DA5DDF"/>
    <w:rsid w:val="00DB2923"/>
    <w:rsid w:val="00DB51D0"/>
    <w:rsid w:val="00DB5AE7"/>
    <w:rsid w:val="00DB7219"/>
    <w:rsid w:val="00DC0932"/>
    <w:rsid w:val="00DC7FC2"/>
    <w:rsid w:val="00DD1DA6"/>
    <w:rsid w:val="00DD64DA"/>
    <w:rsid w:val="00DD69EB"/>
    <w:rsid w:val="00DD6FE8"/>
    <w:rsid w:val="00DE4BDC"/>
    <w:rsid w:val="00DE57AB"/>
    <w:rsid w:val="00DE7703"/>
    <w:rsid w:val="00DE7D4C"/>
    <w:rsid w:val="00DF26E1"/>
    <w:rsid w:val="00DF3C5F"/>
    <w:rsid w:val="00DF6F0F"/>
    <w:rsid w:val="00E04A11"/>
    <w:rsid w:val="00E057D7"/>
    <w:rsid w:val="00E0677C"/>
    <w:rsid w:val="00E12F90"/>
    <w:rsid w:val="00E14814"/>
    <w:rsid w:val="00E157F4"/>
    <w:rsid w:val="00E173FC"/>
    <w:rsid w:val="00E2274E"/>
    <w:rsid w:val="00E234B6"/>
    <w:rsid w:val="00E24F98"/>
    <w:rsid w:val="00E25559"/>
    <w:rsid w:val="00E3108E"/>
    <w:rsid w:val="00E31C5B"/>
    <w:rsid w:val="00E31DD0"/>
    <w:rsid w:val="00E32055"/>
    <w:rsid w:val="00E51E51"/>
    <w:rsid w:val="00E528FA"/>
    <w:rsid w:val="00E558BD"/>
    <w:rsid w:val="00E57217"/>
    <w:rsid w:val="00E61347"/>
    <w:rsid w:val="00E62578"/>
    <w:rsid w:val="00E63C6D"/>
    <w:rsid w:val="00E6516B"/>
    <w:rsid w:val="00E70023"/>
    <w:rsid w:val="00E71B04"/>
    <w:rsid w:val="00E726B2"/>
    <w:rsid w:val="00E73263"/>
    <w:rsid w:val="00E75835"/>
    <w:rsid w:val="00E75D86"/>
    <w:rsid w:val="00E7793D"/>
    <w:rsid w:val="00E80167"/>
    <w:rsid w:val="00E8189C"/>
    <w:rsid w:val="00E82825"/>
    <w:rsid w:val="00E8604C"/>
    <w:rsid w:val="00E86818"/>
    <w:rsid w:val="00E95CA4"/>
    <w:rsid w:val="00EA013D"/>
    <w:rsid w:val="00EA21DF"/>
    <w:rsid w:val="00EA2850"/>
    <w:rsid w:val="00EA6BC7"/>
    <w:rsid w:val="00EA7479"/>
    <w:rsid w:val="00EB03D8"/>
    <w:rsid w:val="00EB4D95"/>
    <w:rsid w:val="00EB7417"/>
    <w:rsid w:val="00EC4253"/>
    <w:rsid w:val="00EC59E3"/>
    <w:rsid w:val="00EC6B30"/>
    <w:rsid w:val="00ED15B8"/>
    <w:rsid w:val="00ED1AB1"/>
    <w:rsid w:val="00ED2E62"/>
    <w:rsid w:val="00ED3C53"/>
    <w:rsid w:val="00ED4C40"/>
    <w:rsid w:val="00EE2510"/>
    <w:rsid w:val="00EE2EAC"/>
    <w:rsid w:val="00EE3B58"/>
    <w:rsid w:val="00EE5A0C"/>
    <w:rsid w:val="00EE5D91"/>
    <w:rsid w:val="00EE61ED"/>
    <w:rsid w:val="00EE6F2A"/>
    <w:rsid w:val="00EE75EE"/>
    <w:rsid w:val="00EE7A7A"/>
    <w:rsid w:val="00EF1827"/>
    <w:rsid w:val="00EF3A62"/>
    <w:rsid w:val="00F00DD7"/>
    <w:rsid w:val="00F031FD"/>
    <w:rsid w:val="00F04170"/>
    <w:rsid w:val="00F05BC4"/>
    <w:rsid w:val="00F0614E"/>
    <w:rsid w:val="00F07A08"/>
    <w:rsid w:val="00F10466"/>
    <w:rsid w:val="00F12D28"/>
    <w:rsid w:val="00F271E9"/>
    <w:rsid w:val="00F349E3"/>
    <w:rsid w:val="00F361E0"/>
    <w:rsid w:val="00F41129"/>
    <w:rsid w:val="00F41FE3"/>
    <w:rsid w:val="00F42E21"/>
    <w:rsid w:val="00F430D3"/>
    <w:rsid w:val="00F44D5C"/>
    <w:rsid w:val="00F4682A"/>
    <w:rsid w:val="00F47D36"/>
    <w:rsid w:val="00F5286F"/>
    <w:rsid w:val="00F52B14"/>
    <w:rsid w:val="00F52E66"/>
    <w:rsid w:val="00F5307A"/>
    <w:rsid w:val="00F531FB"/>
    <w:rsid w:val="00F56FE4"/>
    <w:rsid w:val="00F603C3"/>
    <w:rsid w:val="00F63C4B"/>
    <w:rsid w:val="00F63CCF"/>
    <w:rsid w:val="00F64429"/>
    <w:rsid w:val="00F644E3"/>
    <w:rsid w:val="00F64532"/>
    <w:rsid w:val="00F65265"/>
    <w:rsid w:val="00F678B2"/>
    <w:rsid w:val="00F7213C"/>
    <w:rsid w:val="00F75814"/>
    <w:rsid w:val="00F80ED3"/>
    <w:rsid w:val="00F816A9"/>
    <w:rsid w:val="00F85417"/>
    <w:rsid w:val="00F875BF"/>
    <w:rsid w:val="00F9184B"/>
    <w:rsid w:val="00F94DC5"/>
    <w:rsid w:val="00F977CE"/>
    <w:rsid w:val="00FA08ED"/>
    <w:rsid w:val="00FA3441"/>
    <w:rsid w:val="00FA3776"/>
    <w:rsid w:val="00FA3F4F"/>
    <w:rsid w:val="00FA4836"/>
    <w:rsid w:val="00FA4BD9"/>
    <w:rsid w:val="00FA6F42"/>
    <w:rsid w:val="00FA7F7B"/>
    <w:rsid w:val="00FB4664"/>
    <w:rsid w:val="00FB659A"/>
    <w:rsid w:val="00FC061A"/>
    <w:rsid w:val="00FC23BC"/>
    <w:rsid w:val="00FC2706"/>
    <w:rsid w:val="00FC4387"/>
    <w:rsid w:val="00FD0CC3"/>
    <w:rsid w:val="00FD2C88"/>
    <w:rsid w:val="00FE216A"/>
    <w:rsid w:val="00FE286A"/>
    <w:rsid w:val="00FF03F0"/>
    <w:rsid w:val="00FF1AF0"/>
    <w:rsid w:val="00FF3127"/>
    <w:rsid w:val="00FF50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5B6F2"/>
  <w15:docId w15:val="{D541181B-7466-4A04-90BF-355E0AB7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F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F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6F7E"/>
    <w:rPr>
      <w:rFonts w:eastAsiaTheme="minorEastAsia"/>
      <w:lang w:eastAsia="ru-RU"/>
    </w:rPr>
  </w:style>
  <w:style w:type="paragraph" w:styleId="a5">
    <w:name w:val="footer"/>
    <w:basedOn w:val="a"/>
    <w:link w:val="a6"/>
    <w:uiPriority w:val="99"/>
    <w:unhideWhenUsed/>
    <w:rsid w:val="00196F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6F7E"/>
    <w:rPr>
      <w:rFonts w:eastAsiaTheme="minorEastAsia"/>
      <w:lang w:eastAsia="ru-RU"/>
    </w:rPr>
  </w:style>
  <w:style w:type="paragraph" w:styleId="a7">
    <w:name w:val="List Paragraph"/>
    <w:basedOn w:val="a"/>
    <w:uiPriority w:val="34"/>
    <w:qFormat/>
    <w:rsid w:val="00196F7E"/>
    <w:pPr>
      <w:spacing w:after="160" w:line="288" w:lineRule="auto"/>
      <w:ind w:left="720"/>
      <w:contextualSpacing/>
    </w:pPr>
    <w:rPr>
      <w:rFonts w:eastAsiaTheme="minorHAnsi"/>
      <w:color w:val="5A5A5A" w:themeColor="text1" w:themeTint="A5"/>
      <w:sz w:val="20"/>
      <w:szCs w:val="20"/>
      <w:lang w:val="en-US" w:eastAsia="en-US" w:bidi="en-US"/>
    </w:rPr>
  </w:style>
  <w:style w:type="paragraph" w:styleId="a8">
    <w:name w:val="footnote text"/>
    <w:basedOn w:val="a"/>
    <w:link w:val="a9"/>
    <w:uiPriority w:val="99"/>
    <w:semiHidden/>
    <w:unhideWhenUsed/>
    <w:rsid w:val="00196F7E"/>
    <w:rPr>
      <w:rFonts w:ascii="Calibri" w:eastAsia="Calibri" w:hAnsi="Calibri" w:cs="Times New Roman"/>
      <w:sz w:val="20"/>
      <w:szCs w:val="20"/>
      <w:lang w:eastAsia="en-US"/>
    </w:rPr>
  </w:style>
  <w:style w:type="character" w:customStyle="1" w:styleId="a9">
    <w:name w:val="Текст сноски Знак"/>
    <w:basedOn w:val="a0"/>
    <w:link w:val="a8"/>
    <w:uiPriority w:val="99"/>
    <w:semiHidden/>
    <w:rsid w:val="00196F7E"/>
    <w:rPr>
      <w:rFonts w:ascii="Calibri" w:eastAsia="Calibri" w:hAnsi="Calibri" w:cs="Times New Roman"/>
      <w:sz w:val="20"/>
      <w:szCs w:val="20"/>
    </w:rPr>
  </w:style>
  <w:style w:type="character" w:styleId="aa">
    <w:name w:val="footnote reference"/>
    <w:uiPriority w:val="99"/>
    <w:semiHidden/>
    <w:unhideWhenUsed/>
    <w:rsid w:val="00196F7E"/>
    <w:rPr>
      <w:vertAlign w:val="superscript"/>
    </w:rPr>
  </w:style>
  <w:style w:type="paragraph" w:customStyle="1" w:styleId="Iauiue">
    <w:name w:val="Iau?iue"/>
    <w:rsid w:val="00196F7E"/>
    <w:pPr>
      <w:autoSpaceDE w:val="0"/>
      <w:autoSpaceDN w:val="0"/>
      <w:adjustRightInd w:val="0"/>
      <w:spacing w:after="0" w:line="240" w:lineRule="auto"/>
    </w:pPr>
    <w:rPr>
      <w:rFonts w:ascii="Arial" w:eastAsia="Times New Roman" w:hAnsi="Arial" w:cs="Arial"/>
      <w:sz w:val="24"/>
      <w:szCs w:val="24"/>
      <w:lang w:eastAsia="ru-RU"/>
    </w:rPr>
  </w:style>
  <w:style w:type="character" w:styleId="ab">
    <w:name w:val="Subtle Emphasis"/>
    <w:basedOn w:val="a0"/>
    <w:uiPriority w:val="19"/>
    <w:qFormat/>
    <w:rsid w:val="00D858D9"/>
    <w:rPr>
      <w:i/>
      <w:iCs/>
      <w:color w:val="808080" w:themeColor="text1" w:themeTint="7F"/>
    </w:rPr>
  </w:style>
  <w:style w:type="character" w:customStyle="1" w:styleId="ac">
    <w:name w:val="Основной текст_"/>
    <w:basedOn w:val="a0"/>
    <w:link w:val="1"/>
    <w:rsid w:val="00D858D9"/>
    <w:rPr>
      <w:rFonts w:ascii="Tahoma" w:eastAsia="Tahoma" w:hAnsi="Tahoma" w:cs="Tahoma"/>
      <w:sz w:val="14"/>
      <w:szCs w:val="14"/>
      <w:shd w:val="clear" w:color="auto" w:fill="FFFFFF"/>
    </w:rPr>
  </w:style>
  <w:style w:type="paragraph" w:customStyle="1" w:styleId="1">
    <w:name w:val="Основной текст1"/>
    <w:basedOn w:val="a"/>
    <w:link w:val="ac"/>
    <w:rsid w:val="00D858D9"/>
    <w:pPr>
      <w:shd w:val="clear" w:color="auto" w:fill="FFFFFF"/>
      <w:spacing w:before="540" w:after="240" w:line="271" w:lineRule="exact"/>
      <w:ind w:hanging="340"/>
      <w:jc w:val="both"/>
    </w:pPr>
    <w:rPr>
      <w:rFonts w:ascii="Tahoma" w:eastAsia="Tahoma" w:hAnsi="Tahoma" w:cs="Tahoma"/>
      <w:sz w:val="14"/>
      <w:szCs w:val="14"/>
      <w:lang w:eastAsia="en-US"/>
    </w:rPr>
  </w:style>
  <w:style w:type="table" w:styleId="-5">
    <w:name w:val="Light Grid Accent 5"/>
    <w:basedOn w:val="a1"/>
    <w:uiPriority w:val="62"/>
    <w:rsid w:val="00D858D9"/>
    <w:pPr>
      <w:spacing w:after="0" w:line="240" w:lineRule="auto"/>
    </w:pPr>
    <w:rPr>
      <w:rFonts w:ascii="Arial Unicode MS" w:eastAsia="Arial Unicode MS" w:hAnsi="Arial Unicode MS" w:cs="Arial Unicode MS"/>
      <w:sz w:val="24"/>
      <w:szCs w:val="24"/>
      <w:lang w:eastAsia="ru-R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Grid 1 Accent 5"/>
    <w:basedOn w:val="a1"/>
    <w:uiPriority w:val="67"/>
    <w:rsid w:val="00D858D9"/>
    <w:pPr>
      <w:spacing w:after="0" w:line="240" w:lineRule="auto"/>
    </w:pPr>
    <w:rPr>
      <w:rFonts w:ascii="Arial Unicode MS" w:eastAsia="Arial Unicode MS" w:hAnsi="Arial Unicode MS" w:cs="Arial Unicode MS"/>
      <w:sz w:val="24"/>
      <w:szCs w:val="24"/>
      <w:lang w:eastAsia="ru-R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ad">
    <w:name w:val="Normal (Web)"/>
    <w:basedOn w:val="a"/>
    <w:uiPriority w:val="99"/>
    <w:unhideWhenUsed/>
    <w:rsid w:val="00D858D9"/>
    <w:pPr>
      <w:spacing w:before="100" w:beforeAutospacing="1" w:after="100" w:afterAutospacing="1" w:line="240" w:lineRule="auto"/>
    </w:pPr>
    <w:rPr>
      <w:rFonts w:ascii="Times New Roman" w:hAnsi="Times New Roman" w:cs="Times New Roman"/>
      <w:sz w:val="24"/>
      <w:szCs w:val="24"/>
    </w:rPr>
  </w:style>
  <w:style w:type="paragraph" w:styleId="ae">
    <w:name w:val="Balloon Text"/>
    <w:basedOn w:val="a"/>
    <w:link w:val="af"/>
    <w:uiPriority w:val="99"/>
    <w:semiHidden/>
    <w:unhideWhenUsed/>
    <w:rsid w:val="00D858D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858D9"/>
    <w:rPr>
      <w:rFonts w:ascii="Tahoma" w:eastAsiaTheme="minorEastAsia" w:hAnsi="Tahoma" w:cs="Tahoma"/>
      <w:sz w:val="16"/>
      <w:szCs w:val="16"/>
      <w:lang w:eastAsia="ru-RU"/>
    </w:rPr>
  </w:style>
  <w:style w:type="character" w:customStyle="1" w:styleId="apple-converted-space">
    <w:name w:val="apple-converted-space"/>
    <w:basedOn w:val="a0"/>
    <w:rsid w:val="00FC061A"/>
  </w:style>
  <w:style w:type="character" w:styleId="af0">
    <w:name w:val="Hyperlink"/>
    <w:basedOn w:val="a0"/>
    <w:uiPriority w:val="99"/>
    <w:unhideWhenUsed/>
    <w:rsid w:val="00FC061A"/>
    <w:rPr>
      <w:color w:val="0000FF"/>
      <w:u w:val="single"/>
    </w:rPr>
  </w:style>
  <w:style w:type="table" w:styleId="af1">
    <w:name w:val="Table Grid"/>
    <w:basedOn w:val="a1"/>
    <w:uiPriority w:val="59"/>
    <w:rsid w:val="00FC0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FC061A"/>
    <w:rPr>
      <w:color w:val="800080" w:themeColor="followedHyperlink"/>
      <w:u w:val="single"/>
    </w:rPr>
  </w:style>
  <w:style w:type="character" w:styleId="af3">
    <w:name w:val="Placeholder Text"/>
    <w:basedOn w:val="a0"/>
    <w:uiPriority w:val="99"/>
    <w:semiHidden/>
    <w:rsid w:val="002068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80116">
      <w:bodyDiv w:val="1"/>
      <w:marLeft w:val="0"/>
      <w:marRight w:val="0"/>
      <w:marTop w:val="0"/>
      <w:marBottom w:val="0"/>
      <w:divBdr>
        <w:top w:val="none" w:sz="0" w:space="0" w:color="auto"/>
        <w:left w:val="none" w:sz="0" w:space="0" w:color="auto"/>
        <w:bottom w:val="none" w:sz="0" w:space="0" w:color="auto"/>
        <w:right w:val="none" w:sz="0" w:space="0" w:color="auto"/>
      </w:divBdr>
    </w:div>
    <w:div w:id="10624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y.wikipedia.org/wiki/%D4%B5%D6%80%D6%87%D5%A1%D5%B6%D5%AB_%D5%84%D5%A1%D5%B7%D5%BF%D5%B8%D6%81%D5%AB_%D5%A1%D5%B6%D5%BE%D5%A1%D5%B6_%D5%84%D5%A1%D5%BF%D5%A5%D5%B6%D5%A1%D5%A4%D5%A1%D6%80%D5%A1%D5%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36194-2A27-4D38-8635-5DF85039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5096</Words>
  <Characters>29050</Characters>
  <Application>Microsoft Office Word</Application>
  <DocSecurity>0</DocSecurity>
  <Lines>242</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Զարյա Ղուլյան</cp:lastModifiedBy>
  <cp:revision>12</cp:revision>
  <cp:lastPrinted>2017-02-16T06:48:00Z</cp:lastPrinted>
  <dcterms:created xsi:type="dcterms:W3CDTF">2022-09-25T13:08:00Z</dcterms:created>
  <dcterms:modified xsi:type="dcterms:W3CDTF">2023-09-29T18:31:00Z</dcterms:modified>
</cp:coreProperties>
</file>