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11A" w:rsidRPr="00520F6C" w:rsidRDefault="0012611A" w:rsidP="0012611A">
      <w:pPr>
        <w:jc w:val="center"/>
        <w:rPr>
          <w:rFonts w:ascii="Sylfaen" w:hAnsi="Sylfaen" w:cs="Sylfaen"/>
          <w:b/>
          <w:bCs/>
          <w:color w:val="000000" w:themeColor="text1"/>
          <w:sz w:val="24"/>
          <w:szCs w:val="24"/>
        </w:rPr>
      </w:pPr>
      <w:r w:rsidRPr="00520F6C">
        <w:rPr>
          <w:rFonts w:ascii="Sylfaen" w:hAnsi="Sylfaen" w:cs="Sylfaen"/>
          <w:b/>
          <w:bCs/>
          <w:color w:val="000000" w:themeColor="text1"/>
          <w:sz w:val="24"/>
          <w:szCs w:val="24"/>
        </w:rPr>
        <w:t>ՀԱՅՈՑ ՊԱՏՄՈՒԹՅՈՒՆ</w:t>
      </w:r>
    </w:p>
    <w:p w:rsidR="0012611A" w:rsidRPr="00520F6C" w:rsidRDefault="0012611A" w:rsidP="0012611A">
      <w:pPr>
        <w:jc w:val="center"/>
        <w:rPr>
          <w:rFonts w:ascii="Sylfaen" w:hAnsi="Sylfaen" w:cs="Sylfaen"/>
          <w:b/>
          <w:bCs/>
          <w:color w:val="000000" w:themeColor="text1"/>
          <w:sz w:val="24"/>
          <w:szCs w:val="24"/>
        </w:rPr>
      </w:pPr>
      <w:r w:rsidRPr="00520F6C">
        <w:rPr>
          <w:rFonts w:ascii="Sylfaen" w:hAnsi="Sylfaen" w:cs="Sylfaen"/>
          <w:b/>
          <w:bCs/>
          <w:color w:val="000000" w:themeColor="text1"/>
          <w:sz w:val="24"/>
          <w:szCs w:val="24"/>
        </w:rPr>
        <w:t>ԹԵՄԱ</w:t>
      </w:r>
    </w:p>
    <w:p w:rsidR="0012611A" w:rsidRPr="0012611A" w:rsidRDefault="0012611A" w:rsidP="0012611A">
      <w:pPr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12611A">
        <w:rPr>
          <w:rFonts w:ascii="Sylfaen" w:hAnsi="Sylfaen"/>
          <w:b/>
          <w:bCs/>
          <w:sz w:val="24"/>
          <w:szCs w:val="24"/>
          <w:lang w:val="ru-RU"/>
        </w:rPr>
        <w:t>ՀԱՅԿԱԿԱՆ</w:t>
      </w:r>
      <w:r w:rsidRPr="0012611A">
        <w:rPr>
          <w:rFonts w:ascii="Sylfaen" w:hAnsi="Sylfaen"/>
          <w:b/>
          <w:bCs/>
          <w:sz w:val="24"/>
          <w:szCs w:val="24"/>
        </w:rPr>
        <w:t xml:space="preserve"> </w:t>
      </w:r>
      <w:r w:rsidRPr="0012611A">
        <w:rPr>
          <w:rFonts w:ascii="Sylfaen" w:hAnsi="Sylfaen"/>
          <w:b/>
          <w:bCs/>
          <w:sz w:val="24"/>
          <w:szCs w:val="24"/>
          <w:lang w:val="ru-RU"/>
        </w:rPr>
        <w:t>ՊԵՏԱԿԱՆՈՒԹՅՈՒՆՆԵՐԸ</w:t>
      </w:r>
      <w:r w:rsidRPr="0012611A">
        <w:rPr>
          <w:rFonts w:ascii="Sylfaen" w:hAnsi="Sylfaen"/>
          <w:b/>
          <w:bCs/>
          <w:sz w:val="24"/>
          <w:szCs w:val="24"/>
        </w:rPr>
        <w:t xml:space="preserve"> </w:t>
      </w:r>
      <w:r w:rsidRPr="0012611A">
        <w:rPr>
          <w:rFonts w:ascii="Sylfaen" w:hAnsi="Sylfaen"/>
          <w:b/>
          <w:bCs/>
          <w:sz w:val="24"/>
          <w:szCs w:val="24"/>
          <w:lang w:val="ru-RU"/>
        </w:rPr>
        <w:t>Ք</w:t>
      </w:r>
      <w:r w:rsidRPr="0012611A">
        <w:rPr>
          <w:rFonts w:ascii="Sylfaen" w:hAnsi="Sylfaen"/>
          <w:b/>
          <w:bCs/>
          <w:sz w:val="24"/>
          <w:szCs w:val="24"/>
        </w:rPr>
        <w:t>.Ծ.</w:t>
      </w:r>
      <w:r w:rsidRPr="0012611A">
        <w:rPr>
          <w:rFonts w:ascii="Sylfaen" w:hAnsi="Sylfaen"/>
          <w:b/>
          <w:bCs/>
          <w:sz w:val="24"/>
          <w:szCs w:val="24"/>
          <w:lang w:val="ru-RU"/>
        </w:rPr>
        <w:t>Ա</w:t>
      </w:r>
      <w:r w:rsidRPr="0012611A">
        <w:rPr>
          <w:rFonts w:ascii="Sylfaen" w:hAnsi="Sylfaen"/>
          <w:b/>
          <w:bCs/>
          <w:sz w:val="24"/>
          <w:szCs w:val="24"/>
        </w:rPr>
        <w:t xml:space="preserve">. IX-III </w:t>
      </w:r>
      <w:r w:rsidRPr="0012611A">
        <w:rPr>
          <w:rFonts w:ascii="Sylfaen" w:hAnsi="Sylfaen"/>
          <w:b/>
          <w:bCs/>
          <w:sz w:val="24"/>
          <w:szCs w:val="24"/>
          <w:lang w:val="ru-RU"/>
        </w:rPr>
        <w:t>ԴԱՐԵՐՈՒՄ</w:t>
      </w:r>
      <w:r w:rsidRPr="0012611A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</w:p>
    <w:p w:rsidR="0012611A" w:rsidRPr="00520F6C" w:rsidRDefault="0012611A" w:rsidP="0012611A">
      <w:pPr>
        <w:rPr>
          <w:rFonts w:ascii="Sylfaen" w:hAnsi="Sylfaen"/>
          <w:b/>
          <w:bCs/>
          <w:color w:val="000000" w:themeColor="text1"/>
          <w:sz w:val="24"/>
          <w:szCs w:val="24"/>
        </w:rPr>
      </w:pP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Դասարան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՝ </w:t>
      </w:r>
      <w:r w:rsidRPr="003B6EED">
        <w:rPr>
          <w:rFonts w:ascii="Sylfaen" w:hAnsi="Sylfaen"/>
          <w:b/>
          <w:bCs/>
          <w:color w:val="000000" w:themeColor="text1"/>
          <w:sz w:val="24"/>
          <w:szCs w:val="24"/>
        </w:rPr>
        <w:t>10</w:t>
      </w:r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րդ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դասարան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     </w:t>
      </w:r>
    </w:p>
    <w:p w:rsidR="0012611A" w:rsidRPr="00520F6C" w:rsidRDefault="0012611A" w:rsidP="0012611A">
      <w:pPr>
        <w:rPr>
          <w:rFonts w:ascii="Sylfaen" w:hAnsi="Sylfaen"/>
          <w:b/>
          <w:bCs/>
          <w:color w:val="000000" w:themeColor="text1"/>
          <w:sz w:val="24"/>
          <w:szCs w:val="24"/>
        </w:rPr>
      </w:pP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Կազմող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՝ </w:t>
      </w:r>
      <w:proofErr w:type="spellStart"/>
      <w:r w:rsidRPr="0012611A">
        <w:rPr>
          <w:rFonts w:ascii="Sylfaen" w:hAnsi="Sylfaen"/>
          <w:b/>
          <w:bCs/>
          <w:color w:val="000000" w:themeColor="text1"/>
          <w:sz w:val="24"/>
          <w:szCs w:val="24"/>
        </w:rPr>
        <w:t>Բերդավանի</w:t>
      </w:r>
      <w:proofErr w:type="spellEnd"/>
      <w:r w:rsidRPr="0012611A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2611A">
        <w:rPr>
          <w:rFonts w:ascii="Sylfaen" w:hAnsi="Sylfaen"/>
          <w:b/>
          <w:bCs/>
          <w:color w:val="000000" w:themeColor="text1"/>
          <w:sz w:val="24"/>
          <w:szCs w:val="24"/>
        </w:rPr>
        <w:t>միջնակարգ</w:t>
      </w:r>
      <w:proofErr w:type="spellEnd"/>
      <w:r w:rsidRPr="0012611A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2611A">
        <w:rPr>
          <w:rFonts w:ascii="Sylfaen" w:hAnsi="Sylfaen"/>
          <w:b/>
          <w:bCs/>
          <w:color w:val="000000" w:themeColor="text1"/>
          <w:sz w:val="24"/>
          <w:szCs w:val="24"/>
        </w:rPr>
        <w:t>դպրոցի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ուսուցիչ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2611A">
        <w:rPr>
          <w:rFonts w:ascii="Sylfaen" w:hAnsi="Sylfaen"/>
          <w:b/>
          <w:bCs/>
          <w:color w:val="000000" w:themeColor="text1"/>
          <w:sz w:val="24"/>
          <w:szCs w:val="24"/>
        </w:rPr>
        <w:t>Ալիկ</w:t>
      </w:r>
      <w:proofErr w:type="spellEnd"/>
      <w:r w:rsidRPr="0012611A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2611A">
        <w:rPr>
          <w:rFonts w:ascii="Sylfaen" w:hAnsi="Sylfaen"/>
          <w:b/>
          <w:bCs/>
          <w:color w:val="000000" w:themeColor="text1"/>
          <w:sz w:val="24"/>
          <w:szCs w:val="24"/>
        </w:rPr>
        <w:t>Մելքոնյան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</w:p>
    <w:p w:rsidR="0012611A" w:rsidRPr="00433E39" w:rsidRDefault="0012611A" w:rsidP="00433E39">
      <w:pPr>
        <w:ind w:left="1985" w:hanging="1985"/>
        <w:rPr>
          <w:rFonts w:ascii="Sylfaen" w:hAnsi="Sylfaen"/>
          <w:b/>
          <w:bCs/>
          <w:color w:val="000000" w:themeColor="text1"/>
          <w:sz w:val="24"/>
          <w:szCs w:val="24"/>
        </w:rPr>
      </w:pP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Մենթոր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ուսուցիչ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՝ </w:t>
      </w:r>
      <w:proofErr w:type="spellStart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  <w:t>Բերդի</w:t>
      </w:r>
      <w:proofErr w:type="spellEnd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  <w:t>Մ</w:t>
      </w:r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  <w:t>Սաղումյանի</w:t>
      </w:r>
      <w:proofErr w:type="spellEnd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  <w:t>անվան</w:t>
      </w:r>
      <w:proofErr w:type="spellEnd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  <w:t>ավագ</w:t>
      </w:r>
      <w:proofErr w:type="spellEnd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  <w:t>դպրոցի</w:t>
      </w:r>
      <w:proofErr w:type="spellEnd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Pr="00433E39"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  <w:t>ուսուցիչ</w:t>
      </w:r>
      <w:proofErr w:type="spellEnd"/>
      <w:proofErr w:type="gramEnd"/>
      <w:r w:rsidRPr="00433E39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33E39"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  <w:t>Մանե</w:t>
      </w:r>
      <w:proofErr w:type="spellEnd"/>
      <w:r w:rsidR="00433E39" w:rsidRPr="00433E39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33E39"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  <w:t>Գալստյան</w:t>
      </w:r>
      <w:proofErr w:type="spellEnd"/>
    </w:p>
    <w:p w:rsidR="0012611A" w:rsidRPr="00520F6C" w:rsidRDefault="0012611A" w:rsidP="0012611A">
      <w:pPr>
        <w:rPr>
          <w:rFonts w:ascii="Sylfaen" w:hAnsi="Sylfaen"/>
          <w:b/>
          <w:bCs/>
          <w:color w:val="000000" w:themeColor="text1"/>
          <w:sz w:val="24"/>
          <w:szCs w:val="24"/>
        </w:rPr>
      </w:pP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Համակարգող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՝ «ԿԶՆԱԿ»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հիմնադրամի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Ուսումնական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բնագավառների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մշակման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և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զարգացման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բաժնի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մասնագետ</w:t>
      </w:r>
      <w:proofErr w:type="spellEnd"/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>՝   Հ</w:t>
      </w:r>
      <w:r w:rsidRPr="00520F6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  <w:r w:rsidRPr="00520F6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Մարգարյան</w:t>
      </w:r>
    </w:p>
    <w:p w:rsidR="00344DA2" w:rsidRPr="0012611A" w:rsidRDefault="00344DA2">
      <w:pPr>
        <w:rPr>
          <w:rFonts w:ascii="Sylfaen" w:hAnsi="Sylfaen"/>
          <w:sz w:val="24"/>
          <w:szCs w:val="24"/>
        </w:rPr>
      </w:pPr>
    </w:p>
    <w:p w:rsidR="00344DA2" w:rsidRPr="0012611A" w:rsidRDefault="00344DA2">
      <w:pPr>
        <w:rPr>
          <w:rFonts w:ascii="Sylfaen" w:hAnsi="Sylfaen"/>
          <w:sz w:val="24"/>
          <w:szCs w:val="24"/>
        </w:rPr>
      </w:pPr>
    </w:p>
    <w:p w:rsidR="0042275A" w:rsidRPr="0012611A" w:rsidRDefault="0042275A">
      <w:pPr>
        <w:rPr>
          <w:rFonts w:ascii="Sylfaen" w:hAnsi="Sylfaen"/>
          <w:sz w:val="24"/>
          <w:szCs w:val="24"/>
        </w:rPr>
      </w:pPr>
    </w:p>
    <w:p w:rsidR="0042275A" w:rsidRPr="003B6EED" w:rsidRDefault="0042275A">
      <w:pPr>
        <w:rPr>
          <w:rFonts w:ascii="Sylfaen" w:hAnsi="Sylfaen"/>
          <w:sz w:val="24"/>
          <w:szCs w:val="24"/>
        </w:rPr>
      </w:pPr>
    </w:p>
    <w:p w:rsidR="00344DA2" w:rsidRPr="003B6EED" w:rsidRDefault="00344DA2">
      <w:pPr>
        <w:rPr>
          <w:rFonts w:ascii="Sylfaen" w:hAnsi="Sylfaen"/>
          <w:sz w:val="24"/>
          <w:szCs w:val="24"/>
        </w:rPr>
      </w:pPr>
    </w:p>
    <w:p w:rsidR="00996633" w:rsidRPr="00F37E2C" w:rsidRDefault="00996633" w:rsidP="00F70A5F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996633" w:rsidRPr="00F37E2C" w:rsidRDefault="00996633" w:rsidP="00F70A5F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FC7977" w:rsidRDefault="00FC7977" w:rsidP="0099663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F70A5F" w:rsidRPr="003B6EED" w:rsidRDefault="00F70A5F">
      <w:pPr>
        <w:rPr>
          <w:rFonts w:ascii="Sylfaen" w:hAnsi="Sylfaen"/>
          <w:sz w:val="24"/>
          <w:szCs w:val="24"/>
        </w:rPr>
      </w:pPr>
    </w:p>
    <w:p w:rsidR="00F70A5F" w:rsidRPr="003B6EED" w:rsidRDefault="00F70A5F">
      <w:pPr>
        <w:rPr>
          <w:rFonts w:ascii="Sylfaen" w:hAnsi="Sylfaen"/>
          <w:sz w:val="24"/>
          <w:szCs w:val="24"/>
        </w:rPr>
      </w:pPr>
    </w:p>
    <w:p w:rsidR="00F70A5F" w:rsidRPr="003B6EED" w:rsidRDefault="00F70A5F">
      <w:pPr>
        <w:rPr>
          <w:rFonts w:ascii="Sylfaen" w:hAnsi="Sylfaen"/>
          <w:sz w:val="24"/>
          <w:szCs w:val="24"/>
        </w:rPr>
      </w:pPr>
    </w:p>
    <w:p w:rsidR="00F70A5F" w:rsidRPr="003B6EED" w:rsidRDefault="00F70A5F">
      <w:pPr>
        <w:rPr>
          <w:rFonts w:ascii="Sylfaen" w:hAnsi="Sylfaen"/>
          <w:sz w:val="24"/>
          <w:szCs w:val="24"/>
        </w:rPr>
      </w:pPr>
    </w:p>
    <w:p w:rsidR="00FC7977" w:rsidRPr="003B6EED" w:rsidRDefault="00FC7977">
      <w:pPr>
        <w:rPr>
          <w:rFonts w:ascii="Sylfaen" w:hAnsi="Sylfaen"/>
          <w:sz w:val="24"/>
          <w:szCs w:val="24"/>
        </w:rPr>
      </w:pPr>
    </w:p>
    <w:p w:rsidR="003B6EED" w:rsidRDefault="00F70A5F" w:rsidP="00F70A5F">
      <w:pPr>
        <w:spacing w:line="276" w:lineRule="auto"/>
        <w:rPr>
          <w:rFonts w:ascii="Sylfaen" w:hAnsi="Sylfaen"/>
          <w:b/>
          <w:sz w:val="24"/>
          <w:szCs w:val="24"/>
        </w:rPr>
      </w:pPr>
      <w:r w:rsidRPr="003B6EED">
        <w:rPr>
          <w:rFonts w:ascii="Sylfaen" w:hAnsi="Sylfaen"/>
          <w:b/>
          <w:sz w:val="24"/>
          <w:szCs w:val="24"/>
        </w:rPr>
        <w:t xml:space="preserve">                                                                </w:t>
      </w:r>
    </w:p>
    <w:p w:rsidR="003B6EED" w:rsidRDefault="003B6EED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br w:type="page"/>
      </w:r>
    </w:p>
    <w:p w:rsidR="00AA6B55" w:rsidRPr="00F37E2C" w:rsidRDefault="00AA6B55" w:rsidP="007F1440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lastRenderedPageBreak/>
        <w:t>Դասի   պլան</w:t>
      </w:r>
      <w:r w:rsidR="00D61E9A" w:rsidRPr="00F37E2C">
        <w:rPr>
          <w:rFonts w:ascii="Sylfaen" w:hAnsi="Sylfaen"/>
          <w:b/>
          <w:sz w:val="24"/>
          <w:szCs w:val="24"/>
          <w:lang w:val="hy-AM"/>
        </w:rPr>
        <w:t xml:space="preserve"> 2</w:t>
      </w:r>
    </w:p>
    <w:p w:rsidR="00AA6B55" w:rsidRPr="00580FFF" w:rsidRDefault="00AA6B55" w:rsidP="00AA6B55">
      <w:pPr>
        <w:spacing w:line="276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580FFF">
        <w:rPr>
          <w:rFonts w:ascii="Sylfaen" w:hAnsi="Sylfaen"/>
          <w:b/>
          <w:bCs/>
          <w:sz w:val="24"/>
          <w:szCs w:val="24"/>
          <w:lang w:val="hy-AM"/>
        </w:rPr>
        <w:t xml:space="preserve"> Միասնական կենտրոնացված պետության ստեղծումը (Հայկական լեռնաշխարհի քաղաքական,տնտեսական ու մշակութային միավորման նախադրյալները և ընթացք</w:t>
      </w:r>
      <w:r w:rsidR="00DF4967" w:rsidRPr="00580FFF">
        <w:rPr>
          <w:rFonts w:ascii="Sylfaen" w:hAnsi="Sylfaen"/>
          <w:b/>
          <w:bCs/>
          <w:sz w:val="24"/>
          <w:szCs w:val="24"/>
          <w:lang w:val="hy-AM"/>
        </w:rPr>
        <w:t>ը</w:t>
      </w:r>
      <w:r w:rsidRPr="00580FFF">
        <w:rPr>
          <w:rFonts w:ascii="Sylfaen" w:hAnsi="Sylfaen"/>
          <w:b/>
          <w:bCs/>
          <w:sz w:val="24"/>
          <w:szCs w:val="24"/>
          <w:lang w:val="hy-AM"/>
        </w:rPr>
        <w:t>)</w:t>
      </w:r>
    </w:p>
    <w:p w:rsidR="00AA6B55" w:rsidRPr="00580FFF" w:rsidRDefault="00AA6B55" w:rsidP="00AA6B55">
      <w:pPr>
        <w:spacing w:line="276" w:lineRule="auto"/>
        <w:rPr>
          <w:rFonts w:ascii="Sylfaen" w:hAnsi="Sylfaen"/>
          <w:b/>
          <w:bCs/>
          <w:sz w:val="24"/>
          <w:szCs w:val="24"/>
          <w:lang w:val="hy-AM"/>
        </w:rPr>
      </w:pPr>
    </w:p>
    <w:p w:rsidR="00FC7977" w:rsidRPr="00DD1CD1" w:rsidRDefault="00AA6B55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Նպատակը</w:t>
      </w:r>
    </w:p>
    <w:p w:rsidR="00996633" w:rsidRPr="007F1440" w:rsidRDefault="00AA6B55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</w:t>
      </w:r>
      <w:r w:rsidR="00996633" w:rsidRPr="00F37E2C">
        <w:rPr>
          <w:rFonts w:ascii="Sylfaen" w:hAnsi="Sylfaen"/>
          <w:sz w:val="24"/>
          <w:szCs w:val="24"/>
          <w:lang w:val="hy-AM"/>
        </w:rPr>
        <w:t xml:space="preserve">Զարգացնել հետազոտելու հմտություններ՝ ուսումնասիրելով  </w:t>
      </w:r>
    </w:p>
    <w:p w:rsidR="00996633" w:rsidRPr="007F1440" w:rsidRDefault="00996633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միասնական կենտրոնացված պետության ստեղծմանն ուղղված Վանի թագավորության </w:t>
      </w:r>
    </w:p>
    <w:p w:rsidR="00996633" w:rsidRPr="007F1440" w:rsidRDefault="00996633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արքաների ձեռքբերումները</w:t>
      </w:r>
      <w:r w:rsidRPr="007F1440">
        <w:rPr>
          <w:rFonts w:ascii="Sylfaen" w:hAnsi="Sylfaen"/>
          <w:sz w:val="24"/>
          <w:szCs w:val="24"/>
          <w:lang w:val="hy-AM"/>
        </w:rPr>
        <w:t>,</w:t>
      </w:r>
      <w:r w:rsidRPr="00F37E2C">
        <w:rPr>
          <w:rFonts w:ascii="Sylfaen" w:hAnsi="Sylfaen"/>
          <w:sz w:val="24"/>
          <w:szCs w:val="24"/>
          <w:lang w:val="hy-AM"/>
        </w:rPr>
        <w:t xml:space="preserve">  ներքին ու արտաքին հարաբերություններում </w:t>
      </w:r>
    </w:p>
    <w:p w:rsidR="00996633" w:rsidRPr="007F1440" w:rsidRDefault="00996633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7F1440">
        <w:rPr>
          <w:rFonts w:ascii="Sylfaen" w:hAnsi="Sylfaen"/>
          <w:sz w:val="24"/>
          <w:szCs w:val="24"/>
          <w:lang w:val="hy-AM"/>
        </w:rPr>
        <w:t xml:space="preserve"> քաղաքական,տնտեսական,մշակութային միավորման,արտաքին </w:t>
      </w:r>
    </w:p>
    <w:p w:rsidR="00996633" w:rsidRPr="007F1440" w:rsidRDefault="00996633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7F1440">
        <w:rPr>
          <w:rFonts w:ascii="Sylfaen" w:hAnsi="Sylfaen"/>
          <w:sz w:val="24"/>
          <w:szCs w:val="24"/>
          <w:lang w:val="hy-AM"/>
        </w:rPr>
        <w:t>հարաբերություններում ՝  կայունության ապահովմանն ուղղված ջանքերը:</w:t>
      </w:r>
    </w:p>
    <w:p w:rsidR="00AA6B55" w:rsidRPr="00DD1CD1" w:rsidRDefault="00AA6B55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Վերջնարդյունքները</w:t>
      </w:r>
    </w:p>
    <w:p w:rsidR="00996633" w:rsidRPr="00F37E2C" w:rsidRDefault="00996633" w:rsidP="00996633">
      <w:pPr>
        <w:shd w:val="clear" w:color="auto" w:fill="FFFFFF"/>
        <w:spacing w:before="34" w:line="322" w:lineRule="exact"/>
        <w:ind w:left="43" w:right="586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1.</w:t>
      </w:r>
      <w:r w:rsidR="00DF4967" w:rsidRPr="00F37E2C">
        <w:rPr>
          <w:rFonts w:ascii="Sylfaen" w:hAnsi="Sylfaen"/>
          <w:sz w:val="24"/>
          <w:szCs w:val="24"/>
          <w:lang w:val="hy-AM"/>
        </w:rPr>
        <w:t xml:space="preserve"> </w:t>
      </w:r>
      <w:r w:rsidRPr="00F37E2C">
        <w:rPr>
          <w:rFonts w:ascii="Sylfaen" w:hAnsi="Sylfaen"/>
          <w:sz w:val="24"/>
          <w:szCs w:val="24"/>
          <w:lang w:val="hy-AM"/>
        </w:rPr>
        <w:t xml:space="preserve"> Ներկայացնի Ք.ծ.ա. IX-III դարերում Հայկական լեռնաշխարհի պետությունների պատմության կարևոր իրադարձություններն ու երևույթները: </w:t>
      </w:r>
    </w:p>
    <w:p w:rsidR="00996633" w:rsidRPr="00F37E2C" w:rsidRDefault="00996633" w:rsidP="00996633">
      <w:pPr>
        <w:shd w:val="clear" w:color="auto" w:fill="FFFFFF"/>
        <w:spacing w:before="34" w:line="322" w:lineRule="exact"/>
        <w:ind w:left="43" w:right="586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2.Փաստարկի և բացատրի աշխարհաքաղաքական գործընթացների ազդեցությունը Ք.ծ.ա. IX-III դարերում պետությունների ձևավորման, զարգացման վրա:</w:t>
      </w:r>
    </w:p>
    <w:p w:rsidR="00996633" w:rsidRPr="00F37E2C" w:rsidRDefault="00996633" w:rsidP="00996633">
      <w:pPr>
        <w:shd w:val="clear" w:color="auto" w:fill="FFFFFF"/>
        <w:spacing w:before="34" w:line="322" w:lineRule="exact"/>
        <w:ind w:left="43" w:right="586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3.Մեկնաբանի Վանի թագավորության նշանավոր արքաների գործունեությունը և գործունեության ազդեցությունը պատմության հոլովույթում: </w:t>
      </w:r>
    </w:p>
    <w:p w:rsidR="00996633" w:rsidRPr="00F37E2C" w:rsidRDefault="00996633" w:rsidP="00996633">
      <w:pPr>
        <w:shd w:val="clear" w:color="auto" w:fill="FFFFFF"/>
        <w:spacing w:before="34" w:line="322" w:lineRule="exact"/>
        <w:ind w:left="43" w:right="586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4.Վերլուծի Ք.ծ.ա. IX-III դ.դ. պետությունների քաղաքական,հասարակական-տնտեսական և մշակութային կյանքի ձևավորման,զարգացման պատճառահետևանքային կապերը, կատարի եզրահանգումներ: </w:t>
      </w:r>
    </w:p>
    <w:p w:rsidR="00AA6B55" w:rsidRPr="00F37E2C" w:rsidRDefault="00AA6B55" w:rsidP="00996633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AA6B55" w:rsidRPr="00F37E2C" w:rsidRDefault="00AA6B55" w:rsidP="00AA6B5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Դասի խնդիրները</w:t>
      </w:r>
    </w:p>
    <w:p w:rsidR="00017D65" w:rsidRPr="00F37E2C" w:rsidRDefault="00017D65" w:rsidP="00017D65">
      <w:pPr>
        <w:spacing w:after="200" w:line="276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F37E2C">
        <w:rPr>
          <w:rFonts w:ascii="Sylfaen" w:hAnsi="Sylfaen"/>
          <w:b/>
          <w:bCs/>
          <w:sz w:val="24"/>
          <w:szCs w:val="24"/>
          <w:lang w:val="hy-AM"/>
        </w:rPr>
        <w:t>Նկարագրել և բացատրել</w:t>
      </w:r>
      <w:r w:rsidRPr="00F37E2C">
        <w:rPr>
          <w:rFonts w:ascii="Sylfaen" w:hAnsi="Sylfaen"/>
          <w:sz w:val="24"/>
          <w:szCs w:val="24"/>
          <w:lang w:val="hy-AM"/>
        </w:rPr>
        <w:t xml:space="preserve"> Իշպուինիի և Մենուայի կառավարման ժամանակաշրջանը, իրականացրած բարեփոխումները:</w:t>
      </w:r>
    </w:p>
    <w:p w:rsidR="00AA6B55" w:rsidRPr="007F1440" w:rsidRDefault="00017D65" w:rsidP="00017D6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7F1440">
        <w:rPr>
          <w:rFonts w:ascii="Sylfaen" w:hAnsi="Sylfaen"/>
          <w:b/>
          <w:bCs/>
          <w:sz w:val="24"/>
          <w:szCs w:val="24"/>
          <w:lang w:val="hy-AM"/>
        </w:rPr>
        <w:t xml:space="preserve">Վերլուծել </w:t>
      </w:r>
      <w:r w:rsidRPr="007F1440">
        <w:rPr>
          <w:rFonts w:ascii="Sylfaen" w:hAnsi="Sylfaen"/>
          <w:bCs/>
          <w:sz w:val="24"/>
          <w:szCs w:val="24"/>
          <w:lang w:val="hy-AM"/>
        </w:rPr>
        <w:t>Մենուայի կառավարման տարիներին արձանագրված հաջողությունները,հատկապես ռազմական ոլորտում իրականացրած բարեփոխման անհրաժեշտությունը՝որպես թագավորության հզորացման հիմք:</w:t>
      </w:r>
    </w:p>
    <w:p w:rsidR="00AA6B55" w:rsidRPr="00F37E2C" w:rsidRDefault="00FC7977" w:rsidP="00580FFF">
      <w:pPr>
        <w:pStyle w:val="TableParagraph"/>
        <w:spacing w:line="276" w:lineRule="auto"/>
        <w:ind w:right="460"/>
        <w:rPr>
          <w:b/>
          <w:sz w:val="24"/>
          <w:szCs w:val="24"/>
          <w:lang w:val="hy-AM"/>
        </w:rPr>
      </w:pPr>
      <w:r w:rsidRPr="00DD1CD1">
        <w:rPr>
          <w:b/>
          <w:sz w:val="24"/>
          <w:szCs w:val="24"/>
          <w:lang w:val="hy-AM"/>
        </w:rPr>
        <w:t>Խ</w:t>
      </w:r>
      <w:r w:rsidR="00AA6B55" w:rsidRPr="00F37E2C">
        <w:rPr>
          <w:b/>
          <w:sz w:val="24"/>
          <w:szCs w:val="24"/>
          <w:lang w:val="hy-AM"/>
        </w:rPr>
        <w:t>աչվող  հասկացություններ</w:t>
      </w:r>
    </w:p>
    <w:p w:rsidR="00AA6B55" w:rsidRPr="007F1440" w:rsidRDefault="00AA6B55" w:rsidP="00AA6B55">
      <w:pPr>
        <w:pStyle w:val="TableParagraph"/>
        <w:spacing w:line="276" w:lineRule="auto"/>
        <w:ind w:left="110" w:right="460"/>
        <w:rPr>
          <w:sz w:val="24"/>
          <w:szCs w:val="24"/>
          <w:lang w:val="hy-AM"/>
        </w:rPr>
      </w:pPr>
      <w:r w:rsidRPr="00F37E2C">
        <w:rPr>
          <w:sz w:val="24"/>
          <w:szCs w:val="24"/>
          <w:lang w:val="hy-AM"/>
        </w:rPr>
        <w:t>Անհատներ  և  հարաբերություններ,զարգացում</w:t>
      </w:r>
      <w:r w:rsidRPr="007F1440">
        <w:rPr>
          <w:sz w:val="24"/>
          <w:szCs w:val="24"/>
          <w:lang w:val="hy-AM"/>
        </w:rPr>
        <w:t>:</w:t>
      </w:r>
    </w:p>
    <w:p w:rsidR="00AA6B55" w:rsidRPr="007F1440" w:rsidRDefault="00AA6B55" w:rsidP="00AA6B55">
      <w:pPr>
        <w:pStyle w:val="TableParagraph"/>
        <w:spacing w:line="276" w:lineRule="auto"/>
        <w:ind w:left="110" w:right="460"/>
        <w:rPr>
          <w:sz w:val="24"/>
          <w:szCs w:val="24"/>
          <w:lang w:val="hy-AM"/>
        </w:rPr>
      </w:pPr>
    </w:p>
    <w:p w:rsidR="00AA6B55" w:rsidRPr="00F37E2C" w:rsidRDefault="00AA6B55" w:rsidP="00AA6B55">
      <w:pPr>
        <w:pStyle w:val="TableParagraph"/>
        <w:spacing w:line="276" w:lineRule="auto"/>
        <w:ind w:left="110" w:right="460"/>
        <w:rPr>
          <w:b/>
          <w:sz w:val="24"/>
          <w:szCs w:val="24"/>
          <w:lang w:val="hy-AM"/>
        </w:rPr>
      </w:pPr>
      <w:r w:rsidRPr="00F37E2C">
        <w:rPr>
          <w:b/>
          <w:sz w:val="24"/>
          <w:szCs w:val="24"/>
          <w:lang w:val="hy-AM"/>
        </w:rPr>
        <w:lastRenderedPageBreak/>
        <w:t>Միջառարկայական,ներառարկայական  կապեր-</w:t>
      </w:r>
    </w:p>
    <w:p w:rsidR="00AA6B55" w:rsidRPr="007F1440" w:rsidRDefault="00AA6B55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Համաշխարհային  պատմություն/,/տարածաշրջանի երկրների </w:t>
      </w:r>
      <w:r w:rsidR="009B6B60" w:rsidRPr="00F37E2C">
        <w:rPr>
          <w:rFonts w:ascii="Sylfaen" w:hAnsi="Sylfaen"/>
          <w:sz w:val="24"/>
          <w:szCs w:val="24"/>
          <w:lang w:val="hy-AM"/>
        </w:rPr>
        <w:t>՝ Ասորեստան,կիմմերներ,սկյութներ,</w:t>
      </w:r>
      <w:r w:rsidRPr="00F37E2C">
        <w:rPr>
          <w:rFonts w:ascii="Sylfaen" w:hAnsi="Sylfaen"/>
          <w:sz w:val="24"/>
          <w:szCs w:val="24"/>
          <w:lang w:val="hy-AM"/>
        </w:rPr>
        <w:t xml:space="preserve"> քաղաքական  իրադրության  իմացություն/:</w:t>
      </w:r>
    </w:p>
    <w:p w:rsidR="00017D65" w:rsidRPr="007F1440" w:rsidRDefault="00017D65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7F1440">
        <w:rPr>
          <w:rFonts w:ascii="Sylfaen" w:hAnsi="Sylfaen"/>
          <w:sz w:val="24"/>
          <w:szCs w:val="24"/>
          <w:lang w:val="hy-AM"/>
        </w:rPr>
        <w:t>Նախորդ թեմայի իմացություն:</w:t>
      </w:r>
    </w:p>
    <w:p w:rsidR="000A57B2" w:rsidRPr="007F1440" w:rsidRDefault="000A57B2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7F1440">
        <w:rPr>
          <w:rFonts w:ascii="Sylfaen" w:hAnsi="Sylfaen" w:cs="Sylfaen"/>
          <w:b/>
          <w:bCs/>
          <w:sz w:val="24"/>
          <w:szCs w:val="24"/>
          <w:lang w:val="hy-AM"/>
        </w:rPr>
        <w:t xml:space="preserve">Կապը ՀՊՉ ի հետ                </w:t>
      </w:r>
      <w:r w:rsidRPr="000A57B2">
        <w:rPr>
          <w:rFonts w:ascii="Sylfaen" w:hAnsi="Sylfaen"/>
          <w:sz w:val="24"/>
          <w:szCs w:val="24"/>
          <w:lang w:val="hy-AM"/>
        </w:rPr>
        <w:t>Մ1</w:t>
      </w:r>
      <w:r w:rsidRPr="007F1440">
        <w:rPr>
          <w:rFonts w:ascii="Sylfaen" w:hAnsi="Sylfaen"/>
          <w:sz w:val="24"/>
          <w:szCs w:val="24"/>
          <w:lang w:val="hy-AM"/>
        </w:rPr>
        <w:t>,</w:t>
      </w:r>
      <w:r w:rsidRPr="000A57B2">
        <w:rPr>
          <w:rFonts w:ascii="Sylfaen" w:hAnsi="Sylfaen"/>
          <w:sz w:val="24"/>
          <w:szCs w:val="24"/>
          <w:lang w:val="hy-AM"/>
        </w:rPr>
        <w:t xml:space="preserve"> </w:t>
      </w:r>
      <w:r w:rsidRPr="007F1440">
        <w:rPr>
          <w:rFonts w:ascii="Sylfaen" w:hAnsi="Sylfaen"/>
          <w:sz w:val="24"/>
          <w:szCs w:val="24"/>
          <w:lang w:val="hy-AM"/>
        </w:rPr>
        <w:t>Մ11, Մ14, Մ16, Մ17, Մ18, Մ39, Մ40, Մ41</w:t>
      </w:r>
    </w:p>
    <w:p w:rsidR="00AA6B55" w:rsidRPr="00F37E2C" w:rsidRDefault="00AA6B55" w:rsidP="00AA6B55">
      <w:pPr>
        <w:spacing w:line="276" w:lineRule="auto"/>
        <w:rPr>
          <w:rFonts w:ascii="Sylfaen" w:hAnsi="Sylfaen" w:cs="Arial"/>
          <w:b/>
          <w:bCs/>
          <w:sz w:val="24"/>
          <w:szCs w:val="24"/>
          <w:lang w:val="hy-AM"/>
        </w:rPr>
      </w:pPr>
      <w:r w:rsidRPr="00F37E2C">
        <w:rPr>
          <w:rFonts w:ascii="Sylfaen" w:hAnsi="Sylfaen" w:cs="Arial"/>
          <w:b/>
          <w:bCs/>
          <w:sz w:val="24"/>
          <w:szCs w:val="24"/>
          <w:lang w:val="af-ZA"/>
        </w:rPr>
        <w:t>Ուսումնադիտողական</w:t>
      </w:r>
      <w:r w:rsidRPr="00F37E2C">
        <w:rPr>
          <w:rFonts w:ascii="Sylfaen" w:hAnsi="Sylfaen" w:cs="Arial"/>
          <w:b/>
          <w:bCs/>
          <w:sz w:val="24"/>
          <w:szCs w:val="24"/>
          <w:lang w:val="hy-AM"/>
        </w:rPr>
        <w:t xml:space="preserve">   </w:t>
      </w:r>
      <w:r w:rsidRPr="00F37E2C">
        <w:rPr>
          <w:rFonts w:ascii="Sylfaen" w:hAnsi="Sylfaen" w:cs="Arial"/>
          <w:b/>
          <w:bCs/>
          <w:sz w:val="24"/>
          <w:szCs w:val="24"/>
          <w:lang w:val="af-ZA"/>
        </w:rPr>
        <w:t>պարագաները</w:t>
      </w:r>
      <w:r w:rsidRPr="00F37E2C">
        <w:rPr>
          <w:rFonts w:ascii="Sylfaen" w:hAnsi="Sylfaen" w:cs="Arial"/>
          <w:b/>
          <w:bCs/>
          <w:sz w:val="24"/>
          <w:szCs w:val="24"/>
          <w:lang w:val="hy-AM"/>
        </w:rPr>
        <w:t xml:space="preserve">  </w:t>
      </w:r>
      <w:r w:rsidRPr="00F37E2C">
        <w:rPr>
          <w:rFonts w:ascii="Sylfaen" w:hAnsi="Sylfaen" w:cs="Arial"/>
          <w:b/>
          <w:bCs/>
          <w:sz w:val="24"/>
          <w:szCs w:val="24"/>
          <w:lang w:val="af-ZA"/>
        </w:rPr>
        <w:t>և</w:t>
      </w:r>
      <w:r w:rsidRPr="00F37E2C">
        <w:rPr>
          <w:rFonts w:ascii="Sylfaen" w:hAnsi="Sylfaen" w:cs="Arial"/>
          <w:b/>
          <w:bCs/>
          <w:sz w:val="24"/>
          <w:szCs w:val="24"/>
          <w:lang w:val="hy-AM"/>
        </w:rPr>
        <w:t xml:space="preserve"> </w:t>
      </w:r>
      <w:r w:rsidRPr="00F37E2C">
        <w:rPr>
          <w:rFonts w:ascii="Sylfaen" w:hAnsi="Sylfaen" w:cs="Arial"/>
          <w:b/>
          <w:bCs/>
          <w:sz w:val="24"/>
          <w:szCs w:val="24"/>
          <w:lang w:val="af-ZA"/>
        </w:rPr>
        <w:t>տեխնիկական</w:t>
      </w:r>
      <w:r w:rsidRPr="00F37E2C">
        <w:rPr>
          <w:rFonts w:ascii="Sylfaen" w:hAnsi="Sylfaen" w:cs="Arial"/>
          <w:b/>
          <w:bCs/>
          <w:sz w:val="24"/>
          <w:szCs w:val="24"/>
          <w:lang w:val="hy-AM"/>
        </w:rPr>
        <w:t xml:space="preserve"> </w:t>
      </w:r>
      <w:r w:rsidRPr="00F37E2C">
        <w:rPr>
          <w:rFonts w:ascii="Sylfaen" w:hAnsi="Sylfaen" w:cs="Arial"/>
          <w:b/>
          <w:bCs/>
          <w:sz w:val="24"/>
          <w:szCs w:val="24"/>
          <w:lang w:val="af-ZA"/>
        </w:rPr>
        <w:t>միջոցները</w:t>
      </w:r>
    </w:p>
    <w:p w:rsidR="00AA6B55" w:rsidRPr="00F37E2C" w:rsidRDefault="00AA6B55" w:rsidP="00AA6B5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Ատլաս,դասագիրք,ուսումնական  նյութ,լրացուցիչ  նյութ/ գեղարվեստական գրականություն/, համակարգիչ:</w:t>
      </w:r>
    </w:p>
    <w:p w:rsidR="00AA6B55" w:rsidRPr="00E77A7A" w:rsidRDefault="00AA6B55" w:rsidP="00AA6B55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Դասի   ընթացքը</w:t>
      </w:r>
      <w:r w:rsidR="00DD1CD1" w:rsidRPr="00E77A7A">
        <w:rPr>
          <w:rFonts w:ascii="Sylfaen" w:hAnsi="Sylfaen"/>
          <w:b/>
          <w:sz w:val="24"/>
          <w:szCs w:val="24"/>
          <w:lang w:val="hy-AM"/>
        </w:rPr>
        <w:t xml:space="preserve"> 3-5ր</w:t>
      </w:r>
    </w:p>
    <w:p w:rsidR="00AA6B55" w:rsidRPr="00F37E2C" w:rsidRDefault="00AA6B55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Ներածություն-Մտագրոհ-Սարդուրի</w:t>
      </w:r>
      <w:r w:rsidR="00017D65" w:rsidRPr="00F37E2C">
        <w:rPr>
          <w:rFonts w:ascii="Sylfaen" w:hAnsi="Sylfaen"/>
          <w:sz w:val="24"/>
          <w:szCs w:val="24"/>
          <w:lang w:val="hy-AM"/>
        </w:rPr>
        <w:t xml:space="preserve"> </w:t>
      </w:r>
      <w:r w:rsidRPr="00F37E2C">
        <w:rPr>
          <w:rFonts w:ascii="Sylfaen" w:hAnsi="Sylfaen"/>
          <w:sz w:val="24"/>
          <w:szCs w:val="24"/>
          <w:lang w:val="hy-AM"/>
        </w:rPr>
        <w:t xml:space="preserve">I , </w:t>
      </w:r>
      <w:r w:rsidR="00017D65" w:rsidRPr="00F37E2C">
        <w:rPr>
          <w:rFonts w:ascii="Sylfaen" w:hAnsi="Sylfaen"/>
          <w:sz w:val="24"/>
          <w:szCs w:val="24"/>
          <w:lang w:val="hy-AM"/>
        </w:rPr>
        <w:t>ԻշպուինիՄենուա,</w:t>
      </w:r>
      <w:r w:rsidRPr="00F37E2C">
        <w:rPr>
          <w:rFonts w:ascii="Sylfaen" w:hAnsi="Sylfaen"/>
          <w:sz w:val="24"/>
          <w:szCs w:val="24"/>
          <w:lang w:val="hy-AM"/>
        </w:rPr>
        <w:t>, /անձնական  բնութագիր/</w:t>
      </w:r>
    </w:p>
    <w:p w:rsidR="00AA6B55" w:rsidRPr="00F37E2C" w:rsidRDefault="00AA6B55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/որպես  պետական,ռազմական  գործիչ</w:t>
      </w:r>
      <w:r w:rsidR="00C319F6" w:rsidRPr="00F37E2C">
        <w:rPr>
          <w:rFonts w:ascii="Sylfaen" w:hAnsi="Sylfaen"/>
          <w:sz w:val="24"/>
          <w:szCs w:val="24"/>
          <w:lang w:val="hy-AM"/>
        </w:rPr>
        <w:t>ներ</w:t>
      </w:r>
      <w:r w:rsidRPr="00F37E2C">
        <w:rPr>
          <w:rFonts w:ascii="Sylfaen" w:hAnsi="Sylfaen"/>
          <w:sz w:val="24"/>
          <w:szCs w:val="24"/>
          <w:lang w:val="hy-AM"/>
        </w:rPr>
        <w:t>/, դիվանագետ</w:t>
      </w:r>
      <w:r w:rsidR="00C319F6" w:rsidRPr="00F37E2C">
        <w:rPr>
          <w:rFonts w:ascii="Sylfaen" w:hAnsi="Sylfaen"/>
          <w:sz w:val="24"/>
          <w:szCs w:val="24"/>
          <w:lang w:val="hy-AM"/>
        </w:rPr>
        <w:t>ներ</w:t>
      </w:r>
      <w:r w:rsidRPr="00F37E2C">
        <w:rPr>
          <w:rFonts w:ascii="Sylfaen" w:hAnsi="Sylfaen"/>
          <w:sz w:val="24"/>
          <w:szCs w:val="24"/>
          <w:lang w:val="hy-AM"/>
        </w:rPr>
        <w:t>/3-5րոպե/:</w:t>
      </w:r>
    </w:p>
    <w:p w:rsidR="00AA6B55" w:rsidRPr="00F37E2C" w:rsidRDefault="00AA6B55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AA6B55" w:rsidRPr="00E77A7A" w:rsidRDefault="00AA6B55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Հիմնական  մաս</w:t>
      </w:r>
      <w:r w:rsidR="00DD1CD1" w:rsidRPr="00E77A7A">
        <w:rPr>
          <w:rFonts w:ascii="Sylfaen" w:hAnsi="Sylfaen"/>
          <w:b/>
          <w:sz w:val="24"/>
          <w:szCs w:val="24"/>
          <w:lang w:val="hy-AM"/>
        </w:rPr>
        <w:t>15-20ր</w:t>
      </w:r>
    </w:p>
    <w:p w:rsidR="009B6B60" w:rsidRPr="00F37E2C" w:rsidRDefault="009B6B60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Դասարանը </w:t>
      </w:r>
      <w:r w:rsidR="00C319F6" w:rsidRPr="00F37E2C">
        <w:rPr>
          <w:rFonts w:ascii="Sylfaen" w:hAnsi="Sylfaen"/>
          <w:sz w:val="24"/>
          <w:szCs w:val="24"/>
          <w:lang w:val="hy-AM"/>
        </w:rPr>
        <w:t xml:space="preserve">2 </w:t>
      </w:r>
      <w:r w:rsidRPr="00F37E2C">
        <w:rPr>
          <w:rFonts w:ascii="Sylfaen" w:hAnsi="Sylfaen"/>
          <w:sz w:val="24"/>
          <w:szCs w:val="24"/>
          <w:lang w:val="hy-AM"/>
        </w:rPr>
        <w:t xml:space="preserve"> </w:t>
      </w:r>
      <w:r w:rsidR="00C319F6" w:rsidRPr="00F37E2C">
        <w:rPr>
          <w:rFonts w:ascii="Sylfaen" w:hAnsi="Sylfaen"/>
          <w:sz w:val="24"/>
          <w:szCs w:val="24"/>
          <w:lang w:val="hy-AM"/>
        </w:rPr>
        <w:t>խմբ</w:t>
      </w:r>
      <w:r w:rsidRPr="00F37E2C">
        <w:rPr>
          <w:rFonts w:ascii="Sylfaen" w:hAnsi="Sylfaen"/>
          <w:sz w:val="24"/>
          <w:szCs w:val="24"/>
          <w:lang w:val="hy-AM"/>
        </w:rPr>
        <w:t xml:space="preserve">ի՝ համապատասխան խմբին հանձնարարել հետևյալ հարցադրումների ներկայացումը՝ </w:t>
      </w:r>
    </w:p>
    <w:p w:rsidR="00C319F6" w:rsidRPr="00F37E2C" w:rsidRDefault="00C319F6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1-ին խումբ՝ հետազոտել և ներկայացնել Իշպուինի արքայի կառավարման շրջանը,ներքին ու արտաքին քաղաքականությունը:</w:t>
      </w:r>
    </w:p>
    <w:p w:rsidR="00C319F6" w:rsidRPr="007F1440" w:rsidRDefault="00C319F6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2-րդ խումբ՝ հետազոտել և ներկայացնել Մենուա արքայի գործունեության շրջանը,հաջող ներքին ու արտաքին քաղաքականության ընթացքը:</w:t>
      </w:r>
    </w:p>
    <w:p w:rsidR="00C319F6" w:rsidRPr="007F1440" w:rsidRDefault="00C319F6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7F1440">
        <w:rPr>
          <w:rFonts w:ascii="Sylfaen" w:hAnsi="Sylfaen"/>
          <w:sz w:val="24"/>
          <w:szCs w:val="24"/>
          <w:lang w:val="hy-AM"/>
        </w:rPr>
        <w:t>Խմբերը ներկայացնեն իրենց աշխատանքը,որից հետո յուրաքանչյուր խումբ 3 հարց ներկայացնի մյուս խմբին:</w:t>
      </w:r>
    </w:p>
    <w:p w:rsidR="00AA6B55" w:rsidRPr="00F37E2C" w:rsidRDefault="00AA6B55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CF5822" w:rsidRPr="007F1440" w:rsidRDefault="00CF5822" w:rsidP="00AC6B09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F5822" w:rsidRPr="007F1440" w:rsidRDefault="00CF5822" w:rsidP="00AC6B09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AC6B09" w:rsidRPr="00DD1CD1" w:rsidRDefault="00AA6B55" w:rsidP="00AC6B09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Հետադարձ  կապ</w:t>
      </w:r>
      <w:r w:rsidR="00AC6B09" w:rsidRPr="007F1440">
        <w:rPr>
          <w:rFonts w:ascii="Sylfaen" w:hAnsi="Sylfaen"/>
          <w:b/>
          <w:sz w:val="24"/>
          <w:szCs w:val="24"/>
          <w:lang w:val="hy-AM"/>
        </w:rPr>
        <w:t xml:space="preserve"> ՝            </w:t>
      </w:r>
      <w:r w:rsidR="00AC6B09" w:rsidRPr="00F37E2C">
        <w:rPr>
          <w:rFonts w:ascii="Sylfaen" w:hAnsi="Sylfaen"/>
          <w:b/>
          <w:sz w:val="24"/>
          <w:szCs w:val="24"/>
          <w:lang w:val="hy-AM"/>
        </w:rPr>
        <w:t>Դերային Խաղ</w:t>
      </w:r>
      <w:r w:rsidR="00DD1CD1" w:rsidRPr="00DD1CD1">
        <w:rPr>
          <w:rFonts w:ascii="Sylfaen" w:hAnsi="Sylfaen"/>
          <w:b/>
          <w:sz w:val="24"/>
          <w:szCs w:val="24"/>
          <w:lang w:val="hy-AM"/>
        </w:rPr>
        <w:t xml:space="preserve">  10-15ր</w:t>
      </w:r>
    </w:p>
    <w:p w:rsidR="00AC6B09" w:rsidRPr="00F37E2C" w:rsidRDefault="00AC6B09" w:rsidP="00AC6B09">
      <w:pPr>
        <w:rPr>
          <w:rFonts w:ascii="Sylfaen" w:hAnsi="Sylfaen"/>
          <w:b/>
          <w:sz w:val="24"/>
          <w:szCs w:val="24"/>
          <w:lang w:val="hy-AM"/>
        </w:rPr>
      </w:pPr>
    </w:p>
    <w:p w:rsidR="00AC6B09" w:rsidRPr="00F37E2C" w:rsidRDefault="00AC6B09" w:rsidP="00AC6B09">
      <w:pPr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Դերային ներկայացման հիմնական հարցը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Ինչպե՞ս համադաշնություններից ստեղծվեց մեկ միասնական պետություն:</w:t>
      </w:r>
    </w:p>
    <w:p w:rsidR="00AC6B09" w:rsidRPr="00F37E2C" w:rsidRDefault="00AC6B09" w:rsidP="00AC6B09">
      <w:pPr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Դերային ներկայացման հիմնական ուղղությունները.</w:t>
      </w:r>
    </w:p>
    <w:p w:rsidR="00AC6B09" w:rsidRPr="00F37E2C" w:rsidRDefault="00AC6B09" w:rsidP="00AC6B09">
      <w:pPr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Դերերի՝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.Ցանկություններն ու նպատակները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.իրականացրած քայլերը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lastRenderedPageBreak/>
        <w:t>.ձեռքբերումները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.անհաջողությունները ու սխալները: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</w:p>
    <w:p w:rsidR="00AC6B09" w:rsidRPr="00F37E2C" w:rsidRDefault="00AC6B09" w:rsidP="00AC6B09">
      <w:pPr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Pr="00F37E2C">
        <w:rPr>
          <w:rFonts w:ascii="Sylfaen" w:hAnsi="Sylfaen"/>
          <w:b/>
          <w:sz w:val="24"/>
          <w:szCs w:val="24"/>
          <w:lang w:val="hy-AM"/>
        </w:rPr>
        <w:t xml:space="preserve"> Դերեր</w:t>
      </w:r>
    </w:p>
    <w:p w:rsidR="00AC6B09" w:rsidRPr="00F37E2C" w:rsidRDefault="00AC6B09" w:rsidP="00AC6B09">
      <w:pPr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  <w:r w:rsidRPr="00F37E2C">
        <w:rPr>
          <w:rFonts w:ascii="Sylfaen" w:hAnsi="Sylfaen"/>
          <w:b/>
          <w:sz w:val="24"/>
          <w:szCs w:val="24"/>
          <w:lang w:val="hy-AM"/>
        </w:rPr>
        <w:t>Հայաստան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.Սարդուրի I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.Իշպուինի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.Մենուա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.ժողովուրդ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        -գյուղացիներ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        -արհեստավորներ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         -առևտրականներ</w:t>
      </w:r>
    </w:p>
    <w:p w:rsidR="00CF5822" w:rsidRPr="007F1440" w:rsidRDefault="00AC6B09" w:rsidP="00AC6B09">
      <w:pPr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</w:t>
      </w:r>
    </w:p>
    <w:p w:rsidR="00AC6B09" w:rsidRPr="00F37E2C" w:rsidRDefault="00AC6B09" w:rsidP="00AC6B09">
      <w:pPr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 xml:space="preserve">      Տարածաշրջան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.Ասորեստան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.Մելիտեա</w:t>
      </w:r>
    </w:p>
    <w:p w:rsidR="00AC6B09" w:rsidRPr="00F37E2C" w:rsidRDefault="00AC6B09" w:rsidP="00AC6B09">
      <w:pPr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.Բաբելոն</w:t>
      </w:r>
    </w:p>
    <w:p w:rsidR="00AC6B09" w:rsidRPr="00F37E2C" w:rsidRDefault="00AC6B09" w:rsidP="00AC6B0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15 րոպե</w:t>
      </w:r>
    </w:p>
    <w:p w:rsidR="00C319F6" w:rsidRPr="00FC7977" w:rsidRDefault="007F1440" w:rsidP="007F1440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</w:t>
      </w:r>
    </w:p>
    <w:p w:rsidR="00DD1CD1" w:rsidRPr="00E77A7A" w:rsidRDefault="00AA6B55" w:rsidP="00AA6B55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 </w:t>
      </w:r>
      <w:r w:rsidRPr="00F37E2C">
        <w:rPr>
          <w:rFonts w:ascii="Sylfaen" w:hAnsi="Sylfaen"/>
          <w:b/>
          <w:sz w:val="24"/>
          <w:szCs w:val="24"/>
          <w:lang w:val="hy-AM"/>
        </w:rPr>
        <w:t xml:space="preserve">Գնահատում-  </w:t>
      </w:r>
      <w:r w:rsidR="00C319F6" w:rsidRPr="00F37E2C">
        <w:rPr>
          <w:rFonts w:ascii="Sylfaen" w:hAnsi="Sylfaen"/>
          <w:b/>
          <w:sz w:val="24"/>
          <w:szCs w:val="24"/>
          <w:lang w:val="hy-AM"/>
        </w:rPr>
        <w:t>ձևավոր</w:t>
      </w:r>
      <w:r w:rsidR="0037488C" w:rsidRPr="00F37E2C">
        <w:rPr>
          <w:rFonts w:ascii="Sylfaen" w:hAnsi="Sylfaen"/>
          <w:b/>
          <w:sz w:val="24"/>
          <w:szCs w:val="24"/>
          <w:lang w:val="hy-AM"/>
        </w:rPr>
        <w:t xml:space="preserve">ող գնահատում ՝ </w:t>
      </w:r>
      <w:r w:rsidR="00DD1CD1" w:rsidRPr="00DD1CD1">
        <w:rPr>
          <w:rFonts w:ascii="Sylfaen" w:hAnsi="Sylfaen"/>
          <w:b/>
          <w:sz w:val="24"/>
          <w:szCs w:val="24"/>
          <w:lang w:val="hy-AM"/>
        </w:rPr>
        <w:t xml:space="preserve">  2ր</w:t>
      </w:r>
    </w:p>
    <w:p w:rsidR="00AA6B55" w:rsidRPr="00DD1CD1" w:rsidRDefault="00AA6B55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>փոխադարձ   գնահատում</w:t>
      </w:r>
      <w:r w:rsidR="0037488C" w:rsidRPr="00F37E2C">
        <w:rPr>
          <w:rFonts w:ascii="Sylfaen" w:hAnsi="Sylfaen"/>
          <w:sz w:val="24"/>
          <w:szCs w:val="24"/>
          <w:lang w:val="hy-AM"/>
        </w:rPr>
        <w:t>՝ խումբը ՝խմբին</w:t>
      </w:r>
      <w:r w:rsidR="00DD1CD1" w:rsidRPr="00DD1CD1">
        <w:rPr>
          <w:rFonts w:ascii="Sylfaen" w:hAnsi="Sylfaen"/>
          <w:sz w:val="24"/>
          <w:szCs w:val="24"/>
          <w:lang w:val="hy-AM"/>
        </w:rPr>
        <w:t xml:space="preserve">  :               </w:t>
      </w:r>
    </w:p>
    <w:p w:rsidR="00DD1CD1" w:rsidRPr="00DD1CD1" w:rsidRDefault="00AA6B55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b/>
          <w:sz w:val="24"/>
          <w:szCs w:val="24"/>
          <w:lang w:val="hy-AM"/>
        </w:rPr>
        <w:t>Տնային  հանձնարարություն</w:t>
      </w:r>
      <w:r w:rsidR="00DD1CD1">
        <w:rPr>
          <w:rFonts w:ascii="Sylfaen" w:hAnsi="Sylfaen"/>
          <w:sz w:val="24"/>
          <w:szCs w:val="24"/>
          <w:lang w:val="hy-AM"/>
        </w:rPr>
        <w:t>-</w:t>
      </w:r>
      <w:r w:rsidR="00DD1CD1" w:rsidRPr="00DD1CD1">
        <w:rPr>
          <w:rFonts w:ascii="Sylfaen" w:hAnsi="Sylfaen"/>
          <w:sz w:val="24"/>
          <w:szCs w:val="24"/>
          <w:lang w:val="hy-AM"/>
        </w:rPr>
        <w:t>2ր</w:t>
      </w:r>
    </w:p>
    <w:p w:rsidR="00AA6B55" w:rsidRPr="00F37E2C" w:rsidRDefault="00AA6B55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7E2C">
        <w:rPr>
          <w:rFonts w:ascii="Sylfaen" w:hAnsi="Sylfaen"/>
          <w:sz w:val="24"/>
          <w:szCs w:val="24"/>
          <w:lang w:val="hy-AM"/>
        </w:rPr>
        <w:t xml:space="preserve"> </w:t>
      </w:r>
      <w:r w:rsidR="00017D65" w:rsidRPr="00F37E2C">
        <w:rPr>
          <w:rFonts w:ascii="Sylfaen" w:hAnsi="Sylfaen"/>
          <w:sz w:val="24"/>
          <w:szCs w:val="24"/>
          <w:lang w:val="hy-AM"/>
        </w:rPr>
        <w:t>Կազմել աղյուսակ՝ ներկայացնելով Իշպուինիի և Մենուայի կառավարման շրջանը,ձեռքբերումները արտաքին և ներքին կյանքում:</w:t>
      </w:r>
    </w:p>
    <w:p w:rsidR="00AA6B55" w:rsidRPr="00F37E2C" w:rsidRDefault="00AA6B55" w:rsidP="00AA6B5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CF5822" w:rsidRPr="007F1440" w:rsidRDefault="00CF5822" w:rsidP="00AA6B5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F5822" w:rsidRPr="007F1440" w:rsidRDefault="00CF5822" w:rsidP="00AA6B5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sectPr w:rsidR="00CF5822" w:rsidRPr="007F1440" w:rsidSect="00DF6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554" w:rsidRDefault="000C7554" w:rsidP="00824EA1">
      <w:pPr>
        <w:spacing w:after="0" w:line="240" w:lineRule="auto"/>
      </w:pPr>
      <w:r>
        <w:separator/>
      </w:r>
    </w:p>
  </w:endnote>
  <w:endnote w:type="continuationSeparator" w:id="0">
    <w:p w:rsidR="000C7554" w:rsidRDefault="000C7554" w:rsidP="0082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40" w:rsidRDefault="007F1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05529"/>
      <w:docPartObj>
        <w:docPartGallery w:val="Page Numbers (Bottom of Page)"/>
        <w:docPartUnique/>
      </w:docPartObj>
    </w:sdtPr>
    <w:sdtContent>
      <w:p w:rsidR="007F1440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CC" w:rsidRPr="001F67CC">
          <w:rPr>
            <w:noProof/>
            <w:lang w:val="ru-RU"/>
          </w:rPr>
          <w:t>19</w:t>
        </w:r>
        <w:r>
          <w:rPr>
            <w:noProof/>
            <w:lang w:val="ru-RU"/>
          </w:rPr>
          <w:fldChar w:fldCharType="end"/>
        </w:r>
      </w:p>
    </w:sdtContent>
  </w:sdt>
  <w:p w:rsidR="007F1440" w:rsidRDefault="007F1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40" w:rsidRDefault="007F1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554" w:rsidRDefault="000C7554" w:rsidP="00824EA1">
      <w:pPr>
        <w:spacing w:after="0" w:line="240" w:lineRule="auto"/>
      </w:pPr>
      <w:r>
        <w:separator/>
      </w:r>
    </w:p>
  </w:footnote>
  <w:footnote w:type="continuationSeparator" w:id="0">
    <w:p w:rsidR="000C7554" w:rsidRDefault="000C7554" w:rsidP="0082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40" w:rsidRDefault="007F1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40" w:rsidRDefault="007F1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40" w:rsidRDefault="007F1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63F"/>
    <w:multiLevelType w:val="hybridMultilevel"/>
    <w:tmpl w:val="406A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32B6"/>
    <w:multiLevelType w:val="hybridMultilevel"/>
    <w:tmpl w:val="9868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575"/>
    <w:multiLevelType w:val="hybridMultilevel"/>
    <w:tmpl w:val="58A8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672E"/>
    <w:multiLevelType w:val="hybridMultilevel"/>
    <w:tmpl w:val="7F80D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258A"/>
    <w:multiLevelType w:val="hybridMultilevel"/>
    <w:tmpl w:val="58A8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09C9"/>
    <w:multiLevelType w:val="hybridMultilevel"/>
    <w:tmpl w:val="8062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0E8B"/>
    <w:multiLevelType w:val="hybridMultilevel"/>
    <w:tmpl w:val="7186B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78E0"/>
    <w:multiLevelType w:val="hybridMultilevel"/>
    <w:tmpl w:val="2400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77103"/>
    <w:multiLevelType w:val="hybridMultilevel"/>
    <w:tmpl w:val="8D4A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155F"/>
    <w:multiLevelType w:val="hybridMultilevel"/>
    <w:tmpl w:val="4060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50DA"/>
    <w:multiLevelType w:val="hybridMultilevel"/>
    <w:tmpl w:val="58A8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04607"/>
    <w:multiLevelType w:val="hybridMultilevel"/>
    <w:tmpl w:val="58A8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15E71"/>
    <w:multiLevelType w:val="hybridMultilevel"/>
    <w:tmpl w:val="58A8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4182">
    <w:abstractNumId w:val="3"/>
  </w:num>
  <w:num w:numId="2" w16cid:durableId="441612589">
    <w:abstractNumId w:val="2"/>
  </w:num>
  <w:num w:numId="3" w16cid:durableId="377317896">
    <w:abstractNumId w:val="10"/>
  </w:num>
  <w:num w:numId="4" w16cid:durableId="1767728057">
    <w:abstractNumId w:val="0"/>
  </w:num>
  <w:num w:numId="5" w16cid:durableId="475997948">
    <w:abstractNumId w:val="4"/>
  </w:num>
  <w:num w:numId="6" w16cid:durableId="1747605927">
    <w:abstractNumId w:val="12"/>
  </w:num>
  <w:num w:numId="7" w16cid:durableId="378624900">
    <w:abstractNumId w:val="11"/>
  </w:num>
  <w:num w:numId="8" w16cid:durableId="647249560">
    <w:abstractNumId w:val="6"/>
  </w:num>
  <w:num w:numId="9" w16cid:durableId="214005636">
    <w:abstractNumId w:val="8"/>
  </w:num>
  <w:num w:numId="10" w16cid:durableId="1616867445">
    <w:abstractNumId w:val="9"/>
  </w:num>
  <w:num w:numId="11" w16cid:durableId="1270972387">
    <w:abstractNumId w:val="1"/>
  </w:num>
  <w:num w:numId="12" w16cid:durableId="1727676726">
    <w:abstractNumId w:val="7"/>
  </w:num>
  <w:num w:numId="13" w16cid:durableId="1640963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B0"/>
    <w:rsid w:val="00017D65"/>
    <w:rsid w:val="0009663E"/>
    <w:rsid w:val="000A57B2"/>
    <w:rsid w:val="000A7540"/>
    <w:rsid w:val="000C1C3B"/>
    <w:rsid w:val="000C4278"/>
    <w:rsid w:val="000C7554"/>
    <w:rsid w:val="00107CC8"/>
    <w:rsid w:val="0012611A"/>
    <w:rsid w:val="00143B4C"/>
    <w:rsid w:val="00193271"/>
    <w:rsid w:val="001B737E"/>
    <w:rsid w:val="001E3A68"/>
    <w:rsid w:val="001F67CC"/>
    <w:rsid w:val="001F72C6"/>
    <w:rsid w:val="00255FCF"/>
    <w:rsid w:val="00260E9C"/>
    <w:rsid w:val="002732EB"/>
    <w:rsid w:val="002F29E2"/>
    <w:rsid w:val="00317E30"/>
    <w:rsid w:val="00343439"/>
    <w:rsid w:val="00344DA2"/>
    <w:rsid w:val="00352DBE"/>
    <w:rsid w:val="0037488C"/>
    <w:rsid w:val="003912EE"/>
    <w:rsid w:val="003B6EED"/>
    <w:rsid w:val="003E15C4"/>
    <w:rsid w:val="003E41C3"/>
    <w:rsid w:val="00406AA6"/>
    <w:rsid w:val="00407275"/>
    <w:rsid w:val="0042275A"/>
    <w:rsid w:val="004242EB"/>
    <w:rsid w:val="00433E39"/>
    <w:rsid w:val="00440C83"/>
    <w:rsid w:val="0048559A"/>
    <w:rsid w:val="004B6D42"/>
    <w:rsid w:val="004F0282"/>
    <w:rsid w:val="00535685"/>
    <w:rsid w:val="00540794"/>
    <w:rsid w:val="00541746"/>
    <w:rsid w:val="00580FFF"/>
    <w:rsid w:val="00595D17"/>
    <w:rsid w:val="005C0164"/>
    <w:rsid w:val="005E2330"/>
    <w:rsid w:val="005F3C5F"/>
    <w:rsid w:val="00635B64"/>
    <w:rsid w:val="006678AC"/>
    <w:rsid w:val="006731AF"/>
    <w:rsid w:val="006A64ED"/>
    <w:rsid w:val="00704B68"/>
    <w:rsid w:val="00734026"/>
    <w:rsid w:val="007F1440"/>
    <w:rsid w:val="00824EA1"/>
    <w:rsid w:val="00832451"/>
    <w:rsid w:val="00835713"/>
    <w:rsid w:val="008468A9"/>
    <w:rsid w:val="008B615C"/>
    <w:rsid w:val="008E65AF"/>
    <w:rsid w:val="009203AA"/>
    <w:rsid w:val="0094616C"/>
    <w:rsid w:val="00946B72"/>
    <w:rsid w:val="00996633"/>
    <w:rsid w:val="0099681F"/>
    <w:rsid w:val="009B6B60"/>
    <w:rsid w:val="009F1124"/>
    <w:rsid w:val="00A04F4B"/>
    <w:rsid w:val="00A468DB"/>
    <w:rsid w:val="00A55957"/>
    <w:rsid w:val="00AA6B55"/>
    <w:rsid w:val="00AC6B09"/>
    <w:rsid w:val="00B03366"/>
    <w:rsid w:val="00B17682"/>
    <w:rsid w:val="00B243AA"/>
    <w:rsid w:val="00B31CE5"/>
    <w:rsid w:val="00B5654F"/>
    <w:rsid w:val="00B73F34"/>
    <w:rsid w:val="00B90211"/>
    <w:rsid w:val="00B923C1"/>
    <w:rsid w:val="00B94C07"/>
    <w:rsid w:val="00B963C5"/>
    <w:rsid w:val="00B9685C"/>
    <w:rsid w:val="00BC26C4"/>
    <w:rsid w:val="00BC4146"/>
    <w:rsid w:val="00C0759D"/>
    <w:rsid w:val="00C16193"/>
    <w:rsid w:val="00C319F6"/>
    <w:rsid w:val="00C67131"/>
    <w:rsid w:val="00CF5822"/>
    <w:rsid w:val="00D2704E"/>
    <w:rsid w:val="00D61E9A"/>
    <w:rsid w:val="00DD1CD1"/>
    <w:rsid w:val="00DF0C94"/>
    <w:rsid w:val="00DF4967"/>
    <w:rsid w:val="00DF6B04"/>
    <w:rsid w:val="00E44AB8"/>
    <w:rsid w:val="00E516B0"/>
    <w:rsid w:val="00E55A55"/>
    <w:rsid w:val="00E77A7A"/>
    <w:rsid w:val="00EC7FB2"/>
    <w:rsid w:val="00ED6E83"/>
    <w:rsid w:val="00F100EB"/>
    <w:rsid w:val="00F21CE7"/>
    <w:rsid w:val="00F24DAC"/>
    <w:rsid w:val="00F35306"/>
    <w:rsid w:val="00F37E2C"/>
    <w:rsid w:val="00F70A5F"/>
    <w:rsid w:val="00F715AC"/>
    <w:rsid w:val="00F9431E"/>
    <w:rsid w:val="00FB24B7"/>
    <w:rsid w:val="00FC7977"/>
    <w:rsid w:val="00FD1660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8AB45"/>
  <w15:docId w15:val="{8DB1E55E-115D-41CA-9C11-063CCAB8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5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70A5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paragraph" w:styleId="Header">
    <w:name w:val="header"/>
    <w:basedOn w:val="Normal"/>
    <w:link w:val="HeaderChar"/>
    <w:uiPriority w:val="99"/>
    <w:unhideWhenUsed/>
    <w:rsid w:val="00824E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1"/>
  </w:style>
  <w:style w:type="paragraph" w:styleId="Footer">
    <w:name w:val="footer"/>
    <w:basedOn w:val="Normal"/>
    <w:link w:val="FooterChar"/>
    <w:uiPriority w:val="99"/>
    <w:unhideWhenUsed/>
    <w:rsid w:val="00824E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1"/>
  </w:style>
  <w:style w:type="character" w:styleId="Hyperlink">
    <w:name w:val="Hyperlink"/>
    <w:basedOn w:val="DefaultParagraphFont"/>
    <w:uiPriority w:val="99"/>
    <w:unhideWhenUsed/>
    <w:rsid w:val="003E41C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7540"/>
    <w:rPr>
      <w:i/>
      <w:iCs/>
    </w:rPr>
  </w:style>
  <w:style w:type="table" w:styleId="TableGrid">
    <w:name w:val="Table Grid"/>
    <w:basedOn w:val="TableNormal"/>
    <w:uiPriority w:val="59"/>
    <w:rsid w:val="000A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B86C-80B7-4E89-BB90-9D897A22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Հասմիկ Մարգարյան</cp:lastModifiedBy>
  <cp:revision>13</cp:revision>
  <dcterms:created xsi:type="dcterms:W3CDTF">2022-11-30T05:00:00Z</dcterms:created>
  <dcterms:modified xsi:type="dcterms:W3CDTF">2022-12-01T08:03:00Z</dcterms:modified>
</cp:coreProperties>
</file>