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5F" w:rsidRPr="00AE3E07" w:rsidRDefault="0044665F" w:rsidP="0044665F">
      <w:pPr>
        <w:spacing w:line="360" w:lineRule="auto"/>
        <w:ind w:left="3172" w:right="2818"/>
        <w:jc w:val="center"/>
        <w:outlineLvl w:val="0"/>
        <w:rPr>
          <w:sz w:val="28"/>
          <w:szCs w:val="28"/>
          <w:lang w:val="hy-AM"/>
        </w:rPr>
      </w:pPr>
      <w:r w:rsidRPr="00AE3E07">
        <w:rPr>
          <w:sz w:val="28"/>
          <w:szCs w:val="28"/>
        </w:rPr>
        <w:t xml:space="preserve">                                     </w:t>
      </w:r>
      <w:r w:rsidRPr="00AE3E07">
        <w:rPr>
          <w:noProof/>
          <w:sz w:val="28"/>
          <w:szCs w:val="28"/>
          <w:lang w:val="en-US" w:eastAsia="en-US"/>
        </w:rPr>
        <w:drawing>
          <wp:inline distT="0" distB="0" distL="0" distR="0" wp14:anchorId="41280177" wp14:editId="36CCFBD0">
            <wp:extent cx="3323104" cy="1008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445_5b1fe81a00b70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700" cy="102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E07">
        <w:rPr>
          <w:sz w:val="28"/>
          <w:szCs w:val="28"/>
        </w:rPr>
        <w:t xml:space="preserve">           </w:t>
      </w:r>
    </w:p>
    <w:p w:rsidR="0044665F" w:rsidRPr="009D5D1A" w:rsidRDefault="0044665F" w:rsidP="0044665F">
      <w:pPr>
        <w:spacing w:line="360" w:lineRule="auto"/>
        <w:ind w:left="993" w:right="542"/>
        <w:jc w:val="center"/>
        <w:outlineLvl w:val="0"/>
        <w:rPr>
          <w:rFonts w:ascii="Arial Armenian" w:hAnsi="Arial Armenian" w:cs="Calibri"/>
          <w:sz w:val="36"/>
          <w:szCs w:val="36"/>
          <w:lang w:val="hy-AM"/>
        </w:rPr>
      </w:pPr>
      <w:r w:rsidRPr="009D5D1A">
        <w:rPr>
          <w:rFonts w:ascii="Sylfaen" w:hAnsi="Sylfaen" w:cs="Sylfaen"/>
          <w:sz w:val="36"/>
          <w:szCs w:val="36"/>
          <w:lang w:val="hy-AM"/>
        </w:rPr>
        <w:t>Հանրապետական</w:t>
      </w:r>
      <w:r w:rsidRPr="009D5D1A">
        <w:rPr>
          <w:rFonts w:ascii="Arial Armenian" w:hAnsi="Arial Armenian" w:cs="Calibri"/>
          <w:sz w:val="36"/>
          <w:szCs w:val="36"/>
          <w:lang w:val="hy-AM"/>
        </w:rPr>
        <w:t xml:space="preserve">  </w:t>
      </w:r>
    </w:p>
    <w:p w:rsidR="0044665F" w:rsidRPr="009D5D1A" w:rsidRDefault="0044665F" w:rsidP="0044665F">
      <w:pPr>
        <w:spacing w:line="360" w:lineRule="auto"/>
        <w:ind w:left="993" w:right="542"/>
        <w:jc w:val="center"/>
        <w:outlineLvl w:val="0"/>
        <w:rPr>
          <w:rFonts w:ascii="Arial Armenian" w:hAnsi="Arial Armenian" w:cs="Calibri"/>
          <w:sz w:val="36"/>
          <w:szCs w:val="36"/>
          <w:lang w:val="hy-AM"/>
        </w:rPr>
      </w:pPr>
      <w:r w:rsidRPr="009D5D1A">
        <w:rPr>
          <w:rFonts w:ascii="Sylfaen" w:hAnsi="Sylfaen" w:cs="Sylfaen"/>
          <w:sz w:val="36"/>
          <w:szCs w:val="36"/>
          <w:lang w:val="hy-AM"/>
        </w:rPr>
        <w:t>մանկավարժահոգեբանական</w:t>
      </w:r>
      <w:r w:rsidRPr="009D5D1A">
        <w:rPr>
          <w:rFonts w:ascii="Arial Armenian" w:hAnsi="Arial Armenian" w:cs="Calibri"/>
          <w:sz w:val="36"/>
          <w:szCs w:val="36"/>
          <w:lang w:val="hy-AM"/>
        </w:rPr>
        <w:t xml:space="preserve"> </w:t>
      </w:r>
    </w:p>
    <w:p w:rsidR="0044665F" w:rsidRPr="009D5D1A" w:rsidRDefault="0044665F" w:rsidP="00E975B6">
      <w:pPr>
        <w:spacing w:line="360" w:lineRule="auto"/>
        <w:ind w:left="993" w:right="542"/>
        <w:jc w:val="center"/>
        <w:outlineLvl w:val="0"/>
        <w:rPr>
          <w:rFonts w:ascii="Arial Armenian" w:hAnsi="Arial Armenian" w:cs="Calibri"/>
          <w:sz w:val="36"/>
          <w:szCs w:val="36"/>
          <w:lang w:val="hy-AM"/>
        </w:rPr>
      </w:pPr>
      <w:r w:rsidRPr="009D5D1A">
        <w:rPr>
          <w:rFonts w:ascii="Arial Armenian" w:hAnsi="Arial Armenian" w:cs="Calibri"/>
          <w:sz w:val="36"/>
          <w:szCs w:val="36"/>
          <w:lang w:val="hy-AM"/>
        </w:rPr>
        <w:t xml:space="preserve"> </w:t>
      </w:r>
      <w:r w:rsidRPr="009D5D1A">
        <w:rPr>
          <w:rFonts w:ascii="Sylfaen" w:hAnsi="Sylfaen" w:cs="Sylfaen"/>
          <w:sz w:val="36"/>
          <w:szCs w:val="36"/>
          <w:lang w:val="hy-AM"/>
        </w:rPr>
        <w:t>կենտրոն</w:t>
      </w:r>
    </w:p>
    <w:p w:rsidR="0044665F" w:rsidRPr="009D5D1A" w:rsidRDefault="0044665F" w:rsidP="0044665F">
      <w:pPr>
        <w:spacing w:line="360" w:lineRule="auto"/>
        <w:jc w:val="center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Arial Armenian" w:hAnsi="Arial Armenian" w:cs="Calibri"/>
          <w:b/>
          <w:sz w:val="24"/>
          <w:szCs w:val="24"/>
          <w:lang w:val="hy-AM"/>
        </w:rPr>
        <w:t>&lt;&lt;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Հանրակրթական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դպրոցների</w:t>
      </w:r>
    </w:p>
    <w:p w:rsidR="0044665F" w:rsidRPr="009D5D1A" w:rsidRDefault="0044665F" w:rsidP="0044665F">
      <w:pPr>
        <w:spacing w:line="360" w:lineRule="auto"/>
        <w:jc w:val="center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ուսուցիչների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և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ուսուցչի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օգնականների</w:t>
      </w:r>
    </w:p>
    <w:p w:rsidR="0044665F" w:rsidRPr="009D5D1A" w:rsidRDefault="0044665F" w:rsidP="0044665F">
      <w:pPr>
        <w:spacing w:line="360" w:lineRule="auto"/>
        <w:jc w:val="center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դասավանդման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հմտությունների</w:t>
      </w:r>
    </w:p>
    <w:p w:rsidR="0044665F" w:rsidRPr="009D5D1A" w:rsidRDefault="0044665F" w:rsidP="0044665F">
      <w:pPr>
        <w:spacing w:line="360" w:lineRule="auto"/>
        <w:jc w:val="center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զարգացման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ապահովում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&gt;&gt;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ծրագիր</w:t>
      </w:r>
    </w:p>
    <w:p w:rsidR="0044665F" w:rsidRPr="009D5D1A" w:rsidRDefault="0044665F" w:rsidP="0044665F">
      <w:pPr>
        <w:spacing w:line="360" w:lineRule="auto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44665F" w:rsidRPr="009D5D1A" w:rsidRDefault="0044665F" w:rsidP="0044665F">
      <w:pPr>
        <w:spacing w:line="360" w:lineRule="auto"/>
        <w:jc w:val="center"/>
        <w:rPr>
          <w:rFonts w:ascii="Arial Armenian" w:hAnsi="Arial Armenian" w:cs="Calibri"/>
          <w:b/>
          <w:sz w:val="44"/>
          <w:szCs w:val="44"/>
          <w:lang w:val="hy-AM"/>
        </w:rPr>
      </w:pPr>
      <w:r w:rsidRPr="009D5D1A">
        <w:rPr>
          <w:rFonts w:ascii="Sylfaen" w:hAnsi="Sylfaen" w:cs="Sylfaen"/>
          <w:b/>
          <w:sz w:val="44"/>
          <w:szCs w:val="44"/>
          <w:lang w:val="hy-AM"/>
        </w:rPr>
        <w:t>Հ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Ե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Տ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Ա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Զ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Ո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Տ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Ա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Կ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Ա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Ն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Ա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Շ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Խ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Ա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Տ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Ա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Ն</w:t>
      </w:r>
      <w:r w:rsidRPr="009D5D1A">
        <w:rPr>
          <w:rFonts w:ascii="Arial Armenian" w:hAnsi="Arial Armenian" w:cs="Calibri"/>
          <w:b/>
          <w:sz w:val="44"/>
          <w:szCs w:val="44"/>
          <w:lang w:val="hy-AM"/>
        </w:rPr>
        <w:t xml:space="preserve"> </w:t>
      </w:r>
      <w:r w:rsidRPr="009D5D1A">
        <w:rPr>
          <w:rFonts w:ascii="Sylfaen" w:hAnsi="Sylfaen" w:cs="Sylfaen"/>
          <w:b/>
          <w:sz w:val="44"/>
          <w:szCs w:val="44"/>
          <w:lang w:val="hy-AM"/>
        </w:rPr>
        <w:t>Ք</w:t>
      </w:r>
    </w:p>
    <w:p w:rsidR="0044665F" w:rsidRPr="009D5D1A" w:rsidRDefault="0044665F" w:rsidP="0044665F">
      <w:pPr>
        <w:pStyle w:val="1"/>
        <w:shd w:val="clear" w:color="auto" w:fill="FFFFFF"/>
        <w:spacing w:line="360" w:lineRule="auto"/>
        <w:ind w:left="284"/>
        <w:rPr>
          <w:rFonts w:ascii="Arial Armenian" w:eastAsia="Times New Roman" w:hAnsi="Arial Armenian" w:cs="Calibri"/>
          <w:b/>
          <w:bCs/>
          <w:color w:val="050505"/>
          <w:kern w:val="36"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color w:val="auto"/>
          <w:sz w:val="24"/>
          <w:szCs w:val="24"/>
          <w:lang w:val="hy-AM"/>
        </w:rPr>
        <w:t>Դպրոց՝</w:t>
      </w:r>
      <w:r w:rsidR="00275749"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 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eastAsia="Times New Roman" w:hAnsi="Sylfaen" w:cs="Sylfaen"/>
          <w:b/>
          <w:bCs/>
          <w:color w:val="050505"/>
          <w:kern w:val="36"/>
          <w:sz w:val="24"/>
          <w:szCs w:val="24"/>
          <w:lang w:val="hy-AM"/>
        </w:rPr>
        <w:t>Վաղարշապատի</w:t>
      </w:r>
      <w:r w:rsidRPr="009D5D1A">
        <w:rPr>
          <w:rFonts w:ascii="Arial Armenian" w:eastAsia="Times New Roman" w:hAnsi="Arial Armenian" w:cs="Calibri"/>
          <w:b/>
          <w:bCs/>
          <w:color w:val="050505"/>
          <w:kern w:val="36"/>
          <w:sz w:val="24"/>
          <w:szCs w:val="24"/>
          <w:lang w:val="hy-AM"/>
        </w:rPr>
        <w:t xml:space="preserve"> </w:t>
      </w:r>
      <w:r w:rsidRPr="009D5D1A">
        <w:rPr>
          <w:rFonts w:ascii="Sylfaen" w:eastAsia="Times New Roman" w:hAnsi="Sylfaen" w:cs="Sylfaen"/>
          <w:b/>
          <w:bCs/>
          <w:color w:val="050505"/>
          <w:kern w:val="36"/>
          <w:sz w:val="24"/>
          <w:szCs w:val="24"/>
          <w:lang w:val="hy-AM"/>
        </w:rPr>
        <w:t>Մ</w:t>
      </w:r>
      <w:r w:rsidRPr="009D5D1A">
        <w:rPr>
          <w:rFonts w:ascii="Arial Armenian" w:eastAsia="Times New Roman" w:hAnsi="Arial Armenian" w:cs="Calibri"/>
          <w:b/>
          <w:bCs/>
          <w:color w:val="050505"/>
          <w:kern w:val="36"/>
          <w:sz w:val="24"/>
          <w:szCs w:val="24"/>
          <w:lang w:val="hy-AM"/>
        </w:rPr>
        <w:t>.</w:t>
      </w:r>
      <w:r w:rsidRPr="009D5D1A">
        <w:rPr>
          <w:rFonts w:ascii="Sylfaen" w:eastAsia="Times New Roman" w:hAnsi="Sylfaen" w:cs="Sylfaen"/>
          <w:b/>
          <w:bCs/>
          <w:color w:val="050505"/>
          <w:kern w:val="36"/>
          <w:sz w:val="24"/>
          <w:szCs w:val="24"/>
          <w:lang w:val="hy-AM"/>
        </w:rPr>
        <w:t>Մաշտոցի</w:t>
      </w:r>
      <w:r w:rsidRPr="009D5D1A">
        <w:rPr>
          <w:rFonts w:ascii="Arial Armenian" w:eastAsia="Times New Roman" w:hAnsi="Arial Armenian" w:cs="Calibri"/>
          <w:b/>
          <w:bCs/>
          <w:color w:val="050505"/>
          <w:kern w:val="36"/>
          <w:sz w:val="24"/>
          <w:szCs w:val="24"/>
          <w:lang w:val="hy-AM"/>
        </w:rPr>
        <w:t xml:space="preserve"> </w:t>
      </w:r>
      <w:r w:rsidRPr="009D5D1A">
        <w:rPr>
          <w:rFonts w:ascii="Sylfaen" w:eastAsia="Times New Roman" w:hAnsi="Sylfaen" w:cs="Sylfaen"/>
          <w:b/>
          <w:bCs/>
          <w:color w:val="050505"/>
          <w:kern w:val="36"/>
          <w:sz w:val="24"/>
          <w:szCs w:val="24"/>
          <w:lang w:val="hy-AM"/>
        </w:rPr>
        <w:t>անվան</w:t>
      </w:r>
      <w:r w:rsidRPr="009D5D1A">
        <w:rPr>
          <w:rFonts w:ascii="Arial Armenian" w:eastAsia="Times New Roman" w:hAnsi="Arial Armenian" w:cs="Calibri"/>
          <w:b/>
          <w:bCs/>
          <w:color w:val="050505"/>
          <w:kern w:val="36"/>
          <w:sz w:val="24"/>
          <w:szCs w:val="24"/>
          <w:lang w:val="hy-AM"/>
        </w:rPr>
        <w:t xml:space="preserve"> N1 </w:t>
      </w:r>
      <w:r w:rsidRPr="009D5D1A">
        <w:rPr>
          <w:rFonts w:ascii="Sylfaen" w:eastAsia="Times New Roman" w:hAnsi="Sylfaen" w:cs="Sylfaen"/>
          <w:b/>
          <w:bCs/>
          <w:color w:val="050505"/>
          <w:kern w:val="36"/>
          <w:sz w:val="24"/>
          <w:szCs w:val="24"/>
          <w:lang w:val="hy-AM"/>
        </w:rPr>
        <w:t>հիմնական</w:t>
      </w:r>
      <w:r w:rsidRPr="009D5D1A">
        <w:rPr>
          <w:rFonts w:ascii="Arial Armenian" w:eastAsia="Times New Roman" w:hAnsi="Arial Armenian" w:cs="Calibri"/>
          <w:b/>
          <w:bCs/>
          <w:color w:val="050505"/>
          <w:kern w:val="36"/>
          <w:sz w:val="24"/>
          <w:szCs w:val="24"/>
          <w:lang w:val="hy-AM"/>
        </w:rPr>
        <w:t xml:space="preserve"> </w:t>
      </w:r>
      <w:r w:rsidRPr="009D5D1A">
        <w:rPr>
          <w:rFonts w:ascii="Sylfaen" w:eastAsia="Times New Roman" w:hAnsi="Sylfaen" w:cs="Sylfaen"/>
          <w:b/>
          <w:bCs/>
          <w:color w:val="050505"/>
          <w:kern w:val="36"/>
          <w:sz w:val="24"/>
          <w:szCs w:val="24"/>
          <w:lang w:val="hy-AM"/>
        </w:rPr>
        <w:t>դպրոց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  </w:t>
      </w:r>
    </w:p>
    <w:p w:rsidR="0044665F" w:rsidRPr="009D5D1A" w:rsidRDefault="0044665F" w:rsidP="0044665F">
      <w:pPr>
        <w:spacing w:line="360" w:lineRule="auto"/>
        <w:ind w:left="284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Առարկա՝</w:t>
      </w:r>
      <w:r w:rsidR="00275749"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Դասվար</w:t>
      </w:r>
    </w:p>
    <w:p w:rsidR="0044665F" w:rsidRPr="009D5D1A" w:rsidRDefault="0044665F" w:rsidP="00F861A9">
      <w:pPr>
        <w:spacing w:line="360" w:lineRule="auto"/>
        <w:ind w:left="284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Թեմա՝</w:t>
      </w:r>
      <w:r w:rsidR="00275749"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</w:t>
      </w:r>
      <w:r w:rsidR="00F861A9" w:rsidRPr="009D5D1A">
        <w:rPr>
          <w:rFonts w:ascii="Sylfaen" w:hAnsi="Sylfaen" w:cs="Sylfaen"/>
          <w:b/>
          <w:sz w:val="24"/>
          <w:szCs w:val="24"/>
          <w:lang w:val="hy-AM"/>
        </w:rPr>
        <w:t>Նախագծային</w:t>
      </w:r>
      <w:r w:rsidR="00F861A9"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="00F861A9" w:rsidRPr="009D5D1A">
        <w:rPr>
          <w:rFonts w:ascii="Sylfaen" w:hAnsi="Sylfaen" w:cs="Sylfaen"/>
          <w:b/>
          <w:sz w:val="24"/>
          <w:szCs w:val="24"/>
          <w:lang w:val="hy-AM"/>
        </w:rPr>
        <w:t>ուսուցման</w:t>
      </w:r>
      <w:r w:rsidR="00F861A9"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="00F861A9" w:rsidRPr="009D5D1A">
        <w:rPr>
          <w:rFonts w:ascii="Sylfaen" w:hAnsi="Sylfaen" w:cs="Sylfaen"/>
          <w:b/>
          <w:sz w:val="24"/>
          <w:szCs w:val="24"/>
          <w:lang w:val="hy-AM"/>
        </w:rPr>
        <w:t>արդյունավետությունը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     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Վերապատրաստող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,  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մենթոր՝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 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Զեմֆիրա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Ավետիսյան</w:t>
      </w:r>
    </w:p>
    <w:p w:rsidR="0044665F" w:rsidRPr="009D5D1A" w:rsidRDefault="0044665F" w:rsidP="00275749">
      <w:pPr>
        <w:spacing w:line="360" w:lineRule="auto"/>
        <w:ind w:left="284"/>
        <w:rPr>
          <w:rFonts w:ascii="Arial Armenian" w:hAnsi="Arial Armenian" w:cs="Sylfaen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Ուսուցիչ՝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 </w:t>
      </w:r>
      <w:r w:rsidR="003A302E" w:rsidRPr="009D5D1A">
        <w:rPr>
          <w:rFonts w:ascii="Sylfaen" w:hAnsi="Sylfaen" w:cs="Sylfaen"/>
          <w:b/>
          <w:sz w:val="24"/>
          <w:szCs w:val="24"/>
          <w:lang w:val="hy-AM"/>
        </w:rPr>
        <w:t>Գայանե</w:t>
      </w:r>
      <w:r w:rsidR="003A302E"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="00624AE5" w:rsidRPr="009D5D1A">
        <w:rPr>
          <w:rFonts w:ascii="Sylfaen" w:hAnsi="Sylfaen" w:cs="Sylfaen"/>
          <w:b/>
          <w:sz w:val="24"/>
          <w:szCs w:val="24"/>
          <w:lang w:val="hy-AM"/>
        </w:rPr>
        <w:t>Շահին</w:t>
      </w:r>
      <w:r w:rsidR="003A302E" w:rsidRPr="009D5D1A">
        <w:rPr>
          <w:rFonts w:ascii="Sylfaen" w:hAnsi="Sylfaen" w:cs="Sylfaen"/>
          <w:b/>
          <w:sz w:val="24"/>
          <w:szCs w:val="24"/>
          <w:lang w:val="hy-AM"/>
        </w:rPr>
        <w:t>յան</w:t>
      </w:r>
    </w:p>
    <w:p w:rsidR="0044665F" w:rsidRPr="009D5D1A" w:rsidRDefault="0044665F" w:rsidP="00275749">
      <w:pPr>
        <w:spacing w:before="3" w:line="360" w:lineRule="auto"/>
        <w:jc w:val="center"/>
        <w:rPr>
          <w:rFonts w:ascii="Arial Armenian" w:hAnsi="Arial Armenian" w:cs="Calibri"/>
          <w:sz w:val="24"/>
          <w:szCs w:val="24"/>
          <w:lang w:val="hy-AM"/>
        </w:rPr>
      </w:pPr>
      <w:r w:rsidRPr="009D5D1A">
        <w:rPr>
          <w:rFonts w:ascii="Sylfaen" w:hAnsi="Sylfaen" w:cs="Sylfaen"/>
          <w:sz w:val="24"/>
          <w:szCs w:val="24"/>
          <w:lang w:val="hy-AM"/>
        </w:rPr>
        <w:t>ԵՐԵՎԱՆ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2023</w:t>
      </w:r>
    </w:p>
    <w:p w:rsidR="004C7066" w:rsidRPr="009D5D1A" w:rsidRDefault="004C7066" w:rsidP="00275749">
      <w:pPr>
        <w:tabs>
          <w:tab w:val="left" w:pos="0"/>
          <w:tab w:val="left" w:pos="630"/>
        </w:tabs>
        <w:spacing w:after="0" w:line="360" w:lineRule="auto"/>
        <w:ind w:right="142"/>
        <w:jc w:val="center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8"/>
          <w:szCs w:val="28"/>
          <w:lang w:val="hy-AM"/>
        </w:rPr>
        <w:lastRenderedPageBreak/>
        <w:t>Բովանդակություն</w:t>
      </w:r>
    </w:p>
    <w:p w:rsidR="004C7066" w:rsidRPr="009D5D1A" w:rsidRDefault="004C7066" w:rsidP="00275749">
      <w:pPr>
        <w:spacing w:after="0" w:line="360" w:lineRule="auto"/>
        <w:jc w:val="both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ՆԵՐԱԾՈՒԹՅՈՒՆ</w:t>
      </w:r>
      <w:r w:rsidR="00597C69" w:rsidRPr="009D5D1A">
        <w:rPr>
          <w:rFonts w:ascii="Arial Armenian" w:hAnsi="Arial Armenian" w:cs="Calibri"/>
          <w:sz w:val="24"/>
          <w:szCs w:val="24"/>
          <w:lang w:val="hy-AM"/>
        </w:rPr>
        <w:t>--------------------------------------------------------------------------------</w:t>
      </w:r>
      <w:r w:rsidRPr="009D5D1A">
        <w:rPr>
          <w:rFonts w:ascii="Arial Armenian" w:hAnsi="Arial Armenian" w:cs="Calibri"/>
          <w:sz w:val="24"/>
          <w:szCs w:val="24"/>
          <w:lang w:val="hy-AM"/>
        </w:rPr>
        <w:t>3</w:t>
      </w:r>
    </w:p>
    <w:p w:rsidR="004C7066" w:rsidRPr="00BD78E5" w:rsidRDefault="004C7066" w:rsidP="00275749">
      <w:pPr>
        <w:spacing w:after="0" w:line="360" w:lineRule="auto"/>
        <w:jc w:val="both"/>
        <w:rPr>
          <w:rFonts w:ascii="Arial Armenian" w:hAnsi="Arial Armenian" w:cs="Calibri"/>
          <w:b/>
          <w:sz w:val="24"/>
          <w:szCs w:val="24"/>
          <w:lang w:val="en-US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ԱՌԱՋԻՆ</w:t>
      </w:r>
      <w:r w:rsidR="00BD78E5">
        <w:rPr>
          <w:rFonts w:ascii="Sylfaen" w:hAnsi="Sylfaen" w:cs="Sylfaen"/>
          <w:b/>
          <w:sz w:val="24"/>
          <w:szCs w:val="24"/>
          <w:lang w:val="en-US"/>
        </w:rPr>
        <w:t xml:space="preserve"> ՄԱՍ</w:t>
      </w:r>
    </w:p>
    <w:p w:rsidR="004C7066" w:rsidRPr="009D5D1A" w:rsidRDefault="004C7066" w:rsidP="00275749">
      <w:pPr>
        <w:spacing w:after="0" w:line="360" w:lineRule="auto"/>
        <w:jc w:val="both"/>
        <w:rPr>
          <w:rFonts w:ascii="Arial Armenian" w:hAnsi="Arial Armenian" w:cs="Calibri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ՆԱԽԱԳԾԱՅԻՆ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="00482797" w:rsidRPr="003619FE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ԷՈՒԹՅՈՒՆԸ</w:t>
      </w:r>
      <w:r w:rsidRPr="009D5D1A">
        <w:rPr>
          <w:rFonts w:ascii="MS Gothic" w:eastAsia="MS Gothic" w:hAnsi="MS Gothic" w:cs="MS Gothic"/>
          <w:b/>
          <w:sz w:val="24"/>
          <w:szCs w:val="24"/>
          <w:lang w:val="hy-AM"/>
        </w:rPr>
        <w:t>․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ԲՆՈՒԹԱԳԻՐ</w:t>
      </w:r>
    </w:p>
    <w:p w:rsidR="004C7066" w:rsidRPr="009D5D1A" w:rsidRDefault="004C7066" w:rsidP="00275749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Arial Armenian" w:hAnsi="Arial Armenian" w:cs="Calibri"/>
          <w:sz w:val="24"/>
          <w:szCs w:val="24"/>
          <w:lang w:val="hy-AM"/>
        </w:rPr>
      </w:pPr>
      <w:r w:rsidRPr="009D5D1A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 </w:t>
      </w:r>
      <w:r w:rsidR="00482797" w:rsidRPr="009D5D1A">
        <w:rPr>
          <w:rFonts w:ascii="Sylfaen" w:hAnsi="Sylfaen" w:cs="Sylfaen"/>
          <w:sz w:val="24"/>
          <w:szCs w:val="24"/>
          <w:lang w:val="hy-AM"/>
        </w:rPr>
        <w:t>աշխատանքի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նպատակներն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ու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փուլերը</w:t>
      </w:r>
      <w:r w:rsidR="00597C69" w:rsidRPr="009D5D1A">
        <w:rPr>
          <w:rFonts w:ascii="Arial Armenian" w:hAnsi="Arial Armenian" w:cs="Calibri"/>
          <w:sz w:val="24"/>
          <w:szCs w:val="24"/>
          <w:lang w:val="hy-AM"/>
        </w:rPr>
        <w:t>-----------------------------------------------------------------------------------------</w:t>
      </w:r>
      <w:r w:rsidRPr="009D5D1A">
        <w:rPr>
          <w:rFonts w:ascii="Arial Armenian" w:hAnsi="Arial Armenian" w:cs="Calibri"/>
          <w:sz w:val="24"/>
          <w:szCs w:val="24"/>
          <w:lang w:val="hy-AM"/>
        </w:rPr>
        <w:t>6</w:t>
      </w:r>
    </w:p>
    <w:p w:rsidR="004C7066" w:rsidRPr="009D5D1A" w:rsidRDefault="004C7066" w:rsidP="00275749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Arial Armenian" w:hAnsi="Arial Armenian" w:cs="Calibri"/>
          <w:sz w:val="24"/>
          <w:szCs w:val="24"/>
          <w:lang w:val="hy-AM"/>
        </w:rPr>
      </w:pPr>
      <w:r w:rsidRPr="009D5D1A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մեթոդը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որպես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տարրական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ուսուցման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լավագույն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արդյունքի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BD78E5" w:rsidRPr="00BD78E5">
        <w:rPr>
          <w:rFonts w:ascii="Sylfaen" w:hAnsi="Sylfaen" w:cs="Sylfaen"/>
          <w:sz w:val="24"/>
          <w:szCs w:val="24"/>
          <w:lang w:val="hy-AM"/>
        </w:rPr>
        <w:t>գրավական</w:t>
      </w:r>
      <w:r w:rsidR="00597C69" w:rsidRPr="009D5D1A">
        <w:rPr>
          <w:rFonts w:ascii="Arial Armenian" w:hAnsi="Arial Armenian" w:cs="Calibri"/>
          <w:sz w:val="24"/>
          <w:szCs w:val="24"/>
          <w:lang w:val="hy-AM"/>
        </w:rPr>
        <w:t>------------------------------------------------------------------</w:t>
      </w:r>
      <w:r w:rsidR="00BD520E" w:rsidRPr="009D5D1A">
        <w:rPr>
          <w:rFonts w:ascii="Arial Armenian" w:hAnsi="Arial Armenian" w:cs="Calibri"/>
          <w:sz w:val="24"/>
          <w:szCs w:val="24"/>
          <w:lang w:val="hy-AM"/>
        </w:rPr>
        <w:t>9</w:t>
      </w:r>
    </w:p>
    <w:p w:rsidR="004C7066" w:rsidRPr="00BD78E5" w:rsidRDefault="004C7066" w:rsidP="00275749">
      <w:pPr>
        <w:spacing w:after="0" w:line="360" w:lineRule="auto"/>
        <w:jc w:val="both"/>
        <w:rPr>
          <w:rFonts w:ascii="Arial Armenian" w:hAnsi="Arial Armenian" w:cs="Calibri"/>
          <w:b/>
          <w:sz w:val="24"/>
          <w:szCs w:val="24"/>
          <w:lang w:val="en-US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ԵՐԿՐՈՐԴ</w:t>
      </w:r>
      <w:r w:rsidR="00BD78E5">
        <w:rPr>
          <w:rFonts w:ascii="Sylfaen" w:hAnsi="Sylfaen" w:cs="Sylfaen"/>
          <w:b/>
          <w:sz w:val="24"/>
          <w:szCs w:val="24"/>
          <w:lang w:val="en-US"/>
        </w:rPr>
        <w:t xml:space="preserve"> ՄԱՍ</w:t>
      </w:r>
    </w:p>
    <w:p w:rsidR="004C7066" w:rsidRPr="009D5D1A" w:rsidRDefault="004C7066" w:rsidP="00275749">
      <w:pPr>
        <w:spacing w:after="0" w:line="360" w:lineRule="auto"/>
        <w:jc w:val="both"/>
        <w:rPr>
          <w:rFonts w:ascii="Arial Armenian" w:hAnsi="Arial Armenian" w:cs="Calibri"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ՆԱԽԱԳԾԱՅԻՆ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="00482797" w:rsidRPr="009D5D1A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ԿԱԶՄԱԿԵՐՊՄԱՆ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ԳՈՐԾԸՆԹԱՑԻ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ԱՌԱՆՁՆԱՀԱՏԿՈՒԹՅՈՒՆՆԵՐԸ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ԻՐԱԿԱՆԱՑՄԱՆ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ՊՐԱԿՏԻԿԱՆ</w:t>
      </w:r>
    </w:p>
    <w:p w:rsidR="004C7066" w:rsidRPr="00F903F1" w:rsidRDefault="004C7066" w:rsidP="00275749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/>
        </w:rPr>
      </w:pPr>
      <w:r w:rsidRPr="009D5D1A">
        <w:rPr>
          <w:rFonts w:ascii="Arial Armenian" w:hAnsi="Arial Armenian" w:cs="Calibri"/>
          <w:sz w:val="24"/>
          <w:szCs w:val="24"/>
          <w:lang w:val="hy-AM"/>
        </w:rPr>
        <w:t>2.1.</w:t>
      </w:r>
      <w:r w:rsidRPr="009D5D1A">
        <w:rPr>
          <w:rFonts w:ascii="Arial Armenian" w:hAnsi="Arial Armenian" w:cs="Calibri"/>
          <w:i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F42C7F" w:rsidRPr="009D5D1A">
        <w:rPr>
          <w:rFonts w:ascii="Sylfaen" w:hAnsi="Sylfaen" w:cs="Sylfaen"/>
          <w:sz w:val="24"/>
          <w:szCs w:val="24"/>
          <w:lang w:val="hy-AM"/>
        </w:rPr>
        <w:t>մտած</w:t>
      </w:r>
      <w:r w:rsidRPr="009D5D1A">
        <w:rPr>
          <w:rFonts w:ascii="Sylfaen" w:hAnsi="Sylfaen" w:cs="Sylfaen"/>
          <w:sz w:val="24"/>
          <w:szCs w:val="24"/>
          <w:lang w:val="hy-AM"/>
        </w:rPr>
        <w:t>ողության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82797" w:rsidRPr="009D5D1A">
        <w:rPr>
          <w:rFonts w:ascii="Sylfaen" w:hAnsi="Sylfaen" w:cs="Sylfaen"/>
          <w:sz w:val="24"/>
          <w:szCs w:val="24"/>
          <w:lang w:val="hy-AM"/>
        </w:rPr>
        <w:t>աշխատանքի</w:t>
      </w:r>
      <w:r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միջոցով</w:t>
      </w:r>
      <w:r w:rsidR="00597C69" w:rsidRPr="009D5D1A">
        <w:rPr>
          <w:rFonts w:ascii="Arial Armenian" w:hAnsi="Arial Armenian" w:cs="Calibri"/>
          <w:sz w:val="24"/>
          <w:szCs w:val="24"/>
          <w:lang w:val="hy-AM"/>
        </w:rPr>
        <w:t>-----------------------------------------</w:t>
      </w:r>
      <w:r w:rsidR="00F903F1">
        <w:rPr>
          <w:rFonts w:ascii="Arial Armenian" w:hAnsi="Arial Armenian" w:cs="Calibri"/>
          <w:sz w:val="24"/>
          <w:szCs w:val="24"/>
          <w:lang w:val="hy-AM"/>
        </w:rPr>
        <w:t>-------------------------------13</w:t>
      </w:r>
    </w:p>
    <w:p w:rsidR="004C7066" w:rsidRPr="00F903F1" w:rsidRDefault="00597C69" w:rsidP="00275749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9D5D1A">
        <w:rPr>
          <w:rFonts w:ascii="Arial Armenian" w:hAnsi="Arial Armenian" w:cs="Calibri"/>
          <w:sz w:val="24"/>
          <w:szCs w:val="24"/>
          <w:lang w:val="hy-AM"/>
        </w:rPr>
        <w:t>2.2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>. &lt;&lt;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Իմ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Հայաստան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&gt;&gt;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նախագծային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82797" w:rsidRPr="009D5D1A">
        <w:rPr>
          <w:rFonts w:ascii="Sylfaen" w:hAnsi="Sylfaen" w:cs="Sylfaen"/>
          <w:sz w:val="24"/>
          <w:szCs w:val="24"/>
          <w:lang w:val="hy-AM"/>
        </w:rPr>
        <w:t>աշխատանքի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ամփոփման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այլընտրանքային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ձևի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կիրառման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 xml:space="preserve"> </w:t>
      </w:r>
      <w:r w:rsidR="00F42C7F" w:rsidRPr="009D5D1A">
        <w:rPr>
          <w:rFonts w:ascii="Sylfaen" w:hAnsi="Sylfaen" w:cs="Sylfaen"/>
          <w:sz w:val="24"/>
          <w:szCs w:val="24"/>
          <w:lang w:val="hy-AM"/>
        </w:rPr>
        <w:t>իմ</w:t>
      </w:r>
      <w:r w:rsidR="00F42C7F" w:rsidRPr="009D5D1A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4C7066" w:rsidRPr="009D5D1A">
        <w:rPr>
          <w:rFonts w:ascii="Sylfaen" w:hAnsi="Sylfaen" w:cs="Sylfaen"/>
          <w:sz w:val="24"/>
          <w:szCs w:val="24"/>
          <w:lang w:val="hy-AM"/>
        </w:rPr>
        <w:t>փորձը</w:t>
      </w:r>
      <w:r w:rsidR="004C7066" w:rsidRPr="009D5D1A">
        <w:rPr>
          <w:rFonts w:ascii="Arial Armenian" w:hAnsi="Arial Armenian" w:cs="Calibri"/>
          <w:sz w:val="24"/>
          <w:szCs w:val="24"/>
          <w:lang w:val="hy-AM"/>
        </w:rPr>
        <w:t>____</w:t>
      </w:r>
      <w:r w:rsidR="00F903F1">
        <w:rPr>
          <w:rFonts w:ascii="Arial Armenian" w:hAnsi="Arial Armenian" w:cs="Calibri"/>
          <w:sz w:val="24"/>
          <w:szCs w:val="24"/>
          <w:lang w:val="hy-AM"/>
        </w:rPr>
        <w:t>______________________________17</w:t>
      </w:r>
    </w:p>
    <w:p w:rsidR="004C7066" w:rsidRPr="00F903F1" w:rsidRDefault="00C93A2D" w:rsidP="00275749">
      <w:pPr>
        <w:spacing w:after="0" w:line="360" w:lineRule="auto"/>
        <w:jc w:val="both"/>
        <w:rPr>
          <w:rFonts w:ascii="Sylfaen" w:hAnsi="Sylfaen" w:cs="Calibri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  <w:r w:rsidR="004C7066" w:rsidRPr="009D5D1A">
        <w:rPr>
          <w:rFonts w:ascii="Arial Armenian" w:hAnsi="Arial Armenian" w:cs="Calibri"/>
          <w:b/>
          <w:sz w:val="24"/>
          <w:szCs w:val="24"/>
          <w:lang w:val="hy-AM"/>
        </w:rPr>
        <w:t>_____________________</w:t>
      </w:r>
      <w:r w:rsidR="00F903F1">
        <w:rPr>
          <w:rFonts w:ascii="Arial Armenian" w:hAnsi="Arial Armenian" w:cs="Calibri"/>
          <w:b/>
          <w:sz w:val="24"/>
          <w:szCs w:val="24"/>
          <w:lang w:val="hy-AM"/>
        </w:rPr>
        <w:t>_____________________________</w:t>
      </w:r>
      <w:r w:rsidR="00F903F1" w:rsidRPr="00F903F1">
        <w:rPr>
          <w:rFonts w:ascii="Arial Armenian" w:hAnsi="Arial Armenian" w:cs="Calibri"/>
          <w:sz w:val="24"/>
          <w:szCs w:val="24"/>
          <w:lang w:val="hy-AM"/>
        </w:rPr>
        <w:t>23</w:t>
      </w:r>
    </w:p>
    <w:p w:rsidR="004C7066" w:rsidRPr="00F903F1" w:rsidRDefault="004C7066" w:rsidP="00275749">
      <w:pPr>
        <w:spacing w:after="0" w:line="360" w:lineRule="auto"/>
        <w:jc w:val="both"/>
        <w:rPr>
          <w:rFonts w:ascii="Sylfaen" w:hAnsi="Sylfaen" w:cs="Calibri"/>
          <w:b/>
          <w:sz w:val="24"/>
          <w:szCs w:val="24"/>
          <w:lang w:val="hy-AM"/>
        </w:rPr>
      </w:pPr>
      <w:r w:rsidRPr="009D5D1A">
        <w:rPr>
          <w:rFonts w:ascii="Sylfaen" w:hAnsi="Sylfaen" w:cs="Sylfaen"/>
          <w:b/>
          <w:sz w:val="24"/>
          <w:szCs w:val="24"/>
          <w:lang w:val="hy-AM"/>
        </w:rPr>
        <w:t>ՕԳՏԱԳՈՐԾՎԱԾ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ԳՐԱԿԱՆՈՒԹՅՈՒՆ</w:t>
      </w:r>
      <w:r w:rsidRPr="009D5D1A">
        <w:rPr>
          <w:rFonts w:ascii="Arial Armenian" w:hAnsi="Arial Armenian" w:cs="Calibri"/>
          <w:b/>
          <w:sz w:val="24"/>
          <w:szCs w:val="24"/>
          <w:lang w:val="hy-AM"/>
        </w:rPr>
        <w:t>_________</w:t>
      </w:r>
      <w:r w:rsidR="00F903F1">
        <w:rPr>
          <w:rFonts w:ascii="Arial Armenian" w:hAnsi="Arial Armenian" w:cs="Calibri"/>
          <w:b/>
          <w:sz w:val="24"/>
          <w:szCs w:val="24"/>
          <w:lang w:val="hy-AM"/>
        </w:rPr>
        <w:t>______________________________</w:t>
      </w:r>
      <w:r w:rsidR="00F903F1" w:rsidRPr="00F903F1">
        <w:rPr>
          <w:rFonts w:ascii="Arial Armenian" w:hAnsi="Arial Armenian" w:cs="Calibri"/>
          <w:sz w:val="24"/>
          <w:szCs w:val="24"/>
          <w:lang w:val="hy-AM"/>
        </w:rPr>
        <w:t>24</w:t>
      </w:r>
    </w:p>
    <w:p w:rsidR="0065745D" w:rsidRDefault="0065745D" w:rsidP="00110EC0">
      <w:pPr>
        <w:spacing w:line="360" w:lineRule="auto"/>
        <w:rPr>
          <w:rFonts w:ascii="Sylfaen" w:hAnsi="Sylfaen" w:cs="Sylfaen"/>
          <w:b/>
          <w:sz w:val="28"/>
          <w:szCs w:val="28"/>
          <w:lang w:val="hy-AM"/>
        </w:rPr>
      </w:pPr>
    </w:p>
    <w:p w:rsidR="00E44CF9" w:rsidRDefault="00E44CF9" w:rsidP="00011EB1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E975B6" w:rsidRDefault="00E975B6" w:rsidP="00011EB1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E975B6" w:rsidRDefault="00E975B6" w:rsidP="00011EB1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597C69" w:rsidRDefault="00597C69" w:rsidP="009D5D1A">
      <w:pPr>
        <w:spacing w:line="360" w:lineRule="auto"/>
        <w:rPr>
          <w:rFonts w:ascii="Sylfaen" w:hAnsi="Sylfaen" w:cs="Sylfaen"/>
          <w:b/>
          <w:sz w:val="28"/>
          <w:szCs w:val="28"/>
          <w:lang w:val="hy-AM"/>
        </w:rPr>
      </w:pPr>
    </w:p>
    <w:p w:rsidR="00F903F1" w:rsidRDefault="00F903F1" w:rsidP="006369FA">
      <w:pPr>
        <w:spacing w:line="360" w:lineRule="auto"/>
        <w:ind w:left="360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:rsidR="002B2D38" w:rsidRPr="009D5D1A" w:rsidRDefault="006369FA" w:rsidP="006369FA">
      <w:pPr>
        <w:spacing w:line="360" w:lineRule="auto"/>
        <w:ind w:left="3600"/>
        <w:jc w:val="both"/>
        <w:rPr>
          <w:rFonts w:ascii="Arial Armenian" w:hAnsi="Arial Armenian" w:cs="Arial"/>
          <w:b/>
          <w:sz w:val="28"/>
          <w:szCs w:val="28"/>
          <w:lang w:val="hy-AM"/>
        </w:rPr>
      </w:pPr>
      <w:r w:rsidRPr="003619FE">
        <w:rPr>
          <w:rFonts w:ascii="Sylfaen" w:hAnsi="Sylfaen" w:cs="Sylfaen"/>
          <w:b/>
          <w:sz w:val="28"/>
          <w:szCs w:val="28"/>
          <w:lang w:val="hy-AM"/>
        </w:rPr>
        <w:lastRenderedPageBreak/>
        <w:t xml:space="preserve">  </w:t>
      </w:r>
      <w:r w:rsidR="002B2D38" w:rsidRPr="009D5D1A">
        <w:rPr>
          <w:rFonts w:ascii="Sylfaen" w:hAnsi="Sylfaen" w:cs="Sylfaen"/>
          <w:b/>
          <w:sz w:val="28"/>
          <w:szCs w:val="28"/>
          <w:lang w:val="hy-AM"/>
        </w:rPr>
        <w:t>Ներածություն</w:t>
      </w:r>
    </w:p>
    <w:p w:rsidR="002B2D38" w:rsidRPr="009D5D1A" w:rsidRDefault="002B2D38" w:rsidP="009D5D1A">
      <w:pPr>
        <w:spacing w:before="100" w:beforeAutospacing="1" w:after="0" w:line="360" w:lineRule="auto"/>
        <w:ind w:firstLine="567"/>
        <w:jc w:val="both"/>
        <w:rPr>
          <w:rFonts w:ascii="Arial Armenian" w:hAnsi="Arial Armenian" w:cs="Arial"/>
          <w:color w:val="000000"/>
          <w:sz w:val="24"/>
          <w:szCs w:val="24"/>
          <w:lang w:val="hy-AM"/>
        </w:rPr>
      </w:pP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 </w:t>
      </w:r>
      <w:r w:rsidR="00B928C3"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Ինչպես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մանկավարժության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տեսության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մեջ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="00BB70BD" w:rsidRPr="009D5D1A">
        <w:rPr>
          <w:rFonts w:ascii="Sylfaen" w:hAnsi="Sylfaen" w:cs="Sylfaen"/>
          <w:color w:val="000000"/>
          <w:sz w:val="24"/>
          <w:szCs w:val="24"/>
          <w:lang w:val="hy-AM"/>
        </w:rPr>
        <w:t>այնպես</w:t>
      </w:r>
      <w:r w:rsidR="00BB70BD"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BB70BD" w:rsidRPr="009D5D1A"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պրակտիկայում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այսօր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մշտապես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քննարկվում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դպրոցում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աշակերտակենտրոն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9D5D1A" w:rsidRPr="009D5D1A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="009D5D1A" w:rsidRPr="009D5D1A">
        <w:rPr>
          <w:rFonts w:ascii="Arial Armenian" w:hAnsi="Arial Armenian" w:cs="Sylfaen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BB70BD" w:rsidRPr="009D5D1A">
        <w:rPr>
          <w:rFonts w:ascii="Sylfaen" w:hAnsi="Sylfaen" w:cs="Sylfaen"/>
          <w:color w:val="000000"/>
          <w:sz w:val="24"/>
          <w:szCs w:val="24"/>
          <w:lang w:val="hy-AM"/>
        </w:rPr>
        <w:t>ապահովման</w:t>
      </w:r>
      <w:r w:rsidR="00BB70BD"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BB70BD" w:rsidRPr="009D5D1A">
        <w:rPr>
          <w:rFonts w:ascii="Sylfaen" w:hAnsi="Sylfaen" w:cs="Sylfaen"/>
          <w:color w:val="000000"/>
          <w:sz w:val="24"/>
          <w:szCs w:val="24"/>
          <w:lang w:val="hy-AM"/>
        </w:rPr>
        <w:t>հիմնախնդիրը՝</w:t>
      </w:r>
      <w:r w:rsidR="00BB70BD"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որպես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արդյունավետ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գործընթացի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9D5D1A" w:rsidRPr="009D5D1A">
        <w:rPr>
          <w:rFonts w:ascii="Sylfaen" w:hAnsi="Sylfaen" w:cs="Sylfaen"/>
          <w:color w:val="000000"/>
          <w:sz w:val="24"/>
          <w:szCs w:val="24"/>
          <w:lang w:val="hy-AM"/>
        </w:rPr>
        <w:t>երաշխիք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: </w:t>
      </w:r>
      <w:r w:rsidR="009D5D1A" w:rsidRPr="009D5D1A">
        <w:rPr>
          <w:rFonts w:ascii="Sylfaen" w:hAnsi="Sylfaen" w:cs="Sylfaen"/>
          <w:color w:val="000000"/>
          <w:sz w:val="24"/>
          <w:szCs w:val="24"/>
          <w:lang w:val="hy-AM"/>
        </w:rPr>
        <w:t>Աշակերտակենտրոն</w:t>
      </w:r>
      <w:r w:rsidR="009D5D1A"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9D5D1A" w:rsidRPr="009D5D1A">
        <w:rPr>
          <w:rFonts w:ascii="Sylfaen" w:hAnsi="Sylfaen" w:cs="Sylfaen"/>
          <w:color w:val="000000"/>
          <w:sz w:val="24"/>
          <w:szCs w:val="24"/>
          <w:lang w:val="hy-AM"/>
        </w:rPr>
        <w:t>ուսուցման</w:t>
      </w:r>
      <w:r w:rsidR="009D5D1A" w:rsidRPr="009D5D1A">
        <w:rPr>
          <w:rFonts w:ascii="Arial Armenian" w:hAnsi="Arial Armenian" w:cs="Sylfaen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հիմքում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աշակերտների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ակտիվ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մասնակցությունն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գիտելիքների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ձեռքբերման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գործընթացին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նրանց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ստեղծագործական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>-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որոնողական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գործունեությունը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>:</w:t>
      </w:r>
    </w:p>
    <w:p w:rsidR="002B2D38" w:rsidRPr="009D5D1A" w:rsidRDefault="002B2D38" w:rsidP="009D5D1A">
      <w:pPr>
        <w:spacing w:after="0" w:line="360" w:lineRule="auto"/>
        <w:ind w:firstLine="567"/>
        <w:jc w:val="both"/>
        <w:rPr>
          <w:rFonts w:ascii="Arial Armenian" w:hAnsi="Arial Armenian" w:cs="Arial"/>
          <w:color w:val="000000"/>
          <w:sz w:val="24"/>
          <w:szCs w:val="24"/>
          <w:lang w:val="hy-AM"/>
        </w:rPr>
      </w:pP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 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Նշված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աշխատանքների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արդյունավետ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կազմակերպման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նպատակով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այսօր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բազմաթիվ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ուսումնասիրություններ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իրականացվում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մշակվում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տեսական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գործնական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սկզբունքներ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մեթոդներ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որոնք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կարող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նպաստել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ակտիվ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մտածող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գործող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ստեղծագործական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գործունեություն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ծավալող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մարդու</w:t>
      </w: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color w:val="000000"/>
          <w:sz w:val="24"/>
          <w:szCs w:val="24"/>
          <w:lang w:val="hy-AM"/>
        </w:rPr>
        <w:t>ձևավորմանը։</w:t>
      </w:r>
    </w:p>
    <w:p w:rsidR="00B928C3" w:rsidRPr="009D5D1A" w:rsidRDefault="00B928C3" w:rsidP="009D5D1A">
      <w:pPr>
        <w:spacing w:after="0" w:line="360" w:lineRule="auto"/>
        <w:ind w:firstLine="567"/>
        <w:jc w:val="both"/>
        <w:rPr>
          <w:rFonts w:ascii="Arial Armenian" w:hAnsi="Arial Armenian" w:cs="Arial"/>
          <w:sz w:val="24"/>
          <w:szCs w:val="24"/>
          <w:lang w:val="hy-AM"/>
        </w:rPr>
      </w:pPr>
      <w:r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 </w:t>
      </w:r>
      <w:r w:rsidR="002B2D38" w:rsidRPr="009D5D1A">
        <w:rPr>
          <w:rFonts w:ascii="Arial Armenian" w:hAnsi="Arial Armenian" w:cs="Arial"/>
          <w:color w:val="000000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b/>
          <w:sz w:val="24"/>
          <w:szCs w:val="24"/>
          <w:lang w:val="hy-AM"/>
        </w:rPr>
        <w:t>Թեմայի</w:t>
      </w:r>
      <w:r w:rsidR="002B2D38" w:rsidRPr="009D5D1A">
        <w:rPr>
          <w:rFonts w:ascii="Arial Armenian" w:hAnsi="Arial Armenian" w:cs="Arial"/>
          <w:b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b/>
          <w:sz w:val="24"/>
          <w:szCs w:val="24"/>
          <w:lang w:val="hy-AM"/>
        </w:rPr>
        <w:t>արդիականությունը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</w:p>
    <w:p w:rsidR="002B2D38" w:rsidRPr="009D5D1A" w:rsidRDefault="00B928C3" w:rsidP="009D5D1A">
      <w:pPr>
        <w:spacing w:after="0" w:line="360" w:lineRule="auto"/>
        <w:ind w:firstLine="567"/>
        <w:jc w:val="both"/>
        <w:rPr>
          <w:rFonts w:ascii="Arial Armenian" w:hAnsi="Arial Armenian" w:cs="Arial"/>
          <w:sz w:val="24"/>
          <w:szCs w:val="24"/>
          <w:lang w:val="hy-AM"/>
        </w:rPr>
      </w:pP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 </w:t>
      </w:r>
      <w:r w:rsidR="00A17DD4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Անառարկելի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որ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մարդու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հաջողությունները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մեծ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մասամբ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որոշվում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են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իր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կյանքը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>,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մասնագիտական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ընթացքը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որպես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նախագիծ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կազմելու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ունակությամբ</w:t>
      </w:r>
      <w:r w:rsidR="002B2D38" w:rsidRPr="009D5D1A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որոշել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հեռավոր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ամենամոտ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հեռանկարները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գտնել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յուրացնել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անհրաժեշտ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ռեսուրսները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փոխել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պլանը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իրականացնելով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այն</w:t>
      </w:r>
      <w:r w:rsidRPr="009D5D1A">
        <w:rPr>
          <w:rFonts w:ascii="Sylfaen" w:hAnsi="Sylfaen" w:cs="Sylfaen"/>
          <w:sz w:val="24"/>
          <w:szCs w:val="24"/>
          <w:lang w:val="hy-AM"/>
        </w:rPr>
        <w:t>՝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գնահատել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թե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արդյոք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հաջողվե</w:t>
      </w:r>
      <w:r w:rsidRPr="009D5D1A">
        <w:rPr>
          <w:rFonts w:ascii="Sylfaen" w:hAnsi="Sylfaen" w:cs="Sylfaen"/>
          <w:sz w:val="24"/>
          <w:szCs w:val="24"/>
          <w:lang w:val="hy-AM"/>
        </w:rPr>
        <w:t>՞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հասնել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դրված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նպատակին։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E82B10">
        <w:rPr>
          <w:rFonts w:ascii="Sylfaen" w:hAnsi="Sylfaen" w:cs="Sylfaen"/>
          <w:sz w:val="24"/>
          <w:szCs w:val="24"/>
          <w:lang w:val="hy-AM"/>
        </w:rPr>
        <w:t>Ո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ւսումնասիրությունները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ցույց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են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տվել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որ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քաղաքականության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սպորտի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բիզնեսի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արվեստի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առաջատարների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մեծ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մասն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ունեն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նախագծային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2D38" w:rsidRPr="009D5D1A">
        <w:rPr>
          <w:rFonts w:ascii="Sylfaen" w:hAnsi="Sylfaen" w:cs="Sylfaen"/>
          <w:sz w:val="24"/>
          <w:szCs w:val="24"/>
          <w:lang w:val="hy-AM"/>
        </w:rPr>
        <w:t>մտածողություն։</w:t>
      </w:r>
      <w:r w:rsidR="002B2D3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</w:p>
    <w:p w:rsidR="008B46D8" w:rsidRPr="00E82B10" w:rsidRDefault="002B2D38" w:rsidP="009D5D1A">
      <w:pPr>
        <w:spacing w:after="0" w:line="36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 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Պատահական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չէ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>,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որ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ա</w:t>
      </w:r>
      <w:r w:rsidRPr="009D5D1A">
        <w:rPr>
          <w:rFonts w:ascii="Sylfaen" w:hAnsi="Sylfaen" w:cs="Sylfaen"/>
          <w:sz w:val="24"/>
          <w:szCs w:val="24"/>
          <w:lang w:val="hy-AM"/>
        </w:rPr>
        <w:t>յսօր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ծրագրեր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են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մշակվում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E82B10" w:rsidRPr="00E82B10">
        <w:rPr>
          <w:rFonts w:ascii="Sylfaen" w:hAnsi="Sylfaen" w:cs="Arial"/>
          <w:sz w:val="24"/>
          <w:szCs w:val="24"/>
          <w:lang w:val="hy-AM"/>
        </w:rPr>
        <w:t xml:space="preserve">մոտ  նախագծային </w:t>
      </w:r>
      <w:r w:rsidRPr="009D5D1A">
        <w:rPr>
          <w:rFonts w:ascii="Sylfaen" w:hAnsi="Sylfaen" w:cs="Sylfaen"/>
          <w:sz w:val="24"/>
          <w:szCs w:val="24"/>
          <w:lang w:val="hy-AM"/>
        </w:rPr>
        <w:t>մտած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ողության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զարգացման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Pr="009D5D1A">
        <w:rPr>
          <w:rFonts w:ascii="Sylfaen" w:hAnsi="Sylfaen" w:cs="Sylfaen"/>
          <w:sz w:val="24"/>
          <w:szCs w:val="24"/>
          <w:lang w:val="hy-AM"/>
        </w:rPr>
        <w:t>որն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է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B46D8" w:rsidRPr="009D5D1A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8B46D8"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հատուկ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sz w:val="24"/>
          <w:szCs w:val="24"/>
          <w:lang w:val="hy-AM"/>
        </w:rPr>
        <w:t>տեսակի՝</w:t>
      </w: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նախագծային</w:t>
      </w:r>
      <w:r w:rsidRPr="009D5D1A">
        <w:rPr>
          <w:rFonts w:ascii="Arial Armenian" w:hAnsi="Arial Armenian" w:cs="Arial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Pr="009D5D1A">
        <w:rPr>
          <w:rFonts w:ascii="Arial Armenian" w:hAnsi="Arial Armenian" w:cs="Arial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կազմակերպման</w:t>
      </w:r>
      <w:r w:rsidRPr="009D5D1A">
        <w:rPr>
          <w:rFonts w:ascii="Arial Armenian" w:hAnsi="Arial Armenian" w:cs="Arial"/>
          <w:b/>
          <w:sz w:val="24"/>
          <w:szCs w:val="24"/>
          <w:lang w:val="hy-AM"/>
        </w:rPr>
        <w:t xml:space="preserve"> </w:t>
      </w:r>
      <w:r w:rsidRPr="009D5D1A">
        <w:rPr>
          <w:rFonts w:ascii="Sylfaen" w:hAnsi="Sylfaen" w:cs="Sylfaen"/>
          <w:b/>
          <w:sz w:val="24"/>
          <w:szCs w:val="24"/>
          <w:lang w:val="hy-AM"/>
        </w:rPr>
        <w:t>միջոցով</w:t>
      </w:r>
      <w:r w:rsidR="00E82B10">
        <w:rPr>
          <w:rFonts w:ascii="Arial Armenian" w:hAnsi="Arial Armenian" w:cs="Arial Armenian"/>
          <w:sz w:val="24"/>
          <w:szCs w:val="24"/>
          <w:lang w:val="hy-AM"/>
        </w:rPr>
        <w:t>:</w:t>
      </w:r>
    </w:p>
    <w:p w:rsidR="002B2D38" w:rsidRPr="00E82B10" w:rsidRDefault="008B46D8" w:rsidP="009D5D1A">
      <w:pPr>
        <w:spacing w:after="0" w:line="360" w:lineRule="auto"/>
        <w:ind w:firstLine="567"/>
        <w:jc w:val="both"/>
        <w:rPr>
          <w:rFonts w:cs="Arial"/>
          <w:color w:val="000000"/>
          <w:sz w:val="24"/>
          <w:szCs w:val="24"/>
          <w:lang w:val="hy-AM"/>
        </w:rPr>
      </w:pPr>
      <w:r w:rsidRPr="009D5D1A">
        <w:rPr>
          <w:rFonts w:ascii="Arial Armenian" w:hAnsi="Arial Armenian" w:cs="Arial"/>
          <w:sz w:val="24"/>
          <w:szCs w:val="24"/>
          <w:lang w:val="hy-AM"/>
        </w:rPr>
        <w:t xml:space="preserve">  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Դպրոցում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առարկաների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նկատմամբ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ցուցաբերող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հետ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ուսուցիչները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հաճախ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տարբեր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տիպի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lastRenderedPageBreak/>
        <w:t>են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իրականացնում։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Դրանցից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են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առարկայական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օլիմպիադաները</w:t>
      </w:r>
      <w:r w:rsidRPr="00E82B10">
        <w:rPr>
          <w:rFonts w:cs="Arial"/>
          <w:sz w:val="24"/>
          <w:szCs w:val="24"/>
          <w:lang w:val="hy-AM"/>
        </w:rPr>
        <w:t>,</w:t>
      </w:r>
      <w:r w:rsidRPr="00E82B10">
        <w:rPr>
          <w:rFonts w:ascii="Sylfaen" w:hAnsi="Sylfaen" w:cs="Sylfaen"/>
          <w:sz w:val="24"/>
          <w:szCs w:val="24"/>
          <w:lang w:val="hy-AM"/>
        </w:rPr>
        <w:t>տարաբնույթ</w:t>
      </w:r>
      <w:r w:rsidRPr="00E82B10">
        <w:rPr>
          <w:rFonts w:cs="Arial"/>
          <w:sz w:val="24"/>
          <w:szCs w:val="24"/>
          <w:lang w:val="hy-AM"/>
        </w:rPr>
        <w:t xml:space="preserve"> </w:t>
      </w:r>
      <w:r w:rsidR="00E82B10" w:rsidRPr="00E82B10">
        <w:rPr>
          <w:rFonts w:ascii="Sylfaen" w:hAnsi="Sylfaen" w:cs="Sylfaen"/>
          <w:sz w:val="24"/>
          <w:szCs w:val="24"/>
          <w:lang w:val="hy-AM"/>
        </w:rPr>
        <w:t>վիկտորինան</w:t>
      </w:r>
      <w:r w:rsidRPr="00E82B10">
        <w:rPr>
          <w:rFonts w:ascii="Sylfaen" w:hAnsi="Sylfaen" w:cs="Sylfaen"/>
          <w:sz w:val="24"/>
          <w:szCs w:val="24"/>
          <w:lang w:val="hy-AM"/>
        </w:rPr>
        <w:t>երը</w:t>
      </w:r>
      <w:r w:rsidRPr="00E82B10">
        <w:rPr>
          <w:rFonts w:cs="Arial"/>
          <w:sz w:val="24"/>
          <w:szCs w:val="24"/>
          <w:lang w:val="hy-AM"/>
        </w:rPr>
        <w:t>,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ինտելեկտուալ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խաղերը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այլն։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E82B10" w:rsidRPr="00E82B10">
        <w:rPr>
          <w:rFonts w:ascii="Sylfaen" w:hAnsi="Sylfaen" w:cs="Sylfaen"/>
          <w:sz w:val="24"/>
          <w:szCs w:val="24"/>
          <w:lang w:val="hy-AM"/>
        </w:rPr>
        <w:t>Շատ կարևոր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հետազոտական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նախագծային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կազմակերպումը։</w:t>
      </w:r>
      <w:r w:rsidR="002B2D38" w:rsidRPr="00E82B10">
        <w:rPr>
          <w:rFonts w:cs="Arial"/>
          <w:sz w:val="24"/>
          <w:szCs w:val="24"/>
          <w:lang w:val="hy-AM"/>
        </w:rPr>
        <w:t xml:space="preserve">                                          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Ակնհայտ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E82B10">
        <w:rPr>
          <w:rFonts w:cs="Arial"/>
          <w:sz w:val="24"/>
          <w:szCs w:val="24"/>
          <w:lang w:val="hy-AM"/>
        </w:rPr>
        <w:t xml:space="preserve">,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որ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կրթական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բարեփոխումների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գլխավոր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արդյունքն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այսօր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պետք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լինի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դպրոցն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ավարտող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երիտասարդի</w:t>
      </w:r>
      <w:r w:rsidR="002B2D38" w:rsidRPr="00E82B10">
        <w:rPr>
          <w:rFonts w:cs="Arial"/>
          <w:sz w:val="24"/>
          <w:szCs w:val="24"/>
          <w:lang w:val="hy-AM"/>
        </w:rPr>
        <w:t xml:space="preserve">,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ինչպես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իր</w:t>
      </w:r>
      <w:r w:rsidR="002B2D38" w:rsidRPr="00E82B10">
        <w:rPr>
          <w:rFonts w:cs="Arial"/>
          <w:sz w:val="24"/>
          <w:szCs w:val="24"/>
          <w:lang w:val="hy-AM"/>
        </w:rPr>
        <w:t xml:space="preserve">,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այնպես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էլ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բարեկեցության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համար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անձնական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կրելու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կարո</w:t>
      </w:r>
      <w:r w:rsidRPr="00E82B10">
        <w:rPr>
          <w:rFonts w:ascii="Sylfaen" w:hAnsi="Sylfaen" w:cs="Sylfaen"/>
          <w:sz w:val="24"/>
          <w:szCs w:val="24"/>
          <w:lang w:val="hy-AM"/>
        </w:rPr>
        <w:t>ղությունն</w:t>
      </w:r>
      <w:r w:rsidRPr="00E82B10">
        <w:rPr>
          <w:rFonts w:cs="Arial"/>
          <w:sz w:val="24"/>
          <w:szCs w:val="24"/>
          <w:lang w:val="hy-AM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/>
        </w:rPr>
        <w:t>ու</w:t>
      </w:r>
      <w:r w:rsidRPr="00E82B10">
        <w:rPr>
          <w:rFonts w:cs="Arial"/>
          <w:sz w:val="24"/>
          <w:szCs w:val="24"/>
          <w:lang w:val="hy-AM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/>
        </w:rPr>
        <w:t>պատրաստակամությունը։</w:t>
      </w:r>
      <w:r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Այս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տեսանկյունից</w:t>
      </w:r>
      <w:r w:rsidR="002B2D38" w:rsidRPr="00E82B10">
        <w:rPr>
          <w:rFonts w:cs="Arial"/>
          <w:sz w:val="24"/>
          <w:szCs w:val="24"/>
          <w:lang w:val="hy-AM"/>
        </w:rPr>
        <w:t xml:space="preserve">,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նախագծային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E82B10" w:rsidRPr="00E82B10">
        <w:rPr>
          <w:rFonts w:ascii="Sylfaen" w:hAnsi="Sylfaen" w:cs="Sylfaen"/>
          <w:sz w:val="24"/>
          <w:szCs w:val="24"/>
          <w:lang w:val="hy-AM"/>
        </w:rPr>
        <w:t>աշխատանքը</w:t>
      </w:r>
      <w:r w:rsidR="002B2D38" w:rsidRPr="00E82B10">
        <w:rPr>
          <w:rFonts w:cs="Arial"/>
          <w:sz w:val="24"/>
          <w:szCs w:val="24"/>
          <w:lang w:val="hy-AM"/>
        </w:rPr>
        <w:t xml:space="preserve">,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ըստ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E82B10" w:rsidRPr="00E82B10">
        <w:rPr>
          <w:rFonts w:ascii="Sylfaen" w:hAnsi="Sylfaen" w:cs="Sylfaen"/>
          <w:sz w:val="24"/>
          <w:szCs w:val="24"/>
          <w:lang w:val="hy-AM"/>
        </w:rPr>
        <w:t>իս</w:t>
      </w:r>
      <w:r w:rsidR="002B2D38" w:rsidRPr="00E82B10">
        <w:rPr>
          <w:rFonts w:cs="Arial"/>
          <w:sz w:val="24"/>
          <w:szCs w:val="24"/>
          <w:lang w:val="hy-AM"/>
        </w:rPr>
        <w:t xml:space="preserve">,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կարող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դառնալ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կրթության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բարեփոխումների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տարրերից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մեկը։</w:t>
      </w:r>
    </w:p>
    <w:p w:rsidR="00931425" w:rsidRPr="00E82B10" w:rsidRDefault="00931425" w:rsidP="009D5D1A">
      <w:pPr>
        <w:autoSpaceDE w:val="0"/>
        <w:autoSpaceDN w:val="0"/>
        <w:adjustRightInd w:val="0"/>
        <w:spacing w:after="0" w:line="360" w:lineRule="auto"/>
        <w:ind w:left="57" w:firstLine="510"/>
        <w:jc w:val="both"/>
        <w:rPr>
          <w:rFonts w:cs="Arial"/>
          <w:b/>
          <w:sz w:val="24"/>
          <w:szCs w:val="24"/>
          <w:lang w:val="hy-AM"/>
        </w:rPr>
      </w:pPr>
      <w:r w:rsidRPr="00E82B10">
        <w:rPr>
          <w:rFonts w:cs="Arial"/>
          <w:b/>
          <w:sz w:val="24"/>
          <w:szCs w:val="24"/>
          <w:lang w:val="hy-AM"/>
        </w:rPr>
        <w:t xml:space="preserve">   </w:t>
      </w:r>
      <w:r w:rsidRPr="00E82B10"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 w:rsidRPr="00E82B10">
        <w:rPr>
          <w:rFonts w:cs="Arial"/>
          <w:b/>
          <w:sz w:val="24"/>
          <w:szCs w:val="24"/>
          <w:lang w:val="hy-AM"/>
        </w:rPr>
        <w:t xml:space="preserve"> </w:t>
      </w:r>
      <w:r w:rsidRPr="00E82B10">
        <w:rPr>
          <w:rFonts w:ascii="Sylfaen" w:hAnsi="Sylfaen" w:cs="Sylfaen"/>
          <w:b/>
          <w:sz w:val="24"/>
          <w:szCs w:val="24"/>
          <w:lang w:val="hy-AM"/>
        </w:rPr>
        <w:t>նպատակը</w:t>
      </w:r>
    </w:p>
    <w:p w:rsidR="002B2D38" w:rsidRPr="00E82B10" w:rsidRDefault="00130AED" w:rsidP="009D5D1A">
      <w:pPr>
        <w:autoSpaceDE w:val="0"/>
        <w:autoSpaceDN w:val="0"/>
        <w:adjustRightInd w:val="0"/>
        <w:spacing w:after="0" w:line="360" w:lineRule="auto"/>
        <w:ind w:left="57" w:firstLine="510"/>
        <w:jc w:val="both"/>
        <w:rPr>
          <w:rFonts w:cs="Arial"/>
          <w:sz w:val="24"/>
          <w:szCs w:val="24"/>
          <w:lang w:val="hy-AM"/>
        </w:rPr>
      </w:pPr>
      <w:r w:rsidRPr="00E82B10">
        <w:rPr>
          <w:rFonts w:ascii="Sylfaen" w:hAnsi="Sylfaen" w:cs="Sylfaen"/>
          <w:sz w:val="24"/>
          <w:szCs w:val="24"/>
          <w:lang w:val="hy-AM"/>
        </w:rPr>
        <w:t>Հ</w:t>
      </w:r>
      <w:r w:rsidR="00931425" w:rsidRPr="00E82B10">
        <w:rPr>
          <w:rFonts w:ascii="Sylfaen" w:hAnsi="Sylfaen" w:cs="Sylfaen"/>
          <w:sz w:val="24"/>
          <w:szCs w:val="24"/>
          <w:lang w:val="hy-AM"/>
        </w:rPr>
        <w:t>իմնախնդրի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շուրջ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աշխատելիս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AB7704" w:rsidRPr="00AB7704">
        <w:rPr>
          <w:rFonts w:ascii="Sylfaen" w:hAnsi="Sylfaen" w:cs="Sylfaen"/>
          <w:sz w:val="24"/>
          <w:szCs w:val="24"/>
          <w:lang w:val="hy-AM"/>
        </w:rPr>
        <w:t>իմ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նպատակն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է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եղել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ավանդական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մեթոդների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համադրման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ճանապարհով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հետազոտել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նախագծային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մեթոդի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կիրառման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="002B2D38" w:rsidRPr="00E82B10">
        <w:rPr>
          <w:rFonts w:cs="Arial"/>
          <w:sz w:val="24"/>
          <w:szCs w:val="24"/>
          <w:lang w:val="hy-AM"/>
        </w:rPr>
        <w:t xml:space="preserve"> 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և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ձևերը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տարրական</w:t>
      </w:r>
      <w:r w:rsidR="002B2D38" w:rsidRPr="00E82B10">
        <w:rPr>
          <w:rFonts w:cs="Arial"/>
          <w:sz w:val="24"/>
          <w:szCs w:val="24"/>
          <w:lang w:val="hy-AM"/>
        </w:rPr>
        <w:t xml:space="preserve"> </w:t>
      </w:r>
      <w:r w:rsidR="002B2D38" w:rsidRPr="00E82B10">
        <w:rPr>
          <w:rFonts w:ascii="Sylfaen" w:hAnsi="Sylfaen" w:cs="Sylfaen"/>
          <w:sz w:val="24"/>
          <w:szCs w:val="24"/>
          <w:lang w:val="hy-AM"/>
        </w:rPr>
        <w:t>դպրոցում։</w:t>
      </w:r>
    </w:p>
    <w:p w:rsidR="002B2D38" w:rsidRPr="00E82B10" w:rsidRDefault="00846ACB" w:rsidP="009D5D1A">
      <w:pPr>
        <w:spacing w:line="360" w:lineRule="auto"/>
        <w:jc w:val="both"/>
        <w:rPr>
          <w:rFonts w:cs="Arial"/>
          <w:b/>
          <w:sz w:val="24"/>
          <w:szCs w:val="24"/>
          <w:lang w:val="hy-AM" w:eastAsia="en-US"/>
        </w:rPr>
      </w:pPr>
      <w:r w:rsidRPr="00E82B10">
        <w:rPr>
          <w:rFonts w:cs="Arial"/>
          <w:b/>
          <w:sz w:val="24"/>
          <w:szCs w:val="24"/>
          <w:lang w:val="hy-AM" w:eastAsia="en-US"/>
        </w:rPr>
        <w:t xml:space="preserve">    </w:t>
      </w:r>
      <w:r w:rsidR="002B2D38"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="002B2D38" w:rsidRPr="00E82B10">
        <w:rPr>
          <w:rFonts w:ascii="Sylfaen" w:hAnsi="Sylfaen" w:cs="Sylfaen"/>
          <w:b/>
          <w:sz w:val="24"/>
          <w:szCs w:val="24"/>
          <w:lang w:val="hy-AM" w:eastAsia="en-US"/>
        </w:rPr>
        <w:t>Իբրև</w:t>
      </w:r>
      <w:r w:rsidR="002B2D38" w:rsidRPr="00E82B10">
        <w:rPr>
          <w:rFonts w:cs="Arial"/>
          <w:b/>
          <w:sz w:val="24"/>
          <w:szCs w:val="24"/>
          <w:lang w:val="hy-AM" w:eastAsia="en-US"/>
        </w:rPr>
        <w:t xml:space="preserve">  </w:t>
      </w:r>
      <w:r w:rsidR="002B2D38" w:rsidRPr="00E82B10">
        <w:rPr>
          <w:rFonts w:ascii="Sylfaen" w:hAnsi="Sylfaen" w:cs="Sylfaen"/>
          <w:b/>
          <w:sz w:val="24"/>
          <w:szCs w:val="24"/>
          <w:lang w:val="hy-AM" w:eastAsia="en-US"/>
        </w:rPr>
        <w:t>հետազոտության</w:t>
      </w:r>
      <w:r w:rsidR="002B2D38"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="002B2D38" w:rsidRPr="00E82B10">
        <w:rPr>
          <w:rFonts w:ascii="Sylfaen" w:hAnsi="Sylfaen" w:cs="Sylfaen"/>
          <w:b/>
          <w:sz w:val="24"/>
          <w:szCs w:val="24"/>
          <w:lang w:val="hy-AM" w:eastAsia="en-US"/>
        </w:rPr>
        <w:t>խնդիրներ</w:t>
      </w:r>
      <w:r w:rsidR="002B2D38"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="002B2D38" w:rsidRPr="00E82B10">
        <w:rPr>
          <w:rFonts w:ascii="Sylfaen" w:hAnsi="Sylfaen" w:cs="Sylfaen"/>
          <w:b/>
          <w:sz w:val="24"/>
          <w:szCs w:val="24"/>
          <w:lang w:val="hy-AM" w:eastAsia="en-US"/>
        </w:rPr>
        <w:t>առաջադրել</w:t>
      </w:r>
      <w:r w:rsidR="002B2D38"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="002B2D38" w:rsidRPr="00E82B10">
        <w:rPr>
          <w:rFonts w:ascii="Sylfaen" w:hAnsi="Sylfaen" w:cs="Sylfaen"/>
          <w:b/>
          <w:sz w:val="24"/>
          <w:szCs w:val="24"/>
          <w:lang w:val="hy-AM" w:eastAsia="en-US"/>
        </w:rPr>
        <w:t>ե</w:t>
      </w:r>
      <w:r w:rsidR="00AB7704" w:rsidRPr="00A13E93">
        <w:rPr>
          <w:rFonts w:ascii="Sylfaen" w:hAnsi="Sylfaen" w:cs="Sylfaen"/>
          <w:b/>
          <w:sz w:val="24"/>
          <w:szCs w:val="24"/>
          <w:lang w:val="hy-AM" w:eastAsia="en-US"/>
        </w:rPr>
        <w:t>մ</w:t>
      </w:r>
      <w:r w:rsidR="002B2D38"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="002B2D38" w:rsidRPr="00E82B10">
        <w:rPr>
          <w:rFonts w:ascii="Sylfaen" w:hAnsi="Sylfaen" w:cs="Sylfaen"/>
          <w:b/>
          <w:sz w:val="24"/>
          <w:szCs w:val="24"/>
          <w:lang w:val="hy-AM" w:eastAsia="en-US"/>
        </w:rPr>
        <w:t>՝</w:t>
      </w:r>
    </w:p>
    <w:p w:rsidR="002B2D38" w:rsidRPr="00E82B10" w:rsidRDefault="002B2D38" w:rsidP="009D5D1A">
      <w:pPr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  <w:lang w:val="hy-AM" w:eastAsia="en-US"/>
        </w:rPr>
      </w:pPr>
      <w:r w:rsidRPr="00E82B10">
        <w:rPr>
          <w:rFonts w:ascii="Sylfaen" w:hAnsi="Sylfaen" w:cs="Sylfaen"/>
          <w:sz w:val="24"/>
          <w:szCs w:val="24"/>
          <w:lang w:val="hy-AM" w:eastAsia="en-US"/>
        </w:rPr>
        <w:t>ուսումնասիրել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մեր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թեմայի</w:t>
      </w:r>
      <w:r w:rsidRPr="00E82B10">
        <w:rPr>
          <w:rFonts w:cs="Arial"/>
          <w:sz w:val="24"/>
          <w:szCs w:val="24"/>
          <w:lang w:val="hy-AM" w:eastAsia="en-US"/>
        </w:rPr>
        <w:t xml:space="preserve"> 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շուրջ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առկա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մասնագիտական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գրականությունը</w:t>
      </w:r>
      <w:r w:rsidRPr="00E82B10">
        <w:rPr>
          <w:rFonts w:cs="Arial"/>
          <w:sz w:val="24"/>
          <w:szCs w:val="24"/>
          <w:lang w:val="hy-AM" w:eastAsia="en-US"/>
        </w:rPr>
        <w:t>,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տարրական</w:t>
      </w:r>
      <w:r w:rsidR="00931425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դասարանների</w:t>
      </w:r>
      <w:r w:rsidR="00931425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չափորոշիչները</w:t>
      </w:r>
      <w:r w:rsidR="00931425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և</w:t>
      </w:r>
      <w:r w:rsidR="00931425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մայրենիի</w:t>
      </w:r>
      <w:r w:rsidR="00931425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առարկայական</w:t>
      </w:r>
      <w:r w:rsidR="00931425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931425" w:rsidRPr="00E82B10">
        <w:rPr>
          <w:rFonts w:ascii="Sylfaen" w:hAnsi="Sylfaen" w:cs="Sylfaen"/>
          <w:sz w:val="24"/>
          <w:szCs w:val="24"/>
          <w:lang w:val="hy-AM" w:eastAsia="en-US"/>
        </w:rPr>
        <w:t>ծրագիրը</w:t>
      </w:r>
      <w:r w:rsidR="00931425" w:rsidRPr="00E82B10">
        <w:rPr>
          <w:rFonts w:cs="Arial"/>
          <w:sz w:val="24"/>
          <w:szCs w:val="24"/>
          <w:lang w:val="hy-AM" w:eastAsia="en-US"/>
        </w:rPr>
        <w:t>,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բացահայտել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տարրական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դպրոցում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աշխատանքի իրականացման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հնարավորությունները</w:t>
      </w:r>
      <w:r w:rsidRPr="00E82B10">
        <w:rPr>
          <w:rFonts w:cs="Arial"/>
          <w:sz w:val="24"/>
          <w:szCs w:val="24"/>
          <w:lang w:val="hy-AM" w:eastAsia="en-US"/>
        </w:rPr>
        <w:t>,</w:t>
      </w:r>
    </w:p>
    <w:p w:rsidR="002B2D38" w:rsidRPr="00E82B10" w:rsidRDefault="002B2D38" w:rsidP="009D5D1A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  <w:lang w:val="hy-AM" w:eastAsia="en-US"/>
        </w:rPr>
      </w:pPr>
      <w:r w:rsidRPr="00E82B10">
        <w:rPr>
          <w:rFonts w:ascii="Sylfaen" w:hAnsi="Sylfaen" w:cs="Sylfaen"/>
          <w:sz w:val="24"/>
          <w:szCs w:val="24"/>
          <w:lang w:val="hy-AM" w:eastAsia="en-US"/>
        </w:rPr>
        <w:t>պարզել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դերը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կրտսեր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դպրոցականների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ստեղծագործական</w:t>
      </w:r>
      <w:r w:rsidRPr="00E82B10">
        <w:rPr>
          <w:rFonts w:cs="Arial"/>
          <w:sz w:val="24"/>
          <w:szCs w:val="24"/>
          <w:lang w:val="hy-AM" w:eastAsia="en-US"/>
        </w:rPr>
        <w:t xml:space="preserve">,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համագործակցային</w:t>
      </w:r>
      <w:r w:rsidRPr="00E82B10">
        <w:rPr>
          <w:rFonts w:cs="Arial"/>
          <w:sz w:val="24"/>
          <w:szCs w:val="24"/>
          <w:lang w:val="hy-AM" w:eastAsia="en-US"/>
        </w:rPr>
        <w:t xml:space="preserve">,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ճանաչողական</w:t>
      </w:r>
      <w:r w:rsidRPr="00E82B10">
        <w:rPr>
          <w:rFonts w:cs="Arial"/>
          <w:sz w:val="24"/>
          <w:szCs w:val="24"/>
          <w:lang w:val="hy-AM" w:eastAsia="en-US"/>
        </w:rPr>
        <w:t xml:space="preserve"> 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կարողությունների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և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արժեհամակարգի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ձևավորման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գործընթացում</w:t>
      </w:r>
      <w:r w:rsidRPr="00E82B10">
        <w:rPr>
          <w:rFonts w:cs="Arial"/>
          <w:sz w:val="24"/>
          <w:szCs w:val="24"/>
          <w:lang w:val="hy-AM" w:eastAsia="en-US"/>
        </w:rPr>
        <w:t>,</w:t>
      </w:r>
    </w:p>
    <w:p w:rsidR="002B2D38" w:rsidRPr="00E82B10" w:rsidRDefault="002B2D38" w:rsidP="009D5D1A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  <w:lang w:val="hy-AM"/>
        </w:rPr>
      </w:pPr>
      <w:r w:rsidRPr="00E82B10">
        <w:rPr>
          <w:rFonts w:ascii="Sylfaen" w:hAnsi="Sylfaen" w:cs="Sylfaen"/>
          <w:sz w:val="24"/>
          <w:szCs w:val="24"/>
          <w:lang w:val="hy-AM" w:eastAsia="en-US"/>
        </w:rPr>
        <w:t>Մշակել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տարրական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դասարաններում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 xml:space="preserve">աշխատանքի </w:t>
      </w:r>
      <w:r w:rsidR="00A13E93" w:rsidRPr="00E82B10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կազմակերպչական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մեթոդական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ցուցումներ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՝հիմք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ընդունելով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մայրենիի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դասագրքերի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թեմատիկ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խմբերի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ամփոփման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իմ</w:t>
      </w:r>
      <w:r w:rsidR="00F117D2"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sz w:val="24"/>
          <w:szCs w:val="24"/>
          <w:lang w:val="hy-AM" w:eastAsia="en-US"/>
        </w:rPr>
        <w:t>փորձը։</w:t>
      </w:r>
    </w:p>
    <w:p w:rsidR="00F903F1" w:rsidRDefault="00F903F1" w:rsidP="009D5D1A">
      <w:pPr>
        <w:spacing w:line="360" w:lineRule="auto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</w:p>
    <w:p w:rsidR="00BF7F28" w:rsidRDefault="00BF7F28" w:rsidP="009D5D1A">
      <w:pPr>
        <w:spacing w:line="360" w:lineRule="auto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</w:p>
    <w:p w:rsidR="00BF7F28" w:rsidRPr="00F903F1" w:rsidRDefault="00BF7F28" w:rsidP="009D5D1A">
      <w:pPr>
        <w:spacing w:line="360" w:lineRule="auto"/>
        <w:contextualSpacing/>
        <w:jc w:val="both"/>
        <w:rPr>
          <w:rFonts w:ascii="Sylfaen" w:hAnsi="Sylfaen" w:cs="Arial"/>
          <w:sz w:val="24"/>
          <w:szCs w:val="24"/>
          <w:lang w:val="hy-AM"/>
        </w:rPr>
      </w:pPr>
    </w:p>
    <w:p w:rsidR="002B2D38" w:rsidRPr="00E82B10" w:rsidRDefault="002B2D38" w:rsidP="009D5D1A">
      <w:pPr>
        <w:spacing w:line="360" w:lineRule="auto"/>
        <w:ind w:left="360"/>
        <w:contextualSpacing/>
        <w:jc w:val="both"/>
        <w:rPr>
          <w:rFonts w:cs="Arial"/>
          <w:b/>
          <w:sz w:val="24"/>
          <w:szCs w:val="24"/>
          <w:lang w:val="en-US" w:eastAsia="en-US"/>
        </w:rPr>
      </w:pPr>
      <w:r w:rsidRPr="00E82B10">
        <w:rPr>
          <w:rFonts w:cs="Arial"/>
          <w:b/>
          <w:sz w:val="24"/>
          <w:szCs w:val="24"/>
          <w:lang w:val="hy-AM" w:eastAsia="en-US"/>
        </w:rPr>
        <w:lastRenderedPageBreak/>
        <w:t xml:space="preserve">      </w:t>
      </w:r>
      <w:r w:rsidRPr="00E82B10">
        <w:rPr>
          <w:rFonts w:ascii="Sylfaen" w:hAnsi="Sylfaen" w:cs="Sylfaen"/>
          <w:b/>
          <w:sz w:val="24"/>
          <w:szCs w:val="24"/>
          <w:lang w:val="en-US" w:eastAsia="en-US"/>
        </w:rPr>
        <w:t>Հետազոտության</w:t>
      </w:r>
      <w:r w:rsidRPr="00E82B10">
        <w:rPr>
          <w:rFonts w:cs="Arial"/>
          <w:b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b/>
          <w:sz w:val="24"/>
          <w:szCs w:val="24"/>
          <w:lang w:val="en-US" w:eastAsia="en-US"/>
        </w:rPr>
        <w:t>մեթոդները</w:t>
      </w:r>
      <w:r w:rsidRPr="00E82B10">
        <w:rPr>
          <w:rFonts w:cs="Arial"/>
          <w:b/>
          <w:sz w:val="24"/>
          <w:szCs w:val="24"/>
          <w:lang w:val="en-US" w:eastAsia="en-US"/>
        </w:rPr>
        <w:t>.</w:t>
      </w:r>
    </w:p>
    <w:p w:rsidR="002B2D38" w:rsidRPr="00E82B10" w:rsidRDefault="002B2D38" w:rsidP="009D5D1A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rial"/>
          <w:sz w:val="24"/>
          <w:szCs w:val="24"/>
          <w:lang w:val="en-US" w:eastAsia="en-US"/>
        </w:rPr>
      </w:pPr>
      <w:r w:rsidRPr="00E82B10">
        <w:rPr>
          <w:rFonts w:ascii="Sylfaen" w:hAnsi="Sylfaen" w:cs="Sylfaen"/>
          <w:b/>
          <w:sz w:val="24"/>
          <w:szCs w:val="24"/>
          <w:lang w:eastAsia="en-US"/>
        </w:rPr>
        <w:t>տեսական՝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մայրենիի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առարկայական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չափորոշիչների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ու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ծրագրերի</w:t>
      </w:r>
      <w:r w:rsidRPr="00E82B10">
        <w:rPr>
          <w:rFonts w:cs="Arial"/>
          <w:sz w:val="24"/>
          <w:szCs w:val="24"/>
          <w:lang w:val="en-US" w:eastAsia="en-US"/>
        </w:rPr>
        <w:t>,</w:t>
      </w:r>
      <w:r w:rsidR="00A13E93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դասագրքերի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և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ուսումնամեթոդական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ձեռնա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ր</w:t>
      </w:r>
      <w:r w:rsidRPr="00E82B10">
        <w:rPr>
          <w:rFonts w:ascii="Sylfaen" w:hAnsi="Sylfaen" w:cs="Sylfaen"/>
          <w:sz w:val="24"/>
          <w:szCs w:val="24"/>
          <w:lang w:eastAsia="en-US"/>
        </w:rPr>
        <w:t>կների</w:t>
      </w:r>
      <w:r w:rsidRPr="00E82B10">
        <w:rPr>
          <w:rFonts w:cs="Arial"/>
          <w:sz w:val="24"/>
          <w:szCs w:val="24"/>
          <w:lang w:val="en-US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ուսումնասիրում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և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eastAsia="en-US"/>
        </w:rPr>
        <w:t>վերլուծություն</w:t>
      </w:r>
    </w:p>
    <w:p w:rsidR="002B2D38" w:rsidRPr="00E82B10" w:rsidRDefault="002B2D38" w:rsidP="009D5D1A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rial"/>
          <w:sz w:val="24"/>
          <w:szCs w:val="24"/>
          <w:lang w:val="en-US" w:eastAsia="en-US"/>
        </w:rPr>
      </w:pPr>
      <w:r w:rsidRPr="00E82B10">
        <w:rPr>
          <w:rFonts w:ascii="Sylfaen" w:hAnsi="Sylfaen" w:cs="Sylfaen"/>
          <w:b/>
          <w:sz w:val="24"/>
          <w:szCs w:val="24"/>
          <w:lang w:val="hy-AM" w:eastAsia="en-US"/>
        </w:rPr>
        <w:t>գործնական՝</w:t>
      </w:r>
      <w:r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դասալսումներ</w:t>
      </w:r>
      <w:r w:rsidRPr="00E82B10">
        <w:rPr>
          <w:rFonts w:cs="Arial"/>
          <w:sz w:val="24"/>
          <w:szCs w:val="24"/>
          <w:lang w:val="hy-AM" w:eastAsia="en-US"/>
        </w:rPr>
        <w:t>,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արդյունքների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քննարկում</w:t>
      </w:r>
      <w:r w:rsidRPr="00E82B10">
        <w:rPr>
          <w:rFonts w:cs="Arial"/>
          <w:sz w:val="24"/>
          <w:szCs w:val="24"/>
          <w:lang w:val="hy-AM" w:eastAsia="en-US"/>
        </w:rPr>
        <w:t xml:space="preserve">,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>
        <w:rPr>
          <w:rFonts w:ascii="Sylfaen" w:hAnsi="Sylfaen" w:cs="Sylfaen"/>
          <w:sz w:val="24"/>
          <w:szCs w:val="24"/>
          <w:lang w:val="en-US" w:eastAsia="en-US"/>
        </w:rPr>
        <w:t>աշխատանքի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ձևերի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փորձարկում։</w:t>
      </w:r>
    </w:p>
    <w:p w:rsidR="00F117D2" w:rsidRPr="00E82B10" w:rsidRDefault="009402A3" w:rsidP="009D5D1A">
      <w:pPr>
        <w:spacing w:after="0" w:line="360" w:lineRule="auto"/>
        <w:ind w:left="720"/>
        <w:contextualSpacing/>
        <w:jc w:val="both"/>
        <w:rPr>
          <w:rFonts w:cs="Arial"/>
          <w:b/>
          <w:sz w:val="24"/>
          <w:szCs w:val="24"/>
          <w:lang w:val="hy-AM" w:eastAsia="en-US"/>
        </w:rPr>
      </w:pPr>
      <w:r w:rsidRPr="00E82B10">
        <w:rPr>
          <w:rFonts w:ascii="Sylfaen" w:hAnsi="Sylfaen" w:cs="Sylfaen"/>
          <w:b/>
          <w:sz w:val="24"/>
          <w:szCs w:val="24"/>
          <w:lang w:val="hy-AM" w:eastAsia="en-US"/>
        </w:rPr>
        <w:t>Ու</w:t>
      </w:r>
      <w:r w:rsidR="00F117D2" w:rsidRPr="00E82B10">
        <w:rPr>
          <w:rFonts w:ascii="Sylfaen" w:hAnsi="Sylfaen" w:cs="Sylfaen"/>
          <w:b/>
          <w:sz w:val="24"/>
          <w:szCs w:val="24"/>
          <w:lang w:val="hy-AM" w:eastAsia="en-US"/>
        </w:rPr>
        <w:t>սումնասիրության</w:t>
      </w:r>
      <w:r w:rsidR="00F117D2" w:rsidRPr="00E82B10">
        <w:rPr>
          <w:rFonts w:cs="Arial"/>
          <w:b/>
          <w:sz w:val="24"/>
          <w:szCs w:val="24"/>
          <w:lang w:val="hy-AM" w:eastAsia="en-US"/>
        </w:rPr>
        <w:t xml:space="preserve"> </w:t>
      </w:r>
      <w:r w:rsidR="00F117D2" w:rsidRPr="00E82B10">
        <w:rPr>
          <w:rFonts w:ascii="Sylfaen" w:hAnsi="Sylfaen" w:cs="Sylfaen"/>
          <w:b/>
          <w:sz w:val="24"/>
          <w:szCs w:val="24"/>
          <w:lang w:val="hy-AM" w:eastAsia="en-US"/>
        </w:rPr>
        <w:t>նորույթը</w:t>
      </w:r>
    </w:p>
    <w:p w:rsidR="00BA6F8A" w:rsidRPr="00E82B10" w:rsidRDefault="00BA6F8A" w:rsidP="009D5D1A">
      <w:pPr>
        <w:numPr>
          <w:ilvl w:val="0"/>
          <w:numId w:val="5"/>
        </w:numPr>
        <w:spacing w:after="0" w:line="360" w:lineRule="auto"/>
        <w:contextualSpacing/>
        <w:jc w:val="both"/>
        <w:rPr>
          <w:rFonts w:cs="Arial"/>
          <w:sz w:val="24"/>
          <w:szCs w:val="24"/>
          <w:lang w:val="hy-AM" w:eastAsia="en-US"/>
        </w:rPr>
      </w:pPr>
      <w:r w:rsidRPr="00E82B10">
        <w:rPr>
          <w:rFonts w:ascii="Sylfaen" w:hAnsi="Sylfaen" w:cs="Sylfaen"/>
          <w:b/>
          <w:sz w:val="24"/>
          <w:szCs w:val="24"/>
          <w:lang w:val="hy-AM" w:eastAsia="en-US"/>
        </w:rPr>
        <w:t>Տեսական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՝տեսականորեն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հիմնավորել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A13E93" w:rsidRPr="00E82B10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կազմակերպման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քայլաշարը</w:t>
      </w:r>
      <w:r w:rsidR="00A13E93">
        <w:rPr>
          <w:rFonts w:cs="Arial"/>
          <w:sz w:val="24"/>
          <w:szCs w:val="24"/>
          <w:lang w:val="hy-AM" w:eastAsia="en-US"/>
        </w:rPr>
        <w:t>:</w:t>
      </w:r>
    </w:p>
    <w:p w:rsidR="00BA6F8A" w:rsidRPr="009D5D1A" w:rsidRDefault="00BA6F8A" w:rsidP="009D5D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Armenian" w:hAnsi="Arial Armenian" w:cs="Arial"/>
          <w:sz w:val="24"/>
          <w:szCs w:val="24"/>
          <w:lang w:val="hy-AM" w:eastAsia="en-US"/>
        </w:rPr>
      </w:pPr>
      <w:r w:rsidRPr="00E82B10">
        <w:rPr>
          <w:rFonts w:ascii="Sylfaen" w:hAnsi="Sylfaen" w:cs="Sylfaen"/>
          <w:b/>
          <w:sz w:val="24"/>
          <w:szCs w:val="24"/>
          <w:lang w:val="hy-AM" w:eastAsia="en-US"/>
        </w:rPr>
        <w:t>Գործնական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՝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իմ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կողմից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մշակած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A13E93" w:rsidRPr="00E82B10"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ճանապարհով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մայրենիի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դասի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թեմատիկ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խմբի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ամփոփման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քայլաշարի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="00A13E93">
        <w:rPr>
          <w:rFonts w:ascii="Sylfaen" w:hAnsi="Sylfaen" w:cs="Sylfaen"/>
          <w:sz w:val="24"/>
          <w:szCs w:val="24"/>
          <w:lang w:val="hy-AM" w:eastAsia="en-US"/>
        </w:rPr>
        <w:t>իրականաց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ումը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տարրական</w:t>
      </w:r>
      <w:r w:rsidRPr="00E82B10">
        <w:rPr>
          <w:rFonts w:cs="Arial"/>
          <w:sz w:val="24"/>
          <w:szCs w:val="24"/>
          <w:lang w:val="hy-AM" w:eastAsia="en-US"/>
        </w:rPr>
        <w:t xml:space="preserve"> </w:t>
      </w:r>
      <w:r w:rsidRPr="00E82B10">
        <w:rPr>
          <w:rFonts w:ascii="Sylfaen" w:hAnsi="Sylfaen" w:cs="Sylfaen"/>
          <w:sz w:val="24"/>
          <w:szCs w:val="24"/>
          <w:lang w:val="hy-AM" w:eastAsia="en-US"/>
        </w:rPr>
        <w:t>դասարաններում</w:t>
      </w:r>
      <w:r w:rsidR="00A13E93" w:rsidRPr="00A13E93"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1A4468" w:rsidRPr="008339A1" w:rsidRDefault="002B2D38" w:rsidP="00130AED">
      <w:pPr>
        <w:spacing w:after="0" w:line="360" w:lineRule="auto"/>
        <w:ind w:firstLine="567"/>
        <w:contextualSpacing/>
        <w:jc w:val="both"/>
        <w:rPr>
          <w:rFonts w:ascii="Arial" w:hAnsi="Arial" w:cs="Arial"/>
          <w:lang w:val="hy-AM"/>
        </w:rPr>
      </w:pP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  </w:t>
      </w:r>
    </w:p>
    <w:p w:rsidR="001A4468" w:rsidRPr="008339A1" w:rsidRDefault="001A4468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A4468" w:rsidRDefault="001A4468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y-AM"/>
        </w:rPr>
      </w:pPr>
    </w:p>
    <w:p w:rsidR="00130AED" w:rsidRDefault="00130AED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ylfaen" w:hAnsi="Sylfaen" w:cs="Arial"/>
          <w:lang w:val="hy-AM"/>
        </w:rPr>
      </w:pPr>
    </w:p>
    <w:p w:rsidR="009E50B4" w:rsidRDefault="009E50B4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ylfaen" w:hAnsi="Sylfaen" w:cs="Arial"/>
          <w:lang w:val="hy-AM"/>
        </w:rPr>
      </w:pPr>
    </w:p>
    <w:p w:rsidR="009E50B4" w:rsidRPr="00F903F1" w:rsidRDefault="009E50B4" w:rsidP="00442B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ylfaen" w:hAnsi="Sylfaen" w:cs="Arial"/>
          <w:lang w:val="hy-AM"/>
        </w:rPr>
      </w:pPr>
    </w:p>
    <w:p w:rsidR="00BF7F28" w:rsidRDefault="00BF7F28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BF7F28" w:rsidRDefault="00BF7F28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065E31" w:rsidRPr="00E71915" w:rsidRDefault="00065E31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339A1">
        <w:rPr>
          <w:rFonts w:ascii="Sylfaen" w:hAnsi="Sylfaen" w:cs="Sylfaen"/>
          <w:b/>
          <w:sz w:val="28"/>
          <w:szCs w:val="28"/>
          <w:lang w:val="hy-AM"/>
        </w:rPr>
        <w:t>ԱՌԱՋԻՆ</w:t>
      </w:r>
      <w:r w:rsidR="00E71915">
        <w:rPr>
          <w:rFonts w:ascii="Sylfaen" w:hAnsi="Sylfaen" w:cs="Sylfaen"/>
          <w:b/>
          <w:sz w:val="28"/>
          <w:szCs w:val="28"/>
          <w:lang w:val="en-US"/>
        </w:rPr>
        <w:t xml:space="preserve"> ՄԱՍ</w:t>
      </w:r>
    </w:p>
    <w:p w:rsidR="00065E31" w:rsidRPr="008339A1" w:rsidRDefault="00065E31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8339A1">
        <w:rPr>
          <w:rFonts w:ascii="Sylfaen" w:hAnsi="Sylfaen" w:cs="Sylfaen"/>
          <w:b/>
          <w:sz w:val="28"/>
          <w:szCs w:val="28"/>
          <w:lang w:val="hy-AM"/>
        </w:rPr>
        <w:t>ՆԱԽԱԳԾԱՅԻՆ</w:t>
      </w:r>
      <w:r w:rsidRPr="008339A1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="008447AD" w:rsidRPr="008447AD">
        <w:rPr>
          <w:rFonts w:ascii="Sylfaen" w:hAnsi="Sylfaen" w:cs="Sylfaen"/>
          <w:b/>
          <w:sz w:val="28"/>
          <w:szCs w:val="28"/>
          <w:lang w:val="hy-AM"/>
        </w:rPr>
        <w:t>ԱՇԽԱՏԱՆՔԻ</w:t>
      </w:r>
      <w:r w:rsidRPr="008339A1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8339A1">
        <w:rPr>
          <w:rFonts w:ascii="Sylfaen" w:hAnsi="Sylfaen" w:cs="Sylfaen"/>
          <w:b/>
          <w:sz w:val="28"/>
          <w:szCs w:val="28"/>
          <w:lang w:val="hy-AM"/>
        </w:rPr>
        <w:t>ԷՈՒԹՅՈՒՆԸ</w:t>
      </w:r>
      <w:r w:rsidRPr="008339A1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Pr="008339A1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8339A1">
        <w:rPr>
          <w:rFonts w:ascii="Sylfaen" w:hAnsi="Sylfaen" w:cs="Sylfaen"/>
          <w:b/>
          <w:sz w:val="28"/>
          <w:szCs w:val="28"/>
          <w:lang w:val="hy-AM"/>
        </w:rPr>
        <w:t>ԸՆԴՀԱՆՈՒՐ</w:t>
      </w:r>
      <w:r w:rsidRPr="008339A1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8339A1">
        <w:rPr>
          <w:rFonts w:ascii="Sylfaen" w:hAnsi="Sylfaen" w:cs="Sylfaen"/>
          <w:b/>
          <w:sz w:val="28"/>
          <w:szCs w:val="28"/>
          <w:lang w:val="hy-AM"/>
        </w:rPr>
        <w:t>ԲՆՈՒԹԱԳԻՐ</w:t>
      </w:r>
    </w:p>
    <w:p w:rsidR="008339A1" w:rsidRPr="00417BB2" w:rsidRDefault="00065E31" w:rsidP="00417BB2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hAnsi="Arial" w:cs="Arial"/>
          <w:lang w:val="hy-AM"/>
        </w:rPr>
      </w:pPr>
      <w:r w:rsidRPr="008339A1">
        <w:rPr>
          <w:rFonts w:ascii="Arial" w:hAnsi="Arial" w:cs="Arial"/>
          <w:b/>
          <w:sz w:val="24"/>
          <w:szCs w:val="24"/>
          <w:lang w:val="hy-AM"/>
        </w:rPr>
        <w:t>1.1</w:t>
      </w:r>
      <w:r w:rsidRPr="008339A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8339A1">
        <w:rPr>
          <w:rFonts w:ascii="Sylfaen" w:hAnsi="Sylfaen" w:cs="Sylfaen"/>
          <w:b/>
          <w:lang w:val="hy-AM"/>
        </w:rPr>
        <w:t>ՆԱԽԱԳԾԱՅԻՆ</w:t>
      </w:r>
      <w:r w:rsidRPr="008339A1">
        <w:rPr>
          <w:rFonts w:ascii="Arial" w:hAnsi="Arial" w:cs="Arial"/>
          <w:b/>
          <w:lang w:val="hy-AM"/>
        </w:rPr>
        <w:t xml:space="preserve"> </w:t>
      </w:r>
      <w:r w:rsidR="008447AD" w:rsidRPr="008447AD">
        <w:rPr>
          <w:rFonts w:ascii="Sylfaen" w:hAnsi="Sylfaen" w:cs="Sylfaen"/>
          <w:b/>
          <w:lang w:val="hy-AM"/>
        </w:rPr>
        <w:t>ԱՇԽԱՏԱՆՔԻ</w:t>
      </w:r>
      <w:r w:rsidRPr="008339A1">
        <w:rPr>
          <w:rFonts w:ascii="Arial" w:hAnsi="Arial" w:cs="Arial"/>
          <w:b/>
          <w:lang w:val="hy-AM"/>
        </w:rPr>
        <w:t xml:space="preserve"> </w:t>
      </w:r>
      <w:r w:rsidRPr="008339A1">
        <w:rPr>
          <w:rFonts w:ascii="Sylfaen" w:hAnsi="Sylfaen" w:cs="Sylfaen"/>
          <w:b/>
          <w:lang w:val="hy-AM"/>
        </w:rPr>
        <w:t>ԿԱԶՄԱԿԵՐՊՄԱՆ</w:t>
      </w:r>
      <w:r w:rsidRPr="008339A1">
        <w:rPr>
          <w:rFonts w:ascii="Arial" w:hAnsi="Arial" w:cs="Arial"/>
          <w:b/>
          <w:lang w:val="hy-AM"/>
        </w:rPr>
        <w:t xml:space="preserve"> </w:t>
      </w:r>
      <w:r w:rsidRPr="008339A1">
        <w:rPr>
          <w:rFonts w:ascii="Sylfaen" w:hAnsi="Sylfaen" w:cs="Sylfaen"/>
          <w:b/>
          <w:lang w:val="hy-AM"/>
        </w:rPr>
        <w:t>ՆՊԱՏԱԿՆԵՐՆ</w:t>
      </w:r>
      <w:r w:rsidRPr="008339A1">
        <w:rPr>
          <w:rFonts w:ascii="Arial" w:hAnsi="Arial" w:cs="Arial"/>
          <w:b/>
          <w:lang w:val="hy-AM"/>
        </w:rPr>
        <w:t xml:space="preserve"> </w:t>
      </w:r>
      <w:r w:rsidRPr="008339A1">
        <w:rPr>
          <w:rFonts w:ascii="Sylfaen" w:hAnsi="Sylfaen" w:cs="Sylfaen"/>
          <w:b/>
          <w:lang w:val="hy-AM"/>
        </w:rPr>
        <w:t>ՈՒ</w:t>
      </w:r>
      <w:r w:rsidRPr="008339A1">
        <w:rPr>
          <w:rFonts w:ascii="Arial" w:hAnsi="Arial" w:cs="Arial"/>
          <w:b/>
          <w:lang w:val="hy-AM"/>
        </w:rPr>
        <w:t xml:space="preserve"> </w:t>
      </w:r>
      <w:r w:rsidRPr="008339A1">
        <w:rPr>
          <w:rFonts w:ascii="Sylfaen" w:hAnsi="Sylfaen" w:cs="Sylfaen"/>
          <w:b/>
          <w:lang w:val="hy-AM"/>
        </w:rPr>
        <w:t>ԻՐԱԿԱՆԱՑՄԱՆ</w:t>
      </w:r>
      <w:r w:rsidRPr="008339A1">
        <w:rPr>
          <w:rFonts w:ascii="Arial" w:hAnsi="Arial" w:cs="Arial"/>
          <w:b/>
          <w:lang w:val="hy-AM"/>
        </w:rPr>
        <w:t xml:space="preserve"> </w:t>
      </w:r>
      <w:r w:rsidRPr="008339A1">
        <w:rPr>
          <w:rFonts w:ascii="Sylfaen" w:hAnsi="Sylfaen" w:cs="Sylfaen"/>
          <w:b/>
          <w:lang w:val="hy-AM"/>
        </w:rPr>
        <w:t>ՓՈՒԼԵՐԸ</w:t>
      </w:r>
    </w:p>
    <w:p w:rsidR="00065E31" w:rsidRPr="008339A1" w:rsidRDefault="00065E31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A17DD4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Այսօր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արդեն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լայն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գործածություն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գտած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ուսուցման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5532E4">
        <w:rPr>
          <w:rFonts w:ascii="Sylfaen" w:hAnsi="Sylfaen" w:cs="Sylfaen"/>
          <w:sz w:val="24"/>
          <w:szCs w:val="24"/>
          <w:lang w:val="hy-AM"/>
        </w:rPr>
        <w:t>մեթոդն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սկսվել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0A5C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կիրառվ</w:t>
      </w:r>
      <w:r w:rsidR="000A5C86" w:rsidRPr="008339A1">
        <w:rPr>
          <w:rFonts w:ascii="Sylfaen" w:hAnsi="Sylfaen" w:cs="Sylfaen"/>
          <w:sz w:val="24"/>
          <w:szCs w:val="24"/>
          <w:lang w:val="hy-AM"/>
        </w:rPr>
        <w:t>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ՌԴ</w:t>
      </w:r>
      <w:r w:rsidRPr="008339A1">
        <w:rPr>
          <w:rFonts w:ascii="Arial" w:hAnsi="Arial" w:cs="Arial"/>
          <w:sz w:val="24"/>
          <w:szCs w:val="24"/>
          <w:lang w:val="hy-AM"/>
        </w:rPr>
        <w:t>-</w:t>
      </w:r>
      <w:r w:rsidRPr="008339A1">
        <w:rPr>
          <w:rFonts w:ascii="Sylfaen" w:hAnsi="Sylfaen" w:cs="Sylfaen"/>
          <w:sz w:val="24"/>
          <w:szCs w:val="24"/>
          <w:lang w:val="hy-AM"/>
        </w:rPr>
        <w:t>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ԱՄՆ</w:t>
      </w:r>
      <w:r w:rsidRPr="008339A1">
        <w:rPr>
          <w:rFonts w:ascii="Arial" w:hAnsi="Arial" w:cs="Arial"/>
          <w:sz w:val="24"/>
          <w:szCs w:val="24"/>
          <w:lang w:val="hy-AM"/>
        </w:rPr>
        <w:t>-</w:t>
      </w:r>
      <w:r w:rsidRPr="008339A1">
        <w:rPr>
          <w:rFonts w:ascii="Sylfaen" w:hAnsi="Sylfaen" w:cs="Sylfaen"/>
          <w:sz w:val="24"/>
          <w:szCs w:val="24"/>
          <w:lang w:val="hy-AM"/>
        </w:rPr>
        <w:t>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Մեծ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Բրիտանիայում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Ֆինլանդիայում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Իսրայելում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Բրազիլիայում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ԳԴՀ</w:t>
      </w:r>
      <w:r w:rsidRPr="008339A1">
        <w:rPr>
          <w:rFonts w:ascii="Arial" w:hAnsi="Arial" w:cs="Arial"/>
          <w:sz w:val="24"/>
          <w:szCs w:val="24"/>
          <w:lang w:val="hy-AM"/>
        </w:rPr>
        <w:t>-</w:t>
      </w:r>
      <w:r w:rsidRPr="008339A1">
        <w:rPr>
          <w:rFonts w:ascii="Sylfaen" w:hAnsi="Sylfaen" w:cs="Sylfaen"/>
          <w:sz w:val="24"/>
          <w:szCs w:val="24"/>
          <w:lang w:val="hy-AM"/>
        </w:rPr>
        <w:t>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շարք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այլ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երկրներում։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</w:p>
    <w:p w:rsidR="00065E31" w:rsidRPr="008339A1" w:rsidRDefault="00065E31" w:rsidP="00442B17">
      <w:pPr>
        <w:spacing w:after="0" w:line="360" w:lineRule="auto"/>
        <w:ind w:right="283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ուսուցման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հիմնական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նպատակներն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են՝</w:t>
      </w:r>
    </w:p>
    <w:p w:rsidR="00065E31" w:rsidRPr="008339A1" w:rsidRDefault="00065E31" w:rsidP="008339A1">
      <w:pPr>
        <w:numPr>
          <w:ilvl w:val="0"/>
          <w:numId w:val="45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Նպաստել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մասնակցի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ինքնագնահատականի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5532E4">
        <w:rPr>
          <w:rFonts w:ascii="Sylfaen" w:hAnsi="Sylfaen" w:cs="Sylfaen"/>
          <w:sz w:val="24"/>
          <w:szCs w:val="24"/>
          <w:lang w:val="hy-AM"/>
        </w:rPr>
        <w:t>բարձրացմանը</w:t>
      </w:r>
      <w:r w:rsidR="005532E4" w:rsidRPr="005532E4">
        <w:rPr>
          <w:rFonts w:ascii="Sylfaen" w:hAnsi="Sylfaen" w:cs="Sylfaen"/>
          <w:sz w:val="24"/>
          <w:szCs w:val="24"/>
          <w:lang w:val="hy-AM"/>
        </w:rPr>
        <w:t>,</w:t>
      </w:r>
    </w:p>
    <w:p w:rsidR="00065E31" w:rsidRPr="008339A1" w:rsidRDefault="005532E4" w:rsidP="008339A1">
      <w:pPr>
        <w:numPr>
          <w:ilvl w:val="0"/>
          <w:numId w:val="45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5532E4">
        <w:rPr>
          <w:rFonts w:ascii="Sylfaen" w:hAnsi="Sylfaen" w:cs="Sylfaen"/>
          <w:sz w:val="24"/>
          <w:szCs w:val="24"/>
          <w:lang w:val="hy-AM"/>
        </w:rPr>
        <w:t>Հ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նարավորություն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ստեղծել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յուրաքանչյուրն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աշասկերտ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իրեն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տեսնի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որպես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ընդունակ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իրազեկ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անհատականություն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>,</w:t>
      </w:r>
    </w:p>
    <w:p w:rsidR="00065E31" w:rsidRPr="008339A1" w:rsidRDefault="00065E31" w:rsidP="00442B17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Նպաստել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համագործակցային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զարգացմանը։</w:t>
      </w:r>
    </w:p>
    <w:p w:rsidR="00065E31" w:rsidRPr="008339A1" w:rsidRDefault="00065E31" w:rsidP="00442B17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Զարգացնել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քննադատական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դրված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խնդիրը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ուղիների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որոնման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="005532E4">
        <w:rPr>
          <w:rFonts w:ascii="Arial" w:hAnsi="Arial" w:cs="Arial"/>
          <w:sz w:val="24"/>
          <w:szCs w:val="24"/>
          <w:lang w:val="hy-AM"/>
        </w:rPr>
        <w:t>,</w:t>
      </w:r>
    </w:p>
    <w:p w:rsidR="00065E31" w:rsidRPr="008339A1" w:rsidRDefault="00173E8C" w:rsidP="00442B17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Ձևավորել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հետազոտական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(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բացահայտել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հիմնախնդիրը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հավաքել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դիտարկել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գործընթացները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ձևակերպել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վարկածներ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ընդհանրացնել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այլն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)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վերլուծական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մտածողությունը։</w:t>
      </w:r>
    </w:p>
    <w:p w:rsidR="005532E4" w:rsidRDefault="005532E4" w:rsidP="00011EB1">
      <w:pPr>
        <w:spacing w:after="0" w:line="360" w:lineRule="auto"/>
        <w:ind w:right="283"/>
        <w:jc w:val="both"/>
        <w:rPr>
          <w:rFonts w:ascii="Sylfaen" w:hAnsi="Sylfaen" w:cs="Sylfaen"/>
          <w:sz w:val="24"/>
          <w:szCs w:val="24"/>
          <w:lang w:val="hy-AM"/>
        </w:rPr>
      </w:pPr>
      <w:r w:rsidRPr="005532E4">
        <w:rPr>
          <w:rFonts w:ascii="Sylfaen" w:hAnsi="Sylfaen" w:cs="Sylfaen"/>
          <w:sz w:val="24"/>
          <w:szCs w:val="24"/>
          <w:lang w:val="hy-AM"/>
        </w:rPr>
        <w:t>Ո</w:t>
      </w:r>
      <w:r w:rsidR="00534617" w:rsidRPr="008339A1">
        <w:rPr>
          <w:rFonts w:ascii="Sylfaen" w:hAnsi="Sylfaen" w:cs="Sylfaen"/>
          <w:sz w:val="24"/>
          <w:szCs w:val="24"/>
          <w:lang w:val="hy-AM"/>
        </w:rPr>
        <w:t>ւսումնասիրությունների</w:t>
      </w:r>
      <w:r w:rsidR="00534617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534617" w:rsidRPr="008339A1">
        <w:rPr>
          <w:rFonts w:ascii="Sylfaen" w:hAnsi="Sylfaen" w:cs="Sylfaen"/>
          <w:sz w:val="24"/>
          <w:szCs w:val="24"/>
          <w:lang w:val="hy-AM"/>
        </w:rPr>
        <w:t>ընթացքում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համոզվել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5532E4">
        <w:rPr>
          <w:rFonts w:ascii="Sylfaen" w:hAnsi="Sylfaen" w:cs="Sylfaen"/>
          <w:sz w:val="24"/>
          <w:szCs w:val="24"/>
          <w:lang w:val="hy-AM"/>
        </w:rPr>
        <w:t>եմ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5532E4">
        <w:rPr>
          <w:rFonts w:ascii="Sylfaen" w:hAnsi="Sylfaen" w:cs="Sylfaen"/>
          <w:sz w:val="24"/>
          <w:szCs w:val="24"/>
          <w:lang w:val="hy-AM"/>
        </w:rPr>
        <w:t>աշխատանքի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ճանապարհով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արդյունավետությունն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ապահովելու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կարևոր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Pr="008339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փուլերի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ճիշտ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1154DE">
        <w:rPr>
          <w:rFonts w:ascii="Sylfaen" w:hAnsi="Sylfaen" w:cs="Sylfaen"/>
          <w:sz w:val="24"/>
          <w:szCs w:val="24"/>
          <w:lang w:val="hy-AM"/>
        </w:rPr>
        <w:t>հերթական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ությ</w:t>
      </w:r>
      <w:r w:rsidR="00534617" w:rsidRPr="008339A1">
        <w:rPr>
          <w:rFonts w:ascii="Sylfaen" w:hAnsi="Sylfaen" w:cs="Sylfaen"/>
          <w:sz w:val="24"/>
          <w:szCs w:val="24"/>
          <w:lang w:val="hy-AM"/>
        </w:rPr>
        <w:t>ան</w:t>
      </w:r>
      <w:r w:rsidR="00534617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534617" w:rsidRPr="008339A1">
        <w:rPr>
          <w:rFonts w:ascii="Sylfaen" w:hAnsi="Sylfaen" w:cs="Sylfaen"/>
          <w:sz w:val="24"/>
          <w:szCs w:val="24"/>
          <w:lang w:val="hy-AM"/>
        </w:rPr>
        <w:t>որոշումը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նրանց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1154DE">
        <w:rPr>
          <w:rFonts w:ascii="Sylfaen" w:hAnsi="Sylfaen" w:cs="Sylfaen"/>
          <w:sz w:val="24"/>
          <w:szCs w:val="24"/>
          <w:lang w:val="hy-AM"/>
        </w:rPr>
        <w:t>համար նախատեսված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ժամանակի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իրատեսական</w:t>
      </w:r>
      <w:r w:rsidR="00065E3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1154DE" w:rsidRPr="001154DE">
        <w:rPr>
          <w:rFonts w:ascii="Sylfaen" w:hAnsi="Sylfaen" w:cs="Sylfaen"/>
          <w:sz w:val="24"/>
          <w:szCs w:val="24"/>
          <w:lang w:val="hy-AM"/>
        </w:rPr>
        <w:t>բաշխումը</w:t>
      </w:r>
      <w:r w:rsidR="00065E31" w:rsidRPr="008339A1">
        <w:rPr>
          <w:rFonts w:ascii="Sylfaen" w:hAnsi="Sylfaen" w:cs="Sylfaen"/>
          <w:sz w:val="24"/>
          <w:szCs w:val="24"/>
          <w:lang w:val="hy-AM"/>
        </w:rPr>
        <w:t>։</w:t>
      </w:r>
    </w:p>
    <w:p w:rsidR="00F903F1" w:rsidRDefault="00F903F1" w:rsidP="00011EB1">
      <w:pPr>
        <w:spacing w:after="0" w:line="360" w:lineRule="auto"/>
        <w:ind w:right="283"/>
        <w:jc w:val="both"/>
        <w:rPr>
          <w:rFonts w:ascii="Sylfaen" w:hAnsi="Sylfaen" w:cs="Sylfaen"/>
          <w:sz w:val="24"/>
          <w:szCs w:val="24"/>
          <w:lang w:val="hy-AM"/>
        </w:rPr>
      </w:pPr>
    </w:p>
    <w:p w:rsidR="00F903F1" w:rsidRDefault="00F903F1" w:rsidP="00011EB1">
      <w:pPr>
        <w:spacing w:after="0" w:line="360" w:lineRule="auto"/>
        <w:ind w:right="283"/>
        <w:jc w:val="both"/>
        <w:rPr>
          <w:rFonts w:ascii="Sylfaen" w:hAnsi="Sylfaen" w:cs="Sylfaen"/>
          <w:sz w:val="24"/>
          <w:szCs w:val="24"/>
          <w:lang w:val="hy-AM"/>
        </w:rPr>
      </w:pPr>
    </w:p>
    <w:p w:rsidR="00F903F1" w:rsidRDefault="00F903F1" w:rsidP="00011EB1">
      <w:pPr>
        <w:spacing w:after="0" w:line="360" w:lineRule="auto"/>
        <w:ind w:right="283"/>
        <w:jc w:val="both"/>
        <w:rPr>
          <w:rFonts w:ascii="Sylfaen" w:hAnsi="Sylfaen" w:cs="Sylfaen"/>
          <w:sz w:val="24"/>
          <w:szCs w:val="24"/>
          <w:lang w:val="hy-AM"/>
        </w:rPr>
      </w:pPr>
    </w:p>
    <w:p w:rsidR="00F903F1" w:rsidRPr="00F903F1" w:rsidRDefault="00F903F1" w:rsidP="00011EB1">
      <w:pPr>
        <w:spacing w:after="0" w:line="360" w:lineRule="auto"/>
        <w:ind w:right="283"/>
        <w:jc w:val="both"/>
        <w:rPr>
          <w:rFonts w:ascii="Sylfaen" w:hAnsi="Sylfaen" w:cs="Sylfaen"/>
          <w:sz w:val="24"/>
          <w:szCs w:val="24"/>
          <w:lang w:val="hy-AM"/>
        </w:rPr>
      </w:pPr>
    </w:p>
    <w:p w:rsidR="00065E31" w:rsidRPr="008339A1" w:rsidRDefault="00065E31" w:rsidP="00011EB1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Ներկայացնենք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փուլերը</w:t>
      </w:r>
    </w:p>
    <w:p w:rsidR="00534617" w:rsidRPr="008339A1" w:rsidRDefault="00846ACB" w:rsidP="000D538B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867400" cy="2171700"/>
            <wp:effectExtent l="0" t="0" r="0" b="38100"/>
            <wp:docPr id="6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65E31" w:rsidRPr="008339A1" w:rsidRDefault="008339A1" w:rsidP="00011EB1">
      <w:pPr>
        <w:tabs>
          <w:tab w:val="left" w:pos="5910"/>
        </w:tabs>
        <w:spacing w:after="0" w:line="360" w:lineRule="auto"/>
        <w:ind w:right="283"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 xml:space="preserve">  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դասարաններում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նախագծային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1A772C">
        <w:rPr>
          <w:rFonts w:ascii="Sylfaen" w:hAnsi="Sylfaen" w:cs="Sylfaen"/>
          <w:sz w:val="24"/>
          <w:szCs w:val="24"/>
          <w:lang w:val="hy-AM" w:eastAsia="en-US"/>
        </w:rPr>
        <w:t xml:space="preserve">աշխատանքներն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սովորաբար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   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իրականացվում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b/>
          <w:color w:val="000000"/>
          <w:sz w:val="24"/>
          <w:szCs w:val="24"/>
          <w:lang w:val="hy-AM"/>
        </w:rPr>
        <w:t>անհատական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5785E" w:rsidRPr="008339A1">
        <w:rPr>
          <w:rFonts w:ascii="Sylfaen" w:hAnsi="Sylfaen" w:cs="Sylfaen"/>
          <w:color w:val="000000"/>
          <w:sz w:val="24"/>
          <w:szCs w:val="24"/>
          <w:lang w:val="hy-AM"/>
        </w:rPr>
        <w:t>կամ</w:t>
      </w:r>
      <w:r w:rsidR="0095785E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b/>
          <w:color w:val="000000"/>
          <w:sz w:val="24"/>
          <w:szCs w:val="24"/>
          <w:lang w:val="hy-AM"/>
        </w:rPr>
        <w:t>խմբային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եղանակով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</w:p>
    <w:p w:rsidR="00065E31" w:rsidRPr="008339A1" w:rsidRDefault="00065E31" w:rsidP="00011EB1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Դիտարկենք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5785E" w:rsidRPr="008339A1">
        <w:rPr>
          <w:rFonts w:ascii="Sylfaen" w:hAnsi="Sylfaen" w:cs="Sylfaen"/>
          <w:color w:val="000000"/>
          <w:sz w:val="24"/>
          <w:szCs w:val="24"/>
          <w:lang w:val="hy-AM"/>
        </w:rPr>
        <w:t>անհատական</w:t>
      </w:r>
      <w:r w:rsidR="0095785E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5785E"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="0095785E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5785E" w:rsidRPr="008339A1">
        <w:rPr>
          <w:rFonts w:ascii="Sylfaen" w:hAnsi="Sylfaen" w:cs="Sylfaen"/>
          <w:color w:val="000000"/>
          <w:sz w:val="24"/>
          <w:szCs w:val="24"/>
          <w:lang w:val="hy-AM"/>
        </w:rPr>
        <w:t>եղանակով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իրականացվող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1A772C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առանձնահատկությունները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</w:p>
    <w:p w:rsidR="00065E31" w:rsidRPr="008339A1" w:rsidRDefault="00065E31" w:rsidP="00011EB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8339A1">
        <w:rPr>
          <w:rFonts w:ascii="Arial" w:hAnsi="Arial" w:cs="Arial"/>
          <w:b/>
          <w:color w:val="000000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b/>
          <w:color w:val="000000"/>
          <w:sz w:val="24"/>
          <w:szCs w:val="24"/>
          <w:lang w:val="hy-AM"/>
        </w:rPr>
        <w:t>Խմբային</w:t>
      </w:r>
      <w:r w:rsidR="00992D04" w:rsidRPr="008339A1">
        <w:rPr>
          <w:rFonts w:ascii="Arial" w:hAnsi="Arial" w:cs="Arial"/>
          <w:b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b/>
          <w:color w:val="000000"/>
          <w:sz w:val="24"/>
          <w:szCs w:val="24"/>
          <w:lang w:val="hy-AM"/>
        </w:rPr>
        <w:t>եղանակով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իրականացվող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1A772C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ճանապարհով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կարելի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լուծել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լուծել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ինչպես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այնպես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հատուկ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նպատակով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ընտրված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դաստիարակչական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խնդիրներ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</w:p>
    <w:p w:rsidR="00065E31" w:rsidRPr="008339A1" w:rsidRDefault="00065E31" w:rsidP="00011EB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   </w:t>
      </w:r>
      <w:r w:rsidR="001A772C">
        <w:rPr>
          <w:rFonts w:ascii="Sylfaen" w:hAnsi="Sylfaen" w:cs="Sylfaen"/>
          <w:color w:val="000000"/>
          <w:sz w:val="24"/>
          <w:szCs w:val="24"/>
          <w:lang w:val="hy-AM"/>
        </w:rPr>
        <w:t>Դ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ասալսումների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ուսուցիչների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զրույցի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ընթացքում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համոզվել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1A772C">
        <w:rPr>
          <w:rFonts w:ascii="Sylfaen" w:hAnsi="Sylfaen" w:cs="Sylfaen"/>
          <w:color w:val="000000"/>
          <w:sz w:val="24"/>
          <w:szCs w:val="24"/>
          <w:lang w:val="hy-AM"/>
        </w:rPr>
        <w:t>եմ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,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1A772C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իրականացումը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դժվարություն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ներկայացնում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առաջին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հերթին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դասավանդողի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065E31" w:rsidRPr="008339A1" w:rsidRDefault="008339A1" w:rsidP="00011EB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 xml:space="preserve">  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Առաջին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հիմնական</w:t>
      </w:r>
      <w:r w:rsidR="00992D04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992D04" w:rsidRPr="008339A1">
        <w:rPr>
          <w:rFonts w:ascii="Sylfaen" w:hAnsi="Sylfaen" w:cs="Sylfaen"/>
          <w:color w:val="000000"/>
          <w:sz w:val="24"/>
          <w:szCs w:val="24"/>
          <w:lang w:val="hy-AM"/>
        </w:rPr>
        <w:t>խնդիրը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նախագիծն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իրականացնող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խմբի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ձևավորումն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Իդեալական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խմբի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անդամները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պիտի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լինեն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ակտիվ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պատասխանատու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անձինք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>,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ստեղծագործական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գաղափարներով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հարուստ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բանիմաց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հետազոտող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գործունեության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ընթացքում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սովորողները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սովորում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համագործակցել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ցուցաբերել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ճկունություն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սկզբունքայնություն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հարգել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դիմացինի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կարծիքը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հարկ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եղած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դեպքում՝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հաստատակամորեն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պնդել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իրենց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կարծիքը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ինչպես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նաև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փոխզիջման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գնալ՝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հանուն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ընդհանուր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065E31" w:rsidRPr="008339A1">
        <w:rPr>
          <w:rFonts w:ascii="Sylfaen" w:hAnsi="Sylfaen" w:cs="Sylfaen"/>
          <w:color w:val="000000"/>
          <w:sz w:val="24"/>
          <w:szCs w:val="24"/>
          <w:lang w:val="hy-AM"/>
        </w:rPr>
        <w:t>նպատակի</w:t>
      </w:r>
      <w:r w:rsidR="00065E31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</w:p>
    <w:p w:rsidR="00065E31" w:rsidRPr="008339A1" w:rsidRDefault="00065E31" w:rsidP="00011EB1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8339A1">
        <w:rPr>
          <w:rFonts w:ascii="Arial" w:hAnsi="Arial" w:cs="Arial"/>
          <w:color w:val="000000"/>
          <w:sz w:val="24"/>
          <w:szCs w:val="24"/>
          <w:lang w:val="hy-AM"/>
        </w:rPr>
        <w:lastRenderedPageBreak/>
        <w:t xml:space="preserve">   </w:t>
      </w:r>
      <w:r w:rsidR="001A772C" w:rsidRPr="001A772C">
        <w:rPr>
          <w:rFonts w:ascii="Sylfaen" w:hAnsi="Sylfaen" w:cs="Sylfaen"/>
          <w:color w:val="000000"/>
          <w:sz w:val="24"/>
          <w:szCs w:val="24"/>
          <w:lang w:val="hy-AM"/>
        </w:rPr>
        <w:t xml:space="preserve">Իմ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դիտարկումների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ընթացքում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պարզել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1A772C" w:rsidRPr="001A772C">
        <w:rPr>
          <w:rFonts w:ascii="Sylfaen" w:hAnsi="Sylfaen" w:cs="Sylfaen"/>
          <w:color w:val="000000"/>
          <w:sz w:val="24"/>
          <w:szCs w:val="24"/>
          <w:lang w:val="hy-AM"/>
        </w:rPr>
        <w:t>եմ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դպրոցում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իրականացվող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նախագծերը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չեն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կարող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երկարաժամկետ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լինել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որովհետև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սովորողները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դժվարանում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երկար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ժամկետով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համագործակցել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միասնական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աշխատանք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իրականացնել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Դժվար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ուսուցչի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համար։Նա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չի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կարող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հետևել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երկարատև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աշխատանքին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պա</w:t>
      </w:r>
      <w:r w:rsidR="00245BC8" w:rsidRPr="00245BC8">
        <w:rPr>
          <w:rFonts w:ascii="Sylfaen" w:hAnsi="Sylfaen" w:cs="Sylfaen"/>
          <w:color w:val="000000"/>
          <w:sz w:val="24"/>
          <w:szCs w:val="24"/>
          <w:lang w:val="hy-AM"/>
        </w:rPr>
        <w:t>տ</w:t>
      </w:r>
      <w:r w:rsidR="00245BC8">
        <w:rPr>
          <w:rFonts w:ascii="Sylfaen" w:hAnsi="Sylfaen" w:cs="Sylfaen"/>
          <w:color w:val="000000"/>
          <w:sz w:val="24"/>
          <w:szCs w:val="24"/>
          <w:lang w:val="hy-AM"/>
        </w:rPr>
        <w:t>ճառ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ով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աշխատանքները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դպրոցում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որպես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կանոն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կարճաժամկետ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են։</w:t>
      </w:r>
    </w:p>
    <w:p w:rsidR="00065E31" w:rsidRPr="007B64AA" w:rsidRDefault="00065E31" w:rsidP="007B64A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   </w:t>
      </w:r>
      <w:r w:rsidR="00245BC8" w:rsidRPr="00245BC8">
        <w:rPr>
          <w:rFonts w:ascii="Sylfaen" w:hAnsi="Sylfaen" w:cs="Sylfaen"/>
          <w:color w:val="000000"/>
          <w:sz w:val="24"/>
          <w:szCs w:val="24"/>
          <w:lang w:val="hy-AM"/>
        </w:rPr>
        <w:t>Իմ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իրականացրած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245BC8" w:rsidRPr="00245BC8">
        <w:rPr>
          <w:rFonts w:ascii="Sylfaen" w:hAnsi="Sylfaen" w:cs="Sylfaen"/>
          <w:color w:val="000000"/>
          <w:sz w:val="24"/>
          <w:szCs w:val="24"/>
          <w:lang w:val="hy-AM"/>
        </w:rPr>
        <w:t>ընթացքում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245BC8">
        <w:rPr>
          <w:rFonts w:ascii="Sylfaen" w:hAnsi="Sylfaen" w:cs="Sylfaen"/>
          <w:color w:val="000000"/>
          <w:sz w:val="24"/>
          <w:szCs w:val="24"/>
          <w:lang w:val="hy-AM"/>
        </w:rPr>
        <w:t>համոզվեցի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B124B2"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նախագծային</w:t>
      </w:r>
      <w:r w:rsidR="00B124B2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245BC8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245BC8" w:rsidRPr="008339A1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124B2" w:rsidRPr="008339A1">
        <w:rPr>
          <w:rFonts w:ascii="Sylfaen" w:hAnsi="Sylfaen" w:cs="Sylfaen"/>
          <w:color w:val="000000"/>
          <w:sz w:val="24"/>
          <w:szCs w:val="24"/>
          <w:lang w:val="hy-AM"/>
        </w:rPr>
        <w:t>ժամանակ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245BC8" w:rsidRPr="00245BC8">
        <w:rPr>
          <w:rFonts w:ascii="Sylfaen" w:hAnsi="Sylfaen" w:cs="Sylfaen"/>
          <w:color w:val="000000"/>
          <w:sz w:val="24"/>
          <w:szCs w:val="24"/>
          <w:lang w:val="hy-AM"/>
        </w:rPr>
        <w:t>որոշ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245BC8">
        <w:rPr>
          <w:rFonts w:ascii="Sylfaen" w:hAnsi="Sylfaen" w:cs="Sylfaen"/>
          <w:color w:val="000000"/>
          <w:sz w:val="24"/>
          <w:szCs w:val="24"/>
          <w:lang w:val="hy-AM"/>
        </w:rPr>
        <w:t>սովորողներ</w:t>
      </w:r>
      <w:r w:rsidR="00B124B2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հնարավորություն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B124B2" w:rsidRPr="008339A1">
        <w:rPr>
          <w:rFonts w:ascii="Sylfaen" w:hAnsi="Sylfaen" w:cs="Sylfaen"/>
          <w:color w:val="000000"/>
          <w:sz w:val="24"/>
          <w:szCs w:val="24"/>
          <w:lang w:val="hy-AM"/>
        </w:rPr>
        <w:t>չեն</w:t>
      </w:r>
      <w:r w:rsidR="00B124B2"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ունենում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ակտիվ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հավասար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մասնակցություն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ցուցաբերել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տարբեր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փուլերում</w:t>
      </w:r>
      <w:r w:rsidRPr="008339A1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միշտ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ինչ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>-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մեկը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կատարում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հիմնական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աշխատանքը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իսկ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մյուսը՝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անցնում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երկրորդ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պլան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: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իսկ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պատճառով՝մինչև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խմբային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նախագծերի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իրականացումը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E71915" w:rsidRPr="00E71915">
        <w:rPr>
          <w:rFonts w:ascii="Sylfaen" w:hAnsi="Sylfaen" w:cs="Arial"/>
          <w:color w:val="000000"/>
          <w:sz w:val="24"/>
          <w:szCs w:val="24"/>
          <w:lang w:val="hy-AM"/>
        </w:rPr>
        <w:t xml:space="preserve">ցանկալի է,որ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սովորողները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իրենց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ուժերը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փորձեն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անհատական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color w:val="000000"/>
          <w:sz w:val="24"/>
          <w:szCs w:val="24"/>
          <w:lang w:val="hy-AM"/>
        </w:rPr>
        <w:t>նախագծերում</w:t>
      </w:r>
      <w:r w:rsidRPr="008339A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065E31" w:rsidRPr="008339A1" w:rsidRDefault="00065E31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   </w:t>
      </w:r>
      <w:r w:rsidRPr="008339A1">
        <w:rPr>
          <w:rFonts w:ascii="Sylfaen" w:hAnsi="Sylfaen" w:cs="Sylfaen"/>
          <w:sz w:val="24"/>
          <w:szCs w:val="24"/>
          <w:lang w:val="hy-AM"/>
        </w:rPr>
        <w:t>Այսպիսով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կրտսեր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E55B4F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փորձի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արձանագրում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</w:t>
      </w:r>
      <w:r w:rsidR="00E55B4F" w:rsidRPr="00E55B4F">
        <w:rPr>
          <w:rFonts w:ascii="Sylfaen" w:hAnsi="Sylfaen" w:cs="Sylfaen"/>
          <w:sz w:val="24"/>
          <w:szCs w:val="24"/>
          <w:lang w:val="hy-AM"/>
        </w:rPr>
        <w:t>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որ՝</w:t>
      </w:r>
    </w:p>
    <w:p w:rsidR="00065E31" w:rsidRPr="008339A1" w:rsidRDefault="00065E31" w:rsidP="00442B17">
      <w:pPr>
        <w:numPr>
          <w:ilvl w:val="0"/>
          <w:numId w:val="11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մասը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հակված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064E72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64E72" w:rsidRPr="008339A1">
        <w:rPr>
          <w:rFonts w:ascii="Sylfaen" w:hAnsi="Sylfaen" w:cs="Sylfaen"/>
          <w:sz w:val="24"/>
          <w:szCs w:val="24"/>
          <w:lang w:val="hy-AM"/>
        </w:rPr>
        <w:t>առավելապես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միջին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կարճաժամկետ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նախագծեր։</w:t>
      </w:r>
    </w:p>
    <w:p w:rsidR="00065E31" w:rsidRPr="008339A1" w:rsidRDefault="00065E31" w:rsidP="00442B17">
      <w:pPr>
        <w:numPr>
          <w:ilvl w:val="0"/>
          <w:numId w:val="11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E55B4F">
        <w:rPr>
          <w:rFonts w:ascii="Sylfaen" w:hAnsi="Sylfaen" w:cs="Sylfaen"/>
          <w:sz w:val="24"/>
          <w:szCs w:val="24"/>
          <w:lang w:val="hy-AM" w:eastAsia="en-US"/>
        </w:rPr>
        <w:t xml:space="preserve">աշխատանքը խթանում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անհատի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մրցակցային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համագործակցային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E55B4F" w:rsidRPr="00E55B4F">
        <w:rPr>
          <w:rFonts w:ascii="Sylfaen" w:hAnsi="Sylfaen" w:cs="Arial"/>
          <w:sz w:val="24"/>
          <w:szCs w:val="24"/>
          <w:lang w:val="hy-AM"/>
        </w:rPr>
        <w:t xml:space="preserve">զարգացման </w:t>
      </w:r>
      <w:r w:rsidR="00E55B4F">
        <w:rPr>
          <w:rFonts w:ascii="Sylfaen" w:hAnsi="Sylfaen" w:cs="Sylfaen"/>
          <w:sz w:val="24"/>
          <w:szCs w:val="24"/>
          <w:lang w:val="hy-AM"/>
        </w:rPr>
        <w:t>կարողությունները</w:t>
      </w:r>
      <w:r w:rsidRPr="008339A1">
        <w:rPr>
          <w:rFonts w:ascii="Sylfaen" w:hAnsi="Sylfaen" w:cs="Sylfaen"/>
          <w:sz w:val="24"/>
          <w:szCs w:val="24"/>
          <w:lang w:val="hy-AM"/>
        </w:rPr>
        <w:t>։</w:t>
      </w:r>
    </w:p>
    <w:p w:rsidR="00065E31" w:rsidRPr="008339A1" w:rsidRDefault="00065E31" w:rsidP="00442B17">
      <w:pPr>
        <w:numPr>
          <w:ilvl w:val="0"/>
          <w:numId w:val="11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Երկարաժամկետ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գիտական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ձևավորման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E55B4F" w:rsidRPr="00E55B4F">
        <w:rPr>
          <w:rFonts w:ascii="Sylfaen" w:hAnsi="Sylfaen" w:cs="Sylfaen"/>
          <w:sz w:val="24"/>
          <w:szCs w:val="24"/>
          <w:lang w:val="hy-AM"/>
        </w:rPr>
        <w:t>հիմքն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է։</w:t>
      </w:r>
    </w:p>
    <w:p w:rsidR="00065E31" w:rsidRPr="008339A1" w:rsidRDefault="00065E31" w:rsidP="00442B17">
      <w:pPr>
        <w:numPr>
          <w:ilvl w:val="0"/>
          <w:numId w:val="11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E55B4F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E55B4F" w:rsidRPr="008339A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գերադասելի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երկու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մակարդակով՝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կարող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է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շարունակել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մասնակցությունը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նախագծին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կամ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չի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կարող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իսկ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ամփոփման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ժամանակ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ձեռք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բերած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հարկ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հենվի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ինքնագնահատականի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խմբի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մյուս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անդամների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գնահատականի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ինչպես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հրապարակային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արձագանքների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վրա։</w:t>
      </w:r>
    </w:p>
    <w:p w:rsidR="00065E31" w:rsidRPr="008339A1" w:rsidRDefault="00065E31" w:rsidP="00442B17">
      <w:pPr>
        <w:numPr>
          <w:ilvl w:val="0"/>
          <w:numId w:val="11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D157A1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D157A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D157A1" w:rsidRPr="00A13E93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D157A1" w:rsidRPr="008339A1">
        <w:rPr>
          <w:rFonts w:ascii="Sylfaen" w:hAnsi="Sylfaen" w:cs="Sylfaen"/>
          <w:sz w:val="24"/>
          <w:szCs w:val="24"/>
          <w:lang w:val="hy-AM"/>
        </w:rPr>
        <w:t xml:space="preserve"> ընթացքում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պահել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միջառարկայական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D157A1" w:rsidRPr="00D157A1">
        <w:rPr>
          <w:rFonts w:ascii="Sylfaen" w:hAnsi="Sylfaen" w:cs="Sylfaen"/>
          <w:sz w:val="24"/>
          <w:szCs w:val="24"/>
          <w:lang w:val="hy-AM"/>
        </w:rPr>
        <w:t>կապը</w:t>
      </w:r>
      <w:r w:rsidRPr="008339A1">
        <w:rPr>
          <w:rFonts w:ascii="Sylfaen" w:hAnsi="Sylfaen" w:cs="Sylfaen"/>
          <w:sz w:val="24"/>
          <w:szCs w:val="24"/>
          <w:lang w:val="hy-AM"/>
        </w:rPr>
        <w:t>։</w:t>
      </w:r>
    </w:p>
    <w:p w:rsidR="007B64AA" w:rsidRPr="00F903F1" w:rsidRDefault="00065E31" w:rsidP="00F903F1">
      <w:pPr>
        <w:numPr>
          <w:ilvl w:val="0"/>
          <w:numId w:val="11"/>
        </w:numPr>
        <w:spacing w:after="0" w:line="360" w:lineRule="auto"/>
        <w:ind w:right="283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lastRenderedPageBreak/>
        <w:t>Իրականացված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հրապարակային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պաշտպանությունը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բարձրացնում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ինքնագնահատականը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նպաստում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նրա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սոցիալականացմանը։</w:t>
      </w:r>
    </w:p>
    <w:p w:rsidR="007B64AA" w:rsidRPr="00F903F1" w:rsidRDefault="007B64AA" w:rsidP="00F903F1">
      <w:pPr>
        <w:spacing w:after="0" w:line="360" w:lineRule="auto"/>
        <w:ind w:right="283"/>
        <w:rPr>
          <w:rFonts w:ascii="Sylfaen" w:hAnsi="Sylfaen" w:cs="Arial"/>
          <w:b/>
          <w:sz w:val="24"/>
          <w:szCs w:val="24"/>
          <w:lang w:val="hy-AM"/>
        </w:rPr>
      </w:pPr>
    </w:p>
    <w:p w:rsidR="00641A6C" w:rsidRPr="00E71915" w:rsidRDefault="001763EE" w:rsidP="00642A74">
      <w:pPr>
        <w:spacing w:after="0" w:line="360" w:lineRule="auto"/>
        <w:ind w:right="283"/>
        <w:jc w:val="center"/>
        <w:rPr>
          <w:rFonts w:ascii="Arial" w:hAnsi="Arial" w:cs="Arial"/>
          <w:b/>
          <w:lang w:val="hy-AM"/>
        </w:rPr>
      </w:pPr>
      <w:r>
        <w:rPr>
          <w:rFonts w:ascii="Arial" w:hAnsi="Arial" w:cs="Arial"/>
          <w:b/>
          <w:sz w:val="24"/>
          <w:szCs w:val="24"/>
          <w:lang w:val="hy-AM"/>
        </w:rPr>
        <w:t>1.2</w:t>
      </w:r>
      <w:r w:rsidR="00457B86" w:rsidRPr="008339A1">
        <w:rPr>
          <w:rFonts w:ascii="Arial" w:hAnsi="Arial" w:cs="Arial"/>
          <w:b/>
          <w:sz w:val="24"/>
          <w:szCs w:val="24"/>
          <w:lang w:val="hy-AM"/>
        </w:rPr>
        <w:t>.</w:t>
      </w:r>
      <w:r w:rsidR="00457B86" w:rsidRPr="008339A1">
        <w:rPr>
          <w:rFonts w:ascii="Sylfaen" w:hAnsi="Sylfaen" w:cs="Sylfaen"/>
          <w:b/>
          <w:lang w:val="hy-AM"/>
        </w:rPr>
        <w:t>ՆԱԽԱԳԾԱՅԻՆ</w:t>
      </w:r>
      <w:r w:rsidR="00457B86" w:rsidRPr="008339A1">
        <w:rPr>
          <w:rFonts w:ascii="Arial" w:hAnsi="Arial" w:cs="Arial"/>
          <w:b/>
          <w:lang w:val="hy-AM"/>
        </w:rPr>
        <w:t xml:space="preserve"> </w:t>
      </w:r>
      <w:r w:rsidR="00E71915" w:rsidRPr="00E71915">
        <w:rPr>
          <w:rFonts w:ascii="Sylfaen" w:hAnsi="Sylfaen" w:cs="Sylfaen"/>
          <w:b/>
          <w:lang w:val="hy-AM"/>
        </w:rPr>
        <w:t>ԱՇԽԱՏԱՆՔԸ</w:t>
      </w:r>
      <w:r w:rsidR="00457B86" w:rsidRPr="008339A1">
        <w:rPr>
          <w:rFonts w:ascii="Arial" w:hAnsi="Arial" w:cs="Arial"/>
          <w:b/>
          <w:lang w:val="hy-AM"/>
        </w:rPr>
        <w:t xml:space="preserve"> </w:t>
      </w:r>
      <w:r w:rsidR="00457B86" w:rsidRPr="008339A1">
        <w:rPr>
          <w:rFonts w:ascii="Sylfaen" w:hAnsi="Sylfaen" w:cs="Sylfaen"/>
          <w:b/>
          <w:lang w:val="hy-AM"/>
        </w:rPr>
        <w:t>ՈՐՊԵՍ</w:t>
      </w:r>
      <w:r w:rsidR="00457B86" w:rsidRPr="008339A1">
        <w:rPr>
          <w:rFonts w:ascii="Arial" w:hAnsi="Arial" w:cs="Arial"/>
          <w:b/>
          <w:lang w:val="hy-AM"/>
        </w:rPr>
        <w:t xml:space="preserve"> </w:t>
      </w:r>
      <w:r w:rsidR="00457B86" w:rsidRPr="008339A1">
        <w:rPr>
          <w:rFonts w:ascii="Sylfaen" w:hAnsi="Sylfaen" w:cs="Sylfaen"/>
          <w:b/>
          <w:lang w:val="hy-AM"/>
        </w:rPr>
        <w:t>ՏԱՐՐԱԿԱՆ</w:t>
      </w:r>
      <w:r w:rsidR="00457B86" w:rsidRPr="008339A1">
        <w:rPr>
          <w:rFonts w:ascii="Arial" w:hAnsi="Arial" w:cs="Arial"/>
          <w:b/>
          <w:lang w:val="hy-AM"/>
        </w:rPr>
        <w:t xml:space="preserve"> </w:t>
      </w:r>
      <w:r w:rsidR="00457B86" w:rsidRPr="008339A1">
        <w:rPr>
          <w:rFonts w:ascii="Sylfaen" w:hAnsi="Sylfaen" w:cs="Sylfaen"/>
          <w:b/>
          <w:lang w:val="hy-AM"/>
        </w:rPr>
        <w:t>ՈՒՍՈՒՑՄԱՆ</w:t>
      </w:r>
      <w:r w:rsidR="00457B86" w:rsidRPr="008339A1">
        <w:rPr>
          <w:rFonts w:ascii="Arial" w:hAnsi="Arial" w:cs="Arial"/>
          <w:b/>
          <w:lang w:val="hy-AM"/>
        </w:rPr>
        <w:t xml:space="preserve"> </w:t>
      </w:r>
      <w:r w:rsidR="00457B86" w:rsidRPr="008339A1">
        <w:rPr>
          <w:rFonts w:ascii="Sylfaen" w:hAnsi="Sylfaen" w:cs="Sylfaen"/>
          <w:b/>
          <w:lang w:val="hy-AM"/>
        </w:rPr>
        <w:t>ԳՈՐԾԸՆԹԱՑԻ</w:t>
      </w:r>
      <w:r w:rsidR="00642A74" w:rsidRPr="004C7066">
        <w:rPr>
          <w:rFonts w:ascii="Sylfaen" w:hAnsi="Sylfaen" w:cs="Sylfaen"/>
          <w:b/>
          <w:lang w:val="hy-AM"/>
        </w:rPr>
        <w:t xml:space="preserve"> </w:t>
      </w:r>
      <w:r w:rsidR="00641A6C" w:rsidRPr="008339A1">
        <w:rPr>
          <w:rFonts w:ascii="Sylfaen" w:hAnsi="Sylfaen" w:cs="Sylfaen"/>
          <w:b/>
          <w:lang w:val="hy-AM"/>
        </w:rPr>
        <w:t>ԼԱՎԱԳՈՒՅՆ</w:t>
      </w:r>
      <w:r w:rsidR="00641A6C" w:rsidRPr="008339A1">
        <w:rPr>
          <w:rFonts w:ascii="Arial" w:hAnsi="Arial" w:cs="Arial"/>
          <w:b/>
          <w:lang w:val="hy-AM"/>
        </w:rPr>
        <w:t xml:space="preserve"> </w:t>
      </w:r>
      <w:r w:rsidR="00641A6C" w:rsidRPr="008339A1">
        <w:rPr>
          <w:rFonts w:ascii="Sylfaen" w:hAnsi="Sylfaen" w:cs="Sylfaen"/>
          <w:b/>
          <w:lang w:val="hy-AM"/>
        </w:rPr>
        <w:t>ԱՐԴՅՈՒՆՔԻ</w:t>
      </w:r>
      <w:r w:rsidR="00641A6C" w:rsidRPr="008339A1">
        <w:rPr>
          <w:rFonts w:ascii="Arial" w:hAnsi="Arial" w:cs="Arial"/>
          <w:b/>
          <w:lang w:val="hy-AM"/>
        </w:rPr>
        <w:t xml:space="preserve"> </w:t>
      </w:r>
      <w:r w:rsidR="00641A6C" w:rsidRPr="008339A1">
        <w:rPr>
          <w:rFonts w:ascii="Sylfaen" w:hAnsi="Sylfaen" w:cs="Sylfaen"/>
          <w:b/>
          <w:lang w:val="hy-AM"/>
        </w:rPr>
        <w:t>ՍՏԱՑՄԱՆ</w:t>
      </w:r>
      <w:r w:rsidR="00641A6C" w:rsidRPr="008339A1">
        <w:rPr>
          <w:rFonts w:ascii="Arial" w:hAnsi="Arial" w:cs="Arial"/>
          <w:b/>
          <w:lang w:val="hy-AM"/>
        </w:rPr>
        <w:t xml:space="preserve"> </w:t>
      </w:r>
      <w:r w:rsidR="00E71915" w:rsidRPr="00E71915">
        <w:rPr>
          <w:rFonts w:ascii="Sylfaen" w:hAnsi="Sylfaen" w:cs="Sylfaen"/>
          <w:b/>
          <w:lang w:val="hy-AM"/>
        </w:rPr>
        <w:t>ԳՐԱՎԱԿԱՆ</w:t>
      </w:r>
    </w:p>
    <w:p w:rsidR="000D538B" w:rsidRPr="008339A1" w:rsidRDefault="000D538B" w:rsidP="00442B17">
      <w:pPr>
        <w:spacing w:after="0" w:line="360" w:lineRule="auto"/>
        <w:ind w:right="283"/>
        <w:jc w:val="both"/>
        <w:rPr>
          <w:rFonts w:ascii="Arial" w:hAnsi="Arial" w:cs="Arial"/>
          <w:b/>
          <w:lang w:val="hy-AM"/>
        </w:rPr>
      </w:pPr>
    </w:p>
    <w:p w:rsidR="00457B86" w:rsidRPr="003619FE" w:rsidRDefault="00457B86" w:rsidP="00442B17">
      <w:pPr>
        <w:spacing w:after="0" w:line="360" w:lineRule="auto"/>
        <w:ind w:right="283"/>
        <w:jc w:val="both"/>
        <w:rPr>
          <w:rFonts w:ascii="Sylfaen" w:hAnsi="Sylfaen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 </w:t>
      </w:r>
      <w:r w:rsidRPr="008339A1">
        <w:rPr>
          <w:rFonts w:ascii="Sylfaen" w:hAnsi="Sylfaen" w:cs="Sylfaen"/>
          <w:sz w:val="24"/>
          <w:szCs w:val="24"/>
          <w:lang w:val="hy-AM"/>
        </w:rPr>
        <w:t>Ըստ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39A1">
        <w:rPr>
          <w:rFonts w:ascii="Sylfaen" w:hAnsi="Sylfaen" w:cs="Sylfaen"/>
          <w:sz w:val="24"/>
          <w:szCs w:val="24"/>
          <w:lang w:val="hy-AM"/>
        </w:rPr>
        <w:t>Սահրադյանի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հիմնավորման՝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619FE" w:rsidRPr="003619FE">
        <w:rPr>
          <w:rFonts w:ascii="Sylfaen" w:hAnsi="Sylfaen" w:cs="Sylfaen"/>
          <w:sz w:val="24"/>
          <w:szCs w:val="24"/>
          <w:lang w:val="hy-AM"/>
        </w:rPr>
        <w:t>նպաստում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կրտսեր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619FE">
        <w:rPr>
          <w:rFonts w:ascii="Sylfaen" w:hAnsi="Sylfaen" w:cs="Sylfaen"/>
          <w:sz w:val="24"/>
          <w:szCs w:val="24"/>
          <w:lang w:val="hy-AM"/>
        </w:rPr>
        <w:t>գործունեությա</w:t>
      </w:r>
      <w:r w:rsidRPr="008339A1">
        <w:rPr>
          <w:rFonts w:ascii="Sylfaen" w:hAnsi="Sylfaen" w:cs="Sylfaen"/>
          <w:sz w:val="24"/>
          <w:szCs w:val="24"/>
          <w:lang w:val="hy-AM"/>
        </w:rPr>
        <w:t>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միտված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գիտության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տեխնիկայի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ոլորտում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տարբեր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միջոցների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հնարքների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կիրառմանը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առաջադրված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խնդիրների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լուծմանը։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դասական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մեթոդներից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տարբերվում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ուղղորդում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նպատակադրման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հանգեցնում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տեղեկույթի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ձեռքբերմանը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տեսական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մեթոդական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փորձնական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ծագած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խնդիրների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լուծմանը։</w:t>
      </w:r>
    </w:p>
    <w:p w:rsidR="00457B86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բնութագրող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կողմերն</w:t>
      </w:r>
      <w:r w:rsid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682B32">
        <w:rPr>
          <w:rFonts w:ascii="Sylfaen" w:hAnsi="Sylfaen" w:cs="Sylfaen"/>
          <w:sz w:val="24"/>
          <w:szCs w:val="24"/>
          <w:lang w:val="hy-AM"/>
        </w:rPr>
        <w:t>են</w:t>
      </w:r>
      <w:r w:rsidR="008339A1">
        <w:rPr>
          <w:rFonts w:ascii="Sylfaen" w:hAnsi="Sylfaen" w:cs="Sylfaen"/>
          <w:sz w:val="24"/>
          <w:szCs w:val="24"/>
          <w:lang w:val="hy-AM"/>
        </w:rPr>
        <w:t>՝</w:t>
      </w:r>
    </w:p>
    <w:p w:rsidR="00457B86" w:rsidRPr="008339A1" w:rsidRDefault="00457B86" w:rsidP="00442B17">
      <w:pPr>
        <w:numPr>
          <w:ilvl w:val="0"/>
          <w:numId w:val="18"/>
        </w:numPr>
        <w:spacing w:line="360" w:lineRule="auto"/>
        <w:ind w:right="283"/>
        <w:contextualSpacing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կիրառում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</w:p>
    <w:p w:rsidR="00457B86" w:rsidRPr="008339A1" w:rsidRDefault="00457B86" w:rsidP="00442B17">
      <w:pPr>
        <w:numPr>
          <w:ilvl w:val="0"/>
          <w:numId w:val="18"/>
        </w:numPr>
        <w:spacing w:line="360" w:lineRule="auto"/>
        <w:ind w:right="283"/>
        <w:contextualSpacing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նախագծերի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յուրացում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</w:p>
    <w:p w:rsidR="00457B86" w:rsidRPr="008339A1" w:rsidRDefault="00457B86" w:rsidP="00442B17">
      <w:pPr>
        <w:numPr>
          <w:ilvl w:val="0"/>
          <w:numId w:val="18"/>
        </w:numPr>
        <w:spacing w:line="360" w:lineRule="auto"/>
        <w:ind w:right="283"/>
        <w:contextualSpacing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ձևավորում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</w:p>
    <w:p w:rsidR="00457B86" w:rsidRPr="008339A1" w:rsidRDefault="00457B86" w:rsidP="00442B17">
      <w:pPr>
        <w:numPr>
          <w:ilvl w:val="0"/>
          <w:numId w:val="18"/>
        </w:numPr>
        <w:spacing w:line="360" w:lineRule="auto"/>
        <w:ind w:right="283"/>
        <w:contextualSpacing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նպատակադրման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զարգացում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</w:p>
    <w:p w:rsidR="00457B86" w:rsidRPr="008339A1" w:rsidRDefault="00457B86" w:rsidP="00442B17">
      <w:pPr>
        <w:numPr>
          <w:ilvl w:val="0"/>
          <w:numId w:val="18"/>
        </w:numPr>
        <w:spacing w:line="360" w:lineRule="auto"/>
        <w:ind w:right="283"/>
        <w:contextualSpacing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դրված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առաջարկությունների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ներկայացում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</w:p>
    <w:p w:rsidR="00457B86" w:rsidRPr="003619FE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     </w:t>
      </w:r>
      <w:r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նկատմամբ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բազմամակարդակ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մոտեցման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դրդապատճառների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բարձրացման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կարևոր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E71915" w:rsidRPr="00E71915">
        <w:rPr>
          <w:rFonts w:ascii="Sylfaen" w:hAnsi="Sylfaen" w:cs="Sylfaen"/>
          <w:sz w:val="24"/>
          <w:szCs w:val="24"/>
          <w:lang w:val="hy-AM"/>
        </w:rPr>
        <w:t>նախադրյալներից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մեկը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ստացած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գործնականում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ձևավորումն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է։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Այսինքն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տարբեր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հնարքների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միջոցով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մղելը։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  </w:t>
      </w:r>
      <w:r w:rsidRPr="008339A1">
        <w:rPr>
          <w:rFonts w:ascii="Sylfaen" w:hAnsi="Sylfaen" w:cs="Sylfaen"/>
          <w:sz w:val="24"/>
          <w:szCs w:val="24"/>
          <w:lang w:val="hy-AM"/>
        </w:rPr>
        <w:t>Հայտնի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lastRenderedPageBreak/>
        <w:t>ավանդական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հիմքում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զգացողությունները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հստակությունը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դրանց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արտահայտումը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բառերով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ինչպես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վարժությունները։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իմաստով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ուսուցչի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խնդիրն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հանձնարարել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մայրենիի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նյութերին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առնչվող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կազմակերպել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անցածի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կրկնություն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ինչպես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նրանց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մղել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մոտեցումների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կիրառման</w:t>
      </w:r>
    </w:p>
    <w:p w:rsidR="00457B86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 w:eastAsia="en-US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կազմակերպելիս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նկատի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ունենում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թե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ըստ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չափորոշիչների՝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ինչ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34506" w:rsidRPr="00F34506">
        <w:rPr>
          <w:rFonts w:ascii="Sylfaen" w:hAnsi="Sylfaen" w:cs="Sylfaen"/>
          <w:sz w:val="24"/>
          <w:szCs w:val="24"/>
          <w:lang w:val="hy-AM"/>
        </w:rPr>
        <w:t>է հարկավոր,որ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արրական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դպրոցի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շրջանավարտը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կարողանա։</w:t>
      </w:r>
    </w:p>
    <w:p w:rsidR="00DE29F0" w:rsidRPr="0033146F" w:rsidRDefault="00846ACB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5143500" cy="1819275"/>
            <wp:effectExtent l="0" t="38100" r="57150" b="85725"/>
            <wp:docPr id="8" name="Схе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57B86" w:rsidRPr="00BF7F28" w:rsidRDefault="00457B86" w:rsidP="00442B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hy-AM" w:eastAsia="en-US"/>
        </w:rPr>
      </w:pPr>
      <w:r w:rsidRPr="008339A1">
        <w:rPr>
          <w:rFonts w:ascii="Sylfaen" w:hAnsi="Sylfaen" w:cs="Sylfaen"/>
          <w:sz w:val="24"/>
          <w:szCs w:val="24"/>
          <w:lang w:val="hy-AM" w:eastAsia="en-US"/>
        </w:rPr>
        <w:t>Ըստ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Հայոց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լեզու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և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գրականության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 &lt;&lt;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Հանրակրթական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հիմնական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դպրոցի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չափորոշչի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և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ծրագրի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>&gt;&gt;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՝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տարրական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դպրոցում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մայրենի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ի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դասավանդումը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սովորողների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 w:eastAsia="en-US"/>
        </w:rPr>
        <w:t>մեջ</w:t>
      </w:r>
      <w:r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="001E7708" w:rsidRPr="001E7708">
        <w:rPr>
          <w:rFonts w:ascii="Sylfaen" w:hAnsi="Sylfaen" w:cs="Sylfaen"/>
          <w:sz w:val="24"/>
        </w:rPr>
        <w:t>անհրաժեշտ</w:t>
      </w:r>
      <w:r w:rsidR="00F34506" w:rsidRPr="001E7708">
        <w:rPr>
          <w:rFonts w:ascii="Sylfaen" w:hAnsi="Sylfaen" w:cs="Sylfaen"/>
          <w:sz w:val="28"/>
        </w:rPr>
        <w:t xml:space="preserve"> </w:t>
      </w:r>
      <w:r w:rsidR="00F34506">
        <w:rPr>
          <w:rFonts w:ascii="Sylfaen" w:hAnsi="Sylfaen" w:cs="Sylfaen"/>
          <w:sz w:val="24"/>
        </w:rPr>
        <w:t>է,</w:t>
      </w:r>
      <w:r w:rsidR="00F34506" w:rsidRPr="00F34506">
        <w:rPr>
          <w:rFonts w:ascii="Sylfaen" w:hAnsi="Sylfaen" w:cs="Sylfaen"/>
          <w:sz w:val="24"/>
        </w:rPr>
        <w:t xml:space="preserve"> </w:t>
      </w:r>
      <w:r w:rsidR="00F34506">
        <w:rPr>
          <w:rFonts w:ascii="Sylfaen" w:hAnsi="Sylfaen" w:cs="Sylfaen"/>
          <w:sz w:val="24"/>
        </w:rPr>
        <w:t xml:space="preserve">որ </w:t>
      </w:r>
      <w:r w:rsidR="00DE29F0" w:rsidRPr="00F34506">
        <w:rPr>
          <w:rFonts w:ascii="Sylfaen" w:hAnsi="Sylfaen" w:cs="Sylfaen"/>
          <w:sz w:val="24"/>
        </w:rPr>
        <w:t>ձևավորի</w:t>
      </w:r>
      <w:r w:rsidR="00D00235" w:rsidRPr="00D00235">
        <w:rPr>
          <w:rFonts w:ascii="Sylfaen" w:hAnsi="Sylfaen" w:cs="Sylfaen"/>
          <w:sz w:val="24"/>
          <w:szCs w:val="24"/>
          <w:lang w:eastAsia="en-US"/>
        </w:rPr>
        <w:t xml:space="preserve"> </w:t>
      </w:r>
      <w:r w:rsidR="00D00235">
        <w:rPr>
          <w:rFonts w:ascii="Sylfaen" w:hAnsi="Sylfaen" w:cs="Sylfaen"/>
          <w:sz w:val="24"/>
          <w:szCs w:val="24"/>
          <w:lang w:val="hy-AM" w:eastAsia="en-US"/>
        </w:rPr>
        <w:t>այնպիսի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կարողություններ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>,</w:t>
      </w:r>
      <w:r w:rsidR="00F34506" w:rsidRPr="00F3450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որոնք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ապահովեն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նրա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ուսումնագիտական</w:t>
      </w:r>
      <w:r w:rsidR="00DE29F0" w:rsidRPr="008339A1">
        <w:rPr>
          <w:rFonts w:ascii="Arial" w:hAnsi="Arial" w:cs="Arial"/>
          <w:sz w:val="24"/>
          <w:szCs w:val="24"/>
          <w:lang w:val="hy-AM" w:eastAsia="en-US"/>
        </w:rPr>
        <w:t xml:space="preserve"> </w:t>
      </w:r>
      <w:r w:rsidR="00DE29F0" w:rsidRPr="008339A1">
        <w:rPr>
          <w:rFonts w:ascii="Sylfaen" w:hAnsi="Sylfaen" w:cs="Sylfaen"/>
          <w:sz w:val="24"/>
          <w:szCs w:val="24"/>
          <w:lang w:val="hy-AM" w:eastAsia="en-US"/>
        </w:rPr>
        <w:t>գործունեությունը։</w:t>
      </w:r>
      <w:r w:rsidR="00BF7F28">
        <w:rPr>
          <w:rFonts w:ascii="Sylfaen" w:hAnsi="Sylfaen" w:cs="Sylfaen"/>
          <w:sz w:val="24"/>
          <w:szCs w:val="24"/>
          <w:lang w:val="en-US" w:eastAsia="en-US"/>
        </w:rPr>
        <w:t>[8]</w:t>
      </w:r>
      <w:r w:rsidR="00BF7F28">
        <w:rPr>
          <w:rStyle w:val="af0"/>
          <w:rFonts w:ascii="Sylfaen" w:hAnsi="Sylfaen" w:cs="Sylfaen"/>
          <w:sz w:val="24"/>
          <w:szCs w:val="24"/>
          <w:lang w:val="hy-AM" w:eastAsia="en-US"/>
        </w:rPr>
        <w:footnoteReference w:id="1"/>
      </w:r>
    </w:p>
    <w:p w:rsidR="00457B86" w:rsidRPr="00417BB2" w:rsidRDefault="00846ACB" w:rsidP="00417BB2">
      <w:pPr>
        <w:spacing w:after="0" w:line="360" w:lineRule="auto"/>
        <w:jc w:val="both"/>
        <w:rPr>
          <w:rFonts w:ascii="Arial" w:hAnsi="Arial" w:cs="Arial"/>
          <w:sz w:val="24"/>
          <w:szCs w:val="24"/>
          <w:lang w:val="hy-AM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984875" cy="2257425"/>
            <wp:effectExtent l="57150" t="0" r="73025" b="66675"/>
            <wp:docPr id="9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57B86" w:rsidRPr="008339A1" w:rsidRDefault="00DE29F0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ենթադրում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ւսումնական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1E7708" w:rsidRPr="001E7708">
        <w:rPr>
          <w:rFonts w:ascii="Sylfaen" w:hAnsi="Sylfaen" w:cs="Sylfaen"/>
          <w:sz w:val="24"/>
          <w:szCs w:val="24"/>
          <w:lang w:val="hy-AM"/>
        </w:rPr>
        <w:t>կ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սովորեն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մտածել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գտնել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բարձրացված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խնդիրների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համակարգված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լուծում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ձևափոխություններ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անել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նյութի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շուրջ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աշխատել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ոչ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ավանդական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մոտեցումներով։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48792C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   </w:t>
      </w:r>
      <w:r w:rsidRPr="008339A1">
        <w:rPr>
          <w:rFonts w:ascii="Sylfaen" w:hAnsi="Sylfaen" w:cs="Sylfaen"/>
          <w:sz w:val="24"/>
          <w:szCs w:val="24"/>
          <w:lang w:val="hy-AM"/>
        </w:rPr>
        <w:t>Անառարկելի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այսօրվա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սերունդն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Հետևաբար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D00235" w:rsidRPr="00D00235">
        <w:rPr>
          <w:rFonts w:ascii="Sylfaen" w:hAnsi="Sylfaen" w:cs="Sylfaen"/>
          <w:sz w:val="24"/>
          <w:szCs w:val="24"/>
          <w:lang w:val="hy-AM"/>
        </w:rPr>
        <w:t xml:space="preserve">ավանդական մեթոդների կողքին </w:t>
      </w:r>
      <w:r w:rsidRPr="008339A1">
        <w:rPr>
          <w:rFonts w:ascii="Sylfaen" w:hAnsi="Sylfaen" w:cs="Sylfaen"/>
          <w:sz w:val="24"/>
          <w:szCs w:val="24"/>
          <w:lang w:val="hy-AM"/>
        </w:rPr>
        <w:t>պիտի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ներառ</w:t>
      </w:r>
      <w:r w:rsidR="00D00235" w:rsidRPr="00D00235">
        <w:rPr>
          <w:rFonts w:ascii="Sylfaen" w:hAnsi="Sylfaen" w:cs="Sylfaen"/>
          <w:sz w:val="24"/>
          <w:szCs w:val="24"/>
          <w:lang w:val="hy-AM"/>
        </w:rPr>
        <w:t>վ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տեխնոլոգիաները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որպեսզի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D00235" w:rsidRPr="00D00235">
        <w:rPr>
          <w:rFonts w:ascii="Sylfaen" w:hAnsi="Sylfaen" w:cs="Sylfaen"/>
          <w:sz w:val="24"/>
          <w:szCs w:val="24"/>
          <w:lang w:val="hy-AM"/>
        </w:rPr>
        <w:t>սմարթֆոններով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հավելվածներով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ապրող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սերնդին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կարողանանք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ներգրավել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գործընթաց։</w:t>
      </w:r>
    </w:p>
    <w:p w:rsidR="00457B86" w:rsidRPr="008339A1" w:rsidRDefault="0048792C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Բազմաթիվ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իտափորձ</w:t>
      </w:r>
      <w:r w:rsidRPr="008339A1">
        <w:rPr>
          <w:rFonts w:ascii="Sylfaen" w:hAnsi="Sylfaen" w:cs="Sylfaen"/>
          <w:sz w:val="24"/>
          <w:szCs w:val="24"/>
          <w:lang w:val="hy-AM"/>
        </w:rPr>
        <w:t>եր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ով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հիմնավորված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457B86" w:rsidRPr="008339A1">
        <w:rPr>
          <w:rFonts w:ascii="Arial" w:hAnsi="Arial" w:cs="Arial"/>
          <w:sz w:val="24"/>
          <w:szCs w:val="24"/>
          <w:lang w:val="hy-AM"/>
        </w:rPr>
        <w:t>,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աշակերտի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ձեռք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բերած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գիտելիքներն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առավել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կլինեն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եթե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կատարվեն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փորձարկումներ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համակցվեն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տարբեր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առարկաներից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ստացված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տարատեսակ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հմտությունները։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ճանապարհով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իրականացրած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փորձարկումներն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էլ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իրենց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հերթին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իմաստային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եթե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դրանք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նպաստում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lang w:val="hy-AM"/>
        </w:rPr>
        <w:t>կուտակմանը։</w:t>
      </w:r>
      <w:r w:rsidR="00457B86"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457B86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 </w:t>
      </w:r>
      <w:r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սովորաբար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ծրագրով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նյութն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ուսումնասիրելուց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հետո։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Սակայն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փորձը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ցույց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տալիս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օգտակար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անմիջապես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ծանոթանալ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առաջադրանքի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պահանջներին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որպեսզի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ուսումնառությունն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առավել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լինի։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457B86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lastRenderedPageBreak/>
        <w:t xml:space="preserve">    </w:t>
      </w:r>
      <w:r w:rsidR="00D00235" w:rsidRPr="00D00235">
        <w:rPr>
          <w:rFonts w:ascii="Sylfaen" w:hAnsi="Sylfaen" w:cs="Sylfaen"/>
          <w:sz w:val="24"/>
          <w:szCs w:val="24"/>
          <w:lang w:val="hy-AM"/>
        </w:rPr>
        <w:t>Իմ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1234FE">
        <w:rPr>
          <w:rFonts w:ascii="Sylfaen" w:hAnsi="Sylfaen" w:cs="Sylfaen"/>
          <w:sz w:val="24"/>
          <w:szCs w:val="24"/>
          <w:lang w:val="hy-AM"/>
        </w:rPr>
        <w:t>դասարան</w:t>
      </w:r>
      <w:r w:rsidRPr="008339A1">
        <w:rPr>
          <w:rFonts w:ascii="Sylfaen" w:hAnsi="Sylfaen" w:cs="Sylfaen"/>
          <w:sz w:val="24"/>
          <w:szCs w:val="24"/>
          <w:lang w:val="hy-AM"/>
        </w:rPr>
        <w:t>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ընթացքում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էին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ոգևորությամբ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սիրով։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Նրանք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հաջողությամբ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էին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առաջադրված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խնդիրները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որոշ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չափով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էին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ամփոփել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իրենց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արածը։Սակայն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նրանք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դժվարանում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էին</w:t>
      </w:r>
      <w:r w:rsidR="0048792C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վերջնարդյունքը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ներկայացնել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։</w:t>
      </w:r>
    </w:p>
    <w:p w:rsidR="00457B86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Այնինչ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կարևոր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վերջնարդյունքները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ներկայացնելու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կարողությունը։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Վերջինիս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հիմքում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ընկած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տիրույթում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կողմնորոշվելու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քննադատական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զարգացումը</w:t>
      </w:r>
      <w:r w:rsidR="00402FD3" w:rsidRPr="00402FD3">
        <w:rPr>
          <w:rFonts w:ascii="Sylfaen" w:hAnsi="Sylfaen" w:cs="Sylfaen"/>
          <w:sz w:val="24"/>
          <w:szCs w:val="24"/>
          <w:lang w:val="hy-AM"/>
        </w:rPr>
        <w:t>: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տարբերվում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ավանդական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մեթոդներից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նրանով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սահմանում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մշակում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դրան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հասնելու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ճանապարհները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տեղեկույթի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որոնում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ընդհանրացում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վերլուծություն։Այս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ուսուցիչն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առաջին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հերթին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hAnsi="Sylfaen" w:cs="Sylfaen"/>
          <w:sz w:val="24"/>
          <w:szCs w:val="24"/>
          <w:lang w:val="hy-AM"/>
        </w:rPr>
        <w:t>հետապնդում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պիտի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արտահայտի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վերաբերմունքը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դիքորոշումը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թեմայի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վերաբերյալ</w:t>
      </w:r>
      <w:r w:rsidR="00402FD3">
        <w:rPr>
          <w:rFonts w:ascii="Tahoma" w:hAnsi="Tahoma" w:cs="Tahoma"/>
          <w:sz w:val="24"/>
          <w:szCs w:val="24"/>
          <w:lang w:val="hy-AM"/>
        </w:rPr>
        <w:t xml:space="preserve">: </w:t>
      </w:r>
      <w:r w:rsidRPr="008339A1">
        <w:rPr>
          <w:rFonts w:ascii="Sylfaen" w:hAnsi="Sylfaen" w:cs="Sylfaen"/>
          <w:sz w:val="24"/>
          <w:szCs w:val="24"/>
          <w:lang w:val="hy-AM"/>
        </w:rPr>
        <w:t>Ընտրելով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թեման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սկսում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դրա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շուրջ</w:t>
      </w:r>
      <w:r w:rsidR="00402FD3">
        <w:rPr>
          <w:rFonts w:ascii="Tahoma" w:hAnsi="Tahoma" w:cs="Tahoma"/>
          <w:sz w:val="24"/>
          <w:szCs w:val="24"/>
          <w:lang w:val="hy-AM"/>
        </w:rPr>
        <w:t>: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ընդհանուր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թեմայի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ըմբռնմանը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միտված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քննարկումները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խթանելու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սահման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եց</w:t>
      </w:r>
      <w:r w:rsidR="00402FD3" w:rsidRPr="00402FD3">
        <w:rPr>
          <w:rFonts w:ascii="Sylfaen" w:hAnsi="Sylfaen" w:cs="Sylfaen"/>
          <w:sz w:val="24"/>
          <w:szCs w:val="24"/>
          <w:lang w:val="hy-AM"/>
        </w:rPr>
        <w:t>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ուղղվածությունը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կատար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եց</w:t>
      </w:r>
      <w:r w:rsidR="00402FD3" w:rsidRPr="00402FD3">
        <w:rPr>
          <w:rFonts w:ascii="Sylfaen" w:hAnsi="Sylfaen" w:cs="Sylfaen"/>
          <w:sz w:val="24"/>
          <w:szCs w:val="24"/>
          <w:lang w:val="hy-AM"/>
        </w:rPr>
        <w:t>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կողմից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հետաքրքիր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գաղափարներ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առաջադրելուն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միտված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հարցադրումներ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8792C" w:rsidRPr="008339A1">
        <w:rPr>
          <w:rFonts w:ascii="Sylfaen" w:hAnsi="Sylfaen" w:cs="Sylfaen"/>
          <w:sz w:val="24"/>
          <w:szCs w:val="24"/>
          <w:lang w:val="hy-AM"/>
        </w:rPr>
        <w:t>կենտրոնացրեց</w:t>
      </w:r>
      <w:r w:rsidR="00402FD3" w:rsidRPr="00402FD3">
        <w:rPr>
          <w:rFonts w:ascii="Sylfaen" w:hAnsi="Sylfaen" w:cs="Sylfaen"/>
          <w:sz w:val="24"/>
          <w:szCs w:val="24"/>
          <w:lang w:val="hy-AM"/>
        </w:rPr>
        <w:t>ի</w:t>
      </w:r>
      <w:r w:rsidRPr="008339A1">
        <w:rPr>
          <w:rFonts w:ascii="Sylfaen" w:hAnsi="Sylfaen" w:cs="Sylfaen"/>
          <w:sz w:val="24"/>
          <w:szCs w:val="24"/>
          <w:lang w:val="hy-AM"/>
        </w:rPr>
        <w:t>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ընդհանուր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թեմայի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ենթաթեմաների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02FD3">
        <w:rPr>
          <w:rFonts w:ascii="Sylfaen" w:hAnsi="Sylfaen" w:cs="Sylfaen"/>
          <w:sz w:val="24"/>
          <w:szCs w:val="24"/>
          <w:lang w:val="hy-AM"/>
        </w:rPr>
        <w:t>վրա</w:t>
      </w:r>
      <w:r w:rsidRPr="008339A1">
        <w:rPr>
          <w:rFonts w:ascii="Sylfaen" w:hAnsi="Sylfaen" w:cs="Sylfaen"/>
          <w:sz w:val="24"/>
          <w:szCs w:val="24"/>
          <w:lang w:val="hy-AM"/>
        </w:rPr>
        <w:t>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արդյունավետության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ապահովման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քննարկեցինք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պայմանները՝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կիրառելով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դասագրքերում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վարժություններում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տեքստերում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ներկայացված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02FD3" w:rsidRPr="00402FD3">
        <w:rPr>
          <w:rFonts w:ascii="Sylfaen" w:hAnsi="Sylfaen" w:cs="Sylfaen"/>
          <w:sz w:val="24"/>
          <w:szCs w:val="24"/>
          <w:lang w:val="hy-AM"/>
        </w:rPr>
        <w:t>նյութերը</w:t>
      </w:r>
      <w:r w:rsidRPr="008339A1">
        <w:rPr>
          <w:rFonts w:ascii="Sylfaen" w:hAnsi="Sylfaen" w:cs="Sylfaen"/>
          <w:sz w:val="24"/>
          <w:szCs w:val="24"/>
          <w:lang w:val="hy-AM"/>
        </w:rPr>
        <w:t>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457B86" w:rsidRPr="004E1612" w:rsidRDefault="00457B86" w:rsidP="00442B17">
      <w:pPr>
        <w:spacing w:after="0" w:line="360" w:lineRule="auto"/>
        <w:ind w:right="283"/>
        <w:jc w:val="both"/>
        <w:rPr>
          <w:rFonts w:ascii="Sylfaen" w:hAnsi="Sylfaen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(</w:t>
      </w:r>
      <w:r w:rsidRPr="008339A1">
        <w:rPr>
          <w:rFonts w:ascii="Sylfaen" w:hAnsi="Sylfaen" w:cs="Sylfaen"/>
          <w:sz w:val="24"/>
          <w:szCs w:val="24"/>
          <w:lang w:val="hy-AM"/>
        </w:rPr>
        <w:t>խմբերով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թե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անհատական</w:t>
      </w:r>
      <w:r w:rsidRPr="008339A1">
        <w:rPr>
          <w:rFonts w:ascii="Arial" w:hAnsi="Arial" w:cs="Arial"/>
          <w:sz w:val="24"/>
          <w:szCs w:val="24"/>
          <w:lang w:val="hy-AM"/>
        </w:rPr>
        <w:t>)</w:t>
      </w:r>
      <w:r w:rsidRPr="008339A1">
        <w:rPr>
          <w:rFonts w:ascii="Sylfaen" w:hAnsi="Sylfaen" w:cs="Sylfaen"/>
          <w:sz w:val="24"/>
          <w:szCs w:val="24"/>
          <w:lang w:val="hy-AM"/>
        </w:rPr>
        <w:t>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4E1612">
        <w:rPr>
          <w:rFonts w:ascii="Sylfaen" w:hAnsi="Sylfaen" w:cs="Sylfaen"/>
          <w:sz w:val="24"/>
          <w:szCs w:val="24"/>
          <w:lang w:val="hy-AM"/>
        </w:rPr>
        <w:t>կատարեցի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դերաբաշխում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սահմանվեց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դաշտը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ինչպես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ժամկետները։</w:t>
      </w:r>
    </w:p>
    <w:p w:rsidR="0077465F" w:rsidRPr="008339A1" w:rsidRDefault="00457B86" w:rsidP="00442B17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lastRenderedPageBreak/>
        <w:t xml:space="preserve">      </w:t>
      </w:r>
      <w:r w:rsidR="0077465F"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="0077465F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7465F"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="0077465F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7465F" w:rsidRPr="008339A1">
        <w:rPr>
          <w:rFonts w:ascii="Sylfaen" w:hAnsi="Sylfaen" w:cs="Sylfaen"/>
          <w:sz w:val="24"/>
          <w:szCs w:val="24"/>
          <w:lang w:val="hy-AM"/>
        </w:rPr>
        <w:t>ընթացքում</w:t>
      </w:r>
      <w:r w:rsidR="0077465F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բացահայտ</w:t>
      </w:r>
      <w:r w:rsidR="0077465F" w:rsidRPr="008339A1">
        <w:rPr>
          <w:rFonts w:ascii="Sylfaen" w:hAnsi="Sylfaen" w:cs="Sylfaen"/>
          <w:sz w:val="24"/>
          <w:szCs w:val="24"/>
          <w:lang w:val="hy-AM"/>
        </w:rPr>
        <w:t>եցի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ելնելով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անձի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զարգացման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ձևավորման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առանձնահատկություններից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տարբերվում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սկզբունքները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յուրաքանչյուրը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յուրովի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վերաբերվում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գործընթացին։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457B86" w:rsidRPr="000C1A8D" w:rsidRDefault="000C1A8D" w:rsidP="000C1A8D">
      <w:pPr>
        <w:spacing w:after="0" w:line="360" w:lineRule="auto"/>
        <w:ind w:right="283" w:firstLine="57"/>
        <w:jc w:val="both"/>
        <w:rPr>
          <w:rFonts w:ascii="Arial" w:hAnsi="Arial" w:cs="Arial"/>
          <w:sz w:val="24"/>
          <w:szCs w:val="24"/>
          <w:lang w:val="hy-AM"/>
        </w:rPr>
      </w:pPr>
      <w:r w:rsidRPr="000C1A8D">
        <w:rPr>
          <w:rFonts w:ascii="Sylfaen" w:hAnsi="Sylfaen" w:cs="Sylfaen"/>
          <w:sz w:val="24"/>
          <w:szCs w:val="24"/>
          <w:highlight w:val="white"/>
          <w:lang w:val="hy-AM"/>
        </w:rPr>
        <w:t>Ես համոզվել եմ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>,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highlight w:val="white"/>
          <w:lang w:val="hy-AM"/>
        </w:rPr>
        <w:t>աշխատանք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ի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ժամանակ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սովորողների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գործունեությունը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էապես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տարբերվում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ավանդական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ձևից՝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 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պասիվ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լսողից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դառնում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ակտիվ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մասնակից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հետազոտող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գործունեություն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ծավալող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ով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ազատ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ձևի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տեսակի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ընտրության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մեջ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: </w:t>
      </w:r>
      <w:r w:rsidRPr="000C1A8D">
        <w:rPr>
          <w:rFonts w:ascii="Sylfaen" w:hAnsi="Sylfaen" w:cs="Sylfaen"/>
          <w:sz w:val="24"/>
          <w:szCs w:val="24"/>
          <w:highlight w:val="white"/>
          <w:lang w:val="hy-AM"/>
        </w:rPr>
        <w:t>Պետք է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նշել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>,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սովորողի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համար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այս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մեթոդը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նաև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սեփական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անհատական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առանձնահատկությունների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բացահայտման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լավագույն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խթան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457B86" w:rsidRPr="008339A1">
        <w:rPr>
          <w:rFonts w:ascii="Arial" w:hAnsi="Arial" w:cs="Arial"/>
          <w:sz w:val="24"/>
          <w:szCs w:val="24"/>
          <w:highlight w:val="white"/>
          <w:lang w:val="hy-AM"/>
        </w:rPr>
        <w:t>`</w:t>
      </w:r>
      <w:r w:rsidR="00457B86" w:rsidRPr="008339A1">
        <w:rPr>
          <w:rFonts w:ascii="Sylfaen" w:hAnsi="Sylfaen" w:cs="Sylfaen"/>
          <w:sz w:val="24"/>
          <w:szCs w:val="24"/>
          <w:highlight w:val="white"/>
          <w:lang w:val="hy-AM"/>
        </w:rPr>
        <w:t>մեկնարկ։</w:t>
      </w:r>
    </w:p>
    <w:p w:rsidR="00457B86" w:rsidRPr="008339A1" w:rsidRDefault="00457B86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hAnsi="Arial" w:cs="Arial"/>
          <w:sz w:val="24"/>
          <w:szCs w:val="24"/>
          <w:highlight w:val="white"/>
          <w:lang w:val="hy-AM"/>
        </w:rPr>
      </w:pPr>
      <w:r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  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պլանի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ընտրությունը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կանոն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 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աղբյուրների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ուսումնասիրությամբ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ընտրությամբ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: </w:t>
      </w:r>
      <w:r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</w:p>
    <w:p w:rsidR="001234FE" w:rsidRPr="00BF7F28" w:rsidRDefault="00457B86" w:rsidP="00F903F1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hAnsi="Sylfaen" w:cs="Arial"/>
          <w:b/>
          <w:bCs/>
          <w:sz w:val="24"/>
          <w:szCs w:val="24"/>
          <w:highlight w:val="white"/>
          <w:lang w:val="hy-AM"/>
        </w:rPr>
      </w:pP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Այսպիսով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,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ուսումնական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նախագիծը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ուսուցչի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կողմից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նախագծված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կազմակերպված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>,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աշակերտների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կողմից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ուսուցչի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ղեկավարությամբ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և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մշտադիտարկմամբ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իրականացվող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գործողությունների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ամբողջությունն</w:t>
      </w:r>
      <w:r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b/>
          <w:bCs/>
          <w:sz w:val="24"/>
          <w:szCs w:val="24"/>
          <w:highlight w:val="white"/>
          <w:lang w:val="hy-AM"/>
        </w:rPr>
        <w:t>է</w:t>
      </w:r>
      <w:r w:rsidR="00A56612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>:</w:t>
      </w:r>
      <w:r w:rsidR="00BF7F28" w:rsidRPr="00BF7F28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>[8]</w:t>
      </w:r>
      <w:r w:rsidR="00BF7F28">
        <w:rPr>
          <w:rStyle w:val="af0"/>
          <w:rFonts w:ascii="Arial" w:hAnsi="Arial" w:cs="Arial"/>
          <w:b/>
          <w:bCs/>
          <w:sz w:val="24"/>
          <w:szCs w:val="24"/>
          <w:highlight w:val="white"/>
          <w:lang w:val="hy-AM"/>
        </w:rPr>
        <w:footnoteReference w:id="2"/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hAnsi="Sylfaen" w:cs="Arial"/>
          <w:b/>
          <w:bCs/>
          <w:sz w:val="24"/>
          <w:szCs w:val="24"/>
          <w:highlight w:val="white"/>
          <w:lang w:val="hy-AM"/>
        </w:rPr>
      </w:pPr>
    </w:p>
    <w:p w:rsidR="00846ACB" w:rsidRPr="000777EE" w:rsidRDefault="00202F54" w:rsidP="005629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339A1">
        <w:rPr>
          <w:rFonts w:ascii="Sylfaen" w:hAnsi="Sylfaen" w:cs="Sylfaen"/>
          <w:b/>
          <w:sz w:val="28"/>
          <w:szCs w:val="28"/>
          <w:lang w:val="hy-AM"/>
        </w:rPr>
        <w:t>ԵՐԿՐՈՐԴ</w:t>
      </w:r>
      <w:r w:rsidR="000777EE">
        <w:rPr>
          <w:rFonts w:ascii="Sylfaen" w:hAnsi="Sylfaen" w:cs="Sylfaen"/>
          <w:b/>
          <w:sz w:val="28"/>
          <w:szCs w:val="28"/>
          <w:lang w:val="en-US"/>
        </w:rPr>
        <w:t xml:space="preserve"> ՄԱՍ</w:t>
      </w:r>
    </w:p>
    <w:p w:rsidR="00846ACB" w:rsidRPr="00011EB1" w:rsidRDefault="00072A98" w:rsidP="005629CC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8339A1">
        <w:rPr>
          <w:rFonts w:ascii="Sylfaen" w:hAnsi="Sylfaen" w:cs="Sylfaen"/>
          <w:b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ԿԱԶՄԱԿԵՐՊՄԱՆ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ԳՈՐԾԸՆԹԱՑԻ</w:t>
      </w:r>
      <w:r w:rsidR="00846ACB" w:rsidRPr="00011EB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ԱՌԱՆՁՆԱՀԱՏԿՈՒԹՅՈՒՆՆԵՐԸ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846ACB" w:rsidRPr="00011EB1">
        <w:rPr>
          <w:rFonts w:ascii="Sylfaen" w:hAnsi="Sylfaen" w:cs="Sylfaen"/>
          <w:b/>
          <w:sz w:val="24"/>
          <w:szCs w:val="24"/>
          <w:lang w:val="hy-AM"/>
        </w:rPr>
        <w:t xml:space="preserve"> ԵՎ 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ԻՐԱԿԱՆԱՑՄԱՆ</w:t>
      </w:r>
      <w:r w:rsidRPr="008339A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b/>
          <w:sz w:val="24"/>
          <w:szCs w:val="24"/>
          <w:lang w:val="hy-AM"/>
        </w:rPr>
        <w:t>ՊՐԱԿՏԻԿԱՆ</w:t>
      </w:r>
    </w:p>
    <w:p w:rsidR="00202F54" w:rsidRPr="004C7066" w:rsidRDefault="00846ACB" w:rsidP="005629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4C7066">
        <w:rPr>
          <w:rFonts w:asciiTheme="majorHAnsi" w:eastAsia="MS Mincho" w:hAnsiTheme="majorHAnsi" w:cstheme="majorHAnsi"/>
          <w:b/>
          <w:lang w:val="hy-AM"/>
        </w:rPr>
        <w:t>2.1</w:t>
      </w:r>
      <w:r w:rsidRPr="004C7066">
        <w:rPr>
          <w:rFonts w:ascii="Sylfaen" w:hAnsi="Sylfaen" w:cs="Sylfaen"/>
          <w:b/>
          <w:lang w:val="hy-AM"/>
        </w:rPr>
        <w:t>.</w:t>
      </w:r>
      <w:r w:rsidR="00202F54" w:rsidRPr="00846ACB">
        <w:rPr>
          <w:rFonts w:ascii="Sylfaen" w:hAnsi="Sylfaen" w:cs="Sylfaen"/>
          <w:b/>
          <w:lang w:val="hy-AM"/>
        </w:rPr>
        <w:t xml:space="preserve"> </w:t>
      </w:r>
      <w:r w:rsidR="00202F54" w:rsidRPr="008339A1">
        <w:rPr>
          <w:rFonts w:ascii="Sylfaen" w:hAnsi="Sylfaen" w:cs="Sylfaen"/>
          <w:b/>
          <w:lang w:val="hy-AM"/>
        </w:rPr>
        <w:t>ՍՈՎՈՐՈՂՆԵՐԻ</w:t>
      </w:r>
      <w:r w:rsidR="00202F54" w:rsidRPr="008339A1">
        <w:rPr>
          <w:rFonts w:ascii="Arial" w:hAnsi="Arial" w:cs="Arial"/>
          <w:b/>
          <w:lang w:val="hy-AM"/>
        </w:rPr>
        <w:t xml:space="preserve"> </w:t>
      </w:r>
      <w:r w:rsidR="00202F54" w:rsidRPr="008339A1">
        <w:rPr>
          <w:rFonts w:ascii="Sylfaen" w:hAnsi="Sylfaen" w:cs="Sylfaen"/>
          <w:b/>
          <w:lang w:val="hy-AM"/>
        </w:rPr>
        <w:t>ՍՏԵՂԾԱԳՈՐԾԱԿԱՆ</w:t>
      </w:r>
      <w:r w:rsidR="00202F54" w:rsidRPr="008339A1">
        <w:rPr>
          <w:rFonts w:ascii="Arial" w:hAnsi="Arial" w:cs="Arial"/>
          <w:b/>
          <w:lang w:val="hy-AM"/>
        </w:rPr>
        <w:t xml:space="preserve"> </w:t>
      </w:r>
      <w:r w:rsidR="00202F54" w:rsidRPr="008339A1">
        <w:rPr>
          <w:rFonts w:ascii="Sylfaen" w:hAnsi="Sylfaen" w:cs="Sylfaen"/>
          <w:b/>
          <w:lang w:val="hy-AM"/>
        </w:rPr>
        <w:t>ՄՏԱԾՈՂՈՒԹՅԱՆ</w:t>
      </w:r>
      <w:r w:rsidR="00202F54" w:rsidRPr="008339A1">
        <w:rPr>
          <w:rFonts w:ascii="Arial" w:hAnsi="Arial" w:cs="Arial"/>
          <w:b/>
          <w:lang w:val="hy-AM"/>
        </w:rPr>
        <w:t xml:space="preserve"> </w:t>
      </w:r>
      <w:r w:rsidR="00202F54" w:rsidRPr="008339A1">
        <w:rPr>
          <w:rFonts w:ascii="Sylfaen" w:hAnsi="Sylfaen" w:cs="Sylfaen"/>
          <w:b/>
          <w:lang w:val="hy-AM"/>
        </w:rPr>
        <w:t>ԶԱՐԳԱՑՈՒՄԸ</w:t>
      </w:r>
      <w:r w:rsidR="00202F54" w:rsidRPr="008339A1">
        <w:rPr>
          <w:rFonts w:ascii="Arial" w:hAnsi="Arial" w:cs="Arial"/>
          <w:b/>
          <w:lang w:val="hy-AM"/>
        </w:rPr>
        <w:t xml:space="preserve"> </w:t>
      </w:r>
      <w:r w:rsidR="00202F54" w:rsidRPr="008339A1">
        <w:rPr>
          <w:rFonts w:ascii="Sylfaen" w:hAnsi="Sylfaen" w:cs="Sylfaen"/>
          <w:b/>
          <w:lang w:val="hy-AM"/>
        </w:rPr>
        <w:t>ՆԱԽԱԳԾԱՅԻՆ</w:t>
      </w:r>
      <w:r w:rsidR="00202F54" w:rsidRPr="008339A1">
        <w:rPr>
          <w:rFonts w:ascii="Arial" w:hAnsi="Arial" w:cs="Arial"/>
          <w:b/>
          <w:lang w:val="hy-AM"/>
        </w:rPr>
        <w:t xml:space="preserve"> </w:t>
      </w:r>
      <w:r w:rsidR="00202F54" w:rsidRPr="008339A1">
        <w:rPr>
          <w:rFonts w:ascii="Sylfaen" w:hAnsi="Sylfaen" w:cs="Sylfaen"/>
          <w:b/>
          <w:lang w:val="hy-AM"/>
        </w:rPr>
        <w:t>ԳՈՐԾՈՒՆԵՈՒԹՅԱՆ</w:t>
      </w:r>
      <w:r w:rsidR="00202F54" w:rsidRPr="008339A1">
        <w:rPr>
          <w:rFonts w:ascii="Arial" w:hAnsi="Arial" w:cs="Arial"/>
          <w:b/>
          <w:lang w:val="hy-AM"/>
        </w:rPr>
        <w:t xml:space="preserve">  </w:t>
      </w:r>
      <w:r w:rsidR="00202F54" w:rsidRPr="008339A1">
        <w:rPr>
          <w:rFonts w:ascii="Sylfaen" w:hAnsi="Sylfaen" w:cs="Sylfaen"/>
          <w:b/>
          <w:lang w:val="hy-AM"/>
        </w:rPr>
        <w:t>ՄԻՋՈՑՈՎ</w:t>
      </w:r>
    </w:p>
    <w:p w:rsidR="00187553" w:rsidRDefault="00202F54" w:rsidP="00A56612">
      <w:pPr>
        <w:spacing w:after="0" w:line="360" w:lineRule="auto"/>
        <w:ind w:left="-426"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Բառարաններում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նախագիծ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բառը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բացատրվում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որպես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ինչ</w:t>
      </w:r>
      <w:r w:rsidRPr="008339A1">
        <w:rPr>
          <w:rFonts w:ascii="Arial" w:hAnsi="Arial" w:cs="Arial"/>
          <w:sz w:val="24"/>
          <w:szCs w:val="24"/>
          <w:lang w:val="hy-AM"/>
        </w:rPr>
        <w:t>-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փաստաթղթի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մտահղացման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բովանդակություն՝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ծրագիր։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Ամերիկացի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մանկավարժ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lastRenderedPageBreak/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հիմնադիր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Ուիլյամ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Քիլպատրիկը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կիրառելիությունը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բնորոշել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որպես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կապված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կենսական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միջավայրում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հետ։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Այսինքն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՝նախագծային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մեթոդն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>,</w:t>
      </w:r>
      <w:r w:rsidRPr="008339A1">
        <w:rPr>
          <w:rFonts w:ascii="Sylfaen" w:hAnsi="Sylfaen" w:cs="Sylfaen"/>
          <w:sz w:val="24"/>
          <w:szCs w:val="24"/>
          <w:lang w:val="hy-AM"/>
        </w:rPr>
        <w:t>որի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դեպքում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սովորողներն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ներառված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ակտիվ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իմացական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ձևակերպում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խնդիրը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հավաքում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մշակում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խնդրի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լուծման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տարբերակները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վերլուծում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կատարում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եզրահանգումներ՝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ձեռք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բերելով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կենսափորձ։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202F54" w:rsidRPr="008339A1" w:rsidRDefault="00187553" w:rsidP="00187553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 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Գիտության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մեջ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կարծիքը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>,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տեսակը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ցանկալի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CF63BC" w:rsidRPr="008339A1">
        <w:rPr>
          <w:rFonts w:ascii="Sylfaen" w:hAnsi="Sylfaen" w:cs="Sylfaen"/>
          <w:sz w:val="24"/>
          <w:szCs w:val="24"/>
          <w:lang w:val="hy-AM"/>
        </w:rPr>
        <w:t>որոնք</w:t>
      </w:r>
      <w:r w:rsidR="00CF63BC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ունեն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տարաբնույթ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հաջողություններ</w:t>
      </w:r>
      <w:r w:rsidR="00202F54"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աշակերտին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տալիս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հնարավորությունը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եթե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նախագծման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քայլերում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ձևեր։</w:t>
      </w:r>
    </w:p>
    <w:p w:rsidR="00466342" w:rsidRPr="00466342" w:rsidRDefault="00187553" w:rsidP="00846ACB">
      <w:pPr>
        <w:spacing w:after="0" w:line="360" w:lineRule="auto"/>
        <w:ind w:left="-284" w:right="283"/>
        <w:jc w:val="both"/>
        <w:rPr>
          <w:rFonts w:ascii="Sylfaen" w:hAnsi="Sylfaen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hy-AM"/>
        </w:rPr>
        <w:t xml:space="preserve">  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Ջ</w:t>
      </w:r>
      <w:r w:rsidR="00202F54"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Գյուլամիրյանը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նշում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աշխատանքը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մեծապես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նպաստում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կապակցված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խոսքի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զարգացմանը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A56612" w:rsidRPr="00A56612">
        <w:rPr>
          <w:rFonts w:ascii="Sylfaen" w:hAnsi="Sylfaen" w:cs="Sylfaen"/>
          <w:sz w:val="24"/>
          <w:szCs w:val="24"/>
          <w:lang w:val="hy-AM"/>
        </w:rPr>
        <w:t>աշակերտ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ակենտրոն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գործընթաց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ուսուցչակենտրոնից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շահեկանորեն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տարբերվում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նրանով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նախկինում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առաջատար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սուբյեկտը՝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ուսուցիչը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դառնում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A56612">
        <w:rPr>
          <w:rFonts w:ascii="Sylfaen" w:hAnsi="Sylfaen" w:cs="Sylfaen"/>
          <w:sz w:val="24"/>
          <w:szCs w:val="24"/>
          <w:lang w:val="hy-AM"/>
        </w:rPr>
        <w:t>զուգ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ընկեր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մտնում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հետ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հաղորդակցության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մեջ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ստեղծվում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աշակերտ</w:t>
      </w:r>
      <w:r w:rsidR="00202F54" w:rsidRPr="008339A1">
        <w:rPr>
          <w:rFonts w:ascii="Arial" w:hAnsi="Arial" w:cs="Arial"/>
          <w:sz w:val="24"/>
          <w:szCs w:val="24"/>
          <w:lang w:val="hy-AM"/>
        </w:rPr>
        <w:t>-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ուսուցիչ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խոսքային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ձև։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Ոսուցիչը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տարին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պլանավորելիս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պիտի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առանձնացնի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գլխավոր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թեմաները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որոնք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պետք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ուսումնասիրվեն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մեթոդով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ներկայացվեն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գրավոր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բանավոր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հաղորդումներով։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գործողությունն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խմբային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մեթոդով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իսկ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ուսուցիչն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ընթացքում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հանդես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գալիս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անկախ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խորհրդատուի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դերում։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մեթոդով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աշխատելիս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սովորողներն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թեմայի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վերաբերյալ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պիտի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ձեռք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բերեն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CF63BC" w:rsidRPr="008339A1">
        <w:rPr>
          <w:rFonts w:ascii="Sylfaen" w:hAnsi="Sylfaen" w:cs="Sylfaen"/>
          <w:sz w:val="24"/>
          <w:szCs w:val="24"/>
          <w:lang w:val="hy-AM"/>
        </w:rPr>
        <w:t>տեղեկույթ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յուրացնեն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վերլուծեն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ներկայացնեն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կապակցված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խոսքի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տարբեր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ոճերով։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Նախագծի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կատարման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ընթացքում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սովորողները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հայտնվում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իրենց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բոլորովին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CF63BC" w:rsidRPr="008339A1">
        <w:rPr>
          <w:rFonts w:ascii="Sylfaen" w:hAnsi="Sylfaen" w:cs="Sylfaen"/>
          <w:sz w:val="24"/>
          <w:szCs w:val="24"/>
          <w:lang w:val="hy-AM"/>
        </w:rPr>
        <w:t>իրա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վիճակում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>,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որից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ելքեր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որոնելու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աշխատանքն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ակտիվացնում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նրանց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lastRenderedPageBreak/>
        <w:t>իմացական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ձեռք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բերում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մտավոր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սեփական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փորձ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ընկած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խոսքի</w:t>
      </w:r>
      <w:r w:rsidR="000A7B8E" w:rsidRPr="000A7B8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33FAA" w:rsidRPr="00033FAA">
        <w:rPr>
          <w:rFonts w:ascii="Sylfaen" w:hAnsi="Sylfaen" w:cs="Sylfaen"/>
          <w:sz w:val="24"/>
          <w:szCs w:val="24"/>
          <w:lang w:val="hy-AM"/>
        </w:rPr>
        <w:t>զարգացման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գործընթացի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հիմքում։</w:t>
      </w:r>
      <w:r w:rsidR="00466342">
        <w:rPr>
          <w:rFonts w:ascii="Arial" w:hAnsi="Arial" w:cs="Arial"/>
          <w:sz w:val="24"/>
          <w:szCs w:val="24"/>
          <w:lang w:val="hy-AM"/>
        </w:rPr>
        <w:t xml:space="preserve"> </w:t>
      </w:r>
      <w:r w:rsidR="00466342" w:rsidRPr="005E678E">
        <w:rPr>
          <w:rFonts w:ascii="Arial" w:hAnsi="Arial" w:cs="Arial"/>
          <w:sz w:val="24"/>
          <w:szCs w:val="24"/>
          <w:lang w:val="en-US"/>
        </w:rPr>
        <w:t>[</w:t>
      </w:r>
      <w:r w:rsidR="00466342" w:rsidRPr="005E678E">
        <w:rPr>
          <w:sz w:val="24"/>
        </w:rPr>
        <w:t>2,</w:t>
      </w:r>
      <w:r w:rsidR="00466342" w:rsidRPr="005E678E">
        <w:rPr>
          <w:rFonts w:ascii="Sylfaen" w:hAnsi="Sylfaen" w:cs="Sylfaen"/>
          <w:sz w:val="24"/>
        </w:rPr>
        <w:t>էջ</w:t>
      </w:r>
      <w:r w:rsidR="00466342" w:rsidRPr="005E678E">
        <w:rPr>
          <w:sz w:val="24"/>
        </w:rPr>
        <w:t xml:space="preserve"> 275</w:t>
      </w:r>
      <w:r w:rsidR="00466342" w:rsidRPr="005E678E">
        <w:rPr>
          <w:rFonts w:ascii="Arial" w:hAnsi="Arial" w:cs="Arial"/>
          <w:sz w:val="24"/>
          <w:szCs w:val="24"/>
          <w:lang w:val="hy-AM"/>
        </w:rPr>
        <w:t>]</w:t>
      </w:r>
      <w:r w:rsidR="005E678E">
        <w:rPr>
          <w:rStyle w:val="af0"/>
          <w:rFonts w:ascii="Sylfaen" w:hAnsi="Sylfaen" w:cs="Arial"/>
          <w:sz w:val="24"/>
          <w:szCs w:val="24"/>
          <w:lang w:val="en-US"/>
        </w:rPr>
        <w:footnoteReference w:id="3"/>
      </w:r>
    </w:p>
    <w:p w:rsidR="00846ACB" w:rsidRPr="00846ACB" w:rsidRDefault="00202F54" w:rsidP="00846ACB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կրթության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հայեցակարգի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հեղինակ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39A1">
        <w:rPr>
          <w:rFonts w:ascii="Sylfaen" w:hAnsi="Sylfaen" w:cs="Sylfaen"/>
          <w:sz w:val="24"/>
          <w:szCs w:val="24"/>
          <w:lang w:val="hy-AM"/>
        </w:rPr>
        <w:t>Լ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39A1">
        <w:rPr>
          <w:rFonts w:ascii="Sylfaen" w:hAnsi="Sylfaen" w:cs="Sylfaen"/>
          <w:sz w:val="24"/>
          <w:szCs w:val="24"/>
          <w:lang w:val="hy-AM"/>
        </w:rPr>
        <w:t>Իլյինը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33FAA" w:rsidRPr="00033FAA">
        <w:rPr>
          <w:rFonts w:ascii="Sylfaen" w:hAnsi="Sylfaen" w:cs="Sylfaen"/>
          <w:sz w:val="24"/>
          <w:szCs w:val="24"/>
          <w:lang w:val="hy-AM"/>
        </w:rPr>
        <w:t>շեշտում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33FAA" w:rsidRPr="00033FAA">
        <w:rPr>
          <w:rFonts w:ascii="Sylfaen" w:hAnsi="Sylfaen" w:cs="Arial"/>
          <w:sz w:val="24"/>
          <w:szCs w:val="24"/>
          <w:lang w:val="hy-AM"/>
        </w:rPr>
        <w:t xml:space="preserve">մոտ ստեղծագործական ու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033FAA">
        <w:rPr>
          <w:rFonts w:ascii="Sylfaen" w:hAnsi="Sylfaen" w:cs="Sylfaen"/>
          <w:sz w:val="24"/>
          <w:szCs w:val="24"/>
          <w:lang w:val="hy-AM"/>
        </w:rPr>
        <w:t>մշակույթի ձևավորում</w:t>
      </w:r>
      <w:r w:rsidR="00033FAA" w:rsidRPr="00033FAA">
        <w:rPr>
          <w:rFonts w:ascii="Sylfaen" w:hAnsi="Sylfaen" w:cs="Sylfaen"/>
          <w:sz w:val="24"/>
          <w:szCs w:val="24"/>
          <w:lang w:val="hy-AM"/>
        </w:rPr>
        <w:t>ը</w:t>
      </w:r>
      <w:r w:rsidR="00033FAA">
        <w:rPr>
          <w:rFonts w:ascii="Arial" w:hAnsi="Arial" w:cs="Arial"/>
          <w:sz w:val="24"/>
          <w:szCs w:val="24"/>
          <w:lang w:val="hy-AM"/>
        </w:rPr>
        <w:t>: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նշում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մշակույթ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ստեղծելու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ունակությունը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նյութական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հոգևոր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ոլորտներում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ինչ</w:t>
      </w:r>
      <w:r w:rsidRPr="008339A1">
        <w:rPr>
          <w:rFonts w:ascii="Arial" w:hAnsi="Arial" w:cs="Arial"/>
          <w:sz w:val="24"/>
          <w:szCs w:val="24"/>
          <w:lang w:val="hy-AM"/>
        </w:rPr>
        <w:t>-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ստեղծելու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ձգտումն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իսկ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գիտական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հիմքն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ծնունդ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տալիս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մտքերի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գաղափարների՝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ներառելով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քննադատական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մտածողությունը։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Լավագույն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hAnsi="Sylfaen" w:cs="Sylfaen"/>
          <w:sz w:val="24"/>
          <w:szCs w:val="24"/>
          <w:lang w:val="hy-AM"/>
        </w:rPr>
        <w:t>լուծումը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գտնելու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ձգտումը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հիմնական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շարժառիթն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է՝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կրթության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գործընթացում։Տարրական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դպրոցի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ուսուցչի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846ACB" w:rsidRPr="00846ACB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կարողության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զարգացման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ձևերից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մեկն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Ներկայումս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ավելի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լայն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տարածում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է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ստացել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քանի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մենք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դաս</w:t>
      </w:r>
      <w:r w:rsidR="004A4665" w:rsidRPr="004A4665">
        <w:rPr>
          <w:rFonts w:ascii="Sylfaen" w:hAnsi="Sylfaen" w:cs="Sylfaen"/>
          <w:sz w:val="24"/>
          <w:szCs w:val="24"/>
          <w:lang w:val="hy-AM"/>
        </w:rPr>
        <w:t>տ</w:t>
      </w:r>
      <w:r w:rsidRPr="008339A1">
        <w:rPr>
          <w:rFonts w:ascii="Sylfaen" w:hAnsi="Sylfaen" w:cs="Sylfaen"/>
          <w:sz w:val="24"/>
          <w:szCs w:val="24"/>
          <w:lang w:val="hy-AM"/>
        </w:rPr>
        <w:t>իարակում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ենք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անձի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նոր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տեսակ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hAnsi="Sylfaen" w:cs="Sylfaen"/>
          <w:sz w:val="24"/>
          <w:szCs w:val="24"/>
          <w:lang w:val="hy-AM"/>
        </w:rPr>
        <w:t>որն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ունակ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լինի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գիտատար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բարձր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կիրառման։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846ACB" w:rsidRPr="00846ACB" w:rsidRDefault="00846ACB" w:rsidP="00846ACB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46ACB">
        <w:rPr>
          <w:rFonts w:ascii="Arial" w:hAnsi="Arial" w:cs="Arial"/>
          <w:sz w:val="24"/>
          <w:szCs w:val="24"/>
          <w:lang w:val="hy-AM"/>
        </w:rPr>
        <w:t xml:space="preserve">  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Նշենք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աշխատանքի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նման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ձևը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դպրոց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անցել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բուհերից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մեթոդիկայի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յուրացումն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սկսվել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դպրոցներում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որոնք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հոսքային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ուսուցում։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846ACB" w:rsidRPr="00846ACB" w:rsidRDefault="004A4665" w:rsidP="00846ACB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ւսումնասիրությունները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ցույց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տվել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մեջ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արդյունավետորեն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ներգրավվում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ոչ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միայն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ավագ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այլև՝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միջին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դպրոցի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աշակերտները։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բոլոր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տարիքներում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բացահայտել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աշակերտներին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որոնք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հետազոտություններ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կատարելու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ցանկություն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հակում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ունեն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ուսուցման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ընթացքում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զարգացնել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նրանց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մտավոր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կարողությունը։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Ներկայումս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դպրոցի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խնդիրն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ոչ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միայն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կրթության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բարձր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մակարդակի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ապահովումը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այլև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նրանց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մտածողության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բազմակողմանի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զարգացումը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իրենց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գիտելիքներն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lastRenderedPageBreak/>
        <w:t>լրացնելու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&lt;&lt;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օվկիանոսում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&gt;&gt;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կողմնորոշվելու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ունակությունը։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խնդիրը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հատուկ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ձեռք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բերում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հատկապես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բնագիտական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շարքի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առարկաների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քանի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հենց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այդ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առարկաներն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զարգացնում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սովորողի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գիտահետազոտական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համար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ունակություններն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ու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202F54" w:rsidRPr="008339A1">
        <w:rPr>
          <w:rFonts w:ascii="Sylfaen" w:hAnsi="Sylfaen" w:cs="Sylfaen"/>
          <w:sz w:val="24"/>
          <w:szCs w:val="24"/>
          <w:lang w:val="hy-AM"/>
        </w:rPr>
        <w:t>կարողությունները։</w:t>
      </w:r>
      <w:r w:rsidR="00202F54" w:rsidRPr="008339A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846ACB" w:rsidRPr="00846ACB" w:rsidRDefault="00846ACB" w:rsidP="00846ACB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46ACB">
        <w:rPr>
          <w:rFonts w:ascii="Arial" w:hAnsi="Arial" w:cs="Arial"/>
          <w:sz w:val="24"/>
          <w:szCs w:val="24"/>
          <w:lang w:val="hy-AM"/>
        </w:rPr>
        <w:t xml:space="preserve"> 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Որքան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էլ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որ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գործունեության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ակտիվ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մասնակիցը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սովորողն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միևնույնն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է՝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ուսուցիչը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մնում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մանկավարժական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գործընթացի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կազմակեպիչը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և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կողմնորոշողը։</w:t>
      </w:r>
      <w:r w:rsidR="00F73651" w:rsidRPr="008339A1">
        <w:rPr>
          <w:rFonts w:ascii="Arial" w:hAnsi="Arial" w:cs="Arial"/>
          <w:b/>
          <w:bCs/>
          <w:sz w:val="24"/>
          <w:szCs w:val="24"/>
          <w:highlight w:val="white"/>
          <w:lang w:val="hy-AM"/>
        </w:rPr>
        <w:t xml:space="preserve">     </w:t>
      </w:r>
      <w:r w:rsidR="004A4665" w:rsidRPr="004A4665">
        <w:rPr>
          <w:rFonts w:ascii="Sylfaen" w:hAnsi="Sylfaen" w:cs="Sylfaen"/>
          <w:bCs/>
          <w:sz w:val="24"/>
          <w:szCs w:val="24"/>
          <w:highlight w:val="white"/>
          <w:lang w:val="hy-AM"/>
        </w:rPr>
        <w:t>Իմ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դասարանի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հետ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աշխատելիս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4A4665">
        <w:rPr>
          <w:rFonts w:ascii="Sylfaen" w:hAnsi="Sylfaen" w:cs="Sylfaen"/>
          <w:bCs/>
          <w:sz w:val="24"/>
          <w:szCs w:val="24"/>
          <w:highlight w:val="white"/>
          <w:lang w:val="hy-AM"/>
        </w:rPr>
        <w:t>նկատեցի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>,</w:t>
      </w:r>
      <w:r w:rsidR="004A4665" w:rsidRPr="004A4665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bCs/>
          <w:sz w:val="24"/>
          <w:szCs w:val="24"/>
          <w:highlight w:val="white"/>
          <w:lang w:val="hy-AM"/>
        </w:rPr>
        <w:t>որ</w:t>
      </w:r>
      <w:r w:rsidR="00F73651" w:rsidRPr="008339A1">
        <w:rPr>
          <w:rFonts w:ascii="Arial" w:hAnsi="Arial" w:cs="Arial"/>
          <w:bCs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ուսուցչի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դերը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իրականացման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տարբեր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փուլերում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կարող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փոխվել՝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միշտ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մնալով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որպես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աջակից</w:t>
      </w:r>
      <w:r w:rsidR="004A4665">
        <w:rPr>
          <w:rFonts w:ascii="Arial" w:hAnsi="Arial" w:cs="Arial"/>
          <w:sz w:val="24"/>
          <w:szCs w:val="24"/>
          <w:highlight w:val="white"/>
          <w:lang w:val="hy-AM"/>
        </w:rPr>
        <w:t>-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խորհրդատու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օգնական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>: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Կարևորն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այն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ուսուցիչը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պատրաստի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գիտելիքներ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չփոխանցի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այլ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ապահովի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սովորողի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ինքնագործունեությունը</w:t>
      </w:r>
      <w:r w:rsidR="007902FE">
        <w:rPr>
          <w:rFonts w:ascii="Arial" w:hAnsi="Arial" w:cs="Arial"/>
          <w:sz w:val="24"/>
          <w:szCs w:val="24"/>
          <w:highlight w:val="white"/>
          <w:lang w:val="hy-AM"/>
        </w:rPr>
        <w:t>:</w:t>
      </w:r>
      <w:r w:rsidRPr="00846ACB">
        <w:rPr>
          <w:rFonts w:ascii="Arial" w:hAnsi="Arial" w:cs="Arial"/>
          <w:sz w:val="24"/>
          <w:szCs w:val="24"/>
          <w:lang w:val="hy-AM"/>
        </w:rPr>
        <w:t xml:space="preserve">    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Ուսումնական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գործընթացում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5C083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 w:rsidRPr="007902FE">
        <w:rPr>
          <w:rFonts w:ascii="Sylfaen" w:hAnsi="Sylfaen" w:cs="Sylfaen"/>
          <w:sz w:val="24"/>
          <w:szCs w:val="24"/>
          <w:highlight w:val="white"/>
          <w:lang w:val="hy-AM"/>
        </w:rPr>
        <w:t>աշխատանքը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սովորողների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զարգացման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ինտեգրված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դիդակտիկ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միջոց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դաստիարակում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թույլ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տալիս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զարգացնել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հատուկ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կարողություններ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հմտություններ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`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խնդրի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առաջադրում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նպատակամղվածություն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իրականացվելիք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պլաններ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վերլուծություն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ինքնաներկայացում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ինչպես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տեղեկույթի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որոնում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ձեռք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բերած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գիտելիքների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կիրառում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ըստ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նշանակության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ինքնակրթություն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հետազոտական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ստեղծագործական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գործունեություն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>:</w:t>
      </w:r>
    </w:p>
    <w:p w:rsidR="00846ACB" w:rsidRPr="00846ACB" w:rsidRDefault="00846ACB" w:rsidP="00846ACB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46ACB">
        <w:rPr>
          <w:rFonts w:ascii="Arial" w:hAnsi="Arial" w:cs="Arial"/>
          <w:sz w:val="24"/>
          <w:szCs w:val="24"/>
          <w:lang w:val="hy-AM"/>
        </w:rPr>
        <w:t xml:space="preserve">  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Հաշվի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առնելով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կրտսեր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տարիքային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902FE">
        <w:rPr>
          <w:rFonts w:ascii="Sylfaen" w:hAnsi="Sylfaen" w:cs="Sylfaen"/>
          <w:sz w:val="24"/>
          <w:szCs w:val="24"/>
          <w:lang w:val="hy-AM"/>
        </w:rPr>
        <w:t>առան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ձնահատկությունները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կարիքները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` </w:t>
      </w:r>
      <w:r w:rsidR="007902FE" w:rsidRPr="007902FE">
        <w:rPr>
          <w:rFonts w:ascii="Sylfaen" w:hAnsi="Sylfaen" w:cs="Sylfaen"/>
          <w:sz w:val="24"/>
          <w:szCs w:val="24"/>
          <w:lang w:val="hy-AM"/>
        </w:rPr>
        <w:t>տեսնում ենք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որ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նրանք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դեռևս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չեն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տիրապետում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այն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կարողություններին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որոնց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միջոցով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 </w:t>
      </w:r>
      <w:r w:rsidR="007902FE" w:rsidRPr="007902FE">
        <w:rPr>
          <w:rFonts w:ascii="Sylfaen" w:hAnsi="Sylfaen" w:cs="Arial"/>
          <w:sz w:val="24"/>
          <w:szCs w:val="24"/>
          <w:lang w:val="hy-AM"/>
        </w:rPr>
        <w:t xml:space="preserve">կարող են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լիարժեք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նախագիծ։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Նշանակում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տարրական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անհրաժեշտ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902FE" w:rsidRPr="007902FE">
        <w:rPr>
          <w:rFonts w:ascii="Sylfaen" w:hAnsi="Sylfaen" w:cs="Arial"/>
          <w:sz w:val="24"/>
          <w:szCs w:val="24"/>
          <w:lang w:val="hy-AM"/>
        </w:rPr>
        <w:t>իրականացնել</w:t>
      </w:r>
      <w:r w:rsidR="007902FE">
        <w:rPr>
          <w:rFonts w:ascii="Sylfaen" w:hAnsi="Sylfaen" w:cs="Sylfaen"/>
          <w:sz w:val="24"/>
          <w:szCs w:val="24"/>
          <w:lang w:val="hy-AM"/>
        </w:rPr>
        <w:t xml:space="preserve"> նախագծա</w:t>
      </w:r>
      <w:r w:rsidR="007902FE" w:rsidRPr="007902FE">
        <w:rPr>
          <w:rFonts w:ascii="Sylfaen" w:hAnsi="Sylfaen" w:cs="Sylfaen"/>
          <w:sz w:val="24"/>
          <w:szCs w:val="24"/>
          <w:lang w:val="hy-AM"/>
        </w:rPr>
        <w:t>յ</w:t>
      </w:r>
      <w:r w:rsidR="007902FE">
        <w:rPr>
          <w:rFonts w:ascii="Sylfaen" w:hAnsi="Sylfaen" w:cs="Sylfaen"/>
          <w:sz w:val="24"/>
          <w:szCs w:val="24"/>
          <w:lang w:val="hy-AM"/>
        </w:rPr>
        <w:t>ին աշխ</w:t>
      </w:r>
      <w:r w:rsidR="007902FE" w:rsidRPr="007902FE">
        <w:rPr>
          <w:rFonts w:ascii="Sylfaen" w:hAnsi="Sylfaen" w:cs="Sylfaen"/>
          <w:sz w:val="24"/>
          <w:szCs w:val="24"/>
          <w:lang w:val="hy-AM"/>
        </w:rPr>
        <w:t>ատանքը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փուլ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առ</w:t>
      </w:r>
      <w:r w:rsidR="00F7365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lang w:val="hy-AM"/>
        </w:rPr>
        <w:t>փուլ։</w:t>
      </w:r>
    </w:p>
    <w:p w:rsidR="00846ACB" w:rsidRPr="00846ACB" w:rsidRDefault="00846ACB" w:rsidP="00846ACB">
      <w:pPr>
        <w:spacing w:after="0" w:line="360" w:lineRule="auto"/>
        <w:ind w:left="-284" w:right="283"/>
        <w:jc w:val="both"/>
        <w:rPr>
          <w:rFonts w:ascii="Arial" w:hAnsi="Arial" w:cs="Arial"/>
          <w:sz w:val="24"/>
          <w:szCs w:val="24"/>
          <w:lang w:val="hy-AM"/>
        </w:rPr>
      </w:pPr>
      <w:r w:rsidRPr="00846ACB">
        <w:rPr>
          <w:rFonts w:ascii="Arial" w:hAnsi="Arial" w:cs="Arial"/>
          <w:sz w:val="24"/>
          <w:szCs w:val="24"/>
          <w:lang w:val="hy-AM"/>
        </w:rPr>
        <w:t xml:space="preserve"> 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Կարևորում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>
        <w:rPr>
          <w:rFonts w:ascii="Sylfaen" w:hAnsi="Sylfaen" w:cs="Sylfaen"/>
          <w:sz w:val="24"/>
          <w:szCs w:val="24"/>
          <w:highlight w:val="white"/>
          <w:lang w:val="hy-AM"/>
        </w:rPr>
        <w:t>եմ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այն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մոտեցումը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համաձայն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որի՝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ուսուցչի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մասնակցությունը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պիտի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նպաստի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գործունեությունն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ունենա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պարզ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իրականացվելիք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սովորողներին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հասանելի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նպատակ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>,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կրտսեր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դպրոցականների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տարիքային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առանձնահատկություններին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բնորոշ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հետաքրքրությունների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շրջանակ։</w:t>
      </w:r>
    </w:p>
    <w:p w:rsidR="005629CC" w:rsidRPr="007902FE" w:rsidRDefault="00846ACB" w:rsidP="00110EC0">
      <w:pPr>
        <w:spacing w:after="0" w:line="360" w:lineRule="auto"/>
        <w:ind w:left="-284" w:right="283"/>
        <w:jc w:val="both"/>
        <w:rPr>
          <w:rFonts w:ascii="Sylfaen" w:hAnsi="Sylfaen" w:cs="Arial"/>
          <w:sz w:val="24"/>
          <w:szCs w:val="24"/>
          <w:lang w:val="hy-AM"/>
        </w:rPr>
      </w:pPr>
      <w:r w:rsidRPr="00846ACB">
        <w:rPr>
          <w:rFonts w:ascii="Arial" w:hAnsi="Arial" w:cs="Arial"/>
          <w:sz w:val="24"/>
          <w:szCs w:val="24"/>
          <w:lang w:val="hy-AM"/>
        </w:rPr>
        <w:lastRenderedPageBreak/>
        <w:t xml:space="preserve">    </w:t>
      </w:r>
      <w:r w:rsidR="007902FE" w:rsidRPr="007902FE">
        <w:rPr>
          <w:rFonts w:ascii="Sylfaen" w:hAnsi="Sylfaen" w:cs="Sylfaen"/>
          <w:sz w:val="24"/>
          <w:szCs w:val="24"/>
          <w:highlight w:val="white"/>
          <w:lang w:val="hy-AM"/>
        </w:rPr>
        <w:t>Տարբեր դ</w:t>
      </w:r>
      <w:r w:rsidR="007902FE">
        <w:rPr>
          <w:rFonts w:ascii="Sylfaen" w:hAnsi="Sylfaen" w:cs="Sylfaen"/>
          <w:sz w:val="24"/>
          <w:szCs w:val="24"/>
          <w:highlight w:val="white"/>
          <w:lang w:val="hy-AM"/>
        </w:rPr>
        <w:t>ասալսումների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մանկավարժական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ողջ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պրակտիկայի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ընթացքում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ուշադիր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հետև</w:t>
      </w:r>
      <w:r w:rsidR="007902FE">
        <w:rPr>
          <w:rFonts w:ascii="Sylfaen" w:hAnsi="Sylfaen" w:cs="Sylfaen"/>
          <w:sz w:val="24"/>
          <w:szCs w:val="24"/>
          <w:highlight w:val="white"/>
          <w:lang w:val="hy-AM"/>
        </w:rPr>
        <w:t>եցի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թե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ընթացքում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ինչ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դեր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կատարում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ուսուցիչը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ինչ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դժվարությունների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հանդիպում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որպես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կազմակերպիչ</w:t>
      </w:r>
      <w:r w:rsidR="007902FE" w:rsidRPr="007902FE">
        <w:rPr>
          <w:rFonts w:ascii="Sylfaen" w:hAnsi="Sylfaen" w:cs="Sylfaen"/>
          <w:sz w:val="24"/>
          <w:szCs w:val="24"/>
          <w:lang w:val="hy-AM"/>
        </w:rPr>
        <w:t>:</w:t>
      </w:r>
    </w:p>
    <w:p w:rsidR="00F73651" w:rsidRPr="008339A1" w:rsidRDefault="00F73651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hAnsi="Arial" w:cs="Arial"/>
          <w:b/>
          <w:sz w:val="24"/>
          <w:szCs w:val="24"/>
          <w:highlight w:val="white"/>
          <w:lang w:val="hy-AM"/>
        </w:rPr>
      </w:pPr>
      <w:r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        </w:t>
      </w:r>
      <w:r w:rsidR="007902FE">
        <w:rPr>
          <w:rFonts w:ascii="Sylfaen" w:hAnsi="Sylfaen" w:cs="Sylfaen"/>
          <w:b/>
          <w:sz w:val="24"/>
          <w:szCs w:val="24"/>
          <w:highlight w:val="white"/>
          <w:lang w:val="hy-AM"/>
        </w:rPr>
        <w:t>Բացահայտեցի</w:t>
      </w:r>
      <w:r w:rsidR="006B4DC1" w:rsidRPr="008339A1">
        <w:rPr>
          <w:rFonts w:ascii="Arial" w:hAnsi="Arial" w:cs="Arial"/>
          <w:b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b/>
          <w:sz w:val="24"/>
          <w:szCs w:val="24"/>
          <w:highlight w:val="white"/>
          <w:lang w:val="hy-AM"/>
        </w:rPr>
        <w:t>հետևյալ</w:t>
      </w:r>
      <w:r w:rsidRPr="008339A1">
        <w:rPr>
          <w:rFonts w:ascii="Arial" w:hAnsi="Arial" w:cs="Arial"/>
          <w:b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b/>
          <w:sz w:val="24"/>
          <w:szCs w:val="24"/>
          <w:highlight w:val="white"/>
          <w:lang w:val="hy-AM"/>
        </w:rPr>
        <w:t>դ</w:t>
      </w:r>
      <w:r w:rsidRPr="008339A1">
        <w:rPr>
          <w:rFonts w:ascii="Sylfaen" w:hAnsi="Sylfaen" w:cs="Sylfaen"/>
          <w:b/>
          <w:sz w:val="24"/>
          <w:szCs w:val="24"/>
          <w:highlight w:val="white"/>
          <w:lang w:val="hy-AM"/>
        </w:rPr>
        <w:t>ժվարությունները</w:t>
      </w:r>
    </w:p>
    <w:p w:rsidR="00F73651" w:rsidRPr="008339A1" w:rsidRDefault="006B4DC1" w:rsidP="00442B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highlight w:val="white"/>
          <w:lang w:val="hy-AM"/>
        </w:rPr>
      </w:pPr>
      <w:r w:rsidRPr="008339A1">
        <w:rPr>
          <w:rFonts w:ascii="Sylfaen" w:hAnsi="Sylfaen" w:cs="Sylfaen"/>
          <w:sz w:val="24"/>
          <w:szCs w:val="24"/>
          <w:highlight w:val="white"/>
          <w:lang w:val="hy-AM"/>
        </w:rPr>
        <w:t>ն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գործունեությունը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սովորաբար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կազմակերպվում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դասաժամից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դուրս՝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արտաժամյա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սահմաններում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ուսուցիչը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դժվարությամբ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 w:rsidRPr="007902FE">
        <w:rPr>
          <w:rFonts w:ascii="Sylfaen" w:hAnsi="Sylfaen" w:cs="Sylfaen"/>
          <w:sz w:val="24"/>
          <w:szCs w:val="24"/>
          <w:highlight w:val="white"/>
          <w:lang w:val="hy-AM"/>
        </w:rPr>
        <w:t>վերահսկում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աշակերտների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 w:rsidRPr="007902FE">
        <w:rPr>
          <w:rFonts w:ascii="Sylfaen" w:hAnsi="Sylfaen" w:cs="Sylfaen"/>
          <w:sz w:val="24"/>
          <w:szCs w:val="24"/>
          <w:highlight w:val="white"/>
          <w:lang w:val="hy-AM"/>
        </w:rPr>
        <w:t>աշխատանքը</w:t>
      </w:r>
      <w:r w:rsidRPr="008339A1">
        <w:rPr>
          <w:rFonts w:ascii="MS Mincho" w:eastAsia="MS Mincho" w:hAnsi="MS Mincho" w:cs="MS Mincho" w:hint="eastAsia"/>
          <w:sz w:val="24"/>
          <w:szCs w:val="24"/>
          <w:highlight w:val="white"/>
          <w:lang w:val="hy-AM"/>
        </w:rPr>
        <w:t>․</w:t>
      </w:r>
    </w:p>
    <w:p w:rsidR="007902FE" w:rsidRPr="007902FE" w:rsidRDefault="006B4DC1" w:rsidP="00442B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highlight w:val="white"/>
          <w:lang w:val="hy-AM"/>
        </w:rPr>
      </w:pPr>
      <w:r w:rsidRPr="008339A1">
        <w:rPr>
          <w:rFonts w:ascii="Sylfaen" w:hAnsi="Sylfaen" w:cs="Sylfaen"/>
          <w:sz w:val="24"/>
          <w:szCs w:val="24"/>
          <w:highlight w:val="white"/>
          <w:lang w:val="hy-AM"/>
        </w:rPr>
        <w:t>ն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գործունեությունը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թե՛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աշակերտի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թե՛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ուսուցչի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համար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լրացուցիչ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 w:rsidRPr="007902FE">
        <w:rPr>
          <w:rFonts w:ascii="Sylfaen" w:hAnsi="Sylfaen" w:cs="Sylfaen"/>
          <w:sz w:val="24"/>
          <w:szCs w:val="24"/>
          <w:highlight w:val="white"/>
          <w:lang w:val="hy-AM"/>
        </w:rPr>
        <w:t>աշխատանք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է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կազմակերպման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ուղղությամբ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դեռևս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բավարար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չափով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ուսուցիչները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իրազեկված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highlight w:val="white"/>
          <w:lang w:val="hy-AM"/>
        </w:rPr>
        <w:t>չեն</w:t>
      </w:r>
      <w:r w:rsidRPr="008339A1">
        <w:rPr>
          <w:rFonts w:ascii="MS Mincho" w:eastAsia="MS Mincho" w:hAnsi="MS Mincho" w:cs="MS Mincho" w:hint="eastAsia"/>
          <w:sz w:val="24"/>
          <w:szCs w:val="24"/>
          <w:highlight w:val="white"/>
          <w:lang w:val="hy-AM"/>
        </w:rPr>
        <w:t>․</w:t>
      </w:r>
    </w:p>
    <w:p w:rsidR="00F73651" w:rsidRPr="008339A1" w:rsidRDefault="006B4DC1" w:rsidP="00442B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highlight w:val="white"/>
          <w:lang w:val="hy-AM"/>
        </w:rPr>
      </w:pPr>
      <w:r w:rsidRPr="008339A1">
        <w:rPr>
          <w:rFonts w:ascii="Sylfaen" w:hAnsi="Sylfaen" w:cs="Sylfaen"/>
          <w:sz w:val="24"/>
          <w:szCs w:val="24"/>
          <w:highlight w:val="white"/>
          <w:lang w:val="hy-AM"/>
        </w:rPr>
        <w:t>ո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ւսուցիչները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հաճախ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դժվարությամբ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են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կողմնորոշվում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 w:rsidRPr="007902FE">
        <w:rPr>
          <w:rFonts w:ascii="Sylfaen" w:hAnsi="Sylfaen" w:cs="Sylfaen"/>
          <w:sz w:val="24"/>
          <w:szCs w:val="24"/>
          <w:highlight w:val="white"/>
          <w:lang w:val="hy-AM"/>
        </w:rPr>
        <w:t>աշխատանքի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թեմաների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ընտրության</w:t>
      </w:r>
      <w:r w:rsidR="00F31044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գործընթացում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իբրև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թեմա</w:t>
      </w:r>
      <w:r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highlight w:val="white"/>
          <w:lang w:val="hy-AM"/>
        </w:rPr>
        <w:t>երբեմն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ընտրում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են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ոչ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լիարժեք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, </w:t>
      </w:r>
      <w:r w:rsidR="00F31044" w:rsidRPr="00F31044">
        <w:rPr>
          <w:rFonts w:ascii="Sylfaen" w:hAnsi="Sylfaen" w:cs="Sylfaen"/>
          <w:sz w:val="24"/>
          <w:szCs w:val="24"/>
          <w:highlight w:val="white"/>
          <w:lang w:val="hy-AM"/>
        </w:rPr>
        <w:t xml:space="preserve">երեխաների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հետաքրքրություններին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և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մտավոր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կարողություններին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7902FE" w:rsidRPr="007902FE">
        <w:rPr>
          <w:rFonts w:ascii="Sylfaen" w:hAnsi="Sylfaen" w:cs="Arial"/>
          <w:sz w:val="24"/>
          <w:szCs w:val="24"/>
          <w:highlight w:val="white"/>
          <w:lang w:val="hy-AM"/>
        </w:rPr>
        <w:t xml:space="preserve">ոչ </w:t>
      </w:r>
      <w:r w:rsidR="00F73651" w:rsidRPr="008339A1">
        <w:rPr>
          <w:rFonts w:ascii="Sylfaen" w:hAnsi="Sylfaen" w:cs="Sylfaen"/>
          <w:sz w:val="24"/>
          <w:szCs w:val="24"/>
          <w:highlight w:val="white"/>
          <w:lang w:val="hy-AM"/>
        </w:rPr>
        <w:t>համարժեք</w:t>
      </w:r>
      <w:r w:rsidR="00F7365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8C07F5" w:rsidRPr="008C07F5">
        <w:rPr>
          <w:rFonts w:ascii="Sylfaen" w:hAnsi="Sylfaen" w:cs="Sylfaen"/>
          <w:sz w:val="24"/>
          <w:szCs w:val="24"/>
          <w:highlight w:val="white"/>
          <w:lang w:val="hy-AM"/>
        </w:rPr>
        <w:t>աշխատանքներ</w:t>
      </w:r>
      <w:r w:rsidRPr="008339A1">
        <w:rPr>
          <w:rFonts w:ascii="MS Mincho" w:eastAsia="MS Mincho" w:hAnsi="MS Mincho" w:cs="MS Mincho" w:hint="eastAsia"/>
          <w:sz w:val="24"/>
          <w:szCs w:val="24"/>
          <w:highlight w:val="white"/>
          <w:lang w:val="hy-AM"/>
        </w:rPr>
        <w:t>․</w:t>
      </w:r>
    </w:p>
    <w:p w:rsidR="00D22B65" w:rsidRPr="00F31044" w:rsidRDefault="00F31044" w:rsidP="00F3104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highlight w:val="white"/>
          <w:lang w:val="hy-AM"/>
        </w:rPr>
      </w:pPr>
      <w:r w:rsidRPr="00F31044">
        <w:rPr>
          <w:rFonts w:ascii="Sylfaen" w:hAnsi="Sylfaen" w:cs="Sylfaen"/>
          <w:sz w:val="24"/>
          <w:szCs w:val="24"/>
          <w:highlight w:val="white"/>
          <w:lang w:val="hy-AM"/>
        </w:rPr>
        <w:t>ես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մասնավորապես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դժվարանում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highlight w:val="white"/>
          <w:lang w:val="hy-AM"/>
        </w:rPr>
        <w:t>էի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նախագծային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գործունեության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ավարտին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աշակերտների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ձեռքբերումները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 w:rsidR="006B4DC1" w:rsidRPr="008339A1">
        <w:rPr>
          <w:rFonts w:ascii="Sylfaen" w:hAnsi="Sylfaen" w:cs="Sylfaen"/>
          <w:sz w:val="24"/>
          <w:szCs w:val="24"/>
          <w:highlight w:val="white"/>
          <w:lang w:val="hy-AM"/>
        </w:rPr>
        <w:t>գնահատելու</w:t>
      </w:r>
      <w:r w:rsidR="006B4DC1" w:rsidRPr="008339A1">
        <w:rPr>
          <w:rFonts w:ascii="Arial" w:hAnsi="Arial" w:cs="Arial"/>
          <w:sz w:val="24"/>
          <w:szCs w:val="24"/>
          <w:highlight w:val="white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highlight w:val="white"/>
          <w:lang w:val="hy-AM"/>
        </w:rPr>
        <w:t>հարցում</w:t>
      </w:r>
    </w:p>
    <w:p w:rsidR="00F31044" w:rsidRPr="00F31044" w:rsidRDefault="00F31044" w:rsidP="005C6F47">
      <w:pPr>
        <w:autoSpaceDE w:val="0"/>
        <w:autoSpaceDN w:val="0"/>
        <w:adjustRightInd w:val="0"/>
        <w:spacing w:after="0" w:line="360" w:lineRule="auto"/>
        <w:ind w:left="777"/>
        <w:contextualSpacing/>
        <w:jc w:val="both"/>
        <w:rPr>
          <w:rFonts w:ascii="Arial" w:hAnsi="Arial" w:cs="Arial"/>
          <w:sz w:val="24"/>
          <w:szCs w:val="24"/>
          <w:highlight w:val="white"/>
          <w:lang w:val="hy-AM"/>
        </w:rPr>
      </w:pPr>
    </w:p>
    <w:p w:rsidR="00211A6D" w:rsidRPr="00F31044" w:rsidRDefault="00EA55A4" w:rsidP="00F31044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Sylfaen" w:eastAsia="Arial Unicode MS" w:hAnsi="Sylfaen" w:cs="Arial"/>
          <w:b/>
          <w:bCs/>
          <w:sz w:val="24"/>
          <w:szCs w:val="24"/>
          <w:lang w:val="hy-AM"/>
        </w:rPr>
      </w:pPr>
      <w:r>
        <w:rPr>
          <w:rFonts w:ascii="Arial" w:eastAsia="Arial Unicode MS" w:hAnsi="Arial" w:cs="Arial"/>
          <w:i/>
          <w:sz w:val="28"/>
          <w:szCs w:val="28"/>
          <w:lang w:val="hy-AM"/>
        </w:rPr>
        <w:t>2.2</w:t>
      </w:r>
      <w:r w:rsidR="00335A14" w:rsidRPr="008339A1">
        <w:rPr>
          <w:rFonts w:ascii="Arial" w:eastAsia="Arial Unicode MS" w:hAnsi="Arial" w:cs="Arial"/>
          <w:i/>
          <w:sz w:val="28"/>
          <w:szCs w:val="28"/>
          <w:lang w:val="hy-AM"/>
        </w:rPr>
        <w:t xml:space="preserve">. 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>&lt;&lt;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ԻՄ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ՀԱՅԱՍՏԱՆ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&gt;&gt;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ՆԱԽԱԳԾԱՅԻՆ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F31044" w:rsidRPr="00F31044">
        <w:rPr>
          <w:rFonts w:ascii="Sylfaen" w:eastAsia="Arial Unicode MS" w:hAnsi="Sylfaen" w:cs="Sylfaen"/>
          <w:b/>
          <w:sz w:val="24"/>
          <w:szCs w:val="24"/>
          <w:lang w:val="hy-AM"/>
        </w:rPr>
        <w:t>ԱՇԽԱՏԱՆՔԻ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ԱՐԴՅՈՒՆՔՆԵՐԻ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ԱՄՓՈՓՄԱՆ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ԱՅԼԸՆՏՐԱՆՔԱՅԻՆ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D22B65">
        <w:rPr>
          <w:rFonts w:ascii="Sylfaen" w:eastAsia="Arial Unicode MS" w:hAnsi="Sylfaen" w:cs="Sylfaen"/>
          <w:b/>
          <w:sz w:val="24"/>
          <w:szCs w:val="24"/>
          <w:lang w:val="hy-AM"/>
        </w:rPr>
        <w:t>ՁԵՎ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Ի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ԿԻՐԱՌՄԱՆ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F31044" w:rsidRPr="00F31044">
        <w:rPr>
          <w:rFonts w:ascii="Sylfaen" w:eastAsia="Arial Unicode MS" w:hAnsi="Sylfaen" w:cs="Sylfaen"/>
          <w:b/>
          <w:sz w:val="24"/>
          <w:szCs w:val="24"/>
          <w:lang w:val="hy-AM"/>
        </w:rPr>
        <w:t>ԻՄ</w:t>
      </w:r>
      <w:r w:rsidR="00211A6D" w:rsidRPr="008339A1">
        <w:rPr>
          <w:rFonts w:ascii="Arial" w:eastAsia="Arial Unicode MS" w:hAnsi="Arial" w:cs="Arial"/>
          <w:b/>
          <w:sz w:val="24"/>
          <w:szCs w:val="24"/>
          <w:lang w:val="hy-AM"/>
        </w:rPr>
        <w:t xml:space="preserve"> </w:t>
      </w:r>
      <w:r w:rsidR="00211A6D" w:rsidRPr="008339A1">
        <w:rPr>
          <w:rFonts w:ascii="Sylfaen" w:eastAsia="Arial Unicode MS" w:hAnsi="Sylfaen" w:cs="Sylfaen"/>
          <w:b/>
          <w:sz w:val="24"/>
          <w:szCs w:val="24"/>
          <w:lang w:val="hy-AM"/>
        </w:rPr>
        <w:t>ՓՈՐՁԸ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Նպատակը՝</w:t>
      </w:r>
    </w:p>
    <w:p w:rsidR="00335A14" w:rsidRPr="008339A1" w:rsidRDefault="00335A14" w:rsidP="00442B1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hAnsi="Arial" w:cs="Arial"/>
          <w:sz w:val="24"/>
          <w:szCs w:val="24"/>
          <w:lang w:val="hy-AM"/>
        </w:rPr>
        <w:t>&lt;&lt;</w:t>
      </w:r>
      <w:r w:rsidRPr="008339A1">
        <w:rPr>
          <w:rFonts w:ascii="Sylfaen" w:hAnsi="Sylfaen" w:cs="Sylfaen"/>
          <w:sz w:val="24"/>
          <w:szCs w:val="24"/>
          <w:lang w:val="hy-AM"/>
        </w:rPr>
        <w:t>Հայաստանի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յոթ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բյուր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հրաշալիքները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&gt;&gt; </w:t>
      </w:r>
      <w:r w:rsidRPr="008339A1">
        <w:rPr>
          <w:rFonts w:ascii="Sylfaen" w:hAnsi="Sylfaen" w:cs="Sylfaen"/>
          <w:sz w:val="24"/>
          <w:szCs w:val="24"/>
          <w:lang w:val="hy-AM"/>
        </w:rPr>
        <w:t>թեմատիկ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խումբն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ուումնասիրելիս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լեզվական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ճանաչողական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գիտելիքների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յուրացման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մակարդակի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բարձրացում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նոր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տեղեկույթի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ձեռքբերում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մոտ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գրավոր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բանավոր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խոսքի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զարգացում</w:t>
      </w:r>
      <w:r w:rsidR="00F31044" w:rsidRPr="00F31044">
        <w:rPr>
          <w:rFonts w:ascii="Sylfaen" w:eastAsia="Arial Unicode MS" w:hAnsi="Sylfaen" w:cs="Sylfaen"/>
          <w:sz w:val="24"/>
          <w:szCs w:val="24"/>
          <w:lang w:val="hy-AM"/>
        </w:rPr>
        <w:t xml:space="preserve"> թեմայի շրջանակներում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։</w:t>
      </w:r>
    </w:p>
    <w:p w:rsidR="00E36314" w:rsidRPr="008339A1" w:rsidRDefault="00E36314" w:rsidP="00442B1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Համագործակցային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գործունեություն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ծավալելու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կարողության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մշակում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համապատասխան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պատրաստականության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ձևավորում։</w:t>
      </w:r>
    </w:p>
    <w:p w:rsidR="00335A14" w:rsidRPr="008339A1" w:rsidRDefault="00335A14" w:rsidP="00442B1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lastRenderedPageBreak/>
        <w:t>Միջանձնային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բարենպաստ</w:t>
      </w:r>
      <w:r w:rsidR="00E363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հարաբերությունների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դրսևորման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ձևերի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մտքերի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ձեռք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բերած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տեղեկությունների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փոխանակման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կարողության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ձևավորում</w:t>
      </w:r>
      <w:r w:rsidR="00F31044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Խոսքի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զարգացում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ստացած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տպավորությունները</w:t>
      </w:r>
      <w:r w:rsidR="00E363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վերլուծելու</w:t>
      </w:r>
      <w:r w:rsidR="00E363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="00E363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եզրահանգումներ</w:t>
      </w:r>
      <w:r w:rsidR="00F31044" w:rsidRPr="00F31044">
        <w:rPr>
          <w:rFonts w:ascii="Sylfaen" w:eastAsia="Arial Unicode MS" w:hAnsi="Sylfaen" w:cs="Sylfaen"/>
          <w:sz w:val="24"/>
          <w:szCs w:val="24"/>
          <w:lang w:val="hy-AM"/>
        </w:rPr>
        <w:t xml:space="preserve"> կատարելու կարողության ձեռք բերում</w:t>
      </w:r>
      <w:r w:rsidR="00F31044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գեղարվեստական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ճաշակի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ձևավորում</w:t>
      </w:r>
      <w:r w:rsidR="00F31044">
        <w:rPr>
          <w:rFonts w:ascii="Tahoma" w:eastAsia="Arial Unicode MS" w:hAnsi="Tahoma" w:cs="Tahoma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val="hy-AM"/>
        </w:rPr>
      </w:pPr>
    </w:p>
    <w:p w:rsidR="00335A14" w:rsidRPr="008339A1" w:rsidRDefault="00E36314" w:rsidP="00442B1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iCs/>
          <w:sz w:val="28"/>
          <w:szCs w:val="28"/>
          <w:lang w:val="hy-AM"/>
        </w:rPr>
      </w:pPr>
      <w:r w:rsidRPr="008339A1">
        <w:rPr>
          <w:rFonts w:ascii="Sylfaen" w:eastAsia="Arial Unicode MS" w:hAnsi="Sylfaen" w:cs="Sylfaen"/>
          <w:b/>
          <w:bCs/>
          <w:iCs/>
          <w:sz w:val="28"/>
          <w:szCs w:val="28"/>
          <w:lang w:val="hy-AM"/>
        </w:rPr>
        <w:t>Նախագծային</w:t>
      </w:r>
      <w:r w:rsidRPr="008339A1">
        <w:rPr>
          <w:rFonts w:ascii="Arial" w:eastAsia="Arial Unicode MS" w:hAnsi="Arial" w:cs="Arial"/>
          <w:b/>
          <w:bCs/>
          <w:iCs/>
          <w:sz w:val="28"/>
          <w:szCs w:val="28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iCs/>
          <w:sz w:val="28"/>
          <w:szCs w:val="28"/>
          <w:lang w:val="hy-AM"/>
        </w:rPr>
        <w:t>գործունեության</w:t>
      </w:r>
      <w:r w:rsidRPr="008339A1">
        <w:rPr>
          <w:rFonts w:ascii="Arial" w:eastAsia="Arial Unicode MS" w:hAnsi="Arial" w:cs="Arial"/>
          <w:b/>
          <w:bCs/>
          <w:iCs/>
          <w:sz w:val="28"/>
          <w:szCs w:val="28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iCs/>
          <w:sz w:val="28"/>
          <w:szCs w:val="28"/>
          <w:lang w:val="hy-AM"/>
        </w:rPr>
        <w:t>կազմակերպման</w:t>
      </w:r>
      <w:r w:rsidR="00335A14" w:rsidRPr="008339A1">
        <w:rPr>
          <w:rFonts w:ascii="Arial" w:eastAsia="Arial Unicode MS" w:hAnsi="Arial" w:cs="Arial"/>
          <w:b/>
          <w:bCs/>
          <w:iCs/>
          <w:sz w:val="28"/>
          <w:szCs w:val="28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iCs/>
          <w:sz w:val="28"/>
          <w:szCs w:val="28"/>
          <w:lang w:val="hy-AM"/>
        </w:rPr>
        <w:t>փուլերը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ն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ախագծի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թեմայի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ընտրություն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և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քննարկում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ն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ախագծի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իրականացման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ձևերի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ընտրություն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շխատանքային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խմբերի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ձևավորում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շխատանքի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բաժանում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խմբերում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E363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նախատեսված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գործունեության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իրականացում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ս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տացված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արդյունքների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քննարկում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վ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երջնական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արդյունքների</w:t>
      </w:r>
      <w:r w:rsidR="00335A14"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ներկայացում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335A14" w:rsidRPr="008339A1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ա</w:t>
      </w:r>
      <w:r w:rsidR="00335A14"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մփոփում</w:t>
      </w:r>
      <w:r w:rsidRPr="008339A1">
        <w:rPr>
          <w:rFonts w:ascii="Arial" w:eastAsia="Arial Unicode MS" w:hAnsi="Arial" w:cs="Arial"/>
          <w:bCs/>
          <w:iCs/>
          <w:sz w:val="24"/>
          <w:szCs w:val="24"/>
          <w:lang w:val="hy-AM"/>
        </w:rPr>
        <w:t>,</w:t>
      </w:r>
    </w:p>
    <w:p w:rsidR="00D17625" w:rsidRPr="009E50B4" w:rsidRDefault="00E36314" w:rsidP="00442B1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bCs/>
          <w:i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գ</w:t>
      </w:r>
      <w:r w:rsidR="00784AC3">
        <w:rPr>
          <w:rFonts w:ascii="Sylfaen" w:eastAsia="Arial Unicode MS" w:hAnsi="Sylfaen" w:cs="Sylfaen"/>
          <w:bCs/>
          <w:iCs/>
          <w:sz w:val="24"/>
          <w:szCs w:val="24"/>
          <w:lang w:val="hy-AM"/>
        </w:rPr>
        <w:t>նահատում</w:t>
      </w:r>
    </w:p>
    <w:p w:rsidR="00D17625" w:rsidRPr="00D17625" w:rsidRDefault="00335A14" w:rsidP="00D17625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Arial Unicode MS" w:hAnsi="Sylfaen" w:cs="Arial"/>
          <w:bCs/>
          <w:iCs/>
          <w:sz w:val="24"/>
          <w:szCs w:val="24"/>
          <w:u w:val="single"/>
          <w:lang w:val="hy-AM"/>
        </w:rPr>
      </w:pPr>
      <w:r w:rsidRPr="008339A1">
        <w:rPr>
          <w:rFonts w:ascii="Arial" w:eastAsia="Arial Unicode MS" w:hAnsi="Arial" w:cs="Arial"/>
          <w:b/>
          <w:bCs/>
          <w:iCs/>
          <w:sz w:val="28"/>
          <w:szCs w:val="28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i/>
          <w:iCs/>
          <w:sz w:val="24"/>
          <w:szCs w:val="24"/>
          <w:lang w:val="hy-AM"/>
        </w:rPr>
        <w:t>Մեթոդի</w:t>
      </w:r>
      <w:r w:rsidRPr="008339A1">
        <w:rPr>
          <w:rFonts w:ascii="Arial" w:eastAsia="Arial Unicode MS" w:hAnsi="Arial" w:cs="Arial"/>
          <w:b/>
          <w:bCs/>
          <w:i/>
          <w:iCs/>
          <w:sz w:val="24"/>
          <w:szCs w:val="24"/>
          <w:lang w:val="hy-AM"/>
        </w:rPr>
        <w:t xml:space="preserve"> </w:t>
      </w:r>
      <w:r w:rsidR="0039391B">
        <w:rPr>
          <w:rFonts w:ascii="Sylfaen" w:eastAsia="Arial Unicode MS" w:hAnsi="Sylfaen" w:cs="Sylfaen"/>
          <w:b/>
          <w:bCs/>
          <w:i/>
          <w:iCs/>
          <w:sz w:val="24"/>
          <w:szCs w:val="24"/>
          <w:lang w:val="hy-AM"/>
        </w:rPr>
        <w:t>իրագործ</w:t>
      </w:r>
      <w:r w:rsidRPr="008339A1">
        <w:rPr>
          <w:rFonts w:ascii="Sylfaen" w:eastAsia="Arial Unicode MS" w:hAnsi="Sylfaen" w:cs="Sylfaen"/>
          <w:b/>
          <w:bCs/>
          <w:i/>
          <w:iCs/>
          <w:sz w:val="24"/>
          <w:szCs w:val="24"/>
          <w:lang w:val="hy-AM"/>
        </w:rPr>
        <w:t>ման</w:t>
      </w:r>
      <w:r w:rsidRPr="008339A1">
        <w:rPr>
          <w:rFonts w:ascii="Arial" w:eastAsia="Arial Unicode MS" w:hAnsi="Arial" w:cs="Arial"/>
          <w:b/>
          <w:bCs/>
          <w:i/>
          <w:i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i/>
          <w:iCs/>
          <w:sz w:val="24"/>
          <w:szCs w:val="24"/>
          <w:lang w:val="hy-AM"/>
        </w:rPr>
        <w:t>ընթացքը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1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Նախագծի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քննարկումներ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       </w:t>
      </w:r>
    </w:p>
    <w:p w:rsidR="00335A14" w:rsidRPr="00767966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  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փուլում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84AC3">
        <w:rPr>
          <w:rFonts w:ascii="Sylfaen" w:eastAsia="Arial Unicode MS" w:hAnsi="Sylfaen" w:cs="Sylfaen"/>
          <w:sz w:val="24"/>
          <w:szCs w:val="24"/>
          <w:lang w:val="hy-AM"/>
        </w:rPr>
        <w:t>կատարեցի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&lt;&lt;</w:t>
      </w:r>
      <w:r w:rsidRPr="008339A1">
        <w:rPr>
          <w:rFonts w:ascii="Sylfaen" w:hAnsi="Sylfaen" w:cs="Sylfaen"/>
          <w:sz w:val="24"/>
          <w:szCs w:val="24"/>
          <w:lang w:val="hy-AM"/>
        </w:rPr>
        <w:t>Հայաստանի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յոթ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և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բյուր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hAnsi="Sylfaen" w:cs="Sylfaen"/>
          <w:sz w:val="24"/>
          <w:szCs w:val="24"/>
          <w:lang w:val="hy-AM"/>
        </w:rPr>
        <w:t>հրաշալիքները</w:t>
      </w:r>
      <w:r w:rsidRPr="008339A1">
        <w:rPr>
          <w:rFonts w:ascii="Arial" w:hAnsi="Arial" w:cs="Arial"/>
          <w:sz w:val="24"/>
          <w:szCs w:val="24"/>
          <w:lang w:val="hy-AM"/>
        </w:rPr>
        <w:t xml:space="preserve">&gt;&gt; </w:t>
      </w:r>
      <w:r w:rsidRPr="008339A1">
        <w:rPr>
          <w:rFonts w:ascii="Sylfaen" w:hAnsi="Sylfaen" w:cs="Sylfaen"/>
          <w:sz w:val="24"/>
          <w:szCs w:val="24"/>
          <w:lang w:val="hy-AM"/>
        </w:rPr>
        <w:t>թեմատիկ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նյութերից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ձեռք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բերած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տեղեկ</w:t>
      </w:r>
      <w:r w:rsidR="00784AC3" w:rsidRPr="00784AC3">
        <w:rPr>
          <w:rFonts w:ascii="Sylfaen" w:eastAsia="Arial Unicode MS" w:hAnsi="Sylfaen" w:cs="Sylfaen"/>
          <w:sz w:val="24"/>
          <w:szCs w:val="24"/>
          <w:lang w:val="hy-AM"/>
        </w:rPr>
        <w:t>ատվության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քննարկում։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Աշակերտներին</w:t>
      </w:r>
      <w:r w:rsidR="00784AC3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84AC3">
        <w:rPr>
          <w:rFonts w:ascii="Sylfaen" w:eastAsia="Arial Unicode MS" w:hAnsi="Sylfaen" w:cs="Sylfaen"/>
          <w:sz w:val="24"/>
          <w:szCs w:val="24"/>
          <w:lang w:val="hy-AM"/>
        </w:rPr>
        <w:t>հարցրի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ըստ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,</w:t>
      </w:r>
      <w:r w:rsidR="00784AC3" w:rsidRPr="00784AC3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ի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նչ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հայրենիքը</w:t>
      </w:r>
      <w:r w:rsidR="00784AC3">
        <w:rPr>
          <w:rFonts w:ascii="Arial" w:eastAsia="Arial Unicode MS" w:hAnsi="Arial" w:cs="Arial"/>
          <w:sz w:val="24"/>
          <w:szCs w:val="24"/>
          <w:lang w:val="hy-AM"/>
        </w:rPr>
        <w:t>,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ինչի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սկսվում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այն</w:t>
      </w:r>
      <w:r w:rsidR="00A64D75" w:rsidRPr="00A64D75">
        <w:rPr>
          <w:rFonts w:ascii="Sylfaen" w:eastAsia="Arial Unicode MS" w:hAnsi="Sylfaen" w:cs="Sylfaen"/>
          <w:sz w:val="24"/>
          <w:szCs w:val="24"/>
          <w:lang w:val="hy-AM"/>
        </w:rPr>
        <w:t>,ինչ հրաշալիքների հանդիպեցին այս թեմայի շրջանակում: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64D75" w:rsidRPr="00A64D75">
        <w:rPr>
          <w:rFonts w:ascii="Sylfaen" w:eastAsia="Arial Unicode MS" w:hAnsi="Sylfaen" w:cs="Sylfaen"/>
          <w:sz w:val="24"/>
          <w:szCs w:val="24"/>
          <w:lang w:val="hy-AM"/>
        </w:rPr>
        <w:t>Թ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եմայի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ամփոփման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նպատակով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64D75">
        <w:rPr>
          <w:rFonts w:ascii="Sylfaen" w:eastAsia="Arial Unicode MS" w:hAnsi="Sylfaen" w:cs="Sylfaen"/>
          <w:sz w:val="24"/>
          <w:szCs w:val="24"/>
          <w:lang w:val="hy-AM"/>
        </w:rPr>
        <w:t>տ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վեց</w:t>
      </w:r>
      <w:r w:rsidR="00A64D75" w:rsidRPr="00A64D75">
        <w:rPr>
          <w:rFonts w:ascii="Sylfaen" w:eastAsia="Arial Unicode MS" w:hAnsi="Sylfaen" w:cs="Sylfaen"/>
          <w:sz w:val="24"/>
          <w:szCs w:val="24"/>
          <w:lang w:val="hy-AM"/>
        </w:rPr>
        <w:t>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հետևյալ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հարցը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&lt;&lt;</w:t>
      </w:r>
      <w:r w:rsidR="00A64D75">
        <w:rPr>
          <w:rFonts w:ascii="Sylfaen" w:eastAsia="Arial Unicode MS" w:hAnsi="Sylfaen" w:cs="Sylfaen"/>
          <w:sz w:val="24"/>
          <w:szCs w:val="24"/>
          <w:lang w:val="hy-AM"/>
        </w:rPr>
        <w:t>Թ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եմայի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ուսումնասիրությունից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ստացված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գիտելիքները</w:t>
      </w:r>
      <w:r w:rsidR="00A64D75" w:rsidRPr="00A64D75">
        <w:rPr>
          <w:rFonts w:ascii="Sylfaen" w:eastAsia="Arial Unicode MS" w:hAnsi="Sylfaen" w:cs="Sylfaen"/>
          <w:sz w:val="24"/>
          <w:szCs w:val="24"/>
          <w:lang w:val="hy-AM"/>
        </w:rPr>
        <w:t xml:space="preserve"> ինչպե՞ս կցանկանայիք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ներկայացնել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&gt;&gt;</w:t>
      </w:r>
      <w:r w:rsidR="00767966" w:rsidRPr="00767966">
        <w:rPr>
          <w:rFonts w:ascii="Tahoma" w:eastAsia="Arial Unicode MS" w:hAnsi="Tahoma" w:cs="Tahoma"/>
          <w:sz w:val="24"/>
          <w:szCs w:val="24"/>
          <w:lang w:val="hy-AM"/>
        </w:rPr>
        <w:t>:</w:t>
      </w:r>
    </w:p>
    <w:p w:rsidR="00335A14" w:rsidRPr="00767966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պատասխանները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բազմազան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էին։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Որպեսզի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մեկը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մյուսին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չկրկնեին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պատասխանները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ինքնատիպ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լինե</w:t>
      </w:r>
      <w:r w:rsidR="00E36314" w:rsidRPr="008339A1">
        <w:rPr>
          <w:rFonts w:ascii="Sylfaen" w:eastAsia="Arial Unicode MS" w:hAnsi="Sylfaen" w:cs="Sylfaen"/>
          <w:sz w:val="24"/>
          <w:szCs w:val="24"/>
          <w:lang w:val="hy-AM"/>
        </w:rPr>
        <w:t>ի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67966">
        <w:rPr>
          <w:rFonts w:ascii="Sylfaen" w:eastAsia="Arial Unicode MS" w:hAnsi="Sylfaen" w:cs="Sylfaen"/>
          <w:sz w:val="24"/>
          <w:szCs w:val="24"/>
          <w:lang w:val="hy-AM"/>
        </w:rPr>
        <w:t xml:space="preserve">բաժանեցի </w:t>
      </w:r>
      <w:r w:rsidR="00992A19" w:rsidRPr="008339A1">
        <w:rPr>
          <w:rFonts w:ascii="Sylfaen" w:eastAsia="Arial Unicode MS" w:hAnsi="Sylfaen" w:cs="Sylfaen"/>
          <w:sz w:val="24"/>
          <w:szCs w:val="24"/>
          <w:lang w:val="hy-AM"/>
        </w:rPr>
        <w:t>մաքուր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թղթեր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67966">
        <w:rPr>
          <w:rFonts w:ascii="Sylfaen" w:eastAsia="Arial Unicode MS" w:hAnsi="Sylfaen" w:cs="Sylfaen"/>
          <w:sz w:val="24"/>
          <w:szCs w:val="24"/>
          <w:lang w:val="hy-AM"/>
        </w:rPr>
        <w:t>հանձնարարեցի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B3FDA" w:rsidRPr="00AB3FDA">
        <w:rPr>
          <w:rFonts w:ascii="Sylfaen" w:eastAsia="Arial Unicode MS" w:hAnsi="Sylfaen" w:cs="Sylfaen"/>
          <w:sz w:val="24"/>
          <w:szCs w:val="24"/>
          <w:lang w:val="hy-AM"/>
        </w:rPr>
        <w:t>դրանց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վրա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նշել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կարծիքով</w:t>
      </w:r>
      <w:r w:rsidR="00992A19" w:rsidRPr="008339A1">
        <w:rPr>
          <w:rFonts w:ascii="Sylfaen" w:eastAsia="Arial Unicode MS" w:hAnsi="Sylfaen" w:cs="Sylfaen"/>
          <w:sz w:val="24"/>
          <w:szCs w:val="24"/>
          <w:lang w:val="hy-AM"/>
        </w:rPr>
        <w:t>՝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այս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թեմատիկ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նյութերն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lastRenderedPageBreak/>
        <w:t>ինչպես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կարելի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ամփոփել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: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67966" w:rsidRPr="00767966">
        <w:rPr>
          <w:rFonts w:ascii="Sylfaen" w:eastAsia="Arial Unicode MS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փորձ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արդեն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ունեին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: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Դա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պատճառը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նրանց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առաջարկությունները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ինքնատիպ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իրագործելի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Օրինակ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="00F35DDA">
        <w:rPr>
          <w:rFonts w:ascii="Sylfaen" w:eastAsia="Arial Unicode MS" w:hAnsi="Sylfaen" w:cs="Sylfaen"/>
          <w:sz w:val="24"/>
          <w:szCs w:val="24"/>
          <w:lang w:val="hy-AM"/>
        </w:rPr>
        <w:t>նրանք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թղթերի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վրա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67966" w:rsidRPr="00767966">
        <w:rPr>
          <w:rFonts w:ascii="Sylfaen" w:eastAsia="Arial Unicode MS" w:hAnsi="Sylfaen" w:cs="Sylfaen"/>
          <w:sz w:val="24"/>
          <w:szCs w:val="24"/>
          <w:lang w:val="hy-AM"/>
        </w:rPr>
        <w:t>գրել էին.</w:t>
      </w:r>
    </w:p>
    <w:p w:rsidR="00335A14" w:rsidRPr="00F35DDA" w:rsidRDefault="00F35DDA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F35DDA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Կարելի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վայրերը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պատկերող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նկարներ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հավաքել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ցուցադրություն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կազմակերպել</w:t>
      </w:r>
      <w:r w:rsidRPr="00F35DDA">
        <w:rPr>
          <w:rFonts w:ascii="Arial" w:eastAsia="Arial Unicode MS" w:hAnsi="Arial" w:cs="Arial"/>
          <w:sz w:val="24"/>
          <w:szCs w:val="24"/>
          <w:lang w:val="hy-AM"/>
        </w:rPr>
        <w:t>»</w:t>
      </w:r>
    </w:p>
    <w:p w:rsidR="00335A14" w:rsidRPr="008339A1" w:rsidRDefault="00F35DDA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F35DDA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Կարելի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ստեղծել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շարադրությունների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պաստառ</w:t>
      </w:r>
      <w:r w:rsidR="00767966">
        <w:rPr>
          <w:rFonts w:ascii="Arial" w:eastAsia="Arial Unicode MS" w:hAnsi="Arial" w:cs="Arial"/>
          <w:sz w:val="24"/>
          <w:szCs w:val="24"/>
          <w:lang w:val="hy-AM"/>
        </w:rPr>
        <w:t xml:space="preserve"> և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ցուցադրել</w:t>
      </w:r>
      <w:r w:rsidRPr="00F35DDA">
        <w:rPr>
          <w:rFonts w:ascii="Arial" w:eastAsia="Arial Unicode MS" w:hAnsi="Arial" w:cs="Arial"/>
          <w:sz w:val="24"/>
          <w:szCs w:val="24"/>
          <w:lang w:val="hy-AM"/>
        </w:rPr>
        <w:t>»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: </w:t>
      </w:r>
    </w:p>
    <w:p w:rsidR="00335A14" w:rsidRDefault="00F35DDA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F35DDA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Եկե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>´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ք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հավաքենք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նրա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բնակավայրերի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մասին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բանաստեղծություններ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կազմենք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փոքրի</w:t>
      </w:r>
      <w:r w:rsidR="007770DF" w:rsidRPr="008339A1">
        <w:rPr>
          <w:rFonts w:ascii="Sylfaen" w:eastAsia="Arial Unicode MS" w:hAnsi="Sylfaen" w:cs="Sylfaen"/>
          <w:sz w:val="24"/>
          <w:szCs w:val="24"/>
          <w:lang w:val="hy-AM"/>
        </w:rPr>
        <w:t>կ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գիրք</w:t>
      </w:r>
      <w:r w:rsidRPr="00F35DDA">
        <w:rPr>
          <w:rFonts w:ascii="Arial" w:eastAsia="Arial Unicode MS" w:hAnsi="Arial" w:cs="Arial"/>
          <w:sz w:val="24"/>
          <w:szCs w:val="24"/>
          <w:lang w:val="hy-AM"/>
        </w:rPr>
        <w:t>»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F35DDA" w:rsidRPr="00F35DDA" w:rsidRDefault="00F35DDA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F35DDA">
        <w:rPr>
          <w:rFonts w:ascii="Sylfaen" w:eastAsia="Arial Unicode MS" w:hAnsi="Sylfaen" w:cs="Arial"/>
          <w:sz w:val="24"/>
          <w:szCs w:val="24"/>
          <w:lang w:val="hy-AM"/>
        </w:rPr>
        <w:t>«Եկե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´</w:t>
      </w:r>
      <w:r w:rsidRPr="00F35DDA">
        <w:rPr>
          <w:rFonts w:ascii="Sylfaen" w:eastAsia="Arial Unicode MS" w:hAnsi="Sylfaen" w:cs="Arial"/>
          <w:sz w:val="24"/>
          <w:szCs w:val="24"/>
          <w:lang w:val="hy-AM"/>
        </w:rPr>
        <w:t>ք թեմայի մեջ ընդգրկված «հրաշալիքների» վերաբերյալ ստեղծենք մեծադիր պաստառներ</w:t>
      </w:r>
      <w:r>
        <w:rPr>
          <w:rFonts w:ascii="Sylfaen" w:eastAsia="Arial Unicode MS" w:hAnsi="Sylfaen" w:cs="Arial"/>
          <w:sz w:val="24"/>
          <w:szCs w:val="24"/>
          <w:lang w:val="hy-AM"/>
        </w:rPr>
        <w:t>՝</w:t>
      </w:r>
      <w:r w:rsidRPr="00F35DDA">
        <w:rPr>
          <w:rFonts w:ascii="Sylfaen" w:eastAsia="Arial Unicode MS" w:hAnsi="Sylfaen" w:cs="Arial"/>
          <w:sz w:val="24"/>
          <w:szCs w:val="24"/>
          <w:lang w:val="hy-AM"/>
        </w:rPr>
        <w:t>ընդգրկելով բանակապ,հնգյակ, տեղեկություն և այլն»: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մեկն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առաջարկել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երեխաներն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լուսանկարեն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բնակավայրերի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տեսարժան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վայրերը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ստեղծեն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ալբոմ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="00767966" w:rsidRPr="00767966">
        <w:rPr>
          <w:rFonts w:ascii="Sylfaen" w:eastAsia="Arial Unicode MS" w:hAnsi="Sylfaen" w:cs="Sylfaen"/>
          <w:sz w:val="24"/>
          <w:szCs w:val="24"/>
          <w:lang w:val="hy-AM"/>
        </w:rPr>
        <w:t>Միասին քննարկեցինք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առաջարկությունները</w:t>
      </w:r>
      <w:r w:rsidR="00767966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կատարեցինք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ընտրություն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F35DDA" w:rsidRDefault="00F35DDA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>2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Նախագիծն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իրականացնելու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ձևի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ընտրություն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Վերջապես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որոշեցինք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այդ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բոլորի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համադրությամբ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ստեղծել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պաստառ</w:t>
      </w:r>
      <w:r w:rsidR="00D1762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Հայաստանը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>»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խորագրով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արդեն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գրած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շարադրության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վերնագիրն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էր</w:t>
      </w:r>
      <w:r w:rsidR="00F35DDA" w:rsidRPr="00D17625">
        <w:rPr>
          <w:rFonts w:ascii="Sylfaen" w:eastAsia="Arial Unicode MS" w:hAnsi="Sylfaen" w:cs="Sylfaen"/>
          <w:sz w:val="24"/>
          <w:szCs w:val="24"/>
          <w:lang w:val="hy-AM"/>
        </w:rPr>
        <w:t>,ինչպես նաև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 xml:space="preserve"> ստեղծել</w:t>
      </w:r>
      <w:r w:rsidR="00D17625">
        <w:rPr>
          <w:rFonts w:ascii="Sylfaen" w:eastAsia="Arial Unicode MS" w:hAnsi="Sylfaen" w:cs="Sylfaen"/>
          <w:sz w:val="24"/>
          <w:szCs w:val="24"/>
          <w:lang w:val="hy-AM"/>
        </w:rPr>
        <w:t xml:space="preserve"> պատի թերթեր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 xml:space="preserve"> «Գառնի</w:t>
      </w:r>
      <w:r w:rsidR="00D17625">
        <w:rPr>
          <w:rFonts w:ascii="Sylfaen" w:eastAsia="Arial Unicode MS" w:hAnsi="Sylfaen" w:cs="Sylfaen"/>
          <w:sz w:val="24"/>
          <w:szCs w:val="24"/>
          <w:lang w:val="hy-AM"/>
        </w:rPr>
        <w:t>-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>Գեղարդ»,</w:t>
      </w:r>
      <w:r w:rsidR="00D17625">
        <w:rPr>
          <w:rFonts w:ascii="Sylfaen" w:eastAsia="Arial Unicode MS" w:hAnsi="Sylfaen" w:cs="Sylfaen"/>
          <w:sz w:val="24"/>
          <w:szCs w:val="24"/>
          <w:lang w:val="hy-AM"/>
        </w:rPr>
        <w:t>«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>Սևանա լիճ»,«Հովհ. Թումանյան»,«Մարտիրոս Սարյան»</w:t>
      </w:r>
      <w:r w:rsidR="00D17625">
        <w:rPr>
          <w:rFonts w:ascii="Sylfaen" w:eastAsia="Arial Unicode MS" w:hAnsi="Sylfaen" w:cs="Sylfaen"/>
          <w:sz w:val="24"/>
          <w:szCs w:val="24"/>
          <w:lang w:val="hy-AM"/>
        </w:rPr>
        <w:t xml:space="preserve"> խորագրերով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Որոշվեց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 xml:space="preserve"> 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="00D17625" w:rsidRPr="008339A1">
        <w:rPr>
          <w:rFonts w:ascii="Sylfaen" w:eastAsia="Arial Unicode MS" w:hAnsi="Sylfaen" w:cs="Sylfaen"/>
          <w:sz w:val="24"/>
          <w:szCs w:val="24"/>
          <w:lang w:val="hy-AM"/>
        </w:rPr>
        <w:t>Իմ</w:t>
      </w:r>
      <w:r w:rsidR="00D17625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D17625"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Հայաստանը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>»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թերթի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մեջտեղում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նկարել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հայրենիքի՝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քարտեզը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շուրջ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կգրվեն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բնութագրող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բառերն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ու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բառակապակցությունները՝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օգտագործելով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770DF" w:rsidRPr="008339A1">
        <w:rPr>
          <w:rFonts w:ascii="Arial" w:eastAsia="Arial Unicode MS" w:hAnsi="Arial" w:cs="Arial"/>
          <w:sz w:val="24"/>
          <w:szCs w:val="24"/>
          <w:lang w:val="hy-AM"/>
        </w:rPr>
        <w:t>&lt;&lt;</w:t>
      </w:r>
      <w:r w:rsidR="007770DF" w:rsidRPr="008339A1">
        <w:rPr>
          <w:rFonts w:ascii="Sylfaen" w:eastAsia="Arial Unicode MS" w:hAnsi="Sylfaen" w:cs="Sylfaen"/>
          <w:sz w:val="24"/>
          <w:szCs w:val="24"/>
          <w:lang w:val="hy-AM"/>
        </w:rPr>
        <w:t>Մտագրոհ</w:t>
      </w:r>
      <w:r w:rsidR="007770DF" w:rsidRPr="008339A1">
        <w:rPr>
          <w:rFonts w:ascii="Arial" w:eastAsia="Arial Unicode MS" w:hAnsi="Arial" w:cs="Arial"/>
          <w:sz w:val="24"/>
          <w:szCs w:val="24"/>
          <w:lang w:val="hy-AM"/>
        </w:rPr>
        <w:t>&gt;&gt;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770DF" w:rsidRPr="008339A1">
        <w:rPr>
          <w:rFonts w:ascii="Sylfaen" w:eastAsia="Arial Unicode MS" w:hAnsi="Sylfaen" w:cs="Sylfaen"/>
          <w:sz w:val="24"/>
          <w:szCs w:val="24"/>
          <w:lang w:val="hy-AM"/>
        </w:rPr>
        <w:t>մեթոդական</w:t>
      </w:r>
      <w:r w:rsidR="007770DF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770DF" w:rsidRPr="008339A1">
        <w:rPr>
          <w:rFonts w:ascii="Sylfaen" w:eastAsia="Arial Unicode MS" w:hAnsi="Sylfaen" w:cs="Sylfaen"/>
          <w:sz w:val="24"/>
          <w:szCs w:val="24"/>
          <w:lang w:val="hy-AM"/>
        </w:rPr>
        <w:t>հնարը։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Երեխաներն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="00D17625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="007770DF" w:rsidRPr="008339A1">
        <w:rPr>
          <w:rFonts w:ascii="Sylfaen" w:eastAsia="Arial Unicode MS" w:hAnsi="Sylfaen" w:cs="Sylfaen"/>
          <w:sz w:val="24"/>
          <w:szCs w:val="24"/>
          <w:lang w:val="hy-AM"/>
        </w:rPr>
        <w:t>Հ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րաշք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տետրերից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>»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կարդացին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32826" w:rsidRPr="008339A1">
        <w:rPr>
          <w:rFonts w:ascii="Sylfaen" w:eastAsia="Arial Unicode MS" w:hAnsi="Sylfaen" w:cs="Sylfaen"/>
          <w:sz w:val="24"/>
          <w:szCs w:val="24"/>
          <w:lang w:val="hy-AM"/>
        </w:rPr>
        <w:t>ուշագրավ</w:t>
      </w:r>
      <w:r w:rsidR="00732826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մտքեր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վերհիշեցին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ծանոթ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որոշեցին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լրացնել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բառաշարքերը։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կողմից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առաջարկվեց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տեղադրել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նաև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կողմից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ընտրված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լավագույն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շարադրությունները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թեկուզ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հատվածներ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շարադրություններից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որոնք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ըստ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`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իմաստալից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արժանի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ցուցադրման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lastRenderedPageBreak/>
        <w:t xml:space="preserve"> 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Երեխաները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ակտիվորեն</w:t>
      </w:r>
      <w:r w:rsidR="00AB3FDA" w:rsidRPr="00AB3FDA">
        <w:rPr>
          <w:rFonts w:ascii="Sylfaen" w:eastAsia="Arial Unicode MS" w:hAnsi="Sylfaen" w:cs="Sylfaen"/>
          <w:sz w:val="24"/>
          <w:szCs w:val="24"/>
          <w:lang w:val="hy-AM"/>
        </w:rPr>
        <w:t xml:space="preserve"> ներկայացրեցին իրենց</w:t>
      </w:r>
      <w:r w:rsidR="00AB3FDA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B3FDA">
        <w:rPr>
          <w:rFonts w:ascii="Sylfaen" w:eastAsia="Arial Unicode MS" w:hAnsi="Sylfaen" w:cs="Sylfaen"/>
          <w:sz w:val="24"/>
          <w:szCs w:val="24"/>
          <w:lang w:val="hy-AM"/>
        </w:rPr>
        <w:t>առաջարկությունները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  <w:r w:rsidR="008B5E04">
        <w:rPr>
          <w:rFonts w:ascii="Arial" w:eastAsia="Arial Unicode MS" w:hAnsi="Arial" w:cs="Arial"/>
          <w:sz w:val="24"/>
          <w:szCs w:val="24"/>
          <w:lang w:val="hy-AM"/>
        </w:rPr>
        <w:t xml:space="preserve"> Ն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րանք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առաջարկեցին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հորինել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հանելուկներ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>բանակապեր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ոտանավորներ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D17625" w:rsidRPr="00D17625">
        <w:rPr>
          <w:rFonts w:ascii="Arial" w:eastAsia="Arial Unicode MS" w:hAnsi="Arial" w:cs="Arial"/>
          <w:sz w:val="24"/>
          <w:szCs w:val="24"/>
          <w:lang w:val="hy-AM"/>
        </w:rPr>
        <w:t xml:space="preserve"> և </w:t>
      </w:r>
      <w:r w:rsidR="00D17625" w:rsidRPr="00D17625">
        <w:rPr>
          <w:rFonts w:ascii="Sylfaen" w:hAnsi="Sylfaen" w:cs="Sylfaen"/>
          <w:sz w:val="24"/>
          <w:lang w:val="hy-AM"/>
        </w:rPr>
        <w:t>վերը</w:t>
      </w:r>
      <w:r w:rsidR="00D17625">
        <w:rPr>
          <w:sz w:val="24"/>
          <w:lang w:val="hy-AM"/>
        </w:rPr>
        <w:t xml:space="preserve"> </w:t>
      </w:r>
      <w:r w:rsidR="00D17625" w:rsidRPr="00D17625">
        <w:rPr>
          <w:rFonts w:ascii="Sylfaen" w:hAnsi="Sylfaen" w:cs="Sylfaen"/>
          <w:sz w:val="24"/>
          <w:lang w:val="hy-AM"/>
        </w:rPr>
        <w:t>նշված</w:t>
      </w:r>
      <w:r w:rsidR="00D17625" w:rsidRPr="00D17625">
        <w:rPr>
          <w:sz w:val="24"/>
          <w:lang w:val="hy-AM"/>
        </w:rPr>
        <w:t xml:space="preserve"> «</w:t>
      </w:r>
      <w:r w:rsidR="00D17625" w:rsidRPr="00D17625">
        <w:rPr>
          <w:rFonts w:ascii="Sylfaen" w:hAnsi="Sylfaen" w:cs="Sylfaen"/>
          <w:sz w:val="24"/>
          <w:lang w:val="hy-AM"/>
        </w:rPr>
        <w:t>հրաշալիքների»</w:t>
      </w:r>
      <w:r w:rsidR="00D17625" w:rsidRPr="00D17625">
        <w:rPr>
          <w:sz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վերաբերյալ։</w:t>
      </w:r>
      <w:r w:rsidR="00C16A0C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Գեղագիտական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կողմն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ապահովելու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համար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ընտրվեցին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լավ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ձեռագիր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ունեցողներ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,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որոնք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8B5E04" w:rsidRPr="008B5E04">
        <w:rPr>
          <w:rFonts w:ascii="Sylfaen" w:eastAsia="Arial Unicode MS" w:hAnsi="Sylfaen" w:cs="Sylfaen"/>
          <w:sz w:val="24"/>
          <w:szCs w:val="24"/>
          <w:lang w:val="hy-AM"/>
        </w:rPr>
        <w:t>կզբաղվեին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32826" w:rsidRPr="008339A1">
        <w:rPr>
          <w:rFonts w:ascii="Sylfaen" w:eastAsia="Arial Unicode MS" w:hAnsi="Sylfaen" w:cs="Sylfaen"/>
          <w:sz w:val="24"/>
          <w:szCs w:val="24"/>
          <w:lang w:val="hy-AM"/>
        </w:rPr>
        <w:t>պաստառ</w:t>
      </w:r>
      <w:r w:rsidR="00D17625" w:rsidRPr="00D17625">
        <w:rPr>
          <w:rFonts w:ascii="Sylfaen" w:eastAsia="Arial Unicode MS" w:hAnsi="Sylfaen" w:cs="Sylfaen"/>
          <w:sz w:val="24"/>
          <w:szCs w:val="24"/>
          <w:lang w:val="hy-AM"/>
        </w:rPr>
        <w:t>ներ</w:t>
      </w:r>
      <w:r w:rsidR="008B5E04">
        <w:rPr>
          <w:rFonts w:ascii="Sylfaen" w:eastAsia="Arial Unicode MS" w:hAnsi="Sylfaen" w:cs="Sylfaen"/>
          <w:sz w:val="24"/>
          <w:szCs w:val="24"/>
          <w:lang w:val="hy-AM"/>
        </w:rPr>
        <w:t>ի ձևավորմամբ</w:t>
      </w:r>
      <w:r w:rsidR="00732826" w:rsidRPr="008339A1">
        <w:rPr>
          <w:rFonts w:ascii="Sylfaen" w:eastAsia="Arial Unicode MS" w:hAnsi="Sylfaen" w:cs="Sylfaen"/>
          <w:sz w:val="24"/>
          <w:szCs w:val="24"/>
          <w:lang w:val="hy-AM"/>
        </w:rPr>
        <w:t>։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3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Աշխատանքային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խմբերի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ձևավորումը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Աշխատանքային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ձևավորումը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կատարվեց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ցանկություններին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կարողություններին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համապատասխան։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Դասարանն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ըստ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նախասիրությունների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բաժանվեց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732826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6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աշխատանքային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խմբերի</w:t>
      </w:r>
      <w:r w:rsidRPr="008339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35A14" w:rsidRPr="008339A1" w:rsidRDefault="0012351D" w:rsidP="00442B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Լրագրողներ</w:t>
      </w:r>
      <w:r>
        <w:rPr>
          <w:rFonts w:ascii="Arial" w:eastAsia="Arial Unicode MS" w:hAnsi="Arial" w:cs="Arial"/>
          <w:sz w:val="24"/>
          <w:szCs w:val="24"/>
          <w:lang w:val="en-US"/>
        </w:rPr>
        <w:t>»</w:t>
      </w:r>
    </w:p>
    <w:p w:rsidR="00335A14" w:rsidRPr="008339A1" w:rsidRDefault="0012351D" w:rsidP="00442B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Հանելուկ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հորինողներ</w:t>
      </w:r>
      <w:r>
        <w:rPr>
          <w:rFonts w:ascii="Arial" w:eastAsia="Arial Unicode MS" w:hAnsi="Arial" w:cs="Arial"/>
          <w:sz w:val="24"/>
          <w:szCs w:val="24"/>
          <w:lang w:val="en-US"/>
        </w:rPr>
        <w:t>»</w:t>
      </w:r>
    </w:p>
    <w:p w:rsidR="00335A14" w:rsidRPr="008339A1" w:rsidRDefault="0012351D" w:rsidP="00442B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«</w:t>
      </w:r>
      <w:r>
        <w:rPr>
          <w:rFonts w:ascii="Sylfaen" w:eastAsia="Arial Unicode MS" w:hAnsi="Sylfaen" w:cs="Sylfaen"/>
          <w:sz w:val="24"/>
          <w:szCs w:val="24"/>
          <w:lang w:val="en-US"/>
        </w:rPr>
        <w:t>Բանակապ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հորինողներ</w:t>
      </w:r>
      <w:r>
        <w:rPr>
          <w:rFonts w:ascii="Arial" w:eastAsia="Arial Unicode MS" w:hAnsi="Arial" w:cs="Arial"/>
          <w:sz w:val="24"/>
          <w:szCs w:val="24"/>
          <w:lang w:val="en-US"/>
        </w:rPr>
        <w:t>»</w:t>
      </w:r>
    </w:p>
    <w:p w:rsidR="0012351D" w:rsidRPr="0012351D" w:rsidRDefault="0012351D" w:rsidP="00442B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«</w:t>
      </w:r>
      <w:r>
        <w:rPr>
          <w:rFonts w:ascii="Sylfaen" w:eastAsia="Arial Unicode MS" w:hAnsi="Sylfaen" w:cs="Arial"/>
          <w:sz w:val="24"/>
          <w:szCs w:val="24"/>
          <w:lang w:val="en-US"/>
        </w:rPr>
        <w:t>Հնգյակներ հորինողներ</w:t>
      </w:r>
      <w:r>
        <w:rPr>
          <w:rFonts w:ascii="Arial" w:eastAsia="Arial Unicode MS" w:hAnsi="Arial" w:cs="Arial"/>
          <w:sz w:val="24"/>
          <w:szCs w:val="24"/>
          <w:lang w:val="en-US"/>
        </w:rPr>
        <w:t>»</w:t>
      </w:r>
    </w:p>
    <w:p w:rsidR="00335A14" w:rsidRPr="008339A1" w:rsidRDefault="0012351D" w:rsidP="00442B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Նկարիչներ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ձևավորողներ</w:t>
      </w:r>
      <w:r>
        <w:rPr>
          <w:rFonts w:ascii="Arial" w:eastAsia="Arial Unicode MS" w:hAnsi="Arial" w:cs="Arial"/>
          <w:sz w:val="24"/>
          <w:szCs w:val="24"/>
          <w:lang w:val="en-US"/>
        </w:rPr>
        <w:t>»</w:t>
      </w:r>
    </w:p>
    <w:p w:rsidR="0012351D" w:rsidRPr="0012351D" w:rsidRDefault="0012351D" w:rsidP="0012351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«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Գրիչներ</w:t>
      </w:r>
      <w:r>
        <w:rPr>
          <w:rFonts w:ascii="Arial" w:eastAsia="Arial Unicode MS" w:hAnsi="Arial" w:cs="Arial"/>
          <w:sz w:val="24"/>
          <w:szCs w:val="24"/>
          <w:lang w:val="en-US"/>
        </w:rPr>
        <w:t>»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    4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Աշխատանքի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բաժանում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ըստ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խմբերի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ինքնուրույն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աշխատանքի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      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բովանդակության</w:t>
      </w:r>
    </w:p>
    <w:p w:rsidR="00335A14" w:rsidRPr="006A5459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ahoma" w:eastAsia="Arial Unicode MS" w:hAnsi="Tahoma" w:cs="Tahoma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 </w:t>
      </w:r>
      <w:r w:rsidR="00202828"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«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Լրագրողների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խումբը</w:t>
      </w:r>
      <w:r w:rsidR="00202828" w:rsidRPr="00202828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»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,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օգտվելով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իրենց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տետրերից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դասագրքի՝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արդե</w:t>
      </w:r>
      <w:r w:rsidR="00304B9F">
        <w:rPr>
          <w:rFonts w:ascii="Sylfaen" w:eastAsia="Arial Unicode MS" w:hAnsi="Sylfaen" w:cs="Sylfaen"/>
          <w:sz w:val="24"/>
          <w:szCs w:val="24"/>
          <w:lang w:val="hy-AM"/>
        </w:rPr>
        <w:t xml:space="preserve">ն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ուսումնասիրված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թեմատիկ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նյութերից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="00732826" w:rsidRPr="008339A1">
        <w:rPr>
          <w:rFonts w:ascii="Sylfaen" w:eastAsia="Arial Unicode MS" w:hAnsi="Sylfaen" w:cs="Sylfaen"/>
          <w:sz w:val="24"/>
          <w:szCs w:val="24"/>
          <w:lang w:val="hy-AM"/>
        </w:rPr>
        <w:t>լրացրեց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բնութագրող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բառակապակցությունների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շարքը։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</w:p>
    <w:p w:rsidR="006A5459" w:rsidRPr="00011EB1" w:rsidRDefault="006A5459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</w:p>
    <w:p w:rsidR="006A5459" w:rsidRPr="00011EB1" w:rsidRDefault="006A5459" w:rsidP="006A54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val="hy-AM"/>
        </w:rPr>
      </w:pPr>
    </w:p>
    <w:tbl>
      <w:tblPr>
        <w:tblStyle w:val="11"/>
        <w:tblpPr w:leftFromText="180" w:rightFromText="180" w:vertAnchor="text" w:horzAnchor="margin" w:tblpY="-637"/>
        <w:tblW w:w="9521" w:type="dxa"/>
        <w:tblLook w:val="04A0" w:firstRow="1" w:lastRow="0" w:firstColumn="1" w:lastColumn="0" w:noHBand="0" w:noVBand="1"/>
      </w:tblPr>
      <w:tblGrid>
        <w:gridCol w:w="4790"/>
        <w:gridCol w:w="4731"/>
      </w:tblGrid>
      <w:tr w:rsidR="006A5459" w:rsidRPr="008339A1" w:rsidTr="006A5459">
        <w:trPr>
          <w:trHeight w:val="454"/>
        </w:trPr>
        <w:tc>
          <w:tcPr>
            <w:tcW w:w="4790" w:type="dxa"/>
          </w:tcPr>
          <w:p w:rsidR="006A5459" w:rsidRPr="008339A1" w:rsidRDefault="006A5459" w:rsidP="00130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b/>
                <w:sz w:val="24"/>
                <w:szCs w:val="24"/>
                <w:lang w:val="hy-AM"/>
              </w:rPr>
              <w:lastRenderedPageBreak/>
              <w:t>Բառեր</w:t>
            </w:r>
          </w:p>
        </w:tc>
        <w:tc>
          <w:tcPr>
            <w:tcW w:w="4731" w:type="dxa"/>
          </w:tcPr>
          <w:p w:rsidR="006A5459" w:rsidRPr="008339A1" w:rsidRDefault="006A5459" w:rsidP="00130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b/>
                <w:sz w:val="24"/>
                <w:szCs w:val="24"/>
                <w:lang w:val="hy-AM"/>
              </w:rPr>
              <w:t>Բառակապակցություններ</w:t>
            </w:r>
          </w:p>
        </w:tc>
      </w:tr>
      <w:tr w:rsidR="006A5459" w:rsidRPr="008339A1" w:rsidTr="006A5459">
        <w:trPr>
          <w:trHeight w:val="2572"/>
        </w:trPr>
        <w:tc>
          <w:tcPr>
            <w:tcW w:w="4790" w:type="dxa"/>
          </w:tcPr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Հինավուրց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քնքուշ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բարձր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հայրենասեր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արևաշող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հյուրասեր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ստեղծագործ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հայրենասեր</w:t>
            </w:r>
          </w:p>
        </w:tc>
        <w:tc>
          <w:tcPr>
            <w:tcW w:w="4731" w:type="dxa"/>
          </w:tcPr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Վճիտ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առվակներ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բազմերանգ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ծաղիկներ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հարուստ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բուսական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աշխարհ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հարուստ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կենդանական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աշխարհ</w:t>
            </w:r>
          </w:p>
          <w:p w:rsidR="006A5459" w:rsidRPr="008339A1" w:rsidRDefault="00202828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բազմաթի</w:t>
            </w:r>
            <w:r w:rsidR="006A5459"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վ</w:t>
            </w:r>
            <w:r w:rsidR="006A5459"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="006A5459"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եկեղեցիներ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հորդառատ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գետեր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հաղթանակող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երկիր</w:t>
            </w:r>
          </w:p>
          <w:p w:rsidR="006A5459" w:rsidRPr="008339A1" w:rsidRDefault="006A5459" w:rsidP="00130A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տաղանդաշատ</w:t>
            </w:r>
            <w:r w:rsidRPr="008339A1">
              <w:rPr>
                <w:rFonts w:ascii="Arial" w:eastAsia="Arial Unicode MS" w:hAnsi="Arial" w:cs="Arial"/>
                <w:sz w:val="24"/>
                <w:szCs w:val="24"/>
                <w:lang w:val="hy-AM"/>
              </w:rPr>
              <w:t xml:space="preserve"> </w:t>
            </w:r>
            <w:r w:rsidRPr="008339A1">
              <w:rPr>
                <w:rFonts w:ascii="Sylfaen" w:eastAsia="Arial Unicode MS" w:hAnsi="Sylfaen" w:cs="Sylfaen"/>
                <w:sz w:val="24"/>
                <w:szCs w:val="24"/>
                <w:lang w:val="hy-AM"/>
              </w:rPr>
              <w:t>մարդիկ</w:t>
            </w:r>
          </w:p>
          <w:p w:rsidR="006A5459" w:rsidRPr="008339A1" w:rsidRDefault="006A5459" w:rsidP="00130AE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eastAsia="Arial Unicode MS" w:hAnsi="Arial" w:cs="Arial"/>
                <w:sz w:val="24"/>
                <w:szCs w:val="24"/>
                <w:lang w:val="hy-AM"/>
              </w:rPr>
            </w:pPr>
          </w:p>
        </w:tc>
      </w:tr>
    </w:tbl>
    <w:p w:rsidR="00335A14" w:rsidRPr="00202828" w:rsidRDefault="00732826" w:rsidP="00442B17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Arial Unicode MS" w:hAnsi="Sylfaen" w:cs="Arial"/>
          <w:b/>
          <w:bCs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Ընտրեցինք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այդ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թեմայով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նախօրոք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գրված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շարադրություններից՝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լավագույն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իմաստալից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մտքերը</w:t>
      </w:r>
    </w:p>
    <w:p w:rsidR="00335A14" w:rsidRPr="008339A1" w:rsidRDefault="00202828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«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Իմ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Հայաստանը</w:t>
      </w:r>
      <w:r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»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թեմայով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շարադրություններից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մտքեր՝</w:t>
      </w:r>
    </w:p>
    <w:p w:rsidR="00335A14" w:rsidRPr="00110EC0" w:rsidRDefault="00846ACB" w:rsidP="00110EC0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766634" cy="1247775"/>
            <wp:effectExtent l="0" t="0" r="0" b="0"/>
            <wp:docPr id="15" name="Рисунок 31" descr="Описание: Описание: Описание: https://scontent.fevn1-1.fna.fbcdn.net/v/t1.15752-9/47689394_362416701219875_2145736837556076544_n.jpg?_nc_cat=109&amp;_nc_ht=scontent.fevn1-1.fna&amp;oh=b1b7bc3342a445405612d54233df798f&amp;oe=5CA82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Описание: https://scontent.fevn1-1.fna.fbcdn.net/v/t1.15752-9/47689394_362416701219875_2145736837556076544_n.jpg?_nc_cat=109&amp;_nc_ht=scontent.fevn1-1.fna&amp;oh=b1b7bc3342a445405612d54233df798f&amp;oe=5CA823E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/>
                    <a:srcRect b="53990"/>
                    <a:stretch/>
                  </pic:blipFill>
                  <pic:spPr bwMode="auto">
                    <a:xfrm>
                      <a:off x="0" y="0"/>
                      <a:ext cx="1783738" cy="12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847850" cy="1240837"/>
            <wp:effectExtent l="0" t="0" r="0" b="0"/>
            <wp:docPr id="16" name="Рисунок 32" descr="Описание: Описание: Описание: https://scontent.fevn1-1.fna.fbcdn.net/v/t1.15752-9/48041641_1089293784563508_4470077514999398400_n.jpg?_nc_cat=110&amp;_nc_ht=scontent.fevn1-1.fna&amp;oh=9d181fc9f1dff0354c6298dca2d9baa2&amp;oe=5C68AD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Описание: Описание: https://scontent.fevn1-1.fna.fbcdn.net/v/t1.15752-9/48041641_1089293784563508_4470077514999398400_n.jpg?_nc_cat=110&amp;_nc_ht=scontent.fevn1-1.fna&amp;oh=9d181fc9f1dff0354c6298dca2d9baa2&amp;oe=5C68ADF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/>
                    <a:srcRect t="9890" b="36996"/>
                    <a:stretch/>
                  </pic:blipFill>
                  <pic:spPr bwMode="auto">
                    <a:xfrm>
                      <a:off x="0" y="0"/>
                      <a:ext cx="1864028" cy="1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0EC0">
        <w:rPr>
          <w:rFonts w:ascii="Arial" w:hAnsi="Arial" w:cs="Arial"/>
          <w:noProof/>
          <w:lang w:val="en-US" w:eastAsia="en-US"/>
        </w:rPr>
        <w:drawing>
          <wp:inline distT="0" distB="0" distL="0" distR="0" wp14:anchorId="1AD866EF" wp14:editId="7AF1A3D4">
            <wp:extent cx="2374900" cy="1238062"/>
            <wp:effectExtent l="0" t="0" r="0" b="0"/>
            <wp:docPr id="17" name="Рисунок 33" descr="Описание: Описание: Описание: https://scontent.fevn1-1.fna.fbcdn.net/v/t1.15752-9/47686759_268207360530198_5959805093623627776_n.jpg?_nc_cat=109&amp;_nc_ht=scontent.fevn1-1.fna&amp;oh=4c68a7e6f2dc1a2880536e5c6dc45034&amp;oe=5C9D9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Описание: https://scontent.fevn1-1.fna.fbcdn.net/v/t1.15752-9/47686759_268207360530198_5959805093623627776_n.jpg?_nc_cat=109&amp;_nc_ht=scontent.fevn1-1.fna&amp;oh=4c68a7e6f2dc1a2880536e5c6dc45034&amp;oe=5C9D984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/>
                    <a:srcRect t="21414" b="45431"/>
                    <a:stretch/>
                  </pic:blipFill>
                  <pic:spPr bwMode="auto">
                    <a:xfrm>
                      <a:off x="0" y="0"/>
                      <a:ext cx="2394285" cy="124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A14" w:rsidRPr="008339A1" w:rsidRDefault="00202828" w:rsidP="00F27B35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«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Հանելուկներ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հորինողների</w:t>
      </w:r>
      <w:r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»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խումբը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հորինեց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հանելուկ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որը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բոլորիս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օգնությամբ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հղկվեց։</w:t>
      </w:r>
    </w:p>
    <w:p w:rsidR="00335A14" w:rsidRPr="008339A1" w:rsidRDefault="00846ACB" w:rsidP="00D22B65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731853" cy="1914525"/>
            <wp:effectExtent l="0" t="0" r="0" b="0"/>
            <wp:docPr id="18" name="Рисунок 34" descr="Описание: Описание: Описание: https://scontent.fevn1-1.fna.fbcdn.net/v/t1.15752-9/48384777_1926330531009968_3499656931805495296_n.jpg?_nc_cat=101&amp;_nc_ht=scontent.fevn1-1.fna&amp;oh=5893fe12fdf16e0cef9ff3eeb00fc18b&amp;oe=5C970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Описание: https://scontent.fevn1-1.fna.fbcdn.net/v/t1.15752-9/48384777_1926330531009968_3499656931805495296_n.jpg?_nc_cat=101&amp;_nc_ht=scontent.fevn1-1.fna&amp;oh=5893fe12fdf16e0cef9ff3eeb00fc18b&amp;oe=5C9702B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/>
                    <a:srcRect b="23960"/>
                    <a:stretch/>
                  </pic:blipFill>
                  <pic:spPr bwMode="auto">
                    <a:xfrm>
                      <a:off x="0" y="0"/>
                      <a:ext cx="4832185" cy="19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202828"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«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Բանակապ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հորինողների</w:t>
      </w:r>
      <w:r w:rsidR="00202828" w:rsidRPr="00202828">
        <w:rPr>
          <w:rFonts w:ascii="Arial" w:eastAsia="Arial Unicode MS" w:hAnsi="Arial" w:cs="Arial"/>
          <w:b/>
          <w:bCs/>
          <w:sz w:val="24"/>
          <w:szCs w:val="24"/>
          <w:lang w:val="hy-AM"/>
        </w:rPr>
        <w:t>»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խումբն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ընտրեց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</w:t>
      </w:r>
      <w:r w:rsidR="00A17E21" w:rsidRPr="00A17E21">
        <w:rPr>
          <w:sz w:val="24"/>
          <w:lang w:val="hy-AM"/>
        </w:rPr>
        <w:t xml:space="preserve">, </w:t>
      </w:r>
      <w:r w:rsidR="00A17E21" w:rsidRPr="00A17E21">
        <w:rPr>
          <w:rFonts w:ascii="Sylfaen" w:hAnsi="Sylfaen" w:cs="Sylfaen"/>
          <w:sz w:val="24"/>
          <w:lang w:val="hy-AM"/>
        </w:rPr>
        <w:t>Սևանա</w:t>
      </w:r>
      <w:r w:rsidR="00A17E21" w:rsidRPr="00A17E21">
        <w:rPr>
          <w:sz w:val="24"/>
          <w:lang w:val="hy-AM"/>
        </w:rPr>
        <w:t xml:space="preserve"> </w:t>
      </w:r>
      <w:r w:rsidR="00A17E21" w:rsidRPr="00A17E21">
        <w:rPr>
          <w:rFonts w:ascii="Sylfaen" w:hAnsi="Sylfaen" w:cs="Sylfaen"/>
          <w:sz w:val="24"/>
          <w:lang w:val="hy-AM"/>
        </w:rPr>
        <w:t>լիճ</w:t>
      </w:r>
      <w:r w:rsidR="00A17E21" w:rsidRPr="00A17E21">
        <w:rPr>
          <w:sz w:val="24"/>
          <w:lang w:val="hy-AM"/>
        </w:rPr>
        <w:t>,</w:t>
      </w:r>
      <w:r w:rsidR="00A17E21" w:rsidRPr="00A17E21">
        <w:rPr>
          <w:rFonts w:ascii="Sylfaen" w:hAnsi="Sylfaen" w:cs="Sylfaen"/>
          <w:sz w:val="24"/>
          <w:lang w:val="hy-AM"/>
        </w:rPr>
        <w:t>Գառնի</w:t>
      </w:r>
      <w:r w:rsidR="00A17E21" w:rsidRPr="00A17E21">
        <w:rPr>
          <w:sz w:val="24"/>
          <w:lang w:val="hy-AM"/>
        </w:rPr>
        <w:t>-</w:t>
      </w:r>
      <w:r w:rsidR="00A17E21" w:rsidRPr="00A17E21">
        <w:rPr>
          <w:rFonts w:ascii="Sylfaen" w:hAnsi="Sylfaen" w:cs="Sylfaen"/>
          <w:sz w:val="24"/>
          <w:lang w:val="hy-AM"/>
        </w:rPr>
        <w:t>Գեղարդ</w:t>
      </w:r>
      <w:r w:rsidR="00A17E21" w:rsidRPr="00A17E21">
        <w:rPr>
          <w:sz w:val="24"/>
          <w:lang w:val="hy-AM"/>
        </w:rPr>
        <w:t>,</w:t>
      </w:r>
      <w:r w:rsidR="00A17E21" w:rsidRPr="00A17E21">
        <w:rPr>
          <w:rFonts w:ascii="Sylfaen" w:hAnsi="Sylfaen" w:cs="Sylfaen"/>
          <w:sz w:val="24"/>
          <w:lang w:val="hy-AM"/>
        </w:rPr>
        <w:t>Մարտիրոս</w:t>
      </w:r>
      <w:r w:rsidR="00A17E21" w:rsidRPr="00A17E21">
        <w:rPr>
          <w:sz w:val="24"/>
          <w:lang w:val="hy-AM"/>
        </w:rPr>
        <w:t xml:space="preserve"> </w:t>
      </w:r>
      <w:r w:rsidR="00A17E21" w:rsidRPr="00A17E21">
        <w:rPr>
          <w:rFonts w:ascii="Sylfaen" w:hAnsi="Sylfaen" w:cs="Sylfaen"/>
          <w:sz w:val="24"/>
          <w:lang w:val="hy-AM"/>
        </w:rPr>
        <w:t>Սարյան</w:t>
      </w:r>
      <w:r w:rsidR="00A17E21" w:rsidRPr="00A17E21">
        <w:rPr>
          <w:sz w:val="24"/>
          <w:lang w:val="hy-AM"/>
        </w:rPr>
        <w:t>,</w:t>
      </w:r>
      <w:r w:rsidR="00A17E21" w:rsidRPr="00A17E21">
        <w:rPr>
          <w:rFonts w:ascii="Sylfaen" w:hAnsi="Sylfaen" w:cs="Sylfaen"/>
          <w:sz w:val="24"/>
          <w:lang w:val="hy-AM"/>
        </w:rPr>
        <w:t>Հ</w:t>
      </w:r>
      <w:r w:rsidR="00A17E21" w:rsidRPr="00A17E21">
        <w:rPr>
          <w:sz w:val="24"/>
          <w:lang w:val="hy-AM"/>
        </w:rPr>
        <w:t>.</w:t>
      </w:r>
      <w:r w:rsidR="00A17E21" w:rsidRPr="00A17E21">
        <w:rPr>
          <w:rFonts w:ascii="Sylfaen" w:hAnsi="Sylfaen" w:cs="Sylfaen"/>
          <w:sz w:val="24"/>
          <w:lang w:val="hy-AM"/>
        </w:rPr>
        <w:t xml:space="preserve">Թումանյան </w:t>
      </w:r>
      <w:r w:rsidR="00A17E21">
        <w:rPr>
          <w:rFonts w:ascii="Sylfaen" w:eastAsia="Arial Unicode MS" w:hAnsi="Sylfaen" w:cs="Sylfaen"/>
          <w:sz w:val="24"/>
          <w:szCs w:val="24"/>
          <w:lang w:val="hy-AM"/>
        </w:rPr>
        <w:t>բառերը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քանզի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բանակապ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հորինել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նշանակում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որ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յուրաքանչյուր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տող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սկսվում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է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17E21" w:rsidRPr="00A17E21">
        <w:rPr>
          <w:rFonts w:ascii="Sylfaen" w:eastAsia="Arial Unicode MS" w:hAnsi="Sylfaen" w:cs="Sylfaen"/>
          <w:sz w:val="24"/>
          <w:szCs w:val="24"/>
          <w:lang w:val="hy-AM"/>
        </w:rPr>
        <w:t>տվյալ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բառի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տառերով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(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ըստ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lastRenderedPageBreak/>
        <w:t>հերթականության</w:t>
      </w:r>
      <w:r w:rsidR="00A17E21">
        <w:rPr>
          <w:rFonts w:ascii="Arial" w:eastAsia="Arial Unicode MS" w:hAnsi="Arial" w:cs="Arial"/>
          <w:sz w:val="24"/>
          <w:szCs w:val="24"/>
          <w:lang w:val="hy-AM"/>
        </w:rPr>
        <w:t>),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դժվարություն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առաջացավ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17E21" w:rsidRPr="00A17E21">
        <w:rPr>
          <w:rFonts w:ascii="Arial" w:eastAsia="Arial Unicode MS" w:hAnsi="Arial" w:cs="Arial"/>
          <w:sz w:val="24"/>
          <w:szCs w:val="24"/>
          <w:lang w:val="hy-AM"/>
        </w:rPr>
        <w:t>«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յ</w:t>
      </w:r>
      <w:r w:rsidR="00A17E21" w:rsidRPr="00A17E21">
        <w:rPr>
          <w:rFonts w:ascii="Arial" w:eastAsia="Arial Unicode MS" w:hAnsi="Arial" w:cs="Arial"/>
          <w:sz w:val="24"/>
          <w:szCs w:val="24"/>
          <w:lang w:val="hy-AM"/>
        </w:rPr>
        <w:t xml:space="preserve">» </w:t>
      </w:r>
      <w:r w:rsidR="00FA515C" w:rsidRPr="00FA515C">
        <w:rPr>
          <w:rFonts w:ascii="Sylfaen" w:eastAsia="Arial Unicode MS" w:hAnsi="Sylfaen" w:cs="Sylfaen"/>
          <w:sz w:val="24"/>
          <w:szCs w:val="24"/>
          <w:lang w:val="hy-AM"/>
        </w:rPr>
        <w:t>կիսաձայնի ժամանակ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Այդ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հարցում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աշակերտները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դիմեցին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FA515C" w:rsidRPr="00FA515C">
        <w:rPr>
          <w:rFonts w:ascii="Sylfaen" w:eastAsia="Arial Unicode MS" w:hAnsi="Sylfaen" w:cs="Sylfaen"/>
          <w:sz w:val="24"/>
          <w:szCs w:val="24"/>
          <w:lang w:val="hy-AM"/>
        </w:rPr>
        <w:t>իմ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օգնությանը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միասին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հյուսեցին</w:t>
      </w:r>
      <w:r w:rsidR="00FA515C" w:rsidRPr="00FA515C">
        <w:rPr>
          <w:rFonts w:ascii="Sylfaen" w:eastAsia="Arial Unicode MS" w:hAnsi="Sylfaen" w:cs="Sylfaen"/>
          <w:sz w:val="24"/>
          <w:szCs w:val="24"/>
          <w:lang w:val="hy-AM"/>
        </w:rPr>
        <w:t>ք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մի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այսպիսի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բանակապ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Հ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ինավուրց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ես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>,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զատատենչ</w:t>
      </w:r>
      <w:r w:rsidR="00A1425C" w:rsidRPr="00D22B65">
        <w:rPr>
          <w:rFonts w:ascii="Arial" w:eastAsia="Arial Unicode MS" w:hAnsi="Arial" w:cs="Arial"/>
          <w:sz w:val="24"/>
          <w:szCs w:val="24"/>
          <w:lang w:val="hy-AM"/>
        </w:rPr>
        <w:t>,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Յ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ո</w:t>
      </w:r>
      <w:r w:rsidR="00A1425C" w:rsidRPr="00D22B65">
        <w:rPr>
          <w:rFonts w:ascii="Sylfaen" w:eastAsia="Arial Unicode MS" w:hAnsi="Sylfaen" w:cs="Sylfaen"/>
          <w:sz w:val="24"/>
          <w:szCs w:val="24"/>
          <w:lang w:val="hy-AM"/>
        </w:rPr>
        <w:t>՛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թը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որդով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սեղան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1425C" w:rsidRPr="00D22B65">
        <w:rPr>
          <w:rFonts w:ascii="Sylfaen" w:eastAsia="Arial Unicode MS" w:hAnsi="Sylfaen" w:cs="Sylfaen"/>
          <w:sz w:val="24"/>
          <w:szCs w:val="24"/>
          <w:lang w:val="hy-AM"/>
        </w:rPr>
        <w:t>նստես</w:t>
      </w:r>
      <w:r w:rsidR="00A1425C" w:rsidRPr="00D22B65">
        <w:rPr>
          <w:rFonts w:ascii="Arial" w:eastAsia="Arial Unicode MS" w:hAnsi="Arial" w:cs="Arial"/>
          <w:sz w:val="24"/>
          <w:szCs w:val="24"/>
          <w:lang w:val="hy-AM"/>
        </w:rPr>
        <w:t>,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նուշահամ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1425C" w:rsidRPr="00D22B65">
        <w:rPr>
          <w:rFonts w:ascii="Sylfaen" w:eastAsia="Arial Unicode MS" w:hAnsi="Sylfaen" w:cs="Sylfaen"/>
          <w:sz w:val="24"/>
          <w:szCs w:val="24"/>
          <w:lang w:val="hy-AM"/>
        </w:rPr>
        <w:t>միրգ</w:t>
      </w:r>
      <w:r w:rsidR="00A1425C"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1425C" w:rsidRPr="00D22B65">
        <w:rPr>
          <w:rFonts w:ascii="Sylfaen" w:eastAsia="Arial Unicode MS" w:hAnsi="Sylfaen" w:cs="Sylfaen"/>
          <w:sz w:val="24"/>
          <w:szCs w:val="24"/>
          <w:lang w:val="hy-AM"/>
        </w:rPr>
        <w:t>պարգևես։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Ս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արեր</w:t>
      </w:r>
      <w:r w:rsidR="00353F14" w:rsidRPr="00D22B65">
        <w:rPr>
          <w:rFonts w:ascii="Sylfaen" w:eastAsia="Arial Unicode MS" w:hAnsi="Sylfaen" w:cs="Sylfaen"/>
          <w:sz w:val="24"/>
          <w:szCs w:val="24"/>
          <w:lang w:val="hy-AM"/>
        </w:rPr>
        <w:t>դ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՝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սեգ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ու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հպարտ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>,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Տ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աճարներով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ու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վանքերով</w:t>
      </w:r>
      <w:r w:rsidR="00353F14"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53F14" w:rsidRPr="00D22B65">
        <w:rPr>
          <w:rFonts w:ascii="Sylfaen" w:eastAsia="Arial Unicode MS" w:hAnsi="Sylfaen" w:cs="Sylfaen"/>
          <w:sz w:val="24"/>
          <w:szCs w:val="24"/>
          <w:lang w:val="hy-AM"/>
        </w:rPr>
        <w:t>հարուստ</w:t>
      </w:r>
    </w:p>
    <w:p w:rsidR="00335A14" w:rsidRPr="00D22B6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Arial" w:eastAsia="Arial Unicode MS" w:hAnsi="Arial" w:cs="Arial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րևաշող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արևահամ</w:t>
      </w:r>
    </w:p>
    <w:p w:rsidR="00853BD5" w:rsidRPr="00853BD5" w:rsidRDefault="00335A14" w:rsidP="00853BD5">
      <w:pPr>
        <w:autoSpaceDE w:val="0"/>
        <w:autoSpaceDN w:val="0"/>
        <w:adjustRightInd w:val="0"/>
        <w:spacing w:after="0" w:line="360" w:lineRule="auto"/>
        <w:ind w:left="57"/>
        <w:jc w:val="center"/>
        <w:rPr>
          <w:rFonts w:ascii="Sylfaen" w:eastAsia="Arial Unicode MS" w:hAnsi="Sylfaen" w:cs="Sylfaen"/>
          <w:sz w:val="24"/>
          <w:szCs w:val="24"/>
          <w:lang w:val="hy-AM"/>
        </w:rPr>
      </w:pPr>
      <w:r w:rsidRPr="00D22B65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Ն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աիրյան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դու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իմ</w:t>
      </w:r>
      <w:r w:rsidRPr="00D22B65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D22B65">
        <w:rPr>
          <w:rFonts w:ascii="Sylfaen" w:eastAsia="Arial Unicode MS" w:hAnsi="Sylfaen" w:cs="Sylfaen"/>
          <w:sz w:val="24"/>
          <w:szCs w:val="24"/>
          <w:lang w:val="hy-AM"/>
        </w:rPr>
        <w:t>աշխարհ։</w:t>
      </w:r>
    </w:p>
    <w:p w:rsidR="00853BD5" w:rsidRPr="00F903F1" w:rsidRDefault="00FA515C" w:rsidP="00F903F1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 </w:t>
      </w:r>
      <w:r w:rsidRPr="00FA515C">
        <w:rPr>
          <w:rFonts w:ascii="Arial" w:eastAsia="Arial Unicode MS" w:hAnsi="Arial" w:cs="Arial"/>
          <w:b/>
          <w:bCs/>
          <w:sz w:val="24"/>
          <w:szCs w:val="24"/>
          <w:lang w:val="hy-AM"/>
        </w:rPr>
        <w:t>«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Ձևավորողների</w:t>
      </w:r>
      <w:r w:rsidR="00335A14"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խումբը</w:t>
      </w:r>
      <w:r w:rsidRPr="00FA515C">
        <w:rPr>
          <w:rFonts w:ascii="Arial" w:eastAsia="Arial Unicode MS" w:hAnsi="Arial" w:cs="Arial"/>
          <w:b/>
          <w:bCs/>
          <w:sz w:val="24"/>
          <w:szCs w:val="24"/>
          <w:lang w:val="hy-AM"/>
        </w:rPr>
        <w:t>»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պատճենահանման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միջոցով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պաստառի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կենտրոնում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նկարեց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Հայաստանի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քարտեզը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և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գունավորեց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համապատասխան</w:t>
      </w:r>
      <w:r w:rsidR="00335A14"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eastAsia="Arial Unicode MS" w:hAnsi="Sylfaen" w:cs="Sylfaen"/>
          <w:sz w:val="24"/>
          <w:szCs w:val="24"/>
          <w:lang w:val="hy-AM"/>
        </w:rPr>
        <w:t>երանգներով։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 xml:space="preserve"> Մյուս հրաշալիքների համար ևս </w:t>
      </w:r>
      <w:r w:rsidR="00C16A0C">
        <w:rPr>
          <w:rFonts w:ascii="Sylfaen" w:eastAsia="Arial Unicode MS" w:hAnsi="Sylfaen" w:cs="Sylfaen"/>
          <w:sz w:val="24"/>
          <w:szCs w:val="24"/>
          <w:lang w:val="hy-AM"/>
        </w:rPr>
        <w:t>ընտր</w:t>
      </w:r>
      <w:r w:rsidR="00C16A0C" w:rsidRPr="00C16A0C">
        <w:rPr>
          <w:rFonts w:ascii="Sylfaen" w:eastAsia="Arial Unicode MS" w:hAnsi="Sylfaen" w:cs="Sylfaen"/>
          <w:sz w:val="24"/>
          <w:szCs w:val="24"/>
          <w:lang w:val="hy-AM"/>
        </w:rPr>
        <w:t>եցին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 xml:space="preserve"> համապատասխան նկարներ և </w:t>
      </w:r>
      <w:r w:rsidR="00C16A0C" w:rsidRPr="00C16A0C">
        <w:rPr>
          <w:rFonts w:ascii="Sylfaen" w:eastAsia="Arial Unicode MS" w:hAnsi="Sylfaen" w:cs="Sylfaen"/>
          <w:sz w:val="24"/>
          <w:szCs w:val="24"/>
          <w:lang w:val="hy-AM"/>
        </w:rPr>
        <w:t>ձևավորեցին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 xml:space="preserve"> </w:t>
      </w:r>
      <w:r w:rsidR="00853BD5" w:rsidRPr="00D17625">
        <w:rPr>
          <w:rFonts w:ascii="Sylfaen" w:eastAsia="Arial Unicode MS" w:hAnsi="Sylfaen" w:cs="Sylfaen"/>
          <w:sz w:val="24"/>
          <w:szCs w:val="24"/>
          <w:lang w:val="hy-AM"/>
        </w:rPr>
        <w:t>«Գառնի</w:t>
      </w:r>
      <w:r w:rsidR="00853BD5">
        <w:rPr>
          <w:rFonts w:ascii="Sylfaen" w:eastAsia="Arial Unicode MS" w:hAnsi="Sylfaen" w:cs="Sylfaen"/>
          <w:sz w:val="24"/>
          <w:szCs w:val="24"/>
          <w:lang w:val="hy-AM"/>
        </w:rPr>
        <w:t>-</w:t>
      </w:r>
      <w:r w:rsidR="00853BD5" w:rsidRPr="00D17625">
        <w:rPr>
          <w:rFonts w:ascii="Sylfaen" w:eastAsia="Arial Unicode MS" w:hAnsi="Sylfaen" w:cs="Sylfaen"/>
          <w:sz w:val="24"/>
          <w:szCs w:val="24"/>
          <w:lang w:val="hy-AM"/>
        </w:rPr>
        <w:t>Գեղարդ»,</w:t>
      </w:r>
      <w:r w:rsidR="00853BD5">
        <w:rPr>
          <w:rFonts w:ascii="Sylfaen" w:eastAsia="Arial Unicode MS" w:hAnsi="Sylfaen" w:cs="Sylfaen"/>
          <w:sz w:val="24"/>
          <w:szCs w:val="24"/>
          <w:lang w:val="hy-AM"/>
        </w:rPr>
        <w:t>«</w:t>
      </w:r>
      <w:r w:rsidR="00853BD5" w:rsidRPr="00D17625">
        <w:rPr>
          <w:rFonts w:ascii="Sylfaen" w:eastAsia="Arial Unicode MS" w:hAnsi="Sylfaen" w:cs="Sylfaen"/>
          <w:sz w:val="24"/>
          <w:szCs w:val="24"/>
          <w:lang w:val="hy-AM"/>
        </w:rPr>
        <w:t>Սևանա լիճ»,«Հովհ. Թումանյան»,«Մարտիրոս Սարյան»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 xml:space="preserve"> </w:t>
      </w:r>
      <w:r w:rsidR="00C16A0C">
        <w:rPr>
          <w:rFonts w:ascii="Sylfaen" w:eastAsia="Arial Unicode MS" w:hAnsi="Sylfaen" w:cs="Sylfaen"/>
          <w:sz w:val="24"/>
          <w:szCs w:val="24"/>
          <w:lang w:val="hy-AM"/>
        </w:rPr>
        <w:t>թերթերը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5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Արդյունքների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միջանկյալ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քննարկումներ</w:t>
      </w:r>
    </w:p>
    <w:p w:rsidR="00F77A1B" w:rsidRPr="00853BD5" w:rsidRDefault="00335A14" w:rsidP="00853BD5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աշխատանքի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ավարտին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յուրաքանչյուր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խմբի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ներկայացուցիչ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ներկայացրեց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քննարկման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արդյունքները։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6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Վերջնական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արդյունքների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ներկայացում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Յուրաքանչյուր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խումբ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առանձին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-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առանձին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ներկայացրեց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ձեռքբեր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>վ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ած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արդյունքները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>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7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Աշխատանքների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գնահատում։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 xml:space="preserve"> </w:t>
      </w:r>
      <w:r w:rsidR="00853BD5" w:rsidRPr="00853BD5">
        <w:rPr>
          <w:rFonts w:ascii="Sylfaen" w:eastAsia="Arial Unicode MS" w:hAnsi="Sylfaen" w:cs="Sylfaen"/>
          <w:bCs/>
          <w:sz w:val="24"/>
          <w:szCs w:val="24"/>
          <w:lang w:val="hy-AM"/>
        </w:rPr>
        <w:t>Պաստառները</w:t>
      </w:r>
      <w:r w:rsidRPr="008339A1">
        <w:rPr>
          <w:rFonts w:ascii="Arial" w:eastAsia="Arial Unicode MS" w:hAnsi="Arial" w:cs="Arial"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sz w:val="24"/>
          <w:szCs w:val="24"/>
          <w:lang w:val="hy-AM"/>
        </w:rPr>
        <w:t>գնահատվեցին</w:t>
      </w:r>
      <w:r w:rsidRPr="008339A1">
        <w:rPr>
          <w:rFonts w:ascii="Arial" w:eastAsia="Arial Unicode MS" w:hAnsi="Arial" w:cs="Arial"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sz w:val="24"/>
          <w:szCs w:val="24"/>
          <w:lang w:val="hy-AM"/>
        </w:rPr>
        <w:t>խմբի</w:t>
      </w:r>
      <w:r w:rsidRPr="008339A1">
        <w:rPr>
          <w:rFonts w:ascii="Arial" w:eastAsia="Arial Unicode MS" w:hAnsi="Arial" w:cs="Arial"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sz w:val="24"/>
          <w:szCs w:val="24"/>
          <w:lang w:val="hy-AM"/>
        </w:rPr>
        <w:t>անդամների</w:t>
      </w:r>
      <w:r w:rsidRPr="008339A1">
        <w:rPr>
          <w:rFonts w:ascii="Arial" w:eastAsia="Arial Unicode MS" w:hAnsi="Arial" w:cs="Arial"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sz w:val="24"/>
          <w:szCs w:val="24"/>
          <w:lang w:val="hy-AM"/>
        </w:rPr>
        <w:t>կողմից</w:t>
      </w:r>
      <w:r w:rsidRPr="008339A1">
        <w:rPr>
          <w:rFonts w:ascii="Arial" w:eastAsia="Arial Unicode MS" w:hAnsi="Arial" w:cs="Arial"/>
          <w:bCs/>
          <w:sz w:val="24"/>
          <w:szCs w:val="24"/>
          <w:lang w:val="hy-AM"/>
        </w:rPr>
        <w:t>,</w:t>
      </w:r>
      <w:r w:rsidRPr="008339A1">
        <w:rPr>
          <w:rFonts w:ascii="Sylfaen" w:eastAsia="Arial Unicode MS" w:hAnsi="Sylfaen" w:cs="Sylfaen"/>
          <w:bCs/>
          <w:sz w:val="24"/>
          <w:szCs w:val="24"/>
          <w:lang w:val="hy-AM"/>
        </w:rPr>
        <w:t>ներկայացվեցին</w:t>
      </w:r>
      <w:r w:rsidRPr="008339A1">
        <w:rPr>
          <w:rFonts w:ascii="Arial" w:eastAsia="Arial Unicode MS" w:hAnsi="Arial" w:cs="Arial"/>
          <w:bCs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bCs/>
          <w:sz w:val="24"/>
          <w:szCs w:val="24"/>
          <w:lang w:val="hy-AM"/>
        </w:rPr>
        <w:t>դասարանին</w:t>
      </w: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: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8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Ամփոփում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Այսպիսով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,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աշխատանքը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կատարելուց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հետո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պաստառ</w:t>
      </w:r>
      <w:r w:rsidR="00853BD5" w:rsidRPr="00853BD5">
        <w:rPr>
          <w:rFonts w:ascii="Sylfaen" w:eastAsia="Arial Unicode MS" w:hAnsi="Sylfaen" w:cs="Sylfaen"/>
          <w:sz w:val="24"/>
          <w:szCs w:val="24"/>
          <w:lang w:val="hy-AM"/>
        </w:rPr>
        <w:t>ներ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փակցվ</w:t>
      </w:r>
      <w:r w:rsidRPr="00853BD5">
        <w:rPr>
          <w:rFonts w:ascii="Sylfaen" w:hAnsi="Sylfaen" w:cs="Sylfaen"/>
          <w:sz w:val="24"/>
          <w:lang w:val="hy-AM"/>
        </w:rPr>
        <w:t>եց</w:t>
      </w:r>
      <w:r w:rsidR="00853BD5" w:rsidRPr="00853BD5">
        <w:rPr>
          <w:rFonts w:ascii="Sylfaen" w:hAnsi="Sylfaen" w:cs="Sylfaen"/>
          <w:sz w:val="24"/>
          <w:lang w:val="hy-AM"/>
        </w:rPr>
        <w:t xml:space="preserve">ին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պատին։</w:t>
      </w:r>
    </w:p>
    <w:p w:rsidR="00335A14" w:rsidRPr="008339A1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b/>
          <w:bCs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b/>
          <w:bCs/>
          <w:sz w:val="24"/>
          <w:szCs w:val="24"/>
          <w:lang w:val="hy-AM"/>
        </w:rPr>
        <w:t>9</w:t>
      </w:r>
      <w:r w:rsidRPr="008339A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8339A1">
        <w:rPr>
          <w:rFonts w:ascii="Sylfaen" w:eastAsia="Arial Unicode MS" w:hAnsi="Sylfaen" w:cs="Sylfaen"/>
          <w:b/>
          <w:bCs/>
          <w:sz w:val="24"/>
          <w:szCs w:val="24"/>
          <w:lang w:val="hy-AM"/>
        </w:rPr>
        <w:t>Խրախուսանք</w:t>
      </w:r>
    </w:p>
    <w:p w:rsidR="00335A14" w:rsidRPr="00853BD5" w:rsidRDefault="00335A14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Sylfaen" w:eastAsia="Arial Unicode MS" w:hAnsi="Sylfaen" w:cs="Arial"/>
          <w:b/>
          <w:sz w:val="24"/>
          <w:szCs w:val="24"/>
          <w:lang w:val="hy-AM"/>
        </w:rPr>
      </w:pP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 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Այս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աշխատանքը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նախագծային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ճանապարհով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ներկայացվելուց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հետո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D2E21" w:rsidRPr="00AD2E21">
        <w:rPr>
          <w:rFonts w:ascii="Sylfaen" w:eastAsia="Arial Unicode MS" w:hAnsi="Sylfaen" w:cs="Sylfaen"/>
          <w:sz w:val="24"/>
          <w:szCs w:val="24"/>
          <w:lang w:val="hy-AM"/>
        </w:rPr>
        <w:t>ես և ծնողները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խմբերին</w:t>
      </w:r>
      <w:r w:rsidRPr="008339A1">
        <w:rPr>
          <w:rFonts w:ascii="Arial" w:eastAsia="Arial Unicode MS" w:hAnsi="Arial" w:cs="Arial"/>
          <w:sz w:val="24"/>
          <w:szCs w:val="24"/>
          <w:lang w:val="hy-AM"/>
        </w:rPr>
        <w:t xml:space="preserve"> </w:t>
      </w:r>
      <w:r w:rsidR="00AD2E21" w:rsidRPr="00AD2E21">
        <w:rPr>
          <w:rFonts w:ascii="Sylfaen" w:eastAsia="Arial Unicode MS" w:hAnsi="Sylfaen" w:cs="Arial"/>
          <w:sz w:val="24"/>
          <w:szCs w:val="24"/>
          <w:lang w:val="hy-AM"/>
        </w:rPr>
        <w:t>հյուրասիրեցինք անուշահամ մրգերով և քաղցավենիքներով</w:t>
      </w:r>
      <w:r w:rsidRPr="008339A1">
        <w:rPr>
          <w:rFonts w:ascii="Sylfaen" w:eastAsia="Arial Unicode MS" w:hAnsi="Sylfaen" w:cs="Sylfaen"/>
          <w:sz w:val="24"/>
          <w:szCs w:val="24"/>
          <w:lang w:val="hy-AM"/>
        </w:rPr>
        <w:t>։</w:t>
      </w:r>
    </w:p>
    <w:p w:rsidR="00AD5277" w:rsidRPr="008339A1" w:rsidRDefault="00AD5277" w:rsidP="00442B1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Arial" w:eastAsia="Arial Unicode MS" w:hAnsi="Arial" w:cs="Arial"/>
          <w:sz w:val="24"/>
          <w:szCs w:val="24"/>
          <w:lang w:val="hy-AM"/>
        </w:rPr>
      </w:pPr>
    </w:p>
    <w:p w:rsidR="00784AC3" w:rsidRDefault="00784AC3" w:rsidP="00F903F1">
      <w:pPr>
        <w:spacing w:after="0" w:line="360" w:lineRule="auto"/>
        <w:ind w:right="283"/>
        <w:rPr>
          <w:rFonts w:ascii="Sylfaen" w:hAnsi="Sylfaen" w:cs="Sylfaen"/>
          <w:b/>
          <w:sz w:val="32"/>
          <w:szCs w:val="32"/>
          <w:lang w:val="hy-AM"/>
        </w:rPr>
      </w:pPr>
    </w:p>
    <w:p w:rsidR="00AB24BF" w:rsidRPr="00D22B65" w:rsidRDefault="00335A14" w:rsidP="00D22B65">
      <w:pPr>
        <w:spacing w:after="0" w:line="360" w:lineRule="auto"/>
        <w:ind w:right="283"/>
        <w:jc w:val="center"/>
        <w:rPr>
          <w:rFonts w:ascii="Arial" w:hAnsi="Arial" w:cs="Arial"/>
          <w:b/>
          <w:sz w:val="32"/>
          <w:szCs w:val="32"/>
          <w:lang w:val="hy-AM"/>
        </w:rPr>
      </w:pPr>
      <w:r w:rsidRPr="00846ACB">
        <w:rPr>
          <w:rFonts w:ascii="Sylfaen" w:hAnsi="Sylfaen" w:cs="Sylfaen"/>
          <w:b/>
          <w:sz w:val="32"/>
          <w:szCs w:val="32"/>
          <w:lang w:val="hy-AM"/>
        </w:rPr>
        <w:lastRenderedPageBreak/>
        <w:t>Եզրակացություն</w:t>
      </w:r>
    </w:p>
    <w:p w:rsidR="00DA276C" w:rsidRPr="008339A1" w:rsidRDefault="0039391B" w:rsidP="00B65DC1">
      <w:pPr>
        <w:spacing w:after="0" w:line="360" w:lineRule="auto"/>
        <w:ind w:left="-709" w:firstLine="567"/>
        <w:jc w:val="both"/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</w:pPr>
      <w:r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846ACB" w:rsidRPr="00846ACB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B65DC1" w:rsidRPr="00B65DC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Նախագծային աշխատանքի</w:t>
      </w:r>
      <w:r w:rsidR="00AD5277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AD5277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վերաբերյալ</w:t>
      </w:r>
      <w:r w:rsidR="00AD5277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մասնագիտական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գրա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softHyphen/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կանության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մեջ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մի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խումբ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հեղինակներ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բազմիցս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անդրադարձել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են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սովորողների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նախագծային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գործունեության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կազմակերպման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նպատակներին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և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ձևերին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>: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Սակայն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հայ</w:t>
      </w:r>
      <w:r w:rsidR="00335A14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գիտական</w:t>
      </w:r>
      <w:r w:rsidR="00335A14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գրականության</w:t>
      </w:r>
      <w:r w:rsidR="00335A14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մեջ</w:t>
      </w:r>
      <w:r w:rsidR="00335A14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դեռևս</w:t>
      </w:r>
      <w:r w:rsidR="00DA276C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քիչ</w:t>
      </w:r>
      <w:r w:rsidR="00335A14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անդրադարձ</w:t>
      </w:r>
      <w:r w:rsidR="00335A14" w:rsidRPr="008339A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կա</w:t>
      </w:r>
      <w:r w:rsidR="00B65DC1" w:rsidRPr="00B65DC1">
        <w:rPr>
          <w:rFonts w:ascii="Arial" w:eastAsia="MS Gothic" w:hAnsi="Arial" w:cs="Arial"/>
          <w:sz w:val="24"/>
          <w:szCs w:val="24"/>
          <w:shd w:val="clear" w:color="auto" w:fill="FFFFFF"/>
          <w:lang w:val="hy-AM" w:eastAsia="en-US"/>
        </w:rPr>
        <w:t xml:space="preserve"> </w:t>
      </w:r>
      <w:r w:rsidR="00B65DC1" w:rsidRPr="00B65DC1">
        <w:rPr>
          <w:rFonts w:ascii="Sylfaen" w:hAnsi="Sylfaen" w:cs="Sylfaen"/>
          <w:sz w:val="24"/>
          <w:lang w:val="hy-AM"/>
        </w:rPr>
        <w:t>դրան</w:t>
      </w:r>
      <w:r w:rsidR="00DA276C" w:rsidRPr="008339A1">
        <w:rPr>
          <w:rFonts w:ascii="Sylfaen" w:eastAsia="MS Gothic" w:hAnsi="Sylfaen" w:cs="Sylfaen"/>
          <w:sz w:val="24"/>
          <w:szCs w:val="24"/>
          <w:shd w:val="clear" w:color="auto" w:fill="FFFFFF"/>
          <w:lang w:val="hy-AM" w:eastAsia="en-US"/>
        </w:rPr>
        <w:t>։</w:t>
      </w:r>
    </w:p>
    <w:p w:rsidR="00335A14" w:rsidRPr="008339A1" w:rsidRDefault="00B65DC1" w:rsidP="00B65DC1">
      <w:pPr>
        <w:spacing w:after="0" w:line="360" w:lineRule="auto"/>
        <w:ind w:left="-709" w:firstLine="567"/>
        <w:jc w:val="both"/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</w:pPr>
      <w:r w:rsidRPr="00B65DC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846ACB" w:rsidRPr="00846ACB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Նախագծային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գործունեության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իրականացումը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արդյու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softHyphen/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նավետ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է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35A14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տարրական</w:t>
      </w:r>
      <w:r w:rsidR="00335A14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դպրոցում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,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քանի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որ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այս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մեթոդն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ապահովում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է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դասին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ներկայացվող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պահանջների</w:t>
      </w:r>
      <w:r w:rsidR="00DA276C" w:rsidRPr="008339A1">
        <w:rPr>
          <w:rFonts w:ascii="Arial" w:eastAsia="MS Gothic" w:hAnsi="Arial" w:cs="Arial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DA276C" w:rsidRPr="008339A1"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իրականացումը</w:t>
      </w:r>
      <w:r>
        <w:rPr>
          <w:rFonts w:ascii="Sylfaen" w:eastAsia="MS Gothic" w:hAnsi="Sylfaen" w:cs="Sylfaen"/>
          <w:color w:val="000000"/>
          <w:sz w:val="24"/>
          <w:szCs w:val="24"/>
          <w:shd w:val="clear" w:color="auto" w:fill="FFFFFF"/>
          <w:lang w:val="hy-AM" w:eastAsia="en-US"/>
        </w:rPr>
        <w:t>:</w:t>
      </w:r>
    </w:p>
    <w:p w:rsidR="002A5E7E" w:rsidRPr="001763EE" w:rsidRDefault="0039391B" w:rsidP="00B65DC1">
      <w:pPr>
        <w:spacing w:after="0" w:line="360" w:lineRule="auto"/>
        <w:ind w:left="-709" w:right="191" w:firstLine="567"/>
        <w:jc w:val="both"/>
        <w:rPr>
          <w:rFonts w:ascii="Sylfaen" w:hAnsi="Sylfaen" w:cs="Arial"/>
          <w:sz w:val="24"/>
          <w:szCs w:val="24"/>
          <w:lang w:val="hy-AM" w:eastAsia="en-US"/>
        </w:rPr>
      </w:pPr>
      <w:r>
        <w:rPr>
          <w:rFonts w:ascii="Arial" w:hAnsi="Arial" w:cs="Arial"/>
          <w:sz w:val="24"/>
          <w:szCs w:val="24"/>
          <w:lang w:val="hy-AM" w:eastAsia="en-US"/>
        </w:rPr>
        <w:t xml:space="preserve"> 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գործունեության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միջոցով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իրականացրած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հետազոտական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աշխատանքի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արդյունքում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նկատելիորեն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զարգա</w:t>
      </w:r>
      <w:r w:rsidR="002A5E7E" w:rsidRPr="001763EE">
        <w:rPr>
          <w:rFonts w:ascii="Sylfaen" w:hAnsi="Sylfaen" w:cs="Sylfaen"/>
          <w:sz w:val="24"/>
          <w:szCs w:val="24"/>
          <w:lang w:val="hy-AM" w:eastAsia="en-US"/>
        </w:rPr>
        <w:t>նում</w:t>
      </w:r>
      <w:r w:rsidR="002A5E7E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2A5E7E" w:rsidRPr="001763EE">
        <w:rPr>
          <w:rFonts w:ascii="Sylfaen" w:hAnsi="Sylfaen" w:cs="Sylfaen"/>
          <w:sz w:val="24"/>
          <w:szCs w:val="24"/>
          <w:lang w:val="hy-AM" w:eastAsia="en-US"/>
        </w:rPr>
        <w:t>ե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կրտսեր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դպրոցականի</w:t>
      </w:r>
      <w:r w:rsidR="002A5E7E" w:rsidRPr="001763EE">
        <w:rPr>
          <w:rFonts w:ascii="Sylfaen" w:hAnsi="Sylfaen" w:cs="Sylfaen"/>
          <w:sz w:val="24"/>
          <w:szCs w:val="24"/>
          <w:lang w:val="hy-AM" w:eastAsia="en-US"/>
        </w:rPr>
        <w:t>՝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</w:p>
    <w:p w:rsidR="00335A14" w:rsidRPr="001763EE" w:rsidRDefault="002A5E7E" w:rsidP="00B65DC1">
      <w:pPr>
        <w:numPr>
          <w:ilvl w:val="0"/>
          <w:numId w:val="37"/>
        </w:numPr>
        <w:spacing w:after="0" w:line="360" w:lineRule="auto"/>
        <w:ind w:left="-709" w:right="191" w:firstLine="567"/>
        <w:jc w:val="both"/>
        <w:rPr>
          <w:rFonts w:ascii="Sylfaen" w:hAnsi="Sylfaen" w:cs="Arial"/>
          <w:sz w:val="24"/>
          <w:szCs w:val="24"/>
          <w:lang w:val="hy-AM" w:eastAsia="en-US"/>
        </w:rPr>
      </w:pP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ը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նդհանուր</w:t>
      </w:r>
      <w:r w:rsidR="00335A14"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ուսումնական</w:t>
      </w:r>
      <w:r w:rsidR="00335A14"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կարողություններ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ը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՝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տեղեկությունների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հայթայթում</w:t>
      </w:r>
      <w:r w:rsidR="00335A14" w:rsidRPr="001763EE">
        <w:rPr>
          <w:rFonts w:ascii="Times New Roman" w:eastAsia="MS Mincho" w:hAnsi="Times New Roman"/>
          <w:sz w:val="24"/>
          <w:szCs w:val="24"/>
          <w:lang w:val="hy-AM" w:eastAsia="en-US"/>
        </w:rPr>
        <w:t>․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համակարգչից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օգտվելու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կարողություն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>,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հանրագիտարանից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օգտվելու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կարողություն։</w:t>
      </w:r>
    </w:p>
    <w:p w:rsidR="00335A14" w:rsidRPr="001763EE" w:rsidRDefault="00335A14" w:rsidP="00B65DC1">
      <w:pPr>
        <w:numPr>
          <w:ilvl w:val="0"/>
          <w:numId w:val="37"/>
        </w:numPr>
        <w:spacing w:after="100" w:afterAutospacing="1" w:line="360" w:lineRule="auto"/>
        <w:ind w:left="-709" w:right="191" w:firstLine="567"/>
        <w:contextualSpacing/>
        <w:jc w:val="both"/>
        <w:rPr>
          <w:rFonts w:ascii="Sylfaen" w:hAnsi="Sylfaen" w:cs="Arial"/>
          <w:sz w:val="24"/>
          <w:szCs w:val="24"/>
          <w:lang w:val="hy-AM" w:eastAsia="en-US"/>
        </w:rPr>
      </w:pPr>
      <w:r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="002A5E7E" w:rsidRPr="001763EE">
        <w:rPr>
          <w:rFonts w:ascii="Sylfaen" w:hAnsi="Sylfaen" w:cs="Sylfaen"/>
          <w:b/>
          <w:sz w:val="24"/>
          <w:szCs w:val="24"/>
          <w:lang w:val="hy-AM" w:eastAsia="en-US"/>
        </w:rPr>
        <w:t>հ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ամագործակցային</w:t>
      </w:r>
      <w:r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կարողություններ</w:t>
      </w:r>
      <w:r w:rsidR="002A5E7E" w:rsidRPr="001763EE">
        <w:rPr>
          <w:rFonts w:ascii="Sylfaen" w:hAnsi="Sylfaen" w:cs="Sylfaen"/>
          <w:b/>
          <w:sz w:val="24"/>
          <w:szCs w:val="24"/>
          <w:lang w:val="hy-AM" w:eastAsia="en-US"/>
        </w:rPr>
        <w:t>ը</w:t>
      </w:r>
      <w:r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և</w:t>
      </w:r>
      <w:r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հմտություններ</w:t>
      </w:r>
      <w:r w:rsidR="002A5E7E" w:rsidRPr="001763EE">
        <w:rPr>
          <w:rFonts w:ascii="Sylfaen" w:hAnsi="Sylfaen" w:cs="Sylfaen"/>
          <w:b/>
          <w:sz w:val="24"/>
          <w:szCs w:val="24"/>
          <w:lang w:val="hy-AM" w:eastAsia="en-US"/>
        </w:rPr>
        <w:t>ը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՝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խմբային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աշխատանք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կատարելու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կարողություն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, </w:t>
      </w:r>
      <w:r w:rsidR="00B65DC1">
        <w:rPr>
          <w:rFonts w:ascii="Sylfaen" w:hAnsi="Sylfaen" w:cs="Sylfaen"/>
          <w:sz w:val="24"/>
          <w:szCs w:val="24"/>
          <w:lang w:val="hy-AM" w:eastAsia="en-US"/>
        </w:rPr>
        <w:t>դասընկե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րների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կարծիքը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լսելու</w:t>
      </w:r>
      <w:r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Pr="001763EE">
        <w:rPr>
          <w:rFonts w:ascii="Sylfaen" w:hAnsi="Sylfaen" w:cs="Sylfaen"/>
          <w:sz w:val="24"/>
          <w:szCs w:val="24"/>
          <w:lang w:val="hy-AM" w:eastAsia="en-US"/>
        </w:rPr>
        <w:t>ունակություն</w:t>
      </w:r>
    </w:p>
    <w:p w:rsidR="00335A14" w:rsidRPr="001763EE" w:rsidRDefault="002A5E7E" w:rsidP="00B65DC1">
      <w:pPr>
        <w:numPr>
          <w:ilvl w:val="0"/>
          <w:numId w:val="37"/>
        </w:numPr>
        <w:spacing w:after="100" w:afterAutospacing="1" w:line="360" w:lineRule="auto"/>
        <w:ind w:left="-709" w:right="191" w:firstLine="567"/>
        <w:contextualSpacing/>
        <w:jc w:val="both"/>
        <w:rPr>
          <w:rFonts w:ascii="Sylfaen" w:hAnsi="Sylfaen" w:cs="Arial"/>
          <w:sz w:val="24"/>
          <w:szCs w:val="24"/>
          <w:lang w:val="hy-AM" w:eastAsia="en-US"/>
        </w:rPr>
      </w:pP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ս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տեղծագործական</w:t>
      </w:r>
      <w:r w:rsidR="00335A14"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կարողություններ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ը</w:t>
      </w:r>
      <w:r w:rsidR="00335A14"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և</w:t>
      </w:r>
      <w:r w:rsidR="00335A14" w:rsidRPr="001763EE">
        <w:rPr>
          <w:rFonts w:ascii="Sylfaen" w:hAnsi="Sylfaen" w:cs="Arial"/>
          <w:b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հմտություններ</w:t>
      </w:r>
      <w:r w:rsidRPr="001763EE">
        <w:rPr>
          <w:rFonts w:ascii="Sylfaen" w:hAnsi="Sylfaen" w:cs="Sylfaen"/>
          <w:b/>
          <w:sz w:val="24"/>
          <w:szCs w:val="24"/>
          <w:lang w:val="hy-AM" w:eastAsia="en-US"/>
        </w:rPr>
        <w:t>ը</w:t>
      </w:r>
      <w:r w:rsidR="00335A14" w:rsidRPr="001763EE">
        <w:rPr>
          <w:rFonts w:ascii="Sylfaen" w:hAnsi="Sylfaen" w:cs="Sylfaen"/>
          <w:b/>
          <w:sz w:val="24"/>
          <w:szCs w:val="24"/>
          <w:lang w:val="hy-AM" w:eastAsia="en-US"/>
        </w:rPr>
        <w:t>՝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միջառարկայական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կապերի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միջոցով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նախագծային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ունակությունների</w:t>
      </w:r>
      <w:r w:rsidR="00335A14" w:rsidRPr="001763EE">
        <w:rPr>
          <w:rFonts w:ascii="Sylfaen" w:hAnsi="Sylfaen" w:cs="Arial"/>
          <w:sz w:val="24"/>
          <w:szCs w:val="24"/>
          <w:lang w:val="hy-AM" w:eastAsia="en-US"/>
        </w:rPr>
        <w:t xml:space="preserve"> </w:t>
      </w:r>
      <w:r w:rsidR="00335A14" w:rsidRPr="001763EE">
        <w:rPr>
          <w:rFonts w:ascii="Sylfaen" w:hAnsi="Sylfaen" w:cs="Sylfaen"/>
          <w:sz w:val="24"/>
          <w:szCs w:val="24"/>
          <w:lang w:val="hy-AM" w:eastAsia="en-US"/>
        </w:rPr>
        <w:t>զարգացում։</w:t>
      </w:r>
    </w:p>
    <w:p w:rsidR="00756091" w:rsidRPr="008339A1" w:rsidRDefault="00B65DC1" w:rsidP="00B65DC1">
      <w:pPr>
        <w:autoSpaceDE w:val="0"/>
        <w:autoSpaceDN w:val="0"/>
        <w:adjustRightInd w:val="0"/>
        <w:spacing w:after="0" w:line="360" w:lineRule="auto"/>
        <w:ind w:left="-709" w:right="191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B65DC1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Ն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ախագծային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մեթոդով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աշխատելիս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մասնավորապես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րա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արդյունքը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գնահատելիս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59501A" w:rsidRPr="0059501A">
        <w:rPr>
          <w:rFonts w:ascii="Sylfaen" w:hAnsi="Sylfaen" w:cs="Sylfaen"/>
          <w:sz w:val="24"/>
          <w:szCs w:val="24"/>
          <w:lang w:val="hy-AM"/>
        </w:rPr>
        <w:t>ցանկալի է, որ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կարևորվի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սովորողի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գործուն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՝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հաշվի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առնելով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նրա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անձնական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հետաքրքրությունները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335A14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335A14" w:rsidRPr="008339A1">
        <w:rPr>
          <w:rFonts w:ascii="Sylfaen" w:hAnsi="Sylfaen" w:cs="Sylfaen"/>
          <w:sz w:val="24"/>
          <w:szCs w:val="24"/>
          <w:lang w:val="hy-AM"/>
        </w:rPr>
        <w:t>թեմայի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ց։</w:t>
      </w:r>
    </w:p>
    <w:p w:rsidR="00756091" w:rsidRPr="008339A1" w:rsidRDefault="00B65DC1" w:rsidP="00B65DC1">
      <w:pPr>
        <w:autoSpaceDE w:val="0"/>
        <w:autoSpaceDN w:val="0"/>
        <w:adjustRightInd w:val="0"/>
        <w:spacing w:after="0" w:line="360" w:lineRule="auto"/>
        <w:ind w:left="-709" w:right="191"/>
        <w:contextualSpacing/>
        <w:jc w:val="both"/>
        <w:rPr>
          <w:rFonts w:ascii="Arial" w:hAnsi="Arial" w:cs="Arial"/>
          <w:sz w:val="24"/>
          <w:szCs w:val="24"/>
          <w:lang w:val="hy-AM"/>
        </w:rPr>
      </w:pPr>
      <w:r w:rsidRPr="00B65DC1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Նախագծային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գործընթացն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է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դառնում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երբ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հանձնարարվում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յուրացրած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շուրջ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թեմաներ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ինչպես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նաև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իրական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կյանքից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վերցված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այնպիսի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խնդիրներ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,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որոնք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ծանոթ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և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կարևոր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են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նրանց</w:t>
      </w:r>
      <w:r w:rsidR="00756091" w:rsidRPr="008339A1">
        <w:rPr>
          <w:rFonts w:ascii="Arial" w:hAnsi="Arial" w:cs="Arial"/>
          <w:sz w:val="24"/>
          <w:szCs w:val="24"/>
          <w:lang w:val="hy-AM"/>
        </w:rPr>
        <w:t xml:space="preserve"> </w:t>
      </w:r>
      <w:r w:rsidR="00756091" w:rsidRPr="008339A1">
        <w:rPr>
          <w:rFonts w:ascii="Sylfaen" w:hAnsi="Sylfaen" w:cs="Sylfaen"/>
          <w:sz w:val="24"/>
          <w:szCs w:val="24"/>
          <w:lang w:val="hy-AM"/>
        </w:rPr>
        <w:t>համար։</w:t>
      </w:r>
    </w:p>
    <w:p w:rsidR="00B65DC1" w:rsidRDefault="00B65DC1" w:rsidP="00B65DC1">
      <w:pPr>
        <w:spacing w:after="100" w:afterAutospacing="1" w:line="360" w:lineRule="auto"/>
        <w:jc w:val="both"/>
        <w:rPr>
          <w:rFonts w:ascii="Sylfaen" w:hAnsi="Sylfaen"/>
          <w:b/>
          <w:i/>
          <w:sz w:val="28"/>
          <w:szCs w:val="28"/>
          <w:lang w:val="hy-AM" w:eastAsia="en-US"/>
        </w:rPr>
      </w:pPr>
    </w:p>
    <w:p w:rsidR="006735C5" w:rsidRDefault="006735C5" w:rsidP="00B65DC1">
      <w:pPr>
        <w:spacing w:after="100" w:afterAutospacing="1" w:line="360" w:lineRule="auto"/>
        <w:jc w:val="both"/>
        <w:rPr>
          <w:rFonts w:ascii="Sylfaen" w:hAnsi="Sylfaen"/>
          <w:b/>
          <w:i/>
          <w:sz w:val="28"/>
          <w:szCs w:val="28"/>
          <w:lang w:val="hy-AM" w:eastAsia="en-US"/>
        </w:rPr>
      </w:pPr>
    </w:p>
    <w:p w:rsidR="006735C5" w:rsidRDefault="006735C5" w:rsidP="00B65DC1">
      <w:pPr>
        <w:spacing w:after="100" w:afterAutospacing="1" w:line="360" w:lineRule="auto"/>
        <w:jc w:val="both"/>
        <w:rPr>
          <w:rFonts w:ascii="Sylfaen" w:hAnsi="Sylfaen"/>
          <w:b/>
          <w:i/>
          <w:sz w:val="28"/>
          <w:szCs w:val="28"/>
          <w:lang w:val="hy-AM" w:eastAsia="en-US"/>
        </w:rPr>
      </w:pPr>
      <w:bookmarkStart w:id="0" w:name="_GoBack"/>
      <w:bookmarkEnd w:id="0"/>
    </w:p>
    <w:p w:rsidR="00B72D35" w:rsidRPr="00846ACB" w:rsidRDefault="00335A14" w:rsidP="00846ACB">
      <w:pPr>
        <w:spacing w:after="100" w:afterAutospacing="1" w:line="360" w:lineRule="auto"/>
        <w:jc w:val="center"/>
        <w:rPr>
          <w:rFonts w:ascii="Sylfaen" w:hAnsi="Sylfaen"/>
          <w:b/>
          <w:i/>
          <w:sz w:val="28"/>
          <w:szCs w:val="28"/>
          <w:lang w:val="en-US" w:eastAsia="en-US"/>
        </w:rPr>
      </w:pPr>
      <w:r w:rsidRPr="00257247">
        <w:rPr>
          <w:rFonts w:ascii="Sylfaen" w:hAnsi="Sylfaen"/>
          <w:b/>
          <w:i/>
          <w:sz w:val="28"/>
          <w:szCs w:val="28"/>
          <w:lang w:val="hy-AM" w:eastAsia="en-US"/>
        </w:rPr>
        <w:lastRenderedPageBreak/>
        <w:t>Օգտագործված գրականության ցանկ</w:t>
      </w:r>
    </w:p>
    <w:p w:rsidR="002E60F5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B65DC1">
        <w:rPr>
          <w:rFonts w:ascii="Sylfaen" w:hAnsi="Sylfaen" w:cs="Sylfaen"/>
          <w:sz w:val="24"/>
          <w:szCs w:val="24"/>
        </w:rPr>
        <w:t>Գյուլամիրյան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Ջ</w:t>
      </w:r>
      <w:r w:rsidRPr="00B65DC1">
        <w:rPr>
          <w:rFonts w:ascii="Sylfaen" w:hAnsi="Sylfaen"/>
          <w:sz w:val="24"/>
          <w:szCs w:val="24"/>
          <w:lang w:val="en-US"/>
        </w:rPr>
        <w:t xml:space="preserve">. </w:t>
      </w:r>
      <w:r w:rsidR="00963326">
        <w:rPr>
          <w:rFonts w:ascii="Sylfaen" w:hAnsi="Sylfaen"/>
          <w:sz w:val="24"/>
          <w:szCs w:val="24"/>
          <w:lang w:val="en-US"/>
        </w:rPr>
        <w:t>«</w:t>
      </w:r>
      <w:r w:rsidRPr="00B65DC1">
        <w:rPr>
          <w:rFonts w:ascii="Sylfaen" w:hAnsi="Sylfaen" w:cs="Sylfaen"/>
          <w:sz w:val="24"/>
          <w:szCs w:val="24"/>
        </w:rPr>
        <w:t>Խմբային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աշխատանքը</w:t>
      </w:r>
      <w:r w:rsidR="00963326">
        <w:rPr>
          <w:rFonts w:ascii="Sylfaen" w:hAnsi="Sylfaen"/>
          <w:sz w:val="24"/>
          <w:szCs w:val="24"/>
          <w:lang w:val="en-US"/>
        </w:rPr>
        <w:t>»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որպես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ուսուցման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ստեղծագործական</w:t>
      </w:r>
      <w:r w:rsidRPr="00B65DC1">
        <w:rPr>
          <w:rFonts w:ascii="Sylfaen" w:hAnsi="Sylfaen"/>
          <w:sz w:val="24"/>
          <w:szCs w:val="24"/>
          <w:lang w:val="en-US"/>
        </w:rPr>
        <w:t xml:space="preserve">- </w:t>
      </w:r>
      <w:r w:rsidRPr="00B65DC1">
        <w:rPr>
          <w:rFonts w:ascii="Sylfaen" w:hAnsi="Sylfaen" w:cs="Sylfaen"/>
          <w:sz w:val="24"/>
          <w:szCs w:val="24"/>
        </w:rPr>
        <w:t>հետազոտական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ուղղվածության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ապահովման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միջոց</w:t>
      </w:r>
      <w:r w:rsidRPr="00B65DC1">
        <w:rPr>
          <w:rFonts w:ascii="Sylfaen" w:hAnsi="Sylfaen"/>
          <w:sz w:val="24"/>
          <w:szCs w:val="24"/>
          <w:lang w:val="en-US"/>
        </w:rPr>
        <w:t xml:space="preserve">. </w:t>
      </w:r>
      <w:r w:rsidRPr="00B65DC1">
        <w:rPr>
          <w:rFonts w:ascii="Sylfaen" w:hAnsi="Sylfaen" w:cs="Sylfaen"/>
          <w:sz w:val="24"/>
          <w:szCs w:val="24"/>
        </w:rPr>
        <w:t>իրականացման</w:t>
      </w:r>
      <w:r w:rsidRPr="00B65DC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մեթոդիկա</w:t>
      </w:r>
      <w:r w:rsidRPr="00B65DC1">
        <w:rPr>
          <w:rFonts w:ascii="Sylfaen" w:hAnsi="Sylfaen"/>
          <w:sz w:val="24"/>
          <w:szCs w:val="24"/>
          <w:lang w:val="en-US"/>
        </w:rPr>
        <w:t xml:space="preserve">: </w:t>
      </w:r>
      <w:r w:rsidR="00963326">
        <w:rPr>
          <w:rFonts w:ascii="Sylfaen" w:hAnsi="Sylfaen"/>
          <w:sz w:val="24"/>
          <w:szCs w:val="24"/>
          <w:lang w:val="en-US"/>
        </w:rPr>
        <w:t>«</w:t>
      </w:r>
      <w:r w:rsidRPr="00B65DC1">
        <w:rPr>
          <w:rFonts w:ascii="Sylfaen" w:hAnsi="Sylfaen" w:cs="Sylfaen"/>
          <w:sz w:val="24"/>
          <w:szCs w:val="24"/>
        </w:rPr>
        <w:t>Նախաշավիղ</w:t>
      </w:r>
      <w:r w:rsidR="00963326">
        <w:rPr>
          <w:rFonts w:ascii="Sylfaen" w:hAnsi="Sylfaen"/>
          <w:sz w:val="24"/>
          <w:szCs w:val="24"/>
          <w:lang w:val="en-US"/>
        </w:rPr>
        <w:t>»,</w:t>
      </w:r>
      <w:r w:rsidRPr="00B65DC1">
        <w:rPr>
          <w:rFonts w:ascii="Sylfaen" w:hAnsi="Sylfaen"/>
          <w:sz w:val="24"/>
          <w:szCs w:val="24"/>
          <w:lang w:val="en-US"/>
        </w:rPr>
        <w:t xml:space="preserve"> 2001 </w:t>
      </w:r>
      <w:r w:rsidRPr="00B65DC1">
        <w:rPr>
          <w:rFonts w:ascii="Sylfaen" w:hAnsi="Sylfaen" w:cs="Sylfaen"/>
          <w:sz w:val="24"/>
          <w:szCs w:val="24"/>
        </w:rPr>
        <w:t>թիվ</w:t>
      </w:r>
      <w:r w:rsidRPr="00B65DC1">
        <w:rPr>
          <w:rFonts w:ascii="Sylfaen" w:hAnsi="Sylfaen"/>
          <w:sz w:val="24"/>
          <w:szCs w:val="24"/>
          <w:lang w:val="en-US"/>
        </w:rPr>
        <w:t xml:space="preserve"> 3, </w:t>
      </w:r>
      <w:r w:rsidRPr="00B65DC1">
        <w:rPr>
          <w:rFonts w:ascii="Sylfaen" w:hAnsi="Sylfaen" w:cs="Sylfaen"/>
          <w:sz w:val="24"/>
          <w:szCs w:val="24"/>
        </w:rPr>
        <w:t>Էջ</w:t>
      </w:r>
      <w:r w:rsidRPr="00B65DC1">
        <w:rPr>
          <w:rFonts w:ascii="Sylfaen" w:hAnsi="Sylfaen"/>
          <w:sz w:val="24"/>
          <w:szCs w:val="24"/>
          <w:lang w:val="en-US"/>
        </w:rPr>
        <w:t xml:space="preserve"> 27-32:</w:t>
      </w:r>
    </w:p>
    <w:p w:rsidR="00466342" w:rsidRPr="00466342" w:rsidRDefault="00466342" w:rsidP="00466342">
      <w:pPr>
        <w:pStyle w:val="ad"/>
        <w:numPr>
          <w:ilvl w:val="0"/>
          <w:numId w:val="49"/>
        </w:numPr>
        <w:spacing w:line="360" w:lineRule="auto"/>
        <w:jc w:val="both"/>
        <w:rPr>
          <w:sz w:val="32"/>
          <w:szCs w:val="24"/>
          <w:lang w:val="en-US"/>
        </w:rPr>
      </w:pPr>
      <w:r w:rsidRPr="00466342">
        <w:rPr>
          <w:rFonts w:ascii="Sylfaen" w:hAnsi="Sylfaen" w:cs="Sylfaen"/>
          <w:sz w:val="24"/>
          <w:shd w:val="clear" w:color="auto" w:fill="FFFFFF"/>
        </w:rPr>
        <w:t>Գյուլամիրյան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 </w:t>
      </w:r>
      <w:r w:rsidRPr="00466342">
        <w:rPr>
          <w:rFonts w:ascii="Sylfaen" w:hAnsi="Sylfaen" w:cs="Sylfaen"/>
          <w:sz w:val="24"/>
          <w:shd w:val="clear" w:color="auto" w:fill="FFFFFF"/>
        </w:rPr>
        <w:t>Ջ</w:t>
      </w:r>
      <w:r w:rsidRPr="00466342">
        <w:rPr>
          <w:rFonts w:ascii="MS Gothic" w:hAnsi="MS Gothic" w:cs="MS Gothic"/>
          <w:sz w:val="24"/>
          <w:shd w:val="clear" w:color="auto" w:fill="FFFFFF"/>
          <w:lang w:val="en-US"/>
        </w:rPr>
        <w:t>․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, </w:t>
      </w:r>
      <w:r w:rsidRPr="00466342">
        <w:rPr>
          <w:rFonts w:ascii="Sylfaen" w:hAnsi="Sylfaen" w:cs="Sylfaen"/>
          <w:sz w:val="24"/>
          <w:shd w:val="clear" w:color="auto" w:fill="FFFFFF"/>
        </w:rPr>
        <w:t>Մայրենիի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 </w:t>
      </w:r>
      <w:r w:rsidRPr="00466342">
        <w:rPr>
          <w:rFonts w:ascii="Sylfaen" w:hAnsi="Sylfaen" w:cs="Sylfaen"/>
          <w:sz w:val="24"/>
          <w:shd w:val="clear" w:color="auto" w:fill="FFFFFF"/>
        </w:rPr>
        <w:t>տարրական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 </w:t>
      </w:r>
      <w:r w:rsidRPr="00466342">
        <w:rPr>
          <w:rFonts w:ascii="Sylfaen" w:hAnsi="Sylfaen" w:cs="Sylfaen"/>
          <w:sz w:val="24"/>
          <w:shd w:val="clear" w:color="auto" w:fill="FFFFFF"/>
        </w:rPr>
        <w:t>ուսուցման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 </w:t>
      </w:r>
      <w:r w:rsidRPr="00466342">
        <w:rPr>
          <w:rFonts w:ascii="Sylfaen" w:hAnsi="Sylfaen" w:cs="Sylfaen"/>
          <w:sz w:val="24"/>
          <w:shd w:val="clear" w:color="auto" w:fill="FFFFFF"/>
        </w:rPr>
        <w:t>մեթոդիկա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, </w:t>
      </w:r>
      <w:proofErr w:type="gramStart"/>
      <w:r w:rsidRPr="00466342">
        <w:rPr>
          <w:rFonts w:ascii="Sylfaen" w:hAnsi="Sylfaen" w:cs="Sylfaen"/>
          <w:sz w:val="24"/>
          <w:shd w:val="clear" w:color="auto" w:fill="FFFFFF"/>
        </w:rPr>
        <w:t>Երևան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, </w:t>
      </w:r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 xml:space="preserve"> </w:t>
      </w:r>
      <w:r w:rsidRPr="00466342">
        <w:rPr>
          <w:rFonts w:ascii="Sylfaen" w:hAnsi="Sylfaen" w:cs="Sylfaen"/>
          <w:sz w:val="24"/>
          <w:shd w:val="clear" w:color="auto" w:fill="FFFFFF"/>
        </w:rPr>
        <w:t>Զանգակ</w:t>
      </w:r>
      <w:proofErr w:type="gramEnd"/>
      <w:r w:rsidRPr="00466342">
        <w:rPr>
          <w:rFonts w:ascii="Helvetica" w:hAnsi="Helvetica" w:cs="Helvetica"/>
          <w:sz w:val="24"/>
          <w:shd w:val="clear" w:color="auto" w:fill="FFFFFF"/>
          <w:lang w:val="en-US"/>
        </w:rPr>
        <w:t>,2015</w:t>
      </w:r>
    </w:p>
    <w:p w:rsidR="002E60F5" w:rsidRPr="00F903F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B65DC1">
        <w:rPr>
          <w:rFonts w:ascii="Sylfaen" w:hAnsi="Sylfaen" w:cs="Sylfaen"/>
          <w:sz w:val="24"/>
          <w:szCs w:val="24"/>
        </w:rPr>
        <w:t>Գյուլամիրյան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Ջ</w:t>
      </w:r>
      <w:proofErr w:type="gramStart"/>
      <w:r w:rsidRPr="00F903F1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Pr="00F903F1">
        <w:rPr>
          <w:rFonts w:ascii="Sylfaen" w:hAnsi="Sylfaen"/>
          <w:sz w:val="24"/>
          <w:szCs w:val="24"/>
          <w:lang w:val="en-US"/>
        </w:rPr>
        <w:t>,</w:t>
      </w:r>
      <w:r w:rsidRPr="00B65DC1">
        <w:rPr>
          <w:rFonts w:ascii="Sylfaen" w:hAnsi="Sylfaen" w:cs="Sylfaen"/>
          <w:sz w:val="24"/>
          <w:szCs w:val="24"/>
        </w:rPr>
        <w:t>Ապագա</w:t>
      </w:r>
      <w:proofErr w:type="gramEnd"/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դասվարների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հետազոտական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ունակությունների</w:t>
      </w:r>
      <w:r w:rsidRPr="00F903F1">
        <w:rPr>
          <w:rFonts w:ascii="Sylfaen" w:hAnsi="Sylfaen"/>
          <w:sz w:val="24"/>
          <w:szCs w:val="24"/>
          <w:lang w:val="en-US"/>
        </w:rPr>
        <w:t xml:space="preserve">  </w:t>
      </w:r>
      <w:r w:rsidRPr="00B65DC1">
        <w:rPr>
          <w:rFonts w:ascii="Sylfaen" w:hAnsi="Sylfaen" w:cs="Sylfaen"/>
          <w:sz w:val="24"/>
          <w:szCs w:val="24"/>
        </w:rPr>
        <w:t>ձևավորումը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որպես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բարձրակարգ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մասնագիտական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պատրաստականության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հիմնական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ցուցանիշ</w:t>
      </w:r>
      <w:r w:rsidRPr="00F903F1">
        <w:rPr>
          <w:rFonts w:ascii="Sylfaen" w:hAnsi="Sylfaen"/>
          <w:sz w:val="24"/>
          <w:szCs w:val="24"/>
          <w:lang w:val="en-US"/>
        </w:rPr>
        <w:t>,</w:t>
      </w:r>
      <w:r w:rsidR="00963326">
        <w:rPr>
          <w:rFonts w:ascii="Sylfaen" w:hAnsi="Sylfaen"/>
          <w:sz w:val="24"/>
          <w:szCs w:val="24"/>
          <w:lang w:val="en-US"/>
        </w:rPr>
        <w:t>«</w:t>
      </w:r>
      <w:r w:rsidRPr="00B65DC1">
        <w:rPr>
          <w:rFonts w:ascii="Sylfaen" w:hAnsi="Sylfaen" w:cs="Sylfaen"/>
          <w:sz w:val="24"/>
          <w:szCs w:val="24"/>
        </w:rPr>
        <w:t>Մանկավարժական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միտք</w:t>
      </w:r>
      <w:r w:rsidR="00963326">
        <w:rPr>
          <w:rFonts w:ascii="Sylfaen" w:hAnsi="Sylfaen"/>
          <w:sz w:val="24"/>
          <w:szCs w:val="24"/>
          <w:lang w:val="en-US"/>
        </w:rPr>
        <w:t>»,</w:t>
      </w:r>
      <w:r w:rsidRPr="00B65DC1">
        <w:rPr>
          <w:rFonts w:ascii="Sylfaen" w:hAnsi="Sylfaen" w:cs="Sylfaen"/>
          <w:sz w:val="24"/>
          <w:szCs w:val="24"/>
        </w:rPr>
        <w:t>Զանգակ</w:t>
      </w:r>
      <w:r w:rsidRPr="00F903F1">
        <w:rPr>
          <w:rFonts w:ascii="Sylfaen" w:hAnsi="Sylfaen"/>
          <w:sz w:val="24"/>
          <w:szCs w:val="24"/>
          <w:lang w:val="en-US"/>
        </w:rPr>
        <w:t xml:space="preserve"> ,2014</w:t>
      </w:r>
    </w:p>
    <w:p w:rsidR="002E60F5" w:rsidRPr="00F903F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B65DC1">
        <w:rPr>
          <w:rFonts w:ascii="Sylfaen" w:hAnsi="Sylfaen" w:cs="Sylfaen"/>
          <w:sz w:val="24"/>
          <w:szCs w:val="24"/>
        </w:rPr>
        <w:t>Գյուլամիրյան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Ջ</w:t>
      </w:r>
      <w:proofErr w:type="gramStart"/>
      <w:r w:rsidRPr="00F903F1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Pr="00F903F1">
        <w:rPr>
          <w:rFonts w:ascii="Sylfaen" w:hAnsi="Sylfaen"/>
          <w:sz w:val="24"/>
          <w:szCs w:val="24"/>
          <w:lang w:val="en-US"/>
        </w:rPr>
        <w:t>,</w:t>
      </w:r>
      <w:r w:rsidRPr="00B65DC1">
        <w:rPr>
          <w:rFonts w:ascii="Sylfaen" w:hAnsi="Sylfaen" w:cs="Sylfaen"/>
          <w:sz w:val="24"/>
          <w:szCs w:val="24"/>
        </w:rPr>
        <w:t>Նախագծային</w:t>
      </w:r>
      <w:proofErr w:type="gramEnd"/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գործունեությունը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որպես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ապագա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դասվարների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մանկավարժական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հաղորդակցական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կարողության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զարգացման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միջոց</w:t>
      </w:r>
      <w:r w:rsidRPr="00F903F1">
        <w:rPr>
          <w:rFonts w:ascii="Sylfaen" w:hAnsi="Sylfaen"/>
          <w:sz w:val="24"/>
          <w:szCs w:val="24"/>
          <w:lang w:val="en-US"/>
        </w:rPr>
        <w:t>,</w:t>
      </w:r>
      <w:r w:rsidRPr="00B65DC1">
        <w:rPr>
          <w:rFonts w:ascii="Sylfaen" w:hAnsi="Sylfaen" w:cs="Sylfaen"/>
          <w:sz w:val="24"/>
          <w:szCs w:val="24"/>
        </w:rPr>
        <w:t>Բրյուսովի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անվան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համալսարանի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գիտական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ժողովածու</w:t>
      </w:r>
      <w:r w:rsidRPr="00F903F1">
        <w:rPr>
          <w:rFonts w:ascii="Sylfaen" w:hAnsi="Sylfaen"/>
          <w:sz w:val="24"/>
          <w:szCs w:val="24"/>
          <w:lang w:val="en-US"/>
        </w:rPr>
        <w:t>,2012</w:t>
      </w:r>
    </w:p>
    <w:p w:rsidR="002E60F5" w:rsidRPr="00F903F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B65DC1">
        <w:rPr>
          <w:rFonts w:ascii="Sylfaen" w:hAnsi="Sylfaen" w:cs="Sylfaen"/>
          <w:sz w:val="24"/>
          <w:szCs w:val="24"/>
        </w:rPr>
        <w:t>Գյուլամիրյան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B65DC1">
        <w:rPr>
          <w:rFonts w:ascii="Sylfaen" w:hAnsi="Sylfaen" w:cs="Sylfaen"/>
          <w:sz w:val="24"/>
          <w:szCs w:val="24"/>
        </w:rPr>
        <w:t>Ջ</w:t>
      </w:r>
      <w:r w:rsidRPr="00F903F1">
        <w:rPr>
          <w:rFonts w:ascii="Sylfaen" w:hAnsi="Sylfaen"/>
          <w:sz w:val="24"/>
          <w:szCs w:val="24"/>
          <w:lang w:val="en-US"/>
        </w:rPr>
        <w:t>.,</w:t>
      </w:r>
      <w:proofErr w:type="gramEnd"/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Կարդալու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կարողությունների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և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խոսքի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զարգացումը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տարրական</w:t>
      </w:r>
      <w:r w:rsidRPr="00F903F1">
        <w:rPr>
          <w:rFonts w:ascii="Sylfaen" w:hAnsi="Sylfaen"/>
          <w:sz w:val="24"/>
          <w:szCs w:val="24"/>
          <w:lang w:val="en-US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դասարաններում</w:t>
      </w:r>
      <w:r w:rsidRPr="00F903F1">
        <w:rPr>
          <w:rFonts w:ascii="Sylfaen" w:hAnsi="Sylfaen"/>
          <w:sz w:val="24"/>
          <w:szCs w:val="24"/>
          <w:lang w:val="en-US"/>
        </w:rPr>
        <w:t>,</w:t>
      </w:r>
      <w:r w:rsidRPr="00B65DC1">
        <w:rPr>
          <w:rFonts w:ascii="Sylfaen" w:hAnsi="Sylfaen" w:cs="Sylfaen"/>
          <w:sz w:val="24"/>
          <w:szCs w:val="24"/>
        </w:rPr>
        <w:t>էջ</w:t>
      </w:r>
      <w:r w:rsidRPr="00F903F1">
        <w:rPr>
          <w:rFonts w:ascii="Sylfaen" w:hAnsi="Sylfaen"/>
          <w:sz w:val="24"/>
          <w:szCs w:val="24"/>
          <w:lang w:val="en-US"/>
        </w:rPr>
        <w:t xml:space="preserve"> 128 </w:t>
      </w:r>
      <w:r w:rsidRPr="00B65DC1">
        <w:rPr>
          <w:rFonts w:ascii="Sylfaen" w:hAnsi="Sylfaen" w:cs="Sylfaen"/>
          <w:sz w:val="24"/>
          <w:szCs w:val="24"/>
        </w:rPr>
        <w:t>Եր</w:t>
      </w:r>
      <w:r w:rsidRPr="00F903F1">
        <w:rPr>
          <w:rFonts w:ascii="Sylfaen" w:hAnsi="Sylfaen"/>
          <w:sz w:val="24"/>
          <w:szCs w:val="24"/>
          <w:lang w:val="en-US"/>
        </w:rPr>
        <w:t>.,</w:t>
      </w:r>
      <w:r w:rsidRPr="00B65DC1">
        <w:rPr>
          <w:rFonts w:ascii="Sylfaen" w:hAnsi="Sylfaen" w:cs="Sylfaen"/>
          <w:sz w:val="24"/>
          <w:szCs w:val="24"/>
        </w:rPr>
        <w:t>Լույս</w:t>
      </w:r>
      <w:r w:rsidRPr="00F903F1">
        <w:rPr>
          <w:rFonts w:ascii="Sylfaen" w:hAnsi="Sylfaen"/>
          <w:sz w:val="24"/>
          <w:szCs w:val="24"/>
          <w:lang w:val="en-US"/>
        </w:rPr>
        <w:t>, 1998,</w:t>
      </w:r>
    </w:p>
    <w:p w:rsidR="002E60F5" w:rsidRPr="00B65DC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5DC1">
        <w:rPr>
          <w:rFonts w:ascii="Sylfaen" w:hAnsi="Sylfaen" w:cs="Sylfaen"/>
          <w:sz w:val="24"/>
          <w:szCs w:val="24"/>
        </w:rPr>
        <w:t>Հանրակրթության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պետական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չափորոշիչ</w:t>
      </w:r>
      <w:r w:rsidRPr="00B65DC1">
        <w:rPr>
          <w:rFonts w:ascii="Sylfaen" w:hAnsi="Sylfaen"/>
          <w:sz w:val="24"/>
          <w:szCs w:val="24"/>
        </w:rPr>
        <w:t>, 2012</w:t>
      </w:r>
    </w:p>
    <w:p w:rsidR="002E60F5" w:rsidRPr="00B65DC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5DC1">
        <w:rPr>
          <w:rFonts w:ascii="Sylfaen" w:hAnsi="Sylfaen" w:cs="Sylfaen"/>
          <w:sz w:val="24"/>
          <w:szCs w:val="24"/>
        </w:rPr>
        <w:t>Հովհաննիսյան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Ֆ</w:t>
      </w:r>
      <w:r w:rsidRPr="00B65DC1">
        <w:rPr>
          <w:rFonts w:ascii="MS Mincho" w:eastAsia="MS Mincho" w:hAnsi="MS Mincho" w:cs="MS Mincho" w:hint="eastAsia"/>
          <w:sz w:val="24"/>
          <w:szCs w:val="24"/>
        </w:rPr>
        <w:t>․</w:t>
      </w:r>
      <w:r w:rsidRPr="00B65DC1">
        <w:rPr>
          <w:rFonts w:ascii="Sylfaen" w:hAnsi="Sylfaen"/>
          <w:sz w:val="24"/>
          <w:szCs w:val="24"/>
        </w:rPr>
        <w:t xml:space="preserve"> </w:t>
      </w:r>
      <w:proofErr w:type="gramStart"/>
      <w:r w:rsidR="00963326">
        <w:rPr>
          <w:rFonts w:ascii="Sylfaen" w:hAnsi="Sylfaen"/>
          <w:sz w:val="24"/>
          <w:szCs w:val="24"/>
          <w:lang w:val="en-US"/>
        </w:rPr>
        <w:t>«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Նախաշավիղ</w:t>
      </w:r>
      <w:proofErr w:type="gramEnd"/>
      <w:r w:rsidRPr="00B65DC1">
        <w:rPr>
          <w:rFonts w:ascii="Sylfaen" w:hAnsi="Sylfaen"/>
          <w:sz w:val="24"/>
          <w:szCs w:val="24"/>
        </w:rPr>
        <w:t>,6</w:t>
      </w:r>
      <w:r w:rsidR="00963326">
        <w:rPr>
          <w:rFonts w:ascii="Sylfaen" w:hAnsi="Sylfaen"/>
          <w:sz w:val="24"/>
          <w:szCs w:val="24"/>
          <w:lang w:val="en-US"/>
        </w:rPr>
        <w:t>»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էջ</w:t>
      </w:r>
      <w:r w:rsidRPr="00B65DC1">
        <w:rPr>
          <w:rFonts w:ascii="Sylfaen" w:hAnsi="Sylfaen"/>
          <w:sz w:val="24"/>
          <w:szCs w:val="24"/>
        </w:rPr>
        <w:t xml:space="preserve"> 19,2009</w:t>
      </w:r>
    </w:p>
    <w:p w:rsidR="00257DD0" w:rsidRPr="00257DD0" w:rsidRDefault="00257DD0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Հայոց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լեզու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գրականություն</w:t>
      </w:r>
      <w:r w:rsidRPr="00257DD0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Հանրակրթական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դպրոցի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առարկայական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չափորոշիչ</w:t>
      </w:r>
      <w:r w:rsidRPr="00257DD0">
        <w:rPr>
          <w:rFonts w:ascii="Sylfaen" w:hAnsi="Sylfaen"/>
          <w:sz w:val="24"/>
          <w:szCs w:val="24"/>
        </w:rPr>
        <w:t>,1-9</w:t>
      </w:r>
      <w:r>
        <w:rPr>
          <w:rFonts w:ascii="Sylfaen" w:hAnsi="Sylfaen"/>
          <w:sz w:val="24"/>
          <w:szCs w:val="24"/>
          <w:lang w:val="en-US"/>
        </w:rPr>
        <w:t>րդ</w:t>
      </w:r>
      <w:r w:rsidRPr="00257D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</w:t>
      </w:r>
      <w:r w:rsidRPr="00257DD0">
        <w:rPr>
          <w:rFonts w:ascii="Sylfaen" w:hAnsi="Sylfaen"/>
          <w:sz w:val="24"/>
          <w:szCs w:val="24"/>
        </w:rPr>
        <w:t>., 2011:</w:t>
      </w:r>
    </w:p>
    <w:p w:rsidR="002E60F5" w:rsidRPr="00B65DC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5DC1">
        <w:rPr>
          <w:rFonts w:ascii="Sylfaen" w:hAnsi="Sylfaen" w:cs="Sylfaen"/>
          <w:sz w:val="24"/>
          <w:szCs w:val="24"/>
        </w:rPr>
        <w:t>Չիբուխչյան</w:t>
      </w:r>
      <w:r w:rsidRPr="00B65DC1">
        <w:rPr>
          <w:rFonts w:ascii="Sylfaen" w:hAnsi="Sylfaen"/>
          <w:sz w:val="24"/>
          <w:szCs w:val="24"/>
        </w:rPr>
        <w:t xml:space="preserve"> </w:t>
      </w:r>
      <w:proofErr w:type="gramStart"/>
      <w:r w:rsidRPr="00B65DC1">
        <w:rPr>
          <w:rFonts w:ascii="Sylfaen" w:hAnsi="Sylfaen" w:cs="Sylfaen"/>
          <w:sz w:val="24"/>
          <w:szCs w:val="24"/>
        </w:rPr>
        <w:t>Կ</w:t>
      </w:r>
      <w:r w:rsidRPr="00B65DC1">
        <w:rPr>
          <w:rFonts w:ascii="Sylfaen" w:hAnsi="Sylfaen"/>
          <w:sz w:val="24"/>
          <w:szCs w:val="24"/>
        </w:rPr>
        <w:t>.,</w:t>
      </w:r>
      <w:proofErr w:type="gramEnd"/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Կրտսեր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դպրոցականների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հետազոտական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կարողությունների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ձևավորման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մեթոդները</w:t>
      </w:r>
      <w:r w:rsidRPr="00B65DC1">
        <w:rPr>
          <w:rFonts w:ascii="Sylfaen" w:hAnsi="Sylfaen"/>
          <w:sz w:val="24"/>
          <w:szCs w:val="24"/>
        </w:rPr>
        <w:t>, «</w:t>
      </w:r>
      <w:r w:rsidRPr="00B65DC1">
        <w:rPr>
          <w:rFonts w:ascii="Sylfaen" w:hAnsi="Sylfaen" w:cs="Sylfaen"/>
          <w:sz w:val="24"/>
          <w:szCs w:val="24"/>
        </w:rPr>
        <w:t>Նախաշավիղ</w:t>
      </w:r>
      <w:r w:rsidRPr="00B65DC1">
        <w:rPr>
          <w:rFonts w:ascii="Sylfaen" w:hAnsi="Sylfaen"/>
          <w:sz w:val="24"/>
          <w:szCs w:val="24"/>
        </w:rPr>
        <w:t xml:space="preserve">», </w:t>
      </w:r>
      <w:r w:rsidRPr="00B65DC1">
        <w:rPr>
          <w:rFonts w:ascii="Sylfaen" w:hAnsi="Sylfaen" w:cs="Sylfaen"/>
          <w:sz w:val="24"/>
          <w:szCs w:val="24"/>
        </w:rPr>
        <w:t>էջ</w:t>
      </w:r>
      <w:r w:rsidRPr="00B65DC1">
        <w:rPr>
          <w:rFonts w:ascii="Sylfaen" w:hAnsi="Sylfaen"/>
          <w:sz w:val="24"/>
          <w:szCs w:val="24"/>
        </w:rPr>
        <w:t xml:space="preserve"> 3 , 2012, </w:t>
      </w:r>
      <w:r w:rsidRPr="00B65DC1">
        <w:rPr>
          <w:rFonts w:ascii="Sylfaen" w:hAnsi="Sylfaen" w:cs="Sylfaen"/>
          <w:sz w:val="24"/>
          <w:szCs w:val="24"/>
        </w:rPr>
        <w:t>թիվ</w:t>
      </w:r>
      <w:r w:rsidRPr="00B65DC1">
        <w:rPr>
          <w:rFonts w:ascii="Sylfaen" w:hAnsi="Sylfaen"/>
          <w:sz w:val="24"/>
          <w:szCs w:val="24"/>
        </w:rPr>
        <w:t xml:space="preserve"> 3:</w:t>
      </w:r>
    </w:p>
    <w:p w:rsidR="002E60F5" w:rsidRPr="00B65DC1" w:rsidRDefault="002E60F5" w:rsidP="00B65DC1">
      <w:pPr>
        <w:pStyle w:val="ad"/>
        <w:numPr>
          <w:ilvl w:val="0"/>
          <w:numId w:val="4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65DC1">
        <w:rPr>
          <w:rFonts w:ascii="Sylfaen" w:hAnsi="Sylfaen" w:cs="Sylfaen"/>
          <w:sz w:val="24"/>
          <w:szCs w:val="24"/>
        </w:rPr>
        <w:t>Սարգսյան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Վ</w:t>
      </w:r>
      <w:r w:rsidRPr="00B65DC1">
        <w:rPr>
          <w:rFonts w:ascii="Sylfaen" w:hAnsi="Sylfaen"/>
          <w:sz w:val="24"/>
          <w:szCs w:val="24"/>
        </w:rPr>
        <w:t xml:space="preserve">. </w:t>
      </w:r>
      <w:r w:rsidRPr="00B65DC1">
        <w:rPr>
          <w:rFonts w:ascii="Sylfaen" w:hAnsi="Sylfaen" w:cs="Sylfaen"/>
          <w:sz w:val="24"/>
          <w:szCs w:val="24"/>
        </w:rPr>
        <w:t>և</w:t>
      </w:r>
      <w:r w:rsidRPr="00B65DC1">
        <w:rPr>
          <w:rFonts w:ascii="Sylfaen" w:hAnsi="Sylfaen"/>
          <w:sz w:val="24"/>
          <w:szCs w:val="24"/>
        </w:rPr>
        <w:t xml:space="preserve"> </w:t>
      </w:r>
      <w:r w:rsidRPr="00B65DC1">
        <w:rPr>
          <w:rFonts w:ascii="Sylfaen" w:hAnsi="Sylfaen" w:cs="Sylfaen"/>
          <w:sz w:val="24"/>
          <w:szCs w:val="24"/>
        </w:rPr>
        <w:t>ուրիշներ</w:t>
      </w:r>
      <w:r w:rsidR="00963326">
        <w:rPr>
          <w:rFonts w:ascii="Sylfaen" w:hAnsi="Sylfaen"/>
          <w:sz w:val="24"/>
          <w:szCs w:val="24"/>
        </w:rPr>
        <w:t xml:space="preserve">, </w:t>
      </w:r>
      <w:r w:rsidR="00963326" w:rsidRPr="00963326">
        <w:rPr>
          <w:rFonts w:ascii="Sylfaen" w:hAnsi="Sylfaen"/>
          <w:sz w:val="24"/>
          <w:szCs w:val="24"/>
        </w:rPr>
        <w:t>«</w:t>
      </w:r>
      <w:r w:rsidRPr="00B65DC1">
        <w:rPr>
          <w:rFonts w:ascii="Sylfaen" w:hAnsi="Sylfaen" w:cs="Sylfaen"/>
          <w:sz w:val="24"/>
          <w:szCs w:val="24"/>
        </w:rPr>
        <w:t>Մայրենի</w:t>
      </w:r>
      <w:r w:rsidRPr="00B65DC1">
        <w:rPr>
          <w:rFonts w:ascii="Sylfaen" w:hAnsi="Sylfaen"/>
          <w:sz w:val="24"/>
          <w:szCs w:val="24"/>
        </w:rPr>
        <w:t xml:space="preserve"> 4</w:t>
      </w:r>
      <w:r w:rsidR="00963326" w:rsidRPr="00BD78E5">
        <w:rPr>
          <w:rFonts w:ascii="Sylfaen" w:hAnsi="Sylfaen"/>
          <w:sz w:val="24"/>
          <w:szCs w:val="24"/>
        </w:rPr>
        <w:t>»</w:t>
      </w:r>
      <w:r w:rsidRPr="00B65DC1">
        <w:rPr>
          <w:rFonts w:ascii="Sylfaen" w:hAnsi="Sylfaen"/>
          <w:sz w:val="24"/>
          <w:szCs w:val="24"/>
        </w:rPr>
        <w:t xml:space="preserve">, </w:t>
      </w:r>
      <w:r w:rsidRPr="00B65DC1">
        <w:rPr>
          <w:rFonts w:ascii="Sylfaen" w:hAnsi="Sylfaen" w:cs="Sylfaen"/>
          <w:sz w:val="24"/>
          <w:szCs w:val="24"/>
        </w:rPr>
        <w:t>Եր</w:t>
      </w:r>
      <w:r w:rsidRPr="00B65DC1">
        <w:rPr>
          <w:rFonts w:ascii="MS Mincho" w:eastAsia="MS Mincho" w:hAnsi="MS Mincho" w:cs="MS Mincho" w:hint="eastAsia"/>
          <w:sz w:val="24"/>
          <w:szCs w:val="24"/>
        </w:rPr>
        <w:t>․</w:t>
      </w:r>
      <w:r w:rsidRPr="00B65DC1">
        <w:rPr>
          <w:rFonts w:ascii="Sylfaen" w:hAnsi="Sylfaen"/>
          <w:sz w:val="24"/>
          <w:szCs w:val="24"/>
        </w:rPr>
        <w:t xml:space="preserve">, </w:t>
      </w:r>
      <w:r w:rsidRPr="00B65DC1">
        <w:rPr>
          <w:rFonts w:ascii="Sylfaen" w:hAnsi="Sylfaen" w:cs="Sylfaen"/>
          <w:sz w:val="24"/>
          <w:szCs w:val="24"/>
        </w:rPr>
        <w:t>Մանմար</w:t>
      </w:r>
      <w:r w:rsidRPr="00B65DC1">
        <w:rPr>
          <w:rFonts w:ascii="Sylfaen" w:hAnsi="Sylfaen"/>
          <w:sz w:val="24"/>
          <w:szCs w:val="24"/>
        </w:rPr>
        <w:t>,2017</w:t>
      </w:r>
    </w:p>
    <w:sectPr w:rsidR="002E60F5" w:rsidRPr="00B65DC1" w:rsidSect="00E44CF9">
      <w:footerReference w:type="default" r:id="rId28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3F" w:rsidRDefault="0032493F" w:rsidP="00E106EC">
      <w:pPr>
        <w:spacing w:after="0" w:line="240" w:lineRule="auto"/>
      </w:pPr>
      <w:r>
        <w:separator/>
      </w:r>
    </w:p>
    <w:p w:rsidR="0032493F" w:rsidRDefault="0032493F"/>
  </w:endnote>
  <w:endnote w:type="continuationSeparator" w:id="0">
    <w:p w:rsidR="0032493F" w:rsidRDefault="0032493F" w:rsidP="00E106EC">
      <w:pPr>
        <w:spacing w:after="0" w:line="240" w:lineRule="auto"/>
      </w:pPr>
      <w:r>
        <w:continuationSeparator/>
      </w:r>
    </w:p>
    <w:p w:rsidR="0032493F" w:rsidRDefault="00324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C1" w:rsidRDefault="00B65D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35C5">
      <w:rPr>
        <w:noProof/>
      </w:rPr>
      <w:t>2</w:t>
    </w:r>
    <w:r>
      <w:rPr>
        <w:noProof/>
      </w:rPr>
      <w:fldChar w:fldCharType="end"/>
    </w:r>
  </w:p>
  <w:p w:rsidR="00B65DC1" w:rsidRDefault="00B65DC1">
    <w:pPr>
      <w:pStyle w:val="a6"/>
    </w:pPr>
  </w:p>
  <w:p w:rsidR="00F34506" w:rsidRDefault="00F345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3F" w:rsidRDefault="0032493F" w:rsidP="00E106EC">
      <w:pPr>
        <w:spacing w:after="0" w:line="240" w:lineRule="auto"/>
      </w:pPr>
      <w:r>
        <w:separator/>
      </w:r>
    </w:p>
    <w:p w:rsidR="0032493F" w:rsidRDefault="0032493F"/>
  </w:footnote>
  <w:footnote w:type="continuationSeparator" w:id="0">
    <w:p w:rsidR="0032493F" w:rsidRDefault="0032493F" w:rsidP="00E106EC">
      <w:pPr>
        <w:spacing w:after="0" w:line="240" w:lineRule="auto"/>
      </w:pPr>
      <w:r>
        <w:continuationSeparator/>
      </w:r>
    </w:p>
    <w:p w:rsidR="0032493F" w:rsidRDefault="0032493F"/>
  </w:footnote>
  <w:footnote w:id="1">
    <w:p w:rsidR="00BF7F28" w:rsidRPr="00BF7F28" w:rsidRDefault="00BF7F28">
      <w:pPr>
        <w:pStyle w:val="a8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BF7F28">
        <w:rPr>
          <w:rFonts w:ascii="Sylfaen" w:hAnsi="Sylfaen"/>
          <w:lang w:val="en-US"/>
        </w:rPr>
        <w:t>Հայոց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լեզու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և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գրականություն</w:t>
      </w:r>
      <w:r w:rsidRPr="00BF7F28">
        <w:rPr>
          <w:rFonts w:ascii="Sylfaen" w:hAnsi="Sylfaen"/>
        </w:rPr>
        <w:t>,</w:t>
      </w:r>
      <w:r w:rsidRPr="00BF7F28">
        <w:rPr>
          <w:rFonts w:ascii="Sylfaen" w:hAnsi="Sylfaen"/>
          <w:lang w:val="en-US"/>
        </w:rPr>
        <w:t>Հանրակրթական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հիմնական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դպրոցի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առարկայական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չափորոշիչ</w:t>
      </w:r>
      <w:r w:rsidRPr="00BF7F28">
        <w:rPr>
          <w:rFonts w:ascii="Sylfaen" w:hAnsi="Sylfaen"/>
        </w:rPr>
        <w:t>,1-9</w:t>
      </w:r>
      <w:r w:rsidRPr="00BF7F28">
        <w:rPr>
          <w:rFonts w:ascii="Sylfaen" w:hAnsi="Sylfaen"/>
          <w:lang w:val="en-US"/>
        </w:rPr>
        <w:t>րդ</w:t>
      </w:r>
      <w:r w:rsidRPr="00BF7F28">
        <w:rPr>
          <w:rFonts w:ascii="Sylfaen" w:hAnsi="Sylfaen"/>
        </w:rPr>
        <w:t xml:space="preserve"> </w:t>
      </w:r>
      <w:r w:rsidRPr="00BF7F28">
        <w:rPr>
          <w:rFonts w:ascii="Sylfaen" w:hAnsi="Sylfaen"/>
          <w:lang w:val="en-US"/>
        </w:rPr>
        <w:t>դաս</w:t>
      </w:r>
      <w:r w:rsidRPr="00BF7F28">
        <w:rPr>
          <w:rFonts w:ascii="Sylfaen" w:hAnsi="Sylfaen"/>
        </w:rPr>
        <w:t>., 2011:</w:t>
      </w:r>
    </w:p>
  </w:footnote>
  <w:footnote w:id="2">
    <w:p w:rsidR="00BF7F28" w:rsidRPr="00BF7F28" w:rsidRDefault="00BF7F28">
      <w:pPr>
        <w:pStyle w:val="a8"/>
        <w:rPr>
          <w:lang w:val="en-US"/>
        </w:rPr>
      </w:pPr>
      <w:r>
        <w:rPr>
          <w:rStyle w:val="af0"/>
        </w:rPr>
        <w:footnoteRef/>
      </w:r>
      <w:r w:rsidRPr="00BF7F28">
        <w:rPr>
          <w:lang w:val="en-US"/>
        </w:rPr>
        <w:t xml:space="preserve"> </w:t>
      </w:r>
      <w:r w:rsidRPr="00BF7F28">
        <w:rPr>
          <w:rFonts w:ascii="Sylfaen" w:hAnsi="Sylfaen"/>
          <w:lang w:val="en-US"/>
        </w:rPr>
        <w:t>Հայոց լեզու և գրականություն,Հանրակրթական հիմնական դպրոցի առարկայական չափորոշիչ,1-9րդ դաս., 2011:</w:t>
      </w:r>
    </w:p>
  </w:footnote>
  <w:footnote w:id="3">
    <w:p w:rsidR="005E678E" w:rsidRPr="005E678E" w:rsidRDefault="005E678E" w:rsidP="005E678E">
      <w:pPr>
        <w:spacing w:line="360" w:lineRule="auto"/>
        <w:jc w:val="both"/>
        <w:rPr>
          <w:sz w:val="20"/>
          <w:szCs w:val="20"/>
          <w:lang w:val="en-US"/>
        </w:rPr>
      </w:pPr>
      <w:r w:rsidRPr="005E678E">
        <w:rPr>
          <w:rStyle w:val="af0"/>
          <w:sz w:val="20"/>
          <w:szCs w:val="20"/>
        </w:rPr>
        <w:footnoteRef/>
      </w:r>
      <w:r w:rsidRPr="00BF7F28">
        <w:rPr>
          <w:sz w:val="20"/>
          <w:szCs w:val="20"/>
          <w:lang w:val="en-US"/>
        </w:rPr>
        <w:t xml:space="preserve">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Գյուլամիրյան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Ջ</w:t>
      </w:r>
      <w:r w:rsidRPr="005E678E">
        <w:rPr>
          <w:rFonts w:ascii="MS Gothic" w:hAnsi="MS Gothic" w:cs="MS Gothic"/>
          <w:sz w:val="20"/>
          <w:szCs w:val="20"/>
          <w:shd w:val="clear" w:color="auto" w:fill="FFFFFF"/>
          <w:lang w:val="en-US"/>
        </w:rPr>
        <w:t>․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,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Մայրենիի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տարրական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ուսուցման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մեթոդիկա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, </w:t>
      </w:r>
      <w:proofErr w:type="gramStart"/>
      <w:r w:rsidRPr="005E678E">
        <w:rPr>
          <w:rFonts w:ascii="Sylfaen" w:hAnsi="Sylfaen" w:cs="Sylfaen"/>
          <w:sz w:val="20"/>
          <w:szCs w:val="20"/>
          <w:shd w:val="clear" w:color="auto" w:fill="FFFFFF"/>
        </w:rPr>
        <w:t>Երևան</w:t>
      </w:r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 xml:space="preserve">,  </w:t>
      </w:r>
      <w:r w:rsidRPr="005E678E">
        <w:rPr>
          <w:rFonts w:ascii="Sylfaen" w:hAnsi="Sylfaen" w:cs="Sylfaen"/>
          <w:sz w:val="20"/>
          <w:szCs w:val="20"/>
          <w:shd w:val="clear" w:color="auto" w:fill="FFFFFF"/>
        </w:rPr>
        <w:t>Զանգակ</w:t>
      </w:r>
      <w:proofErr w:type="gramEnd"/>
      <w:r w:rsidRPr="005E678E">
        <w:rPr>
          <w:rFonts w:ascii="Helvetica" w:hAnsi="Helvetica" w:cs="Helvetica"/>
          <w:sz w:val="20"/>
          <w:szCs w:val="20"/>
          <w:shd w:val="clear" w:color="auto" w:fill="FFFFFF"/>
          <w:lang w:val="en-US"/>
        </w:rPr>
        <w:t>,2015</w:t>
      </w:r>
    </w:p>
    <w:p w:rsidR="005E678E" w:rsidRPr="005E678E" w:rsidRDefault="005E678E">
      <w:pPr>
        <w:pStyle w:val="a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DAA978"/>
    <w:lvl w:ilvl="0">
      <w:numFmt w:val="bullet"/>
      <w:lvlText w:val="*"/>
      <w:lvlJc w:val="left"/>
    </w:lvl>
  </w:abstractNum>
  <w:abstractNum w:abstractNumId="1">
    <w:nsid w:val="039B0A13"/>
    <w:multiLevelType w:val="hybridMultilevel"/>
    <w:tmpl w:val="4DFC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2EE"/>
    <w:multiLevelType w:val="hybridMultilevel"/>
    <w:tmpl w:val="981E5D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4F43D79"/>
    <w:multiLevelType w:val="hybridMultilevel"/>
    <w:tmpl w:val="F7E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943D2"/>
    <w:multiLevelType w:val="hybridMultilevel"/>
    <w:tmpl w:val="167E5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4170"/>
    <w:multiLevelType w:val="hybridMultilevel"/>
    <w:tmpl w:val="42F89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13CAA"/>
    <w:multiLevelType w:val="hybridMultilevel"/>
    <w:tmpl w:val="2AAE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C49A6"/>
    <w:multiLevelType w:val="hybridMultilevel"/>
    <w:tmpl w:val="A5F0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901E8"/>
    <w:multiLevelType w:val="hybridMultilevel"/>
    <w:tmpl w:val="327888D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227F163F"/>
    <w:multiLevelType w:val="hybridMultilevel"/>
    <w:tmpl w:val="504A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4074"/>
    <w:multiLevelType w:val="hybridMultilevel"/>
    <w:tmpl w:val="1A8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B636E"/>
    <w:multiLevelType w:val="hybridMultilevel"/>
    <w:tmpl w:val="7CBC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24A3"/>
    <w:multiLevelType w:val="hybridMultilevel"/>
    <w:tmpl w:val="8BFE3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0271E"/>
    <w:multiLevelType w:val="hybridMultilevel"/>
    <w:tmpl w:val="C41E42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0F0C84"/>
    <w:multiLevelType w:val="hybridMultilevel"/>
    <w:tmpl w:val="C4C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95F29"/>
    <w:multiLevelType w:val="hybridMultilevel"/>
    <w:tmpl w:val="C2DA97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7BC6546"/>
    <w:multiLevelType w:val="hybridMultilevel"/>
    <w:tmpl w:val="6318F628"/>
    <w:lvl w:ilvl="0" w:tplc="E1586E92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776028"/>
    <w:multiLevelType w:val="hybridMultilevel"/>
    <w:tmpl w:val="7570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13BB3"/>
    <w:multiLevelType w:val="hybridMultilevel"/>
    <w:tmpl w:val="0AA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42AC6"/>
    <w:multiLevelType w:val="multilevel"/>
    <w:tmpl w:val="362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4A0781"/>
    <w:multiLevelType w:val="hybridMultilevel"/>
    <w:tmpl w:val="FBFC75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3F7702"/>
    <w:multiLevelType w:val="hybridMultilevel"/>
    <w:tmpl w:val="D5A0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C1924"/>
    <w:multiLevelType w:val="hybridMultilevel"/>
    <w:tmpl w:val="52948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A7F02"/>
    <w:multiLevelType w:val="hybridMultilevel"/>
    <w:tmpl w:val="AB22C36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511A2101"/>
    <w:multiLevelType w:val="hybridMultilevel"/>
    <w:tmpl w:val="A644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A6AC6"/>
    <w:multiLevelType w:val="hybridMultilevel"/>
    <w:tmpl w:val="1680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8290A"/>
    <w:multiLevelType w:val="hybridMultilevel"/>
    <w:tmpl w:val="AD1A6896"/>
    <w:lvl w:ilvl="0" w:tplc="D132E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1979FF"/>
    <w:multiLevelType w:val="hybridMultilevel"/>
    <w:tmpl w:val="BC8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3558A"/>
    <w:multiLevelType w:val="multilevel"/>
    <w:tmpl w:val="7DCA2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F7147BF"/>
    <w:multiLevelType w:val="multilevel"/>
    <w:tmpl w:val="3A3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0A2CE6"/>
    <w:multiLevelType w:val="hybridMultilevel"/>
    <w:tmpl w:val="3BCC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615832"/>
    <w:multiLevelType w:val="hybridMultilevel"/>
    <w:tmpl w:val="7172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84126"/>
    <w:multiLevelType w:val="hybridMultilevel"/>
    <w:tmpl w:val="3B0E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36AC"/>
    <w:multiLevelType w:val="hybridMultilevel"/>
    <w:tmpl w:val="20F83CA8"/>
    <w:lvl w:ilvl="0" w:tplc="785E4CC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DAA5D03"/>
    <w:multiLevelType w:val="hybridMultilevel"/>
    <w:tmpl w:val="F1480E06"/>
    <w:lvl w:ilvl="0" w:tplc="7CFC3EC6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795074"/>
    <w:multiLevelType w:val="hybridMultilevel"/>
    <w:tmpl w:val="926E2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A31E3C"/>
    <w:multiLevelType w:val="hybridMultilevel"/>
    <w:tmpl w:val="3D24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E1B10"/>
    <w:multiLevelType w:val="hybridMultilevel"/>
    <w:tmpl w:val="1F8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B2C60"/>
    <w:multiLevelType w:val="hybridMultilevel"/>
    <w:tmpl w:val="365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E0A12"/>
    <w:multiLevelType w:val="hybridMultilevel"/>
    <w:tmpl w:val="22C8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86677"/>
    <w:multiLevelType w:val="multilevel"/>
    <w:tmpl w:val="474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990AE0"/>
    <w:multiLevelType w:val="hybridMultilevel"/>
    <w:tmpl w:val="554A5E44"/>
    <w:lvl w:ilvl="0" w:tplc="C28C017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>
    <w:nsid w:val="76E57A17"/>
    <w:multiLevelType w:val="hybridMultilevel"/>
    <w:tmpl w:val="4BA8E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CB640B"/>
    <w:multiLevelType w:val="hybridMultilevel"/>
    <w:tmpl w:val="93E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25AC4"/>
    <w:multiLevelType w:val="multilevel"/>
    <w:tmpl w:val="907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E40006"/>
    <w:multiLevelType w:val="hybridMultilevel"/>
    <w:tmpl w:val="3A146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F234C"/>
    <w:multiLevelType w:val="hybridMultilevel"/>
    <w:tmpl w:val="4D44A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8"/>
  </w:num>
  <w:num w:numId="4">
    <w:abstractNumId w:val="4"/>
  </w:num>
  <w:num w:numId="5">
    <w:abstractNumId w:val="24"/>
  </w:num>
  <w:num w:numId="6">
    <w:abstractNumId w:val="10"/>
  </w:num>
  <w:num w:numId="7">
    <w:abstractNumId w:val="19"/>
  </w:num>
  <w:num w:numId="8">
    <w:abstractNumId w:val="29"/>
  </w:num>
  <w:num w:numId="9">
    <w:abstractNumId w:val="40"/>
  </w:num>
  <w:num w:numId="10">
    <w:abstractNumId w:val="44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5"/>
  </w:num>
  <w:num w:numId="14">
    <w:abstractNumId w:val="25"/>
  </w:num>
  <w:num w:numId="15">
    <w:abstractNumId w:val="8"/>
  </w:num>
  <w:num w:numId="16">
    <w:abstractNumId w:val="32"/>
  </w:num>
  <w:num w:numId="17">
    <w:abstractNumId w:val="18"/>
  </w:num>
  <w:num w:numId="18">
    <w:abstractNumId w:val="14"/>
  </w:num>
  <w:num w:numId="19">
    <w:abstractNumId w:val="22"/>
  </w:num>
  <w:num w:numId="20">
    <w:abstractNumId w:val="13"/>
  </w:num>
  <w:num w:numId="21">
    <w:abstractNumId w:val="9"/>
  </w:num>
  <w:num w:numId="22">
    <w:abstractNumId w:val="15"/>
  </w:num>
  <w:num w:numId="23">
    <w:abstractNumId w:val="11"/>
  </w:num>
  <w:num w:numId="24">
    <w:abstractNumId w:val="2"/>
  </w:num>
  <w:num w:numId="25">
    <w:abstractNumId w:val="39"/>
  </w:num>
  <w:num w:numId="26">
    <w:abstractNumId w:val="23"/>
  </w:num>
  <w:num w:numId="27">
    <w:abstractNumId w:val="37"/>
  </w:num>
  <w:num w:numId="28">
    <w:abstractNumId w:val="33"/>
  </w:num>
  <w:num w:numId="29">
    <w:abstractNumId w:val="21"/>
  </w:num>
  <w:num w:numId="30">
    <w:abstractNumId w:val="34"/>
  </w:num>
  <w:num w:numId="31">
    <w:abstractNumId w:val="36"/>
  </w:num>
  <w:num w:numId="32">
    <w:abstractNumId w:val="6"/>
  </w:num>
  <w:num w:numId="33">
    <w:abstractNumId w:val="12"/>
  </w:num>
  <w:num w:numId="34">
    <w:abstractNumId w:val="42"/>
  </w:num>
  <w:num w:numId="35">
    <w:abstractNumId w:val="1"/>
  </w:num>
  <w:num w:numId="36">
    <w:abstractNumId w:val="5"/>
  </w:num>
  <w:num w:numId="37">
    <w:abstractNumId w:val="31"/>
  </w:num>
  <w:num w:numId="38">
    <w:abstractNumId w:val="26"/>
  </w:num>
  <w:num w:numId="39">
    <w:abstractNumId w:val="30"/>
  </w:num>
  <w:num w:numId="40">
    <w:abstractNumId w:val="46"/>
  </w:num>
  <w:num w:numId="41">
    <w:abstractNumId w:val="7"/>
  </w:num>
  <w:num w:numId="42">
    <w:abstractNumId w:val="20"/>
  </w:num>
  <w:num w:numId="43">
    <w:abstractNumId w:val="16"/>
  </w:num>
  <w:num w:numId="44">
    <w:abstractNumId w:val="17"/>
  </w:num>
  <w:num w:numId="45">
    <w:abstractNumId w:val="43"/>
  </w:num>
  <w:num w:numId="46">
    <w:abstractNumId w:val="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D38"/>
    <w:rsid w:val="000014FF"/>
    <w:rsid w:val="00003A78"/>
    <w:rsid w:val="00011EB1"/>
    <w:rsid w:val="00033FAA"/>
    <w:rsid w:val="00036E97"/>
    <w:rsid w:val="000441BC"/>
    <w:rsid w:val="0004642F"/>
    <w:rsid w:val="000513D0"/>
    <w:rsid w:val="00064E72"/>
    <w:rsid w:val="00065E31"/>
    <w:rsid w:val="00072A98"/>
    <w:rsid w:val="000777EE"/>
    <w:rsid w:val="000A5C86"/>
    <w:rsid w:val="000A7B8E"/>
    <w:rsid w:val="000A7C46"/>
    <w:rsid w:val="000C1A8D"/>
    <w:rsid w:val="000D538B"/>
    <w:rsid w:val="000D642B"/>
    <w:rsid w:val="00100780"/>
    <w:rsid w:val="00110EC0"/>
    <w:rsid w:val="001154DE"/>
    <w:rsid w:val="001234FE"/>
    <w:rsid w:val="0012351D"/>
    <w:rsid w:val="00130AED"/>
    <w:rsid w:val="00135D9A"/>
    <w:rsid w:val="00173E8C"/>
    <w:rsid w:val="001763EE"/>
    <w:rsid w:val="00187553"/>
    <w:rsid w:val="001942D0"/>
    <w:rsid w:val="001A4468"/>
    <w:rsid w:val="001A772C"/>
    <w:rsid w:val="001D64DA"/>
    <w:rsid w:val="001E6BA4"/>
    <w:rsid w:val="001E7708"/>
    <w:rsid w:val="001E7CB9"/>
    <w:rsid w:val="001F1635"/>
    <w:rsid w:val="001F6E3B"/>
    <w:rsid w:val="001F6F3B"/>
    <w:rsid w:val="001F7715"/>
    <w:rsid w:val="00202828"/>
    <w:rsid w:val="00202F54"/>
    <w:rsid w:val="00211A6D"/>
    <w:rsid w:val="00237013"/>
    <w:rsid w:val="00245272"/>
    <w:rsid w:val="00245BC8"/>
    <w:rsid w:val="00246022"/>
    <w:rsid w:val="00257247"/>
    <w:rsid w:val="00257DD0"/>
    <w:rsid w:val="00275749"/>
    <w:rsid w:val="00280BD8"/>
    <w:rsid w:val="0028753E"/>
    <w:rsid w:val="0029275C"/>
    <w:rsid w:val="002A5E7E"/>
    <w:rsid w:val="002B29D0"/>
    <w:rsid w:val="002B2D38"/>
    <w:rsid w:val="002D3E50"/>
    <w:rsid w:val="002E60F5"/>
    <w:rsid w:val="00304B9F"/>
    <w:rsid w:val="0032493F"/>
    <w:rsid w:val="00326105"/>
    <w:rsid w:val="0033146F"/>
    <w:rsid w:val="00335A14"/>
    <w:rsid w:val="00353F14"/>
    <w:rsid w:val="00354A5F"/>
    <w:rsid w:val="003619FE"/>
    <w:rsid w:val="0039391B"/>
    <w:rsid w:val="003A302E"/>
    <w:rsid w:val="003B2E59"/>
    <w:rsid w:val="003C2870"/>
    <w:rsid w:val="00402FD3"/>
    <w:rsid w:val="00414942"/>
    <w:rsid w:val="00417BB2"/>
    <w:rsid w:val="004224D9"/>
    <w:rsid w:val="00442B17"/>
    <w:rsid w:val="00444664"/>
    <w:rsid w:val="00444F59"/>
    <w:rsid w:val="0044665F"/>
    <w:rsid w:val="00457B86"/>
    <w:rsid w:val="00466342"/>
    <w:rsid w:val="00482797"/>
    <w:rsid w:val="0048792C"/>
    <w:rsid w:val="004A45E4"/>
    <w:rsid w:val="004A4665"/>
    <w:rsid w:val="004C7066"/>
    <w:rsid w:val="004E1612"/>
    <w:rsid w:val="004F6086"/>
    <w:rsid w:val="00501AC9"/>
    <w:rsid w:val="00507748"/>
    <w:rsid w:val="00522AFA"/>
    <w:rsid w:val="00534617"/>
    <w:rsid w:val="005361EB"/>
    <w:rsid w:val="005478C1"/>
    <w:rsid w:val="005532E4"/>
    <w:rsid w:val="005629CC"/>
    <w:rsid w:val="00575EA5"/>
    <w:rsid w:val="005869DC"/>
    <w:rsid w:val="0059501A"/>
    <w:rsid w:val="00597C69"/>
    <w:rsid w:val="005C0831"/>
    <w:rsid w:val="005C6F47"/>
    <w:rsid w:val="005E678E"/>
    <w:rsid w:val="00613DEC"/>
    <w:rsid w:val="00616F5F"/>
    <w:rsid w:val="00624AE5"/>
    <w:rsid w:val="00633A2C"/>
    <w:rsid w:val="006369FA"/>
    <w:rsid w:val="00641A6C"/>
    <w:rsid w:val="00642A74"/>
    <w:rsid w:val="0065745D"/>
    <w:rsid w:val="00660A33"/>
    <w:rsid w:val="00665C67"/>
    <w:rsid w:val="00672306"/>
    <w:rsid w:val="006735C5"/>
    <w:rsid w:val="00682B32"/>
    <w:rsid w:val="006A3A55"/>
    <w:rsid w:val="006A5459"/>
    <w:rsid w:val="006B4DC1"/>
    <w:rsid w:val="006C5529"/>
    <w:rsid w:val="00701F2C"/>
    <w:rsid w:val="00702049"/>
    <w:rsid w:val="00704856"/>
    <w:rsid w:val="00732826"/>
    <w:rsid w:val="00756091"/>
    <w:rsid w:val="00767966"/>
    <w:rsid w:val="00773211"/>
    <w:rsid w:val="0077465F"/>
    <w:rsid w:val="007770DF"/>
    <w:rsid w:val="00784AC3"/>
    <w:rsid w:val="007902FE"/>
    <w:rsid w:val="007A2F34"/>
    <w:rsid w:val="007B64AA"/>
    <w:rsid w:val="007E39F3"/>
    <w:rsid w:val="008339A1"/>
    <w:rsid w:val="008447AD"/>
    <w:rsid w:val="00846ACB"/>
    <w:rsid w:val="00853BD5"/>
    <w:rsid w:val="0087078F"/>
    <w:rsid w:val="00877F9B"/>
    <w:rsid w:val="00882969"/>
    <w:rsid w:val="00884DEF"/>
    <w:rsid w:val="008B46D8"/>
    <w:rsid w:val="008B5E04"/>
    <w:rsid w:val="008C07F5"/>
    <w:rsid w:val="008C30AE"/>
    <w:rsid w:val="008D6340"/>
    <w:rsid w:val="008D7708"/>
    <w:rsid w:val="008E61EE"/>
    <w:rsid w:val="008F4714"/>
    <w:rsid w:val="00915803"/>
    <w:rsid w:val="0092202D"/>
    <w:rsid w:val="00924223"/>
    <w:rsid w:val="00931425"/>
    <w:rsid w:val="0093798E"/>
    <w:rsid w:val="009402A3"/>
    <w:rsid w:val="009442E6"/>
    <w:rsid w:val="0095785E"/>
    <w:rsid w:val="00963326"/>
    <w:rsid w:val="00992A19"/>
    <w:rsid w:val="00992D04"/>
    <w:rsid w:val="009979A5"/>
    <w:rsid w:val="009A0D40"/>
    <w:rsid w:val="009D5D1A"/>
    <w:rsid w:val="009E50B4"/>
    <w:rsid w:val="009E628C"/>
    <w:rsid w:val="00A05991"/>
    <w:rsid w:val="00A067FE"/>
    <w:rsid w:val="00A13E93"/>
    <w:rsid w:val="00A1425C"/>
    <w:rsid w:val="00A16172"/>
    <w:rsid w:val="00A17DD4"/>
    <w:rsid w:val="00A17E21"/>
    <w:rsid w:val="00A220CE"/>
    <w:rsid w:val="00A30D93"/>
    <w:rsid w:val="00A37295"/>
    <w:rsid w:val="00A545BE"/>
    <w:rsid w:val="00A56612"/>
    <w:rsid w:val="00A64D75"/>
    <w:rsid w:val="00AA1EAE"/>
    <w:rsid w:val="00AB24BF"/>
    <w:rsid w:val="00AB3FDA"/>
    <w:rsid w:val="00AB6BB6"/>
    <w:rsid w:val="00AB7704"/>
    <w:rsid w:val="00AB7A81"/>
    <w:rsid w:val="00AC11D5"/>
    <w:rsid w:val="00AD2E21"/>
    <w:rsid w:val="00AD5277"/>
    <w:rsid w:val="00B124B2"/>
    <w:rsid w:val="00B53C63"/>
    <w:rsid w:val="00B65DC1"/>
    <w:rsid w:val="00B66120"/>
    <w:rsid w:val="00B72D35"/>
    <w:rsid w:val="00B928C3"/>
    <w:rsid w:val="00BA6F8A"/>
    <w:rsid w:val="00BB70BD"/>
    <w:rsid w:val="00BC5962"/>
    <w:rsid w:val="00BC7216"/>
    <w:rsid w:val="00BD520E"/>
    <w:rsid w:val="00BD78E5"/>
    <w:rsid w:val="00BE4FD2"/>
    <w:rsid w:val="00BE73AC"/>
    <w:rsid w:val="00BF74FC"/>
    <w:rsid w:val="00BF7F28"/>
    <w:rsid w:val="00C160FB"/>
    <w:rsid w:val="00C16A0C"/>
    <w:rsid w:val="00C93A2D"/>
    <w:rsid w:val="00CA7EE4"/>
    <w:rsid w:val="00CC496A"/>
    <w:rsid w:val="00CF63BC"/>
    <w:rsid w:val="00D00235"/>
    <w:rsid w:val="00D157A1"/>
    <w:rsid w:val="00D17625"/>
    <w:rsid w:val="00D21C7A"/>
    <w:rsid w:val="00D21CB8"/>
    <w:rsid w:val="00D22B65"/>
    <w:rsid w:val="00D43582"/>
    <w:rsid w:val="00D62571"/>
    <w:rsid w:val="00DA276C"/>
    <w:rsid w:val="00DD6706"/>
    <w:rsid w:val="00DE29F0"/>
    <w:rsid w:val="00DF658E"/>
    <w:rsid w:val="00E106EC"/>
    <w:rsid w:val="00E303CC"/>
    <w:rsid w:val="00E320A6"/>
    <w:rsid w:val="00E36314"/>
    <w:rsid w:val="00E44CF9"/>
    <w:rsid w:val="00E55B4F"/>
    <w:rsid w:val="00E71915"/>
    <w:rsid w:val="00E82B10"/>
    <w:rsid w:val="00E82FB7"/>
    <w:rsid w:val="00E8553E"/>
    <w:rsid w:val="00E975B6"/>
    <w:rsid w:val="00EA55A4"/>
    <w:rsid w:val="00EB1CCA"/>
    <w:rsid w:val="00EB46F7"/>
    <w:rsid w:val="00EC44D5"/>
    <w:rsid w:val="00ED72BC"/>
    <w:rsid w:val="00EE41E2"/>
    <w:rsid w:val="00EF0660"/>
    <w:rsid w:val="00EF5845"/>
    <w:rsid w:val="00F00F4B"/>
    <w:rsid w:val="00F03BB9"/>
    <w:rsid w:val="00F04860"/>
    <w:rsid w:val="00F06B43"/>
    <w:rsid w:val="00F117D2"/>
    <w:rsid w:val="00F24E2F"/>
    <w:rsid w:val="00F27B35"/>
    <w:rsid w:val="00F31044"/>
    <w:rsid w:val="00F34506"/>
    <w:rsid w:val="00F35DDA"/>
    <w:rsid w:val="00F42C7F"/>
    <w:rsid w:val="00F4384C"/>
    <w:rsid w:val="00F46C8E"/>
    <w:rsid w:val="00F73651"/>
    <w:rsid w:val="00F77A1B"/>
    <w:rsid w:val="00F861A9"/>
    <w:rsid w:val="00F903F1"/>
    <w:rsid w:val="00F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834F2A-2B09-43FA-B9D6-C1D441E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72D35"/>
    <w:pPr>
      <w:keepNext/>
      <w:spacing w:after="0" w:line="360" w:lineRule="auto"/>
      <w:outlineLvl w:val="3"/>
    </w:pPr>
    <w:rPr>
      <w:rFonts w:ascii="Tahoma" w:hAnsi="Tahoma"/>
      <w:sz w:val="36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72D35"/>
    <w:rPr>
      <w:rFonts w:ascii="Tahoma" w:hAnsi="Tahoma" w:cs="Times New Roman"/>
      <w:sz w:val="20"/>
      <w:szCs w:val="20"/>
      <w:lang w:val="en-GB" w:eastAsia="en-US"/>
    </w:rPr>
  </w:style>
  <w:style w:type="character" w:styleId="a3">
    <w:name w:val="line number"/>
    <w:basedOn w:val="a0"/>
    <w:uiPriority w:val="99"/>
    <w:semiHidden/>
    <w:unhideWhenUsed/>
    <w:rsid w:val="00E106EC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1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06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1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06EC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065E3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5E31"/>
    <w:rPr>
      <w:rFonts w:ascii="Calibri" w:hAnsi="Calibri" w:cs="Times New Roman"/>
      <w:sz w:val="20"/>
      <w:szCs w:val="20"/>
    </w:rPr>
  </w:style>
  <w:style w:type="table" w:styleId="aa">
    <w:name w:val="Table Grid"/>
    <w:basedOn w:val="a1"/>
    <w:uiPriority w:val="59"/>
    <w:rsid w:val="00AA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1EA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33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41E2"/>
    <w:pPr>
      <w:ind w:left="720"/>
      <w:contextualSpacing/>
    </w:pPr>
    <w:rPr>
      <w:rFonts w:cstheme="minorBidi"/>
      <w:lang w:eastAsia="en-US"/>
    </w:rPr>
  </w:style>
  <w:style w:type="character" w:styleId="ae">
    <w:name w:val="Hyperlink"/>
    <w:basedOn w:val="a0"/>
    <w:uiPriority w:val="99"/>
    <w:unhideWhenUsed/>
    <w:rsid w:val="003B2E59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 Spacing"/>
    <w:uiPriority w:val="1"/>
    <w:qFormat/>
    <w:rsid w:val="00B65DC1"/>
    <w:pPr>
      <w:spacing w:after="0" w:line="240" w:lineRule="auto"/>
    </w:pPr>
  </w:style>
  <w:style w:type="character" w:styleId="af0">
    <w:name w:val="footnote reference"/>
    <w:basedOn w:val="a0"/>
    <w:uiPriority w:val="99"/>
    <w:semiHidden/>
    <w:unhideWhenUsed/>
    <w:rsid w:val="00507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D5A63D-D0BC-4F13-B5DD-385DBDA3EE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1CA5B8-E0CB-47CA-8DA9-6D427AA567A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609070" y="2414"/>
          <a:ext cx="3056294" cy="608781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Նախագծային աշխատանքի փուլերը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5AF154-EB63-4602-A0B5-9CFD1FE97C99}" type="parTrans" cxnId="{83C41FEC-A1A6-48E8-995C-3EFF72381714}">
      <dgm:prSet/>
      <dgm:spPr/>
      <dgm:t>
        <a:bodyPr/>
        <a:lstStyle/>
        <a:p>
          <a:endParaRPr lang="ru-RU"/>
        </a:p>
      </dgm:t>
    </dgm:pt>
    <dgm:pt modelId="{0B23D296-2221-4984-B947-3FFAB85E843B}" type="sibTrans" cxnId="{83C41FEC-A1A6-48E8-995C-3EFF72381714}">
      <dgm:prSet/>
      <dgm:spPr/>
      <dgm:t>
        <a:bodyPr/>
        <a:lstStyle/>
        <a:p>
          <a:endParaRPr lang="ru-RU"/>
        </a:p>
      </dgm:t>
    </dgm:pt>
    <dgm:pt modelId="{8068022A-23DA-44F5-835E-C00413F932A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86" y="797976"/>
          <a:ext cx="889427" cy="1940245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 vert="vert270"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Նախագծային </a:t>
          </a:r>
          <a:r>
            <a:rPr lang="hy-AM" sz="1000"/>
            <a:t>աշխատանքի</a:t>
          </a:r>
          <a:r>
            <a:rPr lang="en-US" sz="1000"/>
            <a:t> 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նպատակների որոշում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AD30C03-822C-4721-BA1A-6CDA4B04760E}" type="parTrans" cxnId="{7F501C98-07E2-4DE6-AB9A-9E6C9265BE26}">
      <dgm:prSet/>
      <dgm:spPr>
        <a:xfrm>
          <a:off x="446700" y="611196"/>
          <a:ext cx="2690517" cy="18677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7AD045EA-8005-424D-98FC-9BE8AFABF239}" type="sibTrans" cxnId="{7F501C98-07E2-4DE6-AB9A-9E6C9265BE26}">
      <dgm:prSet/>
      <dgm:spPr/>
      <dgm:t>
        <a:bodyPr/>
        <a:lstStyle/>
        <a:p>
          <a:endParaRPr lang="ru-RU"/>
        </a:p>
      </dgm:t>
    </dgm:pt>
    <dgm:pt modelId="{4639321C-A83B-453D-B163-CFA9D3FA1AF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54400" y="797976"/>
          <a:ext cx="889427" cy="2023829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 vert="vert270"/>
        <a:lstStyle/>
        <a:p>
          <a:r>
            <a:rPr lang="en-US" sz="1000"/>
            <a:t>Ա</a:t>
          </a:r>
          <a:r>
            <a:rPr lang="hy-AM" sz="1000"/>
            <a:t>շխատանքի</a:t>
          </a:r>
          <a:r>
            <a:rPr lang="en-US" sz="1000"/>
            <a:t> </a:t>
          </a:r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տարբերակների քննարկում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F70C5A5-FCE4-4DD1-BA8C-C735D8FFB8FA}" type="parTrans" cxnId="{FD32AC54-65E4-485C-B97D-5A7937685C2F}">
      <dgm:prSet/>
      <dgm:spPr>
        <a:xfrm>
          <a:off x="2599114" y="611196"/>
          <a:ext cx="538103" cy="18677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2FA4B5E1-A2DD-460D-B9FC-8A66876336BB}" type="sibTrans" cxnId="{FD32AC54-65E4-485C-B97D-5A7937685C2F}">
      <dgm:prSet/>
      <dgm:spPr/>
      <dgm:t>
        <a:bodyPr/>
        <a:lstStyle/>
        <a:p>
          <a:endParaRPr lang="ru-RU"/>
        </a:p>
      </dgm:t>
    </dgm:pt>
    <dgm:pt modelId="{7459B8D3-96DB-43AC-BCC7-53D8B0BDB40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306814" y="797976"/>
          <a:ext cx="889427" cy="2004324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Արդյունքների ընդհանրացում      և եզրակացություններ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65AB49A-FEBA-4CEE-809B-0668E728B39C}" type="parTrans" cxnId="{4A020BEC-2114-4C1C-A761-12B97AD449E3}">
      <dgm:prSet/>
      <dgm:spPr>
        <a:xfrm>
          <a:off x="3137217" y="611196"/>
          <a:ext cx="1614310" cy="18677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285645ED-3E53-4926-B68E-AC0C0D7AFD9E}" type="sibTrans" cxnId="{4A020BEC-2114-4C1C-A761-12B97AD449E3}">
      <dgm:prSet/>
      <dgm:spPr/>
      <dgm:t>
        <a:bodyPr/>
        <a:lstStyle/>
        <a:p>
          <a:endParaRPr lang="ru-RU"/>
        </a:p>
      </dgm:t>
    </dgm:pt>
    <dgm:pt modelId="{07FA9387-1C7F-44EA-95B7-988CD9E1391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078193" y="797976"/>
          <a:ext cx="889427" cy="2031073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 vert="vert270"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Պարտականությունների բաշխում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0443625-E161-47B5-B4A6-ACBA86E10EAC}" type="parTrans" cxnId="{64A9B49F-B20D-4DD7-B20A-7488B1D9E27D}">
      <dgm:prSet/>
      <dgm:spPr>
        <a:xfrm>
          <a:off x="1522907" y="611196"/>
          <a:ext cx="1614310" cy="18677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5734D0C2-C453-4A5D-9BDB-43AAA9D9686D}" type="sibTrans" cxnId="{64A9B49F-B20D-4DD7-B20A-7488B1D9E27D}">
      <dgm:prSet/>
      <dgm:spPr/>
      <dgm:t>
        <a:bodyPr/>
        <a:lstStyle/>
        <a:p>
          <a:endParaRPr lang="ru-RU"/>
        </a:p>
      </dgm:t>
    </dgm:pt>
    <dgm:pt modelId="{F418E488-CFA3-4FE3-8CC0-EC6CA915B57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30607" y="797976"/>
          <a:ext cx="889427" cy="1975600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Հաջողությունների և սխալների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վերլուծություն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C785099-D504-418E-AA40-AAA5A5360915}" type="parTrans" cxnId="{577F9B1B-FD3C-4512-83F7-02AD73704871}">
      <dgm:prSet/>
      <dgm:spPr>
        <a:xfrm>
          <a:off x="3137217" y="611196"/>
          <a:ext cx="538103" cy="18677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69C0FC15-CF3E-446D-819A-7FDBC4F13515}" type="sibTrans" cxnId="{577F9B1B-FD3C-4512-83F7-02AD73704871}">
      <dgm:prSet/>
      <dgm:spPr/>
      <dgm:t>
        <a:bodyPr/>
        <a:lstStyle/>
        <a:p>
          <a:endParaRPr lang="ru-RU"/>
        </a:p>
      </dgm:t>
    </dgm:pt>
    <dgm:pt modelId="{D56DAD52-099F-479E-9019-30E0801AB5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383021" y="797976"/>
          <a:ext cx="889427" cy="1914714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Նախագծի հրապարակային պաշտպանություն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B64986-F997-4985-AB5C-CB194751BAC7}" type="parTrans" cxnId="{C5513EBA-79E1-4987-8993-F8696D7C7DA6}">
      <dgm:prSet/>
      <dgm:spPr>
        <a:xfrm>
          <a:off x="3137217" y="611196"/>
          <a:ext cx="2690517" cy="18677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2973B6B6-163A-4558-8C3F-05E6D4515D59}" type="sibTrans" cxnId="{C5513EBA-79E1-4987-8993-F8696D7C7DA6}">
      <dgm:prSet/>
      <dgm:spPr/>
      <dgm:t>
        <a:bodyPr/>
        <a:lstStyle/>
        <a:p>
          <a:endParaRPr lang="ru-RU"/>
        </a:p>
      </dgm:t>
    </dgm:pt>
    <dgm:pt modelId="{55DCE2C5-16AD-4D78-8E9D-C0B5EE839777}" type="pres">
      <dgm:prSet presAssocID="{C6D5A63D-D0BC-4F13-B5DD-385DBDA3EE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41FE6B-536E-4D41-87A6-D9BB169F67AB}" type="pres">
      <dgm:prSet presAssocID="{461CA5B8-E0CB-47CA-8DA9-6D427AA567A0}" presName="hierRoot1" presStyleCnt="0">
        <dgm:presLayoutVars>
          <dgm:hierBranch val="init"/>
        </dgm:presLayoutVars>
      </dgm:prSet>
      <dgm:spPr/>
    </dgm:pt>
    <dgm:pt modelId="{2B919E04-6214-4B67-B361-AD2C4AA6EBF8}" type="pres">
      <dgm:prSet presAssocID="{461CA5B8-E0CB-47CA-8DA9-6D427AA567A0}" presName="rootComposite1" presStyleCnt="0"/>
      <dgm:spPr/>
    </dgm:pt>
    <dgm:pt modelId="{EF1212E2-33B5-4CE3-9588-D854A1A65510}" type="pres">
      <dgm:prSet presAssocID="{461CA5B8-E0CB-47CA-8DA9-6D427AA567A0}" presName="rootText1" presStyleLbl="node0" presStyleIdx="0" presStyleCnt="1" custScaleX="343625" custScaleY="1368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961291F-0A61-4D3C-8B1A-1AB627716A53}" type="pres">
      <dgm:prSet presAssocID="{461CA5B8-E0CB-47CA-8DA9-6D427AA567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3AD86BA-E19F-4883-9746-97AD0883A46A}" type="pres">
      <dgm:prSet presAssocID="{461CA5B8-E0CB-47CA-8DA9-6D427AA567A0}" presName="hierChild2" presStyleCnt="0"/>
      <dgm:spPr/>
    </dgm:pt>
    <dgm:pt modelId="{0782A393-05A9-4000-9EC4-3889E6B3E10E}" type="pres">
      <dgm:prSet presAssocID="{DAD30C03-822C-4721-BA1A-6CDA4B04760E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691606" y="0"/>
              </a:moveTo>
              <a:lnTo>
                <a:pt x="2691606" y="93427"/>
              </a:lnTo>
              <a:lnTo>
                <a:pt x="0" y="93427"/>
              </a:lnTo>
              <a:lnTo>
                <a:pt x="0" y="1868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B609848-9DDB-4DAF-B67D-129A96FC73B9}" type="pres">
      <dgm:prSet presAssocID="{8068022A-23DA-44F5-835E-C00413F932AA}" presName="hierRoot2" presStyleCnt="0">
        <dgm:presLayoutVars>
          <dgm:hierBranch val="init"/>
        </dgm:presLayoutVars>
      </dgm:prSet>
      <dgm:spPr/>
    </dgm:pt>
    <dgm:pt modelId="{3C701160-9C0C-4DDE-BC61-8B343EA32509}" type="pres">
      <dgm:prSet presAssocID="{8068022A-23DA-44F5-835E-C00413F932AA}" presName="rootComposite" presStyleCnt="0"/>
      <dgm:spPr/>
    </dgm:pt>
    <dgm:pt modelId="{2533D1C1-F86F-4415-820D-C0D7F6B2400E}" type="pres">
      <dgm:prSet presAssocID="{8068022A-23DA-44F5-835E-C00413F932AA}" presName="rootText" presStyleLbl="node2" presStyleIdx="0" presStyleCnt="6" custScaleY="4362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ED3EC72-CEC8-402E-A020-86E48D5322C0}" type="pres">
      <dgm:prSet presAssocID="{8068022A-23DA-44F5-835E-C00413F932AA}" presName="rootConnector" presStyleLbl="node2" presStyleIdx="0" presStyleCnt="6"/>
      <dgm:spPr/>
      <dgm:t>
        <a:bodyPr/>
        <a:lstStyle/>
        <a:p>
          <a:endParaRPr lang="ru-RU"/>
        </a:p>
      </dgm:t>
    </dgm:pt>
    <dgm:pt modelId="{DDF5E6AB-E401-4188-BC47-34599843A5B0}" type="pres">
      <dgm:prSet presAssocID="{8068022A-23DA-44F5-835E-C00413F932AA}" presName="hierChild4" presStyleCnt="0"/>
      <dgm:spPr/>
    </dgm:pt>
    <dgm:pt modelId="{737F99EA-B8EA-4A14-8597-B610112C8181}" type="pres">
      <dgm:prSet presAssocID="{8068022A-23DA-44F5-835E-C00413F932AA}" presName="hierChild5" presStyleCnt="0"/>
      <dgm:spPr/>
    </dgm:pt>
    <dgm:pt modelId="{48FA730C-CA67-4AA8-99AC-2390DC1BD03A}" type="pres">
      <dgm:prSet presAssocID="{80443625-E161-47B5-B4A6-ACBA86E10EAC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614963" y="0"/>
              </a:moveTo>
              <a:lnTo>
                <a:pt x="1614963" y="93427"/>
              </a:lnTo>
              <a:lnTo>
                <a:pt x="0" y="93427"/>
              </a:lnTo>
              <a:lnTo>
                <a:pt x="0" y="1868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A6F17C-4D5A-48F4-B4F9-690AF940E4F2}" type="pres">
      <dgm:prSet presAssocID="{07FA9387-1C7F-44EA-95B7-988CD9E13912}" presName="hierRoot2" presStyleCnt="0">
        <dgm:presLayoutVars>
          <dgm:hierBranch val="init"/>
        </dgm:presLayoutVars>
      </dgm:prSet>
      <dgm:spPr/>
    </dgm:pt>
    <dgm:pt modelId="{620113E6-AD30-4B67-A31F-518616032F94}" type="pres">
      <dgm:prSet presAssocID="{07FA9387-1C7F-44EA-95B7-988CD9E13912}" presName="rootComposite" presStyleCnt="0"/>
      <dgm:spPr/>
    </dgm:pt>
    <dgm:pt modelId="{D3C2F5A8-CC23-4C51-A942-E6A688021358}" type="pres">
      <dgm:prSet presAssocID="{07FA9387-1C7F-44EA-95B7-988CD9E13912}" presName="rootText" presStyleLbl="node2" presStyleIdx="1" presStyleCnt="6" custScaleY="4567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DAD1289-3636-4D59-A769-E4F50A8558D3}" type="pres">
      <dgm:prSet presAssocID="{07FA9387-1C7F-44EA-95B7-988CD9E13912}" presName="rootConnector" presStyleLbl="node2" presStyleIdx="1" presStyleCnt="6"/>
      <dgm:spPr/>
      <dgm:t>
        <a:bodyPr/>
        <a:lstStyle/>
        <a:p>
          <a:endParaRPr lang="ru-RU"/>
        </a:p>
      </dgm:t>
    </dgm:pt>
    <dgm:pt modelId="{17A0D568-6BA4-451F-B563-2C3AE943EAD7}" type="pres">
      <dgm:prSet presAssocID="{07FA9387-1C7F-44EA-95B7-988CD9E13912}" presName="hierChild4" presStyleCnt="0"/>
      <dgm:spPr/>
    </dgm:pt>
    <dgm:pt modelId="{DAA46FCA-FEFF-49F2-804E-6248E4AB98F5}" type="pres">
      <dgm:prSet presAssocID="{07FA9387-1C7F-44EA-95B7-988CD9E13912}" presName="hierChild5" presStyleCnt="0"/>
      <dgm:spPr/>
    </dgm:pt>
    <dgm:pt modelId="{01D160D2-FC3A-4E08-80FE-A5EDC9BE279A}" type="pres">
      <dgm:prSet presAssocID="{CF70C5A5-FCE4-4DD1-BA8C-C735D8FFB8FA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538321" y="0"/>
              </a:moveTo>
              <a:lnTo>
                <a:pt x="538321" y="93427"/>
              </a:lnTo>
              <a:lnTo>
                <a:pt x="0" y="93427"/>
              </a:lnTo>
              <a:lnTo>
                <a:pt x="0" y="1868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031AE54-9275-476B-93F2-F8F0C0EF277C}" type="pres">
      <dgm:prSet presAssocID="{4639321C-A83B-453D-B163-CFA9D3FA1AF1}" presName="hierRoot2" presStyleCnt="0">
        <dgm:presLayoutVars>
          <dgm:hierBranch val="init"/>
        </dgm:presLayoutVars>
      </dgm:prSet>
      <dgm:spPr/>
    </dgm:pt>
    <dgm:pt modelId="{F9A0ECA8-45AD-4835-BED7-93893CA052DD}" type="pres">
      <dgm:prSet presAssocID="{4639321C-A83B-453D-B163-CFA9D3FA1AF1}" presName="rootComposite" presStyleCnt="0"/>
      <dgm:spPr/>
    </dgm:pt>
    <dgm:pt modelId="{F52A9E92-DE78-4060-A328-5CFD41A2DD92}" type="pres">
      <dgm:prSet presAssocID="{4639321C-A83B-453D-B163-CFA9D3FA1AF1}" presName="rootText" presStyleLbl="node2" presStyleIdx="2" presStyleCnt="6" custScaleY="4550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47D9853-085E-4E2F-A401-E7ED674A167F}" type="pres">
      <dgm:prSet presAssocID="{4639321C-A83B-453D-B163-CFA9D3FA1AF1}" presName="rootConnector" presStyleLbl="node2" presStyleIdx="2" presStyleCnt="6"/>
      <dgm:spPr/>
      <dgm:t>
        <a:bodyPr/>
        <a:lstStyle/>
        <a:p>
          <a:endParaRPr lang="ru-RU"/>
        </a:p>
      </dgm:t>
    </dgm:pt>
    <dgm:pt modelId="{5FA8EE5D-F178-4396-A92C-492D7D9657E4}" type="pres">
      <dgm:prSet presAssocID="{4639321C-A83B-453D-B163-CFA9D3FA1AF1}" presName="hierChild4" presStyleCnt="0"/>
      <dgm:spPr/>
    </dgm:pt>
    <dgm:pt modelId="{A2006B03-40BE-4F50-A80C-0C4F653D8F8E}" type="pres">
      <dgm:prSet presAssocID="{4639321C-A83B-453D-B163-CFA9D3FA1AF1}" presName="hierChild5" presStyleCnt="0"/>
      <dgm:spPr/>
    </dgm:pt>
    <dgm:pt modelId="{1BDBA5A3-BAD7-4468-A933-DCAB56284D65}" type="pres">
      <dgm:prSet presAssocID="{CC785099-D504-418E-AA40-AAA5A5360915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27"/>
              </a:lnTo>
              <a:lnTo>
                <a:pt x="538321" y="93427"/>
              </a:lnTo>
              <a:lnTo>
                <a:pt x="538321" y="1868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9FD26E-CAA6-4F82-89F4-BEEE3A5C0B0D}" type="pres">
      <dgm:prSet presAssocID="{F418E488-CFA3-4FE3-8CC0-EC6CA915B57A}" presName="hierRoot2" presStyleCnt="0">
        <dgm:presLayoutVars>
          <dgm:hierBranch val="init"/>
        </dgm:presLayoutVars>
      </dgm:prSet>
      <dgm:spPr/>
    </dgm:pt>
    <dgm:pt modelId="{B0D17B6E-C19F-46AD-A444-43A392A73C61}" type="pres">
      <dgm:prSet presAssocID="{F418E488-CFA3-4FE3-8CC0-EC6CA915B57A}" presName="rootComposite" presStyleCnt="0"/>
      <dgm:spPr/>
    </dgm:pt>
    <dgm:pt modelId="{DF7E543F-E45F-4995-A963-BD66A09BB589}" type="pres">
      <dgm:prSet presAssocID="{F418E488-CFA3-4FE3-8CC0-EC6CA915B57A}" presName="rootText" presStyleLbl="node2" presStyleIdx="3" presStyleCnt="6" custScaleY="4442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91DD7B4-162D-4B26-97C9-EF8605B26718}" type="pres">
      <dgm:prSet presAssocID="{F418E488-CFA3-4FE3-8CC0-EC6CA915B57A}" presName="rootConnector" presStyleLbl="node2" presStyleIdx="3" presStyleCnt="6"/>
      <dgm:spPr/>
      <dgm:t>
        <a:bodyPr/>
        <a:lstStyle/>
        <a:p>
          <a:endParaRPr lang="ru-RU"/>
        </a:p>
      </dgm:t>
    </dgm:pt>
    <dgm:pt modelId="{4BBD6C22-A5BA-48EA-AD5D-34622745B16B}" type="pres">
      <dgm:prSet presAssocID="{F418E488-CFA3-4FE3-8CC0-EC6CA915B57A}" presName="hierChild4" presStyleCnt="0"/>
      <dgm:spPr/>
    </dgm:pt>
    <dgm:pt modelId="{1A432386-B315-44AD-A6B9-B8CF54664BEE}" type="pres">
      <dgm:prSet presAssocID="{F418E488-CFA3-4FE3-8CC0-EC6CA915B57A}" presName="hierChild5" presStyleCnt="0"/>
      <dgm:spPr/>
    </dgm:pt>
    <dgm:pt modelId="{1A0C0024-A9F2-43B9-A5E3-60957A367089}" type="pres">
      <dgm:prSet presAssocID="{565AB49A-FEBA-4CEE-809B-0668E728B39C}" presName="Name37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27"/>
              </a:lnTo>
              <a:lnTo>
                <a:pt x="1614963" y="93427"/>
              </a:lnTo>
              <a:lnTo>
                <a:pt x="1614963" y="1868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6F77B44-5E19-440F-9BFF-2B563CCBC903}" type="pres">
      <dgm:prSet presAssocID="{7459B8D3-96DB-43AC-BCC7-53D8B0BDB403}" presName="hierRoot2" presStyleCnt="0">
        <dgm:presLayoutVars>
          <dgm:hierBranch val="init"/>
        </dgm:presLayoutVars>
      </dgm:prSet>
      <dgm:spPr/>
    </dgm:pt>
    <dgm:pt modelId="{9887D40E-A7C5-4340-88B4-E3B7F9C6282B}" type="pres">
      <dgm:prSet presAssocID="{7459B8D3-96DB-43AC-BCC7-53D8B0BDB403}" presName="rootComposite" presStyleCnt="0"/>
      <dgm:spPr/>
    </dgm:pt>
    <dgm:pt modelId="{F79FDBFD-9429-4F51-BB6F-E648324F7790}" type="pres">
      <dgm:prSet presAssocID="{7459B8D3-96DB-43AC-BCC7-53D8B0BDB403}" presName="rootText" presStyleLbl="node2" presStyleIdx="4" presStyleCnt="6" custScaleY="4507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4EBCFA0-FBAF-4431-9E12-4A08D7BB2141}" type="pres">
      <dgm:prSet presAssocID="{7459B8D3-96DB-43AC-BCC7-53D8B0BDB403}" presName="rootConnector" presStyleLbl="node2" presStyleIdx="4" presStyleCnt="6"/>
      <dgm:spPr/>
      <dgm:t>
        <a:bodyPr/>
        <a:lstStyle/>
        <a:p>
          <a:endParaRPr lang="ru-RU"/>
        </a:p>
      </dgm:t>
    </dgm:pt>
    <dgm:pt modelId="{7325D61F-9B7F-4F89-B264-448A17386AD4}" type="pres">
      <dgm:prSet presAssocID="{7459B8D3-96DB-43AC-BCC7-53D8B0BDB403}" presName="hierChild4" presStyleCnt="0"/>
      <dgm:spPr/>
    </dgm:pt>
    <dgm:pt modelId="{E5B128F9-59EE-4A5A-A767-FDFE12A79E49}" type="pres">
      <dgm:prSet presAssocID="{7459B8D3-96DB-43AC-BCC7-53D8B0BDB403}" presName="hierChild5" presStyleCnt="0"/>
      <dgm:spPr/>
    </dgm:pt>
    <dgm:pt modelId="{44AC172E-3C9B-4F42-B9EC-3B8E496FB057}" type="pres">
      <dgm:prSet presAssocID="{D3B64986-F997-4985-AB5C-CB194751BAC7}" presName="Name37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27"/>
              </a:lnTo>
              <a:lnTo>
                <a:pt x="2691606" y="93427"/>
              </a:lnTo>
              <a:lnTo>
                <a:pt x="2691606" y="1868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50B885-31C4-49BD-99FE-109F0160AB66}" type="pres">
      <dgm:prSet presAssocID="{D56DAD52-099F-479E-9019-30E0801AB5EE}" presName="hierRoot2" presStyleCnt="0">
        <dgm:presLayoutVars>
          <dgm:hierBranch val="init"/>
        </dgm:presLayoutVars>
      </dgm:prSet>
      <dgm:spPr/>
    </dgm:pt>
    <dgm:pt modelId="{966D29ED-9C85-4B37-9A7B-713B0A2FA578}" type="pres">
      <dgm:prSet presAssocID="{D56DAD52-099F-479E-9019-30E0801AB5EE}" presName="rootComposite" presStyleCnt="0"/>
      <dgm:spPr/>
    </dgm:pt>
    <dgm:pt modelId="{5BB5509A-82E9-40A2-871A-F57183F2C879}" type="pres">
      <dgm:prSet presAssocID="{D56DAD52-099F-479E-9019-30E0801AB5EE}" presName="rootText" presStyleLbl="node2" presStyleIdx="5" presStyleCnt="6" custScaleY="4305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C7CD2AF-D79F-4DDB-8AED-A9E1738B33F0}" type="pres">
      <dgm:prSet presAssocID="{D56DAD52-099F-479E-9019-30E0801AB5EE}" presName="rootConnector" presStyleLbl="node2" presStyleIdx="5" presStyleCnt="6"/>
      <dgm:spPr/>
      <dgm:t>
        <a:bodyPr/>
        <a:lstStyle/>
        <a:p>
          <a:endParaRPr lang="ru-RU"/>
        </a:p>
      </dgm:t>
    </dgm:pt>
    <dgm:pt modelId="{43024B8C-963A-4309-811E-8CE86BF5EB3E}" type="pres">
      <dgm:prSet presAssocID="{D56DAD52-099F-479E-9019-30E0801AB5EE}" presName="hierChild4" presStyleCnt="0"/>
      <dgm:spPr/>
    </dgm:pt>
    <dgm:pt modelId="{B04121F5-61C7-4C4D-8FE3-45A693341FE2}" type="pres">
      <dgm:prSet presAssocID="{D56DAD52-099F-479E-9019-30E0801AB5EE}" presName="hierChild5" presStyleCnt="0"/>
      <dgm:spPr/>
    </dgm:pt>
    <dgm:pt modelId="{D75E731E-B2CD-465C-B05C-2AB243D1345B}" type="pres">
      <dgm:prSet presAssocID="{461CA5B8-E0CB-47CA-8DA9-6D427AA567A0}" presName="hierChild3" presStyleCnt="0"/>
      <dgm:spPr/>
    </dgm:pt>
  </dgm:ptLst>
  <dgm:cxnLst>
    <dgm:cxn modelId="{B689F456-9639-4833-9B7E-E38285233DA1}" type="presOf" srcId="{DAD30C03-822C-4721-BA1A-6CDA4B04760E}" destId="{0782A393-05A9-4000-9EC4-3889E6B3E10E}" srcOrd="0" destOrd="0" presId="urn:microsoft.com/office/officeart/2005/8/layout/orgChart1"/>
    <dgm:cxn modelId="{3ED2AC6D-5632-4D16-BB44-875495649482}" type="presOf" srcId="{D56DAD52-099F-479E-9019-30E0801AB5EE}" destId="{5BB5509A-82E9-40A2-871A-F57183F2C879}" srcOrd="0" destOrd="0" presId="urn:microsoft.com/office/officeart/2005/8/layout/orgChart1"/>
    <dgm:cxn modelId="{4EFD1E22-EF11-4143-A6C5-8E8B5DA3E056}" type="presOf" srcId="{461CA5B8-E0CB-47CA-8DA9-6D427AA567A0}" destId="{EF1212E2-33B5-4CE3-9588-D854A1A65510}" srcOrd="0" destOrd="0" presId="urn:microsoft.com/office/officeart/2005/8/layout/orgChart1"/>
    <dgm:cxn modelId="{662FD2D6-A71D-4BA9-BE8B-8869D905A055}" type="presOf" srcId="{CF70C5A5-FCE4-4DD1-BA8C-C735D8FFB8FA}" destId="{01D160D2-FC3A-4E08-80FE-A5EDC9BE279A}" srcOrd="0" destOrd="0" presId="urn:microsoft.com/office/officeart/2005/8/layout/orgChart1"/>
    <dgm:cxn modelId="{910F0818-4201-4FA0-AB37-A11A85781AFD}" type="presOf" srcId="{D3B64986-F997-4985-AB5C-CB194751BAC7}" destId="{44AC172E-3C9B-4F42-B9EC-3B8E496FB057}" srcOrd="0" destOrd="0" presId="urn:microsoft.com/office/officeart/2005/8/layout/orgChart1"/>
    <dgm:cxn modelId="{5B9A8B9E-0DDE-4E95-A215-953B066B2A8B}" type="presOf" srcId="{07FA9387-1C7F-44EA-95B7-988CD9E13912}" destId="{1DAD1289-3636-4D59-A769-E4F50A8558D3}" srcOrd="1" destOrd="0" presId="urn:microsoft.com/office/officeart/2005/8/layout/orgChart1"/>
    <dgm:cxn modelId="{A991CC20-752C-4999-8977-6455BEAAA1F0}" type="presOf" srcId="{D56DAD52-099F-479E-9019-30E0801AB5EE}" destId="{CC7CD2AF-D79F-4DDB-8AED-A9E1738B33F0}" srcOrd="1" destOrd="0" presId="urn:microsoft.com/office/officeart/2005/8/layout/orgChart1"/>
    <dgm:cxn modelId="{64A9B49F-B20D-4DD7-B20A-7488B1D9E27D}" srcId="{461CA5B8-E0CB-47CA-8DA9-6D427AA567A0}" destId="{07FA9387-1C7F-44EA-95B7-988CD9E13912}" srcOrd="1" destOrd="0" parTransId="{80443625-E161-47B5-B4A6-ACBA86E10EAC}" sibTransId="{5734D0C2-C453-4A5D-9BDB-43AAA9D9686D}"/>
    <dgm:cxn modelId="{5689179B-4375-4A86-A9F8-E46EFD9E2401}" type="presOf" srcId="{8068022A-23DA-44F5-835E-C00413F932AA}" destId="{1ED3EC72-CEC8-402E-A020-86E48D5322C0}" srcOrd="1" destOrd="0" presId="urn:microsoft.com/office/officeart/2005/8/layout/orgChart1"/>
    <dgm:cxn modelId="{C5513EBA-79E1-4987-8993-F8696D7C7DA6}" srcId="{461CA5B8-E0CB-47CA-8DA9-6D427AA567A0}" destId="{D56DAD52-099F-479E-9019-30E0801AB5EE}" srcOrd="5" destOrd="0" parTransId="{D3B64986-F997-4985-AB5C-CB194751BAC7}" sibTransId="{2973B6B6-163A-4558-8C3F-05E6D4515D59}"/>
    <dgm:cxn modelId="{83C41FEC-A1A6-48E8-995C-3EFF72381714}" srcId="{C6D5A63D-D0BC-4F13-B5DD-385DBDA3EE9E}" destId="{461CA5B8-E0CB-47CA-8DA9-6D427AA567A0}" srcOrd="0" destOrd="0" parTransId="{295AF154-EB63-4602-A0B5-9CFD1FE97C99}" sibTransId="{0B23D296-2221-4984-B947-3FFAB85E843B}"/>
    <dgm:cxn modelId="{7F501C98-07E2-4DE6-AB9A-9E6C9265BE26}" srcId="{461CA5B8-E0CB-47CA-8DA9-6D427AA567A0}" destId="{8068022A-23DA-44F5-835E-C00413F932AA}" srcOrd="0" destOrd="0" parTransId="{DAD30C03-822C-4721-BA1A-6CDA4B04760E}" sibTransId="{7AD045EA-8005-424D-98FC-9BE8AFABF239}"/>
    <dgm:cxn modelId="{F4A5931F-85BB-4765-8C2A-9034E812EA74}" type="presOf" srcId="{F418E488-CFA3-4FE3-8CC0-EC6CA915B57A}" destId="{D91DD7B4-162D-4B26-97C9-EF8605B26718}" srcOrd="1" destOrd="0" presId="urn:microsoft.com/office/officeart/2005/8/layout/orgChart1"/>
    <dgm:cxn modelId="{577F9B1B-FD3C-4512-83F7-02AD73704871}" srcId="{461CA5B8-E0CB-47CA-8DA9-6D427AA567A0}" destId="{F418E488-CFA3-4FE3-8CC0-EC6CA915B57A}" srcOrd="3" destOrd="0" parTransId="{CC785099-D504-418E-AA40-AAA5A5360915}" sibTransId="{69C0FC15-CF3E-446D-819A-7FDBC4F13515}"/>
    <dgm:cxn modelId="{6FE79BC9-54C5-4CA3-BC0F-1B4163197974}" type="presOf" srcId="{CC785099-D504-418E-AA40-AAA5A5360915}" destId="{1BDBA5A3-BAD7-4468-A933-DCAB56284D65}" srcOrd="0" destOrd="0" presId="urn:microsoft.com/office/officeart/2005/8/layout/orgChart1"/>
    <dgm:cxn modelId="{FD32AC54-65E4-485C-B97D-5A7937685C2F}" srcId="{461CA5B8-E0CB-47CA-8DA9-6D427AA567A0}" destId="{4639321C-A83B-453D-B163-CFA9D3FA1AF1}" srcOrd="2" destOrd="0" parTransId="{CF70C5A5-FCE4-4DD1-BA8C-C735D8FFB8FA}" sibTransId="{2FA4B5E1-A2DD-460D-B9FC-8A66876336BB}"/>
    <dgm:cxn modelId="{1B5D401A-1827-4154-91E8-7290DBB15316}" type="presOf" srcId="{7459B8D3-96DB-43AC-BCC7-53D8B0BDB403}" destId="{94EBCFA0-FBAF-4431-9E12-4A08D7BB2141}" srcOrd="1" destOrd="0" presId="urn:microsoft.com/office/officeart/2005/8/layout/orgChart1"/>
    <dgm:cxn modelId="{46B6220D-48B9-413E-BC29-A93F317F8904}" type="presOf" srcId="{8068022A-23DA-44F5-835E-C00413F932AA}" destId="{2533D1C1-F86F-4415-820D-C0D7F6B2400E}" srcOrd="0" destOrd="0" presId="urn:microsoft.com/office/officeart/2005/8/layout/orgChart1"/>
    <dgm:cxn modelId="{8C998251-5F7C-4E14-AE7D-F73148402D1F}" type="presOf" srcId="{4639321C-A83B-453D-B163-CFA9D3FA1AF1}" destId="{C47D9853-085E-4E2F-A401-E7ED674A167F}" srcOrd="1" destOrd="0" presId="urn:microsoft.com/office/officeart/2005/8/layout/orgChart1"/>
    <dgm:cxn modelId="{91AA88E2-11E0-4922-B651-B6FCA848194B}" type="presOf" srcId="{07FA9387-1C7F-44EA-95B7-988CD9E13912}" destId="{D3C2F5A8-CC23-4C51-A942-E6A688021358}" srcOrd="0" destOrd="0" presId="urn:microsoft.com/office/officeart/2005/8/layout/orgChart1"/>
    <dgm:cxn modelId="{29A029E1-8B9C-4C78-8F7F-48C00EBF5F7D}" type="presOf" srcId="{4639321C-A83B-453D-B163-CFA9D3FA1AF1}" destId="{F52A9E92-DE78-4060-A328-5CFD41A2DD92}" srcOrd="0" destOrd="0" presId="urn:microsoft.com/office/officeart/2005/8/layout/orgChart1"/>
    <dgm:cxn modelId="{5DB7D1B3-DB22-4651-A4B0-D7D1CEDFF15F}" type="presOf" srcId="{F418E488-CFA3-4FE3-8CC0-EC6CA915B57A}" destId="{DF7E543F-E45F-4995-A963-BD66A09BB589}" srcOrd="0" destOrd="0" presId="urn:microsoft.com/office/officeart/2005/8/layout/orgChart1"/>
    <dgm:cxn modelId="{5FDCB2DC-8B4F-4723-9008-7BA6977A3638}" type="presOf" srcId="{80443625-E161-47B5-B4A6-ACBA86E10EAC}" destId="{48FA730C-CA67-4AA8-99AC-2390DC1BD03A}" srcOrd="0" destOrd="0" presId="urn:microsoft.com/office/officeart/2005/8/layout/orgChart1"/>
    <dgm:cxn modelId="{4A020BEC-2114-4C1C-A761-12B97AD449E3}" srcId="{461CA5B8-E0CB-47CA-8DA9-6D427AA567A0}" destId="{7459B8D3-96DB-43AC-BCC7-53D8B0BDB403}" srcOrd="4" destOrd="0" parTransId="{565AB49A-FEBA-4CEE-809B-0668E728B39C}" sibTransId="{285645ED-3E53-4926-B68E-AC0C0D7AFD9E}"/>
    <dgm:cxn modelId="{B73A4F9F-1DA3-4020-89F4-D8ABD36630C5}" type="presOf" srcId="{7459B8D3-96DB-43AC-BCC7-53D8B0BDB403}" destId="{F79FDBFD-9429-4F51-BB6F-E648324F7790}" srcOrd="0" destOrd="0" presId="urn:microsoft.com/office/officeart/2005/8/layout/orgChart1"/>
    <dgm:cxn modelId="{FA8C1FCF-B282-4129-B33E-C77040D7FAA1}" type="presOf" srcId="{565AB49A-FEBA-4CEE-809B-0668E728B39C}" destId="{1A0C0024-A9F2-43B9-A5E3-60957A367089}" srcOrd="0" destOrd="0" presId="urn:microsoft.com/office/officeart/2005/8/layout/orgChart1"/>
    <dgm:cxn modelId="{5A069E6B-5E46-45C9-8A49-58EAC4B36EBE}" type="presOf" srcId="{461CA5B8-E0CB-47CA-8DA9-6D427AA567A0}" destId="{0961291F-0A61-4D3C-8B1A-1AB627716A53}" srcOrd="1" destOrd="0" presId="urn:microsoft.com/office/officeart/2005/8/layout/orgChart1"/>
    <dgm:cxn modelId="{C89D5CFA-CE2B-4AFC-BF96-A431AE3C96F7}" type="presOf" srcId="{C6D5A63D-D0BC-4F13-B5DD-385DBDA3EE9E}" destId="{55DCE2C5-16AD-4D78-8E9D-C0B5EE839777}" srcOrd="0" destOrd="0" presId="urn:microsoft.com/office/officeart/2005/8/layout/orgChart1"/>
    <dgm:cxn modelId="{11F1CD17-F560-4E17-9F20-444953442A3F}" type="presParOf" srcId="{55DCE2C5-16AD-4D78-8E9D-C0B5EE839777}" destId="{0141FE6B-536E-4D41-87A6-D9BB169F67AB}" srcOrd="0" destOrd="0" presId="urn:microsoft.com/office/officeart/2005/8/layout/orgChart1"/>
    <dgm:cxn modelId="{7E0F79BD-5313-4826-9E6A-A1AB74B824B9}" type="presParOf" srcId="{0141FE6B-536E-4D41-87A6-D9BB169F67AB}" destId="{2B919E04-6214-4B67-B361-AD2C4AA6EBF8}" srcOrd="0" destOrd="0" presId="urn:microsoft.com/office/officeart/2005/8/layout/orgChart1"/>
    <dgm:cxn modelId="{545D4295-656B-4F00-8F6E-023465CACD0E}" type="presParOf" srcId="{2B919E04-6214-4B67-B361-AD2C4AA6EBF8}" destId="{EF1212E2-33B5-4CE3-9588-D854A1A65510}" srcOrd="0" destOrd="0" presId="urn:microsoft.com/office/officeart/2005/8/layout/orgChart1"/>
    <dgm:cxn modelId="{09442DF0-177E-424F-8838-05EC2EB94598}" type="presParOf" srcId="{2B919E04-6214-4B67-B361-AD2C4AA6EBF8}" destId="{0961291F-0A61-4D3C-8B1A-1AB627716A53}" srcOrd="1" destOrd="0" presId="urn:microsoft.com/office/officeart/2005/8/layout/orgChart1"/>
    <dgm:cxn modelId="{7B2E8727-43B2-4895-BCC0-8DEF11114693}" type="presParOf" srcId="{0141FE6B-536E-4D41-87A6-D9BB169F67AB}" destId="{03AD86BA-E19F-4883-9746-97AD0883A46A}" srcOrd="1" destOrd="0" presId="urn:microsoft.com/office/officeart/2005/8/layout/orgChart1"/>
    <dgm:cxn modelId="{A78E2F6E-0582-4BFC-B4FE-0049400539D2}" type="presParOf" srcId="{03AD86BA-E19F-4883-9746-97AD0883A46A}" destId="{0782A393-05A9-4000-9EC4-3889E6B3E10E}" srcOrd="0" destOrd="0" presId="urn:microsoft.com/office/officeart/2005/8/layout/orgChart1"/>
    <dgm:cxn modelId="{9779F6DB-7EFA-4110-9942-54E7F1ED482C}" type="presParOf" srcId="{03AD86BA-E19F-4883-9746-97AD0883A46A}" destId="{7B609848-9DDB-4DAF-B67D-129A96FC73B9}" srcOrd="1" destOrd="0" presId="urn:microsoft.com/office/officeart/2005/8/layout/orgChart1"/>
    <dgm:cxn modelId="{2E8B59CE-D4DD-4E19-B8B1-71AC41BA0E0A}" type="presParOf" srcId="{7B609848-9DDB-4DAF-B67D-129A96FC73B9}" destId="{3C701160-9C0C-4DDE-BC61-8B343EA32509}" srcOrd="0" destOrd="0" presId="urn:microsoft.com/office/officeart/2005/8/layout/orgChart1"/>
    <dgm:cxn modelId="{8080DDA7-F70F-4A29-959E-E4C1077A892D}" type="presParOf" srcId="{3C701160-9C0C-4DDE-BC61-8B343EA32509}" destId="{2533D1C1-F86F-4415-820D-C0D7F6B2400E}" srcOrd="0" destOrd="0" presId="urn:microsoft.com/office/officeart/2005/8/layout/orgChart1"/>
    <dgm:cxn modelId="{BB44FEB9-5348-4BAC-8684-8D05DAD3A5A3}" type="presParOf" srcId="{3C701160-9C0C-4DDE-BC61-8B343EA32509}" destId="{1ED3EC72-CEC8-402E-A020-86E48D5322C0}" srcOrd="1" destOrd="0" presId="urn:microsoft.com/office/officeart/2005/8/layout/orgChart1"/>
    <dgm:cxn modelId="{E306EFDD-266D-417F-B019-14A68669C9B1}" type="presParOf" srcId="{7B609848-9DDB-4DAF-B67D-129A96FC73B9}" destId="{DDF5E6AB-E401-4188-BC47-34599843A5B0}" srcOrd="1" destOrd="0" presId="urn:microsoft.com/office/officeart/2005/8/layout/orgChart1"/>
    <dgm:cxn modelId="{49F81C8A-0469-4AB5-A53A-A6F45CD2936E}" type="presParOf" srcId="{7B609848-9DDB-4DAF-B67D-129A96FC73B9}" destId="{737F99EA-B8EA-4A14-8597-B610112C8181}" srcOrd="2" destOrd="0" presId="urn:microsoft.com/office/officeart/2005/8/layout/orgChart1"/>
    <dgm:cxn modelId="{69A55927-FB05-4374-B64B-083A18CEBD9D}" type="presParOf" srcId="{03AD86BA-E19F-4883-9746-97AD0883A46A}" destId="{48FA730C-CA67-4AA8-99AC-2390DC1BD03A}" srcOrd="2" destOrd="0" presId="urn:microsoft.com/office/officeart/2005/8/layout/orgChart1"/>
    <dgm:cxn modelId="{157979B0-89E5-45AA-A7EF-3C59E314AD20}" type="presParOf" srcId="{03AD86BA-E19F-4883-9746-97AD0883A46A}" destId="{9EA6F17C-4D5A-48F4-B4F9-690AF940E4F2}" srcOrd="3" destOrd="0" presId="urn:microsoft.com/office/officeart/2005/8/layout/orgChart1"/>
    <dgm:cxn modelId="{72EC4A7D-DBFF-4CA1-B705-48C4B3A16DB6}" type="presParOf" srcId="{9EA6F17C-4D5A-48F4-B4F9-690AF940E4F2}" destId="{620113E6-AD30-4B67-A31F-518616032F94}" srcOrd="0" destOrd="0" presId="urn:microsoft.com/office/officeart/2005/8/layout/orgChart1"/>
    <dgm:cxn modelId="{681646E8-562B-4C3F-9D45-6DBAE1895FB2}" type="presParOf" srcId="{620113E6-AD30-4B67-A31F-518616032F94}" destId="{D3C2F5A8-CC23-4C51-A942-E6A688021358}" srcOrd="0" destOrd="0" presId="urn:microsoft.com/office/officeart/2005/8/layout/orgChart1"/>
    <dgm:cxn modelId="{A721282D-36B1-4694-B1A6-BC04E505C71C}" type="presParOf" srcId="{620113E6-AD30-4B67-A31F-518616032F94}" destId="{1DAD1289-3636-4D59-A769-E4F50A8558D3}" srcOrd="1" destOrd="0" presId="urn:microsoft.com/office/officeart/2005/8/layout/orgChart1"/>
    <dgm:cxn modelId="{85C698CC-3376-4CEC-BCDF-F5C39279EC34}" type="presParOf" srcId="{9EA6F17C-4D5A-48F4-B4F9-690AF940E4F2}" destId="{17A0D568-6BA4-451F-B563-2C3AE943EAD7}" srcOrd="1" destOrd="0" presId="urn:microsoft.com/office/officeart/2005/8/layout/orgChart1"/>
    <dgm:cxn modelId="{27356AEA-2DD3-4B49-A450-FCDB4F9DEF69}" type="presParOf" srcId="{9EA6F17C-4D5A-48F4-B4F9-690AF940E4F2}" destId="{DAA46FCA-FEFF-49F2-804E-6248E4AB98F5}" srcOrd="2" destOrd="0" presId="urn:microsoft.com/office/officeart/2005/8/layout/orgChart1"/>
    <dgm:cxn modelId="{A9EA673A-F8E9-4021-B480-ED41F480CBF0}" type="presParOf" srcId="{03AD86BA-E19F-4883-9746-97AD0883A46A}" destId="{01D160D2-FC3A-4E08-80FE-A5EDC9BE279A}" srcOrd="4" destOrd="0" presId="urn:microsoft.com/office/officeart/2005/8/layout/orgChart1"/>
    <dgm:cxn modelId="{DA5F522E-6260-42A7-97A3-7E7B951D4D7F}" type="presParOf" srcId="{03AD86BA-E19F-4883-9746-97AD0883A46A}" destId="{B031AE54-9275-476B-93F2-F8F0C0EF277C}" srcOrd="5" destOrd="0" presId="urn:microsoft.com/office/officeart/2005/8/layout/orgChart1"/>
    <dgm:cxn modelId="{3A9EAE5E-3DA7-4F1E-9C91-17446FFDBE20}" type="presParOf" srcId="{B031AE54-9275-476B-93F2-F8F0C0EF277C}" destId="{F9A0ECA8-45AD-4835-BED7-93893CA052DD}" srcOrd="0" destOrd="0" presId="urn:microsoft.com/office/officeart/2005/8/layout/orgChart1"/>
    <dgm:cxn modelId="{F8A00CEE-D8BB-4C05-8A32-1943F60F8F8D}" type="presParOf" srcId="{F9A0ECA8-45AD-4835-BED7-93893CA052DD}" destId="{F52A9E92-DE78-4060-A328-5CFD41A2DD92}" srcOrd="0" destOrd="0" presId="urn:microsoft.com/office/officeart/2005/8/layout/orgChart1"/>
    <dgm:cxn modelId="{B9F67AB0-18D0-4BB9-BEC3-0B07EBD18759}" type="presParOf" srcId="{F9A0ECA8-45AD-4835-BED7-93893CA052DD}" destId="{C47D9853-085E-4E2F-A401-E7ED674A167F}" srcOrd="1" destOrd="0" presId="urn:microsoft.com/office/officeart/2005/8/layout/orgChart1"/>
    <dgm:cxn modelId="{74B7C852-6C0E-4B6A-9FA3-E962BCF7F9FD}" type="presParOf" srcId="{B031AE54-9275-476B-93F2-F8F0C0EF277C}" destId="{5FA8EE5D-F178-4396-A92C-492D7D9657E4}" srcOrd="1" destOrd="0" presId="urn:microsoft.com/office/officeart/2005/8/layout/orgChart1"/>
    <dgm:cxn modelId="{0A76B11D-1925-4B62-8641-C5986D822D1E}" type="presParOf" srcId="{B031AE54-9275-476B-93F2-F8F0C0EF277C}" destId="{A2006B03-40BE-4F50-A80C-0C4F653D8F8E}" srcOrd="2" destOrd="0" presId="urn:microsoft.com/office/officeart/2005/8/layout/orgChart1"/>
    <dgm:cxn modelId="{6B39D2AA-50E4-4C49-810B-6EEC6876F518}" type="presParOf" srcId="{03AD86BA-E19F-4883-9746-97AD0883A46A}" destId="{1BDBA5A3-BAD7-4468-A933-DCAB56284D65}" srcOrd="6" destOrd="0" presId="urn:microsoft.com/office/officeart/2005/8/layout/orgChart1"/>
    <dgm:cxn modelId="{FCCEC433-1171-44DA-9D7E-3EE68FEF16BA}" type="presParOf" srcId="{03AD86BA-E19F-4883-9746-97AD0883A46A}" destId="{F89FD26E-CAA6-4F82-89F4-BEEE3A5C0B0D}" srcOrd="7" destOrd="0" presId="urn:microsoft.com/office/officeart/2005/8/layout/orgChart1"/>
    <dgm:cxn modelId="{409BE2F2-F79E-4D56-A837-72A252039558}" type="presParOf" srcId="{F89FD26E-CAA6-4F82-89F4-BEEE3A5C0B0D}" destId="{B0D17B6E-C19F-46AD-A444-43A392A73C61}" srcOrd="0" destOrd="0" presId="urn:microsoft.com/office/officeart/2005/8/layout/orgChart1"/>
    <dgm:cxn modelId="{7B354C4F-593C-4B66-818C-2F855A35FB92}" type="presParOf" srcId="{B0D17B6E-C19F-46AD-A444-43A392A73C61}" destId="{DF7E543F-E45F-4995-A963-BD66A09BB589}" srcOrd="0" destOrd="0" presId="urn:microsoft.com/office/officeart/2005/8/layout/orgChart1"/>
    <dgm:cxn modelId="{46EF2071-E5E3-4674-BCF9-88AEE28B599F}" type="presParOf" srcId="{B0D17B6E-C19F-46AD-A444-43A392A73C61}" destId="{D91DD7B4-162D-4B26-97C9-EF8605B26718}" srcOrd="1" destOrd="0" presId="urn:microsoft.com/office/officeart/2005/8/layout/orgChart1"/>
    <dgm:cxn modelId="{EB94C031-34DD-4A86-B4A0-E8A7D544B974}" type="presParOf" srcId="{F89FD26E-CAA6-4F82-89F4-BEEE3A5C0B0D}" destId="{4BBD6C22-A5BA-48EA-AD5D-34622745B16B}" srcOrd="1" destOrd="0" presId="urn:microsoft.com/office/officeart/2005/8/layout/orgChart1"/>
    <dgm:cxn modelId="{6379B62C-EE16-4E89-82E8-58286C73B48F}" type="presParOf" srcId="{F89FD26E-CAA6-4F82-89F4-BEEE3A5C0B0D}" destId="{1A432386-B315-44AD-A6B9-B8CF54664BEE}" srcOrd="2" destOrd="0" presId="urn:microsoft.com/office/officeart/2005/8/layout/orgChart1"/>
    <dgm:cxn modelId="{434F6EDC-3C1C-44F3-937E-511D9ECB397E}" type="presParOf" srcId="{03AD86BA-E19F-4883-9746-97AD0883A46A}" destId="{1A0C0024-A9F2-43B9-A5E3-60957A367089}" srcOrd="8" destOrd="0" presId="urn:microsoft.com/office/officeart/2005/8/layout/orgChart1"/>
    <dgm:cxn modelId="{A14A030F-E164-4A89-AEDD-0512D0F0D5F0}" type="presParOf" srcId="{03AD86BA-E19F-4883-9746-97AD0883A46A}" destId="{16F77B44-5E19-440F-9BFF-2B563CCBC903}" srcOrd="9" destOrd="0" presId="urn:microsoft.com/office/officeart/2005/8/layout/orgChart1"/>
    <dgm:cxn modelId="{2CF96C2E-46BF-4A89-9F6A-728603B95724}" type="presParOf" srcId="{16F77B44-5E19-440F-9BFF-2B563CCBC903}" destId="{9887D40E-A7C5-4340-88B4-E3B7F9C6282B}" srcOrd="0" destOrd="0" presId="urn:microsoft.com/office/officeart/2005/8/layout/orgChart1"/>
    <dgm:cxn modelId="{ABE1E382-ACCB-4D90-899E-7B431EBF6C8C}" type="presParOf" srcId="{9887D40E-A7C5-4340-88B4-E3B7F9C6282B}" destId="{F79FDBFD-9429-4F51-BB6F-E648324F7790}" srcOrd="0" destOrd="0" presId="urn:microsoft.com/office/officeart/2005/8/layout/orgChart1"/>
    <dgm:cxn modelId="{90CCC8F6-0B72-4FC4-BE4F-D3946A63AAB1}" type="presParOf" srcId="{9887D40E-A7C5-4340-88B4-E3B7F9C6282B}" destId="{94EBCFA0-FBAF-4431-9E12-4A08D7BB2141}" srcOrd="1" destOrd="0" presId="urn:microsoft.com/office/officeart/2005/8/layout/orgChart1"/>
    <dgm:cxn modelId="{2F99D49F-8CB2-4493-B6F1-3C85165B6EC4}" type="presParOf" srcId="{16F77B44-5E19-440F-9BFF-2B563CCBC903}" destId="{7325D61F-9B7F-4F89-B264-448A17386AD4}" srcOrd="1" destOrd="0" presId="urn:microsoft.com/office/officeart/2005/8/layout/orgChart1"/>
    <dgm:cxn modelId="{DA2E4171-3DCC-4F91-A9C7-377CDAF5BB2E}" type="presParOf" srcId="{16F77B44-5E19-440F-9BFF-2B563CCBC903}" destId="{E5B128F9-59EE-4A5A-A767-FDFE12A79E49}" srcOrd="2" destOrd="0" presId="urn:microsoft.com/office/officeart/2005/8/layout/orgChart1"/>
    <dgm:cxn modelId="{E1740AD8-EDF3-4E32-BDFB-75058A0B935A}" type="presParOf" srcId="{03AD86BA-E19F-4883-9746-97AD0883A46A}" destId="{44AC172E-3C9B-4F42-B9EC-3B8E496FB057}" srcOrd="10" destOrd="0" presId="urn:microsoft.com/office/officeart/2005/8/layout/orgChart1"/>
    <dgm:cxn modelId="{8BAA41C7-1288-48A3-98A2-EF86ED4A743B}" type="presParOf" srcId="{03AD86BA-E19F-4883-9746-97AD0883A46A}" destId="{2450B885-31C4-49BD-99FE-109F0160AB66}" srcOrd="11" destOrd="0" presId="urn:microsoft.com/office/officeart/2005/8/layout/orgChart1"/>
    <dgm:cxn modelId="{543AB6DB-70EF-4CA8-A92E-58E9491247CD}" type="presParOf" srcId="{2450B885-31C4-49BD-99FE-109F0160AB66}" destId="{966D29ED-9C85-4B37-9A7B-713B0A2FA578}" srcOrd="0" destOrd="0" presId="urn:microsoft.com/office/officeart/2005/8/layout/orgChart1"/>
    <dgm:cxn modelId="{DE260BA9-52EE-45BA-B08C-6E1E09A23171}" type="presParOf" srcId="{966D29ED-9C85-4B37-9A7B-713B0A2FA578}" destId="{5BB5509A-82E9-40A2-871A-F57183F2C879}" srcOrd="0" destOrd="0" presId="urn:microsoft.com/office/officeart/2005/8/layout/orgChart1"/>
    <dgm:cxn modelId="{92F50F97-6120-478B-AC6F-08052A752A5A}" type="presParOf" srcId="{966D29ED-9C85-4B37-9A7B-713B0A2FA578}" destId="{CC7CD2AF-D79F-4DDB-8AED-A9E1738B33F0}" srcOrd="1" destOrd="0" presId="urn:microsoft.com/office/officeart/2005/8/layout/orgChart1"/>
    <dgm:cxn modelId="{3C6D270C-4A6F-46C5-8AB3-9D421052C40B}" type="presParOf" srcId="{2450B885-31C4-49BD-99FE-109F0160AB66}" destId="{43024B8C-963A-4309-811E-8CE86BF5EB3E}" srcOrd="1" destOrd="0" presId="urn:microsoft.com/office/officeart/2005/8/layout/orgChart1"/>
    <dgm:cxn modelId="{08C78C80-01AB-4602-A79F-A3CEA01CBCAA}" type="presParOf" srcId="{2450B885-31C4-49BD-99FE-109F0160AB66}" destId="{B04121F5-61C7-4C4D-8FE3-45A693341FE2}" srcOrd="2" destOrd="0" presId="urn:microsoft.com/office/officeart/2005/8/layout/orgChart1"/>
    <dgm:cxn modelId="{15EA9ED6-A4E2-4429-85FB-D6A032B1B502}" type="presParOf" srcId="{0141FE6B-536E-4D41-87A6-D9BB169F67AB}" destId="{D75E731E-B2CD-465C-B05C-2AB243D134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E46AC2-9D53-4908-860D-377C2BE2AF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13FBD0-2A22-4E72-8ED0-AFE565FFB1CD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065779" y="108130"/>
          <a:ext cx="3834900" cy="614879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Տարրական դպրոցի շրջանավարտին ներկայացվող պահանջները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D07182A-0648-405D-9807-6AA8A51FA7A5}" type="parTrans" cxnId="{5F3C1B3B-9C51-4F86-A228-47189CFE775A}">
      <dgm:prSet/>
      <dgm:spPr/>
      <dgm:t>
        <a:bodyPr/>
        <a:lstStyle/>
        <a:p>
          <a:endParaRPr lang="ru-RU"/>
        </a:p>
      </dgm:t>
    </dgm:pt>
    <dgm:pt modelId="{2D4FA71F-CE50-4845-943D-2AB7292E97B6}" type="sibTrans" cxnId="{5F3C1B3B-9C51-4F86-A228-47189CFE775A}">
      <dgm:prSet/>
      <dgm:spPr/>
      <dgm:t>
        <a:bodyPr/>
        <a:lstStyle/>
        <a:p>
          <a:endParaRPr lang="ru-RU"/>
        </a:p>
      </dgm:t>
    </dgm:pt>
    <dgm:pt modelId="{FAE3D880-CF9B-498F-AFD1-57AD03811532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889" y="900621"/>
          <a:ext cx="845770" cy="1421249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ունենա հասարակական և քաղաքացիական կարողություններ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6F415A0-A46B-4DB0-B6DF-A9C7124E491B}" type="parTrans" cxnId="{A1CF21DC-A37C-4BB2-A3D0-99235054829D}">
      <dgm:prSet/>
      <dgm:spPr>
        <a:xfrm>
          <a:off x="424774" y="723009"/>
          <a:ext cx="2558455" cy="177611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51CB5D3C-F491-4EAF-829D-C671553C4414}" type="sibTrans" cxnId="{A1CF21DC-A37C-4BB2-A3D0-99235054829D}">
      <dgm:prSet/>
      <dgm:spPr/>
      <dgm:t>
        <a:bodyPr/>
        <a:lstStyle/>
        <a:p>
          <a:endParaRPr lang="ru-RU"/>
        </a:p>
      </dgm:t>
    </dgm:pt>
    <dgm:pt modelId="{D0120A6E-B5D7-4CE4-9B4A-33D3488DCD24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2048653" y="900621"/>
          <a:ext cx="845770" cy="145964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գիտակցի և արժևորի իր ազգային ինքնությունը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B4C0627-DCDC-408C-B6D8-2FE6155A0CD9}" type="parTrans" cxnId="{B0F48564-5B3F-4727-B869-382D27DA4E29}">
      <dgm:prSet/>
      <dgm:spPr>
        <a:xfrm>
          <a:off x="2471538" y="723009"/>
          <a:ext cx="511691" cy="177611"/>
        </a:xfrm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7A9F3E70-A149-42DE-8D80-342EFDD4E64D}" type="sibTrans" cxnId="{B0F48564-5B3F-4727-B869-382D27DA4E29}">
      <dgm:prSet/>
      <dgm:spPr/>
      <dgm:t>
        <a:bodyPr/>
        <a:lstStyle/>
        <a:p>
          <a:endParaRPr lang="ru-RU"/>
        </a:p>
      </dgm:t>
    </dgm:pt>
    <dgm:pt modelId="{5CEB28C6-A6E5-4C67-B1B6-6F38DCBF9B8A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5118800" y="900621"/>
          <a:ext cx="845770" cy="1505695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գիտակցի իր պատկանելությունը համայնքին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2A87D58-0834-4C5B-980B-FA88FE17E0DB}" type="parTrans" cxnId="{CB5DF37A-7843-4804-BDC8-37D55BB87928}">
      <dgm:prSet/>
      <dgm:spPr>
        <a:xfrm>
          <a:off x="2983230" y="723009"/>
          <a:ext cx="2558455" cy="177611"/>
        </a:xfrm>
        <a:noFill/>
        <a:ln w="25400" cap="flat" cmpd="sng" algn="ctr">
          <a:solidFill>
            <a:scrgbClr r="0" g="0" b="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4FF91C60-F6E5-40A0-88AB-D2DBEAC9DF41}" type="sibTrans" cxnId="{CB5DF37A-7843-4804-BDC8-37D55BB87928}">
      <dgm:prSet/>
      <dgm:spPr/>
      <dgm:t>
        <a:bodyPr/>
        <a:lstStyle/>
        <a:p>
          <a:endParaRPr lang="ru-RU"/>
        </a:p>
      </dgm:t>
    </dgm:pt>
    <dgm:pt modelId="{7C2DBD80-2399-499B-B1E9-DD7363A80220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025271" y="900621"/>
          <a:ext cx="845770" cy="1440448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կարողանա հաղորդակցվել հայերենով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487756C-47F1-47E5-A307-5B603250DCAE}" type="parTrans" cxnId="{FE3DF584-F994-41DB-B115-E6CDE5E037DA}">
      <dgm:prSet/>
      <dgm:spPr>
        <a:xfrm>
          <a:off x="1448156" y="723009"/>
          <a:ext cx="1535073" cy="177611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8B66C9D2-7881-423F-9C6D-3315A6110741}" type="sibTrans" cxnId="{FE3DF584-F994-41DB-B115-E6CDE5E037DA}">
      <dgm:prSet/>
      <dgm:spPr/>
      <dgm:t>
        <a:bodyPr/>
        <a:lstStyle/>
        <a:p>
          <a:endParaRPr lang="ru-RU"/>
        </a:p>
      </dgm:t>
    </dgm:pt>
    <dgm:pt modelId="{ADE40BF6-13B7-48AF-8878-DB7B27141C44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3072035" y="900621"/>
          <a:ext cx="845770" cy="1498054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հարգի և ընդունի ընտանեկան և հասարակական կյանքի արժեքները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00F6C5-C5BD-4034-BE44-6B7BA73DD12D}" type="parTrans" cxnId="{DC86F699-DAC2-44B8-842B-31B889FFD22B}">
      <dgm:prSet/>
      <dgm:spPr>
        <a:xfrm>
          <a:off x="2983230" y="723009"/>
          <a:ext cx="511691" cy="177611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F894F444-C0F8-4198-8A95-B0529CFCFF1D}" type="sibTrans" cxnId="{DC86F699-DAC2-44B8-842B-31B889FFD22B}">
      <dgm:prSet/>
      <dgm:spPr/>
      <dgm:t>
        <a:bodyPr/>
        <a:lstStyle/>
        <a:p>
          <a:endParaRPr lang="ru-RU"/>
        </a:p>
      </dgm:t>
    </dgm:pt>
    <dgm:pt modelId="{322D645F-61EE-4B3A-96C0-4417EC26A364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4095418" y="900621"/>
          <a:ext cx="845770" cy="1524898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ճանաչի և արժևորի իր հայրենիքը,  ՀՀ պետական խորհրդանիշները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34F44B-5A5D-4E84-9229-48D0A709E9CC}" type="parTrans" cxnId="{49DEB57C-EE15-45C3-AC30-B09EE075747E}">
      <dgm:prSet/>
      <dgm:spPr>
        <a:xfrm>
          <a:off x="2983230" y="723009"/>
          <a:ext cx="1535073" cy="177611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855CF5CF-6CB6-4CEE-82CD-7B0369793605}" type="sibTrans" cxnId="{49DEB57C-EE15-45C3-AC30-B09EE075747E}">
      <dgm:prSet/>
      <dgm:spPr/>
      <dgm:t>
        <a:bodyPr/>
        <a:lstStyle/>
        <a:p>
          <a:endParaRPr lang="ru-RU"/>
        </a:p>
      </dgm:t>
    </dgm:pt>
    <dgm:pt modelId="{4C47BF82-1F38-44CB-B074-BFD75F43C174}" type="pres">
      <dgm:prSet presAssocID="{84E46AC2-9D53-4908-860D-377C2BE2AF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709701-3E2B-4CDB-B300-97BDE9E2DFBF}" type="pres">
      <dgm:prSet presAssocID="{0E13FBD0-2A22-4E72-8ED0-AFE565FFB1CD}" presName="hierRoot1" presStyleCnt="0">
        <dgm:presLayoutVars>
          <dgm:hierBranch val="init"/>
        </dgm:presLayoutVars>
      </dgm:prSet>
      <dgm:spPr/>
    </dgm:pt>
    <dgm:pt modelId="{FD548547-BC61-4E61-B9B1-2D9079D0E596}" type="pres">
      <dgm:prSet presAssocID="{0E13FBD0-2A22-4E72-8ED0-AFE565FFB1CD}" presName="rootComposite1" presStyleCnt="0"/>
      <dgm:spPr/>
    </dgm:pt>
    <dgm:pt modelId="{065468B2-7C9C-4B81-82E3-8D294EBF6643}" type="pres">
      <dgm:prSet presAssocID="{0E13FBD0-2A22-4E72-8ED0-AFE565FFB1CD}" presName="rootText1" presStyleLbl="node0" presStyleIdx="0" presStyleCnt="1" custScaleX="453421" custScaleY="145401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4E92CEA1-6613-4AE4-82D5-4485401BD2C9}" type="pres">
      <dgm:prSet presAssocID="{0E13FBD0-2A22-4E72-8ED0-AFE565FFB1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A72CFD-6C01-48A2-9545-E5A29E5ACEDF}" type="pres">
      <dgm:prSet presAssocID="{0E13FBD0-2A22-4E72-8ED0-AFE565FFB1CD}" presName="hierChild2" presStyleCnt="0"/>
      <dgm:spPr/>
    </dgm:pt>
    <dgm:pt modelId="{2EB4A5BB-638C-49D2-BD0A-3F84EF8BF11A}" type="pres">
      <dgm:prSet presAssocID="{06F415A0-A46B-4DB0-B6DF-A9C7124E491B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560906" y="0"/>
              </a:moveTo>
              <a:lnTo>
                <a:pt x="2560906" y="88890"/>
              </a:lnTo>
              <a:lnTo>
                <a:pt x="0" y="88890"/>
              </a:lnTo>
              <a:lnTo>
                <a:pt x="0" y="1777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934B74-EBC2-4594-A99E-039D979C07E4}" type="pres">
      <dgm:prSet presAssocID="{FAE3D880-CF9B-498F-AFD1-57AD03811532}" presName="hierRoot2" presStyleCnt="0">
        <dgm:presLayoutVars>
          <dgm:hierBranch val="init"/>
        </dgm:presLayoutVars>
      </dgm:prSet>
      <dgm:spPr/>
    </dgm:pt>
    <dgm:pt modelId="{EDED8BFC-B4D8-45A1-B640-9F60D98A4414}" type="pres">
      <dgm:prSet presAssocID="{FAE3D880-CF9B-498F-AFD1-57AD03811532}" presName="rootComposite" presStyleCnt="0"/>
      <dgm:spPr/>
    </dgm:pt>
    <dgm:pt modelId="{421A23DB-5ACE-485E-8E64-68EE088F7AD3}" type="pres">
      <dgm:prSet presAssocID="{FAE3D880-CF9B-498F-AFD1-57AD03811532}" presName="rootText" presStyleLbl="node2" presStyleIdx="0" presStyleCnt="6" custScaleY="336084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B29E9380-BBFE-4B15-B4BF-A93C88AC0DD1}" type="pres">
      <dgm:prSet presAssocID="{FAE3D880-CF9B-498F-AFD1-57AD03811532}" presName="rootConnector" presStyleLbl="node2" presStyleIdx="0" presStyleCnt="6"/>
      <dgm:spPr/>
      <dgm:t>
        <a:bodyPr/>
        <a:lstStyle/>
        <a:p>
          <a:endParaRPr lang="ru-RU"/>
        </a:p>
      </dgm:t>
    </dgm:pt>
    <dgm:pt modelId="{ECA6BB6A-F673-41BE-827B-F082CC8B3053}" type="pres">
      <dgm:prSet presAssocID="{FAE3D880-CF9B-498F-AFD1-57AD03811532}" presName="hierChild4" presStyleCnt="0"/>
      <dgm:spPr/>
    </dgm:pt>
    <dgm:pt modelId="{C8CFAD0B-22DB-4DAB-8BC8-74E215136FF2}" type="pres">
      <dgm:prSet presAssocID="{FAE3D880-CF9B-498F-AFD1-57AD03811532}" presName="hierChild5" presStyleCnt="0"/>
      <dgm:spPr/>
    </dgm:pt>
    <dgm:pt modelId="{E193D423-870A-492E-909F-E6C2BEF5DD89}" type="pres">
      <dgm:prSet presAssocID="{F487756C-47F1-47E5-A307-5B603250DCAE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536543" y="0"/>
              </a:moveTo>
              <a:lnTo>
                <a:pt x="1536543" y="88890"/>
              </a:lnTo>
              <a:lnTo>
                <a:pt x="0" y="88890"/>
              </a:lnTo>
              <a:lnTo>
                <a:pt x="0" y="1777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E2B2C6D-6F20-44DC-89A7-C776765302FA}" type="pres">
      <dgm:prSet presAssocID="{7C2DBD80-2399-499B-B1E9-DD7363A80220}" presName="hierRoot2" presStyleCnt="0">
        <dgm:presLayoutVars>
          <dgm:hierBranch val="init"/>
        </dgm:presLayoutVars>
      </dgm:prSet>
      <dgm:spPr/>
    </dgm:pt>
    <dgm:pt modelId="{9389638A-6B85-4067-9D97-063AA2347227}" type="pres">
      <dgm:prSet presAssocID="{7C2DBD80-2399-499B-B1E9-DD7363A80220}" presName="rootComposite" presStyleCnt="0"/>
      <dgm:spPr/>
    </dgm:pt>
    <dgm:pt modelId="{98156E57-80F3-4648-8FD2-8FC23AEAE99E}" type="pres">
      <dgm:prSet presAssocID="{7C2DBD80-2399-499B-B1E9-DD7363A80220}" presName="rootText" presStyleLbl="node2" presStyleIdx="1" presStyleCnt="6" custScaleY="340624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4F0E926E-D084-429E-8884-F0B0727576AA}" type="pres">
      <dgm:prSet presAssocID="{7C2DBD80-2399-499B-B1E9-DD7363A80220}" presName="rootConnector" presStyleLbl="node2" presStyleIdx="1" presStyleCnt="6"/>
      <dgm:spPr/>
      <dgm:t>
        <a:bodyPr/>
        <a:lstStyle/>
        <a:p>
          <a:endParaRPr lang="ru-RU"/>
        </a:p>
      </dgm:t>
    </dgm:pt>
    <dgm:pt modelId="{757F83FB-C4C9-4007-A5D4-A4A426FE501E}" type="pres">
      <dgm:prSet presAssocID="{7C2DBD80-2399-499B-B1E9-DD7363A80220}" presName="hierChild4" presStyleCnt="0"/>
      <dgm:spPr/>
    </dgm:pt>
    <dgm:pt modelId="{D0584AAD-0CB5-48C0-8475-DD6A5AD6AF77}" type="pres">
      <dgm:prSet presAssocID="{7C2DBD80-2399-499B-B1E9-DD7363A80220}" presName="hierChild5" presStyleCnt="0"/>
      <dgm:spPr/>
    </dgm:pt>
    <dgm:pt modelId="{BF6B69A2-655B-4235-8123-344E3045C905}" type="pres">
      <dgm:prSet presAssocID="{1B4C0627-DCDC-408C-B6D8-2FE6155A0CD9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512181" y="0"/>
              </a:moveTo>
              <a:lnTo>
                <a:pt x="512181" y="88890"/>
              </a:lnTo>
              <a:lnTo>
                <a:pt x="0" y="88890"/>
              </a:lnTo>
              <a:lnTo>
                <a:pt x="0" y="1777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BBCE96-BA38-44A2-8598-F9BCEB22312C}" type="pres">
      <dgm:prSet presAssocID="{D0120A6E-B5D7-4CE4-9B4A-33D3488DCD24}" presName="hierRoot2" presStyleCnt="0">
        <dgm:presLayoutVars>
          <dgm:hierBranch val="init"/>
        </dgm:presLayoutVars>
      </dgm:prSet>
      <dgm:spPr/>
    </dgm:pt>
    <dgm:pt modelId="{306A17A0-DF96-4791-9C35-E6AEC9B5CAF0}" type="pres">
      <dgm:prSet presAssocID="{D0120A6E-B5D7-4CE4-9B4A-33D3488DCD24}" presName="rootComposite" presStyleCnt="0"/>
      <dgm:spPr/>
    </dgm:pt>
    <dgm:pt modelId="{9658165E-E2C3-4CE6-AC07-F96114B64E60}" type="pres">
      <dgm:prSet presAssocID="{D0120A6E-B5D7-4CE4-9B4A-33D3488DCD24}" presName="rootText" presStyleLbl="node2" presStyleIdx="2" presStyleCnt="6" custScaleY="345164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313AB409-52E4-4D20-BADC-3A6432E5E9F4}" type="pres">
      <dgm:prSet presAssocID="{D0120A6E-B5D7-4CE4-9B4A-33D3488DCD24}" presName="rootConnector" presStyleLbl="node2" presStyleIdx="2" presStyleCnt="6"/>
      <dgm:spPr/>
      <dgm:t>
        <a:bodyPr/>
        <a:lstStyle/>
        <a:p>
          <a:endParaRPr lang="ru-RU"/>
        </a:p>
      </dgm:t>
    </dgm:pt>
    <dgm:pt modelId="{40EC709C-F830-45B5-9CA0-53A1A02547A6}" type="pres">
      <dgm:prSet presAssocID="{D0120A6E-B5D7-4CE4-9B4A-33D3488DCD24}" presName="hierChild4" presStyleCnt="0"/>
      <dgm:spPr/>
    </dgm:pt>
    <dgm:pt modelId="{F0651E7F-895F-4620-BD1D-7099B3BDBBEA}" type="pres">
      <dgm:prSet presAssocID="{D0120A6E-B5D7-4CE4-9B4A-33D3488DCD24}" presName="hierChild5" presStyleCnt="0"/>
      <dgm:spPr/>
    </dgm:pt>
    <dgm:pt modelId="{2B721DC0-C9ED-42C0-8084-278AFFA0A772}" type="pres">
      <dgm:prSet presAssocID="{8400F6C5-C5BD-4034-BE44-6B7BA73DD12D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0"/>
              </a:lnTo>
              <a:lnTo>
                <a:pt x="512181" y="88890"/>
              </a:lnTo>
              <a:lnTo>
                <a:pt x="512181" y="1777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EB0BCF-952B-43BD-986A-8E6564661068}" type="pres">
      <dgm:prSet presAssocID="{ADE40BF6-13B7-48AF-8878-DB7B27141C44}" presName="hierRoot2" presStyleCnt="0">
        <dgm:presLayoutVars>
          <dgm:hierBranch val="init"/>
        </dgm:presLayoutVars>
      </dgm:prSet>
      <dgm:spPr/>
    </dgm:pt>
    <dgm:pt modelId="{FDD3A48A-0AAE-4119-8804-6DD91EE52584}" type="pres">
      <dgm:prSet presAssocID="{ADE40BF6-13B7-48AF-8878-DB7B27141C44}" presName="rootComposite" presStyleCnt="0"/>
      <dgm:spPr/>
    </dgm:pt>
    <dgm:pt modelId="{7DEAB679-7087-4D2B-BCE3-8AA7493672FC}" type="pres">
      <dgm:prSet presAssocID="{ADE40BF6-13B7-48AF-8878-DB7B27141C44}" presName="rootText" presStyleLbl="node2" presStyleIdx="3" presStyleCnt="6" custScaleY="354246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4EA22FF7-7AC9-4152-8D3B-251114C51690}" type="pres">
      <dgm:prSet presAssocID="{ADE40BF6-13B7-48AF-8878-DB7B27141C44}" presName="rootConnector" presStyleLbl="node2" presStyleIdx="3" presStyleCnt="6"/>
      <dgm:spPr/>
      <dgm:t>
        <a:bodyPr/>
        <a:lstStyle/>
        <a:p>
          <a:endParaRPr lang="ru-RU"/>
        </a:p>
      </dgm:t>
    </dgm:pt>
    <dgm:pt modelId="{03505D9B-6781-4EA4-80FD-ED619CA049F3}" type="pres">
      <dgm:prSet presAssocID="{ADE40BF6-13B7-48AF-8878-DB7B27141C44}" presName="hierChild4" presStyleCnt="0"/>
      <dgm:spPr/>
    </dgm:pt>
    <dgm:pt modelId="{2C80DD55-7737-42E1-98A6-815B584D7D72}" type="pres">
      <dgm:prSet presAssocID="{ADE40BF6-13B7-48AF-8878-DB7B27141C44}" presName="hierChild5" presStyleCnt="0"/>
      <dgm:spPr/>
    </dgm:pt>
    <dgm:pt modelId="{FBEC78D6-0E21-4651-96ED-E5C3F2EBF391}" type="pres">
      <dgm:prSet presAssocID="{4334F44B-5A5D-4E84-9229-48D0A709E9CC}" presName="Name37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0"/>
              </a:lnTo>
              <a:lnTo>
                <a:pt x="1536543" y="88890"/>
              </a:lnTo>
              <a:lnTo>
                <a:pt x="1536543" y="1777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15A83BA-BCDA-4573-B9F2-170BBAE29CE7}" type="pres">
      <dgm:prSet presAssocID="{322D645F-61EE-4B3A-96C0-4417EC26A364}" presName="hierRoot2" presStyleCnt="0">
        <dgm:presLayoutVars>
          <dgm:hierBranch val="init"/>
        </dgm:presLayoutVars>
      </dgm:prSet>
      <dgm:spPr/>
    </dgm:pt>
    <dgm:pt modelId="{74C6903B-509F-484E-9198-9623658C9A67}" type="pres">
      <dgm:prSet presAssocID="{322D645F-61EE-4B3A-96C0-4417EC26A364}" presName="rootComposite" presStyleCnt="0"/>
      <dgm:spPr/>
    </dgm:pt>
    <dgm:pt modelId="{4943C2A6-B66F-44E3-B4A0-5CA5709D8D5A}" type="pres">
      <dgm:prSet presAssocID="{322D645F-61EE-4B3A-96C0-4417EC26A364}" presName="rootText" presStyleLbl="node2" presStyleIdx="4" presStyleCnt="6" custScaleY="360594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BD598B80-0F0D-4204-A9A2-DBE29A03BACE}" type="pres">
      <dgm:prSet presAssocID="{322D645F-61EE-4B3A-96C0-4417EC26A364}" presName="rootConnector" presStyleLbl="node2" presStyleIdx="4" presStyleCnt="6"/>
      <dgm:spPr/>
      <dgm:t>
        <a:bodyPr/>
        <a:lstStyle/>
        <a:p>
          <a:endParaRPr lang="ru-RU"/>
        </a:p>
      </dgm:t>
    </dgm:pt>
    <dgm:pt modelId="{44DED36D-26F8-47C3-9112-4F5933726407}" type="pres">
      <dgm:prSet presAssocID="{322D645F-61EE-4B3A-96C0-4417EC26A364}" presName="hierChild4" presStyleCnt="0"/>
      <dgm:spPr/>
    </dgm:pt>
    <dgm:pt modelId="{E0E23290-98A4-4BDB-A207-C757179850AB}" type="pres">
      <dgm:prSet presAssocID="{322D645F-61EE-4B3A-96C0-4417EC26A364}" presName="hierChild5" presStyleCnt="0"/>
      <dgm:spPr/>
    </dgm:pt>
    <dgm:pt modelId="{9A92A8B8-BDFC-410E-A63D-E68F3ACA2204}" type="pres">
      <dgm:prSet presAssocID="{D2A87D58-0834-4C5B-980B-FA88FE17E0DB}" presName="Name37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0"/>
              </a:lnTo>
              <a:lnTo>
                <a:pt x="2560906" y="88890"/>
              </a:lnTo>
              <a:lnTo>
                <a:pt x="2560906" y="1777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17E4D2C-51E5-4685-89FD-A4DD3CC629FA}" type="pres">
      <dgm:prSet presAssocID="{5CEB28C6-A6E5-4C67-B1B6-6F38DCBF9B8A}" presName="hierRoot2" presStyleCnt="0">
        <dgm:presLayoutVars>
          <dgm:hierBranch val="init"/>
        </dgm:presLayoutVars>
      </dgm:prSet>
      <dgm:spPr/>
    </dgm:pt>
    <dgm:pt modelId="{47EBF30A-50B7-4389-8752-963B182E73DB}" type="pres">
      <dgm:prSet presAssocID="{5CEB28C6-A6E5-4C67-B1B6-6F38DCBF9B8A}" presName="rootComposite" presStyleCnt="0"/>
      <dgm:spPr/>
    </dgm:pt>
    <dgm:pt modelId="{8D2164FC-8B9B-4B25-959B-389F1B058528}" type="pres">
      <dgm:prSet presAssocID="{5CEB28C6-A6E5-4C67-B1B6-6F38DCBF9B8A}" presName="rootText" presStyleLbl="node2" presStyleIdx="5" presStyleCnt="6" custScaleY="356053">
        <dgm:presLayoutVars>
          <dgm:chPref val="3"/>
        </dgm:presLayoutVars>
      </dgm:prSet>
      <dgm:spPr>
        <a:prstGeom prst="verticalScroll">
          <a:avLst/>
        </a:prstGeom>
      </dgm:spPr>
      <dgm:t>
        <a:bodyPr/>
        <a:lstStyle/>
        <a:p>
          <a:endParaRPr lang="ru-RU"/>
        </a:p>
      </dgm:t>
    </dgm:pt>
    <dgm:pt modelId="{EB50085E-62C8-4181-BBC4-40F38B3D48F2}" type="pres">
      <dgm:prSet presAssocID="{5CEB28C6-A6E5-4C67-B1B6-6F38DCBF9B8A}" presName="rootConnector" presStyleLbl="node2" presStyleIdx="5" presStyleCnt="6"/>
      <dgm:spPr/>
      <dgm:t>
        <a:bodyPr/>
        <a:lstStyle/>
        <a:p>
          <a:endParaRPr lang="ru-RU"/>
        </a:p>
      </dgm:t>
    </dgm:pt>
    <dgm:pt modelId="{DC92840B-31C8-4ED2-803C-3BDC76FD4470}" type="pres">
      <dgm:prSet presAssocID="{5CEB28C6-A6E5-4C67-B1B6-6F38DCBF9B8A}" presName="hierChild4" presStyleCnt="0"/>
      <dgm:spPr/>
    </dgm:pt>
    <dgm:pt modelId="{04743C93-99F0-47EE-8C51-C85E4DE79B83}" type="pres">
      <dgm:prSet presAssocID="{5CEB28C6-A6E5-4C67-B1B6-6F38DCBF9B8A}" presName="hierChild5" presStyleCnt="0"/>
      <dgm:spPr/>
    </dgm:pt>
    <dgm:pt modelId="{F18165CB-4436-4991-AE1D-B0FA7C0878A5}" type="pres">
      <dgm:prSet presAssocID="{0E13FBD0-2A22-4E72-8ED0-AFE565FFB1CD}" presName="hierChild3" presStyleCnt="0"/>
      <dgm:spPr/>
    </dgm:pt>
  </dgm:ptLst>
  <dgm:cxnLst>
    <dgm:cxn modelId="{2614E0C2-36E2-474A-8C0F-EABEA661C426}" type="presOf" srcId="{D0120A6E-B5D7-4CE4-9B4A-33D3488DCD24}" destId="{9658165E-E2C3-4CE6-AC07-F96114B64E60}" srcOrd="0" destOrd="0" presId="urn:microsoft.com/office/officeart/2005/8/layout/orgChart1"/>
    <dgm:cxn modelId="{B0F48564-5B3F-4727-B869-382D27DA4E29}" srcId="{0E13FBD0-2A22-4E72-8ED0-AFE565FFB1CD}" destId="{D0120A6E-B5D7-4CE4-9B4A-33D3488DCD24}" srcOrd="2" destOrd="0" parTransId="{1B4C0627-DCDC-408C-B6D8-2FE6155A0CD9}" sibTransId="{7A9F3E70-A149-42DE-8D80-342EFDD4E64D}"/>
    <dgm:cxn modelId="{49DEB57C-EE15-45C3-AC30-B09EE075747E}" srcId="{0E13FBD0-2A22-4E72-8ED0-AFE565FFB1CD}" destId="{322D645F-61EE-4B3A-96C0-4417EC26A364}" srcOrd="4" destOrd="0" parTransId="{4334F44B-5A5D-4E84-9229-48D0A709E9CC}" sibTransId="{855CF5CF-6CB6-4CEE-82CD-7B0369793605}"/>
    <dgm:cxn modelId="{2F5AA4B5-8A03-4C81-B019-F50086590123}" type="presOf" srcId="{0E13FBD0-2A22-4E72-8ED0-AFE565FFB1CD}" destId="{4E92CEA1-6613-4AE4-82D5-4485401BD2C9}" srcOrd="1" destOrd="0" presId="urn:microsoft.com/office/officeart/2005/8/layout/orgChart1"/>
    <dgm:cxn modelId="{A5BC2240-6A2D-4DC1-86B3-D27EF3F12FC4}" type="presOf" srcId="{ADE40BF6-13B7-48AF-8878-DB7B27141C44}" destId="{4EA22FF7-7AC9-4152-8D3B-251114C51690}" srcOrd="1" destOrd="0" presId="urn:microsoft.com/office/officeart/2005/8/layout/orgChart1"/>
    <dgm:cxn modelId="{84490F38-C795-4442-8A20-AC25518FFFB2}" type="presOf" srcId="{D0120A6E-B5D7-4CE4-9B4A-33D3488DCD24}" destId="{313AB409-52E4-4D20-BADC-3A6432E5E9F4}" srcOrd="1" destOrd="0" presId="urn:microsoft.com/office/officeart/2005/8/layout/orgChart1"/>
    <dgm:cxn modelId="{CB5DF37A-7843-4804-BDC8-37D55BB87928}" srcId="{0E13FBD0-2A22-4E72-8ED0-AFE565FFB1CD}" destId="{5CEB28C6-A6E5-4C67-B1B6-6F38DCBF9B8A}" srcOrd="5" destOrd="0" parTransId="{D2A87D58-0834-4C5B-980B-FA88FE17E0DB}" sibTransId="{4FF91C60-F6E5-40A0-88AB-D2DBEAC9DF41}"/>
    <dgm:cxn modelId="{D95440DB-C700-4391-8C14-4DB2300E8A26}" type="presOf" srcId="{0E13FBD0-2A22-4E72-8ED0-AFE565FFB1CD}" destId="{065468B2-7C9C-4B81-82E3-8D294EBF6643}" srcOrd="0" destOrd="0" presId="urn:microsoft.com/office/officeart/2005/8/layout/orgChart1"/>
    <dgm:cxn modelId="{5F3C1B3B-9C51-4F86-A228-47189CFE775A}" srcId="{84E46AC2-9D53-4908-860D-377C2BE2AF78}" destId="{0E13FBD0-2A22-4E72-8ED0-AFE565FFB1CD}" srcOrd="0" destOrd="0" parTransId="{2D07182A-0648-405D-9807-6AA8A51FA7A5}" sibTransId="{2D4FA71F-CE50-4845-943D-2AB7292E97B6}"/>
    <dgm:cxn modelId="{0BB69276-B504-49AA-849B-641670916FA5}" type="presOf" srcId="{FAE3D880-CF9B-498F-AFD1-57AD03811532}" destId="{B29E9380-BBFE-4B15-B4BF-A93C88AC0DD1}" srcOrd="1" destOrd="0" presId="urn:microsoft.com/office/officeart/2005/8/layout/orgChart1"/>
    <dgm:cxn modelId="{0C850E2C-3AAB-47ED-8EE1-84261422AAC3}" type="presOf" srcId="{322D645F-61EE-4B3A-96C0-4417EC26A364}" destId="{4943C2A6-B66F-44E3-B4A0-5CA5709D8D5A}" srcOrd="0" destOrd="0" presId="urn:microsoft.com/office/officeart/2005/8/layout/orgChart1"/>
    <dgm:cxn modelId="{FE3DF584-F994-41DB-B115-E6CDE5E037DA}" srcId="{0E13FBD0-2A22-4E72-8ED0-AFE565FFB1CD}" destId="{7C2DBD80-2399-499B-B1E9-DD7363A80220}" srcOrd="1" destOrd="0" parTransId="{F487756C-47F1-47E5-A307-5B603250DCAE}" sibTransId="{8B66C9D2-7881-423F-9C6D-3315A6110741}"/>
    <dgm:cxn modelId="{2FE955B1-736D-41BA-AAEE-CB1C490AFA6F}" type="presOf" srcId="{7C2DBD80-2399-499B-B1E9-DD7363A80220}" destId="{4F0E926E-D084-429E-8884-F0B0727576AA}" srcOrd="1" destOrd="0" presId="urn:microsoft.com/office/officeart/2005/8/layout/orgChart1"/>
    <dgm:cxn modelId="{DC86F699-DAC2-44B8-842B-31B889FFD22B}" srcId="{0E13FBD0-2A22-4E72-8ED0-AFE565FFB1CD}" destId="{ADE40BF6-13B7-48AF-8878-DB7B27141C44}" srcOrd="3" destOrd="0" parTransId="{8400F6C5-C5BD-4034-BE44-6B7BA73DD12D}" sibTransId="{F894F444-C0F8-4198-8A95-B0529CFCFF1D}"/>
    <dgm:cxn modelId="{1316D536-9067-4CFA-B1B2-1EA1A27FD952}" type="presOf" srcId="{84E46AC2-9D53-4908-860D-377C2BE2AF78}" destId="{4C47BF82-1F38-44CB-B074-BFD75F43C174}" srcOrd="0" destOrd="0" presId="urn:microsoft.com/office/officeart/2005/8/layout/orgChart1"/>
    <dgm:cxn modelId="{D855BE67-0F58-4701-8D05-CE217E5AAC66}" type="presOf" srcId="{06F415A0-A46B-4DB0-B6DF-A9C7124E491B}" destId="{2EB4A5BB-638C-49D2-BD0A-3F84EF8BF11A}" srcOrd="0" destOrd="0" presId="urn:microsoft.com/office/officeart/2005/8/layout/orgChart1"/>
    <dgm:cxn modelId="{1429AF5A-5C21-4E38-A92C-79CCC5099C13}" type="presOf" srcId="{8400F6C5-C5BD-4034-BE44-6B7BA73DD12D}" destId="{2B721DC0-C9ED-42C0-8084-278AFFA0A772}" srcOrd="0" destOrd="0" presId="urn:microsoft.com/office/officeart/2005/8/layout/orgChart1"/>
    <dgm:cxn modelId="{C725E494-89F5-4C77-8F54-C34C9C838200}" type="presOf" srcId="{1B4C0627-DCDC-408C-B6D8-2FE6155A0CD9}" destId="{BF6B69A2-655B-4235-8123-344E3045C905}" srcOrd="0" destOrd="0" presId="urn:microsoft.com/office/officeart/2005/8/layout/orgChart1"/>
    <dgm:cxn modelId="{51D16303-F3F2-41D3-ADB8-6993FD4C43A0}" type="presOf" srcId="{F487756C-47F1-47E5-A307-5B603250DCAE}" destId="{E193D423-870A-492E-909F-E6C2BEF5DD89}" srcOrd="0" destOrd="0" presId="urn:microsoft.com/office/officeart/2005/8/layout/orgChart1"/>
    <dgm:cxn modelId="{4F68C9C6-032F-458F-8D35-7FEC688D9379}" type="presOf" srcId="{5CEB28C6-A6E5-4C67-B1B6-6F38DCBF9B8A}" destId="{8D2164FC-8B9B-4B25-959B-389F1B058528}" srcOrd="0" destOrd="0" presId="urn:microsoft.com/office/officeart/2005/8/layout/orgChart1"/>
    <dgm:cxn modelId="{2C981D2E-294F-468F-A207-6D0F7CB0DA5C}" type="presOf" srcId="{322D645F-61EE-4B3A-96C0-4417EC26A364}" destId="{BD598B80-0F0D-4204-A9A2-DBE29A03BACE}" srcOrd="1" destOrd="0" presId="urn:microsoft.com/office/officeart/2005/8/layout/orgChart1"/>
    <dgm:cxn modelId="{1D6D0278-1B0C-4983-926A-C9669A90F6FE}" type="presOf" srcId="{5CEB28C6-A6E5-4C67-B1B6-6F38DCBF9B8A}" destId="{EB50085E-62C8-4181-BBC4-40F38B3D48F2}" srcOrd="1" destOrd="0" presId="urn:microsoft.com/office/officeart/2005/8/layout/orgChart1"/>
    <dgm:cxn modelId="{F765F780-939A-4EF3-9675-0267A1B31F45}" type="presOf" srcId="{7C2DBD80-2399-499B-B1E9-DD7363A80220}" destId="{98156E57-80F3-4648-8FD2-8FC23AEAE99E}" srcOrd="0" destOrd="0" presId="urn:microsoft.com/office/officeart/2005/8/layout/orgChart1"/>
    <dgm:cxn modelId="{A1CF21DC-A37C-4BB2-A3D0-99235054829D}" srcId="{0E13FBD0-2A22-4E72-8ED0-AFE565FFB1CD}" destId="{FAE3D880-CF9B-498F-AFD1-57AD03811532}" srcOrd="0" destOrd="0" parTransId="{06F415A0-A46B-4DB0-B6DF-A9C7124E491B}" sibTransId="{51CB5D3C-F491-4EAF-829D-C671553C4414}"/>
    <dgm:cxn modelId="{732CF3C3-3E26-4FD5-BA02-64846F611FEF}" type="presOf" srcId="{ADE40BF6-13B7-48AF-8878-DB7B27141C44}" destId="{7DEAB679-7087-4D2B-BCE3-8AA7493672FC}" srcOrd="0" destOrd="0" presId="urn:microsoft.com/office/officeart/2005/8/layout/orgChart1"/>
    <dgm:cxn modelId="{C1DF0010-992D-4CE0-B14C-B8B6FA4403DE}" type="presOf" srcId="{FAE3D880-CF9B-498F-AFD1-57AD03811532}" destId="{421A23DB-5ACE-485E-8E64-68EE088F7AD3}" srcOrd="0" destOrd="0" presId="urn:microsoft.com/office/officeart/2005/8/layout/orgChart1"/>
    <dgm:cxn modelId="{D6570DA1-1E33-4047-AD94-A6EE058E85E5}" type="presOf" srcId="{D2A87D58-0834-4C5B-980B-FA88FE17E0DB}" destId="{9A92A8B8-BDFC-410E-A63D-E68F3ACA2204}" srcOrd="0" destOrd="0" presId="urn:microsoft.com/office/officeart/2005/8/layout/orgChart1"/>
    <dgm:cxn modelId="{6894D471-F327-46BC-8CC9-16E8D32519AD}" type="presOf" srcId="{4334F44B-5A5D-4E84-9229-48D0A709E9CC}" destId="{FBEC78D6-0E21-4651-96ED-E5C3F2EBF391}" srcOrd="0" destOrd="0" presId="urn:microsoft.com/office/officeart/2005/8/layout/orgChart1"/>
    <dgm:cxn modelId="{215ACE1D-E5D0-44D3-8A94-47D8E2F06148}" type="presParOf" srcId="{4C47BF82-1F38-44CB-B074-BFD75F43C174}" destId="{93709701-3E2B-4CDB-B300-97BDE9E2DFBF}" srcOrd="0" destOrd="0" presId="urn:microsoft.com/office/officeart/2005/8/layout/orgChart1"/>
    <dgm:cxn modelId="{A837A8CE-AA4E-4C7D-B16B-91831B659FE2}" type="presParOf" srcId="{93709701-3E2B-4CDB-B300-97BDE9E2DFBF}" destId="{FD548547-BC61-4E61-B9B1-2D9079D0E596}" srcOrd="0" destOrd="0" presId="urn:microsoft.com/office/officeart/2005/8/layout/orgChart1"/>
    <dgm:cxn modelId="{66333443-C18E-462B-898E-BF22AB27C05A}" type="presParOf" srcId="{FD548547-BC61-4E61-B9B1-2D9079D0E596}" destId="{065468B2-7C9C-4B81-82E3-8D294EBF6643}" srcOrd="0" destOrd="0" presId="urn:microsoft.com/office/officeart/2005/8/layout/orgChart1"/>
    <dgm:cxn modelId="{987D914B-FCBB-40F3-97AA-DC5A0F582DE1}" type="presParOf" srcId="{FD548547-BC61-4E61-B9B1-2D9079D0E596}" destId="{4E92CEA1-6613-4AE4-82D5-4485401BD2C9}" srcOrd="1" destOrd="0" presId="urn:microsoft.com/office/officeart/2005/8/layout/orgChart1"/>
    <dgm:cxn modelId="{83405F82-BF47-417A-968F-B5E252C1F483}" type="presParOf" srcId="{93709701-3E2B-4CDB-B300-97BDE9E2DFBF}" destId="{B6A72CFD-6C01-48A2-9545-E5A29E5ACEDF}" srcOrd="1" destOrd="0" presId="urn:microsoft.com/office/officeart/2005/8/layout/orgChart1"/>
    <dgm:cxn modelId="{40F95064-048A-4043-94BE-CA1992D50BF8}" type="presParOf" srcId="{B6A72CFD-6C01-48A2-9545-E5A29E5ACEDF}" destId="{2EB4A5BB-638C-49D2-BD0A-3F84EF8BF11A}" srcOrd="0" destOrd="0" presId="urn:microsoft.com/office/officeart/2005/8/layout/orgChart1"/>
    <dgm:cxn modelId="{D76C2223-CE70-4CC6-851E-29ED3FB01D00}" type="presParOf" srcId="{B6A72CFD-6C01-48A2-9545-E5A29E5ACEDF}" destId="{D4934B74-EBC2-4594-A99E-039D979C07E4}" srcOrd="1" destOrd="0" presId="urn:microsoft.com/office/officeart/2005/8/layout/orgChart1"/>
    <dgm:cxn modelId="{3765BDFE-A26C-4480-AC53-6E832980E5FA}" type="presParOf" srcId="{D4934B74-EBC2-4594-A99E-039D979C07E4}" destId="{EDED8BFC-B4D8-45A1-B640-9F60D98A4414}" srcOrd="0" destOrd="0" presId="urn:microsoft.com/office/officeart/2005/8/layout/orgChart1"/>
    <dgm:cxn modelId="{70C5A704-8A19-4FB6-AC29-0901D2518B22}" type="presParOf" srcId="{EDED8BFC-B4D8-45A1-B640-9F60D98A4414}" destId="{421A23DB-5ACE-485E-8E64-68EE088F7AD3}" srcOrd="0" destOrd="0" presId="urn:microsoft.com/office/officeart/2005/8/layout/orgChart1"/>
    <dgm:cxn modelId="{251E9A59-F83D-4946-8283-2A4F323117F5}" type="presParOf" srcId="{EDED8BFC-B4D8-45A1-B640-9F60D98A4414}" destId="{B29E9380-BBFE-4B15-B4BF-A93C88AC0DD1}" srcOrd="1" destOrd="0" presId="urn:microsoft.com/office/officeart/2005/8/layout/orgChart1"/>
    <dgm:cxn modelId="{38AC99E8-76A8-4F53-9DA7-4A2F3D94C508}" type="presParOf" srcId="{D4934B74-EBC2-4594-A99E-039D979C07E4}" destId="{ECA6BB6A-F673-41BE-827B-F082CC8B3053}" srcOrd="1" destOrd="0" presId="urn:microsoft.com/office/officeart/2005/8/layout/orgChart1"/>
    <dgm:cxn modelId="{6B47E2F4-C488-4370-8431-9AB849C247D7}" type="presParOf" srcId="{D4934B74-EBC2-4594-A99E-039D979C07E4}" destId="{C8CFAD0B-22DB-4DAB-8BC8-74E215136FF2}" srcOrd="2" destOrd="0" presId="urn:microsoft.com/office/officeart/2005/8/layout/orgChart1"/>
    <dgm:cxn modelId="{C2A1B795-7129-474A-96D2-3CB557DA7EE6}" type="presParOf" srcId="{B6A72CFD-6C01-48A2-9545-E5A29E5ACEDF}" destId="{E193D423-870A-492E-909F-E6C2BEF5DD89}" srcOrd="2" destOrd="0" presId="urn:microsoft.com/office/officeart/2005/8/layout/orgChart1"/>
    <dgm:cxn modelId="{CBEDAAD2-A1C4-4C64-B587-EBC8FB99BFB3}" type="presParOf" srcId="{B6A72CFD-6C01-48A2-9545-E5A29E5ACEDF}" destId="{FE2B2C6D-6F20-44DC-89A7-C776765302FA}" srcOrd="3" destOrd="0" presId="urn:microsoft.com/office/officeart/2005/8/layout/orgChart1"/>
    <dgm:cxn modelId="{BF1D6608-D56C-4A59-BCF3-49E975A92EC3}" type="presParOf" srcId="{FE2B2C6D-6F20-44DC-89A7-C776765302FA}" destId="{9389638A-6B85-4067-9D97-063AA2347227}" srcOrd="0" destOrd="0" presId="urn:microsoft.com/office/officeart/2005/8/layout/orgChart1"/>
    <dgm:cxn modelId="{12551632-2D89-43A0-95F6-EC5CC7030B0C}" type="presParOf" srcId="{9389638A-6B85-4067-9D97-063AA2347227}" destId="{98156E57-80F3-4648-8FD2-8FC23AEAE99E}" srcOrd="0" destOrd="0" presId="urn:microsoft.com/office/officeart/2005/8/layout/orgChart1"/>
    <dgm:cxn modelId="{3623F4D0-D9DB-4CE4-A266-15C34993FEFE}" type="presParOf" srcId="{9389638A-6B85-4067-9D97-063AA2347227}" destId="{4F0E926E-D084-429E-8884-F0B0727576AA}" srcOrd="1" destOrd="0" presId="urn:microsoft.com/office/officeart/2005/8/layout/orgChart1"/>
    <dgm:cxn modelId="{92DF9A2F-6177-42C0-AABD-1FD3802E06A2}" type="presParOf" srcId="{FE2B2C6D-6F20-44DC-89A7-C776765302FA}" destId="{757F83FB-C4C9-4007-A5D4-A4A426FE501E}" srcOrd="1" destOrd="0" presId="urn:microsoft.com/office/officeart/2005/8/layout/orgChart1"/>
    <dgm:cxn modelId="{51B0DE58-314F-4564-94A7-6CB94ED8DB3F}" type="presParOf" srcId="{FE2B2C6D-6F20-44DC-89A7-C776765302FA}" destId="{D0584AAD-0CB5-48C0-8475-DD6A5AD6AF77}" srcOrd="2" destOrd="0" presId="urn:microsoft.com/office/officeart/2005/8/layout/orgChart1"/>
    <dgm:cxn modelId="{012AF0FB-583C-4948-811D-4561B8CED6C4}" type="presParOf" srcId="{B6A72CFD-6C01-48A2-9545-E5A29E5ACEDF}" destId="{BF6B69A2-655B-4235-8123-344E3045C905}" srcOrd="4" destOrd="0" presId="urn:microsoft.com/office/officeart/2005/8/layout/orgChart1"/>
    <dgm:cxn modelId="{A42B517B-C4DC-43CA-BD87-8CAA72652BE1}" type="presParOf" srcId="{B6A72CFD-6C01-48A2-9545-E5A29E5ACEDF}" destId="{EABBCE96-BA38-44A2-8598-F9BCEB22312C}" srcOrd="5" destOrd="0" presId="urn:microsoft.com/office/officeart/2005/8/layout/orgChart1"/>
    <dgm:cxn modelId="{9D84C019-F378-44AC-9630-3302166008F2}" type="presParOf" srcId="{EABBCE96-BA38-44A2-8598-F9BCEB22312C}" destId="{306A17A0-DF96-4791-9C35-E6AEC9B5CAF0}" srcOrd="0" destOrd="0" presId="urn:microsoft.com/office/officeart/2005/8/layout/orgChart1"/>
    <dgm:cxn modelId="{62D37113-F4B2-4114-9D11-344A19B14277}" type="presParOf" srcId="{306A17A0-DF96-4791-9C35-E6AEC9B5CAF0}" destId="{9658165E-E2C3-4CE6-AC07-F96114B64E60}" srcOrd="0" destOrd="0" presId="urn:microsoft.com/office/officeart/2005/8/layout/orgChart1"/>
    <dgm:cxn modelId="{CFA2258D-5BE1-4DE3-8658-A8DD0A0C8EE5}" type="presParOf" srcId="{306A17A0-DF96-4791-9C35-E6AEC9B5CAF0}" destId="{313AB409-52E4-4D20-BADC-3A6432E5E9F4}" srcOrd="1" destOrd="0" presId="urn:microsoft.com/office/officeart/2005/8/layout/orgChart1"/>
    <dgm:cxn modelId="{F7BF74D1-B950-4006-896A-7660B574F14E}" type="presParOf" srcId="{EABBCE96-BA38-44A2-8598-F9BCEB22312C}" destId="{40EC709C-F830-45B5-9CA0-53A1A02547A6}" srcOrd="1" destOrd="0" presId="urn:microsoft.com/office/officeart/2005/8/layout/orgChart1"/>
    <dgm:cxn modelId="{DD08B60E-FE82-4524-BD80-7A6AF8DE405D}" type="presParOf" srcId="{EABBCE96-BA38-44A2-8598-F9BCEB22312C}" destId="{F0651E7F-895F-4620-BD1D-7099B3BDBBEA}" srcOrd="2" destOrd="0" presId="urn:microsoft.com/office/officeart/2005/8/layout/orgChart1"/>
    <dgm:cxn modelId="{BF221D64-1865-4A53-89BC-BAFA39F08358}" type="presParOf" srcId="{B6A72CFD-6C01-48A2-9545-E5A29E5ACEDF}" destId="{2B721DC0-C9ED-42C0-8084-278AFFA0A772}" srcOrd="6" destOrd="0" presId="urn:microsoft.com/office/officeart/2005/8/layout/orgChart1"/>
    <dgm:cxn modelId="{797E5B9F-0C23-44B4-9243-D810A6D9BBAF}" type="presParOf" srcId="{B6A72CFD-6C01-48A2-9545-E5A29E5ACEDF}" destId="{D4EB0BCF-952B-43BD-986A-8E6564661068}" srcOrd="7" destOrd="0" presId="urn:microsoft.com/office/officeart/2005/8/layout/orgChart1"/>
    <dgm:cxn modelId="{2126CA62-3C12-4067-8183-FB38A518C052}" type="presParOf" srcId="{D4EB0BCF-952B-43BD-986A-8E6564661068}" destId="{FDD3A48A-0AAE-4119-8804-6DD91EE52584}" srcOrd="0" destOrd="0" presId="urn:microsoft.com/office/officeart/2005/8/layout/orgChart1"/>
    <dgm:cxn modelId="{D8130A4A-7176-495E-AF00-E1B06BB458B4}" type="presParOf" srcId="{FDD3A48A-0AAE-4119-8804-6DD91EE52584}" destId="{7DEAB679-7087-4D2B-BCE3-8AA7493672FC}" srcOrd="0" destOrd="0" presId="urn:microsoft.com/office/officeart/2005/8/layout/orgChart1"/>
    <dgm:cxn modelId="{ADDDC4C1-FDAC-4EA7-8F4D-C591B5DA0C26}" type="presParOf" srcId="{FDD3A48A-0AAE-4119-8804-6DD91EE52584}" destId="{4EA22FF7-7AC9-4152-8D3B-251114C51690}" srcOrd="1" destOrd="0" presId="urn:microsoft.com/office/officeart/2005/8/layout/orgChart1"/>
    <dgm:cxn modelId="{07D2D5B8-497E-4682-B64D-215B7F320828}" type="presParOf" srcId="{D4EB0BCF-952B-43BD-986A-8E6564661068}" destId="{03505D9B-6781-4EA4-80FD-ED619CA049F3}" srcOrd="1" destOrd="0" presId="urn:microsoft.com/office/officeart/2005/8/layout/orgChart1"/>
    <dgm:cxn modelId="{49C8A9F4-D8DC-472A-9A32-16506B4464F7}" type="presParOf" srcId="{D4EB0BCF-952B-43BD-986A-8E6564661068}" destId="{2C80DD55-7737-42E1-98A6-815B584D7D72}" srcOrd="2" destOrd="0" presId="urn:microsoft.com/office/officeart/2005/8/layout/orgChart1"/>
    <dgm:cxn modelId="{DDDF00A3-E939-4B20-976B-55DFC44F5422}" type="presParOf" srcId="{B6A72CFD-6C01-48A2-9545-E5A29E5ACEDF}" destId="{FBEC78D6-0E21-4651-96ED-E5C3F2EBF391}" srcOrd="8" destOrd="0" presId="urn:microsoft.com/office/officeart/2005/8/layout/orgChart1"/>
    <dgm:cxn modelId="{54F88144-279C-430A-AEB6-FB5D7E12C3B5}" type="presParOf" srcId="{B6A72CFD-6C01-48A2-9545-E5A29E5ACEDF}" destId="{915A83BA-BCDA-4573-B9F2-170BBAE29CE7}" srcOrd="9" destOrd="0" presId="urn:microsoft.com/office/officeart/2005/8/layout/orgChart1"/>
    <dgm:cxn modelId="{FF907451-0AF6-48F4-BB68-2E0EE93E7D13}" type="presParOf" srcId="{915A83BA-BCDA-4573-B9F2-170BBAE29CE7}" destId="{74C6903B-509F-484E-9198-9623658C9A67}" srcOrd="0" destOrd="0" presId="urn:microsoft.com/office/officeart/2005/8/layout/orgChart1"/>
    <dgm:cxn modelId="{1982D984-C2B9-4CEE-9B2B-98FBBE9D5A0A}" type="presParOf" srcId="{74C6903B-509F-484E-9198-9623658C9A67}" destId="{4943C2A6-B66F-44E3-B4A0-5CA5709D8D5A}" srcOrd="0" destOrd="0" presId="urn:microsoft.com/office/officeart/2005/8/layout/orgChart1"/>
    <dgm:cxn modelId="{6DD01C13-CD88-4ABC-B38B-4286AE72BBA3}" type="presParOf" srcId="{74C6903B-509F-484E-9198-9623658C9A67}" destId="{BD598B80-0F0D-4204-A9A2-DBE29A03BACE}" srcOrd="1" destOrd="0" presId="urn:microsoft.com/office/officeart/2005/8/layout/orgChart1"/>
    <dgm:cxn modelId="{A90B1421-3469-4448-9DBE-E559CEBB2A89}" type="presParOf" srcId="{915A83BA-BCDA-4573-B9F2-170BBAE29CE7}" destId="{44DED36D-26F8-47C3-9112-4F5933726407}" srcOrd="1" destOrd="0" presId="urn:microsoft.com/office/officeart/2005/8/layout/orgChart1"/>
    <dgm:cxn modelId="{8E2A33FB-7B82-4B99-96E5-ABCA6A41E656}" type="presParOf" srcId="{915A83BA-BCDA-4573-B9F2-170BBAE29CE7}" destId="{E0E23290-98A4-4BDB-A207-C757179850AB}" srcOrd="2" destOrd="0" presId="urn:microsoft.com/office/officeart/2005/8/layout/orgChart1"/>
    <dgm:cxn modelId="{A28EA0CC-BA19-4B63-92ED-6EB541953D1F}" type="presParOf" srcId="{B6A72CFD-6C01-48A2-9545-E5A29E5ACEDF}" destId="{9A92A8B8-BDFC-410E-A63D-E68F3ACA2204}" srcOrd="10" destOrd="0" presId="urn:microsoft.com/office/officeart/2005/8/layout/orgChart1"/>
    <dgm:cxn modelId="{7C026EB2-C4A5-45E0-8DBC-43609CE02D3D}" type="presParOf" srcId="{B6A72CFD-6C01-48A2-9545-E5A29E5ACEDF}" destId="{317E4D2C-51E5-4685-89FD-A4DD3CC629FA}" srcOrd="11" destOrd="0" presId="urn:microsoft.com/office/officeart/2005/8/layout/orgChart1"/>
    <dgm:cxn modelId="{D8FB710C-925F-411E-B64E-30A76CC280D0}" type="presParOf" srcId="{317E4D2C-51E5-4685-89FD-A4DD3CC629FA}" destId="{47EBF30A-50B7-4389-8752-963B182E73DB}" srcOrd="0" destOrd="0" presId="urn:microsoft.com/office/officeart/2005/8/layout/orgChart1"/>
    <dgm:cxn modelId="{1874123D-4CF8-4151-9E9C-E67D5B1408C7}" type="presParOf" srcId="{47EBF30A-50B7-4389-8752-963B182E73DB}" destId="{8D2164FC-8B9B-4B25-959B-389F1B058528}" srcOrd="0" destOrd="0" presId="urn:microsoft.com/office/officeart/2005/8/layout/orgChart1"/>
    <dgm:cxn modelId="{AF06F569-7FD8-4911-9845-EC22FE7EEF23}" type="presParOf" srcId="{47EBF30A-50B7-4389-8752-963B182E73DB}" destId="{EB50085E-62C8-4181-BBC4-40F38B3D48F2}" srcOrd="1" destOrd="0" presId="urn:microsoft.com/office/officeart/2005/8/layout/orgChart1"/>
    <dgm:cxn modelId="{A4C533DE-348D-409A-A1AB-D3B24D3C19EB}" type="presParOf" srcId="{317E4D2C-51E5-4685-89FD-A4DD3CC629FA}" destId="{DC92840B-31C8-4ED2-803C-3BDC76FD4470}" srcOrd="1" destOrd="0" presId="urn:microsoft.com/office/officeart/2005/8/layout/orgChart1"/>
    <dgm:cxn modelId="{372E89EC-F049-4E32-BFB6-CC1EB9F1F1B1}" type="presParOf" srcId="{317E4D2C-51E5-4685-89FD-A4DD3CC629FA}" destId="{04743C93-99F0-47EE-8C51-C85E4DE79B83}" srcOrd="2" destOrd="0" presId="urn:microsoft.com/office/officeart/2005/8/layout/orgChart1"/>
    <dgm:cxn modelId="{66BBC21E-87FE-4D96-BED8-3DD5328EDBFC}" type="presParOf" srcId="{93709701-3E2B-4CDB-B300-97BDE9E2DFBF}" destId="{F18165CB-4436-4991-AE1D-B0FA7C0878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E46AC2-9D53-4908-860D-377C2BE2AF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13FBD0-2A22-4E72-8ED0-AFE565FFB1CD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748645" y="110607"/>
          <a:ext cx="4768889" cy="592812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Տարրական դպրոցում մայրենիի դասավանդման նպատակները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D07182A-0648-405D-9807-6AA8A51FA7A5}" type="parTrans" cxnId="{5F3C1B3B-9C51-4F86-A228-47189CFE775A}">
      <dgm:prSet/>
      <dgm:spPr/>
      <dgm:t>
        <a:bodyPr/>
        <a:lstStyle/>
        <a:p>
          <a:endParaRPr lang="ru-RU"/>
        </a:p>
      </dgm:t>
    </dgm:pt>
    <dgm:pt modelId="{2D4FA71F-CE50-4845-943D-2AB7292E97B6}" type="sibTrans" cxnId="{5F3C1B3B-9C51-4F86-A228-47189CFE775A}">
      <dgm:prSet/>
      <dgm:spPr/>
      <dgm:t>
        <a:bodyPr/>
        <a:lstStyle/>
        <a:p>
          <a:endParaRPr lang="ru-RU"/>
        </a:p>
      </dgm:t>
    </dgm:pt>
    <dgm:pt modelId="{FAE3D880-CF9B-498F-AFD1-57AD03811532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3217" y="924289"/>
          <a:ext cx="1051757" cy="1370245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սեփական անձի գնահատում և վստահություն իր ուժերին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6F415A0-A46B-4DB0-B6DF-A9C7124E491B}" type="parTrans" cxnId="{A1CF21DC-A37C-4BB2-A3D0-99235054829D}">
      <dgm:prSet/>
      <dgm:spPr>
        <a:xfrm>
          <a:off x="529096" y="703420"/>
          <a:ext cx="2603993" cy="22086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51CB5D3C-F491-4EAF-829D-C671553C4414}" type="sibTrans" cxnId="{A1CF21DC-A37C-4BB2-A3D0-99235054829D}">
      <dgm:prSet/>
      <dgm:spPr/>
      <dgm:t>
        <a:bodyPr/>
        <a:lstStyle/>
        <a:p>
          <a:endParaRPr lang="ru-RU"/>
        </a:p>
      </dgm:t>
    </dgm:pt>
    <dgm:pt modelId="{D0120A6E-B5D7-4CE4-9B4A-33D3488DCD24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2548470" y="924289"/>
          <a:ext cx="1051757" cy="1407267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հարգանք դիմացինի արժանապատ</a:t>
          </a:r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վության և ինքնության նկատմամբ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B4C0627-DCDC-408C-B6D8-2FE6155A0CD9}" type="parTrans" cxnId="{B0F48564-5B3F-4727-B869-382D27DA4E29}">
      <dgm:prSet/>
      <dgm:spPr>
        <a:xfrm>
          <a:off x="3028629" y="703420"/>
          <a:ext cx="91440" cy="220869"/>
        </a:xfrm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7A9F3E70-A149-42DE-8D80-342EFDD4E64D}" type="sibTrans" cxnId="{B0F48564-5B3F-4727-B869-382D27DA4E29}">
      <dgm:prSet/>
      <dgm:spPr/>
      <dgm:t>
        <a:bodyPr/>
        <a:lstStyle/>
        <a:p>
          <a:endParaRPr lang="ru-RU"/>
        </a:p>
      </dgm:t>
    </dgm:pt>
    <dgm:pt modelId="{7C2DBD80-2399-499B-B1E9-DD7363A8022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1275844" y="924289"/>
          <a:ext cx="1051757" cy="1388756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իր ազգային պատկանելութ</a:t>
          </a:r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յան, մայրենի լեզվի առաջնայնութ</a:t>
          </a:r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յան և անհրաժեշտութ</a:t>
          </a:r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յան գիտակցում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487756C-47F1-47E5-A307-5B603250DCAE}" type="parTrans" cxnId="{FE3DF584-F994-41DB-B115-E6CDE5E037DA}">
      <dgm:prSet/>
      <dgm:spPr>
        <a:xfrm>
          <a:off x="1801722" y="703420"/>
          <a:ext cx="1331367" cy="22086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8B66C9D2-7881-423F-9C6D-3315A6110741}" type="sibTrans" cxnId="{FE3DF584-F994-41DB-B115-E6CDE5E037DA}">
      <dgm:prSet/>
      <dgm:spPr/>
      <dgm:t>
        <a:bodyPr/>
        <a:lstStyle/>
        <a:p>
          <a:endParaRPr lang="ru-RU"/>
        </a:p>
      </dgm:t>
    </dgm:pt>
    <dgm:pt modelId="{ADE40BF6-13B7-48AF-8878-DB7B27141C44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3821097" y="924289"/>
          <a:ext cx="1051757" cy="1444294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գեղեցիկը, բարին, մարդկայինը տեսնելու, ընկալելու և գնահատելու կարողություն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00F6C5-C5BD-4034-BE44-6B7BA73DD12D}" type="parTrans" cxnId="{DC86F699-DAC2-44B8-842B-31B889FFD22B}">
      <dgm:prSet/>
      <dgm:spPr>
        <a:xfrm>
          <a:off x="3133090" y="703420"/>
          <a:ext cx="1213885" cy="22086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F894F444-C0F8-4198-8A95-B0529CFCFF1D}" type="sibTrans" cxnId="{DC86F699-DAC2-44B8-842B-31B889FFD22B}">
      <dgm:prSet/>
      <dgm:spPr/>
      <dgm:t>
        <a:bodyPr/>
        <a:lstStyle/>
        <a:p>
          <a:endParaRPr lang="ru-RU"/>
        </a:p>
      </dgm:t>
    </dgm:pt>
    <dgm:pt modelId="{322D645F-61EE-4B3A-96C0-4417EC26A364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5093723" y="924289"/>
          <a:ext cx="1169238" cy="1470178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ընթերցասիրութ</a:t>
          </a:r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յուն, հարգանք գրքի նկատմամբ, ինքնուրույն աշխատանքով իր հետաքրքրութ</a:t>
          </a:r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յունները բավարարելու ձգտում</a:t>
          </a:r>
          <a:endParaRPr lang="ru-RU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34F44B-5A5D-4E84-9229-48D0A709E9CC}" type="parTrans" cxnId="{49DEB57C-EE15-45C3-AC30-B09EE075747E}">
      <dgm:prSet/>
      <dgm:spPr>
        <a:xfrm>
          <a:off x="3133090" y="703420"/>
          <a:ext cx="2545253" cy="220869"/>
        </a:xfr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gm:spPr>
      <dgm:t>
        <a:bodyPr/>
        <a:lstStyle/>
        <a:p>
          <a:endParaRPr lang="ru-RU"/>
        </a:p>
      </dgm:t>
    </dgm:pt>
    <dgm:pt modelId="{855CF5CF-6CB6-4CEE-82CD-7B0369793605}" type="sibTrans" cxnId="{49DEB57C-EE15-45C3-AC30-B09EE075747E}">
      <dgm:prSet/>
      <dgm:spPr/>
      <dgm:t>
        <a:bodyPr/>
        <a:lstStyle/>
        <a:p>
          <a:endParaRPr lang="ru-RU"/>
        </a:p>
      </dgm:t>
    </dgm:pt>
    <dgm:pt modelId="{4C47BF82-1F38-44CB-B074-BFD75F43C174}" type="pres">
      <dgm:prSet presAssocID="{84E46AC2-9D53-4908-860D-377C2BE2AF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709701-3E2B-4CDB-B300-97BDE9E2DFBF}" type="pres">
      <dgm:prSet presAssocID="{0E13FBD0-2A22-4E72-8ED0-AFE565FFB1CD}" presName="hierRoot1" presStyleCnt="0">
        <dgm:presLayoutVars>
          <dgm:hierBranch val="init"/>
        </dgm:presLayoutVars>
      </dgm:prSet>
      <dgm:spPr/>
    </dgm:pt>
    <dgm:pt modelId="{FD548547-BC61-4E61-B9B1-2D9079D0E596}" type="pres">
      <dgm:prSet presAssocID="{0E13FBD0-2A22-4E72-8ED0-AFE565FFB1CD}" presName="rootComposite1" presStyleCnt="0"/>
      <dgm:spPr/>
    </dgm:pt>
    <dgm:pt modelId="{065468B2-7C9C-4B81-82E3-8D294EBF6643}" type="pres">
      <dgm:prSet presAssocID="{0E13FBD0-2A22-4E72-8ED0-AFE565FFB1CD}" presName="rootText1" presStyleLbl="node0" presStyleIdx="0" presStyleCnt="1" custScaleX="453421" custScaleY="112728">
        <dgm:presLayoutVars>
          <dgm:chPref val="3"/>
        </dgm:presLayoutVars>
      </dgm:prSet>
      <dgm:spPr>
        <a:prstGeom prst="horizontalScroll">
          <a:avLst/>
        </a:prstGeom>
      </dgm:spPr>
      <dgm:t>
        <a:bodyPr/>
        <a:lstStyle/>
        <a:p>
          <a:endParaRPr lang="ru-RU"/>
        </a:p>
      </dgm:t>
    </dgm:pt>
    <dgm:pt modelId="{4E92CEA1-6613-4AE4-82D5-4485401BD2C9}" type="pres">
      <dgm:prSet presAssocID="{0E13FBD0-2A22-4E72-8ED0-AFE565FFB1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A72CFD-6C01-48A2-9545-E5A29E5ACEDF}" type="pres">
      <dgm:prSet presAssocID="{0E13FBD0-2A22-4E72-8ED0-AFE565FFB1CD}" presName="hierChild2" presStyleCnt="0"/>
      <dgm:spPr/>
    </dgm:pt>
    <dgm:pt modelId="{2EB4A5BB-638C-49D2-BD0A-3F84EF8BF11A}" type="pres">
      <dgm:prSet presAssocID="{06F415A0-A46B-4DB0-B6DF-A9C7124E491B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04521" y="0"/>
              </a:moveTo>
              <a:lnTo>
                <a:pt x="2604521" y="110456"/>
              </a:lnTo>
              <a:lnTo>
                <a:pt x="0" y="110456"/>
              </a:lnTo>
              <a:lnTo>
                <a:pt x="0" y="2209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934B74-EBC2-4594-A99E-039D979C07E4}" type="pres">
      <dgm:prSet presAssocID="{FAE3D880-CF9B-498F-AFD1-57AD03811532}" presName="hierRoot2" presStyleCnt="0">
        <dgm:presLayoutVars>
          <dgm:hierBranch val="init"/>
        </dgm:presLayoutVars>
      </dgm:prSet>
      <dgm:spPr/>
    </dgm:pt>
    <dgm:pt modelId="{EDED8BFC-B4D8-45A1-B640-9F60D98A4414}" type="pres">
      <dgm:prSet presAssocID="{FAE3D880-CF9B-498F-AFD1-57AD03811532}" presName="rootComposite" presStyleCnt="0"/>
      <dgm:spPr/>
    </dgm:pt>
    <dgm:pt modelId="{421A23DB-5ACE-485E-8E64-68EE088F7AD3}" type="pres">
      <dgm:prSet presAssocID="{FAE3D880-CF9B-498F-AFD1-57AD03811532}" presName="rootText" presStyleLbl="node2" presStyleIdx="0" presStyleCnt="5" custScaleY="2605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29E9380-BBFE-4B15-B4BF-A93C88AC0DD1}" type="pres">
      <dgm:prSet presAssocID="{FAE3D880-CF9B-498F-AFD1-57AD03811532}" presName="rootConnector" presStyleLbl="node2" presStyleIdx="0" presStyleCnt="5"/>
      <dgm:spPr/>
      <dgm:t>
        <a:bodyPr/>
        <a:lstStyle/>
        <a:p>
          <a:endParaRPr lang="ru-RU"/>
        </a:p>
      </dgm:t>
    </dgm:pt>
    <dgm:pt modelId="{ECA6BB6A-F673-41BE-827B-F082CC8B3053}" type="pres">
      <dgm:prSet presAssocID="{FAE3D880-CF9B-498F-AFD1-57AD03811532}" presName="hierChild4" presStyleCnt="0"/>
      <dgm:spPr/>
    </dgm:pt>
    <dgm:pt modelId="{C8CFAD0B-22DB-4DAB-8BC8-74E215136FF2}" type="pres">
      <dgm:prSet presAssocID="{FAE3D880-CF9B-498F-AFD1-57AD03811532}" presName="hierChild5" presStyleCnt="0"/>
      <dgm:spPr/>
    </dgm:pt>
    <dgm:pt modelId="{E193D423-870A-492E-909F-E6C2BEF5DD89}" type="pres">
      <dgm:prSet presAssocID="{F487756C-47F1-47E5-A307-5B603250DCAE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331637" y="0"/>
              </a:moveTo>
              <a:lnTo>
                <a:pt x="1331637" y="110456"/>
              </a:lnTo>
              <a:lnTo>
                <a:pt x="0" y="110456"/>
              </a:lnTo>
              <a:lnTo>
                <a:pt x="0" y="2209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E2B2C6D-6F20-44DC-89A7-C776765302FA}" type="pres">
      <dgm:prSet presAssocID="{7C2DBD80-2399-499B-B1E9-DD7363A80220}" presName="hierRoot2" presStyleCnt="0">
        <dgm:presLayoutVars>
          <dgm:hierBranch val="init"/>
        </dgm:presLayoutVars>
      </dgm:prSet>
      <dgm:spPr/>
    </dgm:pt>
    <dgm:pt modelId="{9389638A-6B85-4067-9D97-063AA2347227}" type="pres">
      <dgm:prSet presAssocID="{7C2DBD80-2399-499B-B1E9-DD7363A80220}" presName="rootComposite" presStyleCnt="0"/>
      <dgm:spPr/>
    </dgm:pt>
    <dgm:pt modelId="{98156E57-80F3-4648-8FD2-8FC23AEAE99E}" type="pres">
      <dgm:prSet presAssocID="{7C2DBD80-2399-499B-B1E9-DD7363A80220}" presName="rootText" presStyleLbl="node2" presStyleIdx="1" presStyleCnt="5" custScaleY="2640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F0E926E-D084-429E-8884-F0B0727576AA}" type="pres">
      <dgm:prSet presAssocID="{7C2DBD80-2399-499B-B1E9-DD7363A80220}" presName="rootConnector" presStyleLbl="node2" presStyleIdx="1" presStyleCnt="5"/>
      <dgm:spPr/>
      <dgm:t>
        <a:bodyPr/>
        <a:lstStyle/>
        <a:p>
          <a:endParaRPr lang="ru-RU"/>
        </a:p>
      </dgm:t>
    </dgm:pt>
    <dgm:pt modelId="{757F83FB-C4C9-4007-A5D4-A4A426FE501E}" type="pres">
      <dgm:prSet presAssocID="{7C2DBD80-2399-499B-B1E9-DD7363A80220}" presName="hierChild4" presStyleCnt="0"/>
      <dgm:spPr/>
    </dgm:pt>
    <dgm:pt modelId="{D0584AAD-0CB5-48C0-8475-DD6A5AD6AF77}" type="pres">
      <dgm:prSet presAssocID="{7C2DBD80-2399-499B-B1E9-DD7363A80220}" presName="hierChild5" presStyleCnt="0"/>
      <dgm:spPr/>
    </dgm:pt>
    <dgm:pt modelId="{BF6B69A2-655B-4235-8123-344E3045C905}" type="pres">
      <dgm:prSet presAssocID="{1B4C0627-DCDC-408C-B6D8-2FE6155A0CD9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4472" y="0"/>
              </a:moveTo>
              <a:lnTo>
                <a:pt x="104472" y="110456"/>
              </a:lnTo>
              <a:lnTo>
                <a:pt x="45720" y="110456"/>
              </a:lnTo>
              <a:lnTo>
                <a:pt x="45720" y="2209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BBCE96-BA38-44A2-8598-F9BCEB22312C}" type="pres">
      <dgm:prSet presAssocID="{D0120A6E-B5D7-4CE4-9B4A-33D3488DCD24}" presName="hierRoot2" presStyleCnt="0">
        <dgm:presLayoutVars>
          <dgm:hierBranch val="init"/>
        </dgm:presLayoutVars>
      </dgm:prSet>
      <dgm:spPr/>
    </dgm:pt>
    <dgm:pt modelId="{306A17A0-DF96-4791-9C35-E6AEC9B5CAF0}" type="pres">
      <dgm:prSet presAssocID="{D0120A6E-B5D7-4CE4-9B4A-33D3488DCD24}" presName="rootComposite" presStyleCnt="0"/>
      <dgm:spPr/>
    </dgm:pt>
    <dgm:pt modelId="{9658165E-E2C3-4CE6-AC07-F96114B64E60}" type="pres">
      <dgm:prSet presAssocID="{D0120A6E-B5D7-4CE4-9B4A-33D3488DCD24}" presName="rootText" presStyleLbl="node2" presStyleIdx="2" presStyleCnt="5" custScaleY="26760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13AB409-52E4-4D20-BADC-3A6432E5E9F4}" type="pres">
      <dgm:prSet presAssocID="{D0120A6E-B5D7-4CE4-9B4A-33D3488DCD24}" presName="rootConnector" presStyleLbl="node2" presStyleIdx="2" presStyleCnt="5"/>
      <dgm:spPr/>
      <dgm:t>
        <a:bodyPr/>
        <a:lstStyle/>
        <a:p>
          <a:endParaRPr lang="ru-RU"/>
        </a:p>
      </dgm:t>
    </dgm:pt>
    <dgm:pt modelId="{40EC709C-F830-45B5-9CA0-53A1A02547A6}" type="pres">
      <dgm:prSet presAssocID="{D0120A6E-B5D7-4CE4-9B4A-33D3488DCD24}" presName="hierChild4" presStyleCnt="0"/>
      <dgm:spPr/>
    </dgm:pt>
    <dgm:pt modelId="{F0651E7F-895F-4620-BD1D-7099B3BDBBEA}" type="pres">
      <dgm:prSet presAssocID="{D0120A6E-B5D7-4CE4-9B4A-33D3488DCD24}" presName="hierChild5" presStyleCnt="0"/>
      <dgm:spPr/>
    </dgm:pt>
    <dgm:pt modelId="{2B721DC0-C9ED-42C0-8084-278AFFA0A772}" type="pres">
      <dgm:prSet presAssocID="{8400F6C5-C5BD-4034-BE44-6B7BA73DD12D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56"/>
              </a:lnTo>
              <a:lnTo>
                <a:pt x="1214131" y="110456"/>
              </a:lnTo>
              <a:lnTo>
                <a:pt x="1214131" y="2209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EB0BCF-952B-43BD-986A-8E6564661068}" type="pres">
      <dgm:prSet presAssocID="{ADE40BF6-13B7-48AF-8878-DB7B27141C44}" presName="hierRoot2" presStyleCnt="0">
        <dgm:presLayoutVars>
          <dgm:hierBranch val="init"/>
        </dgm:presLayoutVars>
      </dgm:prSet>
      <dgm:spPr/>
    </dgm:pt>
    <dgm:pt modelId="{FDD3A48A-0AAE-4119-8804-6DD91EE52584}" type="pres">
      <dgm:prSet presAssocID="{ADE40BF6-13B7-48AF-8878-DB7B27141C44}" presName="rootComposite" presStyleCnt="0"/>
      <dgm:spPr/>
    </dgm:pt>
    <dgm:pt modelId="{7DEAB679-7087-4D2B-BCE3-8AA7493672FC}" type="pres">
      <dgm:prSet presAssocID="{ADE40BF6-13B7-48AF-8878-DB7B27141C44}" presName="rootText" presStyleLbl="node2" presStyleIdx="3" presStyleCnt="5" custScaleY="2746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EA22FF7-7AC9-4152-8D3B-251114C51690}" type="pres">
      <dgm:prSet presAssocID="{ADE40BF6-13B7-48AF-8878-DB7B27141C44}" presName="rootConnector" presStyleLbl="node2" presStyleIdx="3" presStyleCnt="5"/>
      <dgm:spPr/>
      <dgm:t>
        <a:bodyPr/>
        <a:lstStyle/>
        <a:p>
          <a:endParaRPr lang="ru-RU"/>
        </a:p>
      </dgm:t>
    </dgm:pt>
    <dgm:pt modelId="{03505D9B-6781-4EA4-80FD-ED619CA049F3}" type="pres">
      <dgm:prSet presAssocID="{ADE40BF6-13B7-48AF-8878-DB7B27141C44}" presName="hierChild4" presStyleCnt="0"/>
      <dgm:spPr/>
    </dgm:pt>
    <dgm:pt modelId="{2C80DD55-7737-42E1-98A6-815B584D7D72}" type="pres">
      <dgm:prSet presAssocID="{ADE40BF6-13B7-48AF-8878-DB7B27141C44}" presName="hierChild5" presStyleCnt="0"/>
      <dgm:spPr/>
    </dgm:pt>
    <dgm:pt modelId="{FBEC78D6-0E21-4651-96ED-E5C3F2EBF391}" type="pres">
      <dgm:prSet presAssocID="{4334F44B-5A5D-4E84-9229-48D0A709E9CC}" presName="Name37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56"/>
              </a:lnTo>
              <a:lnTo>
                <a:pt x="2545769" y="110456"/>
              </a:lnTo>
              <a:lnTo>
                <a:pt x="2545769" y="2209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15A83BA-BCDA-4573-B9F2-170BBAE29CE7}" type="pres">
      <dgm:prSet presAssocID="{322D645F-61EE-4B3A-96C0-4417EC26A364}" presName="hierRoot2" presStyleCnt="0">
        <dgm:presLayoutVars>
          <dgm:hierBranch val="init"/>
        </dgm:presLayoutVars>
      </dgm:prSet>
      <dgm:spPr/>
    </dgm:pt>
    <dgm:pt modelId="{74C6903B-509F-484E-9198-9623658C9A67}" type="pres">
      <dgm:prSet presAssocID="{322D645F-61EE-4B3A-96C0-4417EC26A364}" presName="rootComposite" presStyleCnt="0"/>
      <dgm:spPr/>
    </dgm:pt>
    <dgm:pt modelId="{4943C2A6-B66F-44E3-B4A0-5CA5709D8D5A}" type="pres">
      <dgm:prSet presAssocID="{322D645F-61EE-4B3A-96C0-4417EC26A364}" presName="rootText" presStyleLbl="node2" presStyleIdx="4" presStyleCnt="5" custScaleX="111170" custScaleY="279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D598B80-0F0D-4204-A9A2-DBE29A03BACE}" type="pres">
      <dgm:prSet presAssocID="{322D645F-61EE-4B3A-96C0-4417EC26A364}" presName="rootConnector" presStyleLbl="node2" presStyleIdx="4" presStyleCnt="5"/>
      <dgm:spPr/>
      <dgm:t>
        <a:bodyPr/>
        <a:lstStyle/>
        <a:p>
          <a:endParaRPr lang="ru-RU"/>
        </a:p>
      </dgm:t>
    </dgm:pt>
    <dgm:pt modelId="{44DED36D-26F8-47C3-9112-4F5933726407}" type="pres">
      <dgm:prSet presAssocID="{322D645F-61EE-4B3A-96C0-4417EC26A364}" presName="hierChild4" presStyleCnt="0"/>
      <dgm:spPr/>
    </dgm:pt>
    <dgm:pt modelId="{E0E23290-98A4-4BDB-A207-C757179850AB}" type="pres">
      <dgm:prSet presAssocID="{322D645F-61EE-4B3A-96C0-4417EC26A364}" presName="hierChild5" presStyleCnt="0"/>
      <dgm:spPr/>
    </dgm:pt>
    <dgm:pt modelId="{F18165CB-4436-4991-AE1D-B0FA7C0878A5}" type="pres">
      <dgm:prSet presAssocID="{0E13FBD0-2A22-4E72-8ED0-AFE565FFB1CD}" presName="hierChild3" presStyleCnt="0"/>
      <dgm:spPr/>
    </dgm:pt>
  </dgm:ptLst>
  <dgm:cxnLst>
    <dgm:cxn modelId="{B0F48564-5B3F-4727-B869-382D27DA4E29}" srcId="{0E13FBD0-2A22-4E72-8ED0-AFE565FFB1CD}" destId="{D0120A6E-B5D7-4CE4-9B4A-33D3488DCD24}" srcOrd="2" destOrd="0" parTransId="{1B4C0627-DCDC-408C-B6D8-2FE6155A0CD9}" sibTransId="{7A9F3E70-A149-42DE-8D80-342EFDD4E64D}"/>
    <dgm:cxn modelId="{0D2BCCDA-5D7A-4F26-99E9-D36AC327ED3A}" type="presOf" srcId="{322D645F-61EE-4B3A-96C0-4417EC26A364}" destId="{4943C2A6-B66F-44E3-B4A0-5CA5709D8D5A}" srcOrd="0" destOrd="0" presId="urn:microsoft.com/office/officeart/2005/8/layout/orgChart1"/>
    <dgm:cxn modelId="{FE71886C-3C43-4BB1-B1EE-3CFBF794EC9E}" type="presOf" srcId="{D0120A6E-B5D7-4CE4-9B4A-33D3488DCD24}" destId="{9658165E-E2C3-4CE6-AC07-F96114B64E60}" srcOrd="0" destOrd="0" presId="urn:microsoft.com/office/officeart/2005/8/layout/orgChart1"/>
    <dgm:cxn modelId="{CAD31834-FB7E-4732-B6E1-33954CFA957D}" type="presOf" srcId="{322D645F-61EE-4B3A-96C0-4417EC26A364}" destId="{BD598B80-0F0D-4204-A9A2-DBE29A03BACE}" srcOrd="1" destOrd="0" presId="urn:microsoft.com/office/officeart/2005/8/layout/orgChart1"/>
    <dgm:cxn modelId="{A06CC1D9-3150-44F3-9F92-B03721AF9770}" type="presOf" srcId="{84E46AC2-9D53-4908-860D-377C2BE2AF78}" destId="{4C47BF82-1F38-44CB-B074-BFD75F43C174}" srcOrd="0" destOrd="0" presId="urn:microsoft.com/office/officeart/2005/8/layout/orgChart1"/>
    <dgm:cxn modelId="{DF411456-FE5B-4983-B132-1FBAB744510C}" type="presOf" srcId="{D0120A6E-B5D7-4CE4-9B4A-33D3488DCD24}" destId="{313AB409-52E4-4D20-BADC-3A6432E5E9F4}" srcOrd="1" destOrd="0" presId="urn:microsoft.com/office/officeart/2005/8/layout/orgChart1"/>
    <dgm:cxn modelId="{F8722D70-E3F7-42D1-AD47-FB480286A59E}" type="presOf" srcId="{06F415A0-A46B-4DB0-B6DF-A9C7124E491B}" destId="{2EB4A5BB-638C-49D2-BD0A-3F84EF8BF11A}" srcOrd="0" destOrd="0" presId="urn:microsoft.com/office/officeart/2005/8/layout/orgChart1"/>
    <dgm:cxn modelId="{FE3DF584-F994-41DB-B115-E6CDE5E037DA}" srcId="{0E13FBD0-2A22-4E72-8ED0-AFE565FFB1CD}" destId="{7C2DBD80-2399-499B-B1E9-DD7363A80220}" srcOrd="1" destOrd="0" parTransId="{F487756C-47F1-47E5-A307-5B603250DCAE}" sibTransId="{8B66C9D2-7881-423F-9C6D-3315A6110741}"/>
    <dgm:cxn modelId="{5F3C1B3B-9C51-4F86-A228-47189CFE775A}" srcId="{84E46AC2-9D53-4908-860D-377C2BE2AF78}" destId="{0E13FBD0-2A22-4E72-8ED0-AFE565FFB1CD}" srcOrd="0" destOrd="0" parTransId="{2D07182A-0648-405D-9807-6AA8A51FA7A5}" sibTransId="{2D4FA71F-CE50-4845-943D-2AB7292E97B6}"/>
    <dgm:cxn modelId="{0F765EE2-02A3-4CD3-8B0D-66B8DEEBAAF1}" type="presOf" srcId="{0E13FBD0-2A22-4E72-8ED0-AFE565FFB1CD}" destId="{065468B2-7C9C-4B81-82E3-8D294EBF6643}" srcOrd="0" destOrd="0" presId="urn:microsoft.com/office/officeart/2005/8/layout/orgChart1"/>
    <dgm:cxn modelId="{A1CF21DC-A37C-4BB2-A3D0-99235054829D}" srcId="{0E13FBD0-2A22-4E72-8ED0-AFE565FFB1CD}" destId="{FAE3D880-CF9B-498F-AFD1-57AD03811532}" srcOrd="0" destOrd="0" parTransId="{06F415A0-A46B-4DB0-B6DF-A9C7124E491B}" sibTransId="{51CB5D3C-F491-4EAF-829D-C671553C4414}"/>
    <dgm:cxn modelId="{49DEB57C-EE15-45C3-AC30-B09EE075747E}" srcId="{0E13FBD0-2A22-4E72-8ED0-AFE565FFB1CD}" destId="{322D645F-61EE-4B3A-96C0-4417EC26A364}" srcOrd="4" destOrd="0" parTransId="{4334F44B-5A5D-4E84-9229-48D0A709E9CC}" sibTransId="{855CF5CF-6CB6-4CEE-82CD-7B0369793605}"/>
    <dgm:cxn modelId="{84B05E0D-0943-4091-970A-D50CDF39730B}" type="presOf" srcId="{7C2DBD80-2399-499B-B1E9-DD7363A80220}" destId="{4F0E926E-D084-429E-8884-F0B0727576AA}" srcOrd="1" destOrd="0" presId="urn:microsoft.com/office/officeart/2005/8/layout/orgChart1"/>
    <dgm:cxn modelId="{307E7D0C-096B-4B86-9632-2B83EC1F2BDF}" type="presOf" srcId="{F487756C-47F1-47E5-A307-5B603250DCAE}" destId="{E193D423-870A-492E-909F-E6C2BEF5DD89}" srcOrd="0" destOrd="0" presId="urn:microsoft.com/office/officeart/2005/8/layout/orgChart1"/>
    <dgm:cxn modelId="{E78A8253-7EDC-4268-823D-2813C58CC80E}" type="presOf" srcId="{4334F44B-5A5D-4E84-9229-48D0A709E9CC}" destId="{FBEC78D6-0E21-4651-96ED-E5C3F2EBF391}" srcOrd="0" destOrd="0" presId="urn:microsoft.com/office/officeart/2005/8/layout/orgChart1"/>
    <dgm:cxn modelId="{8B56FDDC-7456-4CBF-8801-DD2410F16021}" type="presOf" srcId="{ADE40BF6-13B7-48AF-8878-DB7B27141C44}" destId="{4EA22FF7-7AC9-4152-8D3B-251114C51690}" srcOrd="1" destOrd="0" presId="urn:microsoft.com/office/officeart/2005/8/layout/orgChart1"/>
    <dgm:cxn modelId="{DC86F699-DAC2-44B8-842B-31B889FFD22B}" srcId="{0E13FBD0-2A22-4E72-8ED0-AFE565FFB1CD}" destId="{ADE40BF6-13B7-48AF-8878-DB7B27141C44}" srcOrd="3" destOrd="0" parTransId="{8400F6C5-C5BD-4034-BE44-6B7BA73DD12D}" sibTransId="{F894F444-C0F8-4198-8A95-B0529CFCFF1D}"/>
    <dgm:cxn modelId="{69CD9B10-3847-4336-96DE-A1F0EC0F89ED}" type="presOf" srcId="{8400F6C5-C5BD-4034-BE44-6B7BA73DD12D}" destId="{2B721DC0-C9ED-42C0-8084-278AFFA0A772}" srcOrd="0" destOrd="0" presId="urn:microsoft.com/office/officeart/2005/8/layout/orgChart1"/>
    <dgm:cxn modelId="{4E3ED0A4-E3CE-4460-9157-DD73D4532124}" type="presOf" srcId="{0E13FBD0-2A22-4E72-8ED0-AFE565FFB1CD}" destId="{4E92CEA1-6613-4AE4-82D5-4485401BD2C9}" srcOrd="1" destOrd="0" presId="urn:microsoft.com/office/officeart/2005/8/layout/orgChart1"/>
    <dgm:cxn modelId="{B15DEAF4-C2FD-43EF-9A54-7E71B48A8BC5}" type="presOf" srcId="{7C2DBD80-2399-499B-B1E9-DD7363A80220}" destId="{98156E57-80F3-4648-8FD2-8FC23AEAE99E}" srcOrd="0" destOrd="0" presId="urn:microsoft.com/office/officeart/2005/8/layout/orgChart1"/>
    <dgm:cxn modelId="{105C2D22-A375-441A-903A-B0F72FE94026}" type="presOf" srcId="{FAE3D880-CF9B-498F-AFD1-57AD03811532}" destId="{421A23DB-5ACE-485E-8E64-68EE088F7AD3}" srcOrd="0" destOrd="0" presId="urn:microsoft.com/office/officeart/2005/8/layout/orgChart1"/>
    <dgm:cxn modelId="{F8E9EAFC-F4CE-4572-904F-9F275FA74C19}" type="presOf" srcId="{1B4C0627-DCDC-408C-B6D8-2FE6155A0CD9}" destId="{BF6B69A2-655B-4235-8123-344E3045C905}" srcOrd="0" destOrd="0" presId="urn:microsoft.com/office/officeart/2005/8/layout/orgChart1"/>
    <dgm:cxn modelId="{463F5DBB-FDA2-4EFF-8687-8C9E3273D729}" type="presOf" srcId="{FAE3D880-CF9B-498F-AFD1-57AD03811532}" destId="{B29E9380-BBFE-4B15-B4BF-A93C88AC0DD1}" srcOrd="1" destOrd="0" presId="urn:microsoft.com/office/officeart/2005/8/layout/orgChart1"/>
    <dgm:cxn modelId="{3B22DADF-7DFF-4A2B-BE09-CFDFD1C10A5B}" type="presOf" srcId="{ADE40BF6-13B7-48AF-8878-DB7B27141C44}" destId="{7DEAB679-7087-4D2B-BCE3-8AA7493672FC}" srcOrd="0" destOrd="0" presId="urn:microsoft.com/office/officeart/2005/8/layout/orgChart1"/>
    <dgm:cxn modelId="{6E3BE268-D1C8-483E-9A80-AB04B518F36E}" type="presParOf" srcId="{4C47BF82-1F38-44CB-B074-BFD75F43C174}" destId="{93709701-3E2B-4CDB-B300-97BDE9E2DFBF}" srcOrd="0" destOrd="0" presId="urn:microsoft.com/office/officeart/2005/8/layout/orgChart1"/>
    <dgm:cxn modelId="{5D454824-5CF4-4B04-B0B7-C2D92E7B9566}" type="presParOf" srcId="{93709701-3E2B-4CDB-B300-97BDE9E2DFBF}" destId="{FD548547-BC61-4E61-B9B1-2D9079D0E596}" srcOrd="0" destOrd="0" presId="urn:microsoft.com/office/officeart/2005/8/layout/orgChart1"/>
    <dgm:cxn modelId="{B4F15D8A-8403-48F6-8964-7C247F281BF5}" type="presParOf" srcId="{FD548547-BC61-4E61-B9B1-2D9079D0E596}" destId="{065468B2-7C9C-4B81-82E3-8D294EBF6643}" srcOrd="0" destOrd="0" presId="urn:microsoft.com/office/officeart/2005/8/layout/orgChart1"/>
    <dgm:cxn modelId="{E6DADA90-9C77-4E7D-A91A-CEEF262FBDBE}" type="presParOf" srcId="{FD548547-BC61-4E61-B9B1-2D9079D0E596}" destId="{4E92CEA1-6613-4AE4-82D5-4485401BD2C9}" srcOrd="1" destOrd="0" presId="urn:microsoft.com/office/officeart/2005/8/layout/orgChart1"/>
    <dgm:cxn modelId="{4DD0AC75-BAF3-4A4F-B483-E78233C2E664}" type="presParOf" srcId="{93709701-3E2B-4CDB-B300-97BDE9E2DFBF}" destId="{B6A72CFD-6C01-48A2-9545-E5A29E5ACEDF}" srcOrd="1" destOrd="0" presId="urn:microsoft.com/office/officeart/2005/8/layout/orgChart1"/>
    <dgm:cxn modelId="{9D683022-B55A-4990-8CD0-A608BF3A42F1}" type="presParOf" srcId="{B6A72CFD-6C01-48A2-9545-E5A29E5ACEDF}" destId="{2EB4A5BB-638C-49D2-BD0A-3F84EF8BF11A}" srcOrd="0" destOrd="0" presId="urn:microsoft.com/office/officeart/2005/8/layout/orgChart1"/>
    <dgm:cxn modelId="{8C8F0460-6B59-431D-A623-6B752995DCCD}" type="presParOf" srcId="{B6A72CFD-6C01-48A2-9545-E5A29E5ACEDF}" destId="{D4934B74-EBC2-4594-A99E-039D979C07E4}" srcOrd="1" destOrd="0" presId="urn:microsoft.com/office/officeart/2005/8/layout/orgChart1"/>
    <dgm:cxn modelId="{1DCCE5AE-CEF3-49F3-B5DD-F867D5AC28A8}" type="presParOf" srcId="{D4934B74-EBC2-4594-A99E-039D979C07E4}" destId="{EDED8BFC-B4D8-45A1-B640-9F60D98A4414}" srcOrd="0" destOrd="0" presId="urn:microsoft.com/office/officeart/2005/8/layout/orgChart1"/>
    <dgm:cxn modelId="{375DA4B3-80AF-4B1A-BC10-3BEAC9984A94}" type="presParOf" srcId="{EDED8BFC-B4D8-45A1-B640-9F60D98A4414}" destId="{421A23DB-5ACE-485E-8E64-68EE088F7AD3}" srcOrd="0" destOrd="0" presId="urn:microsoft.com/office/officeart/2005/8/layout/orgChart1"/>
    <dgm:cxn modelId="{71AD75AF-7498-4FCD-B7B5-9E0B5E897983}" type="presParOf" srcId="{EDED8BFC-B4D8-45A1-B640-9F60D98A4414}" destId="{B29E9380-BBFE-4B15-B4BF-A93C88AC0DD1}" srcOrd="1" destOrd="0" presId="urn:microsoft.com/office/officeart/2005/8/layout/orgChart1"/>
    <dgm:cxn modelId="{4C04D9A3-D1D7-466F-9820-F1D4BB0BB682}" type="presParOf" srcId="{D4934B74-EBC2-4594-A99E-039D979C07E4}" destId="{ECA6BB6A-F673-41BE-827B-F082CC8B3053}" srcOrd="1" destOrd="0" presId="urn:microsoft.com/office/officeart/2005/8/layout/orgChart1"/>
    <dgm:cxn modelId="{AAB3DA90-0705-4CAE-81CC-CA7D71B74F11}" type="presParOf" srcId="{D4934B74-EBC2-4594-A99E-039D979C07E4}" destId="{C8CFAD0B-22DB-4DAB-8BC8-74E215136FF2}" srcOrd="2" destOrd="0" presId="urn:microsoft.com/office/officeart/2005/8/layout/orgChart1"/>
    <dgm:cxn modelId="{7B2C5993-F3B3-4D0C-A6B1-49222F092255}" type="presParOf" srcId="{B6A72CFD-6C01-48A2-9545-E5A29E5ACEDF}" destId="{E193D423-870A-492E-909F-E6C2BEF5DD89}" srcOrd="2" destOrd="0" presId="urn:microsoft.com/office/officeart/2005/8/layout/orgChart1"/>
    <dgm:cxn modelId="{E1B345B3-B959-483C-B8D9-402FE4ADC7DF}" type="presParOf" srcId="{B6A72CFD-6C01-48A2-9545-E5A29E5ACEDF}" destId="{FE2B2C6D-6F20-44DC-89A7-C776765302FA}" srcOrd="3" destOrd="0" presId="urn:microsoft.com/office/officeart/2005/8/layout/orgChart1"/>
    <dgm:cxn modelId="{8BB5B710-5461-4464-B024-D79B6C07B480}" type="presParOf" srcId="{FE2B2C6D-6F20-44DC-89A7-C776765302FA}" destId="{9389638A-6B85-4067-9D97-063AA2347227}" srcOrd="0" destOrd="0" presId="urn:microsoft.com/office/officeart/2005/8/layout/orgChart1"/>
    <dgm:cxn modelId="{E9AD3D58-84F1-4380-A796-F1AE1ED79EB4}" type="presParOf" srcId="{9389638A-6B85-4067-9D97-063AA2347227}" destId="{98156E57-80F3-4648-8FD2-8FC23AEAE99E}" srcOrd="0" destOrd="0" presId="urn:microsoft.com/office/officeart/2005/8/layout/orgChart1"/>
    <dgm:cxn modelId="{EEF2DF1B-B40B-4587-AA06-D51D80652E59}" type="presParOf" srcId="{9389638A-6B85-4067-9D97-063AA2347227}" destId="{4F0E926E-D084-429E-8884-F0B0727576AA}" srcOrd="1" destOrd="0" presId="urn:microsoft.com/office/officeart/2005/8/layout/orgChart1"/>
    <dgm:cxn modelId="{D3FACAB3-755F-4533-B594-04DC9648A84C}" type="presParOf" srcId="{FE2B2C6D-6F20-44DC-89A7-C776765302FA}" destId="{757F83FB-C4C9-4007-A5D4-A4A426FE501E}" srcOrd="1" destOrd="0" presId="urn:microsoft.com/office/officeart/2005/8/layout/orgChart1"/>
    <dgm:cxn modelId="{6CAF3CC2-FAAF-4CDA-B7E9-989A082B5098}" type="presParOf" srcId="{FE2B2C6D-6F20-44DC-89A7-C776765302FA}" destId="{D0584AAD-0CB5-48C0-8475-DD6A5AD6AF77}" srcOrd="2" destOrd="0" presId="urn:microsoft.com/office/officeart/2005/8/layout/orgChart1"/>
    <dgm:cxn modelId="{5AB8F4A9-E1DF-480C-B542-CE698A538E68}" type="presParOf" srcId="{B6A72CFD-6C01-48A2-9545-E5A29E5ACEDF}" destId="{BF6B69A2-655B-4235-8123-344E3045C905}" srcOrd="4" destOrd="0" presId="urn:microsoft.com/office/officeart/2005/8/layout/orgChart1"/>
    <dgm:cxn modelId="{7CA61CB1-B9F4-4510-8BFA-30BCDDC76DA6}" type="presParOf" srcId="{B6A72CFD-6C01-48A2-9545-E5A29E5ACEDF}" destId="{EABBCE96-BA38-44A2-8598-F9BCEB22312C}" srcOrd="5" destOrd="0" presId="urn:microsoft.com/office/officeart/2005/8/layout/orgChart1"/>
    <dgm:cxn modelId="{4F080A81-982A-4140-BAE5-B88306D7C9A3}" type="presParOf" srcId="{EABBCE96-BA38-44A2-8598-F9BCEB22312C}" destId="{306A17A0-DF96-4791-9C35-E6AEC9B5CAF0}" srcOrd="0" destOrd="0" presId="urn:microsoft.com/office/officeart/2005/8/layout/orgChart1"/>
    <dgm:cxn modelId="{2CEA4115-9006-438D-8242-D4375D931CD7}" type="presParOf" srcId="{306A17A0-DF96-4791-9C35-E6AEC9B5CAF0}" destId="{9658165E-E2C3-4CE6-AC07-F96114B64E60}" srcOrd="0" destOrd="0" presId="urn:microsoft.com/office/officeart/2005/8/layout/orgChart1"/>
    <dgm:cxn modelId="{E4265CAA-6CFB-4FE3-A362-34B1506D06B8}" type="presParOf" srcId="{306A17A0-DF96-4791-9C35-E6AEC9B5CAF0}" destId="{313AB409-52E4-4D20-BADC-3A6432E5E9F4}" srcOrd="1" destOrd="0" presId="urn:microsoft.com/office/officeart/2005/8/layout/orgChart1"/>
    <dgm:cxn modelId="{2B372749-54EC-4EFF-ADA6-5E7E7C3C1008}" type="presParOf" srcId="{EABBCE96-BA38-44A2-8598-F9BCEB22312C}" destId="{40EC709C-F830-45B5-9CA0-53A1A02547A6}" srcOrd="1" destOrd="0" presId="urn:microsoft.com/office/officeart/2005/8/layout/orgChart1"/>
    <dgm:cxn modelId="{7D4F4AA5-5E92-48CB-8A83-28F9FE586A9C}" type="presParOf" srcId="{EABBCE96-BA38-44A2-8598-F9BCEB22312C}" destId="{F0651E7F-895F-4620-BD1D-7099B3BDBBEA}" srcOrd="2" destOrd="0" presId="urn:microsoft.com/office/officeart/2005/8/layout/orgChart1"/>
    <dgm:cxn modelId="{C97ACA0E-3B7F-4C30-9AF5-4DEFC7126A28}" type="presParOf" srcId="{B6A72CFD-6C01-48A2-9545-E5A29E5ACEDF}" destId="{2B721DC0-C9ED-42C0-8084-278AFFA0A772}" srcOrd="6" destOrd="0" presId="urn:microsoft.com/office/officeart/2005/8/layout/orgChart1"/>
    <dgm:cxn modelId="{ABA79460-EE1C-481B-B3DB-65B3A9E7C4A3}" type="presParOf" srcId="{B6A72CFD-6C01-48A2-9545-E5A29E5ACEDF}" destId="{D4EB0BCF-952B-43BD-986A-8E6564661068}" srcOrd="7" destOrd="0" presId="urn:microsoft.com/office/officeart/2005/8/layout/orgChart1"/>
    <dgm:cxn modelId="{00A5C646-70AB-4182-A37E-8E9EBAEA3832}" type="presParOf" srcId="{D4EB0BCF-952B-43BD-986A-8E6564661068}" destId="{FDD3A48A-0AAE-4119-8804-6DD91EE52584}" srcOrd="0" destOrd="0" presId="urn:microsoft.com/office/officeart/2005/8/layout/orgChart1"/>
    <dgm:cxn modelId="{ADF4766D-9CF7-447C-847E-BF5A0BBDE7F1}" type="presParOf" srcId="{FDD3A48A-0AAE-4119-8804-6DD91EE52584}" destId="{7DEAB679-7087-4D2B-BCE3-8AA7493672FC}" srcOrd="0" destOrd="0" presId="urn:microsoft.com/office/officeart/2005/8/layout/orgChart1"/>
    <dgm:cxn modelId="{5890C9AC-9732-4743-AAFA-67F37C05BD92}" type="presParOf" srcId="{FDD3A48A-0AAE-4119-8804-6DD91EE52584}" destId="{4EA22FF7-7AC9-4152-8D3B-251114C51690}" srcOrd="1" destOrd="0" presId="urn:microsoft.com/office/officeart/2005/8/layout/orgChart1"/>
    <dgm:cxn modelId="{AFC49A42-0736-4194-8DE7-968CDE9F7BD0}" type="presParOf" srcId="{D4EB0BCF-952B-43BD-986A-8E6564661068}" destId="{03505D9B-6781-4EA4-80FD-ED619CA049F3}" srcOrd="1" destOrd="0" presId="urn:microsoft.com/office/officeart/2005/8/layout/orgChart1"/>
    <dgm:cxn modelId="{FD4BCEE4-7CAF-4709-B72A-07802DF0E02A}" type="presParOf" srcId="{D4EB0BCF-952B-43BD-986A-8E6564661068}" destId="{2C80DD55-7737-42E1-98A6-815B584D7D72}" srcOrd="2" destOrd="0" presId="urn:microsoft.com/office/officeart/2005/8/layout/orgChart1"/>
    <dgm:cxn modelId="{E2D72781-8CD9-48DA-8274-BCF5971342E4}" type="presParOf" srcId="{B6A72CFD-6C01-48A2-9545-E5A29E5ACEDF}" destId="{FBEC78D6-0E21-4651-96ED-E5C3F2EBF391}" srcOrd="8" destOrd="0" presId="urn:microsoft.com/office/officeart/2005/8/layout/orgChart1"/>
    <dgm:cxn modelId="{13552B0B-D39B-4F33-B2A4-B1C20C54A97B}" type="presParOf" srcId="{B6A72CFD-6C01-48A2-9545-E5A29E5ACEDF}" destId="{915A83BA-BCDA-4573-B9F2-170BBAE29CE7}" srcOrd="9" destOrd="0" presId="urn:microsoft.com/office/officeart/2005/8/layout/orgChart1"/>
    <dgm:cxn modelId="{27BE4AD2-778E-4AC2-9E36-010444FC9766}" type="presParOf" srcId="{915A83BA-BCDA-4573-B9F2-170BBAE29CE7}" destId="{74C6903B-509F-484E-9198-9623658C9A67}" srcOrd="0" destOrd="0" presId="urn:microsoft.com/office/officeart/2005/8/layout/orgChart1"/>
    <dgm:cxn modelId="{229DA21B-67D7-4DCE-B0F7-4BD11798F9BF}" type="presParOf" srcId="{74C6903B-509F-484E-9198-9623658C9A67}" destId="{4943C2A6-B66F-44E3-B4A0-5CA5709D8D5A}" srcOrd="0" destOrd="0" presId="urn:microsoft.com/office/officeart/2005/8/layout/orgChart1"/>
    <dgm:cxn modelId="{9AB5D701-D0E2-4E67-B1D0-0E3366A8E34C}" type="presParOf" srcId="{74C6903B-509F-484E-9198-9623658C9A67}" destId="{BD598B80-0F0D-4204-A9A2-DBE29A03BACE}" srcOrd="1" destOrd="0" presId="urn:microsoft.com/office/officeart/2005/8/layout/orgChart1"/>
    <dgm:cxn modelId="{2E55AD4A-EDC2-4C40-A894-93EA4E36A147}" type="presParOf" srcId="{915A83BA-BCDA-4573-B9F2-170BBAE29CE7}" destId="{44DED36D-26F8-47C3-9112-4F5933726407}" srcOrd="1" destOrd="0" presId="urn:microsoft.com/office/officeart/2005/8/layout/orgChart1"/>
    <dgm:cxn modelId="{EAB86F76-3DE2-4674-AD3D-38FC9E1C4315}" type="presParOf" srcId="{915A83BA-BCDA-4573-B9F2-170BBAE29CE7}" destId="{E0E23290-98A4-4BDB-A207-C757179850AB}" srcOrd="2" destOrd="0" presId="urn:microsoft.com/office/officeart/2005/8/layout/orgChart1"/>
    <dgm:cxn modelId="{CDC04DF7-DC24-450B-B8C0-B984209F538C}" type="presParOf" srcId="{93709701-3E2B-4CDB-B300-97BDE9E2DFBF}" destId="{F18165CB-4436-4991-AE1D-B0FA7C0878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AC172E-3C9B-4F42-B9EC-3B8E496FB057}">
      <dsp:nvSpPr>
        <dsp:cNvPr id="0" name=""/>
        <dsp:cNvSpPr/>
      </dsp:nvSpPr>
      <dsp:spPr>
        <a:xfrm>
          <a:off x="2933699" y="467939"/>
          <a:ext cx="2066406" cy="143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27"/>
              </a:lnTo>
              <a:lnTo>
                <a:pt x="2691606" y="93427"/>
              </a:lnTo>
              <a:lnTo>
                <a:pt x="2691606" y="18685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C0024-A9F2-43B9-A5E3-60957A367089}">
      <dsp:nvSpPr>
        <dsp:cNvPr id="0" name=""/>
        <dsp:cNvSpPr/>
      </dsp:nvSpPr>
      <dsp:spPr>
        <a:xfrm>
          <a:off x="2933699" y="467939"/>
          <a:ext cx="1239843" cy="143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27"/>
              </a:lnTo>
              <a:lnTo>
                <a:pt x="1614963" y="93427"/>
              </a:lnTo>
              <a:lnTo>
                <a:pt x="1614963" y="18685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BA5A3-BAD7-4468-A933-DCAB56284D65}">
      <dsp:nvSpPr>
        <dsp:cNvPr id="0" name=""/>
        <dsp:cNvSpPr/>
      </dsp:nvSpPr>
      <dsp:spPr>
        <a:xfrm>
          <a:off x="2933699" y="467939"/>
          <a:ext cx="413281" cy="143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27"/>
              </a:lnTo>
              <a:lnTo>
                <a:pt x="538321" y="93427"/>
              </a:lnTo>
              <a:lnTo>
                <a:pt x="538321" y="18685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160D2-FC3A-4E08-80FE-A5EDC9BE279A}">
      <dsp:nvSpPr>
        <dsp:cNvPr id="0" name=""/>
        <dsp:cNvSpPr/>
      </dsp:nvSpPr>
      <dsp:spPr>
        <a:xfrm>
          <a:off x="2520418" y="467939"/>
          <a:ext cx="413281" cy="143452"/>
        </a:xfrm>
        <a:custGeom>
          <a:avLst/>
          <a:gdLst/>
          <a:ahLst/>
          <a:cxnLst/>
          <a:rect l="0" t="0" r="0" b="0"/>
          <a:pathLst>
            <a:path>
              <a:moveTo>
                <a:pt x="538321" y="0"/>
              </a:moveTo>
              <a:lnTo>
                <a:pt x="538321" y="93427"/>
              </a:lnTo>
              <a:lnTo>
                <a:pt x="0" y="93427"/>
              </a:lnTo>
              <a:lnTo>
                <a:pt x="0" y="18685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A730C-CA67-4AA8-99AC-2390DC1BD03A}">
      <dsp:nvSpPr>
        <dsp:cNvPr id="0" name=""/>
        <dsp:cNvSpPr/>
      </dsp:nvSpPr>
      <dsp:spPr>
        <a:xfrm>
          <a:off x="1693856" y="467939"/>
          <a:ext cx="1239843" cy="143452"/>
        </a:xfrm>
        <a:custGeom>
          <a:avLst/>
          <a:gdLst/>
          <a:ahLst/>
          <a:cxnLst/>
          <a:rect l="0" t="0" r="0" b="0"/>
          <a:pathLst>
            <a:path>
              <a:moveTo>
                <a:pt x="1614963" y="0"/>
              </a:moveTo>
              <a:lnTo>
                <a:pt x="1614963" y="93427"/>
              </a:lnTo>
              <a:lnTo>
                <a:pt x="0" y="93427"/>
              </a:lnTo>
              <a:lnTo>
                <a:pt x="0" y="18685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2A393-05A9-4000-9EC4-3889E6B3E10E}">
      <dsp:nvSpPr>
        <dsp:cNvPr id="0" name=""/>
        <dsp:cNvSpPr/>
      </dsp:nvSpPr>
      <dsp:spPr>
        <a:xfrm>
          <a:off x="867293" y="467939"/>
          <a:ext cx="2066406" cy="143452"/>
        </a:xfrm>
        <a:custGeom>
          <a:avLst/>
          <a:gdLst/>
          <a:ahLst/>
          <a:cxnLst/>
          <a:rect l="0" t="0" r="0" b="0"/>
          <a:pathLst>
            <a:path>
              <a:moveTo>
                <a:pt x="2691606" y="0"/>
              </a:moveTo>
              <a:lnTo>
                <a:pt x="2691606" y="93427"/>
              </a:lnTo>
              <a:lnTo>
                <a:pt x="0" y="93427"/>
              </a:lnTo>
              <a:lnTo>
                <a:pt x="0" y="18685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212E2-33B5-4CE3-9588-D854A1A65510}">
      <dsp:nvSpPr>
        <dsp:cNvPr id="0" name=""/>
        <dsp:cNvSpPr/>
      </dsp:nvSpPr>
      <dsp:spPr>
        <a:xfrm>
          <a:off x="1760032" y="375"/>
          <a:ext cx="2347334" cy="467564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Նախագծային աշխատանքի փուլերը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60032" y="375"/>
        <a:ext cx="2347334" cy="467564"/>
      </dsp:txXfrm>
    </dsp:sp>
    <dsp:sp modelId="{2533D1C1-F86F-4415-820D-C0D7F6B2400E}">
      <dsp:nvSpPr>
        <dsp:cNvPr id="0" name=""/>
        <dsp:cNvSpPr/>
      </dsp:nvSpPr>
      <dsp:spPr>
        <a:xfrm>
          <a:off x="525739" y="611392"/>
          <a:ext cx="683109" cy="1490172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Նախագծային </a:t>
          </a:r>
          <a:r>
            <a:rPr lang="hy-AM" sz="1000" kern="1200"/>
            <a:t>աշխատանքի</a:t>
          </a:r>
          <a:r>
            <a:rPr lang="en-US" sz="1000" kern="1200"/>
            <a:t> 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նպատակների որոշում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5739" y="611392"/>
        <a:ext cx="683109" cy="1490172"/>
      </dsp:txXfrm>
    </dsp:sp>
    <dsp:sp modelId="{D3C2F5A8-CC23-4C51-A942-E6A688021358}">
      <dsp:nvSpPr>
        <dsp:cNvPr id="0" name=""/>
        <dsp:cNvSpPr/>
      </dsp:nvSpPr>
      <dsp:spPr>
        <a:xfrm>
          <a:off x="1352301" y="611392"/>
          <a:ext cx="683109" cy="1559931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Պարտականությունների բաշխում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52301" y="611392"/>
        <a:ext cx="683109" cy="1559931"/>
      </dsp:txXfrm>
    </dsp:sp>
    <dsp:sp modelId="{F52A9E92-DE78-4060-A328-5CFD41A2DD92}">
      <dsp:nvSpPr>
        <dsp:cNvPr id="0" name=""/>
        <dsp:cNvSpPr/>
      </dsp:nvSpPr>
      <dsp:spPr>
        <a:xfrm>
          <a:off x="2178864" y="611392"/>
          <a:ext cx="683109" cy="1554367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Ա</a:t>
          </a:r>
          <a:r>
            <a:rPr lang="hy-AM" sz="1000" kern="1200"/>
            <a:t>շխատանքի</a:t>
          </a:r>
          <a:r>
            <a:rPr lang="en-US" sz="1000" kern="1200"/>
            <a:t> </a:t>
          </a: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տարբերակների քննարկում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78864" y="611392"/>
        <a:ext cx="683109" cy="1554367"/>
      </dsp:txXfrm>
    </dsp:sp>
    <dsp:sp modelId="{DF7E543F-E45F-4995-A963-BD66A09BB589}">
      <dsp:nvSpPr>
        <dsp:cNvPr id="0" name=""/>
        <dsp:cNvSpPr/>
      </dsp:nvSpPr>
      <dsp:spPr>
        <a:xfrm>
          <a:off x="3005426" y="611392"/>
          <a:ext cx="683109" cy="1517326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Հաջողությունների և սխալների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վերլուծություն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05426" y="611392"/>
        <a:ext cx="683109" cy="1517326"/>
      </dsp:txXfrm>
    </dsp:sp>
    <dsp:sp modelId="{F79FDBFD-9429-4F51-BB6F-E648324F7790}">
      <dsp:nvSpPr>
        <dsp:cNvPr id="0" name=""/>
        <dsp:cNvSpPr/>
      </dsp:nvSpPr>
      <dsp:spPr>
        <a:xfrm>
          <a:off x="3831988" y="611392"/>
          <a:ext cx="683109" cy="1539387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Արդյունքների ընդհանրացում      և եզրակացություններ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31988" y="611392"/>
        <a:ext cx="683109" cy="1539387"/>
      </dsp:txXfrm>
    </dsp:sp>
    <dsp:sp modelId="{5BB5509A-82E9-40A2-871A-F57183F2C879}">
      <dsp:nvSpPr>
        <dsp:cNvPr id="0" name=""/>
        <dsp:cNvSpPr/>
      </dsp:nvSpPr>
      <dsp:spPr>
        <a:xfrm>
          <a:off x="4658551" y="611392"/>
          <a:ext cx="683109" cy="1470563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Նախագծի հրապարակային պաշտպանություն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58551" y="611392"/>
        <a:ext cx="683109" cy="14705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2A8B8-BDFC-410E-A63D-E68F3ACA2204}">
      <dsp:nvSpPr>
        <dsp:cNvPr id="0" name=""/>
        <dsp:cNvSpPr/>
      </dsp:nvSpPr>
      <dsp:spPr>
        <a:xfrm>
          <a:off x="2571750" y="482715"/>
          <a:ext cx="2008512" cy="139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0"/>
              </a:lnTo>
              <a:lnTo>
                <a:pt x="2560906" y="88890"/>
              </a:lnTo>
              <a:lnTo>
                <a:pt x="2560906" y="177781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C78D6-0E21-4651-96ED-E5C3F2EBF391}">
      <dsp:nvSpPr>
        <dsp:cNvPr id="0" name=""/>
        <dsp:cNvSpPr/>
      </dsp:nvSpPr>
      <dsp:spPr>
        <a:xfrm>
          <a:off x="2571750" y="482715"/>
          <a:ext cx="1205107" cy="139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0"/>
              </a:lnTo>
              <a:lnTo>
                <a:pt x="1536543" y="88890"/>
              </a:lnTo>
              <a:lnTo>
                <a:pt x="1536543" y="177781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21DC0-C9ED-42C0-8084-278AFFA0A772}">
      <dsp:nvSpPr>
        <dsp:cNvPr id="0" name=""/>
        <dsp:cNvSpPr/>
      </dsp:nvSpPr>
      <dsp:spPr>
        <a:xfrm>
          <a:off x="2571750" y="482715"/>
          <a:ext cx="401702" cy="139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0"/>
              </a:lnTo>
              <a:lnTo>
                <a:pt x="512181" y="88890"/>
              </a:lnTo>
              <a:lnTo>
                <a:pt x="512181" y="177781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B69A2-655B-4235-8123-344E3045C905}">
      <dsp:nvSpPr>
        <dsp:cNvPr id="0" name=""/>
        <dsp:cNvSpPr/>
      </dsp:nvSpPr>
      <dsp:spPr>
        <a:xfrm>
          <a:off x="2170047" y="482715"/>
          <a:ext cx="401702" cy="139433"/>
        </a:xfrm>
        <a:custGeom>
          <a:avLst/>
          <a:gdLst/>
          <a:ahLst/>
          <a:cxnLst/>
          <a:rect l="0" t="0" r="0" b="0"/>
          <a:pathLst>
            <a:path>
              <a:moveTo>
                <a:pt x="512181" y="0"/>
              </a:moveTo>
              <a:lnTo>
                <a:pt x="512181" y="88890"/>
              </a:lnTo>
              <a:lnTo>
                <a:pt x="0" y="88890"/>
              </a:lnTo>
              <a:lnTo>
                <a:pt x="0" y="177781"/>
              </a:lnTo>
            </a:path>
          </a:pathLst>
        </a:custGeom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3D423-870A-492E-909F-E6C2BEF5DD89}">
      <dsp:nvSpPr>
        <dsp:cNvPr id="0" name=""/>
        <dsp:cNvSpPr/>
      </dsp:nvSpPr>
      <dsp:spPr>
        <a:xfrm>
          <a:off x="1366642" y="482715"/>
          <a:ext cx="1205107" cy="139433"/>
        </a:xfrm>
        <a:custGeom>
          <a:avLst/>
          <a:gdLst/>
          <a:ahLst/>
          <a:cxnLst/>
          <a:rect l="0" t="0" r="0" b="0"/>
          <a:pathLst>
            <a:path>
              <a:moveTo>
                <a:pt x="1536543" y="0"/>
              </a:moveTo>
              <a:lnTo>
                <a:pt x="1536543" y="88890"/>
              </a:lnTo>
              <a:lnTo>
                <a:pt x="0" y="88890"/>
              </a:lnTo>
              <a:lnTo>
                <a:pt x="0" y="177781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4A5BB-638C-49D2-BD0A-3F84EF8BF11A}">
      <dsp:nvSpPr>
        <dsp:cNvPr id="0" name=""/>
        <dsp:cNvSpPr/>
      </dsp:nvSpPr>
      <dsp:spPr>
        <a:xfrm>
          <a:off x="563237" y="482715"/>
          <a:ext cx="2008512" cy="139433"/>
        </a:xfrm>
        <a:custGeom>
          <a:avLst/>
          <a:gdLst/>
          <a:ahLst/>
          <a:cxnLst/>
          <a:rect l="0" t="0" r="0" b="0"/>
          <a:pathLst>
            <a:path>
              <a:moveTo>
                <a:pt x="2560906" y="0"/>
              </a:moveTo>
              <a:lnTo>
                <a:pt x="2560906" y="88890"/>
              </a:lnTo>
              <a:lnTo>
                <a:pt x="0" y="88890"/>
              </a:lnTo>
              <a:lnTo>
                <a:pt x="0" y="177781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468B2-7C9C-4B81-82E3-8D294EBF6643}">
      <dsp:nvSpPr>
        <dsp:cNvPr id="0" name=""/>
        <dsp:cNvSpPr/>
      </dsp:nvSpPr>
      <dsp:spPr>
        <a:xfrm>
          <a:off x="1066457" y="5"/>
          <a:ext cx="3010584" cy="482710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Տարրական դպրոցի շրջանավարտին ներկայացվող պահանջները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26796" y="60344"/>
        <a:ext cx="2889906" cy="392202"/>
      </dsp:txXfrm>
    </dsp:sp>
    <dsp:sp modelId="{421A23DB-5ACE-485E-8E64-68EE088F7AD3}">
      <dsp:nvSpPr>
        <dsp:cNvPr id="0" name=""/>
        <dsp:cNvSpPr/>
      </dsp:nvSpPr>
      <dsp:spPr>
        <a:xfrm>
          <a:off x="231251" y="622149"/>
          <a:ext cx="663971" cy="1115750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ունենա հասարակական և քաղաքացիական կարողություններ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247" y="705145"/>
        <a:ext cx="497979" cy="991256"/>
      </dsp:txXfrm>
    </dsp:sp>
    <dsp:sp modelId="{98156E57-80F3-4648-8FD2-8FC23AEAE99E}">
      <dsp:nvSpPr>
        <dsp:cNvPr id="0" name=""/>
        <dsp:cNvSpPr/>
      </dsp:nvSpPr>
      <dsp:spPr>
        <a:xfrm>
          <a:off x="1034656" y="622149"/>
          <a:ext cx="663971" cy="1130822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կարողանա հաղորդակցվել հայերենով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17652" y="705145"/>
        <a:ext cx="497979" cy="1006328"/>
      </dsp:txXfrm>
    </dsp:sp>
    <dsp:sp modelId="{9658165E-E2C3-4CE6-AC07-F96114B64E60}">
      <dsp:nvSpPr>
        <dsp:cNvPr id="0" name=""/>
        <dsp:cNvSpPr/>
      </dsp:nvSpPr>
      <dsp:spPr>
        <a:xfrm>
          <a:off x="1838061" y="622149"/>
          <a:ext cx="663971" cy="1145894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գիտակցի և արժևորի իր ազգային ինքնությունը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1057" y="705145"/>
        <a:ext cx="497979" cy="1021400"/>
      </dsp:txXfrm>
    </dsp:sp>
    <dsp:sp modelId="{7DEAB679-7087-4D2B-BCE3-8AA7493672FC}">
      <dsp:nvSpPr>
        <dsp:cNvPr id="0" name=""/>
        <dsp:cNvSpPr/>
      </dsp:nvSpPr>
      <dsp:spPr>
        <a:xfrm>
          <a:off x="2641466" y="622149"/>
          <a:ext cx="663971" cy="1176045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հարգի և ընդունի ընտանեկան և հասարակական կյանքի արժեքները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24462" y="705145"/>
        <a:ext cx="497979" cy="1051551"/>
      </dsp:txXfrm>
    </dsp:sp>
    <dsp:sp modelId="{4943C2A6-B66F-44E3-B4A0-5CA5709D8D5A}">
      <dsp:nvSpPr>
        <dsp:cNvPr id="0" name=""/>
        <dsp:cNvSpPr/>
      </dsp:nvSpPr>
      <dsp:spPr>
        <a:xfrm>
          <a:off x="3444871" y="622149"/>
          <a:ext cx="663971" cy="1197119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ճանաչի և արժևորի իր հայրենիքը,  ՀՀ պետական խորհրդանիշները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7867" y="705145"/>
        <a:ext cx="497979" cy="1072625"/>
      </dsp:txXfrm>
    </dsp:sp>
    <dsp:sp modelId="{8D2164FC-8B9B-4B25-959B-389F1B058528}">
      <dsp:nvSpPr>
        <dsp:cNvPr id="0" name=""/>
        <dsp:cNvSpPr/>
      </dsp:nvSpPr>
      <dsp:spPr>
        <a:xfrm>
          <a:off x="4248277" y="622149"/>
          <a:ext cx="663971" cy="1182044"/>
        </a:xfrm>
        <a:prstGeom prst="verticalScroll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vert270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գիտակցի իր պատկանելությունը համայնքին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331273" y="705145"/>
        <a:ext cx="497979" cy="10575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C78D6-0E21-4651-96ED-E5C3F2EBF391}">
      <dsp:nvSpPr>
        <dsp:cNvPr id="0" name=""/>
        <dsp:cNvSpPr/>
      </dsp:nvSpPr>
      <dsp:spPr>
        <a:xfrm>
          <a:off x="2992437" y="604246"/>
          <a:ext cx="2430990" cy="210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56"/>
              </a:lnTo>
              <a:lnTo>
                <a:pt x="2545769" y="110456"/>
              </a:lnTo>
              <a:lnTo>
                <a:pt x="2545769" y="220913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21DC0-C9ED-42C0-8084-278AFFA0A772}">
      <dsp:nvSpPr>
        <dsp:cNvPr id="0" name=""/>
        <dsp:cNvSpPr/>
      </dsp:nvSpPr>
      <dsp:spPr>
        <a:xfrm>
          <a:off x="2992437" y="604246"/>
          <a:ext cx="1159391" cy="210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56"/>
              </a:lnTo>
              <a:lnTo>
                <a:pt x="1214131" y="110456"/>
              </a:lnTo>
              <a:lnTo>
                <a:pt x="1214131" y="220913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B69A2-655B-4235-8123-344E3045C905}">
      <dsp:nvSpPr>
        <dsp:cNvPr id="0" name=""/>
        <dsp:cNvSpPr/>
      </dsp:nvSpPr>
      <dsp:spPr>
        <a:xfrm>
          <a:off x="2890613" y="604246"/>
          <a:ext cx="91440" cy="210953"/>
        </a:xfrm>
        <a:custGeom>
          <a:avLst/>
          <a:gdLst/>
          <a:ahLst/>
          <a:cxnLst/>
          <a:rect l="0" t="0" r="0" b="0"/>
          <a:pathLst>
            <a:path>
              <a:moveTo>
                <a:pt x="104472" y="0"/>
              </a:moveTo>
              <a:lnTo>
                <a:pt x="104472" y="110456"/>
              </a:lnTo>
              <a:lnTo>
                <a:pt x="45720" y="110456"/>
              </a:lnTo>
              <a:lnTo>
                <a:pt x="45720" y="220913"/>
              </a:lnTo>
            </a:path>
          </a:pathLst>
        </a:custGeom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3D423-870A-492E-909F-E6C2BEF5DD89}">
      <dsp:nvSpPr>
        <dsp:cNvPr id="0" name=""/>
        <dsp:cNvSpPr/>
      </dsp:nvSpPr>
      <dsp:spPr>
        <a:xfrm>
          <a:off x="1720838" y="604246"/>
          <a:ext cx="1271598" cy="210953"/>
        </a:xfrm>
        <a:custGeom>
          <a:avLst/>
          <a:gdLst/>
          <a:ahLst/>
          <a:cxnLst/>
          <a:rect l="0" t="0" r="0" b="0"/>
          <a:pathLst>
            <a:path>
              <a:moveTo>
                <a:pt x="1331637" y="0"/>
              </a:moveTo>
              <a:lnTo>
                <a:pt x="1331637" y="110456"/>
              </a:lnTo>
              <a:lnTo>
                <a:pt x="0" y="110456"/>
              </a:lnTo>
              <a:lnTo>
                <a:pt x="0" y="220913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4A5BB-638C-49D2-BD0A-3F84EF8BF11A}">
      <dsp:nvSpPr>
        <dsp:cNvPr id="0" name=""/>
        <dsp:cNvSpPr/>
      </dsp:nvSpPr>
      <dsp:spPr>
        <a:xfrm>
          <a:off x="505343" y="604246"/>
          <a:ext cx="2487093" cy="210953"/>
        </a:xfrm>
        <a:custGeom>
          <a:avLst/>
          <a:gdLst/>
          <a:ahLst/>
          <a:cxnLst/>
          <a:rect l="0" t="0" r="0" b="0"/>
          <a:pathLst>
            <a:path>
              <a:moveTo>
                <a:pt x="2604521" y="0"/>
              </a:moveTo>
              <a:lnTo>
                <a:pt x="2604521" y="110456"/>
              </a:lnTo>
              <a:lnTo>
                <a:pt x="0" y="110456"/>
              </a:lnTo>
              <a:lnTo>
                <a:pt x="0" y="220913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468B2-7C9C-4B81-82E3-8D294EBF6643}">
      <dsp:nvSpPr>
        <dsp:cNvPr id="0" name=""/>
        <dsp:cNvSpPr/>
      </dsp:nvSpPr>
      <dsp:spPr>
        <a:xfrm>
          <a:off x="715036" y="38046"/>
          <a:ext cx="4554801" cy="566199"/>
        </a:xfrm>
        <a:prstGeom prst="horizontalScroll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Տարրական դպրոցում մայրենիի դասավանդման նպատակները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85811" y="108821"/>
        <a:ext cx="4448639" cy="424649"/>
      </dsp:txXfrm>
    </dsp:sp>
    <dsp:sp modelId="{421A23DB-5ACE-485E-8E64-68EE088F7AD3}">
      <dsp:nvSpPr>
        <dsp:cNvPr id="0" name=""/>
        <dsp:cNvSpPr/>
      </dsp:nvSpPr>
      <dsp:spPr>
        <a:xfrm>
          <a:off x="3072" y="815200"/>
          <a:ext cx="1004541" cy="1308731"/>
        </a:xfrm>
        <a:prstGeom prst="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սեփական անձի գնահատում և վստահություն իր ուժերին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72" y="815200"/>
        <a:ext cx="1004541" cy="1308731"/>
      </dsp:txXfrm>
    </dsp:sp>
    <dsp:sp modelId="{98156E57-80F3-4648-8FD2-8FC23AEAE99E}">
      <dsp:nvSpPr>
        <dsp:cNvPr id="0" name=""/>
        <dsp:cNvSpPr/>
      </dsp:nvSpPr>
      <dsp:spPr>
        <a:xfrm>
          <a:off x="1218568" y="815200"/>
          <a:ext cx="1004541" cy="1326411"/>
        </a:xfrm>
        <a:prstGeom prst="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իր ազգային պատկանելութ</a:t>
          </a: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յան, մայրենի լեզվի առաջնայնութ</a:t>
          </a: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յան և անհրաժեշտութ</a:t>
          </a: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յան գիտակցում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18568" y="815200"/>
        <a:ext cx="1004541" cy="1326411"/>
      </dsp:txXfrm>
    </dsp:sp>
    <dsp:sp modelId="{9658165E-E2C3-4CE6-AC07-F96114B64E60}">
      <dsp:nvSpPr>
        <dsp:cNvPr id="0" name=""/>
        <dsp:cNvSpPr/>
      </dsp:nvSpPr>
      <dsp:spPr>
        <a:xfrm>
          <a:off x="2434063" y="815200"/>
          <a:ext cx="1004541" cy="1344091"/>
        </a:xfrm>
        <a:prstGeom prst="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հարգանք դիմացինի արժանապատ</a:t>
          </a: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վության և ինքնության նկատմամբ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34063" y="815200"/>
        <a:ext cx="1004541" cy="1344091"/>
      </dsp:txXfrm>
    </dsp:sp>
    <dsp:sp modelId="{7DEAB679-7087-4D2B-BCE3-8AA7493672FC}">
      <dsp:nvSpPr>
        <dsp:cNvPr id="0" name=""/>
        <dsp:cNvSpPr/>
      </dsp:nvSpPr>
      <dsp:spPr>
        <a:xfrm>
          <a:off x="3649558" y="815200"/>
          <a:ext cx="1004541" cy="1379456"/>
        </a:xfrm>
        <a:prstGeom prst="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գեղեցիկը, բարին, մարդկայինը տեսնելու, ընկալելու և գնահատելու կարողություն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49558" y="815200"/>
        <a:ext cx="1004541" cy="1379456"/>
      </dsp:txXfrm>
    </dsp:sp>
    <dsp:sp modelId="{4943C2A6-B66F-44E3-B4A0-5CA5709D8D5A}">
      <dsp:nvSpPr>
        <dsp:cNvPr id="0" name=""/>
        <dsp:cNvSpPr/>
      </dsp:nvSpPr>
      <dsp:spPr>
        <a:xfrm>
          <a:off x="4865053" y="815200"/>
          <a:ext cx="1116748" cy="1404178"/>
        </a:xfrm>
        <a:prstGeom prst="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Text" lastClr="00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ընթերցասիրութ</a:t>
          </a: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յուն, հարգանք գրքի նկատմամբ, ինքնուրույն աշխատանքով իր հետաքրքրութ</a:t>
          </a: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hy-AM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յունները բավարարելու ձգտում</a:t>
          </a: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865053" y="815200"/>
        <a:ext cx="1116748" cy="1404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EEF7-DF05-4068-A18F-9CB9345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24</Pages>
  <Words>4433</Words>
  <Characters>25274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dcterms:created xsi:type="dcterms:W3CDTF">2019-01-08T07:14:00Z</dcterms:created>
  <dcterms:modified xsi:type="dcterms:W3CDTF">2023-04-18T18:21:00Z</dcterms:modified>
</cp:coreProperties>
</file>