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5D" w:rsidRDefault="00F1275D" w:rsidP="00A56079">
      <w:pPr>
        <w:spacing w:line="360" w:lineRule="auto"/>
        <w:jc w:val="center"/>
        <w:rPr>
          <w:rFonts w:ascii="Sylfaen" w:hAnsi="Sylfaen" w:cs="Sylfaen"/>
          <w:b/>
          <w:bCs/>
          <w:i/>
          <w:iCs/>
          <w:sz w:val="24"/>
          <w:szCs w:val="24"/>
          <w:u w:val="single"/>
          <w:lang w:val="en-US"/>
        </w:rPr>
      </w:pPr>
    </w:p>
    <w:p w:rsidR="00F1275D" w:rsidRDefault="00F1275D" w:rsidP="00A56079">
      <w:pPr>
        <w:spacing w:line="360" w:lineRule="auto"/>
        <w:jc w:val="center"/>
        <w:rPr>
          <w:rFonts w:ascii="Sylfaen" w:hAnsi="Sylfaen" w:cs="Sylfaen"/>
          <w:b/>
          <w:bCs/>
          <w:i/>
          <w:iCs/>
          <w:sz w:val="24"/>
          <w:szCs w:val="24"/>
          <w:u w:val="single"/>
          <w:lang w:val="en-US"/>
        </w:rPr>
      </w:pPr>
    </w:p>
    <w:p w:rsidR="00FD0119" w:rsidRPr="004C002C" w:rsidRDefault="00C57AA5" w:rsidP="00C57AA5">
      <w:pPr>
        <w:spacing w:line="360" w:lineRule="auto"/>
        <w:jc w:val="center"/>
        <w:rPr>
          <w:rFonts w:ascii="Sylfaen" w:hAnsi="Sylfaen" w:cs="Sylfaen"/>
          <w:b/>
          <w:bCs/>
          <w:i/>
          <w:iCs/>
          <w:color w:val="000000" w:themeColor="text1"/>
          <w:sz w:val="72"/>
          <w:szCs w:val="24"/>
          <w:u w:val="single"/>
          <w:lang w:val="en-US"/>
        </w:rPr>
      </w:pPr>
      <w:r w:rsidRPr="004C002C">
        <w:rPr>
          <w:rFonts w:ascii="Sylfaen" w:hAnsi="Sylfaen" w:cs="Sylfaen"/>
          <w:b/>
          <w:bCs/>
          <w:i/>
          <w:iCs/>
          <w:color w:val="000000" w:themeColor="text1"/>
          <w:sz w:val="72"/>
          <w:szCs w:val="24"/>
          <w:u w:val="single"/>
          <w:lang w:val="en-US"/>
        </w:rPr>
        <w:t>«</w:t>
      </w:r>
      <w:r w:rsidR="00FD0119" w:rsidRPr="004C002C">
        <w:rPr>
          <w:rFonts w:ascii="Sylfaen" w:hAnsi="Sylfaen" w:cs="Sylfaen"/>
          <w:b/>
          <w:bCs/>
          <w:i/>
          <w:iCs/>
          <w:color w:val="000000" w:themeColor="text1"/>
          <w:sz w:val="72"/>
          <w:szCs w:val="24"/>
          <w:u w:val="single"/>
          <w:lang w:val="en-US"/>
        </w:rPr>
        <w:t>ՀՀ Արարատի մ</w:t>
      </w:r>
      <w:r w:rsidRPr="004C002C">
        <w:rPr>
          <w:rFonts w:ascii="Sylfaen" w:hAnsi="Sylfaen" w:cs="Sylfaen"/>
          <w:b/>
          <w:bCs/>
          <w:i/>
          <w:iCs/>
          <w:color w:val="000000" w:themeColor="text1"/>
          <w:sz w:val="72"/>
          <w:szCs w:val="24"/>
          <w:u w:val="single"/>
          <w:lang w:val="en-US"/>
        </w:rPr>
        <w:t>արզի Այգեստանի միջնակարգ դպրոց»</w:t>
      </w:r>
      <w:r w:rsidR="00FD0119" w:rsidRPr="004C002C">
        <w:rPr>
          <w:rFonts w:ascii="Sylfaen" w:hAnsi="Sylfaen" w:cs="Sylfaen"/>
          <w:b/>
          <w:bCs/>
          <w:i/>
          <w:iCs/>
          <w:color w:val="000000" w:themeColor="text1"/>
          <w:sz w:val="72"/>
          <w:szCs w:val="24"/>
          <w:u w:val="single"/>
          <w:lang w:val="en-US"/>
        </w:rPr>
        <w:t xml:space="preserve"> ՊՈԱԿ</w:t>
      </w:r>
    </w:p>
    <w:p w:rsidR="00FD0119" w:rsidRPr="004C002C" w:rsidRDefault="00A521A5" w:rsidP="00C57AA5">
      <w:pPr>
        <w:spacing w:line="360" w:lineRule="auto"/>
        <w:jc w:val="center"/>
        <w:rPr>
          <w:rFonts w:ascii="Sylfaen" w:hAnsi="Sylfaen" w:cs="Sylfaen"/>
          <w:b/>
          <w:bCs/>
          <w:i/>
          <w:iCs/>
          <w:color w:val="000000" w:themeColor="text1"/>
          <w:sz w:val="72"/>
          <w:szCs w:val="24"/>
          <w:u w:val="single"/>
          <w:lang w:val="en-US"/>
        </w:rPr>
      </w:pPr>
      <w:r w:rsidRPr="004C002C">
        <w:rPr>
          <w:rFonts w:ascii="Sylfaen" w:hAnsi="Sylfaen" w:cs="Sylfaen"/>
          <w:b/>
          <w:bCs/>
          <w:i/>
          <w:iCs/>
          <w:color w:val="000000" w:themeColor="text1"/>
          <w:sz w:val="72"/>
          <w:szCs w:val="24"/>
          <w:u w:val="single"/>
          <w:lang w:val="en-US"/>
        </w:rPr>
        <w:t>2021-2022</w:t>
      </w:r>
      <w:r w:rsidR="00FD0119" w:rsidRPr="004C002C">
        <w:rPr>
          <w:rFonts w:ascii="Sylfaen" w:hAnsi="Sylfaen" w:cs="Sylfaen"/>
          <w:b/>
          <w:bCs/>
          <w:i/>
          <w:iCs/>
          <w:color w:val="000000" w:themeColor="text1"/>
          <w:sz w:val="72"/>
          <w:szCs w:val="24"/>
          <w:u w:val="single"/>
          <w:lang w:val="en-US"/>
        </w:rPr>
        <w:t xml:space="preserve"> ուստարի</w:t>
      </w:r>
    </w:p>
    <w:p w:rsidR="00FD0119" w:rsidRPr="004C002C" w:rsidRDefault="00FD0119" w:rsidP="00FD0119">
      <w:pPr>
        <w:spacing w:line="360" w:lineRule="auto"/>
        <w:jc w:val="center"/>
        <w:rPr>
          <w:rFonts w:ascii="Sylfaen" w:hAnsi="Sylfaen" w:cs="Sylfaen"/>
          <w:b/>
          <w:bCs/>
          <w:i/>
          <w:iCs/>
          <w:color w:val="000000" w:themeColor="text1"/>
          <w:sz w:val="72"/>
          <w:szCs w:val="24"/>
          <w:u w:val="single"/>
          <w:lang w:val="en-US"/>
        </w:rPr>
      </w:pPr>
      <w:r w:rsidRPr="004C002C">
        <w:rPr>
          <w:rFonts w:ascii="Sylfaen" w:hAnsi="Sylfaen" w:cs="Sylfaen"/>
          <w:b/>
          <w:bCs/>
          <w:i/>
          <w:iCs/>
          <w:color w:val="000000" w:themeColor="text1"/>
          <w:sz w:val="72"/>
          <w:szCs w:val="24"/>
          <w:u w:val="single"/>
          <w:lang w:val="en-US"/>
        </w:rPr>
        <w:t>Ներքին գնահատում</w:t>
      </w:r>
    </w:p>
    <w:p w:rsidR="00FD0119" w:rsidRPr="004C002C" w:rsidRDefault="00FD0119" w:rsidP="00FD0119">
      <w:pPr>
        <w:spacing w:line="360" w:lineRule="auto"/>
        <w:jc w:val="center"/>
        <w:rPr>
          <w:rFonts w:ascii="Sylfaen" w:hAnsi="Sylfaen" w:cs="Sylfaen"/>
          <w:b/>
          <w:bCs/>
          <w:i/>
          <w:iCs/>
          <w:color w:val="000000" w:themeColor="text1"/>
          <w:sz w:val="24"/>
          <w:szCs w:val="24"/>
          <w:u w:val="single"/>
          <w:lang w:val="en-US"/>
        </w:rPr>
      </w:pPr>
    </w:p>
    <w:p w:rsidR="00FD0119" w:rsidRPr="004C002C" w:rsidRDefault="00FD0119" w:rsidP="00FD0119">
      <w:pPr>
        <w:spacing w:line="360" w:lineRule="auto"/>
        <w:jc w:val="center"/>
        <w:rPr>
          <w:rFonts w:ascii="Sylfaen" w:hAnsi="Sylfaen" w:cs="Sylfaen"/>
          <w:b/>
          <w:bCs/>
          <w:i/>
          <w:iCs/>
          <w:color w:val="000000" w:themeColor="text1"/>
          <w:sz w:val="24"/>
          <w:szCs w:val="24"/>
          <w:u w:val="single"/>
          <w:lang w:val="en-US"/>
        </w:rPr>
      </w:pPr>
    </w:p>
    <w:p w:rsidR="00FD0119" w:rsidRPr="004C002C" w:rsidRDefault="00FD0119" w:rsidP="00FD0119">
      <w:pPr>
        <w:spacing w:line="360" w:lineRule="auto"/>
        <w:rPr>
          <w:rFonts w:ascii="Sylfaen" w:hAnsi="Sylfaen" w:cs="Sylfaen"/>
          <w:b/>
          <w:bCs/>
          <w:i/>
          <w:iCs/>
          <w:color w:val="000000" w:themeColor="text1"/>
          <w:sz w:val="24"/>
          <w:szCs w:val="24"/>
          <w:u w:val="single"/>
          <w:lang w:val="en-US"/>
        </w:rPr>
      </w:pPr>
    </w:p>
    <w:p w:rsidR="00FD0119" w:rsidRPr="004C002C" w:rsidRDefault="00FD0119" w:rsidP="00FD0119">
      <w:pPr>
        <w:rPr>
          <w:rFonts w:ascii="Sylfaen" w:hAnsi="Sylfaen" w:cs="Sylfaen"/>
          <w:b/>
          <w:bCs/>
          <w:i/>
          <w:iCs/>
          <w:color w:val="000000" w:themeColor="text1"/>
          <w:sz w:val="24"/>
          <w:szCs w:val="24"/>
          <w:u w:val="single"/>
          <w:lang w:val="en-US"/>
        </w:rPr>
      </w:pPr>
    </w:p>
    <w:p w:rsidR="00FD0119" w:rsidRPr="004C002C" w:rsidRDefault="00FD0119" w:rsidP="00FD0119">
      <w:pPr>
        <w:rPr>
          <w:rFonts w:ascii="Sylfaen" w:hAnsi="Sylfaen" w:cs="Sylfaen"/>
          <w:b/>
          <w:bCs/>
          <w:i/>
          <w:iCs/>
          <w:color w:val="000000" w:themeColor="text1"/>
          <w:sz w:val="24"/>
          <w:szCs w:val="24"/>
          <w:u w:val="single"/>
          <w:lang w:val="en-US"/>
        </w:rPr>
      </w:pPr>
    </w:p>
    <w:p w:rsidR="00C57AA5" w:rsidRPr="004C002C" w:rsidRDefault="00C57AA5" w:rsidP="00FD0119">
      <w:pPr>
        <w:rPr>
          <w:rFonts w:ascii="Sylfaen" w:hAnsi="Sylfaen" w:cs="Sylfaen"/>
          <w:b/>
          <w:bCs/>
          <w:i/>
          <w:iCs/>
          <w:color w:val="000000" w:themeColor="text1"/>
          <w:sz w:val="24"/>
          <w:szCs w:val="24"/>
          <w:u w:val="single"/>
          <w:lang w:val="en-US"/>
        </w:rPr>
      </w:pPr>
    </w:p>
    <w:p w:rsidR="00C57AA5" w:rsidRPr="004C002C" w:rsidRDefault="00C57AA5" w:rsidP="00FD0119">
      <w:pPr>
        <w:rPr>
          <w:rFonts w:ascii="Sylfaen" w:hAnsi="Sylfaen" w:cs="Sylfaen"/>
          <w:b/>
          <w:bCs/>
          <w:i/>
          <w:iCs/>
          <w:color w:val="000000" w:themeColor="text1"/>
          <w:sz w:val="24"/>
          <w:szCs w:val="24"/>
          <w:u w:val="single"/>
          <w:lang w:val="en-US"/>
        </w:rPr>
      </w:pPr>
    </w:p>
    <w:p w:rsidR="00C57AA5" w:rsidRPr="004C002C" w:rsidRDefault="00C57AA5" w:rsidP="00FD0119">
      <w:pPr>
        <w:rPr>
          <w:rFonts w:ascii="Sylfaen" w:hAnsi="Sylfaen" w:cs="Sylfaen"/>
          <w:b/>
          <w:bCs/>
          <w:i/>
          <w:iCs/>
          <w:color w:val="000000" w:themeColor="text1"/>
          <w:sz w:val="24"/>
          <w:szCs w:val="24"/>
          <w:u w:val="single"/>
          <w:lang w:val="en-US"/>
        </w:rPr>
      </w:pPr>
    </w:p>
    <w:p w:rsidR="00C57AA5" w:rsidRPr="004C002C" w:rsidRDefault="00C57AA5" w:rsidP="00FD0119">
      <w:pPr>
        <w:rPr>
          <w:rFonts w:ascii="Sylfaen" w:hAnsi="Sylfaen" w:cs="Sylfaen"/>
          <w:b/>
          <w:bCs/>
          <w:i/>
          <w:iCs/>
          <w:color w:val="000000" w:themeColor="text1"/>
          <w:sz w:val="24"/>
          <w:szCs w:val="24"/>
          <w:u w:val="single"/>
          <w:lang w:val="en-US"/>
        </w:rPr>
      </w:pPr>
    </w:p>
    <w:p w:rsidR="00C57AA5" w:rsidRPr="004C002C" w:rsidRDefault="00C57AA5" w:rsidP="00FD0119">
      <w:pPr>
        <w:rPr>
          <w:rFonts w:ascii="Sylfaen" w:hAnsi="Sylfaen" w:cs="Sylfaen"/>
          <w:b/>
          <w:bCs/>
          <w:i/>
          <w:iCs/>
          <w:color w:val="000000" w:themeColor="text1"/>
          <w:sz w:val="24"/>
          <w:szCs w:val="24"/>
          <w:u w:val="single"/>
          <w:lang w:val="en-US"/>
        </w:rPr>
      </w:pPr>
    </w:p>
    <w:p w:rsidR="00C57AA5" w:rsidRPr="004C002C" w:rsidRDefault="00C57AA5" w:rsidP="00FD0119">
      <w:pPr>
        <w:rPr>
          <w:rFonts w:ascii="Sylfaen" w:hAnsi="Sylfaen" w:cs="Sylfaen"/>
          <w:b/>
          <w:bCs/>
          <w:i/>
          <w:iCs/>
          <w:color w:val="000000" w:themeColor="text1"/>
          <w:sz w:val="24"/>
          <w:szCs w:val="24"/>
          <w:u w:val="single"/>
          <w:lang w:val="en-US"/>
        </w:rPr>
      </w:pPr>
    </w:p>
    <w:p w:rsidR="00C57AA5" w:rsidRPr="004C002C" w:rsidRDefault="00C57AA5" w:rsidP="00FD0119">
      <w:pPr>
        <w:rPr>
          <w:rFonts w:ascii="Sylfaen" w:hAnsi="Sylfaen" w:cs="Sylfaen"/>
          <w:b/>
          <w:bCs/>
          <w:i/>
          <w:iCs/>
          <w:color w:val="000000" w:themeColor="text1"/>
          <w:sz w:val="24"/>
          <w:szCs w:val="24"/>
          <w:u w:val="single"/>
          <w:lang w:val="en-US"/>
        </w:rPr>
      </w:pPr>
    </w:p>
    <w:p w:rsidR="00C57AA5" w:rsidRPr="004C002C" w:rsidRDefault="00C57AA5" w:rsidP="00FD0119">
      <w:pPr>
        <w:rPr>
          <w:rFonts w:ascii="Sylfaen" w:hAnsi="Sylfaen" w:cs="Sylfaen"/>
          <w:b/>
          <w:bCs/>
          <w:i/>
          <w:iCs/>
          <w:color w:val="000000" w:themeColor="text1"/>
          <w:sz w:val="24"/>
          <w:szCs w:val="24"/>
          <w:u w:val="single"/>
          <w:lang w:val="en-US"/>
        </w:rPr>
      </w:pPr>
    </w:p>
    <w:p w:rsidR="00FD0119" w:rsidRPr="004C002C" w:rsidRDefault="00FD0119" w:rsidP="00FD0119">
      <w:pPr>
        <w:spacing w:line="360" w:lineRule="auto"/>
        <w:rPr>
          <w:rFonts w:ascii="Sylfaen" w:hAnsi="Sylfaen" w:cs="Sylfaen"/>
          <w:color w:val="000000" w:themeColor="text1"/>
          <w:sz w:val="24"/>
          <w:szCs w:val="24"/>
          <w:lang w:val="en-US"/>
        </w:rPr>
      </w:pPr>
    </w:p>
    <w:p w:rsidR="00FD0119" w:rsidRPr="004C002C" w:rsidRDefault="00FD0119" w:rsidP="00FD0119">
      <w:pPr>
        <w:spacing w:line="360" w:lineRule="auto"/>
        <w:rPr>
          <w:rFonts w:ascii="Sylfaen" w:hAnsi="Sylfaen" w:cs="Sylfaen"/>
          <w:color w:val="000000" w:themeColor="text1"/>
          <w:sz w:val="24"/>
          <w:szCs w:val="24"/>
          <w:lang w:val="en-US"/>
        </w:rPr>
      </w:pPr>
    </w:p>
    <w:p w:rsidR="00FD0119" w:rsidRPr="004C002C" w:rsidRDefault="00FD0119" w:rsidP="00FD0119">
      <w:pPr>
        <w:spacing w:line="360" w:lineRule="auto"/>
        <w:rPr>
          <w:rFonts w:ascii="Sylfaen" w:hAnsi="Sylfaen" w:cs="Sylfaen"/>
          <w:color w:val="000000" w:themeColor="text1"/>
          <w:sz w:val="24"/>
          <w:szCs w:val="24"/>
          <w:lang w:val="en-US"/>
        </w:rPr>
      </w:pPr>
    </w:p>
    <w:p w:rsidR="00291712" w:rsidRPr="004C002C" w:rsidRDefault="00291712" w:rsidP="00FD0119">
      <w:pPr>
        <w:spacing w:line="360" w:lineRule="auto"/>
        <w:rPr>
          <w:rFonts w:ascii="Sylfaen" w:hAnsi="Sylfaen" w:cs="Sylfaen"/>
          <w:color w:val="000000" w:themeColor="text1"/>
          <w:sz w:val="24"/>
          <w:szCs w:val="24"/>
          <w:lang w:val="en-US"/>
        </w:rPr>
      </w:pPr>
    </w:p>
    <w:p w:rsidR="00FD0119" w:rsidRPr="004C002C" w:rsidRDefault="00B5231C" w:rsidP="00FD0119">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 xml:space="preserve"> </w:t>
      </w:r>
      <w:r w:rsidR="00FD0119" w:rsidRPr="004C002C">
        <w:rPr>
          <w:rFonts w:ascii="Sylfaen" w:hAnsi="Sylfaen" w:cs="Sylfaen"/>
          <w:color w:val="000000" w:themeColor="text1"/>
          <w:sz w:val="22"/>
          <w:szCs w:val="24"/>
          <w:lang w:val="hy-AM"/>
        </w:rPr>
        <w:t>Հաստատության անվանումը, համարը</w:t>
      </w:r>
    </w:p>
    <w:p w:rsidR="00FD0119" w:rsidRPr="004C002C" w:rsidRDefault="00FD0119" w:rsidP="00FD0119">
      <w:pPr>
        <w:spacing w:line="360" w:lineRule="auto"/>
        <w:rPr>
          <w:rFonts w:ascii="Sylfaen" w:hAnsi="Sylfaen" w:cs="Sylfaen"/>
          <w:b/>
          <w:color w:val="000000" w:themeColor="text1"/>
          <w:sz w:val="22"/>
          <w:szCs w:val="24"/>
          <w:lang w:val="hy-AM"/>
        </w:rPr>
      </w:pPr>
      <w:r w:rsidRPr="004C002C">
        <w:rPr>
          <w:rFonts w:ascii="Sylfaen" w:hAnsi="Sylfaen" w:cs="Sylfaen"/>
          <w:color w:val="000000" w:themeColor="text1"/>
          <w:sz w:val="22"/>
          <w:szCs w:val="24"/>
          <w:lang w:val="hy-AM"/>
        </w:rPr>
        <w:t xml:space="preserve"> </w:t>
      </w:r>
      <w:r w:rsidRPr="004C002C">
        <w:rPr>
          <w:rFonts w:ascii="Sylfaen" w:hAnsi="Sylfaen" w:cs="Sylfaen"/>
          <w:b/>
          <w:color w:val="000000" w:themeColor="text1"/>
          <w:sz w:val="22"/>
          <w:szCs w:val="24"/>
          <w:lang w:val="hy-AM"/>
        </w:rPr>
        <w:t>«ՀՀ Արարատի</w:t>
      </w:r>
      <w:r w:rsidR="00C57AA5" w:rsidRPr="004C002C">
        <w:rPr>
          <w:rFonts w:ascii="Sylfaen" w:hAnsi="Sylfaen" w:cs="Sylfaen"/>
          <w:b/>
          <w:color w:val="000000" w:themeColor="text1"/>
          <w:sz w:val="22"/>
          <w:szCs w:val="24"/>
          <w:lang w:val="hy-AM"/>
        </w:rPr>
        <w:t xml:space="preserve"> </w:t>
      </w:r>
      <w:r w:rsidRPr="004C002C">
        <w:rPr>
          <w:rFonts w:ascii="Sylfaen" w:hAnsi="Sylfaen" w:cs="Sylfaen"/>
          <w:b/>
          <w:color w:val="000000" w:themeColor="text1"/>
          <w:sz w:val="22"/>
          <w:szCs w:val="24"/>
          <w:lang w:val="hy-AM"/>
        </w:rPr>
        <w:t xml:space="preserve"> մարզի </w:t>
      </w:r>
      <w:r w:rsidR="00C57AA5" w:rsidRPr="004C002C">
        <w:rPr>
          <w:rFonts w:ascii="Sylfaen" w:hAnsi="Sylfaen" w:cs="Sylfaen"/>
          <w:b/>
          <w:color w:val="000000" w:themeColor="text1"/>
          <w:sz w:val="22"/>
          <w:szCs w:val="24"/>
          <w:lang w:val="hy-AM"/>
        </w:rPr>
        <w:t xml:space="preserve"> </w:t>
      </w:r>
      <w:r w:rsidRPr="004C002C">
        <w:rPr>
          <w:rFonts w:ascii="Sylfaen" w:hAnsi="Sylfaen" w:cs="Sylfaen"/>
          <w:b/>
          <w:color w:val="000000" w:themeColor="text1"/>
          <w:sz w:val="22"/>
          <w:szCs w:val="24"/>
          <w:lang w:val="hy-AM"/>
        </w:rPr>
        <w:t xml:space="preserve">Այգեստանի </w:t>
      </w:r>
      <w:r w:rsidR="00C57AA5" w:rsidRPr="004C002C">
        <w:rPr>
          <w:rFonts w:ascii="Sylfaen" w:hAnsi="Sylfaen" w:cs="Sylfaen"/>
          <w:b/>
          <w:color w:val="000000" w:themeColor="text1"/>
          <w:sz w:val="22"/>
          <w:szCs w:val="24"/>
          <w:lang w:val="hy-AM"/>
        </w:rPr>
        <w:t xml:space="preserve"> </w:t>
      </w:r>
      <w:r w:rsidRPr="004C002C">
        <w:rPr>
          <w:rFonts w:ascii="Sylfaen" w:hAnsi="Sylfaen" w:cs="Sylfaen"/>
          <w:b/>
          <w:color w:val="000000" w:themeColor="text1"/>
          <w:sz w:val="22"/>
          <w:szCs w:val="24"/>
          <w:lang w:val="hy-AM"/>
        </w:rPr>
        <w:t>միջնակարգ</w:t>
      </w:r>
      <w:r w:rsidR="00C57AA5" w:rsidRPr="004C002C">
        <w:rPr>
          <w:rFonts w:ascii="Sylfaen" w:hAnsi="Sylfaen" w:cs="Sylfaen"/>
          <w:b/>
          <w:color w:val="000000" w:themeColor="text1"/>
          <w:sz w:val="22"/>
          <w:szCs w:val="24"/>
          <w:lang w:val="hy-AM"/>
        </w:rPr>
        <w:t xml:space="preserve"> </w:t>
      </w:r>
      <w:r w:rsidRPr="004C002C">
        <w:rPr>
          <w:rFonts w:ascii="Sylfaen" w:hAnsi="Sylfaen" w:cs="Sylfaen"/>
          <w:b/>
          <w:color w:val="000000" w:themeColor="text1"/>
          <w:sz w:val="22"/>
          <w:szCs w:val="24"/>
          <w:lang w:val="hy-AM"/>
        </w:rPr>
        <w:t xml:space="preserve"> դպրոց» </w:t>
      </w:r>
      <w:r w:rsidR="00C57AA5" w:rsidRPr="004C002C">
        <w:rPr>
          <w:rFonts w:ascii="Sylfaen" w:hAnsi="Sylfaen" w:cs="Sylfaen"/>
          <w:b/>
          <w:color w:val="000000" w:themeColor="text1"/>
          <w:sz w:val="22"/>
          <w:szCs w:val="24"/>
          <w:lang w:val="hy-AM"/>
        </w:rPr>
        <w:t xml:space="preserve"> </w:t>
      </w:r>
      <w:r w:rsidRPr="004C002C">
        <w:rPr>
          <w:rFonts w:ascii="Sylfaen" w:hAnsi="Sylfaen" w:cs="Sylfaen"/>
          <w:b/>
          <w:color w:val="000000" w:themeColor="text1"/>
          <w:sz w:val="22"/>
          <w:szCs w:val="24"/>
          <w:lang w:val="hy-AM"/>
        </w:rPr>
        <w:t>ՊՈԱԿ</w:t>
      </w:r>
    </w:p>
    <w:p w:rsidR="00FD0119" w:rsidRPr="004C002C" w:rsidRDefault="00FD0119" w:rsidP="00FD0119">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Հաստատության հասցեն </w:t>
      </w:r>
    </w:p>
    <w:p w:rsidR="00FD0119" w:rsidRPr="004C002C" w:rsidRDefault="00FD0119" w:rsidP="00FD0119">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lang w:val="hy-AM"/>
        </w:rPr>
        <w:t>Արարատի</w:t>
      </w:r>
      <w:r w:rsidR="00C57AA5" w:rsidRPr="004C002C">
        <w:rPr>
          <w:rFonts w:ascii="Sylfaen" w:hAnsi="Sylfaen" w:cs="Sylfaen"/>
          <w:b/>
          <w:color w:val="000000" w:themeColor="text1"/>
          <w:sz w:val="22"/>
          <w:szCs w:val="24"/>
          <w:lang w:val="hy-AM"/>
        </w:rPr>
        <w:t xml:space="preserve"> </w:t>
      </w:r>
      <w:r w:rsidRPr="004C002C">
        <w:rPr>
          <w:rFonts w:ascii="Sylfaen" w:hAnsi="Sylfaen" w:cs="Sylfaen"/>
          <w:b/>
          <w:color w:val="000000" w:themeColor="text1"/>
          <w:sz w:val="22"/>
          <w:szCs w:val="24"/>
          <w:lang w:val="hy-AM"/>
        </w:rPr>
        <w:t xml:space="preserve"> մարզ, </w:t>
      </w:r>
      <w:r w:rsidR="00C57AA5" w:rsidRPr="004C002C">
        <w:rPr>
          <w:rFonts w:ascii="Sylfaen" w:hAnsi="Sylfaen" w:cs="Sylfaen"/>
          <w:b/>
          <w:color w:val="000000" w:themeColor="text1"/>
          <w:sz w:val="22"/>
          <w:szCs w:val="24"/>
          <w:lang w:val="hy-AM"/>
        </w:rPr>
        <w:t xml:space="preserve"> գյուղ  Այգեստան</w:t>
      </w:r>
      <w:r w:rsidRPr="004C002C">
        <w:rPr>
          <w:rFonts w:ascii="Sylfaen" w:hAnsi="Sylfaen" w:cs="Sylfaen"/>
          <w:b/>
          <w:color w:val="000000" w:themeColor="text1"/>
          <w:sz w:val="22"/>
          <w:szCs w:val="24"/>
          <w:lang w:val="hy-AM"/>
        </w:rPr>
        <w:t xml:space="preserve">, </w:t>
      </w:r>
      <w:r w:rsidR="00C57AA5" w:rsidRPr="004C002C">
        <w:rPr>
          <w:rFonts w:ascii="Sylfaen" w:hAnsi="Sylfaen" w:cs="Sylfaen"/>
          <w:b/>
          <w:color w:val="000000" w:themeColor="text1"/>
          <w:sz w:val="22"/>
          <w:szCs w:val="24"/>
          <w:lang w:val="hy-AM"/>
        </w:rPr>
        <w:t xml:space="preserve"> </w:t>
      </w:r>
      <w:r w:rsidRPr="004C002C">
        <w:rPr>
          <w:rFonts w:ascii="Sylfaen" w:hAnsi="Sylfaen" w:cs="Sylfaen"/>
          <w:b/>
          <w:color w:val="000000" w:themeColor="text1"/>
          <w:sz w:val="22"/>
          <w:szCs w:val="24"/>
          <w:lang w:val="hy-AM"/>
        </w:rPr>
        <w:t xml:space="preserve">Մարգարյան </w:t>
      </w:r>
      <w:r w:rsidR="00C57AA5" w:rsidRPr="004C002C">
        <w:rPr>
          <w:rFonts w:ascii="Sylfaen" w:hAnsi="Sylfaen" w:cs="Sylfaen"/>
          <w:b/>
          <w:color w:val="000000" w:themeColor="text1"/>
          <w:sz w:val="22"/>
          <w:szCs w:val="24"/>
          <w:lang w:val="hy-AM"/>
        </w:rPr>
        <w:t xml:space="preserve"> </w:t>
      </w:r>
      <w:r w:rsidRPr="004C002C">
        <w:rPr>
          <w:rFonts w:ascii="Sylfaen" w:hAnsi="Sylfaen" w:cs="Sylfaen"/>
          <w:b/>
          <w:color w:val="000000" w:themeColor="text1"/>
          <w:sz w:val="22"/>
          <w:szCs w:val="24"/>
          <w:lang w:val="hy-AM"/>
        </w:rPr>
        <w:t>15</w:t>
      </w:r>
    </w:p>
    <w:p w:rsidR="00FD0119" w:rsidRPr="004C002C" w:rsidRDefault="00FD0119" w:rsidP="00FD0119">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Հաստատության</w:t>
      </w:r>
      <w:r w:rsidR="00C57AA5" w:rsidRPr="004C002C">
        <w:rPr>
          <w:rFonts w:ascii="Sylfaen" w:hAnsi="Sylfaen" w:cs="Sylfaen"/>
          <w:color w:val="000000" w:themeColor="text1"/>
          <w:sz w:val="22"/>
          <w:szCs w:val="24"/>
          <w:lang w:val="hy-AM"/>
        </w:rPr>
        <w:t xml:space="preserve"> </w:t>
      </w:r>
      <w:r w:rsidRPr="004C002C">
        <w:rPr>
          <w:rFonts w:ascii="Sylfaen" w:hAnsi="Sylfaen" w:cs="Sylfaen"/>
          <w:color w:val="000000" w:themeColor="text1"/>
          <w:sz w:val="22"/>
          <w:szCs w:val="24"/>
          <w:lang w:val="hy-AM"/>
        </w:rPr>
        <w:t xml:space="preserve"> հեռախոսահամարը,  էլեկտրոնային</w:t>
      </w:r>
      <w:r w:rsidR="00C57AA5" w:rsidRPr="004C002C">
        <w:rPr>
          <w:rFonts w:ascii="Sylfaen" w:hAnsi="Sylfaen" w:cs="Sylfaen"/>
          <w:color w:val="000000" w:themeColor="text1"/>
          <w:sz w:val="22"/>
          <w:szCs w:val="24"/>
          <w:lang w:val="hy-AM"/>
        </w:rPr>
        <w:t xml:space="preserve"> </w:t>
      </w:r>
      <w:r w:rsidRPr="004C002C">
        <w:rPr>
          <w:rFonts w:ascii="Sylfaen" w:hAnsi="Sylfaen" w:cs="Sylfaen"/>
          <w:color w:val="000000" w:themeColor="text1"/>
          <w:sz w:val="22"/>
          <w:szCs w:val="24"/>
          <w:lang w:val="hy-AM"/>
        </w:rPr>
        <w:t xml:space="preserve"> հասցեն</w:t>
      </w:r>
    </w:p>
    <w:p w:rsidR="00FD0119" w:rsidRPr="004C002C" w:rsidRDefault="00FD0119" w:rsidP="00FD0119">
      <w:pPr>
        <w:spacing w:line="360" w:lineRule="auto"/>
        <w:rPr>
          <w:rFonts w:ascii="Sylfaen" w:hAnsi="Sylfaen" w:cs="Sylfaen"/>
          <w:b/>
          <w:color w:val="000000" w:themeColor="text1"/>
          <w:sz w:val="22"/>
          <w:szCs w:val="24"/>
          <w:lang w:val="hy-AM"/>
        </w:rPr>
      </w:pPr>
      <w:r w:rsidRPr="004C002C">
        <w:rPr>
          <w:rFonts w:ascii="Sylfaen" w:hAnsi="Sylfaen" w:cs="Sylfaen"/>
          <w:color w:val="000000" w:themeColor="text1"/>
          <w:sz w:val="22"/>
          <w:szCs w:val="24"/>
          <w:lang w:val="hy-AM"/>
        </w:rPr>
        <w:t>Հեռ</w:t>
      </w:r>
      <w:r w:rsidRPr="004C002C">
        <w:rPr>
          <w:rFonts w:ascii="Sylfaen" w:hAnsi="Sylfaen" w:cs="Sylfaen"/>
          <w:b/>
          <w:color w:val="000000" w:themeColor="text1"/>
          <w:sz w:val="22"/>
          <w:szCs w:val="24"/>
          <w:lang w:val="hy-AM"/>
        </w:rPr>
        <w:t>. (0235) 6-14-84,</w:t>
      </w:r>
    </w:p>
    <w:p w:rsidR="00FD0119" w:rsidRPr="004C002C" w:rsidRDefault="00FD0119" w:rsidP="00FD0119">
      <w:pPr>
        <w:spacing w:line="360" w:lineRule="auto"/>
        <w:rPr>
          <w:rFonts w:ascii="Sylfaen" w:hAnsi="Sylfaen" w:cs="Sylfaen"/>
          <w:b/>
          <w:color w:val="000000" w:themeColor="text1"/>
          <w:sz w:val="22"/>
          <w:szCs w:val="24"/>
          <w:lang w:val="hy-AM"/>
        </w:rPr>
      </w:pPr>
      <w:r w:rsidRPr="004C002C">
        <w:rPr>
          <w:rFonts w:ascii="Sylfaen" w:hAnsi="Sylfaen" w:cs="Sylfaen"/>
          <w:color w:val="000000" w:themeColor="text1"/>
          <w:sz w:val="22"/>
          <w:szCs w:val="24"/>
          <w:lang w:val="hy-AM"/>
        </w:rPr>
        <w:t>Mail</w:t>
      </w:r>
      <w:r w:rsidRPr="004C002C">
        <w:rPr>
          <w:rFonts w:ascii="Sylfaen" w:hAnsi="Sylfaen" w:cs="Sylfaen"/>
          <w:b/>
          <w:color w:val="000000" w:themeColor="text1"/>
          <w:sz w:val="22"/>
          <w:szCs w:val="24"/>
          <w:lang w:val="hy-AM"/>
        </w:rPr>
        <w:t>-</w:t>
      </w:r>
      <w:r w:rsidRPr="004C002C">
        <w:rPr>
          <w:rFonts w:ascii="Verdana" w:hAnsi="Verdana"/>
          <w:b/>
          <w:color w:val="000000" w:themeColor="text1"/>
          <w:sz w:val="16"/>
          <w:szCs w:val="18"/>
          <w:shd w:val="clear" w:color="auto" w:fill="F6F6F6"/>
          <w:lang w:val="hy-AM"/>
        </w:rPr>
        <w:t>aygestan@schools.am</w:t>
      </w:r>
    </w:p>
    <w:p w:rsidR="00FD0119" w:rsidRPr="004C002C" w:rsidRDefault="00FD0119" w:rsidP="00FD0119">
      <w:pPr>
        <w:pStyle w:val="ad"/>
        <w:spacing w:line="360" w:lineRule="auto"/>
        <w:ind w:left="0"/>
        <w:rPr>
          <w:rFonts w:ascii="Sylfaen" w:hAnsi="Sylfaen" w:cs="Sylfaen"/>
          <w:b/>
          <w:bCs/>
          <w:i/>
          <w:iCs/>
          <w:color w:val="000000" w:themeColor="text1"/>
          <w:szCs w:val="24"/>
          <w:u w:val="single"/>
          <w:lang w:val="hy-AM"/>
        </w:rPr>
      </w:pPr>
      <w:r w:rsidRPr="004C002C">
        <w:rPr>
          <w:rFonts w:ascii="Sylfaen" w:hAnsi="Sylfaen" w:cs="Sylfaen"/>
          <w:b/>
          <w:bCs/>
          <w:i/>
          <w:iCs/>
          <w:color w:val="000000" w:themeColor="text1"/>
          <w:szCs w:val="24"/>
          <w:u w:val="single"/>
          <w:lang w:val="hy-AM"/>
        </w:rPr>
        <w:t xml:space="preserve">Աղյուսակ 1. Դասարանների </w:t>
      </w:r>
      <w:r w:rsidR="00B5231C" w:rsidRPr="004C002C">
        <w:rPr>
          <w:rFonts w:ascii="Sylfaen" w:hAnsi="Sylfaen" w:cs="Sylfaen"/>
          <w:b/>
          <w:bCs/>
          <w:i/>
          <w:iCs/>
          <w:color w:val="000000" w:themeColor="text1"/>
          <w:szCs w:val="24"/>
          <w:u w:val="single"/>
          <w:lang w:val="hy-AM"/>
        </w:rPr>
        <w:t xml:space="preserve"> </w:t>
      </w:r>
      <w:r w:rsidRPr="004C002C">
        <w:rPr>
          <w:rFonts w:ascii="Sylfaen" w:hAnsi="Sylfaen" w:cs="Sylfaen"/>
          <w:b/>
          <w:bCs/>
          <w:i/>
          <w:iCs/>
          <w:color w:val="000000" w:themeColor="text1"/>
          <w:szCs w:val="24"/>
          <w:u w:val="single"/>
          <w:lang w:val="hy-AM"/>
        </w:rPr>
        <w:t>թիվը` ընթացիկ և նախորդ 2 ուստարիների</w:t>
      </w:r>
      <w:r w:rsidRPr="004C002C">
        <w:rPr>
          <w:color w:val="000000" w:themeColor="text1"/>
          <w:sz w:val="20"/>
          <w:lang w:val="hy-AM"/>
        </w:rPr>
        <w:t xml:space="preserve">   </w:t>
      </w:r>
      <w:r w:rsidRPr="004C002C">
        <w:rPr>
          <w:rFonts w:ascii="Sylfaen" w:hAnsi="Sylfaen" w:cs="Sylfaen"/>
          <w:b/>
          <w:bCs/>
          <w:i/>
          <w:iCs/>
          <w:color w:val="000000" w:themeColor="text1"/>
          <w:szCs w:val="24"/>
          <w:u w:val="single"/>
          <w:lang w:val="hy-AM"/>
        </w:rPr>
        <w:t>համար</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4"/>
        <w:gridCol w:w="1669"/>
        <w:gridCol w:w="1669"/>
        <w:gridCol w:w="1669"/>
        <w:gridCol w:w="3256"/>
      </w:tblGrid>
      <w:tr w:rsidR="00B5231C" w:rsidRPr="004C002C" w:rsidTr="00B5231C">
        <w:trPr>
          <w:trHeight w:val="1258"/>
        </w:trPr>
        <w:tc>
          <w:tcPr>
            <w:tcW w:w="2254"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rPr>
              <w:t>Դասարաններ</w:t>
            </w:r>
            <w:r w:rsidRPr="004C002C">
              <w:rPr>
                <w:rFonts w:ascii="Sylfaen" w:hAnsi="Sylfaen" w:cs="Sylfaen"/>
                <w:b/>
                <w:color w:val="000000" w:themeColor="text1"/>
                <w:sz w:val="22"/>
                <w:szCs w:val="24"/>
                <w:lang w:val="en-US"/>
              </w:rPr>
              <w:t>ի</w:t>
            </w:r>
            <w:r w:rsidRPr="004C002C">
              <w:rPr>
                <w:rFonts w:ascii="Sylfaen" w:hAnsi="Sylfaen" w:cs="Sylfaen"/>
                <w:b/>
                <w:color w:val="000000" w:themeColor="text1"/>
                <w:sz w:val="22"/>
                <w:szCs w:val="24"/>
              </w:rPr>
              <w:t xml:space="preserve"> թիվը</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 xml:space="preserve">2019-2020 </w:t>
            </w:r>
          </w:p>
          <w:p w:rsidR="00B5231C" w:rsidRPr="004C002C" w:rsidRDefault="00B5231C" w:rsidP="00B5231C">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ուստարի</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2020-2021 ուստարի</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b/>
                <w:color w:val="000000" w:themeColor="text1"/>
                <w:sz w:val="22"/>
                <w:szCs w:val="24"/>
                <w:lang w:val="ru-RU"/>
              </w:rPr>
            </w:pPr>
            <w:r w:rsidRPr="004C002C">
              <w:rPr>
                <w:rFonts w:ascii="Sylfaen" w:hAnsi="Sylfaen" w:cs="Sylfaen"/>
                <w:b/>
                <w:color w:val="000000" w:themeColor="text1"/>
                <w:sz w:val="22"/>
                <w:szCs w:val="24"/>
                <w:lang w:val="en-US"/>
              </w:rPr>
              <w:t xml:space="preserve">2021-2022 </w:t>
            </w:r>
            <w:r w:rsidRPr="004C002C">
              <w:rPr>
                <w:rFonts w:ascii="Sylfaen" w:hAnsi="Sylfaen" w:cs="Sylfaen"/>
                <w:b/>
                <w:color w:val="000000" w:themeColor="text1"/>
                <w:sz w:val="22"/>
                <w:szCs w:val="24"/>
                <w:lang w:val="ru-RU"/>
              </w:rPr>
              <w:t>ուստարի</w:t>
            </w:r>
          </w:p>
        </w:tc>
        <w:tc>
          <w:tcPr>
            <w:tcW w:w="3256"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lang w:val="hy-AM"/>
              </w:rPr>
              <w:t>Փոփոխությունների դինամիկան (աճ կամ  նվազում)</w:t>
            </w:r>
          </w:p>
        </w:tc>
      </w:tr>
      <w:tr w:rsidR="00B5231C" w:rsidRPr="004C002C" w:rsidTr="00B5231C">
        <w:trPr>
          <w:trHeight w:val="405"/>
        </w:trPr>
        <w:tc>
          <w:tcPr>
            <w:tcW w:w="2254"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 –ին դասարան</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tc>
        <w:tc>
          <w:tcPr>
            <w:tcW w:w="3256"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աճ</w:t>
            </w:r>
            <w:r w:rsidRPr="004C002C">
              <w:rPr>
                <w:rFonts w:ascii="Sylfaen" w:hAnsi="Sylfaen" w:cs="Sylfaen"/>
                <w:color w:val="000000" w:themeColor="text1"/>
                <w:sz w:val="22"/>
                <w:szCs w:val="24"/>
                <w:lang w:val="ru-RU"/>
              </w:rPr>
              <w:t>, նվազում</w:t>
            </w:r>
          </w:p>
        </w:tc>
      </w:tr>
      <w:tr w:rsidR="00B5231C" w:rsidRPr="004C002C" w:rsidTr="00B5231C">
        <w:trPr>
          <w:trHeight w:val="419"/>
        </w:trPr>
        <w:tc>
          <w:tcPr>
            <w:tcW w:w="2254"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2-րդ դասարան</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w:t>
            </w:r>
          </w:p>
        </w:tc>
        <w:tc>
          <w:tcPr>
            <w:tcW w:w="3256"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աճ</w:t>
            </w:r>
          </w:p>
        </w:tc>
      </w:tr>
      <w:tr w:rsidR="00B5231C" w:rsidRPr="004C002C" w:rsidTr="00B5231C">
        <w:trPr>
          <w:trHeight w:val="152"/>
        </w:trPr>
        <w:tc>
          <w:tcPr>
            <w:tcW w:w="2254" w:type="dxa"/>
            <w:tcBorders>
              <w:top w:val="single" w:sz="4" w:space="0" w:color="000000"/>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w:t>
            </w:r>
            <w:r w:rsidRPr="004C002C">
              <w:rPr>
                <w:rFonts w:ascii="Sylfaen" w:hAnsi="Sylfaen" w:cs="Sylfaen"/>
                <w:color w:val="000000" w:themeColor="text1"/>
                <w:sz w:val="22"/>
                <w:szCs w:val="24"/>
                <w:lang w:val="hy-AM"/>
              </w:rPr>
              <w:t>-րդ դասարան</w:t>
            </w:r>
          </w:p>
        </w:tc>
        <w:tc>
          <w:tcPr>
            <w:tcW w:w="1669" w:type="dxa"/>
            <w:tcBorders>
              <w:top w:val="single" w:sz="4" w:space="0" w:color="000000"/>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w:t>
            </w:r>
          </w:p>
        </w:tc>
        <w:tc>
          <w:tcPr>
            <w:tcW w:w="1669" w:type="dxa"/>
            <w:tcBorders>
              <w:top w:val="single" w:sz="4" w:space="0" w:color="000000"/>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000000"/>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tc>
        <w:tc>
          <w:tcPr>
            <w:tcW w:w="3256" w:type="dxa"/>
            <w:tcBorders>
              <w:top w:val="single" w:sz="4" w:space="0" w:color="000000"/>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նվազում,հաստատուն</w:t>
            </w:r>
          </w:p>
        </w:tc>
      </w:tr>
      <w:tr w:rsidR="00B5231C" w:rsidRPr="004C002C" w:rsidTr="00B5231C">
        <w:trPr>
          <w:trHeight w:val="151"/>
        </w:trPr>
        <w:tc>
          <w:tcPr>
            <w:tcW w:w="2254"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w:t>
            </w:r>
            <w:r w:rsidRPr="004C002C">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tc>
        <w:tc>
          <w:tcPr>
            <w:tcW w:w="3256"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նվազում</w:t>
            </w:r>
          </w:p>
        </w:tc>
      </w:tr>
      <w:tr w:rsidR="00B5231C" w:rsidRPr="004C002C" w:rsidTr="00B5231C">
        <w:trPr>
          <w:trHeight w:val="228"/>
        </w:trPr>
        <w:tc>
          <w:tcPr>
            <w:tcW w:w="2254"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w:t>
            </w:r>
            <w:r w:rsidRPr="004C002C">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w:t>
            </w:r>
          </w:p>
        </w:tc>
        <w:tc>
          <w:tcPr>
            <w:tcW w:w="3256"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աճ</w:t>
            </w:r>
          </w:p>
        </w:tc>
      </w:tr>
      <w:tr w:rsidR="00B5231C" w:rsidRPr="004C002C" w:rsidTr="00B5231C">
        <w:trPr>
          <w:trHeight w:val="214"/>
        </w:trPr>
        <w:tc>
          <w:tcPr>
            <w:tcW w:w="2254"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w:t>
            </w:r>
            <w:r w:rsidRPr="004C002C">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w:t>
            </w:r>
          </w:p>
        </w:tc>
        <w:tc>
          <w:tcPr>
            <w:tcW w:w="3256"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աճ</w:t>
            </w:r>
          </w:p>
        </w:tc>
      </w:tr>
      <w:tr w:rsidR="00B5231C" w:rsidRPr="004C002C" w:rsidTr="00B5231C">
        <w:trPr>
          <w:trHeight w:val="228"/>
        </w:trPr>
        <w:tc>
          <w:tcPr>
            <w:tcW w:w="2254"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7</w:t>
            </w:r>
            <w:r w:rsidRPr="004C002C">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tc>
        <w:tc>
          <w:tcPr>
            <w:tcW w:w="3256"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նվազում</w:t>
            </w:r>
          </w:p>
        </w:tc>
      </w:tr>
      <w:tr w:rsidR="00B5231C" w:rsidRPr="004C002C" w:rsidTr="00B5231C">
        <w:trPr>
          <w:trHeight w:val="244"/>
        </w:trPr>
        <w:tc>
          <w:tcPr>
            <w:tcW w:w="2254"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8</w:t>
            </w:r>
            <w:r w:rsidRPr="004C002C">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tc>
        <w:tc>
          <w:tcPr>
            <w:tcW w:w="3256"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աճ</w:t>
            </w:r>
            <w:r w:rsidRPr="004C002C">
              <w:rPr>
                <w:rFonts w:ascii="Sylfaen" w:hAnsi="Sylfaen" w:cs="Sylfaen"/>
                <w:color w:val="000000" w:themeColor="text1"/>
                <w:sz w:val="22"/>
                <w:szCs w:val="24"/>
                <w:lang w:val="ru-RU"/>
              </w:rPr>
              <w:t>,</w:t>
            </w:r>
            <w:r w:rsidRPr="004C002C">
              <w:rPr>
                <w:rFonts w:ascii="Sylfaen" w:hAnsi="Sylfaen" w:cs="Sylfaen"/>
                <w:color w:val="000000" w:themeColor="text1"/>
                <w:sz w:val="22"/>
                <w:szCs w:val="24"/>
                <w:lang w:val="en-US"/>
              </w:rPr>
              <w:t xml:space="preserve"> նվազում</w:t>
            </w:r>
          </w:p>
        </w:tc>
      </w:tr>
      <w:tr w:rsidR="00B5231C" w:rsidRPr="004C002C" w:rsidTr="00B5231C">
        <w:trPr>
          <w:trHeight w:val="275"/>
        </w:trPr>
        <w:tc>
          <w:tcPr>
            <w:tcW w:w="2254"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9</w:t>
            </w:r>
            <w:r w:rsidRPr="004C002C">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w:t>
            </w:r>
          </w:p>
        </w:tc>
        <w:tc>
          <w:tcPr>
            <w:tcW w:w="3256"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աճ</w:t>
            </w:r>
          </w:p>
        </w:tc>
      </w:tr>
      <w:tr w:rsidR="00B5231C" w:rsidRPr="004C002C" w:rsidTr="00B5231C">
        <w:trPr>
          <w:trHeight w:val="275"/>
        </w:trPr>
        <w:tc>
          <w:tcPr>
            <w:tcW w:w="2254"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10</w:t>
            </w:r>
            <w:r w:rsidRPr="004C002C">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tc>
        <w:tc>
          <w:tcPr>
            <w:tcW w:w="3256"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հաստատուն</w:t>
            </w:r>
          </w:p>
        </w:tc>
      </w:tr>
      <w:tr w:rsidR="00B5231C" w:rsidRPr="004C002C" w:rsidTr="00B5231C">
        <w:trPr>
          <w:trHeight w:val="168"/>
        </w:trPr>
        <w:tc>
          <w:tcPr>
            <w:tcW w:w="2254" w:type="dxa"/>
            <w:tcBorders>
              <w:top w:val="single" w:sz="4" w:space="0" w:color="auto"/>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11</w:t>
            </w:r>
            <w:r w:rsidRPr="004C002C">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tc>
        <w:tc>
          <w:tcPr>
            <w:tcW w:w="3256" w:type="dxa"/>
            <w:tcBorders>
              <w:top w:val="single" w:sz="4" w:space="0" w:color="auto"/>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հաստատուն</w:t>
            </w:r>
          </w:p>
        </w:tc>
      </w:tr>
      <w:tr w:rsidR="00B5231C" w:rsidRPr="004C002C" w:rsidTr="00B5231C">
        <w:trPr>
          <w:trHeight w:val="405"/>
        </w:trPr>
        <w:tc>
          <w:tcPr>
            <w:tcW w:w="2254"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12</w:t>
            </w:r>
            <w:r w:rsidRPr="004C002C">
              <w:rPr>
                <w:rFonts w:ascii="Sylfaen" w:hAnsi="Sylfaen" w:cs="Sylfaen"/>
                <w:color w:val="000000" w:themeColor="text1"/>
                <w:sz w:val="22"/>
                <w:szCs w:val="24"/>
                <w:lang w:val="en-US"/>
              </w:rPr>
              <w:t>-</w:t>
            </w:r>
            <w:r w:rsidRPr="004C002C">
              <w:rPr>
                <w:rFonts w:ascii="Sylfaen" w:hAnsi="Sylfaen" w:cs="Sylfaen"/>
                <w:color w:val="000000" w:themeColor="text1"/>
                <w:sz w:val="22"/>
                <w:szCs w:val="24"/>
                <w:lang w:val="hy-AM"/>
              </w:rPr>
              <w:t>րդ</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դասարան</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tc>
        <w:tc>
          <w:tcPr>
            <w:tcW w:w="3256"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հաստատուն</w:t>
            </w:r>
          </w:p>
        </w:tc>
      </w:tr>
      <w:tr w:rsidR="00B5231C" w:rsidRPr="004C002C" w:rsidTr="00B5231C">
        <w:trPr>
          <w:trHeight w:val="434"/>
        </w:trPr>
        <w:tc>
          <w:tcPr>
            <w:tcW w:w="2254"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Ընդամենը</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16</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16</w:t>
            </w:r>
          </w:p>
        </w:tc>
        <w:tc>
          <w:tcPr>
            <w:tcW w:w="1669"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16</w:t>
            </w:r>
          </w:p>
        </w:tc>
        <w:tc>
          <w:tcPr>
            <w:tcW w:w="3256"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Հաստատուն</w:t>
            </w:r>
          </w:p>
        </w:tc>
      </w:tr>
    </w:tbl>
    <w:p w:rsidR="00FD0119" w:rsidRPr="004C002C" w:rsidRDefault="00FD0119" w:rsidP="00FD0119">
      <w:pPr>
        <w:spacing w:line="360" w:lineRule="auto"/>
        <w:rPr>
          <w:rFonts w:ascii="Sylfaen" w:hAnsi="Sylfaen" w:cs="Sylfaen"/>
          <w:b/>
          <w:i/>
          <w:iCs/>
          <w:color w:val="000000" w:themeColor="text1"/>
          <w:sz w:val="22"/>
          <w:szCs w:val="24"/>
          <w:u w:val="single"/>
          <w:lang w:val="en-US"/>
        </w:rPr>
      </w:pPr>
    </w:p>
    <w:p w:rsidR="00FD0119" w:rsidRPr="004C002C" w:rsidRDefault="00FD0119" w:rsidP="00FD0119">
      <w:pPr>
        <w:spacing w:line="360" w:lineRule="auto"/>
        <w:rPr>
          <w:rFonts w:ascii="Sylfaen" w:hAnsi="Sylfaen" w:cs="Sylfaen"/>
          <w:b/>
          <w:i/>
          <w:iCs/>
          <w:color w:val="000000" w:themeColor="text1"/>
          <w:sz w:val="22"/>
          <w:szCs w:val="24"/>
          <w:u w:val="single"/>
          <w:lang w:val="hy-AM"/>
        </w:rPr>
      </w:pPr>
    </w:p>
    <w:p w:rsidR="00FD0119" w:rsidRPr="004C002C" w:rsidRDefault="00FD0119" w:rsidP="00FD0119">
      <w:pPr>
        <w:spacing w:line="360" w:lineRule="auto"/>
        <w:rPr>
          <w:rFonts w:ascii="Sylfaen" w:hAnsi="Sylfaen" w:cs="Sylfaen"/>
          <w:b/>
          <w:i/>
          <w:iCs/>
          <w:color w:val="000000" w:themeColor="text1"/>
          <w:sz w:val="22"/>
          <w:szCs w:val="24"/>
          <w:u w:val="single"/>
          <w:lang w:val="en-US"/>
        </w:rPr>
      </w:pPr>
    </w:p>
    <w:p w:rsidR="00FD0119" w:rsidRPr="004C002C" w:rsidRDefault="00FD0119" w:rsidP="00FD0119">
      <w:pPr>
        <w:spacing w:line="360" w:lineRule="auto"/>
        <w:rPr>
          <w:rFonts w:ascii="Sylfaen" w:hAnsi="Sylfaen" w:cs="Sylfaen"/>
          <w:b/>
          <w:i/>
          <w:iCs/>
          <w:color w:val="000000" w:themeColor="text1"/>
          <w:sz w:val="22"/>
          <w:szCs w:val="24"/>
          <w:u w:val="single"/>
          <w:lang w:val="en-US"/>
        </w:rPr>
      </w:pPr>
    </w:p>
    <w:p w:rsidR="00FD0119" w:rsidRPr="004C002C" w:rsidRDefault="00FD0119" w:rsidP="00FD0119">
      <w:pPr>
        <w:spacing w:line="360" w:lineRule="auto"/>
        <w:rPr>
          <w:rFonts w:ascii="Sylfaen" w:hAnsi="Sylfaen" w:cs="Sylfaen"/>
          <w:b/>
          <w:i/>
          <w:iCs/>
          <w:color w:val="000000" w:themeColor="text1"/>
          <w:sz w:val="22"/>
          <w:szCs w:val="24"/>
          <w:u w:val="single"/>
          <w:lang w:val="en-US"/>
        </w:rPr>
      </w:pPr>
    </w:p>
    <w:p w:rsidR="00FD0119" w:rsidRPr="004C002C" w:rsidRDefault="00FD0119" w:rsidP="00FD0119">
      <w:pPr>
        <w:spacing w:line="360" w:lineRule="auto"/>
        <w:rPr>
          <w:rFonts w:ascii="Sylfaen" w:hAnsi="Sylfaen" w:cs="Sylfaen"/>
          <w:b/>
          <w:i/>
          <w:iCs/>
          <w:color w:val="000000" w:themeColor="text1"/>
          <w:sz w:val="22"/>
          <w:szCs w:val="24"/>
          <w:u w:val="single"/>
          <w:lang w:val="en-US"/>
        </w:rPr>
      </w:pPr>
    </w:p>
    <w:p w:rsidR="00FD0119" w:rsidRPr="004C002C" w:rsidRDefault="00FD0119" w:rsidP="00FD0119">
      <w:pPr>
        <w:spacing w:line="360" w:lineRule="auto"/>
        <w:rPr>
          <w:rFonts w:ascii="Sylfaen" w:hAnsi="Sylfaen" w:cs="Sylfaen"/>
          <w:b/>
          <w:i/>
          <w:iCs/>
          <w:color w:val="000000" w:themeColor="text1"/>
          <w:sz w:val="22"/>
          <w:szCs w:val="24"/>
          <w:u w:val="single"/>
          <w:lang w:val="en-US"/>
        </w:rPr>
      </w:pPr>
    </w:p>
    <w:p w:rsidR="00FD0119" w:rsidRPr="004C002C" w:rsidRDefault="00FD0119" w:rsidP="00FD0119">
      <w:pPr>
        <w:spacing w:line="360" w:lineRule="auto"/>
        <w:rPr>
          <w:rFonts w:ascii="Sylfaen" w:hAnsi="Sylfaen" w:cs="Sylfaen"/>
          <w:b/>
          <w:i/>
          <w:iCs/>
          <w:color w:val="000000" w:themeColor="text1"/>
          <w:sz w:val="22"/>
          <w:szCs w:val="24"/>
          <w:u w:val="single"/>
          <w:lang w:val="en-US"/>
        </w:rPr>
      </w:pPr>
    </w:p>
    <w:p w:rsidR="00FD0119" w:rsidRPr="004C002C" w:rsidRDefault="00FD0119" w:rsidP="00FD0119">
      <w:pPr>
        <w:spacing w:line="360" w:lineRule="auto"/>
        <w:rPr>
          <w:rFonts w:ascii="Sylfaen" w:hAnsi="Sylfaen" w:cs="Sylfaen"/>
          <w:b/>
          <w:bCs/>
          <w:i/>
          <w:iCs/>
          <w:color w:val="000000" w:themeColor="text1"/>
          <w:sz w:val="22"/>
          <w:szCs w:val="24"/>
          <w:u w:val="single"/>
          <w:lang w:val="en-US"/>
        </w:rPr>
      </w:pPr>
      <w:r w:rsidRPr="004C002C">
        <w:rPr>
          <w:rFonts w:ascii="Sylfaen" w:hAnsi="Sylfaen" w:cs="Sylfaen"/>
          <w:b/>
          <w:bCs/>
          <w:i/>
          <w:iCs/>
          <w:color w:val="000000" w:themeColor="text1"/>
          <w:sz w:val="22"/>
          <w:szCs w:val="24"/>
          <w:u w:val="single"/>
          <w:lang w:val="hy-AM"/>
        </w:rPr>
        <w:t>Աղյուսակ 2. Ըստ դասարանների՝ սովորողների թիվը ընթացիկ և նախորդ 2 ուստարիների համար</w:t>
      </w:r>
    </w:p>
    <w:p w:rsidR="00ED5A28" w:rsidRPr="004C002C" w:rsidRDefault="00ED5A28" w:rsidP="00FD0119">
      <w:pPr>
        <w:spacing w:line="360" w:lineRule="auto"/>
        <w:rPr>
          <w:rFonts w:ascii="Sylfaen" w:hAnsi="Sylfaen" w:cs="Sylfaen"/>
          <w:color w:val="000000" w:themeColor="text1"/>
          <w:sz w:val="22"/>
          <w:szCs w:val="24"/>
          <w:lang w:val="en-US"/>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2"/>
        <w:gridCol w:w="1417"/>
        <w:gridCol w:w="1417"/>
        <w:gridCol w:w="1417"/>
        <w:gridCol w:w="4111"/>
      </w:tblGrid>
      <w:tr w:rsidR="00B5231C" w:rsidRPr="004C002C" w:rsidTr="00B5231C">
        <w:tc>
          <w:tcPr>
            <w:tcW w:w="2212"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rPr>
              <w:t>Սովորողների թիվը</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lang w:val="en-US"/>
              </w:rPr>
              <w:t xml:space="preserve">2019-2020 </w:t>
            </w:r>
            <w:r w:rsidRPr="004C002C">
              <w:rPr>
                <w:rFonts w:ascii="Sylfaen" w:hAnsi="Sylfaen" w:cs="Sylfaen"/>
                <w:b/>
                <w:color w:val="000000" w:themeColor="text1"/>
                <w:sz w:val="22"/>
                <w:szCs w:val="24"/>
                <w:lang w:val="ru-RU"/>
              </w:rPr>
              <w:t>ուստարի</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2020-2021 ուստարի</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b/>
                <w:color w:val="000000" w:themeColor="text1"/>
                <w:sz w:val="22"/>
                <w:szCs w:val="24"/>
                <w:lang w:val="ru-RU"/>
              </w:rPr>
            </w:pPr>
            <w:r w:rsidRPr="004C002C">
              <w:rPr>
                <w:rFonts w:ascii="Sylfaen" w:hAnsi="Sylfaen" w:cs="Sylfaen"/>
                <w:b/>
                <w:color w:val="000000" w:themeColor="text1"/>
                <w:sz w:val="22"/>
                <w:szCs w:val="24"/>
                <w:lang w:val="ru-RU"/>
              </w:rPr>
              <w:t>2021-2022 ուստարի</w:t>
            </w:r>
          </w:p>
        </w:tc>
        <w:tc>
          <w:tcPr>
            <w:tcW w:w="4111"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lang w:val="hy-AM"/>
              </w:rPr>
              <w:t>Փոփոխությունների դինամիկան (աճ կամ նվազում)</w:t>
            </w:r>
          </w:p>
        </w:tc>
      </w:tr>
      <w:tr w:rsidR="00B5231C" w:rsidRPr="004C002C" w:rsidTr="00B5231C">
        <w:tc>
          <w:tcPr>
            <w:tcW w:w="2212"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1-ին դասարան</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34</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39</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28</w:t>
            </w:r>
          </w:p>
        </w:tc>
        <w:tc>
          <w:tcPr>
            <w:tcW w:w="4111"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2"/>
                <w:lang w:val="en-US"/>
              </w:rPr>
              <w:t xml:space="preserve"> աճ</w:t>
            </w:r>
            <w:r w:rsidRPr="004C002C">
              <w:rPr>
                <w:rFonts w:ascii="Sylfaen" w:hAnsi="Sylfaen" w:cs="Sylfaen"/>
                <w:color w:val="000000" w:themeColor="text1"/>
                <w:sz w:val="22"/>
                <w:szCs w:val="22"/>
                <w:lang w:val="ru-RU"/>
              </w:rPr>
              <w:t>, նվազում</w:t>
            </w:r>
          </w:p>
        </w:tc>
      </w:tr>
      <w:tr w:rsidR="00B5231C" w:rsidRPr="004C002C" w:rsidTr="00B5231C">
        <w:tc>
          <w:tcPr>
            <w:tcW w:w="2212"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2-րդ դասարան</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28</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34</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39</w:t>
            </w:r>
          </w:p>
        </w:tc>
        <w:tc>
          <w:tcPr>
            <w:tcW w:w="4111"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աճ</w:t>
            </w:r>
          </w:p>
        </w:tc>
      </w:tr>
      <w:tr w:rsidR="00B5231C" w:rsidRPr="004C002C" w:rsidTr="00B5231C">
        <w:trPr>
          <w:trHeight w:val="285"/>
        </w:trPr>
        <w:tc>
          <w:tcPr>
            <w:tcW w:w="2212" w:type="dxa"/>
            <w:tcBorders>
              <w:top w:val="single" w:sz="4" w:space="0" w:color="000000"/>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3</w:t>
            </w:r>
            <w:r w:rsidRPr="004C002C">
              <w:rPr>
                <w:rFonts w:ascii="Sylfaen" w:hAnsi="Sylfaen" w:cs="Sylfaen"/>
                <w:color w:val="000000" w:themeColor="text1"/>
                <w:sz w:val="22"/>
                <w:szCs w:val="24"/>
                <w:lang w:val="hy-AM"/>
              </w:rPr>
              <w:t>-րդ դասարան</w:t>
            </w:r>
          </w:p>
        </w:tc>
        <w:tc>
          <w:tcPr>
            <w:tcW w:w="1417" w:type="dxa"/>
            <w:tcBorders>
              <w:top w:val="single" w:sz="4" w:space="0" w:color="000000"/>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4</w:t>
            </w:r>
            <w:r w:rsidRPr="004C002C">
              <w:rPr>
                <w:rFonts w:ascii="Sylfaen" w:hAnsi="Sylfaen" w:cs="Sylfaen"/>
                <w:color w:val="000000" w:themeColor="text1"/>
                <w:sz w:val="22"/>
                <w:szCs w:val="24"/>
                <w:lang w:val="en-US"/>
              </w:rPr>
              <w:t>3</w:t>
            </w:r>
          </w:p>
        </w:tc>
        <w:tc>
          <w:tcPr>
            <w:tcW w:w="1417" w:type="dxa"/>
            <w:tcBorders>
              <w:top w:val="single" w:sz="4" w:space="0" w:color="000000"/>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29</w:t>
            </w:r>
          </w:p>
        </w:tc>
        <w:tc>
          <w:tcPr>
            <w:tcW w:w="1417" w:type="dxa"/>
            <w:tcBorders>
              <w:top w:val="single" w:sz="4" w:space="0" w:color="000000"/>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31</w:t>
            </w:r>
          </w:p>
        </w:tc>
        <w:tc>
          <w:tcPr>
            <w:tcW w:w="4111" w:type="dxa"/>
            <w:tcBorders>
              <w:top w:val="single" w:sz="4" w:space="0" w:color="000000"/>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նվազում</w:t>
            </w:r>
            <w:r w:rsidRPr="004C002C">
              <w:rPr>
                <w:rFonts w:ascii="Sylfaen" w:hAnsi="Sylfaen" w:cs="Sylfaen"/>
                <w:color w:val="000000" w:themeColor="text1"/>
                <w:sz w:val="22"/>
                <w:szCs w:val="24"/>
                <w:lang w:val="ru-RU"/>
              </w:rPr>
              <w:t>,աճ</w:t>
            </w:r>
          </w:p>
        </w:tc>
      </w:tr>
      <w:tr w:rsidR="00B5231C" w:rsidRPr="004C002C" w:rsidTr="00B5231C">
        <w:trPr>
          <w:trHeight w:val="173"/>
        </w:trPr>
        <w:tc>
          <w:tcPr>
            <w:tcW w:w="2212"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4</w:t>
            </w:r>
            <w:r w:rsidRPr="004C002C">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rPr>
              <w:t>39</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44</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26</w:t>
            </w:r>
          </w:p>
        </w:tc>
        <w:tc>
          <w:tcPr>
            <w:tcW w:w="4111"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աճ</w:t>
            </w:r>
            <w:r w:rsidR="00241BC5" w:rsidRPr="004C002C">
              <w:rPr>
                <w:rFonts w:ascii="Sylfaen" w:hAnsi="Sylfaen" w:cs="Sylfaen"/>
                <w:color w:val="000000" w:themeColor="text1"/>
                <w:sz w:val="22"/>
                <w:szCs w:val="24"/>
                <w:lang w:val="ru-RU"/>
              </w:rPr>
              <w:t>, նվազում</w:t>
            </w:r>
          </w:p>
        </w:tc>
      </w:tr>
      <w:tr w:rsidR="00B5231C" w:rsidRPr="004C002C" w:rsidTr="00B5231C">
        <w:trPr>
          <w:trHeight w:val="173"/>
        </w:trPr>
        <w:tc>
          <w:tcPr>
            <w:tcW w:w="2212"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5</w:t>
            </w:r>
            <w:r w:rsidRPr="004C002C">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24</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41</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8A18DE"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40</w:t>
            </w:r>
          </w:p>
        </w:tc>
        <w:tc>
          <w:tcPr>
            <w:tcW w:w="4111"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աճ</w:t>
            </w:r>
          </w:p>
        </w:tc>
      </w:tr>
      <w:tr w:rsidR="00B5231C" w:rsidRPr="004C002C" w:rsidTr="00B5231C">
        <w:trPr>
          <w:trHeight w:val="205"/>
        </w:trPr>
        <w:tc>
          <w:tcPr>
            <w:tcW w:w="2212"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6</w:t>
            </w:r>
            <w:r w:rsidRPr="004C002C">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23</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24</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39</w:t>
            </w:r>
          </w:p>
        </w:tc>
        <w:tc>
          <w:tcPr>
            <w:tcW w:w="4111" w:type="dxa"/>
            <w:tcBorders>
              <w:top w:val="single" w:sz="4" w:space="0" w:color="auto"/>
              <w:left w:val="single" w:sz="4" w:space="0" w:color="000000"/>
              <w:bottom w:val="single" w:sz="4" w:space="0" w:color="auto"/>
              <w:right w:val="single" w:sz="4" w:space="0" w:color="000000"/>
            </w:tcBorders>
          </w:tcPr>
          <w:p w:rsidR="00B5231C" w:rsidRPr="004C002C" w:rsidRDefault="00241BC5"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աճ</w:t>
            </w:r>
          </w:p>
        </w:tc>
      </w:tr>
      <w:tr w:rsidR="00B5231C" w:rsidRPr="004C002C" w:rsidTr="00B5231C">
        <w:trPr>
          <w:trHeight w:val="237"/>
        </w:trPr>
        <w:tc>
          <w:tcPr>
            <w:tcW w:w="2212"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7</w:t>
            </w:r>
            <w:r w:rsidRPr="004C002C">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rPr>
              <w:t>42</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25</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24</w:t>
            </w:r>
          </w:p>
        </w:tc>
        <w:tc>
          <w:tcPr>
            <w:tcW w:w="4111"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նվազում</w:t>
            </w:r>
          </w:p>
        </w:tc>
      </w:tr>
      <w:tr w:rsidR="00B5231C" w:rsidRPr="004C002C" w:rsidTr="00B5231C">
        <w:trPr>
          <w:trHeight w:val="253"/>
        </w:trPr>
        <w:tc>
          <w:tcPr>
            <w:tcW w:w="2212"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8</w:t>
            </w:r>
            <w:r w:rsidRPr="004C002C">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28</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41</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23</w:t>
            </w:r>
          </w:p>
        </w:tc>
        <w:tc>
          <w:tcPr>
            <w:tcW w:w="4111" w:type="dxa"/>
            <w:tcBorders>
              <w:top w:val="single" w:sz="4" w:space="0" w:color="auto"/>
              <w:left w:val="single" w:sz="4" w:space="0" w:color="000000"/>
              <w:bottom w:val="single" w:sz="4" w:space="0" w:color="auto"/>
              <w:right w:val="single" w:sz="4" w:space="0" w:color="000000"/>
            </w:tcBorders>
          </w:tcPr>
          <w:p w:rsidR="00B5231C" w:rsidRPr="004C002C" w:rsidRDefault="00ED5A28"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աճ,</w:t>
            </w:r>
            <w:r w:rsidR="00B5231C" w:rsidRPr="004C002C">
              <w:rPr>
                <w:rFonts w:ascii="Sylfaen" w:hAnsi="Sylfaen" w:cs="Sylfaen"/>
                <w:color w:val="000000" w:themeColor="text1"/>
                <w:sz w:val="22"/>
                <w:szCs w:val="24"/>
                <w:lang w:val="ru-RU"/>
              </w:rPr>
              <w:t>նվազում</w:t>
            </w:r>
          </w:p>
        </w:tc>
      </w:tr>
      <w:tr w:rsidR="00B5231C" w:rsidRPr="004C002C" w:rsidTr="00B5231C">
        <w:trPr>
          <w:trHeight w:val="237"/>
        </w:trPr>
        <w:tc>
          <w:tcPr>
            <w:tcW w:w="2212"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9</w:t>
            </w:r>
            <w:r w:rsidRPr="004C002C">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rPr>
              <w:t>37</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30</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41</w:t>
            </w:r>
          </w:p>
        </w:tc>
        <w:tc>
          <w:tcPr>
            <w:tcW w:w="4111" w:type="dxa"/>
            <w:tcBorders>
              <w:top w:val="single" w:sz="4" w:space="0" w:color="auto"/>
              <w:left w:val="single" w:sz="4" w:space="0" w:color="000000"/>
              <w:bottom w:val="single" w:sz="4" w:space="0" w:color="auto"/>
              <w:right w:val="single" w:sz="4" w:space="0" w:color="000000"/>
            </w:tcBorders>
          </w:tcPr>
          <w:p w:rsidR="00B5231C" w:rsidRPr="004C002C" w:rsidRDefault="00ED5A28"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 xml:space="preserve">նվազում, </w:t>
            </w:r>
            <w:r w:rsidR="00B5231C" w:rsidRPr="004C002C">
              <w:rPr>
                <w:rFonts w:ascii="Sylfaen" w:hAnsi="Sylfaen" w:cs="Sylfaen"/>
                <w:color w:val="000000" w:themeColor="text1"/>
                <w:sz w:val="22"/>
                <w:szCs w:val="24"/>
                <w:lang w:val="en-US"/>
              </w:rPr>
              <w:t>աճ</w:t>
            </w:r>
          </w:p>
        </w:tc>
      </w:tr>
      <w:tr w:rsidR="00B5231C" w:rsidRPr="004C002C" w:rsidTr="00B5231C">
        <w:trPr>
          <w:trHeight w:val="237"/>
        </w:trPr>
        <w:tc>
          <w:tcPr>
            <w:tcW w:w="2212"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10</w:t>
            </w:r>
            <w:r w:rsidRPr="004C002C">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17</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27</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18</w:t>
            </w:r>
          </w:p>
        </w:tc>
        <w:tc>
          <w:tcPr>
            <w:tcW w:w="4111"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աճ</w:t>
            </w:r>
            <w:r w:rsidR="00ED5A28" w:rsidRPr="004C002C">
              <w:rPr>
                <w:rFonts w:ascii="Sylfaen" w:hAnsi="Sylfaen" w:cs="Sylfaen"/>
                <w:color w:val="000000" w:themeColor="text1"/>
                <w:sz w:val="22"/>
                <w:szCs w:val="24"/>
                <w:lang w:val="ru-RU"/>
              </w:rPr>
              <w:t>,</w:t>
            </w:r>
            <w:r w:rsidR="00ED5A28" w:rsidRPr="004C002C">
              <w:rPr>
                <w:rFonts w:ascii="Sylfaen" w:hAnsi="Sylfaen" w:cs="Sylfaen"/>
                <w:color w:val="000000" w:themeColor="text1"/>
                <w:sz w:val="22"/>
                <w:szCs w:val="24"/>
                <w:lang w:val="en-US"/>
              </w:rPr>
              <w:t xml:space="preserve"> նվազում</w:t>
            </w:r>
          </w:p>
        </w:tc>
      </w:tr>
      <w:tr w:rsidR="00B5231C" w:rsidRPr="004C002C" w:rsidTr="00B5231C">
        <w:trPr>
          <w:trHeight w:val="237"/>
        </w:trPr>
        <w:tc>
          <w:tcPr>
            <w:tcW w:w="2212"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11</w:t>
            </w:r>
            <w:r w:rsidRPr="004C002C">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21</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16</w:t>
            </w:r>
          </w:p>
        </w:tc>
        <w:tc>
          <w:tcPr>
            <w:tcW w:w="1417"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25</w:t>
            </w:r>
          </w:p>
        </w:tc>
        <w:tc>
          <w:tcPr>
            <w:tcW w:w="4111" w:type="dxa"/>
            <w:tcBorders>
              <w:top w:val="single" w:sz="4" w:space="0" w:color="auto"/>
              <w:left w:val="single" w:sz="4" w:space="0" w:color="000000"/>
              <w:bottom w:val="single" w:sz="4" w:space="0" w:color="auto"/>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նվազում</w:t>
            </w:r>
            <w:r w:rsidR="00ED5A28" w:rsidRPr="004C002C">
              <w:rPr>
                <w:rFonts w:ascii="Sylfaen" w:hAnsi="Sylfaen" w:cs="Sylfaen"/>
                <w:color w:val="000000" w:themeColor="text1"/>
                <w:sz w:val="22"/>
                <w:szCs w:val="24"/>
                <w:lang w:val="ru-RU"/>
              </w:rPr>
              <w:t>, աճ</w:t>
            </w:r>
          </w:p>
        </w:tc>
      </w:tr>
      <w:tr w:rsidR="00B5231C" w:rsidRPr="004C002C" w:rsidTr="00B5231C">
        <w:tc>
          <w:tcPr>
            <w:tcW w:w="2212"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12-րդ դասարան</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16</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21</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13</w:t>
            </w:r>
          </w:p>
        </w:tc>
        <w:tc>
          <w:tcPr>
            <w:tcW w:w="4111"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աճ</w:t>
            </w:r>
            <w:r w:rsidR="00ED5A28" w:rsidRPr="004C002C">
              <w:rPr>
                <w:rFonts w:ascii="Sylfaen" w:hAnsi="Sylfaen" w:cs="Sylfaen"/>
                <w:color w:val="000000" w:themeColor="text1"/>
                <w:sz w:val="22"/>
                <w:szCs w:val="24"/>
                <w:lang w:val="ru-RU"/>
              </w:rPr>
              <w:t>, նվազում</w:t>
            </w:r>
          </w:p>
        </w:tc>
      </w:tr>
      <w:tr w:rsidR="00B5231C" w:rsidRPr="004C002C" w:rsidTr="00B5231C">
        <w:tc>
          <w:tcPr>
            <w:tcW w:w="2212"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Ընդամենը</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352</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B5231C">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371</w:t>
            </w:r>
          </w:p>
        </w:tc>
        <w:tc>
          <w:tcPr>
            <w:tcW w:w="1417" w:type="dxa"/>
            <w:tcBorders>
              <w:top w:val="single" w:sz="4" w:space="0" w:color="000000"/>
              <w:left w:val="single" w:sz="4" w:space="0" w:color="000000"/>
              <w:bottom w:val="single" w:sz="4" w:space="0" w:color="000000"/>
              <w:right w:val="single" w:sz="4" w:space="0" w:color="000000"/>
            </w:tcBorders>
          </w:tcPr>
          <w:p w:rsidR="00B5231C" w:rsidRPr="004C002C" w:rsidRDefault="00B5231C"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34</w:t>
            </w:r>
            <w:r w:rsidR="008A18DE" w:rsidRPr="004C002C">
              <w:rPr>
                <w:rFonts w:ascii="Sylfaen" w:hAnsi="Sylfaen" w:cs="Sylfaen"/>
                <w:color w:val="000000" w:themeColor="text1"/>
                <w:sz w:val="22"/>
                <w:szCs w:val="24"/>
                <w:lang w:val="en-US"/>
              </w:rPr>
              <w:t>7</w:t>
            </w:r>
          </w:p>
        </w:tc>
        <w:tc>
          <w:tcPr>
            <w:tcW w:w="4111" w:type="dxa"/>
            <w:tcBorders>
              <w:top w:val="single" w:sz="4" w:space="0" w:color="000000"/>
              <w:left w:val="single" w:sz="4" w:space="0" w:color="000000"/>
              <w:bottom w:val="single" w:sz="4" w:space="0" w:color="000000"/>
              <w:right w:val="single" w:sz="4" w:space="0" w:color="000000"/>
            </w:tcBorders>
          </w:tcPr>
          <w:p w:rsidR="00B5231C" w:rsidRPr="004C002C" w:rsidRDefault="00ED5A28"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աճ, նվազում</w:t>
            </w:r>
          </w:p>
        </w:tc>
      </w:tr>
    </w:tbl>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ED5A28" w:rsidRPr="004C002C" w:rsidRDefault="00ED5A28" w:rsidP="00FD0119">
      <w:pPr>
        <w:spacing w:line="360" w:lineRule="auto"/>
        <w:ind w:firstLine="567"/>
        <w:rPr>
          <w:rFonts w:ascii="Sylfaen" w:hAnsi="Sylfaen" w:cs="Sylfaen"/>
          <w:b/>
          <w:iCs/>
          <w:color w:val="000000" w:themeColor="text1"/>
          <w:sz w:val="22"/>
          <w:szCs w:val="24"/>
          <w:lang w:val="ru-RU"/>
        </w:rPr>
      </w:pPr>
    </w:p>
    <w:p w:rsidR="00FD0119" w:rsidRPr="004C002C" w:rsidRDefault="00FD0119" w:rsidP="00FD0119">
      <w:pPr>
        <w:spacing w:line="360" w:lineRule="auto"/>
        <w:ind w:firstLine="567"/>
        <w:rPr>
          <w:rFonts w:ascii="Sylfaen" w:hAnsi="Sylfaen" w:cs="Sylfaen"/>
          <w:b/>
          <w:iCs/>
          <w:color w:val="000000" w:themeColor="text1"/>
          <w:sz w:val="22"/>
          <w:szCs w:val="24"/>
          <w:lang w:val="hy-AM"/>
        </w:rPr>
      </w:pPr>
      <w:r w:rsidRPr="004C002C">
        <w:rPr>
          <w:rFonts w:ascii="Sylfaen" w:hAnsi="Sylfaen" w:cs="Sylfaen"/>
          <w:b/>
          <w:iCs/>
          <w:color w:val="000000" w:themeColor="text1"/>
          <w:sz w:val="22"/>
          <w:szCs w:val="24"/>
          <w:lang w:val="hy-AM"/>
        </w:rPr>
        <w:lastRenderedPageBreak/>
        <w:t>20</w:t>
      </w:r>
      <w:r w:rsidR="00ED5A28" w:rsidRPr="004C002C">
        <w:rPr>
          <w:rFonts w:ascii="Sylfaen" w:hAnsi="Sylfaen" w:cs="Sylfaen"/>
          <w:b/>
          <w:iCs/>
          <w:color w:val="000000" w:themeColor="text1"/>
          <w:sz w:val="22"/>
          <w:szCs w:val="24"/>
          <w:lang w:val="ru-RU"/>
        </w:rPr>
        <w:t>21</w:t>
      </w:r>
      <w:r w:rsidRPr="004C002C">
        <w:rPr>
          <w:rFonts w:ascii="Sylfaen" w:hAnsi="Sylfaen" w:cs="Sylfaen"/>
          <w:b/>
          <w:iCs/>
          <w:color w:val="000000" w:themeColor="text1"/>
          <w:sz w:val="22"/>
          <w:szCs w:val="24"/>
          <w:lang w:val="hy-AM"/>
        </w:rPr>
        <w:t>-2</w:t>
      </w:r>
      <w:r w:rsidR="00ED5A28" w:rsidRPr="004C002C">
        <w:rPr>
          <w:rFonts w:ascii="Sylfaen" w:hAnsi="Sylfaen" w:cs="Sylfaen"/>
          <w:b/>
          <w:iCs/>
          <w:color w:val="000000" w:themeColor="text1"/>
          <w:sz w:val="22"/>
          <w:szCs w:val="24"/>
          <w:lang w:val="ru-RU"/>
        </w:rPr>
        <w:t>2</w:t>
      </w:r>
      <w:r w:rsidRPr="004C002C">
        <w:rPr>
          <w:rFonts w:ascii="Sylfaen" w:hAnsi="Sylfaen" w:cs="Sylfaen"/>
          <w:b/>
          <w:iCs/>
          <w:color w:val="000000" w:themeColor="text1"/>
          <w:sz w:val="22"/>
          <w:szCs w:val="24"/>
          <w:lang w:val="hy-AM"/>
        </w:rPr>
        <w:t xml:space="preserve"> ուստարում աշակերտների թիվը ավելացել է,</w:t>
      </w:r>
      <w:r w:rsidR="009E7E54" w:rsidRPr="004C002C">
        <w:rPr>
          <w:rFonts w:ascii="Sylfaen" w:hAnsi="Sylfaen" w:cs="Sylfaen"/>
          <w:b/>
          <w:iCs/>
          <w:color w:val="000000" w:themeColor="text1"/>
          <w:sz w:val="22"/>
          <w:szCs w:val="24"/>
          <w:lang w:val="ru-RU"/>
        </w:rPr>
        <w:t xml:space="preserve"> </w:t>
      </w:r>
      <w:r w:rsidRPr="004C002C">
        <w:rPr>
          <w:rFonts w:ascii="Sylfaen" w:hAnsi="Sylfaen" w:cs="Sylfaen"/>
          <w:b/>
          <w:iCs/>
          <w:color w:val="000000" w:themeColor="text1"/>
          <w:sz w:val="22"/>
          <w:szCs w:val="24"/>
          <w:lang w:val="hy-AM"/>
        </w:rPr>
        <w:t>որը պայմանավորված է  I դասարան ընդունված,ինչպես նաև այլ ուսումնական հաստատություններից տեղափոխված աշակերտների թվով:</w:t>
      </w:r>
    </w:p>
    <w:p w:rsidR="00FD0119" w:rsidRPr="004C002C" w:rsidRDefault="00FD0119" w:rsidP="00FD0119">
      <w:pPr>
        <w:spacing w:line="360" w:lineRule="auto"/>
        <w:rPr>
          <w:rFonts w:ascii="Sylfaen" w:hAnsi="Sylfaen" w:cs="Sylfaen"/>
          <w:b/>
          <w:bCs/>
          <w:i/>
          <w:iCs/>
          <w:color w:val="000000" w:themeColor="text1"/>
          <w:sz w:val="22"/>
          <w:szCs w:val="24"/>
          <w:lang w:val="hy-AM"/>
        </w:rPr>
      </w:pPr>
      <w:r w:rsidRPr="004C002C">
        <w:rPr>
          <w:rFonts w:ascii="Sylfaen" w:hAnsi="Sylfaen" w:cs="Sylfaen"/>
          <w:b/>
          <w:bCs/>
          <w:i/>
          <w:iCs/>
          <w:color w:val="000000" w:themeColor="text1"/>
          <w:sz w:val="22"/>
          <w:szCs w:val="24"/>
          <w:u w:val="single"/>
          <w:lang w:val="hy-AM"/>
        </w:rPr>
        <w:t xml:space="preserve">Աղյուսակ 3. Ընդհանուր տվյալներ սովորողների վերաբերյալ` ընթացիկ և նախորդ 2 ուստարիների </w:t>
      </w:r>
      <w:r w:rsidRPr="004C002C">
        <w:rPr>
          <w:rFonts w:ascii="Sylfaen" w:hAnsi="Sylfaen" w:cs="Sylfaen"/>
          <w:b/>
          <w:bCs/>
          <w:i/>
          <w:iCs/>
          <w:color w:val="000000" w:themeColor="text1"/>
          <w:sz w:val="22"/>
          <w:szCs w:val="24"/>
          <w:lang w:val="hy-AM"/>
        </w:rPr>
        <w:t>համար</w:t>
      </w:r>
    </w:p>
    <w:p w:rsidR="00ED5A28" w:rsidRPr="004C002C" w:rsidRDefault="00ED5A28" w:rsidP="00FD0119">
      <w:pPr>
        <w:spacing w:line="360" w:lineRule="auto"/>
        <w:rPr>
          <w:rFonts w:ascii="Sylfaen" w:hAnsi="Sylfaen" w:cs="Sylfaen"/>
          <w:color w:val="000000" w:themeColor="text1"/>
          <w:sz w:val="22"/>
          <w:szCs w:val="24"/>
          <w:lang w:val="hy-AM"/>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276"/>
        <w:gridCol w:w="3118"/>
      </w:tblGrid>
      <w:tr w:rsidR="00ED5A28" w:rsidRPr="004C002C" w:rsidTr="00ED5A28">
        <w:tc>
          <w:tcPr>
            <w:tcW w:w="3402" w:type="dxa"/>
            <w:tcBorders>
              <w:top w:val="single" w:sz="4" w:space="0" w:color="000000"/>
              <w:left w:val="single" w:sz="4" w:space="0" w:color="000000"/>
              <w:bottom w:val="single" w:sz="4" w:space="0" w:color="000000"/>
              <w:right w:val="single" w:sz="4" w:space="0" w:color="000000"/>
            </w:tcBorders>
          </w:tcPr>
          <w:p w:rsidR="00ED5A28" w:rsidRPr="004C002C" w:rsidRDefault="00ED5A28" w:rsidP="00C57AA5">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Ցուցանիշը</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ED5A28" w:rsidP="00A521A5">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hy-AM"/>
              </w:rPr>
              <w:t>201</w:t>
            </w:r>
            <w:r w:rsidRPr="004C002C">
              <w:rPr>
                <w:rFonts w:ascii="Sylfaen" w:hAnsi="Sylfaen" w:cs="Sylfaen"/>
                <w:b/>
                <w:color w:val="000000" w:themeColor="text1"/>
                <w:sz w:val="22"/>
                <w:szCs w:val="24"/>
                <w:lang w:val="en-US"/>
              </w:rPr>
              <w:t>9</w:t>
            </w:r>
            <w:r w:rsidRPr="004C002C">
              <w:rPr>
                <w:rFonts w:ascii="Sylfaen" w:hAnsi="Sylfaen" w:cs="Sylfaen"/>
                <w:b/>
                <w:color w:val="000000" w:themeColor="text1"/>
                <w:sz w:val="22"/>
                <w:szCs w:val="24"/>
                <w:lang w:val="hy-AM"/>
              </w:rPr>
              <w:t>-20</w:t>
            </w:r>
            <w:r w:rsidRPr="004C002C">
              <w:rPr>
                <w:rFonts w:ascii="Sylfaen" w:hAnsi="Sylfaen" w:cs="Sylfaen"/>
                <w:b/>
                <w:color w:val="000000" w:themeColor="text1"/>
                <w:sz w:val="22"/>
                <w:szCs w:val="24"/>
                <w:lang w:val="en-US"/>
              </w:rPr>
              <w:t>20</w:t>
            </w:r>
          </w:p>
          <w:p w:rsidR="00ED5A28" w:rsidRPr="004C002C" w:rsidRDefault="00ED5A28" w:rsidP="00A521A5">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lang w:val="ru-RU"/>
              </w:rPr>
              <w:t>ո</w:t>
            </w:r>
            <w:r w:rsidRPr="004C002C">
              <w:rPr>
                <w:rFonts w:ascii="Sylfaen" w:hAnsi="Sylfaen" w:cs="Sylfaen"/>
                <w:b/>
                <w:color w:val="000000" w:themeColor="text1"/>
                <w:sz w:val="22"/>
                <w:szCs w:val="24"/>
                <w:lang w:val="hy-AM"/>
              </w:rPr>
              <w:t>ւստարի</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ED5A28" w:rsidP="00A521A5">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2020-2021 ուստարի</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ED5A28" w:rsidP="00C57AA5">
            <w:pPr>
              <w:spacing w:line="360" w:lineRule="auto"/>
              <w:rPr>
                <w:rFonts w:ascii="Sylfaen" w:hAnsi="Sylfaen" w:cs="Sylfaen"/>
                <w:b/>
                <w:color w:val="000000" w:themeColor="text1"/>
                <w:sz w:val="22"/>
                <w:szCs w:val="24"/>
                <w:lang w:val="ru-RU"/>
              </w:rPr>
            </w:pPr>
            <w:r w:rsidRPr="004C002C">
              <w:rPr>
                <w:rFonts w:ascii="Sylfaen" w:hAnsi="Sylfaen" w:cs="Sylfaen"/>
                <w:b/>
                <w:color w:val="000000" w:themeColor="text1"/>
                <w:sz w:val="22"/>
                <w:szCs w:val="24"/>
                <w:lang w:val="ru-RU"/>
              </w:rPr>
              <w:t>2021-2022 ուստարի</w:t>
            </w:r>
          </w:p>
        </w:tc>
        <w:tc>
          <w:tcPr>
            <w:tcW w:w="3118" w:type="dxa"/>
            <w:tcBorders>
              <w:top w:val="single" w:sz="4" w:space="0" w:color="000000"/>
              <w:left w:val="single" w:sz="4" w:space="0" w:color="000000"/>
              <w:bottom w:val="single" w:sz="4" w:space="0" w:color="000000"/>
              <w:right w:val="single" w:sz="4" w:space="0" w:color="000000"/>
            </w:tcBorders>
          </w:tcPr>
          <w:p w:rsidR="00ED5A28" w:rsidRPr="004C002C" w:rsidRDefault="00ED5A28" w:rsidP="00C57AA5">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lang w:val="hy-AM"/>
              </w:rPr>
              <w:t>Փոփոխությունների դինամիկան (աճ կամ նվազում)</w:t>
            </w:r>
          </w:p>
        </w:tc>
      </w:tr>
      <w:tr w:rsidR="00ED5A28" w:rsidRPr="004C002C" w:rsidTr="00ED5A28">
        <w:tc>
          <w:tcPr>
            <w:tcW w:w="3402" w:type="dxa"/>
            <w:tcBorders>
              <w:top w:val="single" w:sz="4" w:space="0" w:color="000000"/>
              <w:left w:val="single" w:sz="4" w:space="0" w:color="000000"/>
              <w:bottom w:val="single" w:sz="4" w:space="0" w:color="000000"/>
              <w:right w:val="single" w:sz="4" w:space="0" w:color="000000"/>
            </w:tcBorders>
          </w:tcPr>
          <w:p w:rsidR="00ED5A28" w:rsidRPr="004C002C" w:rsidRDefault="00ED5A28"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Սովորողների ընդհանուր թիվը ուսումնական տարվա սկզբին` տվյալ ուստարվա սեպտեմբերի 1-ի դրությամբ</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ED5A28" w:rsidP="00A521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355</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ED5A28" w:rsidP="00A521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362</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A521A5"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351</w:t>
            </w:r>
          </w:p>
        </w:tc>
        <w:tc>
          <w:tcPr>
            <w:tcW w:w="3118" w:type="dxa"/>
            <w:tcBorders>
              <w:top w:val="single" w:sz="4" w:space="0" w:color="000000"/>
              <w:left w:val="single" w:sz="4" w:space="0" w:color="000000"/>
              <w:bottom w:val="single" w:sz="4" w:space="0" w:color="000000"/>
              <w:right w:val="single" w:sz="4" w:space="0" w:color="000000"/>
            </w:tcBorders>
          </w:tcPr>
          <w:p w:rsidR="00ED5A28" w:rsidRPr="004C002C" w:rsidRDefault="00ED5A28"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աճ</w:t>
            </w:r>
            <w:r w:rsidR="008A18DE" w:rsidRPr="004C002C">
              <w:rPr>
                <w:rFonts w:ascii="Sylfaen" w:hAnsi="Sylfaen" w:cs="Sylfaen"/>
                <w:color w:val="000000" w:themeColor="text1"/>
                <w:sz w:val="22"/>
                <w:szCs w:val="24"/>
                <w:lang w:val="en-US"/>
              </w:rPr>
              <w:t>, նվազում</w:t>
            </w:r>
          </w:p>
        </w:tc>
      </w:tr>
      <w:tr w:rsidR="00ED5A28" w:rsidRPr="004C002C" w:rsidTr="00ED5A28">
        <w:tc>
          <w:tcPr>
            <w:tcW w:w="3402" w:type="dxa"/>
            <w:tcBorders>
              <w:top w:val="single" w:sz="4" w:space="0" w:color="000000"/>
              <w:left w:val="single" w:sz="4" w:space="0" w:color="000000"/>
              <w:bottom w:val="single" w:sz="4" w:space="0" w:color="000000"/>
              <w:right w:val="single" w:sz="4" w:space="0" w:color="000000"/>
            </w:tcBorders>
          </w:tcPr>
          <w:p w:rsidR="00ED5A28" w:rsidRPr="004C002C" w:rsidRDefault="00ED5A28"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Սովորողների ընդհանուր թիվը ուսումնական տարվա վերջին` տվյալ ուստարվա մայիսի 25-ի դրությամբ</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ED5A28" w:rsidP="00A521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352</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ED5A28" w:rsidP="00A521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371</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A521A5"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34</w:t>
            </w:r>
            <w:r w:rsidR="008A18DE" w:rsidRPr="004C002C">
              <w:rPr>
                <w:rFonts w:ascii="Sylfaen" w:hAnsi="Sylfaen" w:cs="Sylfaen"/>
                <w:color w:val="000000" w:themeColor="text1"/>
                <w:sz w:val="22"/>
                <w:szCs w:val="24"/>
                <w:lang w:val="en-US"/>
              </w:rPr>
              <w:t>7</w:t>
            </w:r>
          </w:p>
        </w:tc>
        <w:tc>
          <w:tcPr>
            <w:tcW w:w="3118" w:type="dxa"/>
            <w:tcBorders>
              <w:top w:val="single" w:sz="4" w:space="0" w:color="000000"/>
              <w:left w:val="single" w:sz="4" w:space="0" w:color="000000"/>
              <w:bottom w:val="single" w:sz="4" w:space="0" w:color="000000"/>
              <w:right w:val="single" w:sz="4" w:space="0" w:color="000000"/>
            </w:tcBorders>
          </w:tcPr>
          <w:p w:rsidR="00ED5A28" w:rsidRPr="004C002C" w:rsidRDefault="00ED5A28"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աճ</w:t>
            </w:r>
            <w:r w:rsidR="008A18DE" w:rsidRPr="004C002C">
              <w:rPr>
                <w:rFonts w:ascii="Sylfaen" w:hAnsi="Sylfaen" w:cs="Sylfaen"/>
                <w:color w:val="000000" w:themeColor="text1"/>
                <w:sz w:val="22"/>
                <w:szCs w:val="24"/>
                <w:lang w:val="en-US"/>
              </w:rPr>
              <w:t>,նվազում</w:t>
            </w:r>
          </w:p>
        </w:tc>
      </w:tr>
      <w:tr w:rsidR="00ED5A28" w:rsidRPr="004C002C" w:rsidTr="00ED5A28">
        <w:trPr>
          <w:trHeight w:val="555"/>
        </w:trPr>
        <w:tc>
          <w:tcPr>
            <w:tcW w:w="3402" w:type="dxa"/>
            <w:tcBorders>
              <w:top w:val="single" w:sz="4" w:space="0" w:color="000000"/>
              <w:left w:val="single" w:sz="4" w:space="0" w:color="000000"/>
              <w:bottom w:val="single" w:sz="4" w:space="0" w:color="000000"/>
              <w:right w:val="single" w:sz="4" w:space="0" w:color="000000"/>
            </w:tcBorders>
          </w:tcPr>
          <w:p w:rsidR="00ED5A28" w:rsidRPr="004C002C" w:rsidRDefault="00ED5A28"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Ուսումնական տարվա ընթացքում ընդունված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ED5A28" w:rsidP="00A521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ED5A28" w:rsidP="00A521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14</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8A18DE"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w:t>
            </w:r>
          </w:p>
        </w:tc>
        <w:tc>
          <w:tcPr>
            <w:tcW w:w="3118" w:type="dxa"/>
            <w:tcBorders>
              <w:top w:val="single" w:sz="4" w:space="0" w:color="000000"/>
              <w:left w:val="single" w:sz="4" w:space="0" w:color="000000"/>
              <w:bottom w:val="single" w:sz="4" w:space="0" w:color="000000"/>
              <w:right w:val="single" w:sz="4" w:space="0" w:color="000000"/>
            </w:tcBorders>
          </w:tcPr>
          <w:p w:rsidR="00ED5A28" w:rsidRPr="004C002C" w:rsidRDefault="00ED5A28" w:rsidP="008A18DE">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աճ</w:t>
            </w:r>
            <w:r w:rsidR="008A18DE" w:rsidRPr="004C002C">
              <w:rPr>
                <w:rFonts w:ascii="Sylfaen" w:hAnsi="Sylfaen" w:cs="Sylfaen"/>
                <w:color w:val="000000" w:themeColor="text1"/>
                <w:sz w:val="22"/>
                <w:szCs w:val="24"/>
                <w:lang w:val="en-US"/>
              </w:rPr>
              <w:t>,</w:t>
            </w:r>
            <w:r w:rsidR="008A18DE" w:rsidRPr="004C002C">
              <w:rPr>
                <w:rFonts w:ascii="Sylfaen" w:hAnsi="Sylfaen" w:cs="Sylfaen"/>
                <w:color w:val="000000" w:themeColor="text1"/>
                <w:sz w:val="22"/>
                <w:szCs w:val="24"/>
                <w:lang w:val="ru-RU"/>
              </w:rPr>
              <w:t xml:space="preserve"> նվազում</w:t>
            </w:r>
          </w:p>
        </w:tc>
      </w:tr>
      <w:tr w:rsidR="00ED5A28" w:rsidRPr="004C002C" w:rsidTr="00ED5A28">
        <w:trPr>
          <w:trHeight w:val="555"/>
        </w:trPr>
        <w:tc>
          <w:tcPr>
            <w:tcW w:w="3402" w:type="dxa"/>
            <w:tcBorders>
              <w:top w:val="single" w:sz="4" w:space="0" w:color="000000"/>
              <w:left w:val="single" w:sz="4" w:space="0" w:color="000000"/>
              <w:bottom w:val="single" w:sz="4" w:space="0" w:color="000000"/>
              <w:right w:val="single" w:sz="4" w:space="0" w:color="000000"/>
            </w:tcBorders>
          </w:tcPr>
          <w:p w:rsidR="00ED5A28" w:rsidRPr="004C002C" w:rsidRDefault="00ED5A28"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Ուսումնական տարվա ընթացքում հեռացած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ED5A28" w:rsidP="00A521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ED5A28" w:rsidP="00A521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w:t>
            </w:r>
          </w:p>
        </w:tc>
        <w:tc>
          <w:tcPr>
            <w:tcW w:w="1276" w:type="dxa"/>
            <w:tcBorders>
              <w:top w:val="single" w:sz="4" w:space="0" w:color="000000"/>
              <w:left w:val="single" w:sz="4" w:space="0" w:color="000000"/>
              <w:bottom w:val="single" w:sz="4" w:space="0" w:color="000000"/>
              <w:right w:val="single" w:sz="4" w:space="0" w:color="000000"/>
            </w:tcBorders>
          </w:tcPr>
          <w:p w:rsidR="00ED5A28" w:rsidRPr="004C002C" w:rsidRDefault="008A18DE"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10</w:t>
            </w:r>
          </w:p>
        </w:tc>
        <w:tc>
          <w:tcPr>
            <w:tcW w:w="3118" w:type="dxa"/>
            <w:tcBorders>
              <w:top w:val="single" w:sz="4" w:space="0" w:color="000000"/>
              <w:left w:val="single" w:sz="4" w:space="0" w:color="000000"/>
              <w:bottom w:val="single" w:sz="4" w:space="0" w:color="000000"/>
              <w:right w:val="single" w:sz="4" w:space="0" w:color="000000"/>
            </w:tcBorders>
          </w:tcPr>
          <w:p w:rsidR="00ED5A28" w:rsidRPr="004C002C" w:rsidRDefault="008A18DE"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Աճ</w:t>
            </w:r>
          </w:p>
        </w:tc>
      </w:tr>
    </w:tbl>
    <w:p w:rsidR="00FD0119" w:rsidRPr="004C002C" w:rsidRDefault="00FD0119" w:rsidP="00FD0119">
      <w:pPr>
        <w:spacing w:line="360" w:lineRule="auto"/>
        <w:jc w:val="both"/>
        <w:rPr>
          <w:rFonts w:ascii="Sylfaen" w:hAnsi="Sylfaen" w:cs="Sylfaen"/>
          <w:b/>
          <w:bCs/>
          <w:i/>
          <w:iCs/>
          <w:color w:val="000000" w:themeColor="text1"/>
          <w:sz w:val="22"/>
          <w:szCs w:val="24"/>
          <w:u w:val="single"/>
          <w:lang w:val="en-US"/>
        </w:rPr>
      </w:pPr>
    </w:p>
    <w:p w:rsidR="00FD0119" w:rsidRPr="004C002C" w:rsidRDefault="00FD0119" w:rsidP="00FD0119">
      <w:pPr>
        <w:spacing w:line="360" w:lineRule="auto"/>
        <w:ind w:firstLine="708"/>
        <w:jc w:val="both"/>
        <w:rPr>
          <w:rFonts w:ascii="Sylfaen" w:hAnsi="Sylfaen" w:cs="Sylfaen"/>
          <w:b/>
          <w:bCs/>
          <w:i/>
          <w:iCs/>
          <w:color w:val="000000" w:themeColor="text1"/>
          <w:sz w:val="22"/>
          <w:szCs w:val="24"/>
          <w:u w:val="single"/>
          <w:lang w:val="en-US"/>
        </w:rPr>
      </w:pPr>
    </w:p>
    <w:p w:rsidR="00FD0119" w:rsidRPr="004C002C" w:rsidRDefault="00FD0119" w:rsidP="008A18DE">
      <w:pPr>
        <w:spacing w:line="360" w:lineRule="auto"/>
        <w:jc w:val="both"/>
        <w:rPr>
          <w:rFonts w:ascii="Sylfaen" w:hAnsi="Sylfaen" w:cs="Sylfaen"/>
          <w:b/>
          <w:bCs/>
          <w:i/>
          <w:iCs/>
          <w:color w:val="000000" w:themeColor="text1"/>
          <w:sz w:val="22"/>
          <w:szCs w:val="24"/>
          <w:u w:val="single"/>
          <w:lang w:val="en-US"/>
        </w:rPr>
      </w:pPr>
    </w:p>
    <w:p w:rsidR="00FD0119" w:rsidRPr="004C002C" w:rsidRDefault="00FD0119" w:rsidP="00FD0119">
      <w:pPr>
        <w:spacing w:line="360" w:lineRule="auto"/>
        <w:rPr>
          <w:rFonts w:ascii="Sylfaen" w:hAnsi="Sylfaen" w:cs="Sylfaen"/>
          <w:b/>
          <w:bCs/>
          <w:i/>
          <w:iCs/>
          <w:color w:val="000000" w:themeColor="text1"/>
          <w:sz w:val="22"/>
          <w:szCs w:val="24"/>
          <w:u w:val="single"/>
          <w:lang w:val="hy-AM"/>
        </w:rPr>
      </w:pPr>
      <w:r w:rsidRPr="004C002C">
        <w:rPr>
          <w:rFonts w:ascii="Sylfaen" w:hAnsi="Sylfaen" w:cs="Sylfaen"/>
          <w:b/>
          <w:bCs/>
          <w:i/>
          <w:iCs/>
          <w:color w:val="000000" w:themeColor="text1"/>
          <w:sz w:val="22"/>
          <w:szCs w:val="24"/>
          <w:u w:val="single"/>
          <w:lang w:val="hy-AM"/>
        </w:rPr>
        <w:t>Աղյուսակ 4. Ընդհանուր տվյալներ ուսուցիչների վերաբերյալ՝ ընթացիկ և նախորդ 2 ուստարիների համար</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276"/>
        <w:gridCol w:w="3227"/>
      </w:tblGrid>
      <w:tr w:rsidR="008A18DE" w:rsidRPr="004C002C" w:rsidTr="008A18DE">
        <w:tc>
          <w:tcPr>
            <w:tcW w:w="3544" w:type="dxa"/>
            <w:tcBorders>
              <w:top w:val="single" w:sz="4" w:space="0" w:color="000000"/>
              <w:left w:val="single" w:sz="4" w:space="0" w:color="000000"/>
              <w:bottom w:val="single" w:sz="4" w:space="0" w:color="000000"/>
              <w:right w:val="single" w:sz="4" w:space="0" w:color="000000"/>
            </w:tcBorders>
          </w:tcPr>
          <w:p w:rsidR="008A18DE" w:rsidRPr="004C002C" w:rsidRDefault="008A18DE" w:rsidP="00C57AA5">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 xml:space="preserve">Ցուցանիշը </w:t>
            </w:r>
          </w:p>
        </w:tc>
        <w:tc>
          <w:tcPr>
            <w:tcW w:w="1276" w:type="dxa"/>
            <w:tcBorders>
              <w:top w:val="single" w:sz="4" w:space="0" w:color="000000"/>
              <w:left w:val="single" w:sz="4" w:space="0" w:color="000000"/>
              <w:bottom w:val="single" w:sz="4" w:space="0" w:color="000000"/>
              <w:right w:val="single" w:sz="4" w:space="0" w:color="000000"/>
            </w:tcBorders>
          </w:tcPr>
          <w:p w:rsidR="008A18DE" w:rsidRPr="004C002C" w:rsidRDefault="008A18DE" w:rsidP="00B03B8F">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2019-2020</w:t>
            </w:r>
          </w:p>
          <w:p w:rsidR="008A18DE" w:rsidRPr="004C002C" w:rsidRDefault="008A18DE" w:rsidP="00B03B8F">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lang w:val="ru-RU"/>
              </w:rPr>
              <w:t>ո</w:t>
            </w:r>
            <w:r w:rsidRPr="004C002C">
              <w:rPr>
                <w:rFonts w:ascii="Sylfaen" w:hAnsi="Sylfaen" w:cs="Sylfaen"/>
                <w:b/>
                <w:color w:val="000000" w:themeColor="text1"/>
                <w:sz w:val="22"/>
                <w:szCs w:val="24"/>
                <w:lang w:val="hy-AM"/>
              </w:rPr>
              <w:t>ւստարի</w:t>
            </w:r>
          </w:p>
        </w:tc>
        <w:tc>
          <w:tcPr>
            <w:tcW w:w="1276" w:type="dxa"/>
            <w:tcBorders>
              <w:top w:val="single" w:sz="4" w:space="0" w:color="000000"/>
              <w:left w:val="single" w:sz="4" w:space="0" w:color="000000"/>
              <w:bottom w:val="single" w:sz="4" w:space="0" w:color="000000"/>
              <w:right w:val="single" w:sz="4" w:space="0" w:color="000000"/>
            </w:tcBorders>
          </w:tcPr>
          <w:p w:rsidR="008A18DE" w:rsidRPr="004C002C" w:rsidRDefault="008A18DE" w:rsidP="00B03B8F">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2020-2021 ուստարի</w:t>
            </w:r>
          </w:p>
        </w:tc>
        <w:tc>
          <w:tcPr>
            <w:tcW w:w="1276" w:type="dxa"/>
            <w:tcBorders>
              <w:top w:val="single" w:sz="4" w:space="0" w:color="000000"/>
              <w:left w:val="single" w:sz="4" w:space="0" w:color="000000"/>
              <w:bottom w:val="single" w:sz="4" w:space="0" w:color="000000"/>
              <w:right w:val="single" w:sz="4" w:space="0" w:color="000000"/>
            </w:tcBorders>
          </w:tcPr>
          <w:p w:rsidR="008A18DE" w:rsidRPr="004C002C" w:rsidRDefault="008A18DE" w:rsidP="00C57AA5">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2021-2022 ուստարի</w:t>
            </w:r>
          </w:p>
        </w:tc>
        <w:tc>
          <w:tcPr>
            <w:tcW w:w="3227" w:type="dxa"/>
            <w:tcBorders>
              <w:top w:val="single" w:sz="4" w:space="0" w:color="000000"/>
              <w:left w:val="single" w:sz="4" w:space="0" w:color="000000"/>
              <w:bottom w:val="single" w:sz="4" w:space="0" w:color="000000"/>
              <w:right w:val="single" w:sz="4" w:space="0" w:color="000000"/>
            </w:tcBorders>
          </w:tcPr>
          <w:p w:rsidR="008A18DE" w:rsidRPr="004C002C" w:rsidRDefault="008A18DE" w:rsidP="00C57AA5">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lang w:val="hy-AM"/>
              </w:rPr>
              <w:t>Փոփոխություն ների դինամիկան (աճ կամ նվազում)</w:t>
            </w:r>
          </w:p>
        </w:tc>
      </w:tr>
      <w:tr w:rsidR="008A18DE" w:rsidRPr="004C002C" w:rsidTr="008A18DE">
        <w:tc>
          <w:tcPr>
            <w:tcW w:w="3544" w:type="dxa"/>
            <w:tcBorders>
              <w:top w:val="single" w:sz="4" w:space="0" w:color="000000"/>
              <w:left w:val="single" w:sz="4" w:space="0" w:color="000000"/>
              <w:bottom w:val="single" w:sz="4" w:space="0" w:color="000000"/>
              <w:right w:val="single" w:sz="4" w:space="0" w:color="000000"/>
            </w:tcBorders>
          </w:tcPr>
          <w:p w:rsidR="008A18DE" w:rsidRPr="004C002C" w:rsidRDefault="008A18DE"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rPr>
              <w:t>Ուսուցիչների</w:t>
            </w:r>
            <w:r w:rsidRPr="004C002C">
              <w:rPr>
                <w:rFonts w:ascii="Sylfaen" w:hAnsi="Sylfaen" w:cs="Sylfaen"/>
                <w:color w:val="000000" w:themeColor="text1"/>
                <w:sz w:val="22"/>
                <w:szCs w:val="24"/>
                <w:lang w:val="en-US"/>
              </w:rPr>
              <w:t xml:space="preserve"> ընդհանուր </w:t>
            </w:r>
            <w:r w:rsidRPr="004C002C">
              <w:rPr>
                <w:rFonts w:ascii="Sylfaen" w:hAnsi="Sylfaen" w:cs="Sylfaen"/>
                <w:color w:val="000000" w:themeColor="text1"/>
                <w:sz w:val="22"/>
                <w:szCs w:val="24"/>
              </w:rPr>
              <w:t>թիվը</w:t>
            </w:r>
          </w:p>
        </w:tc>
        <w:tc>
          <w:tcPr>
            <w:tcW w:w="1276" w:type="dxa"/>
            <w:tcBorders>
              <w:top w:val="single" w:sz="4" w:space="0" w:color="000000"/>
              <w:left w:val="single" w:sz="4" w:space="0" w:color="000000"/>
              <w:bottom w:val="single" w:sz="4" w:space="0" w:color="000000"/>
              <w:right w:val="single" w:sz="4" w:space="0" w:color="000000"/>
            </w:tcBorders>
          </w:tcPr>
          <w:p w:rsidR="008A18DE" w:rsidRPr="004C002C" w:rsidRDefault="008A18DE" w:rsidP="00B03B8F">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27</w:t>
            </w:r>
          </w:p>
        </w:tc>
        <w:tc>
          <w:tcPr>
            <w:tcW w:w="1276" w:type="dxa"/>
            <w:tcBorders>
              <w:top w:val="single" w:sz="4" w:space="0" w:color="000000"/>
              <w:left w:val="single" w:sz="4" w:space="0" w:color="000000"/>
              <w:bottom w:val="single" w:sz="4" w:space="0" w:color="000000"/>
              <w:right w:val="single" w:sz="4" w:space="0" w:color="000000"/>
            </w:tcBorders>
          </w:tcPr>
          <w:p w:rsidR="008A18DE" w:rsidRPr="004C002C" w:rsidRDefault="008A18DE" w:rsidP="00B03B8F">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28</w:t>
            </w:r>
          </w:p>
        </w:tc>
        <w:tc>
          <w:tcPr>
            <w:tcW w:w="1276" w:type="dxa"/>
            <w:tcBorders>
              <w:top w:val="single" w:sz="4" w:space="0" w:color="000000"/>
              <w:left w:val="single" w:sz="4" w:space="0" w:color="000000"/>
              <w:bottom w:val="single" w:sz="4" w:space="0" w:color="000000"/>
              <w:right w:val="single" w:sz="4" w:space="0" w:color="000000"/>
            </w:tcBorders>
          </w:tcPr>
          <w:p w:rsidR="008A18DE" w:rsidRPr="004C002C" w:rsidRDefault="00A81CA6"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28</w:t>
            </w:r>
          </w:p>
        </w:tc>
        <w:tc>
          <w:tcPr>
            <w:tcW w:w="3227" w:type="dxa"/>
            <w:tcBorders>
              <w:top w:val="single" w:sz="4" w:space="0" w:color="000000"/>
              <w:left w:val="single" w:sz="4" w:space="0" w:color="000000"/>
              <w:bottom w:val="single" w:sz="4" w:space="0" w:color="000000"/>
              <w:right w:val="single" w:sz="4" w:space="0" w:color="000000"/>
            </w:tcBorders>
          </w:tcPr>
          <w:p w:rsidR="008A18DE" w:rsidRPr="004C002C" w:rsidRDefault="00291712"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աճ</w:t>
            </w:r>
          </w:p>
        </w:tc>
      </w:tr>
      <w:tr w:rsidR="008A18DE" w:rsidRPr="004C002C" w:rsidTr="008A18DE">
        <w:tc>
          <w:tcPr>
            <w:tcW w:w="3544" w:type="dxa"/>
            <w:tcBorders>
              <w:top w:val="single" w:sz="4" w:space="0" w:color="000000"/>
              <w:left w:val="single" w:sz="4" w:space="0" w:color="000000"/>
              <w:bottom w:val="single" w:sz="4" w:space="0" w:color="000000"/>
              <w:right w:val="single" w:sz="4" w:space="0" w:color="000000"/>
            </w:tcBorders>
          </w:tcPr>
          <w:p w:rsidR="008A18DE" w:rsidRPr="004C002C" w:rsidRDefault="008A18DE"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lang w:val="en-US"/>
              </w:rPr>
              <w:t>Ուսուցիչների միջին շաբաթական ծանրաբեռնվածությունը կամ դրույքաչափը</w:t>
            </w:r>
          </w:p>
        </w:tc>
        <w:tc>
          <w:tcPr>
            <w:tcW w:w="1276" w:type="dxa"/>
            <w:tcBorders>
              <w:top w:val="single" w:sz="4" w:space="0" w:color="000000"/>
              <w:left w:val="single" w:sz="4" w:space="0" w:color="000000"/>
              <w:bottom w:val="single" w:sz="4" w:space="0" w:color="000000"/>
              <w:right w:val="single" w:sz="4" w:space="0" w:color="000000"/>
            </w:tcBorders>
          </w:tcPr>
          <w:p w:rsidR="008A18DE" w:rsidRPr="004C002C" w:rsidRDefault="008A18DE"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127600դ</w:t>
            </w:r>
          </w:p>
          <w:p w:rsidR="008A18DE" w:rsidRPr="004C002C" w:rsidRDefault="008A18DE" w:rsidP="00B03B8F">
            <w:pPr>
              <w:rPr>
                <w:rFonts w:ascii="Sylfaen" w:hAnsi="Sylfaen" w:cs="Sylfaen"/>
                <w:color w:val="000000" w:themeColor="text1"/>
                <w:sz w:val="22"/>
                <w:szCs w:val="24"/>
                <w:lang w:val="en-US"/>
              </w:rPr>
            </w:pPr>
          </w:p>
          <w:p w:rsidR="008A18DE" w:rsidRPr="004C002C" w:rsidRDefault="008A18DE" w:rsidP="00B03B8F">
            <w:pPr>
              <w:rPr>
                <w:rFonts w:ascii="Sylfaen" w:hAnsi="Sylfaen" w:cs="Sylfaen"/>
                <w:color w:val="000000" w:themeColor="text1"/>
                <w:sz w:val="22"/>
                <w:szCs w:val="24"/>
                <w:lang w:val="en-US"/>
              </w:rPr>
            </w:pPr>
          </w:p>
          <w:p w:rsidR="008A18DE" w:rsidRPr="004C002C" w:rsidRDefault="008A18DE" w:rsidP="00B03B8F">
            <w:pPr>
              <w:rPr>
                <w:rFonts w:ascii="Sylfaen" w:hAnsi="Sylfaen" w:cs="Sylfaen"/>
                <w:color w:val="000000" w:themeColor="text1"/>
                <w:sz w:val="22"/>
                <w:szCs w:val="24"/>
                <w:lang w:val="en-US"/>
              </w:rPr>
            </w:pPr>
          </w:p>
          <w:p w:rsidR="008A18DE" w:rsidRPr="004C002C" w:rsidRDefault="008A18DE"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w:t>
            </w:r>
            <w:r w:rsidRPr="004C002C">
              <w:rPr>
                <w:rFonts w:ascii="Sylfaen" w:hAnsi="Sylfaen" w:cs="Sylfaen"/>
                <w:color w:val="000000" w:themeColor="text1"/>
                <w:sz w:val="22"/>
                <w:szCs w:val="24"/>
                <w:lang w:val="ru-RU"/>
              </w:rPr>
              <w:t>7,6</w:t>
            </w:r>
          </w:p>
        </w:tc>
        <w:tc>
          <w:tcPr>
            <w:tcW w:w="1276" w:type="dxa"/>
            <w:tcBorders>
              <w:top w:val="single" w:sz="4" w:space="0" w:color="000000"/>
              <w:left w:val="single" w:sz="4" w:space="0" w:color="000000"/>
              <w:bottom w:val="single" w:sz="4" w:space="0" w:color="000000"/>
              <w:right w:val="single" w:sz="4" w:space="0" w:color="000000"/>
            </w:tcBorders>
          </w:tcPr>
          <w:p w:rsidR="008A18DE" w:rsidRPr="004C002C" w:rsidRDefault="008A18DE"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127600դ</w:t>
            </w:r>
          </w:p>
          <w:p w:rsidR="008A18DE" w:rsidRPr="004C002C" w:rsidRDefault="008A18DE" w:rsidP="00B03B8F">
            <w:pPr>
              <w:rPr>
                <w:rFonts w:ascii="Sylfaen" w:hAnsi="Sylfaen" w:cs="Sylfaen"/>
                <w:color w:val="000000" w:themeColor="text1"/>
                <w:sz w:val="22"/>
                <w:szCs w:val="24"/>
                <w:lang w:val="en-US"/>
              </w:rPr>
            </w:pPr>
          </w:p>
          <w:p w:rsidR="008A18DE" w:rsidRPr="004C002C" w:rsidRDefault="008A18DE" w:rsidP="00B03B8F">
            <w:pPr>
              <w:rPr>
                <w:rFonts w:ascii="Sylfaen" w:hAnsi="Sylfaen" w:cs="Sylfaen"/>
                <w:color w:val="000000" w:themeColor="text1"/>
                <w:sz w:val="22"/>
                <w:szCs w:val="24"/>
                <w:lang w:val="en-US"/>
              </w:rPr>
            </w:pPr>
          </w:p>
          <w:p w:rsidR="008A18DE" w:rsidRPr="004C002C" w:rsidRDefault="008A18DE" w:rsidP="00B03B8F">
            <w:pPr>
              <w:rPr>
                <w:rFonts w:ascii="Sylfaen" w:hAnsi="Sylfaen" w:cs="Sylfaen"/>
                <w:color w:val="000000" w:themeColor="text1"/>
                <w:sz w:val="22"/>
                <w:szCs w:val="24"/>
                <w:lang w:val="en-US"/>
              </w:rPr>
            </w:pPr>
          </w:p>
          <w:p w:rsidR="008A18DE" w:rsidRPr="004C002C" w:rsidRDefault="008A18DE"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17,7</w:t>
            </w:r>
          </w:p>
        </w:tc>
        <w:tc>
          <w:tcPr>
            <w:tcW w:w="1276" w:type="dxa"/>
            <w:tcBorders>
              <w:top w:val="single" w:sz="4" w:space="0" w:color="000000"/>
              <w:left w:val="single" w:sz="4" w:space="0" w:color="000000"/>
              <w:bottom w:val="single" w:sz="4" w:space="0" w:color="000000"/>
              <w:right w:val="single" w:sz="4" w:space="0" w:color="000000"/>
            </w:tcBorders>
          </w:tcPr>
          <w:p w:rsidR="008A18DE" w:rsidRPr="004C002C" w:rsidRDefault="00291712"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127</w:t>
            </w:r>
            <w:r w:rsidR="009E7E54" w:rsidRPr="004C002C">
              <w:rPr>
                <w:rFonts w:ascii="Sylfaen" w:hAnsi="Sylfaen" w:cs="Sylfaen"/>
                <w:color w:val="000000" w:themeColor="text1"/>
                <w:sz w:val="22"/>
                <w:szCs w:val="24"/>
                <w:lang w:val="ru-RU"/>
              </w:rPr>
              <w:t>6</w:t>
            </w:r>
            <w:r w:rsidRPr="004C002C">
              <w:rPr>
                <w:rFonts w:ascii="Sylfaen" w:hAnsi="Sylfaen" w:cs="Sylfaen"/>
                <w:color w:val="000000" w:themeColor="text1"/>
                <w:sz w:val="22"/>
                <w:szCs w:val="24"/>
                <w:lang w:val="en-US"/>
              </w:rPr>
              <w:t>00դ</w:t>
            </w:r>
          </w:p>
          <w:p w:rsidR="00291712" w:rsidRPr="004C002C" w:rsidRDefault="00291712" w:rsidP="00C57AA5">
            <w:pPr>
              <w:rPr>
                <w:rFonts w:ascii="Sylfaen" w:hAnsi="Sylfaen" w:cs="Sylfaen"/>
                <w:color w:val="000000" w:themeColor="text1"/>
                <w:sz w:val="22"/>
                <w:szCs w:val="24"/>
                <w:lang w:val="en-US"/>
              </w:rPr>
            </w:pPr>
          </w:p>
          <w:p w:rsidR="00291712" w:rsidRPr="004C002C" w:rsidRDefault="00291712" w:rsidP="00C57AA5">
            <w:pPr>
              <w:rPr>
                <w:rFonts w:ascii="Sylfaen" w:hAnsi="Sylfaen" w:cs="Sylfaen"/>
                <w:color w:val="000000" w:themeColor="text1"/>
                <w:sz w:val="22"/>
                <w:szCs w:val="24"/>
                <w:lang w:val="en-US"/>
              </w:rPr>
            </w:pPr>
          </w:p>
          <w:p w:rsidR="00291712" w:rsidRPr="004C002C" w:rsidRDefault="00291712" w:rsidP="00C57AA5">
            <w:pPr>
              <w:rPr>
                <w:rFonts w:ascii="Sylfaen" w:hAnsi="Sylfaen" w:cs="Sylfaen"/>
                <w:color w:val="000000" w:themeColor="text1"/>
                <w:sz w:val="22"/>
                <w:szCs w:val="24"/>
                <w:lang w:val="en-US"/>
              </w:rPr>
            </w:pPr>
          </w:p>
          <w:p w:rsidR="00291712" w:rsidRPr="004C002C" w:rsidRDefault="00A81CA6"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1</w:t>
            </w:r>
            <w:r w:rsidRPr="004C002C">
              <w:rPr>
                <w:rFonts w:ascii="Sylfaen" w:hAnsi="Sylfaen" w:cs="Sylfaen"/>
                <w:color w:val="000000" w:themeColor="text1"/>
                <w:sz w:val="22"/>
                <w:szCs w:val="24"/>
                <w:lang w:val="en-US"/>
              </w:rPr>
              <w:t>7,4</w:t>
            </w:r>
          </w:p>
        </w:tc>
        <w:tc>
          <w:tcPr>
            <w:tcW w:w="3227" w:type="dxa"/>
            <w:tcBorders>
              <w:top w:val="single" w:sz="4" w:space="0" w:color="000000"/>
              <w:left w:val="single" w:sz="4" w:space="0" w:color="000000"/>
              <w:bottom w:val="single" w:sz="4" w:space="0" w:color="000000"/>
              <w:right w:val="single" w:sz="4" w:space="0" w:color="000000"/>
            </w:tcBorders>
          </w:tcPr>
          <w:p w:rsidR="009E7E54" w:rsidRPr="004C002C" w:rsidRDefault="00A81CA6"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հաստատուն</w:t>
            </w:r>
          </w:p>
          <w:p w:rsidR="009E7E54" w:rsidRPr="004C002C" w:rsidRDefault="009E7E54" w:rsidP="009E7E54">
            <w:pPr>
              <w:rPr>
                <w:rFonts w:ascii="Sylfaen" w:hAnsi="Sylfaen" w:cs="Sylfaen"/>
                <w:color w:val="000000" w:themeColor="text1"/>
                <w:sz w:val="22"/>
                <w:szCs w:val="24"/>
                <w:lang w:val="ru-RU"/>
              </w:rPr>
            </w:pPr>
          </w:p>
          <w:p w:rsidR="009E7E54" w:rsidRPr="004C002C" w:rsidRDefault="009E7E54" w:rsidP="009E7E54">
            <w:pPr>
              <w:rPr>
                <w:rFonts w:ascii="Sylfaen" w:hAnsi="Sylfaen" w:cs="Sylfaen"/>
                <w:color w:val="000000" w:themeColor="text1"/>
                <w:sz w:val="22"/>
                <w:szCs w:val="24"/>
                <w:lang w:val="ru-RU"/>
              </w:rPr>
            </w:pPr>
          </w:p>
          <w:p w:rsidR="009E7E54" w:rsidRPr="004C002C" w:rsidRDefault="009E7E54" w:rsidP="009E7E54">
            <w:pPr>
              <w:rPr>
                <w:rFonts w:ascii="Sylfaen" w:hAnsi="Sylfaen" w:cs="Sylfaen"/>
                <w:color w:val="000000" w:themeColor="text1"/>
                <w:sz w:val="22"/>
                <w:szCs w:val="24"/>
                <w:lang w:val="ru-RU"/>
              </w:rPr>
            </w:pPr>
          </w:p>
          <w:p w:rsidR="008A18DE" w:rsidRPr="004C002C" w:rsidRDefault="00A81CA6" w:rsidP="009E7E54">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հաստատուն, </w:t>
            </w:r>
            <w:r w:rsidR="009E7E54" w:rsidRPr="004C002C">
              <w:rPr>
                <w:rFonts w:ascii="Sylfaen" w:hAnsi="Sylfaen" w:cs="Sylfaen"/>
                <w:color w:val="000000" w:themeColor="text1"/>
                <w:sz w:val="22"/>
                <w:szCs w:val="24"/>
                <w:lang w:val="en-US"/>
              </w:rPr>
              <w:t>նվազում</w:t>
            </w:r>
          </w:p>
        </w:tc>
      </w:tr>
    </w:tbl>
    <w:p w:rsidR="00FD0119" w:rsidRPr="004C002C" w:rsidRDefault="00FD0119" w:rsidP="00FD0119">
      <w:pPr>
        <w:spacing w:line="360" w:lineRule="auto"/>
        <w:rPr>
          <w:rFonts w:ascii="Sylfaen" w:hAnsi="Sylfaen" w:cs="Sylfaen"/>
          <w:b/>
          <w:bCs/>
          <w:i/>
          <w:iCs/>
          <w:color w:val="000000" w:themeColor="text1"/>
          <w:sz w:val="22"/>
          <w:szCs w:val="24"/>
          <w:u w:val="single"/>
          <w:lang w:val="en-US"/>
        </w:rPr>
      </w:pPr>
    </w:p>
    <w:p w:rsidR="008A18DE" w:rsidRPr="004C002C" w:rsidRDefault="008A18DE" w:rsidP="00FD0119">
      <w:pPr>
        <w:spacing w:line="360" w:lineRule="auto"/>
        <w:rPr>
          <w:rFonts w:ascii="Sylfaen" w:hAnsi="Sylfaen" w:cs="Sylfaen"/>
          <w:b/>
          <w:bCs/>
          <w:i/>
          <w:iCs/>
          <w:color w:val="000000" w:themeColor="text1"/>
          <w:sz w:val="22"/>
          <w:szCs w:val="24"/>
          <w:u w:val="single"/>
          <w:lang w:val="en-US"/>
        </w:rPr>
      </w:pPr>
    </w:p>
    <w:p w:rsidR="008E2253" w:rsidRPr="004C002C" w:rsidRDefault="008E2253" w:rsidP="00FD0119">
      <w:pPr>
        <w:spacing w:line="360" w:lineRule="auto"/>
        <w:rPr>
          <w:rFonts w:ascii="Sylfaen" w:hAnsi="Sylfaen" w:cs="Sylfaen"/>
          <w:b/>
          <w:bCs/>
          <w:i/>
          <w:iCs/>
          <w:color w:val="000000" w:themeColor="text1"/>
          <w:sz w:val="22"/>
          <w:szCs w:val="24"/>
          <w:u w:val="single"/>
          <w:lang w:val="en-US"/>
        </w:rPr>
      </w:pPr>
    </w:p>
    <w:p w:rsidR="008A18DE" w:rsidRPr="004C002C" w:rsidRDefault="008A18DE" w:rsidP="00FD0119">
      <w:pPr>
        <w:spacing w:line="360" w:lineRule="auto"/>
        <w:rPr>
          <w:rFonts w:ascii="Sylfaen" w:hAnsi="Sylfaen" w:cs="Sylfaen"/>
          <w:b/>
          <w:bCs/>
          <w:i/>
          <w:iCs/>
          <w:color w:val="000000" w:themeColor="text1"/>
          <w:sz w:val="22"/>
          <w:szCs w:val="24"/>
          <w:u w:val="single"/>
          <w:lang w:val="en-US"/>
        </w:rPr>
      </w:pPr>
    </w:p>
    <w:p w:rsidR="00FD0119" w:rsidRPr="004C002C" w:rsidRDefault="00FD0119" w:rsidP="00FD0119">
      <w:pPr>
        <w:spacing w:line="360" w:lineRule="auto"/>
        <w:rPr>
          <w:rFonts w:ascii="Sylfaen" w:hAnsi="Sylfaen" w:cs="Sylfaen"/>
          <w:b/>
          <w:bCs/>
          <w:i/>
          <w:iCs/>
          <w:color w:val="000000" w:themeColor="text1"/>
          <w:sz w:val="22"/>
          <w:szCs w:val="24"/>
          <w:u w:val="single"/>
          <w:lang w:val="hy-AM"/>
        </w:rPr>
      </w:pPr>
      <w:r w:rsidRPr="004C002C">
        <w:rPr>
          <w:rFonts w:ascii="Sylfaen" w:hAnsi="Sylfaen" w:cs="Sylfaen"/>
          <w:b/>
          <w:bCs/>
          <w:i/>
          <w:iCs/>
          <w:color w:val="000000" w:themeColor="text1"/>
          <w:sz w:val="22"/>
          <w:szCs w:val="24"/>
          <w:u w:val="single"/>
          <w:lang w:val="hy-AM"/>
        </w:rPr>
        <w:t>Աղյուսակ 5. Տվյալներ ուսուցիչների տարիքային բաշխվածության վերաբերյալ՝ ընթացիկ և նախորդ 2 ուստարիների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7"/>
        <w:gridCol w:w="1669"/>
        <w:gridCol w:w="1669"/>
        <w:gridCol w:w="1669"/>
        <w:gridCol w:w="2835"/>
      </w:tblGrid>
      <w:tr w:rsidR="00291712" w:rsidRPr="004C002C" w:rsidTr="006916DF">
        <w:tc>
          <w:tcPr>
            <w:tcW w:w="2627"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b/>
                <w:color w:val="000000" w:themeColor="text1"/>
                <w:sz w:val="22"/>
                <w:szCs w:val="24"/>
              </w:rPr>
            </w:pPr>
            <w:r w:rsidRPr="004C002C">
              <w:rPr>
                <w:rFonts w:ascii="Sylfaen" w:hAnsi="Sylfaen" w:cs="Sylfaen"/>
                <w:b/>
                <w:color w:val="000000" w:themeColor="text1"/>
                <w:sz w:val="22"/>
                <w:szCs w:val="24"/>
              </w:rPr>
              <w:t>Ուսուցիչների թիվը</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hy-AM"/>
              </w:rPr>
              <w:t xml:space="preserve"> </w:t>
            </w:r>
            <w:r w:rsidRPr="004C002C">
              <w:rPr>
                <w:rFonts w:ascii="Sylfaen" w:hAnsi="Sylfaen" w:cs="Sylfaen"/>
                <w:b/>
                <w:color w:val="000000" w:themeColor="text1"/>
                <w:sz w:val="22"/>
                <w:szCs w:val="24"/>
              </w:rPr>
              <w:t>201</w:t>
            </w:r>
            <w:r w:rsidRPr="004C002C">
              <w:rPr>
                <w:rFonts w:ascii="Sylfaen" w:hAnsi="Sylfaen" w:cs="Sylfaen"/>
                <w:b/>
                <w:color w:val="000000" w:themeColor="text1"/>
                <w:sz w:val="22"/>
                <w:szCs w:val="24"/>
                <w:lang w:val="en-US"/>
              </w:rPr>
              <w:t>9-</w:t>
            </w:r>
            <w:r w:rsidRPr="004C002C">
              <w:rPr>
                <w:rFonts w:ascii="Sylfaen" w:hAnsi="Sylfaen" w:cs="Sylfaen"/>
                <w:b/>
                <w:color w:val="000000" w:themeColor="text1"/>
                <w:sz w:val="22"/>
                <w:szCs w:val="24"/>
              </w:rPr>
              <w:t>2020</w:t>
            </w:r>
            <w:r w:rsidRPr="004C002C">
              <w:rPr>
                <w:rFonts w:ascii="Sylfaen" w:hAnsi="Sylfaen" w:cs="Sylfaen"/>
                <w:b/>
                <w:color w:val="000000" w:themeColor="text1"/>
                <w:sz w:val="22"/>
                <w:szCs w:val="24"/>
                <w:lang w:val="en-US"/>
              </w:rPr>
              <w:t xml:space="preserve"> </w:t>
            </w:r>
          </w:p>
          <w:p w:rsidR="00AB7B10" w:rsidRPr="004C002C" w:rsidRDefault="00AB7B10" w:rsidP="006916DF">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lang w:val="hy-AM"/>
              </w:rPr>
              <w:t>ուստարի</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2020-2021 ուստարի</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b/>
                <w:color w:val="000000" w:themeColor="text1"/>
                <w:sz w:val="22"/>
                <w:szCs w:val="24"/>
                <w:lang w:val="ru-RU"/>
              </w:rPr>
            </w:pPr>
            <w:r w:rsidRPr="004C002C">
              <w:rPr>
                <w:rFonts w:ascii="Sylfaen" w:hAnsi="Sylfaen" w:cs="Sylfaen"/>
                <w:b/>
                <w:color w:val="000000" w:themeColor="text1"/>
                <w:sz w:val="22"/>
                <w:szCs w:val="24"/>
                <w:lang w:val="en-US"/>
              </w:rPr>
              <w:t xml:space="preserve">2021-2022 </w:t>
            </w:r>
            <w:r w:rsidRPr="004C002C">
              <w:rPr>
                <w:rFonts w:ascii="Sylfaen" w:hAnsi="Sylfaen" w:cs="Sylfaen"/>
                <w:b/>
                <w:color w:val="000000" w:themeColor="text1"/>
                <w:sz w:val="22"/>
                <w:szCs w:val="24"/>
                <w:lang w:val="ru-RU"/>
              </w:rPr>
              <w:t>ուստարի</w:t>
            </w:r>
          </w:p>
        </w:tc>
        <w:tc>
          <w:tcPr>
            <w:tcW w:w="2835"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b/>
                <w:color w:val="000000" w:themeColor="text1"/>
                <w:sz w:val="22"/>
                <w:szCs w:val="24"/>
                <w:lang w:val="hy-AM"/>
              </w:rPr>
            </w:pPr>
            <w:r w:rsidRPr="004C002C">
              <w:rPr>
                <w:rFonts w:ascii="Sylfaen" w:hAnsi="Sylfaen" w:cs="Sylfaen"/>
                <w:b/>
                <w:color w:val="000000" w:themeColor="text1"/>
                <w:sz w:val="22"/>
                <w:szCs w:val="24"/>
                <w:lang w:val="hy-AM"/>
              </w:rPr>
              <w:t>Փոփոխությունների դինամիկան (աճ կամ նվազում)</w:t>
            </w:r>
          </w:p>
        </w:tc>
      </w:tr>
      <w:tr w:rsidR="00291712" w:rsidRPr="004C002C" w:rsidTr="006916DF">
        <w:trPr>
          <w:trHeight w:val="386"/>
        </w:trPr>
        <w:tc>
          <w:tcPr>
            <w:tcW w:w="2627"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Մինչև 30 տարեկան</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rPr>
                <w:color w:val="000000" w:themeColor="text1"/>
                <w:sz w:val="22"/>
              </w:rPr>
            </w:pPr>
            <w:r w:rsidRPr="004C002C">
              <w:rPr>
                <w:color w:val="000000" w:themeColor="text1"/>
                <w:sz w:val="22"/>
              </w:rPr>
              <w:t>8</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pStyle w:val="5"/>
              <w:jc w:val="left"/>
              <w:rPr>
                <w:b w:val="0"/>
                <w:color w:val="000000" w:themeColor="text1"/>
                <w:sz w:val="24"/>
              </w:rPr>
            </w:pPr>
            <w:r w:rsidRPr="004C002C">
              <w:rPr>
                <w:b w:val="0"/>
                <w:color w:val="000000" w:themeColor="text1"/>
                <w:sz w:val="24"/>
              </w:rPr>
              <w:t>6</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81CA6"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5</w:t>
            </w:r>
          </w:p>
        </w:tc>
        <w:tc>
          <w:tcPr>
            <w:tcW w:w="2835"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նվազում</w:t>
            </w:r>
          </w:p>
        </w:tc>
      </w:tr>
      <w:tr w:rsidR="00291712" w:rsidRPr="004C002C" w:rsidTr="006916DF">
        <w:tc>
          <w:tcPr>
            <w:tcW w:w="2627"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31-</w:t>
            </w:r>
            <w:r w:rsidRPr="004C002C">
              <w:rPr>
                <w:rFonts w:ascii="Sylfaen" w:hAnsi="Sylfaen" w:cs="Sylfaen"/>
                <w:color w:val="000000" w:themeColor="text1"/>
                <w:sz w:val="22"/>
                <w:szCs w:val="24"/>
                <w:lang w:val="hy-AM"/>
              </w:rPr>
              <w:t>ից</w:t>
            </w:r>
            <w:r w:rsidRPr="004C002C">
              <w:rPr>
                <w:rFonts w:ascii="Sylfaen" w:hAnsi="Sylfaen" w:cs="Sylfaen"/>
                <w:color w:val="000000" w:themeColor="text1"/>
                <w:sz w:val="22"/>
                <w:szCs w:val="24"/>
                <w:lang w:val="en-US"/>
              </w:rPr>
              <w:t xml:space="preserve"> 40 տարեկան</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rPr>
                <w:color w:val="000000" w:themeColor="text1"/>
                <w:sz w:val="22"/>
              </w:rPr>
            </w:pPr>
            <w:r w:rsidRPr="004C002C">
              <w:rPr>
                <w:color w:val="000000" w:themeColor="text1"/>
                <w:sz w:val="22"/>
              </w:rPr>
              <w:t>6</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7</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81CA6"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10</w:t>
            </w:r>
          </w:p>
        </w:tc>
        <w:tc>
          <w:tcPr>
            <w:tcW w:w="2835"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աճ</w:t>
            </w:r>
          </w:p>
        </w:tc>
      </w:tr>
      <w:tr w:rsidR="00291712" w:rsidRPr="004C002C" w:rsidTr="006916DF">
        <w:tc>
          <w:tcPr>
            <w:tcW w:w="2627"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41</w:t>
            </w:r>
            <w:r w:rsidRPr="004C002C">
              <w:rPr>
                <w:rFonts w:ascii="Sylfaen" w:hAnsi="Sylfaen" w:cs="Sylfaen"/>
                <w:color w:val="000000" w:themeColor="text1"/>
                <w:sz w:val="22"/>
                <w:szCs w:val="24"/>
                <w:lang w:val="hy-AM"/>
              </w:rPr>
              <w:t xml:space="preserve">ից </w:t>
            </w:r>
            <w:r w:rsidRPr="004C002C">
              <w:rPr>
                <w:rFonts w:ascii="Sylfaen" w:hAnsi="Sylfaen" w:cs="Sylfaen"/>
                <w:color w:val="000000" w:themeColor="text1"/>
                <w:sz w:val="22"/>
                <w:szCs w:val="24"/>
                <w:lang w:val="en-US"/>
              </w:rPr>
              <w:t>-50 տարեկան</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rPr>
                <w:color w:val="000000" w:themeColor="text1"/>
                <w:sz w:val="22"/>
              </w:rPr>
            </w:pPr>
            <w:r w:rsidRPr="004C002C">
              <w:rPr>
                <w:color w:val="000000" w:themeColor="text1"/>
                <w:sz w:val="22"/>
              </w:rPr>
              <w:t>3</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7</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81CA6"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6</w:t>
            </w:r>
          </w:p>
        </w:tc>
        <w:tc>
          <w:tcPr>
            <w:tcW w:w="2835"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աճ</w:t>
            </w:r>
          </w:p>
        </w:tc>
      </w:tr>
      <w:tr w:rsidR="00291712" w:rsidRPr="004C002C" w:rsidTr="006916DF">
        <w:tc>
          <w:tcPr>
            <w:tcW w:w="2627"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 xml:space="preserve">51-ից </w:t>
            </w:r>
            <w:r w:rsidRPr="004C002C">
              <w:rPr>
                <w:rFonts w:ascii="Sylfaen" w:hAnsi="Sylfaen" w:cs="Sylfaen"/>
                <w:color w:val="000000" w:themeColor="text1"/>
                <w:sz w:val="22"/>
                <w:szCs w:val="24"/>
                <w:lang w:val="en-US"/>
              </w:rPr>
              <w:t>-55 տարեկան</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rPr>
                <w:color w:val="000000" w:themeColor="text1"/>
                <w:sz w:val="22"/>
              </w:rPr>
            </w:pPr>
            <w:r w:rsidRPr="004C002C">
              <w:rPr>
                <w:color w:val="000000" w:themeColor="text1"/>
                <w:sz w:val="22"/>
              </w:rPr>
              <w:t>4</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3</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81CA6"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նվազում</w:t>
            </w:r>
          </w:p>
        </w:tc>
      </w:tr>
      <w:tr w:rsidR="00AB7B10" w:rsidRPr="004C002C" w:rsidTr="006916DF">
        <w:tc>
          <w:tcPr>
            <w:tcW w:w="2627"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56 տարեկան և ավելի</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rPr>
                <w:color w:val="000000" w:themeColor="text1"/>
                <w:sz w:val="22"/>
              </w:rPr>
            </w:pPr>
            <w:r w:rsidRPr="004C002C">
              <w:rPr>
                <w:color w:val="000000" w:themeColor="text1"/>
                <w:sz w:val="22"/>
              </w:rPr>
              <w:t>6</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B7B10" w:rsidP="006916DF">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3</w:t>
            </w:r>
          </w:p>
        </w:tc>
        <w:tc>
          <w:tcPr>
            <w:tcW w:w="1669" w:type="dxa"/>
            <w:tcBorders>
              <w:top w:val="single" w:sz="4" w:space="0" w:color="000000"/>
              <w:left w:val="single" w:sz="4" w:space="0" w:color="000000"/>
              <w:bottom w:val="single" w:sz="4" w:space="0" w:color="000000"/>
              <w:right w:val="single" w:sz="4" w:space="0" w:color="000000"/>
            </w:tcBorders>
          </w:tcPr>
          <w:p w:rsidR="00AB7B10" w:rsidRPr="004C002C" w:rsidRDefault="00A81CA6"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5</w:t>
            </w:r>
          </w:p>
        </w:tc>
        <w:tc>
          <w:tcPr>
            <w:tcW w:w="2835" w:type="dxa"/>
            <w:tcBorders>
              <w:top w:val="single" w:sz="4" w:space="0" w:color="000000"/>
              <w:left w:val="single" w:sz="4" w:space="0" w:color="000000"/>
              <w:bottom w:val="single" w:sz="4" w:space="0" w:color="000000"/>
              <w:right w:val="single" w:sz="4" w:space="0" w:color="000000"/>
            </w:tcBorders>
          </w:tcPr>
          <w:p w:rsidR="00AB7B10" w:rsidRPr="004C002C" w:rsidRDefault="00AB7B10"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նվազում</w:t>
            </w:r>
          </w:p>
        </w:tc>
      </w:tr>
    </w:tbl>
    <w:p w:rsidR="00FD0119" w:rsidRPr="004C002C" w:rsidRDefault="00FD0119" w:rsidP="00FD0119">
      <w:pPr>
        <w:spacing w:line="360" w:lineRule="auto"/>
        <w:jc w:val="both"/>
        <w:rPr>
          <w:rFonts w:ascii="Sylfaen" w:hAnsi="Sylfaen" w:cs="Sylfaen"/>
          <w:b/>
          <w:bCs/>
          <w:iCs/>
          <w:color w:val="000000" w:themeColor="text1"/>
          <w:sz w:val="22"/>
          <w:szCs w:val="24"/>
          <w:lang w:val="hy-AM"/>
        </w:rPr>
      </w:pPr>
      <w:r w:rsidRPr="004C002C">
        <w:rPr>
          <w:rFonts w:ascii="Sylfaen" w:hAnsi="Sylfaen" w:cs="Sylfaen"/>
          <w:b/>
          <w:bCs/>
          <w:iCs/>
          <w:color w:val="000000" w:themeColor="text1"/>
          <w:sz w:val="22"/>
          <w:szCs w:val="24"/>
          <w:lang w:val="hy-AM"/>
        </w:rPr>
        <w:t>Մինչև 30 տարեկան ուսուցիչների  աճը պայմանավորված է երիտասարդ ուսուցիչներով կոլեկտիվի համալրմամբ, իսկ 56 և ավելի ուսուցիչների նվազումը` թոշակի անցնելու պատճառով:</w:t>
      </w:r>
    </w:p>
    <w:p w:rsidR="00FD0119" w:rsidRPr="004C002C" w:rsidRDefault="00FD0119" w:rsidP="00FD0119">
      <w:pPr>
        <w:spacing w:line="360" w:lineRule="auto"/>
        <w:jc w:val="both"/>
        <w:rPr>
          <w:rFonts w:ascii="Sylfaen" w:hAnsi="Sylfaen" w:cs="Sylfaen"/>
          <w:b/>
          <w:bCs/>
          <w:i/>
          <w:iCs/>
          <w:color w:val="000000" w:themeColor="text1"/>
          <w:sz w:val="22"/>
          <w:szCs w:val="24"/>
          <w:lang w:val="hy-AM"/>
        </w:rPr>
      </w:pPr>
    </w:p>
    <w:p w:rsidR="00FD0119" w:rsidRPr="004C002C" w:rsidRDefault="00FD0119" w:rsidP="00FD0119">
      <w:pPr>
        <w:pStyle w:val="ad"/>
        <w:spacing w:after="0" w:line="360" w:lineRule="auto"/>
        <w:ind w:left="0"/>
        <w:jc w:val="both"/>
        <w:rPr>
          <w:rFonts w:ascii="Sylfaen" w:hAnsi="Sylfaen" w:cs="Sylfaen"/>
          <w:b/>
          <w:bCs/>
          <w:i/>
          <w:iCs/>
          <w:color w:val="000000" w:themeColor="text1"/>
          <w:szCs w:val="24"/>
          <w:u w:val="single"/>
          <w:lang w:val="hy-AM"/>
        </w:rPr>
      </w:pPr>
      <w:r w:rsidRPr="004C002C">
        <w:rPr>
          <w:rFonts w:ascii="Sylfaen" w:hAnsi="Sylfaen" w:cs="Sylfaen"/>
          <w:b/>
          <w:bCs/>
          <w:i/>
          <w:iCs/>
          <w:color w:val="000000" w:themeColor="text1"/>
          <w:szCs w:val="24"/>
          <w:u w:val="single"/>
          <w:lang w:val="hy-AM"/>
        </w:rPr>
        <w:t>Աղյուսակ 6. Տվյալներ ուսումնական_հաստատության ղեկավար և վարչական կազմի վերաբերյալ</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984"/>
        <w:gridCol w:w="2268"/>
        <w:gridCol w:w="1701"/>
        <w:gridCol w:w="2552"/>
      </w:tblGrid>
      <w:tr w:rsidR="00FD0119" w:rsidRPr="004C002C" w:rsidTr="00C57AA5">
        <w:tc>
          <w:tcPr>
            <w:tcW w:w="198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color w:val="000000" w:themeColor="text1"/>
                <w:szCs w:val="24"/>
                <w:lang w:val="hy-AM" w:eastAsia="en-US"/>
              </w:rPr>
            </w:pPr>
            <w:r w:rsidRPr="004C002C">
              <w:rPr>
                <w:rFonts w:ascii="Sylfaen" w:hAnsi="Sylfaen" w:cs="Sylfaen"/>
                <w:b/>
                <w:color w:val="000000" w:themeColor="text1"/>
                <w:szCs w:val="24"/>
                <w:lang w:val="en-US" w:eastAsia="en-US"/>
              </w:rPr>
              <w:t>Պ</w:t>
            </w:r>
            <w:r w:rsidRPr="004C002C">
              <w:rPr>
                <w:rFonts w:ascii="Sylfaen" w:hAnsi="Sylfaen" w:cs="Sylfaen"/>
                <w:b/>
                <w:color w:val="000000" w:themeColor="text1"/>
                <w:szCs w:val="24"/>
                <w:lang w:val="hy-AM" w:eastAsia="en-US"/>
              </w:rPr>
              <w:t>աշտոնը</w:t>
            </w:r>
          </w:p>
        </w:tc>
        <w:tc>
          <w:tcPr>
            <w:tcW w:w="198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color w:val="000000" w:themeColor="text1"/>
                <w:szCs w:val="24"/>
                <w:lang w:val="hy-AM" w:eastAsia="en-US"/>
              </w:rPr>
            </w:pPr>
            <w:r w:rsidRPr="004C002C">
              <w:rPr>
                <w:rFonts w:ascii="Sylfaen" w:hAnsi="Sylfaen" w:cs="Sylfaen"/>
                <w:b/>
                <w:color w:val="000000" w:themeColor="text1"/>
                <w:szCs w:val="24"/>
                <w:lang w:val="hy-AM" w:eastAsia="en-US"/>
              </w:rPr>
              <w:t>Անուն</w:t>
            </w:r>
            <w:r w:rsidRPr="004C002C">
              <w:rPr>
                <w:rFonts w:ascii="Sylfaen" w:hAnsi="Sylfaen" w:cs="Sylfaen"/>
                <w:b/>
                <w:color w:val="000000" w:themeColor="text1"/>
                <w:szCs w:val="24"/>
                <w:lang w:val="en-US" w:eastAsia="en-US"/>
              </w:rPr>
              <w:t>ը</w:t>
            </w:r>
            <w:r w:rsidRPr="004C002C">
              <w:rPr>
                <w:rFonts w:ascii="Sylfaen" w:hAnsi="Sylfaen" w:cs="Sylfaen"/>
                <w:b/>
                <w:color w:val="000000" w:themeColor="text1"/>
                <w:szCs w:val="24"/>
                <w:lang w:eastAsia="en-US"/>
              </w:rPr>
              <w:t>,</w:t>
            </w:r>
            <w:r w:rsidRPr="004C002C">
              <w:rPr>
                <w:rFonts w:ascii="Sylfaen" w:hAnsi="Sylfaen" w:cs="Sylfaen"/>
                <w:b/>
                <w:color w:val="000000" w:themeColor="text1"/>
                <w:szCs w:val="24"/>
                <w:lang w:val="hy-AM" w:eastAsia="en-US"/>
              </w:rPr>
              <w:t>ազգանուն</w:t>
            </w:r>
            <w:r w:rsidRPr="004C002C">
              <w:rPr>
                <w:rFonts w:ascii="Sylfaen" w:hAnsi="Sylfaen" w:cs="Sylfaen"/>
                <w:b/>
                <w:color w:val="000000" w:themeColor="text1"/>
                <w:szCs w:val="24"/>
                <w:lang w:val="en-US" w:eastAsia="en-US"/>
              </w:rPr>
              <w:t>ը</w:t>
            </w:r>
            <w:r w:rsidRPr="004C002C">
              <w:rPr>
                <w:rFonts w:ascii="Sylfaen" w:hAnsi="Sylfaen" w:cs="Sylfaen"/>
                <w:b/>
                <w:color w:val="000000" w:themeColor="text1"/>
                <w:szCs w:val="24"/>
                <w:lang w:eastAsia="en-US"/>
              </w:rPr>
              <w:t>,</w:t>
            </w:r>
            <w:r w:rsidRPr="004C002C">
              <w:rPr>
                <w:rFonts w:ascii="Sylfaen" w:hAnsi="Sylfaen" w:cs="Sylfaen"/>
                <w:b/>
                <w:color w:val="000000" w:themeColor="text1"/>
                <w:szCs w:val="24"/>
                <w:lang w:val="hy-AM" w:eastAsia="en-US"/>
              </w:rPr>
              <w:t xml:space="preserve"> հայրանուն</w:t>
            </w:r>
            <w:r w:rsidRPr="004C002C">
              <w:rPr>
                <w:rFonts w:ascii="Sylfaen" w:hAnsi="Sylfaen" w:cs="Sylfaen"/>
                <w:b/>
                <w:color w:val="000000" w:themeColor="text1"/>
                <w:szCs w:val="24"/>
                <w:lang w:val="en-US" w:eastAsia="en-US"/>
              </w:rPr>
              <w:t>ը</w:t>
            </w:r>
          </w:p>
        </w:tc>
        <w:tc>
          <w:tcPr>
            <w:tcW w:w="226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color w:val="000000" w:themeColor="text1"/>
                <w:szCs w:val="24"/>
                <w:lang w:val="hy-AM" w:eastAsia="en-US"/>
              </w:rPr>
            </w:pPr>
            <w:r w:rsidRPr="004C002C">
              <w:rPr>
                <w:rFonts w:ascii="Sylfaen" w:hAnsi="Sylfaen" w:cs="Sylfaen"/>
                <w:b/>
                <w:color w:val="000000" w:themeColor="text1"/>
                <w:szCs w:val="24"/>
                <w:lang w:val="en-US" w:eastAsia="en-US"/>
              </w:rPr>
              <w:t>Տ</w:t>
            </w:r>
            <w:r w:rsidRPr="004C002C">
              <w:rPr>
                <w:rFonts w:ascii="Sylfaen" w:hAnsi="Sylfaen" w:cs="Sylfaen"/>
                <w:b/>
                <w:color w:val="000000" w:themeColor="text1"/>
                <w:szCs w:val="24"/>
                <w:lang w:val="hy-AM" w:eastAsia="en-US"/>
              </w:rPr>
              <w:t>վյալ պաշտոնում աշխատելու ժամանակահատվածը</w:t>
            </w:r>
          </w:p>
        </w:tc>
        <w:tc>
          <w:tcPr>
            <w:tcW w:w="170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color w:val="000000" w:themeColor="text1"/>
                <w:szCs w:val="24"/>
                <w:lang w:val="en-US" w:eastAsia="en-US"/>
              </w:rPr>
            </w:pPr>
            <w:r w:rsidRPr="004C002C">
              <w:rPr>
                <w:rFonts w:ascii="Sylfaen" w:hAnsi="Sylfaen" w:cs="Sylfaen"/>
                <w:b/>
                <w:color w:val="000000" w:themeColor="text1"/>
                <w:szCs w:val="24"/>
                <w:lang w:val="en-US" w:eastAsia="en-US"/>
              </w:rPr>
              <w:t>Տվյալ հ</w:t>
            </w:r>
            <w:r w:rsidRPr="004C002C">
              <w:rPr>
                <w:rFonts w:ascii="Sylfaen" w:hAnsi="Sylfaen" w:cs="Sylfaen"/>
                <w:b/>
                <w:color w:val="000000" w:themeColor="text1"/>
                <w:szCs w:val="24"/>
                <w:lang w:val="hy-AM" w:eastAsia="en-US"/>
              </w:rPr>
              <w:t>աստատությունում աշխատելու ժամանակահատվածը</w:t>
            </w:r>
          </w:p>
        </w:tc>
        <w:tc>
          <w:tcPr>
            <w:tcW w:w="255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color w:val="000000" w:themeColor="text1"/>
                <w:szCs w:val="24"/>
                <w:lang w:val="en-US" w:eastAsia="en-US"/>
              </w:rPr>
            </w:pPr>
            <w:r w:rsidRPr="004C002C">
              <w:rPr>
                <w:rFonts w:ascii="Sylfaen" w:hAnsi="Sylfaen" w:cs="Sylfaen"/>
                <w:b/>
                <w:color w:val="000000" w:themeColor="text1"/>
                <w:szCs w:val="24"/>
                <w:lang w:val="en-US" w:eastAsia="en-US"/>
              </w:rPr>
              <w:t>Պետական պարգևները, կոչումները և այլն</w:t>
            </w:r>
          </w:p>
        </w:tc>
      </w:tr>
      <w:tr w:rsidR="00FD0119" w:rsidRPr="004C002C" w:rsidTr="00C57AA5">
        <w:tc>
          <w:tcPr>
            <w:tcW w:w="198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en-US" w:eastAsia="en-US"/>
              </w:rPr>
            </w:pPr>
            <w:r w:rsidRPr="004C002C">
              <w:rPr>
                <w:rFonts w:ascii="Sylfaen" w:hAnsi="Sylfaen" w:cs="Sylfaen"/>
                <w:color w:val="000000" w:themeColor="text1"/>
                <w:szCs w:val="24"/>
                <w:lang w:val="en-US" w:eastAsia="en-US"/>
              </w:rPr>
              <w:t>Տնօրեն</w:t>
            </w:r>
          </w:p>
        </w:tc>
        <w:tc>
          <w:tcPr>
            <w:tcW w:w="198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en-US" w:eastAsia="en-US"/>
              </w:rPr>
            </w:pPr>
            <w:r w:rsidRPr="004C002C">
              <w:rPr>
                <w:rFonts w:ascii="Sylfaen" w:hAnsi="Sylfaen" w:cs="Sylfaen"/>
                <w:color w:val="000000" w:themeColor="text1"/>
                <w:szCs w:val="24"/>
                <w:lang w:val="en-US" w:eastAsia="en-US"/>
              </w:rPr>
              <w:t xml:space="preserve">Թարվերդյան Սաբեթ </w:t>
            </w:r>
          </w:p>
          <w:p w:rsidR="00FD0119" w:rsidRPr="004C002C" w:rsidRDefault="00FD0119" w:rsidP="00C57AA5">
            <w:pPr>
              <w:pStyle w:val="ad"/>
              <w:spacing w:after="0" w:line="360" w:lineRule="auto"/>
              <w:ind w:left="0"/>
              <w:rPr>
                <w:rFonts w:ascii="Sylfaen" w:hAnsi="Sylfaen" w:cs="Sylfaen"/>
                <w:color w:val="000000" w:themeColor="text1"/>
                <w:szCs w:val="24"/>
                <w:lang w:val="en-US" w:eastAsia="en-US"/>
              </w:rPr>
            </w:pPr>
            <w:r w:rsidRPr="004C002C">
              <w:rPr>
                <w:rFonts w:ascii="Sylfaen" w:hAnsi="Sylfaen" w:cs="Sylfaen"/>
                <w:color w:val="000000" w:themeColor="text1"/>
                <w:szCs w:val="24"/>
                <w:lang w:val="en-US" w:eastAsia="en-US"/>
              </w:rPr>
              <w:t>Եգորի</w:t>
            </w:r>
          </w:p>
        </w:tc>
        <w:tc>
          <w:tcPr>
            <w:tcW w:w="2268" w:type="dxa"/>
            <w:tcBorders>
              <w:top w:val="single" w:sz="4" w:space="0" w:color="000000"/>
              <w:left w:val="single" w:sz="4" w:space="0" w:color="000000"/>
              <w:bottom w:val="single" w:sz="4" w:space="0" w:color="000000"/>
              <w:right w:val="single" w:sz="4" w:space="0" w:color="000000"/>
            </w:tcBorders>
          </w:tcPr>
          <w:p w:rsidR="00FD0119" w:rsidRPr="004C002C" w:rsidRDefault="008A18DE" w:rsidP="00C57AA5">
            <w:pPr>
              <w:pStyle w:val="ad"/>
              <w:spacing w:after="0" w:line="360" w:lineRule="auto"/>
              <w:ind w:left="0"/>
              <w:rPr>
                <w:rFonts w:ascii="Sylfaen" w:hAnsi="Sylfaen" w:cs="Sylfaen"/>
                <w:color w:val="000000" w:themeColor="text1"/>
                <w:szCs w:val="24"/>
                <w:lang w:val="en-US" w:eastAsia="en-US"/>
              </w:rPr>
            </w:pPr>
            <w:r w:rsidRPr="004C002C">
              <w:rPr>
                <w:rFonts w:ascii="Sylfaen" w:hAnsi="Sylfaen" w:cs="Sylfaen"/>
                <w:color w:val="000000" w:themeColor="text1"/>
                <w:szCs w:val="24"/>
                <w:lang w:val="en-US" w:eastAsia="en-US"/>
              </w:rPr>
              <w:t>2018-2022</w:t>
            </w:r>
            <w:r w:rsidR="00FD0119" w:rsidRPr="004C002C">
              <w:rPr>
                <w:rFonts w:ascii="Sylfaen" w:hAnsi="Sylfaen" w:cs="Sylfaen"/>
                <w:color w:val="000000" w:themeColor="text1"/>
                <w:szCs w:val="24"/>
                <w:lang w:val="en-US" w:eastAsia="en-US"/>
              </w:rPr>
              <w:t>թթ.</w:t>
            </w:r>
          </w:p>
        </w:tc>
        <w:tc>
          <w:tcPr>
            <w:tcW w:w="1701" w:type="dxa"/>
            <w:tcBorders>
              <w:top w:val="single" w:sz="4" w:space="0" w:color="000000"/>
              <w:left w:val="single" w:sz="4" w:space="0" w:color="000000"/>
              <w:bottom w:val="single" w:sz="4" w:space="0" w:color="000000"/>
              <w:right w:val="single" w:sz="4" w:space="0" w:color="000000"/>
            </w:tcBorders>
          </w:tcPr>
          <w:p w:rsidR="00FD0119" w:rsidRPr="004C002C" w:rsidRDefault="008A18DE" w:rsidP="00C57AA5">
            <w:pPr>
              <w:pStyle w:val="ad"/>
              <w:spacing w:after="0" w:line="360" w:lineRule="auto"/>
              <w:ind w:left="0"/>
              <w:rPr>
                <w:rFonts w:ascii="Sylfaen" w:hAnsi="Sylfaen" w:cs="Sylfaen"/>
                <w:color w:val="000000" w:themeColor="text1"/>
                <w:szCs w:val="24"/>
                <w:lang w:val="en-US" w:eastAsia="en-US"/>
              </w:rPr>
            </w:pPr>
            <w:r w:rsidRPr="004C002C">
              <w:rPr>
                <w:rFonts w:ascii="Sylfaen" w:hAnsi="Sylfaen" w:cs="Sylfaen"/>
                <w:color w:val="000000" w:themeColor="text1"/>
                <w:szCs w:val="24"/>
                <w:lang w:val="en-US" w:eastAsia="en-US"/>
              </w:rPr>
              <w:t>4</w:t>
            </w:r>
          </w:p>
        </w:tc>
        <w:tc>
          <w:tcPr>
            <w:tcW w:w="255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en-US" w:eastAsia="en-US"/>
              </w:rPr>
            </w:pPr>
          </w:p>
        </w:tc>
      </w:tr>
      <w:tr w:rsidR="00FD0119" w:rsidRPr="004C002C" w:rsidTr="00C57AA5">
        <w:tc>
          <w:tcPr>
            <w:tcW w:w="198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en-US" w:eastAsia="en-US"/>
              </w:rPr>
            </w:pPr>
            <w:r w:rsidRPr="004C002C">
              <w:rPr>
                <w:rFonts w:ascii="Sylfaen" w:hAnsi="Sylfaen" w:cs="Sylfaen"/>
                <w:color w:val="000000" w:themeColor="text1"/>
                <w:szCs w:val="24"/>
                <w:lang w:val="en-US" w:eastAsia="en-US"/>
              </w:rPr>
              <w:t>Տնօրենի տեղակալ</w:t>
            </w:r>
          </w:p>
        </w:tc>
        <w:tc>
          <w:tcPr>
            <w:tcW w:w="198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en-US" w:eastAsia="en-US"/>
              </w:rPr>
            </w:pPr>
            <w:r w:rsidRPr="004C002C">
              <w:rPr>
                <w:rFonts w:ascii="Sylfaen" w:hAnsi="Sylfaen" w:cs="Sylfaen"/>
                <w:color w:val="000000" w:themeColor="text1"/>
                <w:szCs w:val="24"/>
                <w:lang w:val="en-US" w:eastAsia="en-US"/>
              </w:rPr>
              <w:t>Հովհաննիսյան Գոհար Վիրաբի</w:t>
            </w:r>
          </w:p>
          <w:p w:rsidR="00FD0119" w:rsidRPr="004C002C" w:rsidRDefault="00FD0119" w:rsidP="00C57AA5">
            <w:pPr>
              <w:pStyle w:val="ad"/>
              <w:spacing w:after="0" w:line="360" w:lineRule="auto"/>
              <w:ind w:left="0"/>
              <w:rPr>
                <w:rFonts w:ascii="Sylfaen" w:hAnsi="Sylfaen" w:cs="Sylfaen"/>
                <w:color w:val="000000" w:themeColor="text1"/>
                <w:szCs w:val="24"/>
                <w:lang w:val="en-US" w:eastAsia="en-US"/>
              </w:rPr>
            </w:pPr>
          </w:p>
          <w:p w:rsidR="00FD0119" w:rsidRPr="004C002C" w:rsidRDefault="00FD0119" w:rsidP="00C57AA5">
            <w:pPr>
              <w:pStyle w:val="ad"/>
              <w:spacing w:after="0" w:line="360" w:lineRule="auto"/>
              <w:ind w:left="0"/>
              <w:rPr>
                <w:rFonts w:ascii="Sylfaen" w:hAnsi="Sylfaen" w:cs="Sylfaen"/>
                <w:color w:val="000000" w:themeColor="text1"/>
                <w:szCs w:val="24"/>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en-US" w:eastAsia="en-US"/>
              </w:rPr>
            </w:pPr>
            <w:r w:rsidRPr="004C002C">
              <w:rPr>
                <w:rFonts w:ascii="Sylfaen" w:hAnsi="Sylfaen" w:cs="Sylfaen"/>
                <w:color w:val="000000" w:themeColor="text1"/>
                <w:szCs w:val="24"/>
                <w:lang w:val="en-US" w:eastAsia="en-US"/>
              </w:rPr>
              <w:t>2020-2021թթ.</w:t>
            </w:r>
          </w:p>
        </w:tc>
        <w:tc>
          <w:tcPr>
            <w:tcW w:w="170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en-US" w:eastAsia="en-US"/>
              </w:rPr>
            </w:pPr>
            <w:r w:rsidRPr="004C002C">
              <w:rPr>
                <w:rFonts w:ascii="Sylfaen" w:hAnsi="Sylfaen" w:cs="Sylfaen"/>
                <w:color w:val="000000" w:themeColor="text1"/>
                <w:szCs w:val="24"/>
                <w:lang w:val="en-US" w:eastAsia="en-US"/>
              </w:rPr>
              <w:t>1</w:t>
            </w:r>
          </w:p>
        </w:tc>
        <w:tc>
          <w:tcPr>
            <w:tcW w:w="255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hy-AM" w:eastAsia="en-US"/>
              </w:rPr>
            </w:pPr>
          </w:p>
        </w:tc>
      </w:tr>
    </w:tbl>
    <w:p w:rsidR="00FD0119" w:rsidRPr="004C002C" w:rsidRDefault="00FD0119" w:rsidP="00FD0119">
      <w:pPr>
        <w:pStyle w:val="ad"/>
        <w:spacing w:after="0" w:line="360" w:lineRule="auto"/>
        <w:ind w:left="0"/>
        <w:jc w:val="both"/>
        <w:rPr>
          <w:rFonts w:ascii="Sylfaen" w:hAnsi="Sylfaen" w:cs="Sylfaen"/>
          <w:b/>
          <w:bCs/>
          <w:i/>
          <w:iCs/>
          <w:color w:val="000000" w:themeColor="text1"/>
          <w:szCs w:val="24"/>
          <w:u w:val="single"/>
          <w:lang w:val="en-US"/>
        </w:rPr>
      </w:pPr>
    </w:p>
    <w:p w:rsidR="00FD0119" w:rsidRPr="004C002C" w:rsidRDefault="00FD0119" w:rsidP="00FD0119">
      <w:pPr>
        <w:pStyle w:val="ad"/>
        <w:spacing w:after="0" w:line="360" w:lineRule="auto"/>
        <w:ind w:left="0"/>
        <w:jc w:val="both"/>
        <w:rPr>
          <w:rFonts w:ascii="Sylfaen" w:hAnsi="Sylfaen" w:cs="Sylfaen"/>
          <w:b/>
          <w:bCs/>
          <w:i/>
          <w:iCs/>
          <w:color w:val="000000" w:themeColor="text1"/>
          <w:szCs w:val="24"/>
          <w:u w:val="single"/>
          <w:lang w:val="en-US"/>
        </w:rPr>
      </w:pPr>
    </w:p>
    <w:p w:rsidR="0002138F" w:rsidRPr="004C002C" w:rsidRDefault="0002138F" w:rsidP="00FD0119">
      <w:pPr>
        <w:pStyle w:val="ad"/>
        <w:spacing w:after="0" w:line="360" w:lineRule="auto"/>
        <w:ind w:left="0"/>
        <w:jc w:val="both"/>
        <w:rPr>
          <w:rFonts w:ascii="Sylfaen" w:hAnsi="Sylfaen" w:cs="Sylfaen"/>
          <w:b/>
          <w:bCs/>
          <w:i/>
          <w:iCs/>
          <w:color w:val="000000" w:themeColor="text1"/>
          <w:szCs w:val="24"/>
          <w:u w:val="single"/>
          <w:lang w:val="en-US"/>
        </w:rPr>
      </w:pPr>
    </w:p>
    <w:p w:rsidR="0002138F" w:rsidRPr="004C002C" w:rsidRDefault="0002138F" w:rsidP="00FD0119">
      <w:pPr>
        <w:pStyle w:val="ad"/>
        <w:spacing w:after="0" w:line="360" w:lineRule="auto"/>
        <w:ind w:left="0"/>
        <w:jc w:val="both"/>
        <w:rPr>
          <w:rFonts w:ascii="Sylfaen" w:hAnsi="Sylfaen" w:cs="Sylfaen"/>
          <w:b/>
          <w:bCs/>
          <w:i/>
          <w:iCs/>
          <w:color w:val="000000" w:themeColor="text1"/>
          <w:szCs w:val="24"/>
          <w:u w:val="single"/>
          <w:lang w:val="en-US"/>
        </w:rPr>
      </w:pPr>
    </w:p>
    <w:p w:rsidR="0002138F" w:rsidRPr="004C002C" w:rsidRDefault="0002138F" w:rsidP="00FD0119">
      <w:pPr>
        <w:pStyle w:val="ad"/>
        <w:spacing w:after="0" w:line="360" w:lineRule="auto"/>
        <w:ind w:left="0"/>
        <w:jc w:val="both"/>
        <w:rPr>
          <w:rFonts w:ascii="Sylfaen" w:hAnsi="Sylfaen" w:cs="Sylfaen"/>
          <w:b/>
          <w:bCs/>
          <w:i/>
          <w:iCs/>
          <w:color w:val="000000" w:themeColor="text1"/>
          <w:szCs w:val="24"/>
          <w:u w:val="single"/>
          <w:lang w:val="en-US"/>
        </w:rPr>
      </w:pPr>
    </w:p>
    <w:p w:rsidR="0002138F" w:rsidRPr="004C002C" w:rsidRDefault="0002138F" w:rsidP="00FD0119">
      <w:pPr>
        <w:pStyle w:val="ad"/>
        <w:spacing w:after="0" w:line="360" w:lineRule="auto"/>
        <w:ind w:left="0"/>
        <w:jc w:val="both"/>
        <w:rPr>
          <w:rFonts w:ascii="Sylfaen" w:hAnsi="Sylfaen" w:cs="Sylfaen"/>
          <w:b/>
          <w:bCs/>
          <w:i/>
          <w:iCs/>
          <w:color w:val="000000" w:themeColor="text1"/>
          <w:szCs w:val="24"/>
          <w:u w:val="single"/>
          <w:lang w:val="en-US"/>
        </w:rPr>
      </w:pPr>
    </w:p>
    <w:p w:rsidR="00FD0119" w:rsidRPr="004C002C" w:rsidRDefault="00FD0119" w:rsidP="00FD0119">
      <w:pPr>
        <w:pStyle w:val="ad"/>
        <w:spacing w:after="0" w:line="360" w:lineRule="auto"/>
        <w:ind w:left="0"/>
        <w:jc w:val="both"/>
        <w:rPr>
          <w:rFonts w:ascii="Sylfaen" w:hAnsi="Sylfaen" w:cs="Sylfaen"/>
          <w:b/>
          <w:bCs/>
          <w:i/>
          <w:iCs/>
          <w:color w:val="000000" w:themeColor="text1"/>
          <w:szCs w:val="24"/>
          <w:u w:val="single"/>
          <w:lang w:val="en-US"/>
        </w:rPr>
      </w:pPr>
    </w:p>
    <w:p w:rsidR="00FD0119" w:rsidRPr="004C002C" w:rsidRDefault="00FD0119" w:rsidP="00FD0119">
      <w:pPr>
        <w:pStyle w:val="ad"/>
        <w:spacing w:after="0" w:line="360" w:lineRule="auto"/>
        <w:ind w:left="0"/>
        <w:jc w:val="both"/>
        <w:rPr>
          <w:rFonts w:ascii="Sylfaen" w:hAnsi="Sylfaen" w:cs="Sylfaen"/>
          <w:b/>
          <w:bCs/>
          <w:i/>
          <w:iCs/>
          <w:color w:val="000000" w:themeColor="text1"/>
          <w:szCs w:val="24"/>
          <w:u w:val="single"/>
          <w:lang w:val="en-US"/>
        </w:rPr>
      </w:pPr>
      <w:r w:rsidRPr="004C002C">
        <w:rPr>
          <w:rFonts w:ascii="Sylfaen" w:hAnsi="Sylfaen" w:cs="Sylfaen"/>
          <w:b/>
          <w:bCs/>
          <w:i/>
          <w:iCs/>
          <w:color w:val="000000" w:themeColor="text1"/>
          <w:szCs w:val="24"/>
          <w:u w:val="single"/>
          <w:lang w:val="hy-AM"/>
        </w:rPr>
        <w:t>Աղյուսակ 7. Տվյալներ ուսումնական.հաստատության կառավարման խորհրդի կազմի վերաբերյալ</w:t>
      </w:r>
    </w:p>
    <w:p w:rsidR="0002138F" w:rsidRPr="004C002C" w:rsidRDefault="0002138F" w:rsidP="00FD0119">
      <w:pPr>
        <w:pStyle w:val="ad"/>
        <w:spacing w:after="0" w:line="360" w:lineRule="auto"/>
        <w:ind w:left="0"/>
        <w:jc w:val="both"/>
        <w:rPr>
          <w:rFonts w:ascii="Sylfaen" w:hAnsi="Sylfaen" w:cs="Sylfaen"/>
          <w:b/>
          <w:bCs/>
          <w:i/>
          <w:iCs/>
          <w:color w:val="000000" w:themeColor="text1"/>
          <w:szCs w:val="24"/>
          <w:u w:val="single"/>
          <w:lang w:val="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551"/>
        <w:gridCol w:w="1843"/>
        <w:gridCol w:w="2268"/>
        <w:gridCol w:w="1559"/>
      </w:tblGrid>
      <w:tr w:rsidR="00A52DF8"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color w:val="000000" w:themeColor="text1"/>
                <w:szCs w:val="24"/>
                <w:lang w:val="hy-AM" w:eastAsia="en-US"/>
              </w:rPr>
            </w:pPr>
            <w:r w:rsidRPr="004C002C">
              <w:rPr>
                <w:rFonts w:ascii="Sylfaen" w:hAnsi="Sylfaen" w:cs="Sylfaen"/>
                <w:b/>
                <w:color w:val="000000" w:themeColor="text1"/>
                <w:szCs w:val="24"/>
                <w:lang w:val="hy-AM" w:eastAsia="en-US"/>
              </w:rPr>
              <w:t>Անուն, ազգանուն, հայրանուն</w:t>
            </w:r>
          </w:p>
        </w:tc>
        <w:tc>
          <w:tcPr>
            <w:tcW w:w="255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color w:val="000000" w:themeColor="text1"/>
                <w:szCs w:val="24"/>
                <w:lang w:val="hy-AM" w:eastAsia="en-US"/>
              </w:rPr>
            </w:pPr>
            <w:r w:rsidRPr="004C002C">
              <w:rPr>
                <w:rFonts w:ascii="Sylfaen" w:hAnsi="Sylfaen" w:cs="Sylfaen"/>
                <w:b/>
                <w:color w:val="000000" w:themeColor="text1"/>
                <w:szCs w:val="24"/>
                <w:lang w:val="hy-AM" w:eastAsia="en-US"/>
              </w:rPr>
              <w:t>Աշխատանքի վայրը, զբաղեցրած պաշտոնը</w:t>
            </w:r>
          </w:p>
        </w:tc>
        <w:tc>
          <w:tcPr>
            <w:tcW w:w="184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color w:val="000000" w:themeColor="text1"/>
                <w:szCs w:val="24"/>
                <w:lang w:val="hy-AM" w:eastAsia="en-US"/>
              </w:rPr>
            </w:pPr>
            <w:r w:rsidRPr="004C002C">
              <w:rPr>
                <w:rFonts w:ascii="Sylfaen" w:hAnsi="Sylfaen" w:cs="Sylfaen"/>
                <w:b/>
                <w:color w:val="000000" w:themeColor="text1"/>
                <w:szCs w:val="24"/>
                <w:lang w:val="hy-AM" w:eastAsia="en-US"/>
              </w:rPr>
              <w:t>Կրթությունը</w:t>
            </w:r>
          </w:p>
        </w:tc>
        <w:tc>
          <w:tcPr>
            <w:tcW w:w="226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color w:val="000000" w:themeColor="text1"/>
                <w:szCs w:val="24"/>
                <w:lang w:val="hy-AM" w:eastAsia="en-US"/>
              </w:rPr>
            </w:pPr>
            <w:r w:rsidRPr="004C002C">
              <w:rPr>
                <w:rFonts w:ascii="Sylfaen" w:hAnsi="Sylfaen" w:cs="Sylfaen"/>
                <w:b/>
                <w:color w:val="000000" w:themeColor="text1"/>
                <w:szCs w:val="24"/>
                <w:lang w:val="hy-AM" w:eastAsia="en-US"/>
              </w:rPr>
              <w:t>Հաստատության</w:t>
            </w:r>
          </w:p>
          <w:p w:rsidR="00FD0119" w:rsidRPr="004C002C" w:rsidRDefault="00FD0119" w:rsidP="00C57AA5">
            <w:pPr>
              <w:pStyle w:val="ad"/>
              <w:spacing w:after="0" w:line="240" w:lineRule="auto"/>
              <w:ind w:left="0"/>
              <w:rPr>
                <w:rFonts w:ascii="Sylfaen" w:hAnsi="Sylfaen" w:cs="Sylfaen"/>
                <w:b/>
                <w:color w:val="000000" w:themeColor="text1"/>
                <w:szCs w:val="24"/>
                <w:lang w:val="hy-AM" w:eastAsia="en-US"/>
              </w:rPr>
            </w:pPr>
            <w:r w:rsidRPr="004C002C">
              <w:rPr>
                <w:rFonts w:ascii="Sylfaen" w:hAnsi="Sylfaen" w:cs="Sylfaen"/>
                <w:b/>
                <w:color w:val="000000" w:themeColor="text1"/>
                <w:szCs w:val="24"/>
                <w:lang w:val="hy-AM" w:eastAsia="en-US"/>
              </w:rPr>
              <w:t>խորհրդի կազմում ընդգրկված լինելու ժամանակահատ վածը</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color w:val="000000" w:themeColor="text1"/>
                <w:szCs w:val="24"/>
                <w:lang w:val="hy-AM" w:eastAsia="en-US"/>
              </w:rPr>
            </w:pPr>
            <w:r w:rsidRPr="004C002C">
              <w:rPr>
                <w:rFonts w:ascii="Sylfaen" w:hAnsi="Sylfaen" w:cs="Sylfaen"/>
                <w:b/>
                <w:color w:val="000000" w:themeColor="text1"/>
                <w:szCs w:val="24"/>
                <w:lang w:val="hy-AM" w:eastAsia="en-US"/>
              </w:rPr>
              <w:t>Պետական պարգևները, կոչումները և այլն</w:t>
            </w:r>
          </w:p>
        </w:tc>
      </w:tr>
      <w:tr w:rsidR="00A52DF8"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02138F"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Ղարիբյան Անահիտ Ռազմիկի</w:t>
            </w:r>
          </w:p>
          <w:p w:rsidR="0002138F" w:rsidRPr="004C002C" w:rsidRDefault="0002138F" w:rsidP="00C57AA5">
            <w:pPr>
              <w:pStyle w:val="ad"/>
              <w:spacing w:after="0" w:line="240" w:lineRule="auto"/>
              <w:ind w:left="0"/>
              <w:rPr>
                <w:rFonts w:ascii="Sylfaen" w:hAnsi="Sylfaen" w:cs="Sylfaen"/>
                <w:color w:val="000000" w:themeColor="text1"/>
                <w:szCs w:val="28"/>
                <w:lang w:val="en-US" w:eastAsia="en-US"/>
              </w:rPr>
            </w:pPr>
          </w:p>
        </w:tc>
        <w:tc>
          <w:tcPr>
            <w:tcW w:w="2551" w:type="dxa"/>
            <w:tcBorders>
              <w:top w:val="single" w:sz="4" w:space="0" w:color="000000"/>
              <w:left w:val="single" w:sz="4" w:space="0" w:color="000000"/>
              <w:bottom w:val="single" w:sz="4" w:space="0" w:color="000000"/>
              <w:right w:val="single" w:sz="4" w:space="0" w:color="000000"/>
            </w:tcBorders>
          </w:tcPr>
          <w:p w:rsidR="00FD0119" w:rsidRPr="004C002C" w:rsidRDefault="00FD0119" w:rsidP="0002138F">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 xml:space="preserve">Այգեստանի </w:t>
            </w:r>
            <w:r w:rsidR="0002138F" w:rsidRPr="004C002C">
              <w:rPr>
                <w:rFonts w:ascii="Sylfaen" w:hAnsi="Sylfaen" w:cs="Sylfaen"/>
                <w:color w:val="000000" w:themeColor="text1"/>
                <w:szCs w:val="28"/>
                <w:lang w:val="en-US" w:eastAsia="en-US"/>
              </w:rPr>
              <w:t>ՏԻՄ ներկայացուցիչ</w:t>
            </w:r>
          </w:p>
          <w:p w:rsidR="0002138F" w:rsidRPr="004C002C" w:rsidRDefault="0002138F" w:rsidP="0002138F">
            <w:pPr>
              <w:pStyle w:val="ad"/>
              <w:spacing w:after="0" w:line="240" w:lineRule="auto"/>
              <w:ind w:left="0"/>
              <w:rPr>
                <w:rFonts w:ascii="Sylfaen" w:hAnsi="Sylfaen" w:cs="Sylfaen"/>
                <w:color w:val="000000" w:themeColor="text1"/>
                <w:szCs w:val="28"/>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Բարձրագույն</w:t>
            </w:r>
          </w:p>
        </w:tc>
        <w:tc>
          <w:tcPr>
            <w:tcW w:w="226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2021</w:t>
            </w:r>
            <w:r w:rsidRPr="004C002C">
              <w:rPr>
                <w:rFonts w:ascii="Sylfaen" w:hAnsi="Sylfaen" w:cs="Sylfaen"/>
                <w:color w:val="000000" w:themeColor="text1"/>
                <w:szCs w:val="28"/>
                <w:lang w:eastAsia="en-US"/>
              </w:rPr>
              <w:t>թ</w:t>
            </w:r>
            <w:r w:rsidRPr="004C002C">
              <w:rPr>
                <w:rFonts w:ascii="Sylfaen" w:hAnsi="Sylfaen" w:cs="Sylfaen"/>
                <w:color w:val="000000" w:themeColor="text1"/>
                <w:szCs w:val="28"/>
                <w:lang w:val="en-US" w:eastAsia="en-US"/>
              </w:rPr>
              <w:t xml:space="preserve">. </w:t>
            </w:r>
            <w:r w:rsidR="00A52DF8" w:rsidRPr="004C002C">
              <w:rPr>
                <w:rFonts w:ascii="Sylfaen" w:hAnsi="Sylfaen" w:cs="Sylfaen"/>
                <w:color w:val="000000" w:themeColor="text1"/>
                <w:szCs w:val="28"/>
                <w:lang w:val="en-US" w:eastAsia="en-US"/>
              </w:rPr>
              <w:t>նոյեմբերի 25</w:t>
            </w:r>
            <w:r w:rsidRPr="004C002C">
              <w:rPr>
                <w:rFonts w:ascii="Sylfaen" w:hAnsi="Sylfaen" w:cs="Sylfaen"/>
                <w:color w:val="000000" w:themeColor="text1"/>
                <w:szCs w:val="28"/>
                <w:lang w:val="en-US" w:eastAsia="en-US"/>
              </w:rPr>
              <w:t>-ից</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8"/>
                <w:lang w:val="hy-AM" w:eastAsia="en-US"/>
              </w:rPr>
            </w:pPr>
          </w:p>
        </w:tc>
      </w:tr>
      <w:tr w:rsidR="00FD0119" w:rsidRPr="004C002C" w:rsidTr="0002138F">
        <w:trPr>
          <w:trHeight w:val="1561"/>
        </w:trPr>
        <w:tc>
          <w:tcPr>
            <w:tcW w:w="2127"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Թովմասյան Ալմաստ   Հուսիկի</w:t>
            </w:r>
          </w:p>
          <w:p w:rsidR="00FD0119" w:rsidRPr="004C002C" w:rsidRDefault="00FD0119" w:rsidP="00C57AA5">
            <w:pPr>
              <w:pStyle w:val="ad"/>
              <w:spacing w:after="0" w:line="240" w:lineRule="auto"/>
              <w:ind w:left="0"/>
              <w:rPr>
                <w:rFonts w:ascii="Sylfaen" w:hAnsi="Sylfaen" w:cs="Sylfaen"/>
                <w:color w:val="000000" w:themeColor="text1"/>
                <w:szCs w:val="28"/>
                <w:lang w:eastAsia="en-US"/>
              </w:rPr>
            </w:pPr>
          </w:p>
          <w:p w:rsidR="00FD0119" w:rsidRPr="004C002C" w:rsidRDefault="00FD0119" w:rsidP="00C57AA5">
            <w:pPr>
              <w:pStyle w:val="ad"/>
              <w:spacing w:after="0" w:line="240" w:lineRule="auto"/>
              <w:ind w:left="0"/>
              <w:rPr>
                <w:rFonts w:ascii="Sylfaen" w:hAnsi="Sylfaen" w:cs="Sylfaen"/>
                <w:color w:val="000000" w:themeColor="text1"/>
                <w:szCs w:val="28"/>
                <w:lang w:eastAsia="en-US"/>
              </w:rPr>
            </w:pPr>
          </w:p>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p>
        </w:tc>
        <w:tc>
          <w:tcPr>
            <w:tcW w:w="2551"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Արտաշատի երեխաների իրավունքների պաշտպանության կենտրոն</w:t>
            </w:r>
          </w:p>
        </w:tc>
        <w:tc>
          <w:tcPr>
            <w:tcW w:w="1843"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rPr>
                <w:color w:val="000000" w:themeColor="text1"/>
                <w:sz w:val="22"/>
              </w:rPr>
            </w:pPr>
            <w:r w:rsidRPr="004C002C">
              <w:rPr>
                <w:rFonts w:ascii="Sylfaen" w:hAnsi="Sylfaen" w:cs="Sylfaen"/>
                <w:color w:val="000000" w:themeColor="text1"/>
                <w:sz w:val="22"/>
                <w:szCs w:val="28"/>
                <w:lang w:val="en-US" w:eastAsia="en-US"/>
              </w:rPr>
              <w:t>Բարձրագույն</w:t>
            </w:r>
          </w:p>
        </w:tc>
        <w:tc>
          <w:tcPr>
            <w:tcW w:w="2268"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rPr>
                <w:color w:val="000000" w:themeColor="text1"/>
                <w:sz w:val="22"/>
              </w:rPr>
            </w:pPr>
            <w:r w:rsidRPr="004C002C">
              <w:rPr>
                <w:rFonts w:ascii="Sylfaen" w:hAnsi="Sylfaen" w:cs="Sylfaen"/>
                <w:color w:val="000000" w:themeColor="text1"/>
                <w:sz w:val="22"/>
                <w:szCs w:val="28"/>
                <w:lang w:val="en-US" w:eastAsia="en-US"/>
              </w:rPr>
              <w:t>2021</w:t>
            </w:r>
            <w:r w:rsidRPr="004C002C">
              <w:rPr>
                <w:rFonts w:ascii="Sylfaen" w:hAnsi="Sylfaen" w:cs="Sylfaen"/>
                <w:color w:val="000000" w:themeColor="text1"/>
                <w:sz w:val="22"/>
                <w:szCs w:val="28"/>
                <w:lang w:eastAsia="en-US"/>
              </w:rPr>
              <w:t>թ</w:t>
            </w:r>
            <w:r w:rsidRPr="004C002C">
              <w:rPr>
                <w:rFonts w:ascii="Sylfaen" w:hAnsi="Sylfaen" w:cs="Sylfaen"/>
                <w:color w:val="000000" w:themeColor="text1"/>
                <w:sz w:val="22"/>
                <w:szCs w:val="28"/>
                <w:lang w:val="en-US" w:eastAsia="en-US"/>
              </w:rPr>
              <w:t xml:space="preserve">. </w:t>
            </w:r>
            <w:r w:rsidRPr="004C002C">
              <w:rPr>
                <w:rFonts w:ascii="Sylfaen" w:hAnsi="Sylfaen" w:cs="Sylfaen"/>
                <w:color w:val="000000" w:themeColor="text1"/>
                <w:sz w:val="22"/>
                <w:szCs w:val="28"/>
                <w:lang w:eastAsia="en-US"/>
              </w:rPr>
              <w:t>հունիսի</w:t>
            </w:r>
            <w:r w:rsidRPr="004C002C">
              <w:rPr>
                <w:rFonts w:ascii="Sylfaen" w:hAnsi="Sylfaen" w:cs="Sylfaen"/>
                <w:color w:val="000000" w:themeColor="text1"/>
                <w:sz w:val="22"/>
                <w:szCs w:val="28"/>
                <w:lang w:val="en-US" w:eastAsia="en-US"/>
              </w:rPr>
              <w:t xml:space="preserve"> 02-ից</w:t>
            </w:r>
          </w:p>
        </w:tc>
        <w:tc>
          <w:tcPr>
            <w:tcW w:w="1559"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8"/>
                <w:lang w:val="hy-AM" w:eastAsia="en-US"/>
              </w:rPr>
            </w:pPr>
          </w:p>
        </w:tc>
      </w:tr>
      <w:tr w:rsidR="00FD0119" w:rsidRPr="004C002C" w:rsidTr="0002138F">
        <w:trPr>
          <w:trHeight w:val="988"/>
        </w:trPr>
        <w:tc>
          <w:tcPr>
            <w:tcW w:w="2127"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Աղազարյան Սմբատ Սամվելի</w:t>
            </w:r>
          </w:p>
        </w:tc>
        <w:tc>
          <w:tcPr>
            <w:tcW w:w="2551"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Արտաշատի ՋՕԸ</w:t>
            </w:r>
          </w:p>
        </w:tc>
        <w:tc>
          <w:tcPr>
            <w:tcW w:w="1843"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rPr>
                <w:color w:val="000000" w:themeColor="text1"/>
                <w:sz w:val="22"/>
              </w:rPr>
            </w:pPr>
            <w:r w:rsidRPr="004C002C">
              <w:rPr>
                <w:rFonts w:ascii="Sylfaen" w:hAnsi="Sylfaen" w:cs="Sylfaen"/>
                <w:color w:val="000000" w:themeColor="text1"/>
                <w:sz w:val="22"/>
                <w:szCs w:val="28"/>
                <w:lang w:val="en-US" w:eastAsia="en-US"/>
              </w:rPr>
              <w:t>Բարձրագույն</w:t>
            </w:r>
          </w:p>
        </w:tc>
        <w:tc>
          <w:tcPr>
            <w:tcW w:w="2268"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rPr>
                <w:color w:val="000000" w:themeColor="text1"/>
                <w:sz w:val="22"/>
              </w:rPr>
            </w:pPr>
            <w:r w:rsidRPr="004C002C">
              <w:rPr>
                <w:rFonts w:ascii="Sylfaen" w:hAnsi="Sylfaen" w:cs="Sylfaen"/>
                <w:color w:val="000000" w:themeColor="text1"/>
                <w:sz w:val="22"/>
                <w:szCs w:val="28"/>
                <w:lang w:val="en-US" w:eastAsia="en-US"/>
              </w:rPr>
              <w:t>2021</w:t>
            </w:r>
            <w:r w:rsidRPr="004C002C">
              <w:rPr>
                <w:rFonts w:ascii="Sylfaen" w:hAnsi="Sylfaen" w:cs="Sylfaen"/>
                <w:color w:val="000000" w:themeColor="text1"/>
                <w:sz w:val="22"/>
                <w:szCs w:val="28"/>
                <w:lang w:eastAsia="en-US"/>
              </w:rPr>
              <w:t>թ</w:t>
            </w:r>
            <w:r w:rsidRPr="004C002C">
              <w:rPr>
                <w:rFonts w:ascii="Sylfaen" w:hAnsi="Sylfaen" w:cs="Sylfaen"/>
                <w:color w:val="000000" w:themeColor="text1"/>
                <w:sz w:val="22"/>
                <w:szCs w:val="28"/>
                <w:lang w:val="en-US" w:eastAsia="en-US"/>
              </w:rPr>
              <w:t xml:space="preserve">. </w:t>
            </w:r>
            <w:r w:rsidRPr="004C002C">
              <w:rPr>
                <w:rFonts w:ascii="Sylfaen" w:hAnsi="Sylfaen" w:cs="Sylfaen"/>
                <w:color w:val="000000" w:themeColor="text1"/>
                <w:sz w:val="22"/>
                <w:szCs w:val="28"/>
                <w:lang w:eastAsia="en-US"/>
              </w:rPr>
              <w:t>հունիսի</w:t>
            </w:r>
            <w:r w:rsidRPr="004C002C">
              <w:rPr>
                <w:rFonts w:ascii="Sylfaen" w:hAnsi="Sylfaen" w:cs="Sylfaen"/>
                <w:color w:val="000000" w:themeColor="text1"/>
                <w:sz w:val="22"/>
                <w:szCs w:val="28"/>
                <w:lang w:val="en-US" w:eastAsia="en-US"/>
              </w:rPr>
              <w:t xml:space="preserve"> 02-ից</w:t>
            </w:r>
          </w:p>
        </w:tc>
        <w:tc>
          <w:tcPr>
            <w:tcW w:w="1559"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8"/>
                <w:lang w:val="hy-AM" w:eastAsia="en-US"/>
              </w:rPr>
            </w:pPr>
          </w:p>
        </w:tc>
      </w:tr>
      <w:tr w:rsidR="00FD0119"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eastAsia="en-US"/>
              </w:rPr>
            </w:pPr>
            <w:r w:rsidRPr="004C002C">
              <w:rPr>
                <w:rFonts w:ascii="Sylfaen" w:hAnsi="Sylfaen" w:cs="Sylfaen"/>
                <w:color w:val="000000" w:themeColor="text1"/>
                <w:szCs w:val="28"/>
                <w:lang w:val="en-US" w:eastAsia="en-US"/>
              </w:rPr>
              <w:t>Հովհաննիսյան Արմենուհի Ա</w:t>
            </w:r>
            <w:r w:rsidRPr="004C002C">
              <w:rPr>
                <w:rFonts w:ascii="Sylfaen" w:hAnsi="Sylfaen" w:cs="Sylfaen"/>
                <w:color w:val="000000" w:themeColor="text1"/>
                <w:szCs w:val="28"/>
                <w:lang w:eastAsia="en-US"/>
              </w:rPr>
              <w:t>րմենի</w:t>
            </w:r>
          </w:p>
        </w:tc>
        <w:tc>
          <w:tcPr>
            <w:tcW w:w="255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Հնաբերդի համայնքապետարան</w:t>
            </w:r>
          </w:p>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p>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rPr>
                <w:color w:val="000000" w:themeColor="text1"/>
                <w:sz w:val="22"/>
              </w:rPr>
            </w:pPr>
            <w:r w:rsidRPr="004C002C">
              <w:rPr>
                <w:rFonts w:ascii="Sylfaen" w:hAnsi="Sylfaen" w:cs="Sylfaen"/>
                <w:color w:val="000000" w:themeColor="text1"/>
                <w:sz w:val="22"/>
                <w:szCs w:val="28"/>
                <w:lang w:val="en-US" w:eastAsia="en-US"/>
              </w:rPr>
              <w:t>Բարձրագույն</w:t>
            </w:r>
          </w:p>
        </w:tc>
        <w:tc>
          <w:tcPr>
            <w:tcW w:w="226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rPr>
                <w:color w:val="000000" w:themeColor="text1"/>
                <w:sz w:val="22"/>
              </w:rPr>
            </w:pPr>
            <w:r w:rsidRPr="004C002C">
              <w:rPr>
                <w:rFonts w:ascii="Sylfaen" w:hAnsi="Sylfaen" w:cs="Sylfaen"/>
                <w:color w:val="000000" w:themeColor="text1"/>
                <w:sz w:val="22"/>
                <w:szCs w:val="28"/>
                <w:lang w:val="en-US" w:eastAsia="en-US"/>
              </w:rPr>
              <w:t>2021</w:t>
            </w:r>
            <w:r w:rsidRPr="004C002C">
              <w:rPr>
                <w:rFonts w:ascii="Sylfaen" w:hAnsi="Sylfaen" w:cs="Sylfaen"/>
                <w:color w:val="000000" w:themeColor="text1"/>
                <w:sz w:val="22"/>
                <w:szCs w:val="28"/>
                <w:lang w:eastAsia="en-US"/>
              </w:rPr>
              <w:t>թ</w:t>
            </w:r>
            <w:r w:rsidRPr="004C002C">
              <w:rPr>
                <w:rFonts w:ascii="Sylfaen" w:hAnsi="Sylfaen" w:cs="Sylfaen"/>
                <w:color w:val="000000" w:themeColor="text1"/>
                <w:sz w:val="22"/>
                <w:szCs w:val="28"/>
                <w:lang w:val="en-US" w:eastAsia="en-US"/>
              </w:rPr>
              <w:t xml:space="preserve">. </w:t>
            </w:r>
            <w:r w:rsidRPr="004C002C">
              <w:rPr>
                <w:rFonts w:ascii="Sylfaen" w:hAnsi="Sylfaen" w:cs="Sylfaen"/>
                <w:color w:val="000000" w:themeColor="text1"/>
                <w:sz w:val="22"/>
                <w:szCs w:val="28"/>
                <w:lang w:eastAsia="en-US"/>
              </w:rPr>
              <w:t>հունիսի</w:t>
            </w:r>
            <w:r w:rsidRPr="004C002C">
              <w:rPr>
                <w:rFonts w:ascii="Sylfaen" w:hAnsi="Sylfaen" w:cs="Sylfaen"/>
                <w:color w:val="000000" w:themeColor="text1"/>
                <w:sz w:val="22"/>
                <w:szCs w:val="28"/>
                <w:lang w:val="en-US" w:eastAsia="en-US"/>
              </w:rPr>
              <w:t xml:space="preserve"> 02-ից</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8"/>
                <w:lang w:val="en-US" w:eastAsia="en-US"/>
              </w:rPr>
            </w:pPr>
          </w:p>
        </w:tc>
      </w:tr>
      <w:tr w:rsidR="00FD0119" w:rsidRPr="004C002C" w:rsidTr="00C57AA5">
        <w:trPr>
          <w:trHeight w:val="174"/>
        </w:trPr>
        <w:tc>
          <w:tcPr>
            <w:tcW w:w="2127"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 xml:space="preserve">Հովհաննիսյան </w:t>
            </w:r>
          </w:p>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Նելլի</w:t>
            </w:r>
          </w:p>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Զավենի</w:t>
            </w:r>
          </w:p>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p>
        </w:tc>
        <w:tc>
          <w:tcPr>
            <w:tcW w:w="2551"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Այգեստանի միջն.դպրոց</w:t>
            </w:r>
          </w:p>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մանկավարժ</w:t>
            </w:r>
          </w:p>
        </w:tc>
        <w:tc>
          <w:tcPr>
            <w:tcW w:w="1843"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Բարձրագույն</w:t>
            </w:r>
          </w:p>
        </w:tc>
        <w:tc>
          <w:tcPr>
            <w:tcW w:w="2268"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rPr>
                <w:color w:val="000000" w:themeColor="text1"/>
                <w:sz w:val="22"/>
              </w:rPr>
            </w:pPr>
            <w:r w:rsidRPr="004C002C">
              <w:rPr>
                <w:rFonts w:ascii="Sylfaen" w:hAnsi="Sylfaen" w:cs="Sylfaen"/>
                <w:color w:val="000000" w:themeColor="text1"/>
                <w:sz w:val="22"/>
                <w:szCs w:val="28"/>
                <w:lang w:val="en-US" w:eastAsia="en-US"/>
              </w:rPr>
              <w:t>2021</w:t>
            </w:r>
            <w:r w:rsidRPr="004C002C">
              <w:rPr>
                <w:rFonts w:ascii="Sylfaen" w:hAnsi="Sylfaen" w:cs="Sylfaen"/>
                <w:color w:val="000000" w:themeColor="text1"/>
                <w:sz w:val="22"/>
                <w:szCs w:val="28"/>
                <w:lang w:eastAsia="en-US"/>
              </w:rPr>
              <w:t>թ</w:t>
            </w:r>
            <w:r w:rsidRPr="004C002C">
              <w:rPr>
                <w:rFonts w:ascii="Sylfaen" w:hAnsi="Sylfaen" w:cs="Sylfaen"/>
                <w:color w:val="000000" w:themeColor="text1"/>
                <w:sz w:val="22"/>
                <w:szCs w:val="28"/>
                <w:lang w:val="en-US" w:eastAsia="en-US"/>
              </w:rPr>
              <w:t xml:space="preserve">. </w:t>
            </w:r>
            <w:r w:rsidRPr="004C002C">
              <w:rPr>
                <w:rFonts w:ascii="Sylfaen" w:hAnsi="Sylfaen" w:cs="Sylfaen"/>
                <w:color w:val="000000" w:themeColor="text1"/>
                <w:sz w:val="22"/>
                <w:szCs w:val="28"/>
                <w:lang w:eastAsia="en-US"/>
              </w:rPr>
              <w:t>հունիսի</w:t>
            </w:r>
            <w:r w:rsidRPr="004C002C">
              <w:rPr>
                <w:rFonts w:ascii="Sylfaen" w:hAnsi="Sylfaen" w:cs="Sylfaen"/>
                <w:color w:val="000000" w:themeColor="text1"/>
                <w:sz w:val="22"/>
                <w:szCs w:val="28"/>
                <w:lang w:val="en-US" w:eastAsia="en-US"/>
              </w:rPr>
              <w:t xml:space="preserve"> 02-ից</w:t>
            </w:r>
          </w:p>
        </w:tc>
        <w:tc>
          <w:tcPr>
            <w:tcW w:w="1559"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8"/>
                <w:lang w:val="hy-AM" w:eastAsia="en-US"/>
              </w:rPr>
            </w:pPr>
          </w:p>
        </w:tc>
      </w:tr>
      <w:tr w:rsidR="00FD0119" w:rsidRPr="004C002C" w:rsidTr="00C57AA5">
        <w:trPr>
          <w:trHeight w:val="301"/>
        </w:trPr>
        <w:tc>
          <w:tcPr>
            <w:tcW w:w="2127"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 xml:space="preserve">Հակոբյան </w:t>
            </w:r>
          </w:p>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Անահիտ</w:t>
            </w:r>
          </w:p>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Գրիգորի</w:t>
            </w:r>
          </w:p>
        </w:tc>
        <w:tc>
          <w:tcPr>
            <w:tcW w:w="2551"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Այգեստանի միջն.դպրոց</w:t>
            </w:r>
          </w:p>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Մանկավարժ</w:t>
            </w:r>
          </w:p>
        </w:tc>
        <w:tc>
          <w:tcPr>
            <w:tcW w:w="1843"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Բարձրագույն</w:t>
            </w:r>
          </w:p>
        </w:tc>
        <w:tc>
          <w:tcPr>
            <w:tcW w:w="2268"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rPr>
                <w:color w:val="000000" w:themeColor="text1"/>
                <w:sz w:val="22"/>
              </w:rPr>
            </w:pPr>
            <w:r w:rsidRPr="004C002C">
              <w:rPr>
                <w:rFonts w:ascii="Sylfaen" w:hAnsi="Sylfaen" w:cs="Sylfaen"/>
                <w:color w:val="000000" w:themeColor="text1"/>
                <w:sz w:val="22"/>
                <w:szCs w:val="28"/>
                <w:lang w:val="en-US" w:eastAsia="en-US"/>
              </w:rPr>
              <w:t>2021</w:t>
            </w:r>
            <w:r w:rsidRPr="004C002C">
              <w:rPr>
                <w:rFonts w:ascii="Sylfaen" w:hAnsi="Sylfaen" w:cs="Sylfaen"/>
                <w:color w:val="000000" w:themeColor="text1"/>
                <w:sz w:val="22"/>
                <w:szCs w:val="28"/>
                <w:lang w:eastAsia="en-US"/>
              </w:rPr>
              <w:t>թ</w:t>
            </w:r>
            <w:r w:rsidRPr="004C002C">
              <w:rPr>
                <w:rFonts w:ascii="Sylfaen" w:hAnsi="Sylfaen" w:cs="Sylfaen"/>
                <w:color w:val="000000" w:themeColor="text1"/>
                <w:sz w:val="22"/>
                <w:szCs w:val="28"/>
                <w:lang w:val="en-US" w:eastAsia="en-US"/>
              </w:rPr>
              <w:t xml:space="preserve">. </w:t>
            </w:r>
            <w:r w:rsidRPr="004C002C">
              <w:rPr>
                <w:rFonts w:ascii="Sylfaen" w:hAnsi="Sylfaen" w:cs="Sylfaen"/>
                <w:color w:val="000000" w:themeColor="text1"/>
                <w:sz w:val="22"/>
                <w:szCs w:val="28"/>
                <w:lang w:eastAsia="en-US"/>
              </w:rPr>
              <w:t>հունիսի</w:t>
            </w:r>
            <w:r w:rsidRPr="004C002C">
              <w:rPr>
                <w:rFonts w:ascii="Sylfaen" w:hAnsi="Sylfaen" w:cs="Sylfaen"/>
                <w:color w:val="000000" w:themeColor="text1"/>
                <w:sz w:val="22"/>
                <w:szCs w:val="28"/>
                <w:lang w:val="en-US" w:eastAsia="en-US"/>
              </w:rPr>
              <w:t xml:space="preserve"> 02-ից</w:t>
            </w:r>
          </w:p>
        </w:tc>
        <w:tc>
          <w:tcPr>
            <w:tcW w:w="1559"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8"/>
                <w:lang w:val="hy-AM" w:eastAsia="en-US"/>
              </w:rPr>
            </w:pPr>
          </w:p>
        </w:tc>
      </w:tr>
      <w:tr w:rsidR="00FD0119" w:rsidRPr="004C002C" w:rsidTr="00C57AA5">
        <w:trPr>
          <w:trHeight w:val="222"/>
        </w:trPr>
        <w:tc>
          <w:tcPr>
            <w:tcW w:w="2127"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Սիմոնյան Մարիամ</w:t>
            </w:r>
          </w:p>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Վահանի</w:t>
            </w:r>
          </w:p>
        </w:tc>
        <w:tc>
          <w:tcPr>
            <w:tcW w:w="2551" w:type="dxa"/>
            <w:tcBorders>
              <w:top w:val="single" w:sz="4" w:space="0" w:color="000000"/>
              <w:left w:val="single" w:sz="4" w:space="0" w:color="000000"/>
              <w:bottom w:val="single" w:sz="4" w:space="0" w:color="auto"/>
              <w:right w:val="single" w:sz="4" w:space="0" w:color="000000"/>
            </w:tcBorders>
          </w:tcPr>
          <w:p w:rsidR="00FD0119" w:rsidRPr="004C002C" w:rsidRDefault="00291BF4" w:rsidP="00C57AA5">
            <w:pPr>
              <w:pStyle w:val="ad"/>
              <w:spacing w:after="0" w:line="240" w:lineRule="auto"/>
              <w:ind w:left="0"/>
              <w:rPr>
                <w:rFonts w:ascii="Sylfaen" w:hAnsi="Sylfaen" w:cs="Sylfaen"/>
                <w:color w:val="000000" w:themeColor="text1"/>
                <w:szCs w:val="28"/>
                <w:lang w:eastAsia="en-US"/>
              </w:rPr>
            </w:pPr>
            <w:r w:rsidRPr="004C002C">
              <w:rPr>
                <w:rFonts w:ascii="Sylfaen" w:hAnsi="Sylfaen" w:cs="Sylfaen"/>
                <w:color w:val="000000" w:themeColor="text1"/>
                <w:szCs w:val="28"/>
                <w:lang w:eastAsia="en-US"/>
              </w:rPr>
              <w:t>Արտաշատի ԲԿ</w:t>
            </w:r>
          </w:p>
        </w:tc>
        <w:tc>
          <w:tcPr>
            <w:tcW w:w="1843"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Միջին մասնագիտական</w:t>
            </w:r>
          </w:p>
        </w:tc>
        <w:tc>
          <w:tcPr>
            <w:tcW w:w="2268"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rPr>
                <w:color w:val="000000" w:themeColor="text1"/>
                <w:sz w:val="22"/>
              </w:rPr>
            </w:pPr>
            <w:r w:rsidRPr="004C002C">
              <w:rPr>
                <w:rFonts w:ascii="Sylfaen" w:hAnsi="Sylfaen" w:cs="Sylfaen"/>
                <w:color w:val="000000" w:themeColor="text1"/>
                <w:sz w:val="22"/>
                <w:szCs w:val="28"/>
                <w:lang w:val="en-US" w:eastAsia="en-US"/>
              </w:rPr>
              <w:t>2021</w:t>
            </w:r>
            <w:r w:rsidRPr="004C002C">
              <w:rPr>
                <w:rFonts w:ascii="Sylfaen" w:hAnsi="Sylfaen" w:cs="Sylfaen"/>
                <w:color w:val="000000" w:themeColor="text1"/>
                <w:sz w:val="22"/>
                <w:szCs w:val="28"/>
                <w:lang w:eastAsia="en-US"/>
              </w:rPr>
              <w:t>թ</w:t>
            </w:r>
            <w:r w:rsidRPr="004C002C">
              <w:rPr>
                <w:rFonts w:ascii="Sylfaen" w:hAnsi="Sylfaen" w:cs="Sylfaen"/>
                <w:color w:val="000000" w:themeColor="text1"/>
                <w:sz w:val="22"/>
                <w:szCs w:val="28"/>
                <w:lang w:val="en-US" w:eastAsia="en-US"/>
              </w:rPr>
              <w:t xml:space="preserve">. </w:t>
            </w:r>
            <w:r w:rsidRPr="004C002C">
              <w:rPr>
                <w:rFonts w:ascii="Sylfaen" w:hAnsi="Sylfaen" w:cs="Sylfaen"/>
                <w:color w:val="000000" w:themeColor="text1"/>
                <w:sz w:val="22"/>
                <w:szCs w:val="28"/>
                <w:lang w:eastAsia="en-US"/>
              </w:rPr>
              <w:t>հունիսի</w:t>
            </w:r>
            <w:r w:rsidRPr="004C002C">
              <w:rPr>
                <w:rFonts w:ascii="Sylfaen" w:hAnsi="Sylfaen" w:cs="Sylfaen"/>
                <w:color w:val="000000" w:themeColor="text1"/>
                <w:sz w:val="22"/>
                <w:szCs w:val="28"/>
                <w:lang w:val="en-US" w:eastAsia="en-US"/>
              </w:rPr>
              <w:t xml:space="preserve"> 02-ից</w:t>
            </w:r>
          </w:p>
        </w:tc>
        <w:tc>
          <w:tcPr>
            <w:tcW w:w="1559"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8"/>
                <w:lang w:val="hy-AM" w:eastAsia="en-US"/>
              </w:rPr>
            </w:pPr>
          </w:p>
        </w:tc>
      </w:tr>
      <w:tr w:rsidR="00FD0119" w:rsidRPr="004C002C" w:rsidTr="00C57AA5">
        <w:trPr>
          <w:trHeight w:val="253"/>
        </w:trPr>
        <w:tc>
          <w:tcPr>
            <w:tcW w:w="2127"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Նոնա  Ուլիխանյան Յուրիկի</w:t>
            </w:r>
          </w:p>
        </w:tc>
        <w:tc>
          <w:tcPr>
            <w:tcW w:w="2551"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r w:rsidRPr="004C002C">
              <w:rPr>
                <w:rFonts w:ascii="Sylfaen" w:hAnsi="Sylfaen" w:cs="Sylfaen"/>
                <w:color w:val="000000" w:themeColor="text1"/>
                <w:szCs w:val="28"/>
                <w:lang w:val="en-US" w:eastAsia="en-US"/>
              </w:rPr>
              <w:t>Չի աշխատում</w:t>
            </w:r>
          </w:p>
        </w:tc>
        <w:tc>
          <w:tcPr>
            <w:tcW w:w="1843"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8"/>
                <w:lang w:val="en-US" w:eastAsia="en-US"/>
              </w:rPr>
            </w:pPr>
            <w:proofErr w:type="gramStart"/>
            <w:r w:rsidRPr="004C002C">
              <w:rPr>
                <w:rFonts w:ascii="Sylfaen" w:hAnsi="Sylfaen" w:cs="Sylfaen"/>
                <w:color w:val="000000" w:themeColor="text1"/>
                <w:szCs w:val="28"/>
                <w:lang w:val="en-US" w:eastAsia="en-US"/>
              </w:rPr>
              <w:t>միջին</w:t>
            </w:r>
            <w:proofErr w:type="gramEnd"/>
            <w:r w:rsidRPr="004C002C">
              <w:rPr>
                <w:rFonts w:ascii="Sylfaen" w:hAnsi="Sylfaen" w:cs="Sylfaen"/>
                <w:color w:val="000000" w:themeColor="text1"/>
                <w:szCs w:val="28"/>
                <w:lang w:val="en-US" w:eastAsia="en-US"/>
              </w:rPr>
              <w:t xml:space="preserve"> մասն.</w:t>
            </w:r>
          </w:p>
        </w:tc>
        <w:tc>
          <w:tcPr>
            <w:tcW w:w="2268"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rPr>
                <w:color w:val="000000" w:themeColor="text1"/>
                <w:sz w:val="22"/>
              </w:rPr>
            </w:pPr>
            <w:r w:rsidRPr="004C002C">
              <w:rPr>
                <w:rFonts w:ascii="Sylfaen" w:hAnsi="Sylfaen" w:cs="Sylfaen"/>
                <w:color w:val="000000" w:themeColor="text1"/>
                <w:sz w:val="22"/>
                <w:szCs w:val="28"/>
                <w:lang w:val="en-US" w:eastAsia="en-US"/>
              </w:rPr>
              <w:t>2021</w:t>
            </w:r>
            <w:r w:rsidRPr="004C002C">
              <w:rPr>
                <w:rFonts w:ascii="Sylfaen" w:hAnsi="Sylfaen" w:cs="Sylfaen"/>
                <w:color w:val="000000" w:themeColor="text1"/>
                <w:sz w:val="22"/>
                <w:szCs w:val="28"/>
                <w:lang w:eastAsia="en-US"/>
              </w:rPr>
              <w:t>թ</w:t>
            </w:r>
            <w:r w:rsidRPr="004C002C">
              <w:rPr>
                <w:rFonts w:ascii="Sylfaen" w:hAnsi="Sylfaen" w:cs="Sylfaen"/>
                <w:color w:val="000000" w:themeColor="text1"/>
                <w:sz w:val="22"/>
                <w:szCs w:val="28"/>
                <w:lang w:val="en-US" w:eastAsia="en-US"/>
              </w:rPr>
              <w:t xml:space="preserve">. </w:t>
            </w:r>
            <w:r w:rsidRPr="004C002C">
              <w:rPr>
                <w:rFonts w:ascii="Sylfaen" w:hAnsi="Sylfaen" w:cs="Sylfaen"/>
                <w:color w:val="000000" w:themeColor="text1"/>
                <w:sz w:val="22"/>
                <w:szCs w:val="28"/>
                <w:lang w:eastAsia="en-US"/>
              </w:rPr>
              <w:t>հունիսի</w:t>
            </w:r>
            <w:r w:rsidRPr="004C002C">
              <w:rPr>
                <w:rFonts w:ascii="Sylfaen" w:hAnsi="Sylfaen" w:cs="Sylfaen"/>
                <w:color w:val="000000" w:themeColor="text1"/>
                <w:sz w:val="22"/>
                <w:szCs w:val="28"/>
                <w:lang w:val="en-US" w:eastAsia="en-US"/>
              </w:rPr>
              <w:t xml:space="preserve"> 02-ից</w:t>
            </w:r>
          </w:p>
        </w:tc>
        <w:tc>
          <w:tcPr>
            <w:tcW w:w="1559"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8"/>
                <w:lang w:val="hy-AM" w:eastAsia="en-US"/>
              </w:rPr>
            </w:pPr>
          </w:p>
        </w:tc>
      </w:tr>
    </w:tbl>
    <w:p w:rsidR="00FD0119" w:rsidRPr="004C002C" w:rsidRDefault="00FD0119" w:rsidP="00FD0119">
      <w:pPr>
        <w:spacing w:line="360" w:lineRule="auto"/>
        <w:rPr>
          <w:rFonts w:ascii="Sylfaen" w:hAnsi="Sylfaen" w:cs="Sylfaen"/>
          <w:b/>
          <w:color w:val="000000" w:themeColor="text1"/>
          <w:sz w:val="22"/>
          <w:szCs w:val="24"/>
          <w:lang w:val="en-US"/>
        </w:rPr>
      </w:pPr>
    </w:p>
    <w:p w:rsidR="00FD0119" w:rsidRPr="004C002C" w:rsidRDefault="00FD0119" w:rsidP="00FD0119">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hy-AM"/>
        </w:rPr>
        <w:t>Կառավարման խորհուրդը իրականացնում է օրենքով իրեն վերապահված լիազորությունները</w:t>
      </w:r>
      <w:r w:rsidRPr="004C002C">
        <w:rPr>
          <w:rFonts w:ascii="Sylfaen" w:hAnsi="Sylfaen" w:cs="Sylfaen"/>
          <w:b/>
          <w:color w:val="000000" w:themeColor="text1"/>
          <w:sz w:val="22"/>
          <w:szCs w:val="24"/>
          <w:lang w:val="en-US"/>
        </w:rPr>
        <w:t>.</w:t>
      </w:r>
      <w:r w:rsidRPr="004C002C">
        <w:rPr>
          <w:rFonts w:ascii="Sylfaen" w:hAnsi="Sylfaen" w:cs="Sylfaen"/>
          <w:b/>
          <w:color w:val="000000" w:themeColor="text1"/>
          <w:sz w:val="22"/>
          <w:szCs w:val="24"/>
          <w:lang w:val="hy-AM"/>
        </w:rPr>
        <w:t xml:space="preserve"> սահմանված ժաման</w:t>
      </w:r>
      <w:r w:rsidRPr="004C002C">
        <w:rPr>
          <w:rFonts w:ascii="Sylfaen" w:hAnsi="Sylfaen" w:cs="Sylfaen"/>
          <w:b/>
          <w:color w:val="000000" w:themeColor="text1"/>
          <w:sz w:val="22"/>
          <w:szCs w:val="24"/>
          <w:lang w:val="ru-RU"/>
        </w:rPr>
        <w:t>ա</w:t>
      </w:r>
      <w:r w:rsidRPr="004C002C">
        <w:rPr>
          <w:rFonts w:ascii="Sylfaen" w:hAnsi="Sylfaen" w:cs="Sylfaen"/>
          <w:b/>
          <w:color w:val="000000" w:themeColor="text1"/>
          <w:sz w:val="22"/>
          <w:szCs w:val="24"/>
          <w:lang w:val="hy-AM"/>
        </w:rPr>
        <w:t>կ</w:t>
      </w:r>
      <w:r w:rsidRPr="004C002C">
        <w:rPr>
          <w:rFonts w:ascii="Sylfaen" w:hAnsi="Sylfaen" w:cs="Sylfaen"/>
          <w:b/>
          <w:color w:val="000000" w:themeColor="text1"/>
          <w:sz w:val="22"/>
          <w:szCs w:val="24"/>
          <w:lang w:val="ru-RU"/>
        </w:rPr>
        <w:t>ա</w:t>
      </w:r>
      <w:r w:rsidRPr="004C002C">
        <w:rPr>
          <w:rFonts w:ascii="Sylfaen" w:hAnsi="Sylfaen" w:cs="Sylfaen"/>
          <w:b/>
          <w:color w:val="000000" w:themeColor="text1"/>
          <w:sz w:val="22"/>
          <w:szCs w:val="24"/>
          <w:lang w:val="hy-AM"/>
        </w:rPr>
        <w:t>հատվածներում հրավիրում է նիստեր,</w:t>
      </w:r>
      <w:r w:rsidRPr="004C002C">
        <w:rPr>
          <w:rFonts w:ascii="Sylfaen" w:hAnsi="Sylfaen" w:cs="Sylfaen"/>
          <w:b/>
          <w:color w:val="000000" w:themeColor="text1"/>
          <w:sz w:val="22"/>
          <w:szCs w:val="24"/>
          <w:lang w:val="ru-RU"/>
        </w:rPr>
        <w:t>որոնցում</w:t>
      </w:r>
      <w:r w:rsidRPr="004C002C">
        <w:rPr>
          <w:rFonts w:ascii="Sylfaen" w:hAnsi="Sylfaen" w:cs="Sylfaen"/>
          <w:b/>
          <w:color w:val="000000" w:themeColor="text1"/>
          <w:sz w:val="22"/>
          <w:szCs w:val="24"/>
          <w:lang w:val="en-US"/>
        </w:rPr>
        <w:t xml:space="preserve"> </w:t>
      </w:r>
      <w:r w:rsidRPr="004C002C">
        <w:rPr>
          <w:rFonts w:ascii="Sylfaen" w:hAnsi="Sylfaen" w:cs="Sylfaen"/>
          <w:b/>
          <w:color w:val="000000" w:themeColor="text1"/>
          <w:sz w:val="22"/>
          <w:szCs w:val="24"/>
          <w:lang w:val="hy-AM"/>
        </w:rPr>
        <w:t xml:space="preserve"> քննարկում</w:t>
      </w:r>
      <w:r w:rsidRPr="004C002C">
        <w:rPr>
          <w:rFonts w:ascii="Sylfaen" w:hAnsi="Sylfaen" w:cs="Sylfaen"/>
          <w:b/>
          <w:color w:val="000000" w:themeColor="text1"/>
          <w:sz w:val="22"/>
          <w:szCs w:val="24"/>
          <w:lang w:val="en-US"/>
        </w:rPr>
        <w:t xml:space="preserve"> </w:t>
      </w:r>
      <w:r w:rsidRPr="004C002C">
        <w:rPr>
          <w:rFonts w:ascii="Sylfaen" w:hAnsi="Sylfaen" w:cs="Sylfaen"/>
          <w:b/>
          <w:color w:val="000000" w:themeColor="text1"/>
          <w:sz w:val="22"/>
          <w:szCs w:val="24"/>
          <w:lang w:val="ru-RU"/>
        </w:rPr>
        <w:t>և</w:t>
      </w:r>
      <w:r w:rsidRPr="004C002C">
        <w:rPr>
          <w:rFonts w:ascii="Sylfaen" w:hAnsi="Sylfaen" w:cs="Sylfaen"/>
          <w:b/>
          <w:color w:val="000000" w:themeColor="text1"/>
          <w:sz w:val="22"/>
          <w:szCs w:val="24"/>
          <w:lang w:val="en-US"/>
        </w:rPr>
        <w:t xml:space="preserve"> </w:t>
      </w:r>
      <w:r w:rsidRPr="004C002C">
        <w:rPr>
          <w:rFonts w:ascii="Sylfaen" w:hAnsi="Sylfaen" w:cs="Sylfaen"/>
          <w:b/>
          <w:color w:val="000000" w:themeColor="text1"/>
          <w:sz w:val="22"/>
          <w:szCs w:val="24"/>
          <w:lang w:val="ru-RU"/>
        </w:rPr>
        <w:t>հաստատում</w:t>
      </w:r>
      <w:r w:rsidRPr="004C002C">
        <w:rPr>
          <w:rFonts w:ascii="Sylfaen" w:hAnsi="Sylfaen" w:cs="Sylfaen"/>
          <w:b/>
          <w:color w:val="000000" w:themeColor="text1"/>
          <w:sz w:val="22"/>
          <w:szCs w:val="24"/>
          <w:lang w:val="en-US"/>
        </w:rPr>
        <w:t xml:space="preserve"> </w:t>
      </w:r>
      <w:r w:rsidRPr="004C002C">
        <w:rPr>
          <w:rFonts w:ascii="Sylfaen" w:hAnsi="Sylfaen" w:cs="Sylfaen"/>
          <w:b/>
          <w:color w:val="000000" w:themeColor="text1"/>
          <w:sz w:val="22"/>
          <w:szCs w:val="24"/>
          <w:lang w:val="hy-AM"/>
        </w:rPr>
        <w:t xml:space="preserve"> է դպրոցի ամենամյա ծախսերի նախահաշիվը, հաստիքացուցակը, ներքին գնահատման </w:t>
      </w:r>
      <w:r w:rsidRPr="004C002C">
        <w:rPr>
          <w:rFonts w:ascii="Sylfaen" w:hAnsi="Sylfaen" w:cs="Sylfaen"/>
          <w:b/>
          <w:color w:val="000000" w:themeColor="text1"/>
          <w:sz w:val="22"/>
          <w:szCs w:val="24"/>
          <w:lang w:val="ru-RU"/>
        </w:rPr>
        <w:t>արդյունքները</w:t>
      </w:r>
      <w:r w:rsidRPr="004C002C">
        <w:rPr>
          <w:rFonts w:ascii="Sylfaen" w:hAnsi="Sylfaen" w:cs="Sylfaen"/>
          <w:b/>
          <w:color w:val="000000" w:themeColor="text1"/>
          <w:sz w:val="22"/>
          <w:szCs w:val="24"/>
          <w:lang w:val="hy-AM"/>
        </w:rPr>
        <w:t>,</w:t>
      </w:r>
      <w:r w:rsidRPr="004C002C">
        <w:rPr>
          <w:rFonts w:ascii="Sylfaen" w:hAnsi="Sylfaen" w:cs="Sylfaen"/>
          <w:b/>
          <w:color w:val="000000" w:themeColor="text1"/>
          <w:sz w:val="22"/>
          <w:szCs w:val="24"/>
          <w:lang w:val="en-US"/>
        </w:rPr>
        <w:t xml:space="preserve"> </w:t>
      </w:r>
      <w:r w:rsidRPr="004C002C">
        <w:rPr>
          <w:rFonts w:ascii="Sylfaen" w:hAnsi="Sylfaen" w:cs="Sylfaen"/>
          <w:b/>
          <w:color w:val="000000" w:themeColor="text1"/>
          <w:sz w:val="22"/>
          <w:szCs w:val="24"/>
          <w:lang w:val="ru-RU"/>
        </w:rPr>
        <w:t>ներքին</w:t>
      </w:r>
      <w:r w:rsidRPr="004C002C">
        <w:rPr>
          <w:rFonts w:ascii="Sylfaen" w:hAnsi="Sylfaen" w:cs="Sylfaen"/>
          <w:b/>
          <w:color w:val="000000" w:themeColor="text1"/>
          <w:sz w:val="22"/>
          <w:szCs w:val="24"/>
          <w:lang w:val="en-US"/>
        </w:rPr>
        <w:t xml:space="preserve">  </w:t>
      </w:r>
      <w:r w:rsidRPr="004C002C">
        <w:rPr>
          <w:rFonts w:ascii="Sylfaen" w:hAnsi="Sylfaen" w:cs="Sylfaen"/>
          <w:b/>
          <w:color w:val="000000" w:themeColor="text1"/>
          <w:sz w:val="22"/>
          <w:szCs w:val="24"/>
          <w:lang w:val="ru-RU"/>
        </w:rPr>
        <w:t>կարգապահական</w:t>
      </w:r>
      <w:r w:rsidRPr="004C002C">
        <w:rPr>
          <w:rFonts w:ascii="Sylfaen" w:hAnsi="Sylfaen" w:cs="Sylfaen"/>
          <w:b/>
          <w:color w:val="000000" w:themeColor="text1"/>
          <w:sz w:val="22"/>
          <w:szCs w:val="24"/>
          <w:lang w:val="en-US"/>
        </w:rPr>
        <w:t xml:space="preserve">  </w:t>
      </w:r>
      <w:r w:rsidRPr="004C002C">
        <w:rPr>
          <w:rFonts w:ascii="Sylfaen" w:hAnsi="Sylfaen" w:cs="Sylfaen"/>
          <w:b/>
          <w:color w:val="000000" w:themeColor="text1"/>
          <w:sz w:val="22"/>
          <w:szCs w:val="24"/>
          <w:lang w:val="ru-RU"/>
        </w:rPr>
        <w:t>կանոնները</w:t>
      </w:r>
      <w:r w:rsidRPr="004C002C">
        <w:rPr>
          <w:rFonts w:ascii="Sylfaen" w:hAnsi="Sylfaen" w:cs="Sylfaen"/>
          <w:b/>
          <w:color w:val="000000" w:themeColor="text1"/>
          <w:sz w:val="22"/>
          <w:szCs w:val="24"/>
          <w:lang w:val="en-US"/>
        </w:rPr>
        <w:t xml:space="preserve">,  </w:t>
      </w:r>
      <w:r w:rsidRPr="004C002C">
        <w:rPr>
          <w:rFonts w:ascii="Sylfaen" w:hAnsi="Sylfaen" w:cs="Sylfaen"/>
          <w:b/>
          <w:color w:val="000000" w:themeColor="text1"/>
          <w:sz w:val="22"/>
          <w:szCs w:val="24"/>
          <w:lang w:val="hy-AM"/>
        </w:rPr>
        <w:t xml:space="preserve"> լսում և քննարկում է տնօրենի ֆինանսական և ուսումնադաստիարակչական աշխատանքների արդյունքները</w:t>
      </w:r>
      <w:r w:rsidRPr="004C002C">
        <w:rPr>
          <w:rFonts w:ascii="Sylfaen" w:hAnsi="Sylfaen" w:cs="Sylfaen"/>
          <w:b/>
          <w:color w:val="000000" w:themeColor="text1"/>
          <w:sz w:val="22"/>
          <w:szCs w:val="24"/>
          <w:lang w:val="en-US"/>
        </w:rPr>
        <w:t xml:space="preserve"> </w:t>
      </w:r>
      <w:r w:rsidRPr="004C002C">
        <w:rPr>
          <w:rFonts w:ascii="Sylfaen" w:hAnsi="Sylfaen" w:cs="Sylfaen"/>
          <w:b/>
          <w:color w:val="000000" w:themeColor="text1"/>
          <w:sz w:val="22"/>
          <w:szCs w:val="24"/>
          <w:lang w:val="ru-RU"/>
        </w:rPr>
        <w:t>և</w:t>
      </w:r>
      <w:r w:rsidRPr="004C002C">
        <w:rPr>
          <w:rFonts w:ascii="Sylfaen" w:hAnsi="Sylfaen" w:cs="Sylfaen"/>
          <w:b/>
          <w:color w:val="000000" w:themeColor="text1"/>
          <w:sz w:val="22"/>
          <w:szCs w:val="24"/>
          <w:lang w:val="en-US"/>
        </w:rPr>
        <w:t xml:space="preserve"> </w:t>
      </w:r>
      <w:r w:rsidRPr="004C002C">
        <w:rPr>
          <w:rFonts w:ascii="Sylfaen" w:hAnsi="Sylfaen" w:cs="Sylfaen"/>
          <w:b/>
          <w:color w:val="000000" w:themeColor="text1"/>
          <w:sz w:val="22"/>
          <w:szCs w:val="24"/>
          <w:lang w:val="ru-RU"/>
        </w:rPr>
        <w:t>այլ</w:t>
      </w:r>
      <w:r w:rsidRPr="004C002C">
        <w:rPr>
          <w:rFonts w:ascii="Sylfaen" w:hAnsi="Sylfaen" w:cs="Sylfaen"/>
          <w:b/>
          <w:color w:val="000000" w:themeColor="text1"/>
          <w:sz w:val="22"/>
          <w:szCs w:val="24"/>
          <w:lang w:val="en-US"/>
        </w:rPr>
        <w:t xml:space="preserve">  </w:t>
      </w:r>
      <w:r w:rsidRPr="004C002C">
        <w:rPr>
          <w:rFonts w:ascii="Sylfaen" w:hAnsi="Sylfaen" w:cs="Sylfaen"/>
          <w:b/>
          <w:color w:val="000000" w:themeColor="text1"/>
          <w:sz w:val="22"/>
          <w:szCs w:val="24"/>
          <w:lang w:val="ru-RU"/>
        </w:rPr>
        <w:t>հարցեր</w:t>
      </w:r>
      <w:r w:rsidRPr="004C002C">
        <w:rPr>
          <w:rFonts w:ascii="Sylfaen" w:hAnsi="Sylfaen" w:cs="Sylfaen"/>
          <w:b/>
          <w:color w:val="000000" w:themeColor="text1"/>
          <w:sz w:val="22"/>
          <w:szCs w:val="24"/>
          <w:lang w:val="en-US"/>
        </w:rPr>
        <w:t>:</w:t>
      </w:r>
    </w:p>
    <w:p w:rsidR="00FD0119" w:rsidRPr="004C002C" w:rsidRDefault="00FD0119" w:rsidP="00FD0119">
      <w:pPr>
        <w:spacing w:line="360" w:lineRule="auto"/>
        <w:ind w:firstLine="567"/>
        <w:rPr>
          <w:rFonts w:ascii="Sylfaen" w:hAnsi="Sylfaen" w:cs="Sylfaen"/>
          <w:b/>
          <w:color w:val="000000" w:themeColor="text1"/>
          <w:sz w:val="22"/>
          <w:szCs w:val="24"/>
          <w:lang w:val="en-US"/>
        </w:rPr>
      </w:pPr>
    </w:p>
    <w:p w:rsidR="00FD0119" w:rsidRPr="004C002C" w:rsidRDefault="00FD0119" w:rsidP="00385E68">
      <w:pPr>
        <w:spacing w:line="360" w:lineRule="auto"/>
        <w:rPr>
          <w:rFonts w:ascii="Sylfaen" w:hAnsi="Sylfaen" w:cs="Sylfaen"/>
          <w:b/>
          <w:color w:val="000000" w:themeColor="text1"/>
          <w:sz w:val="22"/>
          <w:szCs w:val="24"/>
          <w:lang w:val="en-US"/>
        </w:rPr>
      </w:pP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Աղյուսակ 8. Տվյալներ դասասենյակներում սեղան-նստարանների դասավորվածության և թվի վերաբերյալ</w:t>
      </w:r>
    </w:p>
    <w:p w:rsidR="00FD0119" w:rsidRPr="004C002C" w:rsidRDefault="00FD0119" w:rsidP="00FD0119">
      <w:pPr>
        <w:pStyle w:val="ad"/>
        <w:spacing w:line="360" w:lineRule="auto"/>
        <w:ind w:left="90" w:hanging="9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Դիտարկման ամսաթիվ  </w:t>
      </w:r>
      <w:r w:rsidRPr="004C002C">
        <w:rPr>
          <w:rFonts w:ascii="Sylfaen" w:hAnsi="Sylfaen" w:cs="Sylfaen"/>
          <w:color w:val="000000" w:themeColor="text1"/>
          <w:szCs w:val="24"/>
          <w:lang w:val="en-US"/>
        </w:rPr>
        <w:t>10</w:t>
      </w:r>
      <w:r w:rsidRPr="004C002C">
        <w:rPr>
          <w:rFonts w:ascii="Sylfaen" w:hAnsi="Sylfaen" w:cs="Sylfaen"/>
          <w:color w:val="000000" w:themeColor="text1"/>
          <w:szCs w:val="24"/>
          <w:lang w:val="hy-AM"/>
        </w:rPr>
        <w:t>.</w:t>
      </w:r>
      <w:r w:rsidRPr="004C002C">
        <w:rPr>
          <w:rFonts w:ascii="Sylfaen" w:hAnsi="Sylfaen" w:cs="Sylfaen"/>
          <w:color w:val="000000" w:themeColor="text1"/>
          <w:szCs w:val="24"/>
          <w:lang w:val="en-US"/>
        </w:rPr>
        <w:t>10.</w:t>
      </w:r>
      <w:r w:rsidRPr="004C002C">
        <w:rPr>
          <w:rFonts w:ascii="Sylfaen" w:hAnsi="Sylfaen" w:cs="Sylfaen"/>
          <w:color w:val="000000" w:themeColor="text1"/>
          <w:szCs w:val="24"/>
          <w:lang w:val="hy-AM"/>
        </w:rPr>
        <w:t>20</w:t>
      </w:r>
      <w:r w:rsidRPr="004C002C">
        <w:rPr>
          <w:rFonts w:ascii="Sylfaen" w:hAnsi="Sylfaen" w:cs="Sylfaen"/>
          <w:color w:val="000000" w:themeColor="text1"/>
          <w:szCs w:val="24"/>
          <w:lang w:val="en-US"/>
        </w:rPr>
        <w:t>20</w:t>
      </w:r>
      <w:r w:rsidRPr="004C002C">
        <w:rPr>
          <w:rFonts w:ascii="Sylfaen" w:hAnsi="Sylfaen" w:cs="Sylfaen"/>
          <w:color w:val="000000" w:themeColor="text1"/>
          <w:szCs w:val="24"/>
          <w:lang w:val="hy-AM"/>
        </w:rPr>
        <w:t xml:space="preserve"> թ.</w:t>
      </w:r>
      <w:r w:rsidR="00A52DF8" w:rsidRPr="004C002C">
        <w:rPr>
          <w:rFonts w:ascii="Sylfaen" w:hAnsi="Sylfaen" w:cs="Sylfaen"/>
          <w:color w:val="000000" w:themeColor="text1"/>
          <w:szCs w:val="24"/>
          <w:lang w:val="en-US"/>
        </w:rPr>
        <w:t>10.11.2021թ</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417"/>
        <w:gridCol w:w="2694"/>
        <w:gridCol w:w="1842"/>
        <w:gridCol w:w="2127"/>
      </w:tblGrid>
      <w:tr w:rsidR="00FD0119" w:rsidRPr="004C002C" w:rsidTr="00C57AA5">
        <w:trPr>
          <w:trHeight w:val="1442"/>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b/>
                <w:color w:val="000000" w:themeColor="text1"/>
                <w:szCs w:val="24"/>
                <w:lang w:val="hy-AM"/>
              </w:rPr>
            </w:pPr>
            <w:r w:rsidRPr="004C002C">
              <w:rPr>
                <w:rFonts w:ascii="Sylfaen" w:hAnsi="Sylfaen" w:cs="Sylfaen"/>
                <w:b/>
                <w:color w:val="000000" w:themeColor="text1"/>
                <w:szCs w:val="24"/>
                <w:lang w:val="hy-AM"/>
              </w:rPr>
              <w:t>Դասասենյակի համարը</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b/>
                <w:color w:val="000000" w:themeColor="text1"/>
                <w:szCs w:val="24"/>
                <w:lang w:val="hy-AM"/>
              </w:rPr>
            </w:pPr>
            <w:r w:rsidRPr="004C002C">
              <w:rPr>
                <w:rFonts w:ascii="Sylfaen" w:hAnsi="Sylfaen" w:cs="Sylfaen"/>
                <w:b/>
                <w:color w:val="000000" w:themeColor="text1"/>
                <w:szCs w:val="24"/>
                <w:lang w:val="hy-AM"/>
              </w:rPr>
              <w:t>Դասասենյակի մակերեսը (քմ)</w:t>
            </w:r>
          </w:p>
          <w:p w:rsidR="00FD0119" w:rsidRPr="004C002C" w:rsidRDefault="00FD0119" w:rsidP="00C57AA5">
            <w:pPr>
              <w:pStyle w:val="ad"/>
              <w:spacing w:line="240" w:lineRule="auto"/>
              <w:ind w:left="0"/>
              <w:rPr>
                <w:rFonts w:ascii="Sylfaen" w:hAnsi="Sylfaen" w:cs="Sylfaen"/>
                <w:b/>
                <w:color w:val="000000" w:themeColor="text1"/>
                <w:szCs w:val="24"/>
                <w:lang w:val="hy-AM"/>
              </w:rPr>
            </w:pP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b/>
                <w:color w:val="000000" w:themeColor="text1"/>
                <w:szCs w:val="24"/>
                <w:lang w:val="hy-AM"/>
              </w:rPr>
            </w:pPr>
            <w:r w:rsidRPr="004C002C">
              <w:rPr>
                <w:rFonts w:ascii="Sylfaen" w:hAnsi="Sylfaen" w:cs="Sylfaen"/>
                <w:b/>
                <w:color w:val="000000" w:themeColor="text1"/>
                <w:szCs w:val="24"/>
                <w:lang w:val="hy-AM"/>
              </w:rPr>
              <w:t xml:space="preserve">Սեղան-նստարանների դասավորվածության ձևը (շարքերով, շրջանաձև, T-աձև, </w:t>
            </w:r>
          </w:p>
          <w:p w:rsidR="00FD0119" w:rsidRPr="004C002C" w:rsidRDefault="00FD0119" w:rsidP="00C57AA5">
            <w:pPr>
              <w:pStyle w:val="ad"/>
              <w:spacing w:line="240" w:lineRule="auto"/>
              <w:ind w:left="0"/>
              <w:rPr>
                <w:rFonts w:ascii="Sylfaen" w:hAnsi="Sylfaen" w:cs="Sylfaen"/>
                <w:b/>
                <w:color w:val="000000" w:themeColor="text1"/>
                <w:szCs w:val="24"/>
                <w:lang w:val="hy-AM"/>
              </w:rPr>
            </w:pPr>
            <w:r w:rsidRPr="004C002C">
              <w:rPr>
                <w:rFonts w:ascii="Sylfaen" w:hAnsi="Sylfaen" w:cs="Sylfaen"/>
                <w:b/>
                <w:color w:val="000000" w:themeColor="text1"/>
                <w:szCs w:val="24"/>
                <w:lang w:val="hy-AM"/>
              </w:rPr>
              <w:t>П-աձև, խառը)</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b/>
                <w:color w:val="000000" w:themeColor="text1"/>
                <w:szCs w:val="24"/>
                <w:lang w:val="hy-AM"/>
              </w:rPr>
            </w:pPr>
            <w:r w:rsidRPr="004C002C">
              <w:rPr>
                <w:rFonts w:ascii="Sylfaen" w:hAnsi="Sylfaen" w:cs="Sylfaen"/>
                <w:b/>
                <w:color w:val="000000" w:themeColor="text1"/>
                <w:szCs w:val="24"/>
                <w:lang w:val="hy-AM"/>
              </w:rPr>
              <w:t>Սեղան-նստարանների</w:t>
            </w:r>
            <w:r w:rsidRPr="004C002C">
              <w:rPr>
                <w:rFonts w:ascii="Sylfaen" w:hAnsi="Sylfaen" w:cs="Sylfaen"/>
                <w:b/>
                <w:color w:val="000000" w:themeColor="text1"/>
                <w:szCs w:val="24"/>
                <w:lang w:val="en-US"/>
              </w:rPr>
              <w:t xml:space="preserve"> </w:t>
            </w:r>
            <w:r w:rsidRPr="004C002C">
              <w:rPr>
                <w:rFonts w:ascii="Sylfaen" w:hAnsi="Sylfaen" w:cs="Sylfaen"/>
                <w:b/>
                <w:color w:val="000000" w:themeColor="text1"/>
                <w:szCs w:val="24"/>
                <w:lang w:val="hy-AM"/>
              </w:rPr>
              <w:t>թիվը</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b/>
                <w:color w:val="000000" w:themeColor="text1"/>
                <w:szCs w:val="24"/>
                <w:lang w:val="hy-AM"/>
              </w:rPr>
            </w:pPr>
            <w:r w:rsidRPr="004C002C">
              <w:rPr>
                <w:rFonts w:ascii="Sylfaen" w:hAnsi="Sylfaen" w:cs="Sylfaen"/>
                <w:b/>
                <w:color w:val="000000" w:themeColor="text1"/>
                <w:szCs w:val="24"/>
                <w:lang w:val="hy-AM"/>
              </w:rPr>
              <w:t xml:space="preserve">Սեղան-նստարանների շարքերի և միմյանց միջև հեռավորությունները </w:t>
            </w:r>
          </w:p>
        </w:tc>
      </w:tr>
      <w:tr w:rsidR="00FD0119" w:rsidRPr="004C002C" w:rsidTr="00C57AA5">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N1</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48,6</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12/24</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80/50սմ</w:t>
            </w:r>
          </w:p>
        </w:tc>
      </w:tr>
      <w:tr w:rsidR="00FD0119" w:rsidRPr="004C002C" w:rsidTr="00C57AA5">
        <w:trPr>
          <w:trHeight w:val="278"/>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N2</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37,2</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12/24</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80/50սմ</w:t>
            </w:r>
          </w:p>
        </w:tc>
      </w:tr>
      <w:tr w:rsidR="00FD0119" w:rsidRPr="004C002C" w:rsidTr="00C57AA5">
        <w:trPr>
          <w:trHeight w:val="206"/>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N3</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49,5</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15/30</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80/50սմ</w:t>
            </w:r>
          </w:p>
        </w:tc>
      </w:tr>
      <w:tr w:rsidR="00FD0119" w:rsidRPr="004C002C" w:rsidTr="00C57AA5">
        <w:trPr>
          <w:trHeight w:val="459"/>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N4</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36,6</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9/18</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80/70սմ</w:t>
            </w:r>
          </w:p>
        </w:tc>
      </w:tr>
      <w:tr w:rsidR="00FD0119" w:rsidRPr="004C002C" w:rsidTr="00C57AA5">
        <w:trPr>
          <w:trHeight w:val="364"/>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N5</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32,5</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11/22</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80/50սմ</w:t>
            </w:r>
          </w:p>
        </w:tc>
      </w:tr>
      <w:tr w:rsidR="00FD0119" w:rsidRPr="004C002C" w:rsidTr="00C57AA5">
        <w:trPr>
          <w:trHeight w:val="301"/>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N6</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33,0</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10/20</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100/100սմ</w:t>
            </w:r>
          </w:p>
        </w:tc>
      </w:tr>
      <w:tr w:rsidR="00FD0119" w:rsidRPr="004C002C" w:rsidTr="00C57AA5">
        <w:trPr>
          <w:trHeight w:val="285"/>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N7</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48,8</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10/20</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100/70սմ</w:t>
            </w:r>
          </w:p>
        </w:tc>
      </w:tr>
      <w:tr w:rsidR="00FD0119" w:rsidRPr="004C002C" w:rsidTr="00C57AA5">
        <w:trPr>
          <w:trHeight w:val="316"/>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N8</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49,4</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П-աձև</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16/32</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150/70սմ</w:t>
            </w:r>
          </w:p>
        </w:tc>
      </w:tr>
      <w:tr w:rsidR="00FD0119" w:rsidRPr="004C002C" w:rsidTr="00C57AA5">
        <w:trPr>
          <w:trHeight w:val="222"/>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N9</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24,5</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շարքով </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150/50 սմ</w:t>
            </w:r>
          </w:p>
        </w:tc>
      </w:tr>
      <w:tr w:rsidR="00FD0119" w:rsidRPr="004C002C" w:rsidTr="00C57AA5">
        <w:trPr>
          <w:trHeight w:val="263"/>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N10</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46,8</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16/32</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100/60սմ</w:t>
            </w:r>
          </w:p>
        </w:tc>
      </w:tr>
      <w:tr w:rsidR="00FD0119" w:rsidRPr="004C002C" w:rsidTr="00C57AA5">
        <w:trPr>
          <w:trHeight w:val="332"/>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N11</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36,6</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13/26</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120/60սմ</w:t>
            </w:r>
          </w:p>
        </w:tc>
      </w:tr>
      <w:tr w:rsidR="00FD0119" w:rsidRPr="004C002C" w:rsidTr="00C57AA5">
        <w:trPr>
          <w:trHeight w:val="263"/>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N12</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48,6</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5/10</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200/50սմ</w:t>
            </w:r>
          </w:p>
        </w:tc>
      </w:tr>
      <w:tr w:rsidR="00FD0119" w:rsidRPr="004C002C" w:rsidTr="00C57AA5">
        <w:trPr>
          <w:trHeight w:val="411"/>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N13</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49,5</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8/16</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100/70սմ</w:t>
            </w:r>
          </w:p>
        </w:tc>
      </w:tr>
      <w:tr w:rsidR="00FD0119" w:rsidRPr="004C002C" w:rsidTr="00C57AA5">
        <w:trPr>
          <w:trHeight w:val="348"/>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N14</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49,2</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15/30</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100/70սմ</w:t>
            </w:r>
          </w:p>
        </w:tc>
      </w:tr>
      <w:tr w:rsidR="00FD0119" w:rsidRPr="004C002C" w:rsidTr="00C57AA5">
        <w:trPr>
          <w:trHeight w:val="380"/>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N15</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48,0</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9/18</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100/80սմ</w:t>
            </w:r>
          </w:p>
        </w:tc>
      </w:tr>
      <w:tr w:rsidR="00FD0119" w:rsidRPr="004C002C" w:rsidTr="00C57AA5">
        <w:trPr>
          <w:trHeight w:val="364"/>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N16</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50,1</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Խառը</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4/16</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120/70սմ</w:t>
            </w:r>
          </w:p>
        </w:tc>
      </w:tr>
      <w:tr w:rsidR="00FD0119" w:rsidRPr="004C002C" w:rsidTr="00C57AA5">
        <w:trPr>
          <w:trHeight w:val="332"/>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N17</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49,5</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7/14</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120/70սմ</w:t>
            </w:r>
          </w:p>
        </w:tc>
      </w:tr>
      <w:tr w:rsidR="00FD0119" w:rsidRPr="004C002C" w:rsidTr="00C57AA5">
        <w:trPr>
          <w:trHeight w:val="364"/>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N18</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49,4</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13/26</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100/70սմ</w:t>
            </w:r>
          </w:p>
        </w:tc>
      </w:tr>
      <w:tr w:rsidR="00FD0119" w:rsidRPr="004C002C" w:rsidTr="00C57AA5">
        <w:trPr>
          <w:trHeight w:val="364"/>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N19</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48,2</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10/20</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80/80սմ</w:t>
            </w:r>
          </w:p>
        </w:tc>
      </w:tr>
      <w:tr w:rsidR="00FD0119" w:rsidRPr="004C002C" w:rsidTr="00C57AA5">
        <w:trPr>
          <w:trHeight w:val="427"/>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Դասասենյակ</w:t>
            </w:r>
            <w:r w:rsidRPr="004C002C">
              <w:rPr>
                <w:rFonts w:ascii="Sylfaen" w:hAnsi="Sylfaen" w:cs="Sylfaen"/>
                <w:color w:val="000000" w:themeColor="text1"/>
                <w:szCs w:val="24"/>
                <w:lang w:val="en-US"/>
              </w:rPr>
              <w:t xml:space="preserve"> N20</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32,4</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5/10</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200/70սմ</w:t>
            </w:r>
          </w:p>
        </w:tc>
      </w:tr>
      <w:tr w:rsidR="00FD0119" w:rsidRPr="004C002C" w:rsidTr="00C57AA5">
        <w:trPr>
          <w:trHeight w:val="301"/>
        </w:trPr>
        <w:tc>
          <w:tcPr>
            <w:tcW w:w="255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lastRenderedPageBreak/>
              <w:t>Դասասենյակ</w:t>
            </w:r>
            <w:r w:rsidRPr="004C002C">
              <w:rPr>
                <w:rFonts w:ascii="Sylfaen" w:hAnsi="Sylfaen" w:cs="Sylfaen"/>
                <w:color w:val="000000" w:themeColor="text1"/>
                <w:szCs w:val="24"/>
                <w:lang w:val="en-US"/>
              </w:rPr>
              <w:t xml:space="preserve"> N21</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33,9</w:t>
            </w:r>
          </w:p>
        </w:tc>
        <w:tc>
          <w:tcPr>
            <w:tcW w:w="269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Շարքերով</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w:t>
            </w:r>
          </w:p>
        </w:tc>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200/60սմ</w:t>
            </w:r>
          </w:p>
        </w:tc>
      </w:tr>
    </w:tbl>
    <w:p w:rsidR="00FD0119" w:rsidRPr="004C002C" w:rsidRDefault="00FD0119" w:rsidP="00FD0119">
      <w:pPr>
        <w:spacing w:line="360" w:lineRule="auto"/>
        <w:jc w:val="both"/>
        <w:rPr>
          <w:rFonts w:ascii="Sylfaen" w:hAnsi="Sylfaen" w:cs="Sylfaen"/>
          <w:color w:val="000000" w:themeColor="text1"/>
          <w:sz w:val="22"/>
          <w:szCs w:val="24"/>
          <w:lang w:val="en-US"/>
        </w:rPr>
      </w:pPr>
    </w:p>
    <w:p w:rsidR="00FD0119" w:rsidRPr="004C002C" w:rsidRDefault="00FD0119" w:rsidP="00FD0119">
      <w:pPr>
        <w:pStyle w:val="4"/>
        <w:jc w:val="left"/>
        <w:rPr>
          <w:rFonts w:asciiTheme="minorHAnsi" w:hAnsiTheme="minorHAnsi"/>
          <w:color w:val="000000" w:themeColor="text1"/>
          <w:sz w:val="22"/>
          <w:lang w:val="hy-AM"/>
        </w:rPr>
      </w:pPr>
      <w:r w:rsidRPr="004C002C">
        <w:rPr>
          <w:rFonts w:ascii="Sylfaen" w:hAnsi="Sylfaen" w:cs="Sylfaen"/>
          <w:color w:val="000000" w:themeColor="text1"/>
          <w:sz w:val="22"/>
          <w:lang w:val="hy-AM"/>
        </w:rPr>
        <w:t>Սեղան</w:t>
      </w:r>
      <w:r w:rsidRPr="004C002C">
        <w:rPr>
          <w:color w:val="000000" w:themeColor="text1"/>
          <w:sz w:val="22"/>
          <w:lang w:val="hy-AM"/>
        </w:rPr>
        <w:t>-</w:t>
      </w:r>
      <w:r w:rsidRPr="004C002C">
        <w:rPr>
          <w:rFonts w:ascii="Sylfaen" w:hAnsi="Sylfaen" w:cs="Sylfaen"/>
          <w:color w:val="000000" w:themeColor="text1"/>
          <w:sz w:val="22"/>
          <w:lang w:val="hy-AM"/>
        </w:rPr>
        <w:t>նստարանների դասավորությունը համապտասխանում է պահանջվող նորմերին</w:t>
      </w:r>
      <w:r w:rsidRPr="004C002C">
        <w:rPr>
          <w:color w:val="000000" w:themeColor="text1"/>
          <w:sz w:val="22"/>
          <w:lang w:val="hy-AM"/>
        </w:rPr>
        <w:t xml:space="preserve">, </w:t>
      </w:r>
      <w:r w:rsidRPr="004C002C">
        <w:rPr>
          <w:rFonts w:ascii="Sylfaen" w:hAnsi="Sylfaen" w:cs="Sylfaen"/>
          <w:color w:val="000000" w:themeColor="text1"/>
          <w:sz w:val="22"/>
          <w:lang w:val="hy-AM"/>
        </w:rPr>
        <w:t>լուսավորությունը ձախակողմյա է</w:t>
      </w:r>
      <w:r w:rsidRPr="004C002C">
        <w:rPr>
          <w:color w:val="000000" w:themeColor="text1"/>
          <w:sz w:val="22"/>
          <w:lang w:val="hy-AM"/>
        </w:rPr>
        <w:t>,</w:t>
      </w:r>
      <w:r w:rsidRPr="004C002C">
        <w:rPr>
          <w:rFonts w:asciiTheme="minorHAnsi" w:hAnsiTheme="minorHAnsi"/>
          <w:color w:val="000000" w:themeColor="text1"/>
          <w:sz w:val="22"/>
          <w:lang w:val="hy-AM"/>
        </w:rPr>
        <w:t xml:space="preserve"> </w:t>
      </w:r>
      <w:r w:rsidRPr="004C002C">
        <w:rPr>
          <w:rFonts w:ascii="Sylfaen" w:hAnsi="Sylfaen" w:cs="Sylfaen"/>
          <w:color w:val="000000" w:themeColor="text1"/>
          <w:sz w:val="22"/>
          <w:lang w:val="hy-AM"/>
        </w:rPr>
        <w:t>նստարանների միջև հեռավորությունը և գրատախտակից առաջին նստարան ընկած հեռավորությունը համապատասխանում է պետական պահանջներին</w:t>
      </w:r>
      <w:r w:rsidRPr="004C002C">
        <w:rPr>
          <w:color w:val="000000" w:themeColor="text1"/>
          <w:sz w:val="22"/>
          <w:lang w:val="hy-AM"/>
        </w:rPr>
        <w:t>:</w:t>
      </w:r>
    </w:p>
    <w:p w:rsidR="00FD0119" w:rsidRPr="004C002C" w:rsidRDefault="00FD0119" w:rsidP="00FD0119">
      <w:pPr>
        <w:rPr>
          <w:color w:val="000000" w:themeColor="text1"/>
          <w:sz w:val="18"/>
          <w:lang w:val="hy-AM"/>
        </w:rPr>
      </w:pPr>
    </w:p>
    <w:p w:rsidR="00FD0119" w:rsidRPr="004C002C" w:rsidRDefault="00FD0119" w:rsidP="00FD0119">
      <w:pPr>
        <w:rPr>
          <w:color w:val="000000" w:themeColor="text1"/>
          <w:sz w:val="18"/>
          <w:lang w:val="hy-AM"/>
        </w:rPr>
      </w:pPr>
    </w:p>
    <w:p w:rsidR="00FD0119" w:rsidRPr="004C002C" w:rsidRDefault="00FD0119" w:rsidP="00FD0119">
      <w:pPr>
        <w:rPr>
          <w:color w:val="000000" w:themeColor="text1"/>
          <w:sz w:val="18"/>
          <w:lang w:val="hy-AM"/>
        </w:rPr>
      </w:pPr>
    </w:p>
    <w:p w:rsidR="00FD0119" w:rsidRPr="004C002C" w:rsidRDefault="00FD0119" w:rsidP="00FD0119">
      <w:pPr>
        <w:rPr>
          <w:color w:val="000000" w:themeColor="text1"/>
          <w:sz w:val="18"/>
          <w:lang w:val="hy-AM"/>
        </w:rPr>
      </w:pP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Աղյուսակ 9. Տվյալներ յուրաքանչյուր դասասենյակներում մեկ սովորողին ընկնող մակերեսի վերաբերյալ</w:t>
      </w: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color w:val="000000" w:themeColor="text1"/>
          <w:szCs w:val="24"/>
          <w:lang w:val="hy-AM"/>
        </w:rPr>
        <w:t xml:space="preserve">Դիտարկման ամսաթիվ </w:t>
      </w:r>
      <w:r w:rsidRPr="004C002C">
        <w:rPr>
          <w:rFonts w:ascii="Sylfaen" w:hAnsi="Sylfaen" w:cs="Sylfaen"/>
          <w:color w:val="000000" w:themeColor="text1"/>
          <w:szCs w:val="24"/>
        </w:rPr>
        <w:t>1</w:t>
      </w:r>
      <w:r w:rsidRPr="004C002C">
        <w:rPr>
          <w:rFonts w:ascii="Sylfaen" w:hAnsi="Sylfaen" w:cs="Sylfaen"/>
          <w:color w:val="000000" w:themeColor="text1"/>
          <w:szCs w:val="24"/>
          <w:lang w:val="en-US"/>
        </w:rPr>
        <w:t>2</w:t>
      </w:r>
      <w:r w:rsidRPr="004C002C">
        <w:rPr>
          <w:rFonts w:ascii="Sylfaen" w:hAnsi="Sylfaen" w:cs="Sylfaen"/>
          <w:color w:val="000000" w:themeColor="text1"/>
          <w:szCs w:val="24"/>
        </w:rPr>
        <w:t>.05.201</w:t>
      </w:r>
      <w:r w:rsidRPr="004C002C">
        <w:rPr>
          <w:rFonts w:ascii="Sylfaen" w:hAnsi="Sylfaen" w:cs="Sylfaen"/>
          <w:color w:val="000000" w:themeColor="text1"/>
          <w:szCs w:val="24"/>
          <w:lang w:val="en-US"/>
        </w:rPr>
        <w:t>9</w:t>
      </w:r>
      <w:r w:rsidRPr="004C002C">
        <w:rPr>
          <w:rFonts w:ascii="Sylfaen" w:hAnsi="Sylfaen" w:cs="Sylfaen"/>
          <w:color w:val="000000" w:themeColor="text1"/>
          <w:szCs w:val="24"/>
          <w:lang w:val="hy-AM"/>
        </w:rPr>
        <w:t xml:space="preserve"> </w:t>
      </w:r>
      <w:r w:rsidRPr="004C002C">
        <w:rPr>
          <w:rFonts w:ascii="Sylfaen" w:hAnsi="Sylfaen" w:cs="Sylfaen"/>
          <w:color w:val="000000" w:themeColor="text1"/>
          <w:szCs w:val="24"/>
        </w:rPr>
        <w:t>թ</w:t>
      </w:r>
      <w:r w:rsidRPr="004C002C">
        <w:rPr>
          <w:rFonts w:ascii="Sylfaen" w:hAnsi="Sylfaen" w:cs="Sylfaen"/>
          <w:color w:val="000000" w:themeColor="text1"/>
          <w:szCs w:val="24"/>
          <w:lang w:val="en-US"/>
        </w:rPr>
        <w:t>.</w:t>
      </w:r>
      <w:r w:rsidR="00A52DF8" w:rsidRPr="004C002C">
        <w:rPr>
          <w:rFonts w:ascii="Sylfaen" w:hAnsi="Sylfaen" w:cs="Sylfaen"/>
          <w:color w:val="000000" w:themeColor="text1"/>
          <w:szCs w:val="24"/>
          <w:lang w:val="en-US"/>
        </w:rPr>
        <w:t xml:space="preserve">  </w:t>
      </w:r>
      <w:proofErr w:type="gramStart"/>
      <w:r w:rsidR="00A52DF8" w:rsidRPr="004C002C">
        <w:rPr>
          <w:rFonts w:ascii="Sylfaen" w:hAnsi="Sylfaen" w:cs="Sylfaen"/>
          <w:color w:val="000000" w:themeColor="text1"/>
          <w:szCs w:val="24"/>
          <w:lang w:val="en-US"/>
        </w:rPr>
        <w:t>15.10.21թ.</w:t>
      </w:r>
      <w:proofErr w:type="gramEnd"/>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126"/>
        <w:gridCol w:w="2268"/>
        <w:gridCol w:w="2693"/>
      </w:tblGrid>
      <w:tr w:rsidR="00FD0119" w:rsidRPr="004C002C" w:rsidTr="00C57AA5">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b/>
                <w:color w:val="000000" w:themeColor="text1"/>
                <w:szCs w:val="24"/>
                <w:lang w:val="hy-AM"/>
              </w:rPr>
            </w:pPr>
            <w:r w:rsidRPr="004C002C">
              <w:rPr>
                <w:rFonts w:ascii="Sylfaen" w:hAnsi="Sylfaen" w:cs="Sylfaen"/>
                <w:b/>
                <w:color w:val="000000" w:themeColor="text1"/>
                <w:szCs w:val="24"/>
                <w:lang w:val="hy-AM"/>
              </w:rPr>
              <w:t>Դասասենյակի համարը</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b/>
                <w:color w:val="000000" w:themeColor="text1"/>
                <w:szCs w:val="24"/>
                <w:lang w:val="hy-AM"/>
              </w:rPr>
            </w:pPr>
            <w:r w:rsidRPr="004C002C">
              <w:rPr>
                <w:rFonts w:ascii="Sylfaen" w:hAnsi="Sylfaen" w:cs="Sylfaen"/>
                <w:b/>
                <w:color w:val="000000" w:themeColor="text1"/>
                <w:szCs w:val="24"/>
                <w:lang w:val="hy-AM"/>
              </w:rPr>
              <w:t>Դասասենյակի</w:t>
            </w:r>
            <w:r w:rsidRPr="004C002C">
              <w:rPr>
                <w:rFonts w:ascii="Sylfaen" w:hAnsi="Sylfaen" w:cs="Sylfaen"/>
                <w:b/>
                <w:color w:val="000000" w:themeColor="text1"/>
                <w:szCs w:val="24"/>
              </w:rPr>
              <w:t xml:space="preserve"> մակերեսը </w:t>
            </w:r>
            <w:r w:rsidRPr="004C002C">
              <w:rPr>
                <w:rFonts w:ascii="Sylfaen" w:hAnsi="Sylfaen" w:cs="Sylfaen"/>
                <w:b/>
                <w:color w:val="000000" w:themeColor="text1"/>
                <w:szCs w:val="24"/>
                <w:lang w:val="hy-AM"/>
              </w:rPr>
              <w:t>(քմ)</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b/>
                <w:color w:val="000000" w:themeColor="text1"/>
                <w:szCs w:val="24"/>
                <w:lang w:val="hy-AM"/>
              </w:rPr>
            </w:pPr>
            <w:r w:rsidRPr="004C002C">
              <w:rPr>
                <w:rFonts w:ascii="Sylfaen" w:hAnsi="Sylfaen" w:cs="Sylfaen"/>
                <w:b/>
                <w:color w:val="000000" w:themeColor="text1"/>
                <w:szCs w:val="24"/>
                <w:lang w:val="hy-AM"/>
              </w:rPr>
              <w:t>Մեկ սովորողին ընկնող մակերեսը (քմ)</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b/>
                <w:color w:val="000000" w:themeColor="text1"/>
                <w:szCs w:val="24"/>
                <w:lang w:val="hy-AM"/>
              </w:rPr>
            </w:pPr>
            <w:r w:rsidRPr="004C002C">
              <w:rPr>
                <w:rFonts w:ascii="Sylfaen" w:hAnsi="Sylfaen" w:cs="Sylfaen"/>
                <w:b/>
                <w:color w:val="000000" w:themeColor="text1"/>
                <w:szCs w:val="24"/>
                <w:lang w:val="hy-AM"/>
              </w:rPr>
              <w:t>Նորմերից պակաս կամ ավել մակերեսը</w:t>
            </w:r>
          </w:p>
          <w:p w:rsidR="00FD0119" w:rsidRPr="004C002C" w:rsidRDefault="00FD0119" w:rsidP="00C57AA5">
            <w:pPr>
              <w:pStyle w:val="ad"/>
              <w:spacing w:line="240" w:lineRule="auto"/>
              <w:ind w:left="0"/>
              <w:jc w:val="both"/>
              <w:rPr>
                <w:rFonts w:ascii="Sylfaen" w:hAnsi="Sylfaen" w:cs="Sylfaen"/>
                <w:b/>
                <w:color w:val="000000" w:themeColor="text1"/>
                <w:szCs w:val="24"/>
                <w:lang w:val="hy-AM"/>
              </w:rPr>
            </w:pPr>
            <w:r w:rsidRPr="004C002C">
              <w:rPr>
                <w:rFonts w:ascii="Sylfaen" w:hAnsi="Sylfaen" w:cs="Sylfaen"/>
                <w:b/>
                <w:color w:val="000000" w:themeColor="text1"/>
                <w:szCs w:val="24"/>
                <w:lang w:val="hy-AM"/>
              </w:rPr>
              <w:t>(քմ)</w:t>
            </w:r>
          </w:p>
        </w:tc>
      </w:tr>
      <w:tr w:rsidR="00FD0119" w:rsidRPr="004C002C" w:rsidTr="00C57AA5">
        <w:trPr>
          <w:trHeight w:val="351"/>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N1</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48,6</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1,9</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-1,1</w:t>
            </w:r>
          </w:p>
        </w:tc>
      </w:tr>
      <w:tr w:rsidR="00FD0119" w:rsidRPr="004C002C" w:rsidTr="00C57AA5">
        <w:trPr>
          <w:trHeight w:val="336"/>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N2</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37,2</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1,7</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-1,3</w:t>
            </w:r>
          </w:p>
        </w:tc>
      </w:tr>
      <w:tr w:rsidR="00FD0119" w:rsidRPr="004C002C" w:rsidTr="00C57AA5">
        <w:trPr>
          <w:trHeight w:val="329"/>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N3</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49,5</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2,0</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w:t>
            </w:r>
          </w:p>
        </w:tc>
      </w:tr>
      <w:tr w:rsidR="00FD0119" w:rsidRPr="004C002C" w:rsidTr="00C57AA5">
        <w:trPr>
          <w:trHeight w:val="431"/>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N4</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36,6</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2,0</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նորմալ</w:t>
            </w:r>
          </w:p>
        </w:tc>
      </w:tr>
      <w:tr w:rsidR="00FD0119" w:rsidRPr="004C002C" w:rsidTr="00C57AA5">
        <w:trPr>
          <w:trHeight w:val="336"/>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N5</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32,5</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1,5</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-0,5</w:t>
            </w:r>
          </w:p>
        </w:tc>
      </w:tr>
      <w:tr w:rsidR="00FD0119" w:rsidRPr="004C002C" w:rsidTr="00C57AA5">
        <w:trPr>
          <w:trHeight w:val="354"/>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N6</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33,0</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4,1</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+1,6</w:t>
            </w:r>
          </w:p>
        </w:tc>
      </w:tr>
      <w:tr w:rsidR="00FD0119" w:rsidRPr="004C002C" w:rsidTr="00C57AA5">
        <w:trPr>
          <w:trHeight w:val="362"/>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N7</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48,8</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2,3</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-0,7</w:t>
            </w:r>
          </w:p>
        </w:tc>
      </w:tr>
      <w:tr w:rsidR="00FD0119" w:rsidRPr="004C002C" w:rsidTr="00C57AA5">
        <w:trPr>
          <w:trHeight w:val="423"/>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N8</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49,4</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2,1</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-0,9</w:t>
            </w:r>
          </w:p>
        </w:tc>
      </w:tr>
      <w:tr w:rsidR="00FD0119" w:rsidRPr="004C002C" w:rsidTr="00C57AA5">
        <w:trPr>
          <w:trHeight w:val="379"/>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N9</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24,5</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2,2</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-1,4</w:t>
            </w:r>
          </w:p>
        </w:tc>
      </w:tr>
      <w:tr w:rsidR="00FD0119" w:rsidRPr="004C002C" w:rsidTr="00C57AA5">
        <w:trPr>
          <w:trHeight w:val="388"/>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N10</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46,8</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3,1</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-0,4</w:t>
            </w:r>
          </w:p>
        </w:tc>
      </w:tr>
      <w:tr w:rsidR="00FD0119" w:rsidRPr="004C002C" w:rsidTr="00C57AA5">
        <w:trPr>
          <w:trHeight w:val="345"/>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N11</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36,6</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2,8</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+0,3</w:t>
            </w:r>
          </w:p>
        </w:tc>
      </w:tr>
      <w:tr w:rsidR="00FD0119" w:rsidRPr="004C002C" w:rsidTr="00C57AA5">
        <w:trPr>
          <w:trHeight w:val="295"/>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N12</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48,6</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2,5</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նորմալ</w:t>
            </w:r>
          </w:p>
        </w:tc>
      </w:tr>
      <w:tr w:rsidR="00FD0119" w:rsidRPr="004C002C" w:rsidTr="00C57AA5">
        <w:trPr>
          <w:trHeight w:val="371"/>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N13</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49,5</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8,2</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+5,7</w:t>
            </w:r>
          </w:p>
        </w:tc>
      </w:tr>
      <w:tr w:rsidR="00FD0119" w:rsidRPr="004C002C" w:rsidTr="00C57AA5">
        <w:trPr>
          <w:trHeight w:val="362"/>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N14</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49,2</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1,9</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-0,1</w:t>
            </w:r>
          </w:p>
        </w:tc>
      </w:tr>
      <w:tr w:rsidR="00FD0119" w:rsidRPr="004C002C" w:rsidTr="00C57AA5">
        <w:trPr>
          <w:trHeight w:val="336"/>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N15</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48,0</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2,6</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+0,1</w:t>
            </w:r>
          </w:p>
        </w:tc>
      </w:tr>
      <w:tr w:rsidR="00FD0119" w:rsidRPr="004C002C" w:rsidTr="00C57AA5">
        <w:trPr>
          <w:trHeight w:val="345"/>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N16</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50,1</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3,1</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-2,9</w:t>
            </w:r>
          </w:p>
        </w:tc>
      </w:tr>
      <w:tr w:rsidR="00FD0119" w:rsidRPr="004C002C" w:rsidTr="00C57AA5">
        <w:trPr>
          <w:trHeight w:val="336"/>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N17</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49,5</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1,8</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-0,2</w:t>
            </w:r>
          </w:p>
        </w:tc>
      </w:tr>
      <w:tr w:rsidR="00FD0119" w:rsidRPr="004C002C" w:rsidTr="00C57AA5">
        <w:trPr>
          <w:trHeight w:val="345"/>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N18</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49,4</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3,5</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նորմալ</w:t>
            </w:r>
          </w:p>
        </w:tc>
      </w:tr>
      <w:tr w:rsidR="00FD0119" w:rsidRPr="004C002C" w:rsidTr="00C57AA5">
        <w:trPr>
          <w:trHeight w:val="431"/>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lastRenderedPageBreak/>
              <w:t xml:space="preserve">Դասասենյակ </w:t>
            </w:r>
            <w:r w:rsidRPr="004C002C">
              <w:rPr>
                <w:rFonts w:ascii="Sylfaen" w:hAnsi="Sylfaen" w:cs="Sylfaen"/>
                <w:color w:val="000000" w:themeColor="text1"/>
                <w:szCs w:val="24"/>
                <w:lang w:val="en-US"/>
              </w:rPr>
              <w:t>N19</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48,2</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2,3</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նորմալ</w:t>
            </w:r>
          </w:p>
        </w:tc>
      </w:tr>
      <w:tr w:rsidR="00FD0119" w:rsidRPr="004C002C" w:rsidTr="00C57AA5">
        <w:trPr>
          <w:trHeight w:val="509"/>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N20</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32,4</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4,0</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+1,5</w:t>
            </w:r>
          </w:p>
        </w:tc>
      </w:tr>
      <w:tr w:rsidR="00FD0119" w:rsidRPr="004C002C" w:rsidTr="00C57AA5">
        <w:trPr>
          <w:trHeight w:val="397"/>
        </w:trPr>
        <w:tc>
          <w:tcPr>
            <w:tcW w:w="326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Դասասենյակ </w:t>
            </w:r>
            <w:r w:rsidRPr="004C002C">
              <w:rPr>
                <w:rFonts w:ascii="Sylfaen" w:hAnsi="Sylfaen" w:cs="Sylfaen"/>
                <w:color w:val="000000" w:themeColor="text1"/>
                <w:szCs w:val="24"/>
                <w:lang w:val="en-US"/>
              </w:rPr>
              <w:t>N21</w:t>
            </w:r>
          </w:p>
        </w:tc>
        <w:tc>
          <w:tcPr>
            <w:tcW w:w="21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33,9</w:t>
            </w:r>
          </w:p>
        </w:tc>
        <w:tc>
          <w:tcPr>
            <w:tcW w:w="226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5,6</w:t>
            </w:r>
          </w:p>
        </w:tc>
        <w:tc>
          <w:tcPr>
            <w:tcW w:w="269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+3,1</w:t>
            </w:r>
          </w:p>
        </w:tc>
      </w:tr>
    </w:tbl>
    <w:p w:rsidR="00FD0119" w:rsidRPr="004C002C" w:rsidRDefault="00FD0119" w:rsidP="00FD0119">
      <w:pPr>
        <w:spacing w:line="360" w:lineRule="auto"/>
        <w:jc w:val="both"/>
        <w:rPr>
          <w:rFonts w:ascii="Sylfaen" w:hAnsi="Sylfaen" w:cs="Sylfaen"/>
          <w:b/>
          <w:i/>
          <w:iCs/>
          <w:color w:val="000000" w:themeColor="text1"/>
          <w:sz w:val="22"/>
          <w:szCs w:val="24"/>
          <w:lang w:val="en-US"/>
        </w:rPr>
      </w:pPr>
      <w:r w:rsidRPr="004C002C">
        <w:rPr>
          <w:rFonts w:ascii="Sylfaen" w:hAnsi="Sylfaen" w:cs="Sylfaen"/>
          <w:b/>
          <w:bCs/>
          <w:i/>
          <w:iCs/>
          <w:color w:val="000000" w:themeColor="text1"/>
          <w:sz w:val="22"/>
          <w:szCs w:val="24"/>
          <w:lang w:val="hy-AM"/>
        </w:rPr>
        <w:t xml:space="preserve">Դպրոցի շենքը կառուցվել է 1964թ. և դասասենյակների </w:t>
      </w:r>
      <w:r w:rsidRPr="004C002C">
        <w:rPr>
          <w:rFonts w:ascii="Sylfaen" w:hAnsi="Sylfaen" w:cs="Sylfaen"/>
          <w:b/>
          <w:bCs/>
          <w:i/>
          <w:iCs/>
          <w:color w:val="000000" w:themeColor="text1"/>
          <w:sz w:val="22"/>
          <w:szCs w:val="24"/>
          <w:lang w:val="en-US"/>
        </w:rPr>
        <w:t xml:space="preserve"> </w:t>
      </w:r>
      <w:r w:rsidRPr="004C002C">
        <w:rPr>
          <w:rFonts w:ascii="Sylfaen" w:hAnsi="Sylfaen" w:cs="Sylfaen"/>
          <w:b/>
          <w:bCs/>
          <w:i/>
          <w:iCs/>
          <w:color w:val="000000" w:themeColor="text1"/>
          <w:sz w:val="22"/>
          <w:szCs w:val="24"/>
          <w:lang w:val="hy-AM"/>
        </w:rPr>
        <w:t xml:space="preserve">մեծ մասը չի համապատասխանում </w:t>
      </w:r>
      <w:r w:rsidRPr="004C002C">
        <w:rPr>
          <w:rFonts w:ascii="Sylfaen" w:hAnsi="Sylfaen" w:cs="Sylfaen"/>
          <w:b/>
          <w:bCs/>
          <w:i/>
          <w:iCs/>
          <w:color w:val="000000" w:themeColor="text1"/>
          <w:sz w:val="22"/>
          <w:szCs w:val="24"/>
          <w:lang w:val="en-US"/>
        </w:rPr>
        <w:t xml:space="preserve"> 1  </w:t>
      </w:r>
      <w:r w:rsidRPr="004C002C">
        <w:rPr>
          <w:rFonts w:ascii="Sylfaen" w:hAnsi="Sylfaen" w:cs="Sylfaen"/>
          <w:b/>
          <w:bCs/>
          <w:i/>
          <w:iCs/>
          <w:color w:val="000000" w:themeColor="text1"/>
          <w:sz w:val="22"/>
          <w:szCs w:val="24"/>
          <w:lang w:val="ru-RU"/>
        </w:rPr>
        <w:t>սովորողին</w:t>
      </w:r>
      <w:r w:rsidRPr="004C002C">
        <w:rPr>
          <w:rFonts w:ascii="Sylfaen" w:hAnsi="Sylfaen" w:cs="Sylfaen"/>
          <w:b/>
          <w:bCs/>
          <w:i/>
          <w:iCs/>
          <w:color w:val="000000" w:themeColor="text1"/>
          <w:sz w:val="22"/>
          <w:szCs w:val="24"/>
          <w:lang w:val="en-US"/>
        </w:rPr>
        <w:t xml:space="preserve">    </w:t>
      </w:r>
      <w:r w:rsidRPr="004C002C">
        <w:rPr>
          <w:rFonts w:ascii="Sylfaen" w:hAnsi="Sylfaen" w:cs="Sylfaen"/>
          <w:b/>
          <w:bCs/>
          <w:i/>
          <w:iCs/>
          <w:color w:val="000000" w:themeColor="text1"/>
          <w:sz w:val="22"/>
          <w:szCs w:val="24"/>
          <w:lang w:val="ru-RU"/>
        </w:rPr>
        <w:t>ընկնող</w:t>
      </w:r>
      <w:r w:rsidRPr="004C002C">
        <w:rPr>
          <w:rFonts w:ascii="Sylfaen" w:hAnsi="Sylfaen" w:cs="Sylfaen"/>
          <w:b/>
          <w:bCs/>
          <w:i/>
          <w:iCs/>
          <w:color w:val="000000" w:themeColor="text1"/>
          <w:sz w:val="22"/>
          <w:szCs w:val="24"/>
          <w:lang w:val="en-US"/>
        </w:rPr>
        <w:t xml:space="preserve">  </w:t>
      </w:r>
      <w:r w:rsidRPr="004C002C">
        <w:rPr>
          <w:rFonts w:ascii="Sylfaen" w:hAnsi="Sylfaen" w:cs="Sylfaen"/>
          <w:b/>
          <w:bCs/>
          <w:i/>
          <w:iCs/>
          <w:color w:val="000000" w:themeColor="text1"/>
          <w:sz w:val="22"/>
          <w:szCs w:val="24"/>
          <w:lang w:val="ru-RU"/>
        </w:rPr>
        <w:t>մակերեսի</w:t>
      </w:r>
      <w:r w:rsidRPr="004C002C">
        <w:rPr>
          <w:rFonts w:ascii="Sylfaen" w:hAnsi="Sylfaen" w:cs="Sylfaen"/>
          <w:b/>
          <w:bCs/>
          <w:i/>
          <w:iCs/>
          <w:color w:val="000000" w:themeColor="text1"/>
          <w:sz w:val="22"/>
          <w:szCs w:val="24"/>
          <w:lang w:val="en-US"/>
        </w:rPr>
        <w:t xml:space="preserve">  </w:t>
      </w:r>
      <w:r w:rsidRPr="004C002C">
        <w:rPr>
          <w:rFonts w:ascii="Sylfaen" w:hAnsi="Sylfaen" w:cs="Sylfaen"/>
          <w:b/>
          <w:bCs/>
          <w:i/>
          <w:iCs/>
          <w:color w:val="000000" w:themeColor="text1"/>
          <w:sz w:val="22"/>
          <w:szCs w:val="24"/>
          <w:lang w:val="hy-AM"/>
        </w:rPr>
        <w:t>պահանջված նորմերին:</w:t>
      </w:r>
      <w:r w:rsidRPr="004C002C">
        <w:rPr>
          <w:rFonts w:ascii="Sylfaen" w:hAnsi="Sylfaen" w:cs="Sylfaen"/>
          <w:b/>
          <w:bCs/>
          <w:i/>
          <w:iCs/>
          <w:color w:val="000000" w:themeColor="text1"/>
          <w:sz w:val="22"/>
          <w:szCs w:val="24"/>
          <w:lang w:val="en-US"/>
        </w:rPr>
        <w:t xml:space="preserve"> </w:t>
      </w:r>
    </w:p>
    <w:p w:rsidR="00FD0119" w:rsidRPr="004C002C" w:rsidRDefault="00FD0119" w:rsidP="00FD0119">
      <w:pPr>
        <w:pStyle w:val="ad"/>
        <w:spacing w:line="360" w:lineRule="auto"/>
        <w:ind w:left="90" w:hanging="90"/>
        <w:jc w:val="both"/>
        <w:rPr>
          <w:rFonts w:ascii="Sylfaen" w:hAnsi="Sylfaen" w:cs="Sylfaen"/>
          <w:b/>
          <w:bCs/>
          <w:i/>
          <w:iCs/>
          <w:color w:val="000000" w:themeColor="text1"/>
          <w:szCs w:val="24"/>
          <w:lang w:val="hy-AM"/>
        </w:rPr>
      </w:pPr>
    </w:p>
    <w:p w:rsidR="00FD0119" w:rsidRPr="004C002C" w:rsidRDefault="00FD0119" w:rsidP="00FD0119">
      <w:pPr>
        <w:pStyle w:val="ad"/>
        <w:spacing w:line="360" w:lineRule="auto"/>
        <w:ind w:left="90" w:hanging="90"/>
        <w:jc w:val="both"/>
        <w:rPr>
          <w:rFonts w:ascii="Sylfaen" w:hAnsi="Sylfaen" w:cs="Sylfaen"/>
          <w:b/>
          <w:bCs/>
          <w:i/>
          <w:iCs/>
          <w:color w:val="000000" w:themeColor="text1"/>
          <w:szCs w:val="24"/>
          <w:lang w:val="en-US"/>
        </w:rPr>
      </w:pPr>
    </w:p>
    <w:p w:rsidR="00FD0119" w:rsidRPr="004C002C" w:rsidRDefault="00FD0119" w:rsidP="00FD0119">
      <w:pPr>
        <w:pStyle w:val="ad"/>
        <w:spacing w:line="360" w:lineRule="auto"/>
        <w:ind w:left="90" w:hanging="90"/>
        <w:jc w:val="both"/>
        <w:rPr>
          <w:rFonts w:ascii="Sylfaen" w:hAnsi="Sylfaen" w:cs="Sylfaen"/>
          <w:b/>
          <w:bCs/>
          <w:i/>
          <w:iCs/>
          <w:color w:val="000000" w:themeColor="text1"/>
          <w:szCs w:val="24"/>
          <w:lang w:val="en-US"/>
        </w:rPr>
      </w:pPr>
    </w:p>
    <w:p w:rsidR="00FD0119" w:rsidRPr="004C002C" w:rsidRDefault="00FD0119" w:rsidP="00FD0119">
      <w:pPr>
        <w:pStyle w:val="ad"/>
        <w:spacing w:line="360" w:lineRule="auto"/>
        <w:ind w:left="90" w:hanging="90"/>
        <w:jc w:val="both"/>
        <w:rPr>
          <w:rFonts w:ascii="Sylfaen" w:hAnsi="Sylfaen" w:cs="Sylfaen"/>
          <w:b/>
          <w:bCs/>
          <w:i/>
          <w:iCs/>
          <w:color w:val="000000" w:themeColor="text1"/>
          <w:szCs w:val="24"/>
          <w:lang w:val="en-US"/>
        </w:rPr>
      </w:pPr>
    </w:p>
    <w:p w:rsidR="00FD0119" w:rsidRPr="004C002C" w:rsidRDefault="00FD0119" w:rsidP="00FD0119">
      <w:pPr>
        <w:spacing w:line="360" w:lineRule="auto"/>
        <w:jc w:val="both"/>
        <w:rPr>
          <w:rFonts w:ascii="Sylfaen" w:hAnsi="Sylfaen" w:cs="Sylfaen"/>
          <w:b/>
          <w:bCs/>
          <w:i/>
          <w:iCs/>
          <w:color w:val="000000" w:themeColor="text1"/>
          <w:sz w:val="22"/>
          <w:szCs w:val="24"/>
          <w:lang w:val="en-US"/>
        </w:rPr>
      </w:pP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Աղյուսակ 10. Տվյալներ արտակարգ իրավիճակներում հաստատության անձնակազմի և սովորողների տեղեկացված լինելու մասին</w:t>
      </w:r>
    </w:p>
    <w:p w:rsidR="00FD0119" w:rsidRPr="004C002C" w:rsidRDefault="00FD0119" w:rsidP="00FD0119">
      <w:pPr>
        <w:pStyle w:val="ad"/>
        <w:spacing w:line="360" w:lineRule="auto"/>
        <w:ind w:left="90" w:hanging="90"/>
        <w:jc w:val="both"/>
        <w:rPr>
          <w:rFonts w:ascii="Sylfaen" w:hAnsi="Sylfaen" w:cs="Sylfaen"/>
          <w:color w:val="000000" w:themeColor="text1"/>
          <w:szCs w:val="24"/>
        </w:rPr>
      </w:pPr>
      <w:r w:rsidRPr="004C002C">
        <w:rPr>
          <w:rFonts w:ascii="Sylfaen" w:hAnsi="Sylfaen" w:cs="Sylfaen"/>
          <w:color w:val="000000" w:themeColor="text1"/>
          <w:szCs w:val="24"/>
          <w:lang w:val="hy-AM"/>
        </w:rPr>
        <w:t xml:space="preserve">Դիտարկման ամսաթիվ  </w:t>
      </w:r>
      <w:r w:rsidRPr="004C002C">
        <w:rPr>
          <w:rFonts w:ascii="Sylfaen" w:hAnsi="Sylfaen" w:cs="Sylfaen"/>
          <w:color w:val="000000" w:themeColor="text1"/>
          <w:szCs w:val="24"/>
        </w:rPr>
        <w:t>16.10.201</w:t>
      </w:r>
      <w:r w:rsidRPr="004C002C">
        <w:rPr>
          <w:rFonts w:ascii="Sylfaen" w:hAnsi="Sylfaen" w:cs="Sylfaen"/>
          <w:color w:val="000000" w:themeColor="text1"/>
          <w:szCs w:val="24"/>
          <w:lang w:val="en-US"/>
        </w:rPr>
        <w:t>8</w:t>
      </w:r>
      <w:r w:rsidRPr="004C002C">
        <w:rPr>
          <w:rFonts w:ascii="Sylfaen" w:hAnsi="Sylfaen" w:cs="Sylfaen"/>
          <w:color w:val="000000" w:themeColor="text1"/>
          <w:szCs w:val="24"/>
        </w:rPr>
        <w:t>թ.</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244"/>
        <w:gridCol w:w="4678"/>
      </w:tblGrid>
      <w:tr w:rsidR="00FD0119" w:rsidRPr="004C002C" w:rsidTr="00C57AA5">
        <w:trPr>
          <w:trHeight w:val="1224"/>
        </w:trPr>
        <w:tc>
          <w:tcPr>
            <w:tcW w:w="4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N</w:t>
            </w:r>
          </w:p>
        </w:tc>
        <w:tc>
          <w:tcPr>
            <w:tcW w:w="524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center"/>
              <w:rPr>
                <w:rFonts w:ascii="Sylfaen" w:hAnsi="Sylfaen" w:cs="Sylfaen"/>
                <w:color w:val="000000" w:themeColor="text1"/>
                <w:szCs w:val="24"/>
                <w:lang w:val="hy-AM"/>
              </w:rPr>
            </w:pPr>
            <w:r w:rsidRPr="004C002C">
              <w:rPr>
                <w:rFonts w:ascii="Sylfaen" w:hAnsi="Sylfaen" w:cs="Sylfaen"/>
                <w:color w:val="000000" w:themeColor="text1"/>
                <w:szCs w:val="24"/>
                <w:lang w:val="hy-AM"/>
              </w:rPr>
              <w:t>Չափանիշը</w:t>
            </w:r>
          </w:p>
        </w:tc>
        <w:tc>
          <w:tcPr>
            <w:tcW w:w="467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Կատարել նշում համապատասխան փաստաթղթի և գույքի առկայության մասին </w:t>
            </w:r>
            <w:r w:rsidRPr="004C002C">
              <w:rPr>
                <w:rFonts w:ascii="Sylfaen" w:hAnsi="Sylfaen" w:cs="Sylfaen"/>
                <w:i/>
                <w:iCs/>
                <w:color w:val="000000" w:themeColor="text1"/>
                <w:szCs w:val="24"/>
                <w:lang w:val="hy-AM"/>
              </w:rPr>
              <w:t>(գրել փաստաթղթի անվանումը և ընդունման ամսաթիվը, թվարկել առկա գույքը)</w:t>
            </w:r>
          </w:p>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Արձանագրել իրավիճակը</w:t>
            </w:r>
          </w:p>
        </w:tc>
      </w:tr>
      <w:tr w:rsidR="00FD0119" w:rsidRPr="004C002C" w:rsidTr="00C57AA5">
        <w:tc>
          <w:tcPr>
            <w:tcW w:w="4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1.</w:t>
            </w:r>
          </w:p>
        </w:tc>
        <w:tc>
          <w:tcPr>
            <w:tcW w:w="524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Ուսումնական հաստատության աշխատակազմը և սովորողները տիրապետում են արտակարգ իրավիճակներում գործելու վարքականոններին</w:t>
            </w:r>
          </w:p>
        </w:tc>
        <w:tc>
          <w:tcPr>
            <w:tcW w:w="467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Յուրաքանչյուր ուստարվա մարտի 1-ին ըստ ուսպլանի կազմակերպվում է տեղահանում: Աշխատակազմը, սովորողները տիրապետում են արտակարգ իրավիճակներում գործելու կանոններին:</w:t>
            </w:r>
          </w:p>
        </w:tc>
      </w:tr>
      <w:tr w:rsidR="00FD0119" w:rsidRPr="004C002C" w:rsidTr="00C57AA5">
        <w:tc>
          <w:tcPr>
            <w:tcW w:w="42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2.</w:t>
            </w:r>
          </w:p>
        </w:tc>
        <w:tc>
          <w:tcPr>
            <w:tcW w:w="524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467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Հաստատությունում առկա է էլեկտրական վահանակ, հրշեջ տեղեկատու, հրշեջ ծորակ: Ուսումնական հաստատության աշխատակազմը և սովորողները տեղեկացված են, ծանոթ են տեղերին ու տիրապետում են դրանց օգտագործման կանոններին:</w:t>
            </w:r>
          </w:p>
        </w:tc>
      </w:tr>
    </w:tbl>
    <w:p w:rsidR="00FD0119" w:rsidRPr="004C002C" w:rsidRDefault="00FD0119" w:rsidP="00FD0119">
      <w:pPr>
        <w:jc w:val="both"/>
        <w:rPr>
          <w:rFonts w:ascii="Sylfaen" w:hAnsi="Sylfaen"/>
          <w:b/>
          <w:color w:val="000000" w:themeColor="text1"/>
          <w:sz w:val="22"/>
          <w:lang w:val="hy-AM"/>
        </w:rPr>
      </w:pPr>
      <w:r w:rsidRPr="004C002C">
        <w:rPr>
          <w:rFonts w:ascii="Sylfaen" w:hAnsi="Sylfaen"/>
          <w:b/>
          <w:color w:val="000000" w:themeColor="text1"/>
          <w:sz w:val="22"/>
          <w:lang w:val="hy-AM"/>
        </w:rPr>
        <w:t>Վարժանքից հետո իրականացված հարցումներից պարզվեց, որ աշակերտները բոլորը գիտեին, թե տարհանման դեպքում որ ելքով պետք է լքեն շենքը և հեռանան անվտանգ տարածք:</w:t>
      </w: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p>
    <w:p w:rsidR="00FD0119" w:rsidRPr="004C002C" w:rsidRDefault="00FD0119" w:rsidP="00FD0119">
      <w:pPr>
        <w:pStyle w:val="ad"/>
        <w:spacing w:line="24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p>
    <w:p w:rsidR="00FD0119" w:rsidRPr="004C002C" w:rsidRDefault="00FD0119" w:rsidP="00FD0119">
      <w:pPr>
        <w:pStyle w:val="ad"/>
        <w:spacing w:line="360" w:lineRule="auto"/>
        <w:ind w:left="90" w:hanging="90"/>
        <w:jc w:val="both"/>
        <w:rPr>
          <w:rFonts w:ascii="Sylfaen" w:hAnsi="Sylfaen" w:cs="Sylfaen"/>
          <w:color w:val="000000" w:themeColor="text1"/>
          <w:szCs w:val="24"/>
          <w:lang w:val="hy-AM"/>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1702"/>
        <w:gridCol w:w="5103"/>
        <w:gridCol w:w="2410"/>
      </w:tblGrid>
      <w:tr w:rsidR="00DA7EDE" w:rsidRPr="004C002C" w:rsidTr="00E70BE9">
        <w:trPr>
          <w:trHeight w:val="1284"/>
        </w:trPr>
        <w:tc>
          <w:tcPr>
            <w:tcW w:w="1700" w:type="dxa"/>
            <w:tcBorders>
              <w:top w:val="single" w:sz="4" w:space="0" w:color="auto"/>
              <w:left w:val="single" w:sz="4" w:space="0" w:color="auto"/>
              <w:bottom w:val="single" w:sz="4" w:space="0" w:color="auto"/>
              <w:right w:val="single" w:sz="4" w:space="0" w:color="auto"/>
            </w:tcBorders>
            <w:hideMark/>
          </w:tcPr>
          <w:p w:rsidR="00FD0119" w:rsidRPr="004C002C" w:rsidRDefault="00FD0119" w:rsidP="00C57AA5">
            <w:pPr>
              <w:pStyle w:val="ad"/>
              <w:spacing w:line="240" w:lineRule="auto"/>
              <w:ind w:left="90" w:hanging="90"/>
              <w:jc w:val="both"/>
              <w:rPr>
                <w:rFonts w:ascii="Sylfaen" w:hAnsi="Sylfaen" w:cs="Sylfaen"/>
                <w:color w:val="000000" w:themeColor="text1"/>
                <w:szCs w:val="24"/>
              </w:rPr>
            </w:pPr>
            <w:r w:rsidRPr="004C002C">
              <w:rPr>
                <w:rFonts w:ascii="Sylfaen" w:hAnsi="Sylfaen" w:cs="Sylfaen"/>
                <w:color w:val="000000" w:themeColor="text1"/>
                <w:szCs w:val="24"/>
              </w:rPr>
              <w:t>Ամսաթիվը</w:t>
            </w:r>
          </w:p>
        </w:tc>
        <w:tc>
          <w:tcPr>
            <w:tcW w:w="1702" w:type="dxa"/>
            <w:tcBorders>
              <w:top w:val="single" w:sz="4" w:space="0" w:color="auto"/>
              <w:left w:val="single" w:sz="4" w:space="0" w:color="auto"/>
              <w:bottom w:val="single" w:sz="4" w:space="0" w:color="auto"/>
              <w:right w:val="single" w:sz="4" w:space="0" w:color="auto"/>
            </w:tcBorders>
            <w:hideMark/>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Դասարանը</w:t>
            </w:r>
          </w:p>
        </w:tc>
        <w:tc>
          <w:tcPr>
            <w:tcW w:w="5103" w:type="dxa"/>
            <w:tcBorders>
              <w:top w:val="single" w:sz="4" w:space="0" w:color="auto"/>
              <w:left w:val="single" w:sz="4" w:space="0" w:color="auto"/>
              <w:bottom w:val="single" w:sz="4" w:space="0" w:color="auto"/>
              <w:right w:val="single" w:sz="4" w:space="0" w:color="auto"/>
            </w:tcBorders>
            <w:hideMark/>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rPr>
              <w:t>Միջոցառման անվանումը</w:t>
            </w:r>
            <w:r w:rsidRPr="004C002C">
              <w:rPr>
                <w:rFonts w:ascii="Sylfaen" w:hAnsi="Sylfaen" w:cs="Sylfaen"/>
                <w:color w:val="000000" w:themeColor="text1"/>
                <w:szCs w:val="24"/>
                <w:lang w:val="hy-AM"/>
              </w:rPr>
              <w:t>, նկարագիրը</w:t>
            </w:r>
            <w:r w:rsidRPr="004C002C">
              <w:rPr>
                <w:rFonts w:ascii="Sylfaen" w:hAnsi="Sylfaen" w:cs="Sylfaen"/>
                <w:color w:val="000000" w:themeColor="text1"/>
                <w:szCs w:val="24"/>
              </w:rPr>
              <w:t xml:space="preserve"> և </w:t>
            </w:r>
            <w:r w:rsidRPr="004C002C">
              <w:rPr>
                <w:rFonts w:ascii="Sylfaen" w:hAnsi="Sylfaen" w:cs="Sylfaen"/>
                <w:color w:val="000000" w:themeColor="text1"/>
                <w:szCs w:val="24"/>
                <w:lang w:val="hy-AM"/>
              </w:rPr>
              <w:t xml:space="preserve">օգտագործված ուսումնական </w:t>
            </w:r>
            <w:r w:rsidRPr="004C002C">
              <w:rPr>
                <w:rFonts w:ascii="Sylfaen" w:hAnsi="Sylfaen" w:cs="Sylfaen"/>
                <w:color w:val="000000" w:themeColor="text1"/>
                <w:szCs w:val="24"/>
              </w:rPr>
              <w:t>նյութեր</w:t>
            </w:r>
            <w:r w:rsidRPr="004C002C">
              <w:rPr>
                <w:rFonts w:ascii="Sylfaen" w:hAnsi="Sylfaen" w:cs="Sylfaen"/>
                <w:color w:val="000000" w:themeColor="text1"/>
                <w:szCs w:val="24"/>
                <w:lang w:val="hy-AM"/>
              </w:rPr>
              <w:t>ը և պարագաները</w:t>
            </w:r>
          </w:p>
        </w:tc>
        <w:tc>
          <w:tcPr>
            <w:tcW w:w="2410" w:type="dxa"/>
            <w:tcBorders>
              <w:top w:val="single" w:sz="4" w:space="0" w:color="auto"/>
              <w:left w:val="single" w:sz="4" w:space="0" w:color="auto"/>
              <w:bottom w:val="single" w:sz="4" w:space="0" w:color="auto"/>
              <w:right w:val="single" w:sz="4" w:space="0" w:color="auto"/>
            </w:tcBorders>
            <w:hideMark/>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Մասնակից սովորողների և աշխատակիցների թիվը</w:t>
            </w: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E70BE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14</w:t>
            </w:r>
            <w:r w:rsidRPr="004C002C">
              <w:rPr>
                <w:rFonts w:ascii="Sylfaen" w:hAnsi="Sylfaen" w:cs="Sylfaen"/>
                <w:color w:val="000000" w:themeColor="text1"/>
                <w:sz w:val="22"/>
                <w:szCs w:val="24"/>
                <w:lang w:val="ru-RU"/>
              </w:rPr>
              <w:t>/04/202</w:t>
            </w:r>
            <w:r w:rsidRPr="004C002C">
              <w:rPr>
                <w:rFonts w:ascii="Sylfaen" w:hAnsi="Sylfaen" w:cs="Sylfaen"/>
                <w:color w:val="000000" w:themeColor="text1"/>
                <w:sz w:val="22"/>
                <w:szCs w:val="24"/>
                <w:lang w:val="en-US"/>
              </w:rPr>
              <w:t>2</w:t>
            </w:r>
            <w:r w:rsidR="00FD0119" w:rsidRPr="004C002C">
              <w:rPr>
                <w:rFonts w:ascii="Sylfaen" w:hAnsi="Sylfaen" w:cs="Sylfaen"/>
                <w:color w:val="000000" w:themeColor="text1"/>
                <w:sz w:val="22"/>
                <w:szCs w:val="24"/>
                <w:lang w:val="ru-RU"/>
              </w:rPr>
              <w:t>թ.</w:t>
            </w:r>
          </w:p>
        </w:tc>
        <w:tc>
          <w:tcPr>
            <w:tcW w:w="170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8-12-րդ դասարաններ</w:t>
            </w: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Զրույց նվիրված ՀՀ անկախության օրվան</w:t>
            </w:r>
          </w:p>
          <w:p w:rsidR="00FD0119" w:rsidRPr="004C002C" w:rsidRDefault="00FD0119" w:rsidP="00C57AA5">
            <w:pPr>
              <w:pStyle w:val="ad"/>
              <w:spacing w:line="240" w:lineRule="auto"/>
              <w:ind w:left="0"/>
              <w:jc w:val="both"/>
              <w:rPr>
                <w:rFonts w:ascii="Sylfaen" w:hAnsi="Sylfaen" w:cs="Sylfaen"/>
                <w:color w:val="000000" w:themeColor="text1"/>
                <w:szCs w:val="24"/>
              </w:rPr>
            </w:pPr>
          </w:p>
          <w:p w:rsidR="00FD0119" w:rsidRPr="004C002C" w:rsidRDefault="00FD0119" w:rsidP="00C57AA5">
            <w:pPr>
              <w:pStyle w:val="ad"/>
              <w:spacing w:line="240" w:lineRule="auto"/>
              <w:ind w:left="0"/>
              <w:jc w:val="both"/>
              <w:rPr>
                <w:rFonts w:ascii="Sylfaen" w:hAnsi="Sylfaen" w:cs="Sylfaen"/>
                <w:color w:val="000000" w:themeColor="text1"/>
                <w:szCs w:val="24"/>
              </w:rPr>
            </w:pPr>
          </w:p>
        </w:tc>
        <w:tc>
          <w:tcPr>
            <w:tcW w:w="2410" w:type="dxa"/>
            <w:tcBorders>
              <w:top w:val="single" w:sz="4" w:space="0" w:color="auto"/>
              <w:left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E70BE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07</w:t>
            </w:r>
            <w:r w:rsidRPr="004C002C">
              <w:rPr>
                <w:rFonts w:ascii="Sylfaen" w:hAnsi="Sylfaen" w:cs="Sylfaen"/>
                <w:color w:val="000000" w:themeColor="text1"/>
                <w:sz w:val="22"/>
                <w:szCs w:val="24"/>
              </w:rPr>
              <w:t>/</w:t>
            </w:r>
            <w:r w:rsidRPr="004C002C">
              <w:rPr>
                <w:rFonts w:ascii="Sylfaen" w:hAnsi="Sylfaen" w:cs="Sylfaen"/>
                <w:color w:val="000000" w:themeColor="text1"/>
                <w:sz w:val="22"/>
                <w:szCs w:val="24"/>
                <w:lang w:val="en-US"/>
              </w:rPr>
              <w:t>12</w:t>
            </w:r>
            <w:r w:rsidRPr="004C002C">
              <w:rPr>
                <w:rFonts w:ascii="Sylfaen" w:hAnsi="Sylfaen" w:cs="Sylfaen"/>
                <w:color w:val="000000" w:themeColor="text1"/>
                <w:sz w:val="22"/>
                <w:szCs w:val="24"/>
              </w:rPr>
              <w:t>/202</w:t>
            </w:r>
            <w:r w:rsidRPr="004C002C">
              <w:rPr>
                <w:rFonts w:ascii="Sylfaen" w:hAnsi="Sylfaen" w:cs="Sylfaen"/>
                <w:color w:val="000000" w:themeColor="text1"/>
                <w:sz w:val="22"/>
                <w:szCs w:val="24"/>
                <w:lang w:val="en-US"/>
              </w:rPr>
              <w:t>1</w:t>
            </w:r>
            <w:r w:rsidR="00FD0119" w:rsidRPr="004C002C">
              <w:rPr>
                <w:rFonts w:ascii="Sylfaen" w:hAnsi="Sylfaen" w:cs="Sylfaen"/>
                <w:color w:val="000000" w:themeColor="text1"/>
                <w:sz w:val="22"/>
                <w:szCs w:val="24"/>
                <w:lang w:val="ru-RU"/>
              </w:rPr>
              <w:t>թ</w:t>
            </w:r>
            <w:r w:rsidR="00FD0119" w:rsidRPr="004C002C">
              <w:rPr>
                <w:rFonts w:ascii="Sylfaen" w:hAnsi="Sylfaen" w:cs="Sylfaen"/>
                <w:color w:val="000000" w:themeColor="text1"/>
                <w:sz w:val="22"/>
                <w:szCs w:val="24"/>
              </w:rPr>
              <w:t>.</w:t>
            </w:r>
            <w:r w:rsidRPr="004C002C">
              <w:rPr>
                <w:rFonts w:ascii="Sylfaen" w:hAnsi="Sylfaen" w:cs="Sylfaen"/>
                <w:color w:val="000000" w:themeColor="text1"/>
                <w:sz w:val="22"/>
                <w:szCs w:val="24"/>
                <w:lang w:val="en-US"/>
              </w:rPr>
              <w:t>-10/12/2021թ</w:t>
            </w:r>
          </w:p>
        </w:tc>
        <w:tc>
          <w:tcPr>
            <w:tcW w:w="1702" w:type="dxa"/>
            <w:tcBorders>
              <w:top w:val="single" w:sz="4" w:space="0" w:color="auto"/>
              <w:left w:val="single" w:sz="4" w:space="0" w:color="auto"/>
              <w:bottom w:val="single" w:sz="4" w:space="0" w:color="auto"/>
              <w:right w:val="single" w:sz="4" w:space="0" w:color="auto"/>
            </w:tcBorders>
          </w:tcPr>
          <w:p w:rsidR="00FD0119" w:rsidRPr="004C002C" w:rsidRDefault="00E70BE9" w:rsidP="00C57AA5">
            <w:pPr>
              <w:pStyle w:val="ad"/>
              <w:spacing w:line="24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US"/>
              </w:rPr>
              <w:t>1</w:t>
            </w:r>
            <w:r w:rsidRPr="004C002C">
              <w:rPr>
                <w:rFonts w:ascii="Sylfaen" w:hAnsi="Sylfaen" w:cs="Sylfaen"/>
                <w:color w:val="000000" w:themeColor="text1"/>
                <w:szCs w:val="24"/>
                <w:lang w:val="en-GB"/>
              </w:rPr>
              <w:t>-</w:t>
            </w:r>
            <w:r w:rsidRPr="004C002C">
              <w:rPr>
                <w:rFonts w:ascii="Sylfaen" w:hAnsi="Sylfaen" w:cs="Sylfaen"/>
                <w:color w:val="000000" w:themeColor="text1"/>
                <w:szCs w:val="24"/>
                <w:lang w:val="en-US"/>
              </w:rPr>
              <w:t>12</w:t>
            </w:r>
            <w:r w:rsidR="00FD0119" w:rsidRPr="004C002C">
              <w:rPr>
                <w:rFonts w:ascii="Sylfaen" w:hAnsi="Sylfaen" w:cs="Sylfaen"/>
                <w:color w:val="000000" w:themeColor="text1"/>
                <w:szCs w:val="24"/>
                <w:lang w:val="en-GB"/>
              </w:rPr>
              <w:t>-</w:t>
            </w:r>
            <w:r w:rsidR="00FD0119" w:rsidRPr="004C002C">
              <w:rPr>
                <w:rFonts w:ascii="Sylfaen" w:hAnsi="Sylfaen" w:cs="Sylfaen"/>
                <w:color w:val="000000" w:themeColor="text1"/>
                <w:szCs w:val="24"/>
              </w:rPr>
              <w:t>րդ</w:t>
            </w:r>
            <w:r w:rsidR="00FD0119" w:rsidRPr="004C002C">
              <w:rPr>
                <w:rFonts w:ascii="Sylfaen" w:hAnsi="Sylfaen" w:cs="Sylfaen"/>
                <w:color w:val="000000" w:themeColor="text1"/>
                <w:szCs w:val="24"/>
                <w:lang w:val="en-GB"/>
              </w:rPr>
              <w:t xml:space="preserve"> </w:t>
            </w:r>
            <w:r w:rsidR="00FD0119" w:rsidRPr="004C002C">
              <w:rPr>
                <w:rFonts w:ascii="Sylfaen" w:hAnsi="Sylfaen" w:cs="Sylfaen"/>
                <w:color w:val="000000" w:themeColor="text1"/>
                <w:szCs w:val="24"/>
              </w:rPr>
              <w:t>դասարաններ</w:t>
            </w:r>
          </w:p>
          <w:p w:rsidR="00FD0119" w:rsidRPr="004C002C" w:rsidRDefault="00FD0119" w:rsidP="00C57AA5">
            <w:pPr>
              <w:pStyle w:val="ad"/>
              <w:spacing w:line="240" w:lineRule="auto"/>
              <w:ind w:left="0"/>
              <w:jc w:val="both"/>
              <w:rPr>
                <w:rFonts w:ascii="Sylfaen" w:hAnsi="Sylfaen" w:cs="Sylfaen"/>
                <w:color w:val="000000" w:themeColor="text1"/>
                <w:szCs w:val="24"/>
                <w:lang w:val="en-GB"/>
              </w:rPr>
            </w:pP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&lt;&lt;</w:t>
            </w:r>
            <w:r w:rsidRPr="004C002C">
              <w:rPr>
                <w:rFonts w:ascii="Sylfaen" w:hAnsi="Sylfaen" w:cs="Sylfaen"/>
                <w:color w:val="000000" w:themeColor="text1"/>
                <w:szCs w:val="24"/>
              </w:rPr>
              <w:t>Ինչ</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է</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երկրաշարժը</w:t>
            </w:r>
            <w:r w:rsidRPr="004C002C">
              <w:rPr>
                <w:rFonts w:ascii="Sylfaen" w:hAnsi="Sylfaen" w:cs="Sylfaen"/>
                <w:color w:val="000000" w:themeColor="text1"/>
                <w:szCs w:val="24"/>
                <w:lang w:val="en-US"/>
              </w:rPr>
              <w:t>&gt;&gt;</w:t>
            </w:r>
          </w:p>
        </w:tc>
        <w:tc>
          <w:tcPr>
            <w:tcW w:w="2410" w:type="dxa"/>
            <w:vMerge w:val="restart"/>
            <w:tcBorders>
              <w:top w:val="single" w:sz="4" w:space="0" w:color="auto"/>
              <w:left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GB"/>
              </w:rPr>
            </w:pPr>
          </w:p>
          <w:p w:rsidR="00FD0119" w:rsidRPr="004C002C" w:rsidRDefault="00FD0119" w:rsidP="00C57AA5">
            <w:pPr>
              <w:pStyle w:val="ad"/>
              <w:spacing w:line="240" w:lineRule="auto"/>
              <w:ind w:left="0"/>
              <w:jc w:val="both"/>
              <w:rPr>
                <w:rFonts w:ascii="Sylfaen" w:hAnsi="Sylfaen" w:cs="Sylfaen"/>
                <w:color w:val="000000" w:themeColor="text1"/>
                <w:szCs w:val="24"/>
                <w:lang w:val="en-GB"/>
              </w:rPr>
            </w:pPr>
          </w:p>
          <w:p w:rsidR="00FD0119" w:rsidRPr="004C002C" w:rsidRDefault="00FD0119" w:rsidP="00C57AA5">
            <w:pPr>
              <w:pStyle w:val="ad"/>
              <w:spacing w:line="240" w:lineRule="auto"/>
              <w:ind w:left="0"/>
              <w:jc w:val="both"/>
              <w:rPr>
                <w:rFonts w:ascii="Sylfaen" w:hAnsi="Sylfaen" w:cs="Sylfaen"/>
                <w:color w:val="000000" w:themeColor="text1"/>
                <w:szCs w:val="24"/>
                <w:lang w:val="en-GB"/>
              </w:rPr>
            </w:pPr>
          </w:p>
          <w:p w:rsidR="00FD0119" w:rsidRPr="004C002C" w:rsidRDefault="00FD0119" w:rsidP="00C57AA5">
            <w:pPr>
              <w:pStyle w:val="ad"/>
              <w:spacing w:line="240" w:lineRule="auto"/>
              <w:ind w:left="0"/>
              <w:jc w:val="both"/>
              <w:rPr>
                <w:rFonts w:ascii="Sylfaen" w:hAnsi="Sylfaen" w:cs="Sylfaen"/>
                <w:color w:val="000000" w:themeColor="text1"/>
                <w:szCs w:val="24"/>
                <w:lang w:val="en-GB"/>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E70BE9" w:rsidP="00C57AA5">
            <w:pPr>
              <w:jc w:val="both"/>
              <w:rPr>
                <w:rFonts w:ascii="Sylfaen" w:hAnsi="Sylfaen" w:cs="Sylfaen"/>
                <w:color w:val="000000" w:themeColor="text1"/>
                <w:sz w:val="22"/>
                <w:szCs w:val="24"/>
              </w:rPr>
            </w:pPr>
            <w:r w:rsidRPr="004C002C">
              <w:rPr>
                <w:rFonts w:ascii="Sylfaen" w:hAnsi="Sylfaen" w:cs="Sylfaen"/>
                <w:color w:val="000000" w:themeColor="text1"/>
                <w:sz w:val="22"/>
                <w:szCs w:val="24"/>
              </w:rPr>
              <w:t>23</w:t>
            </w:r>
            <w:r w:rsidR="00FD0119" w:rsidRPr="004C002C">
              <w:rPr>
                <w:rFonts w:ascii="Sylfaen" w:hAnsi="Sylfaen" w:cs="Sylfaen"/>
                <w:color w:val="000000" w:themeColor="text1"/>
                <w:sz w:val="22"/>
                <w:szCs w:val="24"/>
              </w:rPr>
              <w:t>/04/2021</w:t>
            </w:r>
          </w:p>
        </w:tc>
        <w:tc>
          <w:tcPr>
            <w:tcW w:w="170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10-րդ</w:t>
            </w: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Զրույց &lt;&lt;ՀՀ զինված ուժերի ստեղծման անհրաժեշտությունը և նրա դերը անկախության ապահովման գործում&gt;&gt;</w:t>
            </w:r>
          </w:p>
          <w:p w:rsidR="00FD0119" w:rsidRPr="004C002C" w:rsidRDefault="00FD0119" w:rsidP="00C57AA5">
            <w:pPr>
              <w:pStyle w:val="ad"/>
              <w:spacing w:line="240" w:lineRule="auto"/>
              <w:ind w:left="0"/>
              <w:jc w:val="both"/>
              <w:rPr>
                <w:rFonts w:ascii="Sylfaen" w:hAnsi="Sylfaen" w:cs="Sylfaen"/>
                <w:color w:val="000000" w:themeColor="text1"/>
                <w:szCs w:val="24"/>
                <w:lang w:val="en-US"/>
              </w:rPr>
            </w:pPr>
          </w:p>
        </w:tc>
        <w:tc>
          <w:tcPr>
            <w:tcW w:w="2410" w:type="dxa"/>
            <w:vMerge/>
            <w:tcBorders>
              <w:top w:val="single" w:sz="4" w:space="0" w:color="auto"/>
              <w:left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E70BE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r w:rsidRPr="004C002C">
              <w:rPr>
                <w:rFonts w:ascii="Sylfaen" w:hAnsi="Sylfaen" w:cs="Sylfaen"/>
                <w:color w:val="000000" w:themeColor="text1"/>
                <w:sz w:val="22"/>
                <w:szCs w:val="24"/>
                <w:lang w:val="en-US"/>
              </w:rPr>
              <w:t>2</w:t>
            </w:r>
            <w:r w:rsidRPr="004C002C">
              <w:rPr>
                <w:rFonts w:ascii="Sylfaen" w:hAnsi="Sylfaen" w:cs="Sylfaen"/>
                <w:color w:val="000000" w:themeColor="text1"/>
                <w:sz w:val="22"/>
                <w:szCs w:val="24"/>
                <w:lang w:val="ru-RU"/>
              </w:rPr>
              <w:t>/11/202</w:t>
            </w:r>
            <w:r w:rsidRPr="004C002C">
              <w:rPr>
                <w:rFonts w:ascii="Sylfaen" w:hAnsi="Sylfaen" w:cs="Sylfaen"/>
                <w:color w:val="000000" w:themeColor="text1"/>
                <w:sz w:val="22"/>
                <w:szCs w:val="24"/>
                <w:lang w:val="en-US"/>
              </w:rPr>
              <w:t>1</w:t>
            </w:r>
            <w:r w:rsidR="00FD0119" w:rsidRPr="004C002C">
              <w:rPr>
                <w:rFonts w:ascii="Sylfaen" w:hAnsi="Sylfaen" w:cs="Sylfaen"/>
                <w:color w:val="000000" w:themeColor="text1"/>
                <w:sz w:val="22"/>
                <w:szCs w:val="24"/>
                <w:lang w:val="ru-RU"/>
              </w:rPr>
              <w:t>թ.</w:t>
            </w:r>
          </w:p>
        </w:tc>
        <w:tc>
          <w:tcPr>
            <w:tcW w:w="170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 xml:space="preserve">9-11-րդ </w:t>
            </w: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w:t>
            </w:r>
            <w:r w:rsidRPr="004C002C">
              <w:rPr>
                <w:rFonts w:ascii="Sylfaen" w:hAnsi="Sylfaen" w:cs="Sylfaen"/>
                <w:color w:val="000000" w:themeColor="text1"/>
                <w:szCs w:val="24"/>
                <w:lang w:val="en-US"/>
              </w:rPr>
              <w:t>յցելություն</w:t>
            </w:r>
            <w:r w:rsidRPr="004C002C">
              <w:rPr>
                <w:rFonts w:ascii="Sylfaen" w:hAnsi="Sylfaen" w:cs="Sylfaen"/>
                <w:color w:val="000000" w:themeColor="text1"/>
                <w:szCs w:val="24"/>
              </w:rPr>
              <w:t xml:space="preserve"> Վազգեն Սարգսյանի տուն թանգարան և հակաօդային պաշտպանության զորամաս: </w:t>
            </w:r>
          </w:p>
          <w:p w:rsidR="00FD0119" w:rsidRPr="004C002C" w:rsidRDefault="00FD0119" w:rsidP="00C57AA5">
            <w:pPr>
              <w:pStyle w:val="ad"/>
              <w:spacing w:line="240" w:lineRule="auto"/>
              <w:ind w:left="0"/>
              <w:jc w:val="both"/>
              <w:rPr>
                <w:rFonts w:ascii="Sylfaen" w:hAnsi="Sylfaen" w:cs="Sylfaen"/>
                <w:color w:val="000000" w:themeColor="text1"/>
                <w:szCs w:val="24"/>
              </w:rPr>
            </w:pPr>
          </w:p>
        </w:tc>
        <w:tc>
          <w:tcPr>
            <w:tcW w:w="2410" w:type="dxa"/>
            <w:vMerge/>
            <w:tcBorders>
              <w:top w:val="single" w:sz="4" w:space="0" w:color="auto"/>
              <w:left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E70BE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r w:rsidRPr="004C002C">
              <w:rPr>
                <w:rFonts w:ascii="Sylfaen" w:hAnsi="Sylfaen" w:cs="Sylfaen"/>
                <w:color w:val="000000" w:themeColor="text1"/>
                <w:sz w:val="22"/>
                <w:szCs w:val="24"/>
                <w:lang w:val="en-US"/>
              </w:rPr>
              <w:t>4</w:t>
            </w:r>
            <w:r w:rsidRPr="004C002C">
              <w:rPr>
                <w:rFonts w:ascii="Sylfaen" w:hAnsi="Sylfaen" w:cs="Sylfaen"/>
                <w:color w:val="000000" w:themeColor="text1"/>
                <w:sz w:val="22"/>
                <w:szCs w:val="24"/>
                <w:lang w:val="ru-RU"/>
              </w:rPr>
              <w:t>/05/202</w:t>
            </w:r>
            <w:r w:rsidRPr="004C002C">
              <w:rPr>
                <w:rFonts w:ascii="Sylfaen" w:hAnsi="Sylfaen" w:cs="Sylfaen"/>
                <w:color w:val="000000" w:themeColor="text1"/>
                <w:sz w:val="22"/>
                <w:szCs w:val="24"/>
                <w:lang w:val="en-US"/>
              </w:rPr>
              <w:t>2</w:t>
            </w:r>
            <w:r w:rsidR="00FD0119" w:rsidRPr="004C002C">
              <w:rPr>
                <w:rFonts w:ascii="Sylfaen" w:hAnsi="Sylfaen" w:cs="Sylfaen"/>
                <w:color w:val="000000" w:themeColor="text1"/>
                <w:sz w:val="22"/>
                <w:szCs w:val="24"/>
                <w:lang w:val="ru-RU"/>
              </w:rPr>
              <w:t>թ</w:t>
            </w:r>
          </w:p>
        </w:tc>
        <w:tc>
          <w:tcPr>
            <w:tcW w:w="170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8-10-րդ</w:t>
            </w: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Տեսաֆիլմի</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ցուցադրություն</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նվիրված</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ՀՀ</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ազգային</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հերոսներին</w:t>
            </w:r>
          </w:p>
          <w:p w:rsidR="00FD0119" w:rsidRPr="004C002C" w:rsidRDefault="00FD0119" w:rsidP="00C57AA5">
            <w:pPr>
              <w:pStyle w:val="ad"/>
              <w:spacing w:line="240" w:lineRule="auto"/>
              <w:ind w:left="0"/>
              <w:jc w:val="both"/>
              <w:rPr>
                <w:rFonts w:ascii="Sylfaen" w:hAnsi="Sylfaen" w:cs="Sylfaen"/>
                <w:color w:val="000000" w:themeColor="text1"/>
                <w:szCs w:val="24"/>
              </w:rPr>
            </w:pPr>
          </w:p>
        </w:tc>
        <w:tc>
          <w:tcPr>
            <w:tcW w:w="2410" w:type="dxa"/>
            <w:vMerge/>
            <w:tcBorders>
              <w:top w:val="single" w:sz="4" w:space="0" w:color="auto"/>
              <w:left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E70BE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13/04/202</w:t>
            </w:r>
            <w:r w:rsidRPr="004C002C">
              <w:rPr>
                <w:rFonts w:ascii="Sylfaen" w:hAnsi="Sylfaen" w:cs="Sylfaen"/>
                <w:color w:val="000000" w:themeColor="text1"/>
                <w:sz w:val="22"/>
                <w:szCs w:val="24"/>
                <w:lang w:val="en-US"/>
              </w:rPr>
              <w:t>2</w:t>
            </w:r>
          </w:p>
        </w:tc>
        <w:tc>
          <w:tcPr>
            <w:tcW w:w="170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9-</w:t>
            </w:r>
            <w:r w:rsidRPr="004C002C">
              <w:rPr>
                <w:rFonts w:ascii="Sylfaen" w:hAnsi="Sylfaen" w:cs="Sylfaen"/>
                <w:color w:val="000000" w:themeColor="text1"/>
                <w:szCs w:val="24"/>
                <w:lang w:val="en-US"/>
              </w:rPr>
              <w:t>րդ</w:t>
            </w:r>
          </w:p>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11-րդ</w:t>
            </w:r>
          </w:p>
          <w:p w:rsidR="00DA7EDE" w:rsidRPr="004C002C" w:rsidRDefault="00DA7EDE" w:rsidP="00C57AA5">
            <w:pPr>
              <w:pStyle w:val="ad"/>
              <w:spacing w:line="240" w:lineRule="auto"/>
              <w:ind w:left="0"/>
              <w:jc w:val="both"/>
              <w:rPr>
                <w:rFonts w:ascii="Sylfaen" w:hAnsi="Sylfaen" w:cs="Sylfaen"/>
                <w:color w:val="000000" w:themeColor="text1"/>
                <w:szCs w:val="24"/>
                <w:lang w:val="en-US"/>
              </w:rPr>
            </w:pP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 xml:space="preserve">Զրույց </w:t>
            </w:r>
            <w:r w:rsidRPr="004C002C">
              <w:rPr>
                <w:rFonts w:ascii="Sylfaen" w:hAnsi="Sylfaen" w:cs="Sylfaen"/>
                <w:color w:val="000000" w:themeColor="text1"/>
                <w:szCs w:val="24"/>
              </w:rPr>
              <w:t>&lt;&lt;</w:t>
            </w:r>
            <w:r w:rsidRPr="004C002C">
              <w:rPr>
                <w:rFonts w:ascii="Sylfaen" w:hAnsi="Sylfaen" w:cs="Sylfaen"/>
                <w:color w:val="000000" w:themeColor="text1"/>
                <w:szCs w:val="24"/>
                <w:lang w:val="en-US"/>
              </w:rPr>
              <w:t xml:space="preserve">Զինվորական մասնագիտություն </w:t>
            </w:r>
            <w:r w:rsidRPr="004C002C">
              <w:rPr>
                <w:rFonts w:ascii="Sylfaen" w:hAnsi="Sylfaen" w:cs="Sylfaen"/>
                <w:color w:val="000000" w:themeColor="text1"/>
                <w:szCs w:val="24"/>
              </w:rPr>
              <w:t>&gt;&gt;</w:t>
            </w:r>
          </w:p>
        </w:tc>
        <w:tc>
          <w:tcPr>
            <w:tcW w:w="2410" w:type="dxa"/>
            <w:vMerge/>
            <w:tcBorders>
              <w:top w:val="single" w:sz="4" w:space="0" w:color="auto"/>
              <w:left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DA7EDE"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30/03/202</w:t>
            </w:r>
            <w:r w:rsidRPr="004C002C">
              <w:rPr>
                <w:rFonts w:ascii="Sylfaen" w:hAnsi="Sylfaen" w:cs="Sylfaen"/>
                <w:color w:val="000000" w:themeColor="text1"/>
                <w:sz w:val="22"/>
                <w:szCs w:val="24"/>
                <w:lang w:val="en-US"/>
              </w:rPr>
              <w:t>2</w:t>
            </w:r>
            <w:r w:rsidR="00FD0119" w:rsidRPr="004C002C">
              <w:rPr>
                <w:rFonts w:ascii="Sylfaen" w:hAnsi="Sylfaen" w:cs="Sylfaen"/>
                <w:color w:val="000000" w:themeColor="text1"/>
                <w:sz w:val="22"/>
                <w:szCs w:val="24"/>
                <w:lang w:val="ru-RU"/>
              </w:rPr>
              <w:t>թ.</w:t>
            </w:r>
          </w:p>
        </w:tc>
        <w:tc>
          <w:tcPr>
            <w:tcW w:w="170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11-րդ</w:t>
            </w: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Զեկույց</w:t>
            </w:r>
            <w:r w:rsidRPr="004C002C">
              <w:rPr>
                <w:rFonts w:ascii="Sylfaen" w:hAnsi="Sylfaen" w:cs="Sylfaen"/>
                <w:color w:val="000000" w:themeColor="text1"/>
                <w:szCs w:val="24"/>
              </w:rPr>
              <w:t xml:space="preserve"> &lt;&lt;Իրազեկում աշակերտներին իրենց գործողությունները փլուզման ժամանակ&gt;&gt;</w:t>
            </w:r>
          </w:p>
          <w:p w:rsidR="00FD0119" w:rsidRPr="004C002C" w:rsidRDefault="00FD0119" w:rsidP="00C57AA5">
            <w:pPr>
              <w:pStyle w:val="ad"/>
              <w:spacing w:line="240" w:lineRule="auto"/>
              <w:ind w:left="0"/>
              <w:jc w:val="both"/>
              <w:rPr>
                <w:rFonts w:ascii="Sylfaen" w:hAnsi="Sylfaen" w:cs="Sylfaen"/>
                <w:color w:val="000000" w:themeColor="text1"/>
                <w:szCs w:val="24"/>
              </w:rPr>
            </w:pPr>
          </w:p>
          <w:p w:rsidR="00FD0119" w:rsidRPr="004C002C" w:rsidRDefault="00FD0119" w:rsidP="00C57AA5">
            <w:pPr>
              <w:pStyle w:val="ad"/>
              <w:spacing w:line="240" w:lineRule="auto"/>
              <w:ind w:left="0"/>
              <w:jc w:val="both"/>
              <w:rPr>
                <w:rFonts w:ascii="Sylfaen" w:hAnsi="Sylfaen" w:cs="Sylfaen"/>
                <w:color w:val="000000" w:themeColor="text1"/>
                <w:szCs w:val="24"/>
              </w:rPr>
            </w:pPr>
          </w:p>
        </w:tc>
        <w:tc>
          <w:tcPr>
            <w:tcW w:w="2410" w:type="dxa"/>
            <w:vMerge/>
            <w:tcBorders>
              <w:top w:val="single" w:sz="4" w:space="0" w:color="auto"/>
              <w:left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DA7EDE"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11</w:t>
            </w:r>
            <w:r w:rsidRPr="004C002C">
              <w:rPr>
                <w:rFonts w:ascii="Sylfaen" w:hAnsi="Sylfaen" w:cs="Sylfaen"/>
                <w:color w:val="000000" w:themeColor="text1"/>
                <w:sz w:val="22"/>
                <w:szCs w:val="24"/>
                <w:lang w:val="ru-RU"/>
              </w:rPr>
              <w:t>/04/202</w:t>
            </w:r>
            <w:r w:rsidRPr="004C002C">
              <w:rPr>
                <w:rFonts w:ascii="Sylfaen" w:hAnsi="Sylfaen" w:cs="Sylfaen"/>
                <w:color w:val="000000" w:themeColor="text1"/>
                <w:sz w:val="22"/>
                <w:szCs w:val="24"/>
                <w:lang w:val="en-US"/>
              </w:rPr>
              <w:t>2</w:t>
            </w:r>
            <w:r w:rsidR="00FD0119" w:rsidRPr="004C002C">
              <w:rPr>
                <w:rFonts w:ascii="Sylfaen" w:hAnsi="Sylfaen" w:cs="Sylfaen"/>
                <w:color w:val="000000" w:themeColor="text1"/>
                <w:sz w:val="22"/>
                <w:szCs w:val="24"/>
                <w:lang w:val="ru-RU"/>
              </w:rPr>
              <w:t>թ.</w:t>
            </w:r>
          </w:p>
        </w:tc>
        <w:tc>
          <w:tcPr>
            <w:tcW w:w="170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8-12-րդ</w:t>
            </w: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&lt;&lt;Ականների իրազեկում&gt;&gt; թեմայով զրույց և պաստառների ցուցադրում</w:t>
            </w:r>
          </w:p>
        </w:tc>
        <w:tc>
          <w:tcPr>
            <w:tcW w:w="2410" w:type="dxa"/>
            <w:vMerge/>
            <w:tcBorders>
              <w:top w:val="single" w:sz="4" w:space="0" w:color="auto"/>
              <w:left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DA7EDE"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01</w:t>
            </w:r>
            <w:r w:rsidRPr="004C002C">
              <w:rPr>
                <w:rFonts w:ascii="Sylfaen" w:hAnsi="Sylfaen" w:cs="Sylfaen"/>
                <w:color w:val="000000" w:themeColor="text1"/>
                <w:sz w:val="22"/>
                <w:szCs w:val="24"/>
                <w:lang w:val="ru-RU"/>
              </w:rPr>
              <w:t>/03/202</w:t>
            </w:r>
            <w:r w:rsidRPr="004C002C">
              <w:rPr>
                <w:rFonts w:ascii="Sylfaen" w:hAnsi="Sylfaen" w:cs="Sylfaen"/>
                <w:color w:val="000000" w:themeColor="text1"/>
                <w:sz w:val="22"/>
                <w:szCs w:val="24"/>
                <w:lang w:val="en-US"/>
              </w:rPr>
              <w:t>2</w:t>
            </w:r>
            <w:r w:rsidR="00FD0119" w:rsidRPr="004C002C">
              <w:rPr>
                <w:rFonts w:ascii="Sylfaen" w:hAnsi="Sylfaen" w:cs="Sylfaen"/>
                <w:color w:val="000000" w:themeColor="text1"/>
                <w:sz w:val="22"/>
                <w:szCs w:val="24"/>
                <w:lang w:val="ru-RU"/>
              </w:rPr>
              <w:t>թ.</w:t>
            </w:r>
            <w:r w:rsidRPr="004C002C">
              <w:rPr>
                <w:rFonts w:ascii="Sylfaen" w:hAnsi="Sylfaen" w:cs="Sylfaen"/>
                <w:color w:val="000000" w:themeColor="text1"/>
                <w:sz w:val="22"/>
                <w:szCs w:val="24"/>
                <w:lang w:val="en-US"/>
              </w:rPr>
              <w:t xml:space="preserve"> - 01</w:t>
            </w:r>
            <w:r w:rsidRPr="004C002C">
              <w:rPr>
                <w:rFonts w:ascii="Sylfaen" w:hAnsi="Sylfaen" w:cs="Sylfaen"/>
                <w:color w:val="000000" w:themeColor="text1"/>
                <w:sz w:val="22"/>
                <w:szCs w:val="24"/>
                <w:lang w:val="ru-RU"/>
              </w:rPr>
              <w:t>/03/202</w:t>
            </w:r>
            <w:r w:rsidRPr="004C002C">
              <w:rPr>
                <w:rFonts w:ascii="Sylfaen" w:hAnsi="Sylfaen" w:cs="Sylfaen"/>
                <w:color w:val="000000" w:themeColor="text1"/>
                <w:sz w:val="22"/>
                <w:szCs w:val="24"/>
                <w:lang w:val="en-US"/>
              </w:rPr>
              <w:t>2</w:t>
            </w:r>
            <w:r w:rsidRPr="004C002C">
              <w:rPr>
                <w:rFonts w:ascii="Sylfaen" w:hAnsi="Sylfaen" w:cs="Sylfaen"/>
                <w:color w:val="000000" w:themeColor="text1"/>
                <w:sz w:val="22"/>
                <w:szCs w:val="24"/>
                <w:lang w:val="ru-RU"/>
              </w:rPr>
              <w:t>թ</w:t>
            </w:r>
          </w:p>
          <w:p w:rsidR="00DA7EDE" w:rsidRPr="004C002C" w:rsidRDefault="00DA7EDE" w:rsidP="00C57AA5">
            <w:pPr>
              <w:jc w:val="both"/>
              <w:rPr>
                <w:rFonts w:ascii="Sylfaen" w:hAnsi="Sylfaen" w:cs="Sylfaen"/>
                <w:color w:val="000000" w:themeColor="text1"/>
                <w:sz w:val="22"/>
                <w:szCs w:val="24"/>
                <w:lang w:val="en-US"/>
              </w:rPr>
            </w:pPr>
          </w:p>
        </w:tc>
        <w:tc>
          <w:tcPr>
            <w:tcW w:w="170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 xml:space="preserve">3-7-րդ </w:t>
            </w: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Տարրական գործողությունները կենցաղում</w:t>
            </w:r>
          </w:p>
        </w:tc>
        <w:tc>
          <w:tcPr>
            <w:tcW w:w="2410" w:type="dxa"/>
            <w:vMerge/>
            <w:tcBorders>
              <w:top w:val="single" w:sz="4" w:space="0" w:color="auto"/>
              <w:left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DA7EDE"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03/04/202</w:t>
            </w:r>
            <w:r w:rsidRPr="004C002C">
              <w:rPr>
                <w:rFonts w:ascii="Sylfaen" w:hAnsi="Sylfaen" w:cs="Sylfaen"/>
                <w:color w:val="000000" w:themeColor="text1"/>
                <w:sz w:val="22"/>
                <w:szCs w:val="24"/>
                <w:lang w:val="en-US"/>
              </w:rPr>
              <w:t>2</w:t>
            </w:r>
            <w:r w:rsidR="00FD0119" w:rsidRPr="004C002C">
              <w:rPr>
                <w:rFonts w:ascii="Sylfaen" w:hAnsi="Sylfaen" w:cs="Sylfaen"/>
                <w:color w:val="000000" w:themeColor="text1"/>
                <w:sz w:val="22"/>
                <w:szCs w:val="24"/>
                <w:lang w:val="ru-RU"/>
              </w:rPr>
              <w:t>թ</w:t>
            </w:r>
          </w:p>
        </w:tc>
        <w:tc>
          <w:tcPr>
            <w:tcW w:w="1702" w:type="dxa"/>
            <w:tcBorders>
              <w:top w:val="single" w:sz="4" w:space="0" w:color="auto"/>
              <w:left w:val="single" w:sz="4" w:space="0" w:color="auto"/>
              <w:bottom w:val="single" w:sz="4" w:space="0" w:color="auto"/>
              <w:right w:val="single" w:sz="4" w:space="0" w:color="auto"/>
            </w:tcBorders>
          </w:tcPr>
          <w:p w:rsidR="00DA7EDE" w:rsidRPr="004C002C" w:rsidRDefault="00DA7EDE"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8-12-րդ դասարաննե</w:t>
            </w:r>
          </w:p>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ում</w:t>
            </w: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ԱԻ</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և</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ՔՊ</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օրվա</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առթիվ</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միջոցառում</w:t>
            </w:r>
            <w:r w:rsidRPr="004C002C">
              <w:rPr>
                <w:rFonts w:ascii="Sylfaen" w:hAnsi="Sylfaen" w:cs="Sylfaen"/>
                <w:color w:val="000000" w:themeColor="text1"/>
                <w:szCs w:val="24"/>
              </w:rPr>
              <w:t>.</w:t>
            </w:r>
          </w:p>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աղետի</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դեպքում</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տարհանում</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և</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տուժածներին</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առաջին</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բուժօգնության</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ցուցաբերելու</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թեմայով</w:t>
            </w:r>
            <w:r w:rsidRPr="004C002C">
              <w:rPr>
                <w:rFonts w:ascii="Sylfaen" w:hAnsi="Sylfaen" w:cs="Sylfaen"/>
                <w:color w:val="000000" w:themeColor="text1"/>
                <w:szCs w:val="24"/>
              </w:rPr>
              <w:t xml:space="preserve"> Զրույց և պաստառների ցուցադրում</w:t>
            </w:r>
          </w:p>
          <w:p w:rsidR="00FD0119" w:rsidRPr="004C002C" w:rsidRDefault="00FD0119" w:rsidP="00C57AA5">
            <w:pPr>
              <w:pStyle w:val="ad"/>
              <w:spacing w:line="240" w:lineRule="auto"/>
              <w:ind w:left="0"/>
              <w:jc w:val="both"/>
              <w:rPr>
                <w:rFonts w:ascii="Sylfaen" w:hAnsi="Sylfaen" w:cs="Sylfaen"/>
                <w:color w:val="000000" w:themeColor="text1"/>
                <w:szCs w:val="24"/>
              </w:rPr>
            </w:pPr>
          </w:p>
        </w:tc>
        <w:tc>
          <w:tcPr>
            <w:tcW w:w="2410" w:type="dxa"/>
            <w:vMerge/>
            <w:tcBorders>
              <w:top w:val="single" w:sz="4" w:space="0" w:color="auto"/>
              <w:left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DA7EDE" w:rsidRPr="004C002C" w:rsidRDefault="00DA7EDE" w:rsidP="00C57AA5">
            <w:pPr>
              <w:jc w:val="both"/>
              <w:rPr>
                <w:rFonts w:ascii="Sylfaen" w:hAnsi="Sylfaen" w:cs="Sylfaen"/>
                <w:color w:val="000000" w:themeColor="text1"/>
                <w:sz w:val="22"/>
                <w:szCs w:val="24"/>
                <w:lang w:val="ru-RU"/>
              </w:rPr>
            </w:pPr>
          </w:p>
          <w:p w:rsidR="00FD0119" w:rsidRPr="004C002C" w:rsidRDefault="00DA7EDE"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22</w:t>
            </w:r>
            <w:r w:rsidRPr="004C002C">
              <w:rPr>
                <w:rFonts w:ascii="Sylfaen" w:hAnsi="Sylfaen" w:cs="Sylfaen"/>
                <w:color w:val="000000" w:themeColor="text1"/>
                <w:sz w:val="22"/>
                <w:szCs w:val="24"/>
                <w:lang w:val="ru-RU"/>
              </w:rPr>
              <w:t>/03/202</w:t>
            </w:r>
            <w:r w:rsidRPr="004C002C">
              <w:rPr>
                <w:rFonts w:ascii="Sylfaen" w:hAnsi="Sylfaen" w:cs="Sylfaen"/>
                <w:color w:val="000000" w:themeColor="text1"/>
                <w:sz w:val="22"/>
                <w:szCs w:val="24"/>
                <w:lang w:val="en-US"/>
              </w:rPr>
              <w:t>2</w:t>
            </w:r>
          </w:p>
        </w:tc>
        <w:tc>
          <w:tcPr>
            <w:tcW w:w="1702" w:type="dxa"/>
            <w:tcBorders>
              <w:top w:val="single" w:sz="4" w:space="0" w:color="auto"/>
              <w:left w:val="single" w:sz="4" w:space="0" w:color="auto"/>
              <w:bottom w:val="single" w:sz="4" w:space="0" w:color="auto"/>
              <w:right w:val="single" w:sz="4" w:space="0" w:color="auto"/>
            </w:tcBorders>
          </w:tcPr>
          <w:p w:rsidR="00DA7EDE" w:rsidRPr="004C002C" w:rsidRDefault="00DA7EDE" w:rsidP="00C57AA5">
            <w:pPr>
              <w:pStyle w:val="ad"/>
              <w:spacing w:line="240" w:lineRule="auto"/>
              <w:ind w:left="0"/>
              <w:jc w:val="both"/>
              <w:rPr>
                <w:rFonts w:ascii="Sylfaen" w:hAnsi="Sylfaen" w:cs="Sylfaen"/>
                <w:color w:val="000000" w:themeColor="text1"/>
                <w:szCs w:val="24"/>
                <w:lang w:val="en-US"/>
              </w:rPr>
            </w:pPr>
          </w:p>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3-րդ</w:t>
            </w:r>
          </w:p>
          <w:p w:rsidR="00DA7EDE" w:rsidRPr="004C002C" w:rsidRDefault="00DA7EDE" w:rsidP="00C57AA5">
            <w:pPr>
              <w:pStyle w:val="ad"/>
              <w:spacing w:line="240" w:lineRule="auto"/>
              <w:ind w:left="0"/>
              <w:jc w:val="both"/>
              <w:rPr>
                <w:rFonts w:ascii="Sylfaen" w:hAnsi="Sylfaen" w:cs="Sylfaen"/>
                <w:color w:val="000000" w:themeColor="text1"/>
                <w:szCs w:val="24"/>
                <w:lang w:val="en-US"/>
              </w:rPr>
            </w:pPr>
          </w:p>
        </w:tc>
        <w:tc>
          <w:tcPr>
            <w:tcW w:w="5103" w:type="dxa"/>
            <w:tcBorders>
              <w:top w:val="single" w:sz="4" w:space="0" w:color="auto"/>
              <w:left w:val="single" w:sz="4" w:space="0" w:color="auto"/>
              <w:bottom w:val="single" w:sz="4" w:space="0" w:color="auto"/>
              <w:right w:val="single" w:sz="4" w:space="0" w:color="auto"/>
            </w:tcBorders>
          </w:tcPr>
          <w:p w:rsidR="00DA7EDE" w:rsidRPr="004C002C" w:rsidRDefault="00DA7EDE" w:rsidP="00C57AA5">
            <w:pPr>
              <w:pStyle w:val="ad"/>
              <w:spacing w:line="240" w:lineRule="auto"/>
              <w:ind w:left="0"/>
              <w:jc w:val="both"/>
              <w:rPr>
                <w:rFonts w:ascii="Sylfaen" w:hAnsi="Sylfaen" w:cs="Sylfaen"/>
                <w:color w:val="000000" w:themeColor="text1"/>
                <w:szCs w:val="24"/>
                <w:lang w:val="en-US"/>
              </w:rPr>
            </w:pPr>
          </w:p>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Զրույց </w:t>
            </w:r>
            <w:r w:rsidRPr="004C002C">
              <w:rPr>
                <w:rFonts w:ascii="Sylfaen" w:hAnsi="Sylfaen" w:cs="Sylfaen"/>
                <w:color w:val="000000" w:themeColor="text1"/>
                <w:szCs w:val="24"/>
              </w:rPr>
              <w:t>&lt;&lt;</w:t>
            </w:r>
            <w:r w:rsidRPr="004C002C">
              <w:rPr>
                <w:rFonts w:ascii="Sylfaen" w:hAnsi="Sylfaen" w:cs="Sylfaen"/>
                <w:color w:val="000000" w:themeColor="text1"/>
                <w:szCs w:val="24"/>
                <w:lang w:val="en-US"/>
              </w:rPr>
              <w:t>Առաջին բուժօգնություն</w:t>
            </w:r>
            <w:r w:rsidRPr="004C002C">
              <w:rPr>
                <w:rFonts w:ascii="Sylfaen" w:hAnsi="Sylfaen" w:cs="Sylfaen"/>
                <w:color w:val="000000" w:themeColor="text1"/>
                <w:szCs w:val="24"/>
              </w:rPr>
              <w:t>&gt;&gt;</w:t>
            </w:r>
            <w:r w:rsidRPr="004C002C">
              <w:rPr>
                <w:rFonts w:ascii="Sylfaen" w:hAnsi="Sylfaen" w:cs="Sylfaen"/>
                <w:color w:val="000000" w:themeColor="text1"/>
                <w:szCs w:val="24"/>
                <w:lang w:val="en-US"/>
              </w:rPr>
              <w:t xml:space="preserve"> թեմայով</w:t>
            </w:r>
          </w:p>
        </w:tc>
        <w:tc>
          <w:tcPr>
            <w:tcW w:w="2410" w:type="dxa"/>
            <w:vMerge/>
            <w:tcBorders>
              <w:top w:val="single" w:sz="4" w:space="0" w:color="auto"/>
              <w:left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DA7EDE"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2</w:t>
            </w:r>
            <w:r w:rsidRPr="004C002C">
              <w:rPr>
                <w:rFonts w:ascii="Sylfaen" w:hAnsi="Sylfaen" w:cs="Sylfaen"/>
                <w:color w:val="000000" w:themeColor="text1"/>
                <w:sz w:val="22"/>
                <w:szCs w:val="24"/>
                <w:lang w:val="en-US"/>
              </w:rPr>
              <w:t>3</w:t>
            </w:r>
            <w:r w:rsidRPr="004C002C">
              <w:rPr>
                <w:rFonts w:ascii="Sylfaen" w:hAnsi="Sylfaen" w:cs="Sylfaen"/>
                <w:color w:val="000000" w:themeColor="text1"/>
                <w:sz w:val="22"/>
                <w:szCs w:val="24"/>
                <w:lang w:val="ru-RU"/>
              </w:rPr>
              <w:t>/03/202</w:t>
            </w:r>
            <w:r w:rsidRPr="004C002C">
              <w:rPr>
                <w:rFonts w:ascii="Sylfaen" w:hAnsi="Sylfaen" w:cs="Sylfaen"/>
                <w:color w:val="000000" w:themeColor="text1"/>
                <w:sz w:val="22"/>
                <w:szCs w:val="24"/>
                <w:lang w:val="en-US"/>
              </w:rPr>
              <w:t>2</w:t>
            </w:r>
          </w:p>
        </w:tc>
        <w:tc>
          <w:tcPr>
            <w:tcW w:w="170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6-րդ</w:t>
            </w:r>
          </w:p>
          <w:p w:rsidR="00DA7EDE" w:rsidRPr="004C002C" w:rsidRDefault="00DA7EDE" w:rsidP="00C57AA5">
            <w:pPr>
              <w:pStyle w:val="ad"/>
              <w:spacing w:line="240" w:lineRule="auto"/>
              <w:ind w:left="0"/>
              <w:jc w:val="both"/>
              <w:rPr>
                <w:rFonts w:ascii="Sylfaen" w:hAnsi="Sylfaen" w:cs="Sylfaen"/>
                <w:color w:val="000000" w:themeColor="text1"/>
                <w:szCs w:val="24"/>
                <w:lang w:val="en-US"/>
              </w:rPr>
            </w:pP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Զրույց &lt;&lt;Առաջին բուժօգնություն&gt;&gt; թեմայով</w:t>
            </w:r>
          </w:p>
        </w:tc>
        <w:tc>
          <w:tcPr>
            <w:tcW w:w="2410" w:type="dxa"/>
            <w:vMerge/>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p>
        </w:tc>
      </w:tr>
      <w:tr w:rsidR="00DA7EDE" w:rsidRPr="004C002C" w:rsidTr="00E70BE9">
        <w:trPr>
          <w:trHeight w:val="418"/>
        </w:trPr>
        <w:tc>
          <w:tcPr>
            <w:tcW w:w="1700" w:type="dxa"/>
            <w:tcBorders>
              <w:top w:val="single" w:sz="4" w:space="0" w:color="auto"/>
              <w:left w:val="single" w:sz="4" w:space="0" w:color="auto"/>
              <w:bottom w:val="single" w:sz="4" w:space="0" w:color="auto"/>
              <w:right w:val="single" w:sz="4" w:space="0" w:color="auto"/>
            </w:tcBorders>
          </w:tcPr>
          <w:p w:rsidR="00FD0119" w:rsidRPr="004C002C" w:rsidRDefault="00DA7EDE"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2</w:t>
            </w:r>
            <w:r w:rsidRPr="004C002C">
              <w:rPr>
                <w:rFonts w:ascii="Sylfaen" w:hAnsi="Sylfaen" w:cs="Sylfaen"/>
                <w:color w:val="000000" w:themeColor="text1"/>
                <w:sz w:val="22"/>
                <w:szCs w:val="24"/>
                <w:lang w:val="en-US"/>
              </w:rPr>
              <w:t>4</w:t>
            </w:r>
            <w:r w:rsidRPr="004C002C">
              <w:rPr>
                <w:rFonts w:ascii="Sylfaen" w:hAnsi="Sylfaen" w:cs="Sylfaen"/>
                <w:color w:val="000000" w:themeColor="text1"/>
                <w:sz w:val="22"/>
                <w:szCs w:val="24"/>
                <w:lang w:val="ru-RU"/>
              </w:rPr>
              <w:t>/03/202</w:t>
            </w:r>
            <w:r w:rsidRPr="004C002C">
              <w:rPr>
                <w:rFonts w:ascii="Sylfaen" w:hAnsi="Sylfaen" w:cs="Sylfaen"/>
                <w:color w:val="000000" w:themeColor="text1"/>
                <w:sz w:val="22"/>
                <w:szCs w:val="24"/>
                <w:lang w:val="en-US"/>
              </w:rPr>
              <w:t>2</w:t>
            </w:r>
          </w:p>
        </w:tc>
        <w:tc>
          <w:tcPr>
            <w:tcW w:w="170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7-րդ</w:t>
            </w:r>
          </w:p>
          <w:p w:rsidR="00DA7EDE" w:rsidRPr="004C002C" w:rsidRDefault="00DA7EDE" w:rsidP="00C57AA5">
            <w:pPr>
              <w:pStyle w:val="ad"/>
              <w:spacing w:line="240" w:lineRule="auto"/>
              <w:ind w:left="0"/>
              <w:jc w:val="both"/>
              <w:rPr>
                <w:rFonts w:ascii="Sylfaen" w:hAnsi="Sylfaen" w:cs="Sylfaen"/>
                <w:color w:val="000000" w:themeColor="text1"/>
                <w:szCs w:val="24"/>
                <w:lang w:val="en-US"/>
              </w:rPr>
            </w:pPr>
          </w:p>
        </w:tc>
        <w:tc>
          <w:tcPr>
            <w:tcW w:w="510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Զրույց &lt;&lt;Առաջին բուժօգնություն&gt;&gt; թեմայով</w:t>
            </w:r>
          </w:p>
        </w:tc>
        <w:tc>
          <w:tcPr>
            <w:tcW w:w="241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p>
        </w:tc>
      </w:tr>
    </w:tbl>
    <w:p w:rsidR="00FD0119" w:rsidRPr="004C002C" w:rsidRDefault="00FD0119" w:rsidP="00FD0119">
      <w:pPr>
        <w:pStyle w:val="ad"/>
        <w:spacing w:line="360" w:lineRule="auto"/>
        <w:ind w:left="0"/>
        <w:jc w:val="both"/>
        <w:rPr>
          <w:rFonts w:ascii="Sylfaen" w:hAnsi="Sylfaen" w:cs="Sylfaen"/>
          <w:b/>
          <w:bCs/>
          <w:i/>
          <w:iCs/>
          <w:color w:val="000000" w:themeColor="text1"/>
          <w:szCs w:val="24"/>
          <w:lang w:val="en-US"/>
        </w:rPr>
      </w:pP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Հարցումներից պարզվեց, որ աշակերտները լավատեղյակ են աղետներին և կարող են աղետի ժամանակ խուճապի չմատնվել, արագ կողմնորոշվել և վտանգի գոտուց տեղափոխվել անվտանգ տարածք:</w:t>
      </w:r>
    </w:p>
    <w:p w:rsidR="00FD0119" w:rsidRPr="004C002C" w:rsidRDefault="00FD0119" w:rsidP="00FD0119">
      <w:pPr>
        <w:jc w:val="both"/>
        <w:rPr>
          <w:rFonts w:ascii="Sylfaen" w:hAnsi="Sylfaen" w:cs="Sylfaen"/>
          <w:b/>
          <w:bCs/>
          <w:i/>
          <w:iCs/>
          <w:color w:val="000000" w:themeColor="text1"/>
          <w:sz w:val="22"/>
          <w:szCs w:val="24"/>
          <w:lang w:val="hy-AM"/>
        </w:rPr>
      </w:pPr>
      <w:r w:rsidRPr="004C002C">
        <w:rPr>
          <w:rFonts w:ascii="Sylfaen" w:hAnsi="Sylfaen" w:cs="Sylfaen"/>
          <w:b/>
          <w:bCs/>
          <w:i/>
          <w:iCs/>
          <w:color w:val="000000" w:themeColor="text1"/>
          <w:sz w:val="22"/>
          <w:szCs w:val="24"/>
          <w:lang w:val="hy-AM"/>
        </w:rPr>
        <w:t>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վերաբերյալ</w:t>
      </w:r>
    </w:p>
    <w:tbl>
      <w:tblPr>
        <w:tblW w:w="10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1761"/>
        <w:gridCol w:w="3984"/>
        <w:gridCol w:w="3354"/>
      </w:tblGrid>
      <w:tr w:rsidR="00E70BE9" w:rsidRPr="004C002C" w:rsidTr="00E70BE9">
        <w:trPr>
          <w:trHeight w:val="1361"/>
        </w:trPr>
        <w:tc>
          <w:tcPr>
            <w:tcW w:w="1469" w:type="dxa"/>
            <w:tcBorders>
              <w:top w:val="single" w:sz="4" w:space="0" w:color="auto"/>
              <w:left w:val="single" w:sz="4" w:space="0" w:color="auto"/>
              <w:bottom w:val="single" w:sz="4" w:space="0" w:color="auto"/>
              <w:right w:val="single" w:sz="4" w:space="0" w:color="auto"/>
            </w:tcBorders>
            <w:hideMark/>
          </w:tcPr>
          <w:p w:rsidR="00FD0119" w:rsidRPr="004C002C" w:rsidRDefault="00FD0119" w:rsidP="00C57AA5">
            <w:pPr>
              <w:pStyle w:val="ad"/>
              <w:spacing w:line="240" w:lineRule="auto"/>
              <w:ind w:left="90" w:hanging="90"/>
              <w:jc w:val="both"/>
              <w:rPr>
                <w:rFonts w:ascii="Sylfaen" w:hAnsi="Sylfaen" w:cs="Sylfaen"/>
                <w:color w:val="000000" w:themeColor="text1"/>
                <w:szCs w:val="24"/>
              </w:rPr>
            </w:pPr>
            <w:r w:rsidRPr="004C002C">
              <w:rPr>
                <w:rFonts w:ascii="Sylfaen" w:hAnsi="Sylfaen" w:cs="Sylfaen"/>
                <w:color w:val="000000" w:themeColor="text1"/>
                <w:szCs w:val="24"/>
              </w:rPr>
              <w:t>Ամսաթիվը</w:t>
            </w:r>
          </w:p>
        </w:tc>
        <w:tc>
          <w:tcPr>
            <w:tcW w:w="1761" w:type="dxa"/>
            <w:tcBorders>
              <w:top w:val="single" w:sz="4" w:space="0" w:color="auto"/>
              <w:left w:val="single" w:sz="4" w:space="0" w:color="auto"/>
              <w:bottom w:val="single" w:sz="4" w:space="0" w:color="auto"/>
              <w:right w:val="single" w:sz="4" w:space="0" w:color="auto"/>
            </w:tcBorders>
            <w:hideMark/>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Դասարանը</w:t>
            </w:r>
          </w:p>
          <w:p w:rsidR="00FD0119" w:rsidRPr="004C002C" w:rsidRDefault="00FD0119" w:rsidP="00C57AA5">
            <w:pPr>
              <w:rPr>
                <w:color w:val="000000" w:themeColor="text1"/>
                <w:lang w:val="ru-RU"/>
              </w:rPr>
            </w:pPr>
          </w:p>
          <w:p w:rsidR="00FD0119" w:rsidRPr="004C002C" w:rsidRDefault="00FD0119" w:rsidP="00C57AA5">
            <w:pPr>
              <w:rPr>
                <w:color w:val="000000" w:themeColor="text1"/>
                <w:lang w:val="ru-RU"/>
              </w:rPr>
            </w:pPr>
          </w:p>
          <w:p w:rsidR="00FD0119" w:rsidRPr="004C002C" w:rsidRDefault="00FD0119" w:rsidP="00C57AA5">
            <w:pPr>
              <w:rPr>
                <w:color w:val="000000" w:themeColor="text1"/>
                <w:lang w:val="ru-RU"/>
              </w:rPr>
            </w:pPr>
          </w:p>
          <w:p w:rsidR="00FD0119" w:rsidRPr="004C002C" w:rsidRDefault="00FD0119" w:rsidP="00C57AA5">
            <w:pPr>
              <w:rPr>
                <w:color w:val="000000" w:themeColor="text1"/>
                <w:lang w:val="ru-RU"/>
              </w:rPr>
            </w:pPr>
          </w:p>
          <w:p w:rsidR="00FD0119" w:rsidRPr="004C002C" w:rsidRDefault="00FD0119" w:rsidP="00C57AA5">
            <w:pPr>
              <w:tabs>
                <w:tab w:val="left" w:pos="1380"/>
              </w:tabs>
              <w:rPr>
                <w:color w:val="000000" w:themeColor="text1"/>
                <w:lang w:val="en-US"/>
              </w:rPr>
            </w:pPr>
          </w:p>
        </w:tc>
        <w:tc>
          <w:tcPr>
            <w:tcW w:w="398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rPr>
              <w:t>Միջոցառման</w:t>
            </w:r>
            <w:r w:rsidRPr="004C002C">
              <w:rPr>
                <w:rFonts w:ascii="Sylfaen" w:hAnsi="Sylfaen" w:cs="Sylfaen"/>
                <w:color w:val="000000" w:themeColor="text1"/>
                <w:szCs w:val="24"/>
                <w:lang w:val="hy-AM"/>
              </w:rPr>
              <w:t xml:space="preserve">/վարժանքի </w:t>
            </w:r>
            <w:r w:rsidRPr="004C002C">
              <w:rPr>
                <w:rFonts w:ascii="Sylfaen" w:hAnsi="Sylfaen" w:cs="Sylfaen"/>
                <w:color w:val="000000" w:themeColor="text1"/>
                <w:szCs w:val="24"/>
              </w:rPr>
              <w:t>անվանումը</w:t>
            </w:r>
            <w:r w:rsidRPr="004C002C">
              <w:rPr>
                <w:rFonts w:ascii="Sylfaen" w:hAnsi="Sylfaen" w:cs="Sylfaen"/>
                <w:color w:val="000000" w:themeColor="text1"/>
                <w:szCs w:val="24"/>
                <w:lang w:val="hy-AM"/>
              </w:rPr>
              <w:t xml:space="preserve">, նկարագիրը </w:t>
            </w:r>
            <w:r w:rsidRPr="004C002C">
              <w:rPr>
                <w:rFonts w:ascii="Sylfaen" w:hAnsi="Sylfaen" w:cs="Sylfaen"/>
                <w:color w:val="000000" w:themeColor="text1"/>
                <w:szCs w:val="24"/>
              </w:rPr>
              <w:t>և</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lang w:val="hy-AM"/>
              </w:rPr>
              <w:t xml:space="preserve">օգտագործված պարագաներն ու ուսումնական </w:t>
            </w:r>
            <w:r w:rsidRPr="004C002C">
              <w:rPr>
                <w:rFonts w:ascii="Sylfaen" w:hAnsi="Sylfaen" w:cs="Sylfaen"/>
                <w:color w:val="000000" w:themeColor="text1"/>
                <w:szCs w:val="24"/>
              </w:rPr>
              <w:t>նյութեր</w:t>
            </w:r>
            <w:r w:rsidRPr="004C002C">
              <w:rPr>
                <w:rFonts w:ascii="Sylfaen" w:hAnsi="Sylfaen" w:cs="Sylfaen"/>
                <w:color w:val="000000" w:themeColor="text1"/>
                <w:szCs w:val="24"/>
                <w:lang w:val="hy-AM"/>
              </w:rPr>
              <w:t>ը</w:t>
            </w:r>
          </w:p>
          <w:p w:rsidR="00FD0119" w:rsidRPr="004C002C" w:rsidRDefault="00FD0119" w:rsidP="00C57AA5">
            <w:pPr>
              <w:pStyle w:val="ad"/>
              <w:spacing w:line="240" w:lineRule="auto"/>
              <w:ind w:left="0"/>
              <w:rPr>
                <w:rFonts w:ascii="Sylfaen" w:hAnsi="Sylfaen" w:cs="Sylfaen"/>
                <w:color w:val="000000" w:themeColor="text1"/>
                <w:szCs w:val="24"/>
                <w:lang w:val="en-US"/>
              </w:rPr>
            </w:pPr>
          </w:p>
        </w:tc>
        <w:tc>
          <w:tcPr>
            <w:tcW w:w="3354" w:type="dxa"/>
            <w:tcBorders>
              <w:top w:val="single" w:sz="4" w:space="0" w:color="auto"/>
              <w:left w:val="single" w:sz="4" w:space="0" w:color="auto"/>
              <w:bottom w:val="single" w:sz="4" w:space="0" w:color="auto"/>
              <w:right w:val="single" w:sz="4" w:space="0" w:color="auto"/>
            </w:tcBorders>
            <w:hideMark/>
          </w:tcPr>
          <w:p w:rsidR="00FD0119" w:rsidRPr="004C002C" w:rsidRDefault="00FD0119" w:rsidP="00C57AA5">
            <w:pPr>
              <w:pStyle w:val="ad"/>
              <w:spacing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rPr>
              <w:t>Մասնակից</w:t>
            </w:r>
            <w:r w:rsidRPr="004C002C">
              <w:rPr>
                <w:rFonts w:ascii="Sylfaen" w:hAnsi="Sylfaen" w:cs="Sylfaen"/>
                <w:color w:val="000000" w:themeColor="text1"/>
                <w:szCs w:val="24"/>
                <w:lang w:val="hy-AM"/>
              </w:rPr>
              <w:t xml:space="preserve"> սովորողների և աշխատակիցների </w:t>
            </w:r>
            <w:r w:rsidRPr="004C002C">
              <w:rPr>
                <w:rFonts w:ascii="Sylfaen" w:hAnsi="Sylfaen" w:cs="Sylfaen"/>
                <w:color w:val="000000" w:themeColor="text1"/>
                <w:szCs w:val="24"/>
              </w:rPr>
              <w:t>թիվը</w:t>
            </w:r>
          </w:p>
        </w:tc>
      </w:tr>
      <w:tr w:rsidR="00E70BE9" w:rsidRPr="004C002C" w:rsidTr="00E70BE9">
        <w:trPr>
          <w:trHeight w:val="729"/>
        </w:trPr>
        <w:tc>
          <w:tcPr>
            <w:tcW w:w="1469" w:type="dxa"/>
            <w:tcBorders>
              <w:top w:val="single" w:sz="4" w:space="0" w:color="auto"/>
              <w:left w:val="single" w:sz="4" w:space="0" w:color="auto"/>
              <w:bottom w:val="single" w:sz="4" w:space="0" w:color="auto"/>
              <w:right w:val="single" w:sz="4" w:space="0" w:color="auto"/>
            </w:tcBorders>
          </w:tcPr>
          <w:p w:rsidR="00E70BE9" w:rsidRPr="004C002C" w:rsidRDefault="00E70BE9" w:rsidP="00C57AA5">
            <w:pPr>
              <w:pStyle w:val="ad"/>
              <w:spacing w:line="240" w:lineRule="auto"/>
              <w:ind w:left="90" w:hanging="90"/>
              <w:jc w:val="both"/>
              <w:rPr>
                <w:rFonts w:ascii="Sylfaen" w:hAnsi="Sylfaen" w:cs="Sylfaen"/>
                <w:color w:val="000000" w:themeColor="text1"/>
                <w:szCs w:val="24"/>
              </w:rPr>
            </w:pPr>
            <w:r w:rsidRPr="004C002C">
              <w:rPr>
                <w:rFonts w:ascii="Sylfaen" w:hAnsi="Sylfaen" w:cs="Sylfaen"/>
                <w:color w:val="000000" w:themeColor="text1"/>
                <w:szCs w:val="24"/>
              </w:rPr>
              <w:t>1</w:t>
            </w:r>
            <w:r w:rsidRPr="004C002C">
              <w:rPr>
                <w:rFonts w:ascii="Sylfaen" w:hAnsi="Sylfaen" w:cs="Sylfaen"/>
                <w:color w:val="000000" w:themeColor="text1"/>
                <w:szCs w:val="24"/>
                <w:lang w:val="en-US"/>
              </w:rPr>
              <w:t>/</w:t>
            </w:r>
            <w:r w:rsidRPr="004C002C">
              <w:rPr>
                <w:rFonts w:ascii="Sylfaen" w:hAnsi="Sylfaen" w:cs="Sylfaen"/>
                <w:color w:val="000000" w:themeColor="text1"/>
                <w:szCs w:val="24"/>
              </w:rPr>
              <w:t>3</w:t>
            </w:r>
            <w:r w:rsidRPr="004C002C">
              <w:rPr>
                <w:rFonts w:ascii="Sylfaen" w:hAnsi="Sylfaen" w:cs="Sylfaen"/>
                <w:color w:val="000000" w:themeColor="text1"/>
                <w:szCs w:val="24"/>
                <w:lang w:val="en-US"/>
              </w:rPr>
              <w:t>/202</w:t>
            </w:r>
            <w:r w:rsidRPr="004C002C">
              <w:rPr>
                <w:rFonts w:ascii="Sylfaen" w:hAnsi="Sylfaen" w:cs="Sylfaen"/>
                <w:color w:val="000000" w:themeColor="text1"/>
                <w:szCs w:val="24"/>
              </w:rPr>
              <w:t>2</w:t>
            </w:r>
          </w:p>
        </w:tc>
        <w:tc>
          <w:tcPr>
            <w:tcW w:w="1761" w:type="dxa"/>
            <w:tcBorders>
              <w:top w:val="single" w:sz="4" w:space="0" w:color="auto"/>
              <w:left w:val="single" w:sz="4" w:space="0" w:color="auto"/>
              <w:bottom w:val="single" w:sz="4" w:space="0" w:color="auto"/>
              <w:right w:val="single" w:sz="4" w:space="0" w:color="auto"/>
            </w:tcBorders>
            <w:hideMark/>
          </w:tcPr>
          <w:p w:rsidR="00E70BE9" w:rsidRPr="004C002C" w:rsidRDefault="00E70BE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1-</w:t>
            </w:r>
            <w:r w:rsidRPr="004C002C">
              <w:rPr>
                <w:rFonts w:ascii="Sylfaen" w:hAnsi="Sylfaen" w:cs="Sylfaen"/>
                <w:color w:val="000000" w:themeColor="text1"/>
                <w:szCs w:val="24"/>
                <w:lang w:val="en-US"/>
              </w:rPr>
              <w:t>12</w:t>
            </w:r>
            <w:r w:rsidRPr="004C002C">
              <w:rPr>
                <w:rFonts w:ascii="Sylfaen" w:hAnsi="Sylfaen" w:cs="Sylfaen"/>
                <w:color w:val="000000" w:themeColor="text1"/>
                <w:szCs w:val="24"/>
              </w:rPr>
              <w:t>-</w:t>
            </w:r>
            <w:r w:rsidRPr="004C002C">
              <w:rPr>
                <w:rFonts w:ascii="Sylfaen" w:hAnsi="Sylfaen" w:cs="Sylfaen"/>
                <w:color w:val="000000" w:themeColor="text1"/>
                <w:szCs w:val="24"/>
                <w:lang w:val="en-US"/>
              </w:rPr>
              <w:t>րդ</w:t>
            </w:r>
          </w:p>
        </w:tc>
        <w:tc>
          <w:tcPr>
            <w:tcW w:w="3984" w:type="dxa"/>
            <w:tcBorders>
              <w:top w:val="single" w:sz="4" w:space="0" w:color="auto"/>
              <w:left w:val="single" w:sz="4" w:space="0" w:color="auto"/>
              <w:bottom w:val="single" w:sz="4" w:space="0" w:color="auto"/>
              <w:right w:val="single" w:sz="4" w:space="0" w:color="auto"/>
            </w:tcBorders>
            <w:hideMark/>
          </w:tcPr>
          <w:p w:rsidR="00E70BE9" w:rsidRPr="004C002C" w:rsidRDefault="00E70BE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&lt;&lt;</w:t>
            </w:r>
            <w:r w:rsidRPr="004C002C">
              <w:rPr>
                <w:rFonts w:ascii="Sylfaen" w:hAnsi="Sylfaen" w:cs="Sylfaen"/>
                <w:color w:val="000000" w:themeColor="text1"/>
                <w:szCs w:val="24"/>
                <w:lang w:val="en-US"/>
              </w:rPr>
              <w:t>Տարհանում</w:t>
            </w:r>
            <w:r w:rsidRPr="004C002C">
              <w:rPr>
                <w:rFonts w:ascii="Sylfaen" w:hAnsi="Sylfaen" w:cs="Sylfaen"/>
                <w:color w:val="000000" w:themeColor="text1"/>
                <w:szCs w:val="24"/>
              </w:rPr>
              <w:t xml:space="preserve">&gt;&gt;, </w:t>
            </w:r>
            <w:r w:rsidRPr="004C002C">
              <w:rPr>
                <w:rFonts w:ascii="Sylfaen" w:hAnsi="Sylfaen" w:cs="Sylfaen"/>
                <w:color w:val="000000" w:themeColor="text1"/>
                <w:szCs w:val="24"/>
                <w:lang w:val="en-US"/>
              </w:rPr>
              <w:t>սխեմաներ</w:t>
            </w:r>
          </w:p>
        </w:tc>
        <w:tc>
          <w:tcPr>
            <w:tcW w:w="3354" w:type="dxa"/>
            <w:vMerge w:val="restart"/>
            <w:tcBorders>
              <w:top w:val="single" w:sz="4" w:space="0" w:color="auto"/>
              <w:left w:val="single" w:sz="4" w:space="0" w:color="auto"/>
              <w:right w:val="single" w:sz="4" w:space="0" w:color="auto"/>
            </w:tcBorders>
          </w:tcPr>
          <w:p w:rsidR="00E70BE9" w:rsidRPr="004C002C" w:rsidRDefault="00E70BE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 xml:space="preserve">351 </w:t>
            </w:r>
            <w:r w:rsidRPr="004C002C">
              <w:rPr>
                <w:rFonts w:ascii="Sylfaen" w:hAnsi="Sylfaen" w:cs="Sylfaen"/>
                <w:color w:val="000000" w:themeColor="text1"/>
                <w:szCs w:val="24"/>
                <w:lang w:val="en-US"/>
              </w:rPr>
              <w:t>աշակերտ</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և</w:t>
            </w:r>
            <w:r w:rsidRPr="004C002C">
              <w:rPr>
                <w:rFonts w:ascii="Sylfaen" w:hAnsi="Sylfaen" w:cs="Sylfaen"/>
                <w:color w:val="000000" w:themeColor="text1"/>
                <w:szCs w:val="24"/>
              </w:rPr>
              <w:t xml:space="preserve"> 42 </w:t>
            </w:r>
            <w:r w:rsidRPr="004C002C">
              <w:rPr>
                <w:rFonts w:ascii="Sylfaen" w:hAnsi="Sylfaen" w:cs="Sylfaen"/>
                <w:color w:val="000000" w:themeColor="text1"/>
                <w:szCs w:val="24"/>
                <w:lang w:val="en-US"/>
              </w:rPr>
              <w:t>աշխատակիցներ</w:t>
            </w:r>
          </w:p>
          <w:p w:rsidR="00E70BE9" w:rsidRPr="004C002C" w:rsidRDefault="00E70BE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Մասնակցել</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են</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բոլոր</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աշակերտները</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սպասարկող</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և</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ուսուցչական</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անձնակազմը</w:t>
            </w:r>
            <w:r w:rsidRPr="004C002C">
              <w:rPr>
                <w:rFonts w:ascii="Sylfaen" w:hAnsi="Sylfaen" w:cs="Sylfaen"/>
                <w:color w:val="000000" w:themeColor="text1"/>
                <w:szCs w:val="24"/>
              </w:rPr>
              <w:t>:</w:t>
            </w:r>
          </w:p>
        </w:tc>
      </w:tr>
      <w:tr w:rsidR="00E70BE9" w:rsidRPr="004C002C" w:rsidTr="00E70BE9">
        <w:trPr>
          <w:trHeight w:val="267"/>
        </w:trPr>
        <w:tc>
          <w:tcPr>
            <w:tcW w:w="1469" w:type="dxa"/>
            <w:tcBorders>
              <w:top w:val="single" w:sz="4" w:space="0" w:color="auto"/>
              <w:left w:val="single" w:sz="4" w:space="0" w:color="auto"/>
              <w:bottom w:val="single" w:sz="4" w:space="0" w:color="auto"/>
              <w:right w:val="single" w:sz="4" w:space="0" w:color="auto"/>
            </w:tcBorders>
          </w:tcPr>
          <w:p w:rsidR="00E70BE9" w:rsidRPr="004C002C" w:rsidRDefault="00E70BE9" w:rsidP="00C57AA5">
            <w:pPr>
              <w:pStyle w:val="ad"/>
              <w:spacing w:line="240" w:lineRule="auto"/>
              <w:ind w:left="90" w:hanging="90"/>
              <w:jc w:val="both"/>
              <w:rPr>
                <w:rFonts w:ascii="Sylfaen" w:hAnsi="Sylfaen" w:cs="Sylfaen"/>
                <w:color w:val="000000" w:themeColor="text1"/>
                <w:szCs w:val="24"/>
              </w:rPr>
            </w:pPr>
          </w:p>
        </w:tc>
        <w:tc>
          <w:tcPr>
            <w:tcW w:w="1761" w:type="dxa"/>
            <w:tcBorders>
              <w:top w:val="single" w:sz="4" w:space="0" w:color="auto"/>
              <w:left w:val="single" w:sz="4" w:space="0" w:color="auto"/>
              <w:bottom w:val="single" w:sz="4" w:space="0" w:color="auto"/>
              <w:right w:val="single" w:sz="4" w:space="0" w:color="auto"/>
            </w:tcBorders>
            <w:hideMark/>
          </w:tcPr>
          <w:p w:rsidR="00E70BE9" w:rsidRPr="004C002C" w:rsidRDefault="00E70BE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5-9-</w:t>
            </w:r>
            <w:r w:rsidRPr="004C002C">
              <w:rPr>
                <w:rFonts w:ascii="Sylfaen" w:hAnsi="Sylfaen" w:cs="Sylfaen"/>
                <w:color w:val="000000" w:themeColor="text1"/>
                <w:szCs w:val="24"/>
                <w:lang w:val="en-US"/>
              </w:rPr>
              <w:t>րդ</w:t>
            </w:r>
            <w:r w:rsidRPr="004C002C">
              <w:rPr>
                <w:rFonts w:ascii="Sylfaen" w:hAnsi="Sylfaen" w:cs="Sylfaen"/>
                <w:color w:val="000000" w:themeColor="text1"/>
                <w:szCs w:val="24"/>
              </w:rPr>
              <w:t xml:space="preserve"> </w:t>
            </w:r>
          </w:p>
        </w:tc>
        <w:tc>
          <w:tcPr>
            <w:tcW w:w="3984" w:type="dxa"/>
            <w:tcBorders>
              <w:top w:val="single" w:sz="4" w:space="0" w:color="auto"/>
              <w:left w:val="single" w:sz="4" w:space="0" w:color="auto"/>
              <w:bottom w:val="single" w:sz="4" w:space="0" w:color="auto"/>
              <w:right w:val="single" w:sz="4" w:space="0" w:color="auto"/>
            </w:tcBorders>
            <w:hideMark/>
          </w:tcPr>
          <w:p w:rsidR="00E70BE9" w:rsidRPr="004C002C" w:rsidRDefault="00E70BE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&lt;&lt;</w:t>
            </w:r>
            <w:r w:rsidRPr="004C002C">
              <w:rPr>
                <w:rFonts w:ascii="Sylfaen" w:hAnsi="Sylfaen" w:cs="Sylfaen"/>
                <w:color w:val="000000" w:themeColor="text1"/>
                <w:szCs w:val="24"/>
                <w:lang w:val="en-US"/>
              </w:rPr>
              <w:t>Տարհանում</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սխեմաներ</w:t>
            </w:r>
            <w:r w:rsidRPr="004C002C">
              <w:rPr>
                <w:rFonts w:ascii="Sylfaen" w:hAnsi="Sylfaen" w:cs="Sylfaen"/>
                <w:color w:val="000000" w:themeColor="text1"/>
                <w:szCs w:val="24"/>
              </w:rPr>
              <w:t>&gt;&gt;</w:t>
            </w:r>
          </w:p>
        </w:tc>
        <w:tc>
          <w:tcPr>
            <w:tcW w:w="3354" w:type="dxa"/>
            <w:vMerge/>
            <w:tcBorders>
              <w:left w:val="single" w:sz="4" w:space="0" w:color="auto"/>
              <w:bottom w:val="single" w:sz="4" w:space="0" w:color="auto"/>
              <w:right w:val="single" w:sz="4" w:space="0" w:color="auto"/>
            </w:tcBorders>
          </w:tcPr>
          <w:p w:rsidR="00E70BE9" w:rsidRPr="004C002C" w:rsidRDefault="00E70BE9" w:rsidP="00C57AA5">
            <w:pPr>
              <w:pStyle w:val="ad"/>
              <w:spacing w:line="240" w:lineRule="auto"/>
              <w:ind w:left="0"/>
              <w:jc w:val="both"/>
              <w:rPr>
                <w:rFonts w:ascii="Sylfaen" w:hAnsi="Sylfaen" w:cs="Sylfaen"/>
                <w:color w:val="000000" w:themeColor="text1"/>
                <w:szCs w:val="24"/>
              </w:rPr>
            </w:pPr>
          </w:p>
        </w:tc>
      </w:tr>
    </w:tbl>
    <w:p w:rsidR="00FD0119" w:rsidRPr="004C002C" w:rsidRDefault="00FD0119" w:rsidP="00FD0119">
      <w:pPr>
        <w:jc w:val="both"/>
        <w:rPr>
          <w:rFonts w:ascii="Sylfaen" w:hAnsi="Sylfaen" w:cs="Sylfaen"/>
          <w:color w:val="000000" w:themeColor="text1"/>
          <w:sz w:val="22"/>
          <w:szCs w:val="24"/>
          <w:highlight w:val="yellow"/>
          <w:lang w:val="hy-AM"/>
        </w:rPr>
      </w:pP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Հաստատությունն ունի հրշեջ-փրկարարական ջոկատ, որի անդամները զրույցներ են անցկացնում դասղեկական ժամերին աշակերտների հետ՝ իրազեկելով աշկերտներին ԱԻ-ում ճիշտ կողմնորոշվելուն:</w:t>
      </w:r>
    </w:p>
    <w:p w:rsidR="00FD0119" w:rsidRPr="004C002C" w:rsidRDefault="00FD0119" w:rsidP="00FD0119">
      <w:pPr>
        <w:pStyle w:val="ad"/>
        <w:spacing w:line="360" w:lineRule="auto"/>
        <w:ind w:left="0" w:firstLine="567"/>
        <w:jc w:val="both"/>
        <w:rPr>
          <w:rFonts w:ascii="Sylfaen" w:hAnsi="Sylfaen" w:cs="Sylfaen"/>
          <w:color w:val="000000" w:themeColor="text1"/>
          <w:szCs w:val="24"/>
          <w:lang w:val="hy-AM"/>
        </w:rPr>
      </w:pP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Աղյուսակ 13. Տվյալներ ուսումնական հաստատության շենքի ջեռուցման պայմանների մասին</w:t>
      </w:r>
    </w:p>
    <w:p w:rsidR="00FD0119" w:rsidRPr="004C002C" w:rsidRDefault="00FD0119" w:rsidP="00FD0119">
      <w:pPr>
        <w:pStyle w:val="ad"/>
        <w:spacing w:line="240" w:lineRule="auto"/>
        <w:ind w:left="90" w:hanging="9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Դիտարկման ամսաթիվ   02.02.2017թ.17.02.2017թ.12.12.2018թ.,05.02.2019թ,28.11.2019թ, 10.02.2020թ., 26.02.2020թ.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187"/>
        <w:gridCol w:w="679"/>
        <w:gridCol w:w="2036"/>
        <w:gridCol w:w="3469"/>
      </w:tblGrid>
      <w:tr w:rsidR="00FD0119" w:rsidRPr="004C002C" w:rsidTr="00C57AA5">
        <w:trPr>
          <w:trHeight w:val="800"/>
        </w:trPr>
        <w:tc>
          <w:tcPr>
            <w:tcW w:w="10348" w:type="dxa"/>
            <w:gridSpan w:val="5"/>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Ուսումնական հաստատությունն ապահովված է լոկալ ջեռուցման անվտանգ համակարգով</w:t>
            </w:r>
          </w:p>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i/>
                <w:iCs/>
                <w:color w:val="000000" w:themeColor="text1"/>
                <w:szCs w:val="24"/>
                <w:lang w:val="hy-AM"/>
              </w:rPr>
              <w:t>(ընտրել այո կամ ոչ սյունակը)</w:t>
            </w:r>
          </w:p>
        </w:tc>
      </w:tr>
      <w:tr w:rsidR="00FD0119" w:rsidRPr="004C002C" w:rsidTr="00C57AA5">
        <w:trPr>
          <w:trHeight w:val="415"/>
        </w:trPr>
        <w:tc>
          <w:tcPr>
            <w:tcW w:w="4164"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Այո</w:t>
            </w:r>
          </w:p>
        </w:tc>
        <w:tc>
          <w:tcPr>
            <w:tcW w:w="6184"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i/>
                <w:iCs/>
                <w:color w:val="000000" w:themeColor="text1"/>
                <w:szCs w:val="24"/>
                <w:lang w:val="hy-AM"/>
              </w:rPr>
            </w:pPr>
          </w:p>
        </w:tc>
      </w:tr>
      <w:tr w:rsidR="00FD0119" w:rsidRPr="004C002C" w:rsidTr="00C57AA5">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center"/>
              <w:rPr>
                <w:rFonts w:ascii="Sylfaen" w:hAnsi="Sylfaen" w:cs="Sylfaen"/>
                <w:color w:val="000000" w:themeColor="text1"/>
                <w:szCs w:val="24"/>
                <w:lang w:val="hy-AM"/>
              </w:rPr>
            </w:pPr>
            <w:r w:rsidRPr="004C002C">
              <w:rPr>
                <w:rFonts w:ascii="Sylfaen" w:hAnsi="Sylfaen" w:cs="Sylfaen"/>
                <w:color w:val="000000" w:themeColor="text1"/>
                <w:szCs w:val="24"/>
                <w:lang w:val="hy-AM"/>
              </w:rPr>
              <w:t>Դասասենյակները, դահլիճները, այլ սենյակները, միջանցքները և այլն</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center"/>
              <w:rPr>
                <w:rFonts w:ascii="Sylfaen" w:hAnsi="Sylfaen" w:cs="Sylfaen"/>
                <w:color w:val="000000" w:themeColor="text1"/>
                <w:szCs w:val="24"/>
                <w:lang w:val="hy-AM"/>
              </w:rPr>
            </w:pPr>
            <w:r w:rsidRPr="004C002C">
              <w:rPr>
                <w:rFonts w:ascii="Sylfaen" w:hAnsi="Sylfaen" w:cs="Sylfaen"/>
                <w:color w:val="000000" w:themeColor="text1"/>
                <w:szCs w:val="24"/>
              </w:rPr>
              <w:t xml:space="preserve">Ջեռուցման </w:t>
            </w:r>
            <w:r w:rsidRPr="004C002C">
              <w:rPr>
                <w:rFonts w:ascii="Sylfaen" w:hAnsi="Sylfaen" w:cs="Sylfaen"/>
                <w:color w:val="000000" w:themeColor="text1"/>
                <w:szCs w:val="24"/>
                <w:lang w:val="en-US"/>
              </w:rPr>
              <w:t>ձևը</w:t>
            </w:r>
            <w:r w:rsidRPr="004C002C">
              <w:rPr>
                <w:rFonts w:ascii="Sylfaen" w:hAnsi="Sylfaen" w:cs="Sylfaen"/>
                <w:color w:val="000000" w:themeColor="text1"/>
                <w:szCs w:val="24"/>
                <w:lang w:val="hy-AM"/>
              </w:rPr>
              <w:t>,</w:t>
            </w:r>
            <w:r w:rsidRPr="004C002C">
              <w:rPr>
                <w:rFonts w:ascii="Sylfaen" w:hAnsi="Sylfaen" w:cs="Sylfaen"/>
                <w:color w:val="000000" w:themeColor="text1"/>
                <w:szCs w:val="24"/>
              </w:rPr>
              <w:t xml:space="preserve"> (վառելիքի տեսակը)</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center"/>
              <w:rPr>
                <w:rFonts w:ascii="Sylfaen" w:hAnsi="Sylfaen" w:cs="Sylfaen"/>
                <w:color w:val="000000" w:themeColor="text1"/>
                <w:szCs w:val="24"/>
              </w:rPr>
            </w:pPr>
            <w:r w:rsidRPr="004C002C">
              <w:rPr>
                <w:rFonts w:ascii="Sylfaen" w:hAnsi="Sylfaen" w:cs="Sylfaen"/>
                <w:color w:val="000000" w:themeColor="text1"/>
                <w:szCs w:val="24"/>
              </w:rPr>
              <w:t xml:space="preserve">Ջերմաստիճանը </w:t>
            </w:r>
            <w:r w:rsidRPr="004C002C">
              <w:rPr>
                <w:rFonts w:ascii="Sylfaen" w:hAnsi="Sylfaen" w:cs="Sylfaen"/>
                <w:color w:val="000000" w:themeColor="text1"/>
                <w:szCs w:val="24"/>
                <w:lang w:val="hy-AM"/>
              </w:rPr>
              <w:t>շրջ</w:t>
            </w:r>
            <w:r w:rsidRPr="004C002C">
              <w:rPr>
                <w:rFonts w:ascii="Sylfaen" w:hAnsi="Sylfaen" w:cs="Sylfaen"/>
                <w:color w:val="000000" w:themeColor="text1"/>
                <w:szCs w:val="24"/>
              </w:rPr>
              <w:t xml:space="preserve">այցի </w:t>
            </w:r>
            <w:r w:rsidRPr="004C002C">
              <w:rPr>
                <w:rFonts w:ascii="Sylfaen" w:hAnsi="Sylfaen" w:cs="Sylfaen"/>
                <w:color w:val="000000" w:themeColor="text1"/>
                <w:szCs w:val="24"/>
                <w:lang w:val="hy-AM"/>
              </w:rPr>
              <w:t>պահին</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center"/>
              <w:rPr>
                <w:rFonts w:ascii="Sylfaen" w:hAnsi="Sylfaen" w:cs="Sylfaen"/>
                <w:color w:val="000000" w:themeColor="text1"/>
                <w:szCs w:val="24"/>
                <w:lang w:val="hy-AM"/>
              </w:rPr>
            </w:pPr>
            <w:r w:rsidRPr="004C002C">
              <w:rPr>
                <w:rFonts w:ascii="Sylfaen" w:hAnsi="Sylfaen" w:cs="Sylfaen"/>
                <w:color w:val="000000" w:themeColor="text1"/>
                <w:szCs w:val="24"/>
              </w:rPr>
              <w:t>Ջեռուցման ժամերը</w:t>
            </w:r>
          </w:p>
          <w:p w:rsidR="00FD0119" w:rsidRPr="004C002C" w:rsidRDefault="00FD0119" w:rsidP="00C57AA5">
            <w:pPr>
              <w:pStyle w:val="ad"/>
              <w:spacing w:line="240" w:lineRule="auto"/>
              <w:ind w:left="0"/>
              <w:jc w:val="center"/>
              <w:rPr>
                <w:rFonts w:ascii="Sylfaen" w:hAnsi="Sylfaen" w:cs="Sylfaen"/>
                <w:color w:val="000000" w:themeColor="text1"/>
                <w:szCs w:val="24"/>
                <w:lang w:val="hy-AM"/>
              </w:rPr>
            </w:pPr>
          </w:p>
        </w:tc>
      </w:tr>
      <w:tr w:rsidR="00FD0119" w:rsidRPr="004C002C" w:rsidTr="00C57AA5">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Դասասենյակ N1</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20°</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շուրջօրյա</w:t>
            </w:r>
          </w:p>
        </w:tc>
      </w:tr>
      <w:tr w:rsidR="00FD0119" w:rsidRPr="004C002C" w:rsidTr="00C57AA5">
        <w:trPr>
          <w:trHeight w:val="34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2</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22</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31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3</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22</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270"/>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4</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21</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34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5</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22</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330"/>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lastRenderedPageBreak/>
              <w:t>Դասասենյակ N</w:t>
            </w:r>
            <w:r w:rsidRPr="004C002C">
              <w:rPr>
                <w:rFonts w:ascii="Sylfaen" w:hAnsi="Sylfaen" w:cs="Sylfaen"/>
                <w:color w:val="000000" w:themeColor="text1"/>
                <w:szCs w:val="24"/>
                <w:lang w:val="en-US"/>
              </w:rPr>
              <w:t>6</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21</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40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7</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22</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420"/>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8</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21</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330"/>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9</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20</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28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10</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20</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37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11</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21</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360"/>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12</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19</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330"/>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13</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19</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43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14</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20</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43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15</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20</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43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16</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21</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43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17</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20</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43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18</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22</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43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19</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22</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43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20</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21</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rPr>
          <w:trHeight w:val="435"/>
        </w:trPr>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Դասասենյակ N</w:t>
            </w:r>
            <w:r w:rsidRPr="004C002C">
              <w:rPr>
                <w:rFonts w:ascii="Sylfaen" w:hAnsi="Sylfaen" w:cs="Sylfaen"/>
                <w:color w:val="000000" w:themeColor="text1"/>
                <w:szCs w:val="24"/>
                <w:lang w:val="en-US"/>
              </w:rPr>
              <w:t>21</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20</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D55F72" w:rsidRPr="004C002C" w:rsidTr="00C57AA5">
        <w:tc>
          <w:tcPr>
            <w:tcW w:w="2977" w:type="dxa"/>
            <w:tcBorders>
              <w:top w:val="single" w:sz="4" w:space="0" w:color="auto"/>
              <w:left w:val="single" w:sz="4" w:space="0" w:color="auto"/>
              <w:bottom w:val="single" w:sz="4" w:space="0" w:color="auto"/>
              <w:right w:val="single" w:sz="4" w:space="0" w:color="auto"/>
            </w:tcBorders>
          </w:tcPr>
          <w:p w:rsidR="00D55F72" w:rsidRPr="004C002C" w:rsidRDefault="00D55F72"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Մարզադահլիճ</w:t>
            </w:r>
          </w:p>
        </w:tc>
        <w:tc>
          <w:tcPr>
            <w:tcW w:w="1866" w:type="dxa"/>
            <w:gridSpan w:val="2"/>
            <w:tcBorders>
              <w:top w:val="single" w:sz="4" w:space="0" w:color="auto"/>
              <w:left w:val="single" w:sz="4" w:space="0" w:color="auto"/>
              <w:bottom w:val="single" w:sz="4" w:space="0" w:color="auto"/>
              <w:right w:val="single" w:sz="4" w:space="0" w:color="auto"/>
            </w:tcBorders>
          </w:tcPr>
          <w:p w:rsidR="00D55F72" w:rsidRPr="004C002C" w:rsidRDefault="00D55F72" w:rsidP="008338E1">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D55F72" w:rsidRPr="004C002C" w:rsidRDefault="00D55F72" w:rsidP="008338E1">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21</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D55F72" w:rsidRPr="004C002C" w:rsidRDefault="00D55F72" w:rsidP="008338E1">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D55F72" w:rsidRPr="004C002C" w:rsidTr="00C57AA5">
        <w:tc>
          <w:tcPr>
            <w:tcW w:w="2977" w:type="dxa"/>
            <w:tcBorders>
              <w:top w:val="single" w:sz="4" w:space="0" w:color="auto"/>
              <w:left w:val="single" w:sz="4" w:space="0" w:color="auto"/>
              <w:bottom w:val="single" w:sz="4" w:space="0" w:color="auto"/>
              <w:right w:val="single" w:sz="4" w:space="0" w:color="auto"/>
            </w:tcBorders>
          </w:tcPr>
          <w:p w:rsidR="00D55F72" w:rsidRPr="004C002C" w:rsidRDefault="00D55F72"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Միջոցառումների դահլիճ</w:t>
            </w:r>
          </w:p>
        </w:tc>
        <w:tc>
          <w:tcPr>
            <w:tcW w:w="1866" w:type="dxa"/>
            <w:gridSpan w:val="2"/>
            <w:tcBorders>
              <w:top w:val="single" w:sz="4" w:space="0" w:color="auto"/>
              <w:left w:val="single" w:sz="4" w:space="0" w:color="auto"/>
              <w:bottom w:val="single" w:sz="4" w:space="0" w:color="auto"/>
              <w:right w:val="single" w:sz="4" w:space="0" w:color="auto"/>
            </w:tcBorders>
          </w:tcPr>
          <w:p w:rsidR="00D55F72" w:rsidRPr="004C002C" w:rsidRDefault="00D55F72" w:rsidP="008338E1">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D55F72" w:rsidRPr="004C002C" w:rsidRDefault="00D55F72" w:rsidP="008338E1">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20</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D55F72" w:rsidRPr="004C002C" w:rsidRDefault="00D55F72" w:rsidP="008338E1">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Ուսուցչանոց</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20</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r w:rsidR="00FD0119" w:rsidRPr="004C002C" w:rsidTr="00C57AA5">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Ճաշարան</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19°</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շուրջօրյա</w:t>
            </w:r>
          </w:p>
        </w:tc>
      </w:tr>
      <w:tr w:rsidR="00FD0119" w:rsidRPr="004C002C" w:rsidTr="00C57AA5">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1-ին հարկի միջանցքներ</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18</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շուրջօրյա</w:t>
            </w:r>
          </w:p>
        </w:tc>
      </w:tr>
      <w:tr w:rsidR="00FD0119" w:rsidRPr="004C002C" w:rsidTr="00C57AA5">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2-րդ </w:t>
            </w:r>
            <w:r w:rsidRPr="004C002C">
              <w:rPr>
                <w:rFonts w:ascii="Sylfaen" w:hAnsi="Sylfaen" w:cs="Sylfaen"/>
                <w:color w:val="000000" w:themeColor="text1"/>
                <w:szCs w:val="24"/>
                <w:lang w:val="hy-AM"/>
              </w:rPr>
              <w:t>հարկի միջանցքներ</w:t>
            </w:r>
          </w:p>
        </w:tc>
        <w:tc>
          <w:tcPr>
            <w:tcW w:w="186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19</w:t>
            </w:r>
            <w:r w:rsidRPr="004C002C">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շուրջօրյա</w:t>
            </w:r>
          </w:p>
        </w:tc>
      </w:tr>
    </w:tbl>
    <w:p w:rsidR="00FD0119" w:rsidRPr="004C002C" w:rsidRDefault="00FD0119" w:rsidP="00FD0119">
      <w:pPr>
        <w:spacing w:line="360" w:lineRule="auto"/>
        <w:rPr>
          <w:rFonts w:ascii="Sylfaen" w:hAnsi="Sylfaen" w:cs="Sylfaen"/>
          <w:b/>
          <w:color w:val="000000" w:themeColor="text1"/>
          <w:sz w:val="22"/>
          <w:szCs w:val="24"/>
          <w:lang w:val="en-US"/>
        </w:rPr>
      </w:pPr>
      <w:r w:rsidRPr="004C002C">
        <w:rPr>
          <w:rFonts w:ascii="Sylfaen" w:hAnsi="Sylfaen" w:cs="Sylfaen"/>
          <w:b/>
          <w:color w:val="000000" w:themeColor="text1"/>
          <w:sz w:val="22"/>
          <w:szCs w:val="24"/>
        </w:rPr>
        <w:t xml:space="preserve">Մարզադահլիճը և </w:t>
      </w:r>
      <w:r w:rsidRPr="004C002C">
        <w:rPr>
          <w:rFonts w:ascii="Sylfaen" w:hAnsi="Sylfaen" w:cs="Sylfaen"/>
          <w:b/>
          <w:color w:val="000000" w:themeColor="text1"/>
          <w:sz w:val="22"/>
          <w:szCs w:val="24"/>
          <w:lang w:val="en-US"/>
        </w:rPr>
        <w:t>մ</w:t>
      </w:r>
      <w:r w:rsidRPr="004C002C">
        <w:rPr>
          <w:rFonts w:ascii="Sylfaen" w:hAnsi="Sylfaen" w:cs="Sylfaen"/>
          <w:b/>
          <w:color w:val="000000" w:themeColor="text1"/>
          <w:sz w:val="22"/>
          <w:szCs w:val="24"/>
          <w:lang w:val="hy-AM"/>
        </w:rPr>
        <w:t xml:space="preserve">իջոցառումների </w:t>
      </w:r>
      <w:proofErr w:type="gramStart"/>
      <w:r w:rsidRPr="004C002C">
        <w:rPr>
          <w:rFonts w:ascii="Sylfaen" w:hAnsi="Sylfaen" w:cs="Sylfaen"/>
          <w:b/>
          <w:color w:val="000000" w:themeColor="text1"/>
          <w:sz w:val="22"/>
          <w:szCs w:val="24"/>
          <w:lang w:val="hy-AM"/>
        </w:rPr>
        <w:t>դահլիճ</w:t>
      </w:r>
      <w:r w:rsidRPr="004C002C">
        <w:rPr>
          <w:rFonts w:ascii="Sylfaen" w:hAnsi="Sylfaen" w:cs="Sylfaen"/>
          <w:b/>
          <w:color w:val="000000" w:themeColor="text1"/>
          <w:sz w:val="22"/>
          <w:szCs w:val="24"/>
          <w:lang w:val="en-US"/>
        </w:rPr>
        <w:t>ը  չեն</w:t>
      </w:r>
      <w:proofErr w:type="gramEnd"/>
      <w:r w:rsidRPr="004C002C">
        <w:rPr>
          <w:rFonts w:ascii="Sylfaen" w:hAnsi="Sylfaen" w:cs="Sylfaen"/>
          <w:b/>
          <w:color w:val="000000" w:themeColor="text1"/>
          <w:sz w:val="22"/>
          <w:szCs w:val="24"/>
          <w:lang w:val="en-US"/>
        </w:rPr>
        <w:t xml:space="preserve"> ջեռուցվում, որովհետև խողովակներն ու մարտկոցները փոխելու կարիք ունեն,   </w:t>
      </w:r>
      <w:r w:rsidRPr="004C002C">
        <w:rPr>
          <w:rFonts w:ascii="Sylfaen" w:hAnsi="Sylfaen" w:cs="Sylfaen"/>
          <w:b/>
          <w:color w:val="000000" w:themeColor="text1"/>
          <w:sz w:val="22"/>
          <w:szCs w:val="24"/>
          <w:lang w:val="ru-RU"/>
        </w:rPr>
        <w:t>ջեռուցման</w:t>
      </w:r>
      <w:r w:rsidRPr="004C002C">
        <w:rPr>
          <w:rFonts w:ascii="Sylfaen" w:hAnsi="Sylfaen" w:cs="Sylfaen"/>
          <w:b/>
          <w:color w:val="000000" w:themeColor="text1"/>
          <w:sz w:val="22"/>
          <w:szCs w:val="24"/>
        </w:rPr>
        <w:t xml:space="preserve"> </w:t>
      </w:r>
      <w:r w:rsidRPr="004C002C">
        <w:rPr>
          <w:rFonts w:ascii="Sylfaen" w:hAnsi="Sylfaen" w:cs="Sylfaen"/>
          <w:b/>
          <w:color w:val="000000" w:themeColor="text1"/>
          <w:sz w:val="22"/>
          <w:szCs w:val="24"/>
          <w:lang w:val="ru-RU"/>
        </w:rPr>
        <w:t>համակրգը</w:t>
      </w:r>
      <w:r w:rsidRPr="004C002C">
        <w:rPr>
          <w:rFonts w:ascii="Sylfaen" w:hAnsi="Sylfaen" w:cs="Sylfaen"/>
          <w:b/>
          <w:color w:val="000000" w:themeColor="text1"/>
          <w:sz w:val="22"/>
          <w:szCs w:val="24"/>
        </w:rPr>
        <w:t xml:space="preserve"> </w:t>
      </w:r>
      <w:r w:rsidRPr="004C002C">
        <w:rPr>
          <w:rFonts w:ascii="Sylfaen" w:hAnsi="Sylfaen" w:cs="Sylfaen"/>
          <w:b/>
          <w:color w:val="000000" w:themeColor="text1"/>
          <w:sz w:val="22"/>
          <w:szCs w:val="24"/>
          <w:lang w:val="ru-RU"/>
        </w:rPr>
        <w:t>ենթակա</w:t>
      </w:r>
      <w:r w:rsidRPr="004C002C">
        <w:rPr>
          <w:rFonts w:ascii="Sylfaen" w:hAnsi="Sylfaen" w:cs="Sylfaen"/>
          <w:b/>
          <w:color w:val="000000" w:themeColor="text1"/>
          <w:sz w:val="22"/>
          <w:szCs w:val="24"/>
        </w:rPr>
        <w:t xml:space="preserve"> </w:t>
      </w:r>
      <w:r w:rsidRPr="004C002C">
        <w:rPr>
          <w:rFonts w:ascii="Sylfaen" w:hAnsi="Sylfaen" w:cs="Sylfaen"/>
          <w:b/>
          <w:color w:val="000000" w:themeColor="text1"/>
          <w:sz w:val="22"/>
          <w:szCs w:val="24"/>
          <w:lang w:val="ru-RU"/>
        </w:rPr>
        <w:t>է</w:t>
      </w:r>
      <w:r w:rsidRPr="004C002C">
        <w:rPr>
          <w:rFonts w:ascii="Sylfaen" w:hAnsi="Sylfaen" w:cs="Sylfaen"/>
          <w:b/>
          <w:color w:val="000000" w:themeColor="text1"/>
          <w:sz w:val="22"/>
          <w:szCs w:val="24"/>
        </w:rPr>
        <w:t xml:space="preserve"> </w:t>
      </w:r>
      <w:r w:rsidRPr="004C002C">
        <w:rPr>
          <w:rFonts w:ascii="Sylfaen" w:hAnsi="Sylfaen" w:cs="Sylfaen"/>
          <w:b/>
          <w:color w:val="000000" w:themeColor="text1"/>
          <w:sz w:val="22"/>
          <w:szCs w:val="24"/>
          <w:lang w:val="ru-RU"/>
        </w:rPr>
        <w:t>փոփոխման</w:t>
      </w:r>
      <w:r w:rsidRPr="004C002C">
        <w:rPr>
          <w:rFonts w:ascii="Sylfaen" w:hAnsi="Sylfaen" w:cs="Sylfaen"/>
          <w:b/>
          <w:color w:val="000000" w:themeColor="text1"/>
          <w:sz w:val="22"/>
          <w:szCs w:val="24"/>
        </w:rPr>
        <w:t xml:space="preserve"> ,</w:t>
      </w:r>
      <w:r w:rsidRPr="004C002C">
        <w:rPr>
          <w:rFonts w:ascii="Sylfaen" w:hAnsi="Sylfaen" w:cs="Sylfaen"/>
          <w:b/>
          <w:color w:val="000000" w:themeColor="text1"/>
          <w:sz w:val="22"/>
          <w:szCs w:val="24"/>
          <w:lang w:val="en-US"/>
        </w:rPr>
        <w:t>իսկ  դպրոցը  համապատասխան  միջոցներ  չունի  :</w:t>
      </w: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 xml:space="preserve">Աղյուսակ 14. Տվյալներ ուսումնական հաստատության ջրամատակարարման, սանհանգույցների (կոյուղացման) առկայության և դրանց վիճակի վերաբերյալ </w:t>
      </w:r>
    </w:p>
    <w:p w:rsidR="00FD0119" w:rsidRPr="004C002C" w:rsidRDefault="00FD0119" w:rsidP="00FD0119">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Դիտարկման ամսաթիվ 19.</w:t>
      </w:r>
      <w:r w:rsidRPr="004C002C">
        <w:rPr>
          <w:rFonts w:ascii="Sylfaen" w:hAnsi="Sylfaen" w:cs="Sylfaen"/>
          <w:color w:val="000000" w:themeColor="text1"/>
          <w:szCs w:val="24"/>
          <w:lang w:val="en-US"/>
        </w:rPr>
        <w:t>11</w:t>
      </w:r>
      <w:r w:rsidR="008A18DE" w:rsidRPr="004C002C">
        <w:rPr>
          <w:rFonts w:ascii="Sylfaen" w:hAnsi="Sylfaen" w:cs="Sylfaen"/>
          <w:color w:val="000000" w:themeColor="text1"/>
          <w:szCs w:val="24"/>
          <w:lang w:val="hy-AM"/>
        </w:rPr>
        <w:t>.202</w:t>
      </w:r>
      <w:r w:rsidR="008A18DE" w:rsidRPr="004C002C">
        <w:rPr>
          <w:rFonts w:ascii="Sylfaen" w:hAnsi="Sylfaen" w:cs="Sylfaen"/>
          <w:color w:val="000000" w:themeColor="text1"/>
          <w:szCs w:val="24"/>
          <w:lang w:val="en-US"/>
        </w:rPr>
        <w:t>1</w:t>
      </w:r>
      <w:r w:rsidRPr="004C002C">
        <w:rPr>
          <w:rFonts w:ascii="Sylfaen" w:hAnsi="Sylfaen" w:cs="Sylfaen"/>
          <w:color w:val="000000" w:themeColor="text1"/>
          <w:szCs w:val="24"/>
          <w:lang w:val="hy-AM"/>
        </w:rPr>
        <w:t>թ.</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373"/>
        <w:gridCol w:w="1470"/>
        <w:gridCol w:w="1417"/>
        <w:gridCol w:w="425"/>
        <w:gridCol w:w="993"/>
        <w:gridCol w:w="1842"/>
        <w:gridCol w:w="1418"/>
      </w:tblGrid>
      <w:tr w:rsidR="00FD0119" w:rsidRPr="004C002C" w:rsidTr="00C57AA5">
        <w:trPr>
          <w:trHeight w:val="326"/>
        </w:trPr>
        <w:tc>
          <w:tcPr>
            <w:tcW w:w="10490" w:type="dxa"/>
            <w:gridSpan w:val="9"/>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center"/>
              <w:rPr>
                <w:rFonts w:ascii="Sylfaen" w:hAnsi="Sylfaen" w:cs="Sylfaen"/>
                <w:color w:val="000000" w:themeColor="text1"/>
                <w:szCs w:val="24"/>
                <w:lang w:val="hy-AM"/>
              </w:rPr>
            </w:pPr>
            <w:r w:rsidRPr="004C002C">
              <w:rPr>
                <w:rFonts w:ascii="Sylfaen" w:hAnsi="Sylfaen" w:cs="Sylfaen"/>
                <w:color w:val="000000" w:themeColor="text1"/>
                <w:szCs w:val="24"/>
                <w:lang w:val="hy-AM"/>
              </w:rPr>
              <w:lastRenderedPageBreak/>
              <w:t>Հաստատության ջրամատակարարումը</w:t>
            </w:r>
          </w:p>
          <w:p w:rsidR="00FD0119" w:rsidRPr="004C002C" w:rsidRDefault="00FD0119" w:rsidP="00C57AA5">
            <w:pPr>
              <w:pStyle w:val="ad"/>
              <w:spacing w:line="360" w:lineRule="auto"/>
              <w:ind w:left="0"/>
              <w:jc w:val="center"/>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(լրացնել համապատասխան սյունակը)</w:t>
            </w:r>
          </w:p>
        </w:tc>
      </w:tr>
      <w:tr w:rsidR="00FD0119" w:rsidRPr="004C002C" w:rsidTr="00C57AA5">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Ապահովված է շուրջօրյա հոսող խմելու ջրով </w:t>
            </w:r>
          </w:p>
          <w:p w:rsidR="00FD0119" w:rsidRPr="004C002C" w:rsidRDefault="00FD0119" w:rsidP="00C57AA5">
            <w:pPr>
              <w:pStyle w:val="ad"/>
              <w:spacing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(ընդգծել այո կամ ոչ բառերը)</w:t>
            </w:r>
          </w:p>
        </w:tc>
        <w:tc>
          <w:tcPr>
            <w:tcW w:w="3312"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Ապահովված է հոսող խմելու ջրով, բայց ոչ շուրջօրյա</w:t>
            </w:r>
          </w:p>
        </w:tc>
        <w:tc>
          <w:tcPr>
            <w:tcW w:w="4253"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Ապահովված չէ հոսող խմելու ջրով</w:t>
            </w:r>
          </w:p>
        </w:tc>
      </w:tr>
      <w:tr w:rsidR="00FD0119" w:rsidRPr="004C002C" w:rsidTr="00C57AA5">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u w:val="single"/>
                <w:lang w:val="hy-AM"/>
              </w:rPr>
            </w:pPr>
            <w:r w:rsidRPr="004C002C">
              <w:rPr>
                <w:rFonts w:ascii="Sylfaen" w:hAnsi="Sylfaen" w:cs="Sylfaen"/>
                <w:color w:val="000000" w:themeColor="text1"/>
                <w:szCs w:val="24"/>
                <w:u w:val="single"/>
                <w:lang w:val="hy-AM"/>
              </w:rPr>
              <w:t>Այո</w:t>
            </w:r>
          </w:p>
        </w:tc>
        <w:tc>
          <w:tcPr>
            <w:tcW w:w="3312"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en-US"/>
              </w:rPr>
            </w:pPr>
          </w:p>
        </w:tc>
        <w:tc>
          <w:tcPr>
            <w:tcW w:w="4253"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i/>
                <w:iCs/>
                <w:color w:val="000000" w:themeColor="text1"/>
                <w:szCs w:val="24"/>
              </w:rPr>
            </w:pPr>
            <w:r w:rsidRPr="004C002C">
              <w:rPr>
                <w:rFonts w:ascii="Sylfaen" w:hAnsi="Sylfaen" w:cs="Sylfaen"/>
                <w:i/>
                <w:iCs/>
                <w:color w:val="000000" w:themeColor="text1"/>
                <w:szCs w:val="24"/>
              </w:rPr>
              <w:t>(</w:t>
            </w:r>
            <w:r w:rsidRPr="004C002C">
              <w:rPr>
                <w:rFonts w:ascii="Sylfaen" w:hAnsi="Sylfaen" w:cs="Sylfaen"/>
                <w:i/>
                <w:iCs/>
                <w:color w:val="000000" w:themeColor="text1"/>
                <w:szCs w:val="24"/>
                <w:lang w:val="hy-AM"/>
              </w:rPr>
              <w:t>նկարագրելխնդիրը</w:t>
            </w:r>
            <w:r w:rsidRPr="004C002C">
              <w:rPr>
                <w:rFonts w:ascii="Sylfaen" w:hAnsi="Sylfaen" w:cs="Sylfaen"/>
                <w:i/>
                <w:iCs/>
                <w:color w:val="000000" w:themeColor="text1"/>
                <w:szCs w:val="24"/>
              </w:rPr>
              <w:t xml:space="preserve">) </w:t>
            </w:r>
          </w:p>
        </w:tc>
      </w:tr>
      <w:tr w:rsidR="00FD0119" w:rsidRPr="004C002C" w:rsidTr="00C57AA5">
        <w:trPr>
          <w:trHeight w:val="1015"/>
        </w:trPr>
        <w:tc>
          <w:tcPr>
            <w:tcW w:w="2925"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Ոչ</w:t>
            </w:r>
          </w:p>
        </w:tc>
        <w:tc>
          <w:tcPr>
            <w:tcW w:w="3312"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p>
        </w:tc>
        <w:tc>
          <w:tcPr>
            <w:tcW w:w="4253"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w:t>
            </w:r>
            <w:r w:rsidRPr="004C002C">
              <w:rPr>
                <w:rFonts w:ascii="Sylfaen" w:hAnsi="Sylfaen" w:cs="Sylfaen"/>
                <w:i/>
                <w:iCs/>
                <w:color w:val="000000" w:themeColor="text1"/>
                <w:szCs w:val="24"/>
                <w:lang w:val="hy-AM"/>
              </w:rPr>
              <w:t>պարզաբանել ինչպե՞ս է լուծվում ջրամատակարաման հարցը</w:t>
            </w:r>
            <w:r w:rsidRPr="004C002C">
              <w:rPr>
                <w:rFonts w:ascii="Sylfaen" w:hAnsi="Sylfaen" w:cs="Sylfaen"/>
                <w:color w:val="000000" w:themeColor="text1"/>
                <w:szCs w:val="24"/>
                <w:lang w:val="hy-AM"/>
              </w:rPr>
              <w:t>)</w:t>
            </w:r>
          </w:p>
        </w:tc>
      </w:tr>
      <w:tr w:rsidR="00FD0119" w:rsidRPr="004C002C" w:rsidTr="00C57AA5">
        <w:tc>
          <w:tcPr>
            <w:tcW w:w="10490" w:type="dxa"/>
            <w:gridSpan w:val="9"/>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Հաստատության սանհանգույցները և դրանց վիճակը</w:t>
            </w:r>
          </w:p>
        </w:tc>
      </w:tr>
      <w:tr w:rsidR="00FD0119" w:rsidRPr="004C002C" w:rsidTr="00C57AA5">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b/>
                <w:bCs/>
                <w:color w:val="000000" w:themeColor="text1"/>
                <w:szCs w:val="24"/>
                <w:lang w:val="hy-AM"/>
              </w:rPr>
            </w:pPr>
            <w:r w:rsidRPr="004C002C">
              <w:rPr>
                <w:rFonts w:ascii="Sylfaen" w:hAnsi="Sylfaen" w:cs="Sylfaen"/>
                <w:b/>
                <w:bCs/>
                <w:color w:val="000000" w:themeColor="text1"/>
                <w:szCs w:val="24"/>
                <w:lang w:val="hy-AM"/>
              </w:rPr>
              <w:t xml:space="preserve">Շենքի հարկը </w:t>
            </w:r>
          </w:p>
          <w:p w:rsidR="00FD0119" w:rsidRPr="004C002C" w:rsidRDefault="00FD0119" w:rsidP="00C57AA5">
            <w:pPr>
              <w:pStyle w:val="ad"/>
              <w:spacing w:line="360" w:lineRule="auto"/>
              <w:ind w:left="0"/>
              <w:rPr>
                <w:rFonts w:ascii="Sylfaen" w:hAnsi="Sylfaen" w:cs="Sylfaen"/>
                <w:b/>
                <w:bCs/>
                <w:color w:val="000000" w:themeColor="text1"/>
                <w:szCs w:val="24"/>
                <w:lang w:val="hy-AM"/>
              </w:rPr>
            </w:pPr>
          </w:p>
        </w:tc>
        <w:tc>
          <w:tcPr>
            <w:tcW w:w="141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b/>
                <w:bCs/>
                <w:color w:val="000000" w:themeColor="text1"/>
                <w:szCs w:val="24"/>
                <w:lang w:val="hy-AM"/>
              </w:rPr>
              <w:t>Սանհանգույցների թիվը</w:t>
            </w:r>
          </w:p>
        </w:tc>
        <w:tc>
          <w:tcPr>
            <w:tcW w:w="1843"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Աղջիկների սան-հանգույցի առկայու</w:t>
            </w:r>
          </w:p>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թյունը </w:t>
            </w:r>
            <w:r w:rsidRPr="004C002C">
              <w:rPr>
                <w:rFonts w:ascii="Sylfaen" w:hAnsi="Sylfaen" w:cs="Sylfaen"/>
                <w:i/>
                <w:iCs/>
                <w:color w:val="000000" w:themeColor="text1"/>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Տղաների սան-հանգույցի առկայու</w:t>
            </w:r>
          </w:p>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թյունը</w:t>
            </w:r>
          </w:p>
          <w:p w:rsidR="00FD0119" w:rsidRPr="004C002C" w:rsidRDefault="00FD0119" w:rsidP="00C57AA5">
            <w:pPr>
              <w:pStyle w:val="ad"/>
              <w:spacing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(ընդգծել այո կամ ոչ բառերը)</w:t>
            </w:r>
          </w:p>
        </w:tc>
        <w:tc>
          <w:tcPr>
            <w:tcW w:w="1418"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Հիգիենայի պարագաների առկայու</w:t>
            </w:r>
          </w:p>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թյունը </w:t>
            </w:r>
            <w:r w:rsidRPr="004C002C">
              <w:rPr>
                <w:rFonts w:ascii="Sylfaen" w:hAnsi="Sylfaen" w:cs="Sylfaen"/>
                <w:i/>
                <w:iCs/>
                <w:color w:val="000000" w:themeColor="text1"/>
                <w:szCs w:val="24"/>
                <w:lang w:val="hy-AM"/>
              </w:rPr>
              <w:t>(ընդգծել այո կամ ոչ բառերը)</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Հարմարեց վածությունը հաշմանդա</w:t>
            </w:r>
          </w:p>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մությունունեցող անձանց կարիքներին</w:t>
            </w:r>
          </w:p>
          <w:p w:rsidR="00FD0119" w:rsidRPr="004C002C" w:rsidRDefault="00FD0119" w:rsidP="00C57AA5">
            <w:pPr>
              <w:pStyle w:val="ad"/>
              <w:spacing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(ընդգծել այո կամ ոչ բառերը)</w:t>
            </w:r>
          </w:p>
          <w:p w:rsidR="00FD0119" w:rsidRPr="004C002C" w:rsidRDefault="00FD0119" w:rsidP="00C57AA5">
            <w:pPr>
              <w:pStyle w:val="ad"/>
              <w:spacing w:line="360" w:lineRule="auto"/>
              <w:ind w:left="0"/>
              <w:rPr>
                <w:rFonts w:ascii="Sylfaen" w:hAnsi="Sylfaen" w:cs="Sylfaen"/>
                <w:i/>
                <w:iCs/>
                <w:color w:val="000000" w:themeColor="text1"/>
                <w:szCs w:val="24"/>
                <w:lang w:val="hy-AM"/>
              </w:rPr>
            </w:pPr>
          </w:p>
        </w:tc>
        <w:tc>
          <w:tcPr>
            <w:tcW w:w="141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Վերանո րոգված են, թե ոչ </w:t>
            </w:r>
            <w:r w:rsidRPr="004C002C">
              <w:rPr>
                <w:rFonts w:ascii="Sylfaen" w:hAnsi="Sylfaen" w:cs="Sylfaen"/>
                <w:i/>
                <w:iCs/>
                <w:color w:val="000000" w:themeColor="text1"/>
                <w:szCs w:val="24"/>
                <w:lang w:val="hy-AM"/>
              </w:rPr>
              <w:t>(ընդգծել այո կամ ոչ բառերը)</w:t>
            </w:r>
          </w:p>
        </w:tc>
      </w:tr>
      <w:tr w:rsidR="00FD0119" w:rsidRPr="004C002C" w:rsidTr="00C57AA5">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1-ին հարկ</w:t>
            </w:r>
          </w:p>
        </w:tc>
        <w:tc>
          <w:tcPr>
            <w:tcW w:w="141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2 սանհանգույց </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երկուսն էլ ներսում</w:t>
            </w:r>
            <w:r w:rsidRPr="004C002C">
              <w:rPr>
                <w:rFonts w:ascii="Sylfaen" w:hAnsi="Sylfaen" w:cs="Sylfaen"/>
                <w:color w:val="000000" w:themeColor="text1"/>
                <w:szCs w:val="24"/>
                <w:lang w:val="en-US"/>
              </w:rPr>
              <w:t>)</w:t>
            </w:r>
          </w:p>
        </w:tc>
        <w:tc>
          <w:tcPr>
            <w:tcW w:w="1843"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u w:val="single"/>
                <w:lang w:val="hy-AM"/>
              </w:rPr>
            </w:pPr>
            <w:r w:rsidRPr="004C002C">
              <w:rPr>
                <w:rFonts w:ascii="Sylfaen" w:hAnsi="Sylfaen" w:cs="Sylfaen"/>
                <w:color w:val="000000" w:themeColor="text1"/>
                <w:szCs w:val="24"/>
                <w:u w:val="single"/>
                <w:lang w:val="hy-AM"/>
              </w:rPr>
              <w:t>Այո</w:t>
            </w:r>
          </w:p>
          <w:p w:rsidR="00FD0119" w:rsidRPr="004C002C" w:rsidRDefault="00FD0119" w:rsidP="00C57AA5">
            <w:pPr>
              <w:pStyle w:val="ad"/>
              <w:spacing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u w:val="single"/>
                <w:lang w:val="hy-AM"/>
              </w:rPr>
            </w:pPr>
            <w:r w:rsidRPr="004C002C">
              <w:rPr>
                <w:rFonts w:ascii="Sylfaen" w:hAnsi="Sylfaen" w:cs="Sylfaen"/>
                <w:color w:val="000000" w:themeColor="text1"/>
                <w:szCs w:val="24"/>
                <w:u w:val="single"/>
                <w:lang w:val="hy-AM"/>
              </w:rPr>
              <w:t xml:space="preserve">Այո </w:t>
            </w:r>
          </w:p>
          <w:p w:rsidR="00FD0119" w:rsidRPr="004C002C" w:rsidRDefault="00FD0119" w:rsidP="00C57AA5">
            <w:pPr>
              <w:pStyle w:val="ad"/>
              <w:spacing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Ոչ</w:t>
            </w:r>
          </w:p>
        </w:tc>
        <w:tc>
          <w:tcPr>
            <w:tcW w:w="1418"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u w:val="single"/>
                <w:lang w:val="hy-AM"/>
              </w:rPr>
            </w:pPr>
            <w:r w:rsidRPr="004C002C">
              <w:rPr>
                <w:rFonts w:ascii="Sylfaen" w:hAnsi="Sylfaen" w:cs="Sylfaen"/>
                <w:color w:val="000000" w:themeColor="text1"/>
                <w:szCs w:val="24"/>
                <w:u w:val="single"/>
                <w:lang w:val="hy-AM"/>
              </w:rPr>
              <w:t>Այո</w:t>
            </w:r>
          </w:p>
          <w:p w:rsidR="00FD0119" w:rsidRPr="004C002C" w:rsidRDefault="00FD0119" w:rsidP="00C57AA5">
            <w:pPr>
              <w:pStyle w:val="ad"/>
              <w:spacing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Ոչ</w:t>
            </w:r>
          </w:p>
        </w:tc>
        <w:tc>
          <w:tcPr>
            <w:tcW w:w="184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 w:val="20"/>
                <w:szCs w:val="24"/>
                <w:lang w:val="hy-AM"/>
              </w:rPr>
            </w:pPr>
            <w:r w:rsidRPr="004C002C">
              <w:rPr>
                <w:rFonts w:ascii="Sylfaen" w:hAnsi="Sylfaen" w:cs="Sylfaen"/>
                <w:color w:val="000000" w:themeColor="text1"/>
                <w:sz w:val="20"/>
                <w:szCs w:val="24"/>
                <w:lang w:val="hy-AM"/>
              </w:rPr>
              <w:t xml:space="preserve">Այո </w:t>
            </w:r>
          </w:p>
          <w:p w:rsidR="00FD0119" w:rsidRPr="004C002C" w:rsidRDefault="00FD0119" w:rsidP="00C57AA5">
            <w:pPr>
              <w:pStyle w:val="ad"/>
              <w:spacing w:line="360" w:lineRule="auto"/>
              <w:ind w:left="0"/>
              <w:jc w:val="both"/>
              <w:rPr>
                <w:rFonts w:ascii="Sylfaen" w:hAnsi="Sylfaen" w:cs="Sylfaen"/>
                <w:color w:val="000000" w:themeColor="text1"/>
                <w:sz w:val="20"/>
                <w:szCs w:val="24"/>
                <w:u w:val="single"/>
                <w:lang w:val="hy-AM"/>
              </w:rPr>
            </w:pPr>
            <w:r w:rsidRPr="004C002C">
              <w:rPr>
                <w:rFonts w:ascii="Sylfaen" w:hAnsi="Sylfaen" w:cs="Sylfaen"/>
                <w:color w:val="000000" w:themeColor="text1"/>
                <w:sz w:val="20"/>
                <w:szCs w:val="24"/>
                <w:u w:val="single"/>
                <w:lang w:val="hy-AM"/>
              </w:rPr>
              <w:t>Ոչ</w:t>
            </w:r>
          </w:p>
        </w:tc>
        <w:tc>
          <w:tcPr>
            <w:tcW w:w="141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 w:val="20"/>
                <w:szCs w:val="24"/>
                <w:u w:val="single"/>
                <w:lang w:val="hy-AM"/>
              </w:rPr>
            </w:pPr>
            <w:r w:rsidRPr="004C002C">
              <w:rPr>
                <w:rFonts w:ascii="Sylfaen" w:hAnsi="Sylfaen" w:cs="Sylfaen"/>
                <w:color w:val="000000" w:themeColor="text1"/>
                <w:sz w:val="20"/>
                <w:szCs w:val="24"/>
                <w:u w:val="single"/>
                <w:lang w:val="hy-AM"/>
              </w:rPr>
              <w:t xml:space="preserve">Այո </w:t>
            </w:r>
          </w:p>
          <w:p w:rsidR="00FD0119" w:rsidRPr="004C002C" w:rsidRDefault="00FD0119" w:rsidP="00C57AA5">
            <w:pPr>
              <w:pStyle w:val="ad"/>
              <w:spacing w:line="360" w:lineRule="auto"/>
              <w:ind w:left="0"/>
              <w:jc w:val="both"/>
              <w:rPr>
                <w:rFonts w:ascii="Sylfaen" w:hAnsi="Sylfaen" w:cs="Sylfaen"/>
                <w:color w:val="000000" w:themeColor="text1"/>
                <w:sz w:val="20"/>
                <w:szCs w:val="24"/>
                <w:lang w:val="hy-AM"/>
              </w:rPr>
            </w:pPr>
            <w:r w:rsidRPr="004C002C">
              <w:rPr>
                <w:rFonts w:ascii="Sylfaen" w:hAnsi="Sylfaen" w:cs="Sylfaen"/>
                <w:color w:val="000000" w:themeColor="text1"/>
                <w:sz w:val="20"/>
                <w:szCs w:val="24"/>
                <w:lang w:val="hy-AM"/>
              </w:rPr>
              <w:t>Ոչ</w:t>
            </w:r>
          </w:p>
        </w:tc>
      </w:tr>
    </w:tbl>
    <w:p w:rsidR="00FD0119" w:rsidRPr="004C002C" w:rsidRDefault="00FD0119" w:rsidP="00FD0119">
      <w:pPr>
        <w:spacing w:line="360" w:lineRule="auto"/>
        <w:rPr>
          <w:rFonts w:ascii="Sylfaen" w:hAnsi="Sylfaen" w:cs="Sylfaen"/>
          <w:b/>
          <w:bCs/>
          <w:i/>
          <w:iCs/>
          <w:color w:val="000000" w:themeColor="text1"/>
          <w:sz w:val="22"/>
          <w:szCs w:val="24"/>
          <w:lang w:val="en-US"/>
        </w:rPr>
      </w:pPr>
    </w:p>
    <w:p w:rsidR="00FD0119" w:rsidRPr="004C002C" w:rsidRDefault="00FD0119" w:rsidP="00FD0119">
      <w:pPr>
        <w:spacing w:line="360" w:lineRule="auto"/>
        <w:rPr>
          <w:rFonts w:ascii="Sylfaen" w:hAnsi="Sylfaen" w:cs="Sylfaen"/>
          <w:b/>
          <w:bCs/>
          <w:i/>
          <w:iCs/>
          <w:color w:val="000000" w:themeColor="text1"/>
          <w:sz w:val="22"/>
          <w:szCs w:val="24"/>
          <w:lang w:val="en-US"/>
        </w:rPr>
      </w:pPr>
    </w:p>
    <w:p w:rsidR="00FD0119" w:rsidRPr="004C002C" w:rsidRDefault="00FD0119" w:rsidP="00FD0119">
      <w:pPr>
        <w:pStyle w:val="ad"/>
        <w:spacing w:line="24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Աղյուսակ 15. Տվյալներ ուսումնական հաստատությունում սննդի կետի առկայության և սննդի կազմակերպման վերաբերյալ</w:t>
      </w:r>
    </w:p>
    <w:p w:rsidR="00FD0119" w:rsidRPr="004C002C" w:rsidRDefault="00FD0119" w:rsidP="00FD0119">
      <w:pPr>
        <w:spacing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Դիտարկման ամսաթիվ</w:t>
      </w:r>
      <w:r w:rsidRPr="004C002C">
        <w:rPr>
          <w:rFonts w:ascii="Sylfaen" w:hAnsi="Sylfaen" w:cs="Sylfaen"/>
          <w:color w:val="000000" w:themeColor="text1"/>
          <w:szCs w:val="24"/>
          <w:lang w:val="en-US"/>
        </w:rPr>
        <w:t xml:space="preserve">  0</w:t>
      </w:r>
      <w:r w:rsidRPr="004C002C">
        <w:rPr>
          <w:rFonts w:ascii="Sylfaen" w:hAnsi="Sylfaen" w:cs="Sylfaen"/>
          <w:color w:val="000000" w:themeColor="text1"/>
          <w:szCs w:val="24"/>
        </w:rPr>
        <w:t>9</w:t>
      </w:r>
      <w:r w:rsidRPr="004C002C">
        <w:rPr>
          <w:rFonts w:ascii="Sylfaen" w:hAnsi="Sylfaen" w:cs="Sylfaen"/>
          <w:color w:val="000000" w:themeColor="text1"/>
          <w:szCs w:val="24"/>
          <w:lang w:val="hy-AM"/>
        </w:rPr>
        <w:t>.</w:t>
      </w:r>
      <w:r w:rsidRPr="004C002C">
        <w:rPr>
          <w:rFonts w:ascii="Sylfaen" w:hAnsi="Sylfaen" w:cs="Sylfaen"/>
          <w:color w:val="000000" w:themeColor="text1"/>
          <w:szCs w:val="24"/>
          <w:lang w:val="en-US"/>
        </w:rPr>
        <w:t>10</w:t>
      </w:r>
      <w:r w:rsidR="008A18DE" w:rsidRPr="004C002C">
        <w:rPr>
          <w:rFonts w:ascii="Sylfaen" w:hAnsi="Sylfaen" w:cs="Sylfaen"/>
          <w:color w:val="000000" w:themeColor="text1"/>
          <w:szCs w:val="24"/>
          <w:lang w:val="hy-AM"/>
        </w:rPr>
        <w:t>.20</w:t>
      </w:r>
      <w:r w:rsidR="008A18DE" w:rsidRPr="004C002C">
        <w:rPr>
          <w:rFonts w:ascii="Sylfaen" w:hAnsi="Sylfaen" w:cs="Sylfaen"/>
          <w:color w:val="000000" w:themeColor="text1"/>
          <w:szCs w:val="24"/>
          <w:lang w:val="en-US"/>
        </w:rPr>
        <w:t>21</w:t>
      </w:r>
      <w:r w:rsidRPr="004C002C">
        <w:rPr>
          <w:rFonts w:ascii="Sylfaen" w:hAnsi="Sylfaen" w:cs="Sylfaen"/>
          <w:color w:val="000000" w:themeColor="text1"/>
          <w:szCs w:val="24"/>
          <w:lang w:val="hy-AM"/>
        </w:rPr>
        <w:t>թ.</w:t>
      </w:r>
    </w:p>
    <w:tbl>
      <w:tblPr>
        <w:tblW w:w="10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9"/>
        <w:gridCol w:w="1892"/>
        <w:gridCol w:w="316"/>
        <w:gridCol w:w="1734"/>
        <w:gridCol w:w="1576"/>
        <w:gridCol w:w="2209"/>
      </w:tblGrid>
      <w:tr w:rsidR="00FD0119" w:rsidRPr="004C002C" w:rsidTr="00C57AA5">
        <w:trPr>
          <w:trHeight w:val="327"/>
        </w:trPr>
        <w:tc>
          <w:tcPr>
            <w:tcW w:w="10565" w:type="dxa"/>
            <w:gridSpan w:val="7"/>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olor w:val="000000" w:themeColor="text1"/>
                <w:szCs w:val="24"/>
                <w:lang w:val="hy-AM" w:eastAsia="en-US"/>
              </w:rPr>
              <w:t>Ուսումնական հաստատությունում առկա</w:t>
            </w:r>
            <w:r w:rsidRPr="004C002C">
              <w:rPr>
                <w:rFonts w:ascii="Sylfaen" w:hAnsi="Sylfaen" w:cs="Sylfaen"/>
                <w:color w:val="000000" w:themeColor="text1"/>
                <w:szCs w:val="24"/>
                <w:lang w:val="hy-AM"/>
              </w:rPr>
              <w:t xml:space="preserve"> է սննդի կետ, թե ոչ</w:t>
            </w:r>
          </w:p>
          <w:p w:rsidR="00FD0119" w:rsidRPr="004C002C" w:rsidRDefault="00FD0119" w:rsidP="00C57AA5">
            <w:pPr>
              <w:pStyle w:val="ad"/>
              <w:spacing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lastRenderedPageBreak/>
              <w:t>(ընտրել այո կամ ոչ սյունակը)</w:t>
            </w:r>
          </w:p>
        </w:tc>
      </w:tr>
      <w:tr w:rsidR="00FD0119" w:rsidRPr="004C002C" w:rsidTr="00C57AA5">
        <w:trPr>
          <w:trHeight w:val="326"/>
        </w:trPr>
        <w:tc>
          <w:tcPr>
            <w:tcW w:w="5046"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tabs>
                <w:tab w:val="left" w:pos="3900"/>
              </w:tabs>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lastRenderedPageBreak/>
              <w:tab/>
            </w:r>
          </w:p>
        </w:tc>
        <w:tc>
          <w:tcPr>
            <w:tcW w:w="5519"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i/>
                <w:iCs/>
                <w:color w:val="000000" w:themeColor="text1"/>
                <w:szCs w:val="24"/>
                <w:u w:val="single"/>
                <w:lang w:val="en-US"/>
              </w:rPr>
            </w:pPr>
            <w:r w:rsidRPr="004C002C">
              <w:rPr>
                <w:rFonts w:ascii="Sylfaen" w:hAnsi="Sylfaen" w:cs="Sylfaen"/>
                <w:i/>
                <w:iCs/>
                <w:color w:val="000000" w:themeColor="text1"/>
                <w:szCs w:val="24"/>
                <w:u w:val="single"/>
                <w:lang w:val="en-US"/>
              </w:rPr>
              <w:t>Ոչ</w:t>
            </w:r>
          </w:p>
        </w:tc>
      </w:tr>
      <w:tr w:rsidR="00FD0119" w:rsidRPr="004C002C" w:rsidTr="00C57AA5">
        <w:trPr>
          <w:trHeight w:val="327"/>
        </w:trPr>
        <w:tc>
          <w:tcPr>
            <w:tcW w:w="10565" w:type="dxa"/>
            <w:gridSpan w:val="7"/>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Ուսումնական հաստատության սննդի կետում փակցված են առողջ սննդակարգի վերաբերյալ համապատասխան պաստառներ, թե ոչ</w:t>
            </w:r>
          </w:p>
          <w:p w:rsidR="00FD0119" w:rsidRPr="004C002C" w:rsidRDefault="00FD0119" w:rsidP="00C57AA5">
            <w:pPr>
              <w:jc w:val="both"/>
              <w:rPr>
                <w:rFonts w:ascii="Sylfaen" w:hAnsi="Sylfaen" w:cs="Sylfaen"/>
                <w:i/>
                <w:iCs/>
                <w:color w:val="000000" w:themeColor="text1"/>
                <w:sz w:val="22"/>
                <w:szCs w:val="24"/>
                <w:lang w:val="hy-AM"/>
              </w:rPr>
            </w:pPr>
            <w:r w:rsidRPr="004C002C">
              <w:rPr>
                <w:rFonts w:ascii="Sylfaen" w:hAnsi="Sylfaen" w:cs="Sylfaen"/>
                <w:i/>
                <w:iCs/>
                <w:color w:val="000000" w:themeColor="text1"/>
                <w:sz w:val="22"/>
                <w:szCs w:val="24"/>
                <w:lang w:val="hy-AM"/>
              </w:rPr>
              <w:t>(ընտրել այո կամ ոչ սյունակը)</w:t>
            </w:r>
          </w:p>
        </w:tc>
      </w:tr>
      <w:tr w:rsidR="00FD0119" w:rsidRPr="004C002C" w:rsidTr="00C57AA5">
        <w:trPr>
          <w:trHeight w:val="326"/>
        </w:trPr>
        <w:tc>
          <w:tcPr>
            <w:tcW w:w="5046"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u w:val="single"/>
                <w:lang w:val="en-US"/>
              </w:rPr>
            </w:pPr>
            <w:r w:rsidRPr="004C002C">
              <w:rPr>
                <w:rFonts w:ascii="Sylfaen" w:hAnsi="Sylfaen" w:cs="Sylfaen"/>
                <w:color w:val="000000" w:themeColor="text1"/>
                <w:sz w:val="22"/>
                <w:szCs w:val="24"/>
                <w:u w:val="single"/>
                <w:lang w:val="en-US"/>
              </w:rPr>
              <w:t>Այո</w:t>
            </w:r>
          </w:p>
        </w:tc>
        <w:tc>
          <w:tcPr>
            <w:tcW w:w="5519"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r>
      <w:tr w:rsidR="00FD0119" w:rsidRPr="004C002C" w:rsidTr="00C57AA5">
        <w:trPr>
          <w:trHeight w:val="782"/>
        </w:trPr>
        <w:tc>
          <w:tcPr>
            <w:tcW w:w="10565" w:type="dxa"/>
            <w:gridSpan w:val="7"/>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eastAsia="en-US"/>
              </w:rPr>
            </w:pPr>
            <w:r w:rsidRPr="004C002C">
              <w:rPr>
                <w:rFonts w:ascii="Sylfaen" w:hAnsi="Sylfaen" w:cs="Sylfaen"/>
                <w:color w:val="000000" w:themeColor="text1"/>
                <w:szCs w:val="24"/>
                <w:lang w:val="hy-AM" w:eastAsia="en-US"/>
              </w:rPr>
              <w:t>Նկարագրել սննդի կետի սանիտարական վիճակը` ըստ հակահամաճարակային ծառայության</w:t>
            </w:r>
          </w:p>
        </w:tc>
      </w:tr>
      <w:tr w:rsidR="00FD0119" w:rsidRPr="004C002C" w:rsidTr="00C57AA5">
        <w:trPr>
          <w:trHeight w:val="2901"/>
        </w:trPr>
        <w:tc>
          <w:tcPr>
            <w:tcW w:w="141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Սննդի կետի տեսակը (բուֆետ, ճաշարան )</w:t>
            </w:r>
          </w:p>
        </w:tc>
        <w:tc>
          <w:tcPr>
            <w:tcW w:w="141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Միաժա մանակ սնվելու հնարավորություն ունեցող անձնաց թիվը և տարածքը (քմ)</w:t>
            </w:r>
          </w:p>
        </w:tc>
        <w:tc>
          <w:tcPr>
            <w:tcW w:w="189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Սառը և տաք հոսող ջրի առկայությունը</w:t>
            </w:r>
          </w:p>
          <w:p w:rsidR="00FD0119" w:rsidRPr="004C002C" w:rsidRDefault="00FD0119" w:rsidP="00C57AA5">
            <w:pPr>
              <w:pStyle w:val="ad"/>
              <w:spacing w:line="24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(ընդգծել այո կամ ոչ բառերը)</w:t>
            </w:r>
          </w:p>
        </w:tc>
        <w:tc>
          <w:tcPr>
            <w:tcW w:w="2050"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highlight w:val="yellow"/>
                <w:lang w:val="hy-AM"/>
              </w:rPr>
            </w:pPr>
            <w:r w:rsidRPr="004C002C">
              <w:rPr>
                <w:rFonts w:ascii="Sylfaen" w:hAnsi="Sylfaen" w:cs="Sylfaen"/>
                <w:color w:val="000000" w:themeColor="text1"/>
                <w:szCs w:val="24"/>
                <w:lang w:val="hy-AM"/>
              </w:rPr>
              <w:t xml:space="preserve">Լվացարանի և հիգիենայի պարագաների առկայությունը </w:t>
            </w:r>
            <w:r w:rsidRPr="004C002C">
              <w:rPr>
                <w:rFonts w:ascii="Sylfaen" w:hAnsi="Sylfaen" w:cs="Sylfaen"/>
                <w:i/>
                <w:iCs/>
                <w:color w:val="000000" w:themeColor="text1"/>
                <w:szCs w:val="24"/>
                <w:lang w:val="hy-AM"/>
              </w:rPr>
              <w:t>(ընդգծել այո կամ ոչ բառերը)</w:t>
            </w:r>
          </w:p>
        </w:tc>
        <w:tc>
          <w:tcPr>
            <w:tcW w:w="157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Տաք սննդի հնարավորությունը</w:t>
            </w:r>
          </w:p>
          <w:p w:rsidR="00FD0119" w:rsidRPr="004C002C" w:rsidRDefault="00FD0119" w:rsidP="00C57AA5">
            <w:pPr>
              <w:pStyle w:val="ad"/>
              <w:spacing w:line="24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(ընդգծել այո կամ ոչ բառերը)</w:t>
            </w:r>
          </w:p>
        </w:tc>
        <w:tc>
          <w:tcPr>
            <w:tcW w:w="220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Վերանո րոգված է, թե ոչ </w:t>
            </w:r>
          </w:p>
          <w:p w:rsidR="00FD0119" w:rsidRPr="004C002C" w:rsidRDefault="00FD0119" w:rsidP="00C57AA5">
            <w:pPr>
              <w:pStyle w:val="ad"/>
              <w:spacing w:line="24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(ընդգծել այո կամ ոչ բառերը)</w:t>
            </w:r>
          </w:p>
        </w:tc>
      </w:tr>
      <w:tr w:rsidR="00FD0119" w:rsidRPr="004C002C" w:rsidTr="00C57AA5">
        <w:trPr>
          <w:trHeight w:val="782"/>
        </w:trPr>
        <w:tc>
          <w:tcPr>
            <w:tcW w:w="141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բուֆետ, ճաշարան</w:t>
            </w:r>
          </w:p>
        </w:tc>
        <w:tc>
          <w:tcPr>
            <w:tcW w:w="141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60/78,9</w:t>
            </w:r>
            <w:r w:rsidRPr="004C002C">
              <w:rPr>
                <w:rFonts w:ascii="Sylfaen" w:hAnsi="Sylfaen" w:cs="Sylfaen"/>
                <w:color w:val="000000" w:themeColor="text1"/>
                <w:szCs w:val="24"/>
                <w:lang w:val="hy-AM"/>
              </w:rPr>
              <w:t>քմ</w:t>
            </w:r>
          </w:p>
        </w:tc>
        <w:tc>
          <w:tcPr>
            <w:tcW w:w="189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u w:val="single"/>
                <w:lang w:val="hy-AM"/>
              </w:rPr>
            </w:pPr>
            <w:r w:rsidRPr="004C002C">
              <w:rPr>
                <w:rFonts w:ascii="Sylfaen" w:hAnsi="Sylfaen" w:cs="Sylfaen"/>
                <w:color w:val="000000" w:themeColor="text1"/>
                <w:szCs w:val="24"/>
                <w:u w:val="single"/>
                <w:lang w:val="hy-AM"/>
              </w:rPr>
              <w:t xml:space="preserve">Այո </w:t>
            </w:r>
          </w:p>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Ոչ</w:t>
            </w:r>
          </w:p>
        </w:tc>
        <w:tc>
          <w:tcPr>
            <w:tcW w:w="2050"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u w:val="single"/>
                <w:lang w:val="hy-AM"/>
              </w:rPr>
            </w:pPr>
            <w:r w:rsidRPr="004C002C">
              <w:rPr>
                <w:rFonts w:ascii="Sylfaen" w:hAnsi="Sylfaen" w:cs="Sylfaen"/>
                <w:color w:val="000000" w:themeColor="text1"/>
                <w:szCs w:val="24"/>
                <w:u w:val="single"/>
                <w:lang w:val="hy-AM"/>
              </w:rPr>
              <w:t xml:space="preserve">Այո </w:t>
            </w:r>
          </w:p>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Ոչ</w:t>
            </w:r>
          </w:p>
        </w:tc>
        <w:tc>
          <w:tcPr>
            <w:tcW w:w="1576"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u w:val="single"/>
                <w:lang w:val="hy-AM"/>
              </w:rPr>
            </w:pPr>
            <w:r w:rsidRPr="004C002C">
              <w:rPr>
                <w:rFonts w:ascii="Sylfaen" w:hAnsi="Sylfaen" w:cs="Sylfaen"/>
                <w:color w:val="000000" w:themeColor="text1"/>
                <w:szCs w:val="24"/>
                <w:u w:val="single"/>
                <w:lang w:val="hy-AM"/>
              </w:rPr>
              <w:t xml:space="preserve">Այո </w:t>
            </w:r>
          </w:p>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Ոչ</w:t>
            </w:r>
          </w:p>
        </w:tc>
        <w:tc>
          <w:tcPr>
            <w:tcW w:w="2208"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u w:val="single"/>
                <w:lang w:val="hy-AM"/>
              </w:rPr>
            </w:pPr>
            <w:r w:rsidRPr="004C002C">
              <w:rPr>
                <w:rFonts w:ascii="Sylfaen" w:hAnsi="Sylfaen" w:cs="Sylfaen"/>
                <w:color w:val="000000" w:themeColor="text1"/>
                <w:szCs w:val="24"/>
                <w:u w:val="single"/>
                <w:lang w:val="hy-AM"/>
              </w:rPr>
              <w:t xml:space="preserve">Այո </w:t>
            </w:r>
          </w:p>
          <w:p w:rsidR="00FD0119" w:rsidRPr="004C002C" w:rsidRDefault="00FD0119" w:rsidP="00C57AA5">
            <w:pPr>
              <w:pStyle w:val="ad"/>
              <w:spacing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Ոչ</w:t>
            </w:r>
          </w:p>
        </w:tc>
      </w:tr>
    </w:tbl>
    <w:p w:rsidR="00FD0119" w:rsidRPr="004C002C" w:rsidRDefault="00FD0119" w:rsidP="00FD0119">
      <w:pPr>
        <w:spacing w:line="360" w:lineRule="auto"/>
        <w:rPr>
          <w:rFonts w:ascii="Sylfaen" w:hAnsi="Sylfaen" w:cs="Sylfaen"/>
          <w:color w:val="000000" w:themeColor="text1"/>
          <w:sz w:val="22"/>
          <w:szCs w:val="24"/>
          <w:lang w:val="hy-AM"/>
        </w:rPr>
      </w:pPr>
    </w:p>
    <w:p w:rsidR="00FD0119" w:rsidRPr="004C002C" w:rsidRDefault="00FD0119" w:rsidP="00FD0119">
      <w:pPr>
        <w:spacing w:line="360" w:lineRule="auto"/>
        <w:jc w:val="both"/>
        <w:rPr>
          <w:rFonts w:ascii="Sylfaen" w:hAnsi="Sylfaen" w:cs="Sylfaen"/>
          <w:b/>
          <w:bCs/>
          <w:i/>
          <w:iCs/>
          <w:color w:val="000000" w:themeColor="text1"/>
          <w:sz w:val="22"/>
          <w:szCs w:val="24"/>
          <w:lang w:val="en-US"/>
        </w:rPr>
      </w:pP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 xml:space="preserve">Աղյուսակ 16. Տվյալներ ուսումնական հաստատությունում բուժկետի առկայության և բուժսպասարկման վիճակի վերաբերյալ </w:t>
      </w:r>
    </w:p>
    <w:p w:rsidR="00FD0119" w:rsidRPr="004C002C" w:rsidRDefault="00FD0119" w:rsidP="00FD0119">
      <w:pPr>
        <w:pStyle w:val="ad"/>
        <w:tabs>
          <w:tab w:val="left" w:pos="3018"/>
        </w:tabs>
        <w:spacing w:line="360" w:lineRule="auto"/>
        <w:ind w:left="90" w:hanging="9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Դիտարկման ա</w:t>
      </w:r>
      <w:r w:rsidRPr="004C002C">
        <w:rPr>
          <w:rFonts w:ascii="Sylfaen" w:hAnsi="Sylfaen" w:cs="Sylfaen"/>
          <w:color w:val="000000" w:themeColor="text1"/>
          <w:szCs w:val="24"/>
        </w:rPr>
        <w:t>մսաթիվ</w:t>
      </w:r>
      <w:r w:rsidRPr="004C002C">
        <w:rPr>
          <w:rFonts w:ascii="Sylfaen" w:hAnsi="Sylfaen" w:cs="Sylfaen"/>
          <w:color w:val="000000" w:themeColor="text1"/>
          <w:szCs w:val="24"/>
          <w:lang w:val="hy-AM"/>
        </w:rPr>
        <w:t xml:space="preserve"> </w:t>
      </w:r>
      <w:r w:rsidRPr="004C002C">
        <w:rPr>
          <w:rFonts w:ascii="Sylfaen" w:hAnsi="Sylfaen" w:cs="Sylfaen"/>
          <w:color w:val="000000" w:themeColor="text1"/>
          <w:szCs w:val="24"/>
          <w:lang w:val="en-US"/>
        </w:rPr>
        <w:t>0</w:t>
      </w:r>
      <w:r w:rsidRPr="004C002C">
        <w:rPr>
          <w:rFonts w:ascii="Sylfaen" w:hAnsi="Sylfaen" w:cs="Sylfaen"/>
          <w:color w:val="000000" w:themeColor="text1"/>
          <w:szCs w:val="24"/>
        </w:rPr>
        <w:t>6</w:t>
      </w:r>
      <w:r w:rsidR="00291712" w:rsidRPr="004C002C">
        <w:rPr>
          <w:rFonts w:ascii="Sylfaen" w:hAnsi="Sylfaen" w:cs="Sylfaen"/>
          <w:color w:val="000000" w:themeColor="text1"/>
          <w:szCs w:val="24"/>
          <w:lang w:val="en-US"/>
        </w:rPr>
        <w:t>.09. 2021</w:t>
      </w:r>
      <w:r w:rsidRPr="004C002C">
        <w:rPr>
          <w:rFonts w:ascii="Sylfaen" w:hAnsi="Sylfaen" w:cs="Sylfaen"/>
          <w:color w:val="000000" w:themeColor="text1"/>
          <w:szCs w:val="24"/>
          <w:lang w:val="en-US"/>
        </w:rPr>
        <w:t>թ.</w:t>
      </w:r>
    </w:p>
    <w:tbl>
      <w:tblPr>
        <w:tblW w:w="10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2"/>
        <w:gridCol w:w="1492"/>
        <w:gridCol w:w="1823"/>
        <w:gridCol w:w="582"/>
        <w:gridCol w:w="1574"/>
        <w:gridCol w:w="1823"/>
        <w:gridCol w:w="1992"/>
      </w:tblGrid>
      <w:tr w:rsidR="00FD0119" w:rsidRPr="004C002C" w:rsidTr="00C57AA5">
        <w:trPr>
          <w:trHeight w:val="578"/>
        </w:trPr>
        <w:tc>
          <w:tcPr>
            <w:tcW w:w="10777" w:type="dxa"/>
            <w:gridSpan w:val="7"/>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Ուսումնական հաստատությունում առկա է բուժկետ</w:t>
            </w:r>
          </w:p>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i/>
                <w:iCs/>
                <w:color w:val="000000" w:themeColor="text1"/>
                <w:szCs w:val="24"/>
                <w:lang w:val="hy-AM"/>
              </w:rPr>
              <w:t>(ընտրել այո կամ ոչ սյունակը)</w:t>
            </w:r>
          </w:p>
        </w:tc>
      </w:tr>
      <w:tr w:rsidR="00FD0119" w:rsidRPr="004C002C" w:rsidTr="00C57AA5">
        <w:trPr>
          <w:trHeight w:val="578"/>
        </w:trPr>
        <w:tc>
          <w:tcPr>
            <w:tcW w:w="5389"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u w:val="single"/>
                <w:lang w:val="en-US"/>
              </w:rPr>
            </w:pPr>
            <w:r w:rsidRPr="004C002C">
              <w:rPr>
                <w:rFonts w:ascii="Sylfaen" w:hAnsi="Sylfaen" w:cs="Sylfaen"/>
                <w:color w:val="000000" w:themeColor="text1"/>
                <w:szCs w:val="24"/>
                <w:u w:val="single"/>
                <w:lang w:val="en-US"/>
              </w:rPr>
              <w:t>Այո</w:t>
            </w:r>
          </w:p>
        </w:tc>
        <w:tc>
          <w:tcPr>
            <w:tcW w:w="5389"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en-US"/>
              </w:rPr>
            </w:pPr>
          </w:p>
          <w:p w:rsidR="00FD0119" w:rsidRPr="004C002C" w:rsidDel="00A37ADE" w:rsidRDefault="00FD0119" w:rsidP="00C57AA5">
            <w:pPr>
              <w:pStyle w:val="ad"/>
              <w:spacing w:line="240" w:lineRule="auto"/>
              <w:ind w:left="0"/>
              <w:rPr>
                <w:rFonts w:ascii="Sylfaen" w:hAnsi="Sylfaen" w:cs="Sylfaen"/>
                <w:color w:val="000000" w:themeColor="text1"/>
                <w:szCs w:val="24"/>
                <w:lang w:val="hy-AM"/>
              </w:rPr>
            </w:pPr>
          </w:p>
        </w:tc>
      </w:tr>
      <w:tr w:rsidR="00FD0119" w:rsidRPr="004C002C" w:rsidTr="00C57AA5">
        <w:trPr>
          <w:trHeight w:val="578"/>
        </w:trPr>
        <w:tc>
          <w:tcPr>
            <w:tcW w:w="10777" w:type="dxa"/>
            <w:gridSpan w:val="7"/>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Ուսումնական հաստատությունն ունի բուժաշխատող և կարող է տրամադրել առաջին բուժօգնություն (ընդգծել այո կամ ոչ բառերը)</w:t>
            </w:r>
          </w:p>
        </w:tc>
      </w:tr>
      <w:tr w:rsidR="00FD0119" w:rsidRPr="004C002C" w:rsidTr="00C57AA5">
        <w:trPr>
          <w:trHeight w:val="880"/>
        </w:trPr>
        <w:tc>
          <w:tcPr>
            <w:tcW w:w="10777" w:type="dxa"/>
            <w:gridSpan w:val="7"/>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u w:val="single"/>
                <w:lang w:val="hy-AM"/>
              </w:rPr>
            </w:pPr>
            <w:r w:rsidRPr="004C002C">
              <w:rPr>
                <w:rFonts w:ascii="Sylfaen" w:hAnsi="Sylfaen" w:cs="Sylfaen"/>
                <w:color w:val="000000" w:themeColor="text1"/>
                <w:szCs w:val="24"/>
                <w:u w:val="single"/>
                <w:lang w:val="hy-AM"/>
              </w:rPr>
              <w:t>Այո</w:t>
            </w:r>
          </w:p>
          <w:p w:rsidR="00FD0119" w:rsidRPr="004C002C" w:rsidDel="00A37ADE" w:rsidRDefault="00FD0119" w:rsidP="00C57AA5">
            <w:pPr>
              <w:pStyle w:val="ad"/>
              <w:spacing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hy-AM"/>
              </w:rPr>
              <w:t>Ոչ</w:t>
            </w:r>
          </w:p>
        </w:tc>
      </w:tr>
      <w:tr w:rsidR="00FD0119" w:rsidRPr="004C002C" w:rsidTr="00C57AA5">
        <w:trPr>
          <w:trHeight w:val="1348"/>
        </w:trPr>
        <w:tc>
          <w:tcPr>
            <w:tcW w:w="149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en-GB"/>
              </w:rPr>
            </w:pPr>
            <w:r w:rsidRPr="004C002C">
              <w:rPr>
                <w:rFonts w:ascii="Sylfaen" w:hAnsi="Sylfaen" w:cs="Sylfaen"/>
                <w:color w:val="000000" w:themeColor="text1"/>
                <w:szCs w:val="24"/>
                <w:lang w:val="hy-AM"/>
              </w:rPr>
              <w:lastRenderedPageBreak/>
              <w:t xml:space="preserve">Բուժկետի գտնվելու հարկը և տարածքը </w:t>
            </w:r>
            <w:r w:rsidRPr="004C002C">
              <w:rPr>
                <w:rFonts w:ascii="Sylfaen" w:hAnsi="Sylfaen" w:cs="Sylfaen"/>
                <w:color w:val="000000" w:themeColor="text1"/>
                <w:szCs w:val="24"/>
                <w:lang w:val="en-GB"/>
              </w:rPr>
              <w:t>(</w:t>
            </w:r>
            <w:r w:rsidRPr="004C002C">
              <w:rPr>
                <w:rFonts w:ascii="Sylfaen" w:hAnsi="Sylfaen" w:cs="Sylfaen"/>
                <w:color w:val="000000" w:themeColor="text1"/>
                <w:szCs w:val="24"/>
                <w:lang w:val="hy-AM"/>
              </w:rPr>
              <w:t>քմ</w:t>
            </w:r>
            <w:r w:rsidRPr="004C002C">
              <w:rPr>
                <w:rFonts w:ascii="Sylfaen" w:hAnsi="Sylfaen" w:cs="Sylfaen"/>
                <w:color w:val="000000" w:themeColor="text1"/>
                <w:szCs w:val="24"/>
                <w:lang w:val="en-GB"/>
              </w:rPr>
              <w:t>)</w:t>
            </w:r>
          </w:p>
        </w:tc>
        <w:tc>
          <w:tcPr>
            <w:tcW w:w="149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Բուժաշխատողներ թիվը և նրանց պաշտոն</w:t>
            </w:r>
          </w:p>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ները</w:t>
            </w:r>
          </w:p>
        </w:tc>
        <w:tc>
          <w:tcPr>
            <w:tcW w:w="182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rPr>
              <w:t>Բուժկետում առկա գույքը</w:t>
            </w:r>
          </w:p>
        </w:tc>
        <w:tc>
          <w:tcPr>
            <w:tcW w:w="215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Բուժկետը վերանո րոգված է, թե ոչ </w:t>
            </w:r>
          </w:p>
          <w:p w:rsidR="00FD0119" w:rsidRPr="004C002C" w:rsidRDefault="00FD0119" w:rsidP="00C57AA5">
            <w:pPr>
              <w:pStyle w:val="ad"/>
              <w:spacing w:line="24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(ընդգծել այո կամ ոչ բառերը)</w:t>
            </w:r>
          </w:p>
        </w:tc>
        <w:tc>
          <w:tcPr>
            <w:tcW w:w="182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rPr>
              <w:t xml:space="preserve">Սանիտարական վիճակը </w:t>
            </w:r>
          </w:p>
        </w:tc>
        <w:tc>
          <w:tcPr>
            <w:tcW w:w="199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Առաջին բուժօգնության միջոցների և դեղերի առկայությունը </w:t>
            </w:r>
          </w:p>
        </w:tc>
      </w:tr>
      <w:tr w:rsidR="00FD0119" w:rsidRPr="004C002C" w:rsidTr="00C57AA5">
        <w:trPr>
          <w:trHeight w:val="1450"/>
        </w:trPr>
        <w:tc>
          <w:tcPr>
            <w:tcW w:w="149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 xml:space="preserve">I </w:t>
            </w:r>
            <w:r w:rsidRPr="004C002C">
              <w:rPr>
                <w:rFonts w:ascii="Sylfaen" w:hAnsi="Sylfaen" w:cs="Sylfaen"/>
                <w:color w:val="000000" w:themeColor="text1"/>
                <w:szCs w:val="24"/>
                <w:lang w:val="en-US"/>
              </w:rPr>
              <w:t>հարկ</w:t>
            </w:r>
          </w:p>
        </w:tc>
        <w:tc>
          <w:tcPr>
            <w:tcW w:w="149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w:t>
            </w:r>
          </w:p>
        </w:tc>
        <w:tc>
          <w:tcPr>
            <w:tcW w:w="182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Բազմոց, սեղան, պահարան,աթոռ, դեղօրայք</w:t>
            </w:r>
          </w:p>
        </w:tc>
        <w:tc>
          <w:tcPr>
            <w:tcW w:w="2156"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Այո</w:t>
            </w:r>
          </w:p>
          <w:p w:rsidR="00FD0119" w:rsidRPr="004C002C" w:rsidRDefault="00FD0119" w:rsidP="00C57AA5">
            <w:pPr>
              <w:pStyle w:val="ad"/>
              <w:spacing w:line="240" w:lineRule="auto"/>
              <w:ind w:left="0"/>
              <w:jc w:val="both"/>
              <w:rPr>
                <w:rFonts w:ascii="Sylfaen" w:hAnsi="Sylfaen" w:cs="Sylfaen"/>
                <w:color w:val="000000" w:themeColor="text1"/>
                <w:szCs w:val="24"/>
                <w:u w:val="single"/>
                <w:lang w:val="hy-AM"/>
              </w:rPr>
            </w:pPr>
            <w:r w:rsidRPr="004C002C">
              <w:rPr>
                <w:rFonts w:ascii="Sylfaen" w:hAnsi="Sylfaen" w:cs="Sylfaen"/>
                <w:color w:val="000000" w:themeColor="text1"/>
                <w:szCs w:val="24"/>
                <w:u w:val="single"/>
                <w:lang w:val="hy-AM"/>
              </w:rPr>
              <w:t>Ոչ</w:t>
            </w:r>
          </w:p>
        </w:tc>
        <w:tc>
          <w:tcPr>
            <w:tcW w:w="182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Նորմալ</w:t>
            </w:r>
          </w:p>
        </w:tc>
        <w:tc>
          <w:tcPr>
            <w:tcW w:w="199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Առկա է</w:t>
            </w:r>
          </w:p>
        </w:tc>
      </w:tr>
    </w:tbl>
    <w:p w:rsidR="00FD0119" w:rsidRPr="004C002C" w:rsidRDefault="00FD0119" w:rsidP="00FD0119">
      <w:pPr>
        <w:pStyle w:val="ad"/>
        <w:spacing w:line="360" w:lineRule="auto"/>
        <w:ind w:left="90" w:hanging="90"/>
        <w:jc w:val="both"/>
        <w:rPr>
          <w:rFonts w:ascii="Sylfaen" w:hAnsi="Sylfaen" w:cs="Sylfaen"/>
          <w:b/>
          <w:bCs/>
          <w:i/>
          <w:iCs/>
          <w:color w:val="000000" w:themeColor="text1"/>
          <w:szCs w:val="24"/>
        </w:rPr>
      </w:pPr>
    </w:p>
    <w:p w:rsidR="00FD0119" w:rsidRPr="004C002C" w:rsidRDefault="00FD0119" w:rsidP="00FD0119">
      <w:pPr>
        <w:pStyle w:val="ad"/>
        <w:spacing w:line="240" w:lineRule="auto"/>
        <w:ind w:left="90" w:hanging="9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 xml:space="preserve">   Աղյուսակ 17. Տվյալներ ուսումնական հաստատության սովորողների ֆիզիկական, հոգեկան և սոցիալական առողջությանն ուղղված աշխատանքների վերաբերյալ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84"/>
        <w:gridCol w:w="141"/>
        <w:gridCol w:w="709"/>
        <w:gridCol w:w="284"/>
        <w:gridCol w:w="283"/>
        <w:gridCol w:w="142"/>
        <w:gridCol w:w="283"/>
        <w:gridCol w:w="567"/>
        <w:gridCol w:w="142"/>
        <w:gridCol w:w="567"/>
        <w:gridCol w:w="567"/>
        <w:gridCol w:w="142"/>
        <w:gridCol w:w="283"/>
        <w:gridCol w:w="709"/>
        <w:gridCol w:w="567"/>
        <w:gridCol w:w="1843"/>
      </w:tblGrid>
      <w:tr w:rsidR="00FD0119" w:rsidRPr="004C002C" w:rsidTr="00C57AA5">
        <w:tc>
          <w:tcPr>
            <w:tcW w:w="10490" w:type="dxa"/>
            <w:gridSpan w:val="17"/>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Հաստատությունում գրանցված ալկոհոլի, ծխախոտի, թմրամիջոցների և հոգեմետ նյութերի օգտագործման դեպքերը տվյալ ուստարում</w:t>
            </w:r>
          </w:p>
        </w:tc>
      </w:tr>
      <w:tr w:rsidR="00FD0119" w:rsidRPr="004C002C" w:rsidTr="00C57AA5">
        <w:tc>
          <w:tcPr>
            <w:tcW w:w="3402"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rPr>
            </w:pPr>
            <w:r w:rsidRPr="004C002C">
              <w:rPr>
                <w:rFonts w:ascii="Sylfaen" w:hAnsi="Sylfaen" w:cs="Sylfaen"/>
                <w:color w:val="000000" w:themeColor="text1"/>
                <w:szCs w:val="24"/>
              </w:rPr>
              <w:t>Դեպքը</w:t>
            </w:r>
          </w:p>
        </w:tc>
        <w:tc>
          <w:tcPr>
            <w:tcW w:w="1276"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center"/>
              <w:rPr>
                <w:rFonts w:ascii="Sylfaen" w:hAnsi="Sylfaen" w:cs="Sylfaen"/>
                <w:color w:val="000000" w:themeColor="text1"/>
                <w:szCs w:val="24"/>
              </w:rPr>
            </w:pPr>
            <w:r w:rsidRPr="004C002C">
              <w:rPr>
                <w:rFonts w:ascii="Sylfaen" w:hAnsi="Sylfaen" w:cs="Sylfaen"/>
                <w:color w:val="000000" w:themeColor="text1"/>
                <w:szCs w:val="24"/>
              </w:rPr>
              <w:t>Ամսաթիվը</w:t>
            </w:r>
          </w:p>
        </w:tc>
        <w:tc>
          <w:tcPr>
            <w:tcW w:w="1701" w:type="dxa"/>
            <w:gridSpan w:val="5"/>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center"/>
              <w:rPr>
                <w:rFonts w:ascii="Sylfaen" w:hAnsi="Sylfaen" w:cs="Sylfaen"/>
                <w:color w:val="000000" w:themeColor="text1"/>
                <w:szCs w:val="24"/>
                <w:lang w:val="en-US"/>
              </w:rPr>
            </w:pPr>
            <w:r w:rsidRPr="004C002C">
              <w:rPr>
                <w:rFonts w:ascii="Sylfaen" w:hAnsi="Sylfaen" w:cs="Sylfaen"/>
                <w:color w:val="000000" w:themeColor="text1"/>
                <w:szCs w:val="24"/>
              </w:rPr>
              <w:t>Դասարանը</w:t>
            </w:r>
            <w:r w:rsidRPr="004C002C">
              <w:rPr>
                <w:rFonts w:ascii="Sylfaen" w:hAnsi="Sylfaen" w:cs="Sylfaen"/>
                <w:color w:val="000000" w:themeColor="text1"/>
                <w:szCs w:val="24"/>
                <w:lang w:val="hy-AM"/>
              </w:rPr>
              <w:t>, սովորողը</w:t>
            </w:r>
            <w:r w:rsidRPr="004C002C">
              <w:rPr>
                <w:rFonts w:ascii="Sylfaen" w:hAnsi="Sylfaen" w:cs="Sylfaen"/>
                <w:color w:val="000000" w:themeColor="text1"/>
                <w:szCs w:val="24"/>
              </w:rPr>
              <w:t>(</w:t>
            </w:r>
            <w:r w:rsidRPr="004C002C">
              <w:rPr>
                <w:rFonts w:ascii="Sylfaen" w:hAnsi="Sylfaen" w:cs="Sylfaen"/>
                <w:color w:val="000000" w:themeColor="text1"/>
                <w:szCs w:val="24"/>
                <w:lang w:val="hy-AM"/>
              </w:rPr>
              <w:t>ները</w:t>
            </w:r>
            <w:r w:rsidRPr="004C002C">
              <w:rPr>
                <w:rFonts w:ascii="Sylfaen" w:hAnsi="Sylfaen" w:cs="Sylfaen"/>
                <w:color w:val="000000" w:themeColor="text1"/>
                <w:szCs w:val="24"/>
              </w:rPr>
              <w:t>)</w:t>
            </w:r>
          </w:p>
        </w:tc>
        <w:tc>
          <w:tcPr>
            <w:tcW w:w="4111"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center"/>
              <w:rPr>
                <w:rFonts w:ascii="Sylfaen" w:hAnsi="Sylfaen" w:cs="Sylfaen"/>
                <w:color w:val="000000" w:themeColor="text1"/>
                <w:szCs w:val="24"/>
              </w:rPr>
            </w:pPr>
            <w:r w:rsidRPr="004C002C">
              <w:rPr>
                <w:rFonts w:ascii="Sylfaen" w:hAnsi="Sylfaen" w:cs="Sylfaen"/>
                <w:color w:val="000000" w:themeColor="text1"/>
                <w:szCs w:val="24"/>
              </w:rPr>
              <w:t>Ձեռնարկված միջոց</w:t>
            </w:r>
            <w:r w:rsidRPr="004C002C">
              <w:rPr>
                <w:rFonts w:ascii="Sylfaen" w:hAnsi="Sylfaen" w:cs="Sylfaen"/>
                <w:color w:val="000000" w:themeColor="text1"/>
                <w:szCs w:val="24"/>
                <w:lang w:val="en-US"/>
              </w:rPr>
              <w:t>առում</w:t>
            </w:r>
            <w:r w:rsidRPr="004C002C">
              <w:rPr>
                <w:rFonts w:ascii="Sylfaen" w:hAnsi="Sylfaen" w:cs="Sylfaen"/>
                <w:color w:val="000000" w:themeColor="text1"/>
                <w:szCs w:val="24"/>
              </w:rPr>
              <w:t>ը</w:t>
            </w:r>
          </w:p>
        </w:tc>
      </w:tr>
      <w:tr w:rsidR="00FD0119" w:rsidRPr="004C002C" w:rsidTr="00C57AA5">
        <w:tc>
          <w:tcPr>
            <w:tcW w:w="3402"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GB"/>
              </w:rPr>
              <w:t>1.</w:t>
            </w:r>
            <w:r w:rsidRPr="004C002C">
              <w:rPr>
                <w:rFonts w:ascii="Sylfaen" w:hAnsi="Sylfaen" w:cs="Sylfaen"/>
                <w:color w:val="000000" w:themeColor="text1"/>
                <w:szCs w:val="24"/>
                <w:lang w:val="en-US"/>
              </w:rPr>
              <w:t>Նման դեպքեր դպրոցում չեն արձանագրվել</w:t>
            </w:r>
          </w:p>
        </w:tc>
        <w:tc>
          <w:tcPr>
            <w:tcW w:w="1276"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GB"/>
              </w:rPr>
            </w:pPr>
          </w:p>
        </w:tc>
        <w:tc>
          <w:tcPr>
            <w:tcW w:w="1701" w:type="dxa"/>
            <w:gridSpan w:val="5"/>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GB"/>
              </w:rPr>
            </w:pPr>
          </w:p>
        </w:tc>
        <w:tc>
          <w:tcPr>
            <w:tcW w:w="4111"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GB"/>
              </w:rPr>
            </w:pPr>
          </w:p>
        </w:tc>
      </w:tr>
      <w:tr w:rsidR="00FD0119" w:rsidRPr="004C002C" w:rsidTr="00C57AA5">
        <w:tc>
          <w:tcPr>
            <w:tcW w:w="10490" w:type="dxa"/>
            <w:gridSpan w:val="17"/>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rPr>
              <w:t>Ալկոհոլի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ծխախոտի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թմրամիջոցների</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և</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հոգեմետ</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նյութերի</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օգտագործ</w:t>
            </w:r>
            <w:r w:rsidRPr="004C002C">
              <w:rPr>
                <w:rFonts w:ascii="Sylfaen" w:hAnsi="Sylfaen" w:cs="Sylfaen"/>
                <w:color w:val="000000" w:themeColor="text1"/>
                <w:szCs w:val="24"/>
                <w:lang w:val="hy-AM"/>
              </w:rPr>
              <w:t>ումն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կանխարգելելու</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lang w:val="hy-AM"/>
              </w:rPr>
              <w:t>ուղղությամբ իրականացված</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lang w:val="hy-AM"/>
              </w:rPr>
              <w:t xml:space="preserve">ուսումնական </w:t>
            </w:r>
            <w:r w:rsidRPr="004C002C">
              <w:rPr>
                <w:rFonts w:ascii="Sylfaen" w:hAnsi="Sylfaen" w:cs="Sylfaen"/>
                <w:color w:val="000000" w:themeColor="text1"/>
                <w:szCs w:val="24"/>
              </w:rPr>
              <w:t>ծրագրեր</w:t>
            </w:r>
            <w:r w:rsidRPr="004C002C">
              <w:rPr>
                <w:rFonts w:ascii="Sylfaen" w:hAnsi="Sylfaen" w:cs="Sylfaen"/>
                <w:color w:val="000000" w:themeColor="text1"/>
                <w:szCs w:val="24"/>
                <w:lang w:val="hy-AM"/>
              </w:rPr>
              <w:t>ը և միջոցառումները</w:t>
            </w:r>
          </w:p>
        </w:tc>
      </w:tr>
      <w:tr w:rsidR="00FD0119" w:rsidRPr="004C002C" w:rsidTr="00C57AA5">
        <w:tc>
          <w:tcPr>
            <w:tcW w:w="7088" w:type="dxa"/>
            <w:gridSpan w:val="1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rPr>
              <w:t>Ծրագիրը</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կամ</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միջոցառումը</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hy-AM"/>
              </w:rPr>
              <w:t xml:space="preserve">նշել </w:t>
            </w:r>
            <w:r w:rsidRPr="004C002C">
              <w:rPr>
                <w:rFonts w:ascii="Sylfaen" w:hAnsi="Sylfaen" w:cs="Sylfaen"/>
                <w:color w:val="000000" w:themeColor="text1"/>
                <w:szCs w:val="24"/>
              </w:rPr>
              <w:t>թեման</w:t>
            </w:r>
            <w:r w:rsidRPr="004C002C">
              <w:rPr>
                <w:rFonts w:ascii="Sylfaen" w:hAnsi="Sylfaen" w:cs="Sylfaen"/>
                <w:color w:val="000000" w:themeColor="text1"/>
                <w:szCs w:val="24"/>
                <w:lang w:val="en-GB"/>
              </w:rPr>
              <w:t>)</w:t>
            </w:r>
          </w:p>
        </w:tc>
        <w:tc>
          <w:tcPr>
            <w:tcW w:w="1559"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Ամսաթիվը</w:t>
            </w:r>
          </w:p>
        </w:tc>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Դասարանը</w:t>
            </w:r>
          </w:p>
          <w:p w:rsidR="00FD0119" w:rsidRPr="004C002C" w:rsidRDefault="00FD0119" w:rsidP="00C57AA5">
            <w:pPr>
              <w:pStyle w:val="ad"/>
              <w:spacing w:line="360" w:lineRule="auto"/>
              <w:ind w:left="0"/>
              <w:jc w:val="both"/>
              <w:rPr>
                <w:rFonts w:ascii="Sylfaen" w:hAnsi="Sylfaen" w:cs="Sylfaen"/>
                <w:color w:val="000000" w:themeColor="text1"/>
                <w:szCs w:val="24"/>
              </w:rPr>
            </w:pPr>
          </w:p>
        </w:tc>
      </w:tr>
      <w:tr w:rsidR="00FD0119" w:rsidRPr="004C002C" w:rsidTr="00C57AA5">
        <w:tc>
          <w:tcPr>
            <w:tcW w:w="7088" w:type="dxa"/>
            <w:gridSpan w:val="1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GB"/>
              </w:rPr>
              <w:t>1.</w:t>
            </w:r>
            <w:r w:rsidRPr="004C002C">
              <w:rPr>
                <w:rFonts w:ascii="Sylfaen" w:hAnsi="Sylfaen" w:cs="Sylfaen"/>
                <w:color w:val="000000" w:themeColor="text1"/>
                <w:szCs w:val="24"/>
              </w:rPr>
              <w:t>Ալկոհոլի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ծխախոտի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թմրամիջոցների</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և</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հոգեմետ</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նյութերի</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օգտագործ</w:t>
            </w:r>
            <w:r w:rsidRPr="004C002C">
              <w:rPr>
                <w:rFonts w:ascii="Sylfaen" w:hAnsi="Sylfaen" w:cs="Sylfaen"/>
                <w:color w:val="000000" w:themeColor="text1"/>
                <w:szCs w:val="24"/>
                <w:lang w:val="hy-AM"/>
              </w:rPr>
              <w:t>ումն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կանխարգելելու</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lang w:val="hy-AM"/>
              </w:rPr>
              <w:t>ուղղությամբ</w:t>
            </w:r>
            <w:r w:rsidRPr="004C002C">
              <w:rPr>
                <w:rFonts w:ascii="Sylfaen" w:hAnsi="Sylfaen" w:cs="Sylfaen"/>
                <w:color w:val="000000" w:themeColor="text1"/>
                <w:szCs w:val="24"/>
                <w:lang w:val="en-US"/>
              </w:rPr>
              <w:t xml:space="preserve"> դպրոցում կազմակերպվել են զրույցներ, հանդիպումներ մանկական տեսուչի հետ</w:t>
            </w:r>
          </w:p>
        </w:tc>
        <w:tc>
          <w:tcPr>
            <w:tcW w:w="1559"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 xml:space="preserve">Ուստարվա </w:t>
            </w:r>
          </w:p>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ընթացքում</w:t>
            </w:r>
          </w:p>
        </w:tc>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8-12-րդ</w:t>
            </w:r>
          </w:p>
        </w:tc>
      </w:tr>
      <w:tr w:rsidR="00FD0119" w:rsidRPr="004C002C" w:rsidTr="00C57AA5">
        <w:tc>
          <w:tcPr>
            <w:tcW w:w="7088" w:type="dxa"/>
            <w:gridSpan w:val="1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GB"/>
              </w:rPr>
              <w:t>2.</w:t>
            </w:r>
            <w:r w:rsidRPr="004C002C">
              <w:rPr>
                <w:rFonts w:ascii="Sylfaen" w:hAnsi="Sylfaen" w:cs="Sylfaen"/>
                <w:color w:val="000000" w:themeColor="text1"/>
                <w:szCs w:val="24"/>
              </w:rPr>
              <w:t>Ալկոհոլի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ծխախոտի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թմրամիջոցների</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և</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հոգեմետ</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նյութերի</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օգտագործ</w:t>
            </w:r>
            <w:r w:rsidRPr="004C002C">
              <w:rPr>
                <w:rFonts w:ascii="Sylfaen" w:hAnsi="Sylfaen" w:cs="Sylfaen"/>
                <w:color w:val="000000" w:themeColor="text1"/>
                <w:szCs w:val="24"/>
                <w:lang w:val="hy-AM"/>
              </w:rPr>
              <w:t>ումն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կանխարգելելու</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lang w:val="hy-AM"/>
              </w:rPr>
              <w:t>ուղղությամբ</w:t>
            </w:r>
            <w:r w:rsidRPr="004C002C">
              <w:rPr>
                <w:rFonts w:ascii="Sylfaen" w:hAnsi="Sylfaen" w:cs="Sylfaen"/>
                <w:color w:val="000000" w:themeColor="text1"/>
                <w:szCs w:val="24"/>
                <w:lang w:val="en-US"/>
              </w:rPr>
              <w:t xml:space="preserve"> դպրոցում կազմակերպվել են զրույցներ</w:t>
            </w:r>
          </w:p>
        </w:tc>
        <w:tc>
          <w:tcPr>
            <w:tcW w:w="1559"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Ուստարվա</w:t>
            </w:r>
          </w:p>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ընթացքում</w:t>
            </w:r>
          </w:p>
        </w:tc>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10-12-րդ</w:t>
            </w:r>
          </w:p>
        </w:tc>
      </w:tr>
      <w:tr w:rsidR="00FD0119" w:rsidRPr="004C002C" w:rsidTr="00C57AA5">
        <w:tc>
          <w:tcPr>
            <w:tcW w:w="10490" w:type="dxa"/>
            <w:gridSpan w:val="17"/>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hy-AM"/>
              </w:rPr>
              <w:t>Հ</w:t>
            </w:r>
            <w:r w:rsidRPr="004C002C">
              <w:rPr>
                <w:rFonts w:ascii="Sylfaen" w:hAnsi="Sylfaen" w:cs="Sylfaen"/>
                <w:color w:val="000000" w:themeColor="text1"/>
                <w:szCs w:val="24"/>
              </w:rPr>
              <w:t>աստատությունում</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գրանցված</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մարմնական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վնասվածքներ</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հասցնելու</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դեպքերը</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դրանց</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բացահայտման</w:t>
            </w:r>
            <w:r w:rsidRPr="004C002C">
              <w:rPr>
                <w:rFonts w:ascii="Sylfaen" w:hAnsi="Sylfaen" w:cs="Sylfaen"/>
                <w:color w:val="000000" w:themeColor="text1"/>
                <w:szCs w:val="24"/>
                <w:lang w:val="hy-AM"/>
              </w:rPr>
              <w:t>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ու</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կանխ</w:t>
            </w:r>
            <w:r w:rsidRPr="004C002C">
              <w:rPr>
                <w:rFonts w:ascii="Sylfaen" w:hAnsi="Sylfaen" w:cs="Sylfaen"/>
                <w:color w:val="000000" w:themeColor="text1"/>
                <w:szCs w:val="24"/>
                <w:lang w:val="hy-AM"/>
              </w:rPr>
              <w:t>արգելմանն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lang w:val="hy-AM"/>
              </w:rPr>
              <w:t xml:space="preserve"> ուղղված</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քայլերը</w:t>
            </w:r>
          </w:p>
        </w:tc>
      </w:tr>
      <w:tr w:rsidR="00FD0119" w:rsidRPr="004C002C" w:rsidTr="00C57AA5">
        <w:tc>
          <w:tcPr>
            <w:tcW w:w="3261"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90" w:hanging="9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lastRenderedPageBreak/>
              <w:t>Դեպքը</w:t>
            </w:r>
          </w:p>
        </w:tc>
        <w:tc>
          <w:tcPr>
            <w:tcW w:w="1559" w:type="dxa"/>
            <w:gridSpan w:val="5"/>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Ամսաթիվը</w:t>
            </w:r>
          </w:p>
        </w:tc>
        <w:tc>
          <w:tcPr>
            <w:tcW w:w="1559"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Դասարանը</w:t>
            </w:r>
          </w:p>
        </w:tc>
        <w:tc>
          <w:tcPr>
            <w:tcW w:w="4111"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Բացահայտմանն</w:t>
            </w:r>
            <w:r w:rsidRPr="004C002C">
              <w:rPr>
                <w:rFonts w:ascii="Sylfaen" w:hAnsi="Sylfaen" w:cs="Sylfaen"/>
                <w:color w:val="000000" w:themeColor="text1"/>
                <w:szCs w:val="24"/>
                <w:lang w:val="hy-AM"/>
              </w:rPr>
              <w:t xml:space="preserve"> ու կանխմանն</w:t>
            </w:r>
            <w:r w:rsidRPr="004C002C">
              <w:rPr>
                <w:rFonts w:ascii="Sylfaen" w:hAnsi="Sylfaen" w:cs="Sylfaen"/>
                <w:color w:val="000000" w:themeColor="text1"/>
                <w:szCs w:val="24"/>
              </w:rPr>
              <w:t xml:space="preserve"> ուղղված </w:t>
            </w:r>
            <w:r w:rsidRPr="004C002C">
              <w:rPr>
                <w:rFonts w:ascii="Sylfaen" w:hAnsi="Sylfaen" w:cs="Sylfaen"/>
                <w:color w:val="000000" w:themeColor="text1"/>
                <w:szCs w:val="24"/>
                <w:lang w:val="hy-AM"/>
              </w:rPr>
              <w:t>քայլերը</w:t>
            </w:r>
          </w:p>
        </w:tc>
      </w:tr>
      <w:tr w:rsidR="00FD0119" w:rsidRPr="004C002C" w:rsidTr="00C57AA5">
        <w:tc>
          <w:tcPr>
            <w:tcW w:w="3261"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Նման դեպքեր չունենք</w:t>
            </w:r>
          </w:p>
        </w:tc>
        <w:tc>
          <w:tcPr>
            <w:tcW w:w="1559" w:type="dxa"/>
            <w:gridSpan w:val="5"/>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p>
        </w:tc>
        <w:tc>
          <w:tcPr>
            <w:tcW w:w="4111"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p>
        </w:tc>
      </w:tr>
      <w:tr w:rsidR="00FD0119" w:rsidRPr="004C002C" w:rsidTr="00C57AA5">
        <w:tc>
          <w:tcPr>
            <w:tcW w:w="10490" w:type="dxa"/>
            <w:gridSpan w:val="17"/>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rsidR="00FD0119" w:rsidRPr="004C002C" w:rsidTr="00C57AA5">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rPr>
              <w:t>Դեպքը</w:t>
            </w:r>
          </w:p>
        </w:tc>
        <w:tc>
          <w:tcPr>
            <w:tcW w:w="1418"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rPr>
              <w:t>Ամսաթիվ</w:t>
            </w:r>
          </w:p>
        </w:tc>
        <w:tc>
          <w:tcPr>
            <w:tcW w:w="1984"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rPr>
              <w:t xml:space="preserve">Դասարանը, </w:t>
            </w:r>
            <w:r w:rsidRPr="004C002C">
              <w:rPr>
                <w:rFonts w:ascii="Sylfaen" w:hAnsi="Sylfaen" w:cs="Sylfaen"/>
                <w:color w:val="000000" w:themeColor="text1"/>
                <w:sz w:val="22"/>
                <w:szCs w:val="24"/>
                <w:lang w:val="hy-AM"/>
              </w:rPr>
              <w:t>սովորողը</w:t>
            </w:r>
            <w:r w:rsidRPr="004C002C">
              <w:rPr>
                <w:rFonts w:ascii="Sylfaen" w:hAnsi="Sylfaen" w:cs="Sylfaen"/>
                <w:color w:val="000000" w:themeColor="text1"/>
                <w:sz w:val="22"/>
                <w:szCs w:val="24"/>
              </w:rPr>
              <w:t>(</w:t>
            </w:r>
            <w:r w:rsidRPr="004C002C">
              <w:rPr>
                <w:rFonts w:ascii="Sylfaen" w:hAnsi="Sylfaen" w:cs="Sylfaen"/>
                <w:color w:val="000000" w:themeColor="text1"/>
                <w:sz w:val="22"/>
                <w:szCs w:val="24"/>
                <w:lang w:val="hy-AM"/>
              </w:rPr>
              <w:t>ները</w:t>
            </w:r>
            <w:r w:rsidRPr="004C002C">
              <w:rPr>
                <w:rFonts w:ascii="Sylfaen" w:hAnsi="Sylfaen" w:cs="Sylfaen"/>
                <w:color w:val="000000" w:themeColor="text1"/>
                <w:sz w:val="22"/>
                <w:szCs w:val="24"/>
              </w:rPr>
              <w:t>)</w:t>
            </w:r>
          </w:p>
        </w:tc>
        <w:tc>
          <w:tcPr>
            <w:tcW w:w="4111"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rPr>
              <w:t xml:space="preserve">Բացահայտման, </w:t>
            </w:r>
            <w:r w:rsidRPr="004C002C">
              <w:rPr>
                <w:rFonts w:ascii="Sylfaen" w:hAnsi="Sylfaen" w:cs="Sylfaen"/>
                <w:color w:val="000000" w:themeColor="text1"/>
                <w:sz w:val="22"/>
                <w:szCs w:val="24"/>
                <w:lang w:val="hy-AM"/>
              </w:rPr>
              <w:t xml:space="preserve">քննարկման </w:t>
            </w:r>
            <w:r w:rsidRPr="004C002C">
              <w:rPr>
                <w:rFonts w:ascii="Sylfaen" w:hAnsi="Sylfaen" w:cs="Sylfaen"/>
                <w:color w:val="000000" w:themeColor="text1"/>
                <w:sz w:val="22"/>
                <w:szCs w:val="24"/>
              </w:rPr>
              <w:t>մեխանիզմը</w:t>
            </w:r>
            <w:r w:rsidRPr="004C002C">
              <w:rPr>
                <w:rFonts w:ascii="Sylfaen" w:hAnsi="Sylfaen" w:cs="Sylfaen"/>
                <w:color w:val="000000" w:themeColor="text1"/>
                <w:sz w:val="22"/>
                <w:szCs w:val="24"/>
                <w:lang w:val="hy-AM"/>
              </w:rPr>
              <w:t xml:space="preserve">, ձեռնարկված քայլերը </w:t>
            </w:r>
            <w:r w:rsidRPr="004C002C">
              <w:rPr>
                <w:rFonts w:ascii="Sylfaen" w:hAnsi="Sylfaen" w:cs="Sylfaen"/>
                <w:color w:val="000000" w:themeColor="text1"/>
                <w:sz w:val="22"/>
                <w:szCs w:val="24"/>
              </w:rPr>
              <w:t>և կանխարգելման</w:t>
            </w:r>
            <w:r w:rsidRPr="004C002C">
              <w:rPr>
                <w:rFonts w:ascii="Sylfaen" w:hAnsi="Sylfaen" w:cs="Sylfaen"/>
                <w:color w:val="000000" w:themeColor="text1"/>
                <w:sz w:val="22"/>
                <w:szCs w:val="24"/>
                <w:lang w:val="hy-AM"/>
              </w:rPr>
              <w:t xml:space="preserve"> ուղիները</w:t>
            </w:r>
          </w:p>
        </w:tc>
      </w:tr>
      <w:tr w:rsidR="00FD0119" w:rsidRPr="004C002C" w:rsidTr="00C57AA5">
        <w:tc>
          <w:tcPr>
            <w:tcW w:w="297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Նման դեպքեր չեն արձանագրվել</w:t>
            </w:r>
          </w:p>
        </w:tc>
        <w:tc>
          <w:tcPr>
            <w:tcW w:w="1418"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rPr>
            </w:pPr>
          </w:p>
        </w:tc>
        <w:tc>
          <w:tcPr>
            <w:tcW w:w="1984"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rPr>
            </w:pPr>
          </w:p>
        </w:tc>
        <w:tc>
          <w:tcPr>
            <w:tcW w:w="4111"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rPr>
            </w:pPr>
          </w:p>
        </w:tc>
      </w:tr>
      <w:tr w:rsidR="00FD0119" w:rsidRPr="004C002C" w:rsidTr="00C57AA5">
        <w:tc>
          <w:tcPr>
            <w:tcW w:w="10490" w:type="dxa"/>
            <w:gridSpan w:val="17"/>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FD0119" w:rsidRPr="004C002C" w:rsidTr="00C57AA5">
        <w:tc>
          <w:tcPr>
            <w:tcW w:w="3402"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Միջոցառում</w:t>
            </w:r>
          </w:p>
        </w:tc>
        <w:tc>
          <w:tcPr>
            <w:tcW w:w="1701" w:type="dxa"/>
            <w:gridSpan w:val="5"/>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rPr>
            </w:pPr>
            <w:r w:rsidRPr="004C002C">
              <w:rPr>
                <w:rFonts w:ascii="Sylfaen" w:hAnsi="Sylfaen" w:cs="Sylfaen"/>
                <w:color w:val="000000" w:themeColor="text1"/>
                <w:szCs w:val="24"/>
              </w:rPr>
              <w:t>Ա</w:t>
            </w:r>
            <w:r w:rsidRPr="004C002C">
              <w:rPr>
                <w:rFonts w:ascii="Sylfaen" w:hAnsi="Sylfaen" w:cs="Sylfaen"/>
                <w:color w:val="000000" w:themeColor="text1"/>
                <w:szCs w:val="24"/>
                <w:lang w:val="hy-AM"/>
              </w:rPr>
              <w:t>մսաթիվ</w:t>
            </w:r>
          </w:p>
        </w:tc>
        <w:tc>
          <w:tcPr>
            <w:tcW w:w="1843"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rPr>
            </w:pPr>
            <w:r w:rsidRPr="004C002C">
              <w:rPr>
                <w:rFonts w:ascii="Sylfaen" w:hAnsi="Sylfaen" w:cs="Sylfaen"/>
                <w:color w:val="000000" w:themeColor="text1"/>
                <w:szCs w:val="24"/>
                <w:lang w:val="hy-AM"/>
              </w:rPr>
              <w:t xml:space="preserve">Մասնակիցները, դրանց թիվը </w:t>
            </w:r>
          </w:p>
        </w:tc>
        <w:tc>
          <w:tcPr>
            <w:tcW w:w="3544" w:type="dxa"/>
            <w:gridSpan w:val="5"/>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Առաջադրված մեխանիզմ</w:t>
            </w:r>
          </w:p>
        </w:tc>
      </w:tr>
      <w:tr w:rsidR="00FD0119" w:rsidRPr="004C002C" w:rsidTr="00C57AA5">
        <w:tc>
          <w:tcPr>
            <w:tcW w:w="3402"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Ընդհանուր ծնողական ժողով</w:t>
            </w:r>
          </w:p>
        </w:tc>
        <w:tc>
          <w:tcPr>
            <w:tcW w:w="1701" w:type="dxa"/>
            <w:gridSpan w:val="5"/>
            <w:tcBorders>
              <w:top w:val="single" w:sz="4" w:space="0" w:color="auto"/>
              <w:left w:val="single" w:sz="4" w:space="0" w:color="auto"/>
              <w:bottom w:val="single" w:sz="4" w:space="0" w:color="auto"/>
              <w:right w:val="single" w:sz="4" w:space="0" w:color="auto"/>
            </w:tcBorders>
          </w:tcPr>
          <w:p w:rsidR="00FD0119" w:rsidRPr="004C002C" w:rsidRDefault="00E70BE9" w:rsidP="00C57AA5">
            <w:pPr>
              <w:pStyle w:val="ad"/>
              <w:spacing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25.08.202</w:t>
            </w:r>
            <w:r w:rsidR="00B6346E" w:rsidRPr="004C002C">
              <w:rPr>
                <w:rFonts w:ascii="Sylfaen" w:hAnsi="Sylfaen" w:cs="Sylfaen"/>
                <w:color w:val="000000" w:themeColor="text1"/>
                <w:szCs w:val="24"/>
                <w:lang w:val="en-US"/>
              </w:rPr>
              <w:t>1</w:t>
            </w:r>
            <w:r w:rsidR="00FD0119" w:rsidRPr="004C002C">
              <w:rPr>
                <w:rFonts w:ascii="Sylfaen" w:hAnsi="Sylfaen" w:cs="Sylfaen"/>
                <w:color w:val="000000" w:themeColor="text1"/>
                <w:szCs w:val="24"/>
                <w:lang w:val="en-US"/>
              </w:rPr>
              <w:t>թ.</w:t>
            </w:r>
          </w:p>
        </w:tc>
        <w:tc>
          <w:tcPr>
            <w:tcW w:w="1843"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Ծնողներ, ուսուցիչներ </w:t>
            </w:r>
          </w:p>
        </w:tc>
        <w:tc>
          <w:tcPr>
            <w:tcW w:w="3544" w:type="dxa"/>
            <w:gridSpan w:val="5"/>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Զեկուցումներ, զեկույցներ</w:t>
            </w:r>
          </w:p>
        </w:tc>
      </w:tr>
      <w:tr w:rsidR="00FD0119" w:rsidRPr="004C002C" w:rsidTr="00C57AA5">
        <w:tc>
          <w:tcPr>
            <w:tcW w:w="10490" w:type="dxa"/>
            <w:gridSpan w:val="17"/>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rPr>
              <w:t>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w:t>
            </w:r>
          </w:p>
        </w:tc>
      </w:tr>
      <w:tr w:rsidR="00FD0119" w:rsidRPr="004C002C" w:rsidTr="00C57AA5">
        <w:tc>
          <w:tcPr>
            <w:tcW w:w="4111"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Դասընթացի անվանումը, միջոցառման թեման, օգտագործված ուսումնամեթոդական նյութերը </w:t>
            </w:r>
          </w:p>
        </w:tc>
        <w:tc>
          <w:tcPr>
            <w:tcW w:w="1701"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rPr>
            </w:pPr>
            <w:r w:rsidRPr="004C002C">
              <w:rPr>
                <w:rFonts w:ascii="Sylfaen" w:hAnsi="Sylfaen" w:cs="Sylfaen"/>
                <w:color w:val="000000" w:themeColor="text1"/>
                <w:szCs w:val="24"/>
              </w:rPr>
              <w:t>Ամսաթիվ</w:t>
            </w:r>
          </w:p>
        </w:tc>
        <w:tc>
          <w:tcPr>
            <w:tcW w:w="1559"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rPr>
            </w:pPr>
            <w:r w:rsidRPr="004C002C">
              <w:rPr>
                <w:rFonts w:ascii="Sylfaen" w:hAnsi="Sylfaen" w:cs="Sylfaen"/>
                <w:color w:val="000000" w:themeColor="text1"/>
                <w:szCs w:val="24"/>
                <w:lang w:val="hy-AM"/>
              </w:rPr>
              <w:t>Դ</w:t>
            </w:r>
            <w:r w:rsidRPr="004C002C">
              <w:rPr>
                <w:rFonts w:ascii="Sylfaen" w:hAnsi="Sylfaen" w:cs="Sylfaen"/>
                <w:color w:val="000000" w:themeColor="text1"/>
                <w:szCs w:val="24"/>
              </w:rPr>
              <w:t>ասարանը</w:t>
            </w:r>
            <w:r w:rsidRPr="004C002C">
              <w:rPr>
                <w:rFonts w:ascii="Sylfaen" w:hAnsi="Sylfaen" w:cs="Sylfaen"/>
                <w:color w:val="000000" w:themeColor="text1"/>
                <w:szCs w:val="24"/>
                <w:lang w:val="en-US"/>
              </w:rPr>
              <w:t>(</w:t>
            </w:r>
            <w:r w:rsidRPr="004C002C">
              <w:rPr>
                <w:rFonts w:ascii="Sylfaen" w:hAnsi="Sylfaen" w:cs="Sylfaen"/>
                <w:color w:val="000000" w:themeColor="text1"/>
                <w:szCs w:val="24"/>
                <w:lang w:val="hy-AM"/>
              </w:rPr>
              <w:t>ները</w:t>
            </w:r>
            <w:r w:rsidRPr="004C002C">
              <w:rPr>
                <w:rFonts w:ascii="Sylfaen" w:hAnsi="Sylfaen" w:cs="Sylfaen"/>
                <w:color w:val="000000" w:themeColor="text1"/>
                <w:szCs w:val="24"/>
                <w:lang w:val="en-US"/>
              </w:rPr>
              <w:t>)</w:t>
            </w:r>
          </w:p>
        </w:tc>
        <w:tc>
          <w:tcPr>
            <w:tcW w:w="3119"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rPr>
            </w:pPr>
            <w:r w:rsidRPr="004C002C">
              <w:rPr>
                <w:rFonts w:ascii="Sylfaen" w:hAnsi="Sylfaen" w:cs="Sylfaen"/>
                <w:color w:val="000000" w:themeColor="text1"/>
                <w:szCs w:val="24"/>
              </w:rPr>
              <w:t>Մասնակիցների թիվը</w:t>
            </w:r>
          </w:p>
        </w:tc>
      </w:tr>
      <w:tr w:rsidR="00FD0119" w:rsidRPr="004C002C" w:rsidTr="00C57AA5">
        <w:tc>
          <w:tcPr>
            <w:tcW w:w="4111"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90" w:hanging="90"/>
              <w:rPr>
                <w:rFonts w:ascii="Sylfaen" w:hAnsi="Sylfaen" w:cs="Sylfaen"/>
                <w:color w:val="000000" w:themeColor="text1"/>
                <w:szCs w:val="24"/>
                <w:lang w:val="en-US"/>
              </w:rPr>
            </w:pPr>
            <w:r w:rsidRPr="004C002C">
              <w:rPr>
                <w:rFonts w:ascii="Sylfaen" w:hAnsi="Sylfaen" w:cs="Sylfaen"/>
                <w:color w:val="000000" w:themeColor="text1"/>
                <w:szCs w:val="24"/>
                <w:lang w:val="en-GB"/>
              </w:rPr>
              <w:t>1.</w:t>
            </w:r>
            <w:r w:rsidRPr="004C002C">
              <w:rPr>
                <w:rFonts w:ascii="Sylfaen" w:hAnsi="Sylfaen" w:cs="Sylfaen"/>
                <w:color w:val="000000" w:themeColor="text1"/>
                <w:szCs w:val="24"/>
                <w:lang w:val="en-US"/>
              </w:rPr>
              <w:t>Անցկացվել են դասղեկի ժամեր, զրույց</w:t>
            </w:r>
          </w:p>
        </w:tc>
        <w:tc>
          <w:tcPr>
            <w:tcW w:w="1701"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rPr>
            </w:pPr>
            <w:r w:rsidRPr="004C002C">
              <w:rPr>
                <w:rFonts w:ascii="Sylfaen" w:hAnsi="Sylfaen" w:cs="Sylfaen"/>
                <w:color w:val="000000" w:themeColor="text1"/>
                <w:szCs w:val="24"/>
              </w:rPr>
              <w:t>Ուստարվա ընթացքում</w:t>
            </w:r>
          </w:p>
        </w:tc>
        <w:tc>
          <w:tcPr>
            <w:tcW w:w="1559"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12-րդ</w:t>
            </w:r>
          </w:p>
        </w:tc>
        <w:tc>
          <w:tcPr>
            <w:tcW w:w="3119" w:type="dxa"/>
            <w:gridSpan w:val="3"/>
            <w:tcBorders>
              <w:top w:val="single" w:sz="4" w:space="0" w:color="auto"/>
              <w:left w:val="single" w:sz="4" w:space="0" w:color="auto"/>
              <w:bottom w:val="single" w:sz="4" w:space="0" w:color="auto"/>
              <w:right w:val="single" w:sz="4" w:space="0" w:color="auto"/>
            </w:tcBorders>
          </w:tcPr>
          <w:p w:rsidR="00FD0119" w:rsidRPr="004C002C" w:rsidRDefault="005A0F46" w:rsidP="00C57AA5">
            <w:pPr>
              <w:pStyle w:val="ad"/>
              <w:spacing w:line="36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13</w:t>
            </w:r>
          </w:p>
        </w:tc>
      </w:tr>
      <w:tr w:rsidR="00FD0119" w:rsidRPr="004C002C" w:rsidTr="00C57AA5">
        <w:trPr>
          <w:trHeight w:val="825"/>
        </w:trPr>
        <w:tc>
          <w:tcPr>
            <w:tcW w:w="4111" w:type="dxa"/>
            <w:gridSpan w:val="4"/>
            <w:vMerge w:val="restart"/>
            <w:tcBorders>
              <w:top w:val="single" w:sz="4" w:space="0" w:color="auto"/>
              <w:left w:val="single" w:sz="4" w:space="0" w:color="auto"/>
              <w:right w:val="single" w:sz="4" w:space="0" w:color="auto"/>
            </w:tcBorders>
          </w:tcPr>
          <w:p w:rsidR="00FD0119" w:rsidRPr="004C002C" w:rsidRDefault="00FD0119" w:rsidP="00C57AA5">
            <w:pPr>
              <w:pStyle w:val="ad"/>
              <w:spacing w:line="360" w:lineRule="auto"/>
              <w:ind w:left="90" w:hanging="90"/>
              <w:rPr>
                <w:rFonts w:ascii="Sylfaen" w:hAnsi="Sylfaen" w:cs="Sylfaen"/>
                <w:color w:val="000000" w:themeColor="text1"/>
                <w:szCs w:val="24"/>
                <w:lang w:val="en-US"/>
              </w:rPr>
            </w:pPr>
            <w:r w:rsidRPr="004C002C">
              <w:rPr>
                <w:rFonts w:ascii="Sylfaen" w:hAnsi="Sylfaen" w:cs="Sylfaen"/>
                <w:color w:val="000000" w:themeColor="text1"/>
                <w:szCs w:val="24"/>
                <w:lang w:val="en-GB"/>
              </w:rPr>
              <w:t>2.</w:t>
            </w:r>
            <w:r w:rsidRPr="004C002C">
              <w:rPr>
                <w:rFonts w:ascii="Sylfaen" w:hAnsi="Sylfaen" w:cs="Sylfaen"/>
                <w:color w:val="000000" w:themeColor="text1"/>
                <w:szCs w:val="24"/>
              </w:rPr>
              <w:t>ՄԻԱՎ</w:t>
            </w:r>
            <w:r w:rsidRPr="004C002C">
              <w:rPr>
                <w:rFonts w:ascii="Sylfaen" w:hAnsi="Sylfaen" w:cs="Sylfaen"/>
                <w:color w:val="000000" w:themeColor="text1"/>
                <w:szCs w:val="24"/>
                <w:lang w:val="en-GB"/>
              </w:rPr>
              <w:t>/</w:t>
            </w:r>
            <w:r w:rsidRPr="004C002C">
              <w:rPr>
                <w:rFonts w:ascii="Sylfaen" w:hAnsi="Sylfaen" w:cs="Sylfaen"/>
                <w:color w:val="000000" w:themeColor="text1"/>
                <w:szCs w:val="24"/>
              </w:rPr>
              <w:t>ՁԻԱՀ</w:t>
            </w:r>
            <w:r w:rsidRPr="004C002C">
              <w:rPr>
                <w:rFonts w:ascii="Sylfaen" w:hAnsi="Sylfaen" w:cs="Sylfaen"/>
                <w:color w:val="000000" w:themeColor="text1"/>
                <w:szCs w:val="24"/>
                <w:lang w:val="en-GB"/>
              </w:rPr>
              <w:t>-</w:t>
            </w:r>
            <w:r w:rsidRPr="004C002C">
              <w:rPr>
                <w:rFonts w:ascii="Sylfaen" w:hAnsi="Sylfaen" w:cs="Sylfaen"/>
                <w:color w:val="000000" w:themeColor="text1"/>
                <w:szCs w:val="24"/>
              </w:rPr>
              <w:t>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փոխանցման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lastRenderedPageBreak/>
              <w:t>ուղիների</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և</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կանխարգելման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մասին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սովորողների</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գիտելիքների</w:t>
            </w:r>
          </w:p>
          <w:p w:rsidR="00FD0119" w:rsidRPr="004C002C" w:rsidRDefault="00FD0119" w:rsidP="00C57AA5">
            <w:pPr>
              <w:pStyle w:val="ad"/>
              <w:spacing w:line="360" w:lineRule="auto"/>
              <w:ind w:left="90" w:hanging="90"/>
              <w:rPr>
                <w:rFonts w:ascii="Sylfaen" w:hAnsi="Sylfaen" w:cs="Sylfaen"/>
                <w:color w:val="000000" w:themeColor="text1"/>
                <w:szCs w:val="24"/>
                <w:lang w:val="en-US"/>
              </w:rPr>
            </w:pPr>
            <w:r w:rsidRPr="004C002C">
              <w:rPr>
                <w:rFonts w:ascii="Sylfaen" w:hAnsi="Sylfaen" w:cs="Sylfaen"/>
                <w:color w:val="000000" w:themeColor="text1"/>
                <w:szCs w:val="24"/>
              </w:rPr>
              <w:t>մակարդակը</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բարձրացնելու</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նպատակով</w:t>
            </w:r>
            <w:r w:rsidRPr="004C002C">
              <w:rPr>
                <w:rFonts w:ascii="Sylfaen" w:hAnsi="Sylfaen" w:cs="Sylfaen"/>
                <w:color w:val="000000" w:themeColor="text1"/>
                <w:szCs w:val="24"/>
                <w:lang w:val="en-US"/>
              </w:rPr>
              <w:t xml:space="preserve"> ուսումնասիրվել են </w:t>
            </w:r>
            <w:r w:rsidRPr="004C002C">
              <w:rPr>
                <w:rFonts w:ascii="Sylfaen" w:hAnsi="Sylfaen" w:cs="Sylfaen"/>
                <w:color w:val="000000" w:themeColor="text1"/>
                <w:szCs w:val="24"/>
                <w:lang w:val="en-GB"/>
              </w:rPr>
              <w:t>«</w:t>
            </w:r>
            <w:r w:rsidRPr="004C002C">
              <w:rPr>
                <w:rFonts w:ascii="Sylfaen" w:hAnsi="Sylfaen" w:cs="Sylfaen"/>
                <w:color w:val="000000" w:themeColor="text1"/>
                <w:szCs w:val="24"/>
                <w:lang w:val="en-US"/>
              </w:rPr>
              <w:t>Առողջ ապրելակերպ</w:t>
            </w:r>
            <w:r w:rsidRPr="004C002C">
              <w:rPr>
                <w:rFonts w:ascii="Sylfaen" w:hAnsi="Sylfaen" w:cs="Sylfaen"/>
                <w:color w:val="000000" w:themeColor="text1"/>
                <w:szCs w:val="24"/>
                <w:lang w:val="en-GB"/>
              </w:rPr>
              <w:t>»</w:t>
            </w:r>
            <w:r w:rsidRPr="004C002C">
              <w:rPr>
                <w:rFonts w:ascii="Sylfaen" w:hAnsi="Sylfaen" w:cs="Sylfaen"/>
                <w:color w:val="000000" w:themeColor="text1"/>
                <w:szCs w:val="24"/>
                <w:lang w:val="en-US"/>
              </w:rPr>
              <w:t>, և «Կյանքի հմտություններ» առարկաների համապատասխան թեմաները «»</w:t>
            </w:r>
          </w:p>
        </w:tc>
        <w:tc>
          <w:tcPr>
            <w:tcW w:w="1701"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rPr>
                <w:color w:val="000000" w:themeColor="text1"/>
                <w:sz w:val="18"/>
              </w:rPr>
            </w:pPr>
            <w:r w:rsidRPr="004C002C">
              <w:rPr>
                <w:rFonts w:ascii="Sylfaen" w:hAnsi="Sylfaen" w:cs="Sylfaen"/>
                <w:color w:val="000000" w:themeColor="text1"/>
                <w:sz w:val="22"/>
                <w:szCs w:val="24"/>
              </w:rPr>
              <w:lastRenderedPageBreak/>
              <w:t>Ուստարվա ընթացքում</w:t>
            </w:r>
          </w:p>
        </w:tc>
        <w:tc>
          <w:tcPr>
            <w:tcW w:w="1559"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en-GB"/>
              </w:rPr>
            </w:pPr>
            <w:r w:rsidRPr="004C002C">
              <w:rPr>
                <w:rFonts w:ascii="Sylfaen" w:hAnsi="Sylfaen" w:cs="Sylfaen"/>
                <w:color w:val="000000" w:themeColor="text1"/>
                <w:szCs w:val="24"/>
                <w:lang w:val="en-GB"/>
              </w:rPr>
              <w:t>9-րդ</w:t>
            </w:r>
          </w:p>
        </w:tc>
        <w:tc>
          <w:tcPr>
            <w:tcW w:w="3119" w:type="dxa"/>
            <w:gridSpan w:val="3"/>
            <w:tcBorders>
              <w:top w:val="single" w:sz="4" w:space="0" w:color="auto"/>
              <w:left w:val="single" w:sz="4" w:space="0" w:color="auto"/>
              <w:bottom w:val="single" w:sz="4" w:space="0" w:color="auto"/>
              <w:right w:val="single" w:sz="4" w:space="0" w:color="auto"/>
            </w:tcBorders>
          </w:tcPr>
          <w:p w:rsidR="00FD0119" w:rsidRPr="004C002C" w:rsidRDefault="005A0F46" w:rsidP="00C57AA5">
            <w:pPr>
              <w:pStyle w:val="ad"/>
              <w:spacing w:line="36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40</w:t>
            </w:r>
          </w:p>
        </w:tc>
      </w:tr>
      <w:tr w:rsidR="00FD0119" w:rsidRPr="004C002C" w:rsidTr="00C57AA5">
        <w:trPr>
          <w:trHeight w:val="465"/>
        </w:trPr>
        <w:tc>
          <w:tcPr>
            <w:tcW w:w="4111" w:type="dxa"/>
            <w:gridSpan w:val="4"/>
            <w:vMerge/>
            <w:tcBorders>
              <w:left w:val="single" w:sz="4" w:space="0" w:color="auto"/>
              <w:right w:val="single" w:sz="4" w:space="0" w:color="auto"/>
            </w:tcBorders>
          </w:tcPr>
          <w:p w:rsidR="00FD0119" w:rsidRPr="004C002C" w:rsidRDefault="00FD0119" w:rsidP="00C57AA5">
            <w:pPr>
              <w:pStyle w:val="ad"/>
              <w:spacing w:line="360" w:lineRule="auto"/>
              <w:ind w:left="90" w:hanging="90"/>
              <w:rPr>
                <w:rFonts w:ascii="Sylfaen" w:hAnsi="Sylfaen" w:cs="Sylfaen"/>
                <w:color w:val="000000" w:themeColor="text1"/>
                <w:szCs w:val="24"/>
                <w:lang w:val="en-GB"/>
              </w:rPr>
            </w:pPr>
          </w:p>
        </w:tc>
        <w:tc>
          <w:tcPr>
            <w:tcW w:w="1701"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rPr>
                <w:color w:val="000000" w:themeColor="text1"/>
                <w:sz w:val="18"/>
              </w:rPr>
            </w:pPr>
            <w:r w:rsidRPr="004C002C">
              <w:rPr>
                <w:rFonts w:ascii="Sylfaen" w:hAnsi="Sylfaen" w:cs="Sylfaen"/>
                <w:color w:val="000000" w:themeColor="text1"/>
                <w:sz w:val="22"/>
                <w:szCs w:val="24"/>
              </w:rPr>
              <w:t>Ուստարվա ընթացքում</w:t>
            </w:r>
          </w:p>
        </w:tc>
        <w:tc>
          <w:tcPr>
            <w:tcW w:w="1559"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en-GB"/>
              </w:rPr>
            </w:pPr>
            <w:r w:rsidRPr="004C002C">
              <w:rPr>
                <w:rFonts w:ascii="Sylfaen" w:hAnsi="Sylfaen" w:cs="Sylfaen"/>
                <w:color w:val="000000" w:themeColor="text1"/>
                <w:szCs w:val="24"/>
                <w:lang w:val="en-GB"/>
              </w:rPr>
              <w:t>10-րդ</w:t>
            </w:r>
          </w:p>
        </w:tc>
        <w:tc>
          <w:tcPr>
            <w:tcW w:w="3119" w:type="dxa"/>
            <w:gridSpan w:val="3"/>
            <w:tcBorders>
              <w:top w:val="single" w:sz="4" w:space="0" w:color="auto"/>
              <w:left w:val="single" w:sz="4" w:space="0" w:color="auto"/>
              <w:bottom w:val="single" w:sz="4" w:space="0" w:color="auto"/>
              <w:right w:val="single" w:sz="4" w:space="0" w:color="auto"/>
            </w:tcBorders>
          </w:tcPr>
          <w:p w:rsidR="00FD0119" w:rsidRPr="004C002C" w:rsidRDefault="005A0F46" w:rsidP="00C57AA5">
            <w:pPr>
              <w:pStyle w:val="ad"/>
              <w:spacing w:line="36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18</w:t>
            </w:r>
          </w:p>
        </w:tc>
      </w:tr>
      <w:tr w:rsidR="00FD0119" w:rsidRPr="004C002C" w:rsidTr="00C57AA5">
        <w:trPr>
          <w:trHeight w:val="1780"/>
        </w:trPr>
        <w:tc>
          <w:tcPr>
            <w:tcW w:w="4111" w:type="dxa"/>
            <w:gridSpan w:val="4"/>
            <w:vMerge/>
            <w:tcBorders>
              <w:left w:val="single" w:sz="4" w:space="0" w:color="auto"/>
              <w:right w:val="single" w:sz="4" w:space="0" w:color="auto"/>
            </w:tcBorders>
          </w:tcPr>
          <w:p w:rsidR="00FD0119" w:rsidRPr="004C002C" w:rsidRDefault="00FD0119" w:rsidP="00C57AA5">
            <w:pPr>
              <w:pStyle w:val="ad"/>
              <w:spacing w:line="360" w:lineRule="auto"/>
              <w:ind w:left="90" w:hanging="90"/>
              <w:rPr>
                <w:rFonts w:ascii="Sylfaen" w:hAnsi="Sylfaen" w:cs="Sylfaen"/>
                <w:color w:val="000000" w:themeColor="text1"/>
                <w:szCs w:val="24"/>
                <w:lang w:val="en-GB"/>
              </w:rPr>
            </w:pPr>
          </w:p>
        </w:tc>
        <w:tc>
          <w:tcPr>
            <w:tcW w:w="1701" w:type="dxa"/>
            <w:gridSpan w:val="6"/>
            <w:tcBorders>
              <w:top w:val="single" w:sz="4" w:space="0" w:color="auto"/>
              <w:left w:val="single" w:sz="4" w:space="0" w:color="auto"/>
              <w:right w:val="single" w:sz="4" w:space="0" w:color="auto"/>
            </w:tcBorders>
          </w:tcPr>
          <w:p w:rsidR="00FD0119" w:rsidRPr="004C002C" w:rsidRDefault="00FD0119" w:rsidP="00C57AA5">
            <w:pPr>
              <w:rPr>
                <w:color w:val="000000" w:themeColor="text1"/>
                <w:sz w:val="18"/>
              </w:rPr>
            </w:pPr>
            <w:r w:rsidRPr="004C002C">
              <w:rPr>
                <w:rFonts w:ascii="Sylfaen" w:hAnsi="Sylfaen" w:cs="Sylfaen"/>
                <w:color w:val="000000" w:themeColor="text1"/>
                <w:sz w:val="22"/>
                <w:szCs w:val="24"/>
              </w:rPr>
              <w:t>Ուստարվա ընթացքում</w:t>
            </w:r>
          </w:p>
        </w:tc>
        <w:tc>
          <w:tcPr>
            <w:tcW w:w="1559" w:type="dxa"/>
            <w:gridSpan w:val="4"/>
            <w:tcBorders>
              <w:top w:val="single" w:sz="4" w:space="0" w:color="auto"/>
              <w:left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en-GB"/>
              </w:rPr>
            </w:pPr>
            <w:r w:rsidRPr="004C002C">
              <w:rPr>
                <w:rFonts w:ascii="Sylfaen" w:hAnsi="Sylfaen" w:cs="Sylfaen"/>
                <w:color w:val="000000" w:themeColor="text1"/>
                <w:szCs w:val="24"/>
                <w:lang w:val="en-GB"/>
              </w:rPr>
              <w:t>11-րդ</w:t>
            </w:r>
          </w:p>
        </w:tc>
        <w:tc>
          <w:tcPr>
            <w:tcW w:w="3119" w:type="dxa"/>
            <w:gridSpan w:val="3"/>
            <w:tcBorders>
              <w:top w:val="single" w:sz="4" w:space="0" w:color="auto"/>
              <w:left w:val="single" w:sz="4" w:space="0" w:color="auto"/>
              <w:right w:val="single" w:sz="4" w:space="0" w:color="auto"/>
            </w:tcBorders>
          </w:tcPr>
          <w:p w:rsidR="00FD0119" w:rsidRPr="004C002C" w:rsidRDefault="005A0F46" w:rsidP="00C57AA5">
            <w:pPr>
              <w:pStyle w:val="ad"/>
              <w:spacing w:line="36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25</w:t>
            </w:r>
          </w:p>
        </w:tc>
      </w:tr>
      <w:tr w:rsidR="00FD0119" w:rsidRPr="004C002C" w:rsidTr="00C57AA5">
        <w:tc>
          <w:tcPr>
            <w:tcW w:w="10490" w:type="dxa"/>
            <w:gridSpan w:val="17"/>
            <w:tcBorders>
              <w:top w:val="single" w:sz="4" w:space="0" w:color="auto"/>
              <w:left w:val="single" w:sz="4" w:space="0" w:color="auto"/>
              <w:bottom w:val="single" w:sz="4" w:space="0" w:color="auto"/>
              <w:right w:val="single" w:sz="4" w:space="0" w:color="auto"/>
            </w:tcBorders>
          </w:tcPr>
          <w:p w:rsidR="00FD0119" w:rsidRPr="004C002C" w:rsidRDefault="00FD0119"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lang w:val="hy-AM"/>
              </w:rPr>
              <w:t>Ուսումնական հաստատության ստեղծած ուսումնամեթոդական նյութերը և կազմակերպած միջոցառումները` ուղղված բռնության, ֆիզիկական կամ հոգեբանական ճնշման դեմ</w:t>
            </w:r>
          </w:p>
        </w:tc>
      </w:tr>
      <w:tr w:rsidR="00FD0119" w:rsidRPr="004C002C" w:rsidTr="00C57AA5">
        <w:tc>
          <w:tcPr>
            <w:tcW w:w="4111"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Դասընթացի անվանումը, միջոցառման թեման, օգտագործված ուսումնամեթոդական նյութերը</w:t>
            </w:r>
          </w:p>
        </w:tc>
        <w:tc>
          <w:tcPr>
            <w:tcW w:w="1559" w:type="dxa"/>
            <w:gridSpan w:val="5"/>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w:t>
            </w:r>
          </w:p>
        </w:tc>
        <w:tc>
          <w:tcPr>
            <w:tcW w:w="2410"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Դ</w:t>
            </w:r>
            <w:r w:rsidRPr="004C002C">
              <w:rPr>
                <w:rFonts w:ascii="Sylfaen" w:hAnsi="Sylfaen" w:cs="Sylfaen"/>
                <w:color w:val="000000" w:themeColor="text1"/>
                <w:szCs w:val="24"/>
              </w:rPr>
              <w:t>ասարանը</w:t>
            </w:r>
            <w:r w:rsidRPr="004C002C">
              <w:rPr>
                <w:rFonts w:ascii="Sylfaen" w:hAnsi="Sylfaen" w:cs="Sylfaen"/>
                <w:color w:val="000000" w:themeColor="text1"/>
                <w:szCs w:val="24"/>
                <w:lang w:val="en-US"/>
              </w:rPr>
              <w:t>(</w:t>
            </w:r>
            <w:r w:rsidRPr="004C002C">
              <w:rPr>
                <w:rFonts w:ascii="Sylfaen" w:hAnsi="Sylfaen" w:cs="Sylfaen"/>
                <w:color w:val="000000" w:themeColor="text1"/>
                <w:szCs w:val="24"/>
                <w:lang w:val="hy-AM"/>
              </w:rPr>
              <w:t>ները</w:t>
            </w:r>
            <w:r w:rsidRPr="004C002C">
              <w:rPr>
                <w:rFonts w:ascii="Sylfaen" w:hAnsi="Sylfaen" w:cs="Sylfaen"/>
                <w:color w:val="000000" w:themeColor="text1"/>
                <w:szCs w:val="24"/>
                <w:lang w:val="en-US"/>
              </w:rPr>
              <w:t>)</w:t>
            </w:r>
          </w:p>
        </w:tc>
        <w:tc>
          <w:tcPr>
            <w:tcW w:w="2410" w:type="dxa"/>
            <w:gridSpan w:val="2"/>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 xml:space="preserve">Մասնակիցների թիվը </w:t>
            </w:r>
          </w:p>
        </w:tc>
      </w:tr>
      <w:tr w:rsidR="00FD0119" w:rsidRPr="004C002C" w:rsidTr="00C57AA5">
        <w:trPr>
          <w:trHeight w:val="299"/>
        </w:trPr>
        <w:tc>
          <w:tcPr>
            <w:tcW w:w="4111" w:type="dxa"/>
            <w:gridSpan w:val="4"/>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90" w:hanging="9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1.Դասղեկի ժամ, վիճակագրական տվյալներ, գործնական աշխատանք</w:t>
            </w:r>
          </w:p>
        </w:tc>
        <w:tc>
          <w:tcPr>
            <w:tcW w:w="1559" w:type="dxa"/>
            <w:gridSpan w:val="5"/>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Ուստարվա  ընթացքում</w:t>
            </w:r>
          </w:p>
        </w:tc>
        <w:tc>
          <w:tcPr>
            <w:tcW w:w="2410" w:type="dxa"/>
            <w:gridSpan w:val="6"/>
            <w:tcBorders>
              <w:top w:val="single" w:sz="4" w:space="0" w:color="auto"/>
              <w:left w:val="single" w:sz="4" w:space="0" w:color="auto"/>
              <w:bottom w:val="single" w:sz="4" w:space="0" w:color="auto"/>
              <w:right w:val="single" w:sz="4" w:space="0" w:color="auto"/>
            </w:tcBorders>
          </w:tcPr>
          <w:p w:rsidR="00FD0119" w:rsidRPr="004C002C" w:rsidRDefault="00FD0119" w:rsidP="00C57AA5">
            <w:pPr>
              <w:pStyle w:val="ad"/>
              <w:spacing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Բոլոր  դասարաններում</w:t>
            </w:r>
          </w:p>
        </w:tc>
        <w:tc>
          <w:tcPr>
            <w:tcW w:w="2410" w:type="dxa"/>
            <w:gridSpan w:val="2"/>
            <w:tcBorders>
              <w:top w:val="single" w:sz="4" w:space="0" w:color="auto"/>
              <w:left w:val="single" w:sz="4" w:space="0" w:color="auto"/>
              <w:bottom w:val="single" w:sz="4" w:space="0" w:color="auto"/>
              <w:right w:val="single" w:sz="4" w:space="0" w:color="auto"/>
            </w:tcBorders>
          </w:tcPr>
          <w:p w:rsidR="00FD0119" w:rsidRPr="004C002C" w:rsidRDefault="005A0F46" w:rsidP="00C57AA5">
            <w:pPr>
              <w:pStyle w:val="ad"/>
              <w:spacing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347</w:t>
            </w:r>
          </w:p>
        </w:tc>
      </w:tr>
    </w:tbl>
    <w:p w:rsidR="00D55F72" w:rsidRPr="004C002C" w:rsidRDefault="00D55F72" w:rsidP="00FD0119">
      <w:pPr>
        <w:spacing w:line="360" w:lineRule="auto"/>
        <w:jc w:val="both"/>
        <w:rPr>
          <w:rFonts w:ascii="Sylfaen" w:hAnsi="Sylfaen" w:cs="Sylfaen"/>
          <w:b/>
          <w:bCs/>
          <w:i/>
          <w:iCs/>
          <w:color w:val="000000" w:themeColor="text1"/>
          <w:sz w:val="22"/>
          <w:szCs w:val="24"/>
          <w:lang w:val="en-US"/>
        </w:rPr>
      </w:pPr>
    </w:p>
    <w:p w:rsidR="00D55F72" w:rsidRPr="004C002C" w:rsidRDefault="00D55F72" w:rsidP="00FD0119">
      <w:pPr>
        <w:spacing w:line="360" w:lineRule="auto"/>
        <w:jc w:val="both"/>
        <w:rPr>
          <w:rFonts w:ascii="Sylfaen" w:hAnsi="Sylfaen" w:cs="Sylfaen"/>
          <w:b/>
          <w:bCs/>
          <w:i/>
          <w:iCs/>
          <w:color w:val="000000" w:themeColor="text1"/>
          <w:sz w:val="22"/>
          <w:szCs w:val="24"/>
          <w:lang w:val="en-US"/>
        </w:rPr>
      </w:pPr>
    </w:p>
    <w:p w:rsidR="00D55F72" w:rsidRPr="004C002C" w:rsidRDefault="00D55F72" w:rsidP="00FD0119">
      <w:pPr>
        <w:spacing w:line="360" w:lineRule="auto"/>
        <w:jc w:val="both"/>
        <w:rPr>
          <w:rFonts w:ascii="Sylfaen" w:hAnsi="Sylfaen" w:cs="Sylfaen"/>
          <w:b/>
          <w:bCs/>
          <w:i/>
          <w:iCs/>
          <w:color w:val="000000" w:themeColor="text1"/>
          <w:sz w:val="22"/>
          <w:szCs w:val="24"/>
          <w:lang w:val="en-US"/>
        </w:rPr>
      </w:pPr>
    </w:p>
    <w:p w:rsidR="00FD0119" w:rsidRPr="004C002C" w:rsidRDefault="00FD0119" w:rsidP="00FD0119">
      <w:pPr>
        <w:spacing w:line="360" w:lineRule="auto"/>
        <w:jc w:val="both"/>
        <w:rPr>
          <w:rFonts w:ascii="Sylfaen" w:hAnsi="Sylfaen" w:cs="Sylfaen"/>
          <w:b/>
          <w:bCs/>
          <w:i/>
          <w:iCs/>
          <w:color w:val="000000" w:themeColor="text1"/>
          <w:sz w:val="22"/>
          <w:szCs w:val="24"/>
          <w:lang w:val="hy-AM"/>
        </w:rPr>
      </w:pPr>
      <w:r w:rsidRPr="004C002C">
        <w:rPr>
          <w:rFonts w:ascii="Sylfaen" w:hAnsi="Sylfaen" w:cs="Sylfaen"/>
          <w:b/>
          <w:bCs/>
          <w:i/>
          <w:iCs/>
          <w:color w:val="000000" w:themeColor="text1"/>
          <w:sz w:val="22"/>
          <w:szCs w:val="24"/>
          <w:lang w:val="hy-AM"/>
        </w:rPr>
        <w:t>Հաստատությունում հաճախակի կազմակերպվող զրույցները, հանդիպումներն ու միջոցառումները կանխարգելում են և բացառում նման երևույթները դպրոցում</w:t>
      </w:r>
    </w:p>
    <w:p w:rsidR="00FD0119" w:rsidRPr="004C002C" w:rsidRDefault="00FD0119" w:rsidP="00FD0119">
      <w:pPr>
        <w:pStyle w:val="ad"/>
        <w:ind w:left="90"/>
        <w:jc w:val="both"/>
        <w:rPr>
          <w:rFonts w:ascii="Sylfaen" w:hAnsi="Sylfaen" w:cs="Sylfaen"/>
          <w:color w:val="000000" w:themeColor="text1"/>
          <w:szCs w:val="24"/>
          <w:lang w:val="hy-AM"/>
        </w:rPr>
      </w:pPr>
      <w:r w:rsidRPr="004C002C">
        <w:rPr>
          <w:rFonts w:ascii="Sylfaen" w:hAnsi="Sylfaen" w:cs="Sylfaen"/>
          <w:b/>
          <w:i/>
          <w:iCs/>
          <w:color w:val="000000" w:themeColor="text1"/>
          <w:lang w:val="hy-AM"/>
        </w:rPr>
        <w:t>Ծնողների և ուսուցիչների շրջանում հարցման արդյունքում պարզվեց</w:t>
      </w:r>
      <w:r w:rsidRPr="004C002C">
        <w:rPr>
          <w:rFonts w:ascii="GHEA Grapalat" w:hAnsi="GHEA Grapalat" w:cs="GHEA Grapalat"/>
          <w:b/>
          <w:i/>
          <w:iCs/>
          <w:color w:val="000000" w:themeColor="text1"/>
          <w:lang w:val="hy-AM"/>
        </w:rPr>
        <w:t xml:space="preserve">, </w:t>
      </w:r>
      <w:r w:rsidRPr="004C002C">
        <w:rPr>
          <w:rFonts w:ascii="Sylfaen" w:hAnsi="Sylfaen" w:cs="Sylfaen"/>
          <w:b/>
          <w:i/>
          <w:iCs/>
          <w:color w:val="000000" w:themeColor="text1"/>
          <w:lang w:val="hy-AM"/>
        </w:rPr>
        <w:t>որ սովորողների ֆիզիկական</w:t>
      </w:r>
      <w:r w:rsidRPr="004C002C">
        <w:rPr>
          <w:rFonts w:ascii="GHEA Grapalat" w:hAnsi="GHEA Grapalat" w:cs="GHEA Grapalat"/>
          <w:b/>
          <w:i/>
          <w:iCs/>
          <w:color w:val="000000" w:themeColor="text1"/>
          <w:lang w:val="hy-AM"/>
        </w:rPr>
        <w:t xml:space="preserve">, </w:t>
      </w:r>
      <w:r w:rsidRPr="004C002C">
        <w:rPr>
          <w:rFonts w:ascii="Sylfaen" w:hAnsi="Sylfaen" w:cs="Sylfaen"/>
          <w:b/>
          <w:i/>
          <w:iCs/>
          <w:color w:val="000000" w:themeColor="text1"/>
          <w:lang w:val="hy-AM"/>
        </w:rPr>
        <w:t xml:space="preserve">հոգևոր և սոցիալական առողջությանն ուղղված աշխատանքները արդյունավետ են եղել, այդ պատճառով </w:t>
      </w:r>
      <w:r w:rsidRPr="004C002C">
        <w:rPr>
          <w:rFonts w:ascii="Sylfaen" w:hAnsi="Sylfaen" w:cs="GHEA Grapalat"/>
          <w:b/>
          <w:i/>
          <w:iCs/>
          <w:color w:val="000000" w:themeColor="text1"/>
          <w:lang w:val="hy-AM"/>
        </w:rPr>
        <w:t>էլ</w:t>
      </w:r>
      <w:r w:rsidRPr="004C002C">
        <w:rPr>
          <w:rFonts w:ascii="GHEA Grapalat" w:hAnsi="GHEA Grapalat" w:cs="GHEA Grapalat"/>
          <w:b/>
          <w:i/>
          <w:iCs/>
          <w:color w:val="000000" w:themeColor="text1"/>
          <w:lang w:val="hy-AM"/>
        </w:rPr>
        <w:t xml:space="preserve"> </w:t>
      </w:r>
      <w:r w:rsidRPr="004C002C">
        <w:rPr>
          <w:rFonts w:ascii="Sylfaen" w:hAnsi="Sylfaen" w:cs="Sylfaen"/>
          <w:b/>
          <w:i/>
          <w:iCs/>
          <w:color w:val="000000" w:themeColor="text1"/>
          <w:lang w:val="hy-AM"/>
        </w:rPr>
        <w:t xml:space="preserve">վերը նշված հիմնախնդիրները </w:t>
      </w:r>
      <w:r w:rsidRPr="004C002C">
        <w:rPr>
          <w:rFonts w:ascii="Sylfaen" w:hAnsi="Sylfaen" w:cs="GHEA Grapalat"/>
          <w:b/>
          <w:i/>
          <w:iCs/>
          <w:color w:val="000000" w:themeColor="text1"/>
          <w:lang w:val="hy-AM"/>
        </w:rPr>
        <w:t xml:space="preserve">դպրոցում </w:t>
      </w:r>
      <w:r w:rsidRPr="004C002C">
        <w:rPr>
          <w:rFonts w:ascii="GHEA Grapalat" w:hAnsi="GHEA Grapalat" w:cs="GHEA Grapalat"/>
          <w:b/>
          <w:i/>
          <w:iCs/>
          <w:color w:val="000000" w:themeColor="text1"/>
          <w:sz w:val="20"/>
          <w:lang w:val="hy-AM"/>
        </w:rPr>
        <w:t xml:space="preserve"> </w:t>
      </w:r>
      <w:r w:rsidRPr="004C002C">
        <w:rPr>
          <w:rFonts w:ascii="Sylfaen" w:hAnsi="Sylfaen" w:cs="Sylfaen"/>
          <w:b/>
          <w:i/>
          <w:iCs/>
          <w:color w:val="000000" w:themeColor="text1"/>
          <w:lang w:val="hy-AM"/>
        </w:rPr>
        <w:t>բացակայում են</w:t>
      </w:r>
      <w:r w:rsidRPr="004C002C">
        <w:rPr>
          <w:rFonts w:ascii="GHEA Grapalat" w:hAnsi="GHEA Grapalat" w:cs="GHEA Grapalat"/>
          <w:b/>
          <w:i/>
          <w:iCs/>
          <w:color w:val="000000" w:themeColor="text1"/>
          <w:lang w:val="hy-AM"/>
        </w:rPr>
        <w:t>:</w:t>
      </w:r>
      <w:r w:rsidRPr="004C002C">
        <w:rPr>
          <w:rFonts w:ascii="Sylfaen" w:hAnsi="Sylfaen" w:cs="Sylfaen"/>
          <w:color w:val="000000" w:themeColor="text1"/>
          <w:szCs w:val="24"/>
          <w:lang w:val="hy-AM"/>
        </w:rPr>
        <w:t xml:space="preserve">              </w:t>
      </w:r>
    </w:p>
    <w:p w:rsidR="00FD0119" w:rsidRPr="004C002C" w:rsidRDefault="00FD0119" w:rsidP="00FD0119">
      <w:pPr>
        <w:pStyle w:val="ad"/>
        <w:ind w:left="90"/>
        <w:jc w:val="both"/>
        <w:rPr>
          <w:rFonts w:ascii="Sylfaen" w:hAnsi="Sylfaen" w:cs="Sylfaen"/>
          <w:color w:val="000000" w:themeColor="text1"/>
          <w:szCs w:val="24"/>
          <w:lang w:val="hy-AM"/>
        </w:rPr>
      </w:pPr>
    </w:p>
    <w:p w:rsidR="00FD0119" w:rsidRPr="004C002C" w:rsidRDefault="00FD0119" w:rsidP="00291712">
      <w:pPr>
        <w:jc w:val="both"/>
        <w:rPr>
          <w:rFonts w:ascii="Sylfaen" w:hAnsi="Sylfaen" w:cs="Sylfaen"/>
          <w:color w:val="000000" w:themeColor="text1"/>
          <w:szCs w:val="24"/>
          <w:lang w:val="hy-AM"/>
        </w:rPr>
      </w:pPr>
    </w:p>
    <w:p w:rsidR="00FD0119" w:rsidRPr="004C002C" w:rsidRDefault="00FD0119" w:rsidP="005A0F46">
      <w:pPr>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            </w:t>
      </w: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Sylfaen" w:hAnsi="Sylfaen" w:cs="Sylfaen"/>
          <w:color w:val="000000" w:themeColor="text1"/>
          <w:szCs w:val="24"/>
          <w:lang w:val="hy-AM"/>
        </w:rPr>
      </w:pPr>
    </w:p>
    <w:p w:rsidR="00D55F72" w:rsidRPr="004C002C" w:rsidRDefault="00D55F72" w:rsidP="005A0F46">
      <w:pPr>
        <w:jc w:val="both"/>
        <w:rPr>
          <w:rFonts w:ascii="GHEA Grapalat" w:hAnsi="GHEA Grapalat" w:cs="GHEA Grapalat"/>
          <w:b/>
          <w:i/>
          <w:iCs/>
          <w:color w:val="000000" w:themeColor="text1"/>
          <w:lang w:val="hy-AM"/>
        </w:rPr>
      </w:pPr>
    </w:p>
    <w:p w:rsidR="00FD0119" w:rsidRPr="004C002C" w:rsidRDefault="00FD0119" w:rsidP="00FD0119">
      <w:pPr>
        <w:spacing w:line="360" w:lineRule="auto"/>
        <w:jc w:val="both"/>
        <w:rPr>
          <w:rFonts w:ascii="Sylfaen" w:hAnsi="Sylfaen" w:cs="Sylfaen"/>
          <w:color w:val="000000" w:themeColor="text1"/>
          <w:szCs w:val="24"/>
          <w:lang w:val="hy-AM"/>
        </w:rPr>
      </w:pPr>
      <w:r w:rsidRPr="004C002C">
        <w:rPr>
          <w:rFonts w:ascii="Sylfaen" w:hAnsi="Sylfaen" w:cs="Sylfaen"/>
          <w:b/>
          <w:bCs/>
          <w:i/>
          <w:iCs/>
          <w:color w:val="000000" w:themeColor="text1"/>
          <w:szCs w:val="24"/>
          <w:lang w:val="hy-AM"/>
        </w:rPr>
        <w:t xml:space="preserve">Աղյուսակ 18. Տվյալներ սովորողների ուսումնառության արդյունքների վերաբերյալ նախորդ ուսումնական տարում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09"/>
        <w:gridCol w:w="709"/>
        <w:gridCol w:w="850"/>
        <w:gridCol w:w="851"/>
        <w:gridCol w:w="1134"/>
        <w:gridCol w:w="1134"/>
        <w:gridCol w:w="1134"/>
        <w:gridCol w:w="1134"/>
        <w:gridCol w:w="1275"/>
      </w:tblGrid>
      <w:tr w:rsidR="00FD0119" w:rsidRPr="004C002C" w:rsidTr="00C57AA5">
        <w:trPr>
          <w:trHeight w:val="551"/>
        </w:trPr>
        <w:tc>
          <w:tcPr>
            <w:tcW w:w="2127" w:type="dxa"/>
            <w:vMerge w:val="restart"/>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Հիմնական առարկաներ</w:t>
            </w:r>
          </w:p>
        </w:tc>
        <w:tc>
          <w:tcPr>
            <w:tcW w:w="2268"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Սովորողների թիվը</w:t>
            </w:r>
          </w:p>
          <w:p w:rsidR="00FD0119" w:rsidRPr="004C002C" w:rsidRDefault="00FD0119" w:rsidP="00C57AA5">
            <w:pPr>
              <w:jc w:val="both"/>
              <w:rPr>
                <w:rFonts w:ascii="Sylfaen" w:hAnsi="Sylfaen" w:cs="Sylfaen"/>
                <w:color w:val="000000" w:themeColor="text1"/>
                <w:sz w:val="22"/>
                <w:szCs w:val="24"/>
                <w:lang w:val="ru-RU"/>
              </w:rPr>
            </w:pPr>
          </w:p>
        </w:tc>
        <w:tc>
          <w:tcPr>
            <w:tcW w:w="3119"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Հիմնական առարկաներից տարեկան գնահատականների միջինը</w:t>
            </w:r>
          </w:p>
        </w:tc>
        <w:tc>
          <w:tcPr>
            <w:tcW w:w="3543"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 դասարանում գիտելիքների ստուգման և 9-րդ, 12-րդ դասարաններում  պետական ավարտական քննությունների միավորների միջինը</w:t>
            </w:r>
          </w:p>
        </w:tc>
      </w:tr>
      <w:tr w:rsidR="00FD0119" w:rsidRPr="004C002C" w:rsidTr="00C57AA5">
        <w:trPr>
          <w:trHeight w:val="551"/>
        </w:trPr>
        <w:tc>
          <w:tcPr>
            <w:tcW w:w="2127" w:type="dxa"/>
            <w:vMerge/>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 դաս.</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9-րդ.</w:t>
            </w:r>
          </w:p>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12-րդ.</w:t>
            </w:r>
          </w:p>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դաս. </w:t>
            </w: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 դաս.</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9-րդ.</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12-րդ.</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դաս. </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9-րդ.</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12-րդ.</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r>
      <w:tr w:rsidR="00FD0119" w:rsidRPr="004C002C" w:rsidTr="00D55F72">
        <w:trPr>
          <w:trHeight w:val="331"/>
        </w:trPr>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Հայոց լեզու</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39</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16</w:t>
            </w: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8,02</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6,6</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6,97</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8,02</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13,1</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D55F72"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15,</w:t>
            </w:r>
            <w:r w:rsidRPr="004C002C">
              <w:rPr>
                <w:rFonts w:ascii="Sylfaen" w:hAnsi="Sylfaen" w:cs="Sylfaen"/>
                <w:color w:val="000000" w:themeColor="text1"/>
                <w:sz w:val="22"/>
                <w:szCs w:val="24"/>
                <w:lang w:val="en-US"/>
              </w:rPr>
              <w:t>25</w:t>
            </w:r>
          </w:p>
        </w:tc>
      </w:tr>
      <w:tr w:rsidR="00FD0119" w:rsidRPr="004C002C" w:rsidTr="00D55F72">
        <w:trPr>
          <w:trHeight w:val="439"/>
        </w:trPr>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Հայոց գրակ.</w:t>
            </w:r>
          </w:p>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r w:rsidRPr="004C002C">
              <w:rPr>
                <w:rFonts w:ascii="Sylfaen" w:hAnsi="Sylfaen" w:cs="Sylfaen"/>
                <w:color w:val="000000" w:themeColor="text1"/>
                <w:sz w:val="22"/>
                <w:szCs w:val="24"/>
                <w:lang w:val="en-US"/>
              </w:rPr>
              <w:t>բանավոր</w:t>
            </w:r>
            <w:r w:rsidRPr="004C002C">
              <w:rPr>
                <w:rFonts w:ascii="Sylfaen" w:hAnsi="Sylfaen" w:cs="Sylfaen"/>
                <w:color w:val="000000" w:themeColor="text1"/>
                <w:sz w:val="22"/>
                <w:szCs w:val="24"/>
                <w:lang w:val="ru-RU"/>
              </w:rPr>
              <w:t>)</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6,7</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13,8</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r>
      <w:tr w:rsidR="00FD0119" w:rsidRPr="004C002C" w:rsidTr="00C57AA5">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Մաթեմատիկա</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39</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w:t>
            </w:r>
            <w:r w:rsidRPr="004C002C">
              <w:rPr>
                <w:rFonts w:ascii="Sylfaen" w:hAnsi="Sylfaen" w:cs="Sylfaen"/>
                <w:color w:val="000000" w:themeColor="text1"/>
                <w:sz w:val="22"/>
                <w:szCs w:val="24"/>
                <w:lang w:val="ru-RU"/>
              </w:rPr>
              <w:t>6</w:t>
            </w: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7,79</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5,8</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5,8</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7,79</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11,6</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9,</w:t>
            </w:r>
            <w:r w:rsidR="00D55F72" w:rsidRPr="004C002C">
              <w:rPr>
                <w:rFonts w:ascii="Sylfaen" w:hAnsi="Sylfaen" w:cs="Sylfaen"/>
                <w:color w:val="000000" w:themeColor="text1"/>
                <w:sz w:val="22"/>
                <w:szCs w:val="24"/>
                <w:lang w:val="en-US"/>
              </w:rPr>
              <w:t>6</w:t>
            </w:r>
          </w:p>
        </w:tc>
      </w:tr>
      <w:tr w:rsidR="00FD0119" w:rsidRPr="004C002C" w:rsidTr="00C57AA5">
        <w:trPr>
          <w:trHeight w:val="210"/>
        </w:trPr>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ֆիզիկա</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5,6</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6,05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r>
      <w:tr w:rsidR="00FD0119" w:rsidRPr="004C002C" w:rsidTr="00C57AA5">
        <w:trPr>
          <w:trHeight w:val="315"/>
        </w:trPr>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Կենսաբ.</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5,94</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6,</w:t>
            </w:r>
            <w:r w:rsidR="00D55F72" w:rsidRPr="004C002C">
              <w:rPr>
                <w:rFonts w:ascii="Sylfaen" w:hAnsi="Sylfaen" w:cs="Sylfaen"/>
                <w:color w:val="000000" w:themeColor="text1"/>
                <w:sz w:val="22"/>
                <w:szCs w:val="24"/>
                <w:lang w:val="en-US"/>
              </w:rPr>
              <w:t>4</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12,</w:t>
            </w:r>
            <w:r w:rsidR="00D55F72" w:rsidRPr="004C002C">
              <w:rPr>
                <w:rFonts w:ascii="Sylfaen" w:hAnsi="Sylfaen" w:cs="Sylfaen"/>
                <w:color w:val="000000" w:themeColor="text1"/>
                <w:sz w:val="22"/>
                <w:szCs w:val="24"/>
                <w:lang w:val="en-US"/>
              </w:rPr>
              <w:t>9</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r>
      <w:tr w:rsidR="00FD0119" w:rsidRPr="004C002C" w:rsidTr="00C57AA5">
        <w:trPr>
          <w:trHeight w:val="159"/>
        </w:trPr>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Գերմ.</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18</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5,81</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6,75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12,8</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r>
      <w:tr w:rsidR="00FD0119" w:rsidRPr="004C002C" w:rsidTr="00C57AA5">
        <w:trPr>
          <w:trHeight w:val="300"/>
        </w:trPr>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Ռ. լեզու</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w:t>
            </w:r>
            <w:r w:rsidRPr="004C002C">
              <w:rPr>
                <w:rFonts w:ascii="Sylfaen" w:hAnsi="Sylfaen" w:cs="Sylfaen"/>
                <w:color w:val="000000" w:themeColor="text1"/>
                <w:sz w:val="22"/>
                <w:szCs w:val="24"/>
                <w:lang w:val="ru-RU"/>
              </w:rPr>
              <w:t>9</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7,8</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5,84</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5,</w:t>
            </w:r>
            <w:r w:rsidR="00D55F72" w:rsidRPr="004C002C">
              <w:rPr>
                <w:rFonts w:ascii="Sylfaen" w:hAnsi="Sylfaen" w:cs="Sylfaen"/>
                <w:color w:val="000000" w:themeColor="text1"/>
                <w:sz w:val="22"/>
                <w:szCs w:val="24"/>
                <w:lang w:val="en-US"/>
              </w:rPr>
              <w:t>9</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14,</w:t>
            </w:r>
            <w:r w:rsidR="00D55F72" w:rsidRPr="004C002C">
              <w:rPr>
                <w:rFonts w:ascii="Sylfaen" w:hAnsi="Sylfaen" w:cs="Sylfaen"/>
                <w:color w:val="000000" w:themeColor="text1"/>
                <w:sz w:val="22"/>
                <w:szCs w:val="24"/>
                <w:lang w:val="en-US"/>
              </w:rPr>
              <w:t>2</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r>
      <w:tr w:rsidR="00FD0119" w:rsidRPr="004C002C" w:rsidTr="00C57AA5">
        <w:trPr>
          <w:trHeight w:val="315"/>
        </w:trPr>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Հ. </w:t>
            </w:r>
            <w:proofErr w:type="gramStart"/>
            <w:r w:rsidRPr="004C002C">
              <w:rPr>
                <w:rFonts w:ascii="Sylfaen" w:hAnsi="Sylfaen" w:cs="Sylfaen"/>
                <w:color w:val="000000" w:themeColor="text1"/>
                <w:sz w:val="22"/>
                <w:szCs w:val="24"/>
                <w:lang w:val="en-US"/>
              </w:rPr>
              <w:t>պատմ</w:t>
            </w:r>
            <w:proofErr w:type="gramEnd"/>
            <w:r w:rsidRPr="004C002C">
              <w:rPr>
                <w:rFonts w:ascii="Sylfaen" w:hAnsi="Sylfaen" w:cs="Sylfaen"/>
                <w:color w:val="000000" w:themeColor="text1"/>
                <w:sz w:val="22"/>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w:t>
            </w:r>
            <w:r w:rsidRPr="004C002C">
              <w:rPr>
                <w:rFonts w:ascii="Sylfaen" w:hAnsi="Sylfaen" w:cs="Sylfaen"/>
                <w:color w:val="000000" w:themeColor="text1"/>
                <w:sz w:val="22"/>
                <w:szCs w:val="24"/>
                <w:lang w:val="ru-RU"/>
              </w:rPr>
              <w:t>6</w:t>
            </w: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5,72</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7,</w:t>
            </w:r>
            <w:r w:rsidR="00D55F72" w:rsidRPr="004C002C">
              <w:rPr>
                <w:rFonts w:ascii="Sylfaen" w:hAnsi="Sylfaen" w:cs="Sylfaen"/>
                <w:color w:val="000000" w:themeColor="text1"/>
                <w:sz w:val="22"/>
                <w:szCs w:val="24"/>
                <w:lang w:val="en-US"/>
              </w:rPr>
              <w:t>2</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12,08</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9.8</w:t>
            </w:r>
          </w:p>
        </w:tc>
      </w:tr>
      <w:tr w:rsidR="00FD0119" w:rsidRPr="004C002C" w:rsidTr="00C57AA5">
        <w:trPr>
          <w:trHeight w:val="150"/>
        </w:trPr>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Ֆիզկուլտ.</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7,9</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7,75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8,8</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D55F72"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w:t>
            </w:r>
            <w:r w:rsidRPr="004C002C">
              <w:rPr>
                <w:rFonts w:ascii="Sylfaen" w:hAnsi="Sylfaen" w:cs="Sylfaen"/>
                <w:color w:val="000000" w:themeColor="text1"/>
                <w:sz w:val="22"/>
                <w:szCs w:val="24"/>
                <w:lang w:val="en-US"/>
              </w:rPr>
              <w:t>8</w:t>
            </w:r>
            <w:r w:rsidR="00FD0119" w:rsidRPr="004C002C">
              <w:rPr>
                <w:rFonts w:ascii="Sylfaen" w:hAnsi="Sylfaen" w:cs="Sylfaen"/>
                <w:color w:val="000000" w:themeColor="text1"/>
                <w:sz w:val="22"/>
                <w:szCs w:val="24"/>
                <w:lang w:val="ru-RU"/>
              </w:rPr>
              <w:t>5</w:t>
            </w:r>
          </w:p>
        </w:tc>
      </w:tr>
      <w:tr w:rsidR="00FD0119" w:rsidRPr="004C002C" w:rsidTr="00C57AA5">
        <w:tc>
          <w:tcPr>
            <w:tcW w:w="2127"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Ընդամենը</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39</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16</w:t>
            </w: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7,</w:t>
            </w:r>
            <w:r w:rsidRPr="004C002C">
              <w:rPr>
                <w:rFonts w:ascii="Sylfaen" w:hAnsi="Sylfaen" w:cs="Sylfaen"/>
                <w:color w:val="000000" w:themeColor="text1"/>
                <w:sz w:val="22"/>
                <w:szCs w:val="24"/>
                <w:lang w:val="ru-RU"/>
              </w:rPr>
              <w:t>75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6,21</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6,</w:t>
            </w:r>
            <w:r w:rsidR="00D55F72" w:rsidRPr="004C002C">
              <w:rPr>
                <w:rFonts w:ascii="Sylfaen" w:hAnsi="Sylfaen" w:cs="Sylfaen"/>
                <w:color w:val="000000" w:themeColor="text1"/>
                <w:sz w:val="22"/>
                <w:szCs w:val="24"/>
                <w:lang w:val="en-US"/>
              </w:rPr>
              <w:t>75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7,</w:t>
            </w:r>
            <w:r w:rsidR="00D55F72" w:rsidRPr="004C002C">
              <w:rPr>
                <w:rFonts w:ascii="Sylfaen" w:hAnsi="Sylfaen" w:cs="Sylfaen"/>
                <w:color w:val="000000" w:themeColor="text1"/>
                <w:sz w:val="22"/>
                <w:szCs w:val="24"/>
                <w:lang w:val="en-US"/>
              </w:rPr>
              <w:t>85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D55F72"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12,</w:t>
            </w:r>
            <w:r w:rsidRPr="004C002C">
              <w:rPr>
                <w:rFonts w:ascii="Sylfaen" w:hAnsi="Sylfaen" w:cs="Sylfaen"/>
                <w:color w:val="000000" w:themeColor="text1"/>
                <w:sz w:val="22"/>
                <w:szCs w:val="24"/>
                <w:lang w:val="en-US"/>
              </w:rPr>
              <w:t>4</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D55F72"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9,</w:t>
            </w:r>
            <w:r w:rsidRPr="004C002C">
              <w:rPr>
                <w:rFonts w:ascii="Sylfaen" w:hAnsi="Sylfaen" w:cs="Sylfaen"/>
                <w:color w:val="000000" w:themeColor="text1"/>
                <w:sz w:val="22"/>
                <w:szCs w:val="24"/>
                <w:lang w:val="en-US"/>
              </w:rPr>
              <w:t>6</w:t>
            </w:r>
          </w:p>
        </w:tc>
      </w:tr>
    </w:tbl>
    <w:p w:rsidR="00FD0119" w:rsidRPr="004C002C" w:rsidRDefault="00FD0119" w:rsidP="00FD0119">
      <w:pPr>
        <w:spacing w:line="360" w:lineRule="auto"/>
        <w:jc w:val="both"/>
        <w:rPr>
          <w:rFonts w:ascii="Sylfaen" w:hAnsi="Sylfaen" w:cs="Sylfaen"/>
          <w:color w:val="000000" w:themeColor="text1"/>
          <w:sz w:val="22"/>
          <w:szCs w:val="24"/>
          <w:lang w:val="en-US"/>
        </w:rPr>
      </w:pPr>
    </w:p>
    <w:p w:rsidR="00FD0119" w:rsidRPr="004C002C" w:rsidRDefault="00FD0119" w:rsidP="00FD0119">
      <w:pPr>
        <w:pStyle w:val="ad"/>
        <w:spacing w:after="0"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 xml:space="preserve">Աղյուսակ 19. Տվյալներ սովորողների ուսումնառության արդյունքների վերաբերյալ տվյալ ուստարում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09"/>
        <w:gridCol w:w="709"/>
        <w:gridCol w:w="850"/>
        <w:gridCol w:w="851"/>
        <w:gridCol w:w="1134"/>
        <w:gridCol w:w="1134"/>
        <w:gridCol w:w="1134"/>
        <w:gridCol w:w="1134"/>
        <w:gridCol w:w="1275"/>
      </w:tblGrid>
      <w:tr w:rsidR="00FD0119" w:rsidRPr="004C002C" w:rsidTr="00C57AA5">
        <w:trPr>
          <w:trHeight w:val="551"/>
        </w:trPr>
        <w:tc>
          <w:tcPr>
            <w:tcW w:w="1843" w:type="dxa"/>
            <w:vMerge w:val="restart"/>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Հիմնական առարկաներ</w:t>
            </w:r>
          </w:p>
        </w:tc>
        <w:tc>
          <w:tcPr>
            <w:tcW w:w="2268"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Սովորողների թիվը</w:t>
            </w:r>
          </w:p>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95</w:t>
            </w:r>
          </w:p>
        </w:tc>
        <w:tc>
          <w:tcPr>
            <w:tcW w:w="3119"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Հիմնական առարկաներից տարեկան գնահատականների միջինը</w:t>
            </w:r>
          </w:p>
        </w:tc>
        <w:tc>
          <w:tcPr>
            <w:tcW w:w="3543" w:type="dxa"/>
            <w:gridSpan w:val="3"/>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 դասարանում գիտելիքների ստուգման և 9-րդ, 12-րդ դասարաններում  պետական ավարտական քննությունների միավորների միջինը</w:t>
            </w:r>
          </w:p>
        </w:tc>
      </w:tr>
      <w:tr w:rsidR="00FD0119" w:rsidRPr="004C002C" w:rsidTr="00C57AA5">
        <w:trPr>
          <w:trHeight w:val="551"/>
        </w:trPr>
        <w:tc>
          <w:tcPr>
            <w:tcW w:w="1843" w:type="dxa"/>
            <w:vMerge/>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 դաս.</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9-րդ.</w:t>
            </w:r>
          </w:p>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12-րդ.</w:t>
            </w:r>
          </w:p>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դաս. </w:t>
            </w: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 դաս.</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9-րդ.</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12-րդ.</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դաս. </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9-րդ.</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12-րդ.</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r>
      <w:tr w:rsidR="00FD0119" w:rsidRPr="004C002C" w:rsidTr="00C57AA5">
        <w:trPr>
          <w:trHeight w:val="480"/>
        </w:trPr>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Հայոց լեզու</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44</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29</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21</w:t>
            </w: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7</w:t>
            </w:r>
            <w:r w:rsidRPr="004C002C">
              <w:rPr>
                <w:rFonts w:ascii="Sylfaen" w:hAnsi="Sylfaen" w:cs="Sylfaen"/>
                <w:color w:val="000000" w:themeColor="text1"/>
                <w:sz w:val="22"/>
                <w:szCs w:val="24"/>
                <w:lang w:val="ru-RU"/>
              </w:rPr>
              <w:t>,</w:t>
            </w:r>
            <w:r w:rsidRPr="004C002C">
              <w:rPr>
                <w:rFonts w:ascii="Sylfaen" w:hAnsi="Sylfaen" w:cs="Sylfaen"/>
                <w:color w:val="000000" w:themeColor="text1"/>
                <w:sz w:val="22"/>
                <w:szCs w:val="24"/>
                <w:lang w:val="en-US"/>
              </w:rPr>
              <w:t>1</w:t>
            </w:r>
            <w:r w:rsidRPr="004C002C">
              <w:rPr>
                <w:rFonts w:ascii="Sylfaen" w:hAnsi="Sylfaen" w:cs="Sylfaen"/>
                <w:color w:val="000000" w:themeColor="text1"/>
                <w:sz w:val="22"/>
                <w:szCs w:val="24"/>
                <w:lang w:val="ru-RU"/>
              </w:rPr>
              <w:t>1</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5,63</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7.14</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7.18</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13.55</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13.38</w:t>
            </w:r>
          </w:p>
        </w:tc>
      </w:tr>
      <w:tr w:rsidR="00FD0119" w:rsidRPr="004C002C" w:rsidTr="00D55F72">
        <w:trPr>
          <w:trHeight w:val="602"/>
        </w:trPr>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Հայոց գրակ.</w:t>
            </w:r>
          </w:p>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r w:rsidRPr="004C002C">
              <w:rPr>
                <w:rFonts w:ascii="Sylfaen" w:hAnsi="Sylfaen" w:cs="Sylfaen"/>
                <w:color w:val="000000" w:themeColor="text1"/>
                <w:sz w:val="22"/>
                <w:szCs w:val="24"/>
                <w:lang w:val="en-US"/>
              </w:rPr>
              <w:t>բանավոր</w:t>
            </w:r>
            <w:r w:rsidRPr="004C002C">
              <w:rPr>
                <w:rFonts w:ascii="Sylfaen" w:hAnsi="Sylfaen" w:cs="Sylfaen"/>
                <w:color w:val="000000" w:themeColor="text1"/>
                <w:sz w:val="22"/>
                <w:szCs w:val="24"/>
                <w:lang w:val="ru-RU"/>
              </w:rPr>
              <w:t>)</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29</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5,96</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7.23</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11.89</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r>
      <w:tr w:rsidR="00FD0119" w:rsidRPr="004C002C" w:rsidTr="00C57AA5">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Մաթեմատիկա</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44</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29</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21</w:t>
            </w: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6,61</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5.35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6.52</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6.47</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r w:rsidRPr="004C002C">
              <w:rPr>
                <w:rFonts w:ascii="Sylfaen" w:hAnsi="Sylfaen" w:cs="Sylfaen"/>
                <w:color w:val="000000" w:themeColor="text1"/>
                <w:sz w:val="22"/>
                <w:szCs w:val="24"/>
                <w:lang w:val="ru-RU"/>
              </w:rPr>
              <w:t>0</w:t>
            </w:r>
            <w:r w:rsidRPr="004C002C">
              <w:rPr>
                <w:rFonts w:ascii="Sylfaen" w:hAnsi="Sylfaen" w:cs="Sylfaen"/>
                <w:color w:val="000000" w:themeColor="text1"/>
                <w:sz w:val="22"/>
                <w:szCs w:val="24"/>
                <w:lang w:val="en-US"/>
              </w:rPr>
              <w:t>.13</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13.14</w:t>
            </w:r>
          </w:p>
        </w:tc>
      </w:tr>
      <w:tr w:rsidR="00FD0119" w:rsidRPr="004C002C" w:rsidTr="00C57AA5">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Աշխարհ.</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5.36</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6.71</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9.6</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r>
      <w:tr w:rsidR="00FD0119" w:rsidRPr="004C002C" w:rsidTr="00C57AA5">
        <w:trPr>
          <w:trHeight w:val="210"/>
        </w:trPr>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ֆիզիկա</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4.06</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6.47</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r>
      <w:tr w:rsidR="00FD0119" w:rsidRPr="004C002C" w:rsidTr="00C57AA5">
        <w:trPr>
          <w:trHeight w:val="315"/>
        </w:trPr>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Կենսաբ.</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24</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5.23</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6.57</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9.79</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r>
      <w:tr w:rsidR="00FD0119" w:rsidRPr="004C002C" w:rsidTr="00C57AA5">
        <w:trPr>
          <w:trHeight w:val="159"/>
        </w:trPr>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Գերմ.</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19</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6,75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5.46</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6.9</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11.05</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r>
      <w:tr w:rsidR="00FD0119" w:rsidRPr="004C002C" w:rsidTr="00C57AA5">
        <w:trPr>
          <w:trHeight w:val="300"/>
        </w:trPr>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Ռ. լեզու</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10</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6,81</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5.23</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6.52</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13.2</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r>
      <w:tr w:rsidR="00FD0119" w:rsidRPr="004C002C" w:rsidTr="00C57AA5">
        <w:trPr>
          <w:trHeight w:val="315"/>
        </w:trPr>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Հ. </w:t>
            </w:r>
            <w:proofErr w:type="gramStart"/>
            <w:r w:rsidRPr="004C002C">
              <w:rPr>
                <w:rFonts w:ascii="Sylfaen" w:hAnsi="Sylfaen" w:cs="Sylfaen"/>
                <w:color w:val="000000" w:themeColor="text1"/>
                <w:sz w:val="22"/>
                <w:szCs w:val="24"/>
                <w:lang w:val="en-US"/>
              </w:rPr>
              <w:t>պատմ</w:t>
            </w:r>
            <w:proofErr w:type="gramEnd"/>
            <w:r w:rsidRPr="004C002C">
              <w:rPr>
                <w:rFonts w:ascii="Sylfaen" w:hAnsi="Sylfaen" w:cs="Sylfaen"/>
                <w:color w:val="000000" w:themeColor="text1"/>
                <w:sz w:val="22"/>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29</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21</w:t>
            </w: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5.2</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6.33</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11.37</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12.33</w:t>
            </w:r>
          </w:p>
        </w:tc>
      </w:tr>
      <w:tr w:rsidR="00FD0119" w:rsidRPr="004C002C" w:rsidTr="00C57AA5">
        <w:trPr>
          <w:trHeight w:val="150"/>
        </w:trPr>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Ֆիզկուլտ.</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28</w:t>
            </w: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8.1</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8.47</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6.85</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6.95</w:t>
            </w:r>
          </w:p>
        </w:tc>
      </w:tr>
      <w:tr w:rsidR="00FD0119" w:rsidRPr="004C002C" w:rsidTr="00C57AA5">
        <w:tc>
          <w:tcPr>
            <w:tcW w:w="1843"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Ընդամենը</w:t>
            </w: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6,82</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5.55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6.88</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6.82</w:t>
            </w:r>
            <w:r w:rsidR="008338E1" w:rsidRPr="004C002C">
              <w:rPr>
                <w:rFonts w:ascii="Sylfaen" w:hAnsi="Sylfaen" w:cs="Sylfaen"/>
                <w:color w:val="000000" w:themeColor="text1"/>
                <w:sz w:val="22"/>
                <w:szCs w:val="24"/>
                <w:lang w:val="en-US"/>
              </w:rPr>
              <w:t>5</w:t>
            </w:r>
          </w:p>
        </w:tc>
        <w:tc>
          <w:tcPr>
            <w:tcW w:w="1134"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10.82</w:t>
            </w:r>
          </w:p>
        </w:tc>
        <w:tc>
          <w:tcPr>
            <w:tcW w:w="1275"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11.45</w:t>
            </w:r>
          </w:p>
        </w:tc>
      </w:tr>
    </w:tbl>
    <w:p w:rsidR="00FD0119" w:rsidRPr="004C002C" w:rsidRDefault="00FD0119" w:rsidP="00FD0119">
      <w:pPr>
        <w:spacing w:line="360" w:lineRule="auto"/>
        <w:jc w:val="both"/>
        <w:rPr>
          <w:rFonts w:ascii="Sylfaen" w:hAnsi="Sylfaen" w:cs="Sylfaen"/>
          <w:b/>
          <w:bCs/>
          <w:i/>
          <w:iCs/>
          <w:color w:val="000000" w:themeColor="text1"/>
          <w:sz w:val="22"/>
          <w:szCs w:val="24"/>
          <w:lang w:val="ru-RU"/>
        </w:rPr>
      </w:pPr>
    </w:p>
    <w:p w:rsidR="00291712" w:rsidRPr="004C002C" w:rsidRDefault="00291712" w:rsidP="00FD0119">
      <w:pPr>
        <w:spacing w:line="360" w:lineRule="auto"/>
        <w:jc w:val="both"/>
        <w:rPr>
          <w:rFonts w:ascii="Sylfaen" w:hAnsi="Sylfaen" w:cs="Sylfaen"/>
          <w:b/>
          <w:bCs/>
          <w:i/>
          <w:iCs/>
          <w:color w:val="000000" w:themeColor="text1"/>
          <w:sz w:val="22"/>
          <w:szCs w:val="24"/>
          <w:lang w:val="en-US"/>
        </w:rPr>
      </w:pPr>
    </w:p>
    <w:p w:rsidR="00291712" w:rsidRPr="004C002C" w:rsidRDefault="00291712" w:rsidP="00FD0119">
      <w:pPr>
        <w:spacing w:line="360" w:lineRule="auto"/>
        <w:jc w:val="both"/>
        <w:rPr>
          <w:rFonts w:ascii="Sylfaen" w:hAnsi="Sylfaen" w:cs="Sylfaen"/>
          <w:b/>
          <w:bCs/>
          <w:i/>
          <w:iCs/>
          <w:color w:val="000000" w:themeColor="text1"/>
          <w:sz w:val="22"/>
          <w:szCs w:val="24"/>
          <w:lang w:val="en-US"/>
        </w:rPr>
      </w:pPr>
    </w:p>
    <w:p w:rsidR="00FD0119" w:rsidRPr="004C002C" w:rsidRDefault="00FD0119" w:rsidP="00FD0119">
      <w:pPr>
        <w:spacing w:line="360" w:lineRule="auto"/>
        <w:jc w:val="both"/>
        <w:rPr>
          <w:rFonts w:ascii="Sylfaen" w:hAnsi="Sylfaen" w:cs="Sylfaen"/>
          <w:b/>
          <w:bCs/>
          <w:i/>
          <w:iCs/>
          <w:color w:val="000000" w:themeColor="text1"/>
          <w:sz w:val="22"/>
          <w:szCs w:val="24"/>
          <w:lang w:val="hy-AM"/>
        </w:rPr>
      </w:pPr>
      <w:r w:rsidRPr="004C002C">
        <w:rPr>
          <w:rFonts w:ascii="Sylfaen" w:hAnsi="Sylfaen" w:cs="Sylfaen"/>
          <w:b/>
          <w:bCs/>
          <w:i/>
          <w:iCs/>
          <w:color w:val="000000" w:themeColor="text1"/>
          <w:sz w:val="22"/>
          <w:szCs w:val="24"/>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417"/>
        <w:gridCol w:w="1418"/>
        <w:gridCol w:w="1559"/>
        <w:gridCol w:w="1418"/>
        <w:gridCol w:w="1417"/>
        <w:gridCol w:w="1559"/>
      </w:tblGrid>
      <w:tr w:rsidR="00FD0119" w:rsidRPr="004C002C" w:rsidTr="00C57AA5">
        <w:trPr>
          <w:trHeight w:val="537"/>
        </w:trPr>
        <w:tc>
          <w:tcPr>
            <w:tcW w:w="1985" w:type="dxa"/>
            <w:vMerge w:val="restart"/>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Քննական առարկաներ</w:t>
            </w:r>
          </w:p>
        </w:tc>
        <w:tc>
          <w:tcPr>
            <w:tcW w:w="8788" w:type="dxa"/>
            <w:gridSpan w:val="6"/>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Քննությունների միջին միավորների փոփոխությունը նախորդ ուսումնական տարվա նկատմամբ՝ ըստ կրթական աստիճանների</w:t>
            </w:r>
          </w:p>
        </w:tc>
      </w:tr>
      <w:tr w:rsidR="00FD0119" w:rsidRPr="004C002C" w:rsidTr="00C57AA5">
        <w:trPr>
          <w:trHeight w:val="113"/>
        </w:trPr>
        <w:tc>
          <w:tcPr>
            <w:tcW w:w="1985" w:type="dxa"/>
            <w:vMerge/>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p>
        </w:tc>
        <w:tc>
          <w:tcPr>
            <w:tcW w:w="4394"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Քննությունների միջին միավորների աճի տոկոսը</w:t>
            </w:r>
          </w:p>
        </w:tc>
        <w:tc>
          <w:tcPr>
            <w:tcW w:w="4394"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Քննությունների միջին միավորների նվազման տոկոսը</w:t>
            </w:r>
          </w:p>
        </w:tc>
      </w:tr>
      <w:tr w:rsidR="00FD0119" w:rsidRPr="004C002C" w:rsidTr="00C57AA5">
        <w:trPr>
          <w:trHeight w:val="112"/>
        </w:trPr>
        <w:tc>
          <w:tcPr>
            <w:tcW w:w="1985" w:type="dxa"/>
            <w:vMerge/>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 դաս.</w:t>
            </w:r>
          </w:p>
        </w:tc>
        <w:tc>
          <w:tcPr>
            <w:tcW w:w="141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9-րդ. դաս.</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12-րդ. դաս.</w:t>
            </w:r>
          </w:p>
        </w:tc>
        <w:tc>
          <w:tcPr>
            <w:tcW w:w="141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 դաս.</w:t>
            </w:r>
          </w:p>
        </w:tc>
        <w:tc>
          <w:tcPr>
            <w:tcW w:w="141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9-րդ. դաս.</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12-րդ. դաս. </w:t>
            </w:r>
          </w:p>
        </w:tc>
      </w:tr>
      <w:tr w:rsidR="00FD0119" w:rsidRPr="004C002C" w:rsidTr="00C57AA5">
        <w:tc>
          <w:tcPr>
            <w:tcW w:w="198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Հայոց լեզու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418" w:type="dxa"/>
            <w:tcBorders>
              <w:top w:val="single" w:sz="4" w:space="0" w:color="000000"/>
              <w:left w:val="single" w:sz="4" w:space="0" w:color="000000"/>
              <w:bottom w:val="single" w:sz="4" w:space="0" w:color="000000"/>
              <w:right w:val="single" w:sz="4" w:space="0" w:color="000000"/>
            </w:tcBorders>
          </w:tcPr>
          <w:p w:rsidR="00FD0119" w:rsidRPr="004C002C" w:rsidRDefault="008338E1"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1</w:t>
            </w:r>
            <w:r w:rsidRPr="004C002C">
              <w:rPr>
                <w:rFonts w:ascii="Sylfaen" w:hAnsi="Sylfaen" w:cs="Sylfaen"/>
                <w:color w:val="000000" w:themeColor="text1"/>
                <w:sz w:val="22"/>
                <w:szCs w:val="24"/>
                <w:lang w:val="en-US"/>
              </w:rPr>
              <w:t>2</w:t>
            </w:r>
            <w:r w:rsidRPr="004C002C">
              <w:rPr>
                <w:rFonts w:ascii="Sylfaen" w:hAnsi="Sylfaen" w:cs="Sylfaen"/>
                <w:color w:val="000000" w:themeColor="text1"/>
                <w:sz w:val="22"/>
                <w:szCs w:val="24"/>
                <w:lang w:val="ru-RU"/>
              </w:rPr>
              <w:t>,</w:t>
            </w:r>
            <w:r w:rsidRPr="004C002C">
              <w:rPr>
                <w:rFonts w:ascii="Sylfaen" w:hAnsi="Sylfaen" w:cs="Sylfaen"/>
                <w:color w:val="000000" w:themeColor="text1"/>
                <w:sz w:val="22"/>
                <w:szCs w:val="24"/>
                <w:lang w:val="en-US"/>
              </w:rPr>
              <w:t>25</w:t>
            </w:r>
            <w:r w:rsidR="00FD0119" w:rsidRPr="004C002C">
              <w:rPr>
                <w:rFonts w:ascii="Sylfaen" w:hAnsi="Sylfaen" w:cs="Sylfaen"/>
                <w:color w:val="000000" w:themeColor="text1"/>
                <w:sz w:val="22"/>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41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4,26%</w:t>
            </w:r>
          </w:p>
        </w:tc>
        <w:tc>
          <w:tcPr>
            <w:tcW w:w="141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30.79%</w:t>
            </w:r>
          </w:p>
        </w:tc>
      </w:tr>
      <w:tr w:rsidR="00FD0119" w:rsidRPr="004C002C" w:rsidTr="00C57AA5">
        <w:tc>
          <w:tcPr>
            <w:tcW w:w="198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Գրական.</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FD0119" w:rsidRPr="004C002C" w:rsidRDefault="008338E1"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3,</w:t>
            </w:r>
            <w:r w:rsidRPr="004C002C">
              <w:rPr>
                <w:rFonts w:ascii="Sylfaen" w:hAnsi="Sylfaen" w:cs="Sylfaen"/>
                <w:color w:val="000000" w:themeColor="text1"/>
                <w:sz w:val="22"/>
                <w:szCs w:val="24"/>
                <w:lang w:val="en-US"/>
              </w:rPr>
              <w:t>6</w:t>
            </w:r>
            <w:r w:rsidR="00FD0119" w:rsidRPr="004C002C">
              <w:rPr>
                <w:rFonts w:ascii="Sylfaen" w:hAnsi="Sylfaen" w:cs="Sylfaen"/>
                <w:color w:val="000000" w:themeColor="text1"/>
                <w:sz w:val="22"/>
                <w:szCs w:val="24"/>
                <w:lang w:val="ru-RU"/>
              </w:rPr>
              <w:t>1%</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r>
      <w:tr w:rsidR="00FD0119" w:rsidRPr="004C002C" w:rsidTr="00C57AA5">
        <w:tc>
          <w:tcPr>
            <w:tcW w:w="198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Մաթեմատիկա </w:t>
            </w:r>
          </w:p>
        </w:tc>
        <w:tc>
          <w:tcPr>
            <w:tcW w:w="141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418" w:type="dxa"/>
            <w:tcBorders>
              <w:top w:val="single" w:sz="4" w:space="0" w:color="000000"/>
              <w:left w:val="single" w:sz="4" w:space="0" w:color="000000"/>
              <w:bottom w:val="single" w:sz="4" w:space="0" w:color="000000"/>
              <w:right w:val="single" w:sz="4" w:space="0" w:color="000000"/>
            </w:tcBorders>
          </w:tcPr>
          <w:p w:rsidR="00FD0119" w:rsidRPr="004C002C" w:rsidRDefault="008338E1"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w:t>
            </w:r>
            <w:r w:rsidRPr="004C002C">
              <w:rPr>
                <w:rFonts w:ascii="Sylfaen" w:hAnsi="Sylfaen" w:cs="Sylfaen"/>
                <w:color w:val="000000" w:themeColor="text1"/>
                <w:sz w:val="22"/>
                <w:szCs w:val="24"/>
                <w:lang w:val="ru-RU"/>
              </w:rPr>
              <w:t>,</w:t>
            </w:r>
            <w:r w:rsidRPr="004C002C">
              <w:rPr>
                <w:rFonts w:ascii="Sylfaen" w:hAnsi="Sylfaen" w:cs="Sylfaen"/>
                <w:color w:val="000000" w:themeColor="text1"/>
                <w:sz w:val="22"/>
                <w:szCs w:val="24"/>
                <w:lang w:val="en-US"/>
              </w:rPr>
              <w:t>2</w:t>
            </w:r>
            <w:r w:rsidR="00FD0119" w:rsidRPr="004C002C">
              <w:rPr>
                <w:rFonts w:ascii="Sylfaen" w:hAnsi="Sylfaen" w:cs="Sylfaen"/>
                <w:color w:val="000000" w:themeColor="text1"/>
                <w:sz w:val="22"/>
                <w:szCs w:val="24"/>
                <w:lang w:val="ru-RU"/>
              </w:rPr>
              <w:t>8%</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2,97%</w:t>
            </w:r>
          </w:p>
        </w:tc>
        <w:tc>
          <w:tcPr>
            <w:tcW w:w="141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5,27%</w:t>
            </w:r>
          </w:p>
        </w:tc>
        <w:tc>
          <w:tcPr>
            <w:tcW w:w="141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r>
      <w:tr w:rsidR="00FD0119" w:rsidRPr="004C002C" w:rsidTr="00C57AA5">
        <w:trPr>
          <w:trHeight w:val="315"/>
        </w:trPr>
        <w:tc>
          <w:tcPr>
            <w:tcW w:w="1985"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ֆիզիկա</w:t>
            </w:r>
          </w:p>
        </w:tc>
        <w:tc>
          <w:tcPr>
            <w:tcW w:w="1417"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559"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7"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559"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r>
      <w:tr w:rsidR="00FD0119" w:rsidRPr="004C002C" w:rsidTr="00C57AA5">
        <w:trPr>
          <w:trHeight w:val="144"/>
        </w:trPr>
        <w:tc>
          <w:tcPr>
            <w:tcW w:w="1985"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Կենսաբ.</w:t>
            </w:r>
          </w:p>
        </w:tc>
        <w:tc>
          <w:tcPr>
            <w:tcW w:w="1417"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FD0119" w:rsidRPr="004C002C" w:rsidRDefault="008338E1"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w:t>
            </w:r>
            <w:r w:rsidRPr="004C002C">
              <w:rPr>
                <w:rFonts w:ascii="Sylfaen" w:hAnsi="Sylfaen" w:cs="Sylfaen"/>
                <w:color w:val="000000" w:themeColor="text1"/>
                <w:sz w:val="22"/>
                <w:szCs w:val="24"/>
                <w:lang w:val="ru-RU"/>
              </w:rPr>
              <w:t>,</w:t>
            </w:r>
            <w:r w:rsidRPr="004C002C">
              <w:rPr>
                <w:rFonts w:ascii="Sylfaen" w:hAnsi="Sylfaen" w:cs="Sylfaen"/>
                <w:color w:val="000000" w:themeColor="text1"/>
                <w:sz w:val="22"/>
                <w:szCs w:val="24"/>
                <w:lang w:val="en-US"/>
              </w:rPr>
              <w:t>21</w:t>
            </w:r>
            <w:r w:rsidR="00FD0119" w:rsidRPr="004C002C">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r>
      <w:tr w:rsidR="00FD0119" w:rsidRPr="004C002C" w:rsidTr="00C57AA5">
        <w:trPr>
          <w:trHeight w:val="255"/>
        </w:trPr>
        <w:tc>
          <w:tcPr>
            <w:tcW w:w="1985"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Գերմ.</w:t>
            </w:r>
          </w:p>
        </w:tc>
        <w:tc>
          <w:tcPr>
            <w:tcW w:w="1417"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12,96%</w:t>
            </w:r>
          </w:p>
        </w:tc>
        <w:tc>
          <w:tcPr>
            <w:tcW w:w="1559"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r>
      <w:tr w:rsidR="00FD0119" w:rsidRPr="004C002C" w:rsidTr="00C57AA5">
        <w:trPr>
          <w:trHeight w:val="240"/>
        </w:trPr>
        <w:tc>
          <w:tcPr>
            <w:tcW w:w="1985"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Ռ. լեզու</w:t>
            </w:r>
          </w:p>
        </w:tc>
        <w:tc>
          <w:tcPr>
            <w:tcW w:w="1417"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57,79%</w:t>
            </w:r>
          </w:p>
        </w:tc>
        <w:tc>
          <w:tcPr>
            <w:tcW w:w="1559"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r>
      <w:tr w:rsidR="00FD0119" w:rsidRPr="004C002C" w:rsidTr="00C57AA5">
        <w:trPr>
          <w:trHeight w:val="234"/>
        </w:trPr>
        <w:tc>
          <w:tcPr>
            <w:tcW w:w="1985"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 xml:space="preserve">Հ. </w:t>
            </w:r>
            <w:proofErr w:type="gramStart"/>
            <w:r w:rsidRPr="004C002C">
              <w:rPr>
                <w:rFonts w:ascii="Sylfaen" w:hAnsi="Sylfaen" w:cs="Sylfaen"/>
                <w:color w:val="000000" w:themeColor="text1"/>
                <w:sz w:val="22"/>
                <w:szCs w:val="24"/>
                <w:lang w:val="en-US"/>
              </w:rPr>
              <w:t>պատմ</w:t>
            </w:r>
            <w:proofErr w:type="gramEnd"/>
            <w:r w:rsidRPr="004C002C">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FD0119" w:rsidRPr="004C002C" w:rsidRDefault="008338E1"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4,6</w:t>
            </w:r>
            <w:r w:rsidRPr="004C002C">
              <w:rPr>
                <w:rFonts w:ascii="Sylfaen" w:hAnsi="Sylfaen" w:cs="Sylfaen"/>
                <w:color w:val="000000" w:themeColor="text1"/>
                <w:sz w:val="22"/>
                <w:szCs w:val="24"/>
                <w:lang w:val="en-US"/>
              </w:rPr>
              <w:t>2</w:t>
            </w:r>
            <w:r w:rsidR="00FD0119" w:rsidRPr="004C002C">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auto"/>
              <w:right w:val="single" w:sz="4" w:space="0" w:color="000000"/>
            </w:tcBorders>
          </w:tcPr>
          <w:p w:rsidR="00FD0119" w:rsidRPr="004C002C" w:rsidRDefault="008338E1"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w:t>
            </w:r>
            <w:r w:rsidRPr="004C002C">
              <w:rPr>
                <w:rFonts w:ascii="Sylfaen" w:hAnsi="Sylfaen" w:cs="Sylfaen"/>
                <w:color w:val="000000" w:themeColor="text1"/>
                <w:sz w:val="22"/>
                <w:szCs w:val="24"/>
                <w:lang w:val="en-US"/>
              </w:rPr>
              <w:t>3</w:t>
            </w:r>
            <w:r w:rsidR="00FD0119" w:rsidRPr="004C002C">
              <w:rPr>
                <w:rFonts w:ascii="Sylfaen" w:hAnsi="Sylfaen" w:cs="Sylfaen"/>
                <w:color w:val="000000" w:themeColor="text1"/>
                <w:sz w:val="22"/>
                <w:szCs w:val="24"/>
                <w:lang w:val="ru-RU"/>
              </w:rPr>
              <w:t>4%</w:t>
            </w:r>
          </w:p>
        </w:tc>
      </w:tr>
      <w:tr w:rsidR="00FD0119" w:rsidRPr="004C002C" w:rsidTr="00C57AA5">
        <w:trPr>
          <w:trHeight w:val="240"/>
        </w:trPr>
        <w:tc>
          <w:tcPr>
            <w:tcW w:w="1985"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Ֆիզկուլտ.</w:t>
            </w:r>
          </w:p>
        </w:tc>
        <w:tc>
          <w:tcPr>
            <w:tcW w:w="1417"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000000"/>
              <w:right w:val="single" w:sz="4" w:space="0" w:color="000000"/>
            </w:tcBorders>
          </w:tcPr>
          <w:p w:rsidR="00FD0119" w:rsidRPr="004C002C" w:rsidRDefault="008338E1"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0,6</w:t>
            </w:r>
            <w:r w:rsidRPr="004C002C">
              <w:rPr>
                <w:rFonts w:ascii="Sylfaen" w:hAnsi="Sylfaen" w:cs="Sylfaen"/>
                <w:color w:val="000000" w:themeColor="text1"/>
                <w:sz w:val="22"/>
                <w:szCs w:val="24"/>
                <w:lang w:val="en-US"/>
              </w:rPr>
              <w:t>7</w:t>
            </w:r>
            <w:r w:rsidR="00FD0119" w:rsidRPr="004C002C">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w:t>
            </w:r>
            <w:r w:rsidRPr="004C002C">
              <w:rPr>
                <w:rFonts w:ascii="Sylfaen" w:hAnsi="Sylfaen" w:cs="Sylfaen"/>
                <w:color w:val="000000" w:themeColor="text1"/>
                <w:sz w:val="22"/>
                <w:szCs w:val="24"/>
                <w:lang w:val="ru-RU"/>
              </w:rPr>
              <w:t>5.58%</w:t>
            </w:r>
          </w:p>
        </w:tc>
      </w:tr>
      <w:tr w:rsidR="00FD0119" w:rsidRPr="004C002C" w:rsidTr="00C57AA5">
        <w:tc>
          <w:tcPr>
            <w:tcW w:w="198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Ընդամենը</w:t>
            </w:r>
          </w:p>
        </w:tc>
        <w:tc>
          <w:tcPr>
            <w:tcW w:w="141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141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4,07%</w:t>
            </w: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4,8%</w:t>
            </w:r>
          </w:p>
        </w:tc>
        <w:tc>
          <w:tcPr>
            <w:tcW w:w="141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4,98%</w:t>
            </w:r>
          </w:p>
        </w:tc>
      </w:tr>
    </w:tbl>
    <w:p w:rsidR="00FD0119" w:rsidRPr="004C002C" w:rsidRDefault="00FD0119" w:rsidP="00FD0119">
      <w:pPr>
        <w:spacing w:line="360" w:lineRule="auto"/>
        <w:jc w:val="both"/>
        <w:rPr>
          <w:rFonts w:ascii="Sylfaen" w:hAnsi="Sylfaen" w:cs="Sylfaen"/>
          <w:b/>
          <w:bCs/>
          <w:i/>
          <w:iCs/>
          <w:color w:val="000000" w:themeColor="text1"/>
          <w:sz w:val="22"/>
          <w:szCs w:val="24"/>
          <w:lang w:val="en-US"/>
        </w:rPr>
      </w:pPr>
    </w:p>
    <w:p w:rsidR="00FD0119" w:rsidRPr="004C002C" w:rsidRDefault="00FD0119" w:rsidP="00FD0119">
      <w:pPr>
        <w:spacing w:line="360" w:lineRule="auto"/>
        <w:jc w:val="both"/>
        <w:rPr>
          <w:rFonts w:ascii="Sylfaen" w:hAnsi="Sylfaen" w:cs="Sylfaen"/>
          <w:b/>
          <w:bCs/>
          <w:i/>
          <w:iCs/>
          <w:color w:val="000000" w:themeColor="text1"/>
          <w:sz w:val="22"/>
          <w:szCs w:val="24"/>
          <w:lang w:val="en-US"/>
        </w:rPr>
      </w:pPr>
    </w:p>
    <w:p w:rsidR="00FD0119" w:rsidRPr="004C002C" w:rsidRDefault="00FD0119" w:rsidP="00FD0119">
      <w:pPr>
        <w:spacing w:line="360" w:lineRule="auto"/>
        <w:jc w:val="both"/>
        <w:rPr>
          <w:rFonts w:ascii="Sylfaen" w:hAnsi="Sylfaen" w:cs="Sylfaen"/>
          <w:b/>
          <w:bCs/>
          <w:i/>
          <w:iCs/>
          <w:color w:val="000000" w:themeColor="text1"/>
          <w:sz w:val="22"/>
          <w:szCs w:val="24"/>
          <w:lang w:val="en-US"/>
        </w:rPr>
      </w:pPr>
    </w:p>
    <w:p w:rsidR="005A0F46" w:rsidRPr="004C002C" w:rsidRDefault="005A0F46" w:rsidP="00FD0119">
      <w:pPr>
        <w:spacing w:line="360" w:lineRule="auto"/>
        <w:jc w:val="both"/>
        <w:rPr>
          <w:rFonts w:ascii="Sylfaen" w:hAnsi="Sylfaen" w:cs="Sylfaen"/>
          <w:b/>
          <w:bCs/>
          <w:i/>
          <w:iCs/>
          <w:color w:val="000000" w:themeColor="text1"/>
          <w:sz w:val="22"/>
          <w:szCs w:val="24"/>
          <w:lang w:val="en-US"/>
        </w:rPr>
      </w:pPr>
    </w:p>
    <w:p w:rsidR="005A0F46" w:rsidRPr="004C002C" w:rsidRDefault="005A0F46" w:rsidP="00FD0119">
      <w:pPr>
        <w:spacing w:line="360" w:lineRule="auto"/>
        <w:jc w:val="both"/>
        <w:rPr>
          <w:rFonts w:ascii="Sylfaen" w:hAnsi="Sylfaen" w:cs="Sylfaen"/>
          <w:b/>
          <w:bCs/>
          <w:i/>
          <w:iCs/>
          <w:color w:val="000000" w:themeColor="text1"/>
          <w:sz w:val="22"/>
          <w:szCs w:val="24"/>
          <w:lang w:val="en-US"/>
        </w:rPr>
      </w:pPr>
    </w:p>
    <w:p w:rsidR="005A0F46" w:rsidRPr="004C002C" w:rsidRDefault="005A0F46" w:rsidP="00FD0119">
      <w:pPr>
        <w:spacing w:line="360" w:lineRule="auto"/>
        <w:jc w:val="both"/>
        <w:rPr>
          <w:rFonts w:ascii="Sylfaen" w:hAnsi="Sylfaen" w:cs="Sylfaen"/>
          <w:b/>
          <w:bCs/>
          <w:i/>
          <w:iCs/>
          <w:color w:val="000000" w:themeColor="text1"/>
          <w:sz w:val="22"/>
          <w:szCs w:val="24"/>
          <w:lang w:val="en-US"/>
        </w:rPr>
      </w:pPr>
    </w:p>
    <w:p w:rsidR="005A0F46" w:rsidRPr="004C002C" w:rsidRDefault="005A0F46" w:rsidP="00FD0119">
      <w:pPr>
        <w:spacing w:line="360" w:lineRule="auto"/>
        <w:jc w:val="both"/>
        <w:rPr>
          <w:rFonts w:ascii="Sylfaen" w:hAnsi="Sylfaen" w:cs="Sylfaen"/>
          <w:b/>
          <w:bCs/>
          <w:i/>
          <w:iCs/>
          <w:color w:val="000000" w:themeColor="text1"/>
          <w:sz w:val="22"/>
          <w:szCs w:val="24"/>
          <w:lang w:val="en-US"/>
        </w:rPr>
      </w:pPr>
    </w:p>
    <w:p w:rsidR="005A0F46" w:rsidRPr="004C002C" w:rsidRDefault="005A0F46" w:rsidP="00FD0119">
      <w:pPr>
        <w:spacing w:line="360" w:lineRule="auto"/>
        <w:jc w:val="both"/>
        <w:rPr>
          <w:rFonts w:ascii="Sylfaen" w:hAnsi="Sylfaen" w:cs="Sylfaen"/>
          <w:b/>
          <w:bCs/>
          <w:i/>
          <w:iCs/>
          <w:color w:val="000000" w:themeColor="text1"/>
          <w:sz w:val="22"/>
          <w:szCs w:val="24"/>
          <w:lang w:val="en-US"/>
        </w:rPr>
      </w:pPr>
    </w:p>
    <w:p w:rsidR="00B6346E" w:rsidRPr="004C002C" w:rsidRDefault="00B6346E" w:rsidP="00FD0119">
      <w:pPr>
        <w:spacing w:line="360" w:lineRule="auto"/>
        <w:jc w:val="both"/>
        <w:rPr>
          <w:rFonts w:ascii="Sylfaen" w:hAnsi="Sylfaen" w:cs="Sylfaen"/>
          <w:b/>
          <w:bCs/>
          <w:i/>
          <w:iCs/>
          <w:color w:val="000000" w:themeColor="text1"/>
          <w:sz w:val="22"/>
          <w:szCs w:val="24"/>
          <w:lang w:val="en-US"/>
        </w:rPr>
      </w:pPr>
    </w:p>
    <w:p w:rsidR="00B6346E" w:rsidRPr="004C002C" w:rsidRDefault="00B6346E" w:rsidP="00FD0119">
      <w:pPr>
        <w:spacing w:line="360" w:lineRule="auto"/>
        <w:jc w:val="both"/>
        <w:rPr>
          <w:rFonts w:ascii="Sylfaen" w:hAnsi="Sylfaen" w:cs="Sylfaen"/>
          <w:b/>
          <w:bCs/>
          <w:i/>
          <w:iCs/>
          <w:color w:val="000000" w:themeColor="text1"/>
          <w:sz w:val="22"/>
          <w:szCs w:val="24"/>
          <w:lang w:val="en-US"/>
        </w:rPr>
      </w:pPr>
    </w:p>
    <w:p w:rsidR="00B6346E" w:rsidRPr="004C002C" w:rsidRDefault="00B6346E" w:rsidP="00FD0119">
      <w:pPr>
        <w:spacing w:line="360" w:lineRule="auto"/>
        <w:jc w:val="both"/>
        <w:rPr>
          <w:rFonts w:ascii="Sylfaen" w:hAnsi="Sylfaen" w:cs="Sylfaen"/>
          <w:b/>
          <w:bCs/>
          <w:i/>
          <w:iCs/>
          <w:color w:val="000000" w:themeColor="text1"/>
          <w:sz w:val="22"/>
          <w:szCs w:val="24"/>
          <w:lang w:val="en-US"/>
        </w:rPr>
      </w:pPr>
    </w:p>
    <w:p w:rsidR="00B6346E" w:rsidRPr="004C002C" w:rsidRDefault="00B6346E" w:rsidP="00FD0119">
      <w:pPr>
        <w:spacing w:line="360" w:lineRule="auto"/>
        <w:jc w:val="both"/>
        <w:rPr>
          <w:rFonts w:ascii="Sylfaen" w:hAnsi="Sylfaen" w:cs="Sylfaen"/>
          <w:b/>
          <w:bCs/>
          <w:i/>
          <w:iCs/>
          <w:color w:val="000000" w:themeColor="text1"/>
          <w:sz w:val="22"/>
          <w:szCs w:val="24"/>
          <w:lang w:val="en-US"/>
        </w:rPr>
      </w:pPr>
    </w:p>
    <w:p w:rsidR="00B6346E" w:rsidRPr="004C002C" w:rsidRDefault="00B6346E" w:rsidP="00FD0119">
      <w:pPr>
        <w:spacing w:line="360" w:lineRule="auto"/>
        <w:jc w:val="both"/>
        <w:rPr>
          <w:rFonts w:ascii="Sylfaen" w:hAnsi="Sylfaen" w:cs="Sylfaen"/>
          <w:b/>
          <w:bCs/>
          <w:i/>
          <w:iCs/>
          <w:color w:val="000000" w:themeColor="text1"/>
          <w:sz w:val="22"/>
          <w:szCs w:val="24"/>
          <w:lang w:val="en-US"/>
        </w:rPr>
      </w:pPr>
    </w:p>
    <w:p w:rsidR="00FD0119" w:rsidRPr="004C002C" w:rsidRDefault="00FD0119" w:rsidP="00FD0119">
      <w:pPr>
        <w:spacing w:line="360" w:lineRule="auto"/>
        <w:jc w:val="both"/>
        <w:rPr>
          <w:rFonts w:ascii="Sylfaen" w:hAnsi="Sylfaen" w:cs="Sylfaen"/>
          <w:b/>
          <w:bCs/>
          <w:i/>
          <w:iCs/>
          <w:color w:val="000000" w:themeColor="text1"/>
          <w:sz w:val="22"/>
          <w:szCs w:val="24"/>
          <w:lang w:val="en-US"/>
        </w:rPr>
      </w:pPr>
      <w:r w:rsidRPr="004C002C">
        <w:rPr>
          <w:rFonts w:ascii="Sylfaen" w:hAnsi="Sylfaen" w:cs="Sylfaen"/>
          <w:b/>
          <w:bCs/>
          <w:i/>
          <w:iCs/>
          <w:color w:val="000000" w:themeColor="text1"/>
          <w:sz w:val="22"/>
          <w:szCs w:val="24"/>
          <w:lang w:val="en-US"/>
        </w:rPr>
        <w:lastRenderedPageBreak/>
        <w:t xml:space="preserve">                                                                                                                                                          </w:t>
      </w:r>
      <w:r w:rsidRPr="004C002C">
        <w:rPr>
          <w:rFonts w:ascii="Sylfaen" w:hAnsi="Sylfaen" w:cs="Sylfaen"/>
          <w:b/>
          <w:bCs/>
          <w:i/>
          <w:iCs/>
          <w:color w:val="000000" w:themeColor="text1"/>
          <w:sz w:val="22"/>
          <w:szCs w:val="24"/>
          <w:lang w:val="hy-AM"/>
        </w:rPr>
        <w:t>Աղյուսակ 21. Տվյալներ սովորողների առաջադիմության վերաբերյալ տվյալ և նախորդ 2 ուստարիների համար՝ ըստ կրթական աստիճանների</w:t>
      </w: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850"/>
        <w:gridCol w:w="709"/>
        <w:gridCol w:w="709"/>
        <w:gridCol w:w="709"/>
        <w:gridCol w:w="708"/>
        <w:gridCol w:w="709"/>
        <w:gridCol w:w="709"/>
        <w:gridCol w:w="850"/>
        <w:gridCol w:w="851"/>
      </w:tblGrid>
      <w:tr w:rsidR="00FD0119" w:rsidRPr="004C002C" w:rsidTr="00C57AA5">
        <w:tc>
          <w:tcPr>
            <w:tcW w:w="4395" w:type="dxa"/>
            <w:vMerge w:val="restart"/>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Ցուցանիշ</w:t>
            </w:r>
          </w:p>
        </w:tc>
        <w:tc>
          <w:tcPr>
            <w:tcW w:w="2268" w:type="dxa"/>
            <w:gridSpan w:val="3"/>
            <w:tcBorders>
              <w:top w:val="single" w:sz="4" w:space="0" w:color="000000"/>
              <w:left w:val="single" w:sz="4" w:space="0" w:color="000000"/>
              <w:bottom w:val="single" w:sz="4" w:space="0" w:color="000000"/>
              <w:right w:val="single" w:sz="4" w:space="0" w:color="000000"/>
            </w:tcBorders>
          </w:tcPr>
          <w:p w:rsidR="005A0F46" w:rsidRPr="004C002C" w:rsidRDefault="005A0F46" w:rsidP="005A0F46">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201</w:t>
            </w:r>
            <w:r w:rsidRPr="004C002C">
              <w:rPr>
                <w:rFonts w:ascii="Sylfaen" w:hAnsi="Sylfaen" w:cs="Sylfaen"/>
                <w:color w:val="000000" w:themeColor="text1"/>
                <w:sz w:val="22"/>
                <w:szCs w:val="24"/>
                <w:lang w:val="en-US"/>
              </w:rPr>
              <w:t>9</w:t>
            </w:r>
            <w:r w:rsidRPr="004C002C">
              <w:rPr>
                <w:rFonts w:ascii="Sylfaen" w:hAnsi="Sylfaen" w:cs="Sylfaen"/>
                <w:color w:val="000000" w:themeColor="text1"/>
                <w:sz w:val="22"/>
                <w:szCs w:val="24"/>
                <w:lang w:val="hy-AM"/>
              </w:rPr>
              <w:t>-20</w:t>
            </w:r>
            <w:r w:rsidRPr="004C002C">
              <w:rPr>
                <w:rFonts w:ascii="Sylfaen" w:hAnsi="Sylfaen" w:cs="Sylfaen"/>
                <w:color w:val="000000" w:themeColor="text1"/>
                <w:sz w:val="22"/>
                <w:szCs w:val="24"/>
                <w:lang w:val="en-US"/>
              </w:rPr>
              <w:t>20</w:t>
            </w:r>
          </w:p>
          <w:p w:rsidR="00FD0119" w:rsidRPr="004C002C" w:rsidRDefault="005A0F46" w:rsidP="005A0F46">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hy-AM"/>
              </w:rPr>
              <w:t>ուստարի</w:t>
            </w:r>
          </w:p>
        </w:tc>
        <w:tc>
          <w:tcPr>
            <w:tcW w:w="2126" w:type="dxa"/>
            <w:gridSpan w:val="3"/>
            <w:tcBorders>
              <w:top w:val="single" w:sz="4" w:space="0" w:color="000000"/>
              <w:left w:val="single" w:sz="4" w:space="0" w:color="000000"/>
              <w:bottom w:val="single" w:sz="4" w:space="0" w:color="000000"/>
              <w:right w:val="single" w:sz="4" w:space="0" w:color="000000"/>
            </w:tcBorders>
          </w:tcPr>
          <w:p w:rsidR="005A0F46" w:rsidRPr="004C002C" w:rsidRDefault="005A0F46" w:rsidP="005A0F46">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2020-2021</w:t>
            </w:r>
          </w:p>
          <w:p w:rsidR="00FD0119" w:rsidRPr="004C002C" w:rsidRDefault="005A0F46" w:rsidP="005A0F46">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ru-RU"/>
              </w:rPr>
              <w:t>ուստարի</w:t>
            </w:r>
          </w:p>
        </w:tc>
        <w:tc>
          <w:tcPr>
            <w:tcW w:w="2410" w:type="dxa"/>
            <w:gridSpan w:val="3"/>
            <w:tcBorders>
              <w:top w:val="single" w:sz="4" w:space="0" w:color="000000"/>
              <w:left w:val="single" w:sz="4" w:space="0" w:color="000000"/>
              <w:bottom w:val="single" w:sz="4" w:space="0" w:color="000000"/>
              <w:right w:val="single" w:sz="4" w:space="0" w:color="000000"/>
            </w:tcBorders>
          </w:tcPr>
          <w:p w:rsidR="00BB30FD" w:rsidRPr="004C002C" w:rsidRDefault="005A0F46"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2021-2022 </w:t>
            </w:r>
          </w:p>
          <w:p w:rsidR="00FD0119" w:rsidRPr="004C002C" w:rsidRDefault="005A0F46"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ուստարի</w:t>
            </w:r>
          </w:p>
        </w:tc>
      </w:tr>
      <w:tr w:rsidR="00581135" w:rsidRPr="004C002C" w:rsidTr="00C57AA5">
        <w:tc>
          <w:tcPr>
            <w:tcW w:w="4395" w:type="dxa"/>
            <w:vMerge/>
            <w:tcBorders>
              <w:top w:val="single" w:sz="4" w:space="0" w:color="000000"/>
              <w:left w:val="single" w:sz="4" w:space="0" w:color="000000"/>
              <w:bottom w:val="single" w:sz="4" w:space="0" w:color="000000"/>
              <w:right w:val="single" w:sz="4" w:space="0" w:color="000000"/>
            </w:tcBorders>
          </w:tcPr>
          <w:p w:rsidR="00581135" w:rsidRPr="004C002C" w:rsidRDefault="00581135" w:rsidP="00C57AA5">
            <w:pPr>
              <w:jc w:val="both"/>
              <w:rPr>
                <w:rFonts w:ascii="Sylfaen" w:hAnsi="Sylfaen" w:cs="Sylfaen"/>
                <w:color w:val="000000" w:themeColor="text1"/>
                <w:sz w:val="22"/>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581135" w:rsidRPr="004C002C" w:rsidRDefault="00581135"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 xml:space="preserve">1-ից </w:t>
            </w:r>
          </w:p>
          <w:p w:rsidR="00581135" w:rsidRPr="004C002C" w:rsidRDefault="00581135" w:rsidP="00B03B8F">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 դաս.</w:t>
            </w:r>
          </w:p>
        </w:tc>
        <w:tc>
          <w:tcPr>
            <w:tcW w:w="709" w:type="dxa"/>
            <w:tcBorders>
              <w:top w:val="single" w:sz="4" w:space="0" w:color="000000"/>
              <w:left w:val="single" w:sz="4" w:space="0" w:color="000000"/>
              <w:bottom w:val="single" w:sz="4" w:space="0" w:color="000000"/>
              <w:right w:val="single" w:sz="4" w:space="0" w:color="000000"/>
            </w:tcBorders>
          </w:tcPr>
          <w:p w:rsidR="00581135" w:rsidRPr="004C002C" w:rsidRDefault="00581135"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 xml:space="preserve">5-ից </w:t>
            </w:r>
          </w:p>
          <w:p w:rsidR="00581135" w:rsidRPr="004C002C" w:rsidRDefault="00581135" w:rsidP="00B03B8F">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9-րդ.</w:t>
            </w:r>
          </w:p>
          <w:p w:rsidR="00581135" w:rsidRPr="004C002C" w:rsidRDefault="00581135" w:rsidP="00B03B8F">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c>
          <w:tcPr>
            <w:tcW w:w="709" w:type="dxa"/>
            <w:tcBorders>
              <w:top w:val="single" w:sz="4" w:space="0" w:color="000000"/>
              <w:left w:val="single" w:sz="4" w:space="0" w:color="000000"/>
              <w:bottom w:val="single" w:sz="4" w:space="0" w:color="000000"/>
              <w:right w:val="single" w:sz="4" w:space="0" w:color="000000"/>
            </w:tcBorders>
          </w:tcPr>
          <w:p w:rsidR="00581135" w:rsidRPr="004C002C" w:rsidRDefault="00581135" w:rsidP="00B03B8F">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10-ից 12-րդ.</w:t>
            </w:r>
          </w:p>
          <w:p w:rsidR="00581135" w:rsidRPr="004C002C" w:rsidRDefault="00581135" w:rsidP="00B03B8F">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դաս. </w:t>
            </w:r>
          </w:p>
        </w:tc>
        <w:tc>
          <w:tcPr>
            <w:tcW w:w="709" w:type="dxa"/>
            <w:tcBorders>
              <w:top w:val="single" w:sz="4" w:space="0" w:color="000000"/>
              <w:left w:val="single" w:sz="4" w:space="0" w:color="000000"/>
              <w:bottom w:val="single" w:sz="4" w:space="0" w:color="000000"/>
              <w:right w:val="single" w:sz="4" w:space="0" w:color="000000"/>
            </w:tcBorders>
          </w:tcPr>
          <w:p w:rsidR="00581135" w:rsidRPr="004C002C" w:rsidRDefault="00581135"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 xml:space="preserve">1-ից </w:t>
            </w:r>
          </w:p>
          <w:p w:rsidR="00581135" w:rsidRPr="004C002C" w:rsidRDefault="00581135" w:rsidP="00B03B8F">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 դաս.</w:t>
            </w:r>
          </w:p>
        </w:tc>
        <w:tc>
          <w:tcPr>
            <w:tcW w:w="708" w:type="dxa"/>
            <w:tcBorders>
              <w:top w:val="single" w:sz="4" w:space="0" w:color="000000"/>
              <w:left w:val="single" w:sz="4" w:space="0" w:color="000000"/>
              <w:bottom w:val="single" w:sz="4" w:space="0" w:color="000000"/>
              <w:right w:val="single" w:sz="4" w:space="0" w:color="000000"/>
            </w:tcBorders>
          </w:tcPr>
          <w:p w:rsidR="00581135" w:rsidRPr="004C002C" w:rsidRDefault="00581135"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 xml:space="preserve">5-ից </w:t>
            </w:r>
          </w:p>
          <w:p w:rsidR="00581135" w:rsidRPr="004C002C" w:rsidRDefault="00581135" w:rsidP="00B03B8F">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9-րդ.</w:t>
            </w:r>
          </w:p>
          <w:p w:rsidR="00581135" w:rsidRPr="004C002C" w:rsidRDefault="00581135" w:rsidP="00B03B8F">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c>
          <w:tcPr>
            <w:tcW w:w="709" w:type="dxa"/>
            <w:tcBorders>
              <w:top w:val="single" w:sz="4" w:space="0" w:color="000000"/>
              <w:left w:val="single" w:sz="4" w:space="0" w:color="000000"/>
              <w:bottom w:val="single" w:sz="4" w:space="0" w:color="000000"/>
              <w:right w:val="single" w:sz="4" w:space="0" w:color="000000"/>
            </w:tcBorders>
          </w:tcPr>
          <w:p w:rsidR="00581135" w:rsidRPr="004C002C" w:rsidRDefault="00581135" w:rsidP="00B03B8F">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10-ից 12-րդ.</w:t>
            </w:r>
          </w:p>
          <w:p w:rsidR="00581135" w:rsidRPr="004C002C" w:rsidRDefault="00581135" w:rsidP="00B03B8F">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դաս. </w:t>
            </w:r>
          </w:p>
        </w:tc>
        <w:tc>
          <w:tcPr>
            <w:tcW w:w="709" w:type="dxa"/>
            <w:tcBorders>
              <w:top w:val="single" w:sz="4" w:space="0" w:color="000000"/>
              <w:left w:val="single" w:sz="4" w:space="0" w:color="000000"/>
              <w:bottom w:val="single" w:sz="4" w:space="0" w:color="000000"/>
              <w:right w:val="single" w:sz="4" w:space="0" w:color="000000"/>
            </w:tcBorders>
          </w:tcPr>
          <w:p w:rsidR="00581135" w:rsidRPr="004C002C" w:rsidRDefault="00581135" w:rsidP="006916D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 xml:space="preserve">1-ից </w:t>
            </w:r>
          </w:p>
          <w:p w:rsidR="00581135" w:rsidRPr="004C002C" w:rsidRDefault="00581135" w:rsidP="006916DF">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4-րդ. դաս.</w:t>
            </w:r>
          </w:p>
        </w:tc>
        <w:tc>
          <w:tcPr>
            <w:tcW w:w="850" w:type="dxa"/>
            <w:tcBorders>
              <w:top w:val="single" w:sz="4" w:space="0" w:color="000000"/>
              <w:left w:val="single" w:sz="4" w:space="0" w:color="000000"/>
              <w:bottom w:val="single" w:sz="4" w:space="0" w:color="000000"/>
              <w:right w:val="single" w:sz="4" w:space="0" w:color="000000"/>
            </w:tcBorders>
          </w:tcPr>
          <w:p w:rsidR="00581135" w:rsidRPr="004C002C" w:rsidRDefault="00581135" w:rsidP="006916D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 xml:space="preserve">5-ից </w:t>
            </w:r>
          </w:p>
          <w:p w:rsidR="00581135" w:rsidRPr="004C002C" w:rsidRDefault="00581135" w:rsidP="006916DF">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9-րդ.</w:t>
            </w:r>
          </w:p>
          <w:p w:rsidR="00581135" w:rsidRPr="004C002C" w:rsidRDefault="00581135" w:rsidP="006916DF">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tcPr>
          <w:p w:rsidR="00581135" w:rsidRPr="004C002C" w:rsidRDefault="00581135" w:rsidP="006916DF">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10-ից 12-րդ.</w:t>
            </w:r>
          </w:p>
          <w:p w:rsidR="00581135" w:rsidRPr="004C002C" w:rsidRDefault="00581135" w:rsidP="006916DF">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դաս. </w:t>
            </w:r>
          </w:p>
        </w:tc>
      </w:tr>
      <w:tr w:rsidR="005A0F46" w:rsidRPr="004C002C" w:rsidTr="00C57AA5">
        <w:tc>
          <w:tcPr>
            <w:tcW w:w="4395"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Գերազանց առաջադիմությամբ սովորողների թիվը և տոկոսը՝ ըստ կրթական աստիճանների </w:t>
            </w:r>
          </w:p>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(տոկոսի հաշվարկը.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 </w:t>
            </w:r>
          </w:p>
        </w:tc>
        <w:tc>
          <w:tcPr>
            <w:tcW w:w="850"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26</w:t>
            </w:r>
          </w:p>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17,1</w:t>
            </w:r>
            <w:r w:rsidRPr="004C002C">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8</w:t>
            </w:r>
          </w:p>
          <w:p w:rsidR="005A0F46" w:rsidRPr="004C002C" w:rsidRDefault="005A0F46"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3,4%</w:t>
            </w:r>
          </w:p>
        </w:tc>
        <w:tc>
          <w:tcPr>
            <w:tcW w:w="70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1</w:t>
            </w:r>
          </w:p>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1,01%</w:t>
            </w:r>
          </w:p>
        </w:tc>
        <w:tc>
          <w:tcPr>
            <w:tcW w:w="70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25</w:t>
            </w:r>
          </w:p>
          <w:p w:rsidR="005A0F46" w:rsidRPr="004C002C" w:rsidRDefault="005A0F46"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23.3</w:t>
            </w:r>
            <w:r w:rsidRPr="004C002C">
              <w:rPr>
                <w:rFonts w:ascii="Sylfaen" w:hAnsi="Sylfaen" w:cs="Sylfaen"/>
                <w:color w:val="000000" w:themeColor="text1"/>
                <w:sz w:val="22"/>
                <w:szCs w:val="24"/>
                <w:lang w:val="ru-RU"/>
              </w:rPr>
              <w:t>%</w:t>
            </w:r>
          </w:p>
        </w:tc>
        <w:tc>
          <w:tcPr>
            <w:tcW w:w="708"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17</w:t>
            </w:r>
          </w:p>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11.1%</w:t>
            </w:r>
          </w:p>
        </w:tc>
        <w:tc>
          <w:tcPr>
            <w:tcW w:w="70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w:t>
            </w:r>
          </w:p>
          <w:p w:rsidR="005A0F46" w:rsidRPr="004C002C" w:rsidRDefault="005A0F46"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4.83%</w:t>
            </w:r>
          </w:p>
        </w:tc>
        <w:tc>
          <w:tcPr>
            <w:tcW w:w="709" w:type="dxa"/>
            <w:tcBorders>
              <w:top w:val="single" w:sz="4" w:space="0" w:color="000000"/>
              <w:left w:val="single" w:sz="4" w:space="0" w:color="000000"/>
              <w:bottom w:val="single" w:sz="4" w:space="0" w:color="000000"/>
              <w:right w:val="single" w:sz="4" w:space="0" w:color="000000"/>
            </w:tcBorders>
          </w:tcPr>
          <w:p w:rsidR="005A0F46" w:rsidRPr="004C002C" w:rsidRDefault="00CF3238"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24</w:t>
            </w:r>
          </w:p>
          <w:p w:rsidR="00CF3238" w:rsidRPr="004C002C" w:rsidRDefault="00CF3238"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19,35%</w:t>
            </w:r>
          </w:p>
          <w:p w:rsidR="00CF3238" w:rsidRPr="004C002C" w:rsidRDefault="00CF3238" w:rsidP="00C57AA5">
            <w:pPr>
              <w:rPr>
                <w:rFonts w:ascii="Sylfaen" w:hAnsi="Sylfaen" w:cs="Sylfaen"/>
                <w:color w:val="000000" w:themeColor="text1"/>
                <w:sz w:val="22"/>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A0F46" w:rsidRPr="004C002C" w:rsidRDefault="00CF3238"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23</w:t>
            </w:r>
          </w:p>
          <w:p w:rsidR="00CF3238" w:rsidRPr="004C002C" w:rsidRDefault="00CF3238"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13,77%</w:t>
            </w:r>
          </w:p>
        </w:tc>
        <w:tc>
          <w:tcPr>
            <w:tcW w:w="851" w:type="dxa"/>
            <w:tcBorders>
              <w:top w:val="single" w:sz="4" w:space="0" w:color="000000"/>
              <w:left w:val="single" w:sz="4" w:space="0" w:color="000000"/>
              <w:bottom w:val="single" w:sz="4" w:space="0" w:color="000000"/>
              <w:right w:val="single" w:sz="4" w:space="0" w:color="000000"/>
            </w:tcBorders>
          </w:tcPr>
          <w:p w:rsidR="005A0F46" w:rsidRPr="004C002C" w:rsidRDefault="00CF3238"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w:t>
            </w:r>
          </w:p>
          <w:p w:rsidR="00CF3238" w:rsidRPr="004C002C" w:rsidRDefault="00CF3238"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5,35</w:t>
            </w:r>
            <w:r w:rsidRPr="004C002C">
              <w:rPr>
                <w:rFonts w:ascii="Sylfaen" w:hAnsi="Sylfaen" w:cs="Sylfaen"/>
                <w:color w:val="000000" w:themeColor="text1"/>
                <w:sz w:val="22"/>
                <w:szCs w:val="24"/>
                <w:lang w:val="en-US"/>
              </w:rPr>
              <w:t>%</w:t>
            </w:r>
          </w:p>
        </w:tc>
      </w:tr>
      <w:tr w:rsidR="005A0F46" w:rsidRPr="004C002C" w:rsidTr="00C57AA5">
        <w:tc>
          <w:tcPr>
            <w:tcW w:w="4395"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Ցածր առաջադիմությամբ սովորողների թիվը և տոկոսը` ըստ կրթական աստիճանների</w:t>
            </w:r>
          </w:p>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հաշվարկը. տվյալ կրթական աստիճանում «4», «5» և «6» 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56</w:t>
            </w:r>
          </w:p>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38.8</w:t>
            </w:r>
            <w:r w:rsidRPr="004C002C">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113</w:t>
            </w:r>
          </w:p>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73%</w:t>
            </w:r>
          </w:p>
        </w:tc>
        <w:tc>
          <w:tcPr>
            <w:tcW w:w="70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44</w:t>
            </w:r>
          </w:p>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81%</w:t>
            </w:r>
          </w:p>
        </w:tc>
        <w:tc>
          <w:tcPr>
            <w:tcW w:w="70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54</w:t>
            </w:r>
          </w:p>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50.46%</w:t>
            </w:r>
          </w:p>
        </w:tc>
        <w:tc>
          <w:tcPr>
            <w:tcW w:w="708"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114</w:t>
            </w:r>
          </w:p>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74.5%</w:t>
            </w:r>
          </w:p>
        </w:tc>
        <w:tc>
          <w:tcPr>
            <w:tcW w:w="70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44</w:t>
            </w:r>
          </w:p>
          <w:p w:rsidR="005A0F46" w:rsidRPr="004C002C" w:rsidRDefault="005A0F46"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70.9%</w:t>
            </w:r>
          </w:p>
        </w:tc>
        <w:tc>
          <w:tcPr>
            <w:tcW w:w="709" w:type="dxa"/>
            <w:tcBorders>
              <w:top w:val="single" w:sz="4" w:space="0" w:color="000000"/>
              <w:left w:val="single" w:sz="4" w:space="0" w:color="000000"/>
              <w:bottom w:val="single" w:sz="4" w:space="0" w:color="000000"/>
              <w:right w:val="single" w:sz="4" w:space="0" w:color="000000"/>
            </w:tcBorders>
          </w:tcPr>
          <w:p w:rsidR="005A0F46" w:rsidRPr="004C002C" w:rsidRDefault="00BC352C"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88</w:t>
            </w:r>
          </w:p>
          <w:p w:rsidR="00BC352C" w:rsidRPr="004C002C" w:rsidRDefault="00BC352C"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45%</w:t>
            </w:r>
          </w:p>
          <w:p w:rsidR="00BC352C" w:rsidRPr="004C002C" w:rsidRDefault="00BC352C" w:rsidP="00C57AA5">
            <w:pPr>
              <w:jc w:val="both"/>
              <w:rPr>
                <w:rFonts w:ascii="Sylfaen" w:hAnsi="Sylfaen" w:cs="Sylfaen"/>
                <w:color w:val="000000" w:themeColor="text1"/>
                <w:sz w:val="22"/>
                <w:szCs w:val="24"/>
                <w:lang w:val="en-US"/>
              </w:rPr>
            </w:pPr>
          </w:p>
          <w:p w:rsidR="00CF3238" w:rsidRPr="004C002C" w:rsidRDefault="00CF3238" w:rsidP="00C57AA5">
            <w:pPr>
              <w:jc w:val="both"/>
              <w:rPr>
                <w:rFonts w:ascii="Sylfaen" w:hAnsi="Sylfaen" w:cs="Sylfaen"/>
                <w:color w:val="000000" w:themeColor="text1"/>
                <w:sz w:val="22"/>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5A0F46" w:rsidRPr="004C002C" w:rsidRDefault="00BC352C"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7</w:t>
            </w:r>
            <w:r w:rsidR="00CF3238" w:rsidRPr="004C002C">
              <w:rPr>
                <w:rFonts w:ascii="Sylfaen" w:hAnsi="Sylfaen" w:cs="Sylfaen"/>
                <w:color w:val="000000" w:themeColor="text1"/>
                <w:sz w:val="22"/>
                <w:szCs w:val="24"/>
                <w:lang w:val="en-US"/>
              </w:rPr>
              <w:t>8</w:t>
            </w:r>
          </w:p>
          <w:p w:rsidR="00BC352C" w:rsidRPr="004C002C" w:rsidRDefault="00BC352C"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66%</w:t>
            </w:r>
          </w:p>
          <w:p w:rsidR="00BC352C" w:rsidRPr="004C002C" w:rsidRDefault="00BC352C" w:rsidP="00C57AA5">
            <w:pPr>
              <w:jc w:val="both"/>
              <w:rPr>
                <w:rFonts w:ascii="Sylfaen" w:hAnsi="Sylfaen" w:cs="Sylfaen"/>
                <w:color w:val="000000" w:themeColor="text1"/>
                <w:sz w:val="22"/>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A0F46" w:rsidRPr="004C002C" w:rsidRDefault="00BC352C"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36</w:t>
            </w:r>
          </w:p>
          <w:p w:rsidR="00BC352C" w:rsidRPr="004C002C" w:rsidRDefault="00BC352C"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79%</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Ավարտման գործակից՝ ըստ կրթական աստիճանների </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rPr>
                <w:rFonts w:ascii="Sylfaen" w:hAnsi="Sylfaen" w:cs="Sylfaen"/>
                <w:color w:val="000000" w:themeColor="text1"/>
                <w:szCs w:val="24"/>
                <w:lang w:val="en-US"/>
              </w:rPr>
            </w:pPr>
            <w:r w:rsidRPr="004C002C">
              <w:rPr>
                <w:rFonts w:ascii="Sylfaen" w:hAnsi="Sylfaen" w:cs="Sylfaen"/>
                <w:color w:val="000000" w:themeColor="text1"/>
                <w:szCs w:val="24"/>
                <w:lang w:val="en-US"/>
              </w:rPr>
              <w:t>39</w:t>
            </w:r>
          </w:p>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en-US"/>
              </w:rPr>
              <w:t>100</w:t>
            </w:r>
            <w:r w:rsidRPr="004C002C">
              <w:rPr>
                <w:rFonts w:ascii="Sylfaen" w:hAnsi="Sylfaen" w:cs="Sylfaen"/>
                <w:color w:val="000000" w:themeColor="text1"/>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en-US"/>
              </w:rPr>
              <w:t>37</w:t>
            </w:r>
          </w:p>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ru-RU"/>
              </w:rPr>
              <w:t>100</w:t>
            </w:r>
          </w:p>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ru-RU"/>
              </w:rPr>
              <w:t>%</w:t>
            </w:r>
          </w:p>
          <w:p w:rsidR="00BB30FD" w:rsidRPr="004C002C" w:rsidRDefault="00BB30FD" w:rsidP="00B03B8F">
            <w:pPr>
              <w:rPr>
                <w:rFonts w:ascii="Sylfaen" w:hAnsi="Sylfaen" w:cs="Sylfaen"/>
                <w:color w:val="000000" w:themeColor="text1"/>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en-US"/>
              </w:rPr>
              <w:t>16</w:t>
            </w:r>
          </w:p>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ru-RU"/>
              </w:rPr>
              <w:t>100%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ru-RU"/>
              </w:rPr>
              <w:t>44</w:t>
            </w:r>
          </w:p>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ru-RU"/>
              </w:rPr>
              <w:t>100%</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ru-RU"/>
              </w:rPr>
              <w:t>30</w:t>
            </w:r>
          </w:p>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ru-RU"/>
              </w:rPr>
              <w:t>100%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ru-RU"/>
              </w:rPr>
              <w:t>21</w:t>
            </w:r>
          </w:p>
          <w:p w:rsidR="00BB30FD" w:rsidRPr="004C002C" w:rsidRDefault="00BB30FD" w:rsidP="00B03B8F">
            <w:pPr>
              <w:rPr>
                <w:rFonts w:ascii="Sylfaen" w:hAnsi="Sylfaen" w:cs="Sylfaen"/>
                <w:color w:val="000000" w:themeColor="text1"/>
                <w:szCs w:val="24"/>
                <w:lang w:val="ru-RU"/>
              </w:rPr>
            </w:pPr>
            <w:r w:rsidRPr="004C002C">
              <w:rPr>
                <w:rFonts w:ascii="Sylfaen" w:hAnsi="Sylfaen" w:cs="Sylfaen"/>
                <w:color w:val="000000" w:themeColor="text1"/>
                <w:szCs w:val="24"/>
                <w:lang w:val="ru-RU"/>
              </w:rPr>
              <w:t>100%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385E68" w:rsidP="00C57AA5">
            <w:pPr>
              <w:rPr>
                <w:rFonts w:ascii="Sylfaen" w:hAnsi="Sylfaen" w:cs="Sylfaen"/>
                <w:color w:val="000000" w:themeColor="text1"/>
                <w:szCs w:val="24"/>
                <w:lang w:val="ru-RU"/>
              </w:rPr>
            </w:pPr>
            <w:r w:rsidRPr="004C002C">
              <w:rPr>
                <w:rFonts w:ascii="Sylfaen" w:hAnsi="Sylfaen" w:cs="Sylfaen"/>
                <w:color w:val="000000" w:themeColor="text1"/>
                <w:szCs w:val="24"/>
                <w:lang w:val="en-US"/>
              </w:rPr>
              <w:t>40</w:t>
            </w:r>
          </w:p>
          <w:p w:rsidR="002D6FBB" w:rsidRPr="004C002C" w:rsidRDefault="002D6FBB" w:rsidP="00C57AA5">
            <w:pPr>
              <w:rPr>
                <w:rFonts w:ascii="Sylfaen" w:hAnsi="Sylfaen" w:cs="Sylfaen"/>
                <w:color w:val="000000" w:themeColor="text1"/>
                <w:szCs w:val="24"/>
                <w:lang w:val="ru-RU"/>
              </w:rPr>
            </w:pPr>
            <w:r w:rsidRPr="004C002C">
              <w:rPr>
                <w:rFonts w:ascii="Sylfaen" w:hAnsi="Sylfaen" w:cs="Sylfaen"/>
                <w:color w:val="000000" w:themeColor="text1"/>
                <w:szCs w:val="24"/>
                <w:lang w:val="ru-RU"/>
              </w:rPr>
              <w:t>100%</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rPr>
                <w:rFonts w:ascii="Sylfaen" w:hAnsi="Sylfaen" w:cs="Sylfaen"/>
                <w:color w:val="000000" w:themeColor="text1"/>
                <w:szCs w:val="24"/>
                <w:lang w:val="ru-RU"/>
              </w:rPr>
            </w:pPr>
            <w:r w:rsidRPr="004C002C">
              <w:rPr>
                <w:rFonts w:ascii="Sylfaen" w:hAnsi="Sylfaen" w:cs="Sylfaen"/>
                <w:color w:val="000000" w:themeColor="text1"/>
                <w:szCs w:val="24"/>
                <w:lang w:val="ru-RU"/>
              </w:rPr>
              <w:t>40</w:t>
            </w:r>
          </w:p>
          <w:p w:rsidR="002D6FBB" w:rsidRPr="004C002C" w:rsidRDefault="002D6FBB" w:rsidP="00C57AA5">
            <w:pPr>
              <w:rPr>
                <w:rFonts w:ascii="Sylfaen" w:hAnsi="Sylfaen" w:cs="Sylfaen"/>
                <w:color w:val="000000" w:themeColor="text1"/>
                <w:szCs w:val="24"/>
                <w:lang w:val="ru-RU"/>
              </w:rPr>
            </w:pPr>
            <w:r w:rsidRPr="004C002C">
              <w:rPr>
                <w:rFonts w:ascii="Sylfaen" w:hAnsi="Sylfaen" w:cs="Sylfaen"/>
                <w:color w:val="000000" w:themeColor="text1"/>
                <w:szCs w:val="24"/>
                <w:lang w:val="ru-RU"/>
              </w:rPr>
              <w:t>100%</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rPr>
                <w:rFonts w:ascii="Sylfaen" w:hAnsi="Sylfaen" w:cs="Sylfaen"/>
                <w:color w:val="000000" w:themeColor="text1"/>
                <w:szCs w:val="24"/>
                <w:lang w:val="ru-RU"/>
              </w:rPr>
            </w:pPr>
            <w:r w:rsidRPr="004C002C">
              <w:rPr>
                <w:rFonts w:ascii="Sylfaen" w:hAnsi="Sylfaen" w:cs="Sylfaen"/>
                <w:color w:val="000000" w:themeColor="text1"/>
                <w:szCs w:val="24"/>
                <w:lang w:val="ru-RU"/>
              </w:rPr>
              <w:t>13</w:t>
            </w:r>
          </w:p>
          <w:p w:rsidR="002D6FBB" w:rsidRPr="004C002C" w:rsidRDefault="002D6FBB" w:rsidP="00C57AA5">
            <w:pPr>
              <w:rPr>
                <w:rFonts w:ascii="Sylfaen" w:hAnsi="Sylfaen" w:cs="Sylfaen"/>
                <w:color w:val="000000" w:themeColor="text1"/>
                <w:szCs w:val="24"/>
                <w:lang w:val="ru-RU"/>
              </w:rPr>
            </w:pPr>
            <w:r w:rsidRPr="004C002C">
              <w:rPr>
                <w:rFonts w:ascii="Sylfaen" w:hAnsi="Sylfaen" w:cs="Sylfaen"/>
                <w:color w:val="000000" w:themeColor="text1"/>
                <w:szCs w:val="24"/>
                <w:lang w:val="ru-RU"/>
              </w:rPr>
              <w:t>100%</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Երկտարեցիների թիվը և տոկոսը՝ ըստ կրթական աստիճանների</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581135"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p w:rsidR="00581135" w:rsidRPr="004C002C" w:rsidRDefault="00590EA6"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0,0028</w:t>
            </w:r>
            <w:r w:rsidRPr="004C002C">
              <w:rPr>
                <w:rFonts w:ascii="Sylfaen" w:hAnsi="Sylfaen" w:cs="Sylfaen"/>
                <w:color w:val="000000" w:themeColor="text1"/>
                <w:sz w:val="22"/>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Կրկնուսույցների մոտ պարապող </w:t>
            </w:r>
            <w:r w:rsidRPr="004C002C">
              <w:rPr>
                <w:rFonts w:ascii="Sylfaen" w:hAnsi="Sylfaen" w:cs="Sylfaen"/>
                <w:color w:val="000000" w:themeColor="text1"/>
                <w:sz w:val="22"/>
                <w:szCs w:val="24"/>
                <w:lang w:val="hy-AM"/>
              </w:rPr>
              <w:lastRenderedPageBreak/>
              <w:t>սովորողների թիվը և տոկոսը՝ ըստ կրթական աստիճանների</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տվյալ կրթական աստիճանում կրկնուսույցների մոտ պարապողների թվի 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lastRenderedPageBreak/>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EB1DD8" w:rsidRPr="004C002C" w:rsidTr="00C57AA5">
        <w:trPr>
          <w:trHeight w:val="3781"/>
        </w:trPr>
        <w:tc>
          <w:tcPr>
            <w:tcW w:w="4395" w:type="dxa"/>
            <w:tcBorders>
              <w:top w:val="single" w:sz="4" w:space="0" w:color="000000"/>
              <w:left w:val="single" w:sz="4" w:space="0" w:color="000000"/>
              <w:bottom w:val="single" w:sz="4" w:space="0" w:color="000000"/>
              <w:right w:val="single" w:sz="4" w:space="0" w:color="000000"/>
            </w:tcBorders>
          </w:tcPr>
          <w:p w:rsidR="00EB1DD8" w:rsidRPr="004C002C" w:rsidRDefault="00EB1DD8"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Միասնական քննություններին մասնակիցների թիվը և տոկոսը՝ շրջանավարտների ընդհանուր թվի նկատմամբ</w:t>
            </w:r>
          </w:p>
          <w:p w:rsidR="00EB1DD8" w:rsidRPr="004C002C" w:rsidRDefault="00EB1DD8"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EB1DD8" w:rsidRPr="004C002C" w:rsidRDefault="00EB1DD8" w:rsidP="00C57AA5">
            <w:pPr>
              <w:autoSpaceDE w:val="0"/>
              <w:autoSpaceDN w:val="0"/>
              <w:adjustRightInd w:val="0"/>
              <w:rPr>
                <w:rFonts w:ascii="Sylfaen" w:hAnsi="Sylfaen" w:cs="Sylfaen"/>
                <w:i/>
                <w:iCs/>
                <w:color w:val="000000" w:themeColor="text1"/>
                <w:sz w:val="22"/>
                <w:szCs w:val="24"/>
                <w:lang w:val="hy-AM"/>
              </w:rPr>
            </w:pPr>
            <w:r w:rsidRPr="004C002C">
              <w:rPr>
                <w:rFonts w:ascii="Sylfaen" w:hAnsi="Sylfaen" w:cs="Sylfaen"/>
                <w:i/>
                <w:iCs/>
                <w:color w:val="000000" w:themeColor="text1"/>
                <w:sz w:val="22"/>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EB1DD8" w:rsidRPr="004C002C" w:rsidRDefault="00EB1DD8" w:rsidP="00B03B8F">
            <w:pPr>
              <w:jc w:val="both"/>
              <w:rPr>
                <w:rFonts w:ascii="Sylfaen" w:hAnsi="Sylfaen" w:cs="Sylfaen"/>
                <w:b/>
                <w:color w:val="000000" w:themeColor="text1"/>
                <w:sz w:val="22"/>
                <w:szCs w:val="24"/>
                <w:lang w:val="ru-RU"/>
              </w:rPr>
            </w:pPr>
            <w:r w:rsidRPr="004C002C">
              <w:rPr>
                <w:rFonts w:ascii="Sylfaen" w:hAnsi="Sylfaen" w:cs="Sylfaen"/>
                <w:b/>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EB1DD8" w:rsidRPr="004C002C" w:rsidRDefault="00EB1DD8" w:rsidP="00B03B8F">
            <w:pPr>
              <w:jc w:val="both"/>
              <w:rPr>
                <w:rFonts w:ascii="Sylfaen" w:hAnsi="Sylfaen" w:cs="Sylfaen"/>
                <w:b/>
                <w:color w:val="000000" w:themeColor="text1"/>
                <w:sz w:val="22"/>
                <w:szCs w:val="24"/>
                <w:lang w:val="ru-RU"/>
              </w:rPr>
            </w:pPr>
            <w:r w:rsidRPr="004C002C">
              <w:rPr>
                <w:rFonts w:ascii="Sylfaen" w:hAnsi="Sylfaen" w:cs="Sylfaen"/>
                <w:b/>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EB1DD8" w:rsidRPr="004C002C" w:rsidRDefault="00EB1DD8"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8</w:t>
            </w:r>
          </w:p>
          <w:p w:rsidR="00EB1DD8" w:rsidRPr="004C002C" w:rsidRDefault="00EB1DD8"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50%</w:t>
            </w:r>
          </w:p>
        </w:tc>
        <w:tc>
          <w:tcPr>
            <w:tcW w:w="709" w:type="dxa"/>
            <w:tcBorders>
              <w:top w:val="single" w:sz="4" w:space="0" w:color="000000"/>
              <w:left w:val="single" w:sz="4" w:space="0" w:color="000000"/>
              <w:bottom w:val="single" w:sz="4" w:space="0" w:color="000000"/>
              <w:right w:val="single" w:sz="4" w:space="0" w:color="000000"/>
            </w:tcBorders>
          </w:tcPr>
          <w:p w:rsidR="00EB1DD8" w:rsidRPr="004C002C" w:rsidRDefault="00EB1DD8" w:rsidP="00B03B8F">
            <w:pPr>
              <w:jc w:val="both"/>
              <w:rPr>
                <w:rFonts w:ascii="Sylfaen" w:hAnsi="Sylfaen" w:cs="Sylfaen"/>
                <w:b/>
                <w:color w:val="000000" w:themeColor="text1"/>
                <w:sz w:val="22"/>
                <w:szCs w:val="24"/>
                <w:lang w:val="ru-RU"/>
              </w:rPr>
            </w:pPr>
            <w:r w:rsidRPr="004C002C">
              <w:rPr>
                <w:rFonts w:ascii="Sylfaen" w:hAnsi="Sylfaen" w:cs="Sylfaen"/>
                <w:b/>
                <w:color w:val="000000" w:themeColor="text1"/>
                <w:sz w:val="22"/>
                <w:szCs w:val="24"/>
                <w:lang w:val="ru-RU"/>
              </w:rPr>
              <w:t>----</w:t>
            </w:r>
          </w:p>
        </w:tc>
        <w:tc>
          <w:tcPr>
            <w:tcW w:w="708" w:type="dxa"/>
            <w:tcBorders>
              <w:top w:val="single" w:sz="4" w:space="0" w:color="000000"/>
              <w:left w:val="single" w:sz="4" w:space="0" w:color="000000"/>
              <w:bottom w:val="single" w:sz="4" w:space="0" w:color="000000"/>
              <w:right w:val="single" w:sz="4" w:space="0" w:color="000000"/>
            </w:tcBorders>
          </w:tcPr>
          <w:p w:rsidR="00EB1DD8" w:rsidRPr="004C002C" w:rsidRDefault="00EB1DD8" w:rsidP="00B03B8F">
            <w:pPr>
              <w:jc w:val="both"/>
              <w:rPr>
                <w:rFonts w:ascii="Sylfaen" w:hAnsi="Sylfaen" w:cs="Sylfaen"/>
                <w:b/>
                <w:color w:val="000000" w:themeColor="text1"/>
                <w:sz w:val="22"/>
                <w:szCs w:val="24"/>
                <w:lang w:val="ru-RU"/>
              </w:rPr>
            </w:pPr>
            <w:r w:rsidRPr="004C002C">
              <w:rPr>
                <w:rFonts w:ascii="Sylfaen" w:hAnsi="Sylfaen" w:cs="Sylfaen"/>
                <w:b/>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EB1DD8" w:rsidRPr="004C002C" w:rsidRDefault="00EB1DD8"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12</w:t>
            </w:r>
          </w:p>
          <w:p w:rsidR="00EB1DD8" w:rsidRPr="004C002C" w:rsidRDefault="00EB1DD8"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57,1%</w:t>
            </w:r>
          </w:p>
        </w:tc>
        <w:tc>
          <w:tcPr>
            <w:tcW w:w="709" w:type="dxa"/>
            <w:tcBorders>
              <w:top w:val="single" w:sz="4" w:space="0" w:color="000000"/>
              <w:left w:val="single" w:sz="4" w:space="0" w:color="000000"/>
              <w:bottom w:val="single" w:sz="4" w:space="0" w:color="000000"/>
              <w:right w:val="single" w:sz="4" w:space="0" w:color="000000"/>
            </w:tcBorders>
          </w:tcPr>
          <w:p w:rsidR="00EB1DD8" w:rsidRPr="004C002C" w:rsidRDefault="00EB1DD8" w:rsidP="006B3AF7">
            <w:pPr>
              <w:jc w:val="both"/>
              <w:rPr>
                <w:rFonts w:ascii="Sylfaen" w:hAnsi="Sylfaen" w:cs="Sylfaen"/>
                <w:b/>
                <w:color w:val="000000" w:themeColor="text1"/>
                <w:sz w:val="22"/>
                <w:szCs w:val="24"/>
                <w:lang w:val="ru-RU"/>
              </w:rPr>
            </w:pPr>
            <w:r w:rsidRPr="004C002C">
              <w:rPr>
                <w:rFonts w:ascii="Sylfaen" w:hAnsi="Sylfaen" w:cs="Sylfaen"/>
                <w:b/>
                <w:color w:val="000000" w:themeColor="text1"/>
                <w:sz w:val="22"/>
                <w:szCs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EB1DD8" w:rsidRPr="004C002C" w:rsidRDefault="00EB1DD8" w:rsidP="006B3AF7">
            <w:pPr>
              <w:jc w:val="both"/>
              <w:rPr>
                <w:rFonts w:ascii="Sylfaen" w:hAnsi="Sylfaen" w:cs="Sylfaen"/>
                <w:b/>
                <w:color w:val="000000" w:themeColor="text1"/>
                <w:sz w:val="22"/>
                <w:szCs w:val="24"/>
                <w:lang w:val="ru-RU"/>
              </w:rPr>
            </w:pPr>
            <w:r w:rsidRPr="004C002C">
              <w:rPr>
                <w:rFonts w:ascii="Sylfaen" w:hAnsi="Sylfaen" w:cs="Sylfaen"/>
                <w:b/>
                <w:color w:val="000000" w:themeColor="text1"/>
                <w:sz w:val="22"/>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EB1DD8" w:rsidRPr="004C002C" w:rsidRDefault="00EB1DD8" w:rsidP="006B3AF7">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7</w:t>
            </w:r>
          </w:p>
          <w:p w:rsidR="00EB1DD8" w:rsidRPr="004C002C" w:rsidRDefault="00EB1DD8" w:rsidP="006B3AF7">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55</w:t>
            </w:r>
            <w:r w:rsidRPr="004C002C">
              <w:rPr>
                <w:rFonts w:ascii="Sylfaen" w:hAnsi="Sylfaen" w:cs="Sylfaen"/>
                <w:color w:val="000000" w:themeColor="text1"/>
                <w:sz w:val="22"/>
                <w:szCs w:val="24"/>
                <w:lang w:val="ru-RU"/>
              </w:rPr>
              <w:t>%</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shd w:val="clear" w:color="auto" w:fill="FFFFFF"/>
              <w:rPr>
                <w:rFonts w:ascii="Sylfaen" w:hAnsi="Sylfaen" w:cs="Sylfaen"/>
                <w:color w:val="000000" w:themeColor="text1"/>
                <w:sz w:val="22"/>
                <w:szCs w:val="24"/>
              </w:rPr>
            </w:pPr>
            <w:r w:rsidRPr="004C002C">
              <w:rPr>
                <w:rFonts w:ascii="Sylfaen" w:hAnsi="Sylfaen" w:cs="Sylfaen"/>
                <w:color w:val="000000" w:themeColor="text1"/>
                <w:sz w:val="22"/>
                <w:szCs w:val="24"/>
                <w:lang w:val="hy-AM"/>
              </w:rPr>
              <w:t>Ավարտական և միասնական քննություններից անբավարար ստացած շրջանավարտների թիվը և տոկոսը՝ շրջանավարտների ընդհանուր թվի նկատմամբ</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i/>
                <w:iCs/>
                <w:color w:val="000000" w:themeColor="text1"/>
                <w:sz w:val="22"/>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____</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____</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____</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____</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385E68"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____</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385E68"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____</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385E68"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shd w:val="clear" w:color="auto" w:fill="FFFFFF"/>
              <w:rPr>
                <w:rFonts w:ascii="Sylfaen" w:hAnsi="Sylfaen"/>
                <w:color w:val="000000" w:themeColor="text1"/>
                <w:sz w:val="22"/>
                <w:szCs w:val="24"/>
              </w:rPr>
            </w:pPr>
            <w:r w:rsidRPr="004C002C">
              <w:rPr>
                <w:rFonts w:ascii="Sylfaen" w:hAnsi="Sylfaen" w:cs="Sylfaen"/>
                <w:color w:val="000000" w:themeColor="text1"/>
                <w:sz w:val="22"/>
                <w:szCs w:val="24"/>
                <w:lang w:val="hy-AM"/>
              </w:rPr>
              <w:t xml:space="preserve">Հիմնական դպրոցն ավարտած սովորողներից նախնական </w:t>
            </w:r>
            <w:r w:rsidRPr="004C002C">
              <w:rPr>
                <w:rFonts w:ascii="Sylfaen" w:hAnsi="Sylfaen" w:cs="Sylfaen"/>
                <w:color w:val="000000" w:themeColor="text1"/>
                <w:sz w:val="22"/>
                <w:szCs w:val="24"/>
              </w:rPr>
              <w:t>(</w:t>
            </w:r>
            <w:r w:rsidRPr="004C002C">
              <w:rPr>
                <w:rFonts w:ascii="Sylfaen" w:hAnsi="Sylfaen" w:cs="Sylfaen"/>
                <w:color w:val="000000" w:themeColor="text1"/>
                <w:sz w:val="22"/>
                <w:szCs w:val="24"/>
                <w:lang w:val="en-US"/>
              </w:rPr>
              <w:t>արհեստագործական</w:t>
            </w:r>
            <w:r w:rsidRPr="004C002C">
              <w:rPr>
                <w:rFonts w:ascii="Sylfaen" w:hAnsi="Sylfaen" w:cs="Sylfaen"/>
                <w:color w:val="000000" w:themeColor="text1"/>
                <w:sz w:val="22"/>
                <w:szCs w:val="24"/>
              </w:rPr>
              <w:t>)</w:t>
            </w:r>
            <w:r w:rsidRPr="004C002C">
              <w:rPr>
                <w:rFonts w:ascii="Sylfaen" w:hAnsi="Sylfaen" w:cs="Sylfaen"/>
                <w:color w:val="000000" w:themeColor="text1"/>
                <w:sz w:val="22"/>
                <w:szCs w:val="24"/>
                <w:lang w:val="hy-AM"/>
              </w:rPr>
              <w:t xml:space="preserve"> և միջին մասնագիտական հաստատություններ ընդունվածների թիվը և տոկոսը</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հիմնական դպրոցի շրջանավարտներից նախնական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i/>
                <w:iCs/>
                <w:color w:val="000000" w:themeColor="text1"/>
                <w:sz w:val="22"/>
                <w:szCs w:val="24"/>
                <w:lang w:val="hy-AM"/>
              </w:rPr>
              <w:t>Լրացնել միայն 9-րդ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11</w:t>
            </w:r>
          </w:p>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29,7%</w:t>
            </w:r>
          </w:p>
          <w:p w:rsidR="00BB30FD" w:rsidRPr="004C002C" w:rsidRDefault="00BB30FD" w:rsidP="00B03B8F">
            <w:pPr>
              <w:jc w:val="both"/>
              <w:rPr>
                <w:rFonts w:ascii="Sylfaen" w:hAnsi="Sylfaen" w:cs="Sylfaen"/>
                <w:color w:val="000000" w:themeColor="text1"/>
                <w:sz w:val="22"/>
                <w:szCs w:val="24"/>
                <w:lang w:val="ru-RU"/>
              </w:rPr>
            </w:pPr>
          </w:p>
          <w:p w:rsidR="00BB30FD" w:rsidRPr="004C002C" w:rsidRDefault="00BB30FD" w:rsidP="00B03B8F">
            <w:pPr>
              <w:jc w:val="both"/>
              <w:rPr>
                <w:rFonts w:ascii="Sylfaen" w:hAnsi="Sylfaen" w:cs="Sylfaen"/>
                <w:color w:val="000000" w:themeColor="text1"/>
                <w:sz w:val="22"/>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____</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9</w:t>
            </w:r>
          </w:p>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33.36%</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14</w:t>
            </w:r>
          </w:p>
          <w:p w:rsidR="002D6FBB"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34,146%</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ru-RU"/>
              </w:rPr>
            </w:pP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shd w:val="clear" w:color="auto" w:fill="FFFFFF"/>
              <w:rPr>
                <w:rFonts w:ascii="Sylfaen" w:hAnsi="Sylfaen"/>
                <w:color w:val="000000" w:themeColor="text1"/>
                <w:sz w:val="22"/>
                <w:szCs w:val="24"/>
              </w:rPr>
            </w:pPr>
            <w:r w:rsidRPr="004C002C">
              <w:rPr>
                <w:rFonts w:ascii="Sylfaen" w:hAnsi="Sylfaen" w:cs="Sylfaen"/>
                <w:color w:val="000000" w:themeColor="text1"/>
                <w:sz w:val="22"/>
                <w:szCs w:val="24"/>
                <w:lang w:val="hy-AM"/>
              </w:rPr>
              <w:t xml:space="preserve">Հիմնական դպրոցն ավարտած սովորողների թիվը և տոկոսը, որոնք </w:t>
            </w:r>
            <w:r w:rsidRPr="004C002C">
              <w:rPr>
                <w:rFonts w:ascii="Sylfaen" w:hAnsi="Sylfaen" w:cs="Sylfaen"/>
                <w:color w:val="000000" w:themeColor="text1"/>
                <w:sz w:val="22"/>
                <w:szCs w:val="24"/>
                <w:lang w:val="hy-AM"/>
              </w:rPr>
              <w:lastRenderedPageBreak/>
              <w:t>ուսումը շարունակում են ավագ դպրոցներում կամ ավագ դասարաններում</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i/>
                <w:iCs/>
                <w:color w:val="000000" w:themeColor="text1"/>
                <w:sz w:val="22"/>
                <w:szCs w:val="24"/>
                <w:lang w:val="hy-AM"/>
              </w:rPr>
              <w:t>Լրացնել միայն 9-րդ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lastRenderedPageBreak/>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26</w:t>
            </w:r>
          </w:p>
          <w:p w:rsidR="00BB30FD" w:rsidRPr="004C002C" w:rsidRDefault="00BB30FD"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70,3</w:t>
            </w:r>
            <w:r w:rsidRPr="004C002C">
              <w:rPr>
                <w:rFonts w:ascii="Sylfaen" w:hAnsi="Sylfaen" w:cs="Sylfaen"/>
                <w:color w:val="000000" w:themeColor="text1"/>
                <w:sz w:val="22"/>
                <w:szCs w:val="24"/>
                <w:lang w:val="ru-RU"/>
              </w:rPr>
              <w:lastRenderedPageBreak/>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19</w:t>
            </w:r>
          </w:p>
          <w:p w:rsidR="00BB30FD" w:rsidRPr="004C002C" w:rsidRDefault="00BB30FD"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63,3</w:t>
            </w:r>
            <w:r w:rsidRPr="004C002C">
              <w:rPr>
                <w:rFonts w:ascii="Sylfaen" w:hAnsi="Sylfaen" w:cs="Sylfaen"/>
                <w:color w:val="000000" w:themeColor="text1"/>
                <w:sz w:val="22"/>
                <w:szCs w:val="24"/>
                <w:lang w:val="ru-RU"/>
              </w:rPr>
              <w:lastRenderedPageBreak/>
              <w:t>3%</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26</w:t>
            </w:r>
          </w:p>
          <w:p w:rsidR="002D6FBB" w:rsidRPr="004C002C" w:rsidRDefault="002D6FBB"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63,41</w:t>
            </w:r>
            <w:r w:rsidRPr="004C002C">
              <w:rPr>
                <w:rFonts w:ascii="Sylfaen" w:hAnsi="Sylfaen" w:cs="Sylfaen"/>
                <w:color w:val="000000" w:themeColor="text1"/>
                <w:sz w:val="22"/>
                <w:szCs w:val="24"/>
                <w:lang w:val="ru-RU"/>
              </w:rPr>
              <w:lastRenderedPageBreak/>
              <w:t>%</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ru-RU"/>
              </w:rPr>
            </w:pPr>
          </w:p>
        </w:tc>
      </w:tr>
      <w:tr w:rsidR="00BB30FD" w:rsidRPr="004C002C" w:rsidTr="00C57AA5">
        <w:trPr>
          <w:trHeight w:val="699"/>
        </w:trPr>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rPr>
            </w:pPr>
            <w:r w:rsidRPr="004C002C">
              <w:rPr>
                <w:rFonts w:ascii="Sylfaen" w:hAnsi="Sylfaen" w:cs="Sylfaen"/>
                <w:color w:val="000000" w:themeColor="text1"/>
                <w:sz w:val="22"/>
                <w:szCs w:val="24"/>
                <w:lang w:val="hy-AM"/>
              </w:rPr>
              <w:lastRenderedPageBreak/>
              <w:t xml:space="preserve">Նախնական </w:t>
            </w:r>
            <w:r w:rsidRPr="004C002C">
              <w:rPr>
                <w:rFonts w:ascii="Sylfaen" w:hAnsi="Sylfaen" w:cs="Sylfaen"/>
                <w:color w:val="000000" w:themeColor="text1"/>
                <w:sz w:val="22"/>
                <w:szCs w:val="24"/>
              </w:rPr>
              <w:t>(</w:t>
            </w:r>
            <w:r w:rsidRPr="004C002C">
              <w:rPr>
                <w:rFonts w:ascii="Sylfaen" w:hAnsi="Sylfaen" w:cs="Sylfaen"/>
                <w:color w:val="000000" w:themeColor="text1"/>
                <w:sz w:val="22"/>
                <w:szCs w:val="24"/>
                <w:lang w:val="en-US"/>
              </w:rPr>
              <w:t>արհեստ</w:t>
            </w:r>
            <w:r w:rsidRPr="004C002C">
              <w:rPr>
                <w:rFonts w:ascii="Sylfaen" w:hAnsi="Sylfaen" w:cs="Sylfaen"/>
                <w:color w:val="000000" w:themeColor="text1"/>
                <w:sz w:val="22"/>
                <w:szCs w:val="24"/>
                <w:lang w:val="hy-AM"/>
              </w:rPr>
              <w:t>ա</w:t>
            </w:r>
            <w:r w:rsidRPr="004C002C">
              <w:rPr>
                <w:rFonts w:ascii="Sylfaen" w:hAnsi="Sylfaen" w:cs="Sylfaen"/>
                <w:color w:val="000000" w:themeColor="text1"/>
                <w:sz w:val="22"/>
                <w:szCs w:val="24"/>
                <w:lang w:val="en-US"/>
              </w:rPr>
              <w:t>գործական</w:t>
            </w:r>
            <w:r w:rsidRPr="004C002C">
              <w:rPr>
                <w:rFonts w:ascii="Sylfaen" w:hAnsi="Sylfaen" w:cs="Sylfaen"/>
                <w:color w:val="000000" w:themeColor="text1"/>
                <w:sz w:val="22"/>
                <w:szCs w:val="24"/>
              </w:rPr>
              <w:t>)</w:t>
            </w:r>
            <w:r w:rsidRPr="004C002C">
              <w:rPr>
                <w:rFonts w:ascii="Sylfaen" w:hAnsi="Sylfaen" w:cs="Sylfaen"/>
                <w:color w:val="000000" w:themeColor="text1"/>
                <w:sz w:val="22"/>
                <w:szCs w:val="24"/>
                <w:lang w:val="hy-AM"/>
              </w:rPr>
              <w:t xml:space="preserve"> և միջին մասնագիտական հաստատություններ ընդունված 12-րդ դասարանի շրջանավարտների թիվը և տոկոսը</w:t>
            </w:r>
          </w:p>
          <w:p w:rsidR="00BB30FD" w:rsidRPr="004C002C" w:rsidRDefault="00BB30FD" w:rsidP="00C57AA5">
            <w:pPr>
              <w:rPr>
                <w:rFonts w:ascii="Sylfaen" w:hAnsi="Sylfaen" w:cs="Sylfaen"/>
                <w:i/>
                <w:iCs/>
                <w:color w:val="000000" w:themeColor="text1"/>
                <w:sz w:val="22"/>
                <w:szCs w:val="24"/>
                <w:lang w:val="hy-AM"/>
              </w:rPr>
            </w:pPr>
            <w:r w:rsidRPr="004C002C">
              <w:rPr>
                <w:rFonts w:ascii="Sylfaen" w:hAnsi="Sylfaen" w:cs="Sylfaen"/>
                <w:color w:val="000000" w:themeColor="text1"/>
                <w:sz w:val="22"/>
                <w:szCs w:val="24"/>
                <w:lang w:val="hy-AM"/>
              </w:rPr>
              <w:t>(տոկոսի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i/>
                <w:iCs/>
                <w:color w:val="000000" w:themeColor="text1"/>
                <w:sz w:val="22"/>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4,76%</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p w:rsidR="002D6FBB"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7,6%</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shd w:val="clear" w:color="auto" w:fill="FFFFFF"/>
              <w:rPr>
                <w:rFonts w:ascii="Sylfaen" w:hAnsi="Sylfaen" w:cs="Sylfaen"/>
                <w:color w:val="000000" w:themeColor="text1"/>
                <w:sz w:val="22"/>
                <w:szCs w:val="24"/>
              </w:rPr>
            </w:pPr>
            <w:r w:rsidRPr="004C002C">
              <w:rPr>
                <w:rFonts w:ascii="Sylfaen" w:hAnsi="Sylfaen" w:cs="Sylfaen"/>
                <w:color w:val="000000" w:themeColor="text1"/>
                <w:sz w:val="22"/>
                <w:szCs w:val="24"/>
                <w:lang w:val="hy-AM"/>
              </w:rPr>
              <w:t>Բուհեր ընդունված շրջանավարտների թիվը և տոկոսը՝ շրջանավարտների ընդհանուր թվի համեմատ</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i/>
                <w:iCs/>
                <w:color w:val="000000" w:themeColor="text1"/>
                <w:sz w:val="22"/>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13</w:t>
            </w:r>
          </w:p>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61,9%</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w:t>
            </w:r>
          </w:p>
          <w:p w:rsidR="002D6FBB"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46,15%</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Սովորողների բացակայությունների թիվը ժամերով՝ ըստ կրթական աստիճանների </w:t>
            </w:r>
            <w:r w:rsidRPr="004C002C">
              <w:rPr>
                <w:rFonts w:ascii="Sylfaen" w:hAnsi="Sylfaen"/>
                <w:color w:val="000000" w:themeColor="text1"/>
                <w:sz w:val="22"/>
                <w:szCs w:val="24"/>
              </w:rPr>
              <w:t>.</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1475</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2232</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1556</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1211</w:t>
            </w:r>
            <w:r w:rsidRPr="004C002C">
              <w:rPr>
                <w:rFonts w:ascii="Sylfaen" w:hAnsi="Sylfaen" w:cs="Sylfaen"/>
                <w:color w:val="000000" w:themeColor="text1"/>
                <w:sz w:val="22"/>
                <w:szCs w:val="24"/>
                <w:lang w:val="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1685</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1028</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2238</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2158</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1150</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Դասարանից դասարան վաղաժամկետ փոխադրված սովորողների թիվը և տոկոսը՝ըստ կրթական ատիճանների </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(տոկոսի հաշվարկ. տվյալ կրթական աստիճանում դասարանից դասարան վաղաժամկետ փոխադրված </w:t>
            </w:r>
            <w:r w:rsidRPr="004C002C">
              <w:rPr>
                <w:rFonts w:ascii="Sylfaen" w:hAnsi="Sylfaen" w:cs="Sylfaen"/>
                <w:color w:val="000000" w:themeColor="text1"/>
                <w:sz w:val="22"/>
                <w:szCs w:val="24"/>
                <w:lang w:val="hy-AM"/>
              </w:rPr>
              <w:lastRenderedPageBreak/>
              <w:t>սովորողների թվի 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lastRenderedPageBreak/>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Ուսումնական տարվա ը</w:t>
            </w:r>
            <w:r w:rsidRPr="004C002C">
              <w:rPr>
                <w:rFonts w:ascii="Sylfaen" w:hAnsi="Sylfaen" w:cs="Sylfaen"/>
                <w:color w:val="000000" w:themeColor="text1"/>
                <w:sz w:val="22"/>
                <w:szCs w:val="24"/>
                <w:lang w:val="en-US"/>
              </w:rPr>
              <w:t>ն</w:t>
            </w:r>
            <w:r w:rsidRPr="004C002C">
              <w:rPr>
                <w:rFonts w:ascii="Sylfaen" w:hAnsi="Sylfaen" w:cs="Sylfaen"/>
                <w:color w:val="000000" w:themeColor="text1"/>
                <w:sz w:val="22"/>
                <w:szCs w:val="24"/>
                <w:lang w:val="hy-AM"/>
              </w:rPr>
              <w:t xml:space="preserve">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աստիճանում սովորողների ընդհանուր թվին` տոկոսային արտահայտությամբ) </w:t>
            </w:r>
          </w:p>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այդ թվում</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0,28%</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0.28</w:t>
            </w:r>
            <w:r w:rsidRPr="004C002C">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w:t>
            </w:r>
          </w:p>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0,28%</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2</w:t>
            </w:r>
          </w:p>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0,29%</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0.</w:t>
            </w:r>
            <w:r w:rsidRPr="004C002C">
              <w:rPr>
                <w:rFonts w:ascii="Sylfaen" w:hAnsi="Sylfaen" w:cs="Sylfaen"/>
                <w:color w:val="000000" w:themeColor="text1"/>
                <w:sz w:val="22"/>
                <w:szCs w:val="24"/>
                <w:lang w:val="ru-RU"/>
              </w:rPr>
              <w:t>27%</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w:t>
            </w:r>
          </w:p>
          <w:p w:rsidR="002D6FBB"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1,2</w:t>
            </w:r>
            <w:r w:rsidRPr="004C002C">
              <w:rPr>
                <w:rFonts w:ascii="Sylfaen" w:hAnsi="Sylfaen" w:cs="Sylfaen"/>
                <w:color w:val="000000" w:themeColor="text1"/>
                <w:sz w:val="22"/>
                <w:szCs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3</w:t>
            </w:r>
          </w:p>
          <w:p w:rsidR="002D6FBB"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1,3%</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4</w:t>
            </w:r>
          </w:p>
          <w:p w:rsidR="002D6FBB" w:rsidRPr="004C002C" w:rsidRDefault="002D6FBB"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1,5%</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z</w:t>
            </w:r>
            <w:r w:rsidRPr="004C002C">
              <w:rPr>
                <w:rFonts w:ascii="Sylfaen" w:hAnsi="Sylfaen" w:cs="Sylfaen"/>
                <w:color w:val="000000" w:themeColor="text1"/>
                <w:sz w:val="22"/>
                <w:szCs w:val="24"/>
                <w:lang w:val="hy-AM"/>
              </w:rPr>
              <w:t>-ՀՀ այլ հաստատություններ տեղափոխվածների թիվը</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hy-AM"/>
              </w:rPr>
            </w:pPr>
          </w:p>
          <w:p w:rsidR="00BB30FD" w:rsidRPr="004C002C" w:rsidRDefault="00BB30FD" w:rsidP="00B03B8F">
            <w:pPr>
              <w:jc w:val="both"/>
              <w:rPr>
                <w:rFonts w:ascii="Sylfaen" w:hAnsi="Sylfaen" w:cs="Sylfaen"/>
                <w:color w:val="000000" w:themeColor="text1"/>
                <w:sz w:val="22"/>
                <w:szCs w:val="24"/>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w:t>
            </w:r>
          </w:p>
          <w:p w:rsidR="00BB30FD" w:rsidRPr="004C002C" w:rsidRDefault="00BB30FD" w:rsidP="00B03B8F">
            <w:pPr>
              <w:jc w:val="both"/>
              <w:rPr>
                <w:rFonts w:ascii="Sylfaen" w:hAnsi="Sylfaen" w:cs="Sylfaen"/>
                <w:color w:val="000000" w:themeColor="text1"/>
                <w:sz w:val="22"/>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w:t>
            </w:r>
            <w:r w:rsidRPr="004C002C">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r>
      <w:tr w:rsidR="002D6FBB"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-այլ երկրների ուսումնական հաստատություններ տեղափոխվածների թիվը</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2D6FBB"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ՈՒսումնական տարվա ընթացքում ուսումն ընդհատած (անավարտ թողած) սովորողների ընդհանուր թիվը ըստ կրթական աստիճանների, այդ թվում</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rPr>
            </w:pPr>
            <w:r w:rsidRPr="004C002C">
              <w:rPr>
                <w:rFonts w:ascii="Sylfaen" w:hAnsi="Sylfaen" w:cs="Sylfaen"/>
                <w:color w:val="000000" w:themeColor="text1"/>
                <w:sz w:val="22"/>
                <w:szCs w:val="24"/>
                <w:lang w:val="hy-AM"/>
              </w:rPr>
              <w:t>-հիվանդության, անկարողության պատճառով</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-ընտանիքի սոցիալական վիճակի պատճառով</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-սովորել չցանականալու պատճառով</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r>
      <w:tr w:rsidR="00BB30FD" w:rsidRPr="004C002C" w:rsidTr="00C57AA5">
        <w:tc>
          <w:tcPr>
            <w:tcW w:w="4395"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-այլ պատճառներով </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B03B8F">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B30FD" w:rsidRPr="004C002C" w:rsidRDefault="00BB30FD" w:rsidP="00C57AA5">
            <w:pPr>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w:t>
            </w:r>
          </w:p>
        </w:tc>
      </w:tr>
    </w:tbl>
    <w:p w:rsidR="00FD0119" w:rsidRPr="004C002C" w:rsidRDefault="00FD0119" w:rsidP="00FD0119">
      <w:pPr>
        <w:spacing w:line="360" w:lineRule="auto"/>
        <w:jc w:val="both"/>
        <w:rPr>
          <w:rFonts w:ascii="Sylfaen" w:hAnsi="Sylfaen" w:cs="Sylfaen"/>
          <w:b/>
          <w:i/>
          <w:iCs/>
          <w:color w:val="000000" w:themeColor="text1"/>
          <w:sz w:val="22"/>
          <w:szCs w:val="24"/>
          <w:lang w:val="hy-AM"/>
        </w:rPr>
      </w:pPr>
      <w:r w:rsidRPr="004C002C">
        <w:rPr>
          <w:rFonts w:ascii="Sylfaen" w:hAnsi="Sylfaen" w:cs="Sylfaen"/>
          <w:b/>
          <w:i/>
          <w:iCs/>
          <w:color w:val="000000" w:themeColor="text1"/>
          <w:sz w:val="22"/>
          <w:szCs w:val="24"/>
          <w:lang w:val="hy-AM"/>
        </w:rPr>
        <w:t>Հաստատության ուսման որակը նկատելի բարձրացել է ուսուցիչների պարտաճանաչ ու հետևողական աշխատանքի արդյունքում. ավելացել է գերազանցիկ և հարվածային սովորողների թիվը:</w:t>
      </w:r>
    </w:p>
    <w:p w:rsidR="00FD0119" w:rsidRPr="004C002C" w:rsidRDefault="00FD0119" w:rsidP="00FD0119">
      <w:pPr>
        <w:jc w:val="both"/>
        <w:rPr>
          <w:rFonts w:ascii="Sylfaen" w:hAnsi="Sylfaen" w:cs="Sylfaen"/>
          <w:b/>
          <w:bCs/>
          <w:i/>
          <w:iCs/>
          <w:color w:val="000000" w:themeColor="text1"/>
          <w:sz w:val="22"/>
          <w:szCs w:val="24"/>
          <w:lang w:val="en-US"/>
        </w:rPr>
      </w:pPr>
    </w:p>
    <w:p w:rsidR="00FD0119" w:rsidRPr="004C002C" w:rsidRDefault="00FD0119" w:rsidP="00FD0119">
      <w:pPr>
        <w:jc w:val="both"/>
        <w:rPr>
          <w:rFonts w:ascii="Sylfaen" w:hAnsi="Sylfaen" w:cs="Sylfaen"/>
          <w:b/>
          <w:bCs/>
          <w:i/>
          <w:iCs/>
          <w:color w:val="000000" w:themeColor="text1"/>
          <w:sz w:val="22"/>
          <w:szCs w:val="24"/>
          <w:lang w:val="en-US"/>
        </w:rPr>
      </w:pPr>
      <w:r w:rsidRPr="004C002C">
        <w:rPr>
          <w:rFonts w:ascii="Sylfaen" w:hAnsi="Sylfaen" w:cs="Sylfaen"/>
          <w:b/>
          <w:bCs/>
          <w:i/>
          <w:iCs/>
          <w:color w:val="000000" w:themeColor="text1"/>
          <w:sz w:val="22"/>
          <w:szCs w:val="24"/>
          <w:lang w:val="hy-AM"/>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մրցույթներինսովորողների մասնակցության վերաբերյալ</w:t>
      </w:r>
    </w:p>
    <w:p w:rsidR="00FD0119" w:rsidRPr="004C002C" w:rsidRDefault="00FD0119" w:rsidP="00FD0119">
      <w:pPr>
        <w:jc w:val="both"/>
        <w:rPr>
          <w:rFonts w:ascii="Sylfaen" w:hAnsi="Sylfaen" w:cs="Sylfaen"/>
          <w:color w:val="000000" w:themeColor="text1"/>
          <w:sz w:val="22"/>
          <w:szCs w:val="24"/>
          <w:lang w:val="en-US"/>
        </w:rPr>
      </w:pPr>
    </w:p>
    <w:tbl>
      <w:tblPr>
        <w:tblW w:w="11055" w:type="dxa"/>
        <w:tblInd w:w="108" w:type="dxa"/>
        <w:tblLayout w:type="fixed"/>
        <w:tblLook w:val="00A0" w:firstRow="1" w:lastRow="0" w:firstColumn="1" w:lastColumn="0" w:noHBand="0" w:noVBand="0"/>
      </w:tblPr>
      <w:tblGrid>
        <w:gridCol w:w="7230"/>
        <w:gridCol w:w="1275"/>
        <w:gridCol w:w="1275"/>
        <w:gridCol w:w="1275"/>
      </w:tblGrid>
      <w:tr w:rsidR="00D97223" w:rsidRPr="004C002C" w:rsidTr="00C57AA5">
        <w:trPr>
          <w:trHeight w:val="966"/>
        </w:trPr>
        <w:tc>
          <w:tcPr>
            <w:tcW w:w="7230"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Ցուցանիշ</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8338E1">
            <w:pPr>
              <w:rPr>
                <w:rFonts w:ascii="Sylfaen" w:hAnsi="Sylfaen" w:cs="Sylfaen"/>
                <w:color w:val="000000" w:themeColor="text1"/>
                <w:szCs w:val="24"/>
                <w:lang w:val="en-US"/>
              </w:rPr>
            </w:pPr>
            <w:r w:rsidRPr="004C002C">
              <w:rPr>
                <w:rFonts w:ascii="Sylfaen" w:hAnsi="Sylfaen" w:cs="Sylfaen"/>
                <w:color w:val="000000" w:themeColor="text1"/>
                <w:szCs w:val="24"/>
                <w:lang w:val="en-US"/>
              </w:rPr>
              <w:t>2019-2020</w:t>
            </w:r>
          </w:p>
          <w:p w:rsidR="00D97223" w:rsidRPr="004C002C" w:rsidRDefault="00D97223" w:rsidP="008338E1">
            <w:pPr>
              <w:rPr>
                <w:rFonts w:ascii="Sylfaen" w:hAnsi="Sylfaen" w:cs="Sylfaen"/>
                <w:color w:val="000000" w:themeColor="text1"/>
                <w:szCs w:val="24"/>
                <w:lang w:val="hy-AM"/>
              </w:rPr>
            </w:pPr>
            <w:r w:rsidRPr="004C002C">
              <w:rPr>
                <w:rFonts w:ascii="Sylfaen" w:hAnsi="Sylfaen" w:cs="Sylfaen"/>
                <w:color w:val="000000" w:themeColor="text1"/>
                <w:szCs w:val="24"/>
                <w:lang w:val="hy-AM"/>
              </w:rPr>
              <w:t>ուստարի</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8338E1">
            <w:pPr>
              <w:rPr>
                <w:rFonts w:ascii="Sylfaen" w:hAnsi="Sylfaen" w:cs="Sylfaen"/>
                <w:color w:val="000000" w:themeColor="text1"/>
                <w:szCs w:val="24"/>
                <w:lang w:val="en-US"/>
              </w:rPr>
            </w:pPr>
            <w:r w:rsidRPr="004C002C">
              <w:rPr>
                <w:rFonts w:ascii="Sylfaen" w:hAnsi="Sylfaen" w:cs="Sylfaen"/>
                <w:color w:val="000000" w:themeColor="text1"/>
                <w:szCs w:val="24"/>
                <w:lang w:val="en-US"/>
              </w:rPr>
              <w:t>2020-2021 ուստարի</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Cs w:val="24"/>
                <w:lang w:val="en-US"/>
              </w:rPr>
            </w:pPr>
            <w:r w:rsidRPr="004C002C">
              <w:rPr>
                <w:rFonts w:ascii="Sylfaen" w:hAnsi="Sylfaen" w:cs="Sylfaen"/>
                <w:color w:val="000000" w:themeColor="text1"/>
                <w:szCs w:val="24"/>
                <w:lang w:val="ru-RU"/>
              </w:rPr>
              <w:t>2021-2022</w:t>
            </w:r>
          </w:p>
          <w:p w:rsidR="00D97223" w:rsidRPr="004C002C" w:rsidRDefault="00D97223" w:rsidP="00C57AA5">
            <w:pPr>
              <w:rPr>
                <w:rFonts w:ascii="Sylfaen" w:hAnsi="Sylfaen" w:cs="Sylfaen"/>
                <w:color w:val="000000" w:themeColor="text1"/>
                <w:szCs w:val="24"/>
                <w:lang w:val="en-US"/>
              </w:rPr>
            </w:pPr>
            <w:r w:rsidRPr="004C002C">
              <w:rPr>
                <w:rFonts w:ascii="Sylfaen" w:hAnsi="Sylfaen" w:cs="Sylfaen"/>
                <w:color w:val="000000" w:themeColor="text1"/>
                <w:szCs w:val="24"/>
                <w:lang w:val="en-US"/>
              </w:rPr>
              <w:t>ուստարի</w:t>
            </w:r>
          </w:p>
        </w:tc>
      </w:tr>
      <w:tr w:rsidR="00D97223" w:rsidRPr="004C002C" w:rsidTr="00C57AA5">
        <w:trPr>
          <w:trHeight w:val="300"/>
        </w:trPr>
        <w:tc>
          <w:tcPr>
            <w:tcW w:w="7230" w:type="dxa"/>
            <w:tcBorders>
              <w:top w:val="nil"/>
              <w:left w:val="single" w:sz="4" w:space="0" w:color="auto"/>
              <w:bottom w:val="single" w:sz="4" w:space="0" w:color="auto"/>
              <w:right w:val="single" w:sz="4" w:space="0" w:color="auto"/>
            </w:tcBorders>
            <w:vAlign w:val="bottom"/>
          </w:tcPr>
          <w:p w:rsidR="00D97223" w:rsidRPr="004C002C" w:rsidRDefault="00D97223" w:rsidP="00C57AA5">
            <w:pPr>
              <w:shd w:val="clear" w:color="auto" w:fill="FFFFFF"/>
              <w:rPr>
                <w:rFonts w:ascii="Sylfaen" w:hAnsi="Sylfaen" w:cs="Sylfaen"/>
                <w:color w:val="000000" w:themeColor="text1"/>
                <w:sz w:val="22"/>
                <w:szCs w:val="24"/>
              </w:rPr>
            </w:pPr>
            <w:r w:rsidRPr="004C002C">
              <w:rPr>
                <w:rFonts w:ascii="Sylfaen" w:hAnsi="Sylfaen" w:cs="Sylfaen"/>
                <w:color w:val="000000" w:themeColor="text1"/>
                <w:sz w:val="22"/>
                <w:szCs w:val="24"/>
                <w:lang w:val="en-US"/>
              </w:rPr>
              <w:t xml:space="preserve">Մարզային </w:t>
            </w:r>
            <w:r w:rsidRPr="004C002C">
              <w:rPr>
                <w:rFonts w:ascii="Sylfaen" w:hAnsi="Sylfaen" w:cs="Sylfaen"/>
                <w:color w:val="000000" w:themeColor="text1"/>
                <w:sz w:val="22"/>
                <w:szCs w:val="24"/>
                <w:lang w:val="hy-AM"/>
              </w:rPr>
              <w:t xml:space="preserve">առարկայական </w:t>
            </w:r>
            <w:r w:rsidRPr="004C002C">
              <w:rPr>
                <w:rFonts w:ascii="Sylfaen" w:hAnsi="Sylfaen" w:cs="Sylfaen"/>
                <w:color w:val="000000" w:themeColor="text1"/>
                <w:sz w:val="22"/>
                <w:szCs w:val="24"/>
                <w:lang w:val="en-US"/>
              </w:rPr>
              <w:t>օլիմպիադաների մասնակիցների թիվը</w:t>
            </w:r>
            <w:r w:rsidRPr="004C002C">
              <w:rPr>
                <w:rFonts w:ascii="Sylfaen" w:hAnsi="Sylfaen" w:cs="Sylfaen"/>
                <w:color w:val="000000" w:themeColor="text1"/>
                <w:sz w:val="22"/>
                <w:szCs w:val="24"/>
                <w:lang w:val="hy-AM"/>
              </w:rPr>
              <w:t xml:space="preserve"> և </w:t>
            </w:r>
            <w:r w:rsidRPr="004C002C">
              <w:rPr>
                <w:rFonts w:ascii="Sylfaen" w:hAnsi="Sylfaen" w:cs="Sylfaen"/>
                <w:color w:val="000000" w:themeColor="text1"/>
                <w:sz w:val="22"/>
                <w:szCs w:val="24"/>
                <w:lang w:val="en-US"/>
              </w:rPr>
              <w:t xml:space="preserve">տոկոսը՝ հաստատության սովորողների ընդհանուր թվի համեմատ </w:t>
            </w:r>
            <w:r w:rsidRPr="004C002C">
              <w:rPr>
                <w:rFonts w:ascii="Sylfaen" w:hAnsi="Sylfaen" w:cs="Sylfaen"/>
                <w:color w:val="000000" w:themeColor="text1"/>
                <w:sz w:val="22"/>
                <w:szCs w:val="24"/>
                <w:lang w:val="hy-AM"/>
              </w:rPr>
              <w:t>(տոկոսի</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 xml:space="preserve">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w:t>
            </w:r>
          </w:p>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0,</w:t>
            </w:r>
            <w:r w:rsidRPr="004C002C">
              <w:rPr>
                <w:rFonts w:ascii="Sylfaen" w:hAnsi="Sylfaen" w:cs="Sylfaen"/>
                <w:color w:val="000000" w:themeColor="text1"/>
                <w:sz w:val="22"/>
                <w:szCs w:val="24"/>
                <w:lang w:val="ru-RU"/>
              </w:rPr>
              <w:t>22%</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w:t>
            </w:r>
          </w:p>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0.22</w:t>
            </w:r>
            <w:r w:rsidRPr="004C002C">
              <w:rPr>
                <w:rFonts w:ascii="Sylfaen" w:hAnsi="Sylfaen" w:cs="Sylfaen"/>
                <w:color w:val="000000" w:themeColor="text1"/>
                <w:sz w:val="22"/>
                <w:szCs w:val="24"/>
                <w:lang w:val="ru-RU"/>
              </w:rPr>
              <w:t>%</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16</w:t>
            </w:r>
          </w:p>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4,61%</w:t>
            </w:r>
          </w:p>
        </w:tc>
      </w:tr>
      <w:tr w:rsidR="00D97223" w:rsidRPr="004C002C" w:rsidTr="00C57AA5">
        <w:trPr>
          <w:trHeight w:val="300"/>
        </w:trPr>
        <w:tc>
          <w:tcPr>
            <w:tcW w:w="7230" w:type="dxa"/>
            <w:tcBorders>
              <w:top w:val="nil"/>
              <w:left w:val="single" w:sz="4" w:space="0" w:color="auto"/>
              <w:bottom w:val="single" w:sz="4" w:space="0" w:color="auto"/>
              <w:right w:val="single" w:sz="4" w:space="0" w:color="auto"/>
            </w:tcBorders>
            <w:vAlign w:val="bottom"/>
          </w:tcPr>
          <w:p w:rsidR="00D97223" w:rsidRPr="004C002C" w:rsidRDefault="00D97223"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Մարզային առարկայական օլիմպիադաներին մրցանակներ ստացած </w:t>
            </w:r>
            <w:r w:rsidRPr="004C002C">
              <w:rPr>
                <w:rFonts w:ascii="Sylfaen" w:hAnsi="Sylfaen" w:cs="Sylfaen"/>
                <w:color w:val="000000" w:themeColor="text1"/>
                <w:sz w:val="22"/>
                <w:szCs w:val="24"/>
                <w:lang w:val="hy-AM"/>
              </w:rPr>
              <w:lastRenderedPageBreak/>
              <w:t>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lastRenderedPageBreak/>
              <w:t>0</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D97223" w:rsidRPr="004C002C" w:rsidTr="00C57AA5">
        <w:trPr>
          <w:trHeight w:val="300"/>
        </w:trPr>
        <w:tc>
          <w:tcPr>
            <w:tcW w:w="7230" w:type="dxa"/>
            <w:tcBorders>
              <w:top w:val="nil"/>
              <w:left w:val="single" w:sz="4" w:space="0" w:color="auto"/>
              <w:bottom w:val="single" w:sz="4" w:space="0" w:color="auto"/>
              <w:right w:val="single" w:sz="4" w:space="0" w:color="auto"/>
            </w:tcBorders>
            <w:vAlign w:val="bottom"/>
          </w:tcPr>
          <w:p w:rsidR="00D97223" w:rsidRPr="004C002C" w:rsidRDefault="00D97223"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Հանրապետական առարկայական օլիմպիադաների մասնակիցների թիվը և տոկոսը՝ հաստատության սովորողների ընդհանուր թվի համեմատ</w:t>
            </w:r>
          </w:p>
          <w:p w:rsidR="00D97223" w:rsidRPr="004C002C" w:rsidRDefault="00D97223"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 (տոկոսի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2</w:t>
            </w:r>
          </w:p>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0,57%</w:t>
            </w:r>
          </w:p>
        </w:tc>
      </w:tr>
      <w:tr w:rsidR="00D97223" w:rsidRPr="004C002C" w:rsidTr="00C57AA5">
        <w:trPr>
          <w:trHeight w:val="300"/>
        </w:trPr>
        <w:tc>
          <w:tcPr>
            <w:tcW w:w="7230" w:type="dxa"/>
            <w:tcBorders>
              <w:top w:val="nil"/>
              <w:left w:val="single" w:sz="4" w:space="0" w:color="auto"/>
              <w:bottom w:val="single" w:sz="4" w:space="0" w:color="auto"/>
              <w:right w:val="single" w:sz="4" w:space="0" w:color="auto"/>
            </w:tcBorders>
            <w:vAlign w:val="bottom"/>
          </w:tcPr>
          <w:p w:rsidR="00D97223" w:rsidRPr="004C002C" w:rsidRDefault="00D97223"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Հանրապետական առարկայական օլիմպիադաներին մրցանակներ ստացած սովորողների թիվը և տոկոսը</w:t>
            </w:r>
          </w:p>
          <w:p w:rsidR="00D97223" w:rsidRPr="004C002C" w:rsidRDefault="00D97223"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275" w:type="dxa"/>
            <w:tcBorders>
              <w:top w:val="nil"/>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w:t>
            </w:r>
          </w:p>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0.28</w:t>
            </w:r>
            <w:r w:rsidRPr="004C002C">
              <w:rPr>
                <w:rFonts w:ascii="Sylfaen" w:hAnsi="Sylfaen" w:cs="Sylfaen"/>
                <w:color w:val="000000" w:themeColor="text1"/>
                <w:sz w:val="22"/>
                <w:szCs w:val="24"/>
                <w:lang w:val="ru-RU"/>
              </w:rPr>
              <w:t>%</w:t>
            </w:r>
          </w:p>
        </w:tc>
      </w:tr>
      <w:tr w:rsidR="00D97223" w:rsidRPr="004C002C" w:rsidTr="00C57AA5">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D97223" w:rsidRPr="004C002C" w:rsidRDefault="00D97223"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Միջազգային առարկայական օլիմպիադաների մասնակիցների թիվը և տոկոսը՝ հաստատության սովորողների ընդհանուր թվի համեմատ</w:t>
            </w:r>
          </w:p>
          <w:p w:rsidR="00D97223" w:rsidRPr="004C002C" w:rsidRDefault="00D97223"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p w:rsidR="00D97223" w:rsidRPr="004C002C" w:rsidRDefault="00D97223" w:rsidP="00C57AA5">
            <w:pPr>
              <w:rPr>
                <w:rFonts w:ascii="Sylfaen" w:hAnsi="Sylfaen" w:cs="Sylfaen"/>
                <w:color w:val="000000" w:themeColor="text1"/>
                <w:sz w:val="22"/>
                <w:szCs w:val="24"/>
                <w:lang w:val="hy-AM"/>
              </w:rPr>
            </w:pPr>
          </w:p>
          <w:p w:rsidR="00D97223" w:rsidRPr="004C002C" w:rsidRDefault="00D97223" w:rsidP="00C57AA5">
            <w:pPr>
              <w:rPr>
                <w:rFonts w:ascii="Sylfaen" w:hAnsi="Sylfaen" w:cs="Sylfaen"/>
                <w:color w:val="000000" w:themeColor="text1"/>
                <w:sz w:val="22"/>
                <w:szCs w:val="24"/>
                <w:lang w:val="hy-AM"/>
              </w:rPr>
            </w:pP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D97223" w:rsidRPr="004C002C" w:rsidTr="00C57AA5">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D97223" w:rsidRPr="004C002C" w:rsidRDefault="00D97223"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Միջազգային օլիմպիադաներում մրցանակներ ստացած սովորողների թիվը և տոկոսը</w:t>
            </w:r>
          </w:p>
          <w:p w:rsidR="00D97223" w:rsidRPr="004C002C" w:rsidRDefault="00D97223"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D97223" w:rsidRPr="004C002C" w:rsidTr="00C57AA5">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D97223" w:rsidRPr="004C002C" w:rsidRDefault="00D97223"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D97223" w:rsidRPr="004C002C" w:rsidRDefault="00D97223"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 տոկոսային արտահայտությամբ)</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hy-AM"/>
              </w:rPr>
            </w:pPr>
          </w:p>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30</w:t>
            </w:r>
          </w:p>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8,6%</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p>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32</w:t>
            </w:r>
          </w:p>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11</w:t>
            </w:r>
            <w:r w:rsidRPr="004C002C">
              <w:rPr>
                <w:rFonts w:ascii="Sylfaen" w:hAnsi="Sylfaen" w:cs="Sylfaen"/>
                <w:color w:val="000000" w:themeColor="text1"/>
                <w:sz w:val="22"/>
                <w:szCs w:val="24"/>
                <w:lang w:val="ru-RU"/>
              </w:rPr>
              <w:t>%</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ru-RU"/>
              </w:rPr>
            </w:pPr>
          </w:p>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65</w:t>
            </w:r>
          </w:p>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16</w:t>
            </w:r>
            <w:r w:rsidRPr="004C002C">
              <w:rPr>
                <w:rFonts w:ascii="Sylfaen" w:hAnsi="Sylfaen" w:cs="Sylfaen"/>
                <w:color w:val="000000" w:themeColor="text1"/>
                <w:sz w:val="22"/>
                <w:szCs w:val="24"/>
                <w:lang w:val="ru-RU"/>
              </w:rPr>
              <w:t>%</w:t>
            </w:r>
          </w:p>
          <w:p w:rsidR="00D97223" w:rsidRPr="004C002C" w:rsidRDefault="00D97223" w:rsidP="00C57AA5">
            <w:pPr>
              <w:rPr>
                <w:rFonts w:ascii="Sylfaen" w:hAnsi="Sylfaen" w:cs="Sylfaen"/>
                <w:color w:val="000000" w:themeColor="text1"/>
                <w:sz w:val="22"/>
                <w:szCs w:val="24"/>
                <w:lang w:val="en-US"/>
              </w:rPr>
            </w:pPr>
          </w:p>
        </w:tc>
      </w:tr>
      <w:tr w:rsidR="00D97223" w:rsidRPr="004C002C" w:rsidTr="00C57AA5">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D97223" w:rsidRPr="004C002C" w:rsidRDefault="00D97223"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p>
          <w:p w:rsidR="00D97223" w:rsidRPr="004C002C" w:rsidRDefault="00D97223"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c>
          <w:tcPr>
            <w:tcW w:w="1275" w:type="dxa"/>
            <w:tcBorders>
              <w:top w:val="single" w:sz="4" w:space="0" w:color="auto"/>
              <w:left w:val="single" w:sz="4" w:space="0" w:color="auto"/>
              <w:bottom w:val="single" w:sz="4" w:space="0" w:color="auto"/>
              <w:right w:val="single" w:sz="4" w:space="0" w:color="auto"/>
            </w:tcBorders>
          </w:tcPr>
          <w:p w:rsidR="00D97223" w:rsidRPr="004C002C" w:rsidRDefault="00D97223"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bl>
    <w:p w:rsidR="00C10BB0" w:rsidRPr="004C002C" w:rsidRDefault="00C10BB0" w:rsidP="00FD0119">
      <w:pPr>
        <w:jc w:val="both"/>
        <w:rPr>
          <w:rFonts w:ascii="Sylfaen" w:hAnsi="Sylfaen" w:cs="Sylfaen"/>
          <w:b/>
          <w:i/>
          <w:iCs/>
          <w:color w:val="000000" w:themeColor="text1"/>
          <w:sz w:val="22"/>
          <w:szCs w:val="24"/>
          <w:lang w:val="en-US"/>
        </w:rPr>
      </w:pPr>
    </w:p>
    <w:p w:rsidR="00C10BB0" w:rsidRPr="004C002C" w:rsidRDefault="00C10BB0" w:rsidP="00FD0119">
      <w:pPr>
        <w:jc w:val="both"/>
        <w:rPr>
          <w:rFonts w:ascii="Sylfaen" w:hAnsi="Sylfaen" w:cs="Sylfaen"/>
          <w:b/>
          <w:i/>
          <w:iCs/>
          <w:color w:val="000000" w:themeColor="text1"/>
          <w:sz w:val="22"/>
          <w:szCs w:val="24"/>
          <w:lang w:val="en-US"/>
        </w:rPr>
      </w:pPr>
    </w:p>
    <w:p w:rsidR="00C10BB0" w:rsidRPr="004C002C" w:rsidRDefault="00C10BB0" w:rsidP="00FD0119">
      <w:pPr>
        <w:jc w:val="both"/>
        <w:rPr>
          <w:rFonts w:ascii="Sylfaen" w:hAnsi="Sylfaen" w:cs="Sylfaen"/>
          <w:b/>
          <w:i/>
          <w:iCs/>
          <w:color w:val="000000" w:themeColor="text1"/>
          <w:sz w:val="22"/>
          <w:szCs w:val="24"/>
          <w:lang w:val="en-US"/>
        </w:rPr>
      </w:pPr>
    </w:p>
    <w:p w:rsidR="00C10BB0" w:rsidRPr="004C002C" w:rsidRDefault="00C10BB0" w:rsidP="00FD0119">
      <w:pPr>
        <w:jc w:val="both"/>
        <w:rPr>
          <w:rFonts w:ascii="Sylfaen" w:hAnsi="Sylfaen" w:cs="Sylfaen"/>
          <w:b/>
          <w:i/>
          <w:iCs/>
          <w:color w:val="000000" w:themeColor="text1"/>
          <w:sz w:val="22"/>
          <w:szCs w:val="24"/>
          <w:lang w:val="en-US"/>
        </w:rPr>
      </w:pPr>
    </w:p>
    <w:p w:rsidR="00FD0119" w:rsidRPr="004C002C" w:rsidRDefault="00FD0119" w:rsidP="00FD0119">
      <w:pPr>
        <w:jc w:val="both"/>
        <w:rPr>
          <w:rFonts w:ascii="Sylfaen" w:hAnsi="Sylfaen" w:cs="Sylfaen"/>
          <w:b/>
          <w:i/>
          <w:iCs/>
          <w:color w:val="000000" w:themeColor="text1"/>
          <w:sz w:val="22"/>
          <w:szCs w:val="24"/>
          <w:lang w:val="en-US"/>
        </w:rPr>
      </w:pPr>
      <w:r w:rsidRPr="004C002C">
        <w:rPr>
          <w:rFonts w:ascii="Sylfaen" w:hAnsi="Sylfaen" w:cs="Sylfaen"/>
          <w:b/>
          <w:i/>
          <w:iCs/>
          <w:color w:val="000000" w:themeColor="text1"/>
          <w:sz w:val="22"/>
          <w:szCs w:val="24"/>
          <w:lang w:val="hy-AM"/>
        </w:rPr>
        <w:t>Զգալի առաջընթաց է նկատվել աշակերտների՝ ինչպես մարզային օլիմպիադաներին մասնակիցների թվի աճի, այնպես էլ մարզական ու մշակույթի ոլորտում ունեցած ձեռքբերումների հարցում: Մեր աշակերտները սպորտում ունեն զգալի հաջողություններ, զբաղեցրել են մրցանակային տեղեր, իսկ մշակույթի ոլորտում շատ աշակերտներ իրենց աշխատանքներով մասնակցել են մարզկենտրոնում կազմակերպված ցուցահանդեսներին:</w:t>
      </w:r>
    </w:p>
    <w:p w:rsidR="00FD0119" w:rsidRPr="004C002C" w:rsidRDefault="00FD0119" w:rsidP="00FD0119">
      <w:pPr>
        <w:jc w:val="both"/>
        <w:rPr>
          <w:rFonts w:ascii="Sylfaen" w:hAnsi="Sylfaen" w:cs="Sylfaen"/>
          <w:b/>
          <w:i/>
          <w:iCs/>
          <w:color w:val="000000" w:themeColor="text1"/>
          <w:sz w:val="22"/>
          <w:szCs w:val="24"/>
          <w:lang w:val="en-US"/>
        </w:rPr>
      </w:pPr>
    </w:p>
    <w:p w:rsidR="00FD0119" w:rsidRPr="004C002C" w:rsidRDefault="00FD0119" w:rsidP="00FD0119">
      <w:pPr>
        <w:jc w:val="both"/>
        <w:rPr>
          <w:rFonts w:ascii="Sylfaen" w:hAnsi="Sylfaen" w:cs="Sylfaen"/>
          <w:b/>
          <w:i/>
          <w:iCs/>
          <w:color w:val="000000" w:themeColor="text1"/>
          <w:sz w:val="22"/>
          <w:szCs w:val="24"/>
          <w:lang w:val="en-US"/>
        </w:rPr>
      </w:pPr>
    </w:p>
    <w:p w:rsidR="00FD0119" w:rsidRPr="004C002C" w:rsidRDefault="00FD0119" w:rsidP="00FD0119">
      <w:pPr>
        <w:pStyle w:val="ad"/>
        <w:spacing w:after="0"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Աղյուսակ 23. Տվյալներ ուսուցչական անձնակազմի և նրանց գործունեության վերաբերյալ</w:t>
      </w:r>
    </w:p>
    <w:tbl>
      <w:tblPr>
        <w:tblW w:w="10787" w:type="dxa"/>
        <w:tblInd w:w="108" w:type="dxa"/>
        <w:tblLook w:val="00A0" w:firstRow="1" w:lastRow="0" w:firstColumn="1" w:lastColumn="0" w:noHBand="0" w:noVBand="0"/>
      </w:tblPr>
      <w:tblGrid>
        <w:gridCol w:w="6521"/>
        <w:gridCol w:w="1422"/>
        <w:gridCol w:w="1422"/>
        <w:gridCol w:w="1422"/>
      </w:tblGrid>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Ցուցանիշ</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201</w:t>
            </w:r>
            <w:r w:rsidRPr="004C002C">
              <w:rPr>
                <w:rFonts w:ascii="Sylfaen" w:hAnsi="Sylfaen" w:cs="Sylfaen"/>
                <w:color w:val="000000" w:themeColor="text1"/>
                <w:sz w:val="22"/>
                <w:szCs w:val="24"/>
                <w:lang w:val="en-US"/>
              </w:rPr>
              <w:t>8</w:t>
            </w:r>
            <w:r w:rsidRPr="004C002C">
              <w:rPr>
                <w:rFonts w:ascii="Sylfaen" w:hAnsi="Sylfaen" w:cs="Sylfaen"/>
                <w:color w:val="000000" w:themeColor="text1"/>
                <w:sz w:val="22"/>
                <w:szCs w:val="24"/>
                <w:lang w:val="hy-AM"/>
              </w:rPr>
              <w:t>-201</w:t>
            </w:r>
            <w:r w:rsidRPr="004C002C">
              <w:rPr>
                <w:rFonts w:ascii="Sylfaen" w:hAnsi="Sylfaen" w:cs="Sylfaen"/>
                <w:color w:val="000000" w:themeColor="text1"/>
                <w:sz w:val="22"/>
                <w:szCs w:val="24"/>
                <w:lang w:val="en-US"/>
              </w:rPr>
              <w:t>9</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ուստարի</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2019-2020</w:t>
            </w:r>
          </w:p>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ուստարի</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2020-2021 ուստարի</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Բարձրագույն մանկավարժական որակավորում ունեցող ուսուցիչների թիվը և տոկոսը</w:t>
            </w:r>
          </w:p>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96.6%</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96,6%</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100</w:t>
            </w:r>
            <w:r w:rsidRPr="004C002C">
              <w:rPr>
                <w:rFonts w:ascii="Sylfaen" w:hAnsi="Sylfaen" w:cs="Sylfaen"/>
                <w:color w:val="000000" w:themeColor="text1"/>
                <w:sz w:val="22"/>
                <w:szCs w:val="24"/>
                <w:lang w:val="ru-RU"/>
              </w:rPr>
              <w:t>%</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Ըստ մասնագիտության դասավանդող ուսուցիչների թիվը և տոկոսը </w:t>
            </w:r>
          </w:p>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(տոկոսի հաշվարկ. ըստ մասնագիտության դասավանդող հաստատության ուսուցիչների թվի հարաբերությունը ուսուցիչների ընդհանուր թվին՝ տոկոսային արտահայտությամբ) </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27    </w:t>
            </w:r>
          </w:p>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100%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27</w:t>
            </w:r>
          </w:p>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100%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28</w:t>
            </w:r>
          </w:p>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100</w:t>
            </w:r>
            <w:r w:rsidRPr="004C002C">
              <w:rPr>
                <w:rFonts w:ascii="Sylfaen" w:hAnsi="Sylfaen" w:cs="Sylfaen"/>
                <w:color w:val="000000" w:themeColor="text1"/>
                <w:sz w:val="22"/>
                <w:szCs w:val="24"/>
                <w:lang w:val="ru-RU"/>
              </w:rPr>
              <w:t>%</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Տարակարգ ունեցող ուսուցիչների թիվը և տոկոսը</w:t>
            </w:r>
          </w:p>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Գիտական կոչում ունեցող ուսուցիչների թիվը և տոկոսը</w:t>
            </w:r>
          </w:p>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C10BB0" w:rsidRPr="004C002C" w:rsidTr="00C57AA5">
        <w:trPr>
          <w:trHeight w:val="1794"/>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w:t>
            </w:r>
          </w:p>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center"/>
              <w:rPr>
                <w:rFonts w:ascii="Sylfaen" w:hAnsi="Sylfaen" w:cs="Sylfaen"/>
                <w:color w:val="000000" w:themeColor="text1"/>
                <w:sz w:val="22"/>
                <w:szCs w:val="24"/>
                <w:lang w:val="hy-AM"/>
              </w:rPr>
            </w:pPr>
          </w:p>
          <w:p w:rsidR="00FD0119" w:rsidRPr="004C002C" w:rsidRDefault="00FD0119" w:rsidP="00C57AA5">
            <w:pPr>
              <w:jc w:val="cente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55.8%</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center"/>
              <w:rPr>
                <w:rFonts w:ascii="Sylfaen" w:hAnsi="Sylfaen" w:cs="Sylfaen"/>
                <w:color w:val="000000" w:themeColor="text1"/>
                <w:sz w:val="22"/>
                <w:szCs w:val="24"/>
                <w:lang w:val="en-US"/>
              </w:rPr>
            </w:pPr>
          </w:p>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58%</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jc w:val="center"/>
              <w:rPr>
                <w:rFonts w:ascii="Sylfaen" w:hAnsi="Sylfaen" w:cs="Sylfaen"/>
                <w:color w:val="000000" w:themeColor="text1"/>
                <w:sz w:val="22"/>
                <w:szCs w:val="24"/>
                <w:lang w:val="en-US"/>
              </w:rPr>
            </w:pPr>
          </w:p>
          <w:p w:rsidR="00FD0119" w:rsidRPr="004C002C" w:rsidRDefault="00FD0119" w:rsidP="00C57AA5">
            <w:pPr>
              <w:jc w:val="cente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w:t>
            </w:r>
            <w:r w:rsidRPr="004C002C">
              <w:rPr>
                <w:rFonts w:ascii="Sylfaen" w:hAnsi="Sylfaen" w:cs="Sylfaen"/>
                <w:color w:val="000000" w:themeColor="text1"/>
                <w:sz w:val="22"/>
                <w:szCs w:val="24"/>
                <w:lang w:val="en-US"/>
              </w:rPr>
              <w:t>9</w:t>
            </w:r>
            <w:r w:rsidRPr="004C002C">
              <w:rPr>
                <w:rFonts w:ascii="Sylfaen" w:hAnsi="Sylfaen" w:cs="Sylfaen"/>
                <w:color w:val="000000" w:themeColor="text1"/>
                <w:sz w:val="22"/>
                <w:szCs w:val="24"/>
                <w:lang w:val="ru-RU"/>
              </w:rPr>
              <w:t>%</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Որպես ուսուցիչ վերապատրաստող (դասախոս) վերապատրաստված և վերապատրաստման դասընթացներ վարող ուսուցիչների թիվը և տոկոսը</w:t>
            </w:r>
          </w:p>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Ուսուցիչների միջին տարիքը</w:t>
            </w:r>
          </w:p>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(հաշարկ. հաստատության բոլոր ուսուցիչների տարիքների գումարի հարաբերությունը ուսուցիչների ընդհանուր թվին)</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lastRenderedPageBreak/>
              <w:t>40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39</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39</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Դասավանդման աշակերտակենտրոն, մասնակցային, ինտերակտիվ մեթոդներին տիրապետող և դրանք կիրառող ուսուցիչների թիվը և տոկոսը</w:t>
            </w:r>
          </w:p>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p>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97</w:t>
            </w:r>
            <w:r w:rsidRPr="004C002C">
              <w:rPr>
                <w:rFonts w:ascii="Sylfaen" w:hAnsi="Sylfaen" w:cs="Sylfaen"/>
                <w:color w:val="000000" w:themeColor="text1"/>
                <w:sz w:val="22"/>
                <w:szCs w:val="24"/>
                <w:lang w:val="ru-RU"/>
              </w:rPr>
              <w:t>%</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p>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99%</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99%</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Ուսումնական գործընթացում տեղեկատվական հաղորդակցման տեխնոլոգիաներ, այդ թվում՝ ինտերնետ, կիրառող ուսուցիչների թիվը և տոկոսը</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27 </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 xml:space="preserve"> 100%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27</w:t>
            </w:r>
          </w:p>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100%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28</w:t>
            </w:r>
          </w:p>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100%</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rPr>
            </w:pPr>
            <w:r w:rsidRPr="004C002C">
              <w:rPr>
                <w:rFonts w:ascii="Sylfaen" w:hAnsi="Sylfaen" w:cs="Sylfaen"/>
                <w:color w:val="000000" w:themeColor="text1"/>
                <w:sz w:val="22"/>
                <w:szCs w:val="24"/>
                <w:lang w:val="hy-AM"/>
              </w:rPr>
              <w:t>Սովորողներին համակարգիչների կիրառմամբ տնային աշխատանքներ հանձնարարող ուսուցիչների թիվը</w:t>
            </w:r>
          </w:p>
          <w:p w:rsidR="00FD0119" w:rsidRPr="004C002C" w:rsidRDefault="00FD0119" w:rsidP="00C57AA5">
            <w:pPr>
              <w:rPr>
                <w:rFonts w:ascii="Sylfaen" w:hAnsi="Sylfaen" w:cs="Sylfaen"/>
                <w:color w:val="000000" w:themeColor="text1"/>
                <w:sz w:val="22"/>
                <w:szCs w:val="24"/>
              </w:rPr>
            </w:pP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2</w:t>
            </w:r>
            <w:r w:rsidRPr="004C002C">
              <w:rPr>
                <w:rFonts w:ascii="Sylfaen" w:hAnsi="Sylfaen" w:cs="Sylfaen"/>
                <w:color w:val="000000" w:themeColor="text1"/>
                <w:sz w:val="22"/>
                <w:szCs w:val="24"/>
                <w:lang w:val="en-US"/>
              </w:rPr>
              <w:t>7</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27</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28</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Ուսուցիչների բացակայությունների ընդհանուր թիվը </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(հաշվարկ. ուստարվա ընթացքում հաստատության բոլոր ուսուցիչների բացակայած օրերի ընդհանուր թիվը)</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88</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80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243</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ՈՒստարվա ընթացքում հաստատությունում անցկացվող ցուցադրական բաց դասերի թիվը</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54</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25</w:t>
            </w:r>
          </w:p>
          <w:p w:rsidR="00FD0119" w:rsidRPr="004C002C" w:rsidRDefault="00FD0119" w:rsidP="00C57AA5">
            <w:pPr>
              <w:rPr>
                <w:rFonts w:ascii="Sylfaen" w:hAnsi="Sylfaen" w:cs="Sylfaen"/>
                <w:color w:val="000000" w:themeColor="text1"/>
                <w:sz w:val="22"/>
                <w:szCs w:val="24"/>
                <w:lang w:val="en-US"/>
              </w:rPr>
            </w:pP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ՈՒսումնական տարվա ընթացքում ուսուցիչների փոխադարձ դասալսումների թիվը</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630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610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233</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ՈՒսումնական տարվա ընթացքում հաստատությունից դուրս անցկացվող գործնական պարապմունքների թիվը,</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r>
      <w:tr w:rsidR="00C10BB0" w:rsidRPr="004C002C" w:rsidTr="00C57AA5">
        <w:trPr>
          <w:trHeight w:val="300"/>
        </w:trPr>
        <w:tc>
          <w:tcPr>
            <w:tcW w:w="6521"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c>
          <w:tcPr>
            <w:tcW w:w="1422" w:type="dxa"/>
            <w:tcBorders>
              <w:top w:val="single" w:sz="4" w:space="0" w:color="auto"/>
              <w:left w:val="single" w:sz="4" w:space="0" w:color="auto"/>
              <w:bottom w:val="single" w:sz="4" w:space="0" w:color="auto"/>
              <w:right w:val="single" w:sz="4" w:space="0" w:color="auto"/>
            </w:tcBorders>
          </w:tcPr>
          <w:p w:rsidR="00FD0119" w:rsidRPr="004C002C" w:rsidRDefault="00FD0119"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0</w:t>
            </w:r>
          </w:p>
        </w:tc>
      </w:tr>
    </w:tbl>
    <w:p w:rsidR="00FD0119" w:rsidRPr="004C002C" w:rsidRDefault="00FD0119" w:rsidP="00FD0119">
      <w:pPr>
        <w:pStyle w:val="ad"/>
        <w:spacing w:after="0" w:line="360" w:lineRule="auto"/>
        <w:ind w:left="0"/>
        <w:jc w:val="both"/>
        <w:rPr>
          <w:rFonts w:ascii="Sylfaen" w:hAnsi="Sylfaen" w:cs="Sylfaen"/>
          <w:b/>
          <w:i/>
          <w:iCs/>
          <w:color w:val="000000" w:themeColor="text1"/>
          <w:szCs w:val="24"/>
          <w:lang w:val="hy-AM"/>
        </w:rPr>
      </w:pPr>
      <w:r w:rsidRPr="004C002C">
        <w:rPr>
          <w:rFonts w:ascii="Sylfaen" w:hAnsi="Sylfaen" w:cs="Sylfaen"/>
          <w:b/>
          <w:i/>
          <w:iCs/>
          <w:color w:val="000000" w:themeColor="text1"/>
          <w:szCs w:val="24"/>
          <w:lang w:val="hy-AM"/>
        </w:rPr>
        <w:t>Վերջին 3 տարում ուսուցիչների պատասխանատվությունը բարձրացել է, բոլորն էլ տիրապտում են ՏՀՏ-ներին: Ուսուցիչների մեծ մասը աշխատում է նոր, ինտերակտիվ մեթոդներով՝ ավելի հետաքրքիր դ</w:t>
      </w:r>
      <w:r w:rsidRPr="004C002C">
        <w:rPr>
          <w:rFonts w:ascii="Sylfaen" w:hAnsi="Sylfaen" w:cs="Sylfaen"/>
          <w:b/>
          <w:i/>
          <w:iCs/>
          <w:color w:val="000000" w:themeColor="text1"/>
          <w:szCs w:val="24"/>
          <w:lang w:val="en-US"/>
        </w:rPr>
        <w:t>ա</w:t>
      </w:r>
      <w:r w:rsidRPr="004C002C">
        <w:rPr>
          <w:rFonts w:ascii="Sylfaen" w:hAnsi="Sylfaen" w:cs="Sylfaen"/>
          <w:b/>
          <w:i/>
          <w:iCs/>
          <w:color w:val="000000" w:themeColor="text1"/>
          <w:szCs w:val="24"/>
          <w:lang w:val="hy-AM"/>
        </w:rPr>
        <w:t>րձնելով դասապրոցեսը:</w:t>
      </w:r>
    </w:p>
    <w:p w:rsidR="00FD0119" w:rsidRPr="004C002C" w:rsidRDefault="00FD0119" w:rsidP="00FD0119">
      <w:pPr>
        <w:pStyle w:val="ad"/>
        <w:spacing w:after="0"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Աղյուսակ 24. Տվյալներ հաստատության գրադարանի և դրա գործունեության մասին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1"/>
        <w:gridCol w:w="2977"/>
      </w:tblGrid>
      <w:tr w:rsidR="00385E68" w:rsidRPr="004C002C" w:rsidTr="00C57AA5">
        <w:trPr>
          <w:trHeight w:val="602"/>
        </w:trPr>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center"/>
              <w:rPr>
                <w:rFonts w:ascii="Sylfaen" w:hAnsi="Sylfaen" w:cs="Sylfaen"/>
                <w:b/>
                <w:bCs/>
                <w:color w:val="000000" w:themeColor="text1"/>
                <w:szCs w:val="24"/>
                <w:lang w:val="hy-AM"/>
              </w:rPr>
            </w:pPr>
            <w:r w:rsidRPr="004C002C">
              <w:rPr>
                <w:rFonts w:ascii="Sylfaen" w:hAnsi="Sylfaen" w:cs="Sylfaen"/>
                <w:b/>
                <w:bCs/>
                <w:color w:val="000000" w:themeColor="text1"/>
                <w:szCs w:val="24"/>
                <w:lang w:val="hy-AM"/>
              </w:rPr>
              <w:t>Ցուցանիշ</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center"/>
              <w:rPr>
                <w:rFonts w:ascii="Sylfaen" w:hAnsi="Sylfaen" w:cs="Sylfaen"/>
                <w:b/>
                <w:bCs/>
                <w:color w:val="000000" w:themeColor="text1"/>
                <w:szCs w:val="24"/>
                <w:lang w:val="hy-AM"/>
              </w:rPr>
            </w:pPr>
            <w:r w:rsidRPr="004C002C">
              <w:rPr>
                <w:rFonts w:ascii="Sylfaen" w:hAnsi="Sylfaen" w:cs="Sylfaen"/>
                <w:b/>
                <w:bCs/>
                <w:color w:val="000000" w:themeColor="text1"/>
                <w:szCs w:val="24"/>
                <w:lang w:val="hy-AM"/>
              </w:rPr>
              <w:t>Տվյալներ</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Գրադարանի տարածքը քմ-ով </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81.3</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Գրադարանում համակարգիչների թիվը</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Գրադարանում ինտերնետին միացված համակարգչների թիվը</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Գրադարարանում կամ ընթերցասրահում նստատեղերի թիվը</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15</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Գրադար</w:t>
            </w:r>
            <w:r w:rsidRPr="004C002C">
              <w:rPr>
                <w:rFonts w:ascii="Sylfaen" w:hAnsi="Sylfaen" w:cs="Sylfaen"/>
                <w:color w:val="000000" w:themeColor="text1"/>
                <w:szCs w:val="24"/>
                <w:lang w:val="en-US"/>
              </w:rPr>
              <w:t>ա</w:t>
            </w:r>
            <w:r w:rsidRPr="004C002C">
              <w:rPr>
                <w:rFonts w:ascii="Sylfaen" w:hAnsi="Sylfaen" w:cs="Sylfaen"/>
                <w:color w:val="000000" w:themeColor="text1"/>
                <w:szCs w:val="24"/>
                <w:lang w:val="hy-AM"/>
              </w:rPr>
              <w:t xml:space="preserve">նային ֆոնդում առկա գրքերի </w:t>
            </w:r>
            <w:r w:rsidRPr="004C002C">
              <w:rPr>
                <w:rFonts w:ascii="Sylfaen" w:hAnsi="Sylfaen" w:cs="Sylfaen"/>
                <w:color w:val="000000" w:themeColor="text1"/>
                <w:szCs w:val="24"/>
                <w:lang w:val="en-GB"/>
              </w:rPr>
              <w:t>(</w:t>
            </w:r>
            <w:r w:rsidRPr="004C002C">
              <w:rPr>
                <w:rFonts w:ascii="Sylfaen" w:hAnsi="Sylfaen" w:cs="Sylfaen"/>
                <w:color w:val="000000" w:themeColor="text1"/>
                <w:szCs w:val="24"/>
                <w:lang w:val="hy-AM"/>
              </w:rPr>
              <w:t>բացառ</w:t>
            </w:r>
            <w:r w:rsidRPr="004C002C">
              <w:rPr>
                <w:rFonts w:ascii="Sylfaen" w:hAnsi="Sylfaen" w:cs="Sylfaen"/>
                <w:color w:val="000000" w:themeColor="text1"/>
                <w:szCs w:val="24"/>
                <w:lang w:val="en-US"/>
              </w:rPr>
              <w:t>ությամբ</w:t>
            </w:r>
            <w:r w:rsidRPr="004C002C">
              <w:rPr>
                <w:rFonts w:ascii="Sylfaen" w:hAnsi="Sylfaen" w:cs="Sylfaen"/>
                <w:color w:val="000000" w:themeColor="text1"/>
                <w:szCs w:val="24"/>
                <w:lang w:val="hy-AM"/>
              </w:rPr>
              <w:t xml:space="preserve"> ՀՀ ԿԳ նախարարության կողմից երաշխավորված հիմնական դասագրքեր</w:t>
            </w:r>
            <w:r w:rsidRPr="004C002C">
              <w:rPr>
                <w:rFonts w:ascii="Sylfaen" w:hAnsi="Sylfaen" w:cs="Sylfaen"/>
                <w:color w:val="000000" w:themeColor="text1"/>
                <w:szCs w:val="24"/>
                <w:lang w:val="en-US"/>
              </w:rPr>
              <w:t>ի</w:t>
            </w:r>
            <w:r w:rsidRPr="004C002C">
              <w:rPr>
                <w:rFonts w:ascii="Sylfaen" w:hAnsi="Sylfaen" w:cs="Sylfaen"/>
                <w:color w:val="000000" w:themeColor="text1"/>
                <w:szCs w:val="24"/>
                <w:lang w:val="en-GB"/>
              </w:rPr>
              <w:t>)</w:t>
            </w:r>
            <w:r w:rsidRPr="004C002C">
              <w:rPr>
                <w:rFonts w:ascii="Sylfaen" w:hAnsi="Sylfaen" w:cs="Sylfaen"/>
                <w:color w:val="000000" w:themeColor="text1"/>
                <w:szCs w:val="24"/>
                <w:lang w:val="hy-AM"/>
              </w:rPr>
              <w:t xml:space="preserve"> ընդհանուր թիվը, այդ թվում</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7</w:t>
            </w:r>
            <w:r w:rsidR="004C10F1" w:rsidRPr="004C002C">
              <w:rPr>
                <w:rFonts w:ascii="Sylfaen" w:hAnsi="Sylfaen" w:cs="Sylfaen"/>
                <w:color w:val="000000" w:themeColor="text1"/>
                <w:szCs w:val="24"/>
              </w:rPr>
              <w:t>8</w:t>
            </w:r>
            <w:r w:rsidRPr="004C002C">
              <w:rPr>
                <w:rFonts w:ascii="Sylfaen" w:hAnsi="Sylfaen" w:cs="Sylfaen"/>
                <w:color w:val="000000" w:themeColor="text1"/>
                <w:szCs w:val="24"/>
              </w:rPr>
              <w:t>1</w:t>
            </w:r>
            <w:r w:rsidRPr="004C002C">
              <w:rPr>
                <w:rFonts w:ascii="Sylfaen" w:hAnsi="Sylfaen" w:cs="Sylfaen"/>
                <w:color w:val="000000" w:themeColor="text1"/>
                <w:szCs w:val="24"/>
                <w:lang w:val="en-US"/>
              </w:rPr>
              <w:t>8</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-գեղարվեստական գրքերի թիվը </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6</w:t>
            </w:r>
            <w:r w:rsidR="00385E68" w:rsidRPr="004C002C">
              <w:rPr>
                <w:rFonts w:ascii="Sylfaen" w:hAnsi="Sylfaen" w:cs="Sylfaen"/>
                <w:color w:val="000000" w:themeColor="text1"/>
                <w:szCs w:val="24"/>
              </w:rPr>
              <w:t>5</w:t>
            </w:r>
            <w:r w:rsidR="00385E68" w:rsidRPr="004C002C">
              <w:rPr>
                <w:rFonts w:ascii="Sylfaen" w:hAnsi="Sylfaen" w:cs="Sylfaen"/>
                <w:color w:val="000000" w:themeColor="text1"/>
                <w:szCs w:val="24"/>
                <w:lang w:val="en-US"/>
              </w:rPr>
              <w:t>6</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hy-AM"/>
              </w:rPr>
              <w:t xml:space="preserve">-տեղեկատվական գրքերի թիվը </w:t>
            </w:r>
            <w:r w:rsidRPr="004C002C">
              <w:rPr>
                <w:rFonts w:ascii="Sylfaen" w:hAnsi="Sylfaen" w:cs="Sylfaen"/>
                <w:color w:val="000000" w:themeColor="text1"/>
                <w:szCs w:val="24"/>
                <w:lang w:val="en-GB"/>
              </w:rPr>
              <w:t>(</w:t>
            </w:r>
            <w:r w:rsidRPr="004C002C">
              <w:rPr>
                <w:rFonts w:ascii="Sylfaen" w:hAnsi="Sylfaen" w:cs="Sylfaen"/>
                <w:color w:val="000000" w:themeColor="text1"/>
                <w:szCs w:val="24"/>
                <w:lang w:val="hy-AM"/>
              </w:rPr>
              <w:t>բառարաններ, հանրագիտարաններ, ատլասներ և այլն</w:t>
            </w:r>
            <w:r w:rsidRPr="004C002C">
              <w:rPr>
                <w:rFonts w:ascii="Sylfaen" w:hAnsi="Sylfaen" w:cs="Sylfaen"/>
                <w:color w:val="000000" w:themeColor="text1"/>
                <w:szCs w:val="24"/>
                <w:lang w:val="en-GB"/>
              </w:rPr>
              <w:t>)</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321</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-ուսումնամեթոդական գրքերի թիվը</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728</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-ամսագերի թիվը</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548</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bCs/>
                <w:color w:val="000000" w:themeColor="text1"/>
                <w:szCs w:val="24"/>
                <w:lang w:val="en-US"/>
              </w:rPr>
            </w:pPr>
            <w:r w:rsidRPr="004C002C">
              <w:rPr>
                <w:rFonts w:ascii="Sylfaen" w:hAnsi="Sylfaen" w:cs="Sylfaen"/>
                <w:color w:val="000000" w:themeColor="text1"/>
                <w:szCs w:val="24"/>
                <w:lang w:val="hy-AM"/>
              </w:rPr>
              <w:t>-այլ</w:t>
            </w:r>
            <w:r w:rsidRPr="004C002C">
              <w:rPr>
                <w:rFonts w:ascii="Sylfaen" w:hAnsi="Sylfaen" w:cs="Sylfaen"/>
                <w:color w:val="000000" w:themeColor="text1"/>
                <w:szCs w:val="24"/>
                <w:lang w:val="en-US"/>
              </w:rPr>
              <w:t xml:space="preserve"> /թերթեր, սկավառակներ/</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Cs/>
                <w:color w:val="000000" w:themeColor="text1"/>
                <w:szCs w:val="24"/>
                <w:lang w:val="en-US"/>
              </w:rPr>
            </w:pPr>
            <w:r w:rsidRPr="004C002C">
              <w:rPr>
                <w:rFonts w:ascii="Sylfaen" w:hAnsi="Sylfaen" w:cs="Sylfaen"/>
                <w:bCs/>
                <w:color w:val="000000" w:themeColor="text1"/>
                <w:szCs w:val="24"/>
                <w:lang w:val="en-US"/>
              </w:rPr>
              <w:t>2</w:t>
            </w:r>
            <w:r w:rsidRPr="004C002C">
              <w:rPr>
                <w:rFonts w:ascii="Sylfaen" w:hAnsi="Sylfaen" w:cs="Sylfaen"/>
                <w:bCs/>
                <w:color w:val="000000" w:themeColor="text1"/>
                <w:szCs w:val="24"/>
              </w:rPr>
              <w:t>3</w:t>
            </w:r>
            <w:r w:rsidR="00385E68" w:rsidRPr="004C002C">
              <w:rPr>
                <w:rFonts w:ascii="Sylfaen" w:hAnsi="Sylfaen" w:cs="Sylfaen"/>
                <w:bCs/>
                <w:color w:val="000000" w:themeColor="text1"/>
                <w:szCs w:val="24"/>
                <w:lang w:val="en-US"/>
              </w:rPr>
              <w:t>7</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Վերջին անգամ գարդարանային ֆոնդի նոր գրականությամբ համալրվելու տարեթիվը</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Cs/>
                <w:color w:val="000000" w:themeColor="text1"/>
                <w:szCs w:val="24"/>
                <w:lang w:val="en-US"/>
              </w:rPr>
            </w:pPr>
            <w:r w:rsidRPr="004C002C">
              <w:rPr>
                <w:rFonts w:ascii="Sylfaen" w:hAnsi="Sylfaen" w:cs="Sylfaen"/>
                <w:bCs/>
                <w:color w:val="000000" w:themeColor="text1"/>
                <w:szCs w:val="24"/>
                <w:lang w:val="en-US"/>
              </w:rPr>
              <w:t>20</w:t>
            </w:r>
            <w:r w:rsidRPr="004C002C">
              <w:rPr>
                <w:rFonts w:ascii="Sylfaen" w:hAnsi="Sylfaen" w:cs="Sylfaen"/>
                <w:bCs/>
                <w:color w:val="000000" w:themeColor="text1"/>
                <w:szCs w:val="24"/>
              </w:rPr>
              <w:t>2</w:t>
            </w:r>
            <w:r w:rsidR="00385E68" w:rsidRPr="004C002C">
              <w:rPr>
                <w:rFonts w:ascii="Sylfaen" w:hAnsi="Sylfaen" w:cs="Sylfaen"/>
                <w:bCs/>
                <w:color w:val="000000" w:themeColor="text1"/>
                <w:szCs w:val="24"/>
                <w:lang w:val="en-US"/>
              </w:rPr>
              <w:t>2 փետրվար</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Գրադարանից միջինում ամսեկան օգտվողների թիվը</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385E68" w:rsidP="00C57AA5">
            <w:pPr>
              <w:pStyle w:val="ad"/>
              <w:spacing w:after="0" w:line="240" w:lineRule="auto"/>
              <w:ind w:left="0"/>
              <w:rPr>
                <w:rFonts w:ascii="Sylfaen" w:hAnsi="Sylfaen" w:cs="Sylfaen"/>
                <w:bCs/>
                <w:color w:val="000000" w:themeColor="text1"/>
                <w:szCs w:val="24"/>
                <w:lang w:val="en-US"/>
              </w:rPr>
            </w:pPr>
            <w:r w:rsidRPr="004C002C">
              <w:rPr>
                <w:rFonts w:ascii="Sylfaen" w:hAnsi="Sylfaen" w:cs="Sylfaen"/>
                <w:bCs/>
                <w:color w:val="000000" w:themeColor="text1"/>
                <w:szCs w:val="24"/>
                <w:lang w:val="en-US"/>
              </w:rPr>
              <w:t>720</w:t>
            </w:r>
          </w:p>
        </w:tc>
      </w:tr>
      <w:tr w:rsidR="00385E68" w:rsidRPr="004C002C" w:rsidTr="00C57AA5">
        <w:tc>
          <w:tcPr>
            <w:tcW w:w="10348"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bCs/>
                <w:color w:val="000000" w:themeColor="text1"/>
                <w:szCs w:val="24"/>
                <w:lang w:val="hy-AM"/>
              </w:rPr>
            </w:pPr>
            <w:r w:rsidRPr="004C002C">
              <w:rPr>
                <w:rFonts w:ascii="Sylfaen" w:hAnsi="Sylfaen" w:cs="Sylfaen"/>
                <w:b/>
                <w:bCs/>
                <w:color w:val="000000" w:themeColor="text1"/>
                <w:szCs w:val="24"/>
                <w:lang w:val="hy-AM"/>
              </w:rPr>
              <w:t>Պատասխանել այո կամ ոչ</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Վերանորոգվա՞ծ է արդյոք գրադարանը</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Ոչ</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Անցկացվո՞ւմ են գրադարանում դասեր և ուսումնական պարապմունքներ</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Այո</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Գրադարանավարն ունի՞ համապատասխան բարձրագույն կրթություն</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Այո</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Վերջին 3 տարվա ընթացքում գրադարանվարն անցե՞լ է վերապատրաստում գրադարանային աշխատանքի ուղղությամբ </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Ոչ</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Ոչ</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Գարդարանն ունի՞ էլեկտրոնային ռեսուսներ, որքան </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Ոչ</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Այո</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Գրադրանն ունի՞ գրադարանավարության հատուկ համակարգչային </w:t>
            </w:r>
            <w:r w:rsidRPr="004C002C">
              <w:rPr>
                <w:rFonts w:ascii="Sylfaen" w:hAnsi="Sylfaen" w:cs="Sylfaen"/>
                <w:color w:val="000000" w:themeColor="text1"/>
                <w:sz w:val="22"/>
                <w:szCs w:val="24"/>
                <w:lang w:val="hy-AM"/>
              </w:rPr>
              <w:lastRenderedPageBreak/>
              <w:t>ծրագիր</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lastRenderedPageBreak/>
              <w:t>Այո</w:t>
            </w:r>
          </w:p>
        </w:tc>
      </w:tr>
      <w:tr w:rsidR="00385E68" w:rsidRPr="004C002C" w:rsidTr="00C57AA5">
        <w:tc>
          <w:tcPr>
            <w:tcW w:w="737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lastRenderedPageBreak/>
              <w:t>Գ</w:t>
            </w:r>
            <w:r w:rsidRPr="004C002C">
              <w:rPr>
                <w:rFonts w:ascii="Sylfaen" w:hAnsi="Sylfaen" w:cs="Sylfaen"/>
                <w:color w:val="000000" w:themeColor="text1"/>
                <w:sz w:val="22"/>
                <w:szCs w:val="24"/>
                <w:lang w:val="hy-AM"/>
              </w:rPr>
              <w:t>րադանավար</w:t>
            </w:r>
            <w:r w:rsidRPr="004C002C">
              <w:rPr>
                <w:rFonts w:ascii="Sylfaen" w:hAnsi="Sylfaen" w:cs="Sylfaen"/>
                <w:color w:val="000000" w:themeColor="text1"/>
                <w:sz w:val="22"/>
                <w:szCs w:val="24"/>
                <w:lang w:val="en-US"/>
              </w:rPr>
              <w:t>ը կ</w:t>
            </w:r>
            <w:r w:rsidRPr="004C002C">
              <w:rPr>
                <w:rFonts w:ascii="Sylfaen" w:hAnsi="Sylfaen" w:cs="Sylfaen"/>
                <w:color w:val="000000" w:themeColor="text1"/>
                <w:sz w:val="22"/>
                <w:szCs w:val="24"/>
                <w:lang w:val="hy-AM"/>
              </w:rPr>
              <w:t>արող</w:t>
            </w:r>
            <w:r w:rsidRPr="004C002C">
              <w:rPr>
                <w:rFonts w:ascii="Sylfaen" w:hAnsi="Sylfaen" w:cs="Sylfaen"/>
                <w:color w:val="000000" w:themeColor="text1"/>
                <w:sz w:val="22"/>
                <w:szCs w:val="24"/>
                <w:lang w:val="en-US"/>
              </w:rPr>
              <w:t>անո</w:t>
            </w:r>
            <w:r w:rsidRPr="004C002C">
              <w:rPr>
                <w:rFonts w:ascii="Sylfaen" w:hAnsi="Sylfaen" w:cs="Sylfaen"/>
                <w:color w:val="000000" w:themeColor="text1"/>
                <w:sz w:val="22"/>
                <w:szCs w:val="24"/>
                <w:lang w:val="hy-AM"/>
              </w:rPr>
              <w:t>՞</w:t>
            </w:r>
            <w:r w:rsidRPr="004C002C">
              <w:rPr>
                <w:rFonts w:ascii="Sylfaen" w:hAnsi="Sylfaen" w:cs="Sylfaen"/>
                <w:color w:val="000000" w:themeColor="text1"/>
                <w:sz w:val="22"/>
                <w:szCs w:val="24"/>
                <w:lang w:val="en-US"/>
              </w:rPr>
              <w:t>ւմ</w:t>
            </w:r>
            <w:r w:rsidRPr="004C002C">
              <w:rPr>
                <w:rFonts w:ascii="Sylfaen" w:hAnsi="Sylfaen" w:cs="Sylfaen"/>
                <w:color w:val="000000" w:themeColor="text1"/>
                <w:sz w:val="22"/>
                <w:szCs w:val="24"/>
                <w:lang w:val="hy-AM"/>
              </w:rPr>
              <w:t xml:space="preserve"> է օգտվել գրադարանավարության հատուկ համակարգչային ծրագրից</w:t>
            </w:r>
          </w:p>
        </w:tc>
        <w:tc>
          <w:tcPr>
            <w:tcW w:w="297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Ոչ</w:t>
            </w:r>
          </w:p>
        </w:tc>
      </w:tr>
    </w:tbl>
    <w:p w:rsidR="00FD0119" w:rsidRPr="004C002C" w:rsidRDefault="00FD0119" w:rsidP="00FD0119">
      <w:pPr>
        <w:pStyle w:val="ad"/>
        <w:spacing w:after="0" w:line="240" w:lineRule="auto"/>
        <w:ind w:left="0"/>
        <w:jc w:val="both"/>
        <w:rPr>
          <w:rFonts w:ascii="Sylfaen" w:hAnsi="Sylfaen" w:cs="Sylfaen"/>
          <w:b/>
          <w:i/>
          <w:iCs/>
          <w:color w:val="000000" w:themeColor="text1"/>
          <w:szCs w:val="24"/>
          <w:lang w:val="en-GB"/>
        </w:rPr>
      </w:pPr>
      <w:r w:rsidRPr="004C002C">
        <w:rPr>
          <w:rFonts w:ascii="Sylfaen" w:hAnsi="Sylfaen" w:cs="Sylfaen"/>
          <w:b/>
          <w:i/>
          <w:iCs/>
          <w:color w:val="000000" w:themeColor="text1"/>
          <w:szCs w:val="24"/>
          <w:lang w:val="hy-AM"/>
        </w:rPr>
        <w:t xml:space="preserve">Գրադարանի </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գործունեությունը</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lang w:val="hy-AM"/>
        </w:rPr>
        <w:t xml:space="preserve"> կարելի է համարել բավարար: </w:t>
      </w:r>
      <w:r w:rsidRPr="004C002C">
        <w:rPr>
          <w:rFonts w:ascii="Sylfaen" w:hAnsi="Sylfaen" w:cs="Sylfaen"/>
          <w:b/>
          <w:i/>
          <w:iCs/>
          <w:color w:val="000000" w:themeColor="text1"/>
          <w:szCs w:val="24"/>
        </w:rPr>
        <w:t>Դ</w:t>
      </w:r>
      <w:r w:rsidRPr="004C002C">
        <w:rPr>
          <w:rFonts w:ascii="Sylfaen" w:hAnsi="Sylfaen" w:cs="Sylfaen"/>
          <w:b/>
          <w:i/>
          <w:iCs/>
          <w:color w:val="000000" w:themeColor="text1"/>
          <w:szCs w:val="24"/>
          <w:lang w:val="hy-AM"/>
        </w:rPr>
        <w:t xml:space="preserve">պրոցի բոլոր աշակերտները օգտվում են գրադարանից, կազմակերպվում </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են</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lang w:val="hy-AM"/>
        </w:rPr>
        <w:t>գրքի քննարկումներ, միջոցառումներ</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ինչպես</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lang w:val="hy-AM"/>
        </w:rPr>
        <w:t xml:space="preserve"> նաև հեքիաթների ընթերցանություն </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տարրական</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դասարանների</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երեխաների</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համար</w:t>
      </w:r>
      <w:r w:rsidRPr="004C002C">
        <w:rPr>
          <w:rFonts w:ascii="Sylfaen" w:hAnsi="Sylfaen" w:cs="Sylfaen"/>
          <w:b/>
          <w:i/>
          <w:iCs/>
          <w:color w:val="000000" w:themeColor="text1"/>
          <w:szCs w:val="24"/>
          <w:lang w:val="en-GB"/>
        </w:rPr>
        <w:t>:</w:t>
      </w:r>
      <w:r w:rsidRPr="004C002C">
        <w:rPr>
          <w:rFonts w:ascii="Sylfaen" w:hAnsi="Sylfaen" w:cs="Sylfaen"/>
          <w:b/>
          <w:i/>
          <w:iCs/>
          <w:color w:val="000000" w:themeColor="text1"/>
          <w:szCs w:val="24"/>
          <w:lang w:val="hy-AM"/>
        </w:rPr>
        <w:t>Ամեն տարի գիրք նվիրելու օրը շատ ուսուցիչներ և աշակերտներ գիրք են նվիրում գրադարանին</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ուսումնական</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տարվա</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ընթացքում</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համալրվել</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է</w:t>
      </w:r>
      <w:r w:rsidRPr="004C002C">
        <w:rPr>
          <w:rFonts w:ascii="Sylfaen" w:hAnsi="Sylfaen" w:cs="Sylfaen"/>
          <w:b/>
          <w:i/>
          <w:iCs/>
          <w:color w:val="000000" w:themeColor="text1"/>
          <w:szCs w:val="24"/>
          <w:lang w:val="en-GB"/>
        </w:rPr>
        <w:t xml:space="preserve"> 25 </w:t>
      </w:r>
      <w:r w:rsidRPr="004C002C">
        <w:rPr>
          <w:rFonts w:ascii="Sylfaen" w:hAnsi="Sylfaen" w:cs="Sylfaen"/>
          <w:b/>
          <w:i/>
          <w:iCs/>
          <w:color w:val="000000" w:themeColor="text1"/>
          <w:szCs w:val="24"/>
        </w:rPr>
        <w:t>գեղարվեստական</w:t>
      </w:r>
      <w:r w:rsidRPr="004C002C">
        <w:rPr>
          <w:rFonts w:ascii="Sylfaen" w:hAnsi="Sylfaen" w:cs="Sylfaen"/>
          <w:b/>
          <w:i/>
          <w:iCs/>
          <w:color w:val="000000" w:themeColor="text1"/>
          <w:szCs w:val="24"/>
          <w:lang w:val="en-GB"/>
        </w:rPr>
        <w:t xml:space="preserve"> </w:t>
      </w:r>
      <w:r w:rsidRPr="004C002C">
        <w:rPr>
          <w:rFonts w:ascii="Sylfaen" w:hAnsi="Sylfaen" w:cs="Sylfaen"/>
          <w:b/>
          <w:i/>
          <w:iCs/>
          <w:color w:val="000000" w:themeColor="text1"/>
          <w:szCs w:val="24"/>
        </w:rPr>
        <w:t>գրքերով</w:t>
      </w:r>
      <w:r w:rsidRPr="004C002C">
        <w:rPr>
          <w:rFonts w:ascii="Sylfaen" w:hAnsi="Sylfaen" w:cs="Sylfaen"/>
          <w:b/>
          <w:i/>
          <w:iCs/>
          <w:color w:val="000000" w:themeColor="text1"/>
          <w:szCs w:val="24"/>
          <w:lang w:val="en-GB"/>
        </w:rPr>
        <w:t>:</w:t>
      </w:r>
    </w:p>
    <w:p w:rsidR="00FD0119" w:rsidRPr="004C002C" w:rsidRDefault="00FD0119" w:rsidP="00FD0119">
      <w:pPr>
        <w:pStyle w:val="ad"/>
        <w:spacing w:after="0" w:line="360" w:lineRule="auto"/>
        <w:ind w:left="0"/>
        <w:jc w:val="both"/>
        <w:rPr>
          <w:rFonts w:ascii="Sylfaen" w:hAnsi="Sylfaen" w:cs="Sylfaen"/>
          <w:b/>
          <w:bCs/>
          <w:i/>
          <w:iCs/>
          <w:color w:val="000000" w:themeColor="text1"/>
          <w:szCs w:val="24"/>
          <w:lang w:val="en-GB"/>
        </w:rPr>
      </w:pPr>
      <w:r w:rsidRPr="004C002C">
        <w:rPr>
          <w:rFonts w:ascii="Sylfaen" w:hAnsi="Sylfaen" w:cs="Sylfaen"/>
          <w:b/>
          <w:bCs/>
          <w:i/>
          <w:iCs/>
          <w:color w:val="000000" w:themeColor="text1"/>
          <w:szCs w:val="24"/>
          <w:lang w:val="hy-AM"/>
        </w:rPr>
        <w:t xml:space="preserve">Աղյուսակ 25. Տվյալներ հաստատության ուսումնական լաբորատորիաների, կաբինետների և դահլիճների վերաբերյալ </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275"/>
        <w:gridCol w:w="1276"/>
        <w:gridCol w:w="2126"/>
        <w:gridCol w:w="1560"/>
        <w:gridCol w:w="2409"/>
      </w:tblGrid>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bCs/>
                <w:i/>
                <w:iCs/>
                <w:color w:val="000000" w:themeColor="text1"/>
                <w:szCs w:val="24"/>
              </w:rPr>
            </w:pPr>
            <w:r w:rsidRPr="004C002C">
              <w:rPr>
                <w:rFonts w:ascii="Sylfaen" w:hAnsi="Sylfaen" w:cs="Sylfaen"/>
                <w:color w:val="000000" w:themeColor="text1"/>
                <w:szCs w:val="24"/>
                <w:lang w:val="hy-AM"/>
              </w:rPr>
              <w:t>Լաբորատորիաներ, կաբինետներ և դահլիճներ</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bCs/>
                <w:i/>
                <w:iCs/>
                <w:color w:val="000000" w:themeColor="text1"/>
                <w:szCs w:val="24"/>
              </w:rPr>
            </w:pPr>
            <w:r w:rsidRPr="004C002C">
              <w:rPr>
                <w:rFonts w:ascii="Sylfaen" w:hAnsi="Sylfaen" w:cs="Sylfaen"/>
                <w:color w:val="000000" w:themeColor="text1"/>
                <w:szCs w:val="24"/>
                <w:lang w:val="hy-AM"/>
              </w:rPr>
              <w:t xml:space="preserve">Տարածքը </w:t>
            </w:r>
            <w:r w:rsidRPr="004C002C">
              <w:rPr>
                <w:rFonts w:ascii="Sylfaen" w:hAnsi="Sylfaen" w:cs="Sylfaen"/>
                <w:color w:val="000000" w:themeColor="text1"/>
                <w:szCs w:val="24"/>
              </w:rPr>
              <w:t>(</w:t>
            </w:r>
            <w:r w:rsidRPr="004C002C">
              <w:rPr>
                <w:rFonts w:ascii="Sylfaen" w:hAnsi="Sylfaen" w:cs="Sylfaen"/>
                <w:color w:val="000000" w:themeColor="text1"/>
                <w:szCs w:val="24"/>
                <w:lang w:val="hy-AM"/>
              </w:rPr>
              <w:t>քմ</w:t>
            </w:r>
            <w:r w:rsidRPr="004C002C">
              <w:rPr>
                <w:rFonts w:ascii="Sylfaen" w:hAnsi="Sylfaen" w:cs="Sylfaen"/>
                <w:color w:val="000000" w:themeColor="text1"/>
                <w:szCs w:val="24"/>
              </w:rPr>
              <w:t>)</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bCs/>
                <w:i/>
                <w:iCs/>
                <w:color w:val="000000" w:themeColor="text1"/>
                <w:szCs w:val="24"/>
              </w:rPr>
            </w:pPr>
            <w:r w:rsidRPr="004C002C">
              <w:rPr>
                <w:rFonts w:ascii="Sylfaen" w:hAnsi="Sylfaen" w:cs="Sylfaen"/>
                <w:color w:val="000000" w:themeColor="text1"/>
                <w:szCs w:val="24"/>
                <w:lang w:val="hy-AM"/>
              </w:rPr>
              <w:t>Վերանորոգման կարիքը</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b/>
                <w:bCs/>
                <w:i/>
                <w:iCs/>
                <w:color w:val="000000" w:themeColor="text1"/>
                <w:szCs w:val="24"/>
              </w:rPr>
            </w:pPr>
            <w:r w:rsidRPr="004C002C">
              <w:rPr>
                <w:rFonts w:ascii="Sylfaen" w:hAnsi="Sylfaen" w:cs="Sylfaen"/>
                <w:color w:val="000000" w:themeColor="text1"/>
                <w:szCs w:val="24"/>
                <w:lang w:val="hy-AM"/>
              </w:rPr>
              <w:t xml:space="preserve">Առկա գույքը, լաբորատոր սարքավորումները,պարագաները </w:t>
            </w:r>
            <w:r w:rsidRPr="004C002C">
              <w:rPr>
                <w:rFonts w:ascii="Sylfaen" w:hAnsi="Sylfaen" w:cs="Sylfaen"/>
                <w:color w:val="000000" w:themeColor="text1"/>
                <w:szCs w:val="24"/>
              </w:rPr>
              <w:t>(</w:t>
            </w:r>
            <w:r w:rsidRPr="004C002C">
              <w:rPr>
                <w:rFonts w:ascii="Sylfaen" w:hAnsi="Sylfaen" w:cs="Sylfaen"/>
                <w:color w:val="000000" w:themeColor="text1"/>
                <w:szCs w:val="24"/>
                <w:lang w:val="hy-AM"/>
              </w:rPr>
              <w:t>թվարկելհիմնականը և նշել քանակները</w:t>
            </w:r>
            <w:r w:rsidRPr="004C002C">
              <w:rPr>
                <w:rFonts w:ascii="Sylfaen" w:hAnsi="Sylfaen" w:cs="Sylfaen"/>
                <w:color w:val="000000" w:themeColor="text1"/>
                <w:szCs w:val="24"/>
              </w:rPr>
              <w:t>)</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Ուսումնա-</w:t>
            </w:r>
          </w:p>
          <w:p w:rsidR="00FD0119" w:rsidRPr="004C002C" w:rsidRDefault="00FD0119" w:rsidP="00C57AA5">
            <w:pPr>
              <w:pStyle w:val="ad"/>
              <w:spacing w:after="0" w:line="240" w:lineRule="auto"/>
              <w:ind w:left="0"/>
              <w:rPr>
                <w:rFonts w:ascii="Sylfaen" w:hAnsi="Sylfaen" w:cs="Sylfaen"/>
                <w:b/>
                <w:bCs/>
                <w:i/>
                <w:iCs/>
                <w:color w:val="000000" w:themeColor="text1"/>
                <w:szCs w:val="24"/>
              </w:rPr>
            </w:pPr>
            <w:r w:rsidRPr="004C002C">
              <w:rPr>
                <w:rFonts w:ascii="Sylfaen" w:hAnsi="Sylfaen" w:cs="Sylfaen"/>
                <w:color w:val="000000" w:themeColor="text1"/>
                <w:szCs w:val="24"/>
                <w:lang w:val="hy-AM"/>
              </w:rPr>
              <w:t>նյութական, ուսումնա-դիդակտիկ նյութերը</w:t>
            </w: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Լրացուցիչ, գույքի, սարքա</w:t>
            </w:r>
          </w:p>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վորումների, պարագաների</w:t>
            </w:r>
          </w:p>
          <w:p w:rsidR="00FD0119" w:rsidRPr="004C002C" w:rsidRDefault="00FD0119" w:rsidP="00C57AA5">
            <w:pPr>
              <w:pStyle w:val="ad"/>
              <w:spacing w:after="0" w:line="240" w:lineRule="auto"/>
              <w:ind w:left="0"/>
              <w:rPr>
                <w:rFonts w:ascii="Sylfaen" w:hAnsi="Sylfaen" w:cs="Sylfaen"/>
                <w:b/>
                <w:bCs/>
                <w:i/>
                <w:iCs/>
                <w:color w:val="000000" w:themeColor="text1"/>
                <w:szCs w:val="24"/>
                <w:lang w:val="hy-AM"/>
              </w:rPr>
            </w:pPr>
            <w:r w:rsidRPr="004C002C">
              <w:rPr>
                <w:rFonts w:ascii="Sylfaen" w:hAnsi="Sylfaen" w:cs="Sylfaen"/>
                <w:color w:val="000000" w:themeColor="text1"/>
                <w:szCs w:val="24"/>
                <w:lang w:val="hy-AM"/>
              </w:rPr>
              <w:t>նյութերի կարիքը</w:t>
            </w:r>
          </w:p>
        </w:tc>
      </w:tr>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rPr>
            </w:pPr>
          </w:p>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Լաբորատորիա</w:t>
            </w:r>
          </w:p>
          <w:p w:rsidR="00FD0119" w:rsidRPr="004C002C" w:rsidRDefault="00FD0119" w:rsidP="00C57AA5">
            <w:pPr>
              <w:pStyle w:val="ad"/>
              <w:spacing w:after="0" w:line="240" w:lineRule="auto"/>
              <w:ind w:left="0"/>
              <w:rPr>
                <w:rFonts w:ascii="Sylfaen" w:hAnsi="Sylfaen" w:cs="Sylfaen"/>
                <w:color w:val="000000" w:themeColor="text1"/>
                <w:szCs w:val="24"/>
                <w:lang w:val="en-US"/>
              </w:rPr>
            </w:pPr>
          </w:p>
          <w:p w:rsidR="00FD0119" w:rsidRPr="004C002C" w:rsidRDefault="00FD0119" w:rsidP="00C57AA5">
            <w:pPr>
              <w:pStyle w:val="ad"/>
              <w:spacing w:after="0" w:line="240" w:lineRule="auto"/>
              <w:ind w:left="0"/>
              <w:rPr>
                <w:rFonts w:ascii="Sylfaen" w:hAnsi="Sylfaen" w:cs="Sylfaen"/>
                <w:color w:val="000000" w:themeColor="text1"/>
                <w:szCs w:val="24"/>
                <w:lang w:val="en-US"/>
              </w:rPr>
            </w:pPr>
          </w:p>
          <w:p w:rsidR="00FD0119" w:rsidRPr="004C002C" w:rsidRDefault="00FD0119" w:rsidP="00C57AA5">
            <w:pPr>
              <w:pStyle w:val="ad"/>
              <w:spacing w:after="0" w:line="240" w:lineRule="auto"/>
              <w:ind w:left="0"/>
              <w:rPr>
                <w:rFonts w:ascii="Sylfaen" w:hAnsi="Sylfaen" w:cs="Sylfaen"/>
                <w:color w:val="000000" w:themeColor="text1"/>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66</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22 պահարան,աշակերտական սեղան միասնական 12, ուսուցչական սեղան1, գրատախտակ 2</w:t>
            </w:r>
          </w:p>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ուսուցչական սեղան հին 4 , երկար սեղան հին 2,</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bCs/>
                <w:iCs/>
                <w:color w:val="000000" w:themeColor="text1"/>
                <w:szCs w:val="24"/>
                <w:lang w:val="en-US"/>
              </w:rPr>
              <w:t>ունի</w:t>
            </w:r>
          </w:p>
        </w:tc>
      </w:tr>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Ֆիզիկայի կաբինետ</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 -----                                                                                                                                                                                                                                                                </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bCs/>
                <w:iCs/>
                <w:color w:val="000000" w:themeColor="text1"/>
                <w:szCs w:val="24"/>
                <w:lang w:val="en-US"/>
              </w:rPr>
            </w:pPr>
            <w:r w:rsidRPr="004C002C">
              <w:rPr>
                <w:rFonts w:ascii="Sylfaen" w:hAnsi="Sylfaen" w:cs="Sylfaen"/>
                <w:bCs/>
                <w:iCs/>
                <w:color w:val="000000" w:themeColor="text1"/>
                <w:szCs w:val="24"/>
                <w:lang w:val="en-US"/>
              </w:rPr>
              <w:t>ունի</w:t>
            </w:r>
          </w:p>
        </w:tc>
      </w:tr>
      <w:tr w:rsidR="00B03B8F" w:rsidRPr="004C002C" w:rsidTr="00C57AA5">
        <w:tc>
          <w:tcPr>
            <w:tcW w:w="2127"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Քիմիա</w:t>
            </w:r>
            <w:r w:rsidRPr="004C002C">
              <w:rPr>
                <w:rFonts w:ascii="Sylfaen" w:hAnsi="Sylfaen" w:cs="Sylfaen"/>
                <w:color w:val="000000" w:themeColor="text1"/>
                <w:szCs w:val="24"/>
                <w:lang w:val="en-US"/>
              </w:rPr>
              <w:t>-կ</w:t>
            </w:r>
            <w:r w:rsidRPr="004C002C">
              <w:rPr>
                <w:rFonts w:ascii="Sylfaen" w:hAnsi="Sylfaen" w:cs="Sylfaen"/>
                <w:color w:val="000000" w:themeColor="text1"/>
                <w:szCs w:val="24"/>
                <w:lang w:val="hy-AM"/>
              </w:rPr>
              <w:t>ենսաբանության  կաբինետ</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bCs/>
                <w:iCs/>
                <w:color w:val="000000" w:themeColor="text1"/>
                <w:szCs w:val="24"/>
              </w:rPr>
            </w:pPr>
            <w:r w:rsidRPr="004C002C">
              <w:rPr>
                <w:rFonts w:ascii="Sylfaen" w:hAnsi="Sylfaen" w:cs="Sylfaen"/>
                <w:bCs/>
                <w:iCs/>
                <w:color w:val="000000" w:themeColor="text1"/>
                <w:szCs w:val="24"/>
                <w:lang w:val="en-US"/>
              </w:rPr>
              <w:t>----------</w:t>
            </w:r>
          </w:p>
        </w:tc>
      </w:tr>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Աշխարհագրության կաբինետ</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b/>
                <w:bCs/>
                <w:i/>
                <w:iCs/>
                <w:color w:val="000000" w:themeColor="text1"/>
                <w:szCs w:val="24"/>
              </w:rPr>
            </w:pPr>
            <w:r w:rsidRPr="004C002C">
              <w:rPr>
                <w:rFonts w:ascii="Sylfaen" w:hAnsi="Sylfaen" w:cs="Sylfaen"/>
                <w:b/>
                <w:bCs/>
                <w:i/>
                <w:iCs/>
                <w:color w:val="000000" w:themeColor="text1"/>
                <w:szCs w:val="24"/>
                <w:lang w:val="en-US"/>
              </w:rPr>
              <w:t>---------</w:t>
            </w:r>
          </w:p>
        </w:tc>
      </w:tr>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Պատմության կաբինետ</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b/>
                <w:bCs/>
                <w:i/>
                <w:iCs/>
                <w:color w:val="000000" w:themeColor="text1"/>
                <w:szCs w:val="24"/>
                <w:lang w:val="en-US"/>
              </w:rPr>
            </w:pPr>
            <w:r w:rsidRPr="004C002C">
              <w:rPr>
                <w:rFonts w:ascii="Sylfaen" w:hAnsi="Sylfaen" w:cs="Sylfaen"/>
                <w:b/>
                <w:bCs/>
                <w:i/>
                <w:iCs/>
                <w:color w:val="000000" w:themeColor="text1"/>
                <w:szCs w:val="24"/>
                <w:lang w:val="en-US"/>
              </w:rPr>
              <w:t>----------</w:t>
            </w:r>
          </w:p>
        </w:tc>
      </w:tr>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rPr>
            </w:pPr>
            <w:r w:rsidRPr="004C002C">
              <w:rPr>
                <w:rFonts w:ascii="Sylfaen" w:hAnsi="Sylfaen" w:cs="Sylfaen"/>
                <w:color w:val="000000" w:themeColor="text1"/>
                <w:szCs w:val="24"/>
                <w:lang w:val="hy-AM"/>
              </w:rPr>
              <w:t>Ռազմագիտութ</w:t>
            </w:r>
          </w:p>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յան</w:t>
            </w:r>
          </w:p>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կաբինետ</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36.6</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15 սեղան, 30 աթոռ, 1 ուս. </w:t>
            </w:r>
            <w:r w:rsidRPr="004C002C">
              <w:rPr>
                <w:rFonts w:ascii="Sylfaen" w:hAnsi="Sylfaen" w:cs="Sylfaen"/>
                <w:color w:val="000000" w:themeColor="text1"/>
                <w:szCs w:val="24"/>
              </w:rPr>
              <w:t>ս</w:t>
            </w:r>
            <w:r w:rsidRPr="004C002C">
              <w:rPr>
                <w:rFonts w:ascii="Sylfaen" w:hAnsi="Sylfaen" w:cs="Sylfaen"/>
                <w:color w:val="000000" w:themeColor="text1"/>
                <w:szCs w:val="24"/>
                <w:lang w:val="en-US"/>
              </w:rPr>
              <w:t xml:space="preserve">եղան, 1 ուս. </w:t>
            </w:r>
            <w:r w:rsidRPr="004C002C">
              <w:rPr>
                <w:rFonts w:ascii="Sylfaen" w:hAnsi="Sylfaen" w:cs="Sylfaen"/>
                <w:color w:val="000000" w:themeColor="text1"/>
                <w:szCs w:val="24"/>
              </w:rPr>
              <w:t>ա</w:t>
            </w:r>
            <w:r w:rsidRPr="004C002C">
              <w:rPr>
                <w:rFonts w:ascii="Sylfaen" w:hAnsi="Sylfaen" w:cs="Sylfaen"/>
                <w:color w:val="000000" w:themeColor="text1"/>
                <w:szCs w:val="24"/>
                <w:lang w:val="en-US"/>
              </w:rPr>
              <w:t>թոռ, 1հեռուստացույց, DVD</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1օդամղիչ հրացան, 1ինքնաձիգ, 1դոզաչափ սարք, 15 հակագազ, 2 պաշտ. կոստյում</w:t>
            </w: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bCs/>
                <w:iCs/>
                <w:color w:val="000000" w:themeColor="text1"/>
                <w:szCs w:val="24"/>
              </w:rPr>
            </w:pPr>
            <w:r w:rsidRPr="004C002C">
              <w:rPr>
                <w:rFonts w:ascii="Sylfaen" w:hAnsi="Sylfaen" w:cs="Sylfaen"/>
                <w:bCs/>
                <w:iCs/>
                <w:color w:val="000000" w:themeColor="text1"/>
                <w:szCs w:val="24"/>
              </w:rPr>
              <w:t>Հակագազ,նռնակ ներ,</w:t>
            </w:r>
          </w:p>
        </w:tc>
      </w:tr>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Համակարգչ</w:t>
            </w:r>
            <w:r w:rsidRPr="004C002C">
              <w:rPr>
                <w:rFonts w:ascii="Sylfaen" w:hAnsi="Sylfaen" w:cs="Sylfaen"/>
                <w:color w:val="000000" w:themeColor="text1"/>
                <w:szCs w:val="24"/>
              </w:rPr>
              <w:t>ային</w:t>
            </w:r>
            <w:r w:rsidRPr="004C002C">
              <w:rPr>
                <w:rFonts w:ascii="Sylfaen" w:hAnsi="Sylfaen" w:cs="Sylfaen"/>
                <w:color w:val="000000" w:themeColor="text1"/>
                <w:szCs w:val="24"/>
                <w:lang w:val="hy-AM"/>
              </w:rPr>
              <w:t xml:space="preserve"> </w:t>
            </w:r>
            <w:r w:rsidRPr="004C002C">
              <w:rPr>
                <w:rFonts w:ascii="Sylfaen" w:hAnsi="Sylfaen" w:cs="Sylfaen"/>
                <w:color w:val="000000" w:themeColor="text1"/>
                <w:szCs w:val="24"/>
                <w:lang w:val="hy-AM"/>
              </w:rPr>
              <w:lastRenderedPageBreak/>
              <w:t>կաբինետ</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lastRenderedPageBreak/>
              <w:t>48</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աշակերտական </w:t>
            </w:r>
            <w:r w:rsidRPr="004C002C">
              <w:rPr>
                <w:rFonts w:ascii="Sylfaen" w:hAnsi="Sylfaen" w:cs="Sylfaen"/>
                <w:color w:val="000000" w:themeColor="text1"/>
                <w:szCs w:val="24"/>
                <w:lang w:val="en-US"/>
              </w:rPr>
              <w:lastRenderedPageBreak/>
              <w:t>սեղան 10,աթոռ 26,գրատախտակ 2, ուսուցչի սեղան1,աթոռ ուսուցչի 1, պահարան 1,համակարգիչներ 9,համակարգչի սեղան 9,երկարացման լար 3</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b/>
                <w:bCs/>
                <w:i/>
                <w:iCs/>
                <w:color w:val="000000" w:themeColor="text1"/>
                <w:szCs w:val="24"/>
                <w:lang w:val="en-US"/>
              </w:rPr>
            </w:pPr>
          </w:p>
        </w:tc>
      </w:tr>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lastRenderedPageBreak/>
              <w:t>Օտար լեզուների լինգաֆոնային կաբինետ</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b/>
                <w:bCs/>
                <w:i/>
                <w:iCs/>
                <w:color w:val="000000" w:themeColor="text1"/>
                <w:szCs w:val="24"/>
                <w:lang w:val="en-US"/>
              </w:rPr>
            </w:pPr>
            <w:r w:rsidRPr="004C002C">
              <w:rPr>
                <w:rFonts w:ascii="Sylfaen" w:hAnsi="Sylfaen" w:cs="Sylfaen"/>
                <w:b/>
                <w:bCs/>
                <w:i/>
                <w:iCs/>
                <w:color w:val="000000" w:themeColor="text1"/>
                <w:szCs w:val="24"/>
                <w:lang w:val="en-US"/>
              </w:rPr>
              <w:t>--------------</w:t>
            </w:r>
          </w:p>
        </w:tc>
      </w:tr>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Արհեստանոց </w:t>
            </w:r>
            <w:r w:rsidRPr="004C002C">
              <w:rPr>
                <w:rFonts w:ascii="Sylfaen" w:hAnsi="Sylfaen" w:cs="Sylfaen"/>
                <w:color w:val="000000" w:themeColor="text1"/>
                <w:szCs w:val="24"/>
              </w:rPr>
              <w:t>(</w:t>
            </w:r>
            <w:r w:rsidRPr="004C002C">
              <w:rPr>
                <w:rFonts w:ascii="Sylfaen" w:hAnsi="Sylfaen" w:cs="Sylfaen"/>
                <w:color w:val="000000" w:themeColor="text1"/>
                <w:szCs w:val="24"/>
                <w:lang w:val="hy-AM"/>
              </w:rPr>
              <w:t>նշել ինչպիսի</w:t>
            </w:r>
            <w:r w:rsidRPr="004C002C">
              <w:rPr>
                <w:rFonts w:ascii="Sylfaen" w:hAnsi="Sylfaen" w:cs="Sylfaen"/>
                <w:color w:val="000000" w:themeColor="text1"/>
                <w:szCs w:val="24"/>
              </w:rPr>
              <w:t>)</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52,8</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b/>
                <w:bCs/>
                <w:i/>
                <w:iCs/>
                <w:color w:val="000000" w:themeColor="text1"/>
                <w:szCs w:val="24"/>
              </w:rPr>
            </w:pPr>
          </w:p>
        </w:tc>
      </w:tr>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Միջոցառումների դահլիճ</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142,2</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Դաշնամուր 1</w:t>
            </w:r>
          </w:p>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19 երկար աթոռ</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b/>
                <w:bCs/>
                <w:i/>
                <w:iCs/>
                <w:color w:val="000000" w:themeColor="text1"/>
                <w:szCs w:val="24"/>
              </w:rPr>
            </w:pPr>
          </w:p>
        </w:tc>
      </w:tr>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rPr>
              <w:t>Մարզա</w:t>
            </w:r>
            <w:r w:rsidRPr="004C002C">
              <w:rPr>
                <w:rFonts w:ascii="Sylfaen" w:hAnsi="Sylfaen" w:cs="Sylfaen"/>
                <w:color w:val="000000" w:themeColor="text1"/>
                <w:szCs w:val="24"/>
                <w:lang w:val="hy-AM"/>
              </w:rPr>
              <w:t>դահլիճ</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161,1</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b/>
                <w:bCs/>
                <w:i/>
                <w:iCs/>
                <w:color w:val="000000" w:themeColor="text1"/>
                <w:szCs w:val="24"/>
              </w:rPr>
            </w:pPr>
          </w:p>
        </w:tc>
      </w:tr>
      <w:tr w:rsidR="00B03B8F" w:rsidRPr="004C002C" w:rsidTr="00C57AA5">
        <w:tc>
          <w:tcPr>
            <w:tcW w:w="212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hy-AM"/>
              </w:rPr>
              <w:t>Այլ</w:t>
            </w:r>
            <w:r w:rsidRPr="004C002C">
              <w:rPr>
                <w:rFonts w:ascii="Sylfaen" w:hAnsi="Sylfaen" w:cs="Sylfaen"/>
                <w:color w:val="000000" w:themeColor="text1"/>
                <w:szCs w:val="24"/>
                <w:lang w:val="en-US"/>
              </w:rPr>
              <w:t>/շախմատ/</w:t>
            </w:r>
          </w:p>
        </w:tc>
        <w:tc>
          <w:tcPr>
            <w:tcW w:w="1275"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36</w:t>
            </w:r>
          </w:p>
        </w:tc>
        <w:tc>
          <w:tcPr>
            <w:tcW w:w="127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en-US"/>
              </w:rPr>
              <w:t>սեղան 16, աթոռ 32,պահարան 1, գրատախտակ 1, ուսուցչական սեղան 1, աթոռ 1,շախմատի խաղադաշտ 15, շախմատի քարեր 15</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240" w:lineRule="auto"/>
              <w:ind w:left="0"/>
              <w:jc w:val="both"/>
              <w:rPr>
                <w:rFonts w:ascii="Sylfaen" w:hAnsi="Sylfaen" w:cs="Sylfaen"/>
                <w:b/>
                <w:bCs/>
                <w:i/>
                <w:iCs/>
                <w:color w:val="000000" w:themeColor="text1"/>
                <w:szCs w:val="24"/>
                <w:lang w:val="en-US"/>
              </w:rPr>
            </w:pPr>
          </w:p>
        </w:tc>
      </w:tr>
    </w:tbl>
    <w:p w:rsidR="00FD0119" w:rsidRPr="004C002C" w:rsidRDefault="00FD0119" w:rsidP="00FD0119">
      <w:pPr>
        <w:spacing w:line="360" w:lineRule="auto"/>
        <w:jc w:val="both"/>
        <w:rPr>
          <w:rFonts w:ascii="Sylfaen" w:hAnsi="Sylfaen" w:cs="Sylfaen"/>
          <w:b/>
          <w:i/>
          <w:iCs/>
          <w:color w:val="000000" w:themeColor="text1"/>
          <w:sz w:val="22"/>
          <w:szCs w:val="24"/>
          <w:lang w:val="en-US"/>
        </w:rPr>
      </w:pPr>
      <w:r w:rsidRPr="004C002C">
        <w:rPr>
          <w:rFonts w:ascii="Sylfaen" w:hAnsi="Sylfaen" w:cs="Sylfaen"/>
          <w:b/>
          <w:i/>
          <w:iCs/>
          <w:color w:val="000000" w:themeColor="text1"/>
          <w:sz w:val="22"/>
          <w:szCs w:val="24"/>
          <w:lang w:val="hy-AM"/>
        </w:rPr>
        <w:t>Դպրոցն ունի լաբորատորիա</w:t>
      </w:r>
      <w:r w:rsidRPr="004C002C">
        <w:rPr>
          <w:rFonts w:ascii="Sylfaen" w:hAnsi="Sylfaen" w:cs="Sylfaen"/>
          <w:b/>
          <w:i/>
          <w:iCs/>
          <w:color w:val="000000" w:themeColor="text1"/>
          <w:sz w:val="22"/>
          <w:szCs w:val="24"/>
          <w:lang w:val="en-US"/>
        </w:rPr>
        <w:t xml:space="preserve">, որը  չի գործում </w:t>
      </w:r>
      <w:r w:rsidRPr="004C002C">
        <w:rPr>
          <w:rFonts w:ascii="Sylfaen" w:hAnsi="Sylfaen" w:cs="Sylfaen"/>
          <w:b/>
          <w:i/>
          <w:iCs/>
          <w:color w:val="000000" w:themeColor="text1"/>
          <w:sz w:val="22"/>
          <w:szCs w:val="24"/>
          <w:lang w:val="hy-AM"/>
        </w:rPr>
        <w:t>ցավոք սրտի</w:t>
      </w:r>
      <w:r w:rsidRPr="004C002C">
        <w:rPr>
          <w:rFonts w:ascii="Sylfaen" w:hAnsi="Sylfaen" w:cs="Sylfaen"/>
          <w:b/>
          <w:i/>
          <w:iCs/>
          <w:color w:val="000000" w:themeColor="text1"/>
          <w:sz w:val="22"/>
          <w:szCs w:val="24"/>
          <w:lang w:val="en-US"/>
        </w:rPr>
        <w:t xml:space="preserve">: Եվ </w:t>
      </w:r>
      <w:r w:rsidRPr="004C002C">
        <w:rPr>
          <w:rFonts w:ascii="Sylfaen" w:hAnsi="Sylfaen" w:cs="Sylfaen"/>
          <w:b/>
          <w:i/>
          <w:iCs/>
          <w:color w:val="000000" w:themeColor="text1"/>
          <w:sz w:val="22"/>
          <w:szCs w:val="24"/>
          <w:lang w:val="hy-AM"/>
        </w:rPr>
        <w:t>շենքային պայմանները թույլ չեն տալիս ունենալ կաբինետներ բոլոր առարկաների համար, որոնք այսօր շատ անհրաժեշտ են: Լաբորատորիա</w:t>
      </w:r>
      <w:r w:rsidRPr="004C002C">
        <w:rPr>
          <w:rFonts w:ascii="Sylfaen" w:hAnsi="Sylfaen" w:cs="Sylfaen"/>
          <w:b/>
          <w:i/>
          <w:iCs/>
          <w:color w:val="000000" w:themeColor="text1"/>
          <w:sz w:val="22"/>
          <w:szCs w:val="24"/>
          <w:lang w:val="ru-RU"/>
        </w:rPr>
        <w:t>ն</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այս</w:t>
      </w:r>
      <w:r w:rsidRPr="004C002C">
        <w:rPr>
          <w:rFonts w:ascii="Sylfaen" w:hAnsi="Sylfaen" w:cs="Sylfaen"/>
          <w:b/>
          <w:i/>
          <w:iCs/>
          <w:color w:val="000000" w:themeColor="text1"/>
          <w:sz w:val="22"/>
          <w:szCs w:val="24"/>
        </w:rPr>
        <w:t xml:space="preserve"> </w:t>
      </w:r>
      <w:r w:rsidRPr="004C002C">
        <w:rPr>
          <w:rFonts w:ascii="Sylfaen" w:hAnsi="Sylfaen" w:cs="Sylfaen"/>
          <w:b/>
          <w:i/>
          <w:iCs/>
          <w:color w:val="000000" w:themeColor="text1"/>
          <w:sz w:val="22"/>
          <w:szCs w:val="24"/>
          <w:lang w:val="ru-RU"/>
        </w:rPr>
        <w:t>ուսումնական</w:t>
      </w:r>
      <w:r w:rsidRPr="004C002C">
        <w:rPr>
          <w:rFonts w:ascii="Sylfaen" w:hAnsi="Sylfaen" w:cs="Sylfaen"/>
          <w:b/>
          <w:i/>
          <w:iCs/>
          <w:color w:val="000000" w:themeColor="text1"/>
          <w:sz w:val="22"/>
          <w:szCs w:val="24"/>
        </w:rPr>
        <w:t xml:space="preserve"> </w:t>
      </w:r>
      <w:r w:rsidRPr="004C002C">
        <w:rPr>
          <w:rFonts w:ascii="Sylfaen" w:hAnsi="Sylfaen" w:cs="Sylfaen"/>
          <w:b/>
          <w:i/>
          <w:iCs/>
          <w:color w:val="000000" w:themeColor="text1"/>
          <w:sz w:val="22"/>
          <w:szCs w:val="24"/>
          <w:lang w:val="ru-RU"/>
        </w:rPr>
        <w:t>տարվա</w:t>
      </w:r>
      <w:r w:rsidRPr="004C002C">
        <w:rPr>
          <w:rFonts w:ascii="Sylfaen" w:hAnsi="Sylfaen" w:cs="Sylfaen"/>
          <w:b/>
          <w:i/>
          <w:iCs/>
          <w:color w:val="000000" w:themeColor="text1"/>
          <w:sz w:val="22"/>
          <w:szCs w:val="24"/>
        </w:rPr>
        <w:t xml:space="preserve"> </w:t>
      </w:r>
      <w:r w:rsidRPr="004C002C">
        <w:rPr>
          <w:rFonts w:ascii="Sylfaen" w:hAnsi="Sylfaen" w:cs="Sylfaen"/>
          <w:b/>
          <w:i/>
          <w:iCs/>
          <w:color w:val="000000" w:themeColor="text1"/>
          <w:sz w:val="22"/>
          <w:szCs w:val="24"/>
          <w:lang w:val="ru-RU"/>
        </w:rPr>
        <w:t>ընթացքում</w:t>
      </w:r>
      <w:r w:rsidRPr="004C002C">
        <w:rPr>
          <w:rFonts w:ascii="Sylfaen" w:hAnsi="Sylfaen" w:cs="Sylfaen"/>
          <w:b/>
          <w:i/>
          <w:iCs/>
          <w:color w:val="000000" w:themeColor="text1"/>
          <w:sz w:val="22"/>
          <w:szCs w:val="24"/>
        </w:rPr>
        <w:t xml:space="preserve"> </w:t>
      </w:r>
      <w:r w:rsidRPr="004C002C">
        <w:rPr>
          <w:rFonts w:ascii="Sylfaen" w:hAnsi="Sylfaen" w:cs="Sylfaen"/>
          <w:b/>
          <w:i/>
          <w:iCs/>
          <w:color w:val="000000" w:themeColor="text1"/>
          <w:sz w:val="22"/>
          <w:szCs w:val="24"/>
          <w:lang w:val="ru-RU"/>
        </w:rPr>
        <w:t>համալրվել</w:t>
      </w:r>
      <w:r w:rsidRPr="004C002C">
        <w:rPr>
          <w:rFonts w:ascii="Sylfaen" w:hAnsi="Sylfaen" w:cs="Sylfaen"/>
          <w:b/>
          <w:i/>
          <w:iCs/>
          <w:color w:val="000000" w:themeColor="text1"/>
          <w:sz w:val="22"/>
          <w:szCs w:val="24"/>
        </w:rPr>
        <w:t xml:space="preserve"> </w:t>
      </w:r>
      <w:r w:rsidRPr="004C002C">
        <w:rPr>
          <w:rFonts w:ascii="Sylfaen" w:hAnsi="Sylfaen" w:cs="Sylfaen"/>
          <w:b/>
          <w:i/>
          <w:iCs/>
          <w:color w:val="000000" w:themeColor="text1"/>
          <w:sz w:val="22"/>
          <w:szCs w:val="24"/>
          <w:lang w:val="ru-RU"/>
        </w:rPr>
        <w:t>է</w:t>
      </w:r>
      <w:r w:rsidRPr="004C002C">
        <w:rPr>
          <w:rFonts w:ascii="Sylfaen" w:hAnsi="Sylfaen" w:cs="Sylfaen"/>
          <w:b/>
          <w:i/>
          <w:iCs/>
          <w:color w:val="000000" w:themeColor="text1"/>
          <w:sz w:val="22"/>
          <w:szCs w:val="24"/>
        </w:rPr>
        <w:t xml:space="preserve"> </w:t>
      </w:r>
      <w:r w:rsidRPr="004C002C">
        <w:rPr>
          <w:rFonts w:ascii="Sylfaen" w:hAnsi="Sylfaen" w:cs="Sylfaen"/>
          <w:b/>
          <w:i/>
          <w:iCs/>
          <w:color w:val="000000" w:themeColor="text1"/>
          <w:sz w:val="22"/>
          <w:szCs w:val="24"/>
          <w:lang w:val="hy-AM"/>
        </w:rPr>
        <w:t xml:space="preserve">նոր նյութերով ու սարքավորումներով: Սպորտդահլիճը </w:t>
      </w:r>
      <w:r w:rsidRPr="004C002C">
        <w:rPr>
          <w:rFonts w:ascii="Sylfaen" w:hAnsi="Sylfaen" w:cs="Sylfaen"/>
          <w:b/>
          <w:i/>
          <w:iCs/>
          <w:color w:val="000000" w:themeColor="text1"/>
          <w:sz w:val="22"/>
          <w:szCs w:val="24"/>
          <w:lang w:val="ru-RU"/>
        </w:rPr>
        <w:t>և</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հանդիսությունների</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դահլիճը</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խիստ</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վերանորոգման</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կարիք</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ունեն</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և</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չեն</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ջեռուցվում</w:t>
      </w:r>
      <w:r w:rsidRPr="004C002C">
        <w:rPr>
          <w:rFonts w:ascii="Sylfaen" w:hAnsi="Sylfaen" w:cs="Sylfaen"/>
          <w:b/>
          <w:i/>
          <w:iCs/>
          <w:color w:val="000000" w:themeColor="text1"/>
          <w:sz w:val="22"/>
          <w:szCs w:val="24"/>
          <w:lang w:val="en-US"/>
        </w:rPr>
        <w:t xml:space="preserve"> , </w:t>
      </w:r>
      <w:r w:rsidRPr="004C002C">
        <w:rPr>
          <w:rFonts w:ascii="Sylfaen" w:hAnsi="Sylfaen" w:cs="Sylfaen"/>
          <w:b/>
          <w:i/>
          <w:iCs/>
          <w:color w:val="000000" w:themeColor="text1"/>
          <w:sz w:val="22"/>
          <w:szCs w:val="24"/>
          <w:lang w:val="ru-RU"/>
        </w:rPr>
        <w:t>անմխիթար</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վիճակում</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է</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գտնվում</w:t>
      </w:r>
      <w:r w:rsidRPr="004C002C">
        <w:rPr>
          <w:rFonts w:ascii="Sylfaen" w:hAnsi="Sylfaen" w:cs="Sylfaen"/>
          <w:b/>
          <w:i/>
          <w:iCs/>
          <w:color w:val="000000" w:themeColor="text1"/>
          <w:sz w:val="22"/>
          <w:szCs w:val="24"/>
          <w:lang w:val="en-US"/>
        </w:rPr>
        <w:t xml:space="preserve"> </w:t>
      </w:r>
      <w:r w:rsidRPr="004C002C">
        <w:rPr>
          <w:rFonts w:ascii="Sylfaen" w:hAnsi="Sylfaen" w:cs="Sylfaen"/>
          <w:b/>
          <w:i/>
          <w:iCs/>
          <w:color w:val="000000" w:themeColor="text1"/>
          <w:sz w:val="22"/>
          <w:szCs w:val="24"/>
          <w:lang w:val="ru-RU"/>
        </w:rPr>
        <w:t>արհեստանոցը</w:t>
      </w:r>
      <w:r w:rsidRPr="004C002C">
        <w:rPr>
          <w:rFonts w:ascii="Sylfaen" w:hAnsi="Sylfaen" w:cs="Sylfaen"/>
          <w:b/>
          <w:i/>
          <w:iCs/>
          <w:color w:val="000000" w:themeColor="text1"/>
          <w:sz w:val="22"/>
          <w:szCs w:val="24"/>
          <w:lang w:val="en-US"/>
        </w:rPr>
        <w:t>:</w:t>
      </w:r>
    </w:p>
    <w:p w:rsidR="00FD0119" w:rsidRPr="004C002C" w:rsidRDefault="00FD0119" w:rsidP="00FD0119">
      <w:pPr>
        <w:pStyle w:val="ad"/>
        <w:numPr>
          <w:ilvl w:val="1"/>
          <w:numId w:val="30"/>
        </w:numPr>
        <w:spacing w:line="360" w:lineRule="auto"/>
        <w:contextualSpacing w:val="0"/>
        <w:jc w:val="both"/>
        <w:rPr>
          <w:rFonts w:ascii="GHEA Grapalat" w:hAnsi="GHEA Grapalat" w:cs="Sylfaen"/>
          <w:b/>
          <w:bCs/>
          <w:i/>
          <w:iCs/>
          <w:color w:val="000000" w:themeColor="text1"/>
          <w:szCs w:val="24"/>
          <w:u w:val="single"/>
          <w:lang w:val="hy-AM"/>
        </w:rPr>
      </w:pPr>
      <w:r w:rsidRPr="004C002C">
        <w:rPr>
          <w:rFonts w:ascii="GHEA Grapalat" w:hAnsi="GHEA Grapalat" w:cs="Sylfaen"/>
          <w:b/>
          <w:bCs/>
          <w:i/>
          <w:iCs/>
          <w:color w:val="000000" w:themeColor="text1"/>
          <w:szCs w:val="24"/>
          <w:u w:val="single"/>
          <w:lang w:val="hy-AM"/>
        </w:rPr>
        <w:t>Ուսումնական հաստատության ներքին արդյուանվետության ցուցանիշներ</w:t>
      </w:r>
    </w:p>
    <w:p w:rsidR="00FD0119" w:rsidRPr="004C002C" w:rsidRDefault="00FD0119" w:rsidP="00FD0119">
      <w:pPr>
        <w:spacing w:line="360" w:lineRule="auto"/>
        <w:jc w:val="both"/>
        <w:rPr>
          <w:rFonts w:ascii="GHEA Grapalat" w:hAnsi="GHEA Grapalat" w:cs="Sylfaen"/>
          <w:color w:val="000000" w:themeColor="text1"/>
          <w:sz w:val="22"/>
          <w:szCs w:val="24"/>
          <w:lang w:val="hy-AM"/>
        </w:rPr>
      </w:pPr>
      <w:r w:rsidRPr="004C002C">
        <w:rPr>
          <w:rFonts w:ascii="GHEA Grapalat" w:hAnsi="GHEA Grapalat" w:cs="Sylfaen"/>
          <w:color w:val="000000" w:themeColor="text1"/>
          <w:sz w:val="22"/>
          <w:szCs w:val="24"/>
          <w:lang w:val="hy-AM"/>
        </w:rPr>
        <w:t xml:space="preserve">Ներդրված ռեսուրսներ    =         </w:t>
      </w:r>
      <m:oMath>
        <m:f>
          <m:fPr>
            <m:ctrlPr>
              <w:rPr>
                <w:rFonts w:ascii="Cambria Math" w:hAnsi="Cambria Math" w:cs="Sylfaen"/>
                <w:i/>
                <w:color w:val="000000" w:themeColor="text1"/>
                <w:sz w:val="22"/>
                <w:szCs w:val="24"/>
                <w:lang w:val="hy-AM"/>
              </w:rPr>
            </m:ctrlPr>
          </m:fPr>
          <m:num>
            <m:eqArr>
              <m:eqArrPr>
                <m:ctrlPr>
                  <w:rPr>
                    <w:rFonts w:ascii="Cambria Math" w:hAnsi="Cambria Math" w:cs="Sylfaen"/>
                    <w:color w:val="000000" w:themeColor="text1"/>
                    <w:sz w:val="22"/>
                    <w:szCs w:val="24"/>
                    <w:lang w:val="hy-AM"/>
                  </w:rPr>
                </m:ctrlPr>
              </m:eqArrPr>
              <m:e>
                <m:r>
                  <m:rPr>
                    <m:sty m:val="p"/>
                  </m:rPr>
                  <w:rPr>
                    <w:rFonts w:ascii="Sylfaen" w:hAnsi="Sylfaen" w:cs="Sylfaen"/>
                    <w:color w:val="000000" w:themeColor="text1"/>
                    <w:sz w:val="22"/>
                    <w:szCs w:val="24"/>
                    <w:lang w:val="hy-AM"/>
                  </w:rPr>
                  <m:t>Ներքին</m:t>
                </m:r>
                <m:r>
                  <m:rPr>
                    <m:sty m:val="p"/>
                  </m:rPr>
                  <w:rPr>
                    <w:rFonts w:ascii="Cambria Math" w:hAnsi="Sylfaen" w:cs="Sylfaen"/>
                    <w:color w:val="000000" w:themeColor="text1"/>
                    <w:sz w:val="22"/>
                    <w:szCs w:val="24"/>
                    <w:lang w:val="hy-AM"/>
                  </w:rPr>
                  <m:t xml:space="preserve"> </m:t>
                </m:r>
                <m:r>
                  <m:rPr>
                    <m:sty m:val="p"/>
                  </m:rPr>
                  <w:rPr>
                    <w:rFonts w:ascii="Sylfaen" w:hAnsi="Sylfaen" w:cs="Sylfaen"/>
                    <w:color w:val="000000" w:themeColor="text1"/>
                    <w:sz w:val="22"/>
                    <w:szCs w:val="24"/>
                    <w:lang w:val="hy-AM"/>
                  </w:rPr>
                  <m:t>արդյունավետությունը</m:t>
                </m:r>
              </m:e>
              <m:e>
                <m:ctrlPr>
                  <w:rPr>
                    <w:rFonts w:ascii="Cambria Math" w:eastAsia="Cambria Math" w:hAnsi="Cambria Math" w:cs="Cambria Math"/>
                    <w:i/>
                    <w:color w:val="000000" w:themeColor="text1"/>
                    <w:sz w:val="22"/>
                    <w:szCs w:val="24"/>
                    <w:lang w:val="hy-AM"/>
                  </w:rPr>
                </m:ctrlPr>
              </m:e>
              <m:e>
                <m:ctrlPr>
                  <w:rPr>
                    <w:rFonts w:ascii="Cambria Math" w:eastAsia="Cambria Math" w:hAnsi="Cambria Math" w:cs="Cambria Math"/>
                    <w:color w:val="000000" w:themeColor="text1"/>
                    <w:sz w:val="22"/>
                    <w:szCs w:val="24"/>
                    <w:lang w:val="hy-AM"/>
                  </w:rPr>
                </m:ctrlPr>
              </m:e>
              <m:e/>
            </m:eqArr>
          </m:num>
          <m:den>
            <m:eqArr>
              <m:eqArrPr>
                <m:ctrlPr>
                  <w:rPr>
                    <w:rFonts w:ascii="Cambria Math" w:hAnsi="Cambria Math" w:cs="Sylfaen"/>
                    <w:color w:val="000000" w:themeColor="text1"/>
                    <w:sz w:val="22"/>
                    <w:szCs w:val="24"/>
                    <w:lang w:val="hy-AM"/>
                  </w:rPr>
                </m:ctrlPr>
              </m:eqArrPr>
              <m:e/>
              <m:e>
                <m:ctrlPr>
                  <w:rPr>
                    <w:rFonts w:ascii="Cambria Math" w:eastAsia="Cambria Math" w:hAnsi="Cambria Math" w:cs="Cambria Math"/>
                    <w:color w:val="000000" w:themeColor="text1"/>
                    <w:sz w:val="22"/>
                    <w:szCs w:val="24"/>
                    <w:lang w:val="hy-AM"/>
                  </w:rPr>
                </m:ctrlPr>
              </m:e>
              <m:e>
                <m:r>
                  <m:rPr>
                    <m:sty m:val="p"/>
                  </m:rPr>
                  <w:rPr>
                    <w:rFonts w:ascii="Sylfaen" w:hAnsi="Sylfaen" w:cs="Sylfaen"/>
                    <w:color w:val="000000" w:themeColor="text1"/>
                    <w:sz w:val="22"/>
                    <w:szCs w:val="24"/>
                    <w:lang w:val="hy-AM"/>
                  </w:rPr>
                  <m:t>Արդյունքեր</m:t>
                </m:r>
              </m:e>
            </m:eqArr>
          </m:den>
        </m:f>
      </m:oMath>
    </w:p>
    <w:p w:rsidR="00FD0119" w:rsidRPr="004C002C" w:rsidRDefault="00FD0119" w:rsidP="00FD0119">
      <w:pPr>
        <w:spacing w:line="360" w:lineRule="auto"/>
        <w:rPr>
          <w:rFonts w:ascii="Sylfaen" w:hAnsi="Sylfaen" w:cs="Sylfaen"/>
          <w:color w:val="000000" w:themeColor="text1"/>
          <w:sz w:val="22"/>
          <w:szCs w:val="24"/>
          <w:lang w:val="hy-AM"/>
        </w:rPr>
      </w:pPr>
    </w:p>
    <w:p w:rsidR="006B3AF7" w:rsidRPr="004C002C" w:rsidRDefault="006B3AF7" w:rsidP="00FD0119">
      <w:pPr>
        <w:spacing w:line="360" w:lineRule="auto"/>
        <w:rPr>
          <w:rFonts w:ascii="Sylfaen" w:hAnsi="Sylfaen" w:cs="Sylfaen"/>
          <w:color w:val="000000" w:themeColor="text1"/>
          <w:sz w:val="22"/>
          <w:szCs w:val="24"/>
          <w:lang w:val="hy-AM"/>
        </w:rPr>
      </w:pPr>
    </w:p>
    <w:p w:rsidR="006B3AF7" w:rsidRPr="004C002C" w:rsidRDefault="006B3AF7" w:rsidP="00FD0119">
      <w:pPr>
        <w:spacing w:line="360" w:lineRule="auto"/>
        <w:rPr>
          <w:rFonts w:ascii="Sylfaen" w:hAnsi="Sylfaen" w:cs="Sylfaen"/>
          <w:color w:val="000000" w:themeColor="text1"/>
          <w:sz w:val="22"/>
          <w:szCs w:val="24"/>
          <w:lang w:val="hy-AM"/>
        </w:rPr>
      </w:pPr>
    </w:p>
    <w:p w:rsidR="006B3AF7" w:rsidRPr="004C002C" w:rsidRDefault="006B3AF7" w:rsidP="00FD0119">
      <w:pPr>
        <w:spacing w:line="360" w:lineRule="auto"/>
        <w:rPr>
          <w:rFonts w:ascii="Sylfaen" w:hAnsi="Sylfaen" w:cs="Sylfaen"/>
          <w:color w:val="000000" w:themeColor="text1"/>
          <w:sz w:val="22"/>
          <w:szCs w:val="24"/>
          <w:lang w:val="hy-AM"/>
        </w:rPr>
      </w:pPr>
    </w:p>
    <w:p w:rsidR="006B3AF7" w:rsidRPr="004C002C" w:rsidRDefault="006B3AF7" w:rsidP="00FD0119">
      <w:pPr>
        <w:spacing w:line="360" w:lineRule="auto"/>
        <w:rPr>
          <w:rFonts w:ascii="Sylfaen" w:hAnsi="Sylfaen" w:cs="Sylfaen"/>
          <w:color w:val="000000" w:themeColor="text1"/>
          <w:sz w:val="22"/>
          <w:szCs w:val="24"/>
          <w:lang w:val="hy-AM"/>
        </w:rPr>
      </w:pPr>
    </w:p>
    <w:p w:rsidR="00FD0119" w:rsidRPr="004C002C" w:rsidRDefault="00FD0119" w:rsidP="00FD0119">
      <w:pPr>
        <w:spacing w:line="360" w:lineRule="auto"/>
        <w:rPr>
          <w:rFonts w:ascii="Sylfaen" w:hAnsi="Sylfaen" w:cs="Sylfaen"/>
          <w:b/>
          <w:bCs/>
          <w:i/>
          <w:iCs/>
          <w:color w:val="000000" w:themeColor="text1"/>
          <w:sz w:val="22"/>
          <w:szCs w:val="24"/>
          <w:u w:val="single"/>
          <w:lang w:val="hy-AM"/>
        </w:rPr>
      </w:pPr>
      <w:r w:rsidRPr="004C002C">
        <w:rPr>
          <w:rFonts w:ascii="Sylfaen" w:hAnsi="Sylfaen" w:cs="Sylfaen"/>
          <w:b/>
          <w:bCs/>
          <w:i/>
          <w:iCs/>
          <w:color w:val="000000" w:themeColor="text1"/>
          <w:sz w:val="22"/>
          <w:szCs w:val="24"/>
          <w:u w:val="single"/>
          <w:lang w:val="hy-AM"/>
        </w:rPr>
        <w:t>Աղյուսակ 26. Ուսումնական  հաստատության ներքին արդյունավետության հիմնական ցուցանիշները՝ ընթացիկ և նախորդ 2 ուստարիների համար</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559"/>
        <w:gridCol w:w="1559"/>
        <w:gridCol w:w="1559"/>
        <w:gridCol w:w="1701"/>
      </w:tblGrid>
      <w:tr w:rsidR="00C10BB0" w:rsidRPr="004C002C" w:rsidTr="005A0F46">
        <w:tc>
          <w:tcPr>
            <w:tcW w:w="368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Ցուցանիշներ </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2019-2020</w:t>
            </w:r>
          </w:p>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ուստարի</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202</w:t>
            </w:r>
            <w:r w:rsidRPr="004C002C">
              <w:rPr>
                <w:rFonts w:ascii="Sylfaen" w:hAnsi="Sylfaen" w:cs="Sylfaen"/>
                <w:color w:val="000000" w:themeColor="text1"/>
                <w:sz w:val="22"/>
                <w:szCs w:val="24"/>
                <w:lang w:val="ru-RU"/>
              </w:rPr>
              <w:t>0</w:t>
            </w:r>
            <w:r w:rsidRPr="004C002C">
              <w:rPr>
                <w:rFonts w:ascii="Sylfaen" w:hAnsi="Sylfaen" w:cs="Sylfaen"/>
                <w:color w:val="000000" w:themeColor="text1"/>
                <w:sz w:val="22"/>
                <w:szCs w:val="24"/>
                <w:lang w:val="en-US"/>
              </w:rPr>
              <w:t>-202</w:t>
            </w:r>
            <w:r w:rsidRPr="004C002C">
              <w:rPr>
                <w:rFonts w:ascii="Sylfaen" w:hAnsi="Sylfaen" w:cs="Sylfaen"/>
                <w:color w:val="000000" w:themeColor="text1"/>
                <w:sz w:val="22"/>
                <w:szCs w:val="24"/>
                <w:lang w:val="ru-RU"/>
              </w:rPr>
              <w:t>1</w:t>
            </w:r>
          </w:p>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ուստարի</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2021-2022 ուստարի</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Փոփոխությունների դինամիկան (աճ կամ նվազում) </w:t>
            </w:r>
          </w:p>
        </w:tc>
      </w:tr>
      <w:tr w:rsidR="00C10BB0" w:rsidRPr="004C002C" w:rsidTr="005A0F46">
        <w:tc>
          <w:tcPr>
            <w:tcW w:w="368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Սովորող/ուսուցիչ հարաբերությունը </w:t>
            </w:r>
          </w:p>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(հաշվարկ. հաստատության սովորողների ընդհանուր թվի հարաբերությունը ուսուցիչների ընդհանուր թվին)</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13,03</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13,25</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11,1</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նվազում</w:t>
            </w:r>
          </w:p>
        </w:tc>
      </w:tr>
      <w:tr w:rsidR="00C10BB0" w:rsidRPr="004C002C" w:rsidTr="005A0F46">
        <w:tc>
          <w:tcPr>
            <w:tcW w:w="368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Սովորող/ սպասարկող անձնակազմ հարաբերությունը </w:t>
            </w:r>
          </w:p>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(հաշվարկ. հաստատության սովորողների ընդհանուր թվի հարաբերությունը սպասարկող անձնակազմի ընդհանուր թվին)</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29,3</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28,53</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38,2</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նվազում</w:t>
            </w:r>
            <w:r w:rsidR="009E7E54" w:rsidRPr="004C002C">
              <w:rPr>
                <w:rFonts w:ascii="Sylfaen" w:hAnsi="Sylfaen" w:cs="Sylfaen"/>
                <w:color w:val="000000" w:themeColor="text1"/>
                <w:sz w:val="22"/>
                <w:szCs w:val="24"/>
                <w:lang w:val="en-US"/>
              </w:rPr>
              <w:t>,աճ</w:t>
            </w:r>
          </w:p>
        </w:tc>
      </w:tr>
      <w:tr w:rsidR="00C10BB0" w:rsidRPr="004C002C" w:rsidTr="005A0F46">
        <w:tc>
          <w:tcPr>
            <w:tcW w:w="368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Դասարանների միջին խտությունը </w:t>
            </w:r>
          </w:p>
          <w:p w:rsidR="005A0F46" w:rsidRPr="004C002C" w:rsidRDefault="005A0F46"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(հաշվարկ. հաստատության սովորողների ընդհանուր թվի հարաբերությունը կոմպլեկտավորված դասարանների ընդհանուր թվին)</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22</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23.18</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21,5</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աճ, նվազում</w:t>
            </w:r>
          </w:p>
        </w:tc>
      </w:tr>
      <w:tr w:rsidR="00C10BB0" w:rsidRPr="004C002C" w:rsidTr="005A0F46">
        <w:trPr>
          <w:trHeight w:val="3091"/>
        </w:trPr>
        <w:tc>
          <w:tcPr>
            <w:tcW w:w="3686" w:type="dxa"/>
            <w:tcBorders>
              <w:top w:val="single" w:sz="4" w:space="0" w:color="000000"/>
              <w:left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Մեկ սովորողի հաշվով հաստատության տարեկան նախահաշիվը </w:t>
            </w:r>
          </w:p>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(հաշվարկ. հաստատության տարեկան բյուջեով հաստատված ամբողջ գումարի հարաբերությունը հաստատության սովորողների ընդհանուր թվին)</w:t>
            </w:r>
          </w:p>
        </w:tc>
        <w:tc>
          <w:tcPr>
            <w:tcW w:w="1559" w:type="dxa"/>
            <w:tcBorders>
              <w:top w:val="single" w:sz="4" w:space="0" w:color="000000"/>
              <w:left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hy-AM"/>
              </w:rPr>
            </w:pPr>
          </w:p>
          <w:p w:rsidR="005A0F46" w:rsidRPr="004C002C" w:rsidRDefault="005A0F46" w:rsidP="00B03B8F">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en-US"/>
              </w:rPr>
              <w:t>197</w:t>
            </w:r>
          </w:p>
        </w:tc>
        <w:tc>
          <w:tcPr>
            <w:tcW w:w="1559" w:type="dxa"/>
            <w:tcBorders>
              <w:top w:val="single" w:sz="4" w:space="0" w:color="000000"/>
              <w:left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ru-RU"/>
              </w:rPr>
            </w:pPr>
          </w:p>
          <w:p w:rsidR="005A0F46" w:rsidRPr="004C002C" w:rsidRDefault="005A0F46" w:rsidP="00B03B8F">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ru-RU"/>
              </w:rPr>
              <w:t>181,017</w:t>
            </w:r>
          </w:p>
        </w:tc>
        <w:tc>
          <w:tcPr>
            <w:tcW w:w="1559" w:type="dxa"/>
            <w:tcBorders>
              <w:top w:val="single" w:sz="4" w:space="0" w:color="000000"/>
              <w:left w:val="single" w:sz="4" w:space="0" w:color="000000"/>
              <w:right w:val="single" w:sz="4" w:space="0" w:color="000000"/>
            </w:tcBorders>
          </w:tcPr>
          <w:p w:rsidR="009E7E54" w:rsidRPr="004C002C" w:rsidRDefault="009E7E54" w:rsidP="00C57AA5">
            <w:pPr>
              <w:tabs>
                <w:tab w:val="left" w:pos="1335"/>
              </w:tabs>
              <w:rPr>
                <w:rFonts w:ascii="Sylfaen" w:hAnsi="Sylfaen" w:cs="Sylfaen"/>
                <w:color w:val="000000" w:themeColor="text1"/>
                <w:sz w:val="22"/>
                <w:szCs w:val="24"/>
                <w:lang w:val="en-US"/>
              </w:rPr>
            </w:pPr>
          </w:p>
          <w:p w:rsidR="005A0F46" w:rsidRPr="004C002C" w:rsidRDefault="009E7E54" w:rsidP="00C57AA5">
            <w:pPr>
              <w:tabs>
                <w:tab w:val="left" w:pos="1335"/>
              </w:tabs>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203,700</w:t>
            </w:r>
          </w:p>
        </w:tc>
        <w:tc>
          <w:tcPr>
            <w:tcW w:w="1701" w:type="dxa"/>
            <w:tcBorders>
              <w:top w:val="single" w:sz="4" w:space="0" w:color="000000"/>
              <w:left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p>
          <w:p w:rsidR="005A0F46" w:rsidRPr="004C002C" w:rsidRDefault="009E7E54"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աճ</w:t>
            </w:r>
          </w:p>
        </w:tc>
      </w:tr>
      <w:tr w:rsidR="00C10BB0" w:rsidRPr="004C002C" w:rsidTr="005A0F46">
        <w:tc>
          <w:tcPr>
            <w:tcW w:w="368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Սպասարկող </w:t>
            </w:r>
            <w:r w:rsidRPr="004C002C">
              <w:rPr>
                <w:rFonts w:ascii="Sylfaen" w:hAnsi="Sylfaen" w:cs="Sylfaen"/>
                <w:color w:val="000000" w:themeColor="text1"/>
                <w:sz w:val="22"/>
                <w:szCs w:val="24"/>
                <w:lang w:val="en-US"/>
              </w:rPr>
              <w:t xml:space="preserve">և ուսումնաօժանդակ </w:t>
            </w:r>
            <w:r w:rsidRPr="004C002C">
              <w:rPr>
                <w:rFonts w:ascii="Sylfaen" w:hAnsi="Sylfaen" w:cs="Sylfaen"/>
                <w:color w:val="000000" w:themeColor="text1"/>
                <w:sz w:val="22"/>
                <w:szCs w:val="24"/>
                <w:lang w:val="hy-AM"/>
              </w:rPr>
              <w:t>անձնակազմի միջին աշխատավարձը</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88426</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85441</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108621</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աճ</w:t>
            </w:r>
          </w:p>
        </w:tc>
      </w:tr>
      <w:tr w:rsidR="00C10BB0" w:rsidRPr="004C002C" w:rsidTr="005A0F46">
        <w:tc>
          <w:tcPr>
            <w:tcW w:w="368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Ուսուց</w:t>
            </w:r>
            <w:r w:rsidRPr="004C002C">
              <w:rPr>
                <w:rFonts w:ascii="Sylfaen" w:hAnsi="Sylfaen" w:cs="Sylfaen"/>
                <w:color w:val="000000" w:themeColor="text1"/>
                <w:sz w:val="22"/>
                <w:szCs w:val="24"/>
                <w:lang w:val="en-US"/>
              </w:rPr>
              <w:t>ի</w:t>
            </w:r>
            <w:r w:rsidRPr="004C002C">
              <w:rPr>
                <w:rFonts w:ascii="Sylfaen" w:hAnsi="Sylfaen" w:cs="Sylfaen"/>
                <w:color w:val="000000" w:themeColor="text1"/>
                <w:sz w:val="22"/>
                <w:szCs w:val="24"/>
                <w:lang w:val="hy-AM"/>
              </w:rPr>
              <w:t xml:space="preserve">չների միջին աշխատավարձը </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127600</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116165</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12970</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 xml:space="preserve"> </w:t>
            </w:r>
            <w:r w:rsidR="009E7E54" w:rsidRPr="004C002C">
              <w:rPr>
                <w:rFonts w:ascii="Sylfaen" w:hAnsi="Sylfaen" w:cs="Sylfaen"/>
                <w:color w:val="000000" w:themeColor="text1"/>
                <w:sz w:val="22"/>
                <w:szCs w:val="24"/>
                <w:lang w:val="en-US"/>
              </w:rPr>
              <w:t>աճ</w:t>
            </w:r>
          </w:p>
        </w:tc>
      </w:tr>
      <w:tr w:rsidR="00C10BB0" w:rsidRPr="004C002C" w:rsidTr="005A0F46">
        <w:tc>
          <w:tcPr>
            <w:tcW w:w="368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Վարչական աշխատողների միջին աշախատավարձը </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161100</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161100</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187000</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աճ</w:t>
            </w:r>
          </w:p>
        </w:tc>
      </w:tr>
    </w:tbl>
    <w:p w:rsidR="00FD0119" w:rsidRPr="004C002C" w:rsidRDefault="00FD0119" w:rsidP="00FD0119">
      <w:pPr>
        <w:spacing w:line="360" w:lineRule="auto"/>
        <w:ind w:firstLine="708"/>
        <w:rPr>
          <w:rFonts w:ascii="Sylfaen" w:hAnsi="Sylfaen" w:cs="Sylfaen"/>
          <w:b/>
          <w:bCs/>
          <w:i/>
          <w:iCs/>
          <w:color w:val="000000" w:themeColor="text1"/>
          <w:sz w:val="22"/>
          <w:szCs w:val="24"/>
          <w:lang w:val="en-US"/>
        </w:rPr>
      </w:pPr>
    </w:p>
    <w:p w:rsidR="00FD0119" w:rsidRPr="004C002C" w:rsidRDefault="00FD0119" w:rsidP="00FD0119">
      <w:pPr>
        <w:pStyle w:val="ad"/>
        <w:spacing w:after="0" w:line="360" w:lineRule="auto"/>
        <w:ind w:left="0"/>
        <w:jc w:val="both"/>
        <w:rPr>
          <w:rFonts w:ascii="Sylfaen" w:hAnsi="Sylfaen" w:cs="Sylfaen"/>
          <w:b/>
          <w:bCs/>
          <w:i/>
          <w:iCs/>
          <w:color w:val="000000" w:themeColor="text1"/>
          <w:szCs w:val="24"/>
        </w:rPr>
      </w:pPr>
    </w:p>
    <w:p w:rsidR="00FD0119" w:rsidRPr="004C002C" w:rsidRDefault="00FD0119" w:rsidP="00FD0119">
      <w:pPr>
        <w:pStyle w:val="ad"/>
        <w:spacing w:after="0" w:line="360" w:lineRule="auto"/>
        <w:ind w:left="0"/>
        <w:jc w:val="both"/>
        <w:rPr>
          <w:rFonts w:ascii="Sylfaen" w:hAnsi="Sylfaen" w:cs="Sylfaen"/>
          <w:b/>
          <w:bCs/>
          <w:i/>
          <w:iCs/>
          <w:color w:val="000000" w:themeColor="text1"/>
          <w:szCs w:val="24"/>
        </w:rPr>
      </w:pPr>
    </w:p>
    <w:p w:rsidR="00FD0119" w:rsidRPr="004C002C" w:rsidRDefault="00FD0119" w:rsidP="00FD0119">
      <w:pPr>
        <w:pStyle w:val="ad"/>
        <w:spacing w:after="0" w:line="360" w:lineRule="auto"/>
        <w:ind w:left="0"/>
        <w:jc w:val="both"/>
        <w:rPr>
          <w:rFonts w:ascii="Sylfaen" w:hAnsi="Sylfaen" w:cs="Sylfaen"/>
          <w:i/>
          <w:iCs/>
          <w:color w:val="000000" w:themeColor="text1"/>
          <w:szCs w:val="24"/>
          <w:lang w:val="hy-AM"/>
        </w:rPr>
      </w:pPr>
      <w:r w:rsidRPr="004C002C">
        <w:rPr>
          <w:rFonts w:ascii="Sylfaen" w:hAnsi="Sylfaen" w:cs="Sylfaen"/>
          <w:b/>
          <w:bCs/>
          <w:i/>
          <w:iCs/>
          <w:color w:val="000000" w:themeColor="text1"/>
          <w:szCs w:val="24"/>
        </w:rPr>
        <w:t xml:space="preserve"> </w:t>
      </w:r>
      <w:r w:rsidRPr="004C002C">
        <w:rPr>
          <w:rFonts w:ascii="Sylfaen" w:hAnsi="Sylfaen" w:cs="Sylfaen"/>
          <w:b/>
          <w:bCs/>
          <w:i/>
          <w:iCs/>
          <w:color w:val="000000" w:themeColor="text1"/>
          <w:szCs w:val="24"/>
          <w:lang w:val="hy-AM"/>
        </w:rPr>
        <w:t xml:space="preserve">Աղյուսակ 27. Տվյալներ հաստատության բյուջետային միջոցների վերաբերյալ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1701"/>
        <w:gridCol w:w="1701"/>
        <w:gridCol w:w="1701"/>
      </w:tblGrid>
      <w:tr w:rsidR="00C10BB0" w:rsidRPr="004C002C" w:rsidTr="00B03B8F">
        <w:tc>
          <w:tcPr>
            <w:tcW w:w="5245"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i/>
                <w:iCs/>
                <w:color w:val="000000" w:themeColor="text1"/>
                <w:szCs w:val="24"/>
                <w:lang w:val="hy-AM" w:eastAsia="en-US"/>
              </w:rPr>
            </w:pP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20</w:t>
            </w:r>
            <w:r w:rsidRPr="004C002C">
              <w:rPr>
                <w:rFonts w:ascii="Sylfaen" w:hAnsi="Sylfaen" w:cs="Sylfaen"/>
                <w:color w:val="000000" w:themeColor="text1"/>
                <w:sz w:val="22"/>
                <w:szCs w:val="24"/>
                <w:lang w:val="en-US"/>
              </w:rPr>
              <w:t>19</w:t>
            </w:r>
            <w:r w:rsidRPr="004C002C">
              <w:rPr>
                <w:rFonts w:ascii="Sylfaen" w:hAnsi="Sylfaen" w:cs="Sylfaen"/>
                <w:color w:val="000000" w:themeColor="text1"/>
                <w:sz w:val="22"/>
                <w:szCs w:val="24"/>
                <w:lang w:val="hy-AM"/>
              </w:rPr>
              <w:t xml:space="preserve">թ. </w:t>
            </w:r>
          </w:p>
        </w:tc>
        <w:tc>
          <w:tcPr>
            <w:tcW w:w="1701" w:type="dxa"/>
            <w:tcBorders>
              <w:top w:val="single" w:sz="4" w:space="0" w:color="000000"/>
              <w:left w:val="single" w:sz="4" w:space="0" w:color="000000"/>
              <w:bottom w:val="single" w:sz="4" w:space="0" w:color="000000"/>
              <w:right w:val="single" w:sz="4" w:space="0" w:color="000000"/>
            </w:tcBorders>
            <w:vAlign w:val="bottom"/>
          </w:tcPr>
          <w:p w:rsidR="005A0F46" w:rsidRPr="004C002C" w:rsidRDefault="005A0F46" w:rsidP="00B03B8F">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2020թ.</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2021թ.</w:t>
            </w:r>
          </w:p>
        </w:tc>
      </w:tr>
      <w:tr w:rsidR="00C10BB0" w:rsidRPr="004C002C" w:rsidTr="00B03B8F">
        <w:tc>
          <w:tcPr>
            <w:tcW w:w="5245"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Հաստատության տարեկան </w:t>
            </w:r>
            <w:r w:rsidRPr="004C002C">
              <w:rPr>
                <w:rFonts w:ascii="Sylfaen" w:hAnsi="Sylfaen" w:cs="Sylfaen"/>
                <w:color w:val="000000" w:themeColor="text1"/>
                <w:szCs w:val="24"/>
              </w:rPr>
              <w:t>նախահաշվում</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hy-AM"/>
              </w:rPr>
              <w:t xml:space="preserve">արտաբյուջետային միջոցների չափը </w:t>
            </w:r>
          </w:p>
          <w:p w:rsidR="005A0F46" w:rsidRPr="004C002C" w:rsidRDefault="005A0F46"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24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pStyle w:val="ad"/>
              <w:spacing w:after="0" w:line="24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w:t>
            </w:r>
          </w:p>
        </w:tc>
      </w:tr>
      <w:tr w:rsidR="00C10BB0" w:rsidRPr="004C002C" w:rsidTr="00B03B8F">
        <w:tc>
          <w:tcPr>
            <w:tcW w:w="5245"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Ծնողների կողմից դրամական ներդրումների տարեկան չափը</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240" w:lineRule="auto"/>
              <w:ind w:left="0"/>
              <w:jc w:val="both"/>
              <w:rPr>
                <w:rFonts w:ascii="Sylfaen" w:hAnsi="Sylfaen" w:cs="Sylfaen"/>
                <w:i/>
                <w:iCs/>
                <w:color w:val="000000" w:themeColor="text1"/>
                <w:szCs w:val="24"/>
                <w:lang w:val="en-US" w:eastAsia="en-US"/>
              </w:rPr>
            </w:pPr>
            <w:r w:rsidRPr="004C002C">
              <w:rPr>
                <w:rFonts w:ascii="Sylfaen" w:hAnsi="Sylfaen" w:cs="Sylfaen"/>
                <w:i/>
                <w:iCs/>
                <w:color w:val="000000" w:themeColor="text1"/>
                <w:szCs w:val="24"/>
                <w:lang w:val="en-US"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pStyle w:val="ad"/>
              <w:spacing w:after="0" w:line="240" w:lineRule="auto"/>
              <w:ind w:left="0"/>
              <w:jc w:val="both"/>
              <w:rPr>
                <w:rFonts w:ascii="Sylfaen" w:hAnsi="Sylfaen" w:cs="Sylfaen"/>
                <w:i/>
                <w:iCs/>
                <w:color w:val="000000" w:themeColor="text1"/>
                <w:szCs w:val="24"/>
                <w:lang w:val="en-US" w:eastAsia="en-US"/>
              </w:rPr>
            </w:pPr>
            <w:r w:rsidRPr="004C002C">
              <w:rPr>
                <w:rFonts w:ascii="Sylfaen" w:hAnsi="Sylfaen" w:cs="Sylfaen"/>
                <w:i/>
                <w:iCs/>
                <w:color w:val="000000" w:themeColor="text1"/>
                <w:szCs w:val="24"/>
                <w:lang w:val="en-US" w:eastAsia="en-US"/>
              </w:rPr>
              <w:t>0</w:t>
            </w:r>
          </w:p>
        </w:tc>
      </w:tr>
      <w:tr w:rsidR="00C10BB0" w:rsidRPr="004C002C" w:rsidTr="00B03B8F">
        <w:tc>
          <w:tcPr>
            <w:tcW w:w="5245"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Հովանավորչական և դրամաշնորհային միջոցների տարեկան չափը </w:t>
            </w:r>
          </w:p>
          <w:p w:rsidR="005A0F46" w:rsidRPr="004C002C" w:rsidRDefault="005A0F46"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(հաշվարկ. ծնողների կողմից տարվա կտրվածքով կատարած ներդրումների, դրամաշնորհների և հաստատության տարեկան բյուջեում)</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0</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pStyle w:val="ad"/>
              <w:spacing w:after="0" w:line="24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w:t>
            </w:r>
          </w:p>
        </w:tc>
      </w:tr>
      <w:tr w:rsidR="00C10BB0" w:rsidRPr="004C002C" w:rsidTr="00B03B8F">
        <w:tc>
          <w:tcPr>
            <w:tcW w:w="5245"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Աշխատավարձերի վճարման գծով հաստատության տարեկան ծախսերի չափը (հաշվարկ.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84,8</w:t>
            </w:r>
            <w:r w:rsidRPr="004C002C">
              <w:rPr>
                <w:rFonts w:ascii="Sylfaen" w:hAnsi="Sylfaen" w:cs="Sylfaen"/>
                <w:color w:val="000000" w:themeColor="text1"/>
                <w:szCs w:val="24"/>
              </w:rPr>
              <w:t>%</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9E7E54" w:rsidP="00B03B8F">
            <w:pPr>
              <w:pStyle w:val="ad"/>
              <w:spacing w:after="0"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83</w:t>
            </w:r>
            <w:r w:rsidRPr="004C002C">
              <w:rPr>
                <w:rFonts w:ascii="Sylfaen" w:hAnsi="Sylfaen" w:cs="Sylfaen"/>
                <w:color w:val="000000" w:themeColor="text1"/>
                <w:szCs w:val="24"/>
              </w:rPr>
              <w:t>,</w:t>
            </w:r>
            <w:r w:rsidR="005A0F46" w:rsidRPr="004C002C">
              <w:rPr>
                <w:rFonts w:ascii="Sylfaen" w:hAnsi="Sylfaen" w:cs="Sylfaen"/>
                <w:color w:val="000000" w:themeColor="text1"/>
                <w:szCs w:val="24"/>
                <w:lang w:val="en-US"/>
              </w:rPr>
              <w:t>2</w:t>
            </w:r>
            <w:r w:rsidR="005A0F46" w:rsidRPr="004C002C">
              <w:rPr>
                <w:rFonts w:ascii="Sylfaen" w:hAnsi="Sylfaen" w:cs="Sylfaen"/>
                <w:color w:val="000000" w:themeColor="text1"/>
                <w:szCs w:val="24"/>
              </w:rPr>
              <w:t>%</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pStyle w:val="ad"/>
              <w:spacing w:after="0"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90</w:t>
            </w:r>
            <w:r w:rsidRPr="004C002C">
              <w:rPr>
                <w:rFonts w:ascii="Sylfaen" w:hAnsi="Sylfaen" w:cs="Sylfaen"/>
                <w:color w:val="000000" w:themeColor="text1"/>
                <w:szCs w:val="24"/>
              </w:rPr>
              <w:t>,</w:t>
            </w:r>
            <w:r w:rsidRPr="004C002C">
              <w:rPr>
                <w:rFonts w:ascii="Sylfaen" w:hAnsi="Sylfaen" w:cs="Sylfaen"/>
                <w:color w:val="000000" w:themeColor="text1"/>
                <w:szCs w:val="24"/>
                <w:lang w:val="en-US"/>
              </w:rPr>
              <w:t>2</w:t>
            </w:r>
            <w:r w:rsidRPr="004C002C">
              <w:rPr>
                <w:rFonts w:ascii="Sylfaen" w:hAnsi="Sylfaen" w:cs="Sylfaen"/>
                <w:color w:val="000000" w:themeColor="text1"/>
                <w:szCs w:val="24"/>
              </w:rPr>
              <w:t>%</w:t>
            </w:r>
          </w:p>
        </w:tc>
      </w:tr>
      <w:tr w:rsidR="00C10BB0" w:rsidRPr="004C002C" w:rsidTr="00B03B8F">
        <w:tc>
          <w:tcPr>
            <w:tcW w:w="5245"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rPr>
                <w:rFonts w:ascii="Sylfaen" w:hAnsi="Sylfaen"/>
                <w:color w:val="000000" w:themeColor="text1"/>
                <w:sz w:val="22"/>
                <w:szCs w:val="24"/>
                <w:lang w:val="hy-AM"/>
              </w:rPr>
            </w:pPr>
            <w:r w:rsidRPr="004C002C">
              <w:rPr>
                <w:rFonts w:ascii="Sylfaen" w:hAnsi="Sylfaen" w:cs="Sylfaen"/>
                <w:color w:val="000000" w:themeColor="text1"/>
                <w:sz w:val="22"/>
                <w:szCs w:val="24"/>
                <w:lang w:val="hy-AM"/>
              </w:rPr>
              <w:t xml:space="preserve">Կոմունալ վճարների գծով հաստատության տարեկան ծախսերի չափը </w:t>
            </w:r>
          </w:p>
          <w:p w:rsidR="005A0F46" w:rsidRPr="004C002C" w:rsidRDefault="005A0F46"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4,5%</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3,2%</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pStyle w:val="ad"/>
              <w:spacing w:after="0"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3,5%</w:t>
            </w:r>
          </w:p>
        </w:tc>
      </w:tr>
      <w:tr w:rsidR="00C10BB0" w:rsidRPr="004C002C" w:rsidTr="00B03B8F">
        <w:tc>
          <w:tcPr>
            <w:tcW w:w="5245"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rPr>
                <w:rFonts w:ascii="Sylfaen" w:hAnsi="Sylfaen"/>
                <w:color w:val="000000" w:themeColor="text1"/>
                <w:sz w:val="22"/>
                <w:szCs w:val="24"/>
                <w:lang w:val="hy-AM"/>
              </w:rPr>
            </w:pPr>
            <w:r w:rsidRPr="004C002C">
              <w:rPr>
                <w:rFonts w:ascii="Sylfaen" w:hAnsi="Sylfaen" w:cs="Sylfaen"/>
                <w:color w:val="000000" w:themeColor="text1"/>
                <w:sz w:val="22"/>
                <w:szCs w:val="24"/>
                <w:lang w:val="hy-AM"/>
              </w:rPr>
              <w:t xml:space="preserve">Նոր գույքի, այդ թվում՝ սարքավորումների ձեռբերման գծով հաստատության տարեկան ծախսերի չափը </w:t>
            </w:r>
          </w:p>
          <w:p w:rsidR="005A0F46" w:rsidRPr="004C002C" w:rsidRDefault="005A0F46" w:rsidP="00C57AA5">
            <w:pPr>
              <w:pStyle w:val="ad"/>
              <w:spacing w:after="0" w:line="24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1,3%</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1,4%</w:t>
            </w:r>
          </w:p>
        </w:tc>
        <w:tc>
          <w:tcPr>
            <w:tcW w:w="1701" w:type="dxa"/>
            <w:tcBorders>
              <w:top w:val="single" w:sz="4" w:space="0" w:color="000000"/>
              <w:left w:val="single" w:sz="4" w:space="0" w:color="000000"/>
              <w:bottom w:val="single" w:sz="4" w:space="0" w:color="000000"/>
              <w:right w:val="single" w:sz="4" w:space="0" w:color="000000"/>
            </w:tcBorders>
          </w:tcPr>
          <w:p w:rsidR="005A0F46" w:rsidRPr="004C002C" w:rsidRDefault="009E7E54" w:rsidP="00C57AA5">
            <w:pPr>
              <w:pStyle w:val="ad"/>
              <w:spacing w:after="0" w:line="240" w:lineRule="auto"/>
              <w:ind w:left="0"/>
              <w:jc w:val="both"/>
              <w:rPr>
                <w:rFonts w:ascii="Sylfaen" w:hAnsi="Sylfaen" w:cs="Sylfaen"/>
                <w:color w:val="000000" w:themeColor="text1"/>
                <w:szCs w:val="24"/>
              </w:rPr>
            </w:pPr>
            <w:r w:rsidRPr="004C002C">
              <w:rPr>
                <w:rFonts w:ascii="Sylfaen" w:hAnsi="Sylfaen" w:cs="Sylfaen"/>
                <w:color w:val="000000" w:themeColor="text1"/>
                <w:szCs w:val="24"/>
              </w:rPr>
              <w:t>1,5%</w:t>
            </w:r>
          </w:p>
        </w:tc>
      </w:tr>
    </w:tbl>
    <w:p w:rsidR="006B3AF7" w:rsidRPr="004C002C" w:rsidRDefault="006B3AF7" w:rsidP="00FD0119">
      <w:pPr>
        <w:pStyle w:val="af1"/>
        <w:spacing w:line="360" w:lineRule="auto"/>
        <w:rPr>
          <w:rFonts w:ascii="Sylfaen" w:hAnsi="Sylfaen"/>
          <w:b/>
          <w:bCs/>
          <w:i/>
          <w:iCs/>
          <w:color w:val="000000" w:themeColor="text1"/>
          <w:sz w:val="22"/>
          <w:lang w:val="en-US"/>
        </w:rPr>
      </w:pPr>
    </w:p>
    <w:p w:rsidR="006B3AF7" w:rsidRPr="004C002C" w:rsidRDefault="006B3AF7" w:rsidP="00FD0119">
      <w:pPr>
        <w:pStyle w:val="af1"/>
        <w:spacing w:line="360" w:lineRule="auto"/>
        <w:rPr>
          <w:rFonts w:ascii="Sylfaen" w:hAnsi="Sylfaen"/>
          <w:b/>
          <w:bCs/>
          <w:i/>
          <w:iCs/>
          <w:color w:val="000000" w:themeColor="text1"/>
          <w:sz w:val="22"/>
          <w:lang w:val="en-US"/>
        </w:rPr>
      </w:pPr>
    </w:p>
    <w:p w:rsidR="006B3AF7" w:rsidRPr="004C002C" w:rsidRDefault="006B3AF7" w:rsidP="00FD0119">
      <w:pPr>
        <w:pStyle w:val="af1"/>
        <w:spacing w:line="360" w:lineRule="auto"/>
        <w:rPr>
          <w:rFonts w:ascii="Sylfaen" w:hAnsi="Sylfaen"/>
          <w:b/>
          <w:bCs/>
          <w:i/>
          <w:iCs/>
          <w:color w:val="000000" w:themeColor="text1"/>
          <w:sz w:val="22"/>
          <w:lang w:val="en-US"/>
        </w:rPr>
      </w:pPr>
    </w:p>
    <w:p w:rsidR="00FD0119" w:rsidRPr="004C002C" w:rsidRDefault="00FD0119" w:rsidP="00FD0119">
      <w:pPr>
        <w:pStyle w:val="af1"/>
        <w:spacing w:line="360" w:lineRule="auto"/>
        <w:rPr>
          <w:rFonts w:ascii="Sylfaen" w:hAnsi="Sylfaen"/>
          <w:b/>
          <w:bCs/>
          <w:i/>
          <w:iCs/>
          <w:color w:val="000000" w:themeColor="text1"/>
          <w:sz w:val="22"/>
          <w:lang w:val="hy-AM"/>
        </w:rPr>
      </w:pPr>
      <w:r w:rsidRPr="004C002C">
        <w:rPr>
          <w:rFonts w:ascii="Sylfaen" w:hAnsi="Sylfaen"/>
          <w:b/>
          <w:bCs/>
          <w:i/>
          <w:iCs/>
          <w:color w:val="000000" w:themeColor="text1"/>
          <w:sz w:val="22"/>
          <w:lang w:val="hy-AM"/>
        </w:rPr>
        <w:t>Աղյուսակ 28. Հաստատությունում ներառական կրթության իրականացմանը վերաբերվող չափանիշներ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96"/>
        <w:gridCol w:w="992"/>
        <w:gridCol w:w="1134"/>
        <w:gridCol w:w="2661"/>
      </w:tblGrid>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Չափանիշ</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Այո</w:t>
            </w: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eastAsia="en-US"/>
              </w:rPr>
            </w:pPr>
            <w:r w:rsidRPr="004C002C">
              <w:rPr>
                <w:rFonts w:ascii="Sylfaen" w:hAnsi="Sylfaen" w:cs="Sylfaen"/>
                <w:color w:val="000000" w:themeColor="text1"/>
                <w:szCs w:val="24"/>
                <w:lang w:val="hy-AM"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eastAsia="en-US"/>
              </w:rPr>
            </w:pPr>
            <w:r w:rsidRPr="004C002C">
              <w:rPr>
                <w:rFonts w:ascii="Sylfaen" w:hAnsi="Sylfaen" w:cs="Sylfaen"/>
                <w:color w:val="000000" w:themeColor="text1"/>
                <w:szCs w:val="24"/>
                <w:lang w:val="hy-AM" w:eastAsia="en-US"/>
              </w:rPr>
              <w:t>Մենաբանություն</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lang w:val="en-GB"/>
              </w:rPr>
            </w:pPr>
            <w:r w:rsidRPr="004C002C">
              <w:rPr>
                <w:rFonts w:ascii="Sylfaen" w:hAnsi="Sylfaen"/>
                <w:color w:val="000000" w:themeColor="text1"/>
                <w:sz w:val="22"/>
              </w:rPr>
              <w:t>Ներառական</w:t>
            </w:r>
            <w:r w:rsidRPr="004C002C">
              <w:rPr>
                <w:rFonts w:ascii="Sylfaen" w:hAnsi="Sylfaen"/>
                <w:color w:val="000000" w:themeColor="text1"/>
                <w:sz w:val="22"/>
                <w:lang w:val="en-US"/>
              </w:rPr>
              <w:t xml:space="preserve"> </w:t>
            </w:r>
            <w:r w:rsidRPr="004C002C">
              <w:rPr>
                <w:rFonts w:ascii="Sylfaen" w:hAnsi="Sylfaen"/>
                <w:color w:val="000000" w:themeColor="text1"/>
                <w:sz w:val="22"/>
              </w:rPr>
              <w:t>կրթության</w:t>
            </w:r>
            <w:r w:rsidRPr="004C002C">
              <w:rPr>
                <w:rFonts w:ascii="Sylfaen" w:hAnsi="Sylfaen"/>
                <w:color w:val="000000" w:themeColor="text1"/>
                <w:sz w:val="22"/>
                <w:lang w:val="en-US"/>
              </w:rPr>
              <w:t xml:space="preserve"> </w:t>
            </w:r>
            <w:r w:rsidRPr="004C002C">
              <w:rPr>
                <w:rFonts w:ascii="Sylfaen" w:hAnsi="Sylfaen"/>
                <w:color w:val="000000" w:themeColor="text1"/>
                <w:sz w:val="22"/>
              </w:rPr>
              <w:t>զարգացումը</w:t>
            </w:r>
            <w:r w:rsidRPr="004C002C">
              <w:rPr>
                <w:rFonts w:ascii="Sylfaen" w:hAnsi="Sylfaen"/>
                <w:color w:val="000000" w:themeColor="text1"/>
                <w:sz w:val="22"/>
                <w:lang w:val="en-US"/>
              </w:rPr>
              <w:t xml:space="preserve"> </w:t>
            </w:r>
            <w:r w:rsidRPr="004C002C">
              <w:rPr>
                <w:rFonts w:ascii="Sylfaen" w:hAnsi="Sylfaen"/>
                <w:color w:val="000000" w:themeColor="text1"/>
                <w:sz w:val="22"/>
              </w:rPr>
              <w:t>որպես</w:t>
            </w:r>
            <w:r w:rsidRPr="004C002C">
              <w:rPr>
                <w:rFonts w:ascii="Sylfaen" w:hAnsi="Sylfaen"/>
                <w:color w:val="000000" w:themeColor="text1"/>
                <w:sz w:val="22"/>
                <w:lang w:val="en-US"/>
              </w:rPr>
              <w:t xml:space="preserve"> </w:t>
            </w:r>
            <w:r w:rsidRPr="004C002C">
              <w:rPr>
                <w:rFonts w:ascii="Sylfaen" w:hAnsi="Sylfaen"/>
                <w:color w:val="000000" w:themeColor="text1"/>
                <w:sz w:val="22"/>
              </w:rPr>
              <w:t>նպատակ</w:t>
            </w:r>
            <w:r w:rsidRPr="004C002C">
              <w:rPr>
                <w:rFonts w:ascii="Sylfaen" w:hAnsi="Sylfaen"/>
                <w:color w:val="000000" w:themeColor="text1"/>
                <w:sz w:val="22"/>
                <w:lang w:val="en-US"/>
              </w:rPr>
              <w:t xml:space="preserve"> </w:t>
            </w:r>
            <w:r w:rsidRPr="004C002C">
              <w:rPr>
                <w:rFonts w:ascii="Sylfaen" w:hAnsi="Sylfaen"/>
                <w:color w:val="000000" w:themeColor="text1"/>
                <w:sz w:val="22"/>
              </w:rPr>
              <w:t>ամրագրված</w:t>
            </w:r>
            <w:r w:rsidRPr="004C002C">
              <w:rPr>
                <w:rFonts w:ascii="Sylfaen" w:hAnsi="Sylfaen"/>
                <w:color w:val="000000" w:themeColor="text1"/>
                <w:sz w:val="22"/>
                <w:lang w:val="en-US"/>
              </w:rPr>
              <w:t xml:space="preserve"> </w:t>
            </w:r>
            <w:r w:rsidRPr="004C002C">
              <w:rPr>
                <w:rFonts w:ascii="Sylfaen" w:hAnsi="Sylfaen"/>
                <w:color w:val="000000" w:themeColor="text1"/>
                <w:sz w:val="22"/>
              </w:rPr>
              <w:t>է</w:t>
            </w:r>
            <w:r w:rsidRPr="004C002C">
              <w:rPr>
                <w:rFonts w:ascii="Sylfaen" w:hAnsi="Sylfaen"/>
                <w:color w:val="000000" w:themeColor="text1"/>
                <w:sz w:val="22"/>
                <w:lang w:val="en-US"/>
              </w:rPr>
              <w:t xml:space="preserve"> ուսումնական </w:t>
            </w:r>
            <w:r w:rsidRPr="004C002C">
              <w:rPr>
                <w:rFonts w:ascii="Sylfaen" w:hAnsi="Sylfaen"/>
                <w:color w:val="000000" w:themeColor="text1"/>
                <w:sz w:val="22"/>
              </w:rPr>
              <w:t>հաստատության</w:t>
            </w:r>
            <w:r w:rsidRPr="004C002C">
              <w:rPr>
                <w:rFonts w:ascii="Sylfaen" w:hAnsi="Sylfaen"/>
                <w:color w:val="000000" w:themeColor="text1"/>
                <w:sz w:val="22"/>
                <w:lang w:val="en-US"/>
              </w:rPr>
              <w:t xml:space="preserve"> </w:t>
            </w:r>
            <w:r w:rsidRPr="004C002C">
              <w:rPr>
                <w:rFonts w:ascii="Sylfaen" w:hAnsi="Sylfaen"/>
                <w:color w:val="000000" w:themeColor="text1"/>
                <w:sz w:val="22"/>
              </w:rPr>
              <w:t>զարգացման</w:t>
            </w:r>
            <w:r w:rsidRPr="004C002C">
              <w:rPr>
                <w:rFonts w:ascii="Sylfaen" w:hAnsi="Sylfaen"/>
                <w:color w:val="000000" w:themeColor="text1"/>
                <w:sz w:val="22"/>
                <w:lang w:val="en-US"/>
              </w:rPr>
              <w:t xml:space="preserve"> </w:t>
            </w:r>
            <w:r w:rsidRPr="004C002C">
              <w:rPr>
                <w:rFonts w:ascii="Sylfaen" w:hAnsi="Sylfaen"/>
                <w:color w:val="000000" w:themeColor="text1"/>
                <w:sz w:val="22"/>
              </w:rPr>
              <w:t>ծրագրում</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u w:val="single"/>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eastAsia="en-US"/>
              </w:rPr>
              <w:t xml:space="preserve">Ոչ </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w:t>
            </w:r>
            <w:r w:rsidRPr="004C002C">
              <w:rPr>
                <w:rFonts w:ascii="Sylfaen" w:hAnsi="Sylfaen" w:cs="Sylfaen"/>
                <w:i/>
                <w:iCs/>
                <w:color w:val="000000" w:themeColor="text1"/>
                <w:szCs w:val="24"/>
                <w:lang w:val="hy-AM"/>
              </w:rPr>
              <w:t>Եթե այո, ապա կատարել հղում համապատասխան փաստաթղթից:)</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t xml:space="preserve">Ուսումնական 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 </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w:t>
            </w:r>
            <w:r w:rsidRPr="004C002C">
              <w:rPr>
                <w:rFonts w:ascii="Sylfaen" w:hAnsi="Sylfaen" w:cs="Sylfaen"/>
                <w:i/>
                <w:iCs/>
                <w:color w:val="000000" w:themeColor="text1"/>
                <w:szCs w:val="24"/>
                <w:lang w:val="hy-AM"/>
              </w:rPr>
              <w:t>Եթե այո, ապա կատարել հղում և թվարկել ներառական կրթության ապահովմանն ուղղված համապատասխան միջոցառումները:)</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color w:val="000000" w:themeColor="text1"/>
                <w:szCs w:val="24"/>
                <w:lang w:val="hy-AM"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w:t>
            </w:r>
            <w:r w:rsidRPr="004C002C">
              <w:rPr>
                <w:rFonts w:ascii="Sylfaen" w:hAnsi="Sylfaen" w:cs="Sylfaen"/>
                <w:i/>
                <w:iCs/>
                <w:color w:val="000000" w:themeColor="text1"/>
                <w:szCs w:val="24"/>
                <w:lang w:val="hy-AM"/>
              </w:rPr>
              <w:t>Եթե այո, ապա նշել համապատասխան աշխատակցի տվյալները և նկարագրել պարտականությունների շրջանակը:)</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Ուսումնական հաստատության վեբ կայքում գործում է ներառական կրթության բաժին` ընտանիքի և համայնքի հետ հետադարձ կապի հնարավորությամբ</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color w:val="000000" w:themeColor="text1"/>
                <w:szCs w:val="24"/>
                <w:lang w:val="hy-AM"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(Եթե այո, ապա նկարագրել կայքի ներառական կրթության բաժինը, ինչպիսի նյութեր են տեղադրված կայքում, դրանց թարմեցման հաճախականությությու</w:t>
            </w:r>
            <w:r w:rsidRPr="004C002C">
              <w:rPr>
                <w:rFonts w:ascii="Sylfaen" w:hAnsi="Sylfaen" w:cs="Sylfaen"/>
                <w:i/>
                <w:iCs/>
                <w:color w:val="000000" w:themeColor="text1"/>
                <w:szCs w:val="24"/>
                <w:lang w:val="hy-AM" w:eastAsia="en-US"/>
              </w:rPr>
              <w:lastRenderedPageBreak/>
              <w:t>նը, հաճախորդների թիվը և այլն):</w:t>
            </w:r>
          </w:p>
        </w:tc>
      </w:tr>
      <w:tr w:rsidR="00FD0119" w:rsidRPr="004C002C" w:rsidTr="00C57AA5">
        <w:trPr>
          <w:trHeight w:val="928"/>
        </w:trPr>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lastRenderedPageBreak/>
              <w:t xml:space="preserve">Ուսումնական հաստատությունն իրականացնում է երեխաների հավասար իրավունքներին, հանդուրժողականությանը նվիրված և նման այլ ուսումնական ծրագրեր: </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w:t>
            </w:r>
            <w:r w:rsidRPr="004C002C">
              <w:rPr>
                <w:rFonts w:ascii="Sylfaen" w:hAnsi="Sylfaen" w:cs="Sylfaen"/>
                <w:i/>
                <w:iCs/>
                <w:color w:val="000000" w:themeColor="text1"/>
                <w:szCs w:val="24"/>
                <w:lang w:val="hy-AM"/>
              </w:rPr>
              <w:t>Եթե այո, ապա նշել այդ ծրագրերը դասընթացները, ներառված սովորողների թիվը ըստ դասարանների, դրանց հատկացված շաբաթական ժամերը ըստ դասարաննների, և գնահատել դրանց արդյունավետությունը:)</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t>Վերջին 5 տարում տնօրինությունը մասնակցել է ներառական հաստատությունների կառավարման թեմայով վերապրաստման</w:t>
            </w:r>
            <w:r w:rsidRPr="004C002C">
              <w:rPr>
                <w:rStyle w:val="af7"/>
                <w:rFonts w:ascii="Sylfaen" w:hAnsi="Sylfaen"/>
                <w:color w:val="000000" w:themeColor="text1"/>
                <w:sz w:val="22"/>
                <w:lang w:val="en-US"/>
              </w:rPr>
              <w:endnoteReference w:id="1"/>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w:t>
            </w:r>
            <w:r w:rsidRPr="004C002C">
              <w:rPr>
                <w:rFonts w:ascii="Sylfaen" w:hAnsi="Sylfaen" w:cs="Sylfaen"/>
                <w:i/>
                <w:iCs/>
                <w:color w:val="000000" w:themeColor="text1"/>
                <w:szCs w:val="24"/>
                <w:lang w:val="hy-AM"/>
              </w:rPr>
              <w:t>Եթե այո, ապա նշել վերապատրաստող կազմակերպությունը, վերապատրաստման ամսաթիվը, և տևողությունը ժամերով, ինչպես նաև մեկնաբանել դրա արդյունավետությունը:)</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Ուսումնական 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eastAsia="en-US"/>
              </w:rPr>
              <w:t>(</w:t>
            </w:r>
            <w:r w:rsidRPr="004C002C">
              <w:rPr>
                <w:rFonts w:ascii="Sylfaen" w:hAnsi="Sylfaen" w:cs="Sylfaen"/>
                <w:i/>
                <w:iCs/>
                <w:color w:val="000000" w:themeColor="text1"/>
                <w:szCs w:val="24"/>
                <w:lang w:val="hy-AM"/>
              </w:rPr>
              <w:t xml:space="preserve">Եթե այո, ապա նշել վերապատրաստված ուսուցիչների թիվը, և որպես ուսուցիչ վերապատրաստող </w:t>
            </w:r>
          </w:p>
          <w:p w:rsidR="00FD0119" w:rsidRPr="004C002C" w:rsidRDefault="00FD0119" w:rsidP="00C57AA5">
            <w:pPr>
              <w:pStyle w:val="ad"/>
              <w:spacing w:after="0"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 xml:space="preserve">վերապատրաստված ուսուցիչների թիվը: Նշել նաև վերապատրաստող կազմակերպությունը, </w:t>
            </w:r>
            <w:r w:rsidRPr="004C002C">
              <w:rPr>
                <w:rFonts w:ascii="Sylfaen" w:hAnsi="Sylfaen" w:cs="Sylfaen"/>
                <w:i/>
                <w:iCs/>
                <w:color w:val="000000" w:themeColor="text1"/>
                <w:szCs w:val="24"/>
                <w:lang w:val="hy-AM"/>
              </w:rPr>
              <w:lastRenderedPageBreak/>
              <w:t>վերապատրաստման ամսաթիվը, և տևողությունը ժամերով, ինչպես նաև մեկնաբանել վերապատրաստումների արդյունավետությունը:)</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lastRenderedPageBreak/>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 xml:space="preserve">(Եթե այո, ապա նկարագրել ինչպիսի պայմաններ են </w:t>
            </w:r>
            <w:r w:rsidRPr="004C002C">
              <w:rPr>
                <w:rFonts w:ascii="Sylfaen" w:hAnsi="Sylfaen" w:cs="Sylfaen"/>
                <w:i/>
                <w:iCs/>
                <w:color w:val="000000" w:themeColor="text1"/>
                <w:szCs w:val="24"/>
                <w:lang w:val="hy-AM"/>
              </w:rPr>
              <w:t>ստեղծված տեղաշարժման տարբեր խնդիրներ ունեցող անձնաց համար ֆիզիկական մատչելիության ապահովման համար:)</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t xml:space="preserve">Հաստատությունն ունի ԿԱՊԿ ունեցող սովորողների հոգեբանամանկավարժական աջակցության թիմ (հատուկ մանկավարժ, սոցիալական աշխատող, հոգեբան, ուսուցչի օգնական և այլն) </w:t>
            </w:r>
          </w:p>
          <w:p w:rsidR="00FD0119" w:rsidRPr="004C002C" w:rsidRDefault="00FD0119" w:rsidP="00C57AA5">
            <w:pPr>
              <w:shd w:val="clear" w:color="auto" w:fill="FFFFFF"/>
              <w:spacing w:line="360" w:lineRule="auto"/>
              <w:ind w:firstLine="240"/>
              <w:rPr>
                <w:rFonts w:ascii="Sylfaen" w:hAnsi="Sylfaen"/>
                <w:color w:val="000000" w:themeColor="text1"/>
                <w:sz w:val="22"/>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 xml:space="preserve">(Եթե այո, ապա թվարկել 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 </w:t>
            </w:r>
            <w:r w:rsidRPr="004C002C">
              <w:rPr>
                <w:rFonts w:ascii="Sylfaen" w:hAnsi="Sylfaen" w:cs="Sylfaen"/>
                <w:i/>
                <w:iCs/>
                <w:color w:val="000000" w:themeColor="text1"/>
                <w:szCs w:val="24"/>
                <w:lang w:val="hy-AM" w:eastAsia="en-US"/>
              </w:rPr>
              <w:lastRenderedPageBreak/>
              <w:t>պարտականությունների շրջանակը, կրթության առանձնահատուկ պայմաններ կարիք ունեցող երեխաների հետ վարվող աշխանքները, լրացուցիչ հաստիքների կարիքը, և այլն:)</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ԿԱՊԿ ունեցող սովորողներն ապահովված են դասագրքերով, գրենական պիտույքներով, հարմարանքներով, այլ պարագաներով,</w:t>
            </w:r>
          </w:p>
          <w:p w:rsidR="00FD0119" w:rsidRPr="004C002C" w:rsidRDefault="00FD0119" w:rsidP="00C57AA5">
            <w:pPr>
              <w:spacing w:line="360" w:lineRule="auto"/>
              <w:rPr>
                <w:rFonts w:ascii="Sylfaen" w:hAnsi="Sylfaen" w:cs="Sylfaen"/>
                <w:color w:val="000000" w:themeColor="text1"/>
                <w:sz w:val="22"/>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այո</w:t>
            </w: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i/>
                <w:iCs/>
                <w:color w:val="000000" w:themeColor="text1"/>
                <w:szCs w:val="24"/>
                <w:lang w:val="hy-AM" w:eastAsia="en-US"/>
              </w:rPr>
              <w:t xml:space="preserve">(Եթե այո, ապա թվարկել նշել ինչ դասագրքեր են օգտագործում ֆունկցիաների տարատեսակ սահմանափակումներ ունեցող սովորողները, դրանց քանակը, ձեռք բերման տարեթիվը, ֆիզիկական վիճակը և այլն:) </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Հաստատությունում առկա են ուսումնամեթոդական նութեր և սարքավորումներ՝ լսողության և տեսողության գործառույթի բացակայություն կամ սահմանափակում ունեցող աշակերտների համար</w:t>
            </w:r>
          </w:p>
          <w:p w:rsidR="00FD0119" w:rsidRPr="004C002C" w:rsidRDefault="00FD0119" w:rsidP="00C57AA5">
            <w:pPr>
              <w:shd w:val="clear" w:color="auto" w:fill="FFFFFF"/>
              <w:spacing w:line="360" w:lineRule="auto"/>
              <w:ind w:firstLine="240"/>
              <w:rPr>
                <w:rFonts w:ascii="Sylfaen" w:hAnsi="Sylfaen" w:cs="Sylfaen"/>
                <w:color w:val="000000" w:themeColor="text1"/>
                <w:sz w:val="22"/>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 xml:space="preserve">(Եթե այո, ապա թվարկել ինչ սարքավորումներ և ուսումնամեթոդական նյութեր ունի հաստատությունըլսողության և տեսողության ֆունկցիայի բացակայություն կամ սահմանափակում ունեցող սովորողների </w:t>
            </w:r>
            <w:r w:rsidRPr="004C002C">
              <w:rPr>
                <w:rFonts w:ascii="Sylfaen" w:hAnsi="Sylfaen" w:cs="Sylfaen"/>
                <w:i/>
                <w:iCs/>
                <w:color w:val="000000" w:themeColor="text1"/>
                <w:szCs w:val="24"/>
                <w:lang w:val="hy-AM" w:eastAsia="en-US"/>
              </w:rPr>
              <w:lastRenderedPageBreak/>
              <w:t>համար, դրանց քանակը, ձեռք բերման տարեթիվը, ֆիզիկական վիճակը, օգտագործման հաճախականությունը, արդյունավետությունը և այլն: Նշել նաև լրացուցիչ սարքավորումների և ուսումնամեթոդական նյութերի կարիքը:)</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Ուսումնական հաստատության դասասենյակների դասավորվածությունն այնպիսին է, որ ԿԱՊԿ ունեցող սովորողները մեկուսացված չեն</w:t>
            </w:r>
          </w:p>
          <w:p w:rsidR="00FD0119" w:rsidRPr="004C002C" w:rsidRDefault="00FD0119" w:rsidP="00C57AA5">
            <w:pPr>
              <w:shd w:val="clear" w:color="auto" w:fill="FFFFFF"/>
              <w:spacing w:line="360" w:lineRule="auto"/>
              <w:ind w:firstLine="240"/>
              <w:rPr>
                <w:rFonts w:ascii="Sylfaen" w:hAnsi="Sylfaen" w:cs="Sylfaen"/>
                <w:color w:val="000000" w:themeColor="text1"/>
                <w:sz w:val="22"/>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Այո</w:t>
            </w: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(Եթե այո, ապա նկարագրել ԿԱՊԿ ունեցող երեխաների համար ուսուցման կազմակերպման պայմանները, դասասենյակների դասավորվածությունը, ինչպես նաև նրանց դասերին մասնակցության պայմաններն ու ձևերը:)</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Ուսումնական հաստատությունն ունի ռեսուրս-սենյակ՝ ԿԱՊԿ ունեցող սովորողների համար</w:t>
            </w:r>
          </w:p>
          <w:p w:rsidR="00FD0119" w:rsidRPr="004C002C" w:rsidRDefault="00FD0119" w:rsidP="00C57AA5">
            <w:pPr>
              <w:shd w:val="clear" w:color="auto" w:fill="FFFFFF"/>
              <w:spacing w:line="360" w:lineRule="auto"/>
              <w:ind w:firstLine="240"/>
              <w:rPr>
                <w:rFonts w:ascii="Sylfaen" w:hAnsi="Sylfaen" w:cs="Sylfaen"/>
                <w:color w:val="000000" w:themeColor="text1"/>
                <w:sz w:val="22"/>
                <w:szCs w:val="24"/>
                <w:highlight w:val="yellow"/>
                <w:lang w:val="hy-AM"/>
              </w:rPr>
            </w:pP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 xml:space="preserve">(Եթե այո, ապա նկարագրել ԿԱՊԿ ունեցող երեխաների համար նախատեսված ռեսուրս-սենյակի ֆիզիկական վիճակը, չափերը, հագեցվածությունը </w:t>
            </w:r>
            <w:r w:rsidRPr="004C002C">
              <w:rPr>
                <w:rFonts w:ascii="Sylfaen" w:hAnsi="Sylfaen" w:cs="Sylfaen"/>
                <w:i/>
                <w:iCs/>
                <w:color w:val="000000" w:themeColor="text1"/>
                <w:szCs w:val="24"/>
                <w:lang w:val="hy-AM" w:eastAsia="en-US"/>
              </w:rPr>
              <w:lastRenderedPageBreak/>
              <w:t>սարքավորումներով և ուսումնամեթոդական նյութերով, ինչպես նաև սենյակի օգտագործման հաճախականությունը: Նշել նաև լրացուցիչ սարքավորումների և ուսումնամեթոդական նյութերի կարիքը:)</w:t>
            </w:r>
          </w:p>
        </w:tc>
      </w:tr>
      <w:tr w:rsidR="00FD0119" w:rsidRPr="004C002C" w:rsidTr="00C57AA5">
        <w:trPr>
          <w:trHeight w:val="2016"/>
        </w:trPr>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lastRenderedPageBreak/>
              <w:t xml:space="preserve">Ուսումնական հաստատությունում հաղթահարված են ներառականությունը խաթարող ֆիզիկական խոչընդոտները (թեքահարթակ, հենակ և այլն) </w:t>
            </w:r>
          </w:p>
          <w:p w:rsidR="00FD0119" w:rsidRPr="004C002C" w:rsidRDefault="00FD0119" w:rsidP="00C57AA5">
            <w:pPr>
              <w:pStyle w:val="af1"/>
              <w:spacing w:line="360" w:lineRule="auto"/>
              <w:rPr>
                <w:rFonts w:ascii="Sylfaen" w:hAnsi="Sylfaen"/>
                <w:color w:val="000000" w:themeColor="text1"/>
                <w:sz w:val="22"/>
                <w:highlight w:val="yellow"/>
                <w:lang w:val="hy-AM"/>
              </w:rPr>
            </w:pP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highlight w:val="yellow"/>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highlight w:val="yellow"/>
                <w:lang w:val="hy-AM" w:eastAsia="en-US"/>
              </w:rPr>
            </w:pPr>
            <w:r w:rsidRPr="004C002C">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(Եթե այո, ապա նկարագրել, թե ինչպես և մանրամասնել ինչ պայմաններ կան հաստատությունում կրթության առանձնահատուկ պայմանների կարիք ունեցող երեխաների համար</w:t>
            </w:r>
            <w:r w:rsidRPr="004C002C">
              <w:rPr>
                <w:rFonts w:ascii="Sylfaen" w:hAnsi="Sylfaen" w:cs="Sylfaen"/>
                <w:i/>
                <w:iCs/>
                <w:color w:val="000000" w:themeColor="text1"/>
                <w:szCs w:val="24"/>
                <w:lang w:val="hy-AM"/>
              </w:rPr>
              <w:t xml:space="preserve">օրինակ՝ </w:t>
            </w:r>
            <w:r w:rsidRPr="004C002C">
              <w:rPr>
                <w:rFonts w:ascii="Sylfaen" w:hAnsi="Sylfaen" w:cs="Sylfaen"/>
                <w:i/>
                <w:iCs/>
                <w:color w:val="000000" w:themeColor="text1"/>
                <w:szCs w:val="24"/>
                <w:lang w:val="hy-AM" w:eastAsia="en-US"/>
              </w:rPr>
              <w:t>թեքահարթակ, հենակներ և այլն: Թվարկել նաև լրացուցիչ կարիքները:)</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Ուսումնական հաստատությունում հաղթահարված են ներառականությունը խաթարող սոցիալական խոչընդոտները (վերաբերմունք, կարծրատիպ) </w:t>
            </w:r>
          </w:p>
          <w:p w:rsidR="00FD0119" w:rsidRPr="004C002C" w:rsidRDefault="00FD0119" w:rsidP="00C57AA5">
            <w:pPr>
              <w:pStyle w:val="af1"/>
              <w:spacing w:line="360" w:lineRule="auto"/>
              <w:rPr>
                <w:rFonts w:ascii="Sylfaen" w:hAnsi="Sylfaen"/>
                <w:color w:val="000000" w:themeColor="text1"/>
                <w:sz w:val="22"/>
                <w:lang w:val="hy-AM"/>
              </w:rPr>
            </w:pP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en-US" w:eastAsia="en-US"/>
              </w:rPr>
            </w:pPr>
            <w:r w:rsidRPr="004C002C">
              <w:rPr>
                <w:rFonts w:ascii="Sylfaen" w:hAnsi="Sylfaen" w:cs="Sylfaen"/>
                <w:i/>
                <w:iCs/>
                <w:color w:val="000000" w:themeColor="text1"/>
                <w:szCs w:val="24"/>
                <w:lang w:val="en-US" w:eastAsia="en-US"/>
              </w:rPr>
              <w:t>Այո</w:t>
            </w: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 xml:space="preserve">(Կատարել հարցում պարզելու, թե արդյոք հաստատությունում հաղթահարված են ներառականությունը խաթարող սոցիալական խոչընդոտները (վերաբերմունք, կարծրատիպ): </w:t>
            </w:r>
            <w:r w:rsidRPr="004C002C">
              <w:rPr>
                <w:rFonts w:ascii="Sylfaen" w:hAnsi="Sylfaen" w:cs="Sylfaen"/>
                <w:i/>
                <w:iCs/>
                <w:color w:val="000000" w:themeColor="text1"/>
                <w:szCs w:val="24"/>
                <w:lang w:val="hy-AM" w:eastAsia="en-US"/>
              </w:rPr>
              <w:lastRenderedPageBreak/>
              <w:t xml:space="preserve">Հարցման մեջ ներառել  </w:t>
            </w:r>
            <w:r w:rsidRPr="004C002C">
              <w:rPr>
                <w:rFonts w:ascii="Sylfaen" w:hAnsi="Sylfaen" w:cs="Sylfaen"/>
                <w:i/>
                <w:iCs/>
                <w:color w:val="000000" w:themeColor="text1"/>
                <w:szCs w:val="24"/>
                <w:lang w:val="hy-AM"/>
              </w:rPr>
              <w:t>ուսուցիչներին, սովորողներին, ԿԱՊԿ ունեցող սովորողների, ծնողներին, և վարչական կազմը: Ն</w:t>
            </w:r>
            <w:r w:rsidRPr="004C002C">
              <w:rPr>
                <w:rFonts w:ascii="Sylfaen" w:hAnsi="Sylfaen" w:cs="Sylfaen"/>
                <w:i/>
                <w:iCs/>
                <w:color w:val="000000" w:themeColor="text1"/>
                <w:szCs w:val="24"/>
                <w:lang w:val="hy-AM" w:eastAsia="en-US"/>
              </w:rPr>
              <w:t>կարագրել, հարցման արդյուքները:)</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 xml:space="preserve">Անհատական ուսումնական պլանները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առաջընթացը </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lang w:val="en-GB"/>
              </w:rPr>
            </w:pPr>
            <w:r w:rsidRPr="004C002C">
              <w:rPr>
                <w:rFonts w:ascii="Sylfaen" w:hAnsi="Sylfaen"/>
                <w:color w:val="000000" w:themeColor="text1"/>
                <w:sz w:val="22"/>
              </w:rPr>
              <w:t>Ուսուցիչների</w:t>
            </w:r>
            <w:r w:rsidRPr="004C002C">
              <w:rPr>
                <w:rFonts w:ascii="Sylfaen" w:hAnsi="Sylfaen"/>
                <w:color w:val="000000" w:themeColor="text1"/>
                <w:sz w:val="22"/>
                <w:lang w:val="en-US"/>
              </w:rPr>
              <w:t xml:space="preserve"> </w:t>
            </w:r>
            <w:r w:rsidRPr="004C002C">
              <w:rPr>
                <w:rFonts w:ascii="Sylfaen" w:hAnsi="Sylfaen"/>
                <w:color w:val="000000" w:themeColor="text1"/>
                <w:sz w:val="22"/>
              </w:rPr>
              <w:t>թիվը</w:t>
            </w:r>
            <w:r w:rsidRPr="004C002C">
              <w:rPr>
                <w:rFonts w:ascii="Sylfaen" w:hAnsi="Sylfaen"/>
                <w:color w:val="000000" w:themeColor="text1"/>
                <w:sz w:val="22"/>
                <w:lang w:val="en-GB"/>
              </w:rPr>
              <w:t xml:space="preserve">, </w:t>
            </w:r>
            <w:r w:rsidRPr="004C002C">
              <w:rPr>
                <w:rFonts w:ascii="Sylfaen" w:hAnsi="Sylfaen"/>
                <w:color w:val="000000" w:themeColor="text1"/>
                <w:sz w:val="22"/>
              </w:rPr>
              <w:t>ովքեր</w:t>
            </w:r>
            <w:r w:rsidRPr="004C002C">
              <w:rPr>
                <w:rFonts w:ascii="Sylfaen" w:hAnsi="Sylfaen"/>
                <w:color w:val="000000" w:themeColor="text1"/>
                <w:sz w:val="22"/>
                <w:lang w:val="en-US"/>
              </w:rPr>
              <w:t xml:space="preserve"> </w:t>
            </w:r>
            <w:r w:rsidRPr="004C002C">
              <w:rPr>
                <w:rFonts w:ascii="Sylfaen" w:hAnsi="Sylfaen"/>
                <w:color w:val="000000" w:themeColor="text1"/>
                <w:sz w:val="22"/>
              </w:rPr>
              <w:t>ունեն</w:t>
            </w:r>
            <w:r w:rsidRPr="004C002C">
              <w:rPr>
                <w:rFonts w:ascii="Sylfaen" w:hAnsi="Sylfaen"/>
                <w:color w:val="000000" w:themeColor="text1"/>
                <w:sz w:val="22"/>
                <w:lang w:val="en-US"/>
              </w:rPr>
              <w:t xml:space="preserve"> </w:t>
            </w:r>
            <w:r w:rsidRPr="004C002C">
              <w:rPr>
                <w:rFonts w:ascii="Sylfaen" w:hAnsi="Sylfaen"/>
                <w:color w:val="000000" w:themeColor="text1"/>
                <w:sz w:val="22"/>
              </w:rPr>
              <w:t>դրական</w:t>
            </w:r>
            <w:r w:rsidRPr="004C002C">
              <w:rPr>
                <w:rFonts w:ascii="Sylfaen" w:hAnsi="Sylfaen"/>
                <w:color w:val="000000" w:themeColor="text1"/>
                <w:sz w:val="22"/>
                <w:lang w:val="en-US"/>
              </w:rPr>
              <w:t xml:space="preserve"> </w:t>
            </w:r>
            <w:r w:rsidRPr="004C002C">
              <w:rPr>
                <w:rFonts w:ascii="Sylfaen" w:hAnsi="Sylfaen"/>
                <w:color w:val="000000" w:themeColor="text1"/>
                <w:sz w:val="22"/>
              </w:rPr>
              <w:t>դիրք</w:t>
            </w:r>
            <w:r w:rsidRPr="004C002C">
              <w:rPr>
                <w:rFonts w:ascii="Sylfaen" w:hAnsi="Sylfaen"/>
                <w:color w:val="000000" w:themeColor="text1"/>
                <w:sz w:val="22"/>
                <w:lang w:val="en-US"/>
              </w:rPr>
              <w:t xml:space="preserve"> </w:t>
            </w:r>
            <w:r w:rsidRPr="004C002C">
              <w:rPr>
                <w:rFonts w:ascii="Sylfaen" w:hAnsi="Sylfaen"/>
                <w:color w:val="000000" w:themeColor="text1"/>
                <w:sz w:val="22"/>
              </w:rPr>
              <w:t>որոշում</w:t>
            </w:r>
            <w:r w:rsidRPr="004C002C">
              <w:rPr>
                <w:rFonts w:ascii="Sylfaen" w:hAnsi="Sylfaen"/>
                <w:color w:val="000000" w:themeColor="text1"/>
                <w:sz w:val="22"/>
                <w:lang w:val="en-US"/>
              </w:rPr>
              <w:t xml:space="preserve"> </w:t>
            </w:r>
            <w:r w:rsidRPr="004C002C">
              <w:rPr>
                <w:rFonts w:ascii="Sylfaen" w:hAnsi="Sylfaen"/>
                <w:color w:val="000000" w:themeColor="text1"/>
                <w:sz w:val="22"/>
              </w:rPr>
              <w:t>ներառական</w:t>
            </w:r>
            <w:r w:rsidRPr="004C002C">
              <w:rPr>
                <w:rFonts w:ascii="Sylfaen" w:hAnsi="Sylfaen"/>
                <w:color w:val="000000" w:themeColor="text1"/>
                <w:sz w:val="22"/>
                <w:lang w:val="en-US"/>
              </w:rPr>
              <w:t xml:space="preserve"> </w:t>
            </w:r>
            <w:r w:rsidRPr="004C002C">
              <w:rPr>
                <w:rFonts w:ascii="Sylfaen" w:hAnsi="Sylfaen"/>
                <w:color w:val="000000" w:themeColor="text1"/>
                <w:sz w:val="22"/>
              </w:rPr>
              <w:t>կրթության</w:t>
            </w:r>
            <w:r w:rsidRPr="004C002C">
              <w:rPr>
                <w:rFonts w:ascii="Sylfaen" w:hAnsi="Sylfaen"/>
                <w:color w:val="000000" w:themeColor="text1"/>
                <w:sz w:val="22"/>
                <w:lang w:val="en-US"/>
              </w:rPr>
              <w:t xml:space="preserve"> </w:t>
            </w:r>
            <w:r w:rsidRPr="004C002C">
              <w:rPr>
                <w:rFonts w:ascii="Sylfaen" w:hAnsi="Sylfaen"/>
                <w:color w:val="000000" w:themeColor="text1"/>
                <w:sz w:val="22"/>
              </w:rPr>
              <w:t>նկատմամբ</w:t>
            </w:r>
          </w:p>
          <w:p w:rsidR="00FD0119" w:rsidRPr="004C002C" w:rsidRDefault="00FD0119" w:rsidP="00C57AA5">
            <w:pPr>
              <w:pStyle w:val="af1"/>
              <w:spacing w:line="360" w:lineRule="auto"/>
              <w:rPr>
                <w:rFonts w:ascii="Sylfaen" w:hAnsi="Sylfaen"/>
                <w:color w:val="000000" w:themeColor="text1"/>
                <w:sz w:val="22"/>
                <w:lang w:val="en-GB"/>
              </w:rPr>
            </w:pP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2</w:t>
            </w:r>
            <w:r w:rsidRPr="004C002C">
              <w:rPr>
                <w:rFonts w:ascii="Sylfaen" w:hAnsi="Sylfaen" w:cs="Sylfaen"/>
                <w:color w:val="000000" w:themeColor="text1"/>
                <w:szCs w:val="24"/>
              </w:rPr>
              <w:t>7</w:t>
            </w: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w:t>
            </w:r>
            <w:r w:rsidRPr="004C002C">
              <w:rPr>
                <w:rFonts w:ascii="Sylfaen" w:hAnsi="Sylfaen" w:cs="Sylfaen"/>
                <w:i/>
                <w:iCs/>
                <w:color w:val="000000" w:themeColor="text1"/>
                <w:szCs w:val="24"/>
                <w:lang w:val="hy-AM"/>
              </w:rPr>
              <w:t xml:space="preserve">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 Ուսուցիչների շրջանում հետազոտության արդյուքներով հաշվարկել նրանց թիվը, ովքեր ունեն դրական դիրքորոշում ներառական կրթության </w:t>
            </w:r>
            <w:r w:rsidRPr="004C002C">
              <w:rPr>
                <w:rFonts w:ascii="Sylfaen" w:hAnsi="Sylfaen" w:cs="Sylfaen"/>
                <w:i/>
                <w:iCs/>
                <w:color w:val="000000" w:themeColor="text1"/>
                <w:szCs w:val="24"/>
                <w:lang w:val="hy-AM"/>
              </w:rPr>
              <w:lastRenderedPageBreak/>
              <w:t>նկատմամբ:)</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highlight w:val="yellow"/>
                <w:lang w:val="hy-AM"/>
              </w:rPr>
            </w:pPr>
            <w:r w:rsidRPr="004C002C">
              <w:rPr>
                <w:rFonts w:ascii="Sylfaen" w:hAnsi="Sylfaen"/>
                <w:color w:val="000000" w:themeColor="text1"/>
                <w:sz w:val="22"/>
                <w:lang w:val="hy-AM" w:eastAsia="en-US"/>
              </w:rPr>
              <w:lastRenderedPageBreak/>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այո</w:t>
            </w: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w:t>
            </w:r>
            <w:r w:rsidRPr="004C002C">
              <w:rPr>
                <w:rFonts w:ascii="Sylfaen" w:hAnsi="Sylfaen" w:cs="Sylfaen"/>
                <w:i/>
                <w:iCs/>
                <w:color w:val="000000" w:themeColor="text1"/>
                <w:szCs w:val="24"/>
                <w:lang w:val="hy-AM"/>
              </w:rPr>
              <w:t>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lang w:val="hy-AM" w:eastAsia="en-US"/>
              </w:rPr>
            </w:pPr>
            <w:r w:rsidRPr="004C002C">
              <w:rPr>
                <w:rFonts w:ascii="Sylfaen" w:hAnsi="Sylfaen"/>
                <w:color w:val="000000" w:themeColor="text1"/>
                <w:sz w:val="22"/>
                <w:lang w:val="hy-AM" w:eastAsia="en-US"/>
              </w:rPr>
              <w:t>Ուսուցիչները ունեն հավասար վերաբերմունք բոլոր երեխաների նկատմամբ, անկախ նրանց միջև եղած տարբերություններից և նրանց առանձնահատուկ կարիքներից</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Այո</w:t>
            </w: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w:t>
            </w:r>
            <w:r w:rsidRPr="004C002C">
              <w:rPr>
                <w:rFonts w:ascii="Sylfaen" w:hAnsi="Sylfaen" w:cs="Sylfaen"/>
                <w:i/>
                <w:iCs/>
                <w:color w:val="000000" w:themeColor="text1"/>
                <w:szCs w:val="24"/>
                <w:lang w:val="hy-AM"/>
              </w:rPr>
              <w:t>Ուսուցիչների վերաբերմունքը պարզելու նպատակով անհրաժեշտ է իրականացնել հարցումներ ուսուցիչների, սովորողների, այդ թվում ՝ ԿԱՊԿ ուեցողների,  ծնողների, և վարչական կազմի շրջանում)</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այո</w:t>
            </w: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(Կարծրատիպեր ամրապնդող վարքագիծ կամ երևույթ հայտաբերելու</w:t>
            </w:r>
            <w:r w:rsidRPr="004C002C">
              <w:rPr>
                <w:rFonts w:ascii="Sylfaen" w:hAnsi="Sylfaen" w:cs="Sylfaen"/>
                <w:i/>
                <w:iCs/>
                <w:color w:val="000000" w:themeColor="text1"/>
                <w:szCs w:val="24"/>
                <w:lang w:val="hy-AM"/>
              </w:rPr>
              <w:t xml:space="preserve"> ուսուցիչների ունակությունը պարզելու նպատակով </w:t>
            </w:r>
            <w:r w:rsidRPr="004C002C">
              <w:rPr>
                <w:rFonts w:ascii="Sylfaen" w:hAnsi="Sylfaen" w:cs="Sylfaen"/>
                <w:i/>
                <w:iCs/>
                <w:color w:val="000000" w:themeColor="text1"/>
                <w:szCs w:val="24"/>
                <w:lang w:val="hy-AM"/>
              </w:rPr>
              <w:lastRenderedPageBreak/>
              <w:t>անհրաժեշտ է իրականացնել հարցումներ ուսուցիչների, սովորողների, այդ թվում ՝ ԿԱՊԿ ուեցողների, ծնողների, ինչպես նաև վարչական կազմի շրջանում)</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lastRenderedPageBreak/>
              <w:t>Ուսումնական հաստատությունն իրականացնում է սոցիալական աջակցության ծրագրեր սոցիալապես անապահով ընտանիքներից սովորողների համար</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Այո</w:t>
            </w: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lang w:val="hy-AM" w:eastAsia="en-US"/>
              </w:rPr>
            </w:pPr>
            <w:r w:rsidRPr="004C002C">
              <w:rPr>
                <w:rFonts w:ascii="Sylfaen" w:hAnsi="Sylfaen" w:cs="Sylfaen"/>
                <w:i/>
                <w:iCs/>
                <w:color w:val="000000" w:themeColor="text1"/>
                <w:szCs w:val="24"/>
                <w:lang w:val="hy-AM" w:eastAsia="en-US"/>
              </w:rPr>
              <w:t>(Եթե այո, ապա նկարագրել, թե ինչպիսի սոցիալական աջակցության ծրագրեր է իրականացնում հաստատությունը սոցիալապես անապահով ընտանիքներից սովորողների համար,այդ ծրագրերին մասնակից սովորողների թիվը և այլն:) Անվճար դասագրքերի տրամադրում</w:t>
            </w:r>
          </w:p>
        </w:tc>
      </w:tr>
      <w:tr w:rsidR="00FD0119" w:rsidRPr="004C002C" w:rsidTr="00C57AA5">
        <w:tc>
          <w:tcPr>
            <w:tcW w:w="609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f1"/>
              <w:spacing w:line="360" w:lineRule="auto"/>
              <w:rPr>
                <w:rFonts w:ascii="Sylfaen" w:hAnsi="Sylfaen"/>
                <w:color w:val="000000" w:themeColor="text1"/>
                <w:sz w:val="22"/>
                <w:highlight w:val="yellow"/>
                <w:lang w:val="hy-AM"/>
              </w:rPr>
            </w:pPr>
            <w:r w:rsidRPr="004C002C">
              <w:rPr>
                <w:rFonts w:ascii="Sylfaen" w:hAnsi="Sylfaen"/>
                <w:color w:val="000000" w:themeColor="text1"/>
                <w:sz w:val="22"/>
                <w:lang w:val="hy-AM"/>
              </w:rPr>
              <w:t>ԿԱՊԿ ունեցող սովորողների նկատմամբ հանդուրժողականության ձևավորմանն ուղղված սովորողների նախաձեռնությունները</w:t>
            </w:r>
          </w:p>
        </w:tc>
        <w:tc>
          <w:tcPr>
            <w:tcW w:w="99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այո</w:t>
            </w:r>
          </w:p>
        </w:tc>
        <w:tc>
          <w:tcPr>
            <w:tcW w:w="1134"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highlight w:val="yellow"/>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i/>
                <w:iCs/>
                <w:color w:val="000000" w:themeColor="text1"/>
                <w:szCs w:val="24"/>
                <w:highlight w:val="yellow"/>
                <w:lang w:val="hy-AM" w:eastAsia="en-US"/>
              </w:rPr>
            </w:pPr>
            <w:r w:rsidRPr="004C002C">
              <w:rPr>
                <w:rFonts w:ascii="Sylfaen" w:hAnsi="Sylfaen" w:cs="Sylfaen"/>
                <w:i/>
                <w:iCs/>
                <w:color w:val="000000" w:themeColor="text1"/>
                <w:szCs w:val="24"/>
                <w:lang w:val="hy-AM"/>
              </w:rPr>
              <w:t>(նկարագրել հաստատության սովորողների այն որոնք ուղղված են ԿԱՊԿ ունեցող սովորողների նկատմամբ հանդուրժողականությա</w:t>
            </w:r>
            <w:r w:rsidRPr="004C002C">
              <w:rPr>
                <w:rFonts w:ascii="Sylfaen" w:hAnsi="Sylfaen" w:cs="Sylfaen"/>
                <w:i/>
                <w:iCs/>
                <w:color w:val="000000" w:themeColor="text1"/>
                <w:szCs w:val="24"/>
                <w:lang w:val="hy-AM"/>
              </w:rPr>
              <w:lastRenderedPageBreak/>
              <w:t>ն ձևավորմանը)</w:t>
            </w:r>
          </w:p>
        </w:tc>
      </w:tr>
    </w:tbl>
    <w:p w:rsidR="00FD0119" w:rsidRPr="004C002C" w:rsidRDefault="00FD0119" w:rsidP="00FD0119">
      <w:pPr>
        <w:pStyle w:val="af1"/>
        <w:spacing w:line="360" w:lineRule="auto"/>
        <w:rPr>
          <w:rFonts w:ascii="Sylfaen" w:hAnsi="Sylfaen"/>
          <w:b/>
          <w:bCs/>
          <w:i/>
          <w:iCs/>
          <w:color w:val="000000" w:themeColor="text1"/>
          <w:sz w:val="22"/>
          <w:u w:val="single"/>
          <w:lang w:val="hy-AM"/>
        </w:rPr>
      </w:pPr>
    </w:p>
    <w:p w:rsidR="00FD0119" w:rsidRPr="004C002C" w:rsidRDefault="00FD0119" w:rsidP="00FD0119">
      <w:pPr>
        <w:pStyle w:val="af1"/>
        <w:spacing w:line="360" w:lineRule="auto"/>
        <w:ind w:firstLine="708"/>
        <w:rPr>
          <w:rFonts w:ascii="Sylfaen" w:hAnsi="Sylfaen"/>
          <w:b/>
          <w:bCs/>
          <w:i/>
          <w:iCs/>
          <w:color w:val="000000" w:themeColor="text1"/>
          <w:sz w:val="22"/>
          <w:u w:val="single"/>
          <w:lang w:val="hy-AM"/>
        </w:rPr>
      </w:pPr>
    </w:p>
    <w:p w:rsidR="00FD0119" w:rsidRPr="004C002C" w:rsidRDefault="00FD0119" w:rsidP="00FD0119">
      <w:pPr>
        <w:pStyle w:val="af1"/>
        <w:spacing w:line="360" w:lineRule="auto"/>
        <w:ind w:firstLine="708"/>
        <w:rPr>
          <w:rFonts w:ascii="Sylfaen" w:hAnsi="Sylfaen"/>
          <w:b/>
          <w:bCs/>
          <w:i/>
          <w:iCs/>
          <w:color w:val="000000" w:themeColor="text1"/>
          <w:sz w:val="22"/>
          <w:u w:val="single"/>
          <w:lang w:val="hy-AM"/>
        </w:rPr>
      </w:pPr>
    </w:p>
    <w:p w:rsidR="004C10F1" w:rsidRPr="004C002C" w:rsidRDefault="004C10F1" w:rsidP="00FD0119">
      <w:pPr>
        <w:pStyle w:val="af1"/>
        <w:spacing w:line="360" w:lineRule="auto"/>
        <w:ind w:firstLine="708"/>
        <w:rPr>
          <w:rFonts w:ascii="Sylfaen" w:hAnsi="Sylfaen"/>
          <w:b/>
          <w:bCs/>
          <w:i/>
          <w:iCs/>
          <w:color w:val="000000" w:themeColor="text1"/>
          <w:sz w:val="22"/>
          <w:u w:val="single"/>
          <w:lang w:val="hy-AM"/>
        </w:rPr>
      </w:pPr>
    </w:p>
    <w:p w:rsidR="004C10F1" w:rsidRPr="004C002C" w:rsidRDefault="004C10F1" w:rsidP="00FD0119">
      <w:pPr>
        <w:pStyle w:val="af1"/>
        <w:spacing w:line="360" w:lineRule="auto"/>
        <w:ind w:firstLine="708"/>
        <w:rPr>
          <w:rFonts w:ascii="Sylfaen" w:hAnsi="Sylfaen"/>
          <w:b/>
          <w:bCs/>
          <w:i/>
          <w:iCs/>
          <w:color w:val="000000" w:themeColor="text1"/>
          <w:sz w:val="22"/>
          <w:u w:val="single"/>
          <w:lang w:val="hy-AM"/>
        </w:rPr>
      </w:pPr>
    </w:p>
    <w:p w:rsidR="004C10F1" w:rsidRPr="004C002C" w:rsidRDefault="004C10F1" w:rsidP="00FD0119">
      <w:pPr>
        <w:pStyle w:val="af1"/>
        <w:spacing w:line="360" w:lineRule="auto"/>
        <w:ind w:firstLine="708"/>
        <w:rPr>
          <w:rFonts w:ascii="Sylfaen" w:hAnsi="Sylfaen"/>
          <w:b/>
          <w:bCs/>
          <w:i/>
          <w:iCs/>
          <w:color w:val="000000" w:themeColor="text1"/>
          <w:sz w:val="22"/>
          <w:u w:val="single"/>
          <w:lang w:val="hy-AM"/>
        </w:rPr>
      </w:pPr>
    </w:p>
    <w:p w:rsidR="00FD0119" w:rsidRPr="004C002C" w:rsidRDefault="00FD0119" w:rsidP="00FD0119">
      <w:pPr>
        <w:pStyle w:val="af1"/>
        <w:spacing w:line="360" w:lineRule="auto"/>
        <w:ind w:firstLine="708"/>
        <w:rPr>
          <w:rFonts w:ascii="Sylfaen" w:hAnsi="Sylfaen"/>
          <w:b/>
          <w:bCs/>
          <w:i/>
          <w:iCs/>
          <w:color w:val="000000" w:themeColor="text1"/>
          <w:sz w:val="22"/>
          <w:u w:val="single"/>
          <w:lang w:val="hy-AM"/>
        </w:rPr>
      </w:pPr>
      <w:r w:rsidRPr="004C002C">
        <w:rPr>
          <w:rFonts w:ascii="Sylfaen" w:hAnsi="Sylfaen"/>
          <w:b/>
          <w:bCs/>
          <w:i/>
          <w:iCs/>
          <w:color w:val="000000" w:themeColor="text1"/>
          <w:sz w:val="22"/>
          <w:u w:val="single"/>
          <w:lang w:val="hy-AM"/>
        </w:rPr>
        <w:t xml:space="preserve">_Դպրոցում  սովորում  են  ներառական  կրթության  կարիք  ունեցող  4 աշակերտ,  որոնք  շրջապատված  են  հոգատարությամբ,  արվում  է  հնարավոր  ամեն  ինչ  նրանց  ինտեգրումը  հասարակության  մեջ  ապահովելու  համար:   Անցկացվում   են   երեխաների  հավասար  իրավունքներին  ու  հանդուրժողականությանը  նվիրված  զրույցներ:  </w:t>
      </w:r>
      <w:r w:rsidR="008936F1" w:rsidRPr="004C002C">
        <w:rPr>
          <w:rFonts w:ascii="Sylfaen" w:hAnsi="Sylfaen"/>
          <w:b/>
          <w:bCs/>
          <w:i/>
          <w:iCs/>
          <w:color w:val="000000" w:themeColor="text1"/>
          <w:sz w:val="22"/>
          <w:u w:val="single"/>
          <w:lang w:val="hy-AM"/>
        </w:rPr>
        <w:t>Առաջիկայում նախատեսվում է ևս 10 երեխաների դիտարկում:</w:t>
      </w:r>
    </w:p>
    <w:p w:rsidR="00FD0119" w:rsidRPr="004C002C" w:rsidRDefault="00FD0119" w:rsidP="00FD0119">
      <w:pPr>
        <w:pStyle w:val="af1"/>
        <w:spacing w:line="360" w:lineRule="auto"/>
        <w:ind w:firstLine="708"/>
        <w:rPr>
          <w:rFonts w:ascii="Sylfaen" w:hAnsi="Sylfaen"/>
          <w:b/>
          <w:bCs/>
          <w:i/>
          <w:iCs/>
          <w:color w:val="000000" w:themeColor="text1"/>
          <w:sz w:val="22"/>
          <w:u w:val="single"/>
          <w:lang w:val="hy-AM"/>
        </w:rPr>
      </w:pPr>
      <w:r w:rsidRPr="004C002C">
        <w:rPr>
          <w:rFonts w:ascii="Sylfaen" w:hAnsi="Sylfaen"/>
          <w:b/>
          <w:bCs/>
          <w:i/>
          <w:iCs/>
          <w:color w:val="000000" w:themeColor="text1"/>
          <w:sz w:val="22"/>
          <w:u w:val="single"/>
          <w:lang w:val="hy-AM"/>
        </w:rPr>
        <w:t xml:space="preserve">Ցավալի  է,  որ  դպրոցը  չունի համապատասխան  միջոցներ  հենաշարժողական խնդիրներ  ունեցող   երեխաներին  օգնելու համար:   Դպրոցի  շենքը  դրսից  ունի  թեքահարթակ ,  իսկ  ներսում ՝    սանհանգույց :   </w:t>
      </w:r>
    </w:p>
    <w:p w:rsidR="00FD0119" w:rsidRPr="004C002C" w:rsidRDefault="00FD0119" w:rsidP="00FD0119">
      <w:pPr>
        <w:pStyle w:val="af1"/>
        <w:spacing w:line="360" w:lineRule="auto"/>
        <w:ind w:firstLine="708"/>
        <w:rPr>
          <w:rFonts w:ascii="Sylfaen" w:hAnsi="Sylfaen"/>
          <w:b/>
          <w:bCs/>
          <w:i/>
          <w:iCs/>
          <w:color w:val="000000" w:themeColor="text1"/>
          <w:sz w:val="22"/>
          <w:u w:val="single"/>
          <w:lang w:val="hy-AM"/>
        </w:rPr>
      </w:pPr>
      <w:r w:rsidRPr="004C002C">
        <w:rPr>
          <w:rFonts w:ascii="Sylfaen" w:hAnsi="Sylfaen"/>
          <w:b/>
          <w:bCs/>
          <w:i/>
          <w:iCs/>
          <w:color w:val="000000" w:themeColor="text1"/>
          <w:sz w:val="22"/>
          <w:u w:val="single"/>
          <w:lang w:val="hy-AM"/>
        </w:rPr>
        <w:t xml:space="preserve">Դպրոցում  հաղթահարված  են ներառականությունը  հաղթարող  սոցիալական  խոչընդոտները.  Ուսուցիչներն  ունեն  հավասար  իրավունք ներ  բոլոր  երեխաների  նկարմամբ` անկախ  նրանց  հմտություններից, կարողություններից   և   առանձնահատուկ  կարիքներից: </w:t>
      </w:r>
    </w:p>
    <w:p w:rsidR="00FD0119" w:rsidRPr="004C002C" w:rsidRDefault="00FD0119" w:rsidP="00FD0119">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Աղյուսակ 29. Տվյալներ հաստատությունում ներառական կրթության իրականացման և հավասարության ապահովման խնդիրների վերաբերյալ՝</w:t>
      </w:r>
      <w:r w:rsidRPr="004C002C">
        <w:rPr>
          <w:rFonts w:ascii="Sylfaen" w:hAnsi="Sylfaen" w:cs="Sylfaen"/>
          <w:b/>
          <w:bCs/>
          <w:i/>
          <w:iCs/>
          <w:color w:val="000000" w:themeColor="text1"/>
          <w:szCs w:val="24"/>
          <w:lang w:val="hy-AM"/>
        </w:rPr>
        <w:tab/>
        <w:t>*-</w:t>
      </w:r>
    </w:p>
    <w:p w:rsidR="00FD0119" w:rsidRPr="004C002C" w:rsidRDefault="00FD0119" w:rsidP="00FD0119">
      <w:pPr>
        <w:pStyle w:val="ad"/>
        <w:spacing w:line="360" w:lineRule="auto"/>
        <w:ind w:left="0" w:firstLine="708"/>
        <w:jc w:val="both"/>
        <w:rPr>
          <w:rFonts w:ascii="Sylfaen" w:hAnsi="Sylfaen" w:cs="Sylfaen"/>
          <w:b/>
          <w:bCs/>
          <w:i/>
          <w:iCs/>
          <w:color w:val="000000" w:themeColor="text1"/>
          <w:szCs w:val="24"/>
          <w:lang w:val="hy-AM"/>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1843"/>
        <w:gridCol w:w="1843"/>
        <w:gridCol w:w="1843"/>
      </w:tblGrid>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b/>
                <w:bCs/>
                <w:color w:val="000000" w:themeColor="text1"/>
                <w:szCs w:val="24"/>
                <w:lang w:val="hy-AM" w:eastAsia="en-US"/>
              </w:rPr>
            </w:pPr>
            <w:r w:rsidRPr="004C002C">
              <w:rPr>
                <w:rFonts w:ascii="Sylfaen" w:hAnsi="Sylfaen" w:cs="Sylfaen"/>
                <w:b/>
                <w:bCs/>
                <w:color w:val="000000" w:themeColor="text1"/>
                <w:szCs w:val="24"/>
                <w:lang w:val="hy-AM" w:eastAsia="en-US"/>
              </w:rPr>
              <w:t>Ցուցանիշ</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b/>
                <w:bCs/>
                <w:color w:val="000000" w:themeColor="text1"/>
                <w:sz w:val="22"/>
                <w:szCs w:val="24"/>
                <w:lang w:val="ru-RU"/>
              </w:rPr>
            </w:pPr>
            <w:r w:rsidRPr="004C002C">
              <w:rPr>
                <w:rFonts w:ascii="Sylfaen" w:hAnsi="Sylfaen" w:cs="Sylfaen"/>
                <w:b/>
                <w:bCs/>
                <w:color w:val="000000" w:themeColor="text1"/>
                <w:sz w:val="22"/>
                <w:szCs w:val="24"/>
                <w:lang w:val="en-US"/>
              </w:rPr>
              <w:t>201</w:t>
            </w:r>
            <w:r w:rsidRPr="004C002C">
              <w:rPr>
                <w:rFonts w:ascii="Sylfaen" w:hAnsi="Sylfaen" w:cs="Sylfaen"/>
                <w:b/>
                <w:bCs/>
                <w:color w:val="000000" w:themeColor="text1"/>
                <w:sz w:val="22"/>
                <w:szCs w:val="24"/>
                <w:lang w:val="ru-RU"/>
              </w:rPr>
              <w:t>9</w:t>
            </w:r>
            <w:r w:rsidRPr="004C002C">
              <w:rPr>
                <w:rFonts w:ascii="Sylfaen" w:hAnsi="Sylfaen" w:cs="Sylfaen"/>
                <w:b/>
                <w:bCs/>
                <w:color w:val="000000" w:themeColor="text1"/>
                <w:sz w:val="22"/>
                <w:szCs w:val="24"/>
                <w:lang w:val="en-US"/>
              </w:rPr>
              <w:t>-20</w:t>
            </w:r>
            <w:r w:rsidRPr="004C002C">
              <w:rPr>
                <w:rFonts w:ascii="Sylfaen" w:hAnsi="Sylfaen" w:cs="Sylfaen"/>
                <w:b/>
                <w:bCs/>
                <w:color w:val="000000" w:themeColor="text1"/>
                <w:sz w:val="22"/>
                <w:szCs w:val="24"/>
                <w:lang w:val="ru-RU"/>
              </w:rPr>
              <w:t>20</w:t>
            </w:r>
          </w:p>
          <w:p w:rsidR="005A0F46" w:rsidRPr="004C002C" w:rsidRDefault="005A0F46" w:rsidP="00B03B8F">
            <w:pPr>
              <w:spacing w:line="360" w:lineRule="auto"/>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ուստարի</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2020-2021 ուստարի</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2021-2022 ուստարի</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f1"/>
              <w:spacing w:line="360" w:lineRule="auto"/>
              <w:rPr>
                <w:rFonts w:ascii="Sylfaen" w:hAnsi="Sylfaen"/>
                <w:color w:val="000000" w:themeColor="text1"/>
                <w:sz w:val="22"/>
                <w:lang w:val="en-GB"/>
              </w:rPr>
            </w:pPr>
            <w:r w:rsidRPr="004C002C">
              <w:rPr>
                <w:rFonts w:ascii="Sylfaen" w:hAnsi="Sylfaen"/>
                <w:color w:val="000000" w:themeColor="text1"/>
                <w:sz w:val="22"/>
              </w:rPr>
              <w:t>Հաստատության</w:t>
            </w:r>
            <w:r w:rsidRPr="004C002C">
              <w:rPr>
                <w:rFonts w:ascii="Sylfaen" w:hAnsi="Sylfaen"/>
                <w:color w:val="000000" w:themeColor="text1"/>
                <w:sz w:val="22"/>
                <w:lang w:val="en-GB"/>
              </w:rPr>
              <w:t xml:space="preserve"> </w:t>
            </w:r>
            <w:r w:rsidRPr="004C002C">
              <w:rPr>
                <w:rFonts w:ascii="Sylfaen" w:hAnsi="Sylfaen"/>
                <w:color w:val="000000" w:themeColor="text1"/>
                <w:sz w:val="22"/>
              </w:rPr>
              <w:t>ռեսուրս</w:t>
            </w:r>
            <w:r w:rsidRPr="004C002C">
              <w:rPr>
                <w:rFonts w:ascii="Sylfaen" w:hAnsi="Sylfaen"/>
                <w:color w:val="000000" w:themeColor="text1"/>
                <w:sz w:val="22"/>
                <w:lang w:val="en-GB"/>
              </w:rPr>
              <w:t>-</w:t>
            </w:r>
            <w:r w:rsidRPr="004C002C">
              <w:rPr>
                <w:rFonts w:ascii="Sylfaen" w:hAnsi="Sylfaen"/>
                <w:color w:val="000000" w:themeColor="text1"/>
                <w:sz w:val="22"/>
              </w:rPr>
              <w:t>սենյակ</w:t>
            </w:r>
            <w:r w:rsidRPr="004C002C">
              <w:rPr>
                <w:rFonts w:ascii="Sylfaen" w:hAnsi="Sylfaen"/>
                <w:color w:val="000000" w:themeColor="text1"/>
                <w:sz w:val="22"/>
                <w:lang w:val="en-US"/>
              </w:rPr>
              <w:t xml:space="preserve"> </w:t>
            </w:r>
            <w:r w:rsidRPr="004C002C">
              <w:rPr>
                <w:rFonts w:ascii="Sylfaen" w:hAnsi="Sylfaen"/>
                <w:color w:val="000000" w:themeColor="text1"/>
                <w:sz w:val="22"/>
              </w:rPr>
              <w:t>այցելող</w:t>
            </w:r>
            <w:r w:rsidRPr="004C002C">
              <w:rPr>
                <w:rFonts w:ascii="Sylfaen" w:hAnsi="Sylfaen"/>
                <w:color w:val="000000" w:themeColor="text1"/>
                <w:sz w:val="22"/>
                <w:lang w:val="en-GB"/>
              </w:rPr>
              <w:t xml:space="preserve"> </w:t>
            </w:r>
            <w:r w:rsidRPr="004C002C">
              <w:rPr>
                <w:rFonts w:ascii="Sylfaen" w:hAnsi="Sylfaen"/>
                <w:color w:val="000000" w:themeColor="text1"/>
                <w:sz w:val="22"/>
              </w:rPr>
              <w:t>ԿԱՊԿ</w:t>
            </w:r>
            <w:r w:rsidRPr="004C002C">
              <w:rPr>
                <w:rFonts w:ascii="Sylfaen" w:hAnsi="Sylfaen"/>
                <w:color w:val="000000" w:themeColor="text1"/>
                <w:sz w:val="22"/>
                <w:lang w:val="en-GB"/>
              </w:rPr>
              <w:t xml:space="preserve"> </w:t>
            </w:r>
            <w:r w:rsidRPr="004C002C">
              <w:rPr>
                <w:rFonts w:ascii="Sylfaen" w:hAnsi="Sylfaen"/>
                <w:color w:val="000000" w:themeColor="text1"/>
                <w:sz w:val="22"/>
              </w:rPr>
              <w:t>ունեցող</w:t>
            </w:r>
            <w:r w:rsidRPr="004C002C">
              <w:rPr>
                <w:rFonts w:ascii="Sylfaen" w:hAnsi="Sylfaen"/>
                <w:color w:val="000000" w:themeColor="text1"/>
                <w:sz w:val="22"/>
                <w:lang w:val="en-GB"/>
              </w:rPr>
              <w:t xml:space="preserve"> </w:t>
            </w:r>
            <w:r w:rsidRPr="004C002C">
              <w:rPr>
                <w:rFonts w:ascii="Sylfaen" w:hAnsi="Sylfaen"/>
                <w:color w:val="000000" w:themeColor="text1"/>
                <w:sz w:val="22"/>
              </w:rPr>
              <w:t>սովորողների</w:t>
            </w:r>
            <w:r w:rsidRPr="004C002C">
              <w:rPr>
                <w:rFonts w:ascii="Sylfaen" w:hAnsi="Sylfaen"/>
                <w:color w:val="000000" w:themeColor="text1"/>
                <w:sz w:val="22"/>
                <w:lang w:val="en-GB"/>
              </w:rPr>
              <w:t xml:space="preserve"> </w:t>
            </w:r>
            <w:r w:rsidRPr="004C002C">
              <w:rPr>
                <w:rFonts w:ascii="Sylfaen" w:hAnsi="Sylfaen"/>
                <w:color w:val="000000" w:themeColor="text1"/>
                <w:sz w:val="22"/>
              </w:rPr>
              <w:t>թիվը</w:t>
            </w:r>
            <w:r w:rsidRPr="004C002C">
              <w:rPr>
                <w:rFonts w:ascii="Sylfaen" w:hAnsi="Sylfaen"/>
                <w:color w:val="000000" w:themeColor="text1"/>
                <w:sz w:val="22"/>
                <w:lang w:val="en-GB"/>
              </w:rPr>
              <w:t xml:space="preserve"> </w:t>
            </w:r>
            <w:r w:rsidRPr="004C002C">
              <w:rPr>
                <w:rFonts w:ascii="Sylfaen" w:hAnsi="Sylfaen"/>
                <w:color w:val="000000" w:themeColor="text1"/>
                <w:sz w:val="22"/>
              </w:rPr>
              <w:t>և</w:t>
            </w:r>
            <w:r w:rsidRPr="004C002C">
              <w:rPr>
                <w:rFonts w:ascii="Sylfaen" w:hAnsi="Sylfaen"/>
                <w:color w:val="000000" w:themeColor="text1"/>
                <w:sz w:val="22"/>
                <w:lang w:val="en-GB"/>
              </w:rPr>
              <w:t xml:space="preserve"> </w:t>
            </w:r>
            <w:r w:rsidRPr="004C002C">
              <w:rPr>
                <w:rFonts w:ascii="Sylfaen" w:hAnsi="Sylfaen"/>
                <w:color w:val="000000" w:themeColor="text1"/>
                <w:sz w:val="22"/>
              </w:rPr>
              <w:t>տոկոսը</w:t>
            </w:r>
            <w:r w:rsidRPr="004C002C">
              <w:rPr>
                <w:rFonts w:ascii="Sylfaen" w:hAnsi="Sylfaen"/>
                <w:color w:val="000000" w:themeColor="text1"/>
                <w:sz w:val="22"/>
                <w:lang w:val="en-GB"/>
              </w:rPr>
              <w:t xml:space="preserve"> </w:t>
            </w:r>
            <w:r w:rsidRPr="004C002C">
              <w:rPr>
                <w:rFonts w:ascii="Sylfaen" w:hAnsi="Sylfaen"/>
                <w:i/>
                <w:iCs/>
                <w:color w:val="000000" w:themeColor="text1"/>
                <w:sz w:val="22"/>
                <w:lang w:val="en-GB"/>
              </w:rPr>
              <w:lastRenderedPageBreak/>
              <w:t>(</w:t>
            </w:r>
            <w:r w:rsidRPr="004C002C">
              <w:rPr>
                <w:rFonts w:ascii="Sylfaen" w:hAnsi="Sylfaen"/>
                <w:i/>
                <w:iCs/>
                <w:color w:val="000000" w:themeColor="text1"/>
                <w:sz w:val="22"/>
              </w:rPr>
              <w:t>ռեսուրս</w:t>
            </w:r>
            <w:r w:rsidRPr="004C002C">
              <w:rPr>
                <w:rFonts w:ascii="Sylfaen" w:hAnsi="Sylfaen"/>
                <w:i/>
                <w:iCs/>
                <w:color w:val="000000" w:themeColor="text1"/>
                <w:sz w:val="22"/>
                <w:lang w:val="en-GB"/>
              </w:rPr>
              <w:t>-</w:t>
            </w:r>
            <w:r w:rsidRPr="004C002C">
              <w:rPr>
                <w:rFonts w:ascii="Sylfaen" w:hAnsi="Sylfaen"/>
                <w:i/>
                <w:iCs/>
                <w:color w:val="000000" w:themeColor="text1"/>
                <w:sz w:val="22"/>
              </w:rPr>
              <w:t>սենյակայցելող</w:t>
            </w:r>
            <w:r w:rsidRPr="004C002C">
              <w:rPr>
                <w:rFonts w:ascii="Sylfaen" w:hAnsi="Sylfaen"/>
                <w:i/>
                <w:iCs/>
                <w:color w:val="000000" w:themeColor="text1"/>
                <w:sz w:val="22"/>
                <w:lang w:val="en-GB"/>
              </w:rPr>
              <w:t xml:space="preserve"> </w:t>
            </w:r>
            <w:r w:rsidRPr="004C002C">
              <w:rPr>
                <w:rFonts w:ascii="Sylfaen" w:hAnsi="Sylfaen"/>
                <w:i/>
                <w:iCs/>
                <w:color w:val="000000" w:themeColor="text1"/>
                <w:sz w:val="22"/>
              </w:rPr>
              <w:t>ԿԱՊԿ</w:t>
            </w:r>
            <w:r w:rsidRPr="004C002C">
              <w:rPr>
                <w:rFonts w:ascii="Sylfaen" w:hAnsi="Sylfaen"/>
                <w:i/>
                <w:iCs/>
                <w:color w:val="000000" w:themeColor="text1"/>
                <w:sz w:val="22"/>
                <w:lang w:val="en-GB"/>
              </w:rPr>
              <w:t xml:space="preserve"> </w:t>
            </w:r>
            <w:r w:rsidRPr="004C002C">
              <w:rPr>
                <w:rFonts w:ascii="Sylfaen" w:hAnsi="Sylfaen"/>
                <w:i/>
                <w:iCs/>
                <w:color w:val="000000" w:themeColor="text1"/>
                <w:sz w:val="22"/>
              </w:rPr>
              <w:t>ունեցող</w:t>
            </w:r>
            <w:r w:rsidRPr="004C002C">
              <w:rPr>
                <w:rFonts w:ascii="Sylfaen" w:hAnsi="Sylfaen"/>
                <w:i/>
                <w:iCs/>
                <w:color w:val="000000" w:themeColor="text1"/>
                <w:sz w:val="22"/>
                <w:lang w:val="en-GB"/>
              </w:rPr>
              <w:t xml:space="preserve"> </w:t>
            </w:r>
            <w:r w:rsidRPr="004C002C">
              <w:rPr>
                <w:rFonts w:ascii="Sylfaen" w:hAnsi="Sylfaen"/>
                <w:i/>
                <w:iCs/>
                <w:color w:val="000000" w:themeColor="text1"/>
                <w:sz w:val="22"/>
              </w:rPr>
              <w:t>սովորողների</w:t>
            </w:r>
            <w:r w:rsidRPr="004C002C">
              <w:rPr>
                <w:rFonts w:ascii="Sylfaen" w:hAnsi="Sylfaen"/>
                <w:i/>
                <w:iCs/>
                <w:color w:val="000000" w:themeColor="text1"/>
                <w:sz w:val="22"/>
                <w:lang w:val="en-GB"/>
              </w:rPr>
              <w:t xml:space="preserve"> </w:t>
            </w:r>
            <w:r w:rsidRPr="004C002C">
              <w:rPr>
                <w:rFonts w:ascii="Sylfaen" w:hAnsi="Sylfaen"/>
                <w:i/>
                <w:iCs/>
                <w:color w:val="000000" w:themeColor="text1"/>
                <w:sz w:val="22"/>
              </w:rPr>
              <w:t>տոկոսը</w:t>
            </w:r>
            <w:r w:rsidRPr="004C002C">
              <w:rPr>
                <w:rFonts w:ascii="Sylfaen" w:hAnsi="Sylfaen"/>
                <w:i/>
                <w:iCs/>
                <w:color w:val="000000" w:themeColor="text1"/>
                <w:sz w:val="22"/>
                <w:lang w:val="en-GB"/>
              </w:rPr>
              <w:t xml:space="preserve"> </w:t>
            </w:r>
            <w:r w:rsidRPr="004C002C">
              <w:rPr>
                <w:rFonts w:ascii="Sylfaen" w:hAnsi="Sylfaen"/>
                <w:i/>
                <w:iCs/>
                <w:color w:val="000000" w:themeColor="text1"/>
                <w:sz w:val="22"/>
              </w:rPr>
              <w:t>հաշվարկել</w:t>
            </w:r>
            <w:r w:rsidRPr="004C002C">
              <w:rPr>
                <w:rFonts w:ascii="Sylfaen" w:hAnsi="Sylfaen"/>
                <w:i/>
                <w:iCs/>
                <w:color w:val="000000" w:themeColor="text1"/>
                <w:sz w:val="22"/>
                <w:lang w:val="en-GB"/>
              </w:rPr>
              <w:t xml:space="preserve"> </w:t>
            </w:r>
            <w:r w:rsidRPr="004C002C">
              <w:rPr>
                <w:rFonts w:ascii="Sylfaen" w:hAnsi="Sylfaen"/>
                <w:i/>
                <w:iCs/>
                <w:color w:val="000000" w:themeColor="text1"/>
                <w:sz w:val="22"/>
              </w:rPr>
              <w:t>ԿԱՊԿ</w:t>
            </w:r>
            <w:r w:rsidRPr="004C002C">
              <w:rPr>
                <w:rFonts w:ascii="Sylfaen" w:hAnsi="Sylfaen"/>
                <w:i/>
                <w:iCs/>
                <w:color w:val="000000" w:themeColor="text1"/>
                <w:sz w:val="22"/>
                <w:lang w:val="en-GB"/>
              </w:rPr>
              <w:t xml:space="preserve"> </w:t>
            </w:r>
            <w:r w:rsidRPr="004C002C">
              <w:rPr>
                <w:rFonts w:ascii="Sylfaen" w:hAnsi="Sylfaen"/>
                <w:i/>
                <w:iCs/>
                <w:color w:val="000000" w:themeColor="text1"/>
                <w:sz w:val="22"/>
              </w:rPr>
              <w:t>ունեցող</w:t>
            </w:r>
            <w:r w:rsidRPr="004C002C">
              <w:rPr>
                <w:rFonts w:ascii="Sylfaen" w:hAnsi="Sylfaen"/>
                <w:i/>
                <w:iCs/>
                <w:color w:val="000000" w:themeColor="text1"/>
                <w:sz w:val="22"/>
                <w:lang w:val="en-GB"/>
              </w:rPr>
              <w:t xml:space="preserve"> </w:t>
            </w:r>
            <w:r w:rsidRPr="004C002C">
              <w:rPr>
                <w:rFonts w:ascii="Sylfaen" w:hAnsi="Sylfaen"/>
                <w:i/>
                <w:iCs/>
                <w:color w:val="000000" w:themeColor="text1"/>
                <w:sz w:val="22"/>
              </w:rPr>
              <w:t>սովորողների</w:t>
            </w:r>
            <w:r w:rsidRPr="004C002C">
              <w:rPr>
                <w:rFonts w:ascii="Sylfaen" w:hAnsi="Sylfaen"/>
                <w:i/>
                <w:iCs/>
                <w:color w:val="000000" w:themeColor="text1"/>
                <w:sz w:val="22"/>
                <w:lang w:val="en-GB"/>
              </w:rPr>
              <w:t xml:space="preserve"> </w:t>
            </w:r>
            <w:r w:rsidRPr="004C002C">
              <w:rPr>
                <w:rFonts w:ascii="Sylfaen" w:hAnsi="Sylfaen"/>
                <w:i/>
                <w:iCs/>
                <w:color w:val="000000" w:themeColor="text1"/>
                <w:sz w:val="22"/>
              </w:rPr>
              <w:t>ընդհանուր</w:t>
            </w:r>
            <w:r w:rsidRPr="004C002C">
              <w:rPr>
                <w:rFonts w:ascii="Sylfaen" w:hAnsi="Sylfaen"/>
                <w:i/>
                <w:iCs/>
                <w:color w:val="000000" w:themeColor="text1"/>
                <w:sz w:val="22"/>
                <w:lang w:val="en-GB"/>
              </w:rPr>
              <w:t xml:space="preserve"> </w:t>
            </w:r>
            <w:r w:rsidRPr="004C002C">
              <w:rPr>
                <w:rFonts w:ascii="Sylfaen" w:hAnsi="Sylfaen"/>
                <w:i/>
                <w:iCs/>
                <w:color w:val="000000" w:themeColor="text1"/>
                <w:sz w:val="22"/>
              </w:rPr>
              <w:t>թվի</w:t>
            </w:r>
            <w:r w:rsidRPr="004C002C">
              <w:rPr>
                <w:rFonts w:ascii="Sylfaen" w:hAnsi="Sylfaen"/>
                <w:i/>
                <w:iCs/>
                <w:color w:val="000000" w:themeColor="text1"/>
                <w:sz w:val="22"/>
                <w:lang w:val="en-GB"/>
              </w:rPr>
              <w:t xml:space="preserve"> </w:t>
            </w:r>
            <w:r w:rsidRPr="004C002C">
              <w:rPr>
                <w:rFonts w:ascii="Sylfaen" w:hAnsi="Sylfaen"/>
                <w:i/>
                <w:iCs/>
                <w:color w:val="000000" w:themeColor="text1"/>
                <w:sz w:val="22"/>
              </w:rPr>
              <w:t>նկատմամբ</w:t>
            </w:r>
            <w:r w:rsidRPr="004C002C">
              <w:rPr>
                <w:rFonts w:ascii="Sylfaen" w:hAnsi="Sylfaen"/>
                <w:i/>
                <w:iCs/>
                <w:color w:val="000000" w:themeColor="text1"/>
                <w:sz w:val="22"/>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lastRenderedPageBreak/>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4C10F1" w:rsidP="00C57AA5">
            <w:pPr>
              <w:spacing w:line="360" w:lineRule="auto"/>
              <w:rPr>
                <w:rFonts w:ascii="Sylfaen" w:hAnsi="Sylfaen" w:cs="Sylfaen"/>
                <w:b/>
                <w:bCs/>
                <w:color w:val="000000" w:themeColor="text1"/>
                <w:sz w:val="22"/>
                <w:szCs w:val="24"/>
                <w:lang w:val="ru-RU"/>
              </w:rPr>
            </w:pPr>
            <w:r w:rsidRPr="004C002C">
              <w:rPr>
                <w:rFonts w:ascii="Sylfaen" w:hAnsi="Sylfaen" w:cs="Sylfaen"/>
                <w:b/>
                <w:bCs/>
                <w:color w:val="000000" w:themeColor="text1"/>
                <w:sz w:val="22"/>
                <w:szCs w:val="24"/>
                <w:lang w:val="ru-RU"/>
              </w:rPr>
              <w:t>0</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f1"/>
              <w:spacing w:line="360" w:lineRule="auto"/>
              <w:rPr>
                <w:rFonts w:ascii="Sylfaen" w:hAnsi="Sylfaen"/>
                <w:color w:val="000000" w:themeColor="text1"/>
                <w:sz w:val="22"/>
                <w:lang w:val="en-GB"/>
              </w:rPr>
            </w:pPr>
            <w:r w:rsidRPr="004C002C">
              <w:rPr>
                <w:rFonts w:ascii="Sylfaen" w:hAnsi="Sylfaen"/>
                <w:color w:val="000000" w:themeColor="text1"/>
                <w:sz w:val="22"/>
              </w:rPr>
              <w:lastRenderedPageBreak/>
              <w:t>Հաստատության</w:t>
            </w:r>
            <w:r w:rsidRPr="004C002C">
              <w:rPr>
                <w:rFonts w:ascii="Sylfaen" w:hAnsi="Sylfaen"/>
                <w:color w:val="000000" w:themeColor="text1"/>
                <w:sz w:val="22"/>
                <w:lang w:val="en-GB"/>
              </w:rPr>
              <w:t xml:space="preserve"> </w:t>
            </w:r>
            <w:r w:rsidRPr="004C002C">
              <w:rPr>
                <w:rFonts w:ascii="Sylfaen" w:hAnsi="Sylfaen"/>
                <w:color w:val="000000" w:themeColor="text1"/>
                <w:sz w:val="22"/>
              </w:rPr>
              <w:t>ռեսուրս</w:t>
            </w:r>
            <w:r w:rsidRPr="004C002C">
              <w:rPr>
                <w:rFonts w:ascii="Sylfaen" w:hAnsi="Sylfaen"/>
                <w:color w:val="000000" w:themeColor="text1"/>
                <w:sz w:val="22"/>
                <w:lang w:val="en-GB"/>
              </w:rPr>
              <w:t>-</w:t>
            </w:r>
            <w:r w:rsidRPr="004C002C">
              <w:rPr>
                <w:rFonts w:ascii="Sylfaen" w:hAnsi="Sylfaen"/>
                <w:color w:val="000000" w:themeColor="text1"/>
                <w:sz w:val="22"/>
              </w:rPr>
              <w:t>սենյակ</w:t>
            </w:r>
            <w:r w:rsidRPr="004C002C">
              <w:rPr>
                <w:rFonts w:ascii="Sylfaen" w:hAnsi="Sylfaen"/>
                <w:color w:val="000000" w:themeColor="text1"/>
                <w:sz w:val="22"/>
                <w:lang w:val="en-GB"/>
              </w:rPr>
              <w:t xml:space="preserve"> </w:t>
            </w:r>
            <w:r w:rsidRPr="004C002C">
              <w:rPr>
                <w:rFonts w:ascii="Sylfaen" w:hAnsi="Sylfaen"/>
                <w:color w:val="000000" w:themeColor="text1"/>
                <w:sz w:val="22"/>
              </w:rPr>
              <w:t>այցելող</w:t>
            </w:r>
            <w:r w:rsidRPr="004C002C">
              <w:rPr>
                <w:rFonts w:ascii="Sylfaen" w:hAnsi="Sylfaen"/>
                <w:color w:val="000000" w:themeColor="text1"/>
                <w:sz w:val="22"/>
                <w:lang w:val="en-GB"/>
              </w:rPr>
              <w:t xml:space="preserve"> </w:t>
            </w:r>
            <w:r w:rsidRPr="004C002C">
              <w:rPr>
                <w:rFonts w:ascii="Sylfaen" w:hAnsi="Sylfaen"/>
                <w:color w:val="000000" w:themeColor="text1"/>
                <w:sz w:val="22"/>
              </w:rPr>
              <w:t>ԿԱՊԿ</w:t>
            </w:r>
            <w:r w:rsidRPr="004C002C">
              <w:rPr>
                <w:rFonts w:ascii="Sylfaen" w:hAnsi="Sylfaen"/>
                <w:color w:val="000000" w:themeColor="text1"/>
                <w:sz w:val="22"/>
                <w:lang w:val="en-GB"/>
              </w:rPr>
              <w:t xml:space="preserve"> </w:t>
            </w:r>
            <w:r w:rsidRPr="004C002C">
              <w:rPr>
                <w:rFonts w:ascii="Sylfaen" w:hAnsi="Sylfaen"/>
                <w:color w:val="000000" w:themeColor="text1"/>
                <w:sz w:val="22"/>
              </w:rPr>
              <w:t>ունեցող</w:t>
            </w:r>
            <w:r w:rsidRPr="004C002C">
              <w:rPr>
                <w:rFonts w:ascii="Sylfaen" w:hAnsi="Sylfaen"/>
                <w:color w:val="000000" w:themeColor="text1"/>
                <w:sz w:val="22"/>
                <w:lang w:val="en-GB"/>
              </w:rPr>
              <w:t xml:space="preserve"> </w:t>
            </w:r>
            <w:r w:rsidRPr="004C002C">
              <w:rPr>
                <w:rFonts w:ascii="Sylfaen" w:hAnsi="Sylfaen"/>
                <w:color w:val="000000" w:themeColor="text1"/>
                <w:sz w:val="22"/>
              </w:rPr>
              <w:t>սովորողների</w:t>
            </w:r>
            <w:r w:rsidRPr="004C002C">
              <w:rPr>
                <w:rFonts w:ascii="Sylfaen" w:hAnsi="Sylfaen"/>
                <w:color w:val="000000" w:themeColor="text1"/>
                <w:sz w:val="22"/>
                <w:lang w:val="en-GB"/>
              </w:rPr>
              <w:t xml:space="preserve"> </w:t>
            </w:r>
            <w:r w:rsidRPr="004C002C">
              <w:rPr>
                <w:rFonts w:ascii="Sylfaen" w:hAnsi="Sylfaen"/>
                <w:color w:val="000000" w:themeColor="text1"/>
                <w:sz w:val="22"/>
              </w:rPr>
              <w:t>ծնողների</w:t>
            </w:r>
            <w:r w:rsidRPr="004C002C">
              <w:rPr>
                <w:rFonts w:ascii="Sylfaen" w:hAnsi="Sylfaen"/>
                <w:color w:val="000000" w:themeColor="text1"/>
                <w:sz w:val="22"/>
                <w:lang w:val="en-GB"/>
              </w:rPr>
              <w:t xml:space="preserve"> (</w:t>
            </w:r>
            <w:r w:rsidRPr="004C002C">
              <w:rPr>
                <w:rFonts w:ascii="Sylfaen" w:hAnsi="Sylfaen"/>
                <w:color w:val="000000" w:themeColor="text1"/>
                <w:sz w:val="22"/>
              </w:rPr>
              <w:t>խնամակալների</w:t>
            </w:r>
            <w:r w:rsidRPr="004C002C">
              <w:rPr>
                <w:rFonts w:ascii="Sylfaen" w:hAnsi="Sylfaen"/>
                <w:color w:val="000000" w:themeColor="text1"/>
                <w:sz w:val="22"/>
                <w:lang w:val="en-GB"/>
              </w:rPr>
              <w:t xml:space="preserve">) </w:t>
            </w:r>
            <w:r w:rsidRPr="004C002C">
              <w:rPr>
                <w:rFonts w:ascii="Sylfaen" w:hAnsi="Sylfaen"/>
                <w:color w:val="000000" w:themeColor="text1"/>
                <w:sz w:val="22"/>
              </w:rPr>
              <w:t>թիվը</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4C10F1" w:rsidP="00C57AA5">
            <w:pPr>
              <w:spacing w:line="360" w:lineRule="auto"/>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0</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Հաստատության այն սովորողների թիվը և տոկոսը, ովքեր ունեն ԿԱՊԿ</w:t>
            </w:r>
          </w:p>
          <w:p w:rsidR="005A0F46" w:rsidRPr="004C002C" w:rsidRDefault="005A0F46" w:rsidP="00C57AA5">
            <w:pPr>
              <w:pStyle w:val="ad"/>
              <w:spacing w:after="0"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(ԿԱՊԿ ունեցող սովորողների թիվը և տոկոսը հաշվարկել ըստ հաշմանդամության և կարիքների տիպերի՝ հաստատության սովորողների ընդհանուր թվի նկատմամբ).</w:t>
            </w:r>
          </w:p>
          <w:p w:rsidR="005A0F46" w:rsidRPr="004C002C" w:rsidRDefault="005A0F46" w:rsidP="00C57AA5">
            <w:pPr>
              <w:pStyle w:val="ad"/>
              <w:spacing w:after="0" w:line="360" w:lineRule="auto"/>
              <w:ind w:left="0"/>
              <w:rPr>
                <w:rFonts w:ascii="Sylfaen" w:hAnsi="Sylfaen" w:cs="Sylfaen"/>
                <w:i/>
                <w:iCs/>
                <w:color w:val="000000" w:themeColor="text1"/>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5</w:t>
            </w:r>
          </w:p>
          <w:p w:rsidR="005A0F46" w:rsidRPr="004C002C" w:rsidRDefault="005A0F46" w:rsidP="00B03B8F">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 xml:space="preserve"> </w:t>
            </w:r>
            <w:r w:rsidRPr="004C002C">
              <w:rPr>
                <w:color w:val="000000" w:themeColor="text1"/>
                <w:sz w:val="22"/>
              </w:rPr>
              <w:t>0.</w:t>
            </w:r>
            <w:r w:rsidRPr="004C002C">
              <w:rPr>
                <w:color w:val="000000" w:themeColor="text1"/>
                <w:sz w:val="22"/>
                <w:lang w:val="ru-RU"/>
              </w:rPr>
              <w:t>014</w:t>
            </w:r>
            <w:r w:rsidRPr="004C002C">
              <w:rPr>
                <w:color w:val="000000" w:themeColor="text1"/>
                <w:sz w:val="22"/>
              </w:rPr>
              <w:t>%</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4</w:t>
            </w:r>
          </w:p>
          <w:p w:rsidR="005A0F46" w:rsidRPr="004C002C" w:rsidRDefault="005A0F46" w:rsidP="00B03B8F">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0.010</w:t>
            </w:r>
            <w:r w:rsidRPr="004C002C">
              <w:rPr>
                <w:rFonts w:ascii="Sylfaen" w:hAnsi="Sylfaen" w:cs="Sylfaen"/>
                <w:color w:val="000000" w:themeColor="text1"/>
                <w:sz w:val="22"/>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4C10F1"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3 </w:t>
            </w:r>
          </w:p>
          <w:p w:rsidR="004C10F1" w:rsidRPr="004C002C" w:rsidRDefault="004C10F1"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0.0085</w:t>
            </w:r>
            <w:r w:rsidRPr="004C002C">
              <w:rPr>
                <w:rFonts w:ascii="Sylfaen" w:hAnsi="Sylfaen" w:cs="Sylfaen"/>
                <w:color w:val="000000" w:themeColor="text1"/>
                <w:sz w:val="22"/>
                <w:szCs w:val="24"/>
                <w:lang w:val="ru-RU"/>
              </w:rPr>
              <w:t>%</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t xml:space="preserve">ԿԱՊԿ ունեցող սովորողների բացակայությունների տարեկան միջին թիվը՝ ժամ/սովորող </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val="en-US" w:eastAsia="en-US"/>
              </w:rPr>
            </w:pPr>
            <w:r w:rsidRPr="004C002C">
              <w:rPr>
                <w:rFonts w:ascii="Sylfaen" w:hAnsi="Sylfaen" w:cs="Sylfaen"/>
                <w:i/>
                <w:iCs/>
                <w:color w:val="000000" w:themeColor="text1"/>
                <w:szCs w:val="24"/>
                <w:lang w:val="en-US" w:eastAsia="en-US"/>
              </w:rPr>
              <w:t>126</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115</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4C10F1" w:rsidP="00C57AA5">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125</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t xml:space="preserve">Արտադասարանական աշխատանքների խմբակներում ներառվող և աշխատանքներին մասնակցող ԿԱՊԿ ունեցող սովորողների թիվը </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val="en-US" w:eastAsia="en-US"/>
              </w:rPr>
            </w:pPr>
            <w:r w:rsidRPr="004C002C">
              <w:rPr>
                <w:rFonts w:ascii="Sylfaen" w:hAnsi="Sylfaen" w:cs="Sylfaen"/>
                <w:i/>
                <w:iCs/>
                <w:color w:val="000000" w:themeColor="text1"/>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4C10F1" w:rsidP="00C57AA5">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t>Ուսումնականան հաստատության աշակերտական խորհրդում ԿԱՊԿ ունեցող սովորողների թիվը</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val="en-US" w:eastAsia="en-US"/>
              </w:rPr>
            </w:pPr>
            <w:r w:rsidRPr="004C002C">
              <w:rPr>
                <w:rFonts w:ascii="Sylfaen" w:hAnsi="Sylfaen" w:cs="Sylfaen"/>
                <w:i/>
                <w:iCs/>
                <w:color w:val="000000" w:themeColor="text1"/>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4C10F1" w:rsidP="00C57AA5">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t>ԿԱՊԿ ունեցող սովորողների նկատմամբ հանդուրժողականության ձևավորմանն ուղղված սովորողների նախաձեռնությունների թիվը տվյալ ուստարում</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4</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4</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4C10F1" w:rsidP="00C57AA5">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3</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Հաստատության վեբ կայքում և </w:t>
            </w:r>
            <w:r w:rsidRPr="004C002C">
              <w:rPr>
                <w:rFonts w:ascii="Sylfaen" w:hAnsi="Sylfaen"/>
                <w:color w:val="000000" w:themeColor="text1"/>
                <w:szCs w:val="24"/>
                <w:lang w:val="hy-AM"/>
              </w:rPr>
              <w:t>(</w:t>
            </w:r>
            <w:r w:rsidRPr="004C002C">
              <w:rPr>
                <w:rFonts w:ascii="Sylfaen" w:hAnsi="Sylfaen" w:cs="Sylfaen"/>
                <w:color w:val="000000" w:themeColor="text1"/>
                <w:szCs w:val="24"/>
                <w:lang w:val="hy-AM"/>
              </w:rPr>
              <w:t>կամ</w:t>
            </w:r>
            <w:r w:rsidRPr="004C002C">
              <w:rPr>
                <w:rFonts w:ascii="Sylfaen" w:hAnsi="Sylfaen"/>
                <w:color w:val="000000" w:themeColor="text1"/>
                <w:szCs w:val="24"/>
                <w:lang w:val="hy-AM"/>
              </w:rPr>
              <w:t>)</w:t>
            </w:r>
            <w:r w:rsidRPr="004C002C">
              <w:rPr>
                <w:rFonts w:ascii="Sylfaen" w:hAnsi="Sylfaen" w:cs="Sylfaen"/>
                <w:color w:val="000000" w:themeColor="text1"/>
                <w:szCs w:val="24"/>
                <w:lang w:val="hy-AM"/>
              </w:rPr>
              <w:t xml:space="preserve"> աշակերտական թերթում ԿԱՊԿ ունեցող սովորողների կամ հաշմանդամության թեմայով սովորողների կողմից պատրաստաված նյութերի, հոդվածների, լուսանկարների, և այլ </w:t>
            </w:r>
            <w:r w:rsidRPr="004C002C">
              <w:rPr>
                <w:rFonts w:ascii="Sylfaen" w:hAnsi="Sylfaen" w:cs="Sylfaen"/>
                <w:color w:val="000000" w:themeColor="text1"/>
                <w:szCs w:val="24"/>
                <w:lang w:val="hy-AM"/>
              </w:rPr>
              <w:lastRenderedPageBreak/>
              <w:t>հրապարակումների թիվը</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lastRenderedPageBreak/>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931E64" w:rsidP="00C57AA5">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0</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Սեռերի հավասարության գործակիցը</w:t>
            </w:r>
          </w:p>
          <w:p w:rsidR="005A0F46" w:rsidRPr="004C002C" w:rsidRDefault="005A0F46" w:rsidP="00C57AA5">
            <w:pPr>
              <w:shd w:val="clear" w:color="auto" w:fill="FFFFFF"/>
              <w:spacing w:line="360" w:lineRule="auto"/>
              <w:rPr>
                <w:rFonts w:ascii="Sylfaen" w:hAnsi="Sylfaen" w:cs="Sylfaen"/>
                <w:i/>
                <w:iCs/>
                <w:color w:val="000000" w:themeColor="text1"/>
                <w:sz w:val="22"/>
                <w:szCs w:val="24"/>
              </w:rPr>
            </w:pPr>
            <w:r w:rsidRPr="004C002C">
              <w:rPr>
                <w:rFonts w:ascii="Sylfaen" w:hAnsi="Sylfaen" w:cs="Sylfaen"/>
                <w:i/>
                <w:iCs/>
                <w:color w:val="000000" w:themeColor="text1"/>
                <w:sz w:val="22"/>
                <w:szCs w:val="24"/>
                <w:lang w:val="hy-AM"/>
              </w:rPr>
              <w:t>(հաշվարկ. հաստատությունում սովորող աղջիկների ընդհանուր թվի հարաբերությունը տղաների ընդհանուր թվին)</w:t>
            </w:r>
          </w:p>
          <w:p w:rsidR="005A0F46" w:rsidRPr="004C002C" w:rsidRDefault="005A0F46" w:rsidP="00C57AA5">
            <w:pPr>
              <w:shd w:val="clear" w:color="auto" w:fill="FFFFFF"/>
              <w:spacing w:line="360" w:lineRule="auto"/>
              <w:rPr>
                <w:rFonts w:ascii="Sylfaen" w:hAnsi="Sylfaen" w:cs="Sylfaen"/>
                <w:i/>
                <w:iCs/>
                <w:color w:val="000000" w:themeColor="text1"/>
                <w:sz w:val="22"/>
                <w:szCs w:val="24"/>
              </w:rPr>
            </w:pPr>
          </w:p>
          <w:p w:rsidR="005A0F46" w:rsidRPr="004C002C" w:rsidRDefault="005A0F46" w:rsidP="00C57AA5">
            <w:pPr>
              <w:shd w:val="clear" w:color="auto" w:fill="FFFFFF"/>
              <w:spacing w:line="360" w:lineRule="auto"/>
              <w:rPr>
                <w:rFonts w:ascii="Sylfaen" w:hAnsi="Sylfaen" w:cs="Sylfaen"/>
                <w:i/>
                <w:iCs/>
                <w:color w:val="000000" w:themeColor="text1"/>
                <w:sz w:val="22"/>
                <w:szCs w:val="24"/>
              </w:rPr>
            </w:pPr>
          </w:p>
          <w:p w:rsidR="005A0F46" w:rsidRPr="004C002C" w:rsidDel="00C46DE6" w:rsidRDefault="005A0F46" w:rsidP="00C57AA5">
            <w:pPr>
              <w:shd w:val="clear" w:color="auto" w:fill="FFFFFF"/>
              <w:spacing w:line="360" w:lineRule="auto"/>
              <w:rPr>
                <w:rFonts w:ascii="Sylfaen" w:hAnsi="Sylfaen" w:cs="Sylfaen"/>
                <w:i/>
                <w:iCs/>
                <w:color w:val="000000" w:themeColor="text1"/>
                <w:sz w:val="22"/>
                <w:szCs w:val="24"/>
              </w:rPr>
            </w:pP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0,98</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0,98</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931E64" w:rsidP="00C57AA5">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0,99</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jc w:val="both"/>
              <w:rPr>
                <w:rFonts w:ascii="Sylfaen" w:hAnsi="Sylfaen"/>
                <w:color w:val="000000" w:themeColor="text1"/>
                <w:sz w:val="22"/>
                <w:szCs w:val="24"/>
                <w:lang w:val="hy-AM"/>
              </w:rPr>
            </w:pPr>
            <w:r w:rsidRPr="004C002C">
              <w:rPr>
                <w:rFonts w:ascii="Sylfaen" w:hAnsi="Sylfaen" w:cs="Sylfaen"/>
                <w:color w:val="000000" w:themeColor="text1"/>
                <w:sz w:val="22"/>
                <w:szCs w:val="24"/>
                <w:lang w:val="hy-AM"/>
              </w:rPr>
              <w:t>Աշակերտական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խորհրդում</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սեռերի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հավասարության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գործակիցը</w:t>
            </w:r>
          </w:p>
          <w:p w:rsidR="005A0F46" w:rsidRPr="004C002C" w:rsidRDefault="005A0F46" w:rsidP="00C57AA5">
            <w:pPr>
              <w:shd w:val="clear" w:color="auto" w:fill="FFFFFF"/>
              <w:spacing w:line="360" w:lineRule="auto"/>
              <w:jc w:val="both"/>
              <w:rPr>
                <w:rFonts w:ascii="Sylfaen" w:hAnsi="Sylfaen" w:cs="Sylfaen"/>
                <w:i/>
                <w:iCs/>
                <w:color w:val="000000" w:themeColor="text1"/>
                <w:sz w:val="22"/>
                <w:szCs w:val="24"/>
                <w:lang w:val="hy-AM"/>
              </w:rPr>
            </w:pPr>
            <w:r w:rsidRPr="004C002C">
              <w:rPr>
                <w:rFonts w:ascii="Sylfaen" w:hAnsi="Sylfaen" w:cs="Sylfaen"/>
                <w:i/>
                <w:iCs/>
                <w:color w:val="000000" w:themeColor="text1"/>
                <w:sz w:val="22"/>
                <w:szCs w:val="24"/>
                <w:lang w:val="hy-AM"/>
              </w:rPr>
              <w:t>(հաշվարկ.աշակերտական խորհրդում ընդգրկված աղջիկների թվի հարաբերությունը տղաների թվին)</w:t>
            </w:r>
          </w:p>
        </w:tc>
        <w:tc>
          <w:tcPr>
            <w:tcW w:w="1843" w:type="dxa"/>
            <w:tcBorders>
              <w:top w:val="single" w:sz="4" w:space="0" w:color="000000"/>
              <w:left w:val="single" w:sz="4" w:space="0" w:color="000000"/>
              <w:bottom w:val="single" w:sz="4" w:space="0" w:color="000000"/>
              <w:right w:val="single" w:sz="4" w:space="0" w:color="000000"/>
            </w:tcBorders>
          </w:tcPr>
          <w:p w:rsidR="00931E64"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100</w:t>
            </w:r>
            <w:r w:rsidRPr="004C002C">
              <w:rPr>
                <w:rFonts w:ascii="Sylfaen" w:hAnsi="Sylfaen" w:cs="Sylfaen"/>
                <w:i/>
                <w:iCs/>
                <w:color w:val="000000" w:themeColor="text1"/>
                <w:szCs w:val="24"/>
                <w:lang w:val="en-US" w:eastAsia="en-US"/>
              </w:rPr>
              <w:t>%</w:t>
            </w:r>
          </w:p>
          <w:p w:rsidR="00931E64" w:rsidRPr="004C002C" w:rsidRDefault="00931E64" w:rsidP="00931E64">
            <w:pPr>
              <w:rPr>
                <w:color w:val="000000" w:themeColor="text1"/>
                <w:lang w:val="ru-RU" w:eastAsia="en-US"/>
              </w:rPr>
            </w:pPr>
          </w:p>
          <w:p w:rsidR="00931E64" w:rsidRPr="004C002C" w:rsidRDefault="00931E64" w:rsidP="00931E64">
            <w:pPr>
              <w:rPr>
                <w:color w:val="000000" w:themeColor="text1"/>
                <w:lang w:val="ru-RU" w:eastAsia="en-US"/>
              </w:rPr>
            </w:pPr>
          </w:p>
          <w:p w:rsidR="00931E64" w:rsidRPr="004C002C" w:rsidRDefault="00931E64" w:rsidP="00931E64">
            <w:pPr>
              <w:rPr>
                <w:color w:val="000000" w:themeColor="text1"/>
                <w:lang w:val="ru-RU" w:eastAsia="en-US"/>
              </w:rPr>
            </w:pPr>
          </w:p>
          <w:p w:rsidR="00931E64" w:rsidRPr="004C002C" w:rsidRDefault="00931E64" w:rsidP="00931E64">
            <w:pPr>
              <w:rPr>
                <w:color w:val="000000" w:themeColor="text1"/>
                <w:lang w:val="ru-RU" w:eastAsia="en-US"/>
              </w:rPr>
            </w:pPr>
          </w:p>
          <w:p w:rsidR="00931E64" w:rsidRPr="004C002C" w:rsidRDefault="00931E64" w:rsidP="00931E64">
            <w:pPr>
              <w:rPr>
                <w:color w:val="000000" w:themeColor="text1"/>
                <w:lang w:val="ru-RU" w:eastAsia="en-US"/>
              </w:rPr>
            </w:pPr>
          </w:p>
          <w:p w:rsidR="00931E64" w:rsidRPr="004C002C" w:rsidRDefault="00931E64" w:rsidP="00931E64">
            <w:pPr>
              <w:rPr>
                <w:color w:val="000000" w:themeColor="text1"/>
                <w:lang w:val="ru-RU" w:eastAsia="en-US"/>
              </w:rPr>
            </w:pPr>
          </w:p>
          <w:p w:rsidR="005A0F46" w:rsidRPr="004C002C" w:rsidRDefault="005A0F46" w:rsidP="00931E64">
            <w:pPr>
              <w:rPr>
                <w:color w:val="000000" w:themeColor="text1"/>
                <w:lang w:val="ru-RU" w:eastAsia="en-US"/>
              </w:rPr>
            </w:pPr>
          </w:p>
          <w:p w:rsidR="00931E64" w:rsidRPr="004C002C" w:rsidRDefault="00931E64" w:rsidP="00931E64">
            <w:pPr>
              <w:rPr>
                <w:color w:val="000000" w:themeColor="text1"/>
                <w:lang w:val="ru-RU" w:eastAsia="en-US"/>
              </w:rPr>
            </w:pPr>
          </w:p>
          <w:p w:rsidR="00931E64" w:rsidRPr="004C002C" w:rsidRDefault="00931E64" w:rsidP="00931E64">
            <w:pPr>
              <w:rPr>
                <w:color w:val="000000" w:themeColor="text1"/>
                <w:lang w:val="ru-RU" w:eastAsia="en-US"/>
              </w:rPr>
            </w:pP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100%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931E64" w:rsidP="00C57AA5">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100%</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Գերազանց</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տարեկան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առաջադիմություն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ունեցող</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տղաների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թվի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հարաբերությունը</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գերազանց</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տարեկան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առաջադիմություն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ունեցող</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աղջիկների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թվին</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jc w:val="center"/>
              <w:rPr>
                <w:rFonts w:ascii="Sylfaen" w:hAnsi="Sylfaen"/>
                <w:color w:val="000000" w:themeColor="text1"/>
                <w:sz w:val="22"/>
                <w:lang w:val="ru-RU" w:eastAsia="en-US"/>
              </w:rPr>
            </w:pPr>
            <w:r w:rsidRPr="004C002C">
              <w:rPr>
                <w:rFonts w:ascii="Sylfaen" w:hAnsi="Sylfaen"/>
                <w:color w:val="000000" w:themeColor="text1"/>
                <w:sz w:val="22"/>
                <w:lang w:val="ru-RU" w:eastAsia="en-US"/>
              </w:rPr>
              <w:t>0,52</w:t>
            </w:r>
          </w:p>
          <w:p w:rsidR="005A0F46" w:rsidRPr="004C002C" w:rsidRDefault="005A0F46" w:rsidP="00B03B8F">
            <w:pPr>
              <w:rPr>
                <w:rFonts w:ascii="Sylfaen" w:hAnsi="Sylfaen"/>
                <w:color w:val="000000" w:themeColor="text1"/>
                <w:sz w:val="18"/>
                <w:lang w:val="ru-RU" w:eastAsia="en-US"/>
              </w:rPr>
            </w:pPr>
          </w:p>
          <w:p w:rsidR="005A0F46" w:rsidRPr="004C002C" w:rsidRDefault="005A0F46" w:rsidP="00B03B8F">
            <w:pPr>
              <w:jc w:val="center"/>
              <w:rPr>
                <w:rFonts w:ascii="Sylfaen" w:hAnsi="Sylfaen"/>
                <w:color w:val="000000" w:themeColor="text1"/>
                <w:sz w:val="22"/>
                <w:lang w:val="ru-RU" w:eastAsia="en-US"/>
              </w:rPr>
            </w:pPr>
            <w:r w:rsidRPr="004C002C">
              <w:rPr>
                <w:rFonts w:ascii="Sylfaen" w:hAnsi="Sylfaen"/>
                <w:color w:val="000000" w:themeColor="text1"/>
                <w:sz w:val="22"/>
                <w:lang w:val="ru-RU" w:eastAsia="en-US"/>
              </w:rPr>
              <w:t>35</w:t>
            </w:r>
          </w:p>
          <w:p w:rsidR="005A0F46" w:rsidRPr="004C002C" w:rsidRDefault="005A0F46" w:rsidP="00B03B8F">
            <w:pPr>
              <w:rPr>
                <w:rFonts w:ascii="Sylfaen" w:hAnsi="Sylfaen"/>
                <w:color w:val="000000" w:themeColor="text1"/>
                <w:sz w:val="22"/>
                <w:lang w:val="ru-RU" w:eastAsia="en-US"/>
              </w:rPr>
            </w:pPr>
            <w:r w:rsidRPr="004C002C">
              <w:rPr>
                <w:rFonts w:ascii="Sylfaen" w:hAnsi="Sylfaen"/>
                <w:color w:val="000000" w:themeColor="text1"/>
                <w:sz w:val="22"/>
                <w:lang w:val="ru-RU" w:eastAsia="en-US"/>
              </w:rPr>
              <w:t xml:space="preserve">     11 տղա</w:t>
            </w:r>
          </w:p>
          <w:p w:rsidR="005A0F46" w:rsidRPr="004C002C" w:rsidRDefault="005A0F46" w:rsidP="00B03B8F">
            <w:pPr>
              <w:jc w:val="center"/>
              <w:rPr>
                <w:rFonts w:ascii="Sylfaen" w:hAnsi="Sylfaen"/>
                <w:color w:val="000000" w:themeColor="text1"/>
                <w:sz w:val="22"/>
                <w:lang w:val="ru-RU" w:eastAsia="en-US"/>
              </w:rPr>
            </w:pPr>
            <w:r w:rsidRPr="004C002C">
              <w:rPr>
                <w:rFonts w:ascii="Sylfaen" w:hAnsi="Sylfaen"/>
                <w:color w:val="000000" w:themeColor="text1"/>
                <w:sz w:val="22"/>
                <w:lang w:val="ru-RU" w:eastAsia="en-US"/>
              </w:rPr>
              <w:t>24 աղջիկ</w:t>
            </w:r>
          </w:p>
          <w:p w:rsidR="005A0F46" w:rsidRPr="004C002C" w:rsidRDefault="005A0F46" w:rsidP="00B03B8F">
            <w:pPr>
              <w:jc w:val="center"/>
              <w:rPr>
                <w:rFonts w:ascii="Sylfaen" w:hAnsi="Sylfaen"/>
                <w:color w:val="000000" w:themeColor="text1"/>
                <w:sz w:val="18"/>
                <w:lang w:val="ru-RU" w:eastAsia="en-US"/>
              </w:rPr>
            </w:pP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jc w:val="center"/>
              <w:rPr>
                <w:rFonts w:ascii="Sylfaen" w:hAnsi="Sylfaen"/>
                <w:color w:val="000000" w:themeColor="text1"/>
                <w:sz w:val="24"/>
                <w:lang w:val="ru-RU" w:eastAsia="en-US"/>
              </w:rPr>
            </w:pPr>
            <w:r w:rsidRPr="004C002C">
              <w:rPr>
                <w:rFonts w:ascii="Sylfaen" w:hAnsi="Sylfaen"/>
                <w:color w:val="000000" w:themeColor="text1"/>
                <w:sz w:val="24"/>
                <w:lang w:val="ru-RU" w:eastAsia="en-US"/>
              </w:rPr>
              <w:t>0,45</w:t>
            </w:r>
          </w:p>
          <w:p w:rsidR="005A0F46" w:rsidRPr="004C002C" w:rsidRDefault="005A0F46" w:rsidP="00B03B8F">
            <w:pPr>
              <w:jc w:val="center"/>
              <w:rPr>
                <w:rFonts w:ascii="Sylfaen" w:hAnsi="Sylfaen"/>
                <w:color w:val="000000" w:themeColor="text1"/>
                <w:sz w:val="22"/>
                <w:lang w:val="ru-RU" w:eastAsia="en-US"/>
              </w:rPr>
            </w:pPr>
            <w:r w:rsidRPr="004C002C">
              <w:rPr>
                <w:rFonts w:ascii="Sylfaen" w:hAnsi="Sylfaen"/>
                <w:color w:val="000000" w:themeColor="text1"/>
                <w:sz w:val="22"/>
                <w:lang w:val="en-US" w:eastAsia="en-US"/>
              </w:rPr>
              <w:t>45</w:t>
            </w:r>
          </w:p>
          <w:p w:rsidR="005A0F46" w:rsidRPr="004C002C" w:rsidRDefault="005A0F46" w:rsidP="00B03B8F">
            <w:pPr>
              <w:jc w:val="center"/>
              <w:rPr>
                <w:rFonts w:ascii="Sylfaen" w:hAnsi="Sylfaen"/>
                <w:color w:val="000000" w:themeColor="text1"/>
                <w:sz w:val="22"/>
                <w:lang w:val="ru-RU" w:eastAsia="en-US"/>
              </w:rPr>
            </w:pPr>
          </w:p>
          <w:p w:rsidR="005A0F46" w:rsidRPr="004C002C" w:rsidRDefault="005A0F46" w:rsidP="00B03B8F">
            <w:pPr>
              <w:jc w:val="center"/>
              <w:rPr>
                <w:rFonts w:ascii="Sylfaen" w:hAnsi="Sylfaen"/>
                <w:color w:val="000000" w:themeColor="text1"/>
                <w:sz w:val="22"/>
                <w:lang w:val="ru-RU" w:eastAsia="en-US"/>
              </w:rPr>
            </w:pPr>
            <w:r w:rsidRPr="004C002C">
              <w:rPr>
                <w:rFonts w:ascii="Sylfaen" w:hAnsi="Sylfaen"/>
                <w:color w:val="000000" w:themeColor="text1"/>
                <w:sz w:val="22"/>
                <w:lang w:val="en-US" w:eastAsia="en-US"/>
              </w:rPr>
              <w:t>14</w:t>
            </w:r>
            <w:r w:rsidRPr="004C002C">
              <w:rPr>
                <w:rFonts w:ascii="Sylfaen" w:hAnsi="Sylfaen"/>
                <w:color w:val="000000" w:themeColor="text1"/>
                <w:sz w:val="22"/>
                <w:lang w:val="ru-RU" w:eastAsia="en-US"/>
              </w:rPr>
              <w:t>տղա</w:t>
            </w:r>
          </w:p>
          <w:p w:rsidR="005A0F46" w:rsidRPr="004C002C" w:rsidRDefault="005A0F46" w:rsidP="00B03B8F">
            <w:pPr>
              <w:jc w:val="center"/>
              <w:rPr>
                <w:rFonts w:ascii="Sylfaen" w:hAnsi="Sylfaen"/>
                <w:color w:val="000000" w:themeColor="text1"/>
                <w:sz w:val="18"/>
                <w:lang w:val="ru-RU" w:eastAsia="en-US"/>
              </w:rPr>
            </w:pPr>
            <w:r w:rsidRPr="004C002C">
              <w:rPr>
                <w:rFonts w:ascii="Sylfaen" w:hAnsi="Sylfaen"/>
                <w:color w:val="000000" w:themeColor="text1"/>
                <w:sz w:val="22"/>
                <w:lang w:val="ru-RU" w:eastAsia="en-US"/>
              </w:rPr>
              <w:t>31աղջիկ</w:t>
            </w:r>
          </w:p>
        </w:tc>
        <w:tc>
          <w:tcPr>
            <w:tcW w:w="1843" w:type="dxa"/>
            <w:tcBorders>
              <w:top w:val="single" w:sz="4" w:space="0" w:color="000000"/>
              <w:left w:val="single" w:sz="4" w:space="0" w:color="000000"/>
              <w:bottom w:val="single" w:sz="4" w:space="0" w:color="000000"/>
              <w:right w:val="single" w:sz="4" w:space="0" w:color="000000"/>
            </w:tcBorders>
          </w:tcPr>
          <w:p w:rsidR="005B04A8" w:rsidRPr="004C002C" w:rsidRDefault="004C10F1" w:rsidP="00C57AA5">
            <w:pPr>
              <w:jc w:val="center"/>
              <w:rPr>
                <w:rFonts w:ascii="Sylfaen" w:hAnsi="Sylfaen"/>
                <w:color w:val="000000" w:themeColor="text1"/>
                <w:sz w:val="24"/>
                <w:szCs w:val="24"/>
                <w:lang w:val="en-US" w:eastAsia="en-US"/>
              </w:rPr>
            </w:pPr>
            <w:r w:rsidRPr="004C002C">
              <w:rPr>
                <w:rFonts w:ascii="Sylfaen" w:hAnsi="Sylfaen"/>
                <w:color w:val="000000" w:themeColor="text1"/>
                <w:sz w:val="24"/>
                <w:szCs w:val="24"/>
                <w:lang w:val="en-US" w:eastAsia="en-US"/>
              </w:rPr>
              <w:t>0.51</w:t>
            </w:r>
          </w:p>
          <w:p w:rsidR="004C10F1" w:rsidRPr="004C002C" w:rsidRDefault="005B04A8" w:rsidP="004C10F1">
            <w:pPr>
              <w:jc w:val="center"/>
              <w:rPr>
                <w:rFonts w:ascii="Sylfaen" w:hAnsi="Sylfaen"/>
                <w:color w:val="000000" w:themeColor="text1"/>
                <w:sz w:val="24"/>
                <w:szCs w:val="24"/>
                <w:lang w:val="en-US" w:eastAsia="en-US"/>
              </w:rPr>
            </w:pPr>
            <w:r w:rsidRPr="004C002C">
              <w:rPr>
                <w:rFonts w:ascii="Sylfaen" w:hAnsi="Sylfaen"/>
                <w:color w:val="000000" w:themeColor="text1"/>
                <w:sz w:val="24"/>
                <w:szCs w:val="24"/>
                <w:lang w:val="ru-RU" w:eastAsia="en-US"/>
              </w:rPr>
              <w:t>50</w:t>
            </w:r>
          </w:p>
          <w:p w:rsidR="004C10F1" w:rsidRPr="004C002C" w:rsidRDefault="004C10F1" w:rsidP="004C10F1">
            <w:pPr>
              <w:jc w:val="center"/>
              <w:rPr>
                <w:rFonts w:ascii="Sylfaen" w:hAnsi="Sylfaen"/>
                <w:color w:val="000000" w:themeColor="text1"/>
                <w:sz w:val="24"/>
                <w:szCs w:val="24"/>
                <w:lang w:val="en-US" w:eastAsia="en-US"/>
              </w:rPr>
            </w:pPr>
          </w:p>
          <w:p w:rsidR="005A0F46" w:rsidRPr="004C002C" w:rsidRDefault="004C10F1" w:rsidP="004C10F1">
            <w:pPr>
              <w:jc w:val="center"/>
              <w:rPr>
                <w:rFonts w:ascii="Sylfaen" w:hAnsi="Sylfaen"/>
                <w:color w:val="000000" w:themeColor="text1"/>
                <w:sz w:val="24"/>
                <w:szCs w:val="24"/>
                <w:lang w:val="en-US" w:eastAsia="en-US"/>
              </w:rPr>
            </w:pPr>
            <w:r w:rsidRPr="004C002C">
              <w:rPr>
                <w:rFonts w:ascii="Sylfaen" w:hAnsi="Sylfaen"/>
                <w:color w:val="000000" w:themeColor="text1"/>
                <w:sz w:val="24"/>
                <w:szCs w:val="24"/>
                <w:lang w:val="ru-RU" w:eastAsia="en-US"/>
              </w:rPr>
              <w:t>17</w:t>
            </w:r>
            <w:r w:rsidRPr="004C002C">
              <w:rPr>
                <w:rFonts w:ascii="Sylfaen" w:hAnsi="Sylfaen"/>
                <w:color w:val="000000" w:themeColor="text1"/>
                <w:sz w:val="24"/>
                <w:szCs w:val="24"/>
                <w:lang w:val="en-US" w:eastAsia="en-US"/>
              </w:rPr>
              <w:t>տղա</w:t>
            </w:r>
          </w:p>
          <w:p w:rsidR="004C10F1" w:rsidRPr="004C002C" w:rsidRDefault="004C10F1" w:rsidP="004C10F1">
            <w:pPr>
              <w:jc w:val="center"/>
              <w:rPr>
                <w:rFonts w:ascii="Sylfaen" w:hAnsi="Sylfaen"/>
                <w:color w:val="000000" w:themeColor="text1"/>
                <w:sz w:val="24"/>
                <w:szCs w:val="24"/>
                <w:lang w:val="en-US" w:eastAsia="en-US"/>
              </w:rPr>
            </w:pPr>
            <w:r w:rsidRPr="004C002C">
              <w:rPr>
                <w:rFonts w:ascii="Sylfaen" w:hAnsi="Sylfaen"/>
                <w:color w:val="000000" w:themeColor="text1"/>
                <w:sz w:val="24"/>
                <w:szCs w:val="24"/>
                <w:lang w:val="en-US" w:eastAsia="en-US"/>
              </w:rPr>
              <w:t>33 աղջիկ</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Տարեկան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անբավարար</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գնահատական</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գնահատականներ</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ունեցող</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տղաների</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թվի</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հարաբերությունը</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տարեկան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անբավարար</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գնահատական</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գնահատականներ</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ունեցող</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աղջիկների</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թվին</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val="en-GB" w:eastAsia="en-US"/>
              </w:rPr>
              <w:t xml:space="preserve"> </w:t>
            </w:r>
            <w:r w:rsidRPr="004C002C">
              <w:rPr>
                <w:rFonts w:ascii="Sylfaen" w:hAnsi="Sylfaen" w:cs="Sylfaen"/>
                <w:i/>
                <w:iCs/>
                <w:color w:val="000000" w:themeColor="text1"/>
                <w:szCs w:val="24"/>
                <w:lang w:eastAsia="en-US"/>
              </w:rPr>
              <w:t>1աղջիկ</w:t>
            </w:r>
          </w:p>
          <w:p w:rsidR="005A0F46" w:rsidRPr="004C002C" w:rsidRDefault="005A0F46" w:rsidP="00B03B8F">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8տղա</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931E64" w:rsidP="00C57AA5">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t>Տղաների տարեկան միջին բացակայությունների թվի հարաբերությունը աղջիկների տարեկան միջին բացակայությունների թվին (ժամերով)</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olor w:val="000000" w:themeColor="text1"/>
                <w:lang w:val="en-US" w:eastAsia="en-US"/>
              </w:rPr>
            </w:pPr>
            <w:r w:rsidRPr="004C002C">
              <w:rPr>
                <w:rFonts w:ascii="Sylfaen" w:hAnsi="Sylfaen"/>
                <w:color w:val="000000" w:themeColor="text1"/>
                <w:lang w:val="en-US" w:eastAsia="en-US"/>
              </w:rPr>
              <w:t>2214 աղջիկ</w:t>
            </w:r>
          </w:p>
          <w:p w:rsidR="005A0F46" w:rsidRPr="004C002C" w:rsidRDefault="005A0F46" w:rsidP="00B03B8F">
            <w:pPr>
              <w:rPr>
                <w:rFonts w:ascii="Sylfaen" w:hAnsi="Sylfaen"/>
                <w:color w:val="000000" w:themeColor="text1"/>
                <w:sz w:val="18"/>
                <w:lang w:val="en-US" w:eastAsia="en-US"/>
              </w:rPr>
            </w:pPr>
            <w:r w:rsidRPr="004C002C">
              <w:rPr>
                <w:rFonts w:ascii="Sylfaen" w:hAnsi="Sylfaen"/>
                <w:color w:val="000000" w:themeColor="text1"/>
                <w:lang w:val="en-US" w:eastAsia="en-US"/>
              </w:rPr>
              <w:t>3049 տղա</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olor w:val="000000" w:themeColor="text1"/>
                <w:lang w:val="ru-RU" w:eastAsia="en-US"/>
              </w:rPr>
            </w:pPr>
            <w:r w:rsidRPr="004C002C">
              <w:rPr>
                <w:rFonts w:ascii="Sylfaen" w:hAnsi="Sylfaen"/>
                <w:color w:val="000000" w:themeColor="text1"/>
                <w:lang w:val="ru-RU" w:eastAsia="en-US"/>
              </w:rPr>
              <w:t>1710 աղջիկ</w:t>
            </w:r>
          </w:p>
          <w:p w:rsidR="005A0F46" w:rsidRPr="004C002C" w:rsidRDefault="005A0F46" w:rsidP="00B03B8F">
            <w:pPr>
              <w:rPr>
                <w:rFonts w:ascii="Sylfaen" w:hAnsi="Sylfaen"/>
                <w:color w:val="000000" w:themeColor="text1"/>
                <w:lang w:val="ru-RU" w:eastAsia="en-US"/>
              </w:rPr>
            </w:pPr>
            <w:r w:rsidRPr="004C002C">
              <w:rPr>
                <w:rFonts w:ascii="Sylfaen" w:hAnsi="Sylfaen"/>
                <w:color w:val="000000" w:themeColor="text1"/>
                <w:lang w:val="ru-RU" w:eastAsia="en-US"/>
              </w:rPr>
              <w:t>2214 տղա</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982126" w:rsidP="00C57AA5">
            <w:pPr>
              <w:rPr>
                <w:rFonts w:ascii="Sylfaen" w:hAnsi="Sylfaen"/>
                <w:color w:val="000000" w:themeColor="text1"/>
                <w:lang w:val="ru-RU" w:eastAsia="en-US"/>
              </w:rPr>
            </w:pPr>
            <w:r w:rsidRPr="004C002C">
              <w:rPr>
                <w:rFonts w:ascii="Sylfaen" w:hAnsi="Sylfaen"/>
                <w:color w:val="000000" w:themeColor="text1"/>
                <w:lang w:val="ru-RU" w:eastAsia="en-US"/>
              </w:rPr>
              <w:t>1546 աղջիկ</w:t>
            </w:r>
          </w:p>
          <w:p w:rsidR="00982126" w:rsidRPr="004C002C" w:rsidRDefault="00982126" w:rsidP="00C57AA5">
            <w:pPr>
              <w:rPr>
                <w:rFonts w:ascii="Sylfaen" w:hAnsi="Sylfaen"/>
                <w:color w:val="000000" w:themeColor="text1"/>
                <w:lang w:val="ru-RU" w:eastAsia="en-US"/>
              </w:rPr>
            </w:pPr>
            <w:r w:rsidRPr="004C002C">
              <w:rPr>
                <w:rFonts w:ascii="Sylfaen" w:hAnsi="Sylfaen"/>
                <w:color w:val="000000" w:themeColor="text1"/>
                <w:lang w:val="ru-RU" w:eastAsia="en-US"/>
              </w:rPr>
              <w:t>4000տղա</w:t>
            </w:r>
          </w:p>
        </w:tc>
      </w:tr>
      <w:tr w:rsidR="006916DF" w:rsidRPr="004C002C" w:rsidTr="005A0F46">
        <w:trPr>
          <w:trHeight w:val="825"/>
        </w:trPr>
        <w:tc>
          <w:tcPr>
            <w:tcW w:w="5103" w:type="dxa"/>
            <w:vMerge w:val="restart"/>
            <w:tcBorders>
              <w:top w:val="single" w:sz="4" w:space="0" w:color="000000"/>
              <w:left w:val="single" w:sz="4" w:space="0" w:color="000000"/>
              <w:right w:val="single" w:sz="4" w:space="0" w:color="000000"/>
            </w:tcBorders>
          </w:tcPr>
          <w:p w:rsidR="006916DF" w:rsidRPr="004C002C" w:rsidRDefault="006916DF"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«Մաթեմատիկա»</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«Ֆիզիկա»</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«Քիմիա»և«Կենսաբանություն»առարկաներից</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տղաների</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և</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աղջիկների</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տարեկան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միջին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առաջադիմությունը</w:t>
            </w:r>
          </w:p>
        </w:tc>
        <w:tc>
          <w:tcPr>
            <w:tcW w:w="1843" w:type="dxa"/>
            <w:tcBorders>
              <w:top w:val="single" w:sz="4" w:space="0" w:color="000000"/>
              <w:left w:val="single" w:sz="4" w:space="0" w:color="auto"/>
              <w:right w:val="single" w:sz="4" w:space="0" w:color="auto"/>
            </w:tcBorders>
          </w:tcPr>
          <w:p w:rsidR="006916DF" w:rsidRPr="004C002C" w:rsidRDefault="006916DF" w:rsidP="00B03B8F">
            <w:pPr>
              <w:jc w:val="center"/>
              <w:rPr>
                <w:rFonts w:ascii="Sylfaen" w:hAnsi="Sylfaen"/>
                <w:color w:val="000000" w:themeColor="text1"/>
                <w:sz w:val="18"/>
                <w:lang w:eastAsia="en-US"/>
              </w:rPr>
            </w:pPr>
            <w:r w:rsidRPr="004C002C">
              <w:rPr>
                <w:rFonts w:ascii="Sylfaen" w:hAnsi="Sylfaen"/>
                <w:color w:val="000000" w:themeColor="text1"/>
                <w:sz w:val="18"/>
                <w:lang w:eastAsia="en-US"/>
              </w:rPr>
              <w:t>մաթեմատիկա</w:t>
            </w:r>
          </w:p>
          <w:p w:rsidR="006916DF" w:rsidRPr="004C002C" w:rsidRDefault="006916DF" w:rsidP="00B03B8F">
            <w:pPr>
              <w:jc w:val="center"/>
              <w:rPr>
                <w:rFonts w:ascii="Sylfaen" w:hAnsi="Sylfaen"/>
                <w:color w:val="000000" w:themeColor="text1"/>
                <w:sz w:val="18"/>
                <w:lang w:eastAsia="en-US"/>
              </w:rPr>
            </w:pPr>
            <w:r w:rsidRPr="004C002C">
              <w:rPr>
                <w:rFonts w:ascii="Sylfaen" w:hAnsi="Sylfaen"/>
                <w:color w:val="000000" w:themeColor="text1"/>
                <w:sz w:val="18"/>
                <w:lang w:eastAsia="en-US"/>
              </w:rPr>
              <w:t>տղա-5.8</w:t>
            </w:r>
          </w:p>
          <w:p w:rsidR="006916DF" w:rsidRPr="004C002C" w:rsidRDefault="006916DF" w:rsidP="00B03B8F">
            <w:pPr>
              <w:jc w:val="center"/>
              <w:rPr>
                <w:rFonts w:ascii="Sylfaen" w:hAnsi="Sylfaen"/>
                <w:color w:val="000000" w:themeColor="text1"/>
                <w:sz w:val="18"/>
                <w:lang w:eastAsia="en-US"/>
              </w:rPr>
            </w:pPr>
            <w:r w:rsidRPr="004C002C">
              <w:rPr>
                <w:rFonts w:ascii="Sylfaen" w:hAnsi="Sylfaen"/>
                <w:color w:val="000000" w:themeColor="text1"/>
                <w:sz w:val="18"/>
                <w:lang w:eastAsia="en-US"/>
              </w:rPr>
              <w:t>աղջիկ-6.7</w:t>
            </w:r>
          </w:p>
        </w:tc>
        <w:tc>
          <w:tcPr>
            <w:tcW w:w="1843" w:type="dxa"/>
            <w:tcBorders>
              <w:top w:val="single" w:sz="4" w:space="0" w:color="000000"/>
              <w:left w:val="single" w:sz="4" w:space="0" w:color="auto"/>
              <w:right w:val="single" w:sz="4" w:space="0" w:color="auto"/>
            </w:tcBorders>
          </w:tcPr>
          <w:p w:rsidR="006916DF" w:rsidRPr="004C002C" w:rsidRDefault="006916DF" w:rsidP="00B03B8F">
            <w:pPr>
              <w:jc w:val="center"/>
              <w:rPr>
                <w:rFonts w:ascii="Sylfaen" w:hAnsi="Sylfaen"/>
                <w:color w:val="000000" w:themeColor="text1"/>
                <w:sz w:val="18"/>
                <w:lang w:eastAsia="en-US"/>
              </w:rPr>
            </w:pPr>
            <w:r w:rsidRPr="004C002C">
              <w:rPr>
                <w:rFonts w:ascii="Sylfaen" w:hAnsi="Sylfaen"/>
                <w:color w:val="000000" w:themeColor="text1"/>
                <w:sz w:val="18"/>
                <w:lang w:eastAsia="en-US"/>
              </w:rPr>
              <w:t>մաթեմատիկա</w:t>
            </w:r>
          </w:p>
          <w:p w:rsidR="006916DF" w:rsidRPr="004C002C" w:rsidRDefault="006916DF" w:rsidP="00B03B8F">
            <w:pPr>
              <w:jc w:val="center"/>
              <w:rPr>
                <w:rFonts w:ascii="Sylfaen" w:hAnsi="Sylfaen"/>
                <w:color w:val="000000" w:themeColor="text1"/>
                <w:sz w:val="18"/>
                <w:lang w:val="ru-RU" w:eastAsia="en-US"/>
              </w:rPr>
            </w:pPr>
            <w:r w:rsidRPr="004C002C">
              <w:rPr>
                <w:rFonts w:ascii="Sylfaen" w:hAnsi="Sylfaen"/>
                <w:color w:val="000000" w:themeColor="text1"/>
                <w:sz w:val="18"/>
                <w:lang w:eastAsia="en-US"/>
              </w:rPr>
              <w:t>տղա-6.2</w:t>
            </w:r>
          </w:p>
          <w:p w:rsidR="006916DF" w:rsidRPr="004C002C" w:rsidRDefault="006916DF" w:rsidP="00B03B8F">
            <w:pPr>
              <w:jc w:val="center"/>
              <w:rPr>
                <w:rFonts w:ascii="Sylfaen" w:hAnsi="Sylfaen"/>
                <w:color w:val="000000" w:themeColor="text1"/>
                <w:sz w:val="18"/>
                <w:lang w:val="ru-RU" w:eastAsia="en-US"/>
              </w:rPr>
            </w:pPr>
            <w:r w:rsidRPr="004C002C">
              <w:rPr>
                <w:rFonts w:ascii="Sylfaen" w:hAnsi="Sylfaen"/>
                <w:color w:val="000000" w:themeColor="text1"/>
                <w:sz w:val="18"/>
                <w:lang w:eastAsia="en-US"/>
              </w:rPr>
              <w:t>աղջիկ-7.1</w:t>
            </w:r>
          </w:p>
        </w:tc>
        <w:tc>
          <w:tcPr>
            <w:tcW w:w="1843" w:type="dxa"/>
            <w:tcBorders>
              <w:top w:val="single" w:sz="4" w:space="0" w:color="000000"/>
              <w:left w:val="single" w:sz="4" w:space="0" w:color="auto"/>
              <w:right w:val="single" w:sz="4" w:space="0" w:color="auto"/>
            </w:tcBorders>
          </w:tcPr>
          <w:p w:rsidR="006916DF" w:rsidRPr="004C002C" w:rsidRDefault="006916DF" w:rsidP="006916DF">
            <w:pPr>
              <w:jc w:val="center"/>
              <w:rPr>
                <w:rFonts w:ascii="Sylfaen" w:hAnsi="Sylfaen"/>
                <w:color w:val="000000" w:themeColor="text1"/>
                <w:sz w:val="18"/>
                <w:lang w:eastAsia="en-US"/>
              </w:rPr>
            </w:pPr>
            <w:r w:rsidRPr="004C002C">
              <w:rPr>
                <w:rFonts w:ascii="Sylfaen" w:hAnsi="Sylfaen"/>
                <w:color w:val="000000" w:themeColor="text1"/>
                <w:sz w:val="18"/>
                <w:lang w:eastAsia="en-US"/>
              </w:rPr>
              <w:t>մաթեմատիկա</w:t>
            </w:r>
          </w:p>
          <w:p w:rsidR="006916DF" w:rsidRPr="004C002C" w:rsidRDefault="00A92D84" w:rsidP="006916DF">
            <w:pPr>
              <w:jc w:val="center"/>
              <w:rPr>
                <w:rFonts w:ascii="Sylfaen" w:hAnsi="Sylfaen"/>
                <w:color w:val="000000" w:themeColor="text1"/>
                <w:sz w:val="18"/>
                <w:lang w:val="ru-RU" w:eastAsia="en-US"/>
              </w:rPr>
            </w:pPr>
            <w:r w:rsidRPr="004C002C">
              <w:rPr>
                <w:rFonts w:ascii="Sylfaen" w:hAnsi="Sylfaen"/>
                <w:color w:val="000000" w:themeColor="text1"/>
                <w:sz w:val="18"/>
                <w:lang w:eastAsia="en-US"/>
              </w:rPr>
              <w:t>տղա-6.</w:t>
            </w:r>
            <w:r w:rsidRPr="004C002C">
              <w:rPr>
                <w:rFonts w:ascii="Sylfaen" w:hAnsi="Sylfaen"/>
                <w:color w:val="000000" w:themeColor="text1"/>
                <w:sz w:val="18"/>
                <w:lang w:val="ru-RU" w:eastAsia="en-US"/>
              </w:rPr>
              <w:t>3</w:t>
            </w:r>
          </w:p>
          <w:p w:rsidR="006916DF" w:rsidRPr="004C002C" w:rsidRDefault="006916DF" w:rsidP="006916DF">
            <w:pPr>
              <w:jc w:val="center"/>
              <w:rPr>
                <w:rFonts w:ascii="Sylfaen" w:hAnsi="Sylfaen"/>
                <w:color w:val="000000" w:themeColor="text1"/>
                <w:sz w:val="18"/>
                <w:lang w:val="ru-RU" w:eastAsia="en-US"/>
              </w:rPr>
            </w:pPr>
            <w:r w:rsidRPr="004C002C">
              <w:rPr>
                <w:rFonts w:ascii="Sylfaen" w:hAnsi="Sylfaen"/>
                <w:color w:val="000000" w:themeColor="text1"/>
                <w:sz w:val="18"/>
                <w:lang w:eastAsia="en-US"/>
              </w:rPr>
              <w:t>աղջիկ-7.</w:t>
            </w:r>
            <w:r w:rsidR="00A92D84" w:rsidRPr="004C002C">
              <w:rPr>
                <w:rFonts w:ascii="Sylfaen" w:hAnsi="Sylfaen"/>
                <w:color w:val="000000" w:themeColor="text1"/>
                <w:sz w:val="18"/>
                <w:lang w:val="ru-RU" w:eastAsia="en-US"/>
              </w:rPr>
              <w:t>4</w:t>
            </w:r>
          </w:p>
        </w:tc>
      </w:tr>
      <w:tr w:rsidR="006916DF" w:rsidRPr="004C002C" w:rsidTr="005A0F46">
        <w:trPr>
          <w:trHeight w:val="735"/>
        </w:trPr>
        <w:tc>
          <w:tcPr>
            <w:tcW w:w="5103" w:type="dxa"/>
            <w:vMerge/>
            <w:tcBorders>
              <w:left w:val="single" w:sz="4" w:space="0" w:color="000000"/>
              <w:right w:val="single" w:sz="4" w:space="0" w:color="000000"/>
            </w:tcBorders>
          </w:tcPr>
          <w:p w:rsidR="006916DF" w:rsidRPr="004C002C" w:rsidRDefault="006916DF" w:rsidP="00C57AA5">
            <w:pPr>
              <w:shd w:val="clear" w:color="auto" w:fill="FFFFFF"/>
              <w:spacing w:line="360" w:lineRule="auto"/>
              <w:rPr>
                <w:rFonts w:ascii="Sylfaen" w:hAnsi="Sylfaen" w:cs="Sylfaen"/>
                <w:color w:val="000000" w:themeColor="text1"/>
                <w:sz w:val="22"/>
                <w:szCs w:val="24"/>
                <w:lang w:val="hy-AM"/>
              </w:rPr>
            </w:pPr>
          </w:p>
        </w:tc>
        <w:tc>
          <w:tcPr>
            <w:tcW w:w="1843" w:type="dxa"/>
            <w:tcBorders>
              <w:left w:val="single" w:sz="4" w:space="0" w:color="auto"/>
              <w:right w:val="single" w:sz="4" w:space="0" w:color="auto"/>
            </w:tcBorders>
          </w:tcPr>
          <w:p w:rsidR="006916DF" w:rsidRPr="004C002C" w:rsidRDefault="006916DF" w:rsidP="00B03B8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ֆիզիկա</w:t>
            </w:r>
          </w:p>
          <w:p w:rsidR="006916DF" w:rsidRPr="004C002C" w:rsidRDefault="006916DF" w:rsidP="00B03B8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տղա-6.1</w:t>
            </w:r>
          </w:p>
          <w:p w:rsidR="006916DF" w:rsidRPr="004C002C" w:rsidRDefault="006916DF" w:rsidP="00B03B8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աղջիկ-6,9</w:t>
            </w:r>
          </w:p>
        </w:tc>
        <w:tc>
          <w:tcPr>
            <w:tcW w:w="1843" w:type="dxa"/>
            <w:tcBorders>
              <w:left w:val="single" w:sz="4" w:space="0" w:color="auto"/>
              <w:right w:val="single" w:sz="4" w:space="0" w:color="auto"/>
            </w:tcBorders>
          </w:tcPr>
          <w:p w:rsidR="006916DF" w:rsidRPr="004C002C" w:rsidRDefault="006916DF" w:rsidP="00B03B8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ֆիզիկա</w:t>
            </w:r>
          </w:p>
          <w:p w:rsidR="006916DF" w:rsidRPr="004C002C" w:rsidRDefault="006916DF" w:rsidP="00B03B8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տղա-6.3</w:t>
            </w:r>
          </w:p>
          <w:p w:rsidR="006916DF" w:rsidRPr="004C002C" w:rsidRDefault="006916DF" w:rsidP="00B03B8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աղջիկ-7.1</w:t>
            </w:r>
          </w:p>
        </w:tc>
        <w:tc>
          <w:tcPr>
            <w:tcW w:w="1843" w:type="dxa"/>
            <w:tcBorders>
              <w:left w:val="single" w:sz="4" w:space="0" w:color="auto"/>
              <w:right w:val="single" w:sz="4" w:space="0" w:color="auto"/>
            </w:tcBorders>
          </w:tcPr>
          <w:p w:rsidR="006916DF" w:rsidRPr="004C002C" w:rsidRDefault="006916DF" w:rsidP="006916D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ֆիզիկա</w:t>
            </w:r>
          </w:p>
          <w:p w:rsidR="006916DF" w:rsidRPr="004C002C" w:rsidRDefault="00A92D84" w:rsidP="006916D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տղա-6.</w:t>
            </w:r>
            <w:r w:rsidRPr="004C002C">
              <w:rPr>
                <w:rFonts w:ascii="Sylfaen" w:hAnsi="Sylfaen" w:cs="Sylfaen"/>
                <w:color w:val="000000" w:themeColor="text1"/>
                <w:sz w:val="18"/>
                <w:lang w:val="ru-RU" w:eastAsia="en-US"/>
              </w:rPr>
              <w:t>4</w:t>
            </w:r>
          </w:p>
          <w:p w:rsidR="006916DF" w:rsidRPr="004C002C" w:rsidRDefault="006916DF" w:rsidP="006916D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աղջիկ-7.</w:t>
            </w:r>
            <w:r w:rsidR="00A92D84" w:rsidRPr="004C002C">
              <w:rPr>
                <w:rFonts w:ascii="Sylfaen" w:hAnsi="Sylfaen" w:cs="Sylfaen"/>
                <w:color w:val="000000" w:themeColor="text1"/>
                <w:sz w:val="18"/>
                <w:lang w:val="ru-RU" w:eastAsia="en-US"/>
              </w:rPr>
              <w:t>3</w:t>
            </w:r>
          </w:p>
        </w:tc>
      </w:tr>
      <w:tr w:rsidR="006916DF" w:rsidRPr="004C002C" w:rsidTr="005A0F46">
        <w:trPr>
          <w:trHeight w:val="713"/>
        </w:trPr>
        <w:tc>
          <w:tcPr>
            <w:tcW w:w="5103" w:type="dxa"/>
            <w:vMerge/>
            <w:tcBorders>
              <w:left w:val="single" w:sz="4" w:space="0" w:color="000000"/>
              <w:right w:val="single" w:sz="4" w:space="0" w:color="000000"/>
            </w:tcBorders>
          </w:tcPr>
          <w:p w:rsidR="006916DF" w:rsidRPr="004C002C" w:rsidRDefault="006916DF" w:rsidP="00C57AA5">
            <w:pPr>
              <w:shd w:val="clear" w:color="auto" w:fill="FFFFFF"/>
              <w:spacing w:line="360" w:lineRule="auto"/>
              <w:rPr>
                <w:rFonts w:ascii="Sylfaen" w:hAnsi="Sylfaen" w:cs="Sylfaen"/>
                <w:color w:val="000000" w:themeColor="text1"/>
                <w:sz w:val="22"/>
                <w:szCs w:val="24"/>
                <w:lang w:val="hy-AM"/>
              </w:rPr>
            </w:pPr>
          </w:p>
        </w:tc>
        <w:tc>
          <w:tcPr>
            <w:tcW w:w="1843" w:type="dxa"/>
            <w:tcBorders>
              <w:left w:val="single" w:sz="4" w:space="0" w:color="auto"/>
              <w:right w:val="single" w:sz="4" w:space="0" w:color="auto"/>
            </w:tcBorders>
          </w:tcPr>
          <w:p w:rsidR="006916DF" w:rsidRPr="004C002C" w:rsidRDefault="006916DF" w:rsidP="00B03B8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քիմիա</w:t>
            </w:r>
          </w:p>
          <w:p w:rsidR="006916DF" w:rsidRPr="004C002C" w:rsidRDefault="006916DF" w:rsidP="00B03B8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տղա-5,2</w:t>
            </w:r>
          </w:p>
          <w:p w:rsidR="006916DF" w:rsidRPr="004C002C" w:rsidRDefault="006916DF" w:rsidP="00B03B8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աղջիկ-5.9</w:t>
            </w:r>
          </w:p>
        </w:tc>
        <w:tc>
          <w:tcPr>
            <w:tcW w:w="1843" w:type="dxa"/>
            <w:tcBorders>
              <w:left w:val="single" w:sz="4" w:space="0" w:color="auto"/>
              <w:right w:val="single" w:sz="4" w:space="0" w:color="auto"/>
            </w:tcBorders>
          </w:tcPr>
          <w:p w:rsidR="006916DF" w:rsidRPr="004C002C" w:rsidRDefault="006916DF" w:rsidP="00B03B8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քիմիա</w:t>
            </w:r>
          </w:p>
          <w:p w:rsidR="006916DF" w:rsidRPr="004C002C" w:rsidRDefault="006916DF" w:rsidP="00B03B8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տղա-5.5</w:t>
            </w:r>
          </w:p>
          <w:p w:rsidR="006916DF" w:rsidRPr="004C002C" w:rsidRDefault="006916DF" w:rsidP="00B03B8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աղջիկ-5.9</w:t>
            </w:r>
          </w:p>
        </w:tc>
        <w:tc>
          <w:tcPr>
            <w:tcW w:w="1843" w:type="dxa"/>
            <w:tcBorders>
              <w:left w:val="single" w:sz="4" w:space="0" w:color="auto"/>
              <w:right w:val="single" w:sz="4" w:space="0" w:color="auto"/>
            </w:tcBorders>
          </w:tcPr>
          <w:p w:rsidR="006916DF" w:rsidRPr="004C002C" w:rsidRDefault="006916DF" w:rsidP="006916D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քիմիա</w:t>
            </w:r>
          </w:p>
          <w:p w:rsidR="006916DF" w:rsidRPr="004C002C" w:rsidRDefault="00A92D84" w:rsidP="006916D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տղա-5.</w:t>
            </w:r>
            <w:r w:rsidRPr="004C002C">
              <w:rPr>
                <w:rFonts w:ascii="Sylfaen" w:hAnsi="Sylfaen" w:cs="Sylfaen"/>
                <w:color w:val="000000" w:themeColor="text1"/>
                <w:sz w:val="18"/>
                <w:lang w:val="ru-RU" w:eastAsia="en-US"/>
              </w:rPr>
              <w:t>7</w:t>
            </w:r>
          </w:p>
          <w:p w:rsidR="006916DF" w:rsidRPr="004C002C" w:rsidRDefault="00A92D84" w:rsidP="006916D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աղջիկ-6</w:t>
            </w:r>
          </w:p>
        </w:tc>
      </w:tr>
      <w:tr w:rsidR="006916DF" w:rsidRPr="004C002C" w:rsidTr="005A0F46">
        <w:trPr>
          <w:trHeight w:val="795"/>
        </w:trPr>
        <w:tc>
          <w:tcPr>
            <w:tcW w:w="5103" w:type="dxa"/>
            <w:vMerge/>
            <w:tcBorders>
              <w:left w:val="single" w:sz="4" w:space="0" w:color="000000"/>
              <w:bottom w:val="single" w:sz="4" w:space="0" w:color="000000"/>
              <w:right w:val="single" w:sz="4" w:space="0" w:color="000000"/>
            </w:tcBorders>
          </w:tcPr>
          <w:p w:rsidR="006916DF" w:rsidRPr="004C002C" w:rsidRDefault="006916DF" w:rsidP="00C57AA5">
            <w:pPr>
              <w:shd w:val="clear" w:color="auto" w:fill="FFFFFF"/>
              <w:spacing w:line="360" w:lineRule="auto"/>
              <w:rPr>
                <w:rFonts w:ascii="Sylfaen" w:hAnsi="Sylfaen" w:cs="Sylfaen"/>
                <w:color w:val="000000" w:themeColor="text1"/>
                <w:sz w:val="22"/>
                <w:szCs w:val="24"/>
                <w:lang w:val="hy-AM"/>
              </w:rPr>
            </w:pPr>
          </w:p>
        </w:tc>
        <w:tc>
          <w:tcPr>
            <w:tcW w:w="1843" w:type="dxa"/>
            <w:tcBorders>
              <w:left w:val="single" w:sz="4" w:space="0" w:color="auto"/>
              <w:bottom w:val="single" w:sz="4" w:space="0" w:color="000000"/>
              <w:right w:val="single" w:sz="4" w:space="0" w:color="auto"/>
            </w:tcBorders>
          </w:tcPr>
          <w:p w:rsidR="006916DF" w:rsidRPr="004C002C" w:rsidRDefault="006916DF" w:rsidP="00B03B8F">
            <w:pPr>
              <w:jc w:val="center"/>
              <w:rPr>
                <w:rFonts w:ascii="Sylfaen" w:hAnsi="Sylfaen" w:cs="Sylfaen"/>
                <w:color w:val="000000" w:themeColor="text1"/>
                <w:sz w:val="18"/>
                <w:lang w:eastAsia="en-US"/>
              </w:rPr>
            </w:pPr>
            <w:proofErr w:type="gramStart"/>
            <w:r w:rsidRPr="004C002C">
              <w:rPr>
                <w:rFonts w:ascii="Sylfaen" w:hAnsi="Sylfaen" w:cs="Sylfaen"/>
                <w:color w:val="000000" w:themeColor="text1"/>
                <w:sz w:val="18"/>
                <w:lang w:eastAsia="en-US"/>
              </w:rPr>
              <w:t>կենսաբ</w:t>
            </w:r>
            <w:proofErr w:type="gramEnd"/>
            <w:r w:rsidRPr="004C002C">
              <w:rPr>
                <w:rFonts w:ascii="Sylfaen" w:hAnsi="Sylfaen" w:cs="Sylfaen"/>
                <w:color w:val="000000" w:themeColor="text1"/>
                <w:sz w:val="18"/>
                <w:lang w:eastAsia="en-US"/>
              </w:rPr>
              <w:t>.</w:t>
            </w:r>
          </w:p>
          <w:p w:rsidR="006916DF" w:rsidRPr="004C002C" w:rsidRDefault="006916DF" w:rsidP="00B03B8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տղա-5,4</w:t>
            </w:r>
          </w:p>
          <w:p w:rsidR="006916DF" w:rsidRPr="004C002C" w:rsidRDefault="006916DF" w:rsidP="00B03B8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աղջիկ-6,5</w:t>
            </w:r>
          </w:p>
        </w:tc>
        <w:tc>
          <w:tcPr>
            <w:tcW w:w="1843" w:type="dxa"/>
            <w:tcBorders>
              <w:left w:val="single" w:sz="4" w:space="0" w:color="auto"/>
              <w:bottom w:val="single" w:sz="4" w:space="0" w:color="000000"/>
              <w:right w:val="single" w:sz="4" w:space="0" w:color="auto"/>
            </w:tcBorders>
          </w:tcPr>
          <w:p w:rsidR="006916DF" w:rsidRPr="004C002C" w:rsidRDefault="006916DF" w:rsidP="00B03B8F">
            <w:pPr>
              <w:jc w:val="center"/>
              <w:rPr>
                <w:rFonts w:ascii="Sylfaen" w:hAnsi="Sylfaen" w:cs="Sylfaen"/>
                <w:color w:val="000000" w:themeColor="text1"/>
                <w:sz w:val="18"/>
                <w:lang w:eastAsia="en-US"/>
              </w:rPr>
            </w:pPr>
            <w:proofErr w:type="gramStart"/>
            <w:r w:rsidRPr="004C002C">
              <w:rPr>
                <w:rFonts w:ascii="Sylfaen" w:hAnsi="Sylfaen" w:cs="Sylfaen"/>
                <w:color w:val="000000" w:themeColor="text1"/>
                <w:sz w:val="18"/>
                <w:lang w:eastAsia="en-US"/>
              </w:rPr>
              <w:t>կենսաբ</w:t>
            </w:r>
            <w:proofErr w:type="gramEnd"/>
            <w:r w:rsidRPr="004C002C">
              <w:rPr>
                <w:rFonts w:ascii="Sylfaen" w:hAnsi="Sylfaen" w:cs="Sylfaen"/>
                <w:color w:val="000000" w:themeColor="text1"/>
                <w:sz w:val="18"/>
                <w:lang w:eastAsia="en-US"/>
              </w:rPr>
              <w:t>.</w:t>
            </w:r>
          </w:p>
          <w:p w:rsidR="006916DF" w:rsidRPr="004C002C" w:rsidRDefault="006916DF" w:rsidP="00B03B8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տղա-5,9</w:t>
            </w:r>
          </w:p>
          <w:p w:rsidR="006916DF" w:rsidRPr="004C002C" w:rsidRDefault="006916DF" w:rsidP="00B03B8F">
            <w:pPr>
              <w:jc w:val="center"/>
              <w:rPr>
                <w:rFonts w:ascii="Sylfaen" w:hAnsi="Sylfaen" w:cs="Sylfaen"/>
                <w:color w:val="000000" w:themeColor="text1"/>
                <w:sz w:val="18"/>
                <w:lang w:eastAsia="en-US"/>
              </w:rPr>
            </w:pPr>
            <w:r w:rsidRPr="004C002C">
              <w:rPr>
                <w:rFonts w:ascii="Sylfaen" w:hAnsi="Sylfaen" w:cs="Sylfaen"/>
                <w:color w:val="000000" w:themeColor="text1"/>
                <w:sz w:val="18"/>
                <w:lang w:eastAsia="en-US"/>
              </w:rPr>
              <w:t>աղջիկ-6,8</w:t>
            </w:r>
          </w:p>
        </w:tc>
        <w:tc>
          <w:tcPr>
            <w:tcW w:w="1843" w:type="dxa"/>
            <w:tcBorders>
              <w:left w:val="single" w:sz="4" w:space="0" w:color="auto"/>
              <w:bottom w:val="single" w:sz="4" w:space="0" w:color="000000"/>
              <w:right w:val="single" w:sz="4" w:space="0" w:color="auto"/>
            </w:tcBorders>
          </w:tcPr>
          <w:p w:rsidR="006916DF" w:rsidRPr="004C002C" w:rsidRDefault="006916DF" w:rsidP="006916DF">
            <w:pPr>
              <w:jc w:val="center"/>
              <w:rPr>
                <w:rFonts w:ascii="Sylfaen" w:hAnsi="Sylfaen" w:cs="Sylfaen"/>
                <w:color w:val="000000" w:themeColor="text1"/>
                <w:sz w:val="18"/>
                <w:lang w:eastAsia="en-US"/>
              </w:rPr>
            </w:pPr>
            <w:proofErr w:type="gramStart"/>
            <w:r w:rsidRPr="004C002C">
              <w:rPr>
                <w:rFonts w:ascii="Sylfaen" w:hAnsi="Sylfaen" w:cs="Sylfaen"/>
                <w:color w:val="000000" w:themeColor="text1"/>
                <w:sz w:val="18"/>
                <w:lang w:eastAsia="en-US"/>
              </w:rPr>
              <w:t>կենսաբ</w:t>
            </w:r>
            <w:proofErr w:type="gramEnd"/>
            <w:r w:rsidRPr="004C002C">
              <w:rPr>
                <w:rFonts w:ascii="Sylfaen" w:hAnsi="Sylfaen" w:cs="Sylfaen"/>
                <w:color w:val="000000" w:themeColor="text1"/>
                <w:sz w:val="18"/>
                <w:lang w:eastAsia="en-US"/>
              </w:rPr>
              <w:t>.</w:t>
            </w:r>
          </w:p>
          <w:p w:rsidR="006916DF" w:rsidRPr="004C002C" w:rsidRDefault="00A92D84" w:rsidP="006916D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տղա-</w:t>
            </w:r>
            <w:r w:rsidRPr="004C002C">
              <w:rPr>
                <w:rFonts w:ascii="Sylfaen" w:hAnsi="Sylfaen" w:cs="Sylfaen"/>
                <w:color w:val="000000" w:themeColor="text1"/>
                <w:sz w:val="18"/>
                <w:lang w:val="ru-RU" w:eastAsia="en-US"/>
              </w:rPr>
              <w:t>6.1</w:t>
            </w:r>
          </w:p>
          <w:p w:rsidR="006916DF" w:rsidRPr="004C002C" w:rsidRDefault="00A92D84" w:rsidP="006916DF">
            <w:pPr>
              <w:jc w:val="center"/>
              <w:rPr>
                <w:rFonts w:ascii="Sylfaen" w:hAnsi="Sylfaen" w:cs="Sylfaen"/>
                <w:color w:val="000000" w:themeColor="text1"/>
                <w:sz w:val="18"/>
                <w:lang w:val="ru-RU" w:eastAsia="en-US"/>
              </w:rPr>
            </w:pPr>
            <w:r w:rsidRPr="004C002C">
              <w:rPr>
                <w:rFonts w:ascii="Sylfaen" w:hAnsi="Sylfaen" w:cs="Sylfaen"/>
                <w:color w:val="000000" w:themeColor="text1"/>
                <w:sz w:val="18"/>
                <w:lang w:eastAsia="en-US"/>
              </w:rPr>
              <w:t>աղջիկ-</w:t>
            </w:r>
            <w:r w:rsidRPr="004C002C">
              <w:rPr>
                <w:rFonts w:ascii="Sylfaen" w:hAnsi="Sylfaen" w:cs="Sylfaen"/>
                <w:color w:val="000000" w:themeColor="text1"/>
                <w:sz w:val="18"/>
                <w:lang w:val="ru-RU" w:eastAsia="en-US"/>
              </w:rPr>
              <w:t>7.2</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Հաստատությունում սովորող ազգային փոքրամասնությունների երեխաների թիվը և տոկոսը</w:t>
            </w:r>
          </w:p>
          <w:p w:rsidR="005A0F46" w:rsidRPr="004C002C" w:rsidRDefault="005A0F46"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i/>
                <w:iCs/>
                <w:color w:val="000000" w:themeColor="text1"/>
                <w:sz w:val="22"/>
                <w:szCs w:val="24"/>
                <w:lang w:val="hy-AM"/>
              </w:rPr>
              <w:t>(ազգային փոքրամասնությունների տոկոսը հաշվարկել հաստատությանսովորողների ընդհանուր թվի նկատմամբ)</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18</w:t>
            </w:r>
          </w:p>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ru-RU" w:eastAsia="en-US"/>
              </w:rPr>
              <w:t>5,11</w:t>
            </w:r>
            <w:r w:rsidRPr="004C002C">
              <w:rPr>
                <w:rFonts w:ascii="Sylfaen" w:hAnsi="Sylfaen" w:cs="Sylfaen"/>
                <w:i/>
                <w:iCs/>
                <w:color w:val="000000" w:themeColor="text1"/>
                <w:sz w:val="22"/>
                <w:szCs w:val="24"/>
                <w:lang w:val="en-US" w:eastAsia="en-US"/>
              </w:rPr>
              <w:t>%</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ru-RU" w:eastAsia="en-US"/>
              </w:rPr>
              <w:t>19</w:t>
            </w:r>
            <w:r w:rsidR="006916DF" w:rsidRPr="004C002C">
              <w:rPr>
                <w:rFonts w:ascii="Sylfaen" w:hAnsi="Sylfaen" w:cs="Sylfaen"/>
                <w:i/>
                <w:iCs/>
                <w:color w:val="000000" w:themeColor="text1"/>
                <w:sz w:val="22"/>
                <w:szCs w:val="24"/>
                <w:lang w:val="en-US" w:eastAsia="en-US"/>
              </w:rPr>
              <w:t xml:space="preserve">                                                                                                                            </w:t>
            </w:r>
          </w:p>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ru-RU" w:eastAsia="en-US"/>
              </w:rPr>
              <w:t>19,52</w:t>
            </w:r>
            <w:r w:rsidRPr="004C002C">
              <w:rPr>
                <w:rFonts w:ascii="Sylfaen" w:hAnsi="Sylfaen" w:cs="Sylfaen"/>
                <w:i/>
                <w:iCs/>
                <w:color w:val="000000" w:themeColor="text1"/>
                <w:sz w:val="22"/>
                <w:szCs w:val="24"/>
                <w:lang w:val="en-US" w:eastAsia="en-US"/>
              </w:rPr>
              <w:t>%</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931E64" w:rsidP="00C57AA5">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19</w:t>
            </w:r>
          </w:p>
          <w:p w:rsidR="00931E64" w:rsidRPr="004C002C" w:rsidRDefault="00931E64" w:rsidP="00C57AA5">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5,51%</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t>Աշակերտական խորհրդի անդամ ազգային փոքրամասնությունների երեխաների թիվը</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6916DF" w:rsidP="00C57AA5">
            <w:pPr>
              <w:spacing w:line="360" w:lineRule="auto"/>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Հաստատությունում սովորող ազգային փոքրամասնությունների երեխաների միջին տարեկան առաջադիմությունը</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6%</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ru-RU" w:eastAsia="en-US"/>
              </w:rPr>
              <w:t>9</w:t>
            </w:r>
            <w:r w:rsidRPr="004C002C">
              <w:rPr>
                <w:rFonts w:ascii="Sylfaen" w:hAnsi="Sylfaen" w:cs="Sylfaen"/>
                <w:i/>
                <w:iCs/>
                <w:color w:val="000000" w:themeColor="text1"/>
                <w:sz w:val="22"/>
                <w:szCs w:val="24"/>
                <w:lang w:val="en-US" w:eastAsia="en-US"/>
              </w:rPr>
              <w:t>%</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6916DF" w:rsidP="00C57AA5">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en-US" w:eastAsia="en-US"/>
              </w:rPr>
              <w:t>9</w:t>
            </w:r>
            <w:r w:rsidRPr="004C002C">
              <w:rPr>
                <w:rFonts w:ascii="Sylfaen" w:hAnsi="Sylfaen" w:cs="Sylfaen"/>
                <w:i/>
                <w:iCs/>
                <w:color w:val="000000" w:themeColor="text1"/>
                <w:sz w:val="22"/>
                <w:szCs w:val="24"/>
                <w:lang w:val="ru-RU" w:eastAsia="en-US"/>
              </w:rPr>
              <w:t>%</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Անվճար դասագրքեր ստացող սովորողների թիվը և տոկոսը</w:t>
            </w:r>
          </w:p>
          <w:p w:rsidR="005A0F46" w:rsidRPr="004C002C" w:rsidRDefault="005A0F46" w:rsidP="00C57AA5">
            <w:pPr>
              <w:shd w:val="clear" w:color="auto" w:fill="FFFFFF"/>
              <w:spacing w:line="360" w:lineRule="auto"/>
              <w:rPr>
                <w:rFonts w:ascii="Sylfaen" w:hAnsi="Sylfaen" w:cs="Sylfaen"/>
                <w:i/>
                <w:iCs/>
                <w:color w:val="000000" w:themeColor="text1"/>
                <w:sz w:val="22"/>
                <w:szCs w:val="24"/>
                <w:lang w:val="hy-AM"/>
              </w:rPr>
            </w:pPr>
            <w:r w:rsidRPr="004C002C">
              <w:rPr>
                <w:rFonts w:ascii="Sylfaen" w:hAnsi="Sylfaen" w:cs="Sylfaen"/>
                <w:i/>
                <w:iCs/>
                <w:color w:val="000000" w:themeColor="text1"/>
                <w:sz w:val="22"/>
                <w:szCs w:val="24"/>
                <w:lang w:val="hy-AM"/>
              </w:rPr>
              <w:t>(անվճար դասագրքեր ստացող սովորողների տոկոսը հաշվարկել հաստատությանսովորողների ընդհանուր թվի նկատմամբ)</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2</w:t>
            </w:r>
            <w:r w:rsidRPr="004C002C">
              <w:rPr>
                <w:rFonts w:ascii="Sylfaen" w:hAnsi="Sylfaen" w:cs="Sylfaen"/>
                <w:i/>
                <w:iCs/>
                <w:color w:val="000000" w:themeColor="text1"/>
                <w:sz w:val="22"/>
                <w:szCs w:val="24"/>
                <w:lang w:val="en-US" w:eastAsia="en-US"/>
              </w:rPr>
              <w:t xml:space="preserve">0 </w:t>
            </w:r>
            <w:r w:rsidRPr="004C002C">
              <w:rPr>
                <w:rFonts w:ascii="Sylfaen" w:hAnsi="Sylfaen" w:cs="Sylfaen"/>
                <w:i/>
                <w:iCs/>
                <w:color w:val="000000" w:themeColor="text1"/>
                <w:sz w:val="22"/>
                <w:szCs w:val="24"/>
                <w:lang w:val="ru-RU" w:eastAsia="en-US"/>
              </w:rPr>
              <w:t>աշակերտ</w:t>
            </w:r>
          </w:p>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5,68%</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21</w:t>
            </w:r>
          </w:p>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5.6%</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6916DF" w:rsidP="00C57AA5">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en-US" w:eastAsia="en-US"/>
              </w:rPr>
              <w:t>21</w:t>
            </w:r>
          </w:p>
          <w:p w:rsidR="006916DF" w:rsidRPr="004C002C" w:rsidRDefault="006916DF" w:rsidP="00C57AA5">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5,98%</w:t>
            </w:r>
          </w:p>
          <w:p w:rsidR="006916DF" w:rsidRPr="004C002C" w:rsidRDefault="006916DF" w:rsidP="00C57AA5">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 xml:space="preserve">                                                 </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Անվճար սնունդ ստացող սովորողների թիվը և տոկոսը</w:t>
            </w:r>
          </w:p>
          <w:p w:rsidR="005A0F46" w:rsidRPr="004C002C" w:rsidRDefault="005A0F46"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i/>
                <w:iCs/>
                <w:color w:val="000000" w:themeColor="text1"/>
                <w:sz w:val="22"/>
                <w:szCs w:val="24"/>
                <w:lang w:val="hy-AM"/>
              </w:rPr>
              <w:t>(անվճար սնունդ ստացող սովորողների տոկոսը հաշվարկել հաստատության սովորողների ընդհանուր թվի նկատմամբ)</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144</w:t>
            </w:r>
          </w:p>
          <w:p w:rsidR="005A0F46" w:rsidRPr="004C002C" w:rsidRDefault="005A0F46" w:rsidP="00B03B8F">
            <w:pPr>
              <w:rPr>
                <w:rFonts w:ascii="Sylfaen" w:hAnsi="Sylfaen" w:cs="Sylfaen"/>
                <w:color w:val="000000" w:themeColor="text1"/>
                <w:sz w:val="22"/>
                <w:szCs w:val="24"/>
                <w:lang w:val="ru-RU" w:eastAsia="en-US"/>
              </w:rPr>
            </w:pPr>
            <w:r w:rsidRPr="004C002C">
              <w:rPr>
                <w:rFonts w:ascii="Sylfaen" w:hAnsi="Sylfaen" w:cs="Sylfaen"/>
                <w:color w:val="000000" w:themeColor="text1"/>
                <w:sz w:val="22"/>
                <w:szCs w:val="24"/>
                <w:lang w:val="en-US" w:eastAsia="en-US"/>
              </w:rPr>
              <w:t>40,9</w:t>
            </w:r>
            <w:r w:rsidRPr="004C002C">
              <w:rPr>
                <w:rFonts w:ascii="Sylfaen" w:hAnsi="Sylfaen" w:cs="Sylfaen"/>
                <w:color w:val="000000" w:themeColor="text1"/>
                <w:sz w:val="22"/>
                <w:szCs w:val="24"/>
                <w:lang w:val="ru-RU" w:eastAsia="en-US"/>
              </w:rPr>
              <w:t>%</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145</w:t>
            </w:r>
          </w:p>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39%</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4C10F1" w:rsidP="00C57AA5">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126</w:t>
            </w:r>
          </w:p>
          <w:p w:rsidR="004C10F1" w:rsidRPr="004C002C" w:rsidRDefault="004C10F1" w:rsidP="00C57AA5">
            <w:pPr>
              <w:spacing w:line="360" w:lineRule="auto"/>
              <w:jc w:val="both"/>
              <w:rPr>
                <w:rFonts w:ascii="Sylfaen" w:hAnsi="Sylfaen" w:cs="Sylfaen"/>
                <w:i/>
                <w:iCs/>
                <w:color w:val="000000" w:themeColor="text1"/>
                <w:sz w:val="22"/>
                <w:szCs w:val="24"/>
                <w:lang w:val="ru-RU" w:eastAsia="en-US"/>
              </w:rPr>
            </w:pPr>
            <w:r w:rsidRPr="004C002C">
              <w:rPr>
                <w:rFonts w:ascii="Sylfaen" w:hAnsi="Sylfaen" w:cs="Sylfaen"/>
                <w:i/>
                <w:iCs/>
                <w:color w:val="000000" w:themeColor="text1"/>
                <w:sz w:val="22"/>
                <w:szCs w:val="24"/>
                <w:lang w:val="ru-RU" w:eastAsia="en-US"/>
              </w:rPr>
              <w:t>83,44%</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lang w:val="hy-AM"/>
              </w:rPr>
              <w:t>Սոցիալապես</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անապահով</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ընտանիքներից</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սովորողների</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համար</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հաստատության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իրականացրած</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սոցիալական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աջակցության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ծրագրերի թիվը տվյալ ուստարում</w:t>
            </w:r>
          </w:p>
          <w:p w:rsidR="005A0F46" w:rsidRPr="004C002C" w:rsidRDefault="005A0F46" w:rsidP="00C57AA5">
            <w:pPr>
              <w:shd w:val="clear" w:color="auto" w:fill="FFFFFF"/>
              <w:spacing w:line="360" w:lineRule="auto"/>
              <w:rPr>
                <w:rFonts w:ascii="Sylfaen" w:hAnsi="Sylfaen" w:cs="Sylfaen"/>
                <w:color w:val="000000" w:themeColor="text1"/>
                <w:sz w:val="22"/>
                <w:szCs w:val="24"/>
              </w:rPr>
            </w:pP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6916DF" w:rsidP="00C57AA5">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f1"/>
              <w:spacing w:line="360" w:lineRule="auto"/>
              <w:rPr>
                <w:rFonts w:ascii="Sylfaen" w:hAnsi="Sylfaen"/>
                <w:color w:val="000000" w:themeColor="text1"/>
                <w:sz w:val="22"/>
                <w:lang w:val="hy-AM"/>
              </w:rPr>
            </w:pPr>
            <w:r w:rsidRPr="004C002C">
              <w:rPr>
                <w:rFonts w:ascii="Sylfaen" w:hAnsi="Sylfaen"/>
                <w:color w:val="000000" w:themeColor="text1"/>
                <w:sz w:val="22"/>
                <w:lang w:val="hy-AM"/>
              </w:rPr>
              <w:t>Հաստատության կողմից իրականացվող սոցիալական աջակցության ծրագրերի թիվը</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6916DF" w:rsidP="00C57AA5">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r>
      <w:tr w:rsidR="005A0F46" w:rsidRPr="004C002C" w:rsidTr="005A0F46">
        <w:tc>
          <w:tcPr>
            <w:tcW w:w="5103"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Հաստատության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կողմից</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իրականացված</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lastRenderedPageBreak/>
              <w:t>ներառական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կրթությանն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առնչվող</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արտադասարանական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միջոցառումների</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զրույցներ</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կինոնկարներիդիտում</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քննարկումներ</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կլորսեղաններ</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սեմինարներ</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էքսկուրսիաներևայլն</w:t>
            </w:r>
            <w:r w:rsidRPr="004C002C">
              <w:rPr>
                <w:rFonts w:ascii="Sylfaen" w:hAnsi="Sylfaen"/>
                <w:color w:val="000000" w:themeColor="text1"/>
                <w:sz w:val="22"/>
                <w:szCs w:val="24"/>
                <w:lang w:val="hy-AM"/>
              </w:rPr>
              <w:t xml:space="preserve">) </w:t>
            </w:r>
            <w:r w:rsidRPr="004C002C">
              <w:rPr>
                <w:rFonts w:ascii="Sylfaen" w:hAnsi="Sylfaen" w:cs="Sylfaen"/>
                <w:color w:val="000000" w:themeColor="text1"/>
                <w:sz w:val="22"/>
                <w:szCs w:val="24"/>
                <w:lang w:val="hy-AM"/>
              </w:rPr>
              <w:t>թիվը՝ըստ</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դասարանների</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lastRenderedPageBreak/>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5A0F46" w:rsidRPr="004C002C" w:rsidRDefault="006916DF" w:rsidP="00C57AA5">
            <w:pPr>
              <w:spacing w:line="360" w:lineRule="auto"/>
              <w:jc w:val="both"/>
              <w:rPr>
                <w:rFonts w:ascii="Sylfaen" w:hAnsi="Sylfaen" w:cs="Sylfaen"/>
                <w:i/>
                <w:iCs/>
                <w:color w:val="000000" w:themeColor="text1"/>
                <w:sz w:val="22"/>
                <w:szCs w:val="24"/>
                <w:lang w:val="en-US" w:eastAsia="en-US"/>
              </w:rPr>
            </w:pPr>
            <w:r w:rsidRPr="004C002C">
              <w:rPr>
                <w:rFonts w:ascii="Sylfaen" w:hAnsi="Sylfaen" w:cs="Sylfaen"/>
                <w:i/>
                <w:iCs/>
                <w:color w:val="000000" w:themeColor="text1"/>
                <w:sz w:val="22"/>
                <w:szCs w:val="24"/>
                <w:lang w:val="en-US" w:eastAsia="en-US"/>
              </w:rPr>
              <w:t>0</w:t>
            </w:r>
          </w:p>
        </w:tc>
      </w:tr>
    </w:tbl>
    <w:p w:rsidR="00FD0119" w:rsidRPr="004C002C" w:rsidRDefault="00FD0119" w:rsidP="00FD0119">
      <w:pPr>
        <w:pStyle w:val="af1"/>
        <w:spacing w:line="360" w:lineRule="auto"/>
        <w:ind w:firstLine="708"/>
        <w:rPr>
          <w:rFonts w:ascii="Sylfaen" w:hAnsi="Sylfaen"/>
          <w:i/>
          <w:iCs/>
          <w:color w:val="000000" w:themeColor="text1"/>
          <w:sz w:val="22"/>
        </w:rPr>
      </w:pPr>
    </w:p>
    <w:p w:rsidR="006D57E6" w:rsidRPr="004C002C" w:rsidRDefault="006D57E6" w:rsidP="00FD0119">
      <w:pPr>
        <w:pStyle w:val="af1"/>
        <w:spacing w:line="360" w:lineRule="auto"/>
        <w:ind w:firstLine="708"/>
        <w:rPr>
          <w:rFonts w:ascii="Sylfaen" w:hAnsi="Sylfaen"/>
          <w:b/>
          <w:i/>
          <w:iCs/>
          <w:color w:val="000000" w:themeColor="text1"/>
          <w:sz w:val="22"/>
          <w:lang w:val="en-US"/>
        </w:rPr>
      </w:pPr>
    </w:p>
    <w:p w:rsidR="006D57E6" w:rsidRPr="004C002C" w:rsidRDefault="006D57E6" w:rsidP="00FD0119">
      <w:pPr>
        <w:pStyle w:val="af1"/>
        <w:spacing w:line="360" w:lineRule="auto"/>
        <w:ind w:firstLine="708"/>
        <w:rPr>
          <w:rFonts w:ascii="Sylfaen" w:hAnsi="Sylfaen"/>
          <w:b/>
          <w:i/>
          <w:iCs/>
          <w:color w:val="000000" w:themeColor="text1"/>
          <w:sz w:val="22"/>
          <w:lang w:val="en-US"/>
        </w:rPr>
      </w:pPr>
    </w:p>
    <w:p w:rsidR="00FD0119" w:rsidRPr="004C002C" w:rsidRDefault="00FD0119" w:rsidP="00FD0119">
      <w:pPr>
        <w:pStyle w:val="af1"/>
        <w:spacing w:line="360" w:lineRule="auto"/>
        <w:ind w:firstLine="708"/>
        <w:rPr>
          <w:rFonts w:ascii="Sylfaen" w:hAnsi="Sylfaen"/>
          <w:b/>
          <w:i/>
          <w:iCs/>
          <w:color w:val="000000" w:themeColor="text1"/>
          <w:sz w:val="22"/>
          <w:lang w:val="en-US"/>
        </w:rPr>
      </w:pPr>
      <w:r w:rsidRPr="004C002C">
        <w:rPr>
          <w:rFonts w:ascii="Sylfaen" w:hAnsi="Sylfaen"/>
          <w:b/>
          <w:i/>
          <w:iCs/>
          <w:color w:val="000000" w:themeColor="text1"/>
          <w:sz w:val="22"/>
        </w:rPr>
        <w:t>Մեր</w:t>
      </w:r>
      <w:r w:rsidR="006D57E6" w:rsidRPr="004C002C">
        <w:rPr>
          <w:rFonts w:ascii="Sylfaen" w:hAnsi="Sylfaen"/>
          <w:b/>
          <w:i/>
          <w:iCs/>
          <w:color w:val="000000" w:themeColor="text1"/>
          <w:sz w:val="22"/>
          <w:lang w:val="en-US"/>
        </w:rPr>
        <w:t xml:space="preserve"> </w:t>
      </w:r>
      <w:r w:rsidR="006D57E6" w:rsidRPr="004C002C">
        <w:rPr>
          <w:rFonts w:ascii="Sylfaen" w:hAnsi="Sylfaen"/>
          <w:b/>
          <w:i/>
          <w:iCs/>
          <w:color w:val="000000" w:themeColor="text1"/>
          <w:sz w:val="22"/>
        </w:rPr>
        <w:t>դպրոցում</w:t>
      </w:r>
      <w:r w:rsidR="006D57E6" w:rsidRPr="004C002C">
        <w:rPr>
          <w:rFonts w:ascii="Sylfaen" w:hAnsi="Sylfaen"/>
          <w:b/>
          <w:i/>
          <w:iCs/>
          <w:color w:val="000000" w:themeColor="text1"/>
          <w:sz w:val="22"/>
          <w:lang w:val="en-US"/>
        </w:rPr>
        <w:t xml:space="preserve"> </w:t>
      </w:r>
      <w:r w:rsidR="006D57E6" w:rsidRPr="004C002C">
        <w:rPr>
          <w:rFonts w:ascii="Sylfaen" w:hAnsi="Sylfaen"/>
          <w:b/>
          <w:i/>
          <w:iCs/>
          <w:color w:val="000000" w:themeColor="text1"/>
          <w:sz w:val="22"/>
        </w:rPr>
        <w:t>ունենք</w:t>
      </w:r>
      <w:r w:rsidR="006D57E6" w:rsidRPr="004C002C">
        <w:rPr>
          <w:rFonts w:ascii="Sylfaen" w:hAnsi="Sylfaen"/>
          <w:b/>
          <w:i/>
          <w:iCs/>
          <w:color w:val="000000" w:themeColor="text1"/>
          <w:sz w:val="22"/>
          <w:lang w:val="en-US"/>
        </w:rPr>
        <w:t xml:space="preserve"> </w:t>
      </w:r>
      <w:r w:rsidR="006D57E6" w:rsidRPr="004C002C">
        <w:rPr>
          <w:rFonts w:ascii="Sylfaen" w:hAnsi="Sylfaen"/>
          <w:b/>
          <w:i/>
          <w:iCs/>
          <w:color w:val="000000" w:themeColor="text1"/>
          <w:sz w:val="22"/>
        </w:rPr>
        <w:t>ԿԱՊԿ</w:t>
      </w:r>
      <w:r w:rsidR="006D57E6" w:rsidRPr="004C002C">
        <w:rPr>
          <w:rFonts w:ascii="Sylfaen" w:hAnsi="Sylfaen"/>
          <w:b/>
          <w:i/>
          <w:iCs/>
          <w:color w:val="000000" w:themeColor="text1"/>
          <w:sz w:val="22"/>
          <w:lang w:val="en-US"/>
        </w:rPr>
        <w:t xml:space="preserve"> </w:t>
      </w:r>
      <w:r w:rsidR="006D57E6" w:rsidRPr="004C002C">
        <w:rPr>
          <w:rFonts w:ascii="Sylfaen" w:hAnsi="Sylfaen"/>
          <w:b/>
          <w:i/>
          <w:iCs/>
          <w:color w:val="000000" w:themeColor="text1"/>
          <w:sz w:val="22"/>
        </w:rPr>
        <w:t>ունեցող</w:t>
      </w:r>
      <w:r w:rsidR="006D57E6" w:rsidRPr="004C002C">
        <w:rPr>
          <w:rFonts w:ascii="Sylfaen" w:hAnsi="Sylfaen"/>
          <w:b/>
          <w:i/>
          <w:iCs/>
          <w:color w:val="000000" w:themeColor="text1"/>
          <w:sz w:val="22"/>
          <w:lang w:val="en-US"/>
        </w:rPr>
        <w:t xml:space="preserve"> 3  </w:t>
      </w:r>
      <w:r w:rsidRPr="004C002C">
        <w:rPr>
          <w:rFonts w:ascii="Sylfaen" w:hAnsi="Sylfaen"/>
          <w:b/>
          <w:i/>
          <w:iCs/>
          <w:color w:val="000000" w:themeColor="text1"/>
          <w:sz w:val="22"/>
        </w:rPr>
        <w:t>երեխա</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որոնց</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նկատմամբ</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և</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աշակերտները</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և</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ուսուցիչները</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ցուցաբերում</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են</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հոգատար</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հանդուրժողական</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վերաբերմունք</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ապահովված</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են</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հավասար</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իրավունքներով</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և</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իրենց</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զգում</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են</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կոլեկտիվի</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լիիրավ</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անդամ</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Դպրոցում</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կազմակերպվում</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են</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զրույցներ</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կլոր</w:t>
      </w:r>
      <w:r w:rsidRPr="004C002C">
        <w:rPr>
          <w:rFonts w:ascii="Sylfaen" w:hAnsi="Sylfaen"/>
          <w:b/>
          <w:i/>
          <w:iCs/>
          <w:color w:val="000000" w:themeColor="text1"/>
          <w:sz w:val="22"/>
          <w:lang w:val="en-US"/>
        </w:rPr>
        <w:t>-</w:t>
      </w:r>
      <w:r w:rsidRPr="004C002C">
        <w:rPr>
          <w:rFonts w:ascii="Sylfaen" w:hAnsi="Sylfaen"/>
          <w:b/>
          <w:i/>
          <w:iCs/>
          <w:color w:val="000000" w:themeColor="text1"/>
          <w:sz w:val="22"/>
        </w:rPr>
        <w:t>սեղաններ</w:t>
      </w:r>
      <w:r w:rsidRPr="004C002C">
        <w:rPr>
          <w:rFonts w:ascii="Sylfaen" w:hAnsi="Sylfaen"/>
          <w:b/>
          <w:i/>
          <w:iCs/>
          <w:color w:val="000000" w:themeColor="text1"/>
          <w:sz w:val="22"/>
          <w:lang w:val="en-US"/>
        </w:rPr>
        <w:t>:</w:t>
      </w:r>
    </w:p>
    <w:p w:rsidR="005A0F46" w:rsidRPr="004C002C" w:rsidRDefault="005A0F46" w:rsidP="00FD0119">
      <w:pPr>
        <w:pStyle w:val="af1"/>
        <w:spacing w:line="360" w:lineRule="auto"/>
        <w:ind w:firstLine="708"/>
        <w:rPr>
          <w:rFonts w:ascii="Sylfaen" w:hAnsi="Sylfaen"/>
          <w:b/>
          <w:i/>
          <w:iCs/>
          <w:color w:val="000000" w:themeColor="text1"/>
          <w:sz w:val="22"/>
          <w:lang w:val="en-US"/>
        </w:rPr>
      </w:pPr>
    </w:p>
    <w:p w:rsidR="005A0F46" w:rsidRPr="004C002C" w:rsidRDefault="005A0F46" w:rsidP="00FD0119">
      <w:pPr>
        <w:pStyle w:val="af1"/>
        <w:spacing w:line="360" w:lineRule="auto"/>
        <w:ind w:firstLine="708"/>
        <w:rPr>
          <w:rFonts w:ascii="Sylfaen" w:hAnsi="Sylfaen"/>
          <w:b/>
          <w:i/>
          <w:iCs/>
          <w:color w:val="000000" w:themeColor="text1"/>
          <w:sz w:val="22"/>
          <w:lang w:val="en-US"/>
        </w:rPr>
      </w:pPr>
    </w:p>
    <w:p w:rsidR="005A0F46" w:rsidRPr="004C002C" w:rsidRDefault="005A0F46" w:rsidP="00FD0119">
      <w:pPr>
        <w:pStyle w:val="af1"/>
        <w:spacing w:line="360" w:lineRule="auto"/>
        <w:ind w:firstLine="708"/>
        <w:rPr>
          <w:rFonts w:ascii="Sylfaen" w:hAnsi="Sylfaen"/>
          <w:b/>
          <w:i/>
          <w:iCs/>
          <w:color w:val="000000" w:themeColor="text1"/>
          <w:sz w:val="22"/>
          <w:lang w:val="en-US"/>
        </w:rPr>
      </w:pPr>
    </w:p>
    <w:p w:rsidR="00FD0119" w:rsidRPr="004C002C" w:rsidRDefault="00FD0119" w:rsidP="00FD0119">
      <w:pPr>
        <w:pStyle w:val="af1"/>
        <w:spacing w:line="360" w:lineRule="auto"/>
        <w:rPr>
          <w:rFonts w:ascii="Sylfaen" w:hAnsi="Sylfaen"/>
          <w:b/>
          <w:bCs/>
          <w:i/>
          <w:iCs/>
          <w:color w:val="000000" w:themeColor="text1"/>
          <w:sz w:val="22"/>
          <w:lang w:val="hy-AM"/>
        </w:rPr>
      </w:pPr>
      <w:r w:rsidRPr="004C002C">
        <w:rPr>
          <w:rFonts w:ascii="Sylfaen" w:hAnsi="Sylfaen"/>
          <w:b/>
          <w:bCs/>
          <w:i/>
          <w:iCs/>
          <w:color w:val="000000" w:themeColor="text1"/>
          <w:sz w:val="22"/>
          <w:lang w:val="hy-AM"/>
        </w:rPr>
        <w:t>Աղյուսակ 30. Տվյալներ հաստատության գործունեությանը սովորողների մասնակցության վերաբերյալ</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28"/>
        <w:gridCol w:w="9"/>
        <w:gridCol w:w="1551"/>
        <w:gridCol w:w="9"/>
        <w:gridCol w:w="1559"/>
        <w:gridCol w:w="1559"/>
      </w:tblGrid>
      <w:tr w:rsidR="005A0F46" w:rsidRPr="004C002C" w:rsidTr="00C57AA5">
        <w:tc>
          <w:tcPr>
            <w:tcW w:w="6228"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b/>
                <w:bCs/>
                <w:color w:val="000000" w:themeColor="text1"/>
                <w:szCs w:val="24"/>
                <w:lang w:val="hy-AM"/>
              </w:rPr>
            </w:pPr>
            <w:r w:rsidRPr="004C002C">
              <w:rPr>
                <w:rFonts w:ascii="Sylfaen" w:hAnsi="Sylfaen" w:cs="Sylfaen"/>
                <w:b/>
                <w:bCs/>
                <w:color w:val="000000" w:themeColor="text1"/>
                <w:szCs w:val="24"/>
                <w:lang w:val="hy-AM"/>
              </w:rPr>
              <w:t>Ցուցանիշ</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b/>
                <w:bCs/>
                <w:color w:val="000000" w:themeColor="text1"/>
                <w:szCs w:val="24"/>
              </w:rPr>
            </w:pPr>
            <w:r w:rsidRPr="004C002C">
              <w:rPr>
                <w:rFonts w:ascii="Sylfaen" w:hAnsi="Sylfaen" w:cs="Sylfaen"/>
                <w:b/>
                <w:bCs/>
                <w:color w:val="000000" w:themeColor="text1"/>
                <w:szCs w:val="24"/>
                <w:lang w:val="en-US"/>
              </w:rPr>
              <w:t>201</w:t>
            </w:r>
            <w:r w:rsidRPr="004C002C">
              <w:rPr>
                <w:rFonts w:ascii="Sylfaen" w:hAnsi="Sylfaen" w:cs="Sylfaen"/>
                <w:b/>
                <w:bCs/>
                <w:color w:val="000000" w:themeColor="text1"/>
                <w:szCs w:val="24"/>
              </w:rPr>
              <w:t>9</w:t>
            </w:r>
            <w:r w:rsidRPr="004C002C">
              <w:rPr>
                <w:rFonts w:ascii="Sylfaen" w:hAnsi="Sylfaen" w:cs="Sylfaen"/>
                <w:b/>
                <w:bCs/>
                <w:color w:val="000000" w:themeColor="text1"/>
                <w:szCs w:val="24"/>
                <w:lang w:val="en-US"/>
              </w:rPr>
              <w:t>-20</w:t>
            </w:r>
            <w:r w:rsidRPr="004C002C">
              <w:rPr>
                <w:rFonts w:ascii="Sylfaen" w:hAnsi="Sylfaen" w:cs="Sylfaen"/>
                <w:b/>
                <w:bCs/>
                <w:color w:val="000000" w:themeColor="text1"/>
                <w:szCs w:val="24"/>
              </w:rPr>
              <w:t>20</w:t>
            </w:r>
          </w:p>
          <w:p w:rsidR="005A0F46" w:rsidRPr="004C002C" w:rsidRDefault="005A0F46" w:rsidP="00B03B8F">
            <w:pPr>
              <w:pStyle w:val="ad"/>
              <w:spacing w:after="0" w:line="360" w:lineRule="auto"/>
              <w:ind w:left="0"/>
              <w:jc w:val="both"/>
              <w:rPr>
                <w:rFonts w:ascii="Sylfaen" w:hAnsi="Sylfaen" w:cs="Sylfaen"/>
                <w:b/>
                <w:bCs/>
                <w:color w:val="000000" w:themeColor="text1"/>
                <w:szCs w:val="24"/>
                <w:lang w:val="en-US"/>
              </w:rPr>
            </w:pPr>
            <w:r w:rsidRPr="004C002C">
              <w:rPr>
                <w:rFonts w:ascii="Sylfaen" w:hAnsi="Sylfaen" w:cs="Sylfaen"/>
                <w:b/>
                <w:bCs/>
                <w:color w:val="000000" w:themeColor="text1"/>
                <w:szCs w:val="24"/>
                <w:lang w:val="en-US"/>
              </w:rPr>
              <w:t>ուստարի</w:t>
            </w:r>
          </w:p>
        </w:tc>
        <w:tc>
          <w:tcPr>
            <w:tcW w:w="1568"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b/>
                <w:bCs/>
                <w:color w:val="000000" w:themeColor="text1"/>
                <w:szCs w:val="24"/>
                <w:lang w:val="en-US"/>
              </w:rPr>
            </w:pPr>
            <w:r w:rsidRPr="004C002C">
              <w:rPr>
                <w:rFonts w:ascii="Sylfaen" w:hAnsi="Sylfaen" w:cs="Sylfaen"/>
                <w:b/>
                <w:bCs/>
                <w:color w:val="000000" w:themeColor="text1"/>
                <w:szCs w:val="24"/>
                <w:lang w:val="en-US"/>
              </w:rPr>
              <w:t>2020-2021 ուստարի</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b/>
                <w:bCs/>
                <w:color w:val="000000" w:themeColor="text1"/>
                <w:szCs w:val="24"/>
                <w:lang w:val="en-US"/>
              </w:rPr>
            </w:pPr>
            <w:r w:rsidRPr="004C002C">
              <w:rPr>
                <w:rFonts w:ascii="Sylfaen" w:hAnsi="Sylfaen" w:cs="Sylfaen"/>
                <w:b/>
                <w:bCs/>
                <w:color w:val="000000" w:themeColor="text1"/>
                <w:szCs w:val="24"/>
                <w:lang w:val="en-US"/>
              </w:rPr>
              <w:t>2021-2022 ուստարի</w:t>
            </w:r>
          </w:p>
        </w:tc>
      </w:tr>
      <w:tr w:rsidR="005A0F46" w:rsidRPr="004C002C" w:rsidTr="00C57AA5">
        <w:trPr>
          <w:trHeight w:val="868"/>
        </w:trPr>
        <w:tc>
          <w:tcPr>
            <w:tcW w:w="6228"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Դեպքերի թիվը, երբ սովորողները մասնակցություն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hy-AM"/>
              </w:rPr>
              <w:t xml:space="preserve">են ուեցել իրենց վերաբերող խնդրահարույց հարցերի շուրջ տնօրինության կողմից որոշումների կայացմանը </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6</w:t>
            </w:r>
          </w:p>
        </w:tc>
        <w:tc>
          <w:tcPr>
            <w:tcW w:w="1568"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6</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6</w:t>
            </w:r>
          </w:p>
        </w:tc>
      </w:tr>
      <w:tr w:rsidR="005A0F46" w:rsidRPr="004C002C" w:rsidTr="00C57AA5">
        <w:tc>
          <w:tcPr>
            <w:tcW w:w="6228"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lang w:val="hy-AM"/>
              </w:rPr>
              <w:t>Սովորողների կողմից առաջարկված նոր նախաձեռնությունների թիվը</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val="en-US" w:eastAsia="en-US"/>
              </w:rPr>
            </w:pPr>
            <w:r w:rsidRPr="004C002C">
              <w:rPr>
                <w:rFonts w:ascii="Sylfaen" w:hAnsi="Sylfaen" w:cs="Sylfaen"/>
                <w:i/>
                <w:iCs/>
                <w:color w:val="000000" w:themeColor="text1"/>
                <w:szCs w:val="24"/>
                <w:lang w:val="en-US" w:eastAsia="en-US"/>
              </w:rPr>
              <w:t>5</w:t>
            </w:r>
          </w:p>
        </w:tc>
        <w:tc>
          <w:tcPr>
            <w:tcW w:w="1568"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
                <w:iCs/>
                <w:color w:val="000000" w:themeColor="text1"/>
                <w:szCs w:val="24"/>
                <w:lang w:val="en-US" w:eastAsia="en-US"/>
              </w:rPr>
            </w:pPr>
            <w:r w:rsidRPr="004C002C">
              <w:rPr>
                <w:rFonts w:ascii="Sylfaen" w:hAnsi="Sylfaen" w:cs="Sylfaen"/>
                <w:i/>
                <w:iCs/>
                <w:color w:val="000000" w:themeColor="text1"/>
                <w:szCs w:val="24"/>
                <w:lang w:val="en-US" w:eastAsia="en-US"/>
              </w:rPr>
              <w:t>6</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i/>
                <w:iCs/>
                <w:color w:val="000000" w:themeColor="text1"/>
                <w:szCs w:val="24"/>
                <w:lang w:val="en-US" w:eastAsia="en-US"/>
              </w:rPr>
            </w:pPr>
            <w:r w:rsidRPr="004C002C">
              <w:rPr>
                <w:rFonts w:ascii="Sylfaen" w:hAnsi="Sylfaen" w:cs="Sylfaen"/>
                <w:i/>
                <w:iCs/>
                <w:color w:val="000000" w:themeColor="text1"/>
                <w:szCs w:val="24"/>
                <w:lang w:val="en-US" w:eastAsia="en-US"/>
              </w:rPr>
              <w:t>7</w:t>
            </w:r>
          </w:p>
        </w:tc>
      </w:tr>
      <w:tr w:rsidR="005A0F46" w:rsidRPr="004C002C" w:rsidTr="00C57AA5">
        <w:tc>
          <w:tcPr>
            <w:tcW w:w="6228"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Սովորողների կողմից կազմակերպած միջոցառումների թիվը</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val="en-US" w:eastAsia="en-US"/>
              </w:rPr>
              <w:t>1</w:t>
            </w:r>
            <w:r w:rsidRPr="004C002C">
              <w:rPr>
                <w:rFonts w:ascii="Sylfaen" w:hAnsi="Sylfaen" w:cs="Sylfaen"/>
                <w:iCs/>
                <w:color w:val="000000" w:themeColor="text1"/>
                <w:szCs w:val="24"/>
                <w:lang w:eastAsia="en-US"/>
              </w:rPr>
              <w:t>3</w:t>
            </w:r>
          </w:p>
        </w:tc>
        <w:tc>
          <w:tcPr>
            <w:tcW w:w="1568"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12</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13</w:t>
            </w:r>
          </w:p>
        </w:tc>
      </w:tr>
      <w:tr w:rsidR="005A0F46" w:rsidRPr="004C002C" w:rsidTr="00C57AA5">
        <w:tc>
          <w:tcPr>
            <w:tcW w:w="6228"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Իրենց հուզող հարցերի վերաբերյալ սովորողների կողմից </w:t>
            </w:r>
            <w:r w:rsidRPr="004C002C">
              <w:rPr>
                <w:rFonts w:ascii="Sylfaen" w:hAnsi="Sylfaen" w:cs="Sylfaen"/>
                <w:color w:val="000000" w:themeColor="text1"/>
                <w:sz w:val="22"/>
                <w:szCs w:val="24"/>
                <w:lang w:val="hy-AM"/>
              </w:rPr>
              <w:lastRenderedPageBreak/>
              <w:t>կազմակերպված համաժողովների, սեմինարների, կլոր-սեղանների, քննարկումների թիվը</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lastRenderedPageBreak/>
              <w:t>6</w:t>
            </w:r>
          </w:p>
        </w:tc>
        <w:tc>
          <w:tcPr>
            <w:tcW w:w="1568"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6</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6</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lastRenderedPageBreak/>
              <w:t xml:space="preserve">Նկարագրել վերջին 3 տարում քննարկված խնդրահարույց հարցերը և ընդունված որոշումները </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Ամսաթիվ</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numPr>
                <w:ilvl w:val="0"/>
                <w:numId w:val="32"/>
              </w:numPr>
              <w:spacing w:after="0" w:line="360" w:lineRule="auto"/>
              <w:jc w:val="both"/>
              <w:rPr>
                <w:rFonts w:ascii="Sylfaen" w:hAnsi="Sylfaen" w:cs="Sylfaen"/>
                <w:color w:val="000000" w:themeColor="text1"/>
                <w:szCs w:val="24"/>
              </w:rPr>
            </w:pPr>
            <w:r w:rsidRPr="004C002C">
              <w:rPr>
                <w:rFonts w:ascii="Sylfaen" w:hAnsi="Sylfaen" w:cs="Sylfaen"/>
                <w:color w:val="000000" w:themeColor="text1"/>
                <w:szCs w:val="24"/>
              </w:rPr>
              <w:t>Համազգեստի հարցը</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olor w:val="000000" w:themeColor="text1"/>
                <w:sz w:val="18"/>
                <w:lang w:val="ru-RU"/>
              </w:rPr>
            </w:pP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olor w:val="000000" w:themeColor="text1"/>
                <w:sz w:val="18"/>
                <w:lang w:val="ru-RU"/>
              </w:rPr>
            </w:pPr>
            <w:r w:rsidRPr="004C002C">
              <w:rPr>
                <w:rFonts w:ascii="Sylfaen" w:hAnsi="Sylfaen"/>
                <w:color w:val="000000" w:themeColor="text1"/>
                <w:sz w:val="18"/>
              </w:rPr>
              <w:t>Ըստ</w:t>
            </w:r>
            <w:r w:rsidRPr="004C002C">
              <w:rPr>
                <w:rFonts w:ascii="Sylfaen" w:hAnsi="Sylfaen"/>
                <w:color w:val="000000" w:themeColor="text1"/>
                <w:sz w:val="18"/>
                <w:lang w:val="ru-RU"/>
              </w:rPr>
              <w:t xml:space="preserve">  </w:t>
            </w:r>
            <w:r w:rsidRPr="004C002C">
              <w:rPr>
                <w:rFonts w:ascii="Sylfaen" w:hAnsi="Sylfaen"/>
                <w:color w:val="000000" w:themeColor="text1"/>
                <w:sz w:val="18"/>
              </w:rPr>
              <w:t>նախարարության</w:t>
            </w:r>
            <w:r w:rsidRPr="004C002C">
              <w:rPr>
                <w:rFonts w:ascii="Sylfaen" w:hAnsi="Sylfaen"/>
                <w:color w:val="000000" w:themeColor="text1"/>
                <w:sz w:val="18"/>
                <w:lang w:val="ru-RU"/>
              </w:rPr>
              <w:t xml:space="preserve"> </w:t>
            </w:r>
            <w:r w:rsidRPr="004C002C">
              <w:rPr>
                <w:rFonts w:ascii="Sylfaen" w:hAnsi="Sylfaen"/>
                <w:color w:val="000000" w:themeColor="text1"/>
                <w:sz w:val="18"/>
              </w:rPr>
              <w:t>հրահանգի</w:t>
            </w:r>
            <w:r w:rsidRPr="004C002C">
              <w:rPr>
                <w:rFonts w:ascii="Sylfaen" w:hAnsi="Sylfaen"/>
                <w:color w:val="000000" w:themeColor="text1"/>
                <w:sz w:val="18"/>
                <w:lang w:val="ru-RU"/>
              </w:rPr>
              <w:t xml:space="preserve"> (</w:t>
            </w:r>
            <w:r w:rsidRPr="004C002C">
              <w:rPr>
                <w:rFonts w:ascii="Sylfaen" w:hAnsi="Sylfaen"/>
                <w:color w:val="000000" w:themeColor="text1"/>
                <w:sz w:val="18"/>
                <w:lang w:val="en-US"/>
              </w:rPr>
              <w:t>Ոչ</w:t>
            </w:r>
            <w:r w:rsidRPr="004C002C">
              <w:rPr>
                <w:rFonts w:ascii="Sylfaen" w:hAnsi="Sylfaen"/>
                <w:color w:val="000000" w:themeColor="text1"/>
                <w:sz w:val="18"/>
                <w:lang w:val="ru-RU"/>
              </w:rPr>
              <w:t xml:space="preserve"> </w:t>
            </w:r>
            <w:r w:rsidRPr="004C002C">
              <w:rPr>
                <w:rFonts w:ascii="Sylfaen" w:hAnsi="Sylfaen"/>
                <w:color w:val="000000" w:themeColor="text1"/>
                <w:sz w:val="18"/>
                <w:lang w:val="en-US"/>
              </w:rPr>
              <w:t>պարտադրված</w:t>
            </w:r>
            <w:r w:rsidRPr="004C002C">
              <w:rPr>
                <w:rFonts w:ascii="Sylfaen" w:hAnsi="Sylfaen"/>
                <w:color w:val="000000" w:themeColor="text1"/>
                <w:sz w:val="18"/>
                <w:lang w:val="ru-RU"/>
              </w:rPr>
              <w:t xml:space="preserve"> )</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90" w:hanging="90"/>
              <w:jc w:val="both"/>
              <w:rPr>
                <w:rFonts w:ascii="Sylfaen" w:hAnsi="Sylfaen" w:cs="Sylfaen"/>
                <w:color w:val="000000" w:themeColor="text1"/>
                <w:szCs w:val="24"/>
              </w:rPr>
            </w:pPr>
            <w:r w:rsidRPr="004C002C">
              <w:rPr>
                <w:rFonts w:ascii="Sylfaen" w:hAnsi="Sylfaen" w:cs="Sylfaen"/>
                <w:color w:val="000000" w:themeColor="text1"/>
                <w:szCs w:val="24"/>
                <w:lang w:val="hy-AM"/>
              </w:rPr>
              <w:t>2.</w:t>
            </w:r>
            <w:r w:rsidRPr="004C002C">
              <w:rPr>
                <w:rFonts w:ascii="Sylfaen" w:hAnsi="Sylfaen" w:cs="Sylfaen"/>
                <w:color w:val="000000" w:themeColor="text1"/>
                <w:szCs w:val="24"/>
              </w:rPr>
              <w:t>Սպորտային համազգեստի հարցը</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3B61CB">
            <w:pPr>
              <w:rPr>
                <w:color w:val="000000" w:themeColor="text1"/>
                <w:sz w:val="18"/>
              </w:rPr>
            </w:pPr>
            <w:r w:rsidRPr="004C002C">
              <w:rPr>
                <w:rFonts w:ascii="Sylfaen" w:hAnsi="Sylfaen" w:cs="Sylfaen"/>
                <w:color w:val="000000" w:themeColor="text1"/>
                <w:sz w:val="18"/>
              </w:rPr>
              <w:t>Ոստարվա</w:t>
            </w:r>
            <w:r w:rsidRPr="004C002C">
              <w:rPr>
                <w:color w:val="000000" w:themeColor="text1"/>
                <w:sz w:val="18"/>
              </w:rPr>
              <w:t xml:space="preserve"> </w:t>
            </w:r>
          </w:p>
          <w:p w:rsidR="005A0F46" w:rsidRPr="004C002C" w:rsidRDefault="005A0F46" w:rsidP="003B61CB">
            <w:pPr>
              <w:rPr>
                <w:color w:val="000000" w:themeColor="text1"/>
                <w:sz w:val="18"/>
              </w:rPr>
            </w:pPr>
            <w:r w:rsidRPr="004C002C">
              <w:rPr>
                <w:rFonts w:ascii="Sylfaen" w:hAnsi="Sylfaen" w:cs="Sylfaen"/>
                <w:color w:val="000000" w:themeColor="text1"/>
                <w:sz w:val="18"/>
              </w:rPr>
              <w:t>ընթացքում</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18"/>
              </w:rPr>
              <w:t>Ոստարվա</w:t>
            </w:r>
            <w:r w:rsidRPr="004C002C">
              <w:rPr>
                <w:color w:val="000000" w:themeColor="text1"/>
                <w:sz w:val="18"/>
              </w:rPr>
              <w:t xml:space="preserve"> </w:t>
            </w:r>
          </w:p>
          <w:p w:rsidR="005A0F46" w:rsidRPr="004C002C" w:rsidRDefault="005A0F46" w:rsidP="00C57AA5">
            <w:pPr>
              <w:rPr>
                <w:color w:val="000000" w:themeColor="text1"/>
                <w:sz w:val="18"/>
              </w:rPr>
            </w:pPr>
            <w:r w:rsidRPr="004C002C">
              <w:rPr>
                <w:rFonts w:ascii="Sylfaen" w:hAnsi="Sylfaen" w:cs="Sylfaen"/>
                <w:color w:val="000000" w:themeColor="text1"/>
                <w:sz w:val="18"/>
              </w:rPr>
              <w:t>ընթացքում</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18"/>
              </w:rPr>
              <w:t>Ոստարվա</w:t>
            </w:r>
            <w:r w:rsidRPr="004C002C">
              <w:rPr>
                <w:color w:val="000000" w:themeColor="text1"/>
                <w:sz w:val="18"/>
              </w:rPr>
              <w:t xml:space="preserve"> </w:t>
            </w:r>
          </w:p>
          <w:p w:rsidR="005A0F46" w:rsidRPr="004C002C" w:rsidRDefault="005A0F46" w:rsidP="00C57AA5">
            <w:pPr>
              <w:rPr>
                <w:color w:val="000000" w:themeColor="text1"/>
                <w:sz w:val="18"/>
              </w:rPr>
            </w:pPr>
            <w:r w:rsidRPr="004C002C">
              <w:rPr>
                <w:rFonts w:ascii="Sylfaen" w:hAnsi="Sylfaen" w:cs="Sylfaen"/>
                <w:color w:val="000000" w:themeColor="text1"/>
                <w:sz w:val="18"/>
              </w:rPr>
              <w:t>ընթացքում</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GB"/>
              </w:rPr>
            </w:pPr>
            <w:r w:rsidRPr="004C002C">
              <w:rPr>
                <w:rFonts w:ascii="Sylfaen" w:hAnsi="Sylfaen" w:cs="Sylfaen"/>
                <w:color w:val="000000" w:themeColor="text1"/>
                <w:szCs w:val="24"/>
                <w:lang w:val="en-GB"/>
              </w:rPr>
              <w:t xml:space="preserve">3, </w:t>
            </w:r>
            <w:r w:rsidRPr="004C002C">
              <w:rPr>
                <w:rFonts w:ascii="Sylfaen" w:hAnsi="Sylfaen" w:cs="Sylfaen"/>
                <w:color w:val="000000" w:themeColor="text1"/>
                <w:szCs w:val="24"/>
              </w:rPr>
              <w:t>Ուշացու</w:t>
            </w:r>
            <w:r w:rsidRPr="004C002C">
              <w:rPr>
                <w:rFonts w:ascii="Sylfaen" w:hAnsi="Sylfaen" w:cs="Sylfaen"/>
                <w:color w:val="000000" w:themeColor="text1"/>
                <w:szCs w:val="24"/>
                <w:lang w:val="en-US"/>
              </w:rPr>
              <w:t>մ</w:t>
            </w:r>
            <w:r w:rsidRPr="004C002C">
              <w:rPr>
                <w:rFonts w:ascii="Sylfaen" w:hAnsi="Sylfaen" w:cs="Sylfaen"/>
                <w:color w:val="000000" w:themeColor="text1"/>
                <w:szCs w:val="24"/>
              </w:rPr>
              <w:t>ների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և</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անհարգելի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բացակայությունների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հարցը</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3B61CB">
            <w:pPr>
              <w:rPr>
                <w:color w:val="000000" w:themeColor="text1"/>
                <w:sz w:val="18"/>
              </w:rPr>
            </w:pPr>
            <w:r w:rsidRPr="004C002C">
              <w:rPr>
                <w:rFonts w:ascii="Sylfaen" w:hAnsi="Sylfaen" w:cs="Sylfaen"/>
                <w:color w:val="000000" w:themeColor="text1"/>
                <w:sz w:val="18"/>
              </w:rPr>
              <w:t>Ոստարվա</w:t>
            </w:r>
            <w:r w:rsidRPr="004C002C">
              <w:rPr>
                <w:color w:val="000000" w:themeColor="text1"/>
                <w:sz w:val="18"/>
              </w:rPr>
              <w:t xml:space="preserve"> </w:t>
            </w:r>
          </w:p>
          <w:p w:rsidR="005A0F46" w:rsidRPr="004C002C" w:rsidRDefault="005A0F46" w:rsidP="003B61CB">
            <w:pPr>
              <w:rPr>
                <w:color w:val="000000" w:themeColor="text1"/>
                <w:sz w:val="18"/>
              </w:rPr>
            </w:pPr>
            <w:r w:rsidRPr="004C002C">
              <w:rPr>
                <w:rFonts w:ascii="Sylfaen" w:hAnsi="Sylfaen" w:cs="Sylfaen"/>
                <w:color w:val="000000" w:themeColor="text1"/>
                <w:sz w:val="18"/>
              </w:rPr>
              <w:t>ընթացքում</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18"/>
              </w:rPr>
              <w:t>Ոստարվա</w:t>
            </w:r>
            <w:r w:rsidRPr="004C002C">
              <w:rPr>
                <w:color w:val="000000" w:themeColor="text1"/>
                <w:sz w:val="18"/>
              </w:rPr>
              <w:t xml:space="preserve"> </w:t>
            </w:r>
          </w:p>
          <w:p w:rsidR="005A0F46" w:rsidRPr="004C002C" w:rsidRDefault="005A0F46" w:rsidP="00C57AA5">
            <w:pPr>
              <w:rPr>
                <w:color w:val="000000" w:themeColor="text1"/>
                <w:sz w:val="18"/>
              </w:rPr>
            </w:pPr>
            <w:r w:rsidRPr="004C002C">
              <w:rPr>
                <w:rFonts w:ascii="Sylfaen" w:hAnsi="Sylfaen" w:cs="Sylfaen"/>
                <w:color w:val="000000" w:themeColor="text1"/>
                <w:sz w:val="18"/>
              </w:rPr>
              <w:t>ընթացքում</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18"/>
              </w:rPr>
              <w:t>Ոստարվա</w:t>
            </w:r>
            <w:r w:rsidRPr="004C002C">
              <w:rPr>
                <w:color w:val="000000" w:themeColor="text1"/>
                <w:sz w:val="18"/>
              </w:rPr>
              <w:t xml:space="preserve"> </w:t>
            </w:r>
          </w:p>
          <w:p w:rsidR="005A0F46" w:rsidRPr="004C002C" w:rsidRDefault="005A0F46" w:rsidP="00C57AA5">
            <w:pPr>
              <w:rPr>
                <w:color w:val="000000" w:themeColor="text1"/>
                <w:sz w:val="18"/>
              </w:rPr>
            </w:pPr>
            <w:r w:rsidRPr="004C002C">
              <w:rPr>
                <w:rFonts w:ascii="Sylfaen" w:hAnsi="Sylfaen" w:cs="Sylfaen"/>
                <w:color w:val="000000" w:themeColor="text1"/>
                <w:sz w:val="18"/>
              </w:rPr>
              <w:t>ընթացքում</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34"/>
              <w:rPr>
                <w:rFonts w:ascii="Sylfaen" w:hAnsi="Sylfaen" w:cs="Sylfaen"/>
                <w:color w:val="000000" w:themeColor="text1"/>
                <w:szCs w:val="24"/>
                <w:lang w:val="hy-AM"/>
              </w:rPr>
            </w:pPr>
            <w:r w:rsidRPr="004C002C">
              <w:rPr>
                <w:rFonts w:ascii="Sylfaen" w:hAnsi="Sylfaen" w:cs="Sylfaen"/>
                <w:color w:val="000000" w:themeColor="text1"/>
                <w:szCs w:val="24"/>
                <w:lang w:val="hy-AM"/>
              </w:rPr>
              <w:t>Նկարագրել վերջին 3 տարում սովորողների կողմից առաջարկված նոր նախաձեռնությունները</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 xml:space="preserve">Ամսաթիվ </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Ամսաթիվ</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hy-AM"/>
              </w:rPr>
              <w:t>1.</w:t>
            </w:r>
            <w:r w:rsidRPr="004C002C">
              <w:rPr>
                <w:rFonts w:ascii="Sylfaen" w:hAnsi="Sylfaen" w:cs="Sylfaen"/>
                <w:color w:val="000000" w:themeColor="text1"/>
                <w:sz w:val="22"/>
                <w:szCs w:val="24"/>
                <w:lang w:val="ru-RU"/>
              </w:rPr>
              <w:t>Հիմնի ամենշաբաթյա կատարում</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olor w:val="000000" w:themeColor="text1"/>
                <w:sz w:val="18"/>
                <w:lang w:val="en-US"/>
              </w:rPr>
            </w:pP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olor w:val="000000" w:themeColor="text1"/>
                <w:sz w:val="18"/>
                <w:lang w:val="ru-RU"/>
              </w:rPr>
            </w:pPr>
            <w:r w:rsidRPr="004C002C">
              <w:rPr>
                <w:rFonts w:ascii="Sylfaen" w:hAnsi="Sylfaen"/>
                <w:color w:val="000000" w:themeColor="text1"/>
                <w:sz w:val="18"/>
                <w:lang w:val="ru-RU"/>
              </w:rPr>
              <w:t>Յուրաքանչյուր երկուշաբթի</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olor w:val="000000" w:themeColor="text1"/>
                <w:sz w:val="18"/>
                <w:lang w:val="ru-RU"/>
              </w:rPr>
            </w:pP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rPr>
              <w:t>3.Ուշացու</w:t>
            </w:r>
            <w:r w:rsidRPr="004C002C">
              <w:rPr>
                <w:rFonts w:ascii="Sylfaen" w:hAnsi="Sylfaen" w:cs="Sylfaen"/>
                <w:color w:val="000000" w:themeColor="text1"/>
                <w:sz w:val="22"/>
                <w:szCs w:val="24"/>
                <w:lang w:val="en-US"/>
              </w:rPr>
              <w:t>մ</w:t>
            </w:r>
            <w:r w:rsidRPr="004C002C">
              <w:rPr>
                <w:rFonts w:ascii="Sylfaen" w:hAnsi="Sylfaen" w:cs="Sylfaen"/>
                <w:color w:val="000000" w:themeColor="text1"/>
                <w:sz w:val="22"/>
                <w:szCs w:val="24"/>
              </w:rPr>
              <w:t>ների և անհարգելի բացակայությունների հարցը</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olor w:val="000000" w:themeColor="text1"/>
                <w:sz w:val="18"/>
                <w:lang w:val="ru-RU"/>
              </w:rPr>
            </w:pPr>
            <w:r w:rsidRPr="004C002C">
              <w:rPr>
                <w:rFonts w:ascii="Sylfaen" w:hAnsi="Sylfaen"/>
                <w:color w:val="000000" w:themeColor="text1"/>
                <w:sz w:val="18"/>
                <w:lang w:val="ru-RU"/>
              </w:rPr>
              <w:t>Յուրաքանչյուր ամսվա սկզբում</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rFonts w:ascii="Sylfaen" w:hAnsi="Sylfaen"/>
                <w:color w:val="000000" w:themeColor="text1"/>
                <w:sz w:val="18"/>
                <w:lang w:val="en-US"/>
              </w:rPr>
            </w:pPr>
            <w:r w:rsidRPr="004C002C">
              <w:rPr>
                <w:rFonts w:ascii="Sylfaen" w:hAnsi="Sylfaen"/>
                <w:color w:val="000000" w:themeColor="text1"/>
                <w:sz w:val="18"/>
                <w:lang w:val="ru-RU"/>
              </w:rPr>
              <w:t>Յուրաքանչյուր ամս</w:t>
            </w:r>
            <w:r w:rsidRPr="004C002C">
              <w:rPr>
                <w:rFonts w:ascii="Sylfaen" w:hAnsi="Sylfaen"/>
                <w:color w:val="000000" w:themeColor="text1"/>
                <w:sz w:val="18"/>
                <w:lang w:val="en-US"/>
              </w:rPr>
              <w:t>իս</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rPr>
                <w:rFonts w:ascii="Sylfaen" w:hAnsi="Sylfaen" w:cs="Sylfaen"/>
                <w:color w:val="000000" w:themeColor="text1"/>
                <w:szCs w:val="24"/>
                <w:lang w:val="en-GB"/>
              </w:rPr>
            </w:pPr>
            <w:r w:rsidRPr="004C002C">
              <w:rPr>
                <w:rFonts w:ascii="Sylfaen" w:hAnsi="Sylfaen" w:cs="Sylfaen"/>
                <w:color w:val="000000" w:themeColor="text1"/>
                <w:szCs w:val="24"/>
                <w:lang w:val="hy-AM"/>
              </w:rPr>
              <w:t>Նկարագրել վերջին 3 տարում սովորողների կողմից կազմակերպված</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hy-AM"/>
              </w:rPr>
              <w:t>մ</w:t>
            </w:r>
            <w:r w:rsidRPr="004C002C">
              <w:rPr>
                <w:rFonts w:ascii="Sylfaen" w:hAnsi="Sylfaen" w:cs="Sylfaen"/>
                <w:color w:val="000000" w:themeColor="text1"/>
                <w:szCs w:val="24"/>
              </w:rPr>
              <w:t>իջոցառում</w:t>
            </w:r>
            <w:r w:rsidRPr="004C002C">
              <w:rPr>
                <w:rFonts w:ascii="Sylfaen" w:hAnsi="Sylfaen" w:cs="Sylfaen"/>
                <w:color w:val="000000" w:themeColor="text1"/>
                <w:szCs w:val="24"/>
                <w:lang w:val="hy-AM"/>
              </w:rPr>
              <w:t>ները</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Ամսաթիվ</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numPr>
                <w:ilvl w:val="0"/>
                <w:numId w:val="34"/>
              </w:numPr>
              <w:spacing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Համադպրոցական և դասարանական միջոցառումներ</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Ոստարվա </w:t>
            </w:r>
          </w:p>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ընթացքում</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Ոստարվա </w:t>
            </w:r>
          </w:p>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ընթացքում</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Ոստարվա </w:t>
            </w:r>
          </w:p>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ընթացքում</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Նկարագրել վերջին 3 տարում հաստատության ներքին կարգապահական կանոնների մշակմանը սովորողների մասնակցության դեպքերը</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Ամսաթիվ</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Ամսաթիվ</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numPr>
                <w:ilvl w:val="0"/>
                <w:numId w:val="39"/>
              </w:numPr>
              <w:spacing w:line="360" w:lineRule="auto"/>
              <w:jc w:val="both"/>
              <w:rPr>
                <w:rFonts w:ascii="Sylfaen" w:hAnsi="Sylfaen" w:cs="Sylfaen"/>
                <w:color w:val="000000" w:themeColor="text1"/>
                <w:szCs w:val="24"/>
                <w:lang w:val="en-GB"/>
              </w:rPr>
            </w:pPr>
            <w:r w:rsidRPr="004C002C">
              <w:rPr>
                <w:rFonts w:ascii="Sylfaen" w:hAnsi="Sylfaen" w:cs="Sylfaen"/>
                <w:color w:val="000000" w:themeColor="text1"/>
                <w:szCs w:val="24"/>
                <w:lang w:val="en-US"/>
              </w:rPr>
              <w:t>Դասարանական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և</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աշակերտական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խորհուրդներում</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քննարկվել</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են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ներքին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կարգապահական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կանոններ</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և</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ընդունվել</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համապատասխան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որոշումներ</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Յուրաք. Ուտարվա սկզբին</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Յուրաք. Ուտարվա սկզբին</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Յուրաք. Ուտարվա սկզբին</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Թվարկել վերջին 3 տարում սովորողների կողմից կազմակերպված համաժողովները, սեմինարները, կլոր-սեղանները, քննարկումները, նշել դրանց թեմաները</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rPr>
                <w:color w:val="000000" w:themeColor="text1"/>
                <w:sz w:val="18"/>
              </w:rPr>
            </w:pPr>
            <w:r w:rsidRPr="004C002C">
              <w:rPr>
                <w:rFonts w:ascii="Sylfaen" w:hAnsi="Sylfaen" w:cs="Sylfaen"/>
                <w:color w:val="000000" w:themeColor="text1"/>
                <w:sz w:val="22"/>
                <w:szCs w:val="24"/>
              </w:rPr>
              <w:t>Ամսաթիվ</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1</w:t>
            </w:r>
            <w:r w:rsidRPr="004C002C">
              <w:rPr>
                <w:rFonts w:ascii="Sylfaen" w:hAnsi="Sylfaen" w:cs="Sylfaen"/>
                <w:color w:val="000000" w:themeColor="text1"/>
                <w:szCs w:val="24"/>
                <w:lang w:val="hy-AM"/>
              </w:rPr>
              <w:t>.</w:t>
            </w:r>
            <w:r w:rsidRPr="004C002C">
              <w:rPr>
                <w:rFonts w:ascii="Sylfaen" w:hAnsi="Sylfaen" w:cs="Sylfaen"/>
                <w:color w:val="000000" w:themeColor="text1"/>
                <w:szCs w:val="24"/>
                <w:lang w:val="en-US"/>
              </w:rPr>
              <w:t>ներքին կարգապահական կանոններ</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Ուստարվա ընթացքում</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Ուստարվա ընթացքում</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Ուստարվա ընթացքում</w:t>
            </w:r>
          </w:p>
        </w:tc>
      </w:tr>
      <w:tr w:rsidR="005A0F46" w:rsidRPr="004C002C" w:rsidTr="00C57AA5">
        <w:tc>
          <w:tcPr>
            <w:tcW w:w="6237"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GB"/>
              </w:rPr>
              <w:t>2.</w:t>
            </w:r>
            <w:r w:rsidRPr="004C002C">
              <w:rPr>
                <w:rFonts w:ascii="Sylfaen" w:hAnsi="Sylfaen" w:cs="Sylfaen"/>
                <w:color w:val="000000" w:themeColor="text1"/>
                <w:szCs w:val="24"/>
                <w:lang w:val="en-US"/>
              </w:rPr>
              <w:t>Թույլ</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սովորողների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հետ</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աշխատանք</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կազմակերպելու</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մասին</w:t>
            </w:r>
          </w:p>
        </w:tc>
        <w:tc>
          <w:tcPr>
            <w:tcW w:w="1560"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Ուստարվա ընթացքում</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Ուստարվա ընթացքում</w:t>
            </w:r>
          </w:p>
        </w:tc>
        <w:tc>
          <w:tcPr>
            <w:tcW w:w="1559"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Ուստարվա ընթացքում</w:t>
            </w:r>
          </w:p>
        </w:tc>
      </w:tr>
    </w:tbl>
    <w:p w:rsidR="00FD0119" w:rsidRPr="004C002C" w:rsidRDefault="00FD0119" w:rsidP="00FD0119">
      <w:pPr>
        <w:pStyle w:val="af1"/>
        <w:spacing w:line="360" w:lineRule="auto"/>
        <w:rPr>
          <w:rFonts w:ascii="Sylfaen" w:hAnsi="Sylfaen"/>
          <w:i/>
          <w:iCs/>
          <w:color w:val="000000" w:themeColor="text1"/>
          <w:sz w:val="22"/>
          <w:lang w:val="en-US"/>
        </w:rPr>
      </w:pPr>
    </w:p>
    <w:p w:rsidR="00FD0119" w:rsidRPr="004C002C" w:rsidRDefault="00FD0119" w:rsidP="00FD0119">
      <w:pPr>
        <w:pStyle w:val="af1"/>
        <w:spacing w:line="360" w:lineRule="auto"/>
        <w:ind w:firstLine="567"/>
        <w:rPr>
          <w:rFonts w:ascii="Sylfaen" w:hAnsi="Sylfaen"/>
          <w:b/>
          <w:i/>
          <w:iCs/>
          <w:color w:val="000000" w:themeColor="text1"/>
          <w:sz w:val="22"/>
          <w:lang w:val="en-US"/>
        </w:rPr>
      </w:pPr>
      <w:r w:rsidRPr="004C002C">
        <w:rPr>
          <w:rFonts w:ascii="Sylfaen" w:hAnsi="Sylfaen"/>
          <w:b/>
          <w:i/>
          <w:iCs/>
          <w:color w:val="000000" w:themeColor="text1"/>
          <w:sz w:val="22"/>
          <w:lang w:val="en-US"/>
        </w:rPr>
        <w:lastRenderedPageBreak/>
        <w:t>Սովորող-սովորող հարաբերությունները դպրոցում ընկերական ու հանդուրժողական են, իսկ աշակերտ-ուսուցիչ հարաբերությունները կառուցվում են փոխադարձ հարգանքի, փոխըմբռնման ու համագործակցության հիման վրա:</w:t>
      </w:r>
    </w:p>
    <w:p w:rsidR="00FD0119" w:rsidRPr="004C002C" w:rsidRDefault="00FD0119" w:rsidP="00FD0119">
      <w:pPr>
        <w:pStyle w:val="af1"/>
        <w:spacing w:line="360" w:lineRule="auto"/>
        <w:ind w:firstLine="567"/>
        <w:rPr>
          <w:rFonts w:ascii="Sylfaen" w:hAnsi="Sylfaen"/>
          <w:b/>
          <w:i/>
          <w:iCs/>
          <w:color w:val="000000" w:themeColor="text1"/>
          <w:sz w:val="22"/>
          <w:lang w:val="en-US"/>
        </w:rPr>
      </w:pPr>
      <w:r w:rsidRPr="004C002C">
        <w:rPr>
          <w:rFonts w:ascii="Sylfaen" w:hAnsi="Sylfaen"/>
          <w:b/>
          <w:i/>
          <w:iCs/>
          <w:color w:val="000000" w:themeColor="text1"/>
          <w:sz w:val="22"/>
        </w:rPr>
        <w:t>Սովորողների</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մասնակցությունը</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աշակերտների</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համար</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կարևոր</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խնդիրների</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լուծմանը</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բավարար</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է</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Նրանք</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ազատ</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են</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կարծիքների</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ու</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առաջարկությունների</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արտահայտման</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մեջ</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և</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օգտվում</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են</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իրենց</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ընձեռված</w:t>
      </w:r>
      <w:r w:rsidRPr="004C002C">
        <w:rPr>
          <w:rFonts w:ascii="Sylfaen" w:hAnsi="Sylfaen"/>
          <w:b/>
          <w:i/>
          <w:iCs/>
          <w:color w:val="000000" w:themeColor="text1"/>
          <w:sz w:val="22"/>
          <w:lang w:val="en-US"/>
        </w:rPr>
        <w:t xml:space="preserve"> </w:t>
      </w:r>
      <w:r w:rsidRPr="004C002C">
        <w:rPr>
          <w:rFonts w:ascii="Sylfaen" w:hAnsi="Sylfaen"/>
          <w:b/>
          <w:i/>
          <w:iCs/>
          <w:color w:val="000000" w:themeColor="text1"/>
          <w:sz w:val="22"/>
        </w:rPr>
        <w:t>հնարավորությունից</w:t>
      </w:r>
      <w:r w:rsidRPr="004C002C">
        <w:rPr>
          <w:rFonts w:ascii="Sylfaen" w:hAnsi="Sylfaen"/>
          <w:b/>
          <w:i/>
          <w:iCs/>
          <w:color w:val="000000" w:themeColor="text1"/>
          <w:sz w:val="22"/>
          <w:lang w:val="en-US"/>
        </w:rPr>
        <w:t>:</w:t>
      </w:r>
    </w:p>
    <w:p w:rsidR="00FD0119" w:rsidRPr="004C002C" w:rsidRDefault="00FD0119" w:rsidP="00FD0119">
      <w:pPr>
        <w:pStyle w:val="af1"/>
        <w:spacing w:line="360" w:lineRule="auto"/>
        <w:ind w:firstLine="567"/>
        <w:rPr>
          <w:rFonts w:ascii="Sylfaen" w:hAnsi="Sylfaen"/>
          <w:b/>
          <w:i/>
          <w:iCs/>
          <w:color w:val="000000" w:themeColor="text1"/>
          <w:sz w:val="22"/>
          <w:lang w:val="en-US"/>
        </w:rPr>
      </w:pPr>
    </w:p>
    <w:p w:rsidR="00FD0119" w:rsidRPr="004C002C" w:rsidRDefault="00FD0119" w:rsidP="00FD0119">
      <w:pPr>
        <w:pStyle w:val="af1"/>
        <w:spacing w:line="360" w:lineRule="auto"/>
        <w:ind w:firstLine="567"/>
        <w:rPr>
          <w:rFonts w:ascii="Sylfaen" w:hAnsi="Sylfaen"/>
          <w:b/>
          <w:i/>
          <w:iCs/>
          <w:color w:val="000000" w:themeColor="text1"/>
          <w:sz w:val="22"/>
          <w:lang w:val="en-US"/>
        </w:rPr>
      </w:pPr>
    </w:p>
    <w:p w:rsidR="00FD0119" w:rsidRPr="004C002C" w:rsidRDefault="00FD0119" w:rsidP="00FD0119">
      <w:pPr>
        <w:pStyle w:val="af1"/>
        <w:spacing w:line="360" w:lineRule="auto"/>
        <w:rPr>
          <w:rFonts w:ascii="Sylfaen" w:hAnsi="Sylfaen"/>
          <w:i/>
          <w:iCs/>
          <w:color w:val="000000" w:themeColor="text1"/>
          <w:sz w:val="22"/>
          <w:lang w:val="en-GB"/>
        </w:rPr>
      </w:pPr>
      <w:r w:rsidRPr="004C002C">
        <w:rPr>
          <w:rFonts w:ascii="Sylfaen" w:hAnsi="Sylfaen"/>
          <w:b/>
          <w:bCs/>
          <w:i/>
          <w:iCs/>
          <w:color w:val="000000" w:themeColor="text1"/>
          <w:sz w:val="22"/>
        </w:rPr>
        <w:t>Աղյուսակ</w:t>
      </w:r>
      <w:r w:rsidRPr="004C002C">
        <w:rPr>
          <w:rFonts w:ascii="Sylfaen" w:hAnsi="Sylfaen"/>
          <w:b/>
          <w:bCs/>
          <w:i/>
          <w:iCs/>
          <w:color w:val="000000" w:themeColor="text1"/>
          <w:sz w:val="22"/>
          <w:lang w:val="en-GB"/>
        </w:rPr>
        <w:t xml:space="preserve"> 31. </w:t>
      </w:r>
      <w:r w:rsidRPr="004C002C">
        <w:rPr>
          <w:rFonts w:ascii="Sylfaen" w:hAnsi="Sylfaen"/>
          <w:b/>
          <w:bCs/>
          <w:i/>
          <w:iCs/>
          <w:color w:val="000000" w:themeColor="text1"/>
          <w:sz w:val="22"/>
        </w:rPr>
        <w:t>Տվյալներ</w:t>
      </w:r>
      <w:r w:rsidRPr="004C002C">
        <w:rPr>
          <w:rFonts w:ascii="Sylfaen" w:hAnsi="Sylfaen"/>
          <w:b/>
          <w:bCs/>
          <w:i/>
          <w:iCs/>
          <w:color w:val="000000" w:themeColor="text1"/>
          <w:sz w:val="22"/>
          <w:lang w:val="en-US"/>
        </w:rPr>
        <w:t xml:space="preserve"> </w:t>
      </w:r>
      <w:r w:rsidRPr="004C002C">
        <w:rPr>
          <w:rFonts w:ascii="Sylfaen" w:hAnsi="Sylfaen"/>
          <w:b/>
          <w:bCs/>
          <w:i/>
          <w:iCs/>
          <w:color w:val="000000" w:themeColor="text1"/>
          <w:sz w:val="22"/>
        </w:rPr>
        <w:t>հաստատության</w:t>
      </w:r>
      <w:r w:rsidRPr="004C002C">
        <w:rPr>
          <w:rFonts w:ascii="Sylfaen" w:hAnsi="Sylfaen"/>
          <w:b/>
          <w:bCs/>
          <w:i/>
          <w:iCs/>
          <w:color w:val="000000" w:themeColor="text1"/>
          <w:sz w:val="22"/>
          <w:lang w:val="en-US"/>
        </w:rPr>
        <w:t xml:space="preserve"> </w:t>
      </w:r>
      <w:r w:rsidRPr="004C002C">
        <w:rPr>
          <w:rFonts w:ascii="Sylfaen" w:hAnsi="Sylfaen"/>
          <w:b/>
          <w:bCs/>
          <w:i/>
          <w:iCs/>
          <w:color w:val="000000" w:themeColor="text1"/>
          <w:sz w:val="22"/>
        </w:rPr>
        <w:t>աշակերտական</w:t>
      </w:r>
      <w:r w:rsidRPr="004C002C">
        <w:rPr>
          <w:rFonts w:ascii="Sylfaen" w:hAnsi="Sylfaen"/>
          <w:b/>
          <w:bCs/>
          <w:i/>
          <w:iCs/>
          <w:color w:val="000000" w:themeColor="text1"/>
          <w:sz w:val="22"/>
          <w:lang w:val="en-US"/>
        </w:rPr>
        <w:t xml:space="preserve"> </w:t>
      </w:r>
      <w:r w:rsidRPr="004C002C">
        <w:rPr>
          <w:rFonts w:ascii="Sylfaen" w:hAnsi="Sylfaen"/>
          <w:b/>
          <w:bCs/>
          <w:i/>
          <w:iCs/>
          <w:color w:val="000000" w:themeColor="text1"/>
          <w:sz w:val="22"/>
        </w:rPr>
        <w:t>խորհրդի</w:t>
      </w:r>
      <w:r w:rsidRPr="004C002C">
        <w:rPr>
          <w:rFonts w:ascii="Sylfaen" w:hAnsi="Sylfaen"/>
          <w:b/>
          <w:bCs/>
          <w:i/>
          <w:iCs/>
          <w:color w:val="000000" w:themeColor="text1"/>
          <w:sz w:val="22"/>
          <w:lang w:val="en-US"/>
        </w:rPr>
        <w:t xml:space="preserve"> </w:t>
      </w:r>
      <w:r w:rsidRPr="004C002C">
        <w:rPr>
          <w:rFonts w:ascii="Sylfaen" w:hAnsi="Sylfaen"/>
          <w:b/>
          <w:bCs/>
          <w:i/>
          <w:iCs/>
          <w:color w:val="000000" w:themeColor="text1"/>
          <w:sz w:val="22"/>
        </w:rPr>
        <w:t>գործունեության</w:t>
      </w:r>
      <w:r w:rsidRPr="004C002C">
        <w:rPr>
          <w:rFonts w:ascii="Sylfaen" w:hAnsi="Sylfaen"/>
          <w:b/>
          <w:bCs/>
          <w:i/>
          <w:iCs/>
          <w:color w:val="000000" w:themeColor="text1"/>
          <w:sz w:val="22"/>
          <w:lang w:val="en-US"/>
        </w:rPr>
        <w:t xml:space="preserve"> </w:t>
      </w:r>
      <w:r w:rsidRPr="004C002C">
        <w:rPr>
          <w:rFonts w:ascii="Sylfaen" w:hAnsi="Sylfaen"/>
          <w:b/>
          <w:bCs/>
          <w:i/>
          <w:iCs/>
          <w:color w:val="000000" w:themeColor="text1"/>
          <w:sz w:val="22"/>
        </w:rPr>
        <w:t>վերաբերյալ</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560"/>
        <w:gridCol w:w="283"/>
        <w:gridCol w:w="1843"/>
        <w:gridCol w:w="425"/>
        <w:gridCol w:w="2552"/>
      </w:tblGrid>
      <w:tr w:rsidR="00722D12" w:rsidRPr="004C002C" w:rsidTr="00C57AA5">
        <w:tc>
          <w:tcPr>
            <w:tcW w:w="10632" w:type="dxa"/>
            <w:gridSpan w:val="6"/>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b/>
                <w:bCs/>
                <w:color w:val="000000" w:themeColor="text1"/>
                <w:szCs w:val="24"/>
                <w:lang w:val="hy-AM"/>
              </w:rPr>
              <w:t>Ցուցանիշ</w:t>
            </w:r>
          </w:p>
        </w:tc>
      </w:tr>
      <w:tr w:rsidR="00722D12" w:rsidRPr="004C002C" w:rsidTr="00C57AA5">
        <w:tc>
          <w:tcPr>
            <w:tcW w:w="10632" w:type="dxa"/>
            <w:gridSpan w:val="6"/>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Աշակերտական խորհրդի կող</w:t>
            </w:r>
            <w:r w:rsidRPr="004C002C">
              <w:rPr>
                <w:rFonts w:ascii="Sylfaen" w:hAnsi="Sylfaen" w:cs="Sylfaen"/>
                <w:color w:val="000000" w:themeColor="text1"/>
                <w:sz w:val="22"/>
                <w:szCs w:val="24"/>
                <w:lang w:val="en-US"/>
              </w:rPr>
              <w:t>մ</w:t>
            </w:r>
            <w:r w:rsidRPr="004C002C">
              <w:rPr>
                <w:rFonts w:ascii="Sylfaen" w:hAnsi="Sylfaen" w:cs="Sylfaen"/>
                <w:color w:val="000000" w:themeColor="text1"/>
                <w:sz w:val="22"/>
                <w:szCs w:val="24"/>
                <w:lang w:val="hy-AM"/>
              </w:rPr>
              <w:t>ից նախաձեռնած քայլերն ուղղված ուսման մեջ կամ այլ հարցերում խնդիրներ ունեցող սովորողներին աջակցելուն.</w:t>
            </w:r>
          </w:p>
        </w:tc>
      </w:tr>
      <w:tr w:rsidR="00722D12" w:rsidRPr="004C002C" w:rsidTr="00C57AA5">
        <w:tc>
          <w:tcPr>
            <w:tcW w:w="396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Նկարագրել վերջին 3 տարում աշակերտական խորհրդի կող</w:t>
            </w:r>
            <w:r w:rsidRPr="004C002C">
              <w:rPr>
                <w:rFonts w:ascii="Sylfaen" w:hAnsi="Sylfaen" w:cs="Sylfaen"/>
                <w:color w:val="000000" w:themeColor="text1"/>
                <w:szCs w:val="24"/>
                <w:lang w:val="en-US"/>
              </w:rPr>
              <w:t>մ</w:t>
            </w:r>
            <w:r w:rsidRPr="004C002C">
              <w:rPr>
                <w:rFonts w:ascii="Sylfaen" w:hAnsi="Sylfaen" w:cs="Sylfaen"/>
                <w:color w:val="000000" w:themeColor="text1"/>
                <w:szCs w:val="24"/>
                <w:lang w:val="hy-AM"/>
              </w:rPr>
              <w:t xml:space="preserve">ից նախաձեռնած քայլերն ուղղված ուսման մեջ կամ այլ հարցերում խնդիրներ ունեցող սովորողներին աջակցելուն. </w:t>
            </w:r>
          </w:p>
        </w:tc>
        <w:tc>
          <w:tcPr>
            <w:tcW w:w="1843"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w:t>
            </w:r>
          </w:p>
        </w:tc>
        <w:tc>
          <w:tcPr>
            <w:tcW w:w="184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Աջակցություն ստացած սովորողների </w:t>
            </w:r>
            <w:r w:rsidRPr="004C002C">
              <w:rPr>
                <w:rFonts w:ascii="Sylfaen" w:hAnsi="Sylfaen" w:cs="Sylfaen"/>
                <w:color w:val="000000" w:themeColor="text1"/>
                <w:szCs w:val="24"/>
              </w:rPr>
              <w:t>թիվը</w:t>
            </w:r>
            <w:r w:rsidRPr="004C002C">
              <w:rPr>
                <w:rFonts w:ascii="Sylfaen" w:hAnsi="Sylfaen" w:cs="Sylfaen"/>
                <w:color w:val="000000" w:themeColor="text1"/>
                <w:szCs w:val="24"/>
                <w:lang w:val="hy-AM"/>
              </w:rPr>
              <w:t xml:space="preserve"> և տոկոսը՝ սովորողների ընդհանուր թվի նկատմամբ</w:t>
            </w:r>
          </w:p>
        </w:tc>
        <w:tc>
          <w:tcPr>
            <w:tcW w:w="2977"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Մեկնաբանություն</w:t>
            </w:r>
          </w:p>
        </w:tc>
      </w:tr>
      <w:tr w:rsidR="00722D12" w:rsidRPr="004C002C" w:rsidTr="00C57AA5">
        <w:tc>
          <w:tcPr>
            <w:tcW w:w="396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90" w:hanging="9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1.</w:t>
            </w:r>
            <w:r w:rsidRPr="004C002C">
              <w:rPr>
                <w:rFonts w:ascii="Sylfaen" w:hAnsi="Sylfaen" w:cs="Sylfaen"/>
                <w:color w:val="000000" w:themeColor="text1"/>
                <w:szCs w:val="24"/>
                <w:lang w:val="en-US"/>
              </w:rPr>
              <w:t>Անհատական պարապմունքներ դասաժամերից հետո</w:t>
            </w:r>
          </w:p>
        </w:tc>
        <w:tc>
          <w:tcPr>
            <w:tcW w:w="1843"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Ուստարվա ընթացքում</w:t>
            </w:r>
          </w:p>
        </w:tc>
        <w:tc>
          <w:tcPr>
            <w:tcW w:w="184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30         8</w:t>
            </w:r>
            <w:r w:rsidRPr="004C002C">
              <w:rPr>
                <w:rFonts w:ascii="Sylfaen" w:hAnsi="Sylfaen" w:cs="Sylfaen"/>
                <w:color w:val="000000" w:themeColor="text1"/>
                <w:szCs w:val="24"/>
              </w:rPr>
              <w:t>.</w:t>
            </w:r>
            <w:r w:rsidRPr="004C002C">
              <w:rPr>
                <w:rFonts w:ascii="Sylfaen" w:hAnsi="Sylfaen" w:cs="Sylfaen"/>
                <w:color w:val="000000" w:themeColor="text1"/>
                <w:szCs w:val="24"/>
                <w:lang w:val="en-US"/>
              </w:rPr>
              <w:t>08%</w:t>
            </w:r>
          </w:p>
        </w:tc>
        <w:tc>
          <w:tcPr>
            <w:tcW w:w="2977"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Աշխատանքները արդյունավետ էին: Այն երեխաները, ովքեր դժվարանում էին և թերանում ուսման մեջ հաղթահարեցին ունեցած դժվարությունները և թերությունները :</w:t>
            </w:r>
          </w:p>
        </w:tc>
      </w:tr>
      <w:tr w:rsidR="00722D12" w:rsidRPr="004C002C" w:rsidTr="00C57AA5">
        <w:tc>
          <w:tcPr>
            <w:tcW w:w="396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2.Ապահովել ուսումնական </w:t>
            </w:r>
            <w:r w:rsidRPr="004C002C">
              <w:rPr>
                <w:rFonts w:ascii="Sylfaen" w:hAnsi="Sylfaen" w:cs="Sylfaen"/>
                <w:color w:val="000000" w:themeColor="text1"/>
                <w:sz w:val="22"/>
                <w:szCs w:val="24"/>
                <w:lang w:val="en-US"/>
              </w:rPr>
              <w:lastRenderedPageBreak/>
              <w:t>լրացուցիչ նյութերով</w:t>
            </w:r>
          </w:p>
        </w:tc>
        <w:tc>
          <w:tcPr>
            <w:tcW w:w="1843"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lastRenderedPageBreak/>
              <w:t xml:space="preserve">Ուստարվա </w:t>
            </w:r>
            <w:r w:rsidRPr="004C002C">
              <w:rPr>
                <w:rFonts w:ascii="Sylfaen" w:hAnsi="Sylfaen" w:cs="Sylfaen"/>
                <w:color w:val="000000" w:themeColor="text1"/>
                <w:szCs w:val="24"/>
                <w:lang w:val="en-US"/>
              </w:rPr>
              <w:lastRenderedPageBreak/>
              <w:t>ընթացքում</w:t>
            </w:r>
          </w:p>
        </w:tc>
        <w:tc>
          <w:tcPr>
            <w:tcW w:w="184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lastRenderedPageBreak/>
              <w:t>28</w:t>
            </w:r>
          </w:p>
        </w:tc>
        <w:tc>
          <w:tcPr>
            <w:tcW w:w="2977"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Աշակերտական խորհրդի </w:t>
            </w:r>
            <w:r w:rsidRPr="004C002C">
              <w:rPr>
                <w:rFonts w:ascii="Sylfaen" w:hAnsi="Sylfaen" w:cs="Sylfaen"/>
                <w:color w:val="000000" w:themeColor="text1"/>
                <w:szCs w:val="24"/>
                <w:lang w:val="en-US"/>
              </w:rPr>
              <w:lastRenderedPageBreak/>
              <w:t>անդամները  օգնել են սովորողներին լրացուցիչ գրականությամբ և այլ դիդակտիկ նյութերով:</w:t>
            </w:r>
          </w:p>
        </w:tc>
      </w:tr>
      <w:tr w:rsidR="00722D12" w:rsidRPr="004C002C" w:rsidTr="00C57AA5">
        <w:tc>
          <w:tcPr>
            <w:tcW w:w="10632" w:type="dxa"/>
            <w:gridSpan w:val="6"/>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en-GB"/>
              </w:rPr>
            </w:pPr>
            <w:r w:rsidRPr="004C002C">
              <w:rPr>
                <w:rFonts w:ascii="Sylfaen" w:hAnsi="Sylfaen"/>
                <w:color w:val="000000" w:themeColor="text1"/>
                <w:szCs w:val="24"/>
                <w:lang w:val="hy-AM"/>
              </w:rPr>
              <w:lastRenderedPageBreak/>
              <w:t>Աշակերտական խորհրդի ձեռնարկած միջոցները` սովորողների միջև ծագած վեճերին և խնդիրներին լուծում տալու նպատակով</w:t>
            </w:r>
          </w:p>
        </w:tc>
      </w:tr>
      <w:tr w:rsidR="00722D12" w:rsidRPr="004C002C" w:rsidTr="00C57AA5">
        <w:tc>
          <w:tcPr>
            <w:tcW w:w="396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Նկարագրել վերջին 3 տարում աշակերտական խորհրդի կողմից ձեռնարկած միջոցները՝ </w:t>
            </w:r>
            <w:r w:rsidRPr="004C002C">
              <w:rPr>
                <w:rFonts w:ascii="Sylfaen" w:hAnsi="Sylfaen"/>
                <w:color w:val="000000" w:themeColor="text1"/>
                <w:szCs w:val="24"/>
                <w:lang w:val="hy-AM"/>
              </w:rPr>
              <w:t>սովորողների միջև ծագած վեճերին և խնդիրներին լուծում տալու նպատակով</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rPr>
            </w:pPr>
            <w:r w:rsidRPr="004C002C">
              <w:rPr>
                <w:rFonts w:ascii="Sylfaen" w:hAnsi="Sylfaen" w:cs="Sylfaen"/>
                <w:color w:val="000000" w:themeColor="text1"/>
                <w:szCs w:val="24"/>
                <w:lang w:val="hy-AM"/>
              </w:rPr>
              <w:t xml:space="preserve">Աջակցություն ստացած սովորողների </w:t>
            </w:r>
            <w:r w:rsidRPr="004C002C">
              <w:rPr>
                <w:rFonts w:ascii="Sylfaen" w:hAnsi="Sylfaen" w:cs="Sylfaen"/>
                <w:color w:val="000000" w:themeColor="text1"/>
                <w:szCs w:val="24"/>
              </w:rPr>
              <w:t>թիվը</w:t>
            </w:r>
            <w:r w:rsidRPr="004C002C">
              <w:rPr>
                <w:rFonts w:ascii="Sylfaen" w:hAnsi="Sylfaen" w:cs="Sylfaen"/>
                <w:color w:val="000000" w:themeColor="text1"/>
                <w:szCs w:val="24"/>
                <w:lang w:val="hy-AM"/>
              </w:rPr>
              <w:t xml:space="preserve"> և տոկոսը՝ սովորողների ընդհանուր թվի նկատմամբ</w:t>
            </w:r>
          </w:p>
          <w:p w:rsidR="00FD0119" w:rsidRPr="004C002C" w:rsidRDefault="00FD0119" w:rsidP="00C57AA5">
            <w:pPr>
              <w:pStyle w:val="ad"/>
              <w:spacing w:after="0" w:line="360" w:lineRule="auto"/>
              <w:ind w:left="0"/>
              <w:rPr>
                <w:rFonts w:ascii="Sylfaen" w:hAnsi="Sylfaen" w:cs="Sylfaen"/>
                <w:color w:val="000000" w:themeColor="text1"/>
                <w:szCs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Մեկնաբանություն</w:t>
            </w:r>
          </w:p>
        </w:tc>
      </w:tr>
      <w:tr w:rsidR="00722D12" w:rsidRPr="004C002C" w:rsidTr="00C57AA5">
        <w:tc>
          <w:tcPr>
            <w:tcW w:w="396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1.Ագրեսիվ պահվածք ունեցող  աշակերտների հետ անցկացվել են զրույցներ </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Ուստարվա ընթացքում</w:t>
            </w:r>
          </w:p>
        </w:tc>
        <w:tc>
          <w:tcPr>
            <w:tcW w:w="2126" w:type="dxa"/>
            <w:gridSpan w:val="2"/>
            <w:tcBorders>
              <w:top w:val="single" w:sz="4" w:space="0" w:color="000000"/>
              <w:left w:val="single" w:sz="4" w:space="0" w:color="000000"/>
              <w:bottom w:val="single" w:sz="4" w:space="0" w:color="000000"/>
              <w:right w:val="single" w:sz="4" w:space="0" w:color="000000"/>
            </w:tcBorders>
          </w:tcPr>
          <w:p w:rsidR="00FD0119" w:rsidRPr="004C002C" w:rsidRDefault="008425ED"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3</w:t>
            </w:r>
          </w:p>
        </w:tc>
        <w:tc>
          <w:tcPr>
            <w:tcW w:w="2977"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Անհատական զրույցներից հետո երեխաների մոտ նկատվեցին դրական փոփոխություններ վարքագծի մեջ</w:t>
            </w:r>
          </w:p>
        </w:tc>
      </w:tr>
      <w:tr w:rsidR="00722D12" w:rsidRPr="004C002C" w:rsidTr="00C57AA5">
        <w:tc>
          <w:tcPr>
            <w:tcW w:w="396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p>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2.</w:t>
            </w:r>
            <w:r w:rsidRPr="004C002C">
              <w:rPr>
                <w:rFonts w:ascii="Sylfaen" w:hAnsi="Sylfaen" w:cs="Sylfaen"/>
                <w:color w:val="000000" w:themeColor="text1"/>
                <w:sz w:val="22"/>
                <w:szCs w:val="24"/>
                <w:lang w:val="en-US"/>
              </w:rPr>
              <w:t>Զրույցներ են անցկացվել նաև դժվար դաստիարակություն ունեցող աշակերտների  ծնողների հետ</w:t>
            </w: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p>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en-US"/>
              </w:rPr>
              <w:t>Ուստարվա ընթացքում</w:t>
            </w:r>
          </w:p>
        </w:tc>
        <w:tc>
          <w:tcPr>
            <w:tcW w:w="2126"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p>
          <w:p w:rsidR="00FD0119" w:rsidRPr="004C002C" w:rsidRDefault="006D57E6"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7</w:t>
            </w:r>
          </w:p>
        </w:tc>
        <w:tc>
          <w:tcPr>
            <w:tcW w:w="2977"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p>
          <w:p w:rsidR="00FD0119"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Զրույցներից հետո բարձրացավ ծնողների ուշդրությունն ու պատախանտվությունը երեխաների նկատմամբ:</w:t>
            </w:r>
          </w:p>
        </w:tc>
      </w:tr>
      <w:tr w:rsidR="00722D12" w:rsidRPr="004C002C" w:rsidTr="00C57AA5">
        <w:tc>
          <w:tcPr>
            <w:tcW w:w="396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p>
        </w:tc>
        <w:tc>
          <w:tcPr>
            <w:tcW w:w="1560"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olor w:val="000000" w:themeColor="text1"/>
                <w:szCs w:val="24"/>
                <w:lang w:val="hy-AM"/>
              </w:rPr>
            </w:pPr>
          </w:p>
        </w:tc>
        <w:tc>
          <w:tcPr>
            <w:tcW w:w="2126"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en-US" w:eastAsia="en-US"/>
              </w:rPr>
            </w:pPr>
          </w:p>
        </w:tc>
        <w:tc>
          <w:tcPr>
            <w:tcW w:w="2977"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en-US" w:eastAsia="en-US"/>
              </w:rPr>
            </w:pPr>
          </w:p>
        </w:tc>
      </w:tr>
      <w:tr w:rsidR="00722D12" w:rsidRPr="004C002C" w:rsidTr="00C57AA5">
        <w:trPr>
          <w:trHeight w:val="431"/>
        </w:trPr>
        <w:tc>
          <w:tcPr>
            <w:tcW w:w="10632" w:type="dxa"/>
            <w:gridSpan w:val="6"/>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722D12" w:rsidRPr="004C002C" w:rsidTr="008425ED">
        <w:trPr>
          <w:trHeight w:val="1755"/>
        </w:trPr>
        <w:tc>
          <w:tcPr>
            <w:tcW w:w="3969"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 xml:space="preserve">Նկարագրել վերջին 3 տարում աշակերտական խորհրդի կողմից նախաձեռնած վերոնշյալ միջոցառումները </w:t>
            </w:r>
          </w:p>
        </w:tc>
        <w:tc>
          <w:tcPr>
            <w:tcW w:w="1843" w:type="dxa"/>
            <w:gridSpan w:val="2"/>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w:t>
            </w:r>
          </w:p>
        </w:tc>
        <w:tc>
          <w:tcPr>
            <w:tcW w:w="2268" w:type="dxa"/>
            <w:gridSpan w:val="2"/>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rPr>
              <w:t>Մասնակից</w:t>
            </w:r>
            <w:r w:rsidRPr="004C002C">
              <w:rPr>
                <w:rFonts w:ascii="Sylfaen" w:hAnsi="Sylfaen" w:cs="Sylfaen"/>
                <w:color w:val="000000" w:themeColor="text1"/>
                <w:szCs w:val="24"/>
                <w:lang w:val="hy-AM"/>
              </w:rPr>
              <w:t xml:space="preserve"> սովորողների տոկոսը՝ սովորողների ընդհանուր թվի նկատմամբ</w:t>
            </w:r>
          </w:p>
        </w:tc>
        <w:tc>
          <w:tcPr>
            <w:tcW w:w="2552"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Մեկնաբանություն</w:t>
            </w:r>
          </w:p>
        </w:tc>
      </w:tr>
      <w:tr w:rsidR="00FD0119" w:rsidRPr="004C002C" w:rsidTr="008425ED">
        <w:trPr>
          <w:trHeight w:val="135"/>
        </w:trPr>
        <w:tc>
          <w:tcPr>
            <w:tcW w:w="3969"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Միջոցումներ՝</w:t>
            </w:r>
          </w:p>
        </w:tc>
        <w:tc>
          <w:tcPr>
            <w:tcW w:w="1843" w:type="dxa"/>
            <w:gridSpan w:val="2"/>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rPr>
            </w:pPr>
          </w:p>
        </w:tc>
        <w:tc>
          <w:tcPr>
            <w:tcW w:w="2268" w:type="dxa"/>
            <w:gridSpan w:val="2"/>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rPr>
            </w:pPr>
          </w:p>
        </w:tc>
        <w:tc>
          <w:tcPr>
            <w:tcW w:w="2552"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r>
      <w:tr w:rsidR="00FD0119" w:rsidRPr="004C002C" w:rsidTr="008425ED">
        <w:tc>
          <w:tcPr>
            <w:tcW w:w="396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w:t>
            </w:r>
            <w:r w:rsidRPr="004C002C">
              <w:rPr>
                <w:rFonts w:ascii="Sylfaen" w:hAnsi="Sylfaen" w:cs="Sylfaen"/>
                <w:color w:val="000000" w:themeColor="text1"/>
                <w:sz w:val="22"/>
                <w:szCs w:val="24"/>
                <w:lang w:val="en-US"/>
              </w:rPr>
              <w:t>.</w:t>
            </w:r>
            <w:r w:rsidR="008425ED"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w:t>
            </w:r>
            <w:r w:rsidRPr="004C002C">
              <w:rPr>
                <w:rFonts w:ascii="Sylfaen" w:hAnsi="Sylfaen" w:cs="Sylfaen"/>
                <w:color w:val="000000" w:themeColor="text1"/>
                <w:sz w:val="22"/>
                <w:szCs w:val="24"/>
                <w:lang w:val="en-US"/>
              </w:rPr>
              <w:t>Գիտելիքի օր</w:t>
            </w:r>
            <w:r w:rsidRPr="004C002C">
              <w:rPr>
                <w:rFonts w:ascii="Sylfaen" w:hAnsi="Sylfaen" w:cs="Sylfaen"/>
                <w:color w:val="000000" w:themeColor="text1"/>
                <w:sz w:val="22"/>
                <w:szCs w:val="24"/>
                <w:lang w:val="hy-AM"/>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Յուրաք. Սեպ. 1</w:t>
            </w:r>
          </w:p>
        </w:tc>
        <w:tc>
          <w:tcPr>
            <w:tcW w:w="2268"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eastAsia="en-US"/>
              </w:rPr>
            </w:pPr>
            <w:r w:rsidRPr="004C002C">
              <w:rPr>
                <w:rFonts w:ascii="Sylfaen" w:hAnsi="Sylfaen" w:cs="Sylfaen"/>
                <w:color w:val="000000" w:themeColor="text1"/>
                <w:szCs w:val="24"/>
                <w:lang w:val="en-US" w:eastAsia="en-US"/>
              </w:rPr>
              <w:t>100%</w:t>
            </w:r>
          </w:p>
        </w:tc>
        <w:tc>
          <w:tcPr>
            <w:tcW w:w="255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Միջոցառումները հետաքրքիր են և  շատ արդյունավետ, հարստացնում են աշակերտների գիտելիքները, ձևավորում են գեղագիտական ճաշակ:</w:t>
            </w:r>
          </w:p>
          <w:p w:rsidR="00FD0119" w:rsidRPr="004C002C" w:rsidRDefault="00F374D7"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2019-2021</w:t>
            </w:r>
            <w:r w:rsidR="00FD0119" w:rsidRPr="004C002C">
              <w:rPr>
                <w:rFonts w:ascii="Sylfaen" w:hAnsi="Sylfaen" w:cs="Sylfaen"/>
                <w:iCs/>
                <w:color w:val="000000" w:themeColor="text1"/>
                <w:szCs w:val="24"/>
                <w:lang w:val="en-US" w:eastAsia="en-US"/>
              </w:rPr>
              <w:t xml:space="preserve"> ուստարում միջոցառումների կա</w:t>
            </w:r>
            <w:r w:rsidRPr="004C002C">
              <w:rPr>
                <w:rFonts w:ascii="Sylfaen" w:hAnsi="Sylfaen" w:cs="Sylfaen"/>
                <w:iCs/>
                <w:color w:val="000000" w:themeColor="text1"/>
                <w:szCs w:val="24"/>
                <w:lang w:val="en-US" w:eastAsia="en-US"/>
              </w:rPr>
              <w:t>զ</w:t>
            </w:r>
            <w:r w:rsidR="00FD0119" w:rsidRPr="004C002C">
              <w:rPr>
                <w:rFonts w:ascii="Sylfaen" w:hAnsi="Sylfaen" w:cs="Sylfaen"/>
                <w:iCs/>
                <w:color w:val="000000" w:themeColor="text1"/>
                <w:szCs w:val="24"/>
                <w:lang w:val="en-US" w:eastAsia="en-US"/>
              </w:rPr>
              <w:t xml:space="preserve">մակերպումը սահմանափակվեց Covid-19-ով պայմանավորված և միջոցառումները կազմակերպվել են հաշվի առնելով համաճարակային սահմանափակումները </w:t>
            </w:r>
            <w:r w:rsidRPr="004C002C">
              <w:rPr>
                <w:rFonts w:ascii="Sylfaen" w:hAnsi="Sylfaen" w:cs="Sylfaen"/>
                <w:iCs/>
                <w:color w:val="000000" w:themeColor="text1"/>
                <w:szCs w:val="24"/>
                <w:lang w:val="en-US" w:eastAsia="en-US"/>
              </w:rPr>
              <w:t>,</w:t>
            </w:r>
            <w:r w:rsidR="006D57E6" w:rsidRPr="004C002C">
              <w:rPr>
                <w:rFonts w:ascii="Sylfaen" w:hAnsi="Sylfaen" w:cs="Sylfaen"/>
                <w:iCs/>
                <w:color w:val="000000" w:themeColor="text1"/>
                <w:szCs w:val="24"/>
                <w:lang w:val="en-US" w:eastAsia="en-US"/>
              </w:rPr>
              <w:t xml:space="preserve"> </w:t>
            </w:r>
            <w:r w:rsidR="00FD0119" w:rsidRPr="004C002C">
              <w:rPr>
                <w:rFonts w:ascii="Sylfaen" w:hAnsi="Sylfaen" w:cs="Sylfaen"/>
                <w:iCs/>
                <w:color w:val="000000" w:themeColor="text1"/>
                <w:szCs w:val="24"/>
                <w:lang w:val="en-US" w:eastAsia="en-US"/>
              </w:rPr>
              <w:t>նաև հեռավար:</w:t>
            </w:r>
          </w:p>
        </w:tc>
      </w:tr>
      <w:tr w:rsidR="00FD0119" w:rsidRPr="004C002C" w:rsidTr="000E5287">
        <w:trPr>
          <w:trHeight w:val="1466"/>
        </w:trPr>
        <w:tc>
          <w:tcPr>
            <w:tcW w:w="3969"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2. «</w:t>
            </w:r>
            <w:r w:rsidRPr="004C002C">
              <w:rPr>
                <w:rFonts w:ascii="Sylfaen" w:hAnsi="Sylfaen" w:cs="Sylfaen"/>
                <w:color w:val="000000" w:themeColor="text1"/>
                <w:sz w:val="22"/>
                <w:szCs w:val="24"/>
                <w:lang w:val="en-US"/>
              </w:rPr>
              <w:t>Ազատ, անկախ Հայաստան</w:t>
            </w:r>
            <w:r w:rsidRPr="004C002C">
              <w:rPr>
                <w:rFonts w:ascii="Sylfaen" w:hAnsi="Sylfaen" w:cs="Sylfaen"/>
                <w:color w:val="000000" w:themeColor="text1"/>
                <w:sz w:val="22"/>
                <w:szCs w:val="24"/>
                <w:lang w:val="hy-AM"/>
              </w:rPr>
              <w:t>»</w:t>
            </w:r>
          </w:p>
          <w:p w:rsidR="00FD0119" w:rsidRPr="004C002C" w:rsidRDefault="00FD0119"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ru-RU"/>
              </w:rPr>
              <w:t>Ցուցահանդես</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ru-RU"/>
              </w:rPr>
              <w:t>և</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ru-RU"/>
              </w:rPr>
              <w:t>միջացառում</w:t>
            </w:r>
          </w:p>
        </w:tc>
        <w:tc>
          <w:tcPr>
            <w:tcW w:w="1843"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20.09.2019</w:t>
            </w:r>
            <w:r w:rsidRPr="004C002C">
              <w:rPr>
                <w:rFonts w:ascii="Sylfaen" w:hAnsi="Sylfaen" w:cs="Sylfaen"/>
                <w:color w:val="000000" w:themeColor="text1"/>
                <w:szCs w:val="24"/>
              </w:rPr>
              <w:t>թ</w:t>
            </w:r>
            <w:r w:rsidRPr="004C002C">
              <w:rPr>
                <w:rFonts w:ascii="Sylfaen" w:hAnsi="Sylfaen" w:cs="Sylfaen"/>
                <w:color w:val="000000" w:themeColor="text1"/>
                <w:szCs w:val="24"/>
                <w:lang w:val="en-US"/>
              </w:rPr>
              <w:t>.</w:t>
            </w:r>
          </w:p>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21.09.2020թ.</w:t>
            </w:r>
          </w:p>
          <w:p w:rsidR="006D57E6" w:rsidRPr="004C002C" w:rsidRDefault="006D57E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21/09/2021թ</w:t>
            </w:r>
            <w:r w:rsidRPr="004C002C">
              <w:rPr>
                <w:rFonts w:ascii="Sylfaen" w:hAnsi="Sylfaen" w:cs="Sylfaen"/>
                <w:color w:val="000000" w:themeColor="text1"/>
                <w:szCs w:val="24"/>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val="hy-AM" w:eastAsia="en-US"/>
              </w:rPr>
              <w:t>90%</w:t>
            </w:r>
          </w:p>
          <w:p w:rsidR="00FD0119"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eastAsia="en-US"/>
              </w:rPr>
              <w:t>100</w:t>
            </w:r>
            <w:r w:rsidRPr="004C002C">
              <w:rPr>
                <w:rFonts w:ascii="Sylfaen" w:hAnsi="Sylfaen" w:cs="Sylfaen"/>
                <w:iCs/>
                <w:color w:val="000000" w:themeColor="text1"/>
                <w:szCs w:val="24"/>
                <w:lang w:val="en-US" w:eastAsia="en-US"/>
              </w:rPr>
              <w:t>%</w:t>
            </w:r>
          </w:p>
          <w:p w:rsidR="00FD0119"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eastAsia="en-US"/>
              </w:rPr>
              <w:t>100</w:t>
            </w:r>
            <w:r w:rsidRPr="004C002C">
              <w:rPr>
                <w:rFonts w:ascii="Sylfaen" w:hAnsi="Sylfaen" w:cs="Sylfaen"/>
                <w:iCs/>
                <w:color w:val="000000" w:themeColor="text1"/>
                <w:szCs w:val="24"/>
                <w:lang w:val="en-US" w:eastAsia="en-US"/>
              </w:rPr>
              <w:t>%</w:t>
            </w:r>
          </w:p>
        </w:tc>
        <w:tc>
          <w:tcPr>
            <w:tcW w:w="2552"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eastAsia="en-US"/>
              </w:rPr>
            </w:pPr>
          </w:p>
          <w:p w:rsidR="00FD0119"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p>
        </w:tc>
      </w:tr>
      <w:tr w:rsidR="00FD0119" w:rsidRPr="004C002C" w:rsidTr="008425ED">
        <w:trPr>
          <w:trHeight w:val="158"/>
        </w:trPr>
        <w:tc>
          <w:tcPr>
            <w:tcW w:w="3969"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lang w:val="hy-AM"/>
              </w:rPr>
              <w:lastRenderedPageBreak/>
              <w:t>3.</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hy-AM"/>
              </w:rPr>
              <w:t>«Շնորհակալ ենք, սիրելի´, ուսուցիչներ»</w:t>
            </w:r>
          </w:p>
          <w:p w:rsidR="00FD0119" w:rsidRPr="004C002C" w:rsidRDefault="00FD0119"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lang w:val="ru-RU"/>
              </w:rPr>
              <w:t>Ցուցահանդես</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ru-RU"/>
              </w:rPr>
              <w:t>նվիրված</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ru-RU"/>
              </w:rPr>
              <w:t>ուսուցչի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ru-RU"/>
              </w:rPr>
              <w:t>տոնին</w:t>
            </w:r>
          </w:p>
        </w:tc>
        <w:tc>
          <w:tcPr>
            <w:tcW w:w="1843" w:type="dxa"/>
            <w:gridSpan w:val="2"/>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04.10.2019</w:t>
            </w:r>
            <w:r w:rsidRPr="004C002C">
              <w:rPr>
                <w:rFonts w:ascii="Sylfaen" w:hAnsi="Sylfaen" w:cs="Sylfaen"/>
                <w:color w:val="000000" w:themeColor="text1"/>
                <w:szCs w:val="24"/>
              </w:rPr>
              <w:t>թ</w:t>
            </w:r>
            <w:r w:rsidRPr="004C002C">
              <w:rPr>
                <w:rFonts w:ascii="Sylfaen" w:hAnsi="Sylfaen" w:cs="Sylfaen"/>
                <w:color w:val="000000" w:themeColor="text1"/>
                <w:szCs w:val="24"/>
                <w:lang w:val="en-US"/>
              </w:rPr>
              <w:t>.</w:t>
            </w:r>
          </w:p>
          <w:p w:rsidR="006D57E6" w:rsidRPr="004C002C" w:rsidRDefault="006D57E6" w:rsidP="006D57E6">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21.09.2020թ.</w:t>
            </w:r>
          </w:p>
          <w:p w:rsidR="00FD0119" w:rsidRPr="004C002C" w:rsidRDefault="006D57E6" w:rsidP="006D57E6">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21/09/2021թ</w:t>
            </w:r>
            <w:r w:rsidRPr="004C002C">
              <w:rPr>
                <w:rFonts w:ascii="Sylfaen" w:hAnsi="Sylfaen" w:cs="Sylfaen"/>
                <w:color w:val="000000" w:themeColor="text1"/>
                <w:szCs w:val="24"/>
              </w:rPr>
              <w:t>.</w:t>
            </w:r>
          </w:p>
        </w:tc>
        <w:tc>
          <w:tcPr>
            <w:tcW w:w="2268" w:type="dxa"/>
            <w:gridSpan w:val="2"/>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val="hy-AM" w:eastAsia="en-US"/>
              </w:rPr>
              <w:t>90%</w:t>
            </w:r>
          </w:p>
          <w:p w:rsidR="00FD0119" w:rsidRPr="004C002C" w:rsidRDefault="00FD0119"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eastAsia="en-US"/>
              </w:rPr>
              <w:t>100</w:t>
            </w:r>
            <w:r w:rsidRPr="004C002C">
              <w:rPr>
                <w:rFonts w:ascii="Sylfaen" w:hAnsi="Sylfaen" w:cs="Sylfaen"/>
                <w:iCs/>
                <w:color w:val="000000" w:themeColor="text1"/>
                <w:szCs w:val="24"/>
                <w:lang w:val="en-US" w:eastAsia="en-US"/>
              </w:rPr>
              <w:t>%</w:t>
            </w:r>
          </w:p>
          <w:p w:rsidR="00FD0119" w:rsidRPr="004C002C" w:rsidRDefault="006D57E6"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eastAsia="en-US"/>
              </w:rPr>
              <w:t>100</w:t>
            </w:r>
            <w:r w:rsidR="00FD0119" w:rsidRPr="004C002C">
              <w:rPr>
                <w:rFonts w:ascii="Sylfaen" w:hAnsi="Sylfaen" w:cs="Sylfaen"/>
                <w:iCs/>
                <w:color w:val="000000" w:themeColor="text1"/>
                <w:szCs w:val="24"/>
                <w:lang w:val="en-US" w:eastAsia="en-US"/>
              </w:rPr>
              <w:t xml:space="preserve">%                                             </w:t>
            </w:r>
          </w:p>
        </w:tc>
        <w:tc>
          <w:tcPr>
            <w:tcW w:w="2552"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p>
        </w:tc>
      </w:tr>
      <w:tr w:rsidR="00FD0119" w:rsidRPr="004C002C" w:rsidTr="008425ED">
        <w:trPr>
          <w:trHeight w:val="301"/>
        </w:trPr>
        <w:tc>
          <w:tcPr>
            <w:tcW w:w="3969"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4.</w:t>
            </w:r>
            <w:r w:rsidR="000E5287"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lang w:val="hy-AM"/>
              </w:rPr>
              <w:t>Հաշմանդամների միջազգային օր</w:t>
            </w:r>
          </w:p>
        </w:tc>
        <w:tc>
          <w:tcPr>
            <w:tcW w:w="1843" w:type="dxa"/>
            <w:gridSpan w:val="2"/>
            <w:tcBorders>
              <w:top w:val="single" w:sz="4" w:space="0" w:color="auto"/>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03.12.2018թ</w:t>
            </w:r>
            <w:r w:rsidRPr="004C002C">
              <w:rPr>
                <w:rFonts w:ascii="Sylfaen" w:hAnsi="Sylfaen" w:cs="Sylfaen"/>
                <w:color w:val="000000" w:themeColor="text1"/>
                <w:szCs w:val="24"/>
                <w:lang w:val="en-US"/>
              </w:rPr>
              <w:t>.</w:t>
            </w:r>
          </w:p>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03.12.2019թ.</w:t>
            </w:r>
          </w:p>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03.12.2020թ.</w:t>
            </w:r>
          </w:p>
          <w:p w:rsidR="000E5287" w:rsidRPr="004C002C" w:rsidRDefault="000E5287"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03.12.2021</w:t>
            </w:r>
            <w:r w:rsidRPr="004C002C">
              <w:rPr>
                <w:rFonts w:ascii="Sylfaen" w:hAnsi="Sylfaen" w:cs="Sylfaen"/>
                <w:color w:val="000000" w:themeColor="text1"/>
                <w:szCs w:val="24"/>
                <w:lang w:val="en-US"/>
              </w:rPr>
              <w:t>թ.</w:t>
            </w:r>
          </w:p>
        </w:tc>
        <w:tc>
          <w:tcPr>
            <w:tcW w:w="2268" w:type="dxa"/>
            <w:gridSpan w:val="2"/>
            <w:tcBorders>
              <w:top w:val="single" w:sz="4" w:space="0" w:color="auto"/>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val="hy-AM" w:eastAsia="en-US"/>
              </w:rPr>
              <w:t>95%</w:t>
            </w:r>
          </w:p>
          <w:p w:rsidR="00FD0119" w:rsidRPr="004C002C" w:rsidRDefault="00FD0119"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eastAsia="en-US"/>
              </w:rPr>
              <w:t>9</w:t>
            </w:r>
            <w:r w:rsidRPr="004C002C">
              <w:rPr>
                <w:rFonts w:ascii="Sylfaen" w:hAnsi="Sylfaen" w:cs="Sylfaen"/>
                <w:iCs/>
                <w:color w:val="000000" w:themeColor="text1"/>
                <w:szCs w:val="24"/>
                <w:lang w:val="en-US" w:eastAsia="en-US"/>
              </w:rPr>
              <w:t>7%</w:t>
            </w:r>
          </w:p>
          <w:p w:rsidR="000E5287"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t>30%</w:t>
            </w:r>
          </w:p>
          <w:p w:rsidR="00FD0119" w:rsidRPr="004C002C" w:rsidRDefault="000E5287" w:rsidP="000E5287">
            <w:pPr>
              <w:rPr>
                <w:rFonts w:ascii="Sylfaen" w:hAnsi="Sylfaen"/>
                <w:color w:val="000000" w:themeColor="text1"/>
                <w:lang w:val="ru-RU" w:eastAsia="en-US"/>
              </w:rPr>
            </w:pPr>
            <w:r w:rsidRPr="004C002C">
              <w:rPr>
                <w:color w:val="000000" w:themeColor="text1"/>
                <w:sz w:val="22"/>
                <w:lang w:val="en-US" w:eastAsia="en-US"/>
              </w:rPr>
              <w:t>95</w:t>
            </w:r>
            <w:r w:rsidRPr="004C002C">
              <w:rPr>
                <w:rFonts w:ascii="Sylfaen" w:hAnsi="Sylfaen"/>
                <w:color w:val="000000" w:themeColor="text1"/>
                <w:sz w:val="22"/>
                <w:lang w:val="ru-RU" w:eastAsia="en-US"/>
              </w:rPr>
              <w:t>%</w:t>
            </w:r>
          </w:p>
        </w:tc>
        <w:tc>
          <w:tcPr>
            <w:tcW w:w="2552"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p>
        </w:tc>
      </w:tr>
      <w:tr w:rsidR="00FD0119" w:rsidRPr="004C002C" w:rsidTr="008425ED">
        <w:trPr>
          <w:trHeight w:val="285"/>
        </w:trPr>
        <w:tc>
          <w:tcPr>
            <w:tcW w:w="3969"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lang w:val="hy-AM"/>
              </w:rPr>
              <w:t xml:space="preserve">5.«Ամանորյա </w:t>
            </w:r>
            <w:r w:rsidRPr="004C002C">
              <w:rPr>
                <w:rFonts w:ascii="Sylfaen" w:hAnsi="Sylfaen" w:cs="Sylfaen"/>
                <w:color w:val="000000" w:themeColor="text1"/>
                <w:sz w:val="22"/>
                <w:szCs w:val="24"/>
                <w:lang w:val="en-US"/>
              </w:rPr>
              <w:t>հանդես»</w:t>
            </w:r>
          </w:p>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 xml:space="preserve">«Ամանորյա </w:t>
            </w:r>
            <w:r w:rsidRPr="004C002C">
              <w:rPr>
                <w:rFonts w:ascii="Sylfaen" w:hAnsi="Sylfaen" w:cs="Sylfaen"/>
                <w:color w:val="000000" w:themeColor="text1"/>
                <w:sz w:val="22"/>
                <w:szCs w:val="24"/>
                <w:lang w:val="en-US"/>
              </w:rPr>
              <w:t>հանդես»</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ru-RU"/>
              </w:rPr>
              <w:t>և</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&lt;&lt;</w:t>
            </w:r>
            <w:r w:rsidRPr="004C002C">
              <w:rPr>
                <w:rFonts w:ascii="Sylfaen" w:hAnsi="Sylfaen" w:cs="Sylfaen"/>
                <w:color w:val="000000" w:themeColor="text1"/>
                <w:sz w:val="22"/>
                <w:szCs w:val="24"/>
                <w:lang w:val="ru-RU"/>
              </w:rPr>
              <w:t>Դիմակահանդես</w:t>
            </w:r>
            <w:r w:rsidRPr="004C002C">
              <w:rPr>
                <w:rFonts w:ascii="Sylfaen" w:hAnsi="Sylfaen" w:cs="Sylfaen"/>
                <w:color w:val="000000" w:themeColor="text1"/>
                <w:sz w:val="22"/>
                <w:szCs w:val="24"/>
                <w:lang w:val="en-US"/>
              </w:rPr>
              <w:t>&gt;&gt;</w:t>
            </w:r>
          </w:p>
          <w:p w:rsidR="00FD0119" w:rsidRPr="004C002C" w:rsidRDefault="00FD0119" w:rsidP="00C57AA5">
            <w:pPr>
              <w:spacing w:line="360" w:lineRule="auto"/>
              <w:jc w:val="both"/>
              <w:rPr>
                <w:rFonts w:ascii="Sylfaen" w:hAnsi="Sylfaen" w:cs="Sylfaen"/>
                <w:color w:val="000000" w:themeColor="text1"/>
                <w:sz w:val="22"/>
                <w:szCs w:val="24"/>
                <w:lang w:val="en-US"/>
              </w:rPr>
            </w:pPr>
          </w:p>
        </w:tc>
        <w:tc>
          <w:tcPr>
            <w:tcW w:w="1843" w:type="dxa"/>
            <w:gridSpan w:val="2"/>
            <w:tcBorders>
              <w:top w:val="single" w:sz="4" w:space="0" w:color="auto"/>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16.12-20.12.19</w:t>
            </w:r>
          </w:p>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21.12.2020թ-26.12.2020թ</w:t>
            </w:r>
          </w:p>
          <w:p w:rsidR="000E5287" w:rsidRPr="004C002C" w:rsidRDefault="000E5287"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22.12.21թ.-24.12.21թ.</w:t>
            </w:r>
          </w:p>
          <w:p w:rsidR="000E5287" w:rsidRPr="004C002C" w:rsidRDefault="000E5287" w:rsidP="00C57AA5">
            <w:pPr>
              <w:pStyle w:val="ad"/>
              <w:spacing w:after="0" w:line="360" w:lineRule="auto"/>
              <w:ind w:left="0"/>
              <w:jc w:val="both"/>
              <w:rPr>
                <w:rFonts w:ascii="Sylfaen" w:hAnsi="Sylfaen" w:cs="Sylfaen"/>
                <w:color w:val="000000" w:themeColor="text1"/>
                <w:szCs w:val="24"/>
              </w:rPr>
            </w:pPr>
          </w:p>
        </w:tc>
        <w:tc>
          <w:tcPr>
            <w:tcW w:w="2268" w:type="dxa"/>
            <w:gridSpan w:val="2"/>
            <w:tcBorders>
              <w:top w:val="single" w:sz="4" w:space="0" w:color="auto"/>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eastAsia="en-US"/>
              </w:rPr>
              <w:t>100%</w:t>
            </w:r>
          </w:p>
          <w:p w:rsidR="00FD0119" w:rsidRPr="004C002C" w:rsidRDefault="00FD0119"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eastAsia="en-US"/>
              </w:rPr>
              <w:t>100%</w:t>
            </w:r>
          </w:p>
          <w:p w:rsidR="00FD0119" w:rsidRPr="004C002C" w:rsidRDefault="00FD0119" w:rsidP="00C57AA5">
            <w:pPr>
              <w:rPr>
                <w:color w:val="000000" w:themeColor="text1"/>
                <w:sz w:val="18"/>
                <w:lang w:val="ru-RU" w:eastAsia="en-US"/>
              </w:rPr>
            </w:pPr>
            <w:r w:rsidRPr="004C002C">
              <w:rPr>
                <w:rFonts w:ascii="Sylfaen" w:hAnsi="Sylfaen" w:cs="Sylfaen"/>
                <w:iCs/>
                <w:color w:val="000000" w:themeColor="text1"/>
                <w:sz w:val="22"/>
                <w:szCs w:val="24"/>
                <w:lang w:val="ru-RU" w:eastAsia="en-US"/>
              </w:rPr>
              <w:t>100%</w:t>
            </w:r>
          </w:p>
          <w:p w:rsidR="00FD0119" w:rsidRPr="004C002C" w:rsidRDefault="00FD0119" w:rsidP="00C57AA5">
            <w:pPr>
              <w:rPr>
                <w:color w:val="000000" w:themeColor="text1"/>
                <w:sz w:val="18"/>
                <w:lang w:val="ru-RU" w:eastAsia="en-US"/>
              </w:rPr>
            </w:pPr>
          </w:p>
          <w:p w:rsidR="00FD0119" w:rsidRPr="004C002C" w:rsidRDefault="00FD0119" w:rsidP="00C57AA5">
            <w:pPr>
              <w:rPr>
                <w:rFonts w:ascii="Sylfaen" w:hAnsi="Sylfaen" w:cs="Sylfaen"/>
                <w:iCs/>
                <w:color w:val="000000" w:themeColor="text1"/>
                <w:sz w:val="22"/>
                <w:szCs w:val="24"/>
                <w:lang w:val="ru-RU" w:eastAsia="en-US"/>
              </w:rPr>
            </w:pPr>
            <w:r w:rsidRPr="004C002C">
              <w:rPr>
                <w:rFonts w:ascii="Sylfaen" w:hAnsi="Sylfaen" w:cs="Sylfaen"/>
                <w:iCs/>
                <w:color w:val="000000" w:themeColor="text1"/>
                <w:sz w:val="22"/>
                <w:szCs w:val="24"/>
                <w:lang w:val="ru-RU" w:eastAsia="en-US"/>
              </w:rPr>
              <w:t>100%</w:t>
            </w:r>
          </w:p>
          <w:p w:rsidR="00FD0119" w:rsidRPr="004C002C" w:rsidRDefault="00FD0119" w:rsidP="00C57AA5">
            <w:pPr>
              <w:rPr>
                <w:rFonts w:ascii="Sylfaen" w:hAnsi="Sylfaen" w:cs="Sylfaen"/>
                <w:iCs/>
                <w:color w:val="000000" w:themeColor="text1"/>
                <w:sz w:val="22"/>
                <w:szCs w:val="24"/>
                <w:lang w:val="ru-RU" w:eastAsia="en-US"/>
              </w:rPr>
            </w:pPr>
          </w:p>
          <w:p w:rsidR="00FD0119" w:rsidRPr="004C002C" w:rsidRDefault="00FD0119" w:rsidP="00C57AA5">
            <w:pPr>
              <w:rPr>
                <w:color w:val="000000" w:themeColor="text1"/>
                <w:sz w:val="18"/>
                <w:lang w:val="ru-RU" w:eastAsia="en-US"/>
              </w:rPr>
            </w:pPr>
            <w:r w:rsidRPr="004C002C">
              <w:rPr>
                <w:rFonts w:ascii="Sylfaen" w:hAnsi="Sylfaen" w:cs="Sylfaen"/>
                <w:iCs/>
                <w:color w:val="000000" w:themeColor="text1"/>
                <w:sz w:val="22"/>
                <w:szCs w:val="24"/>
                <w:lang w:val="ru-RU" w:eastAsia="en-US"/>
              </w:rPr>
              <w:t>100%</w:t>
            </w:r>
          </w:p>
        </w:tc>
        <w:tc>
          <w:tcPr>
            <w:tcW w:w="2552"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eastAsia="en-US"/>
              </w:rPr>
            </w:pPr>
            <w:r w:rsidRPr="004C002C">
              <w:rPr>
                <w:rFonts w:ascii="Sylfaen" w:hAnsi="Sylfaen" w:cs="Sylfaen"/>
                <w:i/>
                <w:iCs/>
                <w:color w:val="000000" w:themeColor="text1"/>
                <w:szCs w:val="24"/>
                <w:lang w:eastAsia="en-US"/>
              </w:rPr>
              <w:t>Մեկ շաբաթ ամեն օր կազմակերպվեցին հետաքրիքիր և բավանդակալից միջոցառումներ բոլոր դասարանների աշակերտների մասնակցությամբ</w:t>
            </w:r>
          </w:p>
        </w:tc>
      </w:tr>
      <w:tr w:rsidR="00FD0119" w:rsidRPr="004C002C" w:rsidTr="008425ED">
        <w:trPr>
          <w:trHeight w:val="285"/>
        </w:trPr>
        <w:tc>
          <w:tcPr>
            <w:tcW w:w="3969"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6.&lt;&lt;Շնորհավոր տո´նդ, հայ զինվոր&gt;&gt;</w:t>
            </w:r>
          </w:p>
          <w:p w:rsidR="00FD0119" w:rsidRPr="004C002C" w:rsidRDefault="00FD0119" w:rsidP="00C57AA5">
            <w:pPr>
              <w:spacing w:line="360" w:lineRule="auto"/>
              <w:jc w:val="both"/>
              <w:rPr>
                <w:rFonts w:ascii="Sylfaen" w:hAnsi="Sylfaen" w:cs="Sylfaen"/>
                <w:color w:val="000000" w:themeColor="text1"/>
                <w:sz w:val="22"/>
                <w:szCs w:val="24"/>
                <w:lang w:val="ru-RU"/>
              </w:rPr>
            </w:pPr>
          </w:p>
        </w:tc>
        <w:tc>
          <w:tcPr>
            <w:tcW w:w="1843" w:type="dxa"/>
            <w:gridSpan w:val="2"/>
            <w:tcBorders>
              <w:top w:val="single" w:sz="4" w:space="0" w:color="auto"/>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25.01.2019</w:t>
            </w:r>
            <w:r w:rsidRPr="004C002C">
              <w:rPr>
                <w:rFonts w:ascii="Sylfaen" w:hAnsi="Sylfaen" w:cs="Sylfaen"/>
                <w:color w:val="000000" w:themeColor="text1"/>
                <w:szCs w:val="24"/>
              </w:rPr>
              <w:t>թ.</w:t>
            </w:r>
          </w:p>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27.01.2020թ.</w:t>
            </w:r>
          </w:p>
          <w:p w:rsidR="00FD0119" w:rsidRPr="004C002C" w:rsidRDefault="00FD0119"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28.01.2020թ.</w:t>
            </w:r>
          </w:p>
          <w:p w:rsidR="000E5287" w:rsidRPr="004C002C" w:rsidRDefault="000E5287"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28.01.2021թ.</w:t>
            </w:r>
          </w:p>
        </w:tc>
        <w:tc>
          <w:tcPr>
            <w:tcW w:w="2268" w:type="dxa"/>
            <w:gridSpan w:val="2"/>
            <w:tcBorders>
              <w:top w:val="single" w:sz="4" w:space="0" w:color="auto"/>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eastAsia="en-US"/>
              </w:rPr>
              <w:t>100</w:t>
            </w:r>
            <w:r w:rsidRPr="004C002C">
              <w:rPr>
                <w:rFonts w:ascii="Sylfaen" w:hAnsi="Sylfaen" w:cs="Sylfaen"/>
                <w:iCs/>
                <w:color w:val="000000" w:themeColor="text1"/>
                <w:szCs w:val="24"/>
                <w:lang w:val="en-US" w:eastAsia="en-US"/>
              </w:rPr>
              <w:t>%</w:t>
            </w:r>
          </w:p>
          <w:p w:rsidR="00FD0119" w:rsidRPr="004C002C" w:rsidRDefault="00FD0119" w:rsidP="00C57AA5">
            <w:pPr>
              <w:rPr>
                <w:rFonts w:ascii="Sylfaen" w:hAnsi="Sylfaen"/>
                <w:color w:val="000000" w:themeColor="text1"/>
                <w:lang w:val="en-US" w:eastAsia="en-US"/>
              </w:rPr>
            </w:pPr>
            <w:r w:rsidRPr="004C002C">
              <w:rPr>
                <w:color w:val="000000" w:themeColor="text1"/>
                <w:sz w:val="22"/>
                <w:lang w:val="ru-RU" w:eastAsia="en-US"/>
              </w:rPr>
              <w:t>100</w:t>
            </w:r>
            <w:r w:rsidRPr="004C002C">
              <w:rPr>
                <w:rFonts w:ascii="Sylfaen" w:hAnsi="Sylfaen"/>
                <w:color w:val="000000" w:themeColor="text1"/>
                <w:sz w:val="22"/>
                <w:lang w:val="en-US" w:eastAsia="en-US"/>
              </w:rPr>
              <w:t>%</w:t>
            </w:r>
          </w:p>
          <w:p w:rsidR="00FD0119" w:rsidRPr="004C002C" w:rsidRDefault="00FD0119" w:rsidP="00C57AA5">
            <w:pPr>
              <w:rPr>
                <w:rFonts w:ascii="Sylfaen" w:hAnsi="Sylfaen"/>
                <w:color w:val="000000" w:themeColor="text1"/>
                <w:lang w:val="en-US" w:eastAsia="en-US"/>
              </w:rPr>
            </w:pPr>
          </w:p>
          <w:p w:rsidR="000E5287" w:rsidRPr="004C002C" w:rsidRDefault="00FD0119" w:rsidP="00C57AA5">
            <w:pPr>
              <w:rPr>
                <w:rFonts w:ascii="Sylfaen" w:hAnsi="Sylfaen"/>
                <w:color w:val="000000" w:themeColor="text1"/>
                <w:lang w:val="en-US" w:eastAsia="en-US"/>
              </w:rPr>
            </w:pPr>
            <w:r w:rsidRPr="004C002C">
              <w:rPr>
                <w:color w:val="000000" w:themeColor="text1"/>
                <w:sz w:val="22"/>
                <w:lang w:val="ru-RU" w:eastAsia="en-US"/>
              </w:rPr>
              <w:t>100</w:t>
            </w:r>
            <w:r w:rsidRPr="004C002C">
              <w:rPr>
                <w:rFonts w:ascii="Sylfaen" w:hAnsi="Sylfaen"/>
                <w:color w:val="000000" w:themeColor="text1"/>
                <w:sz w:val="22"/>
                <w:lang w:val="en-US" w:eastAsia="en-US"/>
              </w:rPr>
              <w:t>%</w:t>
            </w:r>
          </w:p>
          <w:p w:rsidR="00FD0119" w:rsidRPr="004C002C" w:rsidRDefault="000E5287" w:rsidP="000E5287">
            <w:pPr>
              <w:rPr>
                <w:rFonts w:ascii="Sylfaen" w:hAnsi="Sylfaen"/>
                <w:color w:val="000000" w:themeColor="text1"/>
                <w:lang w:val="en-US" w:eastAsia="en-US"/>
              </w:rPr>
            </w:pPr>
            <w:r w:rsidRPr="004C002C">
              <w:rPr>
                <w:color w:val="000000" w:themeColor="text1"/>
                <w:sz w:val="22"/>
                <w:lang w:val="ru-RU" w:eastAsia="en-US"/>
              </w:rPr>
              <w:t>100</w:t>
            </w:r>
            <w:r w:rsidRPr="004C002C">
              <w:rPr>
                <w:rFonts w:ascii="Sylfaen" w:hAnsi="Sylfaen"/>
                <w:color w:val="000000" w:themeColor="text1"/>
                <w:sz w:val="22"/>
                <w:lang w:val="en-US" w:eastAsia="en-US"/>
              </w:rPr>
              <w:t>%</w:t>
            </w:r>
          </w:p>
        </w:tc>
        <w:tc>
          <w:tcPr>
            <w:tcW w:w="2552" w:type="dxa"/>
            <w:tcBorders>
              <w:top w:val="single" w:sz="4" w:space="0" w:color="auto"/>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en-US" w:eastAsia="en-US"/>
              </w:rPr>
            </w:pPr>
          </w:p>
        </w:tc>
      </w:tr>
      <w:tr w:rsidR="00722D12" w:rsidRPr="004C002C" w:rsidTr="008425ED">
        <w:trPr>
          <w:trHeight w:val="285"/>
        </w:trPr>
        <w:tc>
          <w:tcPr>
            <w:tcW w:w="3969" w:type="dxa"/>
            <w:tcBorders>
              <w:top w:val="single" w:sz="4" w:space="0" w:color="auto"/>
              <w:left w:val="single" w:sz="4" w:space="0" w:color="000000"/>
              <w:bottom w:val="single" w:sz="4" w:space="0" w:color="auto"/>
              <w:right w:val="single" w:sz="4" w:space="0" w:color="000000"/>
            </w:tcBorders>
          </w:tcPr>
          <w:p w:rsidR="00722D12" w:rsidRPr="004C002C" w:rsidRDefault="00722D12" w:rsidP="006B3AF7">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7</w:t>
            </w:r>
            <w:r w:rsidRPr="004C002C">
              <w:rPr>
                <w:rFonts w:ascii="Sylfaen" w:hAnsi="Sylfaen" w:cs="Sylfaen"/>
                <w:color w:val="000000" w:themeColor="text1"/>
                <w:sz w:val="22"/>
                <w:szCs w:val="24"/>
                <w:lang w:val="en-US"/>
              </w:rPr>
              <w:t xml:space="preserve">.&lt;&lt;Սուրբ </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lang w:val="en-US"/>
              </w:rPr>
              <w:t>Ծնունդ &gt;&gt;</w:t>
            </w:r>
          </w:p>
        </w:tc>
        <w:tc>
          <w:tcPr>
            <w:tcW w:w="1843"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6B3AF7">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16.04.2022թ.  </w:t>
            </w:r>
          </w:p>
        </w:tc>
        <w:tc>
          <w:tcPr>
            <w:tcW w:w="2268"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6B3AF7">
            <w:pPr>
              <w:rPr>
                <w:rFonts w:ascii="Sylfaen" w:hAnsi="Sylfaen"/>
                <w:color w:val="000000" w:themeColor="text1"/>
                <w:sz w:val="24"/>
                <w:lang w:val="en-US" w:eastAsia="en-US"/>
              </w:rPr>
            </w:pPr>
            <w:r w:rsidRPr="004C002C">
              <w:rPr>
                <w:rFonts w:ascii="Sylfaen" w:hAnsi="Sylfaen"/>
                <w:color w:val="000000" w:themeColor="text1"/>
                <w:sz w:val="24"/>
                <w:lang w:val="en-US" w:eastAsia="en-US"/>
              </w:rPr>
              <w:t xml:space="preserve">  </w:t>
            </w:r>
            <w:r w:rsidRPr="004C002C">
              <w:rPr>
                <w:color w:val="000000" w:themeColor="text1"/>
                <w:sz w:val="22"/>
                <w:lang w:val="ru-RU" w:eastAsia="en-US"/>
              </w:rPr>
              <w:t>100</w:t>
            </w:r>
            <w:r w:rsidRPr="004C002C">
              <w:rPr>
                <w:rFonts w:ascii="Sylfaen" w:hAnsi="Sylfaen"/>
                <w:color w:val="000000" w:themeColor="text1"/>
                <w:sz w:val="22"/>
                <w:lang w:val="en-US" w:eastAsia="en-US"/>
              </w:rPr>
              <w:t>%</w:t>
            </w:r>
          </w:p>
          <w:p w:rsidR="00722D12" w:rsidRPr="004C002C" w:rsidRDefault="00722D12" w:rsidP="006B3AF7">
            <w:pPr>
              <w:rPr>
                <w:rFonts w:ascii="Sylfaen" w:hAnsi="Sylfaen"/>
                <w:color w:val="000000" w:themeColor="text1"/>
                <w:sz w:val="24"/>
                <w:lang w:val="en-US" w:eastAsia="en-US"/>
              </w:rPr>
            </w:pPr>
          </w:p>
        </w:tc>
        <w:tc>
          <w:tcPr>
            <w:tcW w:w="2552"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
                <w:iCs/>
                <w:color w:val="000000" w:themeColor="text1"/>
                <w:szCs w:val="24"/>
                <w:lang w:val="en-US" w:eastAsia="en-US"/>
              </w:rPr>
            </w:pPr>
          </w:p>
        </w:tc>
      </w:tr>
      <w:tr w:rsidR="00722D12" w:rsidRPr="004C002C" w:rsidTr="008425ED">
        <w:trPr>
          <w:trHeight w:val="390"/>
        </w:trPr>
        <w:tc>
          <w:tcPr>
            <w:tcW w:w="3969"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8.&lt;&lt;Սուրբ Վարդանանց տոն&gt;&gt;</w:t>
            </w:r>
          </w:p>
        </w:tc>
        <w:tc>
          <w:tcPr>
            <w:tcW w:w="1843"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08.02.2019</w:t>
            </w:r>
            <w:r w:rsidRPr="004C002C">
              <w:rPr>
                <w:rFonts w:ascii="Sylfaen" w:hAnsi="Sylfaen" w:cs="Sylfaen"/>
                <w:color w:val="000000" w:themeColor="text1"/>
                <w:szCs w:val="24"/>
              </w:rPr>
              <w:t>թ</w:t>
            </w:r>
            <w:r w:rsidRPr="004C002C">
              <w:rPr>
                <w:rFonts w:ascii="Sylfaen" w:hAnsi="Sylfaen" w:cs="Sylfaen"/>
                <w:color w:val="000000" w:themeColor="text1"/>
                <w:szCs w:val="24"/>
                <w:lang w:val="en-US"/>
              </w:rPr>
              <w:t>.</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12.02.2021թ.</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13.02.2022</w:t>
            </w:r>
            <w:r w:rsidRPr="004C002C">
              <w:rPr>
                <w:rFonts w:ascii="Sylfaen" w:hAnsi="Sylfaen" w:cs="Sylfaen"/>
                <w:color w:val="000000" w:themeColor="text1"/>
                <w:szCs w:val="24"/>
              </w:rPr>
              <w:t>թ</w:t>
            </w:r>
            <w:r w:rsidRPr="004C002C">
              <w:rPr>
                <w:rFonts w:ascii="Sylfaen" w:hAnsi="Sylfaen" w:cs="Sylfaen"/>
                <w:color w:val="000000" w:themeColor="text1"/>
                <w:szCs w:val="24"/>
                <w:lang w:val="en-US"/>
              </w:rPr>
              <w:t>.</w:t>
            </w:r>
          </w:p>
        </w:tc>
        <w:tc>
          <w:tcPr>
            <w:tcW w:w="2268"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Cs/>
                <w:color w:val="000000" w:themeColor="text1"/>
                <w:sz w:val="24"/>
                <w:szCs w:val="24"/>
                <w:lang w:val="en-US" w:eastAsia="en-US"/>
              </w:rPr>
            </w:pPr>
            <w:r w:rsidRPr="004C002C">
              <w:rPr>
                <w:rFonts w:ascii="Sylfaen" w:hAnsi="Sylfaen" w:cs="Sylfaen"/>
                <w:iCs/>
                <w:color w:val="000000" w:themeColor="text1"/>
                <w:sz w:val="24"/>
                <w:szCs w:val="24"/>
                <w:lang w:val="en-US" w:eastAsia="en-US"/>
              </w:rPr>
              <w:t>75%</w:t>
            </w:r>
          </w:p>
          <w:p w:rsidR="00722D12" w:rsidRPr="004C002C" w:rsidRDefault="00722D12" w:rsidP="00C57AA5">
            <w:pPr>
              <w:rPr>
                <w:color w:val="000000" w:themeColor="text1"/>
                <w:sz w:val="24"/>
                <w:lang w:val="en-US" w:eastAsia="en-US"/>
              </w:rPr>
            </w:pPr>
            <w:r w:rsidRPr="004C002C">
              <w:rPr>
                <w:color w:val="000000" w:themeColor="text1"/>
                <w:sz w:val="24"/>
                <w:lang w:val="en-US" w:eastAsia="en-US"/>
              </w:rPr>
              <w:t>77%</w:t>
            </w:r>
          </w:p>
          <w:p w:rsidR="00722D12" w:rsidRPr="004C002C" w:rsidRDefault="00722D12" w:rsidP="00C57AA5">
            <w:pPr>
              <w:rPr>
                <w:rFonts w:ascii="Sylfaen" w:hAnsi="Sylfaen"/>
                <w:color w:val="000000" w:themeColor="text1"/>
                <w:sz w:val="24"/>
                <w:lang w:val="en-US" w:eastAsia="en-US"/>
              </w:rPr>
            </w:pPr>
            <w:r w:rsidRPr="004C002C">
              <w:rPr>
                <w:color w:val="000000" w:themeColor="text1"/>
                <w:sz w:val="24"/>
                <w:lang w:val="en-US" w:eastAsia="en-US"/>
              </w:rPr>
              <w:t>70</w:t>
            </w:r>
            <w:r w:rsidRPr="004C002C">
              <w:rPr>
                <w:rFonts w:ascii="Sylfaen" w:hAnsi="Sylfaen"/>
                <w:color w:val="000000" w:themeColor="text1"/>
                <w:sz w:val="24"/>
                <w:lang w:val="en-US" w:eastAsia="en-US"/>
              </w:rPr>
              <w:t>%</w:t>
            </w:r>
          </w:p>
        </w:tc>
        <w:tc>
          <w:tcPr>
            <w:tcW w:w="2552"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
                <w:iCs/>
                <w:color w:val="000000" w:themeColor="text1"/>
                <w:szCs w:val="24"/>
                <w:lang w:val="en-US" w:eastAsia="en-US"/>
              </w:rPr>
            </w:pPr>
          </w:p>
        </w:tc>
      </w:tr>
      <w:tr w:rsidR="00722D12" w:rsidRPr="004C002C" w:rsidTr="008425ED">
        <w:trPr>
          <w:trHeight w:val="840"/>
        </w:trPr>
        <w:tc>
          <w:tcPr>
            <w:tcW w:w="3969"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rPr>
              <w:t>9.</w:t>
            </w:r>
            <w:r w:rsidRPr="004C002C">
              <w:rPr>
                <w:rFonts w:ascii="Sylfaen" w:hAnsi="Sylfaen" w:cs="Sylfaen"/>
                <w:color w:val="000000" w:themeColor="text1"/>
                <w:sz w:val="22"/>
                <w:szCs w:val="24"/>
                <w:lang w:val="en-US"/>
              </w:rPr>
              <w:t>Միջոցառում</w:t>
            </w:r>
            <w:r w:rsidRPr="004C002C">
              <w:rPr>
                <w:rFonts w:ascii="Sylfaen" w:hAnsi="Sylfaen" w:cs="Sylfaen"/>
                <w:color w:val="000000" w:themeColor="text1"/>
                <w:sz w:val="22"/>
                <w:szCs w:val="24"/>
              </w:rPr>
              <w:t>`</w:t>
            </w:r>
            <w:r w:rsidRPr="004C002C">
              <w:rPr>
                <w:rFonts w:ascii="Sylfaen" w:hAnsi="Sylfaen" w:cs="Sylfaen"/>
                <w:color w:val="000000" w:themeColor="text1"/>
                <w:sz w:val="22"/>
                <w:szCs w:val="24"/>
                <w:lang w:val="en-US"/>
              </w:rPr>
              <w:t>նվիրված</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Հովհաննես</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Թումանյանի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ծննդյան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և</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գիրք</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նվիրելու</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օրվան</w:t>
            </w:r>
            <w:r w:rsidRPr="004C002C">
              <w:rPr>
                <w:rFonts w:ascii="Sylfaen" w:hAnsi="Sylfaen" w:cs="Sylfaen"/>
                <w:color w:val="000000" w:themeColor="text1"/>
                <w:sz w:val="22"/>
                <w:szCs w:val="24"/>
              </w:rPr>
              <w:t>:</w:t>
            </w:r>
          </w:p>
          <w:p w:rsidR="00722D12" w:rsidRPr="004C002C" w:rsidRDefault="00722D12"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lang w:val="ru-RU"/>
              </w:rPr>
              <w:t>Միջոցառում</w:t>
            </w:r>
            <w:r w:rsidRPr="004C002C">
              <w:rPr>
                <w:rFonts w:ascii="Sylfaen" w:hAnsi="Sylfaen" w:cs="Sylfaen"/>
                <w:color w:val="000000" w:themeColor="text1"/>
                <w:sz w:val="22"/>
                <w:szCs w:val="24"/>
              </w:rPr>
              <w:t xml:space="preserve"> &lt;&lt; </w:t>
            </w:r>
            <w:r w:rsidRPr="004C002C">
              <w:rPr>
                <w:rFonts w:ascii="Sylfaen" w:hAnsi="Sylfaen" w:cs="Sylfaen"/>
                <w:color w:val="000000" w:themeColor="text1"/>
                <w:sz w:val="22"/>
                <w:szCs w:val="24"/>
                <w:lang w:val="ru-RU"/>
              </w:rPr>
              <w:t>Նվիրիր</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ru-RU"/>
              </w:rPr>
              <w:t>գիրք</w:t>
            </w:r>
            <w:r w:rsidRPr="004C002C">
              <w:rPr>
                <w:rFonts w:ascii="Sylfaen" w:hAnsi="Sylfaen" w:cs="Sylfaen"/>
                <w:color w:val="000000" w:themeColor="text1"/>
                <w:sz w:val="22"/>
                <w:szCs w:val="24"/>
              </w:rPr>
              <w:t>&gt;&gt;</w:t>
            </w:r>
          </w:p>
        </w:tc>
        <w:tc>
          <w:tcPr>
            <w:tcW w:w="1843"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color w:val="000000" w:themeColor="text1"/>
                <w:szCs w:val="24"/>
                <w:lang w:val="en-GB"/>
              </w:rPr>
            </w:pPr>
          </w:p>
          <w:p w:rsidR="00722D12" w:rsidRPr="004C002C" w:rsidRDefault="00722D12"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18.02.2019</w:t>
            </w:r>
            <w:r w:rsidRPr="004C002C">
              <w:rPr>
                <w:rFonts w:ascii="Sylfaen" w:hAnsi="Sylfaen" w:cs="Sylfaen"/>
                <w:color w:val="000000" w:themeColor="text1"/>
                <w:szCs w:val="24"/>
                <w:lang w:val="en-US"/>
              </w:rPr>
              <w:t>-22.02.2019</w:t>
            </w:r>
            <w:r w:rsidRPr="004C002C">
              <w:rPr>
                <w:rFonts w:ascii="Sylfaen" w:hAnsi="Sylfaen" w:cs="Sylfaen"/>
                <w:color w:val="000000" w:themeColor="text1"/>
                <w:szCs w:val="24"/>
              </w:rPr>
              <w:t>թ.</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19.02.2019</w:t>
            </w:r>
            <w:r w:rsidRPr="004C002C">
              <w:rPr>
                <w:rFonts w:ascii="Sylfaen" w:hAnsi="Sylfaen" w:cs="Sylfaen"/>
                <w:color w:val="000000" w:themeColor="text1"/>
                <w:szCs w:val="24"/>
              </w:rPr>
              <w:t>թ.</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19.02.2020</w:t>
            </w:r>
            <w:r w:rsidRPr="004C002C">
              <w:rPr>
                <w:rFonts w:ascii="Sylfaen" w:hAnsi="Sylfaen" w:cs="Sylfaen"/>
                <w:color w:val="000000" w:themeColor="text1"/>
                <w:szCs w:val="24"/>
              </w:rPr>
              <w:t>թ</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19.02.2021թ</w:t>
            </w:r>
            <w:proofErr w:type="gramStart"/>
            <w:r w:rsidRPr="004C002C">
              <w:rPr>
                <w:rFonts w:ascii="Sylfaen" w:hAnsi="Sylfaen" w:cs="Sylfaen"/>
                <w:color w:val="000000" w:themeColor="text1"/>
                <w:szCs w:val="24"/>
                <w:lang w:val="en-US"/>
              </w:rPr>
              <w:t>.</w:t>
            </w:r>
            <w:r w:rsidRPr="004C002C">
              <w:rPr>
                <w:rFonts w:ascii="Sylfaen" w:hAnsi="Sylfaen" w:cs="Sylfaen"/>
                <w:color w:val="000000" w:themeColor="text1"/>
                <w:szCs w:val="24"/>
              </w:rPr>
              <w:t>.</w:t>
            </w:r>
            <w:proofErr w:type="gramEnd"/>
          </w:p>
          <w:p w:rsidR="00722D12" w:rsidRPr="004C002C" w:rsidRDefault="00722D12"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1</w:t>
            </w:r>
            <w:r w:rsidRPr="004C002C">
              <w:rPr>
                <w:rFonts w:ascii="Sylfaen" w:hAnsi="Sylfaen" w:cs="Sylfaen"/>
                <w:color w:val="000000" w:themeColor="text1"/>
                <w:szCs w:val="24"/>
              </w:rPr>
              <w:t>4</w:t>
            </w:r>
            <w:r w:rsidRPr="004C002C">
              <w:rPr>
                <w:rFonts w:ascii="Sylfaen" w:hAnsi="Sylfaen" w:cs="Sylfaen"/>
                <w:color w:val="000000" w:themeColor="text1"/>
                <w:szCs w:val="24"/>
                <w:lang w:val="en-US"/>
              </w:rPr>
              <w:t>.02.2022</w:t>
            </w:r>
            <w:r w:rsidRPr="004C002C">
              <w:rPr>
                <w:rFonts w:ascii="Sylfaen" w:hAnsi="Sylfaen" w:cs="Sylfaen"/>
                <w:color w:val="000000" w:themeColor="text1"/>
                <w:szCs w:val="24"/>
              </w:rPr>
              <w:t>թ</w:t>
            </w:r>
            <w:r w:rsidRPr="004C002C">
              <w:rPr>
                <w:rFonts w:ascii="Sylfaen" w:hAnsi="Sylfaen" w:cs="Sylfaen"/>
                <w:color w:val="000000" w:themeColor="text1"/>
                <w:szCs w:val="24"/>
                <w:lang w:val="en-US"/>
              </w:rPr>
              <w:t>.-</w:t>
            </w:r>
            <w:r w:rsidRPr="004C002C">
              <w:rPr>
                <w:rFonts w:ascii="Sylfaen" w:hAnsi="Sylfaen" w:cs="Sylfaen"/>
                <w:color w:val="000000" w:themeColor="text1"/>
                <w:szCs w:val="24"/>
              </w:rPr>
              <w:lastRenderedPageBreak/>
              <w:t>18.02.2022թ.</w:t>
            </w:r>
          </w:p>
        </w:tc>
        <w:tc>
          <w:tcPr>
            <w:tcW w:w="2268"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val="en-US" w:eastAsia="en-US"/>
              </w:rPr>
              <w:lastRenderedPageBreak/>
              <w:t>100%</w:t>
            </w:r>
          </w:p>
          <w:p w:rsidR="00722D12" w:rsidRPr="004C002C" w:rsidRDefault="00722D12" w:rsidP="00C57AA5">
            <w:pPr>
              <w:rPr>
                <w:color w:val="000000" w:themeColor="text1"/>
                <w:sz w:val="18"/>
                <w:lang w:val="en-US" w:eastAsia="en-US"/>
              </w:rPr>
            </w:pPr>
            <w:r w:rsidRPr="004C002C">
              <w:rPr>
                <w:rFonts w:ascii="Sylfaen" w:hAnsi="Sylfaen" w:cs="Sylfaen"/>
                <w:iCs/>
                <w:color w:val="000000" w:themeColor="text1"/>
                <w:sz w:val="22"/>
                <w:szCs w:val="24"/>
                <w:lang w:val="en-US" w:eastAsia="en-US"/>
              </w:rPr>
              <w:t>100%</w:t>
            </w:r>
          </w:p>
          <w:p w:rsidR="00722D12" w:rsidRPr="004C002C" w:rsidRDefault="00722D12" w:rsidP="00C57AA5">
            <w:pPr>
              <w:rPr>
                <w:color w:val="000000" w:themeColor="text1"/>
                <w:sz w:val="18"/>
                <w:lang w:val="en-US" w:eastAsia="en-US"/>
              </w:rPr>
            </w:pPr>
          </w:p>
          <w:p w:rsidR="00722D12" w:rsidRPr="004C002C" w:rsidRDefault="00722D12" w:rsidP="00C57AA5">
            <w:pPr>
              <w:rPr>
                <w:color w:val="000000" w:themeColor="text1"/>
                <w:sz w:val="18"/>
                <w:lang w:val="en-US" w:eastAsia="en-US"/>
              </w:rPr>
            </w:pPr>
            <w:r w:rsidRPr="004C002C">
              <w:rPr>
                <w:rFonts w:ascii="Sylfaen" w:hAnsi="Sylfaen" w:cs="Sylfaen"/>
                <w:iCs/>
                <w:color w:val="000000" w:themeColor="text1"/>
                <w:sz w:val="22"/>
                <w:szCs w:val="24"/>
                <w:lang w:val="en-US" w:eastAsia="en-US"/>
              </w:rPr>
              <w:t>100%</w:t>
            </w:r>
          </w:p>
          <w:p w:rsidR="00722D12" w:rsidRPr="004C002C" w:rsidRDefault="00722D12" w:rsidP="00C57AA5">
            <w:pPr>
              <w:rPr>
                <w:color w:val="000000" w:themeColor="text1"/>
                <w:sz w:val="18"/>
                <w:lang w:val="en-US" w:eastAsia="en-US"/>
              </w:rPr>
            </w:pPr>
          </w:p>
          <w:p w:rsidR="00722D12" w:rsidRPr="004C002C" w:rsidRDefault="00722D12" w:rsidP="00C57AA5">
            <w:pPr>
              <w:rPr>
                <w:rFonts w:ascii="Sylfaen" w:hAnsi="Sylfaen" w:cs="Sylfaen"/>
                <w:iCs/>
                <w:color w:val="000000" w:themeColor="text1"/>
                <w:sz w:val="22"/>
                <w:szCs w:val="24"/>
                <w:lang w:val="en-US" w:eastAsia="en-US"/>
              </w:rPr>
            </w:pPr>
            <w:r w:rsidRPr="004C002C">
              <w:rPr>
                <w:rFonts w:ascii="Sylfaen" w:hAnsi="Sylfaen" w:cs="Sylfaen"/>
                <w:iCs/>
                <w:color w:val="000000" w:themeColor="text1"/>
                <w:sz w:val="22"/>
                <w:szCs w:val="24"/>
                <w:lang w:val="en-US" w:eastAsia="en-US"/>
              </w:rPr>
              <w:t>100%</w:t>
            </w:r>
          </w:p>
          <w:p w:rsidR="00722D12" w:rsidRPr="004C002C" w:rsidRDefault="00722D12" w:rsidP="00C57AA5">
            <w:pPr>
              <w:rPr>
                <w:color w:val="000000" w:themeColor="text1"/>
                <w:sz w:val="18"/>
                <w:lang w:val="en-US" w:eastAsia="en-US"/>
              </w:rPr>
            </w:pPr>
            <w:r w:rsidRPr="004C002C">
              <w:rPr>
                <w:color w:val="000000" w:themeColor="text1"/>
                <w:sz w:val="22"/>
                <w:lang w:val="en-US" w:eastAsia="en-US"/>
              </w:rPr>
              <w:t>100%</w:t>
            </w:r>
          </w:p>
          <w:p w:rsidR="00722D12" w:rsidRPr="004C002C" w:rsidRDefault="00722D12" w:rsidP="00C57AA5">
            <w:pPr>
              <w:rPr>
                <w:color w:val="000000" w:themeColor="text1"/>
                <w:sz w:val="18"/>
                <w:lang w:val="en-US" w:eastAsia="en-US"/>
              </w:rPr>
            </w:pPr>
          </w:p>
          <w:p w:rsidR="00722D12" w:rsidRPr="004C002C" w:rsidRDefault="00722D12" w:rsidP="00C57AA5">
            <w:pPr>
              <w:rPr>
                <w:color w:val="000000" w:themeColor="text1"/>
                <w:sz w:val="18"/>
                <w:lang w:val="en-US" w:eastAsia="en-US"/>
              </w:rPr>
            </w:pPr>
            <w:r w:rsidRPr="004C002C">
              <w:rPr>
                <w:color w:val="000000" w:themeColor="text1"/>
                <w:sz w:val="22"/>
                <w:lang w:val="en-US" w:eastAsia="en-US"/>
              </w:rPr>
              <w:t>100%</w:t>
            </w:r>
          </w:p>
          <w:p w:rsidR="00722D12" w:rsidRPr="004C002C" w:rsidRDefault="00722D12" w:rsidP="00AE331D">
            <w:pPr>
              <w:rPr>
                <w:color w:val="000000" w:themeColor="text1"/>
                <w:sz w:val="18"/>
                <w:lang w:val="en-US" w:eastAsia="en-US"/>
              </w:rPr>
            </w:pPr>
          </w:p>
          <w:p w:rsidR="00722D12" w:rsidRPr="004C002C" w:rsidRDefault="00722D12" w:rsidP="00AE331D">
            <w:pPr>
              <w:rPr>
                <w:color w:val="000000" w:themeColor="text1"/>
                <w:sz w:val="18"/>
                <w:lang w:val="en-US" w:eastAsia="en-US"/>
              </w:rPr>
            </w:pPr>
            <w:r w:rsidRPr="004C002C">
              <w:rPr>
                <w:color w:val="000000" w:themeColor="text1"/>
                <w:sz w:val="22"/>
                <w:lang w:val="en-US" w:eastAsia="en-US"/>
              </w:rPr>
              <w:t>100%</w:t>
            </w:r>
          </w:p>
          <w:p w:rsidR="00722D12" w:rsidRPr="004C002C" w:rsidRDefault="00722D12" w:rsidP="00AE331D">
            <w:pPr>
              <w:rPr>
                <w:color w:val="000000" w:themeColor="text1"/>
                <w:sz w:val="18"/>
                <w:lang w:val="en-US" w:eastAsia="en-US"/>
              </w:rPr>
            </w:pPr>
          </w:p>
          <w:p w:rsidR="00722D12" w:rsidRPr="004C002C" w:rsidRDefault="00722D12" w:rsidP="00AE331D">
            <w:pPr>
              <w:rPr>
                <w:color w:val="000000" w:themeColor="text1"/>
                <w:sz w:val="18"/>
                <w:lang w:val="ru-RU" w:eastAsia="en-US"/>
              </w:rPr>
            </w:pPr>
          </w:p>
        </w:tc>
        <w:tc>
          <w:tcPr>
            <w:tcW w:w="2552"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
                <w:iCs/>
                <w:color w:val="000000" w:themeColor="text1"/>
                <w:szCs w:val="24"/>
                <w:lang w:val="en-US" w:eastAsia="en-US"/>
              </w:rPr>
            </w:pPr>
          </w:p>
        </w:tc>
      </w:tr>
      <w:tr w:rsidR="00722D12" w:rsidRPr="004C002C" w:rsidTr="008425ED">
        <w:trPr>
          <w:trHeight w:val="172"/>
        </w:trPr>
        <w:tc>
          <w:tcPr>
            <w:tcW w:w="3969"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rPr>
              <w:lastRenderedPageBreak/>
              <w:t xml:space="preserve">10. </w:t>
            </w:r>
            <w:r w:rsidRPr="004C002C">
              <w:rPr>
                <w:rFonts w:ascii="Sylfaen" w:hAnsi="Sylfaen" w:cs="Sylfaen"/>
                <w:color w:val="000000" w:themeColor="text1"/>
                <w:sz w:val="22"/>
                <w:szCs w:val="24"/>
                <w:lang w:val="ru-RU"/>
              </w:rPr>
              <w:t>Կանանց</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տոնին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նվիրված</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շաբաթ</w:t>
            </w:r>
          </w:p>
        </w:tc>
        <w:tc>
          <w:tcPr>
            <w:tcW w:w="1843"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08.03.2019</w:t>
            </w:r>
            <w:r w:rsidRPr="004C002C">
              <w:rPr>
                <w:rFonts w:ascii="Sylfaen" w:hAnsi="Sylfaen" w:cs="Sylfaen"/>
                <w:color w:val="000000" w:themeColor="text1"/>
                <w:szCs w:val="24"/>
              </w:rPr>
              <w:t>թ</w:t>
            </w:r>
            <w:r w:rsidRPr="004C002C">
              <w:rPr>
                <w:rFonts w:ascii="Sylfaen" w:hAnsi="Sylfaen" w:cs="Sylfaen"/>
                <w:color w:val="000000" w:themeColor="text1"/>
                <w:szCs w:val="24"/>
                <w:lang w:val="en-US"/>
              </w:rPr>
              <w:t>.</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-15.03.2019</w:t>
            </w:r>
            <w:r w:rsidRPr="004C002C">
              <w:rPr>
                <w:rFonts w:ascii="Sylfaen" w:hAnsi="Sylfaen" w:cs="Sylfaen"/>
                <w:color w:val="000000" w:themeColor="text1"/>
                <w:szCs w:val="24"/>
              </w:rPr>
              <w:t>թ</w:t>
            </w:r>
            <w:r w:rsidRPr="004C002C">
              <w:rPr>
                <w:rFonts w:ascii="Sylfaen" w:hAnsi="Sylfaen" w:cs="Sylfaen"/>
                <w:color w:val="000000" w:themeColor="text1"/>
                <w:szCs w:val="24"/>
                <w:lang w:val="en-US"/>
              </w:rPr>
              <w:t>.</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09.03.2020</w:t>
            </w:r>
            <w:r w:rsidRPr="004C002C">
              <w:rPr>
                <w:rFonts w:ascii="Sylfaen" w:hAnsi="Sylfaen" w:cs="Sylfaen"/>
                <w:color w:val="000000" w:themeColor="text1"/>
                <w:szCs w:val="24"/>
              </w:rPr>
              <w:t>թ</w:t>
            </w:r>
            <w:r w:rsidRPr="004C002C">
              <w:rPr>
                <w:rFonts w:ascii="Sylfaen" w:hAnsi="Sylfaen" w:cs="Sylfaen"/>
                <w:color w:val="000000" w:themeColor="text1"/>
                <w:szCs w:val="24"/>
                <w:lang w:val="en-US"/>
              </w:rPr>
              <w:t>.</w:t>
            </w:r>
          </w:p>
          <w:p w:rsidR="00722D12" w:rsidRPr="004C002C" w:rsidRDefault="00722D12"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09.03.2021թ-14.03.2021թ.</w:t>
            </w:r>
          </w:p>
          <w:p w:rsidR="00722D12" w:rsidRPr="004C002C" w:rsidRDefault="00722D12"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08.03.22թ.-07.04.22թ.</w:t>
            </w:r>
          </w:p>
        </w:tc>
        <w:tc>
          <w:tcPr>
            <w:tcW w:w="2268"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eastAsia="en-US"/>
              </w:rPr>
              <w:t>100%</w:t>
            </w:r>
          </w:p>
          <w:p w:rsidR="00722D12" w:rsidRPr="004C002C" w:rsidRDefault="00722D12" w:rsidP="00C57AA5">
            <w:pPr>
              <w:rPr>
                <w:color w:val="000000" w:themeColor="text1"/>
                <w:lang w:val="ru-RU" w:eastAsia="en-US"/>
              </w:rPr>
            </w:pPr>
          </w:p>
          <w:p w:rsidR="00722D12" w:rsidRPr="004C002C" w:rsidRDefault="00722D12" w:rsidP="00C57AA5">
            <w:pPr>
              <w:rPr>
                <w:color w:val="000000" w:themeColor="text1"/>
                <w:lang w:val="ru-RU" w:eastAsia="en-US"/>
              </w:rPr>
            </w:pPr>
          </w:p>
          <w:p w:rsidR="00722D12" w:rsidRPr="004C002C" w:rsidRDefault="00722D12" w:rsidP="00C57AA5">
            <w:pPr>
              <w:rPr>
                <w:rFonts w:ascii="Sylfaen" w:hAnsi="Sylfaen"/>
                <w:color w:val="000000" w:themeColor="text1"/>
                <w:lang w:val="ru-RU" w:eastAsia="en-US"/>
              </w:rPr>
            </w:pPr>
            <w:r w:rsidRPr="004C002C">
              <w:rPr>
                <w:color w:val="000000" w:themeColor="text1"/>
                <w:sz w:val="22"/>
                <w:lang w:val="ru-RU" w:eastAsia="en-US"/>
              </w:rPr>
              <w:t>100</w:t>
            </w:r>
            <w:r w:rsidRPr="004C002C">
              <w:rPr>
                <w:rFonts w:ascii="Sylfaen" w:hAnsi="Sylfaen"/>
                <w:color w:val="000000" w:themeColor="text1"/>
                <w:sz w:val="22"/>
                <w:lang w:val="ru-RU" w:eastAsia="en-US"/>
              </w:rPr>
              <w:t>%</w:t>
            </w:r>
          </w:p>
          <w:p w:rsidR="00722D12" w:rsidRPr="004C002C" w:rsidRDefault="00722D12" w:rsidP="00C57AA5">
            <w:pPr>
              <w:rPr>
                <w:rFonts w:ascii="Sylfaen" w:hAnsi="Sylfaen"/>
                <w:color w:val="000000" w:themeColor="text1"/>
                <w:lang w:val="ru-RU" w:eastAsia="en-US"/>
              </w:rPr>
            </w:pPr>
          </w:p>
          <w:p w:rsidR="00722D12" w:rsidRPr="004C002C" w:rsidRDefault="00722D12" w:rsidP="00C57AA5">
            <w:pPr>
              <w:rPr>
                <w:rFonts w:ascii="Sylfaen" w:hAnsi="Sylfaen"/>
                <w:color w:val="000000" w:themeColor="text1"/>
                <w:lang w:val="ru-RU" w:eastAsia="en-US"/>
              </w:rPr>
            </w:pPr>
          </w:p>
          <w:p w:rsidR="00722D12" w:rsidRPr="004C002C" w:rsidRDefault="00722D12" w:rsidP="00C57AA5">
            <w:pPr>
              <w:rPr>
                <w:rFonts w:ascii="Sylfaen" w:hAnsi="Sylfaen"/>
                <w:color w:val="000000" w:themeColor="text1"/>
                <w:lang w:val="ru-RU" w:eastAsia="en-US"/>
              </w:rPr>
            </w:pPr>
            <w:r w:rsidRPr="004C002C">
              <w:rPr>
                <w:color w:val="000000" w:themeColor="text1"/>
                <w:sz w:val="22"/>
                <w:lang w:val="ru-RU" w:eastAsia="en-US"/>
              </w:rPr>
              <w:t>100</w:t>
            </w:r>
            <w:r w:rsidRPr="004C002C">
              <w:rPr>
                <w:rFonts w:ascii="Sylfaen" w:hAnsi="Sylfaen"/>
                <w:color w:val="000000" w:themeColor="text1"/>
                <w:sz w:val="22"/>
                <w:lang w:val="ru-RU" w:eastAsia="en-US"/>
              </w:rPr>
              <w:t>%</w:t>
            </w:r>
          </w:p>
          <w:p w:rsidR="00722D12" w:rsidRPr="004C002C" w:rsidRDefault="00722D12" w:rsidP="00AE331D">
            <w:pPr>
              <w:rPr>
                <w:rFonts w:ascii="Sylfaen" w:hAnsi="Sylfaen"/>
                <w:color w:val="000000" w:themeColor="text1"/>
                <w:lang w:val="ru-RU" w:eastAsia="en-US"/>
              </w:rPr>
            </w:pPr>
          </w:p>
          <w:p w:rsidR="00722D12" w:rsidRPr="004C002C" w:rsidRDefault="00722D12" w:rsidP="00AE331D">
            <w:pPr>
              <w:rPr>
                <w:rFonts w:ascii="Sylfaen" w:hAnsi="Sylfaen"/>
                <w:color w:val="000000" w:themeColor="text1"/>
                <w:lang w:val="en-US" w:eastAsia="en-US"/>
              </w:rPr>
            </w:pPr>
            <w:r w:rsidRPr="004C002C">
              <w:rPr>
                <w:rFonts w:ascii="Sylfaen" w:hAnsi="Sylfaen"/>
                <w:color w:val="000000" w:themeColor="text1"/>
                <w:lang w:val="ru-RU" w:eastAsia="en-US"/>
              </w:rPr>
              <w:t>100</w:t>
            </w:r>
            <w:r w:rsidRPr="004C002C">
              <w:rPr>
                <w:rFonts w:ascii="Sylfaen" w:hAnsi="Sylfaen"/>
                <w:color w:val="000000" w:themeColor="text1"/>
                <w:lang w:val="en-US" w:eastAsia="en-US"/>
              </w:rPr>
              <w:t>%</w:t>
            </w:r>
          </w:p>
        </w:tc>
        <w:tc>
          <w:tcPr>
            <w:tcW w:w="2552"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
                <w:iCs/>
                <w:color w:val="000000" w:themeColor="text1"/>
                <w:szCs w:val="24"/>
                <w:lang w:eastAsia="en-US"/>
              </w:rPr>
            </w:pPr>
          </w:p>
        </w:tc>
      </w:tr>
      <w:tr w:rsidR="00722D12" w:rsidRPr="004C002C" w:rsidTr="008425ED">
        <w:trPr>
          <w:trHeight w:val="237"/>
        </w:trPr>
        <w:tc>
          <w:tcPr>
            <w:tcW w:w="3969"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 xml:space="preserve">10. </w:t>
            </w:r>
            <w:r w:rsidRPr="004C002C">
              <w:rPr>
                <w:rFonts w:ascii="Sylfaen" w:hAnsi="Sylfaen" w:cs="Sylfaen"/>
                <w:color w:val="000000" w:themeColor="text1"/>
                <w:sz w:val="22"/>
                <w:szCs w:val="24"/>
                <w:lang w:val="en-US"/>
              </w:rPr>
              <w:t>Այցելություն</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lang w:val="en-US"/>
              </w:rPr>
              <w:t>դեպի</w:t>
            </w:r>
            <w:r w:rsidRPr="004C002C">
              <w:rPr>
                <w:rFonts w:ascii="Sylfaen" w:hAnsi="Sylfaen" w:cs="Sylfaen"/>
                <w:color w:val="000000" w:themeColor="text1"/>
                <w:sz w:val="22"/>
                <w:szCs w:val="24"/>
                <w:lang w:val="ru-RU"/>
              </w:rPr>
              <w:t xml:space="preserve">                     </w:t>
            </w:r>
          </w:p>
          <w:p w:rsidR="00722D12" w:rsidRPr="004C002C" w:rsidRDefault="00722D12" w:rsidP="00C57AA5">
            <w:pPr>
              <w:spacing w:line="360" w:lineRule="auto"/>
              <w:jc w:val="both"/>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 xml:space="preserve"> « </w:t>
            </w:r>
            <w:r w:rsidRPr="004C002C">
              <w:rPr>
                <w:rFonts w:ascii="Sylfaen" w:hAnsi="Sylfaen" w:cs="Sylfaen"/>
                <w:color w:val="000000" w:themeColor="text1"/>
                <w:sz w:val="22"/>
                <w:szCs w:val="24"/>
                <w:lang w:val="en-US"/>
              </w:rPr>
              <w:t>Ծիծեռնակաբերդ</w:t>
            </w:r>
            <w:r w:rsidRPr="004C002C">
              <w:rPr>
                <w:rFonts w:ascii="Sylfaen" w:hAnsi="Sylfaen" w:cs="Sylfaen"/>
                <w:color w:val="000000" w:themeColor="text1"/>
                <w:sz w:val="22"/>
                <w:szCs w:val="24"/>
                <w:lang w:val="ru-RU"/>
              </w:rPr>
              <w:t xml:space="preserve">» </w:t>
            </w:r>
          </w:p>
        </w:tc>
        <w:tc>
          <w:tcPr>
            <w:tcW w:w="1843"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18.04.2019թ</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25.04.2021</w:t>
            </w:r>
            <w:r w:rsidRPr="004C002C">
              <w:rPr>
                <w:rFonts w:ascii="Sylfaen" w:hAnsi="Sylfaen" w:cs="Sylfaen"/>
                <w:color w:val="000000" w:themeColor="text1"/>
                <w:szCs w:val="24"/>
                <w:lang w:val="en-US"/>
              </w:rPr>
              <w:t>թ</w:t>
            </w:r>
            <w:r w:rsidRPr="004C002C">
              <w:rPr>
                <w:rFonts w:ascii="Sylfaen" w:hAnsi="Sylfaen" w:cs="Sylfaen"/>
                <w:color w:val="000000" w:themeColor="text1"/>
                <w:szCs w:val="24"/>
              </w:rPr>
              <w:t>.</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26.04.2022թ.</w:t>
            </w:r>
          </w:p>
        </w:tc>
        <w:tc>
          <w:tcPr>
            <w:tcW w:w="2268"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eastAsia="en-US"/>
              </w:rPr>
              <w:t>90%</w:t>
            </w:r>
          </w:p>
          <w:p w:rsidR="00722D12" w:rsidRPr="004C002C" w:rsidRDefault="00722D12"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eastAsia="en-US"/>
              </w:rPr>
              <w:t>60%</w:t>
            </w:r>
          </w:p>
          <w:p w:rsidR="00722D12" w:rsidRPr="004C002C" w:rsidRDefault="00722D12" w:rsidP="00AE331D">
            <w:pPr>
              <w:rPr>
                <w:rFonts w:ascii="Sylfaen" w:hAnsi="Sylfaen"/>
                <w:color w:val="000000" w:themeColor="text1"/>
                <w:lang w:val="ru-RU" w:eastAsia="en-US"/>
              </w:rPr>
            </w:pPr>
            <w:r w:rsidRPr="004C002C">
              <w:rPr>
                <w:color w:val="000000" w:themeColor="text1"/>
                <w:sz w:val="22"/>
                <w:lang w:val="en-US" w:eastAsia="en-US"/>
              </w:rPr>
              <w:t>80</w:t>
            </w:r>
            <w:r w:rsidRPr="004C002C">
              <w:rPr>
                <w:rFonts w:ascii="Sylfaen" w:hAnsi="Sylfaen"/>
                <w:color w:val="000000" w:themeColor="text1"/>
                <w:sz w:val="22"/>
                <w:lang w:val="ru-RU" w:eastAsia="en-US"/>
              </w:rPr>
              <w:t>%</w:t>
            </w:r>
          </w:p>
        </w:tc>
        <w:tc>
          <w:tcPr>
            <w:tcW w:w="2552"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
                <w:iCs/>
                <w:color w:val="000000" w:themeColor="text1"/>
                <w:szCs w:val="24"/>
                <w:lang w:eastAsia="en-US"/>
              </w:rPr>
            </w:pPr>
          </w:p>
        </w:tc>
      </w:tr>
      <w:tr w:rsidR="00722D12" w:rsidRPr="004C002C" w:rsidTr="008425ED">
        <w:trPr>
          <w:trHeight w:val="301"/>
        </w:trPr>
        <w:tc>
          <w:tcPr>
            <w:tcW w:w="3969"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11.</w:t>
            </w:r>
            <w:r w:rsidRPr="004C002C">
              <w:rPr>
                <w:rFonts w:ascii="Sylfaen" w:hAnsi="Sylfaen" w:cs="Sylfaen"/>
                <w:color w:val="000000" w:themeColor="text1"/>
                <w:sz w:val="22"/>
                <w:szCs w:val="24"/>
                <w:lang w:val="en-US"/>
              </w:rPr>
              <w:t>Միջոցառում</w:t>
            </w:r>
            <w:r w:rsidRPr="004C002C">
              <w:rPr>
                <w:rFonts w:ascii="Sylfaen" w:hAnsi="Sylfaen" w:cs="Sylfaen"/>
                <w:color w:val="000000" w:themeColor="text1"/>
                <w:sz w:val="22"/>
                <w:szCs w:val="24"/>
                <w:lang w:val="ru-RU"/>
              </w:rPr>
              <w:t>`</w:t>
            </w:r>
            <w:r w:rsidRPr="004C002C">
              <w:rPr>
                <w:rFonts w:ascii="Sylfaen" w:hAnsi="Sylfaen" w:cs="Sylfaen"/>
                <w:color w:val="000000" w:themeColor="text1"/>
                <w:sz w:val="22"/>
                <w:szCs w:val="24"/>
                <w:lang w:val="en-US"/>
              </w:rPr>
              <w:t>նվիրված</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lang w:val="en-US"/>
              </w:rPr>
              <w:t>Եղեռնի</w:t>
            </w:r>
            <w:r w:rsidRPr="004C002C">
              <w:rPr>
                <w:rFonts w:ascii="Sylfaen" w:hAnsi="Sylfaen" w:cs="Sylfaen"/>
                <w:color w:val="000000" w:themeColor="text1"/>
                <w:sz w:val="22"/>
                <w:szCs w:val="24"/>
                <w:lang w:val="ru-RU"/>
              </w:rPr>
              <w:t xml:space="preserve">ն </w:t>
            </w:r>
          </w:p>
          <w:p w:rsidR="00722D12" w:rsidRPr="004C002C" w:rsidRDefault="00722D12" w:rsidP="00C57AA5">
            <w:pPr>
              <w:spacing w:line="360" w:lineRule="auto"/>
              <w:jc w:val="both"/>
              <w:rPr>
                <w:rFonts w:ascii="Sylfaen" w:hAnsi="Sylfaen" w:cs="Sylfaen"/>
                <w:color w:val="000000" w:themeColor="text1"/>
                <w:sz w:val="22"/>
                <w:szCs w:val="24"/>
                <w:lang w:val="ru-RU"/>
              </w:rPr>
            </w:pPr>
          </w:p>
        </w:tc>
        <w:tc>
          <w:tcPr>
            <w:tcW w:w="1843"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w:t>
            </w:r>
            <w:r w:rsidRPr="004C002C">
              <w:rPr>
                <w:rFonts w:ascii="Sylfaen" w:hAnsi="Sylfaen" w:cs="Sylfaen"/>
                <w:color w:val="000000" w:themeColor="text1"/>
                <w:szCs w:val="24"/>
              </w:rPr>
              <w:t>3</w:t>
            </w:r>
            <w:r w:rsidRPr="004C002C">
              <w:rPr>
                <w:rFonts w:ascii="Sylfaen" w:hAnsi="Sylfaen" w:cs="Sylfaen"/>
                <w:color w:val="000000" w:themeColor="text1"/>
                <w:szCs w:val="24"/>
                <w:lang w:val="en-US"/>
              </w:rPr>
              <w:t>.</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04.</w:t>
            </w:r>
            <w:r w:rsidRPr="004C002C">
              <w:rPr>
                <w:rFonts w:ascii="Sylfaen" w:hAnsi="Sylfaen" w:cs="Sylfaen"/>
                <w:color w:val="000000" w:themeColor="text1"/>
                <w:szCs w:val="24"/>
              </w:rPr>
              <w:t xml:space="preserve"> </w:t>
            </w:r>
            <w:r w:rsidRPr="004C002C">
              <w:rPr>
                <w:rFonts w:ascii="Sylfaen" w:hAnsi="Sylfaen" w:cs="Sylfaen"/>
                <w:color w:val="000000" w:themeColor="text1"/>
                <w:szCs w:val="24"/>
                <w:lang w:val="en-US"/>
              </w:rPr>
              <w:t>2018</w:t>
            </w:r>
            <w:r w:rsidRPr="004C002C">
              <w:rPr>
                <w:rFonts w:ascii="Sylfaen" w:hAnsi="Sylfaen" w:cs="Sylfaen"/>
                <w:color w:val="000000" w:themeColor="text1"/>
                <w:szCs w:val="24"/>
              </w:rPr>
              <w:t>թ.</w:t>
            </w:r>
          </w:p>
          <w:p w:rsidR="00722D12" w:rsidRPr="004C002C" w:rsidRDefault="00722D12"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24.04.2021թ</w:t>
            </w:r>
            <w:r w:rsidRPr="004C002C">
              <w:rPr>
                <w:rFonts w:ascii="Sylfaen" w:hAnsi="Sylfaen" w:cs="Sylfaen"/>
                <w:color w:val="000000" w:themeColor="text1"/>
                <w:szCs w:val="24"/>
              </w:rPr>
              <w:t>.</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25.04.2022</w:t>
            </w:r>
            <w:r w:rsidRPr="004C002C">
              <w:rPr>
                <w:rFonts w:ascii="Sylfaen" w:hAnsi="Sylfaen" w:cs="Sylfaen"/>
                <w:color w:val="000000" w:themeColor="text1"/>
                <w:szCs w:val="24"/>
                <w:lang w:val="en-US"/>
              </w:rPr>
              <w:t>թ.</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p>
        </w:tc>
        <w:tc>
          <w:tcPr>
            <w:tcW w:w="2268"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eastAsia="en-US"/>
              </w:rPr>
              <w:t>100%</w:t>
            </w:r>
          </w:p>
          <w:p w:rsidR="00722D12" w:rsidRPr="004C002C" w:rsidRDefault="00722D12"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val="en-US" w:eastAsia="en-US"/>
              </w:rPr>
              <w:t>70%</w:t>
            </w:r>
          </w:p>
          <w:p w:rsidR="00722D12" w:rsidRPr="004C002C" w:rsidRDefault="00722D12" w:rsidP="00AE331D">
            <w:pPr>
              <w:rPr>
                <w:rFonts w:ascii="Sylfaen" w:hAnsi="Sylfaen"/>
                <w:color w:val="000000" w:themeColor="text1"/>
                <w:lang w:val="ru-RU" w:eastAsia="en-US"/>
              </w:rPr>
            </w:pPr>
            <w:r w:rsidRPr="004C002C">
              <w:rPr>
                <w:color w:val="000000" w:themeColor="text1"/>
                <w:sz w:val="22"/>
                <w:lang w:val="en-US" w:eastAsia="en-US"/>
              </w:rPr>
              <w:t>80</w:t>
            </w:r>
            <w:r w:rsidRPr="004C002C">
              <w:rPr>
                <w:rFonts w:ascii="Sylfaen" w:hAnsi="Sylfaen"/>
                <w:color w:val="000000" w:themeColor="text1"/>
                <w:sz w:val="22"/>
                <w:lang w:val="ru-RU" w:eastAsia="en-US"/>
              </w:rPr>
              <w:t>%</w:t>
            </w:r>
          </w:p>
        </w:tc>
        <w:tc>
          <w:tcPr>
            <w:tcW w:w="2552"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
                <w:iCs/>
                <w:color w:val="000000" w:themeColor="text1"/>
                <w:szCs w:val="24"/>
                <w:lang w:eastAsia="en-US"/>
              </w:rPr>
            </w:pPr>
          </w:p>
        </w:tc>
      </w:tr>
      <w:tr w:rsidR="00722D12" w:rsidRPr="004C002C" w:rsidTr="008425ED">
        <w:trPr>
          <w:trHeight w:val="253"/>
        </w:trPr>
        <w:tc>
          <w:tcPr>
            <w:tcW w:w="3969"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rPr>
              <w:t>12.&lt;&lt;</w:t>
            </w:r>
            <w:r w:rsidRPr="004C002C">
              <w:rPr>
                <w:rFonts w:ascii="Sylfaen" w:hAnsi="Sylfaen" w:cs="Sylfaen"/>
                <w:color w:val="000000" w:themeColor="text1"/>
                <w:sz w:val="22"/>
                <w:szCs w:val="24"/>
                <w:lang w:val="en-US"/>
              </w:rPr>
              <w:t>Հաղթանակի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օր</w:t>
            </w:r>
            <w:r w:rsidRPr="004C002C">
              <w:rPr>
                <w:rFonts w:ascii="Sylfaen" w:hAnsi="Sylfaen" w:cs="Sylfaen"/>
                <w:color w:val="000000" w:themeColor="text1"/>
                <w:sz w:val="22"/>
                <w:szCs w:val="24"/>
              </w:rPr>
              <w:t>&gt;&gt;</w:t>
            </w:r>
          </w:p>
          <w:p w:rsidR="00722D12" w:rsidRPr="004C002C" w:rsidRDefault="00722D12" w:rsidP="00C57AA5">
            <w:pPr>
              <w:spacing w:line="360" w:lineRule="auto"/>
              <w:jc w:val="both"/>
              <w:rPr>
                <w:rFonts w:ascii="Sylfaen" w:hAnsi="Sylfaen" w:cs="Sylfaen"/>
                <w:color w:val="000000" w:themeColor="text1"/>
                <w:sz w:val="22"/>
                <w:szCs w:val="24"/>
              </w:rPr>
            </w:pPr>
          </w:p>
        </w:tc>
        <w:tc>
          <w:tcPr>
            <w:tcW w:w="1843"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09.05.2018թ</w:t>
            </w:r>
          </w:p>
          <w:p w:rsidR="00722D12" w:rsidRPr="004C002C" w:rsidRDefault="00722D12"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09.05.2021թ.</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09.05.2022</w:t>
            </w:r>
            <w:r w:rsidRPr="004C002C">
              <w:rPr>
                <w:rFonts w:ascii="Sylfaen" w:hAnsi="Sylfaen" w:cs="Sylfaen"/>
                <w:color w:val="000000" w:themeColor="text1"/>
                <w:szCs w:val="24"/>
                <w:lang w:val="en-US"/>
              </w:rPr>
              <w:t>թ.</w:t>
            </w:r>
          </w:p>
        </w:tc>
        <w:tc>
          <w:tcPr>
            <w:tcW w:w="2268"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Cs/>
                <w:color w:val="000000" w:themeColor="text1"/>
                <w:szCs w:val="24"/>
                <w:lang w:eastAsia="en-US"/>
              </w:rPr>
            </w:pPr>
            <w:r w:rsidRPr="004C002C">
              <w:rPr>
                <w:rFonts w:ascii="Sylfaen" w:hAnsi="Sylfaen" w:cs="Sylfaen"/>
                <w:iCs/>
                <w:color w:val="000000" w:themeColor="text1"/>
                <w:szCs w:val="24"/>
                <w:lang w:eastAsia="en-US"/>
              </w:rPr>
              <w:t>100%</w:t>
            </w:r>
          </w:p>
          <w:p w:rsidR="00722D12" w:rsidRPr="004C002C" w:rsidRDefault="00722D12" w:rsidP="00C57AA5">
            <w:pPr>
              <w:rPr>
                <w:color w:val="000000" w:themeColor="text1"/>
                <w:sz w:val="18"/>
                <w:lang w:val="ru-RU" w:eastAsia="en-US"/>
              </w:rPr>
            </w:pPr>
            <w:r w:rsidRPr="004C002C">
              <w:rPr>
                <w:rFonts w:ascii="Sylfaen" w:hAnsi="Sylfaen" w:cs="Sylfaen"/>
                <w:iCs/>
                <w:color w:val="000000" w:themeColor="text1"/>
                <w:sz w:val="22"/>
                <w:szCs w:val="24"/>
                <w:lang w:val="en-US" w:eastAsia="en-US"/>
              </w:rPr>
              <w:t>40%</w:t>
            </w:r>
          </w:p>
          <w:p w:rsidR="00722D12" w:rsidRPr="004C002C" w:rsidRDefault="00722D12" w:rsidP="00722D12">
            <w:pPr>
              <w:rPr>
                <w:color w:val="000000" w:themeColor="text1"/>
                <w:sz w:val="18"/>
                <w:lang w:val="ru-RU" w:eastAsia="en-US"/>
              </w:rPr>
            </w:pPr>
          </w:p>
          <w:p w:rsidR="00722D12" w:rsidRPr="004C002C" w:rsidRDefault="00722D12" w:rsidP="00722D12">
            <w:pPr>
              <w:rPr>
                <w:color w:val="000000" w:themeColor="text1"/>
                <w:sz w:val="18"/>
                <w:lang w:val="ru-RU" w:eastAsia="en-US"/>
              </w:rPr>
            </w:pPr>
            <w:r w:rsidRPr="004C002C">
              <w:rPr>
                <w:color w:val="000000" w:themeColor="text1"/>
                <w:sz w:val="22"/>
                <w:lang w:val="en-US" w:eastAsia="en-US"/>
              </w:rPr>
              <w:t>50</w:t>
            </w:r>
            <w:r w:rsidRPr="004C002C">
              <w:rPr>
                <w:color w:val="000000" w:themeColor="text1"/>
                <w:sz w:val="22"/>
                <w:lang w:val="ru-RU" w:eastAsia="en-US"/>
              </w:rPr>
              <w:t>%</w:t>
            </w:r>
          </w:p>
        </w:tc>
        <w:tc>
          <w:tcPr>
            <w:tcW w:w="2552"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
                <w:iCs/>
                <w:color w:val="000000" w:themeColor="text1"/>
                <w:szCs w:val="24"/>
                <w:lang w:val="en-US" w:eastAsia="en-US"/>
              </w:rPr>
            </w:pPr>
          </w:p>
        </w:tc>
      </w:tr>
      <w:tr w:rsidR="00722D12" w:rsidRPr="004C002C" w:rsidTr="008425ED">
        <w:trPr>
          <w:trHeight w:val="253"/>
        </w:trPr>
        <w:tc>
          <w:tcPr>
            <w:tcW w:w="3969"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spacing w:line="360" w:lineRule="auto"/>
              <w:jc w:val="both"/>
              <w:rPr>
                <w:rFonts w:ascii="Sylfaen" w:hAnsi="Sylfaen" w:cs="Sylfaen"/>
                <w:color w:val="000000" w:themeColor="text1"/>
                <w:sz w:val="22"/>
                <w:szCs w:val="24"/>
                <w:lang w:val="en-US"/>
              </w:rPr>
            </w:pPr>
          </w:p>
          <w:p w:rsidR="00722D12" w:rsidRPr="004C002C" w:rsidRDefault="00722D12"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Դպրոցում</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հեռավար</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կարգով</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անցկացվեցին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ցուցահանդեսներ</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և</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միջոցառումներ</w:t>
            </w:r>
          </w:p>
          <w:p w:rsidR="00722D12" w:rsidRPr="004C002C" w:rsidRDefault="00722D12"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1. &lt;&lt;</w:t>
            </w:r>
            <w:r w:rsidRPr="004C002C">
              <w:rPr>
                <w:rFonts w:ascii="Sylfaen" w:hAnsi="Sylfaen" w:cs="Sylfaen"/>
                <w:color w:val="000000" w:themeColor="text1"/>
                <w:sz w:val="22"/>
                <w:szCs w:val="24"/>
                <w:lang w:val="ru-RU"/>
              </w:rPr>
              <w:t>Քայլ</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արա</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հաղթիր</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կորոնավիրուսին</w:t>
            </w:r>
            <w:r w:rsidRPr="004C002C">
              <w:rPr>
                <w:rFonts w:ascii="Sylfaen" w:hAnsi="Sylfaen" w:cs="Sylfaen"/>
                <w:color w:val="000000" w:themeColor="text1"/>
                <w:sz w:val="22"/>
                <w:szCs w:val="24"/>
                <w:lang w:val="en-US"/>
              </w:rPr>
              <w:t>&gt;&gt;</w:t>
            </w:r>
          </w:p>
          <w:p w:rsidR="00722D12" w:rsidRPr="004C002C" w:rsidRDefault="00722D12"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2. </w:t>
            </w:r>
            <w:r w:rsidRPr="004C002C">
              <w:rPr>
                <w:rFonts w:ascii="Sylfaen" w:hAnsi="Sylfaen" w:cs="Sylfaen"/>
                <w:color w:val="000000" w:themeColor="text1"/>
                <w:sz w:val="22"/>
                <w:szCs w:val="24"/>
                <w:lang w:val="ru-RU"/>
              </w:rPr>
              <w:t>Հավերժ</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փառք</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և</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խոնարհում</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անմահ</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հերոսներին</w:t>
            </w:r>
            <w:r w:rsidRPr="004C002C">
              <w:rPr>
                <w:rFonts w:ascii="Sylfaen" w:hAnsi="Sylfaen" w:cs="Sylfaen"/>
                <w:color w:val="000000" w:themeColor="text1"/>
                <w:sz w:val="22"/>
                <w:szCs w:val="24"/>
                <w:lang w:val="en-US"/>
              </w:rPr>
              <w:t xml:space="preserve"> &gt;&gt;</w:t>
            </w:r>
          </w:p>
          <w:p w:rsidR="00722D12" w:rsidRPr="004C002C" w:rsidRDefault="00722D12"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3. </w:t>
            </w:r>
            <w:r w:rsidRPr="004C002C">
              <w:rPr>
                <w:rFonts w:ascii="Sylfaen" w:hAnsi="Sylfaen" w:cs="Sylfaen"/>
                <w:color w:val="000000" w:themeColor="text1"/>
                <w:sz w:val="22"/>
                <w:szCs w:val="24"/>
                <w:lang w:val="ru-RU"/>
              </w:rPr>
              <w:t>Ապրիլի</w:t>
            </w:r>
            <w:r w:rsidRPr="004C002C">
              <w:rPr>
                <w:rFonts w:ascii="Sylfaen" w:hAnsi="Sylfaen" w:cs="Sylfaen"/>
                <w:color w:val="000000" w:themeColor="text1"/>
                <w:sz w:val="22"/>
                <w:szCs w:val="24"/>
                <w:lang w:val="en-US"/>
              </w:rPr>
              <w:t xml:space="preserve"> 7-</w:t>
            </w:r>
            <w:r w:rsidRPr="004C002C">
              <w:rPr>
                <w:rFonts w:ascii="Sylfaen" w:hAnsi="Sylfaen" w:cs="Sylfaen"/>
                <w:color w:val="000000" w:themeColor="text1"/>
                <w:sz w:val="22"/>
                <w:szCs w:val="24"/>
                <w:lang w:val="ru-RU"/>
              </w:rPr>
              <w:t>ին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նվիրված</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միջոցառում</w:t>
            </w:r>
          </w:p>
          <w:p w:rsidR="00722D12" w:rsidRPr="004C002C" w:rsidRDefault="00722D12"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 &lt;&lt;</w:t>
            </w:r>
            <w:r w:rsidRPr="004C002C">
              <w:rPr>
                <w:rFonts w:ascii="Sylfaen" w:hAnsi="Sylfaen" w:cs="Sylfaen"/>
                <w:color w:val="000000" w:themeColor="text1"/>
                <w:sz w:val="22"/>
                <w:szCs w:val="24"/>
                <w:lang w:val="ru-RU"/>
              </w:rPr>
              <w:t>Սուրբ</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Զատիկ</w:t>
            </w:r>
            <w:r w:rsidRPr="004C002C">
              <w:rPr>
                <w:rFonts w:ascii="Sylfaen" w:hAnsi="Sylfaen" w:cs="Sylfaen"/>
                <w:color w:val="000000" w:themeColor="text1"/>
                <w:sz w:val="22"/>
                <w:szCs w:val="24"/>
                <w:lang w:val="en-US"/>
              </w:rPr>
              <w:t>&gt;&gt;</w:t>
            </w:r>
          </w:p>
          <w:p w:rsidR="00722D12" w:rsidRPr="004C002C" w:rsidRDefault="00722D12"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5. &lt;&lt;</w:t>
            </w:r>
            <w:r w:rsidRPr="004C002C">
              <w:rPr>
                <w:rFonts w:ascii="Sylfaen" w:hAnsi="Sylfaen" w:cs="Sylfaen"/>
                <w:color w:val="000000" w:themeColor="text1"/>
                <w:sz w:val="22"/>
                <w:szCs w:val="24"/>
                <w:lang w:val="ru-RU"/>
              </w:rPr>
              <w:t>Ապրելու</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ապրիլ</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Հայն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ու</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հայրենիքս</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հոգուս</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մեջ</w:t>
            </w:r>
            <w:r w:rsidRPr="004C002C">
              <w:rPr>
                <w:rFonts w:ascii="Sylfaen" w:hAnsi="Sylfaen" w:cs="Sylfaen"/>
                <w:color w:val="000000" w:themeColor="text1"/>
                <w:sz w:val="22"/>
                <w:szCs w:val="24"/>
                <w:lang w:val="en-US"/>
              </w:rPr>
              <w:t xml:space="preserve"> &gt;&gt;</w:t>
            </w:r>
          </w:p>
          <w:p w:rsidR="00722D12" w:rsidRPr="004C002C" w:rsidRDefault="00722D12"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lastRenderedPageBreak/>
              <w:t>6.&lt;&lt;</w:t>
            </w:r>
            <w:r w:rsidRPr="004C002C">
              <w:rPr>
                <w:rFonts w:ascii="Sylfaen" w:hAnsi="Sylfaen" w:cs="Sylfaen"/>
                <w:color w:val="000000" w:themeColor="text1"/>
                <w:sz w:val="22"/>
                <w:szCs w:val="24"/>
                <w:lang w:val="ru-RU"/>
              </w:rPr>
              <w:t>Մնա</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տանը</w:t>
            </w:r>
            <w:r w:rsidRPr="004C002C">
              <w:rPr>
                <w:rFonts w:ascii="Sylfaen" w:hAnsi="Sylfaen" w:cs="Sylfaen"/>
                <w:color w:val="000000" w:themeColor="text1"/>
                <w:sz w:val="22"/>
                <w:szCs w:val="24"/>
                <w:lang w:val="en-US"/>
              </w:rPr>
              <w:t xml:space="preserve"> &gt;&gt; </w:t>
            </w:r>
            <w:r w:rsidRPr="004C002C">
              <w:rPr>
                <w:rFonts w:ascii="Sylfaen" w:hAnsi="Sylfaen" w:cs="Sylfaen"/>
                <w:color w:val="000000" w:themeColor="text1"/>
                <w:sz w:val="22"/>
                <w:szCs w:val="24"/>
                <w:lang w:val="ru-RU"/>
              </w:rPr>
              <w:t>տեսահոլովակ</w:t>
            </w:r>
          </w:p>
          <w:p w:rsidR="00722D12" w:rsidRPr="004C002C" w:rsidRDefault="00722D12"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7. &lt;&lt;</w:t>
            </w:r>
            <w:r w:rsidRPr="004C002C">
              <w:rPr>
                <w:rFonts w:ascii="Sylfaen" w:hAnsi="Sylfaen" w:cs="Sylfaen"/>
                <w:color w:val="000000" w:themeColor="text1"/>
                <w:sz w:val="22"/>
                <w:szCs w:val="24"/>
                <w:lang w:val="ru-RU"/>
              </w:rPr>
              <w:t>Մայիսյան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եռատոնին</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նվիրված</w:t>
            </w:r>
            <w:r w:rsidRPr="004C002C">
              <w:rPr>
                <w:rFonts w:ascii="Sylfaen" w:hAnsi="Sylfaen" w:cs="Sylfaen"/>
                <w:color w:val="000000" w:themeColor="text1"/>
                <w:sz w:val="22"/>
                <w:szCs w:val="24"/>
                <w:lang w:val="en-US"/>
              </w:rPr>
              <w:t xml:space="preserve"> </w:t>
            </w:r>
            <w:r w:rsidRPr="004C002C">
              <w:rPr>
                <w:rFonts w:ascii="Sylfaen" w:hAnsi="Sylfaen" w:cs="Sylfaen"/>
                <w:color w:val="000000" w:themeColor="text1"/>
                <w:sz w:val="22"/>
                <w:szCs w:val="24"/>
                <w:lang w:val="ru-RU"/>
              </w:rPr>
              <w:t>միջոցառումներ</w:t>
            </w:r>
            <w:r w:rsidRPr="004C002C">
              <w:rPr>
                <w:rFonts w:ascii="Sylfaen" w:hAnsi="Sylfaen" w:cs="Sylfaen"/>
                <w:color w:val="000000" w:themeColor="text1"/>
                <w:sz w:val="22"/>
                <w:szCs w:val="24"/>
                <w:lang w:val="en-US"/>
              </w:rPr>
              <w:t xml:space="preserve"> &gt;&gt;</w:t>
            </w:r>
          </w:p>
        </w:tc>
        <w:tc>
          <w:tcPr>
            <w:tcW w:w="1843"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p>
        </w:tc>
        <w:tc>
          <w:tcPr>
            <w:tcW w:w="2268" w:type="dxa"/>
            <w:gridSpan w:val="2"/>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Cs/>
                <w:color w:val="000000" w:themeColor="text1"/>
                <w:szCs w:val="24"/>
                <w:lang w:val="en-US" w:eastAsia="en-US"/>
              </w:rPr>
            </w:pPr>
          </w:p>
          <w:p w:rsidR="00722D12" w:rsidRPr="004C002C" w:rsidRDefault="00722D12" w:rsidP="00C57AA5">
            <w:pPr>
              <w:pStyle w:val="ad"/>
              <w:spacing w:after="0" w:line="360" w:lineRule="auto"/>
              <w:ind w:left="0"/>
              <w:jc w:val="both"/>
              <w:rPr>
                <w:rFonts w:ascii="Sylfaen" w:hAnsi="Sylfaen" w:cs="Sylfaen"/>
                <w:iCs/>
                <w:color w:val="000000" w:themeColor="text1"/>
                <w:szCs w:val="24"/>
                <w:lang w:val="en-US" w:eastAsia="en-US"/>
              </w:rPr>
            </w:pPr>
            <w:r w:rsidRPr="004C002C">
              <w:rPr>
                <w:rFonts w:ascii="Sylfaen" w:hAnsi="Sylfaen" w:cs="Sylfaen"/>
                <w:iCs/>
                <w:color w:val="000000" w:themeColor="text1"/>
                <w:szCs w:val="24"/>
                <w:lang w:eastAsia="en-US"/>
              </w:rPr>
              <w:t>100</w:t>
            </w:r>
            <w:r w:rsidRPr="004C002C">
              <w:rPr>
                <w:rFonts w:ascii="Sylfaen" w:hAnsi="Sylfaen" w:cs="Sylfaen"/>
                <w:iCs/>
                <w:color w:val="000000" w:themeColor="text1"/>
                <w:szCs w:val="24"/>
                <w:lang w:val="en-US" w:eastAsia="en-US"/>
              </w:rPr>
              <w:t>%</w:t>
            </w:r>
          </w:p>
        </w:tc>
        <w:tc>
          <w:tcPr>
            <w:tcW w:w="2552" w:type="dxa"/>
            <w:tcBorders>
              <w:top w:val="single" w:sz="4" w:space="0" w:color="auto"/>
              <w:left w:val="single" w:sz="4" w:space="0" w:color="000000"/>
              <w:bottom w:val="single" w:sz="4" w:space="0" w:color="auto"/>
              <w:right w:val="single" w:sz="4" w:space="0" w:color="000000"/>
            </w:tcBorders>
          </w:tcPr>
          <w:p w:rsidR="00722D12" w:rsidRPr="004C002C" w:rsidRDefault="00722D12" w:rsidP="00C57AA5">
            <w:pPr>
              <w:pStyle w:val="ad"/>
              <w:spacing w:after="0" w:line="360" w:lineRule="auto"/>
              <w:ind w:left="0"/>
              <w:jc w:val="both"/>
              <w:rPr>
                <w:rFonts w:ascii="Sylfaen" w:hAnsi="Sylfaen" w:cs="Sylfaen"/>
                <w:i/>
                <w:iCs/>
                <w:color w:val="000000" w:themeColor="text1"/>
                <w:szCs w:val="24"/>
                <w:lang w:eastAsia="en-US"/>
              </w:rPr>
            </w:pPr>
          </w:p>
        </w:tc>
      </w:tr>
      <w:tr w:rsidR="00722D12" w:rsidRPr="004C002C" w:rsidTr="00C57AA5">
        <w:tc>
          <w:tcPr>
            <w:tcW w:w="10632" w:type="dxa"/>
            <w:gridSpan w:val="6"/>
            <w:tcBorders>
              <w:top w:val="single" w:sz="4" w:space="0" w:color="000000"/>
              <w:left w:val="single" w:sz="4" w:space="0" w:color="000000"/>
              <w:bottom w:val="single" w:sz="4" w:space="0" w:color="000000"/>
              <w:right w:val="single" w:sz="4" w:space="0" w:color="000000"/>
            </w:tcBorders>
          </w:tcPr>
          <w:p w:rsidR="00722D12" w:rsidRPr="004C002C" w:rsidRDefault="00722D12" w:rsidP="00C57AA5">
            <w:pPr>
              <w:pStyle w:val="ad"/>
              <w:spacing w:after="0" w:line="360" w:lineRule="auto"/>
              <w:ind w:left="0"/>
              <w:rPr>
                <w:rFonts w:ascii="Sylfaen" w:hAnsi="Sylfaen" w:cs="Sylfaen"/>
                <w:i/>
                <w:iCs/>
                <w:color w:val="000000" w:themeColor="text1"/>
                <w:szCs w:val="24"/>
                <w:lang w:val="en-GB" w:eastAsia="en-US"/>
              </w:rPr>
            </w:pPr>
            <w:r w:rsidRPr="004C002C">
              <w:rPr>
                <w:rFonts w:ascii="Sylfaen" w:hAnsi="Sylfaen"/>
                <w:color w:val="000000" w:themeColor="text1"/>
                <w:szCs w:val="24"/>
                <w:lang w:val="hy-AM"/>
              </w:rPr>
              <w:lastRenderedPageBreak/>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722D12" w:rsidRPr="004C002C" w:rsidTr="00C57AA5">
        <w:tc>
          <w:tcPr>
            <w:tcW w:w="10632" w:type="dxa"/>
            <w:gridSpan w:val="6"/>
            <w:tcBorders>
              <w:top w:val="single" w:sz="4" w:space="0" w:color="000000"/>
              <w:left w:val="single" w:sz="4" w:space="0" w:color="000000"/>
              <w:bottom w:val="single" w:sz="4" w:space="0" w:color="000000"/>
              <w:right w:val="single" w:sz="4" w:space="0" w:color="000000"/>
            </w:tcBorders>
          </w:tcPr>
          <w:p w:rsidR="00722D12" w:rsidRPr="004C002C" w:rsidRDefault="00722D12" w:rsidP="00C57AA5">
            <w:pPr>
              <w:pStyle w:val="ad"/>
              <w:spacing w:after="0" w:line="360" w:lineRule="auto"/>
              <w:ind w:left="0"/>
              <w:rPr>
                <w:rFonts w:ascii="Sylfaen" w:hAnsi="Sylfaen"/>
                <w:color w:val="000000" w:themeColor="text1"/>
                <w:szCs w:val="24"/>
                <w:lang w:val="en-US"/>
              </w:rPr>
            </w:pPr>
            <w:r w:rsidRPr="004C002C">
              <w:rPr>
                <w:rFonts w:ascii="Sylfaen" w:hAnsi="Sylfaen"/>
                <w:color w:val="000000" w:themeColor="text1"/>
                <w:szCs w:val="24"/>
                <w:lang w:val="en-US"/>
              </w:rPr>
              <w:t>Ա</w:t>
            </w:r>
            <w:r w:rsidRPr="004C002C">
              <w:rPr>
                <w:rFonts w:ascii="Sylfaen" w:hAnsi="Sylfaen"/>
                <w:color w:val="000000" w:themeColor="text1"/>
                <w:szCs w:val="24"/>
                <w:lang w:val="hy-AM"/>
              </w:rPr>
              <w:t>շակերտական խորհ</w:t>
            </w:r>
            <w:r w:rsidRPr="004C002C">
              <w:rPr>
                <w:rFonts w:ascii="Sylfaen" w:hAnsi="Sylfaen"/>
                <w:color w:val="000000" w:themeColor="text1"/>
                <w:szCs w:val="24"/>
                <w:lang w:val="en-US"/>
              </w:rPr>
              <w:t>ու</w:t>
            </w:r>
            <w:r w:rsidRPr="004C002C">
              <w:rPr>
                <w:rFonts w:ascii="Sylfaen" w:hAnsi="Sylfaen"/>
                <w:color w:val="000000" w:themeColor="text1"/>
                <w:szCs w:val="24"/>
                <w:lang w:val="hy-AM"/>
              </w:rPr>
              <w:t>րդը</w:t>
            </w:r>
            <w:r w:rsidRPr="004C002C">
              <w:rPr>
                <w:rFonts w:ascii="Sylfaen" w:hAnsi="Sylfaen"/>
                <w:color w:val="000000" w:themeColor="text1"/>
                <w:szCs w:val="24"/>
                <w:lang w:val="en-US"/>
              </w:rPr>
              <w:t xml:space="preserve"> առաջնորդվում է ուստարվա համար նախատեսված ծրագրով, ժողովրդական </w:t>
            </w:r>
            <w:r w:rsidRPr="004C002C">
              <w:rPr>
                <w:rFonts w:ascii="Sylfaen" w:hAnsi="Sylfaen"/>
                <w:color w:val="000000" w:themeColor="text1"/>
                <w:szCs w:val="24"/>
                <w:lang w:val="hy-AM"/>
              </w:rPr>
              <w:t>սկզբունքներ</w:t>
            </w:r>
            <w:r w:rsidRPr="004C002C">
              <w:rPr>
                <w:rFonts w:ascii="Sylfaen" w:hAnsi="Sylfaen"/>
                <w:color w:val="000000" w:themeColor="text1"/>
                <w:szCs w:val="24"/>
                <w:lang w:val="en-US"/>
              </w:rPr>
              <w:t>ով, նրանց կողմից հաշվի է առնվում աշակերտների առաջարկությունները,նախաձեռնությունները  և  դրվում են աշակերտական խորհրդի քննարկմանը,որպեսզի նպաստի դրանց իրականացմանը:</w:t>
            </w:r>
          </w:p>
        </w:tc>
      </w:tr>
    </w:tbl>
    <w:p w:rsidR="00FD0119" w:rsidRPr="004C002C" w:rsidRDefault="00FD0119" w:rsidP="00FD0119">
      <w:pPr>
        <w:pStyle w:val="af1"/>
        <w:spacing w:line="360" w:lineRule="auto"/>
        <w:rPr>
          <w:rFonts w:ascii="Sylfaen" w:hAnsi="Sylfaen"/>
          <w:i/>
          <w:iCs/>
          <w:color w:val="000000" w:themeColor="text1"/>
          <w:sz w:val="22"/>
          <w:lang w:val="en-GB"/>
        </w:rPr>
      </w:pPr>
    </w:p>
    <w:p w:rsidR="00FD0119" w:rsidRPr="004C002C" w:rsidRDefault="00FD0119" w:rsidP="005A0F46">
      <w:pPr>
        <w:pStyle w:val="af1"/>
        <w:spacing w:line="360" w:lineRule="auto"/>
        <w:ind w:firstLine="567"/>
        <w:rPr>
          <w:rFonts w:ascii="Sylfaen" w:hAnsi="Sylfaen"/>
          <w:b/>
          <w:i/>
          <w:iCs/>
          <w:color w:val="000000" w:themeColor="text1"/>
          <w:sz w:val="22"/>
          <w:lang w:val="en-GB"/>
        </w:rPr>
      </w:pPr>
      <w:r w:rsidRPr="004C002C">
        <w:rPr>
          <w:rFonts w:ascii="Sylfaen" w:hAnsi="Sylfaen"/>
          <w:b/>
          <w:i/>
          <w:iCs/>
          <w:color w:val="000000" w:themeColor="text1"/>
          <w:sz w:val="22"/>
          <w:lang w:val="en-GB"/>
        </w:rPr>
        <w:t>ԱԽ-ի գործունեությունը արդյունավետ է, համագործակցում է ծնողական խորհրդի և տնօրինության հետ, և հանդես գալիս նոր նախաձեռնություններով:</w:t>
      </w:r>
    </w:p>
    <w:p w:rsidR="00FD0119" w:rsidRPr="004C002C" w:rsidRDefault="00FD0119" w:rsidP="00FD0119">
      <w:pPr>
        <w:pStyle w:val="af1"/>
        <w:spacing w:line="360" w:lineRule="auto"/>
        <w:rPr>
          <w:rFonts w:ascii="Sylfaen" w:hAnsi="Sylfaen"/>
          <w:color w:val="000000" w:themeColor="text1"/>
          <w:sz w:val="22"/>
          <w:lang w:val="en-GB"/>
        </w:rPr>
      </w:pPr>
    </w:p>
    <w:p w:rsidR="00FD0119" w:rsidRPr="004C002C" w:rsidRDefault="00FD0119" w:rsidP="00FD0119">
      <w:pPr>
        <w:pStyle w:val="af1"/>
        <w:spacing w:line="360" w:lineRule="auto"/>
        <w:ind w:firstLine="567"/>
        <w:rPr>
          <w:rFonts w:ascii="Sylfaen" w:hAnsi="Sylfaen"/>
          <w:b/>
          <w:bCs/>
          <w:i/>
          <w:iCs/>
          <w:color w:val="000000" w:themeColor="text1"/>
          <w:sz w:val="22"/>
          <w:lang w:val="en-US"/>
        </w:rPr>
      </w:pPr>
      <w:r w:rsidRPr="004C002C">
        <w:rPr>
          <w:rFonts w:ascii="Sylfaen" w:hAnsi="Sylfaen"/>
          <w:b/>
          <w:bCs/>
          <w:i/>
          <w:iCs/>
          <w:color w:val="000000" w:themeColor="text1"/>
          <w:sz w:val="22"/>
        </w:rPr>
        <w:t>Աղյուսակ</w:t>
      </w:r>
      <w:r w:rsidRPr="004C002C">
        <w:rPr>
          <w:rFonts w:ascii="Sylfaen" w:hAnsi="Sylfaen"/>
          <w:b/>
          <w:bCs/>
          <w:i/>
          <w:iCs/>
          <w:color w:val="000000" w:themeColor="text1"/>
          <w:sz w:val="22"/>
          <w:lang w:val="en-GB"/>
        </w:rPr>
        <w:t xml:space="preserve"> 32 .</w:t>
      </w:r>
      <w:r w:rsidRPr="004C002C">
        <w:rPr>
          <w:rFonts w:ascii="Sylfaen" w:hAnsi="Sylfaen"/>
          <w:b/>
          <w:bCs/>
          <w:i/>
          <w:iCs/>
          <w:color w:val="000000" w:themeColor="text1"/>
          <w:sz w:val="22"/>
        </w:rPr>
        <w:t>Տվյալներ</w:t>
      </w:r>
      <w:r w:rsidRPr="004C002C">
        <w:rPr>
          <w:rFonts w:ascii="Sylfaen" w:hAnsi="Sylfaen"/>
          <w:b/>
          <w:bCs/>
          <w:i/>
          <w:iCs/>
          <w:color w:val="000000" w:themeColor="text1"/>
          <w:sz w:val="22"/>
          <w:lang w:val="en-US"/>
        </w:rPr>
        <w:t xml:space="preserve"> </w:t>
      </w:r>
      <w:r w:rsidRPr="004C002C">
        <w:rPr>
          <w:rFonts w:ascii="Sylfaen" w:hAnsi="Sylfaen"/>
          <w:b/>
          <w:bCs/>
          <w:i/>
          <w:iCs/>
          <w:color w:val="000000" w:themeColor="text1"/>
          <w:sz w:val="22"/>
        </w:rPr>
        <w:t>հաստատության</w:t>
      </w:r>
      <w:r w:rsidRPr="004C002C">
        <w:rPr>
          <w:rFonts w:ascii="Sylfaen" w:hAnsi="Sylfaen"/>
          <w:b/>
          <w:bCs/>
          <w:i/>
          <w:iCs/>
          <w:color w:val="000000" w:themeColor="text1"/>
          <w:sz w:val="22"/>
          <w:lang w:val="en-US"/>
        </w:rPr>
        <w:t xml:space="preserve"> </w:t>
      </w:r>
      <w:r w:rsidRPr="004C002C">
        <w:rPr>
          <w:rFonts w:ascii="Sylfaen" w:hAnsi="Sylfaen"/>
          <w:b/>
          <w:bCs/>
          <w:i/>
          <w:iCs/>
          <w:color w:val="000000" w:themeColor="text1"/>
          <w:sz w:val="22"/>
        </w:rPr>
        <w:t>ծնողական</w:t>
      </w:r>
      <w:r w:rsidRPr="004C002C">
        <w:rPr>
          <w:rFonts w:ascii="Sylfaen" w:hAnsi="Sylfaen"/>
          <w:b/>
          <w:bCs/>
          <w:i/>
          <w:iCs/>
          <w:color w:val="000000" w:themeColor="text1"/>
          <w:sz w:val="22"/>
          <w:lang w:val="en-US"/>
        </w:rPr>
        <w:t xml:space="preserve"> </w:t>
      </w:r>
      <w:r w:rsidRPr="004C002C">
        <w:rPr>
          <w:rFonts w:ascii="Sylfaen" w:hAnsi="Sylfaen"/>
          <w:b/>
          <w:bCs/>
          <w:i/>
          <w:iCs/>
          <w:color w:val="000000" w:themeColor="text1"/>
          <w:sz w:val="22"/>
        </w:rPr>
        <w:t>խորհրդի</w:t>
      </w:r>
      <w:r w:rsidRPr="004C002C">
        <w:rPr>
          <w:rFonts w:ascii="Sylfaen" w:hAnsi="Sylfaen"/>
          <w:b/>
          <w:bCs/>
          <w:i/>
          <w:iCs/>
          <w:color w:val="000000" w:themeColor="text1"/>
          <w:sz w:val="22"/>
          <w:lang w:val="en-US"/>
        </w:rPr>
        <w:t xml:space="preserve"> </w:t>
      </w:r>
      <w:r w:rsidRPr="004C002C">
        <w:rPr>
          <w:rFonts w:ascii="Sylfaen" w:hAnsi="Sylfaen"/>
          <w:b/>
          <w:bCs/>
          <w:i/>
          <w:iCs/>
          <w:color w:val="000000" w:themeColor="text1"/>
          <w:sz w:val="22"/>
        </w:rPr>
        <w:t>գործունեության</w:t>
      </w:r>
      <w:r w:rsidRPr="004C002C">
        <w:rPr>
          <w:rFonts w:ascii="Sylfaen" w:hAnsi="Sylfaen"/>
          <w:b/>
          <w:bCs/>
          <w:i/>
          <w:iCs/>
          <w:color w:val="000000" w:themeColor="text1"/>
          <w:sz w:val="22"/>
          <w:lang w:val="en-US"/>
        </w:rPr>
        <w:t xml:space="preserve"> </w:t>
      </w:r>
      <w:r w:rsidRPr="004C002C">
        <w:rPr>
          <w:rFonts w:ascii="Sylfaen" w:hAnsi="Sylfaen"/>
          <w:b/>
          <w:bCs/>
          <w:i/>
          <w:iCs/>
          <w:color w:val="000000" w:themeColor="text1"/>
          <w:sz w:val="22"/>
        </w:rPr>
        <w:t>վերաբերյալ</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425"/>
        <w:gridCol w:w="142"/>
        <w:gridCol w:w="142"/>
        <w:gridCol w:w="709"/>
        <w:gridCol w:w="283"/>
        <w:gridCol w:w="142"/>
        <w:gridCol w:w="283"/>
        <w:gridCol w:w="284"/>
        <w:gridCol w:w="141"/>
        <w:gridCol w:w="142"/>
        <w:gridCol w:w="426"/>
        <w:gridCol w:w="141"/>
        <w:gridCol w:w="567"/>
        <w:gridCol w:w="284"/>
        <w:gridCol w:w="283"/>
        <w:gridCol w:w="142"/>
        <w:gridCol w:w="709"/>
        <w:gridCol w:w="2126"/>
      </w:tblGrid>
      <w:tr w:rsidR="005A0F46" w:rsidRPr="004C002C" w:rsidTr="00C57AA5">
        <w:tc>
          <w:tcPr>
            <w:tcW w:w="5954" w:type="dxa"/>
            <w:gridSpan w:val="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jc w:val="both"/>
              <w:rPr>
                <w:rFonts w:ascii="Sylfaen" w:hAnsi="Sylfaen" w:cs="Sylfaen"/>
                <w:b/>
                <w:bCs/>
                <w:color w:val="000000" w:themeColor="text1"/>
                <w:sz w:val="22"/>
                <w:szCs w:val="24"/>
                <w:lang w:val="hy-AM"/>
              </w:rPr>
            </w:pPr>
            <w:r w:rsidRPr="004C002C">
              <w:rPr>
                <w:rFonts w:ascii="Sylfaen" w:hAnsi="Sylfaen" w:cs="Sylfaen"/>
                <w:b/>
                <w:bCs/>
                <w:color w:val="000000" w:themeColor="text1"/>
                <w:sz w:val="22"/>
                <w:szCs w:val="24"/>
                <w:lang w:val="hy-AM"/>
              </w:rPr>
              <w:t>Ցուցանիշ</w:t>
            </w:r>
          </w:p>
        </w:tc>
        <w:tc>
          <w:tcPr>
            <w:tcW w:w="1417"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b/>
                <w:bCs/>
                <w:color w:val="000000" w:themeColor="text1"/>
                <w:sz w:val="22"/>
                <w:szCs w:val="24"/>
                <w:lang w:val="hy-AM"/>
              </w:rPr>
            </w:pPr>
            <w:r w:rsidRPr="004C002C">
              <w:rPr>
                <w:rFonts w:ascii="Sylfaen" w:hAnsi="Sylfaen" w:cs="Sylfaen"/>
                <w:b/>
                <w:bCs/>
                <w:color w:val="000000" w:themeColor="text1"/>
                <w:sz w:val="22"/>
                <w:szCs w:val="24"/>
                <w:lang w:val="hy-AM"/>
              </w:rPr>
              <w:t>201</w:t>
            </w:r>
            <w:r w:rsidRPr="004C002C">
              <w:rPr>
                <w:rFonts w:ascii="Sylfaen" w:hAnsi="Sylfaen" w:cs="Sylfaen"/>
                <w:b/>
                <w:bCs/>
                <w:color w:val="000000" w:themeColor="text1"/>
                <w:sz w:val="22"/>
                <w:szCs w:val="24"/>
                <w:lang w:val="ru-RU"/>
              </w:rPr>
              <w:t>9</w:t>
            </w:r>
            <w:r w:rsidRPr="004C002C">
              <w:rPr>
                <w:rFonts w:ascii="Sylfaen" w:hAnsi="Sylfaen" w:cs="Sylfaen"/>
                <w:b/>
                <w:bCs/>
                <w:color w:val="000000" w:themeColor="text1"/>
                <w:sz w:val="22"/>
                <w:szCs w:val="24"/>
                <w:lang w:val="hy-AM"/>
              </w:rPr>
              <w:t>-20</w:t>
            </w:r>
            <w:r w:rsidRPr="004C002C">
              <w:rPr>
                <w:rFonts w:ascii="Sylfaen" w:hAnsi="Sylfaen" w:cs="Sylfaen"/>
                <w:b/>
                <w:bCs/>
                <w:color w:val="000000" w:themeColor="text1"/>
                <w:sz w:val="22"/>
                <w:szCs w:val="24"/>
                <w:lang w:val="ru-RU"/>
              </w:rPr>
              <w:t>20</w:t>
            </w:r>
            <w:r w:rsidRPr="004C002C">
              <w:rPr>
                <w:rFonts w:ascii="Sylfaen" w:hAnsi="Sylfaen" w:cs="Sylfaen"/>
                <w:b/>
                <w:bCs/>
                <w:color w:val="000000" w:themeColor="text1"/>
                <w:sz w:val="22"/>
                <w:szCs w:val="24"/>
                <w:lang w:val="en-US"/>
              </w:rPr>
              <w:t xml:space="preserve"> </w:t>
            </w:r>
            <w:r w:rsidRPr="004C002C">
              <w:rPr>
                <w:rFonts w:ascii="Sylfaen" w:hAnsi="Sylfaen" w:cs="Sylfaen"/>
                <w:b/>
                <w:bCs/>
                <w:color w:val="000000" w:themeColor="text1"/>
                <w:sz w:val="22"/>
                <w:szCs w:val="24"/>
                <w:lang w:val="hy-AM"/>
              </w:rPr>
              <w:t xml:space="preserve"> ուստարի</w:t>
            </w:r>
          </w:p>
        </w:tc>
        <w:tc>
          <w:tcPr>
            <w:tcW w:w="1418"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2020-2021</w:t>
            </w:r>
          </w:p>
          <w:p w:rsidR="005A0F46" w:rsidRPr="004C002C" w:rsidRDefault="005A0F46" w:rsidP="00B03B8F">
            <w:pPr>
              <w:spacing w:line="360" w:lineRule="auto"/>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 xml:space="preserve"> ուստարի</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2021-2022 ուստարի</w:t>
            </w:r>
          </w:p>
        </w:tc>
      </w:tr>
      <w:tr w:rsidR="005A0F46" w:rsidRPr="004C002C" w:rsidTr="00C57AA5">
        <w:tc>
          <w:tcPr>
            <w:tcW w:w="5954" w:type="dxa"/>
            <w:gridSpan w:val="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417"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5</w:t>
            </w:r>
          </w:p>
        </w:tc>
        <w:tc>
          <w:tcPr>
            <w:tcW w:w="1418"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5</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706107" w:rsidP="00C57AA5">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5</w:t>
            </w:r>
          </w:p>
        </w:tc>
      </w:tr>
      <w:tr w:rsidR="005A0F46" w:rsidRPr="004C002C" w:rsidTr="00C57AA5">
        <w:tc>
          <w:tcPr>
            <w:tcW w:w="5954" w:type="dxa"/>
            <w:gridSpan w:val="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417"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25</w:t>
            </w:r>
          </w:p>
          <w:p w:rsidR="005A0F46" w:rsidRPr="004C002C" w:rsidRDefault="005A0F46" w:rsidP="00B03B8F">
            <w:pPr>
              <w:rPr>
                <w:rFonts w:ascii="Sylfaen" w:hAnsi="Sylfaen" w:cs="Sylfaen"/>
                <w:color w:val="000000" w:themeColor="text1"/>
                <w:sz w:val="22"/>
                <w:szCs w:val="24"/>
                <w:lang w:val="en-US"/>
              </w:rPr>
            </w:pPr>
          </w:p>
          <w:p w:rsidR="005A0F46" w:rsidRPr="004C002C" w:rsidRDefault="005A0F46" w:rsidP="00B03B8F">
            <w:pPr>
              <w:rPr>
                <w:rFonts w:ascii="Sylfaen" w:hAnsi="Sylfaen" w:cs="Sylfaen"/>
                <w:color w:val="000000" w:themeColor="text1"/>
                <w:sz w:val="22"/>
                <w:szCs w:val="24"/>
                <w:lang w:val="en-US"/>
              </w:rPr>
            </w:pPr>
          </w:p>
          <w:p w:rsidR="005A0F46" w:rsidRPr="004C002C" w:rsidRDefault="005A0F46" w:rsidP="00B03B8F">
            <w:pPr>
              <w:rPr>
                <w:rFonts w:ascii="Sylfaen" w:hAnsi="Sylfaen" w:cs="Sylfaen"/>
                <w:color w:val="000000" w:themeColor="text1"/>
                <w:sz w:val="22"/>
                <w:szCs w:val="24"/>
                <w:lang w:val="en-US"/>
              </w:rPr>
            </w:pPr>
          </w:p>
          <w:p w:rsidR="005A0F46" w:rsidRPr="004C002C" w:rsidRDefault="005A0F46" w:rsidP="00B03B8F">
            <w:pPr>
              <w:rPr>
                <w:rFonts w:ascii="Sylfaen" w:hAnsi="Sylfaen" w:cs="Sylfaen"/>
                <w:color w:val="000000" w:themeColor="text1"/>
                <w:sz w:val="22"/>
                <w:szCs w:val="24"/>
                <w:lang w:val="en-US"/>
              </w:rPr>
            </w:pPr>
          </w:p>
          <w:p w:rsidR="005A0F46" w:rsidRPr="004C002C" w:rsidRDefault="005A0F46" w:rsidP="00B03B8F">
            <w:pPr>
              <w:rPr>
                <w:rFonts w:ascii="Sylfaen" w:hAnsi="Sylfaen" w:cs="Sylfaen"/>
                <w:color w:val="000000" w:themeColor="text1"/>
                <w:sz w:val="22"/>
                <w:szCs w:val="24"/>
                <w:lang w:val="en-US"/>
              </w:rPr>
            </w:pPr>
          </w:p>
          <w:p w:rsidR="005A0F46" w:rsidRPr="004C002C" w:rsidRDefault="005A0F46" w:rsidP="00B03B8F">
            <w:pPr>
              <w:rPr>
                <w:rFonts w:ascii="Sylfaen" w:hAnsi="Sylfaen" w:cs="Sylfaen"/>
                <w:color w:val="000000" w:themeColor="text1"/>
                <w:sz w:val="22"/>
                <w:szCs w:val="24"/>
                <w:lang w:val="en-US"/>
              </w:rPr>
            </w:pPr>
          </w:p>
          <w:p w:rsidR="005A0F46" w:rsidRPr="004C002C" w:rsidRDefault="005A0F46" w:rsidP="00B03B8F">
            <w:pPr>
              <w:rPr>
                <w:rFonts w:ascii="Sylfaen" w:hAnsi="Sylfaen" w:cs="Sylfaen"/>
                <w:color w:val="000000" w:themeColor="text1"/>
                <w:sz w:val="22"/>
                <w:szCs w:val="24"/>
                <w:lang w:val="en-US"/>
              </w:rPr>
            </w:pPr>
          </w:p>
        </w:tc>
        <w:tc>
          <w:tcPr>
            <w:tcW w:w="1418"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20</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706107" w:rsidP="00C57AA5">
            <w:pPr>
              <w:rPr>
                <w:rFonts w:ascii="Sylfaen" w:hAnsi="Sylfaen" w:cs="Sylfaen"/>
                <w:b/>
                <w:color w:val="000000" w:themeColor="text1"/>
                <w:sz w:val="22"/>
                <w:szCs w:val="24"/>
                <w:lang w:val="en-US"/>
              </w:rPr>
            </w:pPr>
            <w:r w:rsidRPr="004C002C">
              <w:rPr>
                <w:rFonts w:ascii="Sylfaen" w:hAnsi="Sylfaen" w:cs="Sylfaen"/>
                <w:b/>
                <w:color w:val="000000" w:themeColor="text1"/>
                <w:sz w:val="22"/>
                <w:szCs w:val="24"/>
                <w:lang w:val="en-US"/>
              </w:rPr>
              <w:t>23</w:t>
            </w:r>
          </w:p>
        </w:tc>
      </w:tr>
      <w:tr w:rsidR="005A0F46" w:rsidRPr="004C002C" w:rsidTr="00B03B8F">
        <w:tc>
          <w:tcPr>
            <w:tcW w:w="5954" w:type="dxa"/>
            <w:gridSpan w:val="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 xml:space="preserve">Ծնողական խորհրդի կողմից ուսուցիչներին խրախուսելու, նրանց նկատմամբ կարգապահական կամ </w:t>
            </w:r>
            <w:r w:rsidRPr="004C002C">
              <w:rPr>
                <w:rFonts w:ascii="Sylfaen" w:hAnsi="Sylfaen" w:cs="Sylfaen"/>
                <w:color w:val="000000" w:themeColor="text1"/>
                <w:sz w:val="22"/>
                <w:szCs w:val="24"/>
                <w:lang w:val="hy-AM"/>
              </w:rPr>
              <w:lastRenderedPageBreak/>
              <w:t>այլ տույժեր կիրառելու և նմանատիպ առաջարկների թիվը</w:t>
            </w:r>
          </w:p>
          <w:p w:rsidR="005A0F46" w:rsidRPr="004C002C" w:rsidRDefault="005A0F46" w:rsidP="00C57AA5">
            <w:pPr>
              <w:spacing w:line="360" w:lineRule="auto"/>
              <w:rPr>
                <w:rFonts w:ascii="Sylfaen" w:hAnsi="Sylfaen" w:cs="Sylfaen"/>
                <w:color w:val="000000" w:themeColor="text1"/>
                <w:sz w:val="22"/>
                <w:szCs w:val="24"/>
                <w:lang w:val="en-US"/>
              </w:rPr>
            </w:pPr>
          </w:p>
        </w:tc>
        <w:tc>
          <w:tcPr>
            <w:tcW w:w="1417"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lastRenderedPageBreak/>
              <w:t>0</w:t>
            </w:r>
          </w:p>
        </w:tc>
        <w:tc>
          <w:tcPr>
            <w:tcW w:w="1418"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AB7B10" w:rsidP="00C57AA5">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0</w:t>
            </w:r>
          </w:p>
        </w:tc>
      </w:tr>
      <w:tr w:rsidR="005A0F46" w:rsidRPr="004C002C" w:rsidTr="00C57AA5">
        <w:tc>
          <w:tcPr>
            <w:tcW w:w="5954" w:type="dxa"/>
            <w:gridSpan w:val="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 xml:space="preserve">Ծնողական խորհրդի հանդիպումների հաճախականությունը՝ դրանց թիվը 1 ուստարվա ընթացքում </w:t>
            </w:r>
          </w:p>
        </w:tc>
        <w:tc>
          <w:tcPr>
            <w:tcW w:w="1417"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13</w:t>
            </w:r>
          </w:p>
        </w:tc>
        <w:tc>
          <w:tcPr>
            <w:tcW w:w="1418"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10</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AB7B10" w:rsidP="00C57AA5">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14</w:t>
            </w:r>
          </w:p>
        </w:tc>
      </w:tr>
      <w:tr w:rsidR="005A0F46" w:rsidRPr="004C002C" w:rsidTr="00C57AA5">
        <w:tc>
          <w:tcPr>
            <w:tcW w:w="5954" w:type="dxa"/>
            <w:gridSpan w:val="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ind w:firstLine="34"/>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417"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6,5%</w:t>
            </w:r>
          </w:p>
        </w:tc>
        <w:tc>
          <w:tcPr>
            <w:tcW w:w="1418"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5.5</w:t>
            </w:r>
            <w:r w:rsidRPr="004C002C">
              <w:rPr>
                <w:rFonts w:ascii="Sylfaen" w:hAnsi="Sylfaen" w:cs="Sylfaen"/>
                <w:b/>
                <w:bCs/>
                <w:color w:val="000000" w:themeColor="text1"/>
                <w:sz w:val="22"/>
                <w:szCs w:val="24"/>
                <w:lang w:val="ru-RU"/>
              </w:rPr>
              <w:t>%</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AB7B10" w:rsidP="00C57AA5">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5.6%</w:t>
            </w:r>
          </w:p>
        </w:tc>
      </w:tr>
      <w:tr w:rsidR="005A0F46" w:rsidRPr="004C002C" w:rsidTr="00C57AA5">
        <w:tc>
          <w:tcPr>
            <w:tcW w:w="5954" w:type="dxa"/>
            <w:gridSpan w:val="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Սովորողների արտադպրոցական և արտադասարանական աշխատանքներում ներառված ծնողների տոկոսը.</w:t>
            </w:r>
          </w:p>
        </w:tc>
        <w:tc>
          <w:tcPr>
            <w:tcW w:w="1417"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ru-RU"/>
              </w:rPr>
            </w:pPr>
            <w:r w:rsidRPr="004C002C">
              <w:rPr>
                <w:rFonts w:ascii="Sylfaen" w:hAnsi="Sylfaen" w:cs="Sylfaen"/>
                <w:b/>
                <w:bCs/>
                <w:color w:val="000000" w:themeColor="text1"/>
                <w:sz w:val="22"/>
                <w:szCs w:val="24"/>
                <w:lang w:val="en-US"/>
              </w:rPr>
              <w:t>80</w:t>
            </w:r>
            <w:r w:rsidRPr="004C002C">
              <w:rPr>
                <w:rFonts w:ascii="Sylfaen" w:hAnsi="Sylfaen" w:cs="Sylfaen"/>
                <w:b/>
                <w:bCs/>
                <w:color w:val="000000" w:themeColor="text1"/>
                <w:sz w:val="22"/>
                <w:szCs w:val="24"/>
                <w:lang w:val="hy-AM"/>
              </w:rPr>
              <w:t>%</w:t>
            </w:r>
          </w:p>
        </w:tc>
        <w:tc>
          <w:tcPr>
            <w:tcW w:w="1418"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ru-RU"/>
              </w:rPr>
            </w:pPr>
            <w:r w:rsidRPr="004C002C">
              <w:rPr>
                <w:rFonts w:ascii="Sylfaen" w:hAnsi="Sylfaen" w:cs="Sylfaen"/>
                <w:b/>
                <w:bCs/>
                <w:color w:val="000000" w:themeColor="text1"/>
                <w:sz w:val="22"/>
                <w:szCs w:val="24"/>
                <w:lang w:val="en-US"/>
              </w:rPr>
              <w:t>90</w:t>
            </w:r>
            <w:r w:rsidRPr="004C002C">
              <w:rPr>
                <w:rFonts w:ascii="Sylfaen" w:hAnsi="Sylfaen" w:cs="Sylfaen"/>
                <w:b/>
                <w:bCs/>
                <w:color w:val="000000" w:themeColor="text1"/>
                <w:sz w:val="22"/>
                <w:szCs w:val="24"/>
                <w:lang w:val="ru-RU"/>
              </w:rPr>
              <w:t>%</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AB7B10" w:rsidP="00C57AA5">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90%</w:t>
            </w:r>
          </w:p>
        </w:tc>
      </w:tr>
      <w:tr w:rsidR="005A0F46" w:rsidRPr="004C002C" w:rsidTr="00C57AA5">
        <w:tc>
          <w:tcPr>
            <w:tcW w:w="5954" w:type="dxa"/>
            <w:gridSpan w:val="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 xml:space="preserve">Ծնողների տոկոսը, որոնք օգտվում են </w:t>
            </w:r>
            <w:hyperlink w:history="1">
              <w:r w:rsidRPr="004C002C">
                <w:rPr>
                  <w:rStyle w:val="a6"/>
                  <w:rFonts w:ascii="Sylfaen" w:hAnsi="Sylfaen" w:cs="Sylfaen"/>
                  <w:color w:val="000000" w:themeColor="text1"/>
                  <w:sz w:val="22"/>
                  <w:szCs w:val="24"/>
                  <w:lang w:val="hy-AM"/>
                </w:rPr>
                <w:t>http:/www.</w:t>
              </w:r>
              <w:r w:rsidRPr="004C002C">
                <w:rPr>
                  <w:rStyle w:val="a6"/>
                  <w:rFonts w:ascii="Sylfaen" w:hAnsi="Sylfaen" w:cs="Sylfaen"/>
                  <w:color w:val="000000" w:themeColor="text1"/>
                  <w:sz w:val="22"/>
                  <w:szCs w:val="24"/>
                </w:rPr>
                <w:t>emis</w:t>
              </w:r>
              <w:r w:rsidRPr="004C002C">
                <w:rPr>
                  <w:rStyle w:val="a6"/>
                  <w:rFonts w:ascii="Sylfaen" w:hAnsi="Sylfaen" w:cs="Sylfaen"/>
                  <w:color w:val="000000" w:themeColor="text1"/>
                  <w:sz w:val="22"/>
                  <w:szCs w:val="24"/>
                  <w:lang w:val="hy-AM"/>
                </w:rPr>
                <w:t>.am /www.dasaran.am</w:t>
              </w:r>
            </w:hyperlink>
            <w:r w:rsidRPr="004C002C">
              <w:rPr>
                <w:rFonts w:ascii="Sylfaen" w:hAnsi="Sylfaen" w:cs="Sylfaen"/>
                <w:color w:val="000000" w:themeColor="text1"/>
                <w:sz w:val="22"/>
                <w:szCs w:val="24"/>
                <w:lang w:val="hy-AM"/>
              </w:rPr>
              <w:t xml:space="preserve">, </w:t>
            </w:r>
            <w:hyperlink r:id="rId9" w:history="1">
              <w:r w:rsidRPr="004C002C">
                <w:rPr>
                  <w:rFonts w:ascii="Sylfaen" w:hAnsi="Sylfaen" w:cs="Sylfaen"/>
                  <w:color w:val="000000" w:themeColor="text1"/>
                  <w:sz w:val="22"/>
                  <w:szCs w:val="24"/>
                  <w:lang w:val="hy-AM"/>
                </w:rPr>
                <w:t>http://ktak.am</w:t>
              </w:r>
            </w:hyperlink>
            <w:r w:rsidRPr="004C002C">
              <w:rPr>
                <w:rFonts w:ascii="Sylfaen" w:hAnsi="Sylfaen" w:cs="Sylfaen"/>
                <w:color w:val="000000" w:themeColor="text1"/>
                <w:sz w:val="22"/>
                <w:szCs w:val="24"/>
                <w:lang w:val="hy-AM"/>
              </w:rPr>
              <w:t xml:space="preserve">, </w:t>
            </w:r>
            <w:hyperlink r:id="rId10" w:history="1">
              <w:r w:rsidRPr="004C002C">
                <w:rPr>
                  <w:rFonts w:ascii="Sylfaen" w:hAnsi="Sylfaen" w:cs="Sylfaen"/>
                  <w:color w:val="000000" w:themeColor="text1"/>
                  <w:sz w:val="22"/>
                  <w:szCs w:val="24"/>
                  <w:lang w:val="hy-AM"/>
                </w:rPr>
                <w:t>http://www.armedu.am</w:t>
              </w:r>
            </w:hyperlink>
            <w:r w:rsidRPr="004C002C">
              <w:rPr>
                <w:rFonts w:ascii="Sylfaen" w:hAnsi="Sylfaen" w:cs="Sylfaen"/>
                <w:color w:val="000000" w:themeColor="text1"/>
                <w:sz w:val="22"/>
                <w:szCs w:val="24"/>
                <w:lang w:val="hy-AM"/>
              </w:rPr>
              <w:t xml:space="preserve">, </w:t>
            </w:r>
            <w:hyperlink r:id="rId11" w:history="1">
              <w:r w:rsidRPr="004C002C">
                <w:rPr>
                  <w:rFonts w:ascii="Sylfaen" w:hAnsi="Sylfaen" w:cs="Sylfaen"/>
                  <w:color w:val="000000" w:themeColor="text1"/>
                  <w:sz w:val="22"/>
                  <w:szCs w:val="24"/>
                  <w:lang w:val="hy-AM"/>
                </w:rPr>
                <w:t>http://forum.armedu.am/</w:t>
              </w:r>
            </w:hyperlink>
            <w:r w:rsidRPr="004C002C">
              <w:rPr>
                <w:rFonts w:ascii="Sylfaen" w:hAnsi="Sylfaen" w:cs="Sylfaen"/>
                <w:color w:val="000000" w:themeColor="text1"/>
                <w:sz w:val="22"/>
                <w:szCs w:val="24"/>
                <w:lang w:val="hy-AM"/>
              </w:rPr>
              <w:t xml:space="preserve">, </w:t>
            </w:r>
            <w:hyperlink r:id="rId12" w:history="1">
              <w:r w:rsidRPr="004C002C">
                <w:rPr>
                  <w:rFonts w:ascii="Sylfaen" w:hAnsi="Sylfaen" w:cs="Sylfaen"/>
                  <w:color w:val="000000" w:themeColor="text1"/>
                  <w:sz w:val="22"/>
                  <w:szCs w:val="24"/>
                  <w:lang w:val="hy-AM"/>
                </w:rPr>
                <w:t>http://lib.armedu.am</w:t>
              </w:r>
            </w:hyperlink>
            <w:r w:rsidRPr="004C002C">
              <w:rPr>
                <w:rFonts w:ascii="Sylfaen" w:hAnsi="Sylfaen" w:cs="Sylfaen"/>
                <w:color w:val="000000" w:themeColor="text1"/>
                <w:sz w:val="22"/>
                <w:szCs w:val="24"/>
                <w:lang w:val="hy-AM"/>
              </w:rPr>
              <w:t xml:space="preserve">, և այլ կրթական կայքերից, ինչպես նաև հաստատության </w:t>
            </w:r>
          </w:p>
          <w:p w:rsidR="005A0F46" w:rsidRPr="004C002C" w:rsidRDefault="005A0F46" w:rsidP="00C57AA5">
            <w:pPr>
              <w:shd w:val="clear" w:color="auto" w:fill="FFFFFF"/>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 </w:t>
            </w:r>
          </w:p>
        </w:tc>
        <w:tc>
          <w:tcPr>
            <w:tcW w:w="1417"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ru-RU"/>
              </w:rPr>
            </w:pPr>
            <w:r w:rsidRPr="004C002C">
              <w:rPr>
                <w:rFonts w:ascii="Sylfaen" w:hAnsi="Sylfaen" w:cs="Sylfaen"/>
                <w:b/>
                <w:bCs/>
                <w:color w:val="000000" w:themeColor="text1"/>
                <w:sz w:val="22"/>
                <w:szCs w:val="24"/>
                <w:lang w:val="en-US"/>
              </w:rPr>
              <w:t>9</w:t>
            </w:r>
            <w:r w:rsidRPr="004C002C">
              <w:rPr>
                <w:rFonts w:ascii="Sylfaen" w:hAnsi="Sylfaen" w:cs="Sylfaen"/>
                <w:b/>
                <w:bCs/>
                <w:color w:val="000000" w:themeColor="text1"/>
                <w:sz w:val="22"/>
                <w:szCs w:val="24"/>
                <w:lang w:val="ru-RU"/>
              </w:rPr>
              <w:t>8</w:t>
            </w:r>
            <w:r w:rsidRPr="004C002C">
              <w:rPr>
                <w:rFonts w:ascii="Sylfaen" w:hAnsi="Sylfaen" w:cs="Sylfaen"/>
                <w:b/>
                <w:bCs/>
                <w:color w:val="000000" w:themeColor="text1"/>
                <w:sz w:val="22"/>
                <w:szCs w:val="24"/>
                <w:lang w:val="hy-AM"/>
              </w:rPr>
              <w:t>%</w:t>
            </w:r>
          </w:p>
        </w:tc>
        <w:tc>
          <w:tcPr>
            <w:tcW w:w="1418"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B03B8F">
            <w:pPr>
              <w:spacing w:line="360" w:lineRule="auto"/>
              <w:jc w:val="both"/>
              <w:rPr>
                <w:rFonts w:ascii="Sylfaen" w:hAnsi="Sylfaen" w:cs="Sylfaen"/>
                <w:b/>
                <w:bCs/>
                <w:color w:val="000000" w:themeColor="text1"/>
                <w:sz w:val="22"/>
                <w:szCs w:val="24"/>
                <w:lang w:val="ru-RU"/>
              </w:rPr>
            </w:pPr>
            <w:r w:rsidRPr="004C002C">
              <w:rPr>
                <w:rFonts w:ascii="Sylfaen" w:hAnsi="Sylfaen" w:cs="Sylfaen"/>
                <w:b/>
                <w:bCs/>
                <w:color w:val="000000" w:themeColor="text1"/>
                <w:sz w:val="22"/>
                <w:szCs w:val="24"/>
                <w:lang w:val="ru-RU"/>
              </w:rPr>
              <w:t>98%</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AB7B10" w:rsidP="00C57AA5">
            <w:pPr>
              <w:spacing w:line="360" w:lineRule="auto"/>
              <w:jc w:val="both"/>
              <w:rPr>
                <w:rFonts w:ascii="Sylfaen" w:hAnsi="Sylfaen" w:cs="Sylfaen"/>
                <w:b/>
                <w:bCs/>
                <w:color w:val="000000" w:themeColor="text1"/>
                <w:sz w:val="22"/>
                <w:szCs w:val="24"/>
                <w:lang w:val="en-US"/>
              </w:rPr>
            </w:pPr>
            <w:r w:rsidRPr="004C002C">
              <w:rPr>
                <w:rFonts w:ascii="Sylfaen" w:hAnsi="Sylfaen" w:cs="Sylfaen"/>
                <w:b/>
                <w:bCs/>
                <w:color w:val="000000" w:themeColor="text1"/>
                <w:sz w:val="22"/>
                <w:szCs w:val="24"/>
                <w:lang w:val="en-US"/>
              </w:rPr>
              <w:t>100%</w:t>
            </w:r>
          </w:p>
        </w:tc>
      </w:tr>
      <w:tr w:rsidR="005A0F46" w:rsidRPr="004C002C" w:rsidTr="00C57AA5">
        <w:tc>
          <w:tcPr>
            <w:tcW w:w="10915" w:type="dxa"/>
            <w:gridSpan w:val="1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Սովորողների ուսումնադաստիարակչական գործընթացի վերաբերյալ ծնողական խորհրդի կողմից տնօրինությանը ներկայացրած առաջարկությունները</w:t>
            </w:r>
          </w:p>
        </w:tc>
      </w:tr>
      <w:tr w:rsidR="005A0F46" w:rsidRPr="004C002C" w:rsidTr="00C57AA5">
        <w:tc>
          <w:tcPr>
            <w:tcW w:w="4253"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34" w:hanging="34"/>
              <w:rPr>
                <w:rFonts w:ascii="Sylfaen" w:hAnsi="Sylfaen" w:cs="Sylfaen"/>
                <w:color w:val="000000" w:themeColor="text1"/>
                <w:szCs w:val="24"/>
                <w:lang w:val="hy-AM"/>
              </w:rPr>
            </w:pPr>
            <w:r w:rsidRPr="004C002C">
              <w:rPr>
                <w:rFonts w:ascii="Sylfaen" w:hAnsi="Sylfaen" w:cs="Sylfaen"/>
                <w:color w:val="000000" w:themeColor="text1"/>
                <w:szCs w:val="24"/>
                <w:lang w:val="hy-AM"/>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2410" w:type="dxa"/>
            <w:gridSpan w:val="8"/>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w:t>
            </w:r>
          </w:p>
        </w:tc>
        <w:tc>
          <w:tcPr>
            <w:tcW w:w="2126" w:type="dxa"/>
            <w:gridSpan w:val="6"/>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Առաջարկների քննարկմանը մասնակից ծնողների թիվը</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Մեկնաբանություն</w:t>
            </w:r>
          </w:p>
        </w:tc>
      </w:tr>
      <w:tr w:rsidR="005A0F46" w:rsidRPr="004C002C" w:rsidTr="00C57AA5">
        <w:tc>
          <w:tcPr>
            <w:tcW w:w="4253"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US"/>
              </w:rPr>
            </w:pPr>
          </w:p>
        </w:tc>
        <w:tc>
          <w:tcPr>
            <w:tcW w:w="2410" w:type="dxa"/>
            <w:gridSpan w:val="8"/>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tc>
        <w:tc>
          <w:tcPr>
            <w:tcW w:w="2126" w:type="dxa"/>
            <w:gridSpan w:val="6"/>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tc>
      </w:tr>
      <w:tr w:rsidR="005A0F46" w:rsidRPr="004C002C" w:rsidTr="00C57AA5">
        <w:tc>
          <w:tcPr>
            <w:tcW w:w="4253"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rPr>
              <w:t>1</w:t>
            </w:r>
            <w:r w:rsidRPr="004C002C">
              <w:rPr>
                <w:rFonts w:ascii="Sylfaen" w:hAnsi="Sylfaen" w:cs="Sylfaen"/>
                <w:color w:val="000000" w:themeColor="text1"/>
                <w:sz w:val="22"/>
                <w:szCs w:val="24"/>
                <w:lang w:val="hy-AM"/>
              </w:rPr>
              <w:t>.</w:t>
            </w:r>
            <w:r w:rsidRPr="004C002C">
              <w:rPr>
                <w:rFonts w:ascii="Sylfaen" w:hAnsi="Sylfaen" w:cs="Sylfaen"/>
                <w:color w:val="000000" w:themeColor="text1"/>
                <w:sz w:val="22"/>
                <w:szCs w:val="24"/>
                <w:lang w:val="en-US"/>
              </w:rPr>
              <w:t xml:space="preserve">  Էքսկուրսիաների կազմակերպում</w:t>
            </w:r>
          </w:p>
        </w:tc>
        <w:tc>
          <w:tcPr>
            <w:tcW w:w="2410" w:type="dxa"/>
            <w:gridSpan w:val="8"/>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Յուրաք. ուստարի</w:t>
            </w:r>
          </w:p>
        </w:tc>
        <w:tc>
          <w:tcPr>
            <w:tcW w:w="2126" w:type="dxa"/>
            <w:gridSpan w:val="6"/>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16</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p>
        </w:tc>
      </w:tr>
      <w:tr w:rsidR="005A0F46" w:rsidRPr="004C002C" w:rsidTr="00C57AA5">
        <w:tc>
          <w:tcPr>
            <w:tcW w:w="4253"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US"/>
              </w:rPr>
            </w:pPr>
            <w:r w:rsidRPr="004C002C">
              <w:rPr>
                <w:rFonts w:ascii="Sylfaen" w:hAnsi="Sylfaen" w:cs="Sylfaen"/>
                <w:color w:val="000000" w:themeColor="text1"/>
                <w:szCs w:val="24"/>
              </w:rPr>
              <w:t>2</w:t>
            </w:r>
            <w:r w:rsidRPr="004C002C">
              <w:rPr>
                <w:rFonts w:ascii="Sylfaen" w:hAnsi="Sylfaen" w:cs="Sylfaen"/>
                <w:color w:val="000000" w:themeColor="text1"/>
                <w:szCs w:val="24"/>
                <w:lang w:val="en-US"/>
              </w:rPr>
              <w:t>. Կիսամյակային միջոցառումների մասին</w:t>
            </w:r>
          </w:p>
        </w:tc>
        <w:tc>
          <w:tcPr>
            <w:tcW w:w="2410" w:type="dxa"/>
            <w:gridSpan w:val="8"/>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Յուրաք. ուստարի</w:t>
            </w:r>
          </w:p>
        </w:tc>
        <w:tc>
          <w:tcPr>
            <w:tcW w:w="2126" w:type="dxa"/>
            <w:gridSpan w:val="6"/>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16</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p>
        </w:tc>
      </w:tr>
      <w:tr w:rsidR="005A0F46" w:rsidRPr="004C002C" w:rsidTr="00C57AA5">
        <w:tc>
          <w:tcPr>
            <w:tcW w:w="10915" w:type="dxa"/>
            <w:gridSpan w:val="1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 xml:space="preserve">Ծնողական խորհրդի կողմից տվյալ ուստարում կազմակերպված միջոցառումները՝ (հանդեսներ, </w:t>
            </w:r>
            <w:r w:rsidRPr="004C002C">
              <w:rPr>
                <w:rFonts w:ascii="Sylfaen" w:hAnsi="Sylfaen" w:cs="Sylfaen"/>
                <w:color w:val="000000" w:themeColor="text1"/>
                <w:sz w:val="22"/>
                <w:szCs w:val="24"/>
              </w:rPr>
              <w:lastRenderedPageBreak/>
              <w:t>հավաքներ, երեկույթներ, էքսկուրսիաներ, ճանաչողական այցեր և այլն, մասնակից ծնողների թիվը և սովորողների տոկոսը,</w:t>
            </w:r>
          </w:p>
        </w:tc>
      </w:tr>
      <w:tr w:rsidR="005A0F46" w:rsidRPr="004C002C" w:rsidTr="00C57AA5">
        <w:tc>
          <w:tcPr>
            <w:tcW w:w="4253"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34" w:hanging="34"/>
              <w:rPr>
                <w:rFonts w:ascii="Sylfaen" w:hAnsi="Sylfaen" w:cs="Sylfaen"/>
                <w:color w:val="000000" w:themeColor="text1"/>
                <w:szCs w:val="24"/>
                <w:lang w:val="hy-AM"/>
              </w:rPr>
            </w:pPr>
            <w:r w:rsidRPr="004C002C">
              <w:rPr>
                <w:rFonts w:ascii="Sylfaen" w:hAnsi="Sylfaen" w:cs="Sylfaen"/>
                <w:color w:val="000000" w:themeColor="text1"/>
                <w:szCs w:val="24"/>
                <w:lang w:val="hy-AM"/>
              </w:rPr>
              <w:lastRenderedPageBreak/>
              <w:t>Նկարագրել վերջին 3 տարում ծ</w:t>
            </w:r>
            <w:r w:rsidRPr="004C002C">
              <w:rPr>
                <w:rFonts w:ascii="Sylfaen" w:hAnsi="Sylfaen" w:cs="Sylfaen"/>
                <w:color w:val="000000" w:themeColor="text1"/>
                <w:szCs w:val="24"/>
              </w:rPr>
              <w:t>նողական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խորհրդի</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կողմից</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կազմակերպված</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միջոցառումները</w:t>
            </w:r>
          </w:p>
        </w:tc>
        <w:tc>
          <w:tcPr>
            <w:tcW w:w="1417"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Ամսաթի</w:t>
            </w:r>
            <w:r w:rsidRPr="004C002C">
              <w:rPr>
                <w:rFonts w:ascii="Sylfaen" w:hAnsi="Sylfaen" w:cs="Sylfaen"/>
                <w:color w:val="000000" w:themeColor="text1"/>
                <w:szCs w:val="24"/>
                <w:lang w:val="en-US"/>
              </w:rPr>
              <w:t>վ</w:t>
            </w:r>
          </w:p>
        </w:tc>
        <w:tc>
          <w:tcPr>
            <w:tcW w:w="2410" w:type="dxa"/>
            <w:gridSpan w:val="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rPr>
              <w:t>Մասնակից</w:t>
            </w:r>
            <w:r w:rsidRPr="004C002C">
              <w:rPr>
                <w:rFonts w:ascii="Sylfaen" w:hAnsi="Sylfaen" w:cs="Sylfaen"/>
                <w:color w:val="000000" w:themeColor="text1"/>
                <w:szCs w:val="24"/>
                <w:lang w:val="en-US"/>
              </w:rPr>
              <w:t xml:space="preserve"> </w:t>
            </w:r>
            <w:r w:rsidRPr="004C002C">
              <w:rPr>
                <w:rFonts w:ascii="Sylfaen" w:hAnsi="Sylfaen"/>
                <w:color w:val="000000" w:themeColor="text1"/>
                <w:szCs w:val="24"/>
              </w:rPr>
              <w:t>ծնողների</w:t>
            </w:r>
            <w:r w:rsidRPr="004C002C">
              <w:rPr>
                <w:rFonts w:ascii="Sylfaen" w:hAnsi="Sylfaen"/>
                <w:color w:val="000000" w:themeColor="text1"/>
                <w:szCs w:val="24"/>
                <w:lang w:val="en-US"/>
              </w:rPr>
              <w:t xml:space="preserve"> </w:t>
            </w:r>
            <w:r w:rsidRPr="004C002C">
              <w:rPr>
                <w:rFonts w:ascii="Sylfaen" w:hAnsi="Sylfaen"/>
                <w:color w:val="000000" w:themeColor="text1"/>
                <w:szCs w:val="24"/>
              </w:rPr>
              <w:t>թիվը</w:t>
            </w:r>
            <w:r w:rsidRPr="004C002C">
              <w:rPr>
                <w:rFonts w:ascii="Sylfaen" w:hAnsi="Sylfaen"/>
                <w:color w:val="000000" w:themeColor="text1"/>
                <w:szCs w:val="24"/>
                <w:lang w:val="en-US"/>
              </w:rPr>
              <w:t xml:space="preserve"> </w:t>
            </w:r>
            <w:r w:rsidRPr="004C002C">
              <w:rPr>
                <w:rFonts w:ascii="Sylfaen" w:hAnsi="Sylfaen"/>
                <w:color w:val="000000" w:themeColor="text1"/>
                <w:szCs w:val="24"/>
              </w:rPr>
              <w:t>և</w:t>
            </w:r>
            <w:r w:rsidRPr="004C002C">
              <w:rPr>
                <w:rFonts w:ascii="Sylfaen" w:hAnsi="Sylfaen"/>
                <w:color w:val="000000" w:themeColor="text1"/>
                <w:szCs w:val="24"/>
                <w:lang w:val="en-US"/>
              </w:rPr>
              <w:t xml:space="preserve"> </w:t>
            </w:r>
            <w:r w:rsidRPr="004C002C">
              <w:rPr>
                <w:rFonts w:ascii="Sylfaen" w:hAnsi="Sylfaen"/>
                <w:color w:val="000000" w:themeColor="text1"/>
                <w:szCs w:val="24"/>
              </w:rPr>
              <w:t>սովորողների</w:t>
            </w:r>
            <w:r w:rsidRPr="004C002C">
              <w:rPr>
                <w:rFonts w:ascii="Sylfaen" w:hAnsi="Sylfaen"/>
                <w:color w:val="000000" w:themeColor="text1"/>
                <w:szCs w:val="24"/>
                <w:lang w:val="en-US"/>
              </w:rPr>
              <w:t xml:space="preserve"> </w:t>
            </w:r>
            <w:r w:rsidRPr="004C002C">
              <w:rPr>
                <w:rFonts w:ascii="Sylfaen" w:hAnsi="Sylfaen"/>
                <w:color w:val="000000" w:themeColor="text1"/>
                <w:szCs w:val="24"/>
              </w:rPr>
              <w:t>տոկոսը</w:t>
            </w:r>
          </w:p>
        </w:tc>
        <w:tc>
          <w:tcPr>
            <w:tcW w:w="2835"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Ծնողական ն</w:t>
            </w:r>
            <w:r w:rsidRPr="004C002C">
              <w:rPr>
                <w:rFonts w:ascii="Sylfaen" w:hAnsi="Sylfaen" w:cs="Sylfaen"/>
                <w:color w:val="000000" w:themeColor="text1"/>
                <w:szCs w:val="24"/>
              </w:rPr>
              <w:t>երդրումների չափը</w:t>
            </w:r>
          </w:p>
        </w:tc>
      </w:tr>
      <w:tr w:rsidR="005A0F46" w:rsidRPr="004C002C" w:rsidTr="00C57AA5">
        <w:tc>
          <w:tcPr>
            <w:tcW w:w="4253"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1.</w:t>
            </w:r>
            <w:r w:rsidRPr="004C002C">
              <w:rPr>
                <w:rFonts w:ascii="Sylfaen" w:hAnsi="Sylfaen" w:cs="Sylfaen"/>
                <w:color w:val="000000" w:themeColor="text1"/>
                <w:sz w:val="22"/>
                <w:szCs w:val="24"/>
                <w:lang w:val="en-US"/>
              </w:rPr>
              <w:t>Կազմակերպվել են նպատակային ուսումնաճանաչողական այցեր, էքսկուրսիաներ բոլոր դասարաններում</w:t>
            </w:r>
          </w:p>
        </w:tc>
        <w:tc>
          <w:tcPr>
            <w:tcW w:w="1417"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Յուրաք. ուստարի</w:t>
            </w:r>
          </w:p>
        </w:tc>
        <w:tc>
          <w:tcPr>
            <w:tcW w:w="2410" w:type="dxa"/>
            <w:gridSpan w:val="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i/>
                <w:iCs/>
                <w:color w:val="000000" w:themeColor="text1"/>
                <w:szCs w:val="24"/>
                <w:lang w:val="en-US" w:eastAsia="en-US"/>
              </w:rPr>
            </w:pPr>
            <w:r w:rsidRPr="004C002C">
              <w:rPr>
                <w:rFonts w:ascii="Sylfaen" w:hAnsi="Sylfaen" w:cs="Sylfaen"/>
                <w:i/>
                <w:iCs/>
                <w:color w:val="000000" w:themeColor="text1"/>
                <w:szCs w:val="24"/>
                <w:lang w:val="en-US" w:eastAsia="en-US"/>
              </w:rPr>
              <w:t>Յուրաք. Դասարանական ծնողխորհուրդ և սովորողների 100%-ը</w:t>
            </w:r>
          </w:p>
        </w:tc>
        <w:tc>
          <w:tcPr>
            <w:tcW w:w="2835"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i/>
                <w:iCs/>
                <w:color w:val="000000" w:themeColor="text1"/>
                <w:szCs w:val="24"/>
                <w:lang w:val="en-US" w:eastAsia="en-US"/>
              </w:rPr>
            </w:pPr>
            <w:r w:rsidRPr="004C002C">
              <w:rPr>
                <w:rFonts w:ascii="Sylfaen" w:hAnsi="Sylfaen" w:cs="Sylfaen"/>
                <w:i/>
                <w:iCs/>
                <w:color w:val="000000" w:themeColor="text1"/>
                <w:szCs w:val="24"/>
                <w:lang w:val="en-US" w:eastAsia="en-US"/>
              </w:rPr>
              <w:t>Նախապես քննարկված նախահաշվին համապատասխան</w:t>
            </w:r>
          </w:p>
        </w:tc>
      </w:tr>
      <w:tr w:rsidR="005A0F46" w:rsidRPr="004C002C" w:rsidTr="00C57AA5">
        <w:trPr>
          <w:trHeight w:val="627"/>
        </w:trPr>
        <w:tc>
          <w:tcPr>
            <w:tcW w:w="10915" w:type="dxa"/>
            <w:gridSpan w:val="1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5A0F46" w:rsidRPr="004C002C" w:rsidTr="00C57AA5">
        <w:tc>
          <w:tcPr>
            <w:tcW w:w="3544"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Նկարագրել վերջին 3 տարում ծ</w:t>
            </w:r>
            <w:r w:rsidRPr="004C002C">
              <w:rPr>
                <w:rFonts w:ascii="Sylfaen" w:hAnsi="Sylfaen" w:cs="Sylfaen"/>
                <w:color w:val="000000" w:themeColor="text1"/>
                <w:sz w:val="22"/>
                <w:szCs w:val="24"/>
              </w:rPr>
              <w:t xml:space="preserve">նողական խորհրդի կողմից </w:t>
            </w:r>
            <w:r w:rsidRPr="004C002C">
              <w:rPr>
                <w:rFonts w:ascii="Sylfaen" w:hAnsi="Sylfaen" w:cs="Sylfaen"/>
                <w:color w:val="000000" w:themeColor="text1"/>
                <w:sz w:val="22"/>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418"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w:t>
            </w:r>
          </w:p>
        </w:tc>
        <w:tc>
          <w:tcPr>
            <w:tcW w:w="2976" w:type="dxa"/>
            <w:gridSpan w:val="11"/>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rPr>
                <w:rFonts w:ascii="Sylfaen" w:hAnsi="Sylfaen" w:cs="Sylfaen"/>
                <w:color w:val="000000" w:themeColor="text1"/>
                <w:szCs w:val="24"/>
              </w:rPr>
            </w:pPr>
            <w:r w:rsidRPr="004C002C">
              <w:rPr>
                <w:rFonts w:ascii="Sylfaen" w:hAnsi="Sylfaen" w:cs="Sylfaen"/>
                <w:color w:val="000000" w:themeColor="text1"/>
                <w:szCs w:val="24"/>
                <w:lang w:val="hy-AM"/>
              </w:rPr>
              <w:t xml:space="preserve">Առաջարկությունների քննարկմանը մասնակից </w:t>
            </w:r>
            <w:r w:rsidRPr="004C002C">
              <w:rPr>
                <w:rFonts w:ascii="Sylfaen" w:hAnsi="Sylfaen"/>
                <w:color w:val="000000" w:themeColor="text1"/>
                <w:szCs w:val="24"/>
              </w:rPr>
              <w:t>ծնողների թիվը</w:t>
            </w:r>
            <w:r w:rsidRPr="004C002C">
              <w:rPr>
                <w:rFonts w:ascii="Sylfaen" w:hAnsi="Sylfaen"/>
                <w:color w:val="000000" w:themeColor="text1"/>
                <w:szCs w:val="24"/>
                <w:lang w:val="hy-AM"/>
              </w:rPr>
              <w:t xml:space="preserve"> և</w:t>
            </w:r>
            <w:r w:rsidRPr="004C002C">
              <w:rPr>
                <w:rFonts w:ascii="Sylfaen" w:hAnsi="Sylfaen" w:cs="Sylfaen"/>
                <w:color w:val="000000" w:themeColor="text1"/>
                <w:szCs w:val="24"/>
                <w:lang w:val="hy-AM"/>
              </w:rPr>
              <w:t>ուսուցիչներին թիվը, ովքեր ծ</w:t>
            </w:r>
            <w:r w:rsidRPr="004C002C">
              <w:rPr>
                <w:rFonts w:ascii="Sylfaen" w:hAnsi="Sylfaen" w:cs="Sylfaen"/>
                <w:color w:val="000000" w:themeColor="text1"/>
                <w:szCs w:val="24"/>
              </w:rPr>
              <w:t xml:space="preserve">նողական խորհրդի կողմից </w:t>
            </w:r>
            <w:r w:rsidRPr="004C002C">
              <w:rPr>
                <w:rFonts w:ascii="Sylfaen" w:hAnsi="Sylfaen" w:cs="Sylfaen"/>
                <w:color w:val="000000" w:themeColor="text1"/>
                <w:szCs w:val="24"/>
                <w:lang w:val="hy-AM"/>
              </w:rPr>
              <w:t xml:space="preserve">առաջարկվել են խրախուսման կամ կարգապահական տույժի </w:t>
            </w:r>
          </w:p>
        </w:tc>
        <w:tc>
          <w:tcPr>
            <w:tcW w:w="2977" w:type="dxa"/>
            <w:gridSpan w:val="3"/>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Մեկնաբանություններ</w:t>
            </w:r>
          </w:p>
        </w:tc>
      </w:tr>
      <w:tr w:rsidR="005A0F46" w:rsidRPr="004C002C" w:rsidTr="00C57AA5">
        <w:tc>
          <w:tcPr>
            <w:tcW w:w="3544"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numPr>
                <w:ilvl w:val="0"/>
                <w:numId w:val="38"/>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չունենք</w:t>
            </w:r>
          </w:p>
        </w:tc>
        <w:tc>
          <w:tcPr>
            <w:tcW w:w="1418"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tc>
        <w:tc>
          <w:tcPr>
            <w:tcW w:w="2976" w:type="dxa"/>
            <w:gridSpan w:val="11"/>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p>
        </w:tc>
      </w:tr>
      <w:tr w:rsidR="005A0F46" w:rsidRPr="004C002C" w:rsidTr="00C57AA5">
        <w:trPr>
          <w:trHeight w:val="317"/>
        </w:trPr>
        <w:tc>
          <w:tcPr>
            <w:tcW w:w="10915" w:type="dxa"/>
            <w:gridSpan w:val="1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en-US"/>
              </w:rPr>
            </w:pPr>
          </w:p>
          <w:p w:rsidR="005A0F46" w:rsidRPr="004C002C" w:rsidRDefault="005A0F46" w:rsidP="00C57AA5">
            <w:pPr>
              <w:spacing w:line="360" w:lineRule="auto"/>
              <w:rPr>
                <w:rFonts w:ascii="Sylfaen" w:hAnsi="Sylfaen" w:cs="Sylfaen"/>
                <w:i/>
                <w:iCs/>
                <w:color w:val="000000" w:themeColor="text1"/>
                <w:sz w:val="22"/>
                <w:szCs w:val="24"/>
                <w:lang w:val="hy-AM"/>
              </w:rPr>
            </w:pPr>
            <w:r w:rsidRPr="004C002C">
              <w:rPr>
                <w:rFonts w:ascii="Sylfaen" w:hAnsi="Sylfaen" w:cs="Sylfaen"/>
                <w:color w:val="000000" w:themeColor="text1"/>
                <w:sz w:val="22"/>
                <w:szCs w:val="24"/>
                <w:lang w:val="hy-AM"/>
              </w:rPr>
              <w:t xml:space="preserve">Ծնողական խորհրդի հանդիպումների ընթացքում քննարկված հարցերը </w:t>
            </w:r>
          </w:p>
        </w:tc>
      </w:tr>
      <w:tr w:rsidR="005A0F46" w:rsidRPr="004C002C" w:rsidTr="00C57AA5">
        <w:tc>
          <w:tcPr>
            <w:tcW w:w="5245" w:type="dxa"/>
            <w:gridSpan w:val="6"/>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Նկարագրել վերջին 3 տարում ծնողական խորհրդի հանդիպումների ընթացքում քննարկված հարցերը </w:t>
            </w:r>
          </w:p>
        </w:tc>
        <w:tc>
          <w:tcPr>
            <w:tcW w:w="5670" w:type="dxa"/>
            <w:gridSpan w:val="13"/>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w:t>
            </w:r>
          </w:p>
        </w:tc>
      </w:tr>
      <w:tr w:rsidR="005A0F46" w:rsidRPr="004C002C" w:rsidTr="00C57AA5">
        <w:tc>
          <w:tcPr>
            <w:tcW w:w="5245" w:type="dxa"/>
            <w:gridSpan w:val="6"/>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1.</w:t>
            </w:r>
            <w:r w:rsidRPr="004C002C">
              <w:rPr>
                <w:rFonts w:ascii="Sylfaen" w:hAnsi="Sylfaen" w:cs="Sylfaen"/>
                <w:color w:val="000000" w:themeColor="text1"/>
                <w:szCs w:val="24"/>
                <w:lang w:val="en-US"/>
              </w:rPr>
              <w:t>Ընտրել դպրոցական ծնողխորհուրդ</w:t>
            </w:r>
          </w:p>
        </w:tc>
        <w:tc>
          <w:tcPr>
            <w:tcW w:w="5670" w:type="dxa"/>
            <w:gridSpan w:val="13"/>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Յուրաք. Ուստարի</w:t>
            </w:r>
          </w:p>
        </w:tc>
      </w:tr>
      <w:tr w:rsidR="005A0F46" w:rsidRPr="004C002C" w:rsidTr="00C57AA5">
        <w:tc>
          <w:tcPr>
            <w:tcW w:w="5245" w:type="dxa"/>
            <w:gridSpan w:val="6"/>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2.</w:t>
            </w:r>
            <w:r w:rsidRPr="004C002C">
              <w:rPr>
                <w:rFonts w:ascii="Sylfaen" w:hAnsi="Sylfaen" w:cs="Sylfaen"/>
                <w:color w:val="000000" w:themeColor="text1"/>
                <w:szCs w:val="24"/>
                <w:lang w:val="en-US"/>
              </w:rPr>
              <w:t>Դպրոցական արձակուրդների ժամանակ աշակերտների հանգստի  կազմակերպման մասին</w:t>
            </w:r>
          </w:p>
        </w:tc>
        <w:tc>
          <w:tcPr>
            <w:tcW w:w="5670" w:type="dxa"/>
            <w:gridSpan w:val="13"/>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Յուրաք. Ուստարի</w:t>
            </w:r>
          </w:p>
        </w:tc>
      </w:tr>
      <w:tr w:rsidR="005A0F46" w:rsidRPr="004C002C" w:rsidTr="00C57AA5">
        <w:trPr>
          <w:trHeight w:val="810"/>
        </w:trPr>
        <w:tc>
          <w:tcPr>
            <w:tcW w:w="5245" w:type="dxa"/>
            <w:gridSpan w:val="6"/>
            <w:tcBorders>
              <w:top w:val="single" w:sz="4" w:space="0" w:color="000000"/>
              <w:left w:val="single" w:sz="4" w:space="0" w:color="000000"/>
              <w:bottom w:val="single" w:sz="4" w:space="0" w:color="auto"/>
              <w:right w:val="single" w:sz="4" w:space="0" w:color="000000"/>
            </w:tcBorders>
          </w:tcPr>
          <w:p w:rsidR="005A0F46" w:rsidRPr="004C002C" w:rsidRDefault="005A0F46" w:rsidP="00C57AA5">
            <w:pPr>
              <w:pStyle w:val="ad"/>
              <w:numPr>
                <w:ilvl w:val="0"/>
                <w:numId w:val="13"/>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«Անճար սննդի » ծրագրի մասին</w:t>
            </w:r>
          </w:p>
        </w:tc>
        <w:tc>
          <w:tcPr>
            <w:tcW w:w="5670" w:type="dxa"/>
            <w:gridSpan w:val="13"/>
            <w:tcBorders>
              <w:top w:val="single" w:sz="4" w:space="0" w:color="000000"/>
              <w:left w:val="single" w:sz="4" w:space="0" w:color="000000"/>
              <w:bottom w:val="single" w:sz="4" w:space="0" w:color="auto"/>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rPr>
              <w:t>07</w:t>
            </w:r>
            <w:r w:rsidRPr="004C002C">
              <w:rPr>
                <w:rFonts w:ascii="Sylfaen" w:hAnsi="Sylfaen" w:cs="Sylfaen"/>
                <w:color w:val="000000" w:themeColor="text1"/>
                <w:szCs w:val="24"/>
                <w:lang w:val="en-US"/>
              </w:rPr>
              <w:t>.0</w:t>
            </w:r>
            <w:r w:rsidRPr="004C002C">
              <w:rPr>
                <w:rFonts w:ascii="Sylfaen" w:hAnsi="Sylfaen" w:cs="Sylfaen"/>
                <w:color w:val="000000" w:themeColor="text1"/>
                <w:szCs w:val="24"/>
              </w:rPr>
              <w:t>9</w:t>
            </w:r>
            <w:r w:rsidRPr="004C002C">
              <w:rPr>
                <w:rFonts w:ascii="Sylfaen" w:hAnsi="Sylfaen" w:cs="Sylfaen"/>
                <w:color w:val="000000" w:themeColor="text1"/>
                <w:szCs w:val="24"/>
                <w:lang w:val="en-US"/>
              </w:rPr>
              <w:t>.201</w:t>
            </w:r>
            <w:r w:rsidRPr="004C002C">
              <w:rPr>
                <w:rFonts w:ascii="Sylfaen" w:hAnsi="Sylfaen" w:cs="Sylfaen"/>
                <w:color w:val="000000" w:themeColor="text1"/>
                <w:szCs w:val="24"/>
              </w:rPr>
              <w:t>6</w:t>
            </w:r>
            <w:r w:rsidRPr="004C002C">
              <w:rPr>
                <w:rFonts w:ascii="Sylfaen" w:hAnsi="Sylfaen" w:cs="Sylfaen"/>
                <w:color w:val="000000" w:themeColor="text1"/>
                <w:szCs w:val="24"/>
                <w:lang w:val="en-US"/>
              </w:rPr>
              <w:t>թ.</w:t>
            </w:r>
            <w:r w:rsidRPr="004C002C">
              <w:rPr>
                <w:rFonts w:ascii="Sylfaen" w:hAnsi="Sylfaen" w:cs="Sylfaen"/>
                <w:color w:val="000000" w:themeColor="text1"/>
                <w:szCs w:val="24"/>
              </w:rPr>
              <w:t>-ից յուրաքանյուր ուստարի</w:t>
            </w:r>
          </w:p>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tc>
      </w:tr>
      <w:tr w:rsidR="005A0F46" w:rsidRPr="004C002C" w:rsidTr="00C57AA5">
        <w:trPr>
          <w:trHeight w:val="315"/>
        </w:trPr>
        <w:tc>
          <w:tcPr>
            <w:tcW w:w="5245" w:type="dxa"/>
            <w:gridSpan w:val="6"/>
            <w:tcBorders>
              <w:top w:val="single" w:sz="4" w:space="0" w:color="auto"/>
              <w:left w:val="single" w:sz="4" w:space="0" w:color="000000"/>
              <w:bottom w:val="single" w:sz="4" w:space="0" w:color="auto"/>
              <w:right w:val="single" w:sz="4" w:space="0" w:color="000000"/>
            </w:tcBorders>
          </w:tcPr>
          <w:p w:rsidR="005A0F46" w:rsidRPr="004C002C" w:rsidRDefault="005A0F46" w:rsidP="00C57AA5">
            <w:pPr>
              <w:pStyle w:val="ad"/>
              <w:numPr>
                <w:ilvl w:val="0"/>
                <w:numId w:val="13"/>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GB"/>
              </w:rPr>
              <w:lastRenderedPageBreak/>
              <w:t>&lt;&lt;</w:t>
            </w:r>
            <w:r w:rsidRPr="004C002C">
              <w:rPr>
                <w:rFonts w:ascii="Sylfaen" w:hAnsi="Sylfaen" w:cs="Sylfaen"/>
                <w:color w:val="000000" w:themeColor="text1"/>
                <w:szCs w:val="24"/>
              </w:rPr>
              <w:t>Դասագրքերի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վարձավճարների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թեմատիկ</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աշխատանքային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տետրերի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&gt;&gt;</w:t>
            </w:r>
            <w:r w:rsidRPr="004C002C">
              <w:rPr>
                <w:rFonts w:ascii="Sylfaen" w:hAnsi="Sylfaen" w:cs="Sylfaen"/>
                <w:color w:val="000000" w:themeColor="text1"/>
                <w:szCs w:val="24"/>
                <w:lang w:val="en-GB"/>
              </w:rPr>
              <w:t xml:space="preserve"> </w:t>
            </w:r>
          </w:p>
        </w:tc>
        <w:tc>
          <w:tcPr>
            <w:tcW w:w="5670" w:type="dxa"/>
            <w:gridSpan w:val="13"/>
            <w:tcBorders>
              <w:top w:val="single" w:sz="4" w:space="0" w:color="auto"/>
              <w:left w:val="single" w:sz="4" w:space="0" w:color="000000"/>
              <w:bottom w:val="single" w:sz="4" w:space="0" w:color="auto"/>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en-US"/>
              </w:rPr>
              <w:t xml:space="preserve"> Յուրաք. Ուստարի</w:t>
            </w:r>
          </w:p>
        </w:tc>
      </w:tr>
      <w:tr w:rsidR="005A0F46" w:rsidRPr="004C002C" w:rsidTr="00C57AA5">
        <w:trPr>
          <w:trHeight w:val="144"/>
        </w:trPr>
        <w:tc>
          <w:tcPr>
            <w:tcW w:w="5245" w:type="dxa"/>
            <w:gridSpan w:val="6"/>
            <w:tcBorders>
              <w:top w:val="single" w:sz="4" w:space="0" w:color="auto"/>
              <w:left w:val="single" w:sz="4" w:space="0" w:color="000000"/>
              <w:bottom w:val="single" w:sz="4" w:space="0" w:color="000000"/>
              <w:right w:val="single" w:sz="4" w:space="0" w:color="000000"/>
            </w:tcBorders>
          </w:tcPr>
          <w:p w:rsidR="005A0F46" w:rsidRPr="004C002C" w:rsidRDefault="005A0F46" w:rsidP="00C57AA5">
            <w:pPr>
              <w:pStyle w:val="ad"/>
              <w:numPr>
                <w:ilvl w:val="0"/>
                <w:numId w:val="13"/>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Աշակերտների հիգիենիայի, ֆիզկուլտուրայի դասերին  սպորտային համազգեստով ապահովելու հարցը</w:t>
            </w:r>
          </w:p>
        </w:tc>
        <w:tc>
          <w:tcPr>
            <w:tcW w:w="5670" w:type="dxa"/>
            <w:gridSpan w:val="13"/>
            <w:tcBorders>
              <w:top w:val="single" w:sz="4" w:space="0" w:color="auto"/>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Յուրաք. Ուստարի</w:t>
            </w:r>
          </w:p>
        </w:tc>
      </w:tr>
      <w:tr w:rsidR="005A0F46" w:rsidRPr="004C002C" w:rsidTr="00C57AA5">
        <w:trPr>
          <w:trHeight w:val="421"/>
        </w:trPr>
        <w:tc>
          <w:tcPr>
            <w:tcW w:w="5245" w:type="dxa"/>
            <w:gridSpan w:val="6"/>
            <w:tcBorders>
              <w:top w:val="single" w:sz="4" w:space="0" w:color="auto"/>
              <w:left w:val="single" w:sz="4" w:space="0" w:color="000000"/>
              <w:bottom w:val="single" w:sz="4" w:space="0" w:color="auto"/>
              <w:right w:val="single" w:sz="4" w:space="0" w:color="000000"/>
            </w:tcBorders>
          </w:tcPr>
          <w:p w:rsidR="005A0F46" w:rsidRPr="004C002C" w:rsidRDefault="005A0F46" w:rsidP="00C57AA5">
            <w:pPr>
              <w:pStyle w:val="ad"/>
              <w:numPr>
                <w:ilvl w:val="0"/>
                <w:numId w:val="13"/>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&lt;&lt;Սննդից հնարավոր թունավորումների մասին&gt;&gt;</w:t>
            </w:r>
          </w:p>
        </w:tc>
        <w:tc>
          <w:tcPr>
            <w:tcW w:w="5670" w:type="dxa"/>
            <w:gridSpan w:val="13"/>
            <w:tcBorders>
              <w:top w:val="single" w:sz="4" w:space="0" w:color="auto"/>
              <w:left w:val="single" w:sz="4" w:space="0" w:color="000000"/>
              <w:bottom w:val="single" w:sz="4" w:space="0" w:color="auto"/>
              <w:right w:val="single" w:sz="4" w:space="0" w:color="000000"/>
            </w:tcBorders>
          </w:tcPr>
          <w:p w:rsidR="005A0F46"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Յուրաքանչյուր ուստարի</w:t>
            </w:r>
          </w:p>
        </w:tc>
      </w:tr>
      <w:tr w:rsidR="005A0F46" w:rsidRPr="004C002C" w:rsidTr="00C57AA5">
        <w:trPr>
          <w:trHeight w:val="735"/>
        </w:trPr>
        <w:tc>
          <w:tcPr>
            <w:tcW w:w="5245" w:type="dxa"/>
            <w:gridSpan w:val="6"/>
            <w:tcBorders>
              <w:top w:val="single" w:sz="4" w:space="0" w:color="auto"/>
              <w:left w:val="single" w:sz="4" w:space="0" w:color="000000"/>
              <w:bottom w:val="single" w:sz="4" w:space="0" w:color="auto"/>
              <w:right w:val="single" w:sz="4" w:space="0" w:color="000000"/>
            </w:tcBorders>
          </w:tcPr>
          <w:p w:rsidR="005A0F46" w:rsidRPr="004C002C" w:rsidRDefault="005A0F46" w:rsidP="00C57AA5">
            <w:pPr>
              <w:pStyle w:val="ad"/>
              <w:numPr>
                <w:ilvl w:val="0"/>
                <w:numId w:val="13"/>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&lt;&lt;Դրամահավաքության արգելման մասին&gt;&gt;</w:t>
            </w:r>
          </w:p>
        </w:tc>
        <w:tc>
          <w:tcPr>
            <w:tcW w:w="5670" w:type="dxa"/>
            <w:gridSpan w:val="13"/>
            <w:tcBorders>
              <w:top w:val="single" w:sz="4" w:space="0" w:color="auto"/>
              <w:left w:val="single" w:sz="4" w:space="0" w:color="000000"/>
              <w:bottom w:val="single" w:sz="4" w:space="0" w:color="auto"/>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06.05.2019</w:t>
            </w:r>
            <w:r w:rsidRPr="004C002C">
              <w:rPr>
                <w:rFonts w:ascii="Sylfaen" w:hAnsi="Sylfaen" w:cs="Sylfaen"/>
                <w:color w:val="000000" w:themeColor="text1"/>
                <w:szCs w:val="24"/>
              </w:rPr>
              <w:t>թ</w:t>
            </w:r>
            <w:proofErr w:type="gramStart"/>
            <w:r w:rsidRPr="004C002C">
              <w:rPr>
                <w:rFonts w:ascii="Sylfaen" w:hAnsi="Sylfaen" w:cs="Sylfaen"/>
                <w:color w:val="000000" w:themeColor="text1"/>
                <w:szCs w:val="24"/>
                <w:lang w:val="en-US"/>
              </w:rPr>
              <w:t>..</w:t>
            </w:r>
            <w:proofErr w:type="gramEnd"/>
            <w:r w:rsidRPr="004C002C">
              <w:rPr>
                <w:rFonts w:ascii="Sylfaen" w:hAnsi="Sylfaen" w:cs="Sylfaen"/>
                <w:color w:val="000000" w:themeColor="text1"/>
                <w:szCs w:val="24"/>
                <w:lang w:val="en-US"/>
              </w:rPr>
              <w:t>09</w:t>
            </w:r>
            <w:proofErr w:type="gramStart"/>
            <w:r w:rsidRPr="004C002C">
              <w:rPr>
                <w:rFonts w:ascii="Sylfaen" w:hAnsi="Sylfaen" w:cs="Sylfaen"/>
                <w:color w:val="000000" w:themeColor="text1"/>
                <w:szCs w:val="24"/>
                <w:lang w:val="en-US"/>
              </w:rPr>
              <w:t>,09.2019</w:t>
            </w:r>
            <w:r w:rsidRPr="004C002C">
              <w:rPr>
                <w:rFonts w:ascii="Sylfaen" w:hAnsi="Sylfaen" w:cs="Sylfaen"/>
                <w:color w:val="000000" w:themeColor="text1"/>
                <w:szCs w:val="24"/>
              </w:rPr>
              <w:t>թ</w:t>
            </w:r>
            <w:proofErr w:type="gramEnd"/>
            <w:r w:rsidRPr="004C002C">
              <w:rPr>
                <w:rFonts w:ascii="Sylfaen" w:hAnsi="Sylfaen" w:cs="Sylfaen"/>
                <w:color w:val="000000" w:themeColor="text1"/>
                <w:szCs w:val="24"/>
                <w:lang w:val="en-US"/>
              </w:rPr>
              <w:t>. 31.08.2020</w:t>
            </w:r>
            <w:r w:rsidRPr="004C002C">
              <w:rPr>
                <w:rFonts w:ascii="Sylfaen" w:hAnsi="Sylfaen" w:cs="Sylfaen"/>
                <w:color w:val="000000" w:themeColor="text1"/>
                <w:szCs w:val="24"/>
              </w:rPr>
              <w:t>թ</w:t>
            </w:r>
            <w:r w:rsidRPr="004C002C">
              <w:rPr>
                <w:rFonts w:ascii="Sylfaen" w:hAnsi="Sylfaen" w:cs="Sylfaen"/>
                <w:color w:val="000000" w:themeColor="text1"/>
                <w:szCs w:val="24"/>
                <w:lang w:val="en-US"/>
              </w:rPr>
              <w:t>.</w:t>
            </w:r>
            <w:r w:rsidR="00722D12" w:rsidRPr="004C002C">
              <w:rPr>
                <w:rFonts w:ascii="Sylfaen" w:hAnsi="Sylfaen" w:cs="Sylfaen"/>
                <w:color w:val="000000" w:themeColor="text1"/>
                <w:szCs w:val="24"/>
                <w:lang w:val="en-US"/>
              </w:rPr>
              <w:t>31.08.21թ.</w:t>
            </w:r>
            <w:r w:rsidRPr="004C002C">
              <w:rPr>
                <w:rFonts w:ascii="Sylfaen" w:hAnsi="Sylfaen" w:cs="Sylfaen"/>
                <w:color w:val="000000" w:themeColor="text1"/>
                <w:szCs w:val="24"/>
                <w:lang w:val="en-US"/>
              </w:rPr>
              <w:t xml:space="preserve"> </w:t>
            </w:r>
          </w:p>
        </w:tc>
      </w:tr>
      <w:tr w:rsidR="005A0F46" w:rsidRPr="004C002C" w:rsidTr="00C57AA5">
        <w:trPr>
          <w:trHeight w:val="765"/>
        </w:trPr>
        <w:tc>
          <w:tcPr>
            <w:tcW w:w="5245" w:type="dxa"/>
            <w:gridSpan w:val="6"/>
            <w:tcBorders>
              <w:top w:val="single" w:sz="4" w:space="0" w:color="auto"/>
              <w:left w:val="single" w:sz="4" w:space="0" w:color="000000"/>
              <w:bottom w:val="single" w:sz="4" w:space="0" w:color="auto"/>
              <w:right w:val="single" w:sz="4" w:space="0" w:color="000000"/>
            </w:tcBorders>
          </w:tcPr>
          <w:p w:rsidR="005A0F46" w:rsidRPr="004C002C" w:rsidRDefault="005A0F46" w:rsidP="00C57AA5">
            <w:pPr>
              <w:pStyle w:val="ad"/>
              <w:numPr>
                <w:ilvl w:val="0"/>
                <w:numId w:val="13"/>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&lt;&lt;Հաստատության 20</w:t>
            </w:r>
            <w:r w:rsidR="00722D12" w:rsidRPr="004C002C">
              <w:rPr>
                <w:rFonts w:ascii="Sylfaen" w:hAnsi="Sylfaen" w:cs="Sylfaen"/>
                <w:color w:val="000000" w:themeColor="text1"/>
                <w:szCs w:val="24"/>
                <w:lang w:val="en-GB"/>
              </w:rPr>
              <w:t>21</w:t>
            </w:r>
            <w:r w:rsidRPr="004C002C">
              <w:rPr>
                <w:rFonts w:ascii="Sylfaen" w:hAnsi="Sylfaen" w:cs="Sylfaen"/>
                <w:color w:val="000000" w:themeColor="text1"/>
                <w:szCs w:val="24"/>
                <w:lang w:val="en-US"/>
              </w:rPr>
              <w:t>-20</w:t>
            </w:r>
            <w:r w:rsidR="00722D12" w:rsidRPr="004C002C">
              <w:rPr>
                <w:rFonts w:ascii="Sylfaen" w:hAnsi="Sylfaen" w:cs="Sylfaen"/>
                <w:color w:val="000000" w:themeColor="text1"/>
                <w:szCs w:val="24"/>
                <w:lang w:val="en-GB"/>
              </w:rPr>
              <w:t>22</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ուստարվա  բյուջեի  նախագծի քննարկում&gt;&gt;</w:t>
            </w:r>
          </w:p>
        </w:tc>
        <w:tc>
          <w:tcPr>
            <w:tcW w:w="5670" w:type="dxa"/>
            <w:gridSpan w:val="13"/>
            <w:tcBorders>
              <w:top w:val="single" w:sz="4" w:space="0" w:color="auto"/>
              <w:left w:val="single" w:sz="4" w:space="0" w:color="000000"/>
              <w:bottom w:val="single" w:sz="4" w:space="0" w:color="auto"/>
              <w:right w:val="single" w:sz="4" w:space="0" w:color="000000"/>
            </w:tcBorders>
          </w:tcPr>
          <w:p w:rsidR="005A0F46" w:rsidRPr="004C002C" w:rsidRDefault="005A0F46" w:rsidP="00C57AA5">
            <w:pPr>
              <w:rPr>
                <w:color w:val="000000" w:themeColor="text1"/>
                <w:sz w:val="18"/>
              </w:rPr>
            </w:pPr>
          </w:p>
          <w:p w:rsidR="005A0F46" w:rsidRPr="004C002C" w:rsidRDefault="005A0F46" w:rsidP="00C57AA5">
            <w:pPr>
              <w:rPr>
                <w:rFonts w:ascii="Sylfaen" w:hAnsi="Sylfaen"/>
                <w:color w:val="000000" w:themeColor="text1"/>
                <w:sz w:val="18"/>
                <w:lang w:val="en-US"/>
              </w:rPr>
            </w:pPr>
            <w:r w:rsidRPr="004C002C">
              <w:rPr>
                <w:rFonts w:ascii="Sylfaen" w:hAnsi="Sylfaen"/>
                <w:color w:val="000000" w:themeColor="text1"/>
                <w:sz w:val="22"/>
                <w:lang w:val="ru-RU"/>
              </w:rPr>
              <w:t>Յուրաքանչյուր</w:t>
            </w:r>
            <w:r w:rsidRPr="004C002C">
              <w:rPr>
                <w:rFonts w:ascii="Sylfaen" w:hAnsi="Sylfaen"/>
                <w:color w:val="000000" w:themeColor="text1"/>
                <w:sz w:val="22"/>
                <w:lang w:val="en-US"/>
              </w:rPr>
              <w:t xml:space="preserve">  </w:t>
            </w:r>
            <w:r w:rsidRPr="004C002C">
              <w:rPr>
                <w:rFonts w:ascii="Sylfaen" w:hAnsi="Sylfaen"/>
                <w:color w:val="000000" w:themeColor="text1"/>
                <w:sz w:val="22"/>
                <w:lang w:val="ru-RU"/>
              </w:rPr>
              <w:t>ուստարի</w:t>
            </w:r>
            <w:r w:rsidRPr="004C002C">
              <w:rPr>
                <w:rFonts w:ascii="Sylfaen" w:hAnsi="Sylfaen"/>
                <w:color w:val="000000" w:themeColor="text1"/>
                <w:sz w:val="22"/>
                <w:lang w:val="en-US"/>
              </w:rPr>
              <w:t>.</w:t>
            </w:r>
          </w:p>
        </w:tc>
      </w:tr>
      <w:tr w:rsidR="005A0F46" w:rsidRPr="004C002C" w:rsidTr="00C57AA5">
        <w:trPr>
          <w:trHeight w:val="720"/>
        </w:trPr>
        <w:tc>
          <w:tcPr>
            <w:tcW w:w="5245" w:type="dxa"/>
            <w:gridSpan w:val="6"/>
            <w:tcBorders>
              <w:top w:val="single" w:sz="4" w:space="0" w:color="auto"/>
              <w:left w:val="single" w:sz="4" w:space="0" w:color="000000"/>
              <w:bottom w:val="single" w:sz="4" w:space="0" w:color="auto"/>
              <w:right w:val="single" w:sz="4" w:space="0" w:color="000000"/>
            </w:tcBorders>
          </w:tcPr>
          <w:p w:rsidR="005A0F46" w:rsidRPr="004C002C" w:rsidRDefault="005A0F46" w:rsidP="00C57AA5">
            <w:pPr>
              <w:pStyle w:val="ad"/>
              <w:numPr>
                <w:ilvl w:val="0"/>
                <w:numId w:val="13"/>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&lt;&lt;Աշակերտների 80-120 ժամ բացակայությունների մասին&gt;&gt;</w:t>
            </w:r>
          </w:p>
        </w:tc>
        <w:tc>
          <w:tcPr>
            <w:tcW w:w="5670" w:type="dxa"/>
            <w:gridSpan w:val="13"/>
            <w:tcBorders>
              <w:top w:val="single" w:sz="4" w:space="0" w:color="auto"/>
              <w:left w:val="single" w:sz="4" w:space="0" w:color="000000"/>
              <w:bottom w:val="single" w:sz="4" w:space="0" w:color="auto"/>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olor w:val="000000" w:themeColor="text1"/>
              </w:rPr>
              <w:t>Յուրաքանչյուր  ուստարի</w:t>
            </w:r>
          </w:p>
        </w:tc>
      </w:tr>
      <w:tr w:rsidR="005A0F46" w:rsidRPr="004C002C" w:rsidTr="00C57AA5">
        <w:trPr>
          <w:trHeight w:val="144"/>
        </w:trPr>
        <w:tc>
          <w:tcPr>
            <w:tcW w:w="5245" w:type="dxa"/>
            <w:gridSpan w:val="6"/>
            <w:tcBorders>
              <w:top w:val="single" w:sz="4" w:space="0" w:color="auto"/>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36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Մեկնաբանություններ</w:t>
            </w:r>
            <w:r w:rsidRPr="004C002C">
              <w:rPr>
                <w:rFonts w:ascii="Sylfaen" w:hAnsi="Sylfaen" w:cs="Sylfaen"/>
                <w:color w:val="000000" w:themeColor="text1"/>
                <w:szCs w:val="24"/>
                <w:lang w:val="en-US"/>
              </w:rPr>
              <w:t xml:space="preserve">՝  </w:t>
            </w:r>
          </w:p>
        </w:tc>
        <w:tc>
          <w:tcPr>
            <w:tcW w:w="5670" w:type="dxa"/>
            <w:gridSpan w:val="13"/>
            <w:tcBorders>
              <w:top w:val="single" w:sz="4" w:space="0" w:color="auto"/>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Վերոնշյալ հարցերը քննարկվել են և կայացվել  համընդհանուր որոշումներ</w:t>
            </w:r>
          </w:p>
        </w:tc>
      </w:tr>
      <w:tr w:rsidR="005A0F46" w:rsidRPr="004C002C" w:rsidTr="00C57AA5">
        <w:tc>
          <w:tcPr>
            <w:tcW w:w="10915" w:type="dxa"/>
            <w:gridSpan w:val="1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hd w:val="clear" w:color="auto" w:fill="FFFFFF"/>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lang w:val="hy-AM"/>
              </w:rPr>
              <w:t>Ծ</w:t>
            </w:r>
            <w:r w:rsidRPr="004C002C">
              <w:rPr>
                <w:rFonts w:ascii="Sylfaen" w:hAnsi="Sylfaen" w:cs="Sylfaen"/>
                <w:color w:val="000000" w:themeColor="text1"/>
                <w:sz w:val="22"/>
                <w:szCs w:val="24"/>
              </w:rPr>
              <w:t xml:space="preserve">նողական խորհրդի կողմից հաստատության  ծնողազուրկ և սոցիալապես  անապահով  ընտանիքներից սովորողներին տրամադարվող աջակցությունը,  </w:t>
            </w:r>
            <w:r w:rsidRPr="004C002C">
              <w:rPr>
                <w:rFonts w:ascii="Sylfaen" w:hAnsi="Sylfaen" w:cs="Sylfaen"/>
                <w:color w:val="000000" w:themeColor="text1"/>
                <w:sz w:val="22"/>
                <w:szCs w:val="24"/>
                <w:lang w:val="hy-AM"/>
              </w:rPr>
              <w:t xml:space="preserve">դրանց </w:t>
            </w:r>
            <w:r w:rsidRPr="004C002C">
              <w:rPr>
                <w:rFonts w:ascii="Sylfaen" w:hAnsi="Sylfaen" w:cs="Sylfaen"/>
                <w:color w:val="000000" w:themeColor="text1"/>
                <w:sz w:val="22"/>
                <w:szCs w:val="24"/>
              </w:rPr>
              <w:t xml:space="preserve">ձևերը </w:t>
            </w:r>
          </w:p>
        </w:tc>
      </w:tr>
      <w:tr w:rsidR="005A0F46" w:rsidRPr="004C002C" w:rsidTr="00C57AA5">
        <w:tc>
          <w:tcPr>
            <w:tcW w:w="3969"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34" w:hanging="34"/>
              <w:rPr>
                <w:rFonts w:ascii="Sylfaen" w:hAnsi="Sylfaen" w:cs="Sylfaen"/>
                <w:color w:val="000000" w:themeColor="text1"/>
                <w:szCs w:val="24"/>
                <w:lang w:val="en-GB"/>
              </w:rPr>
            </w:pPr>
            <w:r w:rsidRPr="004C002C">
              <w:rPr>
                <w:rFonts w:ascii="Sylfaen" w:hAnsi="Sylfaen" w:cs="Sylfaen"/>
                <w:color w:val="000000" w:themeColor="text1"/>
                <w:szCs w:val="24"/>
                <w:lang w:val="hy-AM"/>
              </w:rPr>
              <w:t>Նկարագրել վերջին 3 տարում ծ</w:t>
            </w:r>
            <w:r w:rsidRPr="004C002C">
              <w:rPr>
                <w:rFonts w:ascii="Sylfaen" w:hAnsi="Sylfaen" w:cs="Sylfaen"/>
                <w:color w:val="000000" w:themeColor="text1"/>
                <w:szCs w:val="24"/>
              </w:rPr>
              <w:t>նողական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խորհրդի</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կողմից</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հաստատության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ծնողազուրկ</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և</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սոցիալապես</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անապահով</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ընտանիքներից</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սովորողներին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տրամադարվող</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աջակցությ</w:t>
            </w:r>
            <w:r w:rsidRPr="004C002C">
              <w:rPr>
                <w:rFonts w:ascii="Sylfaen" w:hAnsi="Sylfaen" w:cs="Sylfaen"/>
                <w:color w:val="000000" w:themeColor="text1"/>
                <w:szCs w:val="24"/>
                <w:lang w:val="hy-AM"/>
              </w:rPr>
              <w:t>ա</w:t>
            </w:r>
            <w:r w:rsidRPr="004C002C">
              <w:rPr>
                <w:rFonts w:ascii="Sylfaen" w:hAnsi="Sylfaen" w:cs="Sylfaen"/>
                <w:color w:val="000000" w:themeColor="text1"/>
                <w:szCs w:val="24"/>
              </w:rPr>
              <w:t>ն</w:t>
            </w:r>
            <w:r w:rsidRPr="004C002C">
              <w:rPr>
                <w:rFonts w:ascii="Sylfaen" w:hAnsi="Sylfaen" w:cs="Sylfaen"/>
                <w:color w:val="000000" w:themeColor="text1"/>
                <w:szCs w:val="24"/>
                <w:lang w:val="hy-AM"/>
              </w:rPr>
              <w:t xml:space="preserve"> դեպքերը և դրանց ձևը</w:t>
            </w:r>
          </w:p>
        </w:tc>
        <w:tc>
          <w:tcPr>
            <w:tcW w:w="1418"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w:t>
            </w:r>
          </w:p>
        </w:tc>
        <w:tc>
          <w:tcPr>
            <w:tcW w:w="1417" w:type="dxa"/>
            <w:gridSpan w:val="6"/>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Ծնողների կողմից ներդրված գումարի չափը</w:t>
            </w:r>
          </w:p>
        </w:tc>
        <w:tc>
          <w:tcPr>
            <w:tcW w:w="4111" w:type="dxa"/>
            <w:gridSpan w:val="6"/>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Մեկնաբանություններ</w:t>
            </w:r>
          </w:p>
        </w:tc>
      </w:tr>
      <w:tr w:rsidR="005A0F46" w:rsidRPr="004C002C" w:rsidTr="00C57AA5">
        <w:tc>
          <w:tcPr>
            <w:tcW w:w="3969" w:type="dxa"/>
            <w:gridSpan w:val="2"/>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GB"/>
              </w:rPr>
            </w:pPr>
            <w:r w:rsidRPr="004C002C">
              <w:rPr>
                <w:rFonts w:ascii="Sylfaen" w:hAnsi="Sylfaen" w:cs="Sylfaen"/>
                <w:color w:val="000000" w:themeColor="text1"/>
                <w:szCs w:val="24"/>
                <w:lang w:val="hy-AM"/>
              </w:rPr>
              <w:t>1.</w:t>
            </w:r>
            <w:r w:rsidRPr="004C002C">
              <w:rPr>
                <w:rFonts w:ascii="Sylfaen" w:hAnsi="Sylfaen" w:cs="Sylfaen"/>
                <w:color w:val="000000" w:themeColor="text1"/>
                <w:szCs w:val="24"/>
                <w:lang w:val="en-US"/>
              </w:rPr>
              <w:t>Սոցիալապես անապահով և ծնողազուրկ երեխաներ</w:t>
            </w:r>
            <w:r w:rsidRPr="004C002C">
              <w:rPr>
                <w:rFonts w:ascii="Sylfaen" w:hAnsi="Sylfaen" w:cs="Sylfaen"/>
                <w:color w:val="000000" w:themeColor="text1"/>
                <w:szCs w:val="24"/>
              </w:rPr>
              <w:t>ը</w:t>
            </w:r>
            <w:r w:rsidRPr="004C002C">
              <w:rPr>
                <w:rFonts w:ascii="Sylfaen" w:hAnsi="Sylfaen" w:cs="Sylfaen"/>
                <w:color w:val="000000" w:themeColor="text1"/>
                <w:szCs w:val="24"/>
                <w:lang w:val="en-US"/>
              </w:rPr>
              <w:t xml:space="preserve">  անվճար</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օգտվում</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են</w:t>
            </w:r>
            <w:r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rPr>
              <w:t>մշակութային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rPr>
              <w:t>կենտրոններ</w:t>
            </w:r>
            <w:r w:rsidRPr="004C002C">
              <w:rPr>
                <w:rFonts w:ascii="Sylfaen" w:hAnsi="Sylfaen" w:cs="Sylfaen"/>
                <w:color w:val="000000" w:themeColor="text1"/>
                <w:szCs w:val="24"/>
                <w:lang w:val="en-GB"/>
              </w:rPr>
              <w:t xml:space="preserve"> այցելելիս, ինչպես նաև էքսկուրսիաների ժամանակ:</w:t>
            </w:r>
          </w:p>
        </w:tc>
        <w:tc>
          <w:tcPr>
            <w:tcW w:w="1418"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tc>
        <w:tc>
          <w:tcPr>
            <w:tcW w:w="1417" w:type="dxa"/>
            <w:gridSpan w:val="6"/>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tc>
        <w:tc>
          <w:tcPr>
            <w:tcW w:w="4111" w:type="dxa"/>
            <w:gridSpan w:val="6"/>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tc>
      </w:tr>
      <w:tr w:rsidR="005A0F46" w:rsidRPr="004C002C" w:rsidTr="00C57AA5">
        <w:tc>
          <w:tcPr>
            <w:tcW w:w="10915" w:type="dxa"/>
            <w:gridSpan w:val="1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lang w:val="hy-AM"/>
              </w:rPr>
              <w:t>Նկարագրել ծնողական և աշակերտական խորհուրդների համագործակցությունը և դրա ձևերը</w:t>
            </w:r>
            <w:r w:rsidRPr="004C002C">
              <w:rPr>
                <w:rFonts w:ascii="Sylfaen" w:hAnsi="Sylfaen" w:cs="Sylfaen"/>
                <w:color w:val="000000" w:themeColor="text1"/>
                <w:sz w:val="22"/>
                <w:szCs w:val="24"/>
              </w:rPr>
              <w:t>:</w:t>
            </w:r>
          </w:p>
        </w:tc>
      </w:tr>
      <w:tr w:rsidR="005A0F46" w:rsidRPr="004C002C" w:rsidTr="00C57AA5">
        <w:tc>
          <w:tcPr>
            <w:tcW w:w="10915" w:type="dxa"/>
            <w:gridSpan w:val="1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lang w:val="en-US"/>
              </w:rPr>
              <w:t>Ամուր</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է</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ծնողական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և</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աշակերտական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խորհուրդների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միջև</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կապը</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Հաճախակի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հանդիպումների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արդյունքում</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լուծվում</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են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աշակերտների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առջև</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ծառացած</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խնդիրները</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ժողովրդավարության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սկզբունքով</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lastRenderedPageBreak/>
              <w:t>կայացնում</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են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որոշումներ</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հատկապես</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միջոցառումների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հանդեսների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էքսկուրսիանրի</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վերաբերյալ</w:t>
            </w:r>
            <w:r w:rsidRPr="004C002C">
              <w:rPr>
                <w:rFonts w:ascii="Sylfaen" w:hAnsi="Sylfaen" w:cs="Sylfaen"/>
                <w:color w:val="000000" w:themeColor="text1"/>
                <w:sz w:val="22"/>
                <w:szCs w:val="24"/>
              </w:rPr>
              <w:t>:</w:t>
            </w:r>
          </w:p>
        </w:tc>
      </w:tr>
      <w:tr w:rsidR="005A0F46" w:rsidRPr="004C002C" w:rsidTr="00C57AA5">
        <w:tc>
          <w:tcPr>
            <w:tcW w:w="10915" w:type="dxa"/>
            <w:gridSpan w:val="1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lastRenderedPageBreak/>
              <w:t>Նկարագրել ուսումնական հաստատության առօրյայից և տեղի ունեցող իրադարձություններից ծնողների տեղեկացվածության աստիճանը</w:t>
            </w:r>
            <w:r w:rsidRPr="004C002C">
              <w:rPr>
                <w:rFonts w:ascii="Sylfaen" w:hAnsi="Sylfaen" w:cs="Sylfaen"/>
                <w:color w:val="000000" w:themeColor="text1"/>
                <w:sz w:val="22"/>
                <w:szCs w:val="24"/>
              </w:rPr>
              <w:t>:</w:t>
            </w:r>
            <w:r w:rsidRPr="004C002C">
              <w:rPr>
                <w:rFonts w:ascii="Sylfaen" w:hAnsi="Sylfaen" w:cs="Sylfaen"/>
                <w:color w:val="000000" w:themeColor="text1"/>
                <w:sz w:val="22"/>
                <w:szCs w:val="24"/>
                <w:lang w:val="hy-AM"/>
              </w:rPr>
              <w:t xml:space="preserve"> </w:t>
            </w:r>
          </w:p>
        </w:tc>
      </w:tr>
      <w:tr w:rsidR="005A0F46" w:rsidRPr="004C002C" w:rsidTr="00C57AA5">
        <w:tc>
          <w:tcPr>
            <w:tcW w:w="10915" w:type="dxa"/>
            <w:gridSpan w:val="1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lang w:val="en-US"/>
              </w:rPr>
              <w:t>Հաստատությունում</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ամուր</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է</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դպրոց</w:t>
            </w:r>
            <w:r w:rsidRPr="004C002C">
              <w:rPr>
                <w:rFonts w:ascii="Sylfaen" w:hAnsi="Sylfaen" w:cs="Sylfaen"/>
                <w:color w:val="000000" w:themeColor="text1"/>
                <w:sz w:val="22"/>
                <w:szCs w:val="24"/>
              </w:rPr>
              <w:t>-</w:t>
            </w:r>
            <w:r w:rsidRPr="004C002C">
              <w:rPr>
                <w:rFonts w:ascii="Sylfaen" w:hAnsi="Sylfaen" w:cs="Sylfaen"/>
                <w:color w:val="000000" w:themeColor="text1"/>
                <w:sz w:val="22"/>
                <w:szCs w:val="24"/>
                <w:lang w:val="en-US"/>
              </w:rPr>
              <w:t>ծնող</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կապը</w:t>
            </w:r>
            <w:r w:rsidRPr="004C002C">
              <w:rPr>
                <w:rFonts w:ascii="Sylfaen" w:hAnsi="Sylfaen" w:cs="Sylfaen"/>
                <w:color w:val="000000" w:themeColor="text1"/>
                <w:sz w:val="22"/>
                <w:szCs w:val="24"/>
              </w:rPr>
              <w:t>:</w:t>
            </w:r>
            <w:r w:rsidRPr="004C002C">
              <w:rPr>
                <w:rFonts w:ascii="Sylfaen" w:hAnsi="Sylfaen" w:cs="Sylfaen"/>
                <w:color w:val="000000" w:themeColor="text1"/>
                <w:sz w:val="22"/>
                <w:szCs w:val="24"/>
                <w:lang w:val="en-US"/>
              </w:rPr>
              <w:t>Ծնողները</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ամեն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ամիս</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իրենց</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մասնակցությունն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են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ունենում</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ծնողխորհրդին</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հրավիրված</w:t>
            </w:r>
            <w:r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lang w:val="en-US"/>
              </w:rPr>
              <w:t>ժողովներին</w:t>
            </w:r>
            <w:r w:rsidRPr="004C002C">
              <w:rPr>
                <w:rFonts w:ascii="Sylfaen" w:hAnsi="Sylfaen" w:cs="Sylfaen"/>
                <w:color w:val="000000" w:themeColor="text1"/>
                <w:sz w:val="22"/>
                <w:szCs w:val="24"/>
              </w:rPr>
              <w:t>:</w:t>
            </w:r>
          </w:p>
        </w:tc>
      </w:tr>
      <w:tr w:rsidR="005A0F46" w:rsidRPr="004C002C" w:rsidTr="00C57AA5">
        <w:tc>
          <w:tcPr>
            <w:tcW w:w="10915" w:type="dxa"/>
            <w:gridSpan w:val="1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hy-AM"/>
              </w:rPr>
              <w:t xml:space="preserve">Ծնողների ներգրավվածությունը. սովորողների արտադպրոցական և արտադասարանական աշխատանքներին, ներգրավվածության ձևերը </w:t>
            </w:r>
          </w:p>
        </w:tc>
      </w:tr>
      <w:tr w:rsidR="005A0F46" w:rsidRPr="004C002C" w:rsidTr="00C57AA5">
        <w:tc>
          <w:tcPr>
            <w:tcW w:w="4111" w:type="dxa"/>
            <w:gridSpan w:val="3"/>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Նկարագրել արտադպրոցական և արտադասարանական աշխատանքները, որոնց մեջ վերջին 3 տարում ծնողները ներգրավված են եղել</w:t>
            </w:r>
          </w:p>
        </w:tc>
        <w:tc>
          <w:tcPr>
            <w:tcW w:w="2126" w:type="dxa"/>
            <w:gridSpan w:val="8"/>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Ծնողների մասնակցության ձևերը և մասնակից ծնողների թիվը </w:t>
            </w:r>
          </w:p>
        </w:tc>
        <w:tc>
          <w:tcPr>
            <w:tcW w:w="2552" w:type="dxa"/>
            <w:gridSpan w:val="7"/>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Ծնողների ն</w:t>
            </w:r>
            <w:r w:rsidRPr="004C002C">
              <w:rPr>
                <w:rFonts w:ascii="Sylfaen" w:hAnsi="Sylfaen" w:cs="Sylfaen"/>
                <w:color w:val="000000" w:themeColor="text1"/>
                <w:szCs w:val="24"/>
              </w:rPr>
              <w:t>երդրումների չափը</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t>Մեկնաբա նություններ</w:t>
            </w:r>
          </w:p>
        </w:tc>
      </w:tr>
      <w:tr w:rsidR="005A0F46" w:rsidRPr="004C002C" w:rsidTr="00C57AA5">
        <w:tc>
          <w:tcPr>
            <w:tcW w:w="4111" w:type="dxa"/>
            <w:gridSpan w:val="3"/>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1.</w:t>
            </w:r>
            <w:r w:rsidRPr="004C002C">
              <w:rPr>
                <w:rFonts w:ascii="Sylfaen" w:hAnsi="Sylfaen" w:cs="Sylfaen"/>
                <w:color w:val="000000" w:themeColor="text1"/>
                <w:szCs w:val="24"/>
                <w:lang w:val="en-US"/>
              </w:rPr>
              <w:t>Դասարանական Էքսուրսիաներ</w:t>
            </w:r>
          </w:p>
        </w:tc>
        <w:tc>
          <w:tcPr>
            <w:tcW w:w="2126" w:type="dxa"/>
            <w:gridSpan w:val="8"/>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Կապված մասնակից աշակերտների թվից</w:t>
            </w:r>
          </w:p>
        </w:tc>
        <w:tc>
          <w:tcPr>
            <w:tcW w:w="2552" w:type="dxa"/>
            <w:gridSpan w:val="7"/>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Ըստ ծնողական ժողովներում քննարկված նախահաշվի</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Ամուր է դպրոց-ծնող կապը և ծնողները ներգրավված են բոլոր  </w:t>
            </w:r>
            <w:r w:rsidRPr="004C002C">
              <w:rPr>
                <w:rFonts w:ascii="Sylfaen" w:hAnsi="Sylfaen" w:cs="Sylfaen"/>
                <w:color w:val="000000" w:themeColor="text1"/>
                <w:szCs w:val="24"/>
                <w:lang w:val="hy-AM"/>
              </w:rPr>
              <w:t>արտադպրոցական և արտադասարանական աշխատանքներ</w:t>
            </w:r>
            <w:r w:rsidRPr="004C002C">
              <w:rPr>
                <w:rFonts w:ascii="Sylfaen" w:hAnsi="Sylfaen" w:cs="Sylfaen"/>
                <w:color w:val="000000" w:themeColor="text1"/>
                <w:szCs w:val="24"/>
                <w:lang w:val="en-US"/>
              </w:rPr>
              <w:t>ին</w:t>
            </w:r>
          </w:p>
        </w:tc>
      </w:tr>
      <w:tr w:rsidR="005A0F46" w:rsidRPr="004C002C" w:rsidTr="00C57AA5">
        <w:tc>
          <w:tcPr>
            <w:tcW w:w="4111" w:type="dxa"/>
            <w:gridSpan w:val="3"/>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US"/>
              </w:rPr>
            </w:pPr>
            <w:r w:rsidRPr="004C002C">
              <w:rPr>
                <w:rFonts w:ascii="Sylfaen" w:hAnsi="Sylfaen" w:cs="Sylfaen"/>
                <w:color w:val="000000" w:themeColor="text1"/>
                <w:szCs w:val="24"/>
                <w:lang w:val="hy-AM"/>
              </w:rPr>
              <w:t>2.</w:t>
            </w:r>
            <w:r w:rsidRPr="004C002C">
              <w:rPr>
                <w:rFonts w:ascii="Sylfaen" w:hAnsi="Sylfaen" w:cs="Sylfaen"/>
                <w:color w:val="000000" w:themeColor="text1"/>
                <w:szCs w:val="24"/>
                <w:lang w:val="en-US"/>
              </w:rPr>
              <w:t>Գրքերի նվիրատվություն գրադարանին</w:t>
            </w:r>
          </w:p>
        </w:tc>
        <w:tc>
          <w:tcPr>
            <w:tcW w:w="2126" w:type="dxa"/>
            <w:gridSpan w:val="8"/>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Կամովի, </w:t>
            </w:r>
          </w:p>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w:t>
            </w:r>
            <w:r w:rsidRPr="004C002C">
              <w:rPr>
                <w:rFonts w:ascii="Sylfaen" w:hAnsi="Sylfaen" w:cs="Sylfaen"/>
                <w:color w:val="000000" w:themeColor="text1"/>
                <w:szCs w:val="24"/>
              </w:rPr>
              <w:t>6</w:t>
            </w:r>
            <w:r w:rsidRPr="004C002C">
              <w:rPr>
                <w:rFonts w:ascii="Sylfaen" w:hAnsi="Sylfaen" w:cs="Sylfaen"/>
                <w:color w:val="000000" w:themeColor="text1"/>
                <w:szCs w:val="24"/>
                <w:lang w:val="en-US"/>
              </w:rPr>
              <w:t xml:space="preserve"> դասարան</w:t>
            </w:r>
          </w:p>
        </w:tc>
        <w:tc>
          <w:tcPr>
            <w:tcW w:w="2552" w:type="dxa"/>
            <w:gridSpan w:val="7"/>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Ըստ ծնողական ժողովներում քննարկված նախահաշվի</w:t>
            </w:r>
          </w:p>
        </w:tc>
        <w:tc>
          <w:tcPr>
            <w:tcW w:w="2126" w:type="dxa"/>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tc>
      </w:tr>
      <w:tr w:rsidR="005A0F46" w:rsidRPr="004C002C" w:rsidTr="00C57AA5">
        <w:tc>
          <w:tcPr>
            <w:tcW w:w="10915" w:type="dxa"/>
            <w:gridSpan w:val="19"/>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spacing w:line="360" w:lineRule="auto"/>
              <w:jc w:val="both"/>
              <w:rPr>
                <w:rFonts w:ascii="Sylfaen" w:hAnsi="Sylfaen" w:cs="Sylfaen"/>
                <w:color w:val="000000" w:themeColor="text1"/>
                <w:sz w:val="22"/>
                <w:szCs w:val="24"/>
              </w:rPr>
            </w:pPr>
            <w:r w:rsidRPr="004C002C">
              <w:rPr>
                <w:rFonts w:ascii="Sylfaen" w:hAnsi="Sylfaen" w:cs="Sylfaen"/>
                <w:color w:val="000000" w:themeColor="text1"/>
                <w:sz w:val="22"/>
                <w:szCs w:val="24"/>
                <w:lang w:val="hy-AM"/>
              </w:rPr>
              <w:t xml:space="preserve">Թվարկել կայքերը, որոնցից օգտվում են ծնողները, օրինակ՝ </w:t>
            </w:r>
            <w:hyperlink r:id="rId13" w:history="1">
              <w:r w:rsidRPr="004C002C">
                <w:rPr>
                  <w:rFonts w:ascii="Sylfaen" w:hAnsi="Sylfaen" w:cs="Sylfaen"/>
                  <w:color w:val="000000" w:themeColor="text1"/>
                  <w:sz w:val="22"/>
                  <w:szCs w:val="24"/>
                  <w:lang w:val="hy-AM"/>
                </w:rPr>
                <w:t>http://www.dasaran.am</w:t>
              </w:r>
            </w:hyperlink>
            <w:r w:rsidRPr="004C002C">
              <w:rPr>
                <w:rFonts w:ascii="Sylfaen" w:hAnsi="Sylfaen" w:cs="Sylfaen"/>
                <w:color w:val="000000" w:themeColor="text1"/>
                <w:sz w:val="22"/>
                <w:szCs w:val="24"/>
                <w:lang w:val="hy-AM"/>
              </w:rPr>
              <w:t xml:space="preserve">, </w:t>
            </w:r>
            <w:hyperlink r:id="rId14" w:history="1">
              <w:r w:rsidRPr="004C002C">
                <w:rPr>
                  <w:rFonts w:ascii="Sylfaen" w:hAnsi="Sylfaen" w:cs="Sylfaen"/>
                  <w:color w:val="000000" w:themeColor="text1"/>
                  <w:sz w:val="22"/>
                  <w:szCs w:val="24"/>
                  <w:lang w:val="hy-AM"/>
                </w:rPr>
                <w:t>http://ktak.am</w:t>
              </w:r>
            </w:hyperlink>
            <w:r w:rsidRPr="004C002C">
              <w:rPr>
                <w:rFonts w:ascii="Sylfaen" w:hAnsi="Sylfaen" w:cs="Sylfaen"/>
                <w:color w:val="000000" w:themeColor="text1"/>
                <w:sz w:val="22"/>
                <w:szCs w:val="24"/>
                <w:lang w:val="hy-AM"/>
              </w:rPr>
              <w:t xml:space="preserve">, </w:t>
            </w:r>
            <w:hyperlink r:id="rId15" w:history="1">
              <w:r w:rsidRPr="004C002C">
                <w:rPr>
                  <w:rFonts w:ascii="Sylfaen" w:hAnsi="Sylfaen" w:cs="Sylfaen"/>
                  <w:color w:val="000000" w:themeColor="text1"/>
                  <w:sz w:val="22"/>
                  <w:szCs w:val="24"/>
                  <w:lang w:val="hy-AM"/>
                </w:rPr>
                <w:t>http://www.armedu.am</w:t>
              </w:r>
            </w:hyperlink>
            <w:r w:rsidRPr="004C002C">
              <w:rPr>
                <w:rFonts w:ascii="Sylfaen" w:hAnsi="Sylfaen" w:cs="Sylfaen"/>
                <w:color w:val="000000" w:themeColor="text1"/>
                <w:sz w:val="22"/>
                <w:szCs w:val="24"/>
                <w:lang w:val="hy-AM"/>
              </w:rPr>
              <w:t xml:space="preserve">, </w:t>
            </w:r>
            <w:hyperlink r:id="rId16" w:history="1">
              <w:r w:rsidRPr="004C002C">
                <w:rPr>
                  <w:rStyle w:val="a6"/>
                  <w:rFonts w:ascii="Sylfaen" w:hAnsi="Sylfaen" w:cs="Sylfaen"/>
                  <w:color w:val="000000" w:themeColor="text1"/>
                  <w:sz w:val="22"/>
                  <w:szCs w:val="24"/>
                  <w:lang w:val="hy-AM"/>
                </w:rPr>
                <w:t>http://lib.armedu.am</w:t>
              </w:r>
            </w:hyperlink>
            <w:r w:rsidRPr="004C002C">
              <w:rPr>
                <w:rFonts w:ascii="Sylfaen" w:hAnsi="Sylfaen" w:cs="Sylfaen"/>
                <w:color w:val="000000" w:themeColor="text1"/>
                <w:sz w:val="22"/>
                <w:szCs w:val="24"/>
                <w:lang w:val="hy-AM"/>
              </w:rPr>
              <w:t>, հաստատության կայք և այլն, մեկնաբանել դրանց անհրաժեշտությունը և օգտակարությունը</w:t>
            </w:r>
          </w:p>
        </w:tc>
      </w:tr>
      <w:tr w:rsidR="005A0F46" w:rsidRPr="004C002C" w:rsidTr="00C57AA5">
        <w:tc>
          <w:tcPr>
            <w:tcW w:w="4111" w:type="dxa"/>
            <w:gridSpan w:val="3"/>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Կայքը</w:t>
            </w:r>
          </w:p>
        </w:tc>
        <w:tc>
          <w:tcPr>
            <w:tcW w:w="1984" w:type="dxa"/>
            <w:gridSpan w:val="7"/>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rPr>
              <w:t>Ամսաթիվ</w:t>
            </w:r>
          </w:p>
        </w:tc>
        <w:tc>
          <w:tcPr>
            <w:tcW w:w="1560"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Օգտվող ծնողների </w:t>
            </w:r>
            <w:r w:rsidRPr="004C002C">
              <w:rPr>
                <w:rFonts w:ascii="Sylfaen" w:hAnsi="Sylfaen" w:cs="Sylfaen"/>
                <w:color w:val="000000" w:themeColor="text1"/>
                <w:szCs w:val="24"/>
                <w:lang w:val="hy-AM"/>
              </w:rPr>
              <w:lastRenderedPageBreak/>
              <w:t xml:space="preserve">թիվը </w:t>
            </w:r>
          </w:p>
        </w:tc>
        <w:tc>
          <w:tcPr>
            <w:tcW w:w="3260"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rPr>
            </w:pPr>
            <w:r w:rsidRPr="004C002C">
              <w:rPr>
                <w:rFonts w:ascii="Sylfaen" w:hAnsi="Sylfaen" w:cs="Sylfaen"/>
                <w:color w:val="000000" w:themeColor="text1"/>
                <w:szCs w:val="24"/>
                <w:lang w:val="hy-AM"/>
              </w:rPr>
              <w:lastRenderedPageBreak/>
              <w:t>Մեկնաբանություն</w:t>
            </w:r>
          </w:p>
        </w:tc>
      </w:tr>
      <w:tr w:rsidR="005A0F46" w:rsidRPr="004C002C" w:rsidTr="00C57AA5">
        <w:trPr>
          <w:trHeight w:val="58"/>
        </w:trPr>
        <w:tc>
          <w:tcPr>
            <w:tcW w:w="4111" w:type="dxa"/>
            <w:gridSpan w:val="3"/>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GB"/>
              </w:rPr>
            </w:pPr>
            <w:r w:rsidRPr="004C002C">
              <w:rPr>
                <w:rFonts w:ascii="Sylfaen" w:hAnsi="Sylfaen" w:cs="Sylfaen"/>
                <w:color w:val="000000" w:themeColor="text1"/>
                <w:szCs w:val="24"/>
                <w:lang w:val="hy-AM"/>
              </w:rPr>
              <w:lastRenderedPageBreak/>
              <w:t>1.</w:t>
            </w:r>
            <w:r w:rsidRPr="004C002C">
              <w:rPr>
                <w:rFonts w:ascii="Sylfaen" w:hAnsi="Sylfaen" w:cs="Sylfaen"/>
                <w:color w:val="000000" w:themeColor="text1"/>
                <w:szCs w:val="24"/>
                <w:lang w:val="en-GB"/>
              </w:rPr>
              <w:t>www.emis.am</w:t>
            </w:r>
          </w:p>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US"/>
              </w:rPr>
            </w:pPr>
          </w:p>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US"/>
              </w:rPr>
            </w:pPr>
          </w:p>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US"/>
              </w:rPr>
            </w:pPr>
          </w:p>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US"/>
              </w:rPr>
            </w:pPr>
          </w:p>
          <w:p w:rsidR="005A0F46" w:rsidRPr="004C002C" w:rsidRDefault="005A0F46" w:rsidP="00C57AA5">
            <w:pPr>
              <w:pStyle w:val="ad"/>
              <w:spacing w:after="0" w:line="360" w:lineRule="auto"/>
              <w:ind w:left="90" w:hanging="90"/>
              <w:jc w:val="both"/>
              <w:rPr>
                <w:rStyle w:val="a6"/>
                <w:rFonts w:ascii="Sylfaen" w:hAnsi="Sylfaen" w:cs="Sylfaen"/>
                <w:color w:val="000000" w:themeColor="text1"/>
                <w:szCs w:val="24"/>
                <w:lang w:val="en-US"/>
              </w:rPr>
            </w:pPr>
            <w:r w:rsidRPr="004C002C">
              <w:rPr>
                <w:rFonts w:ascii="Sylfaen" w:hAnsi="Sylfaen" w:cs="Sylfaen"/>
                <w:color w:val="000000" w:themeColor="text1"/>
                <w:szCs w:val="24"/>
                <w:lang w:val="en-US"/>
              </w:rPr>
              <w:t>2.</w:t>
            </w:r>
            <w:r w:rsidRPr="004C002C">
              <w:rPr>
                <w:color w:val="000000" w:themeColor="text1"/>
                <w:sz w:val="20"/>
                <w:lang w:val="en-GB"/>
              </w:rPr>
              <w:t xml:space="preserve"> </w:t>
            </w:r>
            <w:hyperlink r:id="rId17" w:history="1">
              <w:r w:rsidRPr="004C002C">
                <w:rPr>
                  <w:rStyle w:val="a6"/>
                  <w:rFonts w:ascii="Sylfaen" w:hAnsi="Sylfaen" w:cs="Sylfaen"/>
                  <w:color w:val="000000" w:themeColor="text1"/>
                  <w:szCs w:val="24"/>
                  <w:lang w:val="hy-AM"/>
                </w:rPr>
                <w:t>http://lib.armedu.am</w:t>
              </w:r>
            </w:hyperlink>
          </w:p>
          <w:p w:rsidR="005A0F46" w:rsidRPr="004C002C" w:rsidRDefault="005A0F46" w:rsidP="00C57AA5">
            <w:pPr>
              <w:pStyle w:val="ad"/>
              <w:spacing w:after="0" w:line="360" w:lineRule="auto"/>
              <w:ind w:left="90" w:hanging="90"/>
              <w:jc w:val="both"/>
              <w:rPr>
                <w:rStyle w:val="a6"/>
                <w:rFonts w:ascii="Sylfaen" w:hAnsi="Sylfaen" w:cs="Sylfaen"/>
                <w:color w:val="000000" w:themeColor="text1"/>
                <w:szCs w:val="24"/>
                <w:lang w:val="en-US"/>
              </w:rPr>
            </w:pPr>
          </w:p>
          <w:p w:rsidR="005A0F46" w:rsidRPr="004C002C" w:rsidRDefault="005A0F46" w:rsidP="00C57AA5">
            <w:pPr>
              <w:pStyle w:val="ad"/>
              <w:spacing w:after="0" w:line="360" w:lineRule="auto"/>
              <w:ind w:left="90" w:hanging="90"/>
              <w:jc w:val="both"/>
              <w:rPr>
                <w:rStyle w:val="a6"/>
                <w:rFonts w:ascii="Sylfaen" w:hAnsi="Sylfaen" w:cs="Sylfaen"/>
                <w:color w:val="000000" w:themeColor="text1"/>
                <w:szCs w:val="24"/>
                <w:lang w:val="en-US"/>
              </w:rPr>
            </w:pPr>
          </w:p>
          <w:p w:rsidR="005A0F46" w:rsidRPr="004C002C" w:rsidRDefault="005A0F46" w:rsidP="00C57AA5">
            <w:pPr>
              <w:pStyle w:val="ad"/>
              <w:spacing w:after="0" w:line="360" w:lineRule="auto"/>
              <w:ind w:left="90" w:hanging="90"/>
              <w:jc w:val="both"/>
              <w:rPr>
                <w:rStyle w:val="a6"/>
                <w:rFonts w:ascii="Sylfaen" w:hAnsi="Sylfaen" w:cs="Sylfaen"/>
                <w:color w:val="000000" w:themeColor="text1"/>
                <w:szCs w:val="24"/>
                <w:lang w:val="en-US"/>
              </w:rPr>
            </w:pPr>
          </w:p>
          <w:p w:rsidR="005A0F46" w:rsidRPr="004C002C" w:rsidRDefault="005A0F46" w:rsidP="00C57AA5">
            <w:pPr>
              <w:pStyle w:val="ad"/>
              <w:spacing w:after="0" w:line="360" w:lineRule="auto"/>
              <w:ind w:left="90" w:hanging="90"/>
              <w:jc w:val="both"/>
              <w:rPr>
                <w:rStyle w:val="a6"/>
                <w:rFonts w:ascii="Sylfaen" w:hAnsi="Sylfaen" w:cs="Sylfaen"/>
                <w:color w:val="000000" w:themeColor="text1"/>
                <w:szCs w:val="24"/>
                <w:lang w:val="en-US"/>
              </w:rPr>
            </w:pPr>
          </w:p>
          <w:p w:rsidR="005A0F46" w:rsidRPr="004C002C" w:rsidRDefault="005A0F46" w:rsidP="00C57AA5">
            <w:pPr>
              <w:pStyle w:val="ad"/>
              <w:spacing w:after="0" w:line="360" w:lineRule="auto"/>
              <w:ind w:left="90" w:hanging="90"/>
              <w:jc w:val="both"/>
              <w:rPr>
                <w:rFonts w:ascii="Sylfaen" w:hAnsi="Sylfaen" w:cs="Sylfaen"/>
                <w:color w:val="000000" w:themeColor="text1"/>
                <w:szCs w:val="24"/>
                <w:lang w:val="en-GB"/>
              </w:rPr>
            </w:pPr>
            <w:r w:rsidRPr="004C002C">
              <w:rPr>
                <w:rStyle w:val="a6"/>
                <w:rFonts w:ascii="Sylfaen" w:hAnsi="Sylfaen" w:cs="Sylfaen"/>
                <w:color w:val="000000" w:themeColor="text1"/>
                <w:szCs w:val="24"/>
                <w:lang w:val="en-US"/>
              </w:rPr>
              <w:t>3.</w:t>
            </w:r>
            <w:r w:rsidRPr="004C002C">
              <w:rPr>
                <w:rStyle w:val="a6"/>
                <w:rFonts w:ascii="Sylfaen" w:hAnsi="Sylfaen" w:cs="Sylfaen"/>
                <w:color w:val="000000" w:themeColor="text1"/>
                <w:szCs w:val="24"/>
                <w:lang w:val="en-GB"/>
              </w:rPr>
              <w:t>Olymp.am</w:t>
            </w:r>
          </w:p>
        </w:tc>
        <w:tc>
          <w:tcPr>
            <w:tcW w:w="1984" w:type="dxa"/>
            <w:gridSpan w:val="7"/>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US"/>
              </w:rPr>
              <w:t>Ուստարվա</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ընթացքում</w:t>
            </w: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US"/>
              </w:rPr>
              <w:t>ՈՒստարվա</w:t>
            </w:r>
            <w:r w:rsidRPr="004C002C">
              <w:rPr>
                <w:rFonts w:ascii="Sylfaen" w:hAnsi="Sylfaen" w:cs="Sylfaen"/>
                <w:color w:val="000000" w:themeColor="text1"/>
                <w:szCs w:val="24"/>
                <w:lang w:val="en-GB"/>
              </w:rPr>
              <w:t xml:space="preserve"> </w:t>
            </w: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US"/>
              </w:rPr>
              <w:t>ընթացքում</w:t>
            </w: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US"/>
              </w:rPr>
              <w:t>ՈՒստարվա</w:t>
            </w:r>
            <w:r w:rsidRPr="004C002C">
              <w:rPr>
                <w:rFonts w:ascii="Sylfaen" w:hAnsi="Sylfaen" w:cs="Sylfaen"/>
                <w:color w:val="000000" w:themeColor="text1"/>
                <w:szCs w:val="24"/>
                <w:lang w:val="en-GB"/>
              </w:rPr>
              <w:t xml:space="preserve"> </w:t>
            </w: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US"/>
              </w:rPr>
              <w:t>ընթացքում</w:t>
            </w:r>
          </w:p>
        </w:tc>
        <w:tc>
          <w:tcPr>
            <w:tcW w:w="1560" w:type="dxa"/>
            <w:gridSpan w:val="5"/>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100%, </w:t>
            </w:r>
          </w:p>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US"/>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US"/>
              </w:rPr>
              <w:t>45</w:t>
            </w:r>
            <w:r w:rsidRPr="004C002C">
              <w:rPr>
                <w:rFonts w:ascii="Sylfaen" w:hAnsi="Sylfaen" w:cs="Sylfaen"/>
                <w:color w:val="000000" w:themeColor="text1"/>
                <w:szCs w:val="24"/>
                <w:lang w:val="en-GB"/>
              </w:rPr>
              <w:t>%</w:t>
            </w: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GB"/>
              </w:rPr>
              <w:t>6</w:t>
            </w:r>
            <w:r w:rsidRPr="004C002C">
              <w:rPr>
                <w:rFonts w:ascii="Sylfaen" w:hAnsi="Sylfaen" w:cs="Sylfaen"/>
                <w:color w:val="000000" w:themeColor="text1"/>
                <w:szCs w:val="24"/>
                <w:lang w:val="en-US"/>
              </w:rPr>
              <w:t>7</w:t>
            </w:r>
            <w:r w:rsidRPr="004C002C">
              <w:rPr>
                <w:rFonts w:ascii="Sylfaen" w:hAnsi="Sylfaen" w:cs="Sylfaen"/>
                <w:color w:val="000000" w:themeColor="text1"/>
                <w:szCs w:val="24"/>
                <w:lang w:val="en-GB"/>
              </w:rPr>
              <w:t>%</w:t>
            </w:r>
          </w:p>
        </w:tc>
        <w:tc>
          <w:tcPr>
            <w:tcW w:w="3260" w:type="dxa"/>
            <w:gridSpan w:val="4"/>
            <w:tcBorders>
              <w:top w:val="single" w:sz="4" w:space="0" w:color="000000"/>
              <w:left w:val="single" w:sz="4" w:space="0" w:color="000000"/>
              <w:bottom w:val="single" w:sz="4" w:space="0" w:color="000000"/>
              <w:right w:val="single" w:sz="4" w:space="0" w:color="000000"/>
            </w:tcBorders>
          </w:tcPr>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US"/>
              </w:rPr>
              <w:t>Կայքի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միջոցով</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ծնողները</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հետևում</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են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երեխաների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առաջադիմությանը</w:t>
            </w: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US"/>
              </w:rPr>
              <w:t>Կայքի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միջոցով</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ծնողները</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տեղեկություններ</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են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ստանում</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քննական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նյութերի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մասին</w:t>
            </w: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r w:rsidRPr="004C002C">
              <w:rPr>
                <w:rFonts w:ascii="Sylfaen" w:hAnsi="Sylfaen" w:cs="Sylfaen"/>
                <w:color w:val="000000" w:themeColor="text1"/>
                <w:szCs w:val="24"/>
                <w:lang w:val="en-US"/>
              </w:rPr>
              <w:t>Կայքի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միջոցով</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ծնողները</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տեղեկանում</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են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օլիմպիադաների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արդյունքների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մասին</w:t>
            </w:r>
            <w:r w:rsidRPr="004C002C">
              <w:rPr>
                <w:rFonts w:ascii="Sylfaen" w:hAnsi="Sylfaen" w:cs="Sylfaen"/>
                <w:color w:val="000000" w:themeColor="text1"/>
                <w:szCs w:val="24"/>
                <w:lang w:val="en-GB"/>
              </w:rPr>
              <w:t xml:space="preserve"> , </w:t>
            </w:r>
            <w:r w:rsidRPr="004C002C">
              <w:rPr>
                <w:rFonts w:ascii="Sylfaen" w:hAnsi="Sylfaen" w:cs="Sylfaen"/>
                <w:color w:val="000000" w:themeColor="text1"/>
                <w:szCs w:val="24"/>
                <w:lang w:val="en-US"/>
              </w:rPr>
              <w:t>լրացուցիչ</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նյութեր</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են</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ստանում</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օլիմպիադաների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նախորդ</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տարիների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նյութերի</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և</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մասնակիցներ</w:t>
            </w:r>
            <w:r w:rsidRPr="004C002C">
              <w:rPr>
                <w:rFonts w:ascii="Sylfaen" w:hAnsi="Sylfaen" w:cs="Sylfaen"/>
                <w:color w:val="000000" w:themeColor="text1"/>
                <w:szCs w:val="24"/>
                <w:lang w:val="en-GB"/>
              </w:rPr>
              <w:t xml:space="preserve"> </w:t>
            </w:r>
            <w:r w:rsidRPr="004C002C">
              <w:rPr>
                <w:rFonts w:ascii="Sylfaen" w:hAnsi="Sylfaen" w:cs="Sylfaen"/>
                <w:color w:val="000000" w:themeColor="text1"/>
                <w:szCs w:val="24"/>
                <w:lang w:val="en-US"/>
              </w:rPr>
              <w:t>մասին</w:t>
            </w:r>
            <w:r w:rsidRPr="004C002C">
              <w:rPr>
                <w:rFonts w:ascii="Sylfaen" w:hAnsi="Sylfaen" w:cs="Sylfaen"/>
                <w:color w:val="000000" w:themeColor="text1"/>
                <w:szCs w:val="24"/>
                <w:lang w:val="en-GB"/>
              </w:rPr>
              <w:t>:</w:t>
            </w: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p w:rsidR="005A0F46" w:rsidRPr="004C002C" w:rsidRDefault="005A0F46" w:rsidP="00C57AA5">
            <w:pPr>
              <w:pStyle w:val="ad"/>
              <w:spacing w:after="0" w:line="360" w:lineRule="auto"/>
              <w:ind w:left="0"/>
              <w:jc w:val="both"/>
              <w:rPr>
                <w:rFonts w:ascii="Sylfaen" w:hAnsi="Sylfaen" w:cs="Sylfaen"/>
                <w:color w:val="000000" w:themeColor="text1"/>
                <w:szCs w:val="24"/>
                <w:lang w:val="en-GB"/>
              </w:rPr>
            </w:pPr>
          </w:p>
        </w:tc>
      </w:tr>
    </w:tbl>
    <w:p w:rsidR="00B979B4" w:rsidRPr="004C002C" w:rsidRDefault="00B979B4" w:rsidP="005A0F46">
      <w:pPr>
        <w:pStyle w:val="af1"/>
        <w:spacing w:line="360" w:lineRule="auto"/>
        <w:rPr>
          <w:rFonts w:ascii="Sylfaen" w:hAnsi="Sylfaen"/>
          <w:b/>
          <w:i/>
          <w:iCs/>
          <w:color w:val="000000" w:themeColor="text1"/>
          <w:sz w:val="22"/>
          <w:lang w:val="en-GB"/>
        </w:rPr>
      </w:pPr>
    </w:p>
    <w:p w:rsidR="00FD0119" w:rsidRPr="004C002C" w:rsidRDefault="00FD0119" w:rsidP="00FD0119">
      <w:pPr>
        <w:pStyle w:val="af1"/>
        <w:spacing w:line="360" w:lineRule="auto"/>
        <w:ind w:firstLine="567"/>
        <w:rPr>
          <w:rFonts w:ascii="Sylfaen" w:hAnsi="Sylfaen"/>
          <w:b/>
          <w:bCs/>
          <w:i/>
          <w:iCs/>
          <w:color w:val="000000" w:themeColor="text1"/>
          <w:sz w:val="22"/>
          <w:lang w:val="en-GB"/>
        </w:rPr>
      </w:pPr>
      <w:r w:rsidRPr="004C002C">
        <w:rPr>
          <w:rFonts w:ascii="Sylfaen" w:hAnsi="Sylfaen"/>
          <w:b/>
          <w:i/>
          <w:iCs/>
          <w:color w:val="000000" w:themeColor="text1"/>
          <w:sz w:val="22"/>
          <w:lang w:val="en-GB"/>
        </w:rPr>
        <w:t xml:space="preserve">Ծնողխորհուրդը աշխատում է պարտաճանաչ, </w:t>
      </w:r>
      <w:proofErr w:type="gramStart"/>
      <w:r w:rsidRPr="004C002C">
        <w:rPr>
          <w:rFonts w:ascii="Sylfaen" w:hAnsi="Sylfaen"/>
          <w:b/>
          <w:i/>
          <w:iCs/>
          <w:color w:val="000000" w:themeColor="text1"/>
          <w:sz w:val="22"/>
          <w:lang w:val="en-GB"/>
        </w:rPr>
        <w:t>մասնակցում</w:t>
      </w:r>
      <w:r w:rsidR="00B979B4" w:rsidRPr="004C002C">
        <w:rPr>
          <w:rFonts w:ascii="Sylfaen" w:hAnsi="Sylfaen"/>
          <w:b/>
          <w:i/>
          <w:iCs/>
          <w:color w:val="000000" w:themeColor="text1"/>
          <w:sz w:val="22"/>
          <w:lang w:val="en-GB"/>
        </w:rPr>
        <w:t xml:space="preserve"> </w:t>
      </w:r>
      <w:r w:rsidRPr="004C002C">
        <w:rPr>
          <w:rFonts w:ascii="Sylfaen" w:hAnsi="Sylfaen"/>
          <w:b/>
          <w:i/>
          <w:iCs/>
          <w:color w:val="000000" w:themeColor="text1"/>
          <w:sz w:val="22"/>
          <w:lang w:val="en-GB"/>
        </w:rPr>
        <w:t xml:space="preserve"> է</w:t>
      </w:r>
      <w:proofErr w:type="gramEnd"/>
      <w:r w:rsidRPr="004C002C">
        <w:rPr>
          <w:rFonts w:ascii="Sylfaen" w:hAnsi="Sylfaen"/>
          <w:b/>
          <w:i/>
          <w:iCs/>
          <w:color w:val="000000" w:themeColor="text1"/>
          <w:sz w:val="22"/>
          <w:lang w:val="en-GB"/>
        </w:rPr>
        <w:t xml:space="preserve"> դպրոցի առջև ծառացած խնդիրների լուծմանը </w:t>
      </w:r>
      <w:r w:rsidR="00B979B4" w:rsidRPr="004C002C">
        <w:rPr>
          <w:rFonts w:ascii="Sylfaen" w:hAnsi="Sylfaen"/>
          <w:b/>
          <w:i/>
          <w:iCs/>
          <w:color w:val="000000" w:themeColor="text1"/>
          <w:sz w:val="22"/>
          <w:lang w:val="en-GB"/>
        </w:rPr>
        <w:t xml:space="preserve"> </w:t>
      </w:r>
      <w:r w:rsidRPr="004C002C">
        <w:rPr>
          <w:rFonts w:ascii="Sylfaen" w:hAnsi="Sylfaen"/>
          <w:b/>
          <w:i/>
          <w:iCs/>
          <w:color w:val="000000" w:themeColor="text1"/>
          <w:sz w:val="22"/>
          <w:lang w:val="en-GB"/>
        </w:rPr>
        <w:t xml:space="preserve">ակտիվորեն </w:t>
      </w:r>
      <w:r w:rsidR="00B979B4" w:rsidRPr="004C002C">
        <w:rPr>
          <w:rFonts w:ascii="Sylfaen" w:hAnsi="Sylfaen"/>
          <w:b/>
          <w:i/>
          <w:iCs/>
          <w:color w:val="000000" w:themeColor="text1"/>
          <w:sz w:val="22"/>
          <w:lang w:val="en-GB"/>
        </w:rPr>
        <w:t xml:space="preserve"> </w:t>
      </w:r>
      <w:r w:rsidRPr="004C002C">
        <w:rPr>
          <w:rFonts w:ascii="Sylfaen" w:hAnsi="Sylfaen"/>
          <w:b/>
          <w:i/>
          <w:iCs/>
          <w:color w:val="000000" w:themeColor="text1"/>
          <w:sz w:val="22"/>
          <w:lang w:val="en-GB"/>
        </w:rPr>
        <w:t xml:space="preserve">աջակցում </w:t>
      </w:r>
      <w:r w:rsidR="00B979B4" w:rsidRPr="004C002C">
        <w:rPr>
          <w:rFonts w:ascii="Sylfaen" w:hAnsi="Sylfaen"/>
          <w:b/>
          <w:i/>
          <w:iCs/>
          <w:color w:val="000000" w:themeColor="text1"/>
          <w:sz w:val="22"/>
          <w:lang w:val="en-GB"/>
        </w:rPr>
        <w:t xml:space="preserve"> </w:t>
      </w:r>
      <w:r w:rsidRPr="004C002C">
        <w:rPr>
          <w:rFonts w:ascii="Sylfaen" w:hAnsi="Sylfaen"/>
          <w:b/>
          <w:i/>
          <w:iCs/>
          <w:color w:val="000000" w:themeColor="text1"/>
          <w:sz w:val="22"/>
          <w:lang w:val="en-GB"/>
        </w:rPr>
        <w:t xml:space="preserve">է «Կայուն դպրոցական սնունդ» </w:t>
      </w:r>
      <w:r w:rsidR="00B979B4" w:rsidRPr="004C002C">
        <w:rPr>
          <w:rFonts w:ascii="Sylfaen" w:hAnsi="Sylfaen"/>
          <w:b/>
          <w:i/>
          <w:iCs/>
          <w:color w:val="000000" w:themeColor="text1"/>
          <w:sz w:val="22"/>
          <w:lang w:val="en-GB"/>
        </w:rPr>
        <w:t xml:space="preserve"> </w:t>
      </w:r>
      <w:r w:rsidRPr="004C002C">
        <w:rPr>
          <w:rFonts w:ascii="Sylfaen" w:hAnsi="Sylfaen"/>
          <w:b/>
          <w:i/>
          <w:iCs/>
          <w:color w:val="000000" w:themeColor="text1"/>
          <w:sz w:val="22"/>
          <w:lang w:val="en-GB"/>
        </w:rPr>
        <w:t xml:space="preserve">ծրագրի </w:t>
      </w:r>
      <w:r w:rsidR="00B979B4" w:rsidRPr="004C002C">
        <w:rPr>
          <w:rFonts w:ascii="Sylfaen" w:hAnsi="Sylfaen"/>
          <w:b/>
          <w:i/>
          <w:iCs/>
          <w:color w:val="000000" w:themeColor="text1"/>
          <w:sz w:val="22"/>
          <w:lang w:val="en-GB"/>
        </w:rPr>
        <w:t xml:space="preserve"> </w:t>
      </w:r>
      <w:r w:rsidRPr="004C002C">
        <w:rPr>
          <w:rFonts w:ascii="Sylfaen" w:hAnsi="Sylfaen"/>
          <w:b/>
          <w:i/>
          <w:iCs/>
          <w:color w:val="000000" w:themeColor="text1"/>
          <w:sz w:val="22"/>
          <w:lang w:val="en-GB"/>
        </w:rPr>
        <w:t xml:space="preserve">իրականացմանը: </w:t>
      </w:r>
    </w:p>
    <w:p w:rsidR="00FD0119" w:rsidRPr="004C002C" w:rsidRDefault="00FD0119" w:rsidP="00FD0119">
      <w:pPr>
        <w:spacing w:line="360" w:lineRule="auto"/>
        <w:rPr>
          <w:rFonts w:ascii="Sylfaen" w:hAnsi="Sylfaen" w:cs="Sylfaen"/>
          <w:color w:val="000000" w:themeColor="text1"/>
          <w:sz w:val="22"/>
          <w:szCs w:val="24"/>
          <w:lang w:val="hy-AM"/>
        </w:rPr>
      </w:pPr>
      <w:r w:rsidRPr="004C002C">
        <w:rPr>
          <w:rFonts w:ascii="Sylfaen" w:hAnsi="Sylfaen" w:cs="Sylfaen"/>
          <w:b/>
          <w:bCs/>
          <w:i/>
          <w:iCs/>
          <w:color w:val="000000" w:themeColor="text1"/>
          <w:sz w:val="22"/>
          <w:szCs w:val="24"/>
          <w:lang w:val="hy-AM"/>
        </w:rPr>
        <w:t xml:space="preserve">Աղյուսակ 33. Տվյալներ հաստատության և համայնքի համագործակցության վերաբերյալ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425"/>
        <w:gridCol w:w="142"/>
        <w:gridCol w:w="567"/>
        <w:gridCol w:w="425"/>
        <w:gridCol w:w="425"/>
        <w:gridCol w:w="201"/>
        <w:gridCol w:w="225"/>
        <w:gridCol w:w="141"/>
        <w:gridCol w:w="1276"/>
        <w:gridCol w:w="33"/>
        <w:gridCol w:w="109"/>
        <w:gridCol w:w="2693"/>
      </w:tblGrid>
      <w:tr w:rsidR="00F10700" w:rsidRPr="004C002C" w:rsidTr="00C57AA5">
        <w:tc>
          <w:tcPr>
            <w:tcW w:w="10348" w:type="dxa"/>
            <w:gridSpan w:val="1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i/>
                <w:iCs/>
                <w:color w:val="000000" w:themeColor="text1"/>
                <w:szCs w:val="24"/>
                <w:lang w:val="hy-AM" w:eastAsia="en-US"/>
              </w:rPr>
            </w:pPr>
            <w:r w:rsidRPr="004C002C">
              <w:rPr>
                <w:rFonts w:ascii="Sylfaen" w:hAnsi="Sylfaen" w:cs="Sylfaen"/>
                <w:b/>
                <w:bCs/>
                <w:color w:val="000000" w:themeColor="text1"/>
                <w:szCs w:val="24"/>
                <w:lang w:val="hy-AM"/>
              </w:rPr>
              <w:t>Ցուցանիշ</w:t>
            </w:r>
          </w:p>
        </w:tc>
      </w:tr>
      <w:tr w:rsidR="00F10700" w:rsidRPr="004C002C" w:rsidTr="00C57AA5">
        <w:tc>
          <w:tcPr>
            <w:tcW w:w="10348" w:type="dxa"/>
            <w:gridSpan w:val="1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rPr>
              <w:t>Ուսումնական հ</w:t>
            </w:r>
            <w:r w:rsidRPr="004C002C">
              <w:rPr>
                <w:rFonts w:ascii="Sylfaen" w:hAnsi="Sylfaen" w:cs="Sylfaen"/>
                <w:color w:val="000000" w:themeColor="text1"/>
                <w:sz w:val="22"/>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4C002C">
              <w:rPr>
                <w:rFonts w:ascii="Sylfaen" w:hAnsi="Sylfaen" w:cs="Sylfaen"/>
                <w:color w:val="000000" w:themeColor="text1"/>
                <w:sz w:val="22"/>
                <w:szCs w:val="24"/>
              </w:rPr>
              <w:t xml:space="preserve">գործում </w:t>
            </w:r>
            <w:r w:rsidRPr="004C002C">
              <w:rPr>
                <w:rFonts w:ascii="Sylfaen" w:hAnsi="Sylfaen" w:cs="Sylfaen"/>
                <w:color w:val="000000" w:themeColor="text1"/>
                <w:sz w:val="22"/>
                <w:szCs w:val="24"/>
                <w:lang w:val="hy-AM"/>
              </w:rPr>
              <w:t>կատարված ներդրումները.</w:t>
            </w:r>
          </w:p>
        </w:tc>
      </w:tr>
      <w:tr w:rsidR="00F10700" w:rsidRPr="004C002C" w:rsidTr="00C57AA5">
        <w:tc>
          <w:tcPr>
            <w:tcW w:w="4820" w:type="dxa"/>
            <w:gridSpan w:val="4"/>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en-US"/>
              </w:rPr>
            </w:pPr>
            <w:r w:rsidRPr="004C002C">
              <w:rPr>
                <w:rFonts w:ascii="Sylfaen" w:hAnsi="Sylfaen" w:cs="Sylfaen"/>
                <w:color w:val="000000" w:themeColor="text1"/>
                <w:szCs w:val="24"/>
                <w:lang w:val="hy-AM"/>
              </w:rPr>
              <w:t xml:space="preserve">Նկարագրել վերջին 3 տարում </w:t>
            </w:r>
            <w:r w:rsidRPr="004C002C">
              <w:rPr>
                <w:rFonts w:ascii="Sylfaen" w:hAnsi="Sylfaen" w:cs="Sylfaen"/>
                <w:color w:val="000000" w:themeColor="text1"/>
                <w:szCs w:val="24"/>
                <w:lang w:val="hy-AM"/>
              </w:rPr>
              <w:lastRenderedPageBreak/>
              <w:t>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417" w:type="dxa"/>
            <w:gridSpan w:val="5"/>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lastRenderedPageBreak/>
              <w:t>Ամսաթիվ</w:t>
            </w:r>
          </w:p>
        </w:tc>
        <w:tc>
          <w:tcPr>
            <w:tcW w:w="1418"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Ներդրման </w:t>
            </w:r>
            <w:r w:rsidRPr="004C002C">
              <w:rPr>
                <w:rFonts w:ascii="Sylfaen" w:hAnsi="Sylfaen" w:cs="Sylfaen"/>
                <w:color w:val="000000" w:themeColor="text1"/>
                <w:szCs w:val="24"/>
                <w:lang w:val="hy-AM"/>
              </w:rPr>
              <w:lastRenderedPageBreak/>
              <w:t>չափը</w:t>
            </w:r>
          </w:p>
        </w:tc>
        <w:tc>
          <w:tcPr>
            <w:tcW w:w="269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lastRenderedPageBreak/>
              <w:t>Մեկնաբանություն</w:t>
            </w:r>
          </w:p>
        </w:tc>
      </w:tr>
      <w:tr w:rsidR="00F10700" w:rsidRPr="004C002C" w:rsidTr="00C57AA5">
        <w:tc>
          <w:tcPr>
            <w:tcW w:w="4820" w:type="dxa"/>
            <w:gridSpan w:val="4"/>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numPr>
                <w:ilvl w:val="0"/>
                <w:numId w:val="35"/>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lastRenderedPageBreak/>
              <w:t>Խմելու ջրագծի անցկացում</w:t>
            </w:r>
          </w:p>
        </w:tc>
        <w:tc>
          <w:tcPr>
            <w:tcW w:w="1417" w:type="dxa"/>
            <w:gridSpan w:val="5"/>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2013-2014թթ</w:t>
            </w:r>
          </w:p>
        </w:tc>
        <w:tc>
          <w:tcPr>
            <w:tcW w:w="1418"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r>
      <w:tr w:rsidR="00F10700" w:rsidRPr="004C002C" w:rsidTr="00C57AA5">
        <w:tc>
          <w:tcPr>
            <w:tcW w:w="4820" w:type="dxa"/>
            <w:gridSpan w:val="4"/>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numPr>
                <w:ilvl w:val="0"/>
                <w:numId w:val="35"/>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Դպրոցամերձ հողամասի համար տնկիների ձեռքբերում</w:t>
            </w:r>
          </w:p>
        </w:tc>
        <w:tc>
          <w:tcPr>
            <w:tcW w:w="1417" w:type="dxa"/>
            <w:gridSpan w:val="5"/>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2013-2014թթ</w:t>
            </w:r>
          </w:p>
        </w:tc>
        <w:tc>
          <w:tcPr>
            <w:tcW w:w="1418"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r>
      <w:tr w:rsidR="00F10700" w:rsidRPr="004C002C" w:rsidTr="00C57AA5">
        <w:tc>
          <w:tcPr>
            <w:tcW w:w="4820" w:type="dxa"/>
            <w:gridSpan w:val="4"/>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numPr>
                <w:ilvl w:val="0"/>
                <w:numId w:val="35"/>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Սոցիալապես անապահով երեխաներին անվճար դասագրքերով և սննդով ապահովում</w:t>
            </w:r>
          </w:p>
          <w:p w:rsidR="00FD0119" w:rsidRPr="004C002C" w:rsidRDefault="00FD0119" w:rsidP="00C57AA5">
            <w:pPr>
              <w:pStyle w:val="ad"/>
              <w:numPr>
                <w:ilvl w:val="0"/>
                <w:numId w:val="35"/>
              </w:numPr>
              <w:spacing w:after="0"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Շենքի  ներսում աղջիկների  համար  նախատեսված   սանհանգույցի  կառուցում</w:t>
            </w:r>
          </w:p>
        </w:tc>
        <w:tc>
          <w:tcPr>
            <w:tcW w:w="1417" w:type="dxa"/>
            <w:gridSpan w:val="5"/>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2016-20</w:t>
            </w:r>
            <w:r w:rsidR="00F10700" w:rsidRPr="004C002C">
              <w:rPr>
                <w:rFonts w:ascii="Sylfaen" w:hAnsi="Sylfaen" w:cs="Sylfaen"/>
                <w:color w:val="000000" w:themeColor="text1"/>
                <w:szCs w:val="24"/>
              </w:rPr>
              <w:t>2</w:t>
            </w:r>
            <w:r w:rsidR="00F10700" w:rsidRPr="004C002C">
              <w:rPr>
                <w:rFonts w:ascii="Sylfaen" w:hAnsi="Sylfaen" w:cs="Sylfaen"/>
                <w:color w:val="000000" w:themeColor="text1"/>
                <w:szCs w:val="24"/>
                <w:lang w:val="en-US"/>
              </w:rPr>
              <w:t>2</w:t>
            </w:r>
            <w:r w:rsidRPr="004C002C">
              <w:rPr>
                <w:rFonts w:ascii="Sylfaen" w:hAnsi="Sylfaen" w:cs="Sylfaen"/>
                <w:color w:val="000000" w:themeColor="text1"/>
                <w:szCs w:val="24"/>
                <w:lang w:val="en-US"/>
              </w:rPr>
              <w:t>թթ</w:t>
            </w:r>
          </w:p>
        </w:tc>
        <w:tc>
          <w:tcPr>
            <w:tcW w:w="1418"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r>
      <w:tr w:rsidR="00F10700" w:rsidRPr="004C002C" w:rsidTr="00C57AA5">
        <w:tc>
          <w:tcPr>
            <w:tcW w:w="10348" w:type="dxa"/>
            <w:gridSpan w:val="1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rPr>
            </w:pPr>
          </w:p>
          <w:p w:rsidR="00FD0119" w:rsidRPr="004C002C" w:rsidRDefault="00FD0119" w:rsidP="00C57AA5">
            <w:pPr>
              <w:spacing w:line="360" w:lineRule="auto"/>
              <w:rPr>
                <w:rFonts w:ascii="Sylfaen" w:hAnsi="Sylfaen" w:cs="Sylfaen"/>
                <w:color w:val="000000" w:themeColor="text1"/>
                <w:sz w:val="22"/>
                <w:szCs w:val="24"/>
              </w:rPr>
            </w:pPr>
          </w:p>
          <w:p w:rsidR="00FD0119" w:rsidRPr="004C002C" w:rsidRDefault="00FD0119" w:rsidP="00C57AA5">
            <w:pPr>
              <w:spacing w:line="360" w:lineRule="auto"/>
              <w:rPr>
                <w:rFonts w:ascii="Sylfaen" w:hAnsi="Sylfaen" w:cs="Sylfaen"/>
                <w:color w:val="000000" w:themeColor="text1"/>
                <w:sz w:val="22"/>
                <w:szCs w:val="24"/>
              </w:rPr>
            </w:pPr>
          </w:p>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rPr>
              <w:t>Նկարագրել համայնքային հիմնախնդիրների վերաբերյալ սովորողների տեղեկացվածության աստիճանը</w:t>
            </w:r>
          </w:p>
        </w:tc>
      </w:tr>
      <w:tr w:rsidR="00F10700" w:rsidRPr="004C002C" w:rsidTr="00C57AA5">
        <w:tc>
          <w:tcPr>
            <w:tcW w:w="10348" w:type="dxa"/>
            <w:gridSpan w:val="1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Սովորողները տեղեկացված են համայնքի խնդիրներին և հնարավորության սահմաններում մասնակցում են դրանց լուծմանը:</w:t>
            </w:r>
          </w:p>
        </w:tc>
      </w:tr>
      <w:tr w:rsidR="00F10700" w:rsidRPr="004C002C" w:rsidTr="00C57AA5">
        <w:tc>
          <w:tcPr>
            <w:tcW w:w="10348" w:type="dxa"/>
            <w:gridSpan w:val="1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rPr>
              <w:t>Ուսումնական հաստատության մասնակցությունը համայնքի աշխատանքներին, մասնակցության ձևերը</w:t>
            </w:r>
          </w:p>
        </w:tc>
      </w:tr>
      <w:tr w:rsidR="00F10700" w:rsidRPr="004C002C" w:rsidTr="00C57AA5">
        <w:tc>
          <w:tcPr>
            <w:tcW w:w="4253"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Նկարագրել վերջին 3 տարում հաստատության համայնքի աշխատանքներին մասնակցության դեպքերը և դրանց ձևերը</w:t>
            </w:r>
          </w:p>
        </w:tc>
        <w:tc>
          <w:tcPr>
            <w:tcW w:w="1417"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Ամսաթիվ</w:t>
            </w:r>
          </w:p>
        </w:tc>
        <w:tc>
          <w:tcPr>
            <w:tcW w:w="1985" w:type="dxa"/>
            <w:gridSpan w:val="6"/>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Մասնակից սովորողների և աշխատողների տոկոսը</w:t>
            </w:r>
          </w:p>
        </w:tc>
        <w:tc>
          <w:tcPr>
            <w:tcW w:w="269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Մեկնաբանություն</w:t>
            </w:r>
          </w:p>
        </w:tc>
      </w:tr>
      <w:tr w:rsidR="00FD0119" w:rsidRPr="004C002C" w:rsidTr="00C57AA5">
        <w:tc>
          <w:tcPr>
            <w:tcW w:w="4253"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numPr>
                <w:ilvl w:val="0"/>
                <w:numId w:val="36"/>
              </w:numPr>
              <w:spacing w:line="360" w:lineRule="auto"/>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Շաբաթօրյակների կազմակերպում</w:t>
            </w:r>
          </w:p>
        </w:tc>
        <w:tc>
          <w:tcPr>
            <w:tcW w:w="1417"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Յուրաք. Ուստարի</w:t>
            </w:r>
          </w:p>
        </w:tc>
        <w:tc>
          <w:tcPr>
            <w:tcW w:w="1985" w:type="dxa"/>
            <w:gridSpan w:val="6"/>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100%</w:t>
            </w:r>
          </w:p>
        </w:tc>
        <w:tc>
          <w:tcPr>
            <w:tcW w:w="269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Հավաքվել և հեռացվել է դպրոցամերձ տարածքի </w:t>
            </w:r>
            <w:r w:rsidRPr="004C002C">
              <w:rPr>
                <w:rFonts w:ascii="Sylfaen" w:hAnsi="Sylfaen" w:cs="Sylfaen"/>
                <w:color w:val="000000" w:themeColor="text1"/>
                <w:szCs w:val="24"/>
                <w:lang w:val="en-US"/>
              </w:rPr>
              <w:lastRenderedPageBreak/>
              <w:t>աղբը</w:t>
            </w:r>
          </w:p>
        </w:tc>
      </w:tr>
      <w:tr w:rsidR="00FD0119" w:rsidRPr="004C002C" w:rsidTr="00C57AA5">
        <w:trPr>
          <w:trHeight w:val="431"/>
        </w:trPr>
        <w:tc>
          <w:tcPr>
            <w:tcW w:w="10348" w:type="dxa"/>
            <w:gridSpan w:val="1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lastRenderedPageBreak/>
              <w:t xml:space="preserve">Ուսումնական հաստատության կողմից համայնքի բնակիչների համար կազմակերպված միջոցառումները. </w:t>
            </w:r>
          </w:p>
        </w:tc>
      </w:tr>
      <w:tr w:rsidR="00FD0119" w:rsidRPr="004C002C" w:rsidTr="00C57AA5">
        <w:tc>
          <w:tcPr>
            <w:tcW w:w="3686" w:type="dxa"/>
            <w:tcBorders>
              <w:top w:val="single" w:sz="4" w:space="0" w:color="000000"/>
              <w:left w:val="single" w:sz="4" w:space="0" w:color="000000"/>
              <w:bottom w:val="single" w:sz="4" w:space="0" w:color="000000"/>
              <w:right w:val="single" w:sz="4" w:space="0" w:color="000000"/>
            </w:tcBorders>
          </w:tcPr>
          <w:p w:rsidR="00B979B4" w:rsidRPr="004C002C" w:rsidRDefault="00FD0119"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 xml:space="preserve">Նկարագրել վերջին 3 տարում հաստատության կողմից համայնքի </w:t>
            </w:r>
            <w:r w:rsidR="00B979B4"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rPr>
              <w:t xml:space="preserve">բնակիչների </w:t>
            </w:r>
          </w:p>
          <w:p w:rsidR="00B979B4" w:rsidRPr="004C002C" w:rsidRDefault="00FD0119"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համար կազմակերպված միջոցառումները, նշել</w:t>
            </w:r>
          </w:p>
          <w:p w:rsidR="00FD0119" w:rsidRPr="004C002C" w:rsidRDefault="00FD0119"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 xml:space="preserve">դրանց </w:t>
            </w:r>
            <w:r w:rsidR="00B979B4" w:rsidRPr="004C002C">
              <w:rPr>
                <w:rFonts w:ascii="Sylfaen" w:hAnsi="Sylfaen" w:cs="Sylfaen"/>
                <w:color w:val="000000" w:themeColor="text1"/>
                <w:sz w:val="22"/>
                <w:szCs w:val="24"/>
              </w:rPr>
              <w:t xml:space="preserve"> </w:t>
            </w:r>
            <w:r w:rsidRPr="004C002C">
              <w:rPr>
                <w:rFonts w:ascii="Sylfaen" w:hAnsi="Sylfaen" w:cs="Sylfaen"/>
                <w:color w:val="000000" w:themeColor="text1"/>
                <w:sz w:val="22"/>
                <w:szCs w:val="24"/>
              </w:rPr>
              <w:t>թիվը</w:t>
            </w:r>
          </w:p>
        </w:tc>
        <w:tc>
          <w:tcPr>
            <w:tcW w:w="1559" w:type="dxa"/>
            <w:gridSpan w:val="4"/>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Ամսաթիվ</w:t>
            </w:r>
          </w:p>
        </w:tc>
        <w:tc>
          <w:tcPr>
            <w:tcW w:w="2301" w:type="dxa"/>
            <w:gridSpan w:val="6"/>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rPr>
                <w:rFonts w:ascii="Sylfaen" w:hAnsi="Sylfaen" w:cs="Sylfaen"/>
                <w:color w:val="000000" w:themeColor="text1"/>
                <w:szCs w:val="24"/>
                <w:lang w:val="hy-AM"/>
              </w:rPr>
            </w:pPr>
            <w:r w:rsidRPr="004C002C">
              <w:rPr>
                <w:rFonts w:ascii="Sylfaen" w:hAnsi="Sylfaen" w:cs="Sylfaen"/>
                <w:color w:val="000000" w:themeColor="text1"/>
                <w:szCs w:val="24"/>
                <w:lang w:val="hy-AM"/>
              </w:rPr>
              <w:t xml:space="preserve">Մասնակից սովորողների ու աշխատողների տոկոսը և համայնքի բնակիչների թիվը </w:t>
            </w:r>
          </w:p>
        </w:tc>
        <w:tc>
          <w:tcPr>
            <w:tcW w:w="2802"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r w:rsidRPr="004C002C">
              <w:rPr>
                <w:rFonts w:ascii="Sylfaen" w:hAnsi="Sylfaen" w:cs="Sylfaen"/>
                <w:color w:val="000000" w:themeColor="text1"/>
                <w:szCs w:val="24"/>
                <w:lang w:val="hy-AM"/>
              </w:rPr>
              <w:t>Մեկնաբանություն</w:t>
            </w:r>
          </w:p>
        </w:tc>
      </w:tr>
      <w:tr w:rsidR="00FD0119" w:rsidRPr="004C002C" w:rsidTr="00C57AA5">
        <w:trPr>
          <w:trHeight w:val="1440"/>
        </w:trPr>
        <w:tc>
          <w:tcPr>
            <w:tcW w:w="3686"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1</w:t>
            </w:r>
            <w:r w:rsidR="00B979B4" w:rsidRPr="004C002C">
              <w:rPr>
                <w:rFonts w:ascii="Sylfaen" w:hAnsi="Sylfaen" w:cs="Sylfaen"/>
                <w:color w:val="000000" w:themeColor="text1"/>
                <w:sz w:val="22"/>
                <w:szCs w:val="24"/>
                <w:lang w:val="en-US"/>
              </w:rPr>
              <w:t>. Համադպրոցական</w:t>
            </w:r>
            <w:r w:rsidRPr="004C002C">
              <w:rPr>
                <w:rFonts w:ascii="Sylfaen" w:hAnsi="Sylfaen" w:cs="Sylfaen"/>
                <w:color w:val="000000" w:themeColor="text1"/>
                <w:sz w:val="22"/>
                <w:szCs w:val="24"/>
                <w:lang w:val="en-US"/>
              </w:rPr>
              <w:t xml:space="preserve"> </w:t>
            </w:r>
            <w:r w:rsidR="00B979B4" w:rsidRPr="004C002C">
              <w:rPr>
                <w:rFonts w:ascii="Sylfaen" w:hAnsi="Sylfaen" w:cs="Sylfaen"/>
                <w:color w:val="000000" w:themeColor="text1"/>
                <w:sz w:val="22"/>
                <w:szCs w:val="24"/>
                <w:lang w:val="en-US"/>
              </w:rPr>
              <w:t xml:space="preserve"> միջոցառում նվիրված </w:t>
            </w:r>
            <w:r w:rsidRPr="004C002C">
              <w:rPr>
                <w:rFonts w:ascii="Sylfaen" w:hAnsi="Sylfaen" w:cs="Sylfaen"/>
                <w:color w:val="000000" w:themeColor="text1"/>
                <w:sz w:val="22"/>
                <w:szCs w:val="24"/>
                <w:lang w:val="en-US"/>
              </w:rPr>
              <w:t>Հաղթանակի օրվան</w:t>
            </w:r>
          </w:p>
        </w:tc>
        <w:tc>
          <w:tcPr>
            <w:tcW w:w="1559" w:type="dxa"/>
            <w:gridSpan w:val="4"/>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09.05.2019թ.</w:t>
            </w:r>
          </w:p>
          <w:p w:rsidR="00722D12"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09.05.2021թ.</w:t>
            </w:r>
          </w:p>
        </w:tc>
        <w:tc>
          <w:tcPr>
            <w:tcW w:w="2301" w:type="dxa"/>
            <w:gridSpan w:val="6"/>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100%,      50</w:t>
            </w:r>
          </w:p>
        </w:tc>
        <w:tc>
          <w:tcPr>
            <w:tcW w:w="2802" w:type="dxa"/>
            <w:gridSpan w:val="2"/>
            <w:vMerge w:val="restart"/>
            <w:tcBorders>
              <w:top w:val="single" w:sz="4" w:space="0" w:color="000000"/>
              <w:left w:val="single" w:sz="4" w:space="0" w:color="000000"/>
              <w:right w:val="single" w:sz="4" w:space="0" w:color="000000"/>
            </w:tcBorders>
          </w:tcPr>
          <w:p w:rsidR="00FD0119" w:rsidRPr="004C002C" w:rsidRDefault="00FD0119" w:rsidP="00C57AA5">
            <w:pPr>
              <w:rPr>
                <w:color w:val="000000" w:themeColor="text1"/>
                <w:sz w:val="18"/>
              </w:rPr>
            </w:pPr>
            <w:r w:rsidRPr="004C002C">
              <w:rPr>
                <w:rFonts w:ascii="Sylfaen" w:hAnsi="Sylfaen" w:cs="Sylfaen"/>
                <w:color w:val="000000" w:themeColor="text1"/>
                <w:sz w:val="22"/>
                <w:lang w:val="en-US"/>
              </w:rPr>
              <w:t>Համայնք</w:t>
            </w:r>
            <w:r w:rsidRPr="004C002C">
              <w:rPr>
                <w:color w:val="000000" w:themeColor="text1"/>
                <w:sz w:val="22"/>
                <w:lang w:val="en-US"/>
              </w:rPr>
              <w:t>-</w:t>
            </w:r>
            <w:r w:rsidRPr="004C002C">
              <w:rPr>
                <w:rFonts w:ascii="Sylfaen" w:hAnsi="Sylfaen" w:cs="Sylfaen"/>
                <w:color w:val="000000" w:themeColor="text1"/>
                <w:sz w:val="22"/>
                <w:lang w:val="en-US"/>
              </w:rPr>
              <w:t>դպրոց</w:t>
            </w:r>
            <w:r w:rsidRPr="004C002C">
              <w:rPr>
                <w:color w:val="000000" w:themeColor="text1"/>
                <w:sz w:val="22"/>
                <w:lang w:val="en-US"/>
              </w:rPr>
              <w:t xml:space="preserve"> </w:t>
            </w:r>
            <w:r w:rsidRPr="004C002C">
              <w:rPr>
                <w:rFonts w:ascii="Sylfaen" w:hAnsi="Sylfaen" w:cs="Sylfaen"/>
                <w:color w:val="000000" w:themeColor="text1"/>
                <w:sz w:val="22"/>
                <w:lang w:val="en-US"/>
              </w:rPr>
              <w:t>կապը</w:t>
            </w:r>
            <w:r w:rsidRPr="004C002C">
              <w:rPr>
                <w:color w:val="000000" w:themeColor="text1"/>
                <w:sz w:val="22"/>
                <w:lang w:val="en-US"/>
              </w:rPr>
              <w:t xml:space="preserve"> </w:t>
            </w:r>
            <w:r w:rsidRPr="004C002C">
              <w:rPr>
                <w:rFonts w:ascii="Sylfaen" w:hAnsi="Sylfaen" w:cs="Sylfaen"/>
                <w:color w:val="000000" w:themeColor="text1"/>
                <w:sz w:val="22"/>
                <w:lang w:val="en-US"/>
              </w:rPr>
              <w:t>ամուր</w:t>
            </w:r>
            <w:r w:rsidRPr="004C002C">
              <w:rPr>
                <w:color w:val="000000" w:themeColor="text1"/>
                <w:sz w:val="22"/>
                <w:lang w:val="en-US"/>
              </w:rPr>
              <w:t xml:space="preserve"> </w:t>
            </w:r>
            <w:r w:rsidRPr="004C002C">
              <w:rPr>
                <w:rFonts w:ascii="Sylfaen" w:hAnsi="Sylfaen" w:cs="Sylfaen"/>
                <w:color w:val="000000" w:themeColor="text1"/>
                <w:sz w:val="22"/>
                <w:lang w:val="en-US"/>
              </w:rPr>
              <w:t>պահելու</w:t>
            </w:r>
            <w:r w:rsidRPr="004C002C">
              <w:rPr>
                <w:color w:val="000000" w:themeColor="text1"/>
                <w:sz w:val="22"/>
                <w:lang w:val="en-US"/>
              </w:rPr>
              <w:t xml:space="preserve"> </w:t>
            </w:r>
            <w:r w:rsidRPr="004C002C">
              <w:rPr>
                <w:rFonts w:ascii="Sylfaen" w:hAnsi="Sylfaen" w:cs="Sylfaen"/>
                <w:color w:val="000000" w:themeColor="text1"/>
                <w:sz w:val="22"/>
                <w:lang w:val="en-US"/>
              </w:rPr>
              <w:t>համար</w:t>
            </w:r>
            <w:r w:rsidRPr="004C002C">
              <w:rPr>
                <w:color w:val="000000" w:themeColor="text1"/>
                <w:sz w:val="22"/>
                <w:lang w:val="en-US"/>
              </w:rPr>
              <w:t xml:space="preserve"> </w:t>
            </w:r>
            <w:r w:rsidRPr="004C002C">
              <w:rPr>
                <w:rFonts w:ascii="Sylfaen" w:hAnsi="Sylfaen" w:cs="Sylfaen"/>
                <w:color w:val="000000" w:themeColor="text1"/>
                <w:sz w:val="22"/>
                <w:lang w:val="en-US"/>
              </w:rPr>
              <w:t>կազմակերպվում</w:t>
            </w:r>
            <w:r w:rsidRPr="004C002C">
              <w:rPr>
                <w:color w:val="000000" w:themeColor="text1"/>
                <w:sz w:val="22"/>
                <w:lang w:val="en-US"/>
              </w:rPr>
              <w:t xml:space="preserve"> </w:t>
            </w:r>
            <w:r w:rsidRPr="004C002C">
              <w:rPr>
                <w:rFonts w:ascii="Sylfaen" w:hAnsi="Sylfaen" w:cs="Sylfaen"/>
                <w:color w:val="000000" w:themeColor="text1"/>
                <w:sz w:val="22"/>
                <w:lang w:val="en-US"/>
              </w:rPr>
              <w:t>են</w:t>
            </w:r>
            <w:r w:rsidRPr="004C002C">
              <w:rPr>
                <w:color w:val="000000" w:themeColor="text1"/>
                <w:sz w:val="22"/>
                <w:lang w:val="en-US"/>
              </w:rPr>
              <w:t xml:space="preserve"> </w:t>
            </w:r>
            <w:r w:rsidRPr="004C002C">
              <w:rPr>
                <w:rFonts w:ascii="Sylfaen" w:hAnsi="Sylfaen" w:cs="Sylfaen"/>
                <w:color w:val="000000" w:themeColor="text1"/>
                <w:sz w:val="22"/>
                <w:lang w:val="en-US"/>
              </w:rPr>
              <w:t>հետաքրքիր</w:t>
            </w:r>
            <w:r w:rsidRPr="004C002C">
              <w:rPr>
                <w:color w:val="000000" w:themeColor="text1"/>
                <w:sz w:val="22"/>
                <w:lang w:val="en-US"/>
              </w:rPr>
              <w:t xml:space="preserve"> </w:t>
            </w:r>
            <w:r w:rsidRPr="004C002C">
              <w:rPr>
                <w:rFonts w:ascii="Sylfaen" w:hAnsi="Sylfaen" w:cs="Sylfaen"/>
                <w:color w:val="000000" w:themeColor="text1"/>
                <w:sz w:val="22"/>
                <w:lang w:val="en-US"/>
              </w:rPr>
              <w:t>ու</w:t>
            </w:r>
            <w:r w:rsidRPr="004C002C">
              <w:rPr>
                <w:color w:val="000000" w:themeColor="text1"/>
                <w:sz w:val="22"/>
                <w:lang w:val="en-US"/>
              </w:rPr>
              <w:t xml:space="preserve"> </w:t>
            </w:r>
            <w:r w:rsidRPr="004C002C">
              <w:rPr>
                <w:rFonts w:ascii="Sylfaen" w:hAnsi="Sylfaen" w:cs="Sylfaen"/>
                <w:color w:val="000000" w:themeColor="text1"/>
                <w:sz w:val="22"/>
                <w:lang w:val="en-US"/>
              </w:rPr>
              <w:t>բովանդակալից</w:t>
            </w:r>
            <w:r w:rsidRPr="004C002C">
              <w:rPr>
                <w:color w:val="000000" w:themeColor="text1"/>
                <w:sz w:val="22"/>
                <w:lang w:val="en-US"/>
              </w:rPr>
              <w:t xml:space="preserve"> </w:t>
            </w:r>
            <w:r w:rsidRPr="004C002C">
              <w:rPr>
                <w:rFonts w:ascii="Sylfaen" w:hAnsi="Sylfaen" w:cs="Sylfaen"/>
                <w:color w:val="000000" w:themeColor="text1"/>
                <w:sz w:val="22"/>
                <w:lang w:val="en-US"/>
              </w:rPr>
              <w:t>միջոցառումներ</w:t>
            </w:r>
          </w:p>
        </w:tc>
      </w:tr>
      <w:tr w:rsidR="00FD0119" w:rsidRPr="004C002C" w:rsidTr="00C57AA5">
        <w:trPr>
          <w:trHeight w:val="465"/>
        </w:trPr>
        <w:tc>
          <w:tcPr>
            <w:tcW w:w="3686"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2. Համադ. միջոցառումներ` նվիրված Մայիսյան հերոսամարտերին</w:t>
            </w:r>
          </w:p>
        </w:tc>
        <w:tc>
          <w:tcPr>
            <w:tcW w:w="1559" w:type="dxa"/>
            <w:gridSpan w:val="4"/>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20.05.2019թ.</w:t>
            </w:r>
          </w:p>
        </w:tc>
        <w:tc>
          <w:tcPr>
            <w:tcW w:w="2301" w:type="dxa"/>
            <w:gridSpan w:val="6"/>
            <w:tcBorders>
              <w:top w:val="single" w:sz="4" w:space="0" w:color="auto"/>
              <w:left w:val="single" w:sz="4" w:space="0" w:color="000000"/>
              <w:bottom w:val="single" w:sz="4" w:space="0" w:color="auto"/>
              <w:right w:val="single" w:sz="4" w:space="0" w:color="000000"/>
            </w:tcBorders>
          </w:tcPr>
          <w:p w:rsidR="00FD0119" w:rsidRPr="004C002C" w:rsidRDefault="00B979B4"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 xml:space="preserve">100%,   </w:t>
            </w:r>
            <w:r w:rsidR="00FD0119" w:rsidRPr="004C002C">
              <w:rPr>
                <w:rFonts w:ascii="Sylfaen" w:hAnsi="Sylfaen" w:cs="Sylfaen"/>
                <w:color w:val="000000" w:themeColor="text1"/>
                <w:szCs w:val="24"/>
                <w:lang w:val="en-US"/>
              </w:rPr>
              <w:t xml:space="preserve">   70</w:t>
            </w:r>
          </w:p>
        </w:tc>
        <w:tc>
          <w:tcPr>
            <w:tcW w:w="2802" w:type="dxa"/>
            <w:gridSpan w:val="2"/>
            <w:vMerge/>
            <w:tcBorders>
              <w:left w:val="single" w:sz="4" w:space="0" w:color="000000"/>
              <w:bottom w:val="single" w:sz="4" w:space="0" w:color="auto"/>
              <w:right w:val="single" w:sz="4" w:space="0" w:color="000000"/>
            </w:tcBorders>
          </w:tcPr>
          <w:p w:rsidR="00FD0119" w:rsidRPr="004C002C" w:rsidRDefault="00FD0119" w:rsidP="00C57AA5">
            <w:pPr>
              <w:rPr>
                <w:rFonts w:ascii="Sylfaen" w:hAnsi="Sylfaen" w:cs="Sylfaen"/>
                <w:color w:val="000000" w:themeColor="text1"/>
                <w:sz w:val="22"/>
                <w:lang w:val="en-US"/>
              </w:rPr>
            </w:pPr>
          </w:p>
        </w:tc>
      </w:tr>
      <w:tr w:rsidR="00FD0119" w:rsidRPr="004C002C" w:rsidTr="00C57AA5">
        <w:trPr>
          <w:trHeight w:val="1215"/>
        </w:trPr>
        <w:tc>
          <w:tcPr>
            <w:tcW w:w="3686"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3</w:t>
            </w:r>
            <w:r w:rsidRPr="004C002C">
              <w:rPr>
                <w:rFonts w:ascii="Sylfaen" w:hAnsi="Sylfaen" w:cs="Sylfaen"/>
                <w:color w:val="000000" w:themeColor="text1"/>
                <w:sz w:val="22"/>
                <w:szCs w:val="24"/>
                <w:lang w:val="hy-AM"/>
              </w:rPr>
              <w:t>.</w:t>
            </w:r>
            <w:r w:rsidRPr="004C002C">
              <w:rPr>
                <w:rFonts w:ascii="Sylfaen" w:hAnsi="Sylfaen" w:cs="Sylfaen"/>
                <w:color w:val="000000" w:themeColor="text1"/>
                <w:sz w:val="22"/>
                <w:szCs w:val="24"/>
                <w:lang w:val="en-US"/>
              </w:rPr>
              <w:t>միջոցառումներ</w:t>
            </w:r>
            <w:r w:rsidRPr="004C002C">
              <w:rPr>
                <w:rFonts w:ascii="Arial LatArm" w:hAnsi="Arial LatArm" w:cs="Sylfaen"/>
                <w:color w:val="000000" w:themeColor="text1"/>
                <w:sz w:val="22"/>
                <w:szCs w:val="24"/>
                <w:lang w:val="en-US"/>
              </w:rPr>
              <w:t xml:space="preserve"> `</w:t>
            </w:r>
            <w:r w:rsidRPr="004C002C">
              <w:rPr>
                <w:rFonts w:ascii="Sylfaen" w:hAnsi="Sylfaen" w:cs="Sylfaen"/>
                <w:color w:val="000000" w:themeColor="text1"/>
                <w:sz w:val="22"/>
                <w:szCs w:val="24"/>
                <w:lang w:val="en-US"/>
              </w:rPr>
              <w:t xml:space="preserve">նվիրված Ցեղասպանության </w:t>
            </w:r>
          </w:p>
        </w:tc>
        <w:tc>
          <w:tcPr>
            <w:tcW w:w="1559" w:type="dxa"/>
            <w:gridSpan w:val="4"/>
            <w:tcBorders>
              <w:top w:val="single" w:sz="4" w:space="0" w:color="000000"/>
              <w:left w:val="single" w:sz="4" w:space="0" w:color="000000"/>
              <w:bottom w:val="single" w:sz="4" w:space="0" w:color="auto"/>
              <w:right w:val="single" w:sz="4" w:space="0" w:color="000000"/>
            </w:tcBorders>
          </w:tcPr>
          <w:p w:rsidR="00FD0119"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2019</w:t>
            </w:r>
            <w:r w:rsidR="00FD0119" w:rsidRPr="004C002C">
              <w:rPr>
                <w:rFonts w:ascii="Sylfaen" w:hAnsi="Sylfaen" w:cs="Sylfaen"/>
                <w:color w:val="000000" w:themeColor="text1"/>
                <w:szCs w:val="24"/>
                <w:lang w:val="en-US"/>
              </w:rPr>
              <w:t>-20</w:t>
            </w:r>
            <w:r w:rsidRPr="004C002C">
              <w:rPr>
                <w:rFonts w:ascii="Sylfaen" w:hAnsi="Sylfaen" w:cs="Sylfaen"/>
                <w:color w:val="000000" w:themeColor="text1"/>
                <w:szCs w:val="24"/>
              </w:rPr>
              <w:t>2</w:t>
            </w:r>
            <w:r w:rsidRPr="004C002C">
              <w:rPr>
                <w:rFonts w:ascii="Sylfaen" w:hAnsi="Sylfaen" w:cs="Sylfaen"/>
                <w:color w:val="000000" w:themeColor="text1"/>
                <w:szCs w:val="24"/>
                <w:lang w:val="en-US"/>
              </w:rPr>
              <w:t>2</w:t>
            </w:r>
            <w:r w:rsidR="00FD0119" w:rsidRPr="004C002C">
              <w:rPr>
                <w:rFonts w:ascii="Sylfaen" w:hAnsi="Sylfaen" w:cs="Sylfaen"/>
                <w:color w:val="000000" w:themeColor="text1"/>
                <w:szCs w:val="24"/>
                <w:lang w:val="en-US"/>
              </w:rPr>
              <w:t xml:space="preserve">թթ. </w:t>
            </w:r>
          </w:p>
        </w:tc>
        <w:tc>
          <w:tcPr>
            <w:tcW w:w="2301" w:type="dxa"/>
            <w:gridSpan w:val="6"/>
            <w:tcBorders>
              <w:top w:val="single" w:sz="4" w:space="0" w:color="000000"/>
              <w:left w:val="single" w:sz="4" w:space="0" w:color="000000"/>
              <w:bottom w:val="single" w:sz="4" w:space="0" w:color="auto"/>
              <w:right w:val="single" w:sz="4" w:space="0" w:color="000000"/>
            </w:tcBorders>
          </w:tcPr>
          <w:p w:rsidR="00FD0119" w:rsidRPr="004C002C" w:rsidRDefault="00B979B4"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100%</w:t>
            </w:r>
            <w:r w:rsidR="00FD0119" w:rsidRPr="004C002C">
              <w:rPr>
                <w:rFonts w:ascii="Sylfaen" w:hAnsi="Sylfaen" w:cs="Sylfaen"/>
                <w:color w:val="000000" w:themeColor="text1"/>
                <w:szCs w:val="24"/>
                <w:lang w:val="en-US"/>
              </w:rPr>
              <w:t xml:space="preserve"> </w:t>
            </w:r>
            <w:r w:rsidRPr="004C002C">
              <w:rPr>
                <w:rFonts w:ascii="Sylfaen" w:hAnsi="Sylfaen" w:cs="Sylfaen"/>
                <w:color w:val="000000" w:themeColor="text1"/>
                <w:szCs w:val="24"/>
                <w:lang w:val="en-US"/>
              </w:rPr>
              <w:t xml:space="preserve">,    </w:t>
            </w:r>
            <w:r w:rsidR="00FD0119" w:rsidRPr="004C002C">
              <w:rPr>
                <w:rFonts w:ascii="Sylfaen" w:hAnsi="Sylfaen" w:cs="Sylfaen"/>
                <w:color w:val="000000" w:themeColor="text1"/>
                <w:szCs w:val="24"/>
                <w:lang w:val="en-US"/>
              </w:rPr>
              <w:t xml:space="preserve"> 60</w:t>
            </w:r>
          </w:p>
        </w:tc>
        <w:tc>
          <w:tcPr>
            <w:tcW w:w="2802" w:type="dxa"/>
            <w:gridSpan w:val="2"/>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r>
      <w:tr w:rsidR="00FD0119" w:rsidRPr="004C002C" w:rsidTr="00C57AA5">
        <w:trPr>
          <w:trHeight w:val="195"/>
        </w:trPr>
        <w:tc>
          <w:tcPr>
            <w:tcW w:w="3686"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4.Դասարանական միջոցառումներ` 1-12-րդ դասարաններում</w:t>
            </w:r>
          </w:p>
        </w:tc>
        <w:tc>
          <w:tcPr>
            <w:tcW w:w="1559" w:type="dxa"/>
            <w:gridSpan w:val="4"/>
            <w:tcBorders>
              <w:top w:val="single" w:sz="4" w:space="0" w:color="auto"/>
              <w:left w:val="single" w:sz="4" w:space="0" w:color="000000"/>
              <w:bottom w:val="single" w:sz="4" w:space="0" w:color="000000"/>
              <w:right w:val="single" w:sz="4" w:space="0" w:color="000000"/>
            </w:tcBorders>
          </w:tcPr>
          <w:p w:rsidR="00FD0119" w:rsidRPr="004C002C" w:rsidRDefault="00722D12" w:rsidP="00C57AA5">
            <w:pPr>
              <w:pStyle w:val="ad"/>
              <w:spacing w:after="0" w:line="360" w:lineRule="auto"/>
              <w:ind w:left="0"/>
              <w:jc w:val="both"/>
              <w:rPr>
                <w:rFonts w:ascii="Sylfaen" w:hAnsi="Sylfaen" w:cs="Sylfaen"/>
                <w:color w:val="000000" w:themeColor="text1"/>
                <w:szCs w:val="24"/>
                <w:lang w:val="en-US"/>
              </w:rPr>
            </w:pPr>
            <w:r w:rsidRPr="004C002C">
              <w:rPr>
                <w:rFonts w:ascii="Sylfaen" w:hAnsi="Sylfaen" w:cs="Sylfaen"/>
                <w:color w:val="000000" w:themeColor="text1"/>
                <w:szCs w:val="24"/>
                <w:lang w:val="en-US"/>
              </w:rPr>
              <w:t>2019</w:t>
            </w:r>
            <w:r w:rsidR="00FD0119" w:rsidRPr="004C002C">
              <w:rPr>
                <w:rFonts w:ascii="Sylfaen" w:hAnsi="Sylfaen" w:cs="Sylfaen"/>
                <w:color w:val="000000" w:themeColor="text1"/>
                <w:szCs w:val="24"/>
                <w:lang w:val="en-US"/>
              </w:rPr>
              <w:t>-20</w:t>
            </w:r>
            <w:r w:rsidRPr="004C002C">
              <w:rPr>
                <w:rFonts w:ascii="Sylfaen" w:hAnsi="Sylfaen" w:cs="Sylfaen"/>
                <w:color w:val="000000" w:themeColor="text1"/>
                <w:szCs w:val="24"/>
              </w:rPr>
              <w:t>2</w:t>
            </w:r>
            <w:r w:rsidRPr="004C002C">
              <w:rPr>
                <w:rFonts w:ascii="Sylfaen" w:hAnsi="Sylfaen" w:cs="Sylfaen"/>
                <w:color w:val="000000" w:themeColor="text1"/>
                <w:szCs w:val="24"/>
                <w:lang w:val="en-US"/>
              </w:rPr>
              <w:t>2</w:t>
            </w:r>
          </w:p>
        </w:tc>
        <w:tc>
          <w:tcPr>
            <w:tcW w:w="2301" w:type="dxa"/>
            <w:gridSpan w:val="6"/>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en-US"/>
              </w:rPr>
            </w:pPr>
          </w:p>
        </w:tc>
        <w:tc>
          <w:tcPr>
            <w:tcW w:w="2802" w:type="dxa"/>
            <w:gridSpan w:val="2"/>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spacing w:after="0" w:line="360" w:lineRule="auto"/>
              <w:ind w:left="0"/>
              <w:jc w:val="both"/>
              <w:rPr>
                <w:rFonts w:ascii="Sylfaen" w:hAnsi="Sylfaen" w:cs="Sylfaen"/>
                <w:color w:val="000000" w:themeColor="text1"/>
                <w:szCs w:val="24"/>
                <w:lang w:val="hy-AM"/>
              </w:rPr>
            </w:pPr>
          </w:p>
        </w:tc>
      </w:tr>
      <w:tr w:rsidR="00FD0119" w:rsidRPr="004C002C" w:rsidTr="00C57AA5">
        <w:tc>
          <w:tcPr>
            <w:tcW w:w="10348" w:type="dxa"/>
            <w:gridSpan w:val="1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Համայնքի բնակիչները օգտվում են հաստատության մարզադահլիճից, ինտերնետից, գրադարանից և այլ հնարավորություններից</w:t>
            </w:r>
          </w:p>
        </w:tc>
      </w:tr>
      <w:tr w:rsidR="00FD0119" w:rsidRPr="004C002C" w:rsidTr="00C57AA5">
        <w:trPr>
          <w:trHeight w:val="826"/>
        </w:trPr>
        <w:tc>
          <w:tcPr>
            <w:tcW w:w="368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 xml:space="preserve">Նկարագրել, թե հաստատության ինչպիսի ծառայություններից են օգտվում համայնքի բնակիչները </w:t>
            </w:r>
          </w:p>
        </w:tc>
        <w:tc>
          <w:tcPr>
            <w:tcW w:w="2410" w:type="dxa"/>
            <w:gridSpan w:val="7"/>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Հաճախականությունը՝ ամսեկան կամ տարեկան կտրվածքով</w:t>
            </w:r>
          </w:p>
        </w:tc>
        <w:tc>
          <w:tcPr>
            <w:tcW w:w="1417"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Օգտվող բնակիչների թիվը</w:t>
            </w:r>
          </w:p>
        </w:tc>
        <w:tc>
          <w:tcPr>
            <w:tcW w:w="2835"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Մեկնաբանություն</w:t>
            </w:r>
          </w:p>
        </w:tc>
      </w:tr>
      <w:tr w:rsidR="00FD0119" w:rsidRPr="004C002C" w:rsidTr="00C57AA5">
        <w:tc>
          <w:tcPr>
            <w:tcW w:w="3686"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numPr>
                <w:ilvl w:val="0"/>
                <w:numId w:val="37"/>
              </w:numPr>
              <w:spacing w:line="360" w:lineRule="auto"/>
              <w:rPr>
                <w:rFonts w:ascii="Sylfaen" w:hAnsi="Sylfaen" w:cs="Sylfaen"/>
                <w:color w:val="000000" w:themeColor="text1"/>
                <w:szCs w:val="24"/>
              </w:rPr>
            </w:pPr>
            <w:r w:rsidRPr="004C002C">
              <w:rPr>
                <w:rFonts w:ascii="Sylfaen" w:hAnsi="Sylfaen" w:cs="Sylfaen"/>
                <w:color w:val="000000" w:themeColor="text1"/>
                <w:szCs w:val="24"/>
                <w:lang w:val="en-US"/>
              </w:rPr>
              <w:t>Մարզադահլիճից</w:t>
            </w:r>
          </w:p>
        </w:tc>
        <w:tc>
          <w:tcPr>
            <w:tcW w:w="2410" w:type="dxa"/>
            <w:gridSpan w:val="7"/>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ru-RU"/>
              </w:rPr>
              <w:t>8</w:t>
            </w:r>
          </w:p>
        </w:tc>
        <w:tc>
          <w:tcPr>
            <w:tcW w:w="1417"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lang w:val="ru-RU"/>
              </w:rPr>
              <w:t>30</w:t>
            </w:r>
            <w:r w:rsidRPr="004C002C">
              <w:rPr>
                <w:rFonts w:ascii="Sylfaen" w:hAnsi="Sylfaen" w:cs="Sylfaen"/>
                <w:color w:val="000000" w:themeColor="text1"/>
                <w:sz w:val="22"/>
                <w:szCs w:val="24"/>
              </w:rPr>
              <w:t>-50</w:t>
            </w:r>
          </w:p>
        </w:tc>
        <w:tc>
          <w:tcPr>
            <w:tcW w:w="2835" w:type="dxa"/>
            <w:gridSpan w:val="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Մարզադահլիճից օգտվում են սպորտային մրցումների ժամանակ</w:t>
            </w:r>
          </w:p>
        </w:tc>
      </w:tr>
      <w:tr w:rsidR="00FD0119" w:rsidRPr="004C002C" w:rsidTr="00C57AA5">
        <w:trPr>
          <w:trHeight w:val="630"/>
        </w:trPr>
        <w:tc>
          <w:tcPr>
            <w:tcW w:w="3686" w:type="dxa"/>
            <w:tcBorders>
              <w:top w:val="single" w:sz="4" w:space="0" w:color="000000"/>
              <w:left w:val="single" w:sz="4" w:space="0" w:color="000000"/>
              <w:bottom w:val="single" w:sz="4" w:space="0" w:color="auto"/>
              <w:right w:val="single" w:sz="4" w:space="0" w:color="000000"/>
            </w:tcBorders>
          </w:tcPr>
          <w:p w:rsidR="00FD0119" w:rsidRPr="004C002C" w:rsidRDefault="00FD0119" w:rsidP="00C57AA5">
            <w:pPr>
              <w:pStyle w:val="ad"/>
              <w:numPr>
                <w:ilvl w:val="0"/>
                <w:numId w:val="37"/>
              </w:numPr>
              <w:spacing w:line="360" w:lineRule="auto"/>
              <w:rPr>
                <w:rFonts w:ascii="Sylfaen" w:hAnsi="Sylfaen" w:cs="Sylfaen"/>
                <w:color w:val="000000" w:themeColor="text1"/>
                <w:szCs w:val="24"/>
              </w:rPr>
            </w:pPr>
            <w:r w:rsidRPr="004C002C">
              <w:rPr>
                <w:rFonts w:ascii="Sylfaen" w:hAnsi="Sylfaen" w:cs="Sylfaen"/>
                <w:color w:val="000000" w:themeColor="text1"/>
                <w:szCs w:val="24"/>
                <w:lang w:val="en-US"/>
              </w:rPr>
              <w:t xml:space="preserve">Միջոցառումների </w:t>
            </w:r>
            <w:r w:rsidRPr="004C002C">
              <w:rPr>
                <w:rFonts w:ascii="Sylfaen" w:hAnsi="Sylfaen" w:cs="Sylfaen"/>
                <w:color w:val="000000" w:themeColor="text1"/>
                <w:szCs w:val="24"/>
                <w:lang w:val="en-US"/>
              </w:rPr>
              <w:lastRenderedPageBreak/>
              <w:t>դահլիճից</w:t>
            </w:r>
          </w:p>
        </w:tc>
        <w:tc>
          <w:tcPr>
            <w:tcW w:w="2410" w:type="dxa"/>
            <w:gridSpan w:val="7"/>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rPr>
              <w:lastRenderedPageBreak/>
              <w:t>1</w:t>
            </w:r>
            <w:r w:rsidR="00F10700" w:rsidRPr="004C002C">
              <w:rPr>
                <w:rFonts w:ascii="Sylfaen" w:hAnsi="Sylfaen" w:cs="Sylfaen"/>
                <w:color w:val="000000" w:themeColor="text1"/>
                <w:sz w:val="22"/>
                <w:szCs w:val="24"/>
                <w:lang w:val="en-US"/>
              </w:rPr>
              <w:t>5</w:t>
            </w:r>
          </w:p>
        </w:tc>
        <w:tc>
          <w:tcPr>
            <w:tcW w:w="1417" w:type="dxa"/>
            <w:gridSpan w:val="2"/>
            <w:tcBorders>
              <w:top w:val="single" w:sz="4" w:space="0" w:color="000000"/>
              <w:left w:val="single" w:sz="4" w:space="0" w:color="000000"/>
              <w:bottom w:val="single" w:sz="4" w:space="0" w:color="auto"/>
              <w:right w:val="single" w:sz="4" w:space="0" w:color="000000"/>
            </w:tcBorders>
          </w:tcPr>
          <w:p w:rsidR="00FD0119" w:rsidRPr="004C002C" w:rsidRDefault="00F10700" w:rsidP="00C57AA5">
            <w:pPr>
              <w:spacing w:line="360" w:lineRule="auto"/>
              <w:rPr>
                <w:rFonts w:ascii="Sylfaen" w:hAnsi="Sylfaen" w:cs="Sylfaen"/>
                <w:color w:val="000000" w:themeColor="text1"/>
                <w:sz w:val="22"/>
                <w:szCs w:val="24"/>
              </w:rPr>
            </w:pPr>
            <w:r w:rsidRPr="004C002C">
              <w:rPr>
                <w:rFonts w:ascii="Sylfaen" w:hAnsi="Sylfaen" w:cs="Sylfaen"/>
                <w:color w:val="000000" w:themeColor="text1"/>
                <w:sz w:val="22"/>
                <w:szCs w:val="24"/>
              </w:rPr>
              <w:t>11</w:t>
            </w:r>
            <w:r w:rsidR="00FD0119" w:rsidRPr="004C002C">
              <w:rPr>
                <w:rFonts w:ascii="Sylfaen" w:hAnsi="Sylfaen" w:cs="Sylfaen"/>
                <w:color w:val="000000" w:themeColor="text1"/>
                <w:sz w:val="22"/>
                <w:szCs w:val="24"/>
              </w:rPr>
              <w:t>0-15</w:t>
            </w:r>
            <w:r w:rsidRPr="004C002C">
              <w:rPr>
                <w:rFonts w:ascii="Sylfaen" w:hAnsi="Sylfaen" w:cs="Sylfaen"/>
                <w:color w:val="000000" w:themeColor="text1"/>
                <w:sz w:val="22"/>
                <w:szCs w:val="24"/>
              </w:rPr>
              <w:t>5</w:t>
            </w:r>
          </w:p>
        </w:tc>
        <w:tc>
          <w:tcPr>
            <w:tcW w:w="2835" w:type="dxa"/>
            <w:gridSpan w:val="3"/>
            <w:tcBorders>
              <w:top w:val="single" w:sz="4" w:space="0" w:color="000000"/>
              <w:left w:val="single" w:sz="4" w:space="0" w:color="000000"/>
              <w:bottom w:val="single" w:sz="4" w:space="0" w:color="auto"/>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rPr>
            </w:pPr>
          </w:p>
        </w:tc>
      </w:tr>
      <w:tr w:rsidR="00FD0119" w:rsidRPr="004C002C" w:rsidTr="00C57AA5">
        <w:trPr>
          <w:trHeight w:val="780"/>
        </w:trPr>
        <w:tc>
          <w:tcPr>
            <w:tcW w:w="3686" w:type="dxa"/>
            <w:tcBorders>
              <w:top w:val="single" w:sz="4" w:space="0" w:color="auto"/>
              <w:left w:val="single" w:sz="4" w:space="0" w:color="000000"/>
              <w:bottom w:val="single" w:sz="4" w:space="0" w:color="000000"/>
              <w:right w:val="single" w:sz="4" w:space="0" w:color="000000"/>
            </w:tcBorders>
          </w:tcPr>
          <w:p w:rsidR="00FD0119" w:rsidRPr="004C002C" w:rsidRDefault="00FD0119" w:rsidP="00C57AA5">
            <w:pPr>
              <w:pStyle w:val="ad"/>
              <w:numPr>
                <w:ilvl w:val="0"/>
                <w:numId w:val="37"/>
              </w:numPr>
              <w:spacing w:line="360" w:lineRule="auto"/>
              <w:rPr>
                <w:rFonts w:ascii="Sylfaen" w:hAnsi="Sylfaen" w:cs="Sylfaen"/>
                <w:color w:val="000000" w:themeColor="text1"/>
                <w:szCs w:val="24"/>
              </w:rPr>
            </w:pPr>
            <w:r w:rsidRPr="004C002C">
              <w:rPr>
                <w:rFonts w:ascii="Sylfaen" w:hAnsi="Sylfaen" w:cs="Sylfaen"/>
                <w:color w:val="000000" w:themeColor="text1"/>
                <w:szCs w:val="24"/>
                <w:lang w:val="en-US"/>
              </w:rPr>
              <w:lastRenderedPageBreak/>
              <w:t>Գ</w:t>
            </w:r>
            <w:r w:rsidRPr="004C002C">
              <w:rPr>
                <w:rFonts w:ascii="Sylfaen" w:hAnsi="Sylfaen" w:cs="Sylfaen"/>
                <w:color w:val="000000" w:themeColor="text1"/>
                <w:szCs w:val="24"/>
              </w:rPr>
              <w:t>րադարանից</w:t>
            </w:r>
          </w:p>
        </w:tc>
        <w:tc>
          <w:tcPr>
            <w:tcW w:w="2410" w:type="dxa"/>
            <w:gridSpan w:val="7"/>
            <w:tcBorders>
              <w:top w:val="single" w:sz="4" w:space="0" w:color="auto"/>
              <w:left w:val="single" w:sz="4" w:space="0" w:color="000000"/>
              <w:bottom w:val="single" w:sz="4" w:space="0" w:color="000000"/>
              <w:right w:val="single" w:sz="4" w:space="0" w:color="000000"/>
            </w:tcBorders>
          </w:tcPr>
          <w:p w:rsidR="00FD0119" w:rsidRPr="004C002C" w:rsidRDefault="00F10700" w:rsidP="00C57AA5">
            <w:pPr>
              <w:spacing w:line="360" w:lineRule="auto"/>
              <w:rPr>
                <w:rFonts w:ascii="Sylfaen" w:hAnsi="Sylfaen" w:cs="Sylfaen"/>
                <w:color w:val="000000" w:themeColor="text1"/>
                <w:sz w:val="22"/>
                <w:szCs w:val="24"/>
                <w:lang w:val="en-US"/>
              </w:rPr>
            </w:pPr>
            <w:r w:rsidRPr="004C002C">
              <w:rPr>
                <w:rFonts w:ascii="Sylfaen" w:hAnsi="Sylfaen" w:cs="Sylfaen"/>
                <w:color w:val="000000" w:themeColor="text1"/>
                <w:sz w:val="22"/>
                <w:szCs w:val="24"/>
                <w:lang w:val="ru-RU"/>
              </w:rPr>
              <w:t>60</w:t>
            </w:r>
          </w:p>
        </w:tc>
        <w:tc>
          <w:tcPr>
            <w:tcW w:w="1417" w:type="dxa"/>
            <w:gridSpan w:val="2"/>
            <w:tcBorders>
              <w:top w:val="single" w:sz="4" w:space="0" w:color="auto"/>
              <w:left w:val="single" w:sz="4" w:space="0" w:color="000000"/>
              <w:bottom w:val="single" w:sz="4" w:space="0" w:color="000000"/>
              <w:right w:val="single" w:sz="4" w:space="0" w:color="000000"/>
            </w:tcBorders>
          </w:tcPr>
          <w:p w:rsidR="00FD0119" w:rsidRPr="004C002C" w:rsidRDefault="00F10700"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lang w:val="en-US"/>
              </w:rPr>
              <w:t>9</w:t>
            </w:r>
            <w:r w:rsidR="00FD0119" w:rsidRPr="004C002C">
              <w:rPr>
                <w:rFonts w:ascii="Sylfaen" w:hAnsi="Sylfaen" w:cs="Sylfaen"/>
                <w:color w:val="000000" w:themeColor="text1"/>
                <w:sz w:val="22"/>
                <w:szCs w:val="24"/>
                <w:lang w:val="ru-RU"/>
              </w:rPr>
              <w:t>0</w:t>
            </w:r>
          </w:p>
        </w:tc>
        <w:tc>
          <w:tcPr>
            <w:tcW w:w="2835" w:type="dxa"/>
            <w:gridSpan w:val="3"/>
            <w:tcBorders>
              <w:top w:val="single" w:sz="4" w:space="0" w:color="auto"/>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rPr>
              <w:t>Գրադարանից</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օգտվում</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է</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համայնքի</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ընթերցասեր</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մասը</w:t>
            </w:r>
          </w:p>
        </w:tc>
      </w:tr>
      <w:tr w:rsidR="00F10700" w:rsidRPr="004C002C" w:rsidTr="00C57AA5">
        <w:trPr>
          <w:trHeight w:val="560"/>
        </w:trPr>
        <w:tc>
          <w:tcPr>
            <w:tcW w:w="10348" w:type="dxa"/>
            <w:gridSpan w:val="13"/>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ru-RU"/>
              </w:rPr>
            </w:pPr>
            <w:r w:rsidRPr="004C002C">
              <w:rPr>
                <w:rFonts w:ascii="Sylfaen" w:hAnsi="Sylfaen" w:cs="Sylfaen"/>
                <w:color w:val="000000" w:themeColor="text1"/>
                <w:sz w:val="22"/>
                <w:szCs w:val="24"/>
              </w:rPr>
              <w:t>Ուսումնական</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հաստատության</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կողմից</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հասարակական</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կազմակերպությունների</w:t>
            </w:r>
            <w:r w:rsidRPr="004C002C">
              <w:rPr>
                <w:rFonts w:ascii="Sylfaen" w:hAnsi="Sylfaen" w:cs="Sylfaen"/>
                <w:color w:val="000000" w:themeColor="text1"/>
                <w:sz w:val="22"/>
                <w:szCs w:val="24"/>
                <w:lang w:val="ru-RU"/>
              </w:rPr>
              <w:t>(</w:t>
            </w:r>
            <w:r w:rsidRPr="004C002C">
              <w:rPr>
                <w:rFonts w:ascii="Sylfaen" w:hAnsi="Sylfaen" w:cs="Sylfaen"/>
                <w:color w:val="000000" w:themeColor="text1"/>
                <w:sz w:val="22"/>
                <w:szCs w:val="24"/>
                <w:lang w:val="hy-AM"/>
              </w:rPr>
              <w:t>ՀԿ</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հետ</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համատեղ</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իրականացված</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կրթական</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ծրագրերը</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դրանց</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թիվը</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և</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մասնակից</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սովորողների</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թիվը՝</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ըստ</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rPr>
              <w:t>ծրագրերի</w:t>
            </w:r>
          </w:p>
        </w:tc>
      </w:tr>
      <w:tr w:rsidR="00F10700" w:rsidRPr="004C002C" w:rsidTr="00C57AA5">
        <w:trPr>
          <w:trHeight w:val="560"/>
        </w:trPr>
        <w:tc>
          <w:tcPr>
            <w:tcW w:w="4111"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 xml:space="preserve">Նկարագրել </w:t>
            </w:r>
            <w:r w:rsidRPr="004C002C">
              <w:rPr>
                <w:rFonts w:ascii="Sylfaen" w:hAnsi="Sylfaen" w:cs="Sylfaen"/>
                <w:color w:val="000000" w:themeColor="text1"/>
                <w:sz w:val="22"/>
                <w:szCs w:val="24"/>
              </w:rPr>
              <w:t>վերջին</w:t>
            </w:r>
            <w:r w:rsidRPr="004C002C">
              <w:rPr>
                <w:rFonts w:ascii="Sylfaen" w:hAnsi="Sylfaen" w:cs="Sylfaen"/>
                <w:color w:val="000000" w:themeColor="text1"/>
                <w:sz w:val="22"/>
                <w:szCs w:val="24"/>
                <w:lang w:val="ru-RU"/>
              </w:rPr>
              <w:t xml:space="preserve"> 3 </w:t>
            </w:r>
            <w:r w:rsidRPr="004C002C">
              <w:rPr>
                <w:rFonts w:ascii="Sylfaen" w:hAnsi="Sylfaen" w:cs="Sylfaen"/>
                <w:color w:val="000000" w:themeColor="text1"/>
                <w:sz w:val="22"/>
                <w:szCs w:val="24"/>
              </w:rPr>
              <w:t>տարում</w:t>
            </w:r>
            <w:r w:rsidRPr="004C002C">
              <w:rPr>
                <w:rFonts w:ascii="Sylfaen" w:hAnsi="Sylfaen" w:cs="Sylfaen"/>
                <w:color w:val="000000" w:themeColor="text1"/>
                <w:sz w:val="22"/>
                <w:szCs w:val="24"/>
                <w:lang w:val="ru-RU"/>
              </w:rPr>
              <w:t xml:space="preserve"> </w:t>
            </w:r>
            <w:r w:rsidRPr="004C002C">
              <w:rPr>
                <w:rFonts w:ascii="Sylfaen" w:hAnsi="Sylfaen" w:cs="Sylfaen"/>
                <w:color w:val="000000" w:themeColor="text1"/>
                <w:sz w:val="22"/>
                <w:szCs w:val="24"/>
                <w:lang w:val="hy-AM"/>
              </w:rPr>
              <w:t>հաստատությանը և ՀԿ-ների համատեղ իրականացված կրթական բոլոր ծրագրերը</w:t>
            </w:r>
          </w:p>
        </w:tc>
        <w:tc>
          <w:tcPr>
            <w:tcW w:w="1760" w:type="dxa"/>
            <w:gridSpan w:val="5"/>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Ծրագրի տևողությունը</w:t>
            </w:r>
          </w:p>
        </w:tc>
        <w:tc>
          <w:tcPr>
            <w:tcW w:w="1784" w:type="dxa"/>
            <w:gridSpan w:val="5"/>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ՀԿ –ի անվանումը</w:t>
            </w:r>
          </w:p>
        </w:tc>
        <w:tc>
          <w:tcPr>
            <w:tcW w:w="269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sz w:val="22"/>
                <w:szCs w:val="24"/>
                <w:lang w:val="hy-AM"/>
              </w:rPr>
              <w:t>Մասնակից սովորողների  թիվը</w:t>
            </w:r>
          </w:p>
        </w:tc>
      </w:tr>
      <w:tr w:rsidR="00F10700" w:rsidRPr="004C002C" w:rsidTr="00C57AA5">
        <w:trPr>
          <w:trHeight w:val="313"/>
        </w:trPr>
        <w:tc>
          <w:tcPr>
            <w:tcW w:w="4111" w:type="dxa"/>
            <w:gridSpan w:val="2"/>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HTML"/>
              <w:shd w:val="clear" w:color="auto" w:fill="FFFFFF"/>
              <w:rPr>
                <w:color w:val="000000" w:themeColor="text1"/>
                <w:sz w:val="18"/>
                <w:szCs w:val="18"/>
                <w:lang w:val="en-GB"/>
              </w:rPr>
            </w:pPr>
            <w:r w:rsidRPr="004C002C">
              <w:rPr>
                <w:rFonts w:ascii="Sylfaen" w:hAnsi="Sylfaen" w:cs="Sylfaen"/>
                <w:color w:val="000000" w:themeColor="text1"/>
                <w:sz w:val="22"/>
                <w:szCs w:val="24"/>
                <w:lang w:val="hy-AM"/>
              </w:rPr>
              <w:t>1.</w:t>
            </w:r>
            <w:r w:rsidRPr="004C002C">
              <w:rPr>
                <w:rFonts w:ascii="Sylfaen" w:hAnsi="Sylfaen" w:cs="Sylfaen"/>
                <w:color w:val="000000" w:themeColor="text1"/>
                <w:sz w:val="18"/>
                <w:lang w:val="hy-AM"/>
              </w:rPr>
              <w:t xml:space="preserve"> </w:t>
            </w:r>
            <w:r w:rsidRPr="004C002C">
              <w:rPr>
                <w:rFonts w:ascii="Sylfaen" w:hAnsi="Sylfaen" w:cs="Sylfaen"/>
                <w:color w:val="000000" w:themeColor="text1"/>
                <w:lang w:val="hy-AM"/>
              </w:rPr>
              <w:t>&lt;&lt;Կենգուրու &gt;&gt; միջազգային մաթեմատիկական մրցույթ, &lt;&lt;Մեղու&gt;&gt; հայերենի մրցույթ,</w:t>
            </w:r>
            <w:r w:rsidRPr="004C002C">
              <w:rPr>
                <w:color w:val="000000" w:themeColor="text1"/>
                <w:sz w:val="18"/>
                <w:szCs w:val="18"/>
                <w:lang w:val="en-GB"/>
              </w:rPr>
              <w:t xml:space="preserve"> </w:t>
            </w:r>
            <w:r w:rsidRPr="004C002C">
              <w:rPr>
                <w:rFonts w:ascii="Sylfaen" w:hAnsi="Sylfaen" w:cs="Sylfaen"/>
                <w:color w:val="000000" w:themeColor="text1"/>
                <w:lang w:val="hy-AM"/>
              </w:rPr>
              <w:t>մրցույթ</w:t>
            </w:r>
            <w:r w:rsidRPr="004C002C">
              <w:rPr>
                <w:rFonts w:ascii="Sylfaen" w:hAnsi="Sylfaen" w:cs="Sylfaen"/>
                <w:color w:val="000000" w:themeColor="text1"/>
                <w:lang w:val="ru-RU"/>
              </w:rPr>
              <w:t>ներ</w:t>
            </w:r>
            <w:r w:rsidRPr="004C002C">
              <w:rPr>
                <w:color w:val="000000" w:themeColor="text1"/>
                <w:sz w:val="18"/>
                <w:szCs w:val="18"/>
              </w:rPr>
              <w:t xml:space="preserve"> </w:t>
            </w:r>
          </w:p>
          <w:p w:rsidR="00FD0119" w:rsidRPr="004C002C" w:rsidRDefault="00F10700" w:rsidP="00C57AA5">
            <w:pPr>
              <w:pStyle w:val="HTML"/>
              <w:shd w:val="clear" w:color="auto" w:fill="FFFFFF"/>
              <w:rPr>
                <w:rFonts w:ascii="Sylfaen" w:hAnsi="Sylfaen"/>
                <w:color w:val="000000" w:themeColor="text1"/>
                <w:sz w:val="18"/>
                <w:szCs w:val="18"/>
                <w:lang w:val="en-GB"/>
              </w:rPr>
            </w:pPr>
            <w:r w:rsidRPr="004C002C">
              <w:rPr>
                <w:rFonts w:ascii="Sylfaen" w:hAnsi="Sylfaen"/>
                <w:color w:val="000000" w:themeColor="text1"/>
                <w:sz w:val="18"/>
                <w:szCs w:val="18"/>
                <w:lang w:val="en-GB"/>
              </w:rPr>
              <w:t>2021-2022</w:t>
            </w:r>
            <w:r w:rsidR="00FD0119" w:rsidRPr="004C002C">
              <w:rPr>
                <w:rFonts w:ascii="Sylfaen" w:hAnsi="Sylfaen"/>
                <w:color w:val="000000" w:themeColor="text1"/>
                <w:sz w:val="18"/>
                <w:szCs w:val="18"/>
                <w:lang w:val="en-GB"/>
              </w:rPr>
              <w:t xml:space="preserve"> </w:t>
            </w:r>
            <w:r w:rsidR="00FD0119" w:rsidRPr="004C002C">
              <w:rPr>
                <w:rFonts w:ascii="Sylfaen" w:hAnsi="Sylfaen"/>
                <w:color w:val="000000" w:themeColor="text1"/>
                <w:sz w:val="18"/>
                <w:szCs w:val="18"/>
                <w:lang w:val="ru-RU"/>
              </w:rPr>
              <w:t>ուստարում</w:t>
            </w:r>
            <w:r w:rsidR="00FD0119" w:rsidRPr="004C002C">
              <w:rPr>
                <w:rFonts w:ascii="Sylfaen" w:hAnsi="Sylfaen"/>
                <w:color w:val="000000" w:themeColor="text1"/>
                <w:sz w:val="18"/>
                <w:szCs w:val="18"/>
                <w:lang w:val="en-GB"/>
              </w:rPr>
              <w:t xml:space="preserve"> </w:t>
            </w:r>
            <w:r w:rsidR="00FD0119" w:rsidRPr="004C002C">
              <w:rPr>
                <w:rFonts w:ascii="Sylfaen" w:hAnsi="Sylfaen"/>
                <w:color w:val="000000" w:themeColor="text1"/>
                <w:sz w:val="18"/>
                <w:szCs w:val="18"/>
                <w:lang w:val="ru-RU"/>
              </w:rPr>
              <w:t>համայնքի</w:t>
            </w:r>
            <w:r w:rsidR="00FD0119" w:rsidRPr="004C002C">
              <w:rPr>
                <w:rFonts w:ascii="Sylfaen" w:hAnsi="Sylfaen"/>
                <w:color w:val="000000" w:themeColor="text1"/>
                <w:sz w:val="18"/>
                <w:szCs w:val="18"/>
                <w:lang w:val="en-GB"/>
              </w:rPr>
              <w:t xml:space="preserve"> </w:t>
            </w:r>
            <w:r w:rsidR="00FD0119" w:rsidRPr="004C002C">
              <w:rPr>
                <w:rFonts w:ascii="Sylfaen" w:hAnsi="Sylfaen"/>
                <w:color w:val="000000" w:themeColor="text1"/>
                <w:sz w:val="18"/>
                <w:szCs w:val="18"/>
                <w:lang w:val="ru-RU"/>
              </w:rPr>
              <w:t>կողմից</w:t>
            </w:r>
            <w:r w:rsidR="00FD0119" w:rsidRPr="004C002C">
              <w:rPr>
                <w:rFonts w:ascii="Sylfaen" w:hAnsi="Sylfaen"/>
                <w:color w:val="000000" w:themeColor="text1"/>
                <w:sz w:val="18"/>
                <w:szCs w:val="18"/>
                <w:lang w:val="en-GB"/>
              </w:rPr>
              <w:t xml:space="preserve"> </w:t>
            </w:r>
            <w:r w:rsidR="00FD0119" w:rsidRPr="004C002C">
              <w:rPr>
                <w:rFonts w:ascii="Sylfaen" w:hAnsi="Sylfaen"/>
                <w:color w:val="000000" w:themeColor="text1"/>
                <w:sz w:val="18"/>
                <w:szCs w:val="18"/>
                <w:lang w:val="ru-RU"/>
              </w:rPr>
              <w:t>կազմակերպվեց</w:t>
            </w:r>
            <w:r w:rsidR="00FD0119" w:rsidRPr="004C002C">
              <w:rPr>
                <w:rFonts w:ascii="Sylfaen" w:hAnsi="Sylfaen"/>
                <w:color w:val="000000" w:themeColor="text1"/>
                <w:sz w:val="18"/>
                <w:szCs w:val="18"/>
                <w:lang w:val="en-GB"/>
              </w:rPr>
              <w:t xml:space="preserve"> </w:t>
            </w:r>
            <w:r w:rsidR="00FD0119" w:rsidRPr="004C002C">
              <w:rPr>
                <w:rFonts w:ascii="Sylfaen" w:hAnsi="Sylfaen"/>
                <w:color w:val="000000" w:themeColor="text1"/>
                <w:sz w:val="18"/>
                <w:szCs w:val="18"/>
                <w:lang w:val="ru-RU"/>
              </w:rPr>
              <w:t>սպորտային</w:t>
            </w:r>
            <w:r w:rsidR="00FD0119" w:rsidRPr="004C002C">
              <w:rPr>
                <w:rFonts w:ascii="Sylfaen" w:hAnsi="Sylfaen"/>
                <w:color w:val="000000" w:themeColor="text1"/>
                <w:sz w:val="18"/>
                <w:szCs w:val="18"/>
                <w:lang w:val="en-GB"/>
              </w:rPr>
              <w:t xml:space="preserve"> </w:t>
            </w:r>
            <w:r w:rsidR="00FD0119" w:rsidRPr="004C002C">
              <w:rPr>
                <w:rFonts w:ascii="Sylfaen" w:hAnsi="Sylfaen"/>
                <w:color w:val="000000" w:themeColor="text1"/>
                <w:sz w:val="18"/>
                <w:szCs w:val="18"/>
                <w:lang w:val="ru-RU"/>
              </w:rPr>
              <w:t>մրցույթ</w:t>
            </w:r>
            <w:r w:rsidR="00FD0119" w:rsidRPr="004C002C">
              <w:rPr>
                <w:rFonts w:ascii="Sylfaen" w:hAnsi="Sylfaen"/>
                <w:color w:val="000000" w:themeColor="text1"/>
                <w:sz w:val="18"/>
                <w:szCs w:val="18"/>
                <w:lang w:val="en-GB"/>
              </w:rPr>
              <w:t xml:space="preserve"> ( </w:t>
            </w:r>
            <w:r w:rsidR="00FD0119" w:rsidRPr="004C002C">
              <w:rPr>
                <w:rFonts w:ascii="Sylfaen" w:hAnsi="Sylfaen"/>
                <w:color w:val="000000" w:themeColor="text1"/>
                <w:sz w:val="18"/>
                <w:szCs w:val="18"/>
                <w:lang w:val="ru-RU"/>
              </w:rPr>
              <w:t>ըմբշամարտ</w:t>
            </w:r>
            <w:r w:rsidR="00FD0119" w:rsidRPr="004C002C">
              <w:rPr>
                <w:rFonts w:ascii="Sylfaen" w:hAnsi="Sylfaen"/>
                <w:color w:val="000000" w:themeColor="text1"/>
                <w:sz w:val="18"/>
                <w:szCs w:val="18"/>
                <w:lang w:val="en-GB"/>
              </w:rPr>
              <w:t xml:space="preserve">) , </w:t>
            </w:r>
            <w:r w:rsidR="00FD0119" w:rsidRPr="004C002C">
              <w:rPr>
                <w:rFonts w:ascii="Sylfaen" w:hAnsi="Sylfaen"/>
                <w:color w:val="000000" w:themeColor="text1"/>
                <w:sz w:val="18"/>
                <w:szCs w:val="18"/>
                <w:lang w:val="ru-RU"/>
              </w:rPr>
              <w:t>որի</w:t>
            </w:r>
            <w:r w:rsidR="00FD0119" w:rsidRPr="004C002C">
              <w:rPr>
                <w:rFonts w:ascii="Sylfaen" w:hAnsi="Sylfaen"/>
                <w:color w:val="000000" w:themeColor="text1"/>
                <w:sz w:val="18"/>
                <w:szCs w:val="18"/>
                <w:lang w:val="en-GB"/>
              </w:rPr>
              <w:t xml:space="preserve">  </w:t>
            </w:r>
            <w:r w:rsidR="00FD0119" w:rsidRPr="004C002C">
              <w:rPr>
                <w:rFonts w:ascii="Sylfaen" w:hAnsi="Sylfaen"/>
                <w:color w:val="000000" w:themeColor="text1"/>
                <w:sz w:val="18"/>
                <w:szCs w:val="18"/>
                <w:lang w:val="ru-RU"/>
              </w:rPr>
              <w:t>ժամանակ</w:t>
            </w:r>
            <w:r w:rsidR="00FD0119" w:rsidRPr="004C002C">
              <w:rPr>
                <w:rFonts w:ascii="Sylfaen" w:hAnsi="Sylfaen"/>
                <w:color w:val="000000" w:themeColor="text1"/>
                <w:sz w:val="18"/>
                <w:szCs w:val="18"/>
                <w:lang w:val="en-GB"/>
              </w:rPr>
              <w:t xml:space="preserve"> </w:t>
            </w:r>
            <w:r w:rsidR="00FD0119" w:rsidRPr="004C002C">
              <w:rPr>
                <w:rFonts w:ascii="Sylfaen" w:hAnsi="Sylfaen"/>
                <w:color w:val="000000" w:themeColor="text1"/>
                <w:sz w:val="18"/>
                <w:szCs w:val="18"/>
                <w:lang w:val="ru-RU"/>
              </w:rPr>
              <w:t>ունեցանք</w:t>
            </w:r>
            <w:r w:rsidR="00FD0119" w:rsidRPr="004C002C">
              <w:rPr>
                <w:rFonts w:ascii="Sylfaen" w:hAnsi="Sylfaen"/>
                <w:color w:val="000000" w:themeColor="text1"/>
                <w:sz w:val="18"/>
                <w:szCs w:val="18"/>
                <w:lang w:val="en-GB"/>
              </w:rPr>
              <w:t xml:space="preserve">  </w:t>
            </w:r>
            <w:r w:rsidR="00FD0119" w:rsidRPr="004C002C">
              <w:rPr>
                <w:rFonts w:ascii="Sylfaen" w:hAnsi="Sylfaen"/>
                <w:color w:val="000000" w:themeColor="text1"/>
                <w:sz w:val="18"/>
                <w:szCs w:val="18"/>
                <w:lang w:val="ru-RU"/>
              </w:rPr>
              <w:t>բազում</w:t>
            </w:r>
            <w:r w:rsidR="00FD0119" w:rsidRPr="004C002C">
              <w:rPr>
                <w:rFonts w:ascii="Sylfaen" w:hAnsi="Sylfaen"/>
                <w:color w:val="000000" w:themeColor="text1"/>
                <w:sz w:val="18"/>
                <w:szCs w:val="18"/>
                <w:lang w:val="en-GB"/>
              </w:rPr>
              <w:t xml:space="preserve">  </w:t>
            </w:r>
            <w:r w:rsidR="00FD0119" w:rsidRPr="004C002C">
              <w:rPr>
                <w:rFonts w:ascii="Sylfaen" w:hAnsi="Sylfaen"/>
                <w:color w:val="000000" w:themeColor="text1"/>
                <w:sz w:val="18"/>
                <w:szCs w:val="18"/>
                <w:lang w:val="ru-RU"/>
              </w:rPr>
              <w:t>մրցանակներ</w:t>
            </w:r>
            <w:r w:rsidR="00FD0119" w:rsidRPr="004C002C">
              <w:rPr>
                <w:rFonts w:ascii="Sylfaen" w:hAnsi="Sylfaen"/>
                <w:color w:val="000000" w:themeColor="text1"/>
                <w:sz w:val="18"/>
                <w:szCs w:val="18"/>
                <w:lang w:val="en-GB"/>
              </w:rPr>
              <w:t>:</w:t>
            </w:r>
          </w:p>
          <w:p w:rsidR="00FD0119" w:rsidRPr="004C002C" w:rsidRDefault="00FD0119" w:rsidP="00C57AA5">
            <w:pPr>
              <w:tabs>
                <w:tab w:val="left" w:pos="789"/>
              </w:tabs>
              <w:spacing w:line="360" w:lineRule="auto"/>
              <w:jc w:val="both"/>
              <w:rPr>
                <w:rFonts w:ascii="Sylfaen" w:hAnsi="Sylfaen" w:cs="Sylfaen"/>
                <w:color w:val="000000" w:themeColor="text1"/>
                <w:sz w:val="22"/>
                <w:szCs w:val="24"/>
              </w:rPr>
            </w:pPr>
          </w:p>
        </w:tc>
        <w:tc>
          <w:tcPr>
            <w:tcW w:w="1760" w:type="dxa"/>
            <w:gridSpan w:val="5"/>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tabs>
                <w:tab w:val="left" w:pos="789"/>
              </w:tabs>
              <w:spacing w:line="360" w:lineRule="auto"/>
              <w:jc w:val="both"/>
              <w:rPr>
                <w:rFonts w:ascii="Sylfaen" w:hAnsi="Sylfaen" w:cs="Sylfaen"/>
                <w:color w:val="000000" w:themeColor="text1"/>
                <w:sz w:val="22"/>
                <w:szCs w:val="24"/>
                <w:lang w:val="hy-AM"/>
              </w:rPr>
            </w:pPr>
            <w:r w:rsidRPr="004C002C">
              <w:rPr>
                <w:rFonts w:ascii="Sylfaen" w:hAnsi="Sylfaen" w:cs="Sylfaen"/>
                <w:color w:val="000000" w:themeColor="text1"/>
                <w:lang w:val="en-US"/>
              </w:rPr>
              <w:t>Մարտ, հոկտեմբեր</w:t>
            </w:r>
            <w:r w:rsidRPr="004C002C">
              <w:rPr>
                <w:rFonts w:ascii="Sylfaen" w:hAnsi="Sylfaen" w:cs="Sylfaen"/>
                <w:color w:val="000000" w:themeColor="text1"/>
                <w:sz w:val="18"/>
                <w:lang w:val="en-US"/>
              </w:rPr>
              <w:t xml:space="preserve">, </w:t>
            </w:r>
          </w:p>
        </w:tc>
        <w:tc>
          <w:tcPr>
            <w:tcW w:w="1784" w:type="dxa"/>
            <w:gridSpan w:val="5"/>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tabs>
                <w:tab w:val="left" w:pos="789"/>
              </w:tabs>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 xml:space="preserve">«ԱՅԲ»  </w:t>
            </w:r>
          </w:p>
        </w:tc>
        <w:tc>
          <w:tcPr>
            <w:tcW w:w="269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tabs>
                <w:tab w:val="left" w:pos="789"/>
              </w:tabs>
              <w:spacing w:line="360" w:lineRule="auto"/>
              <w:jc w:val="both"/>
              <w:rPr>
                <w:rFonts w:ascii="Sylfaen" w:hAnsi="Sylfaen" w:cs="Sylfaen"/>
                <w:color w:val="000000" w:themeColor="text1"/>
                <w:sz w:val="22"/>
                <w:szCs w:val="24"/>
                <w:lang w:val="en-US"/>
              </w:rPr>
            </w:pPr>
            <w:r w:rsidRPr="004C002C">
              <w:rPr>
                <w:rFonts w:ascii="Sylfaen" w:hAnsi="Sylfaen" w:cs="Sylfaen"/>
                <w:color w:val="000000" w:themeColor="text1"/>
                <w:sz w:val="22"/>
                <w:szCs w:val="24"/>
                <w:lang w:val="en-US"/>
              </w:rPr>
              <w:t>40-100</w:t>
            </w:r>
          </w:p>
        </w:tc>
      </w:tr>
    </w:tbl>
    <w:p w:rsidR="00FD0119" w:rsidRPr="004C002C" w:rsidRDefault="00FD0119" w:rsidP="00FD0119">
      <w:pPr>
        <w:pStyle w:val="af1"/>
        <w:spacing w:line="360" w:lineRule="auto"/>
        <w:rPr>
          <w:rFonts w:ascii="Sylfaen" w:hAnsi="Sylfaen"/>
          <w:i/>
          <w:iCs/>
          <w:color w:val="000000" w:themeColor="text1"/>
          <w:sz w:val="22"/>
          <w:lang w:val="en-GB"/>
        </w:rPr>
      </w:pPr>
    </w:p>
    <w:p w:rsidR="00FD0119" w:rsidRPr="004C002C" w:rsidRDefault="00FD0119" w:rsidP="00FD0119">
      <w:pPr>
        <w:pStyle w:val="af1"/>
        <w:spacing w:line="360" w:lineRule="auto"/>
        <w:ind w:firstLine="567"/>
        <w:rPr>
          <w:rFonts w:ascii="Sylfaen" w:hAnsi="Sylfaen"/>
          <w:b/>
          <w:bCs/>
          <w:i/>
          <w:iCs/>
          <w:color w:val="000000" w:themeColor="text1"/>
          <w:sz w:val="22"/>
          <w:lang w:val="en-US"/>
        </w:rPr>
      </w:pPr>
      <w:r w:rsidRPr="004C002C">
        <w:rPr>
          <w:rFonts w:ascii="Sylfaen" w:hAnsi="Sylfaen" w:cs="Sylfaen"/>
          <w:b/>
          <w:bCs/>
          <w:i/>
          <w:iCs/>
          <w:color w:val="000000" w:themeColor="text1"/>
          <w:sz w:val="22"/>
        </w:rPr>
        <w:t>Հաստատության</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և</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համայնքի</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համագործակցությունը</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բարձր</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մակարդակի</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վրա</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է</w:t>
      </w:r>
      <w:r w:rsidRPr="004C002C">
        <w:rPr>
          <w:b/>
          <w:bCs/>
          <w:i/>
          <w:iCs/>
          <w:color w:val="000000" w:themeColor="text1"/>
          <w:sz w:val="22"/>
          <w:lang w:val="en-GB"/>
        </w:rPr>
        <w:t>,</w:t>
      </w:r>
      <w:r w:rsidRPr="004C002C">
        <w:rPr>
          <w:b/>
          <w:bCs/>
          <w:i/>
          <w:iCs/>
          <w:color w:val="000000" w:themeColor="text1"/>
          <w:sz w:val="22"/>
          <w:lang w:val="en-US"/>
        </w:rPr>
        <w:t xml:space="preserve"> </w:t>
      </w:r>
      <w:r w:rsidRPr="004C002C">
        <w:rPr>
          <w:rFonts w:ascii="Sylfaen" w:hAnsi="Sylfaen" w:cs="Sylfaen"/>
          <w:b/>
          <w:bCs/>
          <w:i/>
          <w:iCs/>
          <w:color w:val="000000" w:themeColor="text1"/>
          <w:sz w:val="22"/>
        </w:rPr>
        <w:t>նպաստում</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է</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սովորողների</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կրթության</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և</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դաստիարակության</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մակարդակի</w:t>
      </w:r>
      <w:r w:rsidRPr="004C002C">
        <w:rPr>
          <w:b/>
          <w:bCs/>
          <w:i/>
          <w:iCs/>
          <w:color w:val="000000" w:themeColor="text1"/>
          <w:sz w:val="22"/>
          <w:lang w:val="en-GB"/>
        </w:rPr>
        <w:t xml:space="preserve"> </w:t>
      </w:r>
      <w:r w:rsidRPr="004C002C">
        <w:rPr>
          <w:rFonts w:ascii="Sylfaen" w:hAnsi="Sylfaen" w:cs="Sylfaen"/>
          <w:b/>
          <w:bCs/>
          <w:i/>
          <w:iCs/>
          <w:color w:val="000000" w:themeColor="text1"/>
          <w:sz w:val="22"/>
        </w:rPr>
        <w:t>բարձրացմանը</w:t>
      </w:r>
      <w:r w:rsidRPr="004C002C">
        <w:rPr>
          <w:b/>
          <w:bCs/>
          <w:i/>
          <w:iCs/>
          <w:color w:val="000000" w:themeColor="text1"/>
          <w:sz w:val="22"/>
          <w:lang w:val="en-GB"/>
        </w:rPr>
        <w:t>:</w:t>
      </w:r>
      <w:r w:rsidRPr="004C002C">
        <w:rPr>
          <w:b/>
          <w:bCs/>
          <w:i/>
          <w:iCs/>
          <w:color w:val="000000" w:themeColor="text1"/>
          <w:sz w:val="22"/>
          <w:lang w:val="en-US"/>
        </w:rPr>
        <w:t xml:space="preserve"> </w:t>
      </w:r>
      <w:r w:rsidRPr="004C002C">
        <w:rPr>
          <w:rFonts w:ascii="Sylfaen" w:hAnsi="Sylfaen"/>
          <w:b/>
          <w:bCs/>
          <w:i/>
          <w:iCs/>
          <w:color w:val="000000" w:themeColor="text1"/>
          <w:sz w:val="22"/>
          <w:lang w:val="en-US"/>
        </w:rPr>
        <w:t xml:space="preserve">Համայքի հետ համատեղ կազմակերպվում են միջոցառումներ, հանդիպումներ, շաբաթօրյակներ, էքսկուրսիաներ: </w:t>
      </w:r>
    </w:p>
    <w:p w:rsidR="00FD0119" w:rsidRPr="004C002C" w:rsidRDefault="00FD0119" w:rsidP="00FD0119">
      <w:pPr>
        <w:spacing w:line="360" w:lineRule="auto"/>
        <w:jc w:val="both"/>
        <w:rPr>
          <w:rFonts w:ascii="Sylfaen" w:hAnsi="Sylfaen" w:cs="Sylfaen"/>
          <w:color w:val="000000" w:themeColor="text1"/>
          <w:szCs w:val="24"/>
          <w:lang w:val="en-US"/>
        </w:rPr>
      </w:pPr>
    </w:p>
    <w:p w:rsidR="00FD0119" w:rsidRPr="004C002C" w:rsidRDefault="00FD0119" w:rsidP="00FD0119">
      <w:pPr>
        <w:pStyle w:val="ad"/>
        <w:spacing w:line="360" w:lineRule="auto"/>
        <w:ind w:left="0" w:firstLine="567"/>
        <w:jc w:val="both"/>
        <w:rPr>
          <w:rFonts w:ascii="Sylfaen" w:hAnsi="Sylfaen" w:cs="Sylfaen"/>
          <w:b/>
          <w:bCs/>
          <w:color w:val="000000" w:themeColor="text1"/>
          <w:szCs w:val="24"/>
          <w:lang w:val="hy-AM"/>
        </w:rPr>
      </w:pPr>
      <w:r w:rsidRPr="004C002C">
        <w:rPr>
          <w:rFonts w:ascii="Sylfaen" w:hAnsi="Sylfaen" w:cs="Sylfaen"/>
          <w:b/>
          <w:bCs/>
          <w:color w:val="000000" w:themeColor="text1"/>
          <w:szCs w:val="24"/>
          <w:lang w:val="hy-AM"/>
        </w:rPr>
        <w:t>Աղյուսակ 34. ՈՒԹՀՎ վերլուծության</w:t>
      </w:r>
    </w:p>
    <w:p w:rsidR="00FD0119" w:rsidRPr="004C002C" w:rsidRDefault="00FD0119" w:rsidP="00FD0119">
      <w:pPr>
        <w:pStyle w:val="ad"/>
        <w:spacing w:line="360" w:lineRule="auto"/>
        <w:ind w:left="90" w:firstLine="618"/>
        <w:jc w:val="both"/>
        <w:rPr>
          <w:rFonts w:ascii="Sylfaen" w:hAnsi="Sylfaen" w:cs="Sylfaen"/>
          <w:i/>
          <w:iCs/>
          <w:color w:val="000000" w:themeColor="text1"/>
          <w:szCs w:val="24"/>
          <w:lang w:val="hy-AM"/>
        </w:rPr>
      </w:pPr>
    </w:p>
    <w:tbl>
      <w:tblPr>
        <w:tblW w:w="10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5563"/>
      </w:tblGrid>
      <w:tr w:rsidR="006B3AF7" w:rsidRPr="004C002C" w:rsidTr="00C57AA5">
        <w:tc>
          <w:tcPr>
            <w:tcW w:w="538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t>Ուժեղ կողմեր</w:t>
            </w:r>
          </w:p>
          <w:p w:rsidR="00FD0119" w:rsidRPr="004C002C" w:rsidRDefault="00FD0119" w:rsidP="00C57AA5">
            <w:pPr>
              <w:pStyle w:val="ad"/>
              <w:spacing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 xml:space="preserve">1. Աշխատակազմի գործունեության ուժեղ կողմեր՝ տարանջատել վարչական, ուսումնաօժանդակ և ուսուցչական կազմը </w:t>
            </w: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contextualSpacing w:val="0"/>
              <w:rPr>
                <w:rFonts w:ascii="Sylfaen" w:hAnsi="Sylfaen" w:cs="Sylfaen"/>
                <w:i/>
                <w:iCs/>
                <w:color w:val="000000" w:themeColor="text1"/>
                <w:sz w:val="20"/>
                <w:lang w:val="hy-AM"/>
              </w:rPr>
            </w:pP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lang w:val="hy-AM"/>
              </w:rPr>
              <w:lastRenderedPageBreak/>
              <w:t>Ոսուցչական կազմը  28 ուսուցիչներից 28–ը ունեն բարձրագույն մանկավարժական մասնագիտական կրթություն, ատեստավորված են, ինչպես նաև 6 ուսուցիչներ մասնակցելու են պարտադիր ատեստավորման դասընթացներին:Տրիապետում են դասվանդման աշակերտակենտրոն, ինտերակտիվ մեթոդներին:, նորարարական ՏՀՏ գործիքներին:</w:t>
            </w:r>
          </w:p>
          <w:p w:rsidR="00FD0119" w:rsidRPr="004C002C" w:rsidRDefault="00FD0119" w:rsidP="00C57AA5">
            <w:pPr>
              <w:pStyle w:val="ad"/>
              <w:spacing w:line="360" w:lineRule="auto"/>
              <w:rPr>
                <w:rFonts w:ascii="Sylfaen" w:hAnsi="Sylfaen" w:cs="Sylfaen"/>
                <w:i/>
                <w:iCs/>
                <w:color w:val="000000" w:themeColor="text1"/>
                <w:sz w:val="20"/>
                <w:lang w:val="hy-AM"/>
              </w:rPr>
            </w:pPr>
            <w:r w:rsidRPr="004C002C">
              <w:rPr>
                <w:rFonts w:ascii="Sylfaen" w:hAnsi="Sylfaen" w:cs="Sylfaen"/>
                <w:i/>
                <w:iCs/>
                <w:color w:val="000000" w:themeColor="text1"/>
                <w:sz w:val="36"/>
                <w:szCs w:val="40"/>
                <w:lang w:val="hy-AM"/>
              </w:rPr>
              <w:t>.</w:t>
            </w:r>
            <w:r w:rsidRPr="004C002C">
              <w:rPr>
                <w:rFonts w:ascii="Sylfaen" w:hAnsi="Sylfaen" w:cs="Sylfaen"/>
                <w:i/>
                <w:iCs/>
                <w:color w:val="000000" w:themeColor="text1"/>
                <w:sz w:val="20"/>
                <w:lang w:val="hy-AM"/>
              </w:rPr>
              <w:t xml:space="preserve">Ուսուցիչների  դրույքաչափը  սահմանված  է  </w:t>
            </w:r>
          </w:p>
          <w:p w:rsidR="00FD0119" w:rsidRPr="004C002C" w:rsidRDefault="00FD0119" w:rsidP="00C57AA5">
            <w:pPr>
              <w:pStyle w:val="ad"/>
              <w:spacing w:line="360" w:lineRule="auto"/>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I կարգ – 127600 դրամ</w:t>
            </w:r>
          </w:p>
          <w:p w:rsidR="00FD0119" w:rsidRPr="004C002C" w:rsidRDefault="00FD0119" w:rsidP="00C57AA5">
            <w:pPr>
              <w:pStyle w:val="ad"/>
              <w:spacing w:line="360" w:lineRule="auto"/>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II կարգ -123970 դրամ</w:t>
            </w:r>
          </w:p>
          <w:p w:rsidR="00FD0119" w:rsidRPr="004C002C" w:rsidRDefault="00FD0119" w:rsidP="00C57AA5">
            <w:pPr>
              <w:pStyle w:val="ad"/>
              <w:spacing w:line="360" w:lineRule="auto"/>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III կարգ -121825 դրամ</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Վարչական – ունեն բարձրագույն մասնագիտական որակավորում</w:t>
            </w:r>
          </w:p>
          <w:p w:rsidR="00FD0119" w:rsidRPr="004C002C" w:rsidRDefault="00FD0119" w:rsidP="00C57AA5">
            <w:pPr>
              <w:pStyle w:val="ad"/>
              <w:spacing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2.Սովորողների ուսումնառության և այլ գործունեության ուժեղ կողմեր</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Ուսման առաջադիմության 100%, հաճախելիության բարձր մակարդակ</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rPr>
              <w:t>Օրինակելի վարք</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Մասնակցությունը արտադպրոցական, արտադասարանական խմբակներին կազմում է 20%</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Կազմակերպվում  են  համադպրոցական  և դասարանական ուսանելի և բովանդակալից միջոցառումներ, առարկայական դաս-մրցույթներ, օլիմպիադաներ բոլոր առարկաներից</w:t>
            </w:r>
          </w:p>
          <w:p w:rsidR="00FD0119" w:rsidRPr="004C002C" w:rsidRDefault="00FD0119" w:rsidP="00C57AA5">
            <w:pPr>
              <w:pStyle w:val="ad"/>
              <w:numPr>
                <w:ilvl w:val="0"/>
                <w:numId w:val="24"/>
              </w:numPr>
              <w:spacing w:line="360" w:lineRule="auto"/>
              <w:ind w:left="0"/>
              <w:contextualSpacing w:val="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 xml:space="preserve">Դպրոցը  մեծ  հաջողությունների  է  հասել  սպորտի  , արվեստի ( երգ,  պար,  դաշնամուր , կլառնետ , դհոլ ) բնագավառում:  Ունենք  </w:t>
            </w:r>
            <w:r w:rsidRPr="004C002C">
              <w:rPr>
                <w:rFonts w:ascii="Sylfaen" w:hAnsi="Sylfaen" w:cs="Sylfaen"/>
                <w:i/>
                <w:iCs/>
                <w:color w:val="000000" w:themeColor="text1"/>
                <w:szCs w:val="24"/>
                <w:lang w:val="hy-AM"/>
              </w:rPr>
              <w:lastRenderedPageBreak/>
              <w:t xml:space="preserve">բազմաթիվ հաղթանակներ  և  ձեռքբերումներ:  </w:t>
            </w:r>
          </w:p>
          <w:p w:rsidR="00FD0119" w:rsidRPr="004C002C" w:rsidRDefault="00FD0119" w:rsidP="00C57AA5">
            <w:pPr>
              <w:pStyle w:val="ad"/>
              <w:numPr>
                <w:ilvl w:val="0"/>
                <w:numId w:val="24"/>
              </w:numPr>
              <w:spacing w:line="360" w:lineRule="auto"/>
              <w:ind w:left="0"/>
              <w:contextualSpacing w:val="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3. Ծնողների, համայնքի, կառավարման խորհուրդի, այլ մարմինների գործունեության ուժեղ կողմեր</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Ծնողների, համայնքի  կողմից հաստատության ծնողազուրկ  և սոցիալապես անապահով ընտանիքների սովորողներին կազմակերպվում է աջակցություն</w:t>
            </w:r>
          </w:p>
          <w:p w:rsidR="00FD0119" w:rsidRPr="004C002C" w:rsidRDefault="00FD0119" w:rsidP="00C57AA5">
            <w:pPr>
              <w:pStyle w:val="ad"/>
              <w:spacing w:line="360" w:lineRule="auto"/>
              <w:contextualSpacing w:val="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en-US"/>
              </w:rPr>
            </w:pPr>
            <w:r w:rsidRPr="004C002C">
              <w:rPr>
                <w:rFonts w:ascii="Sylfaen" w:hAnsi="Sylfaen" w:cs="Sylfaen"/>
                <w:i/>
                <w:iCs/>
                <w:color w:val="000000" w:themeColor="text1"/>
                <w:szCs w:val="24"/>
                <w:lang w:val="hy-AM"/>
              </w:rPr>
              <w:t>4.Ռեսուրսներով ապահովվածությունը</w:t>
            </w:r>
          </w:p>
          <w:p w:rsidR="00FD0119" w:rsidRPr="004C002C" w:rsidRDefault="00FD0119" w:rsidP="00C57AA5">
            <w:pPr>
              <w:pStyle w:val="ad"/>
              <w:spacing w:line="360" w:lineRule="auto"/>
              <w:ind w:left="0"/>
              <w:rPr>
                <w:rFonts w:ascii="Sylfaen" w:hAnsi="Sylfaen" w:cs="Sylfaen"/>
                <w:i/>
                <w:iCs/>
                <w:color w:val="000000" w:themeColor="text1"/>
                <w:szCs w:val="24"/>
                <w:lang w:val="en-US"/>
              </w:rPr>
            </w:pPr>
          </w:p>
          <w:p w:rsidR="00FD0119" w:rsidRPr="004C002C" w:rsidRDefault="00FD0119" w:rsidP="00C57AA5">
            <w:pPr>
              <w:pStyle w:val="ad"/>
              <w:numPr>
                <w:ilvl w:val="0"/>
                <w:numId w:val="24"/>
              </w:numPr>
              <w:spacing w:line="360" w:lineRule="auto"/>
              <w:rPr>
                <w:rFonts w:ascii="Sylfaen" w:hAnsi="Sylfaen" w:cs="Sylfaen"/>
                <w:i/>
                <w:iCs/>
                <w:color w:val="000000" w:themeColor="text1"/>
                <w:szCs w:val="24"/>
                <w:lang w:val="en-US"/>
              </w:rPr>
            </w:pPr>
            <w:r w:rsidRPr="004C002C">
              <w:rPr>
                <w:rFonts w:ascii="Sylfaen" w:hAnsi="Sylfaen" w:cs="Sylfaen"/>
                <w:i/>
                <w:iCs/>
                <w:color w:val="000000" w:themeColor="text1"/>
                <w:szCs w:val="24"/>
                <w:lang w:val="en-US"/>
              </w:rPr>
              <w:t>Դպրոցն ապահովված է լոկալ ջեռուցմամբ, մշտական տաք  և սառը ջրով,ինչպես նաև նոր գույքով (պահարաններ,սեղան-աթոռներ,գրատախտակներ):</w:t>
            </w:r>
          </w:p>
          <w:p w:rsidR="00FD0119" w:rsidRPr="004C002C" w:rsidRDefault="00FD0119" w:rsidP="00C57AA5">
            <w:pPr>
              <w:pStyle w:val="ad"/>
              <w:numPr>
                <w:ilvl w:val="0"/>
                <w:numId w:val="24"/>
              </w:numPr>
              <w:spacing w:line="360" w:lineRule="auto"/>
              <w:rPr>
                <w:rFonts w:ascii="Sylfaen" w:hAnsi="Sylfaen" w:cs="Sylfaen"/>
                <w:i/>
                <w:iCs/>
                <w:color w:val="000000" w:themeColor="text1"/>
                <w:szCs w:val="24"/>
                <w:lang w:val="en-US"/>
              </w:rPr>
            </w:pPr>
            <w:r w:rsidRPr="004C002C">
              <w:rPr>
                <w:rFonts w:ascii="Sylfaen" w:hAnsi="Sylfaen" w:cs="Sylfaen"/>
                <w:i/>
                <w:iCs/>
                <w:color w:val="000000" w:themeColor="text1"/>
                <w:szCs w:val="24"/>
              </w:rPr>
              <w:t>Ձեռք</w:t>
            </w:r>
            <w:r w:rsidRPr="004C002C">
              <w:rPr>
                <w:rFonts w:ascii="Sylfaen" w:hAnsi="Sylfaen" w:cs="Sylfaen"/>
                <w:i/>
                <w:iCs/>
                <w:color w:val="000000" w:themeColor="text1"/>
                <w:szCs w:val="24"/>
                <w:lang w:val="en-US"/>
              </w:rPr>
              <w:t xml:space="preserve"> </w:t>
            </w:r>
            <w:r w:rsidRPr="004C002C">
              <w:rPr>
                <w:rFonts w:ascii="Sylfaen" w:hAnsi="Sylfaen" w:cs="Sylfaen"/>
                <w:i/>
                <w:iCs/>
                <w:color w:val="000000" w:themeColor="text1"/>
                <w:szCs w:val="24"/>
              </w:rPr>
              <w:t>են</w:t>
            </w:r>
            <w:r w:rsidRPr="004C002C">
              <w:rPr>
                <w:rFonts w:ascii="Sylfaen" w:hAnsi="Sylfaen" w:cs="Sylfaen"/>
                <w:i/>
                <w:iCs/>
                <w:color w:val="000000" w:themeColor="text1"/>
                <w:szCs w:val="24"/>
                <w:lang w:val="en-US"/>
              </w:rPr>
              <w:t xml:space="preserve"> </w:t>
            </w:r>
            <w:r w:rsidRPr="004C002C">
              <w:rPr>
                <w:rFonts w:ascii="Sylfaen" w:hAnsi="Sylfaen" w:cs="Sylfaen"/>
                <w:i/>
                <w:iCs/>
                <w:color w:val="000000" w:themeColor="text1"/>
                <w:szCs w:val="24"/>
              </w:rPr>
              <w:t>բերվել</w:t>
            </w:r>
            <w:r w:rsidRPr="004C002C">
              <w:rPr>
                <w:rFonts w:ascii="Sylfaen" w:hAnsi="Sylfaen" w:cs="Sylfaen"/>
                <w:i/>
                <w:iCs/>
                <w:color w:val="000000" w:themeColor="text1"/>
                <w:szCs w:val="24"/>
                <w:lang w:val="en-US"/>
              </w:rPr>
              <w:t xml:space="preserve"> </w:t>
            </w:r>
            <w:r w:rsidRPr="004C002C">
              <w:rPr>
                <w:rFonts w:ascii="Sylfaen" w:hAnsi="Sylfaen" w:cs="Sylfaen"/>
                <w:i/>
                <w:iCs/>
                <w:color w:val="000000" w:themeColor="text1"/>
                <w:szCs w:val="24"/>
              </w:rPr>
              <w:t>լաբորատոր</w:t>
            </w:r>
            <w:r w:rsidRPr="004C002C">
              <w:rPr>
                <w:rFonts w:ascii="Sylfaen" w:hAnsi="Sylfaen" w:cs="Sylfaen"/>
                <w:i/>
                <w:iCs/>
                <w:color w:val="000000" w:themeColor="text1"/>
                <w:szCs w:val="24"/>
                <w:lang w:val="en-US"/>
              </w:rPr>
              <w:t xml:space="preserve"> </w:t>
            </w:r>
            <w:r w:rsidRPr="004C002C">
              <w:rPr>
                <w:rFonts w:ascii="Sylfaen" w:hAnsi="Sylfaen" w:cs="Sylfaen"/>
                <w:i/>
                <w:iCs/>
                <w:color w:val="000000" w:themeColor="text1"/>
                <w:szCs w:val="24"/>
              </w:rPr>
              <w:t>նոր</w:t>
            </w:r>
            <w:r w:rsidRPr="004C002C">
              <w:rPr>
                <w:rFonts w:ascii="Sylfaen" w:hAnsi="Sylfaen" w:cs="Sylfaen"/>
                <w:i/>
                <w:iCs/>
                <w:color w:val="000000" w:themeColor="text1"/>
                <w:szCs w:val="24"/>
                <w:lang w:val="en-US"/>
              </w:rPr>
              <w:t xml:space="preserve"> </w:t>
            </w:r>
            <w:r w:rsidRPr="004C002C">
              <w:rPr>
                <w:rFonts w:ascii="Sylfaen" w:hAnsi="Sylfaen" w:cs="Sylfaen"/>
                <w:i/>
                <w:iCs/>
                <w:color w:val="000000" w:themeColor="text1"/>
                <w:szCs w:val="24"/>
              </w:rPr>
              <w:t>սարքավորումներ</w:t>
            </w:r>
            <w:r w:rsidRPr="004C002C">
              <w:rPr>
                <w:rFonts w:ascii="Sylfaen" w:hAnsi="Sylfaen" w:cs="Sylfaen"/>
                <w:i/>
                <w:iCs/>
                <w:color w:val="000000" w:themeColor="text1"/>
                <w:szCs w:val="24"/>
                <w:lang w:val="en-US"/>
              </w:rPr>
              <w:t xml:space="preserve"> </w:t>
            </w:r>
            <w:r w:rsidRPr="004C002C">
              <w:rPr>
                <w:rFonts w:ascii="Sylfaen" w:hAnsi="Sylfaen" w:cs="Sylfaen"/>
                <w:i/>
                <w:iCs/>
                <w:color w:val="000000" w:themeColor="text1"/>
                <w:szCs w:val="24"/>
              </w:rPr>
              <w:t>և</w:t>
            </w:r>
            <w:r w:rsidRPr="004C002C">
              <w:rPr>
                <w:rFonts w:ascii="Sylfaen" w:hAnsi="Sylfaen" w:cs="Sylfaen"/>
                <w:i/>
                <w:iCs/>
                <w:color w:val="000000" w:themeColor="text1"/>
                <w:szCs w:val="24"/>
                <w:lang w:val="en-US"/>
              </w:rPr>
              <w:t xml:space="preserve"> </w:t>
            </w:r>
            <w:r w:rsidRPr="004C002C">
              <w:rPr>
                <w:rFonts w:ascii="Sylfaen" w:hAnsi="Sylfaen" w:cs="Sylfaen"/>
                <w:i/>
                <w:iCs/>
                <w:color w:val="000000" w:themeColor="text1"/>
                <w:szCs w:val="24"/>
              </w:rPr>
              <w:t>նյութեր</w:t>
            </w:r>
            <w:r w:rsidRPr="004C002C">
              <w:rPr>
                <w:rFonts w:ascii="Sylfaen" w:hAnsi="Sylfaen" w:cs="Sylfaen"/>
                <w:i/>
                <w:iCs/>
                <w:color w:val="000000" w:themeColor="text1"/>
                <w:szCs w:val="24"/>
                <w:lang w:val="en-US"/>
              </w:rPr>
              <w:t xml:space="preserve">, </w:t>
            </w:r>
            <w:r w:rsidRPr="004C002C">
              <w:rPr>
                <w:rFonts w:ascii="Sylfaen" w:hAnsi="Sylfaen" w:cs="Sylfaen"/>
                <w:i/>
                <w:iCs/>
                <w:color w:val="000000" w:themeColor="text1"/>
                <w:szCs w:val="24"/>
              </w:rPr>
              <w:t>պաստառներ</w:t>
            </w:r>
            <w:r w:rsidRPr="004C002C">
              <w:rPr>
                <w:rFonts w:ascii="Sylfaen" w:hAnsi="Sylfaen" w:cs="Sylfaen"/>
                <w:i/>
                <w:iCs/>
                <w:color w:val="000000" w:themeColor="text1"/>
                <w:szCs w:val="24"/>
                <w:lang w:val="en-US"/>
              </w:rPr>
              <w:t>:</w:t>
            </w:r>
          </w:p>
          <w:p w:rsidR="00FD0119" w:rsidRPr="004C002C" w:rsidRDefault="00FD0119" w:rsidP="00C57AA5">
            <w:pPr>
              <w:pStyle w:val="ad"/>
              <w:numPr>
                <w:ilvl w:val="0"/>
                <w:numId w:val="41"/>
              </w:numPr>
              <w:spacing w:after="0" w:line="240" w:lineRule="auto"/>
              <w:jc w:val="both"/>
              <w:rPr>
                <w:rFonts w:ascii="Sylfaen" w:eastAsia="Calibri" w:hAnsi="Sylfaen"/>
                <w:i/>
                <w:color w:val="000000" w:themeColor="text1"/>
                <w:lang w:val="en-US"/>
              </w:rPr>
            </w:pPr>
            <w:r w:rsidRPr="004C002C">
              <w:rPr>
                <w:rFonts w:ascii="Sylfaen" w:eastAsia="Calibri" w:hAnsi="Sylfaen"/>
                <w:i/>
                <w:color w:val="000000" w:themeColor="text1"/>
              </w:rPr>
              <w:t>Գրադարանը</w:t>
            </w:r>
            <w:r w:rsidRPr="004C002C">
              <w:rPr>
                <w:rFonts w:ascii="Sylfaen" w:eastAsia="Calibri" w:hAnsi="Sylfaen"/>
                <w:i/>
                <w:color w:val="000000" w:themeColor="text1"/>
                <w:lang w:val="en-US"/>
              </w:rPr>
              <w:t xml:space="preserve"> </w:t>
            </w:r>
            <w:r w:rsidRPr="004C002C">
              <w:rPr>
                <w:rFonts w:ascii="Sylfaen" w:eastAsia="Calibri" w:hAnsi="Sylfaen"/>
                <w:i/>
                <w:color w:val="000000" w:themeColor="text1"/>
              </w:rPr>
              <w:t>համալրվել</w:t>
            </w:r>
            <w:r w:rsidRPr="004C002C">
              <w:rPr>
                <w:rFonts w:ascii="Sylfaen" w:eastAsia="Calibri" w:hAnsi="Sylfaen"/>
                <w:i/>
                <w:color w:val="000000" w:themeColor="text1"/>
                <w:lang w:val="en-US"/>
              </w:rPr>
              <w:t xml:space="preserve"> </w:t>
            </w:r>
            <w:r w:rsidRPr="004C002C">
              <w:rPr>
                <w:rFonts w:ascii="Sylfaen" w:eastAsia="Calibri" w:hAnsi="Sylfaen"/>
                <w:i/>
                <w:color w:val="000000" w:themeColor="text1"/>
              </w:rPr>
              <w:t>է</w:t>
            </w:r>
            <w:r w:rsidRPr="004C002C">
              <w:rPr>
                <w:rFonts w:ascii="Sylfaen" w:eastAsia="Calibri" w:hAnsi="Sylfaen"/>
                <w:i/>
                <w:color w:val="000000" w:themeColor="text1"/>
                <w:lang w:val="en-US"/>
              </w:rPr>
              <w:t xml:space="preserve">   42 </w:t>
            </w:r>
            <w:r w:rsidRPr="004C002C">
              <w:rPr>
                <w:rFonts w:ascii="Sylfaen" w:eastAsia="Calibri" w:hAnsi="Sylfaen"/>
                <w:i/>
                <w:color w:val="000000" w:themeColor="text1"/>
              </w:rPr>
              <w:t>մեթոդական</w:t>
            </w:r>
            <w:r w:rsidRPr="004C002C">
              <w:rPr>
                <w:rFonts w:ascii="Sylfaen" w:eastAsia="Calibri" w:hAnsi="Sylfaen"/>
                <w:i/>
                <w:color w:val="000000" w:themeColor="text1"/>
                <w:lang w:val="en-US"/>
              </w:rPr>
              <w:t xml:space="preserve"> </w:t>
            </w:r>
            <w:r w:rsidRPr="004C002C">
              <w:rPr>
                <w:rFonts w:ascii="Sylfaen" w:eastAsia="Calibri" w:hAnsi="Sylfaen"/>
                <w:i/>
                <w:color w:val="000000" w:themeColor="text1"/>
              </w:rPr>
              <w:t>ձեռնարկով</w:t>
            </w:r>
            <w:r w:rsidRPr="004C002C">
              <w:rPr>
                <w:rFonts w:ascii="Sylfaen" w:eastAsia="Calibri" w:hAnsi="Sylfaen"/>
                <w:i/>
                <w:color w:val="000000" w:themeColor="text1"/>
                <w:lang w:val="en-US"/>
              </w:rPr>
              <w:t xml:space="preserve"> , 3 </w:t>
            </w:r>
            <w:r w:rsidRPr="004C002C">
              <w:rPr>
                <w:rFonts w:ascii="Sylfaen" w:eastAsia="Calibri" w:hAnsi="Sylfaen"/>
                <w:i/>
                <w:color w:val="000000" w:themeColor="text1"/>
              </w:rPr>
              <w:t>օրինակ</w:t>
            </w:r>
            <w:r w:rsidRPr="004C002C">
              <w:rPr>
                <w:rFonts w:ascii="Sylfaen" w:eastAsia="Calibri" w:hAnsi="Sylfaen"/>
                <w:i/>
                <w:color w:val="000000" w:themeColor="text1"/>
                <w:lang w:val="en-US"/>
              </w:rPr>
              <w:t xml:space="preserve"> </w:t>
            </w:r>
            <w:r w:rsidRPr="004C002C">
              <w:rPr>
                <w:rFonts w:ascii="Sylfaen" w:eastAsia="Calibri" w:hAnsi="Sylfaen"/>
                <w:i/>
                <w:color w:val="000000" w:themeColor="text1"/>
              </w:rPr>
              <w:t>գեղարվեստական</w:t>
            </w:r>
            <w:r w:rsidRPr="004C002C">
              <w:rPr>
                <w:rFonts w:ascii="Sylfaen" w:eastAsia="Calibri" w:hAnsi="Sylfaen"/>
                <w:i/>
                <w:color w:val="000000" w:themeColor="text1"/>
                <w:lang w:val="en-US"/>
              </w:rPr>
              <w:t xml:space="preserve"> </w:t>
            </w:r>
            <w:r w:rsidRPr="004C002C">
              <w:rPr>
                <w:rFonts w:ascii="Sylfaen" w:eastAsia="Calibri" w:hAnsi="Sylfaen"/>
                <w:i/>
                <w:color w:val="000000" w:themeColor="text1"/>
              </w:rPr>
              <w:t>և</w:t>
            </w:r>
            <w:r w:rsidRPr="004C002C">
              <w:rPr>
                <w:rFonts w:ascii="Sylfaen" w:eastAsia="Calibri" w:hAnsi="Sylfaen"/>
                <w:i/>
                <w:color w:val="000000" w:themeColor="text1"/>
                <w:lang w:val="en-US"/>
              </w:rPr>
              <w:t xml:space="preserve"> 24 </w:t>
            </w:r>
            <w:r w:rsidRPr="004C002C">
              <w:rPr>
                <w:rFonts w:ascii="Sylfaen" w:eastAsia="Calibri" w:hAnsi="Sylfaen"/>
                <w:i/>
                <w:color w:val="000000" w:themeColor="text1"/>
              </w:rPr>
              <w:t>անուն</w:t>
            </w:r>
            <w:r w:rsidRPr="004C002C">
              <w:rPr>
                <w:rFonts w:ascii="Sylfaen" w:eastAsia="Calibri" w:hAnsi="Sylfaen"/>
                <w:i/>
                <w:color w:val="000000" w:themeColor="text1"/>
                <w:lang w:val="en-US"/>
              </w:rPr>
              <w:t xml:space="preserve"> </w:t>
            </w:r>
            <w:r w:rsidRPr="004C002C">
              <w:rPr>
                <w:rFonts w:ascii="Sylfaen" w:eastAsia="Calibri" w:hAnsi="Sylfaen"/>
                <w:i/>
                <w:color w:val="000000" w:themeColor="text1"/>
              </w:rPr>
              <w:t>հեքիաթների</w:t>
            </w:r>
            <w:r w:rsidRPr="004C002C">
              <w:rPr>
                <w:rFonts w:ascii="Sylfaen" w:eastAsia="Calibri" w:hAnsi="Sylfaen"/>
                <w:i/>
                <w:color w:val="000000" w:themeColor="text1"/>
                <w:lang w:val="en-US"/>
              </w:rPr>
              <w:t xml:space="preserve"> </w:t>
            </w:r>
            <w:r w:rsidRPr="004C002C">
              <w:rPr>
                <w:rFonts w:ascii="Sylfaen" w:eastAsia="Calibri" w:hAnsi="Sylfaen"/>
                <w:i/>
                <w:color w:val="000000" w:themeColor="text1"/>
              </w:rPr>
              <w:t>պատմվածքների</w:t>
            </w:r>
            <w:r w:rsidRPr="004C002C">
              <w:rPr>
                <w:rFonts w:ascii="Sylfaen" w:eastAsia="Calibri" w:hAnsi="Sylfaen"/>
                <w:i/>
                <w:color w:val="000000" w:themeColor="text1"/>
                <w:lang w:val="en-US"/>
              </w:rPr>
              <w:t xml:space="preserve"> </w:t>
            </w:r>
            <w:r w:rsidRPr="004C002C">
              <w:rPr>
                <w:rFonts w:ascii="Sylfaen" w:eastAsia="Calibri" w:hAnsi="Sylfaen"/>
                <w:i/>
                <w:color w:val="000000" w:themeColor="text1"/>
              </w:rPr>
              <w:t>գրքերով</w:t>
            </w:r>
            <w:r w:rsidRPr="004C002C">
              <w:rPr>
                <w:rFonts w:ascii="Sylfaen" w:eastAsia="Calibri" w:hAnsi="Sylfaen"/>
                <w:i/>
                <w:color w:val="000000" w:themeColor="text1"/>
                <w:lang w:val="en-US"/>
              </w:rPr>
              <w:t>:</w:t>
            </w:r>
          </w:p>
          <w:p w:rsidR="00FD0119" w:rsidRPr="004C002C" w:rsidRDefault="00FD0119" w:rsidP="00C57AA5">
            <w:pPr>
              <w:pStyle w:val="ad"/>
              <w:numPr>
                <w:ilvl w:val="0"/>
                <w:numId w:val="24"/>
              </w:numPr>
              <w:spacing w:line="360" w:lineRule="auto"/>
              <w:rPr>
                <w:rFonts w:ascii="Sylfaen" w:hAnsi="Sylfaen" w:cs="Sylfaen"/>
                <w:i/>
                <w:iCs/>
                <w:color w:val="000000" w:themeColor="text1"/>
                <w:szCs w:val="24"/>
                <w:lang w:val="en-US"/>
              </w:rPr>
            </w:pPr>
          </w:p>
          <w:p w:rsidR="00FD0119" w:rsidRPr="004C002C" w:rsidRDefault="00FD0119" w:rsidP="00C57AA5">
            <w:pPr>
              <w:spacing w:line="360" w:lineRule="auto"/>
              <w:rPr>
                <w:rFonts w:ascii="Sylfaen" w:hAnsi="Sylfaen" w:cs="Sylfaen"/>
                <w:i/>
                <w:iCs/>
                <w:color w:val="000000" w:themeColor="text1"/>
                <w:sz w:val="22"/>
                <w:szCs w:val="24"/>
                <w:lang w:val="en-US"/>
              </w:rPr>
            </w:pPr>
          </w:p>
          <w:p w:rsidR="00FD0119" w:rsidRPr="004C002C" w:rsidRDefault="00FD0119" w:rsidP="00C57AA5">
            <w:pPr>
              <w:spacing w:line="360" w:lineRule="auto"/>
              <w:rPr>
                <w:rFonts w:ascii="Sylfaen" w:hAnsi="Sylfaen" w:cs="Sylfaen"/>
                <w:i/>
                <w:iCs/>
                <w:color w:val="000000" w:themeColor="text1"/>
                <w:sz w:val="22"/>
                <w:szCs w:val="24"/>
                <w:lang w:val="hy-AM"/>
              </w:rPr>
            </w:pPr>
            <w:r w:rsidRPr="004C002C">
              <w:rPr>
                <w:rFonts w:ascii="Sylfaen" w:hAnsi="Sylfaen" w:cs="Sylfaen"/>
                <w:i/>
                <w:iCs/>
                <w:color w:val="000000" w:themeColor="text1"/>
                <w:sz w:val="22"/>
                <w:szCs w:val="24"/>
                <w:lang w:val="hy-AM"/>
              </w:rPr>
              <w:t>5. Նոր նախաձեռնությունների ուղղությամբ հաջողությունները</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Սալիկապատվել է դպրոցի  միջանցքից դեպի ճաշարան տարող հատվածը:</w:t>
            </w:r>
          </w:p>
          <w:p w:rsidR="00FD0119" w:rsidRPr="004C002C" w:rsidRDefault="00FD0119" w:rsidP="00C57AA5">
            <w:pPr>
              <w:pStyle w:val="ad"/>
              <w:numPr>
                <w:ilvl w:val="0"/>
                <w:numId w:val="41"/>
              </w:numPr>
              <w:spacing w:after="0" w:line="240" w:lineRule="auto"/>
              <w:jc w:val="both"/>
              <w:rPr>
                <w:rFonts w:ascii="Sylfaen" w:eastAsia="Calibri" w:hAnsi="Sylfaen"/>
                <w:i/>
                <w:color w:val="000000" w:themeColor="text1"/>
                <w:lang w:val="hy-AM"/>
              </w:rPr>
            </w:pPr>
            <w:r w:rsidRPr="004C002C">
              <w:rPr>
                <w:rFonts w:ascii="Sylfaen" w:eastAsia="Calibri" w:hAnsi="Sylfaen"/>
                <w:i/>
                <w:color w:val="000000" w:themeColor="text1"/>
                <w:lang w:val="hy-AM"/>
              </w:rPr>
              <w:t>Դպրոցի բյուջեի տնտեսած գումարով ուստարվա ավարտին կառուցվել  է  հնոցի տանիքը:</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Cs w:val="24"/>
                <w:lang w:val="hy-AM"/>
              </w:rPr>
            </w:pPr>
            <w:r w:rsidRPr="004C002C">
              <w:rPr>
                <w:rFonts w:ascii="Sylfaen" w:eastAsia="Calibri" w:hAnsi="Sylfaen"/>
                <w:i/>
                <w:color w:val="000000" w:themeColor="text1"/>
                <w:lang w:val="hy-AM" w:eastAsia="en-US"/>
              </w:rPr>
              <w:t>Դպրոցը ձեռք է բերել սպորտային նոր գույք:</w:t>
            </w:r>
          </w:p>
          <w:p w:rsidR="00FD0119" w:rsidRPr="004C002C" w:rsidRDefault="00FD0119" w:rsidP="00C57AA5">
            <w:pPr>
              <w:spacing w:line="360" w:lineRule="auto"/>
              <w:rPr>
                <w:rFonts w:ascii="Sylfaen" w:hAnsi="Sylfaen" w:cs="Sylfaen"/>
                <w:i/>
                <w:iCs/>
                <w:color w:val="000000" w:themeColor="text1"/>
                <w:sz w:val="22"/>
                <w:szCs w:val="24"/>
                <w:lang w:val="hy-AM"/>
              </w:rPr>
            </w:pPr>
            <w:r w:rsidRPr="004C002C">
              <w:rPr>
                <w:rFonts w:ascii="Sylfaen" w:hAnsi="Sylfaen" w:cs="Sylfaen"/>
                <w:i/>
                <w:iCs/>
                <w:color w:val="000000" w:themeColor="text1"/>
                <w:sz w:val="22"/>
                <w:szCs w:val="24"/>
                <w:lang w:val="hy-AM"/>
              </w:rPr>
              <w:lastRenderedPageBreak/>
              <w:t>6. Հաղորդակցության, համագործակցության ուժեղ կողմերը</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 xml:space="preserve">Բարձր է հաղորդակցությունը, համագործակցությունը </w:t>
            </w:r>
            <w:hyperlink r:id="rId18" w:history="1">
              <w:r w:rsidRPr="004C002C">
                <w:rPr>
                  <w:rStyle w:val="a6"/>
                  <w:rFonts w:ascii="Sylfaen" w:hAnsi="Sylfaen" w:cs="Sylfaen"/>
                  <w:i/>
                  <w:iCs/>
                  <w:color w:val="000000" w:themeColor="text1"/>
                  <w:sz w:val="20"/>
                  <w:lang w:val="hy-AM"/>
                </w:rPr>
                <w:t>http://emis.am</w:t>
              </w:r>
            </w:hyperlink>
            <w:r w:rsidRPr="004C002C">
              <w:rPr>
                <w:rFonts w:ascii="Sylfaen" w:hAnsi="Sylfaen" w:cs="Sylfaen"/>
                <w:i/>
                <w:iCs/>
                <w:color w:val="000000" w:themeColor="text1"/>
                <w:sz w:val="20"/>
                <w:lang w:val="hy-AM"/>
              </w:rPr>
              <w:t xml:space="preserve">  </w:t>
            </w:r>
            <w:hyperlink r:id="rId19" w:history="1">
              <w:r w:rsidRPr="004C002C">
                <w:rPr>
                  <w:rStyle w:val="a6"/>
                  <w:rFonts w:ascii="Sylfaen" w:hAnsi="Sylfaen" w:cs="Sylfaen"/>
                  <w:color w:val="000000" w:themeColor="text1"/>
                  <w:sz w:val="20"/>
                  <w:lang w:val="hy-AM"/>
                </w:rPr>
                <w:t>http://www.dasaran.am</w:t>
              </w:r>
            </w:hyperlink>
            <w:r w:rsidRPr="004C002C">
              <w:rPr>
                <w:rFonts w:ascii="Sylfaen" w:hAnsi="Sylfaen" w:cs="Sylfaen"/>
                <w:color w:val="000000" w:themeColor="text1"/>
                <w:sz w:val="20"/>
                <w:lang w:val="hy-AM"/>
              </w:rPr>
              <w:t xml:space="preserve">, </w:t>
            </w:r>
            <w:hyperlink r:id="rId20" w:history="1">
              <w:r w:rsidRPr="004C002C">
                <w:rPr>
                  <w:rStyle w:val="a6"/>
                  <w:rFonts w:ascii="Sylfaen" w:hAnsi="Sylfaen" w:cs="Sylfaen"/>
                  <w:color w:val="000000" w:themeColor="text1"/>
                  <w:sz w:val="20"/>
                  <w:lang w:val="hy-AM"/>
                </w:rPr>
                <w:t>http://ktak.am</w:t>
              </w:r>
            </w:hyperlink>
            <w:r w:rsidRPr="004C002C">
              <w:rPr>
                <w:rFonts w:ascii="Sylfaen" w:hAnsi="Sylfaen" w:cs="Sylfaen"/>
                <w:color w:val="000000" w:themeColor="text1"/>
                <w:sz w:val="20"/>
                <w:lang w:val="hy-AM"/>
              </w:rPr>
              <w:t xml:space="preserve">, </w:t>
            </w:r>
            <w:hyperlink r:id="rId21" w:history="1">
              <w:r w:rsidRPr="004C002C">
                <w:rPr>
                  <w:rStyle w:val="a6"/>
                  <w:rFonts w:ascii="Sylfaen" w:hAnsi="Sylfaen" w:cs="Sylfaen"/>
                  <w:color w:val="000000" w:themeColor="text1"/>
                  <w:sz w:val="20"/>
                  <w:lang w:val="hy-AM"/>
                </w:rPr>
                <w:t>http://www.armedu.am</w:t>
              </w:r>
            </w:hyperlink>
            <w:r w:rsidRPr="004C002C">
              <w:rPr>
                <w:rFonts w:ascii="Sylfaen" w:hAnsi="Sylfaen" w:cs="Sylfaen"/>
                <w:color w:val="000000" w:themeColor="text1"/>
                <w:sz w:val="20"/>
                <w:lang w:val="hy-AM"/>
              </w:rPr>
              <w:t xml:space="preserve">, </w:t>
            </w:r>
            <w:hyperlink r:id="rId22" w:history="1">
              <w:r w:rsidRPr="004C002C">
                <w:rPr>
                  <w:rStyle w:val="a6"/>
                  <w:rFonts w:ascii="Sylfaen" w:hAnsi="Sylfaen" w:cs="Sylfaen"/>
                  <w:color w:val="000000" w:themeColor="text1"/>
                  <w:sz w:val="20"/>
                  <w:lang w:val="hy-AM"/>
                </w:rPr>
                <w:t>http://forum.armedu.am/</w:t>
              </w:r>
            </w:hyperlink>
            <w:r w:rsidRPr="004C002C">
              <w:rPr>
                <w:rFonts w:ascii="Sylfaen" w:hAnsi="Sylfaen" w:cs="Sylfaen"/>
                <w:color w:val="000000" w:themeColor="text1"/>
                <w:sz w:val="20"/>
                <w:lang w:val="hy-AM"/>
              </w:rPr>
              <w:t xml:space="preserve"> և այլ կրթական կայքերի հետ</w:t>
            </w: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r w:rsidRPr="004C002C">
              <w:rPr>
                <w:rFonts w:ascii="Sylfaen" w:hAnsi="Sylfaen" w:cs="Sylfaen"/>
                <w:i/>
                <w:iCs/>
                <w:color w:val="000000" w:themeColor="text1"/>
                <w:sz w:val="22"/>
                <w:szCs w:val="24"/>
                <w:lang w:val="hy-AM"/>
              </w:rPr>
              <w:t>7. Բյուջեի, ֆինանսական միջոցների հետ կապված հաջողությունները</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 xml:space="preserve">Հաստատության ֆինանսական ռեսուրսները տնօրինվում են արդյունավետ </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Պետական բյուջեից ստացվող ֆինանսական միջոցների կայուն և ժամանակին փոխանցումները</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Տարվա համար նախատեսված բոլոր հոդվածներով ֆինանսական միջոցները օգտագործվում են խիստ նպատակային,  որը ապահովում է դպրոցի ֆինանսական կայուն վիճակը :</w:t>
            </w:r>
          </w:p>
        </w:tc>
        <w:tc>
          <w:tcPr>
            <w:tcW w:w="556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line="360" w:lineRule="auto"/>
              <w:ind w:left="0"/>
              <w:jc w:val="both"/>
              <w:rPr>
                <w:rFonts w:ascii="Sylfaen" w:hAnsi="Sylfaen" w:cs="Sylfaen"/>
                <w:b/>
                <w:bCs/>
                <w:i/>
                <w:iCs/>
                <w:color w:val="000000" w:themeColor="text1"/>
                <w:szCs w:val="24"/>
                <w:lang w:val="hy-AM"/>
              </w:rPr>
            </w:pPr>
            <w:r w:rsidRPr="004C002C">
              <w:rPr>
                <w:rFonts w:ascii="Sylfaen" w:hAnsi="Sylfaen" w:cs="Sylfaen"/>
                <w:b/>
                <w:bCs/>
                <w:i/>
                <w:iCs/>
                <w:color w:val="000000" w:themeColor="text1"/>
                <w:szCs w:val="24"/>
                <w:lang w:val="hy-AM"/>
              </w:rPr>
              <w:lastRenderedPageBreak/>
              <w:t>Թույլ կողմեր</w:t>
            </w:r>
          </w:p>
          <w:p w:rsidR="00FD0119" w:rsidRPr="004C002C" w:rsidRDefault="00FD0119" w:rsidP="00C57AA5">
            <w:pPr>
              <w:pStyle w:val="ad"/>
              <w:spacing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 xml:space="preserve">1. Աշխատակազմի գործունեության թույլ կողմեր՝ տարանջատել վարչական, ուսումնաօժանդակ և ուսուցչական կազմը </w:t>
            </w: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contextualSpacing w:val="0"/>
              <w:rPr>
                <w:rFonts w:ascii="Sylfaen" w:hAnsi="Sylfaen" w:cs="Sylfaen"/>
                <w:i/>
                <w:iCs/>
                <w:color w:val="000000" w:themeColor="text1"/>
                <w:sz w:val="20"/>
                <w:lang w:val="hy-AM"/>
              </w:rPr>
            </w:pP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lang w:val="en-US"/>
              </w:rPr>
              <w:lastRenderedPageBreak/>
              <w:t>Ուուցչական կազմ -  չունեն տարակարգ</w:t>
            </w:r>
          </w:p>
          <w:p w:rsidR="00FD0119" w:rsidRPr="004C002C" w:rsidRDefault="00FD0119" w:rsidP="00C57AA5">
            <w:pPr>
              <w:spacing w:line="360" w:lineRule="auto"/>
              <w:rPr>
                <w:rFonts w:ascii="Sylfaen" w:hAnsi="Sylfaen" w:cs="Sylfaen"/>
                <w:i/>
                <w:iCs/>
                <w:color w:val="000000" w:themeColor="text1"/>
                <w:sz w:val="22"/>
                <w:szCs w:val="24"/>
                <w:lang w:val="en-US"/>
              </w:rPr>
            </w:pPr>
          </w:p>
          <w:p w:rsidR="00FD0119" w:rsidRPr="004C002C" w:rsidRDefault="00FD0119" w:rsidP="00C57AA5">
            <w:pPr>
              <w:spacing w:line="360" w:lineRule="auto"/>
              <w:rPr>
                <w:rFonts w:ascii="Sylfaen" w:hAnsi="Sylfaen" w:cs="Sylfaen"/>
                <w:i/>
                <w:iCs/>
                <w:color w:val="000000" w:themeColor="text1"/>
                <w:sz w:val="22"/>
                <w:szCs w:val="24"/>
                <w:lang w:val="en-US"/>
              </w:rPr>
            </w:pPr>
          </w:p>
          <w:p w:rsidR="00FD0119" w:rsidRPr="004C002C" w:rsidRDefault="00FD0119" w:rsidP="00C57AA5">
            <w:pPr>
              <w:spacing w:line="360" w:lineRule="auto"/>
              <w:rPr>
                <w:rFonts w:ascii="Sylfaen" w:hAnsi="Sylfaen" w:cs="Sylfaen"/>
                <w:i/>
                <w:iCs/>
                <w:color w:val="000000" w:themeColor="text1"/>
                <w:sz w:val="22"/>
                <w:szCs w:val="24"/>
                <w:lang w:val="en-US"/>
              </w:rPr>
            </w:pPr>
          </w:p>
          <w:p w:rsidR="00FD0119" w:rsidRPr="004C002C" w:rsidRDefault="00FD0119" w:rsidP="00C57AA5">
            <w:pPr>
              <w:spacing w:line="360" w:lineRule="auto"/>
              <w:rPr>
                <w:rFonts w:ascii="Sylfaen" w:hAnsi="Sylfaen" w:cs="Sylfaen"/>
                <w:i/>
                <w:iCs/>
                <w:color w:val="000000" w:themeColor="text1"/>
                <w:sz w:val="22"/>
                <w:szCs w:val="24"/>
                <w:lang w:val="en-US"/>
              </w:rPr>
            </w:pPr>
          </w:p>
          <w:p w:rsidR="00FD0119" w:rsidRPr="004C002C" w:rsidRDefault="00FD0119" w:rsidP="00C57AA5">
            <w:pPr>
              <w:spacing w:line="360" w:lineRule="auto"/>
              <w:rPr>
                <w:rFonts w:ascii="Sylfaen" w:hAnsi="Sylfaen" w:cs="Sylfaen"/>
                <w:i/>
                <w:iCs/>
                <w:color w:val="000000" w:themeColor="text1"/>
                <w:sz w:val="22"/>
                <w:szCs w:val="24"/>
                <w:lang w:val="en-US"/>
              </w:rPr>
            </w:pPr>
          </w:p>
          <w:p w:rsidR="00FD0119" w:rsidRPr="004C002C" w:rsidRDefault="00FD0119" w:rsidP="00C57AA5">
            <w:pPr>
              <w:spacing w:line="360" w:lineRule="auto"/>
              <w:rPr>
                <w:rFonts w:ascii="Sylfaen" w:hAnsi="Sylfaen" w:cs="Sylfaen"/>
                <w:i/>
                <w:iCs/>
                <w:color w:val="000000" w:themeColor="text1"/>
                <w:sz w:val="22"/>
                <w:szCs w:val="24"/>
                <w:lang w:val="en-US"/>
              </w:rPr>
            </w:pPr>
          </w:p>
          <w:p w:rsidR="00FD0119" w:rsidRPr="004C002C" w:rsidRDefault="00FD0119" w:rsidP="00C57AA5">
            <w:pPr>
              <w:spacing w:line="360" w:lineRule="auto"/>
              <w:rPr>
                <w:rFonts w:ascii="Sylfaen" w:hAnsi="Sylfaen" w:cs="Sylfaen"/>
                <w:i/>
                <w:iCs/>
                <w:color w:val="000000" w:themeColor="text1"/>
                <w:sz w:val="22"/>
                <w:szCs w:val="24"/>
                <w:lang w:val="en-US"/>
              </w:rPr>
            </w:pPr>
          </w:p>
          <w:p w:rsidR="00FD0119" w:rsidRPr="004C002C" w:rsidRDefault="00FD0119" w:rsidP="00C57AA5">
            <w:pPr>
              <w:pStyle w:val="ad"/>
              <w:spacing w:line="360" w:lineRule="auto"/>
              <w:ind w:left="0"/>
              <w:rPr>
                <w:rFonts w:ascii="Sylfaen" w:hAnsi="Sylfaen" w:cs="Sylfaen"/>
                <w:i/>
                <w:iCs/>
                <w:color w:val="000000" w:themeColor="text1"/>
                <w:szCs w:val="24"/>
              </w:rPr>
            </w:pPr>
          </w:p>
          <w:p w:rsidR="00FD0119" w:rsidRPr="004C002C" w:rsidRDefault="00FD0119" w:rsidP="00C57AA5">
            <w:pPr>
              <w:pStyle w:val="ad"/>
              <w:spacing w:line="360" w:lineRule="auto"/>
              <w:ind w:left="0"/>
              <w:rPr>
                <w:rFonts w:ascii="Sylfaen" w:hAnsi="Sylfaen" w:cs="Sylfaen"/>
                <w:i/>
                <w:iCs/>
                <w:color w:val="000000" w:themeColor="text1"/>
                <w:szCs w:val="24"/>
              </w:rPr>
            </w:pPr>
          </w:p>
          <w:p w:rsidR="00FD0119" w:rsidRPr="004C002C" w:rsidRDefault="00FD0119" w:rsidP="00C57AA5">
            <w:pPr>
              <w:pStyle w:val="ad"/>
              <w:spacing w:line="360" w:lineRule="auto"/>
              <w:ind w:left="0"/>
              <w:rPr>
                <w:rFonts w:ascii="Sylfaen" w:hAnsi="Sylfaen" w:cs="Sylfaen"/>
                <w:i/>
                <w:iCs/>
                <w:color w:val="000000" w:themeColor="text1"/>
                <w:szCs w:val="24"/>
              </w:rPr>
            </w:pPr>
          </w:p>
          <w:p w:rsidR="00FD0119" w:rsidRPr="004C002C" w:rsidRDefault="00FD0119" w:rsidP="00C57AA5">
            <w:pPr>
              <w:pStyle w:val="ad"/>
              <w:spacing w:line="360" w:lineRule="auto"/>
              <w:ind w:left="0"/>
              <w:rPr>
                <w:rFonts w:ascii="Sylfaen" w:hAnsi="Sylfaen" w:cs="Sylfaen"/>
                <w:i/>
                <w:iCs/>
                <w:color w:val="000000" w:themeColor="text1"/>
                <w:szCs w:val="24"/>
              </w:rPr>
            </w:pPr>
          </w:p>
          <w:p w:rsidR="00FD0119" w:rsidRPr="004C002C" w:rsidRDefault="00FD0119" w:rsidP="00C57AA5">
            <w:pPr>
              <w:pStyle w:val="ad"/>
              <w:spacing w:line="360" w:lineRule="auto"/>
              <w:ind w:left="0"/>
              <w:rPr>
                <w:rFonts w:ascii="Sylfaen" w:hAnsi="Sylfaen" w:cs="Sylfaen"/>
                <w:i/>
                <w:iCs/>
                <w:color w:val="000000" w:themeColor="text1"/>
                <w:szCs w:val="24"/>
              </w:rPr>
            </w:pPr>
          </w:p>
          <w:p w:rsidR="00FD0119" w:rsidRPr="004C002C" w:rsidRDefault="00FD0119" w:rsidP="00C57AA5">
            <w:pPr>
              <w:pStyle w:val="ad"/>
              <w:spacing w:line="360" w:lineRule="auto"/>
              <w:ind w:left="0"/>
              <w:rPr>
                <w:rFonts w:ascii="Sylfaen" w:hAnsi="Sylfaen" w:cs="Sylfaen"/>
                <w:i/>
                <w:iCs/>
                <w:color w:val="000000" w:themeColor="text1"/>
                <w:szCs w:val="24"/>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2.Սովորողների ուսումնառության և այլ գործունեության թույլ կողմեր</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Մարզային առարկայական օլիմպիադաներին մրցանակային տեղեր չզբաղեցնելը</w:t>
            </w: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3. Ծնողների, համայնքի, կառավարման խորհուրդի, այլ մարմինների գործունեության թույլ կողմեր</w:t>
            </w:r>
          </w:p>
          <w:p w:rsidR="00FD0119" w:rsidRPr="004C002C" w:rsidRDefault="00FD0119" w:rsidP="00FD0119">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sz w:val="20"/>
                <w:lang w:val="hy-AM"/>
              </w:rPr>
              <w:t>Ծնողների, համայնքի ֆինանսական միջոցների, ներդրումների պասսիվությունը</w:t>
            </w:r>
          </w:p>
          <w:p w:rsidR="00FD0119" w:rsidRPr="004C002C" w:rsidRDefault="00FD0119" w:rsidP="00C57AA5">
            <w:pPr>
              <w:spacing w:line="360" w:lineRule="auto"/>
              <w:rPr>
                <w:rFonts w:ascii="Sylfaen" w:hAnsi="Sylfaen" w:cs="Sylfaen"/>
                <w:i/>
                <w:iCs/>
                <w:color w:val="000000" w:themeColor="text1"/>
                <w:sz w:val="18"/>
                <w:lang w:val="hy-AM"/>
              </w:rPr>
            </w:pPr>
          </w:p>
          <w:p w:rsidR="00FD0119" w:rsidRPr="004C002C" w:rsidRDefault="00FD0119" w:rsidP="00C57AA5">
            <w:pPr>
              <w:spacing w:line="360" w:lineRule="auto"/>
              <w:rPr>
                <w:rFonts w:ascii="Sylfaen" w:hAnsi="Sylfaen" w:cs="Sylfaen"/>
                <w:i/>
                <w:iCs/>
                <w:color w:val="000000" w:themeColor="text1"/>
                <w:sz w:val="18"/>
                <w:lang w:val="hy-AM"/>
              </w:rPr>
            </w:pPr>
          </w:p>
          <w:p w:rsidR="00FD0119" w:rsidRPr="004C002C" w:rsidRDefault="00FD0119" w:rsidP="00C57AA5">
            <w:pPr>
              <w:spacing w:line="360" w:lineRule="auto"/>
              <w:rPr>
                <w:rFonts w:ascii="Sylfaen" w:hAnsi="Sylfaen" w:cs="Sylfaen"/>
                <w:i/>
                <w:iCs/>
                <w:color w:val="000000" w:themeColor="text1"/>
                <w:sz w:val="18"/>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lang w:val="hy-AM"/>
              </w:rPr>
            </w:pPr>
          </w:p>
          <w:p w:rsidR="00FD0119" w:rsidRPr="004C002C" w:rsidRDefault="00FD0119" w:rsidP="00C57AA5">
            <w:pPr>
              <w:pStyle w:val="ad"/>
              <w:spacing w:line="360" w:lineRule="auto"/>
              <w:ind w:left="0"/>
              <w:rPr>
                <w:rFonts w:ascii="Sylfaen" w:hAnsi="Sylfaen" w:cs="Sylfaen"/>
                <w:i/>
                <w:iCs/>
                <w:color w:val="000000" w:themeColor="text1"/>
                <w:szCs w:val="24"/>
              </w:rPr>
            </w:pPr>
            <w:r w:rsidRPr="004C002C">
              <w:rPr>
                <w:rFonts w:ascii="Sylfaen" w:hAnsi="Sylfaen" w:cs="Sylfaen"/>
                <w:i/>
                <w:iCs/>
                <w:color w:val="000000" w:themeColor="text1"/>
                <w:szCs w:val="24"/>
                <w:lang w:val="hy-AM"/>
              </w:rPr>
              <w:t>4.</w:t>
            </w:r>
            <w:r w:rsidRPr="004C002C">
              <w:rPr>
                <w:rFonts w:ascii="Sylfaen" w:hAnsi="Sylfaen" w:cs="Sylfaen"/>
                <w:i/>
                <w:iCs/>
                <w:color w:val="000000" w:themeColor="text1"/>
                <w:szCs w:val="24"/>
              </w:rPr>
              <w:t xml:space="preserve"> </w:t>
            </w:r>
            <w:r w:rsidRPr="004C002C">
              <w:rPr>
                <w:rFonts w:ascii="Sylfaen" w:hAnsi="Sylfaen" w:cs="Sylfaen"/>
                <w:i/>
                <w:iCs/>
                <w:color w:val="000000" w:themeColor="text1"/>
                <w:szCs w:val="24"/>
                <w:lang w:val="hy-AM"/>
              </w:rPr>
              <w:t>Ռեսուրսներով ապահովվածության խնդիրները</w:t>
            </w:r>
          </w:p>
          <w:p w:rsidR="00FD0119" w:rsidRPr="004C002C" w:rsidRDefault="00FD0119" w:rsidP="00C57AA5">
            <w:pPr>
              <w:spacing w:line="360" w:lineRule="auto"/>
              <w:rPr>
                <w:rFonts w:ascii="Sylfaen" w:hAnsi="Sylfaen" w:cs="Sylfaen"/>
                <w:i/>
                <w:iCs/>
                <w:color w:val="000000" w:themeColor="text1"/>
                <w:szCs w:val="24"/>
                <w:lang w:val="hy-AM"/>
              </w:rPr>
            </w:pPr>
          </w:p>
          <w:p w:rsidR="00FD0119" w:rsidRPr="004C002C" w:rsidRDefault="00FD0119" w:rsidP="00C57AA5">
            <w:pPr>
              <w:pStyle w:val="ad"/>
              <w:numPr>
                <w:ilvl w:val="0"/>
                <w:numId w:val="24"/>
              </w:numPr>
              <w:spacing w:line="360" w:lineRule="auto"/>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Դպրոցի շենքը կարիք ունի վերանորոգման և այն գտնվում է սեյսմիկ վերանորոգման ծրագրում:</w:t>
            </w: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r w:rsidRPr="004C002C">
              <w:rPr>
                <w:rFonts w:ascii="Sylfaen" w:hAnsi="Sylfaen" w:cs="Sylfaen"/>
                <w:i/>
                <w:iCs/>
                <w:color w:val="000000" w:themeColor="text1"/>
                <w:sz w:val="22"/>
                <w:szCs w:val="24"/>
                <w:lang w:val="hy-AM"/>
              </w:rPr>
              <w:t>5. Նոր նախաձեռնությունների ուղղությամբ թույլ կող</w:t>
            </w:r>
            <w:r w:rsidRPr="004C002C">
              <w:rPr>
                <w:rFonts w:ascii="Sylfaen" w:hAnsi="Sylfaen" w:cs="Sylfaen"/>
                <w:i/>
                <w:iCs/>
                <w:color w:val="000000" w:themeColor="text1"/>
                <w:sz w:val="22"/>
                <w:szCs w:val="24"/>
                <w:lang w:val="en-US"/>
              </w:rPr>
              <w:t>մ</w:t>
            </w:r>
            <w:r w:rsidRPr="004C002C">
              <w:rPr>
                <w:rFonts w:ascii="Sylfaen" w:hAnsi="Sylfaen" w:cs="Sylfaen"/>
                <w:i/>
                <w:iCs/>
                <w:color w:val="000000" w:themeColor="text1"/>
                <w:sz w:val="22"/>
                <w:szCs w:val="24"/>
                <w:lang w:val="hy-AM"/>
              </w:rPr>
              <w:t>երը</w:t>
            </w:r>
          </w:p>
          <w:p w:rsidR="00FD0119" w:rsidRPr="004C002C" w:rsidRDefault="00FD0119" w:rsidP="00C57AA5">
            <w:pPr>
              <w:pStyle w:val="ad"/>
              <w:numPr>
                <w:ilvl w:val="0"/>
                <w:numId w:val="24"/>
              </w:numPr>
              <w:spacing w:line="360" w:lineRule="auto"/>
              <w:contextualSpacing w:val="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Նոր նախաձեռնությունների իրականացմանը խանգարում են շենքային պայմանները:</w:t>
            </w:r>
          </w:p>
          <w:p w:rsidR="00FD0119" w:rsidRPr="004C002C" w:rsidRDefault="00FD0119" w:rsidP="00C57AA5">
            <w:pPr>
              <w:spacing w:line="360" w:lineRule="auto"/>
              <w:ind w:left="360"/>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r w:rsidRPr="004C002C">
              <w:rPr>
                <w:rFonts w:ascii="Sylfaen" w:hAnsi="Sylfaen" w:cs="Sylfaen"/>
                <w:i/>
                <w:iCs/>
                <w:color w:val="000000" w:themeColor="text1"/>
                <w:sz w:val="22"/>
                <w:szCs w:val="24"/>
                <w:lang w:val="hy-AM"/>
              </w:rPr>
              <w:lastRenderedPageBreak/>
              <w:t>6.</w:t>
            </w:r>
            <w:r w:rsidRPr="004C002C">
              <w:rPr>
                <w:rFonts w:ascii="Sylfaen" w:hAnsi="Sylfaen" w:cs="Sylfaen"/>
                <w:i/>
                <w:iCs/>
                <w:color w:val="000000" w:themeColor="text1"/>
                <w:sz w:val="22"/>
                <w:szCs w:val="24"/>
                <w:lang w:val="ru-RU"/>
              </w:rPr>
              <w:t xml:space="preserve"> </w:t>
            </w:r>
            <w:r w:rsidRPr="004C002C">
              <w:rPr>
                <w:rFonts w:ascii="Sylfaen" w:hAnsi="Sylfaen" w:cs="Sylfaen"/>
                <w:i/>
                <w:iCs/>
                <w:color w:val="000000" w:themeColor="text1"/>
                <w:sz w:val="22"/>
                <w:szCs w:val="24"/>
                <w:lang w:val="hy-AM"/>
              </w:rPr>
              <w:t xml:space="preserve"> Հաղորդակցություն, համագործակցություն</w:t>
            </w:r>
          </w:p>
          <w:p w:rsidR="00FD0119" w:rsidRPr="004C002C" w:rsidRDefault="00FD0119" w:rsidP="00FD0119">
            <w:pPr>
              <w:pStyle w:val="ad"/>
              <w:numPr>
                <w:ilvl w:val="0"/>
                <w:numId w:val="24"/>
              </w:numPr>
              <w:spacing w:line="360" w:lineRule="auto"/>
              <w:contextualSpacing w:val="0"/>
              <w:rPr>
                <w:rFonts w:ascii="Sylfaen" w:hAnsi="Sylfaen" w:cs="Sylfaen"/>
                <w:i/>
                <w:iCs/>
                <w:color w:val="000000" w:themeColor="text1"/>
                <w:lang w:val="hy-AM"/>
              </w:rPr>
            </w:pPr>
            <w:r w:rsidRPr="004C002C">
              <w:rPr>
                <w:rFonts w:ascii="Sylfaen" w:hAnsi="Sylfaen" w:cs="Sylfaen"/>
                <w:i/>
                <w:iCs/>
                <w:color w:val="000000" w:themeColor="text1"/>
                <w:lang w:val="hy-AM"/>
              </w:rPr>
              <w:t>Միջազգային կապերի, համագործակցության բացակայությունը այլ ուսումնական հաստատությունների հետ :</w:t>
            </w:r>
          </w:p>
          <w:p w:rsidR="00FD0119" w:rsidRPr="004C002C" w:rsidRDefault="00FD0119" w:rsidP="00C57AA5">
            <w:pPr>
              <w:pStyle w:val="ad"/>
              <w:spacing w:line="360" w:lineRule="auto"/>
              <w:contextualSpacing w:val="0"/>
              <w:rPr>
                <w:rFonts w:ascii="Sylfaen" w:hAnsi="Sylfaen" w:cs="Sylfaen"/>
                <w:i/>
                <w:iCs/>
                <w:color w:val="000000" w:themeColor="text1"/>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p>
          <w:p w:rsidR="00FD0119" w:rsidRPr="004C002C" w:rsidRDefault="00FD0119" w:rsidP="00C57AA5">
            <w:pPr>
              <w:spacing w:line="360" w:lineRule="auto"/>
              <w:rPr>
                <w:rFonts w:ascii="Sylfaen" w:hAnsi="Sylfaen" w:cs="Sylfaen"/>
                <w:i/>
                <w:iCs/>
                <w:color w:val="000000" w:themeColor="text1"/>
                <w:szCs w:val="24"/>
                <w:lang w:val="hy-AM"/>
              </w:rPr>
            </w:pPr>
          </w:p>
          <w:p w:rsidR="00FD0119" w:rsidRPr="004C002C" w:rsidRDefault="00FD0119" w:rsidP="00C57AA5">
            <w:pPr>
              <w:spacing w:line="360" w:lineRule="auto"/>
              <w:rPr>
                <w:rFonts w:ascii="Sylfaen" w:hAnsi="Sylfaen" w:cs="Sylfaen"/>
                <w:i/>
                <w:iCs/>
                <w:color w:val="000000" w:themeColor="text1"/>
                <w:sz w:val="22"/>
                <w:szCs w:val="24"/>
                <w:lang w:val="hy-AM"/>
              </w:rPr>
            </w:pPr>
            <w:r w:rsidRPr="004C002C">
              <w:rPr>
                <w:rFonts w:ascii="Sylfaen" w:hAnsi="Sylfaen" w:cs="Sylfaen"/>
                <w:i/>
                <w:iCs/>
                <w:color w:val="000000" w:themeColor="text1"/>
                <w:sz w:val="22"/>
                <w:szCs w:val="24"/>
                <w:lang w:val="hy-AM"/>
              </w:rPr>
              <w:t>7. Բյուջեի, ֆինանսական միջոցների հետ կապված դժվարությունները և խնդիրները</w:t>
            </w:r>
          </w:p>
          <w:p w:rsidR="00FD0119" w:rsidRPr="004C002C" w:rsidRDefault="00FD0119" w:rsidP="00FD0119">
            <w:pPr>
              <w:pStyle w:val="ad"/>
              <w:numPr>
                <w:ilvl w:val="0"/>
                <w:numId w:val="24"/>
              </w:numPr>
              <w:spacing w:line="360" w:lineRule="auto"/>
              <w:contextualSpacing w:val="0"/>
              <w:rPr>
                <w:rFonts w:ascii="Sylfaen" w:hAnsi="Sylfaen" w:cs="Sylfaen"/>
                <w:i/>
                <w:iCs/>
                <w:color w:val="000000" w:themeColor="text1"/>
                <w:sz w:val="20"/>
                <w:lang w:val="hy-AM"/>
              </w:rPr>
            </w:pPr>
            <w:r w:rsidRPr="004C002C">
              <w:rPr>
                <w:rFonts w:ascii="Sylfaen" w:hAnsi="Sylfaen" w:cs="Sylfaen"/>
                <w:i/>
                <w:iCs/>
                <w:color w:val="000000" w:themeColor="text1"/>
                <w:lang w:val="hy-AM"/>
              </w:rPr>
              <w:t>Դպրոցում ուսումնական առարկաների չափորոշիչների  և ծրագրերի պարտադիր նվազագույն պահանջների կատարման համար անհրաժեշտ ուսումնանյութական բազայի անբավարար ապահովվածությունը:</w:t>
            </w:r>
          </w:p>
        </w:tc>
      </w:tr>
      <w:tr w:rsidR="006B3AF7" w:rsidRPr="004C002C" w:rsidTr="00C57AA5">
        <w:tc>
          <w:tcPr>
            <w:tcW w:w="5387"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line="360" w:lineRule="auto"/>
              <w:ind w:left="0"/>
              <w:jc w:val="both"/>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lastRenderedPageBreak/>
              <w:t>Հնարավորություններ</w:t>
            </w:r>
          </w:p>
          <w:p w:rsidR="00FD0119" w:rsidRPr="004C002C" w:rsidRDefault="00FD0119" w:rsidP="00C57AA5">
            <w:pPr>
              <w:pStyle w:val="ad"/>
              <w:spacing w:line="240" w:lineRule="auto"/>
              <w:ind w:left="0"/>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1.</w:t>
            </w:r>
            <w:r w:rsidRPr="004C002C">
              <w:rPr>
                <w:rFonts w:ascii="Sylfaen" w:hAnsi="Sylfaen" w:cs="Sylfaen"/>
                <w:iCs/>
                <w:color w:val="000000" w:themeColor="text1"/>
                <w:szCs w:val="24"/>
                <w:lang w:val="hy-AM"/>
              </w:rPr>
              <w:t xml:space="preserve"> Համախմբված, պարտաճանաչ աշխատակազմ, որը կարող է լուծել իր առջև ծառացած խնդիրները:</w:t>
            </w:r>
          </w:p>
          <w:p w:rsidR="00FD0119" w:rsidRPr="004C002C" w:rsidRDefault="00FD0119" w:rsidP="00C57AA5">
            <w:pPr>
              <w:pStyle w:val="ad"/>
              <w:spacing w:line="240" w:lineRule="auto"/>
              <w:ind w:left="0"/>
              <w:rPr>
                <w:rFonts w:ascii="Sylfaen" w:hAnsi="Sylfaen" w:cs="Sylfaen"/>
                <w:iCs/>
                <w:color w:val="000000" w:themeColor="text1"/>
                <w:szCs w:val="24"/>
                <w:lang w:val="hy-AM"/>
              </w:rPr>
            </w:pPr>
            <w:r w:rsidRPr="004C002C">
              <w:rPr>
                <w:rFonts w:ascii="Sylfaen" w:hAnsi="Sylfaen" w:cs="Sylfaen"/>
                <w:i/>
                <w:iCs/>
                <w:color w:val="000000" w:themeColor="text1"/>
                <w:szCs w:val="24"/>
                <w:lang w:val="hy-AM"/>
              </w:rPr>
              <w:t xml:space="preserve">2. </w:t>
            </w:r>
            <w:r w:rsidRPr="004C002C">
              <w:rPr>
                <w:rFonts w:ascii="Sylfaen" w:hAnsi="Sylfaen" w:cs="Sylfaen"/>
                <w:iCs/>
                <w:color w:val="000000" w:themeColor="text1"/>
                <w:szCs w:val="24"/>
                <w:lang w:val="hy-AM"/>
              </w:rPr>
              <w:t>Ծնող-դպրոց, համայնք-դպրոց ամուր կապ, որը հնարավորություն է տալիս լուծելու դպրոցի  շատ հիմնախնդիրներ:</w:t>
            </w:r>
          </w:p>
          <w:p w:rsidR="00FD0119" w:rsidRPr="004C002C" w:rsidRDefault="00FD0119" w:rsidP="00C57AA5">
            <w:pPr>
              <w:pStyle w:val="ad"/>
              <w:spacing w:line="240" w:lineRule="auto"/>
              <w:ind w:left="0"/>
              <w:rPr>
                <w:rFonts w:ascii="Sylfaen" w:hAnsi="Sylfaen" w:cs="Sylfaen"/>
                <w:iCs/>
                <w:color w:val="000000" w:themeColor="text1"/>
                <w:szCs w:val="24"/>
                <w:lang w:val="hy-AM"/>
              </w:rPr>
            </w:pPr>
            <w:r w:rsidRPr="004C002C">
              <w:rPr>
                <w:rFonts w:ascii="Sylfaen" w:hAnsi="Sylfaen" w:cs="Sylfaen"/>
                <w:i/>
                <w:iCs/>
                <w:color w:val="000000" w:themeColor="text1"/>
                <w:szCs w:val="24"/>
                <w:lang w:val="hy-AM"/>
              </w:rPr>
              <w:t xml:space="preserve">3. </w:t>
            </w:r>
            <w:r w:rsidRPr="004C002C">
              <w:rPr>
                <w:rFonts w:ascii="Sylfaen" w:hAnsi="Sylfaen" w:cs="Sylfaen"/>
                <w:iCs/>
                <w:color w:val="000000" w:themeColor="text1"/>
                <w:szCs w:val="24"/>
                <w:lang w:val="hy-AM"/>
              </w:rPr>
              <w:t>Բավարար դրամական միջոցներ, որը հնարավորություն է  տալիս լուծելու դպրոցի ֆինանսական խնդիրները և ապահովելու ուսուցիչների բարձր աշխատավարձը:</w:t>
            </w:r>
          </w:p>
          <w:p w:rsidR="00FD0119" w:rsidRPr="004C002C" w:rsidRDefault="00FD0119" w:rsidP="00C57AA5">
            <w:pPr>
              <w:pStyle w:val="ad"/>
              <w:spacing w:line="240" w:lineRule="auto"/>
              <w:ind w:left="0"/>
              <w:rPr>
                <w:rFonts w:ascii="Sylfaen" w:hAnsi="Sylfaen" w:cs="Sylfaen"/>
                <w:iCs/>
                <w:color w:val="000000" w:themeColor="text1"/>
                <w:szCs w:val="24"/>
                <w:lang w:val="hy-AM"/>
              </w:rPr>
            </w:pPr>
            <w:r w:rsidRPr="004C002C">
              <w:rPr>
                <w:rFonts w:ascii="Sylfaen" w:hAnsi="Sylfaen" w:cs="Sylfaen"/>
                <w:i/>
                <w:iCs/>
                <w:color w:val="000000" w:themeColor="text1"/>
                <w:szCs w:val="24"/>
                <w:lang w:val="hy-AM"/>
              </w:rPr>
              <w:t xml:space="preserve">4.  </w:t>
            </w:r>
            <w:r w:rsidRPr="004C002C">
              <w:rPr>
                <w:rFonts w:ascii="Sylfaen" w:hAnsi="Sylfaen" w:cs="Sylfaen"/>
                <w:iCs/>
                <w:color w:val="000000" w:themeColor="text1"/>
                <w:szCs w:val="24"/>
                <w:lang w:val="hy-AM"/>
              </w:rPr>
              <w:t>Մշտապես գործող հաղորդակցության միջոցներ և համագործակցություն, որը սովորողներին տալիս է լայն հնարավորություններ իրենց հետաքրքրությունները բավարարելու համար:</w:t>
            </w:r>
          </w:p>
          <w:p w:rsidR="00FD0119" w:rsidRPr="004C002C" w:rsidRDefault="00FD0119" w:rsidP="00C57AA5">
            <w:pPr>
              <w:pStyle w:val="ad"/>
              <w:spacing w:line="360" w:lineRule="auto"/>
              <w:ind w:left="0"/>
              <w:jc w:val="both"/>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t xml:space="preserve">5.  </w:t>
            </w:r>
            <w:r w:rsidRPr="004C002C">
              <w:rPr>
                <w:rFonts w:ascii="Sylfaen" w:hAnsi="Sylfaen" w:cs="Sylfaen"/>
                <w:iCs/>
                <w:color w:val="000000" w:themeColor="text1"/>
                <w:szCs w:val="24"/>
                <w:lang w:val="hy-AM"/>
              </w:rPr>
              <w:t xml:space="preserve">Բյուջեի նպատակային օգտագործում, ինչպես </w:t>
            </w:r>
            <w:r w:rsidRPr="004C002C">
              <w:rPr>
                <w:rFonts w:ascii="Sylfaen" w:hAnsi="Sylfaen" w:cs="Sylfaen"/>
                <w:iCs/>
                <w:color w:val="000000" w:themeColor="text1"/>
                <w:szCs w:val="24"/>
                <w:lang w:val="hy-AM"/>
              </w:rPr>
              <w:lastRenderedPageBreak/>
              <w:t>նաև բյուջեի հարստացում արտադպրոցական և արտդասարանական վճարովի ծառայությունների, պտղատու այգուց ստացված եկամուտների հաշվին:</w:t>
            </w:r>
          </w:p>
          <w:p w:rsidR="00FD0119" w:rsidRPr="004C002C" w:rsidRDefault="00FD0119" w:rsidP="00C57AA5">
            <w:pPr>
              <w:pStyle w:val="ad"/>
              <w:spacing w:line="360" w:lineRule="auto"/>
              <w:ind w:left="0"/>
              <w:jc w:val="both"/>
              <w:rPr>
                <w:rFonts w:ascii="Sylfaen" w:hAnsi="Sylfaen" w:cs="Sylfaen"/>
                <w:i/>
                <w:iCs/>
                <w:color w:val="000000" w:themeColor="text1"/>
                <w:szCs w:val="24"/>
                <w:lang w:val="hy-AM"/>
              </w:rPr>
            </w:pPr>
          </w:p>
        </w:tc>
        <w:tc>
          <w:tcPr>
            <w:tcW w:w="5563" w:type="dxa"/>
            <w:tcBorders>
              <w:top w:val="single" w:sz="4" w:space="0" w:color="000000"/>
              <w:left w:val="single" w:sz="4" w:space="0" w:color="000000"/>
              <w:bottom w:val="single" w:sz="4" w:space="0" w:color="000000"/>
              <w:right w:val="single" w:sz="4" w:space="0" w:color="000000"/>
            </w:tcBorders>
          </w:tcPr>
          <w:p w:rsidR="00FD0119" w:rsidRPr="004C002C" w:rsidRDefault="00FD0119" w:rsidP="00C57AA5">
            <w:pPr>
              <w:pStyle w:val="ad"/>
              <w:spacing w:line="360" w:lineRule="auto"/>
              <w:ind w:left="0"/>
              <w:jc w:val="both"/>
              <w:rPr>
                <w:rFonts w:ascii="Sylfaen" w:hAnsi="Sylfaen" w:cs="Sylfaen"/>
                <w:i/>
                <w:iCs/>
                <w:color w:val="000000" w:themeColor="text1"/>
                <w:szCs w:val="24"/>
                <w:lang w:val="hy-AM"/>
              </w:rPr>
            </w:pPr>
            <w:r w:rsidRPr="004C002C">
              <w:rPr>
                <w:rFonts w:ascii="Sylfaen" w:hAnsi="Sylfaen" w:cs="Sylfaen"/>
                <w:i/>
                <w:iCs/>
                <w:color w:val="000000" w:themeColor="text1"/>
                <w:szCs w:val="24"/>
                <w:lang w:val="hy-AM"/>
              </w:rPr>
              <w:lastRenderedPageBreak/>
              <w:t>Վտանգներ</w:t>
            </w:r>
          </w:p>
          <w:p w:rsidR="00FD0119" w:rsidRPr="004C002C" w:rsidRDefault="00FD0119" w:rsidP="00C57AA5">
            <w:pPr>
              <w:pStyle w:val="ad"/>
              <w:spacing w:line="240" w:lineRule="auto"/>
              <w:ind w:left="0"/>
              <w:rPr>
                <w:rFonts w:ascii="Sylfaen" w:hAnsi="Sylfaen" w:cs="Sylfaen"/>
                <w:i/>
                <w:iCs/>
                <w:color w:val="000000" w:themeColor="text1"/>
                <w:szCs w:val="24"/>
                <w:lang w:val="hy-AM"/>
              </w:rPr>
            </w:pPr>
            <w:r w:rsidRPr="004C002C">
              <w:rPr>
                <w:rFonts w:ascii="Sylfaen" w:hAnsi="Sylfaen" w:cs="Sylfaen"/>
                <w:iCs/>
                <w:color w:val="000000" w:themeColor="text1"/>
                <w:szCs w:val="24"/>
                <w:lang w:val="hy-AM"/>
              </w:rPr>
              <w:t>1. Հաստատության բոլոր խնդիները լուծելու համար ֆինանսական միջոցների ոչ բավարար լինելը:</w:t>
            </w:r>
          </w:p>
          <w:p w:rsidR="00FD0119" w:rsidRPr="004C002C" w:rsidRDefault="00FD0119" w:rsidP="00C57AA5">
            <w:pPr>
              <w:pStyle w:val="ad"/>
              <w:spacing w:line="240" w:lineRule="auto"/>
              <w:ind w:left="0"/>
              <w:rPr>
                <w:rFonts w:ascii="Sylfaen" w:hAnsi="Sylfaen" w:cs="Sylfaen"/>
                <w:i/>
                <w:iCs/>
                <w:color w:val="000000" w:themeColor="text1"/>
                <w:szCs w:val="24"/>
                <w:lang w:val="hy-AM"/>
              </w:rPr>
            </w:pPr>
          </w:p>
          <w:p w:rsidR="00FD0119" w:rsidRPr="004C002C" w:rsidRDefault="00FD0119" w:rsidP="00C57AA5">
            <w:pPr>
              <w:pStyle w:val="ad"/>
              <w:spacing w:line="240" w:lineRule="auto"/>
              <w:ind w:left="0"/>
              <w:rPr>
                <w:rFonts w:ascii="Sylfaen" w:hAnsi="Sylfaen" w:cs="Sylfaen"/>
                <w:i/>
                <w:iCs/>
                <w:color w:val="000000" w:themeColor="text1"/>
                <w:szCs w:val="24"/>
                <w:lang w:val="hy-AM"/>
              </w:rPr>
            </w:pPr>
          </w:p>
        </w:tc>
      </w:tr>
    </w:tbl>
    <w:p w:rsidR="00F1275D" w:rsidRPr="004C002C" w:rsidRDefault="00F1275D" w:rsidP="003B61CB">
      <w:pPr>
        <w:tabs>
          <w:tab w:val="left" w:pos="3120"/>
        </w:tabs>
        <w:rPr>
          <w:rFonts w:ascii="Sylfaen" w:hAnsi="Sylfaen" w:cs="Sylfaen"/>
          <w:color w:val="000000" w:themeColor="text1"/>
          <w:sz w:val="24"/>
          <w:szCs w:val="24"/>
          <w:lang w:val="hy-AM"/>
        </w:rPr>
      </w:pPr>
    </w:p>
    <w:sectPr w:rsidR="00F1275D" w:rsidRPr="004C002C" w:rsidSect="00F2717E">
      <w:headerReference w:type="even" r:id="rId23"/>
      <w:footerReference w:type="default" r:id="rId24"/>
      <w:pgSz w:w="11909" w:h="16834" w:code="9"/>
      <w:pgMar w:top="1418" w:right="567" w:bottom="1418"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E1" w:rsidRDefault="007F73E1">
      <w:r>
        <w:separator/>
      </w:r>
    </w:p>
  </w:endnote>
  <w:endnote w:type="continuationSeparator" w:id="0">
    <w:p w:rsidR="007F73E1" w:rsidRDefault="007F73E1">
      <w:r>
        <w:continuationSeparator/>
      </w:r>
    </w:p>
  </w:endnote>
  <w:endnote w:id="1">
    <w:p w:rsidR="00A52DF8" w:rsidRPr="004C002C" w:rsidRDefault="00A52DF8" w:rsidP="00344993">
      <w:pPr>
        <w:pStyle w:val="af5"/>
        <w:rPr>
          <w:rFonts w:ascii="Sylfaen" w:hAnsi="Sylfaen"/>
          <w:color w:val="000000" w:themeColor="text1"/>
          <w:sz w:val="32"/>
          <w:szCs w:val="24"/>
          <w:lang w:val="en-US"/>
        </w:rPr>
      </w:pPr>
      <w:r w:rsidRPr="004C002C">
        <w:rPr>
          <w:rFonts w:ascii="Sylfaen" w:hAnsi="Sylfaen"/>
          <w:color w:val="000000" w:themeColor="text1"/>
          <w:sz w:val="28"/>
          <w:lang w:val="en-US"/>
        </w:rPr>
        <w:t xml:space="preserve">           </w:t>
      </w:r>
      <w:r w:rsidRPr="004C002C">
        <w:rPr>
          <w:rFonts w:ascii="Sylfaen" w:hAnsi="Sylfaen"/>
          <w:color w:val="000000" w:themeColor="text1"/>
          <w:sz w:val="24"/>
          <w:szCs w:val="24"/>
          <w:lang w:val="en-US"/>
        </w:rPr>
        <w:t>ՀԱՆՁՆԱԺՈՂՈՎԻ  ՆԱԽԱԳԱՀ</w:t>
      </w:r>
      <w:r w:rsidRPr="004C002C">
        <w:rPr>
          <w:rFonts w:ascii="Sylfaen" w:hAnsi="Sylfaen"/>
          <w:color w:val="000000" w:themeColor="text1"/>
          <w:sz w:val="32"/>
          <w:szCs w:val="24"/>
          <w:lang w:val="en-US"/>
        </w:rPr>
        <w:t>՝       /Ս.Թարվերդյան  /</w:t>
      </w:r>
    </w:p>
    <w:p w:rsidR="00A52DF8" w:rsidRPr="004C002C" w:rsidRDefault="00A52DF8" w:rsidP="00344993">
      <w:pPr>
        <w:rPr>
          <w:rFonts w:ascii="Sylfaen" w:hAnsi="Sylfaen" w:cs="Calibri"/>
          <w:color w:val="000000" w:themeColor="text1"/>
          <w:sz w:val="24"/>
          <w:szCs w:val="24"/>
          <w:lang w:val="en-US" w:eastAsia="en-US"/>
        </w:rPr>
      </w:pPr>
    </w:p>
    <w:p w:rsidR="00A52DF8" w:rsidRPr="004C002C" w:rsidRDefault="00A52DF8" w:rsidP="00344993">
      <w:pPr>
        <w:tabs>
          <w:tab w:val="center" w:pos="5387"/>
        </w:tabs>
        <w:rPr>
          <w:rFonts w:ascii="Sylfaen" w:hAnsi="Sylfaen" w:cs="Calibri"/>
          <w:color w:val="000000" w:themeColor="text1"/>
          <w:sz w:val="28"/>
          <w:szCs w:val="24"/>
          <w:lang w:val="en-US" w:eastAsia="en-US"/>
        </w:rPr>
      </w:pPr>
      <w:r w:rsidRPr="004C002C">
        <w:rPr>
          <w:rFonts w:ascii="Sylfaen" w:hAnsi="Sylfaen" w:cs="Calibri"/>
          <w:color w:val="000000" w:themeColor="text1"/>
          <w:sz w:val="24"/>
          <w:szCs w:val="24"/>
          <w:lang w:val="en-US" w:eastAsia="en-US"/>
        </w:rPr>
        <w:t xml:space="preserve">                           ԱՆԴԱՄՆԵՐ՝  </w:t>
      </w:r>
      <w:r w:rsidRPr="004C002C">
        <w:rPr>
          <w:rFonts w:ascii="Sylfaen" w:hAnsi="Sylfaen" w:cs="Calibri"/>
          <w:color w:val="000000" w:themeColor="text1"/>
          <w:sz w:val="24"/>
          <w:szCs w:val="24"/>
          <w:lang w:val="en-US" w:eastAsia="en-US"/>
        </w:rPr>
        <w:tab/>
      </w:r>
      <w:r w:rsidRPr="004C002C">
        <w:rPr>
          <w:rFonts w:ascii="Sylfaen" w:hAnsi="Sylfaen" w:cs="Calibri"/>
          <w:color w:val="000000" w:themeColor="text1"/>
          <w:sz w:val="28"/>
          <w:szCs w:val="24"/>
          <w:lang w:val="en-US" w:eastAsia="en-US"/>
        </w:rPr>
        <w:t xml:space="preserve">              </w:t>
      </w:r>
    </w:p>
    <w:p w:rsidR="00A52DF8" w:rsidRPr="004C002C" w:rsidRDefault="00A52DF8" w:rsidP="00344993">
      <w:pPr>
        <w:tabs>
          <w:tab w:val="center" w:pos="5387"/>
        </w:tabs>
        <w:spacing w:after="240"/>
        <w:rPr>
          <w:rFonts w:ascii="Sylfaen" w:hAnsi="Sylfaen" w:cs="Calibri"/>
          <w:color w:val="000000" w:themeColor="text1"/>
          <w:sz w:val="28"/>
          <w:szCs w:val="24"/>
          <w:lang w:val="en-US" w:eastAsia="en-US"/>
        </w:rPr>
      </w:pPr>
      <w:r w:rsidRPr="004C002C">
        <w:rPr>
          <w:rFonts w:ascii="Sylfaen" w:hAnsi="Sylfaen" w:cs="Calibri"/>
          <w:color w:val="000000" w:themeColor="text1"/>
          <w:sz w:val="28"/>
          <w:szCs w:val="24"/>
          <w:lang w:val="en-US" w:eastAsia="en-US"/>
        </w:rPr>
        <w:t xml:space="preserve">                                                      </w:t>
      </w:r>
      <w:r w:rsidRPr="004C002C">
        <w:rPr>
          <w:rFonts w:ascii="Sylfaen" w:hAnsi="Sylfaen" w:cs="Calibri"/>
          <w:color w:val="000000" w:themeColor="text1"/>
          <w:sz w:val="28"/>
          <w:szCs w:val="24"/>
          <w:lang w:val="ru-RU" w:eastAsia="en-US"/>
        </w:rPr>
        <w:t>Ա</w:t>
      </w:r>
      <w:r w:rsidRPr="004C002C">
        <w:rPr>
          <w:rFonts w:ascii="Sylfaen" w:hAnsi="Sylfaen" w:cs="Calibri"/>
          <w:color w:val="000000" w:themeColor="text1"/>
          <w:sz w:val="28"/>
          <w:szCs w:val="24"/>
          <w:lang w:val="en-US" w:eastAsia="en-US"/>
        </w:rPr>
        <w:t xml:space="preserve">. </w:t>
      </w:r>
      <w:r w:rsidRPr="004C002C">
        <w:rPr>
          <w:rFonts w:ascii="Sylfaen" w:hAnsi="Sylfaen" w:cs="Calibri"/>
          <w:color w:val="000000" w:themeColor="text1"/>
          <w:sz w:val="28"/>
          <w:szCs w:val="24"/>
          <w:lang w:val="ru-RU" w:eastAsia="en-US"/>
        </w:rPr>
        <w:t>Ղարիբյան</w:t>
      </w:r>
      <w:r w:rsidRPr="004C002C">
        <w:rPr>
          <w:rFonts w:ascii="Sylfaen" w:hAnsi="Sylfaen" w:cs="Calibri"/>
          <w:color w:val="000000" w:themeColor="text1"/>
          <w:sz w:val="28"/>
          <w:szCs w:val="24"/>
          <w:lang w:val="en-US" w:eastAsia="en-US"/>
        </w:rPr>
        <w:t xml:space="preserve">  /                /ՏԻՄ/              </w:t>
      </w:r>
      <w:bookmarkStart w:id="0" w:name="_GoBack"/>
      <w:bookmarkEnd w:id="0"/>
    </w:p>
    <w:p w:rsidR="00A52DF8" w:rsidRPr="004C002C" w:rsidRDefault="00A52DF8" w:rsidP="00344993">
      <w:pPr>
        <w:tabs>
          <w:tab w:val="center" w:pos="5387"/>
        </w:tabs>
        <w:spacing w:after="240"/>
        <w:rPr>
          <w:rFonts w:ascii="Sylfaen" w:hAnsi="Sylfaen" w:cs="Calibri"/>
          <w:color w:val="000000" w:themeColor="text1"/>
          <w:sz w:val="28"/>
          <w:lang w:val="en-US" w:eastAsia="en-US"/>
        </w:rPr>
      </w:pPr>
      <w:r w:rsidRPr="004C002C">
        <w:rPr>
          <w:rFonts w:ascii="Sylfaen" w:hAnsi="Sylfaen" w:cs="Calibri"/>
          <w:color w:val="000000" w:themeColor="text1"/>
          <w:sz w:val="28"/>
          <w:szCs w:val="24"/>
          <w:lang w:val="en-US" w:eastAsia="en-US"/>
        </w:rPr>
        <w:t xml:space="preserve">                                                      </w:t>
      </w:r>
      <w:r w:rsidRPr="004C002C">
        <w:rPr>
          <w:rFonts w:ascii="Sylfaen" w:hAnsi="Sylfaen" w:cs="Calibri"/>
          <w:color w:val="000000" w:themeColor="text1"/>
          <w:sz w:val="28"/>
          <w:lang w:val="en-US" w:eastAsia="en-US"/>
        </w:rPr>
        <w:t>Ա.Թովմասյան  /               /</w:t>
      </w:r>
    </w:p>
    <w:p w:rsidR="00A52DF8" w:rsidRPr="004C002C" w:rsidRDefault="00A52DF8" w:rsidP="00A52DF8">
      <w:pPr>
        <w:tabs>
          <w:tab w:val="left" w:pos="3870"/>
        </w:tabs>
        <w:spacing w:after="240"/>
        <w:rPr>
          <w:rFonts w:ascii="Sylfaen" w:hAnsi="Sylfaen" w:cs="Calibri"/>
          <w:color w:val="000000" w:themeColor="text1"/>
          <w:sz w:val="28"/>
          <w:szCs w:val="24"/>
          <w:lang w:val="en-US" w:eastAsia="en-US"/>
        </w:rPr>
      </w:pPr>
      <w:r w:rsidRPr="004C002C">
        <w:rPr>
          <w:rFonts w:ascii="Sylfaen" w:hAnsi="Sylfaen" w:cs="Calibri"/>
          <w:color w:val="000000" w:themeColor="text1"/>
          <w:sz w:val="28"/>
          <w:szCs w:val="24"/>
          <w:lang w:val="en-US" w:eastAsia="en-US"/>
        </w:rPr>
        <w:t xml:space="preserve">                                                      Ս.Աղազարյան  /                /</w:t>
      </w:r>
    </w:p>
    <w:p w:rsidR="00A52DF8" w:rsidRPr="004C002C" w:rsidRDefault="00A52DF8" w:rsidP="00344993">
      <w:pPr>
        <w:tabs>
          <w:tab w:val="center" w:pos="5387"/>
        </w:tabs>
        <w:spacing w:after="240"/>
        <w:rPr>
          <w:rFonts w:ascii="Sylfaen" w:hAnsi="Sylfaen" w:cs="Calibri"/>
          <w:color w:val="000000" w:themeColor="text1"/>
          <w:sz w:val="28"/>
          <w:lang w:val="en-US" w:eastAsia="en-US"/>
        </w:rPr>
      </w:pPr>
      <w:r w:rsidRPr="004C002C">
        <w:rPr>
          <w:rFonts w:ascii="Calibri" w:hAnsi="Calibri" w:cs="Calibri"/>
          <w:color w:val="000000" w:themeColor="text1"/>
          <w:sz w:val="28"/>
          <w:lang w:val="en-US" w:eastAsia="en-US"/>
        </w:rPr>
        <w:t xml:space="preserve">                                                            </w:t>
      </w:r>
      <w:r w:rsidRPr="004C002C">
        <w:rPr>
          <w:rFonts w:ascii="Sylfaen" w:hAnsi="Sylfaen" w:cs="Calibri"/>
          <w:color w:val="000000" w:themeColor="text1"/>
          <w:sz w:val="28"/>
          <w:lang w:val="en-US" w:eastAsia="en-US"/>
        </w:rPr>
        <w:t xml:space="preserve">Ա.Հակոբյան /         /մանկավարժական խորհուրդ/ </w:t>
      </w:r>
    </w:p>
    <w:p w:rsidR="00A52DF8" w:rsidRPr="004C002C" w:rsidRDefault="00A52DF8" w:rsidP="00344993">
      <w:pPr>
        <w:tabs>
          <w:tab w:val="center" w:pos="5387"/>
        </w:tabs>
        <w:spacing w:after="240"/>
        <w:rPr>
          <w:rFonts w:ascii="Sylfaen" w:hAnsi="Sylfaen" w:cs="Calibri"/>
          <w:color w:val="000000" w:themeColor="text1"/>
          <w:sz w:val="28"/>
          <w:lang w:val="en-US" w:eastAsia="en-US"/>
        </w:rPr>
      </w:pPr>
      <w:r w:rsidRPr="004C002C">
        <w:rPr>
          <w:rFonts w:ascii="Sylfaen" w:hAnsi="Sylfaen" w:cs="Calibri"/>
          <w:color w:val="000000" w:themeColor="text1"/>
          <w:sz w:val="28"/>
          <w:lang w:val="en-US" w:eastAsia="en-US"/>
        </w:rPr>
        <w:tab/>
      </w:r>
      <w:r w:rsidRPr="004C002C">
        <w:rPr>
          <w:rFonts w:ascii="Calibri" w:hAnsi="Calibri" w:cs="Calibri"/>
          <w:color w:val="000000" w:themeColor="text1"/>
          <w:sz w:val="28"/>
          <w:lang w:val="en-US" w:eastAsia="en-US"/>
        </w:rPr>
        <w:t xml:space="preserve">                                                      </w:t>
      </w:r>
      <w:r w:rsidRPr="004C002C">
        <w:rPr>
          <w:rFonts w:ascii="Sylfaen" w:hAnsi="Sylfaen" w:cs="Calibri"/>
          <w:color w:val="000000" w:themeColor="text1"/>
          <w:sz w:val="28"/>
          <w:szCs w:val="24"/>
          <w:lang w:val="en-US" w:eastAsia="en-US"/>
        </w:rPr>
        <w:t>Ն.</w:t>
      </w:r>
      <w:r w:rsidRPr="004C002C">
        <w:rPr>
          <w:rFonts w:ascii="Sylfaen" w:hAnsi="Sylfaen" w:cs="Calibri"/>
          <w:color w:val="000000" w:themeColor="text1"/>
          <w:sz w:val="28"/>
          <w:szCs w:val="24"/>
          <w:lang w:val="ru-RU" w:eastAsia="en-US"/>
        </w:rPr>
        <w:t>Հովհաննիսյան</w:t>
      </w:r>
      <w:r w:rsidRPr="004C002C">
        <w:rPr>
          <w:rFonts w:ascii="Sylfaen" w:hAnsi="Sylfaen" w:cs="Calibri"/>
          <w:color w:val="000000" w:themeColor="text1"/>
          <w:sz w:val="28"/>
          <w:szCs w:val="24"/>
          <w:lang w:val="en-US" w:eastAsia="en-US"/>
        </w:rPr>
        <w:t xml:space="preserve"> </w:t>
      </w:r>
      <w:r w:rsidRPr="004C002C">
        <w:rPr>
          <w:rFonts w:ascii="Sylfaen" w:hAnsi="Sylfaen" w:cs="Calibri"/>
          <w:color w:val="000000" w:themeColor="text1"/>
          <w:sz w:val="28"/>
          <w:lang w:val="en-US" w:eastAsia="en-US"/>
        </w:rPr>
        <w:t xml:space="preserve">/       /մանկավարժական խորհուրդ/ </w:t>
      </w:r>
    </w:p>
    <w:p w:rsidR="00A52DF8" w:rsidRPr="004C002C" w:rsidRDefault="00A52DF8" w:rsidP="00344993">
      <w:pPr>
        <w:tabs>
          <w:tab w:val="center" w:pos="5387"/>
        </w:tabs>
        <w:spacing w:after="240"/>
        <w:rPr>
          <w:rFonts w:ascii="Sylfaen" w:hAnsi="Sylfaen" w:cs="Calibri"/>
          <w:color w:val="000000" w:themeColor="text1"/>
          <w:sz w:val="28"/>
          <w:lang w:val="en-US" w:eastAsia="en-US"/>
        </w:rPr>
      </w:pPr>
      <w:r w:rsidRPr="004C002C">
        <w:rPr>
          <w:rFonts w:ascii="Sylfaen" w:hAnsi="Sylfaen" w:cs="Calibri"/>
          <w:color w:val="000000" w:themeColor="text1"/>
          <w:sz w:val="28"/>
          <w:lang w:val="en-US" w:eastAsia="en-US"/>
        </w:rPr>
        <w:tab/>
        <w:t xml:space="preserve">                                Մ.Սիմոնյան  /        / ծնողական   խորհուրդ/ </w:t>
      </w:r>
    </w:p>
    <w:p w:rsidR="00A52DF8" w:rsidRPr="004C002C" w:rsidRDefault="00A52DF8" w:rsidP="00344993">
      <w:pPr>
        <w:tabs>
          <w:tab w:val="center" w:pos="5387"/>
        </w:tabs>
        <w:spacing w:after="240"/>
        <w:rPr>
          <w:rFonts w:ascii="Sylfaen" w:hAnsi="Sylfaen" w:cs="Calibri"/>
          <w:color w:val="000000" w:themeColor="text1"/>
          <w:sz w:val="28"/>
          <w:lang w:val="en-US" w:eastAsia="en-US"/>
        </w:rPr>
      </w:pPr>
      <w:r w:rsidRPr="004C002C">
        <w:rPr>
          <w:rFonts w:ascii="Sylfaen" w:hAnsi="Sylfaen" w:cs="Calibri"/>
          <w:color w:val="000000" w:themeColor="text1"/>
          <w:sz w:val="28"/>
          <w:lang w:val="en-US" w:eastAsia="en-US"/>
        </w:rPr>
        <w:t xml:space="preserve">                                                       Ն.Ուլիխանյան /         /ծնողական խորհուրդ/</w:t>
      </w:r>
    </w:p>
    <w:p w:rsidR="00A52DF8" w:rsidRPr="00982126" w:rsidRDefault="00A52DF8" w:rsidP="00A52DF8">
      <w:pPr>
        <w:tabs>
          <w:tab w:val="left" w:pos="4200"/>
        </w:tabs>
        <w:spacing w:after="240"/>
        <w:rPr>
          <w:rFonts w:ascii="Sylfaen" w:hAnsi="Sylfaen" w:cs="Calibri"/>
          <w:color w:val="FF0000"/>
          <w:sz w:val="28"/>
          <w:lang w:val="en-US" w:eastAsia="en-US"/>
        </w:rPr>
      </w:pPr>
      <w:r>
        <w:rPr>
          <w:rFonts w:ascii="Sylfaen" w:hAnsi="Sylfaen" w:cs="Calibri"/>
          <w:color w:val="FF0000"/>
          <w:sz w:val="28"/>
          <w:lang w:val="en-US" w:eastAsia="en-US"/>
        </w:rPr>
        <w:tab/>
      </w:r>
    </w:p>
    <w:p w:rsidR="00A52DF8" w:rsidRPr="00982126" w:rsidRDefault="00A52DF8" w:rsidP="00FD0119">
      <w:pPr>
        <w:pStyle w:val="af5"/>
        <w:tabs>
          <w:tab w:val="center" w:pos="5387"/>
        </w:tabs>
        <w:spacing w:after="240"/>
        <w:rPr>
          <w:rFonts w:ascii="Sylfaen" w:hAnsi="Sylfaen"/>
          <w:color w:val="FF0000"/>
          <w:sz w:val="28"/>
          <w:lang w:val="en-US"/>
        </w:rPr>
      </w:pPr>
      <w:r w:rsidRPr="00982126">
        <w:rPr>
          <w:rFonts w:ascii="Sylfaen" w:hAnsi="Sylfaen"/>
          <w:color w:val="FF0000"/>
          <w:sz w:val="28"/>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8" w:rsidRDefault="00A52DF8"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A52DF8" w:rsidRDefault="00A52DF8"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A52DF8" w:rsidRDefault="00A52DF8"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E1" w:rsidRDefault="007F73E1">
      <w:r>
        <w:separator/>
      </w:r>
    </w:p>
  </w:footnote>
  <w:footnote w:type="continuationSeparator" w:id="0">
    <w:p w:rsidR="007F73E1" w:rsidRDefault="007F7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8" w:rsidRDefault="00A52DF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334"/>
    <w:multiLevelType w:val="hybridMultilevel"/>
    <w:tmpl w:val="7D28F60A"/>
    <w:lvl w:ilvl="0" w:tplc="1AD60E8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81A7F8A"/>
    <w:multiLevelType w:val="hybridMultilevel"/>
    <w:tmpl w:val="7E34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615AA"/>
    <w:multiLevelType w:val="hybridMultilevel"/>
    <w:tmpl w:val="B25E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7">
    <w:nsid w:val="0F445748"/>
    <w:multiLevelType w:val="hybridMultilevel"/>
    <w:tmpl w:val="517C933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216F6260"/>
    <w:multiLevelType w:val="hybridMultilevel"/>
    <w:tmpl w:val="63F4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478AC"/>
    <w:multiLevelType w:val="hybridMultilevel"/>
    <w:tmpl w:val="F2A6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1701E"/>
    <w:multiLevelType w:val="hybridMultilevel"/>
    <w:tmpl w:val="03A8C4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2ADE464D"/>
    <w:multiLevelType w:val="hybridMultilevel"/>
    <w:tmpl w:val="E3F0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F36C5"/>
    <w:multiLevelType w:val="hybridMultilevel"/>
    <w:tmpl w:val="93C4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8">
    <w:nsid w:val="33D828E3"/>
    <w:multiLevelType w:val="hybridMultilevel"/>
    <w:tmpl w:val="C714F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403E5928"/>
    <w:multiLevelType w:val="hybridMultilevel"/>
    <w:tmpl w:val="28E0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77273"/>
    <w:multiLevelType w:val="hybridMultilevel"/>
    <w:tmpl w:val="FE1ADB42"/>
    <w:lvl w:ilvl="0" w:tplc="6B4CA866">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3">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5">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45E5A81"/>
    <w:multiLevelType w:val="hybridMultilevel"/>
    <w:tmpl w:val="1B62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28">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29">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0">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31">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2">
    <w:nsid w:val="6AA04584"/>
    <w:multiLevelType w:val="hybridMultilevel"/>
    <w:tmpl w:val="941C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00981"/>
    <w:multiLevelType w:val="multilevel"/>
    <w:tmpl w:val="70DC3E4A"/>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color w:val="FF0000"/>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34">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9">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19"/>
  </w:num>
  <w:num w:numId="2">
    <w:abstractNumId w:val="10"/>
  </w:num>
  <w:num w:numId="3">
    <w:abstractNumId w:val="39"/>
  </w:num>
  <w:num w:numId="4">
    <w:abstractNumId w:val="34"/>
  </w:num>
  <w:num w:numId="5">
    <w:abstractNumId w:val="24"/>
  </w:num>
  <w:num w:numId="6">
    <w:abstractNumId w:val="35"/>
  </w:num>
  <w:num w:numId="7">
    <w:abstractNumId w:val="8"/>
  </w:num>
  <w:num w:numId="8">
    <w:abstractNumId w:val="23"/>
  </w:num>
  <w:num w:numId="9">
    <w:abstractNumId w:val="38"/>
  </w:num>
  <w:num w:numId="10">
    <w:abstractNumId w:val="5"/>
  </w:num>
  <w:num w:numId="11">
    <w:abstractNumId w:val="17"/>
  </w:num>
  <w:num w:numId="12">
    <w:abstractNumId w:val="36"/>
  </w:num>
  <w:num w:numId="13">
    <w:abstractNumId w:val="14"/>
  </w:num>
  <w:num w:numId="14">
    <w:abstractNumId w:val="27"/>
  </w:num>
  <w:num w:numId="15">
    <w:abstractNumId w:val="28"/>
  </w:num>
  <w:num w:numId="16">
    <w:abstractNumId w:val="25"/>
  </w:num>
  <w:num w:numId="17">
    <w:abstractNumId w:val="30"/>
  </w:num>
  <w:num w:numId="18">
    <w:abstractNumId w:val="22"/>
  </w:num>
  <w:num w:numId="19">
    <w:abstractNumId w:val="20"/>
  </w:num>
  <w:num w:numId="20">
    <w:abstractNumId w:val="11"/>
  </w:num>
  <w:num w:numId="21">
    <w:abstractNumId w:val="2"/>
  </w:num>
  <w:num w:numId="22">
    <w:abstractNumId w:val="29"/>
  </w:num>
  <w:num w:numId="23">
    <w:abstractNumId w:val="6"/>
  </w:num>
  <w:num w:numId="24">
    <w:abstractNumId w:val="18"/>
  </w:num>
  <w:num w:numId="25">
    <w:abstractNumId w:val="31"/>
  </w:num>
  <w:num w:numId="26">
    <w:abstractNumId w:val="1"/>
  </w:num>
  <w:num w:numId="27">
    <w:abstractNumId w:val="37"/>
  </w:num>
  <w:num w:numId="28">
    <w:abstractNumId w:val="0"/>
  </w:num>
  <w:num w:numId="29">
    <w:abstractNumId w:val="9"/>
  </w:num>
  <w:num w:numId="30">
    <w:abstractNumId w:val="33"/>
  </w:num>
  <w:num w:numId="31">
    <w:abstractNumId w:val="21"/>
  </w:num>
  <w:num w:numId="32">
    <w:abstractNumId w:val="13"/>
  </w:num>
  <w:num w:numId="33">
    <w:abstractNumId w:val="18"/>
  </w:num>
  <w:num w:numId="34">
    <w:abstractNumId w:val="15"/>
  </w:num>
  <w:num w:numId="35">
    <w:abstractNumId w:val="12"/>
  </w:num>
  <w:num w:numId="36">
    <w:abstractNumId w:val="4"/>
  </w:num>
  <w:num w:numId="37">
    <w:abstractNumId w:val="16"/>
  </w:num>
  <w:num w:numId="38">
    <w:abstractNumId w:val="26"/>
  </w:num>
  <w:num w:numId="39">
    <w:abstractNumId w:val="32"/>
  </w:num>
  <w:num w:numId="40">
    <w:abstractNumId w:val="3"/>
  </w:num>
  <w:num w:numId="4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4"/>
    <w:rsid w:val="0000031A"/>
    <w:rsid w:val="00005BCB"/>
    <w:rsid w:val="00011A90"/>
    <w:rsid w:val="00011BA1"/>
    <w:rsid w:val="00013056"/>
    <w:rsid w:val="00015209"/>
    <w:rsid w:val="000157FF"/>
    <w:rsid w:val="0001652C"/>
    <w:rsid w:val="000177BC"/>
    <w:rsid w:val="0002138F"/>
    <w:rsid w:val="00021676"/>
    <w:rsid w:val="00021F68"/>
    <w:rsid w:val="00022334"/>
    <w:rsid w:val="00024D0F"/>
    <w:rsid w:val="00027FB7"/>
    <w:rsid w:val="000330E9"/>
    <w:rsid w:val="0003560A"/>
    <w:rsid w:val="000402EE"/>
    <w:rsid w:val="00040399"/>
    <w:rsid w:val="0004054D"/>
    <w:rsid w:val="0004293C"/>
    <w:rsid w:val="00042D90"/>
    <w:rsid w:val="000452AE"/>
    <w:rsid w:val="000452EE"/>
    <w:rsid w:val="0004543B"/>
    <w:rsid w:val="00045A59"/>
    <w:rsid w:val="0004637F"/>
    <w:rsid w:val="000526D5"/>
    <w:rsid w:val="00053744"/>
    <w:rsid w:val="000537F9"/>
    <w:rsid w:val="00053B2A"/>
    <w:rsid w:val="00054710"/>
    <w:rsid w:val="00055073"/>
    <w:rsid w:val="00060666"/>
    <w:rsid w:val="00062054"/>
    <w:rsid w:val="00062831"/>
    <w:rsid w:val="00065F5A"/>
    <w:rsid w:val="000700C4"/>
    <w:rsid w:val="00070652"/>
    <w:rsid w:val="000715DF"/>
    <w:rsid w:val="00072676"/>
    <w:rsid w:val="000729DC"/>
    <w:rsid w:val="00072F4E"/>
    <w:rsid w:val="00081FD2"/>
    <w:rsid w:val="000822AC"/>
    <w:rsid w:val="00082CAC"/>
    <w:rsid w:val="000842F7"/>
    <w:rsid w:val="0008675A"/>
    <w:rsid w:val="00090311"/>
    <w:rsid w:val="00091F01"/>
    <w:rsid w:val="000A17F4"/>
    <w:rsid w:val="000A2ABD"/>
    <w:rsid w:val="000A6D0B"/>
    <w:rsid w:val="000B324B"/>
    <w:rsid w:val="000B3FB2"/>
    <w:rsid w:val="000B4A1E"/>
    <w:rsid w:val="000B6540"/>
    <w:rsid w:val="000B7746"/>
    <w:rsid w:val="000C482F"/>
    <w:rsid w:val="000D0922"/>
    <w:rsid w:val="000D0E82"/>
    <w:rsid w:val="000D382E"/>
    <w:rsid w:val="000E0227"/>
    <w:rsid w:val="000E06E7"/>
    <w:rsid w:val="000E0780"/>
    <w:rsid w:val="000E0A6B"/>
    <w:rsid w:val="000E1205"/>
    <w:rsid w:val="000E2393"/>
    <w:rsid w:val="000E2D59"/>
    <w:rsid w:val="000E3CDE"/>
    <w:rsid w:val="000E45E7"/>
    <w:rsid w:val="000E5287"/>
    <w:rsid w:val="000E56A3"/>
    <w:rsid w:val="000F1BF3"/>
    <w:rsid w:val="000F60EA"/>
    <w:rsid w:val="000F7115"/>
    <w:rsid w:val="00100E2A"/>
    <w:rsid w:val="001119F6"/>
    <w:rsid w:val="00113317"/>
    <w:rsid w:val="00114A53"/>
    <w:rsid w:val="001154EC"/>
    <w:rsid w:val="001209F3"/>
    <w:rsid w:val="00122E28"/>
    <w:rsid w:val="00123584"/>
    <w:rsid w:val="001279D1"/>
    <w:rsid w:val="00127B2A"/>
    <w:rsid w:val="00127F49"/>
    <w:rsid w:val="0013136B"/>
    <w:rsid w:val="00131BEB"/>
    <w:rsid w:val="00137CD8"/>
    <w:rsid w:val="001402A4"/>
    <w:rsid w:val="001405E8"/>
    <w:rsid w:val="001414EB"/>
    <w:rsid w:val="001438B6"/>
    <w:rsid w:val="00146670"/>
    <w:rsid w:val="00147CE1"/>
    <w:rsid w:val="001512CB"/>
    <w:rsid w:val="001526EC"/>
    <w:rsid w:val="00156F29"/>
    <w:rsid w:val="0015737B"/>
    <w:rsid w:val="001601EB"/>
    <w:rsid w:val="00162BAE"/>
    <w:rsid w:val="00164FBD"/>
    <w:rsid w:val="00167145"/>
    <w:rsid w:val="0017095D"/>
    <w:rsid w:val="00171487"/>
    <w:rsid w:val="001723AE"/>
    <w:rsid w:val="001725BD"/>
    <w:rsid w:val="0017290F"/>
    <w:rsid w:val="0017393B"/>
    <w:rsid w:val="00176926"/>
    <w:rsid w:val="00176C18"/>
    <w:rsid w:val="00177E62"/>
    <w:rsid w:val="00180BD5"/>
    <w:rsid w:val="00181130"/>
    <w:rsid w:val="00184B88"/>
    <w:rsid w:val="001A0183"/>
    <w:rsid w:val="001A10C1"/>
    <w:rsid w:val="001A5DCE"/>
    <w:rsid w:val="001A7186"/>
    <w:rsid w:val="001A74BA"/>
    <w:rsid w:val="001B0182"/>
    <w:rsid w:val="001B06BF"/>
    <w:rsid w:val="001B2149"/>
    <w:rsid w:val="001B723C"/>
    <w:rsid w:val="001B7D7E"/>
    <w:rsid w:val="001C1AD4"/>
    <w:rsid w:val="001C3C7D"/>
    <w:rsid w:val="001C4610"/>
    <w:rsid w:val="001C6A94"/>
    <w:rsid w:val="001C6BB0"/>
    <w:rsid w:val="001D005E"/>
    <w:rsid w:val="001D0298"/>
    <w:rsid w:val="001D2246"/>
    <w:rsid w:val="001E03BD"/>
    <w:rsid w:val="001E087A"/>
    <w:rsid w:val="001E1E64"/>
    <w:rsid w:val="001E27CB"/>
    <w:rsid w:val="001E2BE4"/>
    <w:rsid w:val="001E560B"/>
    <w:rsid w:val="001F0814"/>
    <w:rsid w:val="001F45C4"/>
    <w:rsid w:val="001F5490"/>
    <w:rsid w:val="001F7590"/>
    <w:rsid w:val="001F7787"/>
    <w:rsid w:val="001F77D1"/>
    <w:rsid w:val="00202449"/>
    <w:rsid w:val="00206739"/>
    <w:rsid w:val="0020738B"/>
    <w:rsid w:val="0021163B"/>
    <w:rsid w:val="00212DA7"/>
    <w:rsid w:val="00213475"/>
    <w:rsid w:val="00214600"/>
    <w:rsid w:val="00215A82"/>
    <w:rsid w:val="002162D2"/>
    <w:rsid w:val="00217DAB"/>
    <w:rsid w:val="00222699"/>
    <w:rsid w:val="0022384C"/>
    <w:rsid w:val="00223BFE"/>
    <w:rsid w:val="00224D77"/>
    <w:rsid w:val="00225A16"/>
    <w:rsid w:val="00227E6C"/>
    <w:rsid w:val="002325F5"/>
    <w:rsid w:val="00234D05"/>
    <w:rsid w:val="00240301"/>
    <w:rsid w:val="00241671"/>
    <w:rsid w:val="0024196A"/>
    <w:rsid w:val="00241BC5"/>
    <w:rsid w:val="002427BA"/>
    <w:rsid w:val="00244D87"/>
    <w:rsid w:val="00245167"/>
    <w:rsid w:val="00245D27"/>
    <w:rsid w:val="0024672B"/>
    <w:rsid w:val="002467FD"/>
    <w:rsid w:val="002519B9"/>
    <w:rsid w:val="00254176"/>
    <w:rsid w:val="00254910"/>
    <w:rsid w:val="00255334"/>
    <w:rsid w:val="00256318"/>
    <w:rsid w:val="00256719"/>
    <w:rsid w:val="00257486"/>
    <w:rsid w:val="00260E0C"/>
    <w:rsid w:val="002610EA"/>
    <w:rsid w:val="00265385"/>
    <w:rsid w:val="00267FD7"/>
    <w:rsid w:val="00270293"/>
    <w:rsid w:val="002704AA"/>
    <w:rsid w:val="00270794"/>
    <w:rsid w:val="002714B5"/>
    <w:rsid w:val="00274485"/>
    <w:rsid w:val="002815C0"/>
    <w:rsid w:val="00283334"/>
    <w:rsid w:val="00283EC6"/>
    <w:rsid w:val="00284B65"/>
    <w:rsid w:val="0028655A"/>
    <w:rsid w:val="0028675A"/>
    <w:rsid w:val="00290D2E"/>
    <w:rsid w:val="00291712"/>
    <w:rsid w:val="00291BF4"/>
    <w:rsid w:val="00291DF6"/>
    <w:rsid w:val="002957CA"/>
    <w:rsid w:val="0029687A"/>
    <w:rsid w:val="00296EAE"/>
    <w:rsid w:val="002A0287"/>
    <w:rsid w:val="002A02BE"/>
    <w:rsid w:val="002A281D"/>
    <w:rsid w:val="002A3918"/>
    <w:rsid w:val="002A4F6C"/>
    <w:rsid w:val="002B4778"/>
    <w:rsid w:val="002B57F9"/>
    <w:rsid w:val="002B6B94"/>
    <w:rsid w:val="002C0A16"/>
    <w:rsid w:val="002C53D0"/>
    <w:rsid w:val="002D630D"/>
    <w:rsid w:val="002D6FBB"/>
    <w:rsid w:val="002E04E7"/>
    <w:rsid w:val="002E25B0"/>
    <w:rsid w:val="002E306D"/>
    <w:rsid w:val="002F17AE"/>
    <w:rsid w:val="002F3FD6"/>
    <w:rsid w:val="002F4EA2"/>
    <w:rsid w:val="002F6098"/>
    <w:rsid w:val="002F6A66"/>
    <w:rsid w:val="00301E59"/>
    <w:rsid w:val="00306597"/>
    <w:rsid w:val="00310A7B"/>
    <w:rsid w:val="00312E95"/>
    <w:rsid w:val="00320837"/>
    <w:rsid w:val="00321009"/>
    <w:rsid w:val="003229D6"/>
    <w:rsid w:val="00322A85"/>
    <w:rsid w:val="00325688"/>
    <w:rsid w:val="00326A3D"/>
    <w:rsid w:val="003300B4"/>
    <w:rsid w:val="00331273"/>
    <w:rsid w:val="0033300F"/>
    <w:rsid w:val="00334758"/>
    <w:rsid w:val="00335427"/>
    <w:rsid w:val="003354D8"/>
    <w:rsid w:val="00337321"/>
    <w:rsid w:val="0034095F"/>
    <w:rsid w:val="0034267A"/>
    <w:rsid w:val="00343FB0"/>
    <w:rsid w:val="00344993"/>
    <w:rsid w:val="00345D74"/>
    <w:rsid w:val="00345DF9"/>
    <w:rsid w:val="00345E26"/>
    <w:rsid w:val="00346867"/>
    <w:rsid w:val="0034747C"/>
    <w:rsid w:val="00351FDB"/>
    <w:rsid w:val="003543F6"/>
    <w:rsid w:val="00356860"/>
    <w:rsid w:val="00356C8C"/>
    <w:rsid w:val="00357D5D"/>
    <w:rsid w:val="00357F86"/>
    <w:rsid w:val="00360379"/>
    <w:rsid w:val="003612D2"/>
    <w:rsid w:val="00361937"/>
    <w:rsid w:val="00362F12"/>
    <w:rsid w:val="00362FDA"/>
    <w:rsid w:val="00366D52"/>
    <w:rsid w:val="003723B6"/>
    <w:rsid w:val="00372FDE"/>
    <w:rsid w:val="00375B4F"/>
    <w:rsid w:val="00376155"/>
    <w:rsid w:val="003812D4"/>
    <w:rsid w:val="003818EB"/>
    <w:rsid w:val="00384DDA"/>
    <w:rsid w:val="00385E68"/>
    <w:rsid w:val="00391A09"/>
    <w:rsid w:val="003942C3"/>
    <w:rsid w:val="00396476"/>
    <w:rsid w:val="003A4878"/>
    <w:rsid w:val="003A4912"/>
    <w:rsid w:val="003A7E96"/>
    <w:rsid w:val="003B1DB0"/>
    <w:rsid w:val="003B61CB"/>
    <w:rsid w:val="003B7A4E"/>
    <w:rsid w:val="003D0C21"/>
    <w:rsid w:val="003D3266"/>
    <w:rsid w:val="003D4112"/>
    <w:rsid w:val="003D45A9"/>
    <w:rsid w:val="003E0D06"/>
    <w:rsid w:val="003E0DF3"/>
    <w:rsid w:val="003E2434"/>
    <w:rsid w:val="003E5F92"/>
    <w:rsid w:val="003F02B6"/>
    <w:rsid w:val="003F0770"/>
    <w:rsid w:val="003F1A79"/>
    <w:rsid w:val="003F1FDD"/>
    <w:rsid w:val="003F2D4F"/>
    <w:rsid w:val="003F5022"/>
    <w:rsid w:val="003F6D37"/>
    <w:rsid w:val="003F756F"/>
    <w:rsid w:val="003F7855"/>
    <w:rsid w:val="004008D1"/>
    <w:rsid w:val="004078A1"/>
    <w:rsid w:val="00410D2A"/>
    <w:rsid w:val="00411E95"/>
    <w:rsid w:val="00412222"/>
    <w:rsid w:val="0041682A"/>
    <w:rsid w:val="0041773D"/>
    <w:rsid w:val="00420104"/>
    <w:rsid w:val="0042182A"/>
    <w:rsid w:val="00421C29"/>
    <w:rsid w:val="004315D3"/>
    <w:rsid w:val="0044004F"/>
    <w:rsid w:val="00446C0F"/>
    <w:rsid w:val="004502CC"/>
    <w:rsid w:val="00450832"/>
    <w:rsid w:val="00451592"/>
    <w:rsid w:val="00454A5C"/>
    <w:rsid w:val="00455EE5"/>
    <w:rsid w:val="0045688A"/>
    <w:rsid w:val="00457C27"/>
    <w:rsid w:val="004676C1"/>
    <w:rsid w:val="00467756"/>
    <w:rsid w:val="00470FCD"/>
    <w:rsid w:val="00471611"/>
    <w:rsid w:val="00477077"/>
    <w:rsid w:val="00477E82"/>
    <w:rsid w:val="00483321"/>
    <w:rsid w:val="00483DA0"/>
    <w:rsid w:val="00485934"/>
    <w:rsid w:val="004878F6"/>
    <w:rsid w:val="00492388"/>
    <w:rsid w:val="00495C6A"/>
    <w:rsid w:val="00496303"/>
    <w:rsid w:val="004975CD"/>
    <w:rsid w:val="004A1138"/>
    <w:rsid w:val="004A299A"/>
    <w:rsid w:val="004A5D8E"/>
    <w:rsid w:val="004B12BA"/>
    <w:rsid w:val="004B2658"/>
    <w:rsid w:val="004B388E"/>
    <w:rsid w:val="004B4789"/>
    <w:rsid w:val="004B60AA"/>
    <w:rsid w:val="004B6821"/>
    <w:rsid w:val="004C002C"/>
    <w:rsid w:val="004C0EC3"/>
    <w:rsid w:val="004C10F1"/>
    <w:rsid w:val="004C5410"/>
    <w:rsid w:val="004D4F67"/>
    <w:rsid w:val="004D608F"/>
    <w:rsid w:val="004E0FB3"/>
    <w:rsid w:val="004E15B6"/>
    <w:rsid w:val="004E1842"/>
    <w:rsid w:val="004E5EC7"/>
    <w:rsid w:val="004E66CA"/>
    <w:rsid w:val="004E68A6"/>
    <w:rsid w:val="004F1602"/>
    <w:rsid w:val="004F16DF"/>
    <w:rsid w:val="004F1E05"/>
    <w:rsid w:val="004F2998"/>
    <w:rsid w:val="004F339E"/>
    <w:rsid w:val="004F61D3"/>
    <w:rsid w:val="004F78B7"/>
    <w:rsid w:val="004F7AA0"/>
    <w:rsid w:val="00501936"/>
    <w:rsid w:val="00501C25"/>
    <w:rsid w:val="00501D15"/>
    <w:rsid w:val="005032BC"/>
    <w:rsid w:val="0050407A"/>
    <w:rsid w:val="0050796F"/>
    <w:rsid w:val="0051136B"/>
    <w:rsid w:val="0051310A"/>
    <w:rsid w:val="0051353F"/>
    <w:rsid w:val="00513EF7"/>
    <w:rsid w:val="00516972"/>
    <w:rsid w:val="0051704F"/>
    <w:rsid w:val="00520F8C"/>
    <w:rsid w:val="005215A8"/>
    <w:rsid w:val="005312C6"/>
    <w:rsid w:val="00531777"/>
    <w:rsid w:val="00533CAF"/>
    <w:rsid w:val="005351D8"/>
    <w:rsid w:val="0054101C"/>
    <w:rsid w:val="00542666"/>
    <w:rsid w:val="00546B45"/>
    <w:rsid w:val="00551E01"/>
    <w:rsid w:val="005537C3"/>
    <w:rsid w:val="00554F52"/>
    <w:rsid w:val="0055608C"/>
    <w:rsid w:val="00560517"/>
    <w:rsid w:val="0056185E"/>
    <w:rsid w:val="00563532"/>
    <w:rsid w:val="00563881"/>
    <w:rsid w:val="00570CCF"/>
    <w:rsid w:val="00570FA7"/>
    <w:rsid w:val="00571814"/>
    <w:rsid w:val="00574FF5"/>
    <w:rsid w:val="00581135"/>
    <w:rsid w:val="005865C2"/>
    <w:rsid w:val="00590EA6"/>
    <w:rsid w:val="00591AD3"/>
    <w:rsid w:val="00591B63"/>
    <w:rsid w:val="0059501E"/>
    <w:rsid w:val="005965DC"/>
    <w:rsid w:val="00597D2C"/>
    <w:rsid w:val="005A0298"/>
    <w:rsid w:val="005A0F46"/>
    <w:rsid w:val="005A27BB"/>
    <w:rsid w:val="005A329B"/>
    <w:rsid w:val="005A32F6"/>
    <w:rsid w:val="005A517F"/>
    <w:rsid w:val="005A637B"/>
    <w:rsid w:val="005B04A8"/>
    <w:rsid w:val="005B0B06"/>
    <w:rsid w:val="005B2AA6"/>
    <w:rsid w:val="005B2DB1"/>
    <w:rsid w:val="005B2FBD"/>
    <w:rsid w:val="005B39D6"/>
    <w:rsid w:val="005B3C90"/>
    <w:rsid w:val="005B4079"/>
    <w:rsid w:val="005B51E8"/>
    <w:rsid w:val="005B6AC0"/>
    <w:rsid w:val="005B78AC"/>
    <w:rsid w:val="005C08FA"/>
    <w:rsid w:val="005C59F5"/>
    <w:rsid w:val="005D3D27"/>
    <w:rsid w:val="005D6CB9"/>
    <w:rsid w:val="005D6DDD"/>
    <w:rsid w:val="005E3B7C"/>
    <w:rsid w:val="005F0133"/>
    <w:rsid w:val="005F1DEE"/>
    <w:rsid w:val="005F26C5"/>
    <w:rsid w:val="005F36AA"/>
    <w:rsid w:val="005F38B3"/>
    <w:rsid w:val="005F3F13"/>
    <w:rsid w:val="005F5286"/>
    <w:rsid w:val="005F77CD"/>
    <w:rsid w:val="005F7A19"/>
    <w:rsid w:val="0060117C"/>
    <w:rsid w:val="00602A02"/>
    <w:rsid w:val="00603339"/>
    <w:rsid w:val="0060414E"/>
    <w:rsid w:val="00604531"/>
    <w:rsid w:val="0060611A"/>
    <w:rsid w:val="00610177"/>
    <w:rsid w:val="006116F6"/>
    <w:rsid w:val="0062007F"/>
    <w:rsid w:val="00621E16"/>
    <w:rsid w:val="00622384"/>
    <w:rsid w:val="00622DC6"/>
    <w:rsid w:val="00622F6E"/>
    <w:rsid w:val="0062542A"/>
    <w:rsid w:val="00626C7C"/>
    <w:rsid w:val="0063209D"/>
    <w:rsid w:val="00632BFA"/>
    <w:rsid w:val="00636D83"/>
    <w:rsid w:val="00642317"/>
    <w:rsid w:val="00642D09"/>
    <w:rsid w:val="00644FE1"/>
    <w:rsid w:val="006476F6"/>
    <w:rsid w:val="006506A4"/>
    <w:rsid w:val="00652971"/>
    <w:rsid w:val="00653FDB"/>
    <w:rsid w:val="00655112"/>
    <w:rsid w:val="00657192"/>
    <w:rsid w:val="00660F7C"/>
    <w:rsid w:val="00661276"/>
    <w:rsid w:val="0066216C"/>
    <w:rsid w:val="0066218C"/>
    <w:rsid w:val="00664994"/>
    <w:rsid w:val="006667E2"/>
    <w:rsid w:val="00671B67"/>
    <w:rsid w:val="00672E7C"/>
    <w:rsid w:val="00673EE0"/>
    <w:rsid w:val="006750E7"/>
    <w:rsid w:val="0067525C"/>
    <w:rsid w:val="006762C4"/>
    <w:rsid w:val="00681B4E"/>
    <w:rsid w:val="00681E74"/>
    <w:rsid w:val="00682B7F"/>
    <w:rsid w:val="0068313C"/>
    <w:rsid w:val="00683C26"/>
    <w:rsid w:val="006848EC"/>
    <w:rsid w:val="006851AF"/>
    <w:rsid w:val="00685AD7"/>
    <w:rsid w:val="00686260"/>
    <w:rsid w:val="00686263"/>
    <w:rsid w:val="0068790E"/>
    <w:rsid w:val="006916DF"/>
    <w:rsid w:val="00691A19"/>
    <w:rsid w:val="00691A81"/>
    <w:rsid w:val="00691C4C"/>
    <w:rsid w:val="0069351F"/>
    <w:rsid w:val="00697DDF"/>
    <w:rsid w:val="006A08FE"/>
    <w:rsid w:val="006A1661"/>
    <w:rsid w:val="006A2F2E"/>
    <w:rsid w:val="006A480A"/>
    <w:rsid w:val="006A5286"/>
    <w:rsid w:val="006B3AF7"/>
    <w:rsid w:val="006B6AAE"/>
    <w:rsid w:val="006C0602"/>
    <w:rsid w:val="006C07BB"/>
    <w:rsid w:val="006D301B"/>
    <w:rsid w:val="006D426A"/>
    <w:rsid w:val="006D57E6"/>
    <w:rsid w:val="006D6D36"/>
    <w:rsid w:val="006D6E38"/>
    <w:rsid w:val="006E24A1"/>
    <w:rsid w:val="006E5916"/>
    <w:rsid w:val="006F1E29"/>
    <w:rsid w:val="006F2118"/>
    <w:rsid w:val="006F7F28"/>
    <w:rsid w:val="00700993"/>
    <w:rsid w:val="007019C4"/>
    <w:rsid w:val="00702641"/>
    <w:rsid w:val="007045C5"/>
    <w:rsid w:val="007046D5"/>
    <w:rsid w:val="00705F27"/>
    <w:rsid w:val="00706107"/>
    <w:rsid w:val="00707A25"/>
    <w:rsid w:val="00711CBA"/>
    <w:rsid w:val="00712F84"/>
    <w:rsid w:val="00720401"/>
    <w:rsid w:val="00721099"/>
    <w:rsid w:val="00722764"/>
    <w:rsid w:val="00722D12"/>
    <w:rsid w:val="00723E8F"/>
    <w:rsid w:val="007262B1"/>
    <w:rsid w:val="007267E2"/>
    <w:rsid w:val="007272F1"/>
    <w:rsid w:val="007278D1"/>
    <w:rsid w:val="00733076"/>
    <w:rsid w:val="0074101A"/>
    <w:rsid w:val="007411D0"/>
    <w:rsid w:val="0074327A"/>
    <w:rsid w:val="007434E4"/>
    <w:rsid w:val="00744C87"/>
    <w:rsid w:val="00745832"/>
    <w:rsid w:val="00745C8E"/>
    <w:rsid w:val="00745F54"/>
    <w:rsid w:val="00746108"/>
    <w:rsid w:val="00747C29"/>
    <w:rsid w:val="0075059B"/>
    <w:rsid w:val="00754DC9"/>
    <w:rsid w:val="007579B1"/>
    <w:rsid w:val="00757F94"/>
    <w:rsid w:val="007659A3"/>
    <w:rsid w:val="007756C3"/>
    <w:rsid w:val="00776B00"/>
    <w:rsid w:val="00781428"/>
    <w:rsid w:val="007818AF"/>
    <w:rsid w:val="00785047"/>
    <w:rsid w:val="007857BE"/>
    <w:rsid w:val="00786D28"/>
    <w:rsid w:val="00790D78"/>
    <w:rsid w:val="00790D9E"/>
    <w:rsid w:val="00791959"/>
    <w:rsid w:val="0079319A"/>
    <w:rsid w:val="007962CF"/>
    <w:rsid w:val="007969F5"/>
    <w:rsid w:val="00796E04"/>
    <w:rsid w:val="007A06C2"/>
    <w:rsid w:val="007A0EDB"/>
    <w:rsid w:val="007A2F72"/>
    <w:rsid w:val="007A2FB6"/>
    <w:rsid w:val="007A5D52"/>
    <w:rsid w:val="007A7009"/>
    <w:rsid w:val="007B16BE"/>
    <w:rsid w:val="007B39AF"/>
    <w:rsid w:val="007B3ED8"/>
    <w:rsid w:val="007C2F10"/>
    <w:rsid w:val="007C33D5"/>
    <w:rsid w:val="007C4424"/>
    <w:rsid w:val="007C4A19"/>
    <w:rsid w:val="007C4CA7"/>
    <w:rsid w:val="007C766A"/>
    <w:rsid w:val="007D2CBB"/>
    <w:rsid w:val="007D3926"/>
    <w:rsid w:val="007D3E7B"/>
    <w:rsid w:val="007D6679"/>
    <w:rsid w:val="007D7430"/>
    <w:rsid w:val="007E2ED2"/>
    <w:rsid w:val="007E3D92"/>
    <w:rsid w:val="007F043E"/>
    <w:rsid w:val="007F140E"/>
    <w:rsid w:val="007F3BB8"/>
    <w:rsid w:val="007F5DF0"/>
    <w:rsid w:val="007F73E1"/>
    <w:rsid w:val="00800BA7"/>
    <w:rsid w:val="00800BC2"/>
    <w:rsid w:val="00800BD6"/>
    <w:rsid w:val="00800CC3"/>
    <w:rsid w:val="0080130F"/>
    <w:rsid w:val="0080141D"/>
    <w:rsid w:val="00806A29"/>
    <w:rsid w:val="0080778A"/>
    <w:rsid w:val="00807C7F"/>
    <w:rsid w:val="00810217"/>
    <w:rsid w:val="008118C7"/>
    <w:rsid w:val="0081259A"/>
    <w:rsid w:val="00812E53"/>
    <w:rsid w:val="00814DC1"/>
    <w:rsid w:val="00814E93"/>
    <w:rsid w:val="0081777E"/>
    <w:rsid w:val="008244EA"/>
    <w:rsid w:val="00826402"/>
    <w:rsid w:val="008312F9"/>
    <w:rsid w:val="00831C08"/>
    <w:rsid w:val="008338E1"/>
    <w:rsid w:val="00835382"/>
    <w:rsid w:val="0083641A"/>
    <w:rsid w:val="00836B09"/>
    <w:rsid w:val="00836B19"/>
    <w:rsid w:val="00836D9A"/>
    <w:rsid w:val="00836E4F"/>
    <w:rsid w:val="008400E3"/>
    <w:rsid w:val="008402C6"/>
    <w:rsid w:val="00840386"/>
    <w:rsid w:val="008422D4"/>
    <w:rsid w:val="008425ED"/>
    <w:rsid w:val="0084272F"/>
    <w:rsid w:val="008442A1"/>
    <w:rsid w:val="00844F7D"/>
    <w:rsid w:val="00845194"/>
    <w:rsid w:val="00847BE2"/>
    <w:rsid w:val="00850BD5"/>
    <w:rsid w:val="00854CB4"/>
    <w:rsid w:val="0085742D"/>
    <w:rsid w:val="00860136"/>
    <w:rsid w:val="0086445F"/>
    <w:rsid w:val="00865C13"/>
    <w:rsid w:val="008671CA"/>
    <w:rsid w:val="00870E3C"/>
    <w:rsid w:val="0087301B"/>
    <w:rsid w:val="008752B5"/>
    <w:rsid w:val="00875FFB"/>
    <w:rsid w:val="00877C99"/>
    <w:rsid w:val="0088197D"/>
    <w:rsid w:val="008820B9"/>
    <w:rsid w:val="008835E6"/>
    <w:rsid w:val="00886848"/>
    <w:rsid w:val="0088703D"/>
    <w:rsid w:val="00890634"/>
    <w:rsid w:val="00890C4F"/>
    <w:rsid w:val="008927C2"/>
    <w:rsid w:val="00892AD7"/>
    <w:rsid w:val="00892D46"/>
    <w:rsid w:val="008936F1"/>
    <w:rsid w:val="008956C0"/>
    <w:rsid w:val="00895B19"/>
    <w:rsid w:val="008A18DE"/>
    <w:rsid w:val="008A1B94"/>
    <w:rsid w:val="008A3463"/>
    <w:rsid w:val="008A4839"/>
    <w:rsid w:val="008A614F"/>
    <w:rsid w:val="008A647C"/>
    <w:rsid w:val="008A7254"/>
    <w:rsid w:val="008B1CB7"/>
    <w:rsid w:val="008B2BF3"/>
    <w:rsid w:val="008B39E0"/>
    <w:rsid w:val="008B46FA"/>
    <w:rsid w:val="008B5B3B"/>
    <w:rsid w:val="008B7D6F"/>
    <w:rsid w:val="008B7F07"/>
    <w:rsid w:val="008C0B1A"/>
    <w:rsid w:val="008C1955"/>
    <w:rsid w:val="008C63C0"/>
    <w:rsid w:val="008C7AB8"/>
    <w:rsid w:val="008D08CC"/>
    <w:rsid w:val="008D1021"/>
    <w:rsid w:val="008D2B05"/>
    <w:rsid w:val="008D51EC"/>
    <w:rsid w:val="008D6D8E"/>
    <w:rsid w:val="008E1EF8"/>
    <w:rsid w:val="008E2253"/>
    <w:rsid w:val="008E30E0"/>
    <w:rsid w:val="008E6264"/>
    <w:rsid w:val="008E661A"/>
    <w:rsid w:val="008E6682"/>
    <w:rsid w:val="008E7D09"/>
    <w:rsid w:val="008E7E9B"/>
    <w:rsid w:val="008F0B15"/>
    <w:rsid w:val="008F2351"/>
    <w:rsid w:val="008F2C73"/>
    <w:rsid w:val="008F37B2"/>
    <w:rsid w:val="008F76B6"/>
    <w:rsid w:val="0090175C"/>
    <w:rsid w:val="00901B71"/>
    <w:rsid w:val="009031F1"/>
    <w:rsid w:val="0090650C"/>
    <w:rsid w:val="00910584"/>
    <w:rsid w:val="0091070E"/>
    <w:rsid w:val="009116A9"/>
    <w:rsid w:val="00912570"/>
    <w:rsid w:val="0091354D"/>
    <w:rsid w:val="00914401"/>
    <w:rsid w:val="00916773"/>
    <w:rsid w:val="0092073E"/>
    <w:rsid w:val="009227B0"/>
    <w:rsid w:val="0092329D"/>
    <w:rsid w:val="009260C2"/>
    <w:rsid w:val="009265D6"/>
    <w:rsid w:val="00927AF1"/>
    <w:rsid w:val="00931E64"/>
    <w:rsid w:val="00931FBC"/>
    <w:rsid w:val="00932FD3"/>
    <w:rsid w:val="00933302"/>
    <w:rsid w:val="00936D3D"/>
    <w:rsid w:val="00945695"/>
    <w:rsid w:val="00953FED"/>
    <w:rsid w:val="009544D0"/>
    <w:rsid w:val="00955A29"/>
    <w:rsid w:val="00956049"/>
    <w:rsid w:val="009567F9"/>
    <w:rsid w:val="009567FA"/>
    <w:rsid w:val="00956E3F"/>
    <w:rsid w:val="00960B53"/>
    <w:rsid w:val="009636F2"/>
    <w:rsid w:val="0096392E"/>
    <w:rsid w:val="00964F98"/>
    <w:rsid w:val="00965401"/>
    <w:rsid w:val="009667CB"/>
    <w:rsid w:val="009668BE"/>
    <w:rsid w:val="0097158E"/>
    <w:rsid w:val="009725E3"/>
    <w:rsid w:val="00973248"/>
    <w:rsid w:val="00974D93"/>
    <w:rsid w:val="00975603"/>
    <w:rsid w:val="00976318"/>
    <w:rsid w:val="009774B0"/>
    <w:rsid w:val="00977F12"/>
    <w:rsid w:val="00981D5A"/>
    <w:rsid w:val="00982126"/>
    <w:rsid w:val="00982237"/>
    <w:rsid w:val="009822ED"/>
    <w:rsid w:val="00984BA8"/>
    <w:rsid w:val="009857BF"/>
    <w:rsid w:val="00986EF2"/>
    <w:rsid w:val="0098712E"/>
    <w:rsid w:val="00987822"/>
    <w:rsid w:val="00987E84"/>
    <w:rsid w:val="00995753"/>
    <w:rsid w:val="009961BD"/>
    <w:rsid w:val="009A033C"/>
    <w:rsid w:val="009A072A"/>
    <w:rsid w:val="009A147A"/>
    <w:rsid w:val="009A2C91"/>
    <w:rsid w:val="009A6751"/>
    <w:rsid w:val="009A7D99"/>
    <w:rsid w:val="009B0C97"/>
    <w:rsid w:val="009B16C1"/>
    <w:rsid w:val="009B2C56"/>
    <w:rsid w:val="009B3F77"/>
    <w:rsid w:val="009C0A56"/>
    <w:rsid w:val="009C55E6"/>
    <w:rsid w:val="009C6A9A"/>
    <w:rsid w:val="009D1729"/>
    <w:rsid w:val="009D225A"/>
    <w:rsid w:val="009D3165"/>
    <w:rsid w:val="009D5668"/>
    <w:rsid w:val="009E28FA"/>
    <w:rsid w:val="009E3560"/>
    <w:rsid w:val="009E4813"/>
    <w:rsid w:val="009E4CE8"/>
    <w:rsid w:val="009E5DEA"/>
    <w:rsid w:val="009E6A99"/>
    <w:rsid w:val="009E7E54"/>
    <w:rsid w:val="009F1C24"/>
    <w:rsid w:val="009F2141"/>
    <w:rsid w:val="009F437D"/>
    <w:rsid w:val="009F473F"/>
    <w:rsid w:val="009F5BED"/>
    <w:rsid w:val="009F610A"/>
    <w:rsid w:val="009F7B7C"/>
    <w:rsid w:val="009F7E69"/>
    <w:rsid w:val="00A06E71"/>
    <w:rsid w:val="00A10024"/>
    <w:rsid w:val="00A12B35"/>
    <w:rsid w:val="00A13824"/>
    <w:rsid w:val="00A17100"/>
    <w:rsid w:val="00A32396"/>
    <w:rsid w:val="00A33BF8"/>
    <w:rsid w:val="00A37611"/>
    <w:rsid w:val="00A40F45"/>
    <w:rsid w:val="00A4681F"/>
    <w:rsid w:val="00A50547"/>
    <w:rsid w:val="00A521A5"/>
    <w:rsid w:val="00A52396"/>
    <w:rsid w:val="00A527C8"/>
    <w:rsid w:val="00A52DF8"/>
    <w:rsid w:val="00A56079"/>
    <w:rsid w:val="00A621AE"/>
    <w:rsid w:val="00A6331C"/>
    <w:rsid w:val="00A63BFC"/>
    <w:rsid w:val="00A65931"/>
    <w:rsid w:val="00A6603A"/>
    <w:rsid w:val="00A6694C"/>
    <w:rsid w:val="00A67779"/>
    <w:rsid w:val="00A74207"/>
    <w:rsid w:val="00A74ED9"/>
    <w:rsid w:val="00A75C27"/>
    <w:rsid w:val="00A81CA6"/>
    <w:rsid w:val="00A83FFA"/>
    <w:rsid w:val="00A85531"/>
    <w:rsid w:val="00A901B0"/>
    <w:rsid w:val="00A92D84"/>
    <w:rsid w:val="00A94D29"/>
    <w:rsid w:val="00A97A5C"/>
    <w:rsid w:val="00AA1377"/>
    <w:rsid w:val="00AA2CED"/>
    <w:rsid w:val="00AA330D"/>
    <w:rsid w:val="00AA36A0"/>
    <w:rsid w:val="00AB1596"/>
    <w:rsid w:val="00AB6650"/>
    <w:rsid w:val="00AB7B10"/>
    <w:rsid w:val="00AC1903"/>
    <w:rsid w:val="00AC5AD5"/>
    <w:rsid w:val="00AD1506"/>
    <w:rsid w:val="00AD379D"/>
    <w:rsid w:val="00AD3BDC"/>
    <w:rsid w:val="00AD6A40"/>
    <w:rsid w:val="00AD7CF0"/>
    <w:rsid w:val="00AE0C2A"/>
    <w:rsid w:val="00AE2AF6"/>
    <w:rsid w:val="00AE2DF1"/>
    <w:rsid w:val="00AE331D"/>
    <w:rsid w:val="00AE6CA9"/>
    <w:rsid w:val="00AF0F06"/>
    <w:rsid w:val="00AF6FC5"/>
    <w:rsid w:val="00B006AB"/>
    <w:rsid w:val="00B03B8F"/>
    <w:rsid w:val="00B0517D"/>
    <w:rsid w:val="00B051EC"/>
    <w:rsid w:val="00B05675"/>
    <w:rsid w:val="00B07D33"/>
    <w:rsid w:val="00B105C2"/>
    <w:rsid w:val="00B10CC3"/>
    <w:rsid w:val="00B1740C"/>
    <w:rsid w:val="00B17721"/>
    <w:rsid w:val="00B17DB3"/>
    <w:rsid w:val="00B21540"/>
    <w:rsid w:val="00B228B1"/>
    <w:rsid w:val="00B22F56"/>
    <w:rsid w:val="00B232F6"/>
    <w:rsid w:val="00B2678D"/>
    <w:rsid w:val="00B272CE"/>
    <w:rsid w:val="00B30C64"/>
    <w:rsid w:val="00B32852"/>
    <w:rsid w:val="00B3331E"/>
    <w:rsid w:val="00B33835"/>
    <w:rsid w:val="00B338F7"/>
    <w:rsid w:val="00B42349"/>
    <w:rsid w:val="00B44EC4"/>
    <w:rsid w:val="00B478F9"/>
    <w:rsid w:val="00B503E2"/>
    <w:rsid w:val="00B5191C"/>
    <w:rsid w:val="00B51DB5"/>
    <w:rsid w:val="00B521A7"/>
    <w:rsid w:val="00B5231C"/>
    <w:rsid w:val="00B52880"/>
    <w:rsid w:val="00B54EEF"/>
    <w:rsid w:val="00B560BE"/>
    <w:rsid w:val="00B561D8"/>
    <w:rsid w:val="00B60A78"/>
    <w:rsid w:val="00B624CF"/>
    <w:rsid w:val="00B6346E"/>
    <w:rsid w:val="00B637D2"/>
    <w:rsid w:val="00B63E6C"/>
    <w:rsid w:val="00B662D4"/>
    <w:rsid w:val="00B70A8F"/>
    <w:rsid w:val="00B75474"/>
    <w:rsid w:val="00B76438"/>
    <w:rsid w:val="00B80874"/>
    <w:rsid w:val="00B80CD8"/>
    <w:rsid w:val="00B8217B"/>
    <w:rsid w:val="00B83E54"/>
    <w:rsid w:val="00B841BF"/>
    <w:rsid w:val="00B8447D"/>
    <w:rsid w:val="00B858C0"/>
    <w:rsid w:val="00B86EAA"/>
    <w:rsid w:val="00B924AE"/>
    <w:rsid w:val="00B927E8"/>
    <w:rsid w:val="00B92F00"/>
    <w:rsid w:val="00B96535"/>
    <w:rsid w:val="00B97278"/>
    <w:rsid w:val="00B979B4"/>
    <w:rsid w:val="00BA0059"/>
    <w:rsid w:val="00BA0750"/>
    <w:rsid w:val="00BA2F75"/>
    <w:rsid w:val="00BA36CC"/>
    <w:rsid w:val="00BA3FB5"/>
    <w:rsid w:val="00BA484C"/>
    <w:rsid w:val="00BB10E5"/>
    <w:rsid w:val="00BB14C4"/>
    <w:rsid w:val="00BB1F7F"/>
    <w:rsid w:val="00BB30FD"/>
    <w:rsid w:val="00BB5464"/>
    <w:rsid w:val="00BB5644"/>
    <w:rsid w:val="00BB75BC"/>
    <w:rsid w:val="00BC1002"/>
    <w:rsid w:val="00BC352C"/>
    <w:rsid w:val="00BC5482"/>
    <w:rsid w:val="00BC7A16"/>
    <w:rsid w:val="00BD0535"/>
    <w:rsid w:val="00BD0B4D"/>
    <w:rsid w:val="00BD41C9"/>
    <w:rsid w:val="00BE2273"/>
    <w:rsid w:val="00BE336C"/>
    <w:rsid w:val="00BE45CA"/>
    <w:rsid w:val="00BE6897"/>
    <w:rsid w:val="00BE68B3"/>
    <w:rsid w:val="00BE7B34"/>
    <w:rsid w:val="00BF1861"/>
    <w:rsid w:val="00BF1A93"/>
    <w:rsid w:val="00BF45DA"/>
    <w:rsid w:val="00BF67A9"/>
    <w:rsid w:val="00BF70E1"/>
    <w:rsid w:val="00C01801"/>
    <w:rsid w:val="00C03512"/>
    <w:rsid w:val="00C04AFF"/>
    <w:rsid w:val="00C06989"/>
    <w:rsid w:val="00C073D9"/>
    <w:rsid w:val="00C10171"/>
    <w:rsid w:val="00C10BB0"/>
    <w:rsid w:val="00C12A1A"/>
    <w:rsid w:val="00C12E3D"/>
    <w:rsid w:val="00C14AE5"/>
    <w:rsid w:val="00C238B9"/>
    <w:rsid w:val="00C23AD2"/>
    <w:rsid w:val="00C24CEC"/>
    <w:rsid w:val="00C26416"/>
    <w:rsid w:val="00C27ACC"/>
    <w:rsid w:val="00C3183B"/>
    <w:rsid w:val="00C3189E"/>
    <w:rsid w:val="00C36006"/>
    <w:rsid w:val="00C451AE"/>
    <w:rsid w:val="00C4683F"/>
    <w:rsid w:val="00C47AD1"/>
    <w:rsid w:val="00C51D47"/>
    <w:rsid w:val="00C51DAA"/>
    <w:rsid w:val="00C523E6"/>
    <w:rsid w:val="00C53C6E"/>
    <w:rsid w:val="00C55DDA"/>
    <w:rsid w:val="00C57AA5"/>
    <w:rsid w:val="00C618BF"/>
    <w:rsid w:val="00C639CE"/>
    <w:rsid w:val="00C63D1C"/>
    <w:rsid w:val="00C64DC3"/>
    <w:rsid w:val="00C71E71"/>
    <w:rsid w:val="00C72485"/>
    <w:rsid w:val="00C731EE"/>
    <w:rsid w:val="00C7365B"/>
    <w:rsid w:val="00C737C0"/>
    <w:rsid w:val="00C74C52"/>
    <w:rsid w:val="00C76EB0"/>
    <w:rsid w:val="00C77879"/>
    <w:rsid w:val="00C825E1"/>
    <w:rsid w:val="00C82A05"/>
    <w:rsid w:val="00C87D77"/>
    <w:rsid w:val="00C92213"/>
    <w:rsid w:val="00C92DA4"/>
    <w:rsid w:val="00C945D6"/>
    <w:rsid w:val="00C97568"/>
    <w:rsid w:val="00CA15D0"/>
    <w:rsid w:val="00CA36A6"/>
    <w:rsid w:val="00CA5015"/>
    <w:rsid w:val="00CA515A"/>
    <w:rsid w:val="00CA5332"/>
    <w:rsid w:val="00CA5894"/>
    <w:rsid w:val="00CA6075"/>
    <w:rsid w:val="00CA78B9"/>
    <w:rsid w:val="00CA7A91"/>
    <w:rsid w:val="00CB33CC"/>
    <w:rsid w:val="00CB3F90"/>
    <w:rsid w:val="00CC147F"/>
    <w:rsid w:val="00CC32C2"/>
    <w:rsid w:val="00CC3B57"/>
    <w:rsid w:val="00CC60D8"/>
    <w:rsid w:val="00CC777A"/>
    <w:rsid w:val="00CD081E"/>
    <w:rsid w:val="00CD23F4"/>
    <w:rsid w:val="00CD4160"/>
    <w:rsid w:val="00CD4AA6"/>
    <w:rsid w:val="00CD61F7"/>
    <w:rsid w:val="00CD6C71"/>
    <w:rsid w:val="00CD770D"/>
    <w:rsid w:val="00CE0858"/>
    <w:rsid w:val="00CE2259"/>
    <w:rsid w:val="00CE3380"/>
    <w:rsid w:val="00CE656A"/>
    <w:rsid w:val="00CE6C85"/>
    <w:rsid w:val="00CF0A5F"/>
    <w:rsid w:val="00CF3238"/>
    <w:rsid w:val="00CF3DD4"/>
    <w:rsid w:val="00CF4946"/>
    <w:rsid w:val="00D00457"/>
    <w:rsid w:val="00D00481"/>
    <w:rsid w:val="00D00E97"/>
    <w:rsid w:val="00D0184F"/>
    <w:rsid w:val="00D02AEE"/>
    <w:rsid w:val="00D0500F"/>
    <w:rsid w:val="00D05876"/>
    <w:rsid w:val="00D06023"/>
    <w:rsid w:val="00D108CB"/>
    <w:rsid w:val="00D114CF"/>
    <w:rsid w:val="00D11909"/>
    <w:rsid w:val="00D1426A"/>
    <w:rsid w:val="00D14658"/>
    <w:rsid w:val="00D163A7"/>
    <w:rsid w:val="00D2018D"/>
    <w:rsid w:val="00D2312C"/>
    <w:rsid w:val="00D25B0B"/>
    <w:rsid w:val="00D25BA4"/>
    <w:rsid w:val="00D26861"/>
    <w:rsid w:val="00D27524"/>
    <w:rsid w:val="00D31A54"/>
    <w:rsid w:val="00D32010"/>
    <w:rsid w:val="00D325F4"/>
    <w:rsid w:val="00D37A0D"/>
    <w:rsid w:val="00D37FCB"/>
    <w:rsid w:val="00D41A6B"/>
    <w:rsid w:val="00D45F9D"/>
    <w:rsid w:val="00D46390"/>
    <w:rsid w:val="00D46BC6"/>
    <w:rsid w:val="00D46E61"/>
    <w:rsid w:val="00D47FCA"/>
    <w:rsid w:val="00D521E0"/>
    <w:rsid w:val="00D539EF"/>
    <w:rsid w:val="00D53AB7"/>
    <w:rsid w:val="00D54F3D"/>
    <w:rsid w:val="00D55F72"/>
    <w:rsid w:val="00D56A14"/>
    <w:rsid w:val="00D61380"/>
    <w:rsid w:val="00D631AE"/>
    <w:rsid w:val="00D64CA1"/>
    <w:rsid w:val="00D66668"/>
    <w:rsid w:val="00D66A63"/>
    <w:rsid w:val="00D67082"/>
    <w:rsid w:val="00D67A71"/>
    <w:rsid w:val="00D71123"/>
    <w:rsid w:val="00D72703"/>
    <w:rsid w:val="00D74DCE"/>
    <w:rsid w:val="00D75AD3"/>
    <w:rsid w:val="00D7603F"/>
    <w:rsid w:val="00D81064"/>
    <w:rsid w:val="00D81BB4"/>
    <w:rsid w:val="00D83848"/>
    <w:rsid w:val="00D8484A"/>
    <w:rsid w:val="00D85B70"/>
    <w:rsid w:val="00D87AE6"/>
    <w:rsid w:val="00D92EDE"/>
    <w:rsid w:val="00D94FC9"/>
    <w:rsid w:val="00D96EA5"/>
    <w:rsid w:val="00D97223"/>
    <w:rsid w:val="00D97965"/>
    <w:rsid w:val="00DA0A31"/>
    <w:rsid w:val="00DA1215"/>
    <w:rsid w:val="00DA2AFB"/>
    <w:rsid w:val="00DA3022"/>
    <w:rsid w:val="00DA51CD"/>
    <w:rsid w:val="00DA62A7"/>
    <w:rsid w:val="00DA7573"/>
    <w:rsid w:val="00DA7EDE"/>
    <w:rsid w:val="00DB4BAC"/>
    <w:rsid w:val="00DB5B7E"/>
    <w:rsid w:val="00DB7D44"/>
    <w:rsid w:val="00DC18A1"/>
    <w:rsid w:val="00DC1959"/>
    <w:rsid w:val="00DC2C28"/>
    <w:rsid w:val="00DC4F88"/>
    <w:rsid w:val="00DC5715"/>
    <w:rsid w:val="00DC57E4"/>
    <w:rsid w:val="00DC6FAF"/>
    <w:rsid w:val="00DC7757"/>
    <w:rsid w:val="00DD0CE9"/>
    <w:rsid w:val="00DD105F"/>
    <w:rsid w:val="00DD7475"/>
    <w:rsid w:val="00DE046E"/>
    <w:rsid w:val="00DE08AE"/>
    <w:rsid w:val="00DE146B"/>
    <w:rsid w:val="00DE2104"/>
    <w:rsid w:val="00DE39C8"/>
    <w:rsid w:val="00DE6A95"/>
    <w:rsid w:val="00DF0540"/>
    <w:rsid w:val="00DF0E90"/>
    <w:rsid w:val="00DF2E0D"/>
    <w:rsid w:val="00DF37B4"/>
    <w:rsid w:val="00DF6AB9"/>
    <w:rsid w:val="00E0230D"/>
    <w:rsid w:val="00E0367C"/>
    <w:rsid w:val="00E047AE"/>
    <w:rsid w:val="00E171B5"/>
    <w:rsid w:val="00E20D94"/>
    <w:rsid w:val="00E21BAE"/>
    <w:rsid w:val="00E2341A"/>
    <w:rsid w:val="00E32E3D"/>
    <w:rsid w:val="00E3694F"/>
    <w:rsid w:val="00E41B62"/>
    <w:rsid w:val="00E42508"/>
    <w:rsid w:val="00E435BB"/>
    <w:rsid w:val="00E45C5F"/>
    <w:rsid w:val="00E5619D"/>
    <w:rsid w:val="00E576AC"/>
    <w:rsid w:val="00E61FAA"/>
    <w:rsid w:val="00E65FDC"/>
    <w:rsid w:val="00E70BE9"/>
    <w:rsid w:val="00E722FF"/>
    <w:rsid w:val="00E72917"/>
    <w:rsid w:val="00E761FC"/>
    <w:rsid w:val="00E76F20"/>
    <w:rsid w:val="00E81237"/>
    <w:rsid w:val="00E8299D"/>
    <w:rsid w:val="00E839C1"/>
    <w:rsid w:val="00E83A76"/>
    <w:rsid w:val="00E87E5D"/>
    <w:rsid w:val="00E914A0"/>
    <w:rsid w:val="00E92DEF"/>
    <w:rsid w:val="00E9797F"/>
    <w:rsid w:val="00E97995"/>
    <w:rsid w:val="00EA0FB1"/>
    <w:rsid w:val="00EA424E"/>
    <w:rsid w:val="00EA526D"/>
    <w:rsid w:val="00EA7AF9"/>
    <w:rsid w:val="00EB19EF"/>
    <w:rsid w:val="00EB1DD8"/>
    <w:rsid w:val="00EB2F05"/>
    <w:rsid w:val="00EB58E9"/>
    <w:rsid w:val="00EB6A8A"/>
    <w:rsid w:val="00EB6EF5"/>
    <w:rsid w:val="00EC0EA6"/>
    <w:rsid w:val="00EC1167"/>
    <w:rsid w:val="00EC148B"/>
    <w:rsid w:val="00EC2E5A"/>
    <w:rsid w:val="00EC75CD"/>
    <w:rsid w:val="00EC7C71"/>
    <w:rsid w:val="00ED01C4"/>
    <w:rsid w:val="00ED5A28"/>
    <w:rsid w:val="00EE7864"/>
    <w:rsid w:val="00EF32C6"/>
    <w:rsid w:val="00EF46FE"/>
    <w:rsid w:val="00EF4D77"/>
    <w:rsid w:val="00F000BD"/>
    <w:rsid w:val="00F00B75"/>
    <w:rsid w:val="00F03E17"/>
    <w:rsid w:val="00F068CA"/>
    <w:rsid w:val="00F07489"/>
    <w:rsid w:val="00F10700"/>
    <w:rsid w:val="00F1275D"/>
    <w:rsid w:val="00F12FDE"/>
    <w:rsid w:val="00F15F05"/>
    <w:rsid w:val="00F160C6"/>
    <w:rsid w:val="00F169CF"/>
    <w:rsid w:val="00F21303"/>
    <w:rsid w:val="00F22042"/>
    <w:rsid w:val="00F22380"/>
    <w:rsid w:val="00F22530"/>
    <w:rsid w:val="00F26ADE"/>
    <w:rsid w:val="00F26DA6"/>
    <w:rsid w:val="00F2717E"/>
    <w:rsid w:val="00F278F0"/>
    <w:rsid w:val="00F3448A"/>
    <w:rsid w:val="00F34836"/>
    <w:rsid w:val="00F34D36"/>
    <w:rsid w:val="00F374D7"/>
    <w:rsid w:val="00F44E21"/>
    <w:rsid w:val="00F510F2"/>
    <w:rsid w:val="00F54A7C"/>
    <w:rsid w:val="00F54ABC"/>
    <w:rsid w:val="00F55E3C"/>
    <w:rsid w:val="00F619AE"/>
    <w:rsid w:val="00F61CF2"/>
    <w:rsid w:val="00F624AC"/>
    <w:rsid w:val="00F65C9E"/>
    <w:rsid w:val="00F6760E"/>
    <w:rsid w:val="00F72AD8"/>
    <w:rsid w:val="00F73365"/>
    <w:rsid w:val="00F77967"/>
    <w:rsid w:val="00F77A47"/>
    <w:rsid w:val="00F82748"/>
    <w:rsid w:val="00F82C0D"/>
    <w:rsid w:val="00F847E5"/>
    <w:rsid w:val="00F84C25"/>
    <w:rsid w:val="00F8565A"/>
    <w:rsid w:val="00F87082"/>
    <w:rsid w:val="00F8769F"/>
    <w:rsid w:val="00F9648C"/>
    <w:rsid w:val="00F97F8A"/>
    <w:rsid w:val="00FA1D96"/>
    <w:rsid w:val="00FA2C9D"/>
    <w:rsid w:val="00FA4756"/>
    <w:rsid w:val="00FA4B67"/>
    <w:rsid w:val="00FA50DD"/>
    <w:rsid w:val="00FA5F26"/>
    <w:rsid w:val="00FA6700"/>
    <w:rsid w:val="00FA67CB"/>
    <w:rsid w:val="00FA791F"/>
    <w:rsid w:val="00FB1C92"/>
    <w:rsid w:val="00FB1D92"/>
    <w:rsid w:val="00FB1E23"/>
    <w:rsid w:val="00FB1FE8"/>
    <w:rsid w:val="00FB4F8F"/>
    <w:rsid w:val="00FB6301"/>
    <w:rsid w:val="00FB6FC6"/>
    <w:rsid w:val="00FB732B"/>
    <w:rsid w:val="00FB780A"/>
    <w:rsid w:val="00FC44D2"/>
    <w:rsid w:val="00FC7079"/>
    <w:rsid w:val="00FD0119"/>
    <w:rsid w:val="00FD1040"/>
    <w:rsid w:val="00FD25DA"/>
    <w:rsid w:val="00FD2B6E"/>
    <w:rsid w:val="00FD309B"/>
    <w:rsid w:val="00FD3C0C"/>
    <w:rsid w:val="00FD3FD7"/>
    <w:rsid w:val="00FD5857"/>
    <w:rsid w:val="00FD6782"/>
    <w:rsid w:val="00FE0B98"/>
    <w:rsid w:val="00FE0FE9"/>
    <w:rsid w:val="00FE332D"/>
    <w:rsid w:val="00FE3606"/>
    <w:rsid w:val="00FF0239"/>
    <w:rsid w:val="00FF07F5"/>
    <w:rsid w:val="00FF0FCA"/>
    <w:rsid w:val="00FF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641"/>
    <w:rPr>
      <w:lang w:val="en-GB" w:eastAsia="ru-RU"/>
    </w:rPr>
  </w:style>
  <w:style w:type="paragraph" w:styleId="1">
    <w:name w:val="heading 1"/>
    <w:basedOn w:val="a"/>
    <w:next w:val="a"/>
    <w:link w:val="10"/>
    <w:qFormat/>
    <w:rsid w:val="00702641"/>
    <w:pPr>
      <w:keepNext/>
      <w:jc w:val="center"/>
      <w:outlineLvl w:val="0"/>
    </w:pPr>
    <w:rPr>
      <w:rFonts w:ascii="Arial Armenian" w:hAnsi="Arial Armenian"/>
      <w:b/>
      <w:sz w:val="22"/>
    </w:rPr>
  </w:style>
  <w:style w:type="paragraph" w:styleId="2">
    <w:name w:val="heading 2"/>
    <w:basedOn w:val="a"/>
    <w:next w:val="a"/>
    <w:link w:val="20"/>
    <w:qFormat/>
    <w:rsid w:val="00702641"/>
    <w:pPr>
      <w:keepNext/>
      <w:jc w:val="center"/>
      <w:outlineLvl w:val="1"/>
    </w:pPr>
    <w:rPr>
      <w:rFonts w:ascii="Baltica" w:hAnsi="Baltica"/>
      <w:b/>
    </w:rPr>
  </w:style>
  <w:style w:type="paragraph" w:styleId="3">
    <w:name w:val="heading 3"/>
    <w:basedOn w:val="a"/>
    <w:next w:val="a"/>
    <w:link w:val="30"/>
    <w:qFormat/>
    <w:rsid w:val="00702641"/>
    <w:pPr>
      <w:keepNext/>
      <w:ind w:right="630"/>
      <w:jc w:val="center"/>
      <w:outlineLvl w:val="2"/>
    </w:pPr>
    <w:rPr>
      <w:rFonts w:ascii="Times Armenian" w:hAnsi="Times Armenian"/>
      <w:sz w:val="30"/>
    </w:rPr>
  </w:style>
  <w:style w:type="paragraph" w:styleId="4">
    <w:name w:val="heading 4"/>
    <w:basedOn w:val="a"/>
    <w:next w:val="a"/>
    <w:link w:val="40"/>
    <w:qFormat/>
    <w:rsid w:val="00702641"/>
    <w:pPr>
      <w:keepNext/>
      <w:jc w:val="center"/>
      <w:outlineLvl w:val="3"/>
    </w:pPr>
    <w:rPr>
      <w:rFonts w:ascii="Arial Armenian" w:hAnsi="Arial Armenian"/>
      <w:b/>
      <w:sz w:val="23"/>
    </w:rPr>
  </w:style>
  <w:style w:type="paragraph" w:styleId="5">
    <w:name w:val="heading 5"/>
    <w:basedOn w:val="a"/>
    <w:next w:val="a"/>
    <w:qFormat/>
    <w:rsid w:val="00702641"/>
    <w:pPr>
      <w:keepNext/>
      <w:jc w:val="center"/>
      <w:outlineLvl w:val="4"/>
    </w:pPr>
    <w:rPr>
      <w:rFonts w:ascii="Times Armenian" w:hAnsi="Times Armenian"/>
      <w:b/>
      <w:sz w:val="28"/>
    </w:rPr>
  </w:style>
  <w:style w:type="paragraph" w:styleId="6">
    <w:name w:val="heading 6"/>
    <w:basedOn w:val="a"/>
    <w:next w:val="a"/>
    <w:qFormat/>
    <w:rsid w:val="00702641"/>
    <w:pPr>
      <w:keepNext/>
      <w:ind w:left="-851"/>
      <w:outlineLvl w:val="5"/>
    </w:pPr>
    <w:rPr>
      <w:rFonts w:ascii="Times Armenian" w:hAnsi="Times Armenian"/>
      <w:sz w:val="36"/>
    </w:rPr>
  </w:style>
  <w:style w:type="paragraph" w:styleId="7">
    <w:name w:val="heading 7"/>
    <w:basedOn w:val="a"/>
    <w:next w:val="a"/>
    <w:qFormat/>
    <w:rsid w:val="00702641"/>
    <w:pPr>
      <w:keepNext/>
      <w:ind w:left="-851"/>
      <w:outlineLvl w:val="6"/>
    </w:pPr>
    <w:rPr>
      <w:rFonts w:ascii="Times Armenian" w:hAnsi="Times Armenian"/>
      <w:sz w:val="24"/>
    </w:rPr>
  </w:style>
  <w:style w:type="paragraph" w:styleId="8">
    <w:name w:val="heading 8"/>
    <w:basedOn w:val="a"/>
    <w:next w:val="a"/>
    <w:link w:val="80"/>
    <w:qFormat/>
    <w:rsid w:val="00702641"/>
    <w:pPr>
      <w:keepNext/>
      <w:jc w:val="center"/>
      <w:outlineLvl w:val="7"/>
    </w:pPr>
    <w:rPr>
      <w:rFonts w:ascii="Arial Armenian" w:hAnsi="Arial Armenian"/>
      <w:b/>
      <w:sz w:val="24"/>
    </w:rPr>
  </w:style>
  <w:style w:type="paragraph" w:styleId="9">
    <w:name w:val="heading 9"/>
    <w:basedOn w:val="a"/>
    <w:next w:val="a"/>
    <w:qFormat/>
    <w:rsid w:val="00702641"/>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186"/>
    <w:rPr>
      <w:rFonts w:ascii="Arial Armenian" w:hAnsi="Arial Armenian"/>
      <w:b/>
      <w:sz w:val="22"/>
      <w:lang w:val="en-GB"/>
    </w:rPr>
  </w:style>
  <w:style w:type="paragraph" w:customStyle="1" w:styleId="a3">
    <w:name w:val="Знак Знак"/>
    <w:basedOn w:val="a"/>
    <w:rsid w:val="00070652"/>
    <w:pPr>
      <w:spacing w:after="160" w:line="240" w:lineRule="exact"/>
    </w:pPr>
    <w:rPr>
      <w:rFonts w:ascii="Verdana" w:eastAsia="MS Mincho" w:hAnsi="Verdana"/>
      <w:lang w:eastAsia="en-US"/>
    </w:rPr>
  </w:style>
  <w:style w:type="character" w:customStyle="1" w:styleId="20">
    <w:name w:val="Заголовок 2 Знак"/>
    <w:basedOn w:val="a0"/>
    <w:link w:val="2"/>
    <w:rsid w:val="001A7186"/>
    <w:rPr>
      <w:rFonts w:ascii="Baltica" w:hAnsi="Baltica"/>
      <w:b/>
      <w:lang w:val="en-GB"/>
    </w:rPr>
  </w:style>
  <w:style w:type="character" w:customStyle="1" w:styleId="30">
    <w:name w:val="Заголовок 3 Знак"/>
    <w:basedOn w:val="a0"/>
    <w:link w:val="3"/>
    <w:locked/>
    <w:rsid w:val="00501C25"/>
    <w:rPr>
      <w:rFonts w:ascii="Times Armenian" w:hAnsi="Times Armenian"/>
      <w:sz w:val="30"/>
      <w:lang w:val="en-GB" w:eastAsia="ru-RU" w:bidi="ar-SA"/>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paragraph" w:styleId="a4">
    <w:name w:val="Body Text Indent"/>
    <w:basedOn w:val="a"/>
    <w:rsid w:val="00702641"/>
    <w:pPr>
      <w:ind w:firstLine="720"/>
    </w:pPr>
    <w:rPr>
      <w:rFonts w:ascii="Arial Armenian" w:hAnsi="Arial Armenian"/>
      <w:i/>
      <w:sz w:val="24"/>
    </w:rPr>
  </w:style>
  <w:style w:type="paragraph" w:styleId="a5">
    <w:name w:val="Body Text"/>
    <w:basedOn w:val="a"/>
    <w:rsid w:val="00702641"/>
    <w:pPr>
      <w:spacing w:line="360" w:lineRule="auto"/>
    </w:pPr>
    <w:rPr>
      <w:rFonts w:ascii="Times Armenian" w:hAnsi="Times Armenian"/>
      <w:sz w:val="28"/>
    </w:rPr>
  </w:style>
  <w:style w:type="character" w:styleId="a6">
    <w:name w:val="Hyperlink"/>
    <w:basedOn w:val="a0"/>
    <w:rsid w:val="00702641"/>
    <w:rPr>
      <w:color w:val="0000FF"/>
      <w:u w:val="single"/>
    </w:rPr>
  </w:style>
  <w:style w:type="paragraph" w:styleId="a7">
    <w:name w:val="Block Text"/>
    <w:basedOn w:val="a"/>
    <w:rsid w:val="00702641"/>
    <w:pPr>
      <w:ind w:left="-709" w:right="-694"/>
    </w:pPr>
    <w:rPr>
      <w:rFonts w:ascii="Baltica" w:hAnsi="Baltica"/>
      <w:sz w:val="18"/>
    </w:rPr>
  </w:style>
  <w:style w:type="paragraph" w:styleId="21">
    <w:name w:val="Body Text 2"/>
    <w:basedOn w:val="a"/>
    <w:rsid w:val="00702641"/>
    <w:rPr>
      <w:sz w:val="18"/>
    </w:rPr>
  </w:style>
  <w:style w:type="paragraph" w:styleId="31">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8">
    <w:name w:val="header"/>
    <w:basedOn w:val="a"/>
    <w:link w:val="a9"/>
    <w:rsid w:val="00F65C9E"/>
    <w:pPr>
      <w:tabs>
        <w:tab w:val="center" w:pos="4677"/>
        <w:tab w:val="right" w:pos="9355"/>
      </w:tabs>
    </w:pPr>
  </w:style>
  <w:style w:type="character" w:customStyle="1" w:styleId="a9">
    <w:name w:val="Верхний колонтитул Знак"/>
    <w:basedOn w:val="a0"/>
    <w:link w:val="a8"/>
    <w:semiHidden/>
    <w:locked/>
    <w:rsid w:val="00A56079"/>
    <w:rPr>
      <w:lang w:val="en-GB" w:eastAsia="ru-RU" w:bidi="ar-SA"/>
    </w:rPr>
  </w:style>
  <w:style w:type="paragraph" w:styleId="aa">
    <w:name w:val="footer"/>
    <w:basedOn w:val="a"/>
    <w:link w:val="ab"/>
    <w:rsid w:val="00F65C9E"/>
    <w:pPr>
      <w:tabs>
        <w:tab w:val="center" w:pos="4677"/>
        <w:tab w:val="right" w:pos="9355"/>
      </w:tabs>
    </w:pPr>
  </w:style>
  <w:style w:type="character" w:customStyle="1" w:styleId="ab">
    <w:name w:val="Нижний колонтитул Знак"/>
    <w:basedOn w:val="a0"/>
    <w:link w:val="aa"/>
    <w:locked/>
    <w:rsid w:val="00A56079"/>
    <w:rPr>
      <w:lang w:val="en-GB" w:eastAsia="ru-RU" w:bidi="ar-SA"/>
    </w:rPr>
  </w:style>
  <w:style w:type="table" w:styleId="ac">
    <w:name w:val="Table Grid"/>
    <w:basedOn w:val="a1"/>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styleId="22">
    <w:name w:val="Body Text Indent 2"/>
    <w:basedOn w:val="a"/>
    <w:rsid w:val="00070652"/>
    <w:pPr>
      <w:spacing w:after="120" w:line="480" w:lineRule="auto"/>
      <w:ind w:left="360"/>
    </w:pPr>
  </w:style>
  <w:style w:type="paragraph" w:styleId="ad">
    <w:name w:val="List Paragraph"/>
    <w:basedOn w:val="a"/>
    <w:uiPriority w:val="34"/>
    <w:qFormat/>
    <w:rsid w:val="00C12E3D"/>
    <w:pPr>
      <w:spacing w:after="200" w:line="276" w:lineRule="auto"/>
      <w:ind w:left="720"/>
      <w:contextualSpacing/>
    </w:pPr>
    <w:rPr>
      <w:rFonts w:ascii="Calibri" w:hAnsi="Calibri"/>
      <w:sz w:val="22"/>
      <w:szCs w:val="22"/>
      <w:lang w:val="ru-RU"/>
    </w:rPr>
  </w:style>
  <w:style w:type="paragraph" w:styleId="ae">
    <w:name w:val="Balloon Text"/>
    <w:basedOn w:val="a"/>
    <w:link w:val="af"/>
    <w:semiHidden/>
    <w:unhideWhenUsed/>
    <w:rsid w:val="00C12E3D"/>
    <w:rPr>
      <w:rFonts w:ascii="Tahoma" w:hAnsi="Tahoma"/>
      <w:sz w:val="16"/>
      <w:szCs w:val="16"/>
      <w:lang w:val="ru-RU"/>
    </w:rPr>
  </w:style>
  <w:style w:type="character" w:customStyle="1" w:styleId="af">
    <w:name w:val="Текст выноски Знак"/>
    <w:basedOn w:val="a0"/>
    <w:link w:val="ae"/>
    <w:semiHidden/>
    <w:locked/>
    <w:rsid w:val="004E1842"/>
    <w:rPr>
      <w:rFonts w:ascii="Tahoma" w:hAnsi="Tahoma"/>
      <w:sz w:val="16"/>
      <w:szCs w:val="16"/>
      <w:lang w:val="ru-RU" w:eastAsia="ru-RU" w:bidi="ar-SA"/>
    </w:rPr>
  </w:style>
  <w:style w:type="character" w:customStyle="1" w:styleId="CharChar8">
    <w:name w:val="Char Char8"/>
    <w:basedOn w:val="a0"/>
    <w:rsid w:val="00501C25"/>
    <w:rPr>
      <w:rFonts w:ascii="Arial Armenian" w:hAnsi="Arial Armenian"/>
      <w:b/>
      <w:sz w:val="22"/>
      <w:lang w:val="en-GB" w:eastAsia="ru-RU" w:bidi="ar-SA"/>
    </w:rPr>
  </w:style>
  <w:style w:type="character" w:customStyle="1" w:styleId="CharChar7">
    <w:name w:val="Char Char7"/>
    <w:basedOn w:val="a0"/>
    <w:rsid w:val="00501C25"/>
    <w:rPr>
      <w:rFonts w:ascii="Baltica" w:hAnsi="Baltica"/>
      <w:b/>
      <w:lang w:val="en-GB" w:eastAsia="ru-RU" w:bidi="ar-SA"/>
    </w:rPr>
  </w:style>
  <w:style w:type="character" w:customStyle="1" w:styleId="CharChar5">
    <w:name w:val="Char Char5"/>
    <w:basedOn w:val="a0"/>
    <w:rsid w:val="00501C25"/>
    <w:rPr>
      <w:rFonts w:ascii="Arial Armenian" w:hAnsi="Arial Armenian"/>
      <w:b/>
      <w:sz w:val="23"/>
      <w:lang w:val="en-GB" w:eastAsia="ru-RU" w:bidi="ar-SA"/>
    </w:rPr>
  </w:style>
  <w:style w:type="character" w:customStyle="1" w:styleId="CharChar4">
    <w:name w:val="Char Char4"/>
    <w:basedOn w:val="a0"/>
    <w:rsid w:val="00501C25"/>
    <w:rPr>
      <w:rFonts w:ascii="Arial Armenian" w:hAnsi="Arial Armenian"/>
      <w:b/>
      <w:sz w:val="24"/>
      <w:lang w:val="en-GB" w:eastAsia="ru-RU" w:bidi="ar-SA"/>
    </w:rPr>
  </w:style>
  <w:style w:type="character" w:styleId="af0">
    <w:name w:val="Strong"/>
    <w:qFormat/>
    <w:rsid w:val="00501C25"/>
    <w:rPr>
      <w:b/>
      <w:bCs/>
    </w:rPr>
  </w:style>
  <w:style w:type="paragraph" w:styleId="af1">
    <w:name w:val="Normal (Web)"/>
    <w:basedOn w:val="a"/>
    <w:unhideWhenUsed/>
    <w:rsid w:val="00501C25"/>
    <w:pPr>
      <w:spacing w:before="100" w:beforeAutospacing="1" w:after="100" w:afterAutospacing="1"/>
    </w:pPr>
    <w:rPr>
      <w:sz w:val="24"/>
      <w:szCs w:val="24"/>
      <w:lang w:val="ru-RU"/>
    </w:rPr>
  </w:style>
  <w:style w:type="character" w:customStyle="1" w:styleId="Heading2Char">
    <w:name w:val="Heading 2 Char"/>
    <w:basedOn w:val="a0"/>
    <w:locked/>
    <w:rsid w:val="00501C25"/>
    <w:rPr>
      <w:rFonts w:ascii="Times New Roman" w:hAnsi="Times New Roman" w:cs="Times New Roman"/>
      <w:b/>
      <w:bCs/>
      <w:sz w:val="36"/>
      <w:szCs w:val="36"/>
    </w:rPr>
  </w:style>
  <w:style w:type="paragraph" w:styleId="HTML">
    <w:name w:val="HTML Preformatted"/>
    <w:basedOn w:val="a"/>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a0"/>
    <w:rsid w:val="00501C25"/>
    <w:rPr>
      <w:rFonts w:cs="Times New Roman"/>
    </w:rPr>
  </w:style>
  <w:style w:type="paragraph" w:customStyle="1" w:styleId="book">
    <w:name w:val="book"/>
    <w:basedOn w:val="a"/>
    <w:rsid w:val="00501C25"/>
    <w:pPr>
      <w:spacing w:before="100" w:beforeAutospacing="1" w:after="100" w:afterAutospacing="1"/>
    </w:pPr>
    <w:rPr>
      <w:rFonts w:eastAsia="Calibri"/>
      <w:sz w:val="24"/>
      <w:szCs w:val="24"/>
      <w:lang w:val="en-US" w:eastAsia="en-US"/>
    </w:rPr>
  </w:style>
  <w:style w:type="paragraph" w:styleId="32">
    <w:name w:val="Body Text 3"/>
    <w:basedOn w:val="a"/>
    <w:link w:val="33"/>
    <w:rsid w:val="00501936"/>
    <w:pPr>
      <w:spacing w:after="120"/>
    </w:pPr>
    <w:rPr>
      <w:rFonts w:ascii="Times Armenian" w:hAnsi="Times Armenian"/>
      <w:sz w:val="16"/>
      <w:szCs w:val="16"/>
      <w:lang w:val="en-US" w:eastAsia="en-US"/>
    </w:rPr>
  </w:style>
  <w:style w:type="character" w:customStyle="1" w:styleId="33">
    <w:name w:val="Основной текст 3 Знак"/>
    <w:basedOn w:val="a0"/>
    <w:link w:val="32"/>
    <w:semiHidden/>
    <w:locked/>
    <w:rsid w:val="00A56079"/>
    <w:rPr>
      <w:rFonts w:ascii="Times Armenian" w:hAnsi="Times Armenian"/>
      <w:sz w:val="16"/>
      <w:szCs w:val="16"/>
      <w:lang w:val="en-US" w:eastAsia="en-US" w:bidi="ar-SA"/>
    </w:rPr>
  </w:style>
  <w:style w:type="character" w:styleId="af2">
    <w:name w:val="Intense Emphasis"/>
    <w:basedOn w:val="a0"/>
    <w:qFormat/>
    <w:rsid w:val="00501936"/>
    <w:rPr>
      <w:rFonts w:ascii="Times New Roman" w:hAnsi="Times New Roman" w:cs="Times New Roman" w:hint="default"/>
      <w:b/>
      <w:bCs/>
      <w:i/>
      <w:iCs/>
      <w:color w:val="4F81BD"/>
    </w:rPr>
  </w:style>
  <w:style w:type="paragraph" w:customStyle="1" w:styleId="norm">
    <w:name w:val="norm"/>
    <w:basedOn w:val="a"/>
    <w:rsid w:val="004D608F"/>
    <w:pPr>
      <w:spacing w:line="480" w:lineRule="auto"/>
      <w:ind w:firstLine="709"/>
      <w:jc w:val="both"/>
    </w:pPr>
    <w:rPr>
      <w:rFonts w:ascii="Arial Armenian" w:eastAsia="Calibri" w:hAnsi="Arial Armenian"/>
      <w:sz w:val="22"/>
      <w:lang w:val="en-US"/>
    </w:rPr>
  </w:style>
  <w:style w:type="character" w:customStyle="1" w:styleId="af3">
    <w:name w:val="Название Знак"/>
    <w:basedOn w:val="a0"/>
    <w:link w:val="af4"/>
    <w:locked/>
    <w:rsid w:val="000E2D59"/>
    <w:rPr>
      <w:rFonts w:ascii="Times Armenian" w:hAnsi="Times Armenian" w:cs="Times Armenian"/>
      <w:b/>
      <w:bCs/>
      <w:sz w:val="24"/>
      <w:szCs w:val="24"/>
      <w:lang w:val="en-US" w:eastAsia="en-US" w:bidi="ar-SA"/>
    </w:rPr>
  </w:style>
  <w:style w:type="paragraph" w:styleId="af4">
    <w:name w:val="Title"/>
    <w:basedOn w:val="a"/>
    <w:link w:val="af3"/>
    <w:qFormat/>
    <w:rsid w:val="000E2D59"/>
    <w:pPr>
      <w:jc w:val="center"/>
    </w:pPr>
    <w:rPr>
      <w:rFonts w:ascii="Times Armenian" w:hAnsi="Times Armenian" w:cs="Times Armenian"/>
      <w:b/>
      <w:bCs/>
      <w:sz w:val="24"/>
      <w:szCs w:val="24"/>
      <w:lang w:val="en-US" w:eastAsia="en-US"/>
    </w:rPr>
  </w:style>
  <w:style w:type="paragraph" w:customStyle="1" w:styleId="11">
    <w:name w:val="Абзац списка1"/>
    <w:basedOn w:val="a"/>
    <w:qFormat/>
    <w:rsid w:val="009031F1"/>
    <w:pPr>
      <w:ind w:left="720"/>
      <w:contextualSpacing/>
    </w:pPr>
    <w:rPr>
      <w:sz w:val="24"/>
      <w:szCs w:val="24"/>
      <w:lang w:val="ru-RU"/>
    </w:rPr>
  </w:style>
  <w:style w:type="paragraph" w:customStyle="1" w:styleId="mechtex">
    <w:name w:val="mechtex"/>
    <w:basedOn w:val="a"/>
    <w:link w:val="mechtexChar"/>
    <w:rsid w:val="00326A3D"/>
    <w:pPr>
      <w:jc w:val="center"/>
    </w:pPr>
    <w:rPr>
      <w:rFonts w:ascii="Arial Armenian" w:hAnsi="Arial Armenian"/>
      <w:sz w:val="22"/>
      <w:lang w:val="en-US"/>
    </w:rPr>
  </w:style>
  <w:style w:type="character" w:customStyle="1" w:styleId="mechtexChar">
    <w:name w:val="mechtex Char"/>
    <w:basedOn w:val="a0"/>
    <w:link w:val="mechtex"/>
    <w:rsid w:val="00326A3D"/>
    <w:rPr>
      <w:rFonts w:ascii="Arial Armenian" w:hAnsi="Arial Armenian"/>
      <w:sz w:val="22"/>
      <w:lang w:val="en-US" w:eastAsia="ru-RU" w:bidi="ar-SA"/>
    </w:rPr>
  </w:style>
  <w:style w:type="paragraph" w:customStyle="1" w:styleId="msonormalcxspmiddle">
    <w:name w:val="msonormalcxspmiddle"/>
    <w:basedOn w:val="a"/>
    <w:rsid w:val="00D25BA4"/>
    <w:pPr>
      <w:spacing w:before="100" w:beforeAutospacing="1" w:after="100" w:afterAutospacing="1"/>
    </w:pPr>
    <w:rPr>
      <w:sz w:val="24"/>
      <w:szCs w:val="24"/>
      <w:lang w:val="ru-RU"/>
    </w:rPr>
  </w:style>
  <w:style w:type="character" w:customStyle="1" w:styleId="Heading3Char">
    <w:name w:val="Heading 3 Char"/>
    <w:basedOn w:val="a0"/>
    <w:locked/>
    <w:rsid w:val="00A56079"/>
    <w:rPr>
      <w:rFonts w:eastAsia="Calibri"/>
      <w:b/>
      <w:bCs/>
      <w:sz w:val="27"/>
      <w:szCs w:val="27"/>
      <w:lang w:val="ru-RU" w:eastAsia="ru-RU" w:bidi="ar-SA"/>
    </w:rPr>
  </w:style>
  <w:style w:type="paragraph" w:styleId="af5">
    <w:name w:val="endnote text"/>
    <w:basedOn w:val="a"/>
    <w:link w:val="af6"/>
    <w:semiHidden/>
    <w:rsid w:val="00A56079"/>
    <w:rPr>
      <w:rFonts w:ascii="Calibri" w:hAnsi="Calibri" w:cs="Calibri"/>
      <w:lang w:val="ru-RU" w:eastAsia="en-US"/>
    </w:rPr>
  </w:style>
  <w:style w:type="character" w:customStyle="1" w:styleId="af6">
    <w:name w:val="Текст концевой сноски Знак"/>
    <w:basedOn w:val="a0"/>
    <w:link w:val="af5"/>
    <w:semiHidden/>
    <w:locked/>
    <w:rsid w:val="00A56079"/>
    <w:rPr>
      <w:rFonts w:ascii="Calibri" w:hAnsi="Calibri" w:cs="Calibri"/>
      <w:lang w:val="ru-RU" w:eastAsia="en-US" w:bidi="ar-SA"/>
    </w:rPr>
  </w:style>
  <w:style w:type="character" w:styleId="af7">
    <w:name w:val="endnote reference"/>
    <w:basedOn w:val="a0"/>
    <w:semiHidden/>
    <w:rsid w:val="00A56079"/>
    <w:rPr>
      <w:rFonts w:cs="Times New Roman"/>
      <w:vertAlign w:val="superscript"/>
    </w:rPr>
  </w:style>
  <w:style w:type="paragraph" w:styleId="z-">
    <w:name w:val="HTML Top of Form"/>
    <w:basedOn w:val="a"/>
    <w:next w:val="a"/>
    <w:link w:val="z-0"/>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0">
    <w:name w:val="z-Начало формы Знак"/>
    <w:basedOn w:val="a0"/>
    <w:link w:val="z-"/>
    <w:semiHidden/>
    <w:locked/>
    <w:rsid w:val="00A56079"/>
    <w:rPr>
      <w:rFonts w:ascii="Arial" w:eastAsia="Calibri" w:hAnsi="Arial" w:cs="Arial"/>
      <w:vanish/>
      <w:sz w:val="16"/>
      <w:szCs w:val="16"/>
      <w:lang w:val="ru-RU" w:eastAsia="ru-RU" w:bidi="ar-SA"/>
    </w:rPr>
  </w:style>
  <w:style w:type="character" w:customStyle="1" w:styleId="hps">
    <w:name w:val="hps"/>
    <w:basedOn w:val="a0"/>
    <w:rsid w:val="00A56079"/>
    <w:rPr>
      <w:rFonts w:cs="Times New Roman"/>
    </w:rPr>
  </w:style>
  <w:style w:type="character" w:customStyle="1" w:styleId="gt-ft-text1">
    <w:name w:val="gt-ft-text1"/>
    <w:basedOn w:val="a0"/>
    <w:rsid w:val="00A56079"/>
    <w:rPr>
      <w:rFonts w:cs="Times New Roman"/>
    </w:rPr>
  </w:style>
  <w:style w:type="paragraph" w:styleId="z-1">
    <w:name w:val="HTML Bottom of Form"/>
    <w:basedOn w:val="a"/>
    <w:next w:val="a"/>
    <w:link w:val="z-2"/>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2">
    <w:name w:val="z-Конец формы Знак"/>
    <w:basedOn w:val="a0"/>
    <w:link w:val="z-1"/>
    <w:semiHidden/>
    <w:locked/>
    <w:rsid w:val="00A56079"/>
    <w:rPr>
      <w:rFonts w:ascii="Arial" w:eastAsia="Calibri" w:hAnsi="Arial" w:cs="Arial"/>
      <w:vanish/>
      <w:sz w:val="16"/>
      <w:szCs w:val="16"/>
      <w:lang w:val="ru-RU" w:eastAsia="ru-RU" w:bidi="ar-SA"/>
    </w:rPr>
  </w:style>
  <w:style w:type="paragraph" w:styleId="af8">
    <w:name w:val="footnote text"/>
    <w:basedOn w:val="a"/>
    <w:link w:val="af9"/>
    <w:semiHidden/>
    <w:rsid w:val="00A56079"/>
    <w:rPr>
      <w:rFonts w:ascii="Calibri" w:hAnsi="Calibri" w:cs="Calibri"/>
      <w:lang w:val="ru-RU" w:eastAsia="en-US"/>
    </w:rPr>
  </w:style>
  <w:style w:type="character" w:customStyle="1" w:styleId="af9">
    <w:name w:val="Текст сноски Знак"/>
    <w:basedOn w:val="a0"/>
    <w:link w:val="af8"/>
    <w:semiHidden/>
    <w:locked/>
    <w:rsid w:val="00A56079"/>
    <w:rPr>
      <w:rFonts w:ascii="Calibri" w:hAnsi="Calibri" w:cs="Calibri"/>
      <w:lang w:val="ru-RU" w:eastAsia="en-US" w:bidi="ar-SA"/>
    </w:rPr>
  </w:style>
  <w:style w:type="character" w:styleId="afa">
    <w:name w:val="footnote reference"/>
    <w:basedOn w:val="a0"/>
    <w:semiHidden/>
    <w:rsid w:val="00A56079"/>
    <w:rPr>
      <w:rFonts w:cs="Times New Roman"/>
      <w:vertAlign w:val="superscript"/>
    </w:rPr>
  </w:style>
  <w:style w:type="paragraph" w:styleId="afb">
    <w:name w:val="No Spacing"/>
    <w:qFormat/>
    <w:rsid w:val="00A56079"/>
    <w:rPr>
      <w:rFonts w:ascii="Calibri" w:hAnsi="Calibri" w:cs="Calibri"/>
      <w:sz w:val="22"/>
      <w:szCs w:val="22"/>
    </w:rPr>
  </w:style>
  <w:style w:type="character" w:customStyle="1" w:styleId="apple-style-span">
    <w:name w:val="apple-style-span"/>
    <w:basedOn w:val="a0"/>
    <w:rsid w:val="00A56079"/>
    <w:rPr>
      <w:rFonts w:cs="Times New Roman"/>
    </w:rPr>
  </w:style>
  <w:style w:type="paragraph" w:customStyle="1" w:styleId="CharCharCharCharCharCharCharCharCharCharCharChar">
    <w:name w:val="Char Char Char Char Char Char Char Char Char Char Char Char"/>
    <w:basedOn w:val="a"/>
    <w:rsid w:val="00A56079"/>
    <w:pPr>
      <w:spacing w:after="160" w:line="240" w:lineRule="exact"/>
    </w:pPr>
    <w:rPr>
      <w:rFonts w:ascii="Arial" w:eastAsia="Calibri" w:hAnsi="Arial" w:cs="Arial"/>
      <w:lang w:val="en-US" w:eastAsia="en-US"/>
    </w:rPr>
  </w:style>
  <w:style w:type="character" w:styleId="afc">
    <w:name w:val="Emphasis"/>
    <w:basedOn w:val="a0"/>
    <w:qFormat/>
    <w:rsid w:val="00A56079"/>
    <w:rPr>
      <w:rFonts w:cs="Times New Roman"/>
      <w:i/>
      <w:iCs/>
    </w:rPr>
  </w:style>
  <w:style w:type="character" w:customStyle="1" w:styleId="Date1">
    <w:name w:val="Date1"/>
    <w:basedOn w:val="a0"/>
    <w:rsid w:val="00A56079"/>
    <w:rPr>
      <w:rFonts w:cs="Times New Roman"/>
    </w:rPr>
  </w:style>
  <w:style w:type="character" w:customStyle="1" w:styleId="fn">
    <w:name w:val="fn"/>
    <w:basedOn w:val="a0"/>
    <w:rsid w:val="00A56079"/>
    <w:rPr>
      <w:rFonts w:cs="Times New Roman"/>
    </w:rPr>
  </w:style>
  <w:style w:type="character" w:customStyle="1" w:styleId="spelle">
    <w:name w:val="spelle"/>
    <w:basedOn w:val="a0"/>
    <w:rsid w:val="00A56079"/>
    <w:rPr>
      <w:rFonts w:cs="Times New Roman"/>
    </w:rPr>
  </w:style>
  <w:style w:type="character" w:customStyle="1" w:styleId="grame">
    <w:name w:val="grame"/>
    <w:basedOn w:val="a0"/>
    <w:rsid w:val="00A56079"/>
    <w:rPr>
      <w:rFonts w:cs="Times New Roman"/>
    </w:rPr>
  </w:style>
  <w:style w:type="paragraph" w:styleId="afd">
    <w:name w:val="annotation text"/>
    <w:basedOn w:val="a"/>
    <w:link w:val="afe"/>
    <w:semiHidden/>
    <w:rsid w:val="00A56079"/>
    <w:pPr>
      <w:spacing w:after="200"/>
    </w:pPr>
    <w:rPr>
      <w:rFonts w:ascii="Calibri" w:hAnsi="Calibri" w:cs="Calibri"/>
      <w:lang w:val="ru-RU" w:eastAsia="en-US"/>
    </w:rPr>
  </w:style>
  <w:style w:type="character" w:customStyle="1" w:styleId="afe">
    <w:name w:val="Текст примечания Знак"/>
    <w:basedOn w:val="a0"/>
    <w:link w:val="afd"/>
    <w:semiHidden/>
    <w:locked/>
    <w:rsid w:val="00A56079"/>
    <w:rPr>
      <w:rFonts w:ascii="Calibri" w:hAnsi="Calibri" w:cs="Calibri"/>
      <w:lang w:val="ru-RU" w:eastAsia="en-US" w:bidi="ar-SA"/>
    </w:rPr>
  </w:style>
  <w:style w:type="paragraph" w:styleId="aff">
    <w:name w:val="annotation subject"/>
    <w:basedOn w:val="afd"/>
    <w:next w:val="afd"/>
    <w:link w:val="aff0"/>
    <w:semiHidden/>
    <w:rsid w:val="00A56079"/>
    <w:rPr>
      <w:b/>
      <w:bCs/>
    </w:rPr>
  </w:style>
  <w:style w:type="character" w:customStyle="1" w:styleId="aff0">
    <w:name w:val="Тема примечания Знак"/>
    <w:basedOn w:val="afe"/>
    <w:link w:val="aff"/>
    <w:semiHidden/>
    <w:locked/>
    <w:rsid w:val="00A56079"/>
    <w:rPr>
      <w:rFonts w:ascii="Calibri" w:hAnsi="Calibri" w:cs="Calibri"/>
      <w:b/>
      <w:bCs/>
      <w:lang w:val="ru-RU" w:eastAsia="en-US" w:bidi="ar-SA"/>
    </w:rPr>
  </w:style>
  <w:style w:type="character" w:styleId="aff1">
    <w:name w:val="Placeholder Text"/>
    <w:basedOn w:val="a0"/>
    <w:uiPriority w:val="99"/>
    <w:semiHidden/>
    <w:rsid w:val="005F1D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641"/>
    <w:rPr>
      <w:lang w:val="en-GB" w:eastAsia="ru-RU"/>
    </w:rPr>
  </w:style>
  <w:style w:type="paragraph" w:styleId="1">
    <w:name w:val="heading 1"/>
    <w:basedOn w:val="a"/>
    <w:next w:val="a"/>
    <w:link w:val="10"/>
    <w:qFormat/>
    <w:rsid w:val="00702641"/>
    <w:pPr>
      <w:keepNext/>
      <w:jc w:val="center"/>
      <w:outlineLvl w:val="0"/>
    </w:pPr>
    <w:rPr>
      <w:rFonts w:ascii="Arial Armenian" w:hAnsi="Arial Armenian"/>
      <w:b/>
      <w:sz w:val="22"/>
    </w:rPr>
  </w:style>
  <w:style w:type="paragraph" w:styleId="2">
    <w:name w:val="heading 2"/>
    <w:basedOn w:val="a"/>
    <w:next w:val="a"/>
    <w:link w:val="20"/>
    <w:qFormat/>
    <w:rsid w:val="00702641"/>
    <w:pPr>
      <w:keepNext/>
      <w:jc w:val="center"/>
      <w:outlineLvl w:val="1"/>
    </w:pPr>
    <w:rPr>
      <w:rFonts w:ascii="Baltica" w:hAnsi="Baltica"/>
      <w:b/>
    </w:rPr>
  </w:style>
  <w:style w:type="paragraph" w:styleId="3">
    <w:name w:val="heading 3"/>
    <w:basedOn w:val="a"/>
    <w:next w:val="a"/>
    <w:link w:val="30"/>
    <w:qFormat/>
    <w:rsid w:val="00702641"/>
    <w:pPr>
      <w:keepNext/>
      <w:ind w:right="630"/>
      <w:jc w:val="center"/>
      <w:outlineLvl w:val="2"/>
    </w:pPr>
    <w:rPr>
      <w:rFonts w:ascii="Times Armenian" w:hAnsi="Times Armenian"/>
      <w:sz w:val="30"/>
    </w:rPr>
  </w:style>
  <w:style w:type="paragraph" w:styleId="4">
    <w:name w:val="heading 4"/>
    <w:basedOn w:val="a"/>
    <w:next w:val="a"/>
    <w:link w:val="40"/>
    <w:qFormat/>
    <w:rsid w:val="00702641"/>
    <w:pPr>
      <w:keepNext/>
      <w:jc w:val="center"/>
      <w:outlineLvl w:val="3"/>
    </w:pPr>
    <w:rPr>
      <w:rFonts w:ascii="Arial Armenian" w:hAnsi="Arial Armenian"/>
      <w:b/>
      <w:sz w:val="23"/>
    </w:rPr>
  </w:style>
  <w:style w:type="paragraph" w:styleId="5">
    <w:name w:val="heading 5"/>
    <w:basedOn w:val="a"/>
    <w:next w:val="a"/>
    <w:qFormat/>
    <w:rsid w:val="00702641"/>
    <w:pPr>
      <w:keepNext/>
      <w:jc w:val="center"/>
      <w:outlineLvl w:val="4"/>
    </w:pPr>
    <w:rPr>
      <w:rFonts w:ascii="Times Armenian" w:hAnsi="Times Armenian"/>
      <w:b/>
      <w:sz w:val="28"/>
    </w:rPr>
  </w:style>
  <w:style w:type="paragraph" w:styleId="6">
    <w:name w:val="heading 6"/>
    <w:basedOn w:val="a"/>
    <w:next w:val="a"/>
    <w:qFormat/>
    <w:rsid w:val="00702641"/>
    <w:pPr>
      <w:keepNext/>
      <w:ind w:left="-851"/>
      <w:outlineLvl w:val="5"/>
    </w:pPr>
    <w:rPr>
      <w:rFonts w:ascii="Times Armenian" w:hAnsi="Times Armenian"/>
      <w:sz w:val="36"/>
    </w:rPr>
  </w:style>
  <w:style w:type="paragraph" w:styleId="7">
    <w:name w:val="heading 7"/>
    <w:basedOn w:val="a"/>
    <w:next w:val="a"/>
    <w:qFormat/>
    <w:rsid w:val="00702641"/>
    <w:pPr>
      <w:keepNext/>
      <w:ind w:left="-851"/>
      <w:outlineLvl w:val="6"/>
    </w:pPr>
    <w:rPr>
      <w:rFonts w:ascii="Times Armenian" w:hAnsi="Times Armenian"/>
      <w:sz w:val="24"/>
    </w:rPr>
  </w:style>
  <w:style w:type="paragraph" w:styleId="8">
    <w:name w:val="heading 8"/>
    <w:basedOn w:val="a"/>
    <w:next w:val="a"/>
    <w:link w:val="80"/>
    <w:qFormat/>
    <w:rsid w:val="00702641"/>
    <w:pPr>
      <w:keepNext/>
      <w:jc w:val="center"/>
      <w:outlineLvl w:val="7"/>
    </w:pPr>
    <w:rPr>
      <w:rFonts w:ascii="Arial Armenian" w:hAnsi="Arial Armenian"/>
      <w:b/>
      <w:sz w:val="24"/>
    </w:rPr>
  </w:style>
  <w:style w:type="paragraph" w:styleId="9">
    <w:name w:val="heading 9"/>
    <w:basedOn w:val="a"/>
    <w:next w:val="a"/>
    <w:qFormat/>
    <w:rsid w:val="00702641"/>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186"/>
    <w:rPr>
      <w:rFonts w:ascii="Arial Armenian" w:hAnsi="Arial Armenian"/>
      <w:b/>
      <w:sz w:val="22"/>
      <w:lang w:val="en-GB"/>
    </w:rPr>
  </w:style>
  <w:style w:type="paragraph" w:customStyle="1" w:styleId="a3">
    <w:name w:val="Знак Знак"/>
    <w:basedOn w:val="a"/>
    <w:rsid w:val="00070652"/>
    <w:pPr>
      <w:spacing w:after="160" w:line="240" w:lineRule="exact"/>
    </w:pPr>
    <w:rPr>
      <w:rFonts w:ascii="Verdana" w:eastAsia="MS Mincho" w:hAnsi="Verdana"/>
      <w:lang w:eastAsia="en-US"/>
    </w:rPr>
  </w:style>
  <w:style w:type="character" w:customStyle="1" w:styleId="20">
    <w:name w:val="Заголовок 2 Знак"/>
    <w:basedOn w:val="a0"/>
    <w:link w:val="2"/>
    <w:rsid w:val="001A7186"/>
    <w:rPr>
      <w:rFonts w:ascii="Baltica" w:hAnsi="Baltica"/>
      <w:b/>
      <w:lang w:val="en-GB"/>
    </w:rPr>
  </w:style>
  <w:style w:type="character" w:customStyle="1" w:styleId="30">
    <w:name w:val="Заголовок 3 Знак"/>
    <w:basedOn w:val="a0"/>
    <w:link w:val="3"/>
    <w:locked/>
    <w:rsid w:val="00501C25"/>
    <w:rPr>
      <w:rFonts w:ascii="Times Armenian" w:hAnsi="Times Armenian"/>
      <w:sz w:val="30"/>
      <w:lang w:val="en-GB" w:eastAsia="ru-RU" w:bidi="ar-SA"/>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paragraph" w:styleId="a4">
    <w:name w:val="Body Text Indent"/>
    <w:basedOn w:val="a"/>
    <w:rsid w:val="00702641"/>
    <w:pPr>
      <w:ind w:firstLine="720"/>
    </w:pPr>
    <w:rPr>
      <w:rFonts w:ascii="Arial Armenian" w:hAnsi="Arial Armenian"/>
      <w:i/>
      <w:sz w:val="24"/>
    </w:rPr>
  </w:style>
  <w:style w:type="paragraph" w:styleId="a5">
    <w:name w:val="Body Text"/>
    <w:basedOn w:val="a"/>
    <w:rsid w:val="00702641"/>
    <w:pPr>
      <w:spacing w:line="360" w:lineRule="auto"/>
    </w:pPr>
    <w:rPr>
      <w:rFonts w:ascii="Times Armenian" w:hAnsi="Times Armenian"/>
      <w:sz w:val="28"/>
    </w:rPr>
  </w:style>
  <w:style w:type="character" w:styleId="a6">
    <w:name w:val="Hyperlink"/>
    <w:basedOn w:val="a0"/>
    <w:rsid w:val="00702641"/>
    <w:rPr>
      <w:color w:val="0000FF"/>
      <w:u w:val="single"/>
    </w:rPr>
  </w:style>
  <w:style w:type="paragraph" w:styleId="a7">
    <w:name w:val="Block Text"/>
    <w:basedOn w:val="a"/>
    <w:rsid w:val="00702641"/>
    <w:pPr>
      <w:ind w:left="-709" w:right="-694"/>
    </w:pPr>
    <w:rPr>
      <w:rFonts w:ascii="Baltica" w:hAnsi="Baltica"/>
      <w:sz w:val="18"/>
    </w:rPr>
  </w:style>
  <w:style w:type="paragraph" w:styleId="21">
    <w:name w:val="Body Text 2"/>
    <w:basedOn w:val="a"/>
    <w:rsid w:val="00702641"/>
    <w:rPr>
      <w:sz w:val="18"/>
    </w:rPr>
  </w:style>
  <w:style w:type="paragraph" w:styleId="31">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8">
    <w:name w:val="header"/>
    <w:basedOn w:val="a"/>
    <w:link w:val="a9"/>
    <w:rsid w:val="00F65C9E"/>
    <w:pPr>
      <w:tabs>
        <w:tab w:val="center" w:pos="4677"/>
        <w:tab w:val="right" w:pos="9355"/>
      </w:tabs>
    </w:pPr>
  </w:style>
  <w:style w:type="character" w:customStyle="1" w:styleId="a9">
    <w:name w:val="Верхний колонтитул Знак"/>
    <w:basedOn w:val="a0"/>
    <w:link w:val="a8"/>
    <w:semiHidden/>
    <w:locked/>
    <w:rsid w:val="00A56079"/>
    <w:rPr>
      <w:lang w:val="en-GB" w:eastAsia="ru-RU" w:bidi="ar-SA"/>
    </w:rPr>
  </w:style>
  <w:style w:type="paragraph" w:styleId="aa">
    <w:name w:val="footer"/>
    <w:basedOn w:val="a"/>
    <w:link w:val="ab"/>
    <w:rsid w:val="00F65C9E"/>
    <w:pPr>
      <w:tabs>
        <w:tab w:val="center" w:pos="4677"/>
        <w:tab w:val="right" w:pos="9355"/>
      </w:tabs>
    </w:pPr>
  </w:style>
  <w:style w:type="character" w:customStyle="1" w:styleId="ab">
    <w:name w:val="Нижний колонтитул Знак"/>
    <w:basedOn w:val="a0"/>
    <w:link w:val="aa"/>
    <w:locked/>
    <w:rsid w:val="00A56079"/>
    <w:rPr>
      <w:lang w:val="en-GB" w:eastAsia="ru-RU" w:bidi="ar-SA"/>
    </w:rPr>
  </w:style>
  <w:style w:type="table" w:styleId="ac">
    <w:name w:val="Table Grid"/>
    <w:basedOn w:val="a1"/>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styleId="22">
    <w:name w:val="Body Text Indent 2"/>
    <w:basedOn w:val="a"/>
    <w:rsid w:val="00070652"/>
    <w:pPr>
      <w:spacing w:after="120" w:line="480" w:lineRule="auto"/>
      <w:ind w:left="360"/>
    </w:pPr>
  </w:style>
  <w:style w:type="paragraph" w:styleId="ad">
    <w:name w:val="List Paragraph"/>
    <w:basedOn w:val="a"/>
    <w:uiPriority w:val="34"/>
    <w:qFormat/>
    <w:rsid w:val="00C12E3D"/>
    <w:pPr>
      <w:spacing w:after="200" w:line="276" w:lineRule="auto"/>
      <w:ind w:left="720"/>
      <w:contextualSpacing/>
    </w:pPr>
    <w:rPr>
      <w:rFonts w:ascii="Calibri" w:hAnsi="Calibri"/>
      <w:sz w:val="22"/>
      <w:szCs w:val="22"/>
      <w:lang w:val="ru-RU"/>
    </w:rPr>
  </w:style>
  <w:style w:type="paragraph" w:styleId="ae">
    <w:name w:val="Balloon Text"/>
    <w:basedOn w:val="a"/>
    <w:link w:val="af"/>
    <w:semiHidden/>
    <w:unhideWhenUsed/>
    <w:rsid w:val="00C12E3D"/>
    <w:rPr>
      <w:rFonts w:ascii="Tahoma" w:hAnsi="Tahoma"/>
      <w:sz w:val="16"/>
      <w:szCs w:val="16"/>
      <w:lang w:val="ru-RU"/>
    </w:rPr>
  </w:style>
  <w:style w:type="character" w:customStyle="1" w:styleId="af">
    <w:name w:val="Текст выноски Знак"/>
    <w:basedOn w:val="a0"/>
    <w:link w:val="ae"/>
    <w:semiHidden/>
    <w:locked/>
    <w:rsid w:val="004E1842"/>
    <w:rPr>
      <w:rFonts w:ascii="Tahoma" w:hAnsi="Tahoma"/>
      <w:sz w:val="16"/>
      <w:szCs w:val="16"/>
      <w:lang w:val="ru-RU" w:eastAsia="ru-RU" w:bidi="ar-SA"/>
    </w:rPr>
  </w:style>
  <w:style w:type="character" w:customStyle="1" w:styleId="CharChar8">
    <w:name w:val="Char Char8"/>
    <w:basedOn w:val="a0"/>
    <w:rsid w:val="00501C25"/>
    <w:rPr>
      <w:rFonts w:ascii="Arial Armenian" w:hAnsi="Arial Armenian"/>
      <w:b/>
      <w:sz w:val="22"/>
      <w:lang w:val="en-GB" w:eastAsia="ru-RU" w:bidi="ar-SA"/>
    </w:rPr>
  </w:style>
  <w:style w:type="character" w:customStyle="1" w:styleId="CharChar7">
    <w:name w:val="Char Char7"/>
    <w:basedOn w:val="a0"/>
    <w:rsid w:val="00501C25"/>
    <w:rPr>
      <w:rFonts w:ascii="Baltica" w:hAnsi="Baltica"/>
      <w:b/>
      <w:lang w:val="en-GB" w:eastAsia="ru-RU" w:bidi="ar-SA"/>
    </w:rPr>
  </w:style>
  <w:style w:type="character" w:customStyle="1" w:styleId="CharChar5">
    <w:name w:val="Char Char5"/>
    <w:basedOn w:val="a0"/>
    <w:rsid w:val="00501C25"/>
    <w:rPr>
      <w:rFonts w:ascii="Arial Armenian" w:hAnsi="Arial Armenian"/>
      <w:b/>
      <w:sz w:val="23"/>
      <w:lang w:val="en-GB" w:eastAsia="ru-RU" w:bidi="ar-SA"/>
    </w:rPr>
  </w:style>
  <w:style w:type="character" w:customStyle="1" w:styleId="CharChar4">
    <w:name w:val="Char Char4"/>
    <w:basedOn w:val="a0"/>
    <w:rsid w:val="00501C25"/>
    <w:rPr>
      <w:rFonts w:ascii="Arial Armenian" w:hAnsi="Arial Armenian"/>
      <w:b/>
      <w:sz w:val="24"/>
      <w:lang w:val="en-GB" w:eastAsia="ru-RU" w:bidi="ar-SA"/>
    </w:rPr>
  </w:style>
  <w:style w:type="character" w:styleId="af0">
    <w:name w:val="Strong"/>
    <w:qFormat/>
    <w:rsid w:val="00501C25"/>
    <w:rPr>
      <w:b/>
      <w:bCs/>
    </w:rPr>
  </w:style>
  <w:style w:type="paragraph" w:styleId="af1">
    <w:name w:val="Normal (Web)"/>
    <w:basedOn w:val="a"/>
    <w:unhideWhenUsed/>
    <w:rsid w:val="00501C25"/>
    <w:pPr>
      <w:spacing w:before="100" w:beforeAutospacing="1" w:after="100" w:afterAutospacing="1"/>
    </w:pPr>
    <w:rPr>
      <w:sz w:val="24"/>
      <w:szCs w:val="24"/>
      <w:lang w:val="ru-RU"/>
    </w:rPr>
  </w:style>
  <w:style w:type="character" w:customStyle="1" w:styleId="Heading2Char">
    <w:name w:val="Heading 2 Char"/>
    <w:basedOn w:val="a0"/>
    <w:locked/>
    <w:rsid w:val="00501C25"/>
    <w:rPr>
      <w:rFonts w:ascii="Times New Roman" w:hAnsi="Times New Roman" w:cs="Times New Roman"/>
      <w:b/>
      <w:bCs/>
      <w:sz w:val="36"/>
      <w:szCs w:val="36"/>
    </w:rPr>
  </w:style>
  <w:style w:type="paragraph" w:styleId="HTML">
    <w:name w:val="HTML Preformatted"/>
    <w:basedOn w:val="a"/>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a0"/>
    <w:rsid w:val="00501C25"/>
    <w:rPr>
      <w:rFonts w:cs="Times New Roman"/>
    </w:rPr>
  </w:style>
  <w:style w:type="paragraph" w:customStyle="1" w:styleId="book">
    <w:name w:val="book"/>
    <w:basedOn w:val="a"/>
    <w:rsid w:val="00501C25"/>
    <w:pPr>
      <w:spacing w:before="100" w:beforeAutospacing="1" w:after="100" w:afterAutospacing="1"/>
    </w:pPr>
    <w:rPr>
      <w:rFonts w:eastAsia="Calibri"/>
      <w:sz w:val="24"/>
      <w:szCs w:val="24"/>
      <w:lang w:val="en-US" w:eastAsia="en-US"/>
    </w:rPr>
  </w:style>
  <w:style w:type="paragraph" w:styleId="32">
    <w:name w:val="Body Text 3"/>
    <w:basedOn w:val="a"/>
    <w:link w:val="33"/>
    <w:rsid w:val="00501936"/>
    <w:pPr>
      <w:spacing w:after="120"/>
    </w:pPr>
    <w:rPr>
      <w:rFonts w:ascii="Times Armenian" w:hAnsi="Times Armenian"/>
      <w:sz w:val="16"/>
      <w:szCs w:val="16"/>
      <w:lang w:val="en-US" w:eastAsia="en-US"/>
    </w:rPr>
  </w:style>
  <w:style w:type="character" w:customStyle="1" w:styleId="33">
    <w:name w:val="Основной текст 3 Знак"/>
    <w:basedOn w:val="a0"/>
    <w:link w:val="32"/>
    <w:semiHidden/>
    <w:locked/>
    <w:rsid w:val="00A56079"/>
    <w:rPr>
      <w:rFonts w:ascii="Times Armenian" w:hAnsi="Times Armenian"/>
      <w:sz w:val="16"/>
      <w:szCs w:val="16"/>
      <w:lang w:val="en-US" w:eastAsia="en-US" w:bidi="ar-SA"/>
    </w:rPr>
  </w:style>
  <w:style w:type="character" w:styleId="af2">
    <w:name w:val="Intense Emphasis"/>
    <w:basedOn w:val="a0"/>
    <w:qFormat/>
    <w:rsid w:val="00501936"/>
    <w:rPr>
      <w:rFonts w:ascii="Times New Roman" w:hAnsi="Times New Roman" w:cs="Times New Roman" w:hint="default"/>
      <w:b/>
      <w:bCs/>
      <w:i/>
      <w:iCs/>
      <w:color w:val="4F81BD"/>
    </w:rPr>
  </w:style>
  <w:style w:type="paragraph" w:customStyle="1" w:styleId="norm">
    <w:name w:val="norm"/>
    <w:basedOn w:val="a"/>
    <w:rsid w:val="004D608F"/>
    <w:pPr>
      <w:spacing w:line="480" w:lineRule="auto"/>
      <w:ind w:firstLine="709"/>
      <w:jc w:val="both"/>
    </w:pPr>
    <w:rPr>
      <w:rFonts w:ascii="Arial Armenian" w:eastAsia="Calibri" w:hAnsi="Arial Armenian"/>
      <w:sz w:val="22"/>
      <w:lang w:val="en-US"/>
    </w:rPr>
  </w:style>
  <w:style w:type="character" w:customStyle="1" w:styleId="af3">
    <w:name w:val="Название Знак"/>
    <w:basedOn w:val="a0"/>
    <w:link w:val="af4"/>
    <w:locked/>
    <w:rsid w:val="000E2D59"/>
    <w:rPr>
      <w:rFonts w:ascii="Times Armenian" w:hAnsi="Times Armenian" w:cs="Times Armenian"/>
      <w:b/>
      <w:bCs/>
      <w:sz w:val="24"/>
      <w:szCs w:val="24"/>
      <w:lang w:val="en-US" w:eastAsia="en-US" w:bidi="ar-SA"/>
    </w:rPr>
  </w:style>
  <w:style w:type="paragraph" w:styleId="af4">
    <w:name w:val="Title"/>
    <w:basedOn w:val="a"/>
    <w:link w:val="af3"/>
    <w:qFormat/>
    <w:rsid w:val="000E2D59"/>
    <w:pPr>
      <w:jc w:val="center"/>
    </w:pPr>
    <w:rPr>
      <w:rFonts w:ascii="Times Armenian" w:hAnsi="Times Armenian" w:cs="Times Armenian"/>
      <w:b/>
      <w:bCs/>
      <w:sz w:val="24"/>
      <w:szCs w:val="24"/>
      <w:lang w:val="en-US" w:eastAsia="en-US"/>
    </w:rPr>
  </w:style>
  <w:style w:type="paragraph" w:customStyle="1" w:styleId="11">
    <w:name w:val="Абзац списка1"/>
    <w:basedOn w:val="a"/>
    <w:qFormat/>
    <w:rsid w:val="009031F1"/>
    <w:pPr>
      <w:ind w:left="720"/>
      <w:contextualSpacing/>
    </w:pPr>
    <w:rPr>
      <w:sz w:val="24"/>
      <w:szCs w:val="24"/>
      <w:lang w:val="ru-RU"/>
    </w:rPr>
  </w:style>
  <w:style w:type="paragraph" w:customStyle="1" w:styleId="mechtex">
    <w:name w:val="mechtex"/>
    <w:basedOn w:val="a"/>
    <w:link w:val="mechtexChar"/>
    <w:rsid w:val="00326A3D"/>
    <w:pPr>
      <w:jc w:val="center"/>
    </w:pPr>
    <w:rPr>
      <w:rFonts w:ascii="Arial Armenian" w:hAnsi="Arial Armenian"/>
      <w:sz w:val="22"/>
      <w:lang w:val="en-US"/>
    </w:rPr>
  </w:style>
  <w:style w:type="character" w:customStyle="1" w:styleId="mechtexChar">
    <w:name w:val="mechtex Char"/>
    <w:basedOn w:val="a0"/>
    <w:link w:val="mechtex"/>
    <w:rsid w:val="00326A3D"/>
    <w:rPr>
      <w:rFonts w:ascii="Arial Armenian" w:hAnsi="Arial Armenian"/>
      <w:sz w:val="22"/>
      <w:lang w:val="en-US" w:eastAsia="ru-RU" w:bidi="ar-SA"/>
    </w:rPr>
  </w:style>
  <w:style w:type="paragraph" w:customStyle="1" w:styleId="msonormalcxspmiddle">
    <w:name w:val="msonormalcxspmiddle"/>
    <w:basedOn w:val="a"/>
    <w:rsid w:val="00D25BA4"/>
    <w:pPr>
      <w:spacing w:before="100" w:beforeAutospacing="1" w:after="100" w:afterAutospacing="1"/>
    </w:pPr>
    <w:rPr>
      <w:sz w:val="24"/>
      <w:szCs w:val="24"/>
      <w:lang w:val="ru-RU"/>
    </w:rPr>
  </w:style>
  <w:style w:type="character" w:customStyle="1" w:styleId="Heading3Char">
    <w:name w:val="Heading 3 Char"/>
    <w:basedOn w:val="a0"/>
    <w:locked/>
    <w:rsid w:val="00A56079"/>
    <w:rPr>
      <w:rFonts w:eastAsia="Calibri"/>
      <w:b/>
      <w:bCs/>
      <w:sz w:val="27"/>
      <w:szCs w:val="27"/>
      <w:lang w:val="ru-RU" w:eastAsia="ru-RU" w:bidi="ar-SA"/>
    </w:rPr>
  </w:style>
  <w:style w:type="paragraph" w:styleId="af5">
    <w:name w:val="endnote text"/>
    <w:basedOn w:val="a"/>
    <w:link w:val="af6"/>
    <w:semiHidden/>
    <w:rsid w:val="00A56079"/>
    <w:rPr>
      <w:rFonts w:ascii="Calibri" w:hAnsi="Calibri" w:cs="Calibri"/>
      <w:lang w:val="ru-RU" w:eastAsia="en-US"/>
    </w:rPr>
  </w:style>
  <w:style w:type="character" w:customStyle="1" w:styleId="af6">
    <w:name w:val="Текст концевой сноски Знак"/>
    <w:basedOn w:val="a0"/>
    <w:link w:val="af5"/>
    <w:semiHidden/>
    <w:locked/>
    <w:rsid w:val="00A56079"/>
    <w:rPr>
      <w:rFonts w:ascii="Calibri" w:hAnsi="Calibri" w:cs="Calibri"/>
      <w:lang w:val="ru-RU" w:eastAsia="en-US" w:bidi="ar-SA"/>
    </w:rPr>
  </w:style>
  <w:style w:type="character" w:styleId="af7">
    <w:name w:val="endnote reference"/>
    <w:basedOn w:val="a0"/>
    <w:semiHidden/>
    <w:rsid w:val="00A56079"/>
    <w:rPr>
      <w:rFonts w:cs="Times New Roman"/>
      <w:vertAlign w:val="superscript"/>
    </w:rPr>
  </w:style>
  <w:style w:type="paragraph" w:styleId="z-">
    <w:name w:val="HTML Top of Form"/>
    <w:basedOn w:val="a"/>
    <w:next w:val="a"/>
    <w:link w:val="z-0"/>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0">
    <w:name w:val="z-Начало формы Знак"/>
    <w:basedOn w:val="a0"/>
    <w:link w:val="z-"/>
    <w:semiHidden/>
    <w:locked/>
    <w:rsid w:val="00A56079"/>
    <w:rPr>
      <w:rFonts w:ascii="Arial" w:eastAsia="Calibri" w:hAnsi="Arial" w:cs="Arial"/>
      <w:vanish/>
      <w:sz w:val="16"/>
      <w:szCs w:val="16"/>
      <w:lang w:val="ru-RU" w:eastAsia="ru-RU" w:bidi="ar-SA"/>
    </w:rPr>
  </w:style>
  <w:style w:type="character" w:customStyle="1" w:styleId="hps">
    <w:name w:val="hps"/>
    <w:basedOn w:val="a0"/>
    <w:rsid w:val="00A56079"/>
    <w:rPr>
      <w:rFonts w:cs="Times New Roman"/>
    </w:rPr>
  </w:style>
  <w:style w:type="character" w:customStyle="1" w:styleId="gt-ft-text1">
    <w:name w:val="gt-ft-text1"/>
    <w:basedOn w:val="a0"/>
    <w:rsid w:val="00A56079"/>
    <w:rPr>
      <w:rFonts w:cs="Times New Roman"/>
    </w:rPr>
  </w:style>
  <w:style w:type="paragraph" w:styleId="z-1">
    <w:name w:val="HTML Bottom of Form"/>
    <w:basedOn w:val="a"/>
    <w:next w:val="a"/>
    <w:link w:val="z-2"/>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2">
    <w:name w:val="z-Конец формы Знак"/>
    <w:basedOn w:val="a0"/>
    <w:link w:val="z-1"/>
    <w:semiHidden/>
    <w:locked/>
    <w:rsid w:val="00A56079"/>
    <w:rPr>
      <w:rFonts w:ascii="Arial" w:eastAsia="Calibri" w:hAnsi="Arial" w:cs="Arial"/>
      <w:vanish/>
      <w:sz w:val="16"/>
      <w:szCs w:val="16"/>
      <w:lang w:val="ru-RU" w:eastAsia="ru-RU" w:bidi="ar-SA"/>
    </w:rPr>
  </w:style>
  <w:style w:type="paragraph" w:styleId="af8">
    <w:name w:val="footnote text"/>
    <w:basedOn w:val="a"/>
    <w:link w:val="af9"/>
    <w:semiHidden/>
    <w:rsid w:val="00A56079"/>
    <w:rPr>
      <w:rFonts w:ascii="Calibri" w:hAnsi="Calibri" w:cs="Calibri"/>
      <w:lang w:val="ru-RU" w:eastAsia="en-US"/>
    </w:rPr>
  </w:style>
  <w:style w:type="character" w:customStyle="1" w:styleId="af9">
    <w:name w:val="Текст сноски Знак"/>
    <w:basedOn w:val="a0"/>
    <w:link w:val="af8"/>
    <w:semiHidden/>
    <w:locked/>
    <w:rsid w:val="00A56079"/>
    <w:rPr>
      <w:rFonts w:ascii="Calibri" w:hAnsi="Calibri" w:cs="Calibri"/>
      <w:lang w:val="ru-RU" w:eastAsia="en-US" w:bidi="ar-SA"/>
    </w:rPr>
  </w:style>
  <w:style w:type="character" w:styleId="afa">
    <w:name w:val="footnote reference"/>
    <w:basedOn w:val="a0"/>
    <w:semiHidden/>
    <w:rsid w:val="00A56079"/>
    <w:rPr>
      <w:rFonts w:cs="Times New Roman"/>
      <w:vertAlign w:val="superscript"/>
    </w:rPr>
  </w:style>
  <w:style w:type="paragraph" w:styleId="afb">
    <w:name w:val="No Spacing"/>
    <w:qFormat/>
    <w:rsid w:val="00A56079"/>
    <w:rPr>
      <w:rFonts w:ascii="Calibri" w:hAnsi="Calibri" w:cs="Calibri"/>
      <w:sz w:val="22"/>
      <w:szCs w:val="22"/>
    </w:rPr>
  </w:style>
  <w:style w:type="character" w:customStyle="1" w:styleId="apple-style-span">
    <w:name w:val="apple-style-span"/>
    <w:basedOn w:val="a0"/>
    <w:rsid w:val="00A56079"/>
    <w:rPr>
      <w:rFonts w:cs="Times New Roman"/>
    </w:rPr>
  </w:style>
  <w:style w:type="paragraph" w:customStyle="1" w:styleId="CharCharCharCharCharCharCharCharCharCharCharChar">
    <w:name w:val="Char Char Char Char Char Char Char Char Char Char Char Char"/>
    <w:basedOn w:val="a"/>
    <w:rsid w:val="00A56079"/>
    <w:pPr>
      <w:spacing w:after="160" w:line="240" w:lineRule="exact"/>
    </w:pPr>
    <w:rPr>
      <w:rFonts w:ascii="Arial" w:eastAsia="Calibri" w:hAnsi="Arial" w:cs="Arial"/>
      <w:lang w:val="en-US" w:eastAsia="en-US"/>
    </w:rPr>
  </w:style>
  <w:style w:type="character" w:styleId="afc">
    <w:name w:val="Emphasis"/>
    <w:basedOn w:val="a0"/>
    <w:qFormat/>
    <w:rsid w:val="00A56079"/>
    <w:rPr>
      <w:rFonts w:cs="Times New Roman"/>
      <w:i/>
      <w:iCs/>
    </w:rPr>
  </w:style>
  <w:style w:type="character" w:customStyle="1" w:styleId="Date1">
    <w:name w:val="Date1"/>
    <w:basedOn w:val="a0"/>
    <w:rsid w:val="00A56079"/>
    <w:rPr>
      <w:rFonts w:cs="Times New Roman"/>
    </w:rPr>
  </w:style>
  <w:style w:type="character" w:customStyle="1" w:styleId="fn">
    <w:name w:val="fn"/>
    <w:basedOn w:val="a0"/>
    <w:rsid w:val="00A56079"/>
    <w:rPr>
      <w:rFonts w:cs="Times New Roman"/>
    </w:rPr>
  </w:style>
  <w:style w:type="character" w:customStyle="1" w:styleId="spelle">
    <w:name w:val="spelle"/>
    <w:basedOn w:val="a0"/>
    <w:rsid w:val="00A56079"/>
    <w:rPr>
      <w:rFonts w:cs="Times New Roman"/>
    </w:rPr>
  </w:style>
  <w:style w:type="character" w:customStyle="1" w:styleId="grame">
    <w:name w:val="grame"/>
    <w:basedOn w:val="a0"/>
    <w:rsid w:val="00A56079"/>
    <w:rPr>
      <w:rFonts w:cs="Times New Roman"/>
    </w:rPr>
  </w:style>
  <w:style w:type="paragraph" w:styleId="afd">
    <w:name w:val="annotation text"/>
    <w:basedOn w:val="a"/>
    <w:link w:val="afe"/>
    <w:semiHidden/>
    <w:rsid w:val="00A56079"/>
    <w:pPr>
      <w:spacing w:after="200"/>
    </w:pPr>
    <w:rPr>
      <w:rFonts w:ascii="Calibri" w:hAnsi="Calibri" w:cs="Calibri"/>
      <w:lang w:val="ru-RU" w:eastAsia="en-US"/>
    </w:rPr>
  </w:style>
  <w:style w:type="character" w:customStyle="1" w:styleId="afe">
    <w:name w:val="Текст примечания Знак"/>
    <w:basedOn w:val="a0"/>
    <w:link w:val="afd"/>
    <w:semiHidden/>
    <w:locked/>
    <w:rsid w:val="00A56079"/>
    <w:rPr>
      <w:rFonts w:ascii="Calibri" w:hAnsi="Calibri" w:cs="Calibri"/>
      <w:lang w:val="ru-RU" w:eastAsia="en-US" w:bidi="ar-SA"/>
    </w:rPr>
  </w:style>
  <w:style w:type="paragraph" w:styleId="aff">
    <w:name w:val="annotation subject"/>
    <w:basedOn w:val="afd"/>
    <w:next w:val="afd"/>
    <w:link w:val="aff0"/>
    <w:semiHidden/>
    <w:rsid w:val="00A56079"/>
    <w:rPr>
      <w:b/>
      <w:bCs/>
    </w:rPr>
  </w:style>
  <w:style w:type="character" w:customStyle="1" w:styleId="aff0">
    <w:name w:val="Тема примечания Знак"/>
    <w:basedOn w:val="afe"/>
    <w:link w:val="aff"/>
    <w:semiHidden/>
    <w:locked/>
    <w:rsid w:val="00A56079"/>
    <w:rPr>
      <w:rFonts w:ascii="Calibri" w:hAnsi="Calibri" w:cs="Calibri"/>
      <w:b/>
      <w:bCs/>
      <w:lang w:val="ru-RU" w:eastAsia="en-US" w:bidi="ar-SA"/>
    </w:rPr>
  </w:style>
  <w:style w:type="character" w:styleId="aff1">
    <w:name w:val="Placeholder Text"/>
    <w:basedOn w:val="a0"/>
    <w:uiPriority w:val="99"/>
    <w:semiHidden/>
    <w:rsid w:val="005F1D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47">
      <w:bodyDiv w:val="1"/>
      <w:marLeft w:val="0"/>
      <w:marRight w:val="0"/>
      <w:marTop w:val="0"/>
      <w:marBottom w:val="0"/>
      <w:divBdr>
        <w:top w:val="none" w:sz="0" w:space="0" w:color="auto"/>
        <w:left w:val="none" w:sz="0" w:space="0" w:color="auto"/>
        <w:bottom w:val="none" w:sz="0" w:space="0" w:color="auto"/>
        <w:right w:val="none" w:sz="0" w:space="0" w:color="auto"/>
      </w:divBdr>
    </w:div>
    <w:div w:id="54010103">
      <w:bodyDiv w:val="1"/>
      <w:marLeft w:val="0"/>
      <w:marRight w:val="0"/>
      <w:marTop w:val="0"/>
      <w:marBottom w:val="0"/>
      <w:divBdr>
        <w:top w:val="none" w:sz="0" w:space="0" w:color="auto"/>
        <w:left w:val="none" w:sz="0" w:space="0" w:color="auto"/>
        <w:bottom w:val="none" w:sz="0" w:space="0" w:color="auto"/>
        <w:right w:val="none" w:sz="0" w:space="0" w:color="auto"/>
      </w:divBdr>
    </w:div>
    <w:div w:id="80613243">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74077602">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
    <w:div w:id="350834699">
      <w:bodyDiv w:val="1"/>
      <w:marLeft w:val="0"/>
      <w:marRight w:val="0"/>
      <w:marTop w:val="0"/>
      <w:marBottom w:val="0"/>
      <w:divBdr>
        <w:top w:val="none" w:sz="0" w:space="0" w:color="auto"/>
        <w:left w:val="none" w:sz="0" w:space="0" w:color="auto"/>
        <w:bottom w:val="none" w:sz="0" w:space="0" w:color="auto"/>
        <w:right w:val="none" w:sz="0" w:space="0" w:color="auto"/>
      </w:divBdr>
    </w:div>
    <w:div w:id="373777626">
      <w:bodyDiv w:val="1"/>
      <w:marLeft w:val="0"/>
      <w:marRight w:val="0"/>
      <w:marTop w:val="0"/>
      <w:marBottom w:val="0"/>
      <w:divBdr>
        <w:top w:val="none" w:sz="0" w:space="0" w:color="auto"/>
        <w:left w:val="none" w:sz="0" w:space="0" w:color="auto"/>
        <w:bottom w:val="none" w:sz="0" w:space="0" w:color="auto"/>
        <w:right w:val="none" w:sz="0" w:space="0" w:color="auto"/>
      </w:divBdr>
    </w:div>
    <w:div w:id="431971765">
      <w:bodyDiv w:val="1"/>
      <w:marLeft w:val="0"/>
      <w:marRight w:val="0"/>
      <w:marTop w:val="0"/>
      <w:marBottom w:val="0"/>
      <w:divBdr>
        <w:top w:val="none" w:sz="0" w:space="0" w:color="auto"/>
        <w:left w:val="none" w:sz="0" w:space="0" w:color="auto"/>
        <w:bottom w:val="none" w:sz="0" w:space="0" w:color="auto"/>
        <w:right w:val="none" w:sz="0" w:space="0" w:color="auto"/>
      </w:divBdr>
    </w:div>
    <w:div w:id="435247475">
      <w:bodyDiv w:val="1"/>
      <w:marLeft w:val="0"/>
      <w:marRight w:val="0"/>
      <w:marTop w:val="0"/>
      <w:marBottom w:val="0"/>
      <w:divBdr>
        <w:top w:val="none" w:sz="0" w:space="0" w:color="auto"/>
        <w:left w:val="none" w:sz="0" w:space="0" w:color="auto"/>
        <w:bottom w:val="none" w:sz="0" w:space="0" w:color="auto"/>
        <w:right w:val="none" w:sz="0" w:space="0" w:color="auto"/>
      </w:divBdr>
    </w:div>
    <w:div w:id="511915889">
      <w:bodyDiv w:val="1"/>
      <w:marLeft w:val="0"/>
      <w:marRight w:val="0"/>
      <w:marTop w:val="0"/>
      <w:marBottom w:val="0"/>
      <w:divBdr>
        <w:top w:val="none" w:sz="0" w:space="0" w:color="auto"/>
        <w:left w:val="none" w:sz="0" w:space="0" w:color="auto"/>
        <w:bottom w:val="none" w:sz="0" w:space="0" w:color="auto"/>
        <w:right w:val="none" w:sz="0" w:space="0" w:color="auto"/>
      </w:divBdr>
    </w:div>
    <w:div w:id="523598871">
      <w:bodyDiv w:val="1"/>
      <w:marLeft w:val="0"/>
      <w:marRight w:val="0"/>
      <w:marTop w:val="0"/>
      <w:marBottom w:val="0"/>
      <w:divBdr>
        <w:top w:val="none" w:sz="0" w:space="0" w:color="auto"/>
        <w:left w:val="none" w:sz="0" w:space="0" w:color="auto"/>
        <w:bottom w:val="none" w:sz="0" w:space="0" w:color="auto"/>
        <w:right w:val="none" w:sz="0" w:space="0" w:color="auto"/>
      </w:divBdr>
    </w:div>
    <w:div w:id="610936554">
      <w:bodyDiv w:val="1"/>
      <w:marLeft w:val="0"/>
      <w:marRight w:val="0"/>
      <w:marTop w:val="0"/>
      <w:marBottom w:val="0"/>
      <w:divBdr>
        <w:top w:val="none" w:sz="0" w:space="0" w:color="auto"/>
        <w:left w:val="none" w:sz="0" w:space="0" w:color="auto"/>
        <w:bottom w:val="none" w:sz="0" w:space="0" w:color="auto"/>
        <w:right w:val="none" w:sz="0" w:space="0" w:color="auto"/>
      </w:divBdr>
    </w:div>
    <w:div w:id="684137589">
      <w:bodyDiv w:val="1"/>
      <w:marLeft w:val="0"/>
      <w:marRight w:val="0"/>
      <w:marTop w:val="0"/>
      <w:marBottom w:val="0"/>
      <w:divBdr>
        <w:top w:val="none" w:sz="0" w:space="0" w:color="auto"/>
        <w:left w:val="none" w:sz="0" w:space="0" w:color="auto"/>
        <w:bottom w:val="none" w:sz="0" w:space="0" w:color="auto"/>
        <w:right w:val="none" w:sz="0" w:space="0" w:color="auto"/>
      </w:divBdr>
    </w:div>
    <w:div w:id="855536329">
      <w:bodyDiv w:val="1"/>
      <w:marLeft w:val="0"/>
      <w:marRight w:val="0"/>
      <w:marTop w:val="0"/>
      <w:marBottom w:val="0"/>
      <w:divBdr>
        <w:top w:val="none" w:sz="0" w:space="0" w:color="auto"/>
        <w:left w:val="none" w:sz="0" w:space="0" w:color="auto"/>
        <w:bottom w:val="none" w:sz="0" w:space="0" w:color="auto"/>
        <w:right w:val="none" w:sz="0" w:space="0" w:color="auto"/>
      </w:divBdr>
    </w:div>
    <w:div w:id="939869609">
      <w:bodyDiv w:val="1"/>
      <w:marLeft w:val="0"/>
      <w:marRight w:val="0"/>
      <w:marTop w:val="0"/>
      <w:marBottom w:val="0"/>
      <w:divBdr>
        <w:top w:val="none" w:sz="0" w:space="0" w:color="auto"/>
        <w:left w:val="none" w:sz="0" w:space="0" w:color="auto"/>
        <w:bottom w:val="none" w:sz="0" w:space="0" w:color="auto"/>
        <w:right w:val="none" w:sz="0" w:space="0" w:color="auto"/>
      </w:divBdr>
    </w:div>
    <w:div w:id="947737096">
      <w:bodyDiv w:val="1"/>
      <w:marLeft w:val="0"/>
      <w:marRight w:val="0"/>
      <w:marTop w:val="0"/>
      <w:marBottom w:val="0"/>
      <w:divBdr>
        <w:top w:val="none" w:sz="0" w:space="0" w:color="auto"/>
        <w:left w:val="none" w:sz="0" w:space="0" w:color="auto"/>
        <w:bottom w:val="none" w:sz="0" w:space="0" w:color="auto"/>
        <w:right w:val="none" w:sz="0" w:space="0" w:color="auto"/>
      </w:divBdr>
    </w:div>
    <w:div w:id="1004675142">
      <w:bodyDiv w:val="1"/>
      <w:marLeft w:val="0"/>
      <w:marRight w:val="0"/>
      <w:marTop w:val="0"/>
      <w:marBottom w:val="0"/>
      <w:divBdr>
        <w:top w:val="none" w:sz="0" w:space="0" w:color="auto"/>
        <w:left w:val="none" w:sz="0" w:space="0" w:color="auto"/>
        <w:bottom w:val="none" w:sz="0" w:space="0" w:color="auto"/>
        <w:right w:val="none" w:sz="0" w:space="0" w:color="auto"/>
      </w:divBdr>
    </w:div>
    <w:div w:id="1022440743">
      <w:bodyDiv w:val="1"/>
      <w:marLeft w:val="0"/>
      <w:marRight w:val="0"/>
      <w:marTop w:val="0"/>
      <w:marBottom w:val="0"/>
      <w:divBdr>
        <w:top w:val="none" w:sz="0" w:space="0" w:color="auto"/>
        <w:left w:val="none" w:sz="0" w:space="0" w:color="auto"/>
        <w:bottom w:val="none" w:sz="0" w:space="0" w:color="auto"/>
        <w:right w:val="none" w:sz="0" w:space="0" w:color="auto"/>
      </w:divBdr>
    </w:div>
    <w:div w:id="1094352519">
      <w:bodyDiv w:val="1"/>
      <w:marLeft w:val="0"/>
      <w:marRight w:val="0"/>
      <w:marTop w:val="0"/>
      <w:marBottom w:val="0"/>
      <w:divBdr>
        <w:top w:val="none" w:sz="0" w:space="0" w:color="auto"/>
        <w:left w:val="none" w:sz="0" w:space="0" w:color="auto"/>
        <w:bottom w:val="none" w:sz="0" w:space="0" w:color="auto"/>
        <w:right w:val="none" w:sz="0" w:space="0" w:color="auto"/>
      </w:divBdr>
    </w:div>
    <w:div w:id="1210918046">
      <w:bodyDiv w:val="1"/>
      <w:marLeft w:val="0"/>
      <w:marRight w:val="0"/>
      <w:marTop w:val="0"/>
      <w:marBottom w:val="0"/>
      <w:divBdr>
        <w:top w:val="none" w:sz="0" w:space="0" w:color="auto"/>
        <w:left w:val="none" w:sz="0" w:space="0" w:color="auto"/>
        <w:bottom w:val="none" w:sz="0" w:space="0" w:color="auto"/>
        <w:right w:val="none" w:sz="0" w:space="0" w:color="auto"/>
      </w:divBdr>
    </w:div>
    <w:div w:id="1244218449">
      <w:bodyDiv w:val="1"/>
      <w:marLeft w:val="0"/>
      <w:marRight w:val="0"/>
      <w:marTop w:val="0"/>
      <w:marBottom w:val="0"/>
      <w:divBdr>
        <w:top w:val="none" w:sz="0" w:space="0" w:color="auto"/>
        <w:left w:val="none" w:sz="0" w:space="0" w:color="auto"/>
        <w:bottom w:val="none" w:sz="0" w:space="0" w:color="auto"/>
        <w:right w:val="none" w:sz="0" w:space="0" w:color="auto"/>
      </w:divBdr>
    </w:div>
    <w:div w:id="1364012899">
      <w:bodyDiv w:val="1"/>
      <w:marLeft w:val="0"/>
      <w:marRight w:val="0"/>
      <w:marTop w:val="0"/>
      <w:marBottom w:val="0"/>
      <w:divBdr>
        <w:top w:val="none" w:sz="0" w:space="0" w:color="auto"/>
        <w:left w:val="none" w:sz="0" w:space="0" w:color="auto"/>
        <w:bottom w:val="none" w:sz="0" w:space="0" w:color="auto"/>
        <w:right w:val="none" w:sz="0" w:space="0" w:color="auto"/>
      </w:divBdr>
    </w:div>
    <w:div w:id="1424645402">
      <w:bodyDiv w:val="1"/>
      <w:marLeft w:val="0"/>
      <w:marRight w:val="0"/>
      <w:marTop w:val="0"/>
      <w:marBottom w:val="0"/>
      <w:divBdr>
        <w:top w:val="none" w:sz="0" w:space="0" w:color="auto"/>
        <w:left w:val="none" w:sz="0" w:space="0" w:color="auto"/>
        <w:bottom w:val="none" w:sz="0" w:space="0" w:color="auto"/>
        <w:right w:val="none" w:sz="0" w:space="0" w:color="auto"/>
      </w:divBdr>
    </w:div>
    <w:div w:id="1510556267">
      <w:bodyDiv w:val="1"/>
      <w:marLeft w:val="0"/>
      <w:marRight w:val="0"/>
      <w:marTop w:val="0"/>
      <w:marBottom w:val="0"/>
      <w:divBdr>
        <w:top w:val="none" w:sz="0" w:space="0" w:color="auto"/>
        <w:left w:val="none" w:sz="0" w:space="0" w:color="auto"/>
        <w:bottom w:val="none" w:sz="0" w:space="0" w:color="auto"/>
        <w:right w:val="none" w:sz="0" w:space="0" w:color="auto"/>
      </w:divBdr>
    </w:div>
    <w:div w:id="1702315205">
      <w:bodyDiv w:val="1"/>
      <w:marLeft w:val="0"/>
      <w:marRight w:val="0"/>
      <w:marTop w:val="0"/>
      <w:marBottom w:val="0"/>
      <w:divBdr>
        <w:top w:val="none" w:sz="0" w:space="0" w:color="auto"/>
        <w:left w:val="none" w:sz="0" w:space="0" w:color="auto"/>
        <w:bottom w:val="none" w:sz="0" w:space="0" w:color="auto"/>
        <w:right w:val="none" w:sz="0" w:space="0" w:color="auto"/>
      </w:divBdr>
    </w:div>
    <w:div w:id="1783769832">
      <w:bodyDiv w:val="1"/>
      <w:marLeft w:val="0"/>
      <w:marRight w:val="0"/>
      <w:marTop w:val="0"/>
      <w:marBottom w:val="0"/>
      <w:divBdr>
        <w:top w:val="none" w:sz="0" w:space="0" w:color="auto"/>
        <w:left w:val="none" w:sz="0" w:space="0" w:color="auto"/>
        <w:bottom w:val="none" w:sz="0" w:space="0" w:color="auto"/>
        <w:right w:val="none" w:sz="0" w:space="0" w:color="auto"/>
      </w:divBdr>
    </w:div>
    <w:div w:id="1817603926">
      <w:bodyDiv w:val="1"/>
      <w:marLeft w:val="0"/>
      <w:marRight w:val="0"/>
      <w:marTop w:val="0"/>
      <w:marBottom w:val="0"/>
      <w:divBdr>
        <w:top w:val="none" w:sz="0" w:space="0" w:color="auto"/>
        <w:left w:val="none" w:sz="0" w:space="0" w:color="auto"/>
        <w:bottom w:val="none" w:sz="0" w:space="0" w:color="auto"/>
        <w:right w:val="none" w:sz="0" w:space="0" w:color="auto"/>
      </w:divBdr>
    </w:div>
    <w:div w:id="1978410208">
      <w:bodyDiv w:val="1"/>
      <w:marLeft w:val="0"/>
      <w:marRight w:val="0"/>
      <w:marTop w:val="0"/>
      <w:marBottom w:val="0"/>
      <w:divBdr>
        <w:top w:val="none" w:sz="0" w:space="0" w:color="auto"/>
        <w:left w:val="none" w:sz="0" w:space="0" w:color="auto"/>
        <w:bottom w:val="none" w:sz="0" w:space="0" w:color="auto"/>
        <w:right w:val="none" w:sz="0" w:space="0" w:color="auto"/>
      </w:divBdr>
    </w:div>
    <w:div w:id="2053651192">
      <w:bodyDiv w:val="1"/>
      <w:marLeft w:val="0"/>
      <w:marRight w:val="0"/>
      <w:marTop w:val="0"/>
      <w:marBottom w:val="0"/>
      <w:divBdr>
        <w:top w:val="none" w:sz="0" w:space="0" w:color="auto"/>
        <w:left w:val="none" w:sz="0" w:space="0" w:color="auto"/>
        <w:bottom w:val="none" w:sz="0" w:space="0" w:color="auto"/>
        <w:right w:val="none" w:sz="0" w:space="0" w:color="auto"/>
      </w:divBdr>
    </w:div>
    <w:div w:id="2073310764">
      <w:bodyDiv w:val="1"/>
      <w:marLeft w:val="0"/>
      <w:marRight w:val="0"/>
      <w:marTop w:val="0"/>
      <w:marBottom w:val="0"/>
      <w:divBdr>
        <w:top w:val="none" w:sz="0" w:space="0" w:color="auto"/>
        <w:left w:val="none" w:sz="0" w:space="0" w:color="auto"/>
        <w:bottom w:val="none" w:sz="0" w:space="0" w:color="auto"/>
        <w:right w:val="none" w:sz="0" w:space="0" w:color="auto"/>
      </w:divBdr>
    </w:div>
    <w:div w:id="2105301184">
      <w:bodyDiv w:val="1"/>
      <w:marLeft w:val="0"/>
      <w:marRight w:val="0"/>
      <w:marTop w:val="0"/>
      <w:marBottom w:val="0"/>
      <w:divBdr>
        <w:top w:val="none" w:sz="0" w:space="0" w:color="auto"/>
        <w:left w:val="none" w:sz="0" w:space="0" w:color="auto"/>
        <w:bottom w:val="none" w:sz="0" w:space="0" w:color="auto"/>
        <w:right w:val="none" w:sz="0" w:space="0" w:color="auto"/>
      </w:divBdr>
    </w:div>
    <w:div w:id="21450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saran.am/" TargetMode="External"/><Relationship Id="rId18" Type="http://schemas.openxmlformats.org/officeDocument/2006/relationships/hyperlink" Target="http://emis.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medu.am/" TargetMode="External"/><Relationship Id="rId7" Type="http://schemas.openxmlformats.org/officeDocument/2006/relationships/footnotes" Target="footnotes.xml"/><Relationship Id="rId12" Type="http://schemas.openxmlformats.org/officeDocument/2006/relationships/hyperlink" Target="http://lib.armedu.am/" TargetMode="External"/><Relationship Id="rId17" Type="http://schemas.openxmlformats.org/officeDocument/2006/relationships/hyperlink" Target="http://lib.armedu.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armedu.am" TargetMode="External"/><Relationship Id="rId20" Type="http://schemas.openxmlformats.org/officeDocument/2006/relationships/hyperlink" Target="http://ktak.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armedu.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medu.am/" TargetMode="External"/><Relationship Id="rId23" Type="http://schemas.openxmlformats.org/officeDocument/2006/relationships/header" Target="header1.xml"/><Relationship Id="rId10" Type="http://schemas.openxmlformats.org/officeDocument/2006/relationships/hyperlink" Target="http://www.armedu.am/" TargetMode="External"/><Relationship Id="rId19" Type="http://schemas.openxmlformats.org/officeDocument/2006/relationships/hyperlink" Target="http://www.dasaran.am/" TargetMode="External"/><Relationship Id="rId4" Type="http://schemas.microsoft.com/office/2007/relationships/stylesWithEffects" Target="stylesWithEffects.xml"/><Relationship Id="rId9" Type="http://schemas.openxmlformats.org/officeDocument/2006/relationships/hyperlink" Target="http://ktak.am/" TargetMode="External"/><Relationship Id="rId14" Type="http://schemas.openxmlformats.org/officeDocument/2006/relationships/hyperlink" Target="http://ktak.am/" TargetMode="External"/><Relationship Id="rId22" Type="http://schemas.openxmlformats.org/officeDocument/2006/relationships/hyperlink" Target="http://forum.armedu.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BF0B-B910-4552-9403-3ABC5450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11235</Words>
  <Characters>64043</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75128</CharactersWithSpaces>
  <SharedDoc>false</SharedDoc>
  <HLinks>
    <vt:vector size="102" baseType="variant">
      <vt:variant>
        <vt:i4>1638414</vt:i4>
      </vt:variant>
      <vt:variant>
        <vt:i4>45</vt:i4>
      </vt:variant>
      <vt:variant>
        <vt:i4>0</vt:i4>
      </vt:variant>
      <vt:variant>
        <vt:i4>5</vt:i4>
      </vt:variant>
      <vt:variant>
        <vt:lpwstr>http://rapidbi.com/swot/</vt:lpwstr>
      </vt:variant>
      <vt:variant>
        <vt:lpwstr/>
      </vt:variant>
      <vt:variant>
        <vt:i4>917581</vt:i4>
      </vt:variant>
      <vt:variant>
        <vt:i4>42</vt:i4>
      </vt:variant>
      <vt:variant>
        <vt:i4>0</vt:i4>
      </vt:variant>
      <vt:variant>
        <vt:i4>5</vt:i4>
      </vt:variant>
      <vt:variant>
        <vt:lpwstr>http://lib.armedu.am/</vt:lpwstr>
      </vt:variant>
      <vt:variant>
        <vt:lpwstr/>
      </vt:variant>
      <vt:variant>
        <vt:i4>7929918</vt:i4>
      </vt:variant>
      <vt:variant>
        <vt:i4>39</vt:i4>
      </vt:variant>
      <vt:variant>
        <vt:i4>0</vt:i4>
      </vt:variant>
      <vt:variant>
        <vt:i4>5</vt:i4>
      </vt:variant>
      <vt:variant>
        <vt:lpwstr>http://forum.armedu.am/</vt:lpwstr>
      </vt:variant>
      <vt:variant>
        <vt:lpwstr/>
      </vt:variant>
      <vt:variant>
        <vt:i4>83</vt:i4>
      </vt:variant>
      <vt:variant>
        <vt:i4>36</vt:i4>
      </vt:variant>
      <vt:variant>
        <vt:i4>0</vt:i4>
      </vt:variant>
      <vt:variant>
        <vt:i4>5</vt:i4>
      </vt:variant>
      <vt:variant>
        <vt:lpwstr>http://www.armedu.am/</vt:lpwstr>
      </vt:variant>
      <vt:variant>
        <vt:lpwstr/>
      </vt:variant>
      <vt:variant>
        <vt:i4>6422647</vt:i4>
      </vt:variant>
      <vt:variant>
        <vt:i4>33</vt:i4>
      </vt:variant>
      <vt:variant>
        <vt:i4>0</vt:i4>
      </vt:variant>
      <vt:variant>
        <vt:i4>5</vt:i4>
      </vt:variant>
      <vt:variant>
        <vt:lpwstr>http://ktak.am/</vt:lpwstr>
      </vt:variant>
      <vt:variant>
        <vt:lpwstr/>
      </vt:variant>
      <vt:variant>
        <vt:i4>7209074</vt:i4>
      </vt:variant>
      <vt:variant>
        <vt:i4>30</vt:i4>
      </vt:variant>
      <vt:variant>
        <vt:i4>0</vt:i4>
      </vt:variant>
      <vt:variant>
        <vt:i4>5</vt:i4>
      </vt:variant>
      <vt:variant>
        <vt:lpwstr>http://www.dasaran.am/</vt:lpwstr>
      </vt:variant>
      <vt:variant>
        <vt:lpwstr/>
      </vt:variant>
      <vt:variant>
        <vt:i4>917581</vt:i4>
      </vt:variant>
      <vt:variant>
        <vt:i4>27</vt:i4>
      </vt:variant>
      <vt:variant>
        <vt:i4>0</vt:i4>
      </vt:variant>
      <vt:variant>
        <vt:i4>5</vt:i4>
      </vt:variant>
      <vt:variant>
        <vt:lpwstr>http://lib.armedu.am/</vt:lpwstr>
      </vt:variant>
      <vt:variant>
        <vt:lpwstr/>
      </vt:variant>
      <vt:variant>
        <vt:i4>7929918</vt:i4>
      </vt:variant>
      <vt:variant>
        <vt:i4>24</vt:i4>
      </vt:variant>
      <vt:variant>
        <vt:i4>0</vt:i4>
      </vt:variant>
      <vt:variant>
        <vt:i4>5</vt:i4>
      </vt:variant>
      <vt:variant>
        <vt:lpwstr>http://forum.armedu.am/</vt:lpwstr>
      </vt:variant>
      <vt:variant>
        <vt:lpwstr/>
      </vt:variant>
      <vt:variant>
        <vt:i4>83</vt:i4>
      </vt:variant>
      <vt:variant>
        <vt:i4>21</vt:i4>
      </vt:variant>
      <vt:variant>
        <vt:i4>0</vt:i4>
      </vt:variant>
      <vt:variant>
        <vt:i4>5</vt:i4>
      </vt:variant>
      <vt:variant>
        <vt:lpwstr>http://www.armedu.am/</vt:lpwstr>
      </vt:variant>
      <vt:variant>
        <vt:lpwstr/>
      </vt:variant>
      <vt:variant>
        <vt:i4>6422647</vt:i4>
      </vt:variant>
      <vt:variant>
        <vt:i4>18</vt:i4>
      </vt:variant>
      <vt:variant>
        <vt:i4>0</vt:i4>
      </vt:variant>
      <vt:variant>
        <vt:i4>5</vt:i4>
      </vt:variant>
      <vt:variant>
        <vt:lpwstr>http://ktak.am/</vt:lpwstr>
      </vt:variant>
      <vt:variant>
        <vt:lpwstr/>
      </vt:variant>
      <vt:variant>
        <vt:i4>7209074</vt:i4>
      </vt:variant>
      <vt:variant>
        <vt:i4>15</vt:i4>
      </vt:variant>
      <vt:variant>
        <vt:i4>0</vt:i4>
      </vt:variant>
      <vt:variant>
        <vt:i4>5</vt:i4>
      </vt:variant>
      <vt:variant>
        <vt:lpwstr>http://www.dasaran.am/</vt:lpwstr>
      </vt:variant>
      <vt:variant>
        <vt:lpwstr/>
      </vt:variant>
      <vt:variant>
        <vt:i4>917581</vt:i4>
      </vt:variant>
      <vt:variant>
        <vt:i4>12</vt:i4>
      </vt:variant>
      <vt:variant>
        <vt:i4>0</vt:i4>
      </vt:variant>
      <vt:variant>
        <vt:i4>5</vt:i4>
      </vt:variant>
      <vt:variant>
        <vt:lpwstr>http://lib.armedu.am/</vt:lpwstr>
      </vt:variant>
      <vt:variant>
        <vt:lpwstr/>
      </vt:variant>
      <vt:variant>
        <vt:i4>7929918</vt:i4>
      </vt:variant>
      <vt:variant>
        <vt:i4>9</vt:i4>
      </vt:variant>
      <vt:variant>
        <vt:i4>0</vt:i4>
      </vt:variant>
      <vt:variant>
        <vt:i4>5</vt:i4>
      </vt:variant>
      <vt:variant>
        <vt:lpwstr>http://forum.armedu.am/</vt:lpwstr>
      </vt:variant>
      <vt:variant>
        <vt:lpwstr/>
      </vt:variant>
      <vt:variant>
        <vt:i4>83</vt:i4>
      </vt:variant>
      <vt:variant>
        <vt:i4>6</vt:i4>
      </vt:variant>
      <vt:variant>
        <vt:i4>0</vt:i4>
      </vt:variant>
      <vt:variant>
        <vt:i4>5</vt:i4>
      </vt:variant>
      <vt:variant>
        <vt:lpwstr>http://www.armedu.am/</vt:lpwstr>
      </vt:variant>
      <vt:variant>
        <vt:lpwstr/>
      </vt:variant>
      <vt:variant>
        <vt:i4>6422647</vt:i4>
      </vt:variant>
      <vt:variant>
        <vt:i4>3</vt:i4>
      </vt:variant>
      <vt:variant>
        <vt:i4>0</vt:i4>
      </vt:variant>
      <vt:variant>
        <vt:i4>5</vt:i4>
      </vt:variant>
      <vt:variant>
        <vt:lpwstr>http://ktak.am/</vt:lpwstr>
      </vt:variant>
      <vt:variant>
        <vt:lpwstr/>
      </vt:variant>
      <vt:variant>
        <vt:i4>7209074</vt:i4>
      </vt:variant>
      <vt:variant>
        <vt:i4>0</vt:i4>
      </vt:variant>
      <vt:variant>
        <vt:i4>0</vt:i4>
      </vt:variant>
      <vt:variant>
        <vt:i4>5</vt:i4>
      </vt:variant>
      <vt:variant>
        <vt:lpwstr>http://www.dasaran.am/</vt:lpwstr>
      </vt:variant>
      <vt:variant>
        <vt:lpwstr/>
      </vt:variant>
      <vt:variant>
        <vt:i4>1638428</vt:i4>
      </vt:variant>
      <vt:variant>
        <vt:i4>0</vt:i4>
      </vt:variant>
      <vt:variant>
        <vt:i4>0</vt:i4>
      </vt:variant>
      <vt:variant>
        <vt:i4>5</vt:i4>
      </vt:variant>
      <vt:variant>
        <vt:lpwstr>https://ru.surveymonkey.com/mp/education-surveys/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HP</cp:lastModifiedBy>
  <cp:revision>26</cp:revision>
  <cp:lastPrinted>2022-09-09T10:38:00Z</cp:lastPrinted>
  <dcterms:created xsi:type="dcterms:W3CDTF">2022-08-22T10:11:00Z</dcterms:created>
  <dcterms:modified xsi:type="dcterms:W3CDTF">2022-09-13T09:51:00Z</dcterms:modified>
</cp:coreProperties>
</file>