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2" w:rsidRPr="0097769A" w:rsidRDefault="00934F62" w:rsidP="0097769A">
      <w:pPr>
        <w:rPr>
          <w:rFonts w:ascii="Sylfaen" w:hAnsi="Sylfaen"/>
          <w:sz w:val="44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44"/>
          <w:lang w:val="en-US"/>
        </w:rPr>
      </w:pPr>
      <w:r>
        <w:rPr>
          <w:rFonts w:ascii="Sylfaen" w:hAnsi="Sylfaen"/>
          <w:sz w:val="44"/>
          <w:lang w:val="en-US"/>
        </w:rPr>
        <w:t>«</w:t>
      </w:r>
      <w:r>
        <w:rPr>
          <w:rFonts w:ascii="Sylfaen" w:hAnsi="Sylfaen"/>
          <w:sz w:val="44"/>
        </w:rPr>
        <w:t>ՀՀ</w:t>
      </w:r>
      <w:r w:rsidRPr="0097769A">
        <w:rPr>
          <w:rFonts w:ascii="Sylfaen" w:hAnsi="Sylfaen"/>
          <w:sz w:val="44"/>
          <w:lang w:val="en-US"/>
        </w:rPr>
        <w:t xml:space="preserve"> </w:t>
      </w:r>
      <w:r w:rsidR="00010AC1">
        <w:rPr>
          <w:rFonts w:ascii="Sylfaen" w:hAnsi="Sylfaen"/>
          <w:sz w:val="44"/>
        </w:rPr>
        <w:t xml:space="preserve">Գեղարքունիքի մարզի </w:t>
      </w:r>
      <w:r w:rsidRPr="0097769A">
        <w:rPr>
          <w:rFonts w:ascii="Sylfaen" w:hAnsi="Sylfaen"/>
          <w:sz w:val="44"/>
          <w:lang w:val="en-US"/>
        </w:rPr>
        <w:t xml:space="preserve"> </w:t>
      </w:r>
      <w:r w:rsidR="00010AC1">
        <w:rPr>
          <w:rFonts w:ascii="Sylfaen" w:hAnsi="Sylfaen"/>
          <w:sz w:val="44"/>
        </w:rPr>
        <w:t>Արեգունի գյուղի</w:t>
      </w:r>
      <w:r w:rsidRPr="0097769A">
        <w:rPr>
          <w:rFonts w:ascii="Sylfaen" w:hAnsi="Sylfaen"/>
          <w:sz w:val="44"/>
          <w:lang w:val="en-US"/>
        </w:rPr>
        <w:t xml:space="preserve"> </w:t>
      </w:r>
      <w:r>
        <w:rPr>
          <w:rFonts w:ascii="Sylfaen" w:hAnsi="Sylfaen"/>
          <w:sz w:val="44"/>
        </w:rPr>
        <w:t>միջն</w:t>
      </w:r>
      <w:r w:rsidRPr="0097769A">
        <w:rPr>
          <w:rFonts w:ascii="Sylfaen" w:hAnsi="Sylfaen"/>
          <w:sz w:val="44"/>
          <w:lang w:val="en-US"/>
        </w:rPr>
        <w:t xml:space="preserve">. </w:t>
      </w:r>
      <w:r>
        <w:rPr>
          <w:rFonts w:ascii="Sylfaen" w:hAnsi="Sylfaen"/>
          <w:sz w:val="44"/>
        </w:rPr>
        <w:t>դպրոց</w:t>
      </w:r>
      <w:r w:rsidRPr="0097769A">
        <w:rPr>
          <w:rFonts w:ascii="Sylfaen" w:hAnsi="Sylfaen"/>
          <w:sz w:val="44"/>
          <w:lang w:val="en-US"/>
        </w:rPr>
        <w:t xml:space="preserve">» </w:t>
      </w:r>
      <w:r>
        <w:rPr>
          <w:rFonts w:ascii="Sylfaen" w:hAnsi="Sylfaen"/>
          <w:sz w:val="44"/>
        </w:rPr>
        <w:t>ՊՈԱԿ</w:t>
      </w:r>
      <w:r w:rsidRPr="0097769A">
        <w:rPr>
          <w:rFonts w:ascii="Sylfaen" w:hAnsi="Sylfaen"/>
          <w:sz w:val="44"/>
          <w:lang w:val="en-US"/>
        </w:rPr>
        <w:t>-</w:t>
      </w:r>
      <w:r>
        <w:rPr>
          <w:rFonts w:ascii="Sylfaen" w:hAnsi="Sylfaen"/>
          <w:sz w:val="44"/>
        </w:rPr>
        <w:t>ի</w:t>
      </w:r>
      <w:r w:rsidRPr="0097769A">
        <w:rPr>
          <w:rFonts w:ascii="Sylfaen" w:hAnsi="Sylfaen"/>
          <w:sz w:val="44"/>
          <w:lang w:val="en-US"/>
        </w:rPr>
        <w:t xml:space="preserve"> </w:t>
      </w:r>
    </w:p>
    <w:p w:rsidR="00934F62" w:rsidRPr="0097769A" w:rsidRDefault="0097769A" w:rsidP="00934F62">
      <w:pPr>
        <w:jc w:val="center"/>
        <w:rPr>
          <w:rFonts w:ascii="Sylfaen" w:hAnsi="Sylfaen"/>
          <w:sz w:val="44"/>
          <w:lang w:val="en-US"/>
        </w:rPr>
      </w:pPr>
      <w:r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Բնագիտական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մեթոդական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միավորման</w:t>
      </w:r>
      <w:proofErr w:type="spellEnd"/>
      <w:r w:rsidR="00010AC1">
        <w:rPr>
          <w:rFonts w:ascii="Sylfaen" w:hAnsi="Sylfaen"/>
          <w:sz w:val="44"/>
          <w:lang w:val="en-US"/>
        </w:rPr>
        <w:t xml:space="preserve"> 202</w:t>
      </w:r>
      <w:r w:rsidR="00010AC1" w:rsidRPr="00010AC1">
        <w:rPr>
          <w:rFonts w:ascii="Sylfaen" w:hAnsi="Sylfaen"/>
          <w:sz w:val="44"/>
          <w:lang w:val="en-US"/>
        </w:rPr>
        <w:t>2</w:t>
      </w:r>
      <w:r w:rsidR="00010AC1">
        <w:rPr>
          <w:rFonts w:ascii="Sylfaen" w:hAnsi="Sylfaen"/>
          <w:sz w:val="44"/>
          <w:lang w:val="en-US"/>
        </w:rPr>
        <w:t>-202</w:t>
      </w:r>
      <w:r w:rsidR="00010AC1" w:rsidRPr="00010AC1">
        <w:rPr>
          <w:rFonts w:ascii="Sylfaen" w:hAnsi="Sylfaen"/>
          <w:sz w:val="44"/>
          <w:lang w:val="en-US"/>
        </w:rPr>
        <w:t>3</w:t>
      </w:r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ուստարվա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ուսումնադաստիարակչական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աշխատանքների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պլան</w:t>
      </w:r>
      <w:proofErr w:type="spellEnd"/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34F62" w:rsidRPr="00010AC1" w:rsidRDefault="00934F62" w:rsidP="00934F62">
      <w:pPr>
        <w:jc w:val="center"/>
        <w:rPr>
          <w:rFonts w:ascii="Sylfaen" w:hAnsi="Sylfaen"/>
          <w:sz w:val="36"/>
        </w:rPr>
      </w:pPr>
      <w:proofErr w:type="spellStart"/>
      <w:r w:rsidRPr="0097769A">
        <w:rPr>
          <w:rFonts w:ascii="Sylfaen" w:hAnsi="Sylfaen"/>
          <w:sz w:val="36"/>
          <w:lang w:val="en-US"/>
        </w:rPr>
        <w:t>Մեթոդական</w:t>
      </w:r>
      <w:proofErr w:type="spellEnd"/>
      <w:r w:rsidRPr="0097769A">
        <w:rPr>
          <w:rFonts w:ascii="Sylfaen" w:hAnsi="Sylfaen"/>
          <w:sz w:val="36"/>
          <w:lang w:val="en-US"/>
        </w:rPr>
        <w:t xml:space="preserve"> </w:t>
      </w:r>
      <w:proofErr w:type="spellStart"/>
      <w:r w:rsidRPr="0097769A">
        <w:rPr>
          <w:rFonts w:ascii="Sylfaen" w:hAnsi="Sylfaen"/>
          <w:sz w:val="36"/>
          <w:lang w:val="en-US"/>
        </w:rPr>
        <w:t>միավորման</w:t>
      </w:r>
      <w:proofErr w:type="spellEnd"/>
      <w:r w:rsidRPr="0097769A">
        <w:rPr>
          <w:rFonts w:ascii="Sylfaen" w:hAnsi="Sylfaen"/>
          <w:sz w:val="36"/>
          <w:lang w:val="en-US"/>
        </w:rPr>
        <w:t xml:space="preserve"> </w:t>
      </w:r>
      <w:proofErr w:type="spellStart"/>
      <w:r w:rsidRPr="0097769A">
        <w:rPr>
          <w:rFonts w:ascii="Sylfaen" w:hAnsi="Sylfaen"/>
          <w:sz w:val="36"/>
          <w:lang w:val="en-US"/>
        </w:rPr>
        <w:t>նախագահ</w:t>
      </w:r>
      <w:proofErr w:type="spellEnd"/>
      <w:r w:rsidRPr="0097769A">
        <w:rPr>
          <w:rFonts w:ascii="Sylfaen" w:hAnsi="Sylfaen"/>
          <w:sz w:val="36"/>
          <w:lang w:val="en-US"/>
        </w:rPr>
        <w:t xml:space="preserve">՝ </w:t>
      </w:r>
      <w:r w:rsidRPr="0097769A">
        <w:rPr>
          <w:rFonts w:ascii="Sylfaen" w:hAnsi="Sylfaen"/>
          <w:sz w:val="36"/>
          <w:lang w:val="en-US"/>
        </w:rPr>
        <w:tab/>
      </w:r>
      <w:r w:rsidRPr="0097769A">
        <w:rPr>
          <w:rFonts w:ascii="Sylfaen" w:hAnsi="Sylfaen"/>
          <w:sz w:val="36"/>
          <w:lang w:val="en-US"/>
        </w:rPr>
        <w:tab/>
      </w:r>
      <w:r w:rsidRPr="0097769A">
        <w:rPr>
          <w:rFonts w:ascii="Sylfaen" w:hAnsi="Sylfaen"/>
          <w:sz w:val="36"/>
          <w:lang w:val="en-US"/>
        </w:rPr>
        <w:tab/>
      </w:r>
      <w:r w:rsidR="00010AC1">
        <w:rPr>
          <w:rFonts w:ascii="Sylfaen" w:hAnsi="Sylfaen"/>
          <w:sz w:val="36"/>
        </w:rPr>
        <w:t>Է.Մանուկյան</w:t>
      </w:r>
    </w:p>
    <w:p w:rsidR="00934F62" w:rsidRDefault="00934F62" w:rsidP="00934F62">
      <w:pPr>
        <w:jc w:val="center"/>
        <w:rPr>
          <w:rFonts w:ascii="Sylfaen" w:hAnsi="Sylfaen"/>
          <w:sz w:val="24"/>
          <w:lang w:val="en-US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</w:rPr>
      </w:pPr>
    </w:p>
    <w:p w:rsidR="00934F62" w:rsidRDefault="00934F62" w:rsidP="00F022AA">
      <w:pPr>
        <w:rPr>
          <w:rFonts w:ascii="Sylfaen" w:hAnsi="Sylfaen"/>
          <w:sz w:val="24"/>
          <w:lang w:val="en-US"/>
        </w:rPr>
      </w:pPr>
    </w:p>
    <w:p w:rsidR="00934F62" w:rsidRDefault="00934F62" w:rsidP="00934F62">
      <w:pPr>
        <w:jc w:val="center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lastRenderedPageBreak/>
        <w:t xml:space="preserve">ԳՈՐԾՈՒՆԵՈՒԹՅԱՆ ՀԻՄՆԱԿԱՆ ՈՒՂՂՈՒԹՅՈՒՆՆԵՐԸ                 </w:t>
      </w:r>
      <w:r w:rsidR="00010AC1">
        <w:rPr>
          <w:rFonts w:ascii="Sylfaen" w:hAnsi="Sylfaen"/>
          <w:sz w:val="28"/>
          <w:lang w:val="en-US"/>
        </w:rPr>
        <w:t>202</w:t>
      </w:r>
      <w:r w:rsidR="00010AC1">
        <w:rPr>
          <w:rFonts w:ascii="Sylfaen" w:hAnsi="Sylfaen"/>
          <w:sz w:val="28"/>
        </w:rPr>
        <w:t>2</w:t>
      </w:r>
      <w:r w:rsidR="00010AC1">
        <w:rPr>
          <w:rFonts w:ascii="Sylfaen" w:hAnsi="Sylfaen"/>
          <w:sz w:val="28"/>
          <w:lang w:val="en-US"/>
        </w:rPr>
        <w:t>-202</w:t>
      </w:r>
      <w:r w:rsidR="00010AC1">
        <w:rPr>
          <w:rFonts w:ascii="Sylfaen" w:hAnsi="Sylfaen"/>
          <w:sz w:val="28"/>
        </w:rPr>
        <w:t>3</w:t>
      </w:r>
      <w:r>
        <w:rPr>
          <w:rFonts w:ascii="Sylfaen" w:hAnsi="Sylfaen"/>
          <w:sz w:val="28"/>
          <w:lang w:val="en-US"/>
        </w:rPr>
        <w:t xml:space="preserve"> ՈՒՍՏԱՐՈՒՄ</w:t>
      </w:r>
    </w:p>
    <w:tbl>
      <w:tblPr>
        <w:tblStyle w:val="a3"/>
        <w:tblW w:w="10490" w:type="dxa"/>
        <w:tblInd w:w="-743" w:type="dxa"/>
        <w:tblLook w:val="04A0"/>
      </w:tblPr>
      <w:tblGrid>
        <w:gridCol w:w="425"/>
        <w:gridCol w:w="10065"/>
      </w:tblGrid>
      <w:tr w:rsidR="00934F62" w:rsidRPr="0097769A" w:rsidTr="00F022AA">
        <w:tc>
          <w:tcPr>
            <w:tcW w:w="425" w:type="dxa"/>
          </w:tcPr>
          <w:p w:rsidR="00934F62" w:rsidRDefault="00F022AA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</w:tr>
      <w:tr w:rsidR="00934F62" w:rsidTr="00F022AA">
        <w:tc>
          <w:tcPr>
            <w:tcW w:w="425" w:type="dxa"/>
          </w:tcPr>
          <w:p w:rsidR="00934F62" w:rsidRPr="00010AC1" w:rsidRDefault="00010AC1" w:rsidP="00F022AA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ապահովում</w:t>
            </w:r>
            <w:proofErr w:type="spellEnd"/>
          </w:p>
        </w:tc>
      </w:tr>
      <w:tr w:rsidR="00934F62" w:rsidTr="00F022AA">
        <w:tc>
          <w:tcPr>
            <w:tcW w:w="425" w:type="dxa"/>
          </w:tcPr>
          <w:p w:rsidR="00934F62" w:rsidRDefault="00010AC1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2</w:t>
            </w:r>
            <w:r w:rsidR="00934F62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կարողունակությունների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զարգացում</w:t>
            </w:r>
            <w:proofErr w:type="spellEnd"/>
          </w:p>
        </w:tc>
      </w:tr>
      <w:tr w:rsidR="00934F62" w:rsidRPr="00010AC1" w:rsidTr="00F022AA">
        <w:tc>
          <w:tcPr>
            <w:tcW w:w="425" w:type="dxa"/>
          </w:tcPr>
          <w:p w:rsidR="00934F62" w:rsidRPr="00010AC1" w:rsidRDefault="00934F62" w:rsidP="00F022A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իրականացման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միասնական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հարթակի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՝ Microsoft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Tems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-ի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</w:p>
        </w:tc>
      </w:tr>
      <w:tr w:rsidR="00934F62" w:rsidRPr="00010AC1" w:rsidTr="00F022AA">
        <w:tc>
          <w:tcPr>
            <w:tcW w:w="42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չափորոշչային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պահանջների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փորձնական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</w:tr>
      <w:tr w:rsidR="00F022AA" w:rsidRPr="00010AC1" w:rsidTr="00F022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25"/>
        </w:trPr>
        <w:tc>
          <w:tcPr>
            <w:tcW w:w="425" w:type="dxa"/>
          </w:tcPr>
          <w:p w:rsidR="00F022AA" w:rsidRPr="00010AC1" w:rsidRDefault="00F022AA" w:rsidP="00F022A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F022AA" w:rsidRPr="00010AC1" w:rsidRDefault="00F022AA">
            <w:pPr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Ստեղծել</w:t>
            </w:r>
            <w:proofErr w:type="spellEnd"/>
            <w:r w:rsidRPr="00010AC1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անհրաժեշտ</w:t>
            </w:r>
            <w:proofErr w:type="spellEnd"/>
            <w:r w:rsidRPr="00010AC1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պայմաններ</w:t>
            </w:r>
            <w:proofErr w:type="spellEnd"/>
            <w:r w:rsidRPr="00010AC1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 w:rsidRPr="00010AC1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 w:rsidRPr="00010AC1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բարձրացման</w:t>
            </w:r>
            <w:proofErr w:type="spellEnd"/>
            <w:r w:rsidRPr="00010AC1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ուղղությամբ</w:t>
            </w:r>
            <w:proofErr w:type="spellEnd"/>
          </w:p>
        </w:tc>
      </w:tr>
    </w:tbl>
    <w:p w:rsidR="00934F62" w:rsidRPr="00010AC1" w:rsidRDefault="00934F62" w:rsidP="00934F62">
      <w:pPr>
        <w:rPr>
          <w:rFonts w:ascii="Sylfaen" w:hAnsi="Sylfaen"/>
          <w:sz w:val="24"/>
        </w:rPr>
      </w:pPr>
    </w:p>
    <w:p w:rsidR="00934F62" w:rsidRPr="00821FEE" w:rsidRDefault="00010AC1" w:rsidP="00934F62">
      <w:pPr>
        <w:jc w:val="center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>202</w:t>
      </w:r>
      <w:r>
        <w:rPr>
          <w:rFonts w:ascii="Sylfaen" w:hAnsi="Sylfaen"/>
          <w:b/>
          <w:sz w:val="24"/>
        </w:rPr>
        <w:t>2</w:t>
      </w:r>
      <w:r>
        <w:rPr>
          <w:rFonts w:ascii="Sylfaen" w:hAnsi="Sylfaen"/>
          <w:b/>
          <w:sz w:val="24"/>
          <w:lang w:val="en-US"/>
        </w:rPr>
        <w:t>-202</w:t>
      </w:r>
      <w:r>
        <w:rPr>
          <w:rFonts w:ascii="Sylfaen" w:hAnsi="Sylfaen"/>
          <w:b/>
          <w:sz w:val="24"/>
        </w:rPr>
        <w:t>3</w:t>
      </w:r>
      <w:r w:rsidR="00934F62" w:rsidRPr="00821FEE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934F62" w:rsidRPr="00821FEE">
        <w:rPr>
          <w:rFonts w:ascii="Sylfaen" w:hAnsi="Sylfaen"/>
          <w:b/>
          <w:sz w:val="24"/>
          <w:lang w:val="en-US"/>
        </w:rPr>
        <w:t>ուստարի</w:t>
      </w:r>
      <w:proofErr w:type="spellEnd"/>
      <w:r w:rsidR="00934F62" w:rsidRPr="00821FEE">
        <w:rPr>
          <w:rFonts w:ascii="Sylfaen" w:hAnsi="Sylfaen"/>
          <w:b/>
          <w:sz w:val="24"/>
          <w:lang w:val="en-US"/>
        </w:rPr>
        <w:t xml:space="preserve"> 1-ին </w:t>
      </w:r>
      <w:proofErr w:type="spellStart"/>
      <w:r w:rsidR="00934F62" w:rsidRPr="00821FEE">
        <w:rPr>
          <w:rFonts w:ascii="Sylfaen" w:hAnsi="Sylfaen"/>
          <w:b/>
          <w:sz w:val="24"/>
          <w:lang w:val="en-US"/>
        </w:rPr>
        <w:t>կիսամյակ</w:t>
      </w:r>
      <w:proofErr w:type="spellEnd"/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6"/>
        <w:gridCol w:w="3403"/>
        <w:gridCol w:w="3119"/>
        <w:gridCol w:w="1964"/>
        <w:gridCol w:w="17"/>
        <w:gridCol w:w="1561"/>
      </w:tblGrid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հ/հ</w:t>
            </w:r>
          </w:p>
        </w:tc>
        <w:tc>
          <w:tcPr>
            <w:tcW w:w="3403" w:type="dxa"/>
          </w:tcPr>
          <w:p w:rsidR="00934F62" w:rsidRPr="00821FEE" w:rsidRDefault="00934F62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3119" w:type="dxa"/>
          </w:tcPr>
          <w:p w:rsidR="00934F62" w:rsidRPr="00821FEE" w:rsidRDefault="00934F62" w:rsidP="00821FEE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Նպատակը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Պատասխանատու</w:t>
            </w:r>
            <w:proofErr w:type="spellEnd"/>
          </w:p>
        </w:tc>
        <w:tc>
          <w:tcPr>
            <w:tcW w:w="1561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ժամանակացույց</w:t>
            </w:r>
            <w:proofErr w:type="spellEnd"/>
          </w:p>
        </w:tc>
      </w:tr>
      <w:tr w:rsidR="00821FEE" w:rsidRPr="00821FEE" w:rsidTr="00F022AA">
        <w:trPr>
          <w:trHeight w:val="1125"/>
        </w:trPr>
        <w:tc>
          <w:tcPr>
            <w:tcW w:w="10490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022AA" w:rsidRDefault="00F022AA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  <w:p w:rsidR="00821FEE" w:rsidRPr="009E2635" w:rsidRDefault="00F022AA" w:rsidP="005D5314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0"/>
                <w:lang w:val="en-US"/>
              </w:rPr>
              <w:t>Օգոստոս</w:t>
            </w:r>
            <w:proofErr w:type="spellEnd"/>
            <w:r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</w:p>
        </w:tc>
      </w:tr>
      <w:tr w:rsidR="00955C86" w:rsidRPr="005D5314" w:rsidTr="00955C86">
        <w:trPr>
          <w:trHeight w:val="440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Default="005D5314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5D5314" w:rsidRDefault="005D5314" w:rsidP="005D5314">
            <w:pPr>
              <w:tabs>
                <w:tab w:val="left" w:pos="225"/>
              </w:tabs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ab/>
            </w: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կազմի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4C1031" w:rsidRDefault="004C1031" w:rsidP="004C1031">
            <w:pPr>
              <w:rPr>
                <w:rFonts w:ascii="Sylfaen" w:hAnsi="Sylfaen"/>
                <w:sz w:val="20"/>
                <w:lang w:val="en-US"/>
              </w:rPr>
            </w:pPr>
            <w:r w:rsidRPr="004C1031"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 w:rsidRPr="004C1031">
              <w:rPr>
                <w:rFonts w:ascii="Sylfaen" w:hAnsi="Sylfaen"/>
                <w:sz w:val="20"/>
                <w:lang w:val="en-US"/>
              </w:rPr>
              <w:t>կազմի</w:t>
            </w:r>
            <w:proofErr w:type="spellEnd"/>
            <w:r w:rsidRPr="004C1031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4C1031">
              <w:rPr>
                <w:rFonts w:ascii="Sylfaen" w:hAnsi="Sylfaen"/>
                <w:sz w:val="20"/>
                <w:lang w:val="en-US"/>
              </w:rPr>
              <w:t>հաստատում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010AC1" w:rsidRDefault="00010AC1" w:rsidP="009E263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Է.Մանուկյան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5D5314" w:rsidRDefault="005D5314" w:rsidP="009E2635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5D5314">
              <w:rPr>
                <w:rFonts w:ascii="Sylfaen" w:hAnsi="Sylfaen"/>
                <w:sz w:val="20"/>
                <w:lang w:val="en-US"/>
              </w:rPr>
              <w:t>Օգոստոսի</w:t>
            </w:r>
            <w:proofErr w:type="spellEnd"/>
            <w:r w:rsidRPr="005D5314">
              <w:rPr>
                <w:rFonts w:ascii="Sylfaen" w:hAnsi="Sylfaen"/>
                <w:sz w:val="20"/>
                <w:lang w:val="en-US"/>
              </w:rPr>
              <w:t xml:space="preserve"> 28</w:t>
            </w:r>
          </w:p>
        </w:tc>
      </w:tr>
      <w:tr w:rsidR="005D5314" w:rsidRPr="005D5314" w:rsidTr="006268FA">
        <w:trPr>
          <w:trHeight w:val="285"/>
        </w:trPr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</w:tcPr>
          <w:p w:rsidR="005D5314" w:rsidRDefault="005D5314" w:rsidP="00955C86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314" w:rsidRDefault="005D5314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  <w:p w:rsidR="005D5314" w:rsidRDefault="005D5314" w:rsidP="00955C86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9E2635">
              <w:rPr>
                <w:rFonts w:ascii="Sylfaen" w:hAnsi="Sylfaen"/>
                <w:b/>
                <w:sz w:val="20"/>
                <w:lang w:val="en-US"/>
              </w:rPr>
              <w:t>ՍԵՊՏԵՄԲԵՐ</w:t>
            </w:r>
          </w:p>
        </w:tc>
      </w:tr>
      <w:tr w:rsidR="00934F62" w:rsidRPr="005D5314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նիստ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Օրակարգային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հարցերի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Առարկայական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հանձնախմբի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անդամների</w:t>
            </w:r>
            <w:proofErr w:type="spellEnd"/>
            <w:r w:rsidR="00010AC1">
              <w:rPr>
                <w:rFonts w:ascii="Sylfaen" w:hAnsi="Sylfaen"/>
                <w:sz w:val="20"/>
                <w:lang w:val="en-US"/>
              </w:rPr>
              <w:t xml:space="preserve"> 202</w:t>
            </w:r>
            <w:r w:rsidR="00010AC1" w:rsidRPr="00010AC1">
              <w:rPr>
                <w:rFonts w:ascii="Sylfaen" w:hAnsi="Sylfaen"/>
                <w:sz w:val="20"/>
                <w:lang w:val="en-US"/>
              </w:rPr>
              <w:t>2</w:t>
            </w:r>
            <w:r w:rsidR="00010AC1">
              <w:rPr>
                <w:rFonts w:ascii="Sylfaen" w:hAnsi="Sylfaen"/>
                <w:sz w:val="20"/>
                <w:lang w:val="en-US"/>
              </w:rPr>
              <w:t>-202</w:t>
            </w:r>
            <w:r w:rsidR="00010AC1" w:rsidRPr="00010AC1">
              <w:rPr>
                <w:rFonts w:ascii="Sylfaen" w:hAnsi="Sylfaen"/>
                <w:sz w:val="20"/>
                <w:lang w:val="en-US"/>
              </w:rPr>
              <w:t>3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ուստարվա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հաստատում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հաստատել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հանձնում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հաստատել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4.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Առարկայական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հանձնախմբի</w:t>
            </w:r>
            <w:proofErr w:type="spellEnd"/>
            <w:r w:rsidR="00010AC1">
              <w:rPr>
                <w:rFonts w:ascii="Sylfaen" w:hAnsi="Sylfaen"/>
                <w:sz w:val="20"/>
                <w:lang w:val="en-US"/>
              </w:rPr>
              <w:t xml:space="preserve"> 202</w:t>
            </w:r>
            <w:r w:rsidR="00010AC1" w:rsidRPr="00010AC1">
              <w:rPr>
                <w:rFonts w:ascii="Sylfaen" w:hAnsi="Sylfaen"/>
                <w:sz w:val="20"/>
                <w:lang w:val="en-US"/>
              </w:rPr>
              <w:t>2</w:t>
            </w:r>
            <w:r w:rsidR="00010AC1">
              <w:rPr>
                <w:rFonts w:ascii="Sylfaen" w:hAnsi="Sylfaen"/>
                <w:sz w:val="20"/>
                <w:lang w:val="en-US"/>
              </w:rPr>
              <w:t>-202</w:t>
            </w:r>
            <w:r w:rsidR="00010AC1" w:rsidRPr="00010AC1">
              <w:rPr>
                <w:rFonts w:ascii="Sylfaen" w:hAnsi="Sylfaen"/>
                <w:sz w:val="20"/>
                <w:lang w:val="en-US"/>
              </w:rPr>
              <w:t>3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ուստարվա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հաստատմանը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34F62" w:rsidRPr="00010AC1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5.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ind w:firstLine="708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Կորոնավիրուսային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իրավիճակներում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առողջ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անվտանգ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կրթական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միջավայրի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ապահովում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934F62" w:rsidRPr="00821FEE" w:rsidRDefault="00821FEE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Ծանոթանալ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իրականացնել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934F62" w:rsidRPr="00821FEE" w:rsidTr="00E63CE9">
        <w:trPr>
          <w:trHeight w:val="2340"/>
        </w:trPr>
        <w:tc>
          <w:tcPr>
            <w:tcW w:w="426" w:type="dxa"/>
            <w:tcBorders>
              <w:bottom w:val="single" w:sz="8" w:space="0" w:color="auto"/>
            </w:tcBorders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6.</w:t>
            </w:r>
          </w:p>
        </w:tc>
        <w:tc>
          <w:tcPr>
            <w:tcW w:w="3403" w:type="dxa"/>
            <w:tcBorders>
              <w:bottom w:val="single" w:sz="8" w:space="0" w:color="auto"/>
            </w:tcBorders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նիստ</w:t>
            </w:r>
            <w:proofErr w:type="spellEnd"/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934F62" w:rsidRDefault="009E2635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Սեպտեմբեր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ստուգում</w:t>
            </w:r>
            <w:proofErr w:type="spellEnd"/>
          </w:p>
          <w:p w:rsidR="009E2635" w:rsidRDefault="009E2635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  <w:p w:rsidR="00E63CE9" w:rsidRPr="00E63CE9" w:rsidRDefault="009E2635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ապահովում</w:t>
            </w:r>
            <w:proofErr w:type="spellEnd"/>
          </w:p>
        </w:tc>
        <w:tc>
          <w:tcPr>
            <w:tcW w:w="1981" w:type="dxa"/>
            <w:gridSpan w:val="2"/>
            <w:tcBorders>
              <w:bottom w:val="single" w:sz="8" w:space="0" w:color="auto"/>
            </w:tcBorders>
          </w:tcPr>
          <w:p w:rsidR="00934F62" w:rsidRPr="00821FEE" w:rsidRDefault="009E2635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</w:p>
        </w:tc>
        <w:tc>
          <w:tcPr>
            <w:tcW w:w="1561" w:type="dxa"/>
            <w:tcBorders>
              <w:bottom w:val="single" w:sz="8" w:space="0" w:color="auto"/>
            </w:tcBorders>
          </w:tcPr>
          <w:p w:rsidR="00934F62" w:rsidRPr="00821FEE" w:rsidRDefault="009E2635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վերջին</w:t>
            </w:r>
            <w:proofErr w:type="spellEnd"/>
          </w:p>
        </w:tc>
      </w:tr>
      <w:tr w:rsidR="009E2635" w:rsidRPr="00821FEE" w:rsidTr="009E2635"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9E2635" w:rsidRPr="00821FEE" w:rsidRDefault="009E2635" w:rsidP="00934F62">
            <w:pPr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934F62" w:rsidRDefault="00934F62" w:rsidP="00934F62">
      <w:pPr>
        <w:rPr>
          <w:rFonts w:ascii="Sylfaen" w:hAnsi="Sylfaen"/>
          <w:sz w:val="24"/>
          <w:lang w:val="en-US"/>
        </w:rPr>
      </w:pPr>
    </w:p>
    <w:p w:rsidR="009E2635" w:rsidRDefault="009E2635" w:rsidP="009E2635">
      <w:pPr>
        <w:jc w:val="center"/>
        <w:rPr>
          <w:rFonts w:ascii="Sylfaen" w:hAnsi="Sylfaen"/>
          <w:sz w:val="28"/>
          <w:lang w:val="en-US"/>
        </w:rPr>
      </w:pPr>
      <w:proofErr w:type="spellStart"/>
      <w:r w:rsidRPr="009E2635">
        <w:rPr>
          <w:rFonts w:ascii="Sylfaen" w:hAnsi="Sylfaen"/>
          <w:sz w:val="28"/>
          <w:lang w:val="en-US"/>
        </w:rPr>
        <w:t>Հոկտեմբեր</w:t>
      </w:r>
      <w:proofErr w:type="spellEnd"/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11"/>
        <w:gridCol w:w="2850"/>
        <w:gridCol w:w="3801"/>
        <w:gridCol w:w="1983"/>
        <w:gridCol w:w="1445"/>
      </w:tblGrid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2850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Մասնագիտական</w:t>
            </w:r>
            <w:proofErr w:type="spellEnd"/>
          </w:p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Կողմնորոշում</w:t>
            </w:r>
            <w:proofErr w:type="spellEnd"/>
          </w:p>
        </w:tc>
        <w:tc>
          <w:tcPr>
            <w:tcW w:w="3801" w:type="dxa"/>
          </w:tcPr>
          <w:p w:rsidR="009E2635" w:rsidRPr="009E2635" w:rsidRDefault="009E2635" w:rsidP="009E2635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Նպաստել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կողմնոոշմանը</w:t>
            </w:r>
            <w:proofErr w:type="spellEnd"/>
          </w:p>
        </w:tc>
        <w:tc>
          <w:tcPr>
            <w:tcW w:w="1983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</w:p>
        </w:tc>
        <w:tc>
          <w:tcPr>
            <w:tcW w:w="1445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2.</w:t>
            </w:r>
          </w:p>
        </w:tc>
        <w:tc>
          <w:tcPr>
            <w:tcW w:w="2850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զեկույցների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3801" w:type="dxa"/>
          </w:tcPr>
          <w:p w:rsidR="009E2635" w:rsidRPr="009E2635" w:rsidRDefault="009E2635" w:rsidP="009E2635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Իրականացնել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փոխօգնություն</w:t>
            </w:r>
            <w:proofErr w:type="spellEnd"/>
          </w:p>
        </w:tc>
        <w:tc>
          <w:tcPr>
            <w:tcW w:w="1983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</w:tc>
        <w:tc>
          <w:tcPr>
            <w:tcW w:w="3801" w:type="dxa"/>
          </w:tcPr>
          <w:p w:rsidR="009E2635" w:rsidRPr="00357BFE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Ներդպրոցական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վերահսկողություն</w:t>
            </w:r>
            <w:proofErr w:type="spellEnd"/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  <w:tr w:rsidR="00357BFE" w:rsidTr="00357BFE">
        <w:tc>
          <w:tcPr>
            <w:tcW w:w="411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801" w:type="dxa"/>
          </w:tcPr>
          <w:p w:rsidR="009E2635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Հոկտեմբեր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</w:p>
          <w:p w:rsidR="00357BFE" w:rsidRPr="00357BFE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  <w:tr w:rsidR="00357BFE" w:rsidTr="00E63CE9">
        <w:tc>
          <w:tcPr>
            <w:tcW w:w="411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5.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մասնակից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կարիքների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գնահատում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աջակցության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տրամադրում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գնահատման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մեխանիզմնների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մշակում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վերջիններիս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  <w:tc>
          <w:tcPr>
            <w:tcW w:w="3801" w:type="dxa"/>
          </w:tcPr>
          <w:p w:rsidR="009E2635" w:rsidRPr="00357BFE" w:rsidRDefault="00357BFE" w:rsidP="00357BFE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լրացուցիչ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դասընթացներ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ապահովվելով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լրացուցիչ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օգնություն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դասընթացին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մասնակից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357BFE" w:rsidRDefault="00357BFE" w:rsidP="009E2635">
      <w:pPr>
        <w:rPr>
          <w:rFonts w:ascii="Sylfaen" w:hAnsi="Sylfaen"/>
          <w:sz w:val="24"/>
          <w:lang w:val="en-US"/>
        </w:rPr>
      </w:pPr>
    </w:p>
    <w:p w:rsidR="009E2635" w:rsidRDefault="00357BFE" w:rsidP="00357BFE">
      <w:pPr>
        <w:tabs>
          <w:tab w:val="left" w:pos="3868"/>
        </w:tabs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sz w:val="24"/>
          <w:lang w:val="en-US"/>
        </w:rPr>
        <w:tab/>
      </w:r>
      <w:r w:rsidRPr="00357BFE">
        <w:rPr>
          <w:rFonts w:ascii="Sylfaen" w:hAnsi="Sylfaen"/>
          <w:b/>
          <w:sz w:val="24"/>
          <w:lang w:val="en-US"/>
        </w:rPr>
        <w:t>ՆՈՅԵՄԲԵՐ</w:t>
      </w:r>
    </w:p>
    <w:tbl>
      <w:tblPr>
        <w:tblStyle w:val="a3"/>
        <w:tblW w:w="10490" w:type="dxa"/>
        <w:tblInd w:w="-743" w:type="dxa"/>
        <w:tblLook w:val="04A0"/>
      </w:tblPr>
      <w:tblGrid>
        <w:gridCol w:w="423"/>
        <w:gridCol w:w="2962"/>
        <w:gridCol w:w="3705"/>
        <w:gridCol w:w="1955"/>
        <w:gridCol w:w="1445"/>
      </w:tblGrid>
      <w:tr w:rsidR="00357BFE" w:rsidRPr="00357BFE" w:rsidTr="00AE0113">
        <w:tc>
          <w:tcPr>
            <w:tcW w:w="423" w:type="dxa"/>
          </w:tcPr>
          <w:p w:rsidR="00357BFE" w:rsidRPr="00357BFE" w:rsidRDefault="00357BFE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 w:rsidRPr="00357BFE"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2980" w:type="dxa"/>
          </w:tcPr>
          <w:p w:rsidR="00357BFE" w:rsidRPr="00357BFE" w:rsidRDefault="00357BFE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Նոր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չափոչոշչային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պահանջների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փորձնական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ուսումնասիրում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3685" w:type="dxa"/>
          </w:tcPr>
          <w:p w:rsidR="00357BFE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ուսումնասիրում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սահմանված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ուղղություններով</w:t>
            </w:r>
            <w:proofErr w:type="spellEnd"/>
          </w:p>
          <w:p w:rsid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աջակցություն</w:t>
            </w:r>
            <w:proofErr w:type="spellEnd"/>
          </w:p>
          <w:p w:rsid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փոխանակում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lastRenderedPageBreak/>
              <w:t>Հմուտ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ուսուցչի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հանում</w:t>
            </w:r>
            <w:proofErr w:type="spellEnd"/>
          </w:p>
        </w:tc>
        <w:tc>
          <w:tcPr>
            <w:tcW w:w="1957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lastRenderedPageBreak/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357BFE" w:rsidRPr="00357BFE" w:rsidTr="00AE0113">
        <w:tc>
          <w:tcPr>
            <w:tcW w:w="423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lastRenderedPageBreak/>
              <w:t>2.</w:t>
            </w:r>
          </w:p>
        </w:tc>
        <w:tc>
          <w:tcPr>
            <w:tcW w:w="2980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685" w:type="dxa"/>
          </w:tcPr>
          <w:p w:rsidR="00357BFE" w:rsidRDefault="00AE0113" w:rsidP="00AE0113">
            <w:pPr>
              <w:pStyle w:val="a4"/>
              <w:numPr>
                <w:ilvl w:val="0"/>
                <w:numId w:val="4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Նոյեմբեր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4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957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,</w:t>
            </w:r>
            <w:r w:rsidR="00E63CE9"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445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AE0113" w:rsidRDefault="00AE0113" w:rsidP="00E63CE9">
      <w:pPr>
        <w:rPr>
          <w:rFonts w:ascii="Sylfaen" w:hAnsi="Sylfaen"/>
          <w:b/>
          <w:sz w:val="24"/>
          <w:lang w:val="en-US"/>
        </w:rPr>
      </w:pPr>
    </w:p>
    <w:p w:rsidR="00AE0113" w:rsidRDefault="00AE0113" w:rsidP="00AE0113">
      <w:pPr>
        <w:jc w:val="center"/>
        <w:rPr>
          <w:rFonts w:ascii="Sylfaen" w:hAnsi="Sylfaen"/>
          <w:b/>
          <w:sz w:val="24"/>
          <w:lang w:val="en-US"/>
        </w:rPr>
      </w:pPr>
    </w:p>
    <w:p w:rsidR="00357BFE" w:rsidRDefault="00AE0113" w:rsidP="00AE0113">
      <w:pPr>
        <w:jc w:val="center"/>
        <w:rPr>
          <w:rFonts w:ascii="Sylfaen" w:hAnsi="Sylfaen"/>
          <w:b/>
          <w:sz w:val="24"/>
          <w:lang w:val="en-US"/>
        </w:rPr>
      </w:pPr>
      <w:r w:rsidRPr="00AE0113">
        <w:rPr>
          <w:rFonts w:ascii="Sylfaen" w:hAnsi="Sylfaen"/>
          <w:b/>
          <w:sz w:val="24"/>
          <w:lang w:val="en-US"/>
        </w:rPr>
        <w:t>ԴԵԿՏԵՄԲԵՐ</w:t>
      </w:r>
    </w:p>
    <w:tbl>
      <w:tblPr>
        <w:tblStyle w:val="a3"/>
        <w:tblW w:w="10490" w:type="dxa"/>
        <w:tblInd w:w="-743" w:type="dxa"/>
        <w:tblLook w:val="04A0"/>
      </w:tblPr>
      <w:tblGrid>
        <w:gridCol w:w="415"/>
        <w:gridCol w:w="2834"/>
        <w:gridCol w:w="3843"/>
        <w:gridCol w:w="1872"/>
        <w:gridCol w:w="1526"/>
      </w:tblGrid>
      <w:tr w:rsidR="00AE0113" w:rsidTr="00AE0113">
        <w:tc>
          <w:tcPr>
            <w:tcW w:w="422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3123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3543" w:type="dxa"/>
          </w:tcPr>
          <w:p w:rsidR="00AE0113" w:rsidRDefault="00AE0113" w:rsidP="00AE0113">
            <w:pPr>
              <w:pStyle w:val="a4"/>
              <w:numPr>
                <w:ilvl w:val="0"/>
                <w:numId w:val="5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Ինքնազարգացման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խթանում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5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փոխանակում</w:t>
            </w:r>
            <w:proofErr w:type="spellEnd"/>
          </w:p>
        </w:tc>
        <w:tc>
          <w:tcPr>
            <w:tcW w:w="187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52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AE0113" w:rsidTr="00AE0113">
        <w:tc>
          <w:tcPr>
            <w:tcW w:w="422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2.</w:t>
            </w:r>
          </w:p>
        </w:tc>
        <w:tc>
          <w:tcPr>
            <w:tcW w:w="3123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Կիսամյակային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արդյունքների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3543" w:type="dxa"/>
          </w:tcPr>
          <w:p w:rsidR="00AE0113" w:rsidRP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ապահովում</w:t>
            </w:r>
            <w:proofErr w:type="spellEnd"/>
          </w:p>
        </w:tc>
        <w:tc>
          <w:tcPr>
            <w:tcW w:w="187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52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3-րդ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տասնօրյակ</w:t>
            </w:r>
            <w:proofErr w:type="spellEnd"/>
          </w:p>
        </w:tc>
      </w:tr>
      <w:tr w:rsidR="00AE0113" w:rsidRPr="00010AC1" w:rsidTr="00AE0113">
        <w:tc>
          <w:tcPr>
            <w:tcW w:w="422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3.</w:t>
            </w:r>
          </w:p>
        </w:tc>
        <w:tc>
          <w:tcPr>
            <w:tcW w:w="3123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կիսամյակային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գործնական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</w:tc>
        <w:tc>
          <w:tcPr>
            <w:tcW w:w="3543" w:type="dxa"/>
          </w:tcPr>
          <w:p w:rsidR="00AE0113" w:rsidRP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Ներդպրոցական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վերահսկողություն</w:t>
            </w:r>
            <w:proofErr w:type="spellEnd"/>
          </w:p>
        </w:tc>
        <w:tc>
          <w:tcPr>
            <w:tcW w:w="187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52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AE0113" w:rsidTr="00AE0113">
        <w:tc>
          <w:tcPr>
            <w:tcW w:w="422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4.</w:t>
            </w:r>
          </w:p>
        </w:tc>
        <w:tc>
          <w:tcPr>
            <w:tcW w:w="3123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543" w:type="dxa"/>
          </w:tcPr>
          <w:p w:rsid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Դեկտեմբեր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  <w:p w:rsid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1-ին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կիսամյակում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վերլուծություն</w:t>
            </w:r>
            <w:proofErr w:type="spellEnd"/>
          </w:p>
        </w:tc>
        <w:tc>
          <w:tcPr>
            <w:tcW w:w="1876" w:type="dxa"/>
          </w:tcPr>
          <w:p w:rsidR="00AE0113" w:rsidRDefault="00DB7697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526" w:type="dxa"/>
          </w:tcPr>
          <w:p w:rsidR="00AE0113" w:rsidRDefault="00DB7697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E63CE9" w:rsidRPr="0097769A" w:rsidRDefault="00E63CE9" w:rsidP="00AE0113">
      <w:pPr>
        <w:rPr>
          <w:rFonts w:ascii="Sylfaen" w:hAnsi="Sylfaen"/>
          <w:sz w:val="24"/>
        </w:rPr>
      </w:pPr>
    </w:p>
    <w:p w:rsidR="007643E3" w:rsidRPr="007A0C49" w:rsidRDefault="002B0730" w:rsidP="007A0C49">
      <w:pPr>
        <w:jc w:val="center"/>
        <w:rPr>
          <w:rFonts w:ascii="Sylfaen" w:hAnsi="Sylfaen"/>
          <w:sz w:val="40"/>
          <w:szCs w:val="40"/>
          <w:lang w:val="en-US"/>
        </w:rPr>
      </w:pPr>
      <w:r w:rsidRPr="002B0730">
        <w:rPr>
          <w:rFonts w:ascii="Sylfaen" w:hAnsi="Sylfaen"/>
          <w:sz w:val="40"/>
          <w:szCs w:val="40"/>
          <w:lang w:val="en-US"/>
        </w:rPr>
        <w:t xml:space="preserve">2-րդ </w:t>
      </w:r>
      <w:proofErr w:type="spellStart"/>
      <w:r w:rsidRPr="002B0730">
        <w:rPr>
          <w:rFonts w:ascii="Sylfaen" w:hAnsi="Sylfaen"/>
          <w:sz w:val="40"/>
          <w:szCs w:val="40"/>
          <w:lang w:val="en-US"/>
        </w:rPr>
        <w:t>կիսամյակ</w:t>
      </w:r>
      <w:proofErr w:type="spellEnd"/>
    </w:p>
    <w:p w:rsidR="007643E3" w:rsidRDefault="007643E3" w:rsidP="00AE0113">
      <w:pPr>
        <w:rPr>
          <w:rFonts w:ascii="Sylfaen" w:hAnsi="Sylfaen"/>
          <w:sz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300"/>
        <w:gridCol w:w="2787"/>
        <w:gridCol w:w="1852"/>
        <w:gridCol w:w="2288"/>
        <w:gridCol w:w="1803"/>
      </w:tblGrid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N</w:t>
            </w:r>
          </w:p>
        </w:tc>
        <w:tc>
          <w:tcPr>
            <w:tcW w:w="278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գործողություն</w:t>
            </w:r>
            <w:proofErr w:type="spellEnd"/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ժամանակ</w:t>
            </w:r>
            <w:proofErr w:type="spellEnd"/>
          </w:p>
        </w:tc>
        <w:tc>
          <w:tcPr>
            <w:tcW w:w="1909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Կատարող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Արդյունք</w:t>
            </w:r>
            <w:proofErr w:type="spellEnd"/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</w:p>
        </w:tc>
        <w:tc>
          <w:tcPr>
            <w:tcW w:w="2787" w:type="dxa"/>
          </w:tcPr>
          <w:p w:rsidR="007643E3" w:rsidRDefault="00010AC1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202</w:t>
            </w:r>
            <w:r w:rsidRPr="00010AC1">
              <w:rPr>
                <w:rFonts w:ascii="Sylfaen" w:hAnsi="Sylfaen"/>
                <w:sz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>-202</w:t>
            </w:r>
            <w:r w:rsidRPr="00010AC1">
              <w:rPr>
                <w:rFonts w:ascii="Sylfaen" w:hAnsi="Sylfaen"/>
                <w:sz w:val="24"/>
                <w:lang w:val="en-US"/>
              </w:rPr>
              <w:t>3</w:t>
            </w:r>
            <w:r w:rsidR="007643E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տարվա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 2-րդ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կիսամյակում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նախատեսված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1909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</w:t>
            </w:r>
          </w:p>
        </w:tc>
        <w:tc>
          <w:tcPr>
            <w:tcW w:w="278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Բնագիտական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/12-րդ դ./  </w:t>
            </w:r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1909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</w:t>
            </w:r>
          </w:p>
        </w:tc>
        <w:tc>
          <w:tcPr>
            <w:tcW w:w="278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զեկուցում</w:t>
            </w:r>
            <w:proofErr w:type="spellEnd"/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1909" w:type="dxa"/>
          </w:tcPr>
          <w:p w:rsidR="007643E3" w:rsidRPr="00010AC1" w:rsidRDefault="00010AC1" w:rsidP="00AE011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Ա.Պատվականյան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</w:t>
            </w:r>
          </w:p>
        </w:tc>
        <w:tc>
          <w:tcPr>
            <w:tcW w:w="278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,,Կենգուրու-2021,,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մաթեմատիկական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մրցույթի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նախապատրաստում</w:t>
            </w:r>
            <w:proofErr w:type="spellEnd"/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1909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5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Առարկայական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օլիմպիադաների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փուլի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փետրվար</w:t>
            </w:r>
            <w:proofErr w:type="spellEnd"/>
          </w:p>
        </w:tc>
        <w:tc>
          <w:tcPr>
            <w:tcW w:w="1909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010AC1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6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Կենսաբանության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տասնօրյակի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փետրվար</w:t>
            </w:r>
            <w:proofErr w:type="spellEnd"/>
          </w:p>
        </w:tc>
        <w:tc>
          <w:tcPr>
            <w:tcW w:w="1909" w:type="dxa"/>
          </w:tcPr>
          <w:p w:rsidR="007643E3" w:rsidRDefault="00010AC1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Մ</w:t>
            </w:r>
            <w:r w:rsidRPr="00010AC1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Մարտիրոսյան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 7-րդ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դասարան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010AC1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7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ՏՀՏ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գործիքներ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 /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սեմինար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/</w:t>
            </w:r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1909" w:type="dxa"/>
          </w:tcPr>
          <w:p w:rsidR="007643E3" w:rsidRPr="00010AC1" w:rsidRDefault="00010AC1" w:rsidP="00AE011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Ա.Պատվականյան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8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կատարողականույունը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ըստ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պլանի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1909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9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1909" w:type="dxa"/>
          </w:tcPr>
          <w:p w:rsidR="007643E3" w:rsidRPr="00010AC1" w:rsidRDefault="00010AC1" w:rsidP="00AE011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Լ.Մանուկյան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010AC1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10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Փոխադարձ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դասալսումների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1909" w:type="dxa"/>
          </w:tcPr>
          <w:p w:rsidR="007643E3" w:rsidRDefault="004E0F64" w:rsidP="00010AC1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010AC1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11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մ/մ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տնօրինության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կողմից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նախատեսված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ապրիլ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010AC1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12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Ֆիզիկա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առարկայի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տասնօրյակի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ապրիլ</w:t>
            </w:r>
            <w:proofErr w:type="spellEnd"/>
          </w:p>
        </w:tc>
        <w:tc>
          <w:tcPr>
            <w:tcW w:w="1909" w:type="dxa"/>
          </w:tcPr>
          <w:p w:rsidR="007643E3" w:rsidRDefault="00010AC1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Ա</w:t>
            </w:r>
            <w:r w:rsidRPr="00010AC1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Պատվականյան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, 8-9-րդ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դասարան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010AC1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ապրիլ</w:t>
            </w:r>
            <w:proofErr w:type="spellEnd"/>
          </w:p>
        </w:tc>
        <w:tc>
          <w:tcPr>
            <w:tcW w:w="1909" w:type="dxa"/>
          </w:tcPr>
          <w:p w:rsidR="007643E3" w:rsidRPr="00010AC1" w:rsidRDefault="00010AC1" w:rsidP="00AE011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Մ.Մարտիրոսյան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010AC1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14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արդյունքների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1909" w:type="dxa"/>
          </w:tcPr>
          <w:p w:rsidR="007643E3" w:rsidRDefault="000924A3" w:rsidP="00010AC1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, 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010AC1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15</w:t>
            </w:r>
          </w:p>
        </w:tc>
        <w:tc>
          <w:tcPr>
            <w:tcW w:w="2787" w:type="dxa"/>
          </w:tcPr>
          <w:p w:rsidR="007643E3" w:rsidRDefault="00010AC1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202</w:t>
            </w:r>
            <w:r w:rsidRPr="00010AC1">
              <w:rPr>
                <w:rFonts w:ascii="Sylfaen" w:hAnsi="Sylfaen"/>
                <w:sz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>-2</w:t>
            </w:r>
            <w:r w:rsidRPr="00010AC1">
              <w:rPr>
                <w:rFonts w:ascii="Sylfaen" w:hAnsi="Sylfaen"/>
                <w:sz w:val="24"/>
                <w:lang w:val="en-US"/>
              </w:rPr>
              <w:t>3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տարվապետական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առարկայական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ծրագրերի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կատարողականության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1909" w:type="dxa"/>
          </w:tcPr>
          <w:p w:rsidR="007643E3" w:rsidRDefault="004E0F64" w:rsidP="00010AC1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16</w:t>
            </w:r>
          </w:p>
        </w:tc>
        <w:tc>
          <w:tcPr>
            <w:tcW w:w="2787" w:type="dxa"/>
          </w:tcPr>
          <w:p w:rsidR="007643E3" w:rsidRDefault="00010AC1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202</w:t>
            </w:r>
            <w:r w:rsidRPr="00010AC1">
              <w:rPr>
                <w:rFonts w:ascii="Sylfaen" w:hAnsi="Sylfaen"/>
                <w:sz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>-2</w:t>
            </w:r>
            <w:r w:rsidRPr="00010AC1">
              <w:rPr>
                <w:rFonts w:ascii="Sylfaen" w:hAnsi="Sylfaen"/>
                <w:sz w:val="24"/>
                <w:lang w:val="en-US"/>
              </w:rPr>
              <w:t>3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տարվա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առաջադիմության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ներկայացումը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բնագիտական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առարկանորից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17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Ավարտական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քննությունների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նախապատրաստում</w:t>
            </w:r>
            <w:proofErr w:type="spellEnd"/>
          </w:p>
        </w:tc>
        <w:tc>
          <w:tcPr>
            <w:tcW w:w="1893" w:type="dxa"/>
          </w:tcPr>
          <w:p w:rsidR="007643E3" w:rsidRDefault="00E63CE9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</w:t>
            </w:r>
            <w:r w:rsidR="000924A3">
              <w:rPr>
                <w:rFonts w:ascii="Sylfaen" w:hAnsi="Sylfaen"/>
                <w:sz w:val="24"/>
                <w:lang w:val="en-US"/>
              </w:rPr>
              <w:t>այիս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18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Բնագիտական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տարեվերջյան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քննությունների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19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տարեվերջյան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հաշվետվության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ներկայացում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Գալիք</w:t>
            </w:r>
            <w:proofErr w:type="spellEnd"/>
            <w:r w:rsidR="00010AC1">
              <w:rPr>
                <w:rFonts w:ascii="Sylfaen" w:hAnsi="Sylfaen"/>
                <w:sz w:val="24"/>
                <w:lang w:val="en-US"/>
              </w:rPr>
              <w:t xml:space="preserve"> 202</w:t>
            </w:r>
            <w:r w:rsidR="00010AC1" w:rsidRPr="00010AC1">
              <w:rPr>
                <w:rFonts w:ascii="Sylfaen" w:hAnsi="Sylfaen"/>
                <w:sz w:val="24"/>
                <w:lang w:val="en-US"/>
              </w:rPr>
              <w:t>2</w:t>
            </w:r>
            <w:r w:rsidR="00010AC1">
              <w:rPr>
                <w:rFonts w:ascii="Sylfaen" w:hAnsi="Sylfaen"/>
                <w:sz w:val="24"/>
                <w:lang w:val="en-US"/>
              </w:rPr>
              <w:t>-2</w:t>
            </w:r>
            <w:r w:rsidR="00010AC1" w:rsidRPr="00010AC1">
              <w:rPr>
                <w:rFonts w:ascii="Sylfaen" w:hAnsi="Sylfaen"/>
                <w:sz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դասաբաշխում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կատարելու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1909" w:type="dxa"/>
          </w:tcPr>
          <w:p w:rsidR="007643E3" w:rsidRDefault="000924A3" w:rsidP="00010AC1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21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Համադպրոցական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պլանի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պետական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բաղադրիչի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ժամաքանակների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բաշխման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1909" w:type="dxa"/>
          </w:tcPr>
          <w:p w:rsidR="007643E3" w:rsidRDefault="000924A3" w:rsidP="00010AC1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</w:tbl>
    <w:p w:rsidR="002B0730" w:rsidRPr="0097769A" w:rsidRDefault="002B0730" w:rsidP="00AE0113">
      <w:pPr>
        <w:rPr>
          <w:rFonts w:ascii="Sylfaen" w:hAnsi="Sylfaen"/>
          <w:sz w:val="24"/>
        </w:rPr>
      </w:pPr>
    </w:p>
    <w:sectPr w:rsidR="002B0730" w:rsidRPr="0097769A" w:rsidSect="00E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9E5"/>
    <w:multiLevelType w:val="hybridMultilevel"/>
    <w:tmpl w:val="EBB6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6E5"/>
    <w:multiLevelType w:val="hybridMultilevel"/>
    <w:tmpl w:val="4B58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A525C"/>
    <w:multiLevelType w:val="hybridMultilevel"/>
    <w:tmpl w:val="CF24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F37BC"/>
    <w:multiLevelType w:val="hybridMultilevel"/>
    <w:tmpl w:val="A3FA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1728"/>
    <w:multiLevelType w:val="hybridMultilevel"/>
    <w:tmpl w:val="6F3E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26064"/>
    <w:multiLevelType w:val="hybridMultilevel"/>
    <w:tmpl w:val="58D6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F62"/>
    <w:rsid w:val="00010AC1"/>
    <w:rsid w:val="000924A3"/>
    <w:rsid w:val="002B0730"/>
    <w:rsid w:val="00357BFE"/>
    <w:rsid w:val="003F693E"/>
    <w:rsid w:val="004C1031"/>
    <w:rsid w:val="004E0F64"/>
    <w:rsid w:val="005D5314"/>
    <w:rsid w:val="00712BB5"/>
    <w:rsid w:val="007643E3"/>
    <w:rsid w:val="007A0C49"/>
    <w:rsid w:val="00821FEE"/>
    <w:rsid w:val="00934F62"/>
    <w:rsid w:val="00955C86"/>
    <w:rsid w:val="0097769A"/>
    <w:rsid w:val="009E2635"/>
    <w:rsid w:val="009F3FA0"/>
    <w:rsid w:val="00AE0113"/>
    <w:rsid w:val="00DB7697"/>
    <w:rsid w:val="00E50982"/>
    <w:rsid w:val="00E63CE9"/>
    <w:rsid w:val="00F0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Dproc2</cp:lastModifiedBy>
  <cp:revision>11</cp:revision>
  <cp:lastPrinted>2023-03-17T08:02:00Z</cp:lastPrinted>
  <dcterms:created xsi:type="dcterms:W3CDTF">2020-09-27T11:23:00Z</dcterms:created>
  <dcterms:modified xsi:type="dcterms:W3CDTF">2023-03-17T08:03:00Z</dcterms:modified>
</cp:coreProperties>
</file>