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Heading1"/>
        <w:spacing w:before="15"/>
        <w:ind w:left="1698"/>
      </w:pPr>
      <w:r>
        <w:rPr>
          <w:color w:val="404040"/>
          <w:spacing w:val="-2"/>
        </w:rPr>
        <w:t>Կոտայքի</w:t>
      </w:r>
      <w:r>
        <w:rPr>
          <w:color w:val="404040"/>
          <w:spacing w:val="-18"/>
        </w:rPr>
        <w:t> </w:t>
      </w:r>
      <w:r>
        <w:rPr>
          <w:color w:val="404040"/>
          <w:spacing w:val="-2"/>
        </w:rPr>
        <w:t>մարզի</w:t>
      </w:r>
      <w:r>
        <w:rPr>
          <w:color w:val="404040"/>
          <w:spacing w:val="56"/>
        </w:rPr>
        <w:t> </w:t>
      </w:r>
      <w:r>
        <w:rPr>
          <w:color w:val="404040"/>
          <w:spacing w:val="-1"/>
        </w:rPr>
        <w:t>Պռոշյան</w:t>
      </w:r>
      <w:r>
        <w:rPr>
          <w:color w:val="404040"/>
          <w:spacing w:val="59"/>
        </w:rPr>
        <w:t> </w:t>
      </w:r>
      <w:r>
        <w:rPr>
          <w:color w:val="404040"/>
          <w:spacing w:val="-1"/>
        </w:rPr>
        <w:t>համայնքի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1539" w:right="0" w:firstLine="0"/>
        <w:jc w:val="left"/>
        <w:rPr>
          <w:sz w:val="32"/>
          <w:szCs w:val="32"/>
        </w:rPr>
      </w:pPr>
      <w:r>
        <w:rPr>
          <w:color w:val="404040"/>
          <w:spacing w:val="-1"/>
          <w:sz w:val="32"/>
          <w:szCs w:val="32"/>
        </w:rPr>
        <w:t>Պ.</w:t>
      </w:r>
      <w:r>
        <w:rPr>
          <w:color w:val="404040"/>
          <w:spacing w:val="-16"/>
          <w:sz w:val="32"/>
          <w:szCs w:val="32"/>
        </w:rPr>
        <w:t> </w:t>
      </w:r>
      <w:r>
        <w:rPr>
          <w:color w:val="404040"/>
          <w:spacing w:val="-1"/>
          <w:sz w:val="32"/>
          <w:szCs w:val="32"/>
        </w:rPr>
        <w:t>Ղևոնդյանի</w:t>
      </w:r>
      <w:r>
        <w:rPr>
          <w:color w:val="404040"/>
          <w:spacing w:val="-18"/>
          <w:sz w:val="32"/>
          <w:szCs w:val="32"/>
        </w:rPr>
        <w:t> </w:t>
      </w:r>
      <w:r>
        <w:rPr>
          <w:color w:val="404040"/>
          <w:spacing w:val="-1"/>
          <w:sz w:val="32"/>
          <w:szCs w:val="32"/>
        </w:rPr>
        <w:t>անվան</w:t>
      </w:r>
      <w:r>
        <w:rPr>
          <w:color w:val="404040"/>
          <w:spacing w:val="-19"/>
          <w:sz w:val="32"/>
          <w:szCs w:val="32"/>
        </w:rPr>
        <w:t> </w:t>
      </w:r>
      <w:r>
        <w:rPr>
          <w:color w:val="404040"/>
          <w:spacing w:val="-1"/>
          <w:sz w:val="32"/>
          <w:szCs w:val="32"/>
        </w:rPr>
        <w:t>միջնակարգ</w:t>
      </w:r>
      <w:r>
        <w:rPr>
          <w:color w:val="404040"/>
          <w:spacing w:val="51"/>
          <w:sz w:val="32"/>
          <w:szCs w:val="32"/>
        </w:rPr>
        <w:t> </w:t>
      </w:r>
      <w:r>
        <w:rPr>
          <w:color w:val="404040"/>
          <w:sz w:val="32"/>
          <w:szCs w:val="32"/>
        </w:rPr>
        <w:t>դպրոց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444" w:lineRule="auto" w:before="1"/>
        <w:ind w:left="2250" w:right="4244" w:hanging="154"/>
      </w:pPr>
      <w:r>
        <w:rPr>
          <w:rFonts w:ascii="Tahoma" w:hAnsi="Tahoma" w:cs="Tahoma" w:eastAsia="Tahoma"/>
          <w:sz w:val="23"/>
          <w:szCs w:val="23"/>
        </w:rPr>
        <w:t>«</w:t>
      </w:r>
      <w:r>
        <w:rPr>
          <w:rFonts w:ascii="Tahoma" w:hAnsi="Tahoma" w:cs="Tahoma" w:eastAsia="Tahoma"/>
          <w:spacing w:val="-13"/>
          <w:sz w:val="23"/>
          <w:szCs w:val="23"/>
        </w:rPr>
        <w:t> </w:t>
      </w:r>
      <w:r>
        <w:rPr>
          <w:color w:val="404040"/>
        </w:rPr>
        <w:t>Ընթերցանություն</w:t>
      </w:r>
      <w:r>
        <w:rPr>
          <w:color w:val="404040"/>
          <w:spacing w:val="44"/>
        </w:rPr>
        <w:t> </w:t>
      </w:r>
      <w:r>
        <w:rPr>
          <w:color w:val="404040"/>
        </w:rPr>
        <w:t>և</w:t>
      </w:r>
      <w:r>
        <w:rPr>
          <w:color w:val="404040"/>
          <w:spacing w:val="42"/>
        </w:rPr>
        <w:t> </w:t>
      </w:r>
      <w:r>
        <w:rPr>
          <w:color w:val="404040"/>
        </w:rPr>
        <w:t>ասմունք»</w:t>
      </w:r>
      <w:r>
        <w:rPr>
          <w:color w:val="404040"/>
          <w:spacing w:val="-77"/>
        </w:rPr>
        <w:t> </w:t>
      </w:r>
      <w:r>
        <w:rPr>
          <w:color w:val="404040"/>
          <w:spacing w:val="-2"/>
        </w:rPr>
        <w:t>արտադասարանական</w:t>
      </w:r>
      <w:r>
        <w:rPr>
          <w:color w:val="404040"/>
          <w:spacing w:val="25"/>
        </w:rPr>
        <w:t> </w:t>
      </w:r>
      <w:r>
        <w:rPr>
          <w:color w:val="404040"/>
          <w:spacing w:val="-1"/>
        </w:rPr>
        <w:t>խմբակ</w:t>
      </w:r>
    </w:p>
    <w:p>
      <w:pPr>
        <w:tabs>
          <w:tab w:pos="4919" w:val="left" w:leader="none"/>
          <w:tab w:pos="5470" w:val="left" w:leader="none"/>
        </w:tabs>
        <w:spacing w:line="446" w:lineRule="auto" w:before="1"/>
        <w:ind w:left="2485" w:right="4865" w:firstLine="0"/>
        <w:jc w:val="left"/>
        <w:rPr>
          <w:sz w:val="32"/>
          <w:szCs w:val="32"/>
        </w:rPr>
      </w:pPr>
      <w:r>
        <w:rPr>
          <w:color w:val="404040"/>
          <w:spacing w:val="-3"/>
          <w:sz w:val="32"/>
          <w:szCs w:val="32"/>
        </w:rPr>
        <w:t>Թեմատիկ պլանավորում</w:t>
      </w:r>
      <w:r>
        <w:rPr>
          <w:color w:val="404040"/>
          <w:spacing w:val="-78"/>
          <w:sz w:val="32"/>
          <w:szCs w:val="32"/>
        </w:rPr>
        <w:t> </w:t>
      </w:r>
      <w:r>
        <w:rPr>
          <w:color w:val="404040"/>
          <w:sz w:val="32"/>
          <w:szCs w:val="32"/>
        </w:rPr>
        <w:t>շաբաթական՝</w:t>
        <w:tab/>
        <w:t>2</w:t>
        <w:tab/>
        <w:t>ժամ</w:t>
      </w:r>
    </w:p>
    <w:p>
      <w:pPr>
        <w:pStyle w:val="Heading1"/>
        <w:tabs>
          <w:tab w:pos="4976" w:val="left" w:leader="none"/>
        </w:tabs>
        <w:spacing w:line="419" w:lineRule="exact"/>
        <w:ind w:left="2639"/>
      </w:pPr>
      <w:r>
        <w:rPr>
          <w:color w:val="404040"/>
        </w:rPr>
        <w:t>տարեկան՝</w:t>
        <w:tab/>
        <w:t>68</w:t>
      </w:r>
      <w:r>
        <w:rPr>
          <w:color w:val="404040"/>
          <w:spacing w:val="61"/>
        </w:rPr>
        <w:t> </w:t>
      </w:r>
      <w:r>
        <w:rPr>
          <w:color w:val="404040"/>
        </w:rPr>
        <w:t>ժամ</w:t>
      </w:r>
    </w:p>
    <w:p>
      <w:pPr>
        <w:pStyle w:val="BodyText"/>
        <w:spacing w:before="5"/>
        <w:rPr>
          <w:sz w:val="27"/>
        </w:rPr>
      </w:pPr>
    </w:p>
    <w:p>
      <w:pPr>
        <w:tabs>
          <w:tab w:pos="5245" w:val="left" w:leader="none"/>
        </w:tabs>
        <w:spacing w:before="1"/>
        <w:ind w:left="1539" w:right="0" w:firstLine="0"/>
        <w:jc w:val="left"/>
        <w:rPr>
          <w:sz w:val="32"/>
          <w:szCs w:val="32"/>
        </w:rPr>
      </w:pPr>
      <w:r>
        <w:rPr>
          <w:color w:val="404040"/>
          <w:sz w:val="32"/>
          <w:szCs w:val="32"/>
        </w:rPr>
        <w:t>դասավանդող</w:t>
      </w:r>
      <w:r>
        <w:rPr>
          <w:color w:val="404040"/>
          <w:spacing w:val="47"/>
          <w:sz w:val="32"/>
          <w:szCs w:val="32"/>
        </w:rPr>
        <w:t> </w:t>
      </w:r>
      <w:r>
        <w:rPr>
          <w:color w:val="404040"/>
          <w:sz w:val="32"/>
          <w:szCs w:val="32"/>
        </w:rPr>
        <w:t>ուսուցիչ՝</w:t>
        <w:tab/>
      </w:r>
      <w:r>
        <w:rPr>
          <w:color w:val="404040"/>
          <w:spacing w:val="-2"/>
          <w:sz w:val="32"/>
          <w:szCs w:val="32"/>
        </w:rPr>
        <w:t>Եղիսաբեթ</w:t>
      </w:r>
      <w:r>
        <w:rPr>
          <w:color w:val="404040"/>
          <w:spacing w:val="-18"/>
          <w:sz w:val="32"/>
          <w:szCs w:val="32"/>
        </w:rPr>
        <w:t> </w:t>
      </w:r>
      <w:r>
        <w:rPr>
          <w:color w:val="404040"/>
          <w:spacing w:val="-1"/>
          <w:sz w:val="32"/>
          <w:szCs w:val="32"/>
        </w:rPr>
        <w:t>Հովսեփյան</w:t>
      </w:r>
    </w:p>
    <w:p>
      <w:pPr>
        <w:spacing w:after="0"/>
        <w:jc w:val="left"/>
        <w:rPr>
          <w:sz w:val="32"/>
          <w:szCs w:val="32"/>
        </w:rPr>
        <w:sectPr>
          <w:type w:val="continuous"/>
          <w:pgSz w:w="11910" w:h="16840"/>
          <w:pgMar w:top="1580" w:bottom="280" w:left="160" w:right="7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7"/>
      </w:tblGrid>
      <w:tr>
        <w:trPr>
          <w:trHeight w:val="1079" w:hRule="atLeast"/>
        </w:trPr>
        <w:tc>
          <w:tcPr>
            <w:tcW w:w="10737" w:type="dxa"/>
          </w:tcPr>
          <w:p>
            <w:pPr>
              <w:pStyle w:val="TableParagraph"/>
              <w:spacing w:line="420" w:lineRule="exact"/>
              <w:ind w:left="3920" w:right="4612" w:firstLine="0"/>
              <w:jc w:val="center"/>
              <w:rPr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Նպատակը</w:t>
            </w:r>
          </w:p>
        </w:tc>
      </w:tr>
      <w:tr>
        <w:trPr>
          <w:trHeight w:val="13265" w:hRule="atLeast"/>
        </w:trPr>
        <w:tc>
          <w:tcPr>
            <w:tcW w:w="1073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13" w:val="left" w:leader="none"/>
                <w:tab w:pos="514" w:val="left" w:leader="none"/>
              </w:tabs>
              <w:spacing w:line="242" w:lineRule="auto" w:before="116" w:after="0"/>
              <w:ind w:left="513" w:right="1233" w:hanging="361"/>
              <w:jc w:val="left"/>
              <w:rPr>
                <w:sz w:val="29"/>
                <w:szCs w:val="29"/>
              </w:rPr>
            </w:pPr>
            <w:r>
              <w:rPr>
                <w:color w:val="404040"/>
                <w:sz w:val="29"/>
                <w:szCs w:val="29"/>
              </w:rPr>
              <w:t>գեղարվեստական</w:t>
            </w:r>
            <w:r>
              <w:rPr>
                <w:color w:val="404040"/>
                <w:spacing w:val="-7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ստեղծագործության</w:t>
            </w:r>
            <w:r>
              <w:rPr>
                <w:color w:val="404040"/>
                <w:spacing w:val="-11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ընթերցումը</w:t>
            </w:r>
            <w:r>
              <w:rPr>
                <w:color w:val="404040"/>
                <w:spacing w:val="-7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դարձնել</w:t>
            </w:r>
            <w:r>
              <w:rPr>
                <w:color w:val="404040"/>
                <w:spacing w:val="-8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ներքին</w:t>
            </w:r>
            <w:r>
              <w:rPr>
                <w:color w:val="404040"/>
                <w:spacing w:val="-69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պահանջմունք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85" w:val="left" w:leader="none"/>
                <w:tab w:pos="586" w:val="left" w:leader="none"/>
              </w:tabs>
              <w:spacing w:line="240" w:lineRule="auto" w:before="116" w:after="0"/>
              <w:ind w:left="585" w:right="0" w:hanging="433"/>
              <w:jc w:val="left"/>
              <w:rPr>
                <w:sz w:val="29"/>
                <w:szCs w:val="29"/>
              </w:rPr>
            </w:pPr>
            <w:r>
              <w:rPr>
                <w:color w:val="404040"/>
                <w:sz w:val="29"/>
                <w:szCs w:val="29"/>
              </w:rPr>
              <w:t>կարողանալ</w:t>
            </w:r>
            <w:r>
              <w:rPr>
                <w:color w:val="404040"/>
                <w:spacing w:val="-4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արտահայտիչ</w:t>
            </w:r>
            <w:r>
              <w:rPr>
                <w:color w:val="404040"/>
                <w:spacing w:val="1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և</w:t>
            </w:r>
            <w:r>
              <w:rPr>
                <w:color w:val="404040"/>
                <w:spacing w:val="-6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ճիշտ</w:t>
            </w:r>
            <w:r>
              <w:rPr>
                <w:color w:val="404040"/>
                <w:spacing w:val="1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առոգանությամբ</w:t>
            </w:r>
            <w:r>
              <w:rPr>
                <w:color w:val="404040"/>
                <w:spacing w:val="-5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ընթերցել</w:t>
            </w:r>
            <w:r>
              <w:rPr>
                <w:color w:val="404040"/>
                <w:spacing w:val="2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և</w:t>
            </w:r>
            <w:r>
              <w:rPr>
                <w:color w:val="404040"/>
                <w:spacing w:val="-6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ասմունքել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3" w:val="left" w:leader="none"/>
                <w:tab w:pos="514" w:val="left" w:leader="none"/>
              </w:tabs>
              <w:spacing w:line="381" w:lineRule="exact" w:before="118" w:after="0"/>
              <w:ind w:left="513" w:right="0" w:hanging="361"/>
              <w:jc w:val="left"/>
              <w:rPr>
                <w:sz w:val="29"/>
                <w:szCs w:val="29"/>
              </w:rPr>
            </w:pPr>
            <w:r>
              <w:rPr>
                <w:color w:val="404040"/>
                <w:sz w:val="29"/>
                <w:szCs w:val="29"/>
              </w:rPr>
              <w:t>դասական</w:t>
            </w:r>
            <w:r>
              <w:rPr>
                <w:color w:val="404040"/>
                <w:spacing w:val="-4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և</w:t>
            </w:r>
            <w:r>
              <w:rPr>
                <w:color w:val="404040"/>
                <w:spacing w:val="-6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ժամանակակից</w:t>
            </w:r>
            <w:r>
              <w:rPr>
                <w:color w:val="404040"/>
                <w:spacing w:val="62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բարձրարվեստ</w:t>
            </w:r>
            <w:r>
              <w:rPr>
                <w:color w:val="404040"/>
                <w:spacing w:val="64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գեղարվեստական</w:t>
            </w:r>
          </w:p>
          <w:p>
            <w:pPr>
              <w:pStyle w:val="TableParagraph"/>
              <w:spacing w:line="242" w:lineRule="auto"/>
              <w:ind w:firstLine="0"/>
              <w:rPr>
                <w:sz w:val="29"/>
                <w:szCs w:val="29"/>
              </w:rPr>
            </w:pPr>
            <w:r>
              <w:rPr>
                <w:color w:val="404040"/>
                <w:sz w:val="29"/>
                <w:szCs w:val="29"/>
              </w:rPr>
              <w:t>ստեղծագործությունների</w:t>
            </w:r>
            <w:r>
              <w:rPr>
                <w:color w:val="404040"/>
                <w:spacing w:val="-6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միջոցով</w:t>
            </w:r>
            <w:r>
              <w:rPr>
                <w:color w:val="404040"/>
                <w:spacing w:val="-12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հնարավորություն</w:t>
            </w:r>
            <w:r>
              <w:rPr>
                <w:color w:val="404040"/>
                <w:spacing w:val="-9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տալ</w:t>
            </w:r>
            <w:r>
              <w:rPr>
                <w:color w:val="404040"/>
                <w:spacing w:val="-12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հաղորդակցվելու</w:t>
            </w:r>
            <w:r>
              <w:rPr>
                <w:color w:val="404040"/>
                <w:spacing w:val="-69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համամարդկային արժեքների հետ՝ ապրումակցման և անձնական խոհի</w:t>
            </w:r>
            <w:r>
              <w:rPr>
                <w:color w:val="404040"/>
                <w:spacing w:val="1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միջոցով</w:t>
            </w:r>
            <w:r>
              <w:rPr>
                <w:color w:val="404040"/>
                <w:spacing w:val="-1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խորացնելով</w:t>
            </w:r>
            <w:r>
              <w:rPr>
                <w:color w:val="404040"/>
                <w:spacing w:val="-1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սեփական</w:t>
            </w:r>
            <w:r>
              <w:rPr>
                <w:color w:val="404040"/>
                <w:spacing w:val="-1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աշխարհընկալումն</w:t>
            </w:r>
            <w:r>
              <w:rPr>
                <w:color w:val="404040"/>
                <w:spacing w:val="-1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ու</w:t>
            </w:r>
            <w:r>
              <w:rPr>
                <w:color w:val="404040"/>
                <w:spacing w:val="-4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լայնացնելով</w:t>
            </w:r>
          </w:p>
          <w:p>
            <w:pPr>
              <w:pStyle w:val="TableParagraph"/>
              <w:spacing w:line="377" w:lineRule="exact"/>
              <w:ind w:firstLine="0"/>
              <w:rPr>
                <w:sz w:val="29"/>
                <w:szCs w:val="29"/>
              </w:rPr>
            </w:pPr>
            <w:r>
              <w:rPr>
                <w:color w:val="404040"/>
                <w:sz w:val="29"/>
                <w:szCs w:val="29"/>
              </w:rPr>
              <w:t>աշխարհայացքը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3" w:val="left" w:leader="none"/>
                <w:tab w:pos="514" w:val="left" w:leader="none"/>
              </w:tabs>
              <w:spacing w:line="316" w:lineRule="auto" w:before="116" w:after="0"/>
              <w:ind w:left="581" w:right="3338" w:hanging="428"/>
              <w:jc w:val="left"/>
              <w:rPr>
                <w:sz w:val="29"/>
                <w:szCs w:val="29"/>
              </w:rPr>
            </w:pPr>
            <w:r>
              <w:rPr>
                <w:color w:val="404040"/>
                <w:sz w:val="29"/>
                <w:szCs w:val="29"/>
              </w:rPr>
              <w:t>խոսքի</w:t>
            </w:r>
            <w:r>
              <w:rPr>
                <w:color w:val="404040"/>
                <w:spacing w:val="-10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արվեստի</w:t>
            </w:r>
            <w:r>
              <w:rPr>
                <w:color w:val="404040"/>
                <w:spacing w:val="-4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միջոցով</w:t>
            </w:r>
            <w:r>
              <w:rPr>
                <w:color w:val="404040"/>
                <w:spacing w:val="-12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նպաստել</w:t>
            </w:r>
            <w:r>
              <w:rPr>
                <w:color w:val="404040"/>
                <w:spacing w:val="-4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գեղագիտական</w:t>
            </w:r>
            <w:r>
              <w:rPr>
                <w:color w:val="404040"/>
                <w:spacing w:val="-70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աշխարհընկալման</w:t>
            </w:r>
            <w:r>
              <w:rPr>
                <w:color w:val="404040"/>
                <w:spacing w:val="-4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ձևավորմանն</w:t>
            </w:r>
            <w:r>
              <w:rPr>
                <w:color w:val="404040"/>
                <w:spacing w:val="-4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ու</w:t>
            </w:r>
            <w:r>
              <w:rPr>
                <w:color w:val="404040"/>
                <w:spacing w:val="-6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զարգացմանը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3" w:val="left" w:leader="none"/>
                <w:tab w:pos="514" w:val="left" w:leader="none"/>
              </w:tabs>
              <w:spacing w:line="242" w:lineRule="auto" w:before="0" w:after="0"/>
              <w:ind w:left="513" w:right="2056" w:hanging="361"/>
              <w:jc w:val="left"/>
              <w:rPr>
                <w:sz w:val="29"/>
                <w:szCs w:val="29"/>
              </w:rPr>
            </w:pPr>
            <w:r>
              <w:rPr>
                <w:color w:val="404040"/>
                <w:sz w:val="29"/>
                <w:szCs w:val="29"/>
              </w:rPr>
              <w:t>զարգացնել</w:t>
            </w:r>
            <w:r>
              <w:rPr>
                <w:color w:val="404040"/>
                <w:spacing w:val="-8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գրական</w:t>
            </w:r>
            <w:r>
              <w:rPr>
                <w:color w:val="404040"/>
                <w:spacing w:val="-4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ճաշակ՝</w:t>
            </w:r>
            <w:r>
              <w:rPr>
                <w:color w:val="404040"/>
                <w:spacing w:val="-6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նպաստելով</w:t>
            </w:r>
            <w:r>
              <w:rPr>
                <w:color w:val="404040"/>
                <w:spacing w:val="-8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ընդհանուր</w:t>
            </w:r>
            <w:r>
              <w:rPr>
                <w:color w:val="404040"/>
                <w:spacing w:val="-9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ճաշակի</w:t>
            </w:r>
            <w:r>
              <w:rPr>
                <w:color w:val="404040"/>
                <w:spacing w:val="-69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բարձրացմանը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3" w:val="left" w:leader="none"/>
                <w:tab w:pos="514" w:val="left" w:leader="none"/>
              </w:tabs>
              <w:spacing w:line="242" w:lineRule="auto" w:before="107" w:after="0"/>
              <w:ind w:left="513" w:right="188" w:hanging="361"/>
              <w:jc w:val="left"/>
              <w:rPr>
                <w:sz w:val="29"/>
                <w:szCs w:val="29"/>
              </w:rPr>
            </w:pPr>
            <w:r>
              <w:rPr>
                <w:color w:val="404040"/>
                <w:sz w:val="29"/>
                <w:szCs w:val="29"/>
              </w:rPr>
              <w:t>քննարկումների</w:t>
            </w:r>
            <w:r>
              <w:rPr>
                <w:rFonts w:ascii="Georgia" w:hAnsi="Georgia" w:cs="Georgia" w:eastAsia="Georgia"/>
                <w:color w:val="404040"/>
                <w:sz w:val="29"/>
                <w:szCs w:val="29"/>
              </w:rPr>
              <w:t>,</w:t>
            </w:r>
            <w:r>
              <w:rPr>
                <w:rFonts w:ascii="Georgia" w:hAnsi="Georgia" w:cs="Georgia" w:eastAsia="Georgia"/>
                <w:color w:val="404040"/>
                <w:spacing w:val="-7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բանավեճերի</w:t>
            </w:r>
            <w:r>
              <w:rPr>
                <w:rFonts w:ascii="Georgia" w:hAnsi="Georgia" w:cs="Georgia" w:eastAsia="Georgia"/>
                <w:color w:val="404040"/>
                <w:sz w:val="29"/>
                <w:szCs w:val="29"/>
              </w:rPr>
              <w:t>,</w:t>
            </w:r>
            <w:r>
              <w:rPr>
                <w:rFonts w:ascii="Georgia" w:hAnsi="Georgia" w:cs="Georgia" w:eastAsia="Georgia"/>
                <w:color w:val="404040"/>
                <w:spacing w:val="-2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ասելիքի</w:t>
            </w:r>
            <w:r>
              <w:rPr>
                <w:color w:val="404040"/>
                <w:spacing w:val="-10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արտահայտման</w:t>
            </w:r>
            <w:r>
              <w:rPr>
                <w:color w:val="404040"/>
                <w:spacing w:val="-5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միջոցով</w:t>
            </w:r>
            <w:r>
              <w:rPr>
                <w:color w:val="404040"/>
                <w:spacing w:val="-10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նպաստել</w:t>
            </w:r>
            <w:r>
              <w:rPr>
                <w:color w:val="404040"/>
                <w:spacing w:val="-70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բանավոր</w:t>
            </w:r>
            <w:r>
              <w:rPr>
                <w:color w:val="404040"/>
                <w:spacing w:val="1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խոսքի և</w:t>
            </w:r>
            <w:r>
              <w:rPr>
                <w:color w:val="404040"/>
                <w:spacing w:val="-2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լեզվամտածողության</w:t>
            </w:r>
            <w:r>
              <w:rPr>
                <w:color w:val="404040"/>
                <w:spacing w:val="1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զարգացմանը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85" w:val="left" w:leader="none"/>
                <w:tab w:pos="586" w:val="left" w:leader="none"/>
              </w:tabs>
              <w:spacing w:line="242" w:lineRule="auto" w:before="112" w:after="0"/>
              <w:ind w:left="513" w:right="1311" w:hanging="361"/>
              <w:jc w:val="left"/>
              <w:rPr>
                <w:sz w:val="29"/>
                <w:szCs w:val="29"/>
              </w:rPr>
            </w:pPr>
            <w:r>
              <w:rPr/>
              <w:tab/>
            </w:r>
            <w:r>
              <w:rPr>
                <w:color w:val="404040"/>
                <w:sz w:val="29"/>
                <w:szCs w:val="29"/>
              </w:rPr>
              <w:t>ցույց</w:t>
            </w:r>
            <w:r>
              <w:rPr>
                <w:color w:val="404040"/>
                <w:spacing w:val="-8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տալ</w:t>
            </w:r>
            <w:r>
              <w:rPr>
                <w:color w:val="404040"/>
                <w:spacing w:val="-4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հայ</w:t>
            </w:r>
            <w:r>
              <w:rPr>
                <w:color w:val="404040"/>
                <w:spacing w:val="-12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գրականության</w:t>
            </w:r>
            <w:r>
              <w:rPr>
                <w:color w:val="404040"/>
                <w:spacing w:val="-3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պատվավոր</w:t>
            </w:r>
            <w:r>
              <w:rPr>
                <w:color w:val="404040"/>
                <w:spacing w:val="-8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տեղը</w:t>
            </w:r>
            <w:r>
              <w:rPr>
                <w:color w:val="404040"/>
                <w:spacing w:val="-9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համաշխարհային</w:t>
            </w:r>
            <w:r>
              <w:rPr>
                <w:color w:val="404040"/>
                <w:spacing w:val="-69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գրականության սանդղակներում</w:t>
            </w:r>
          </w:p>
          <w:p>
            <w:pPr>
              <w:pStyle w:val="TableParagraph"/>
              <w:ind w:left="0" w:firstLine="0"/>
              <w:rPr>
                <w:sz w:val="28"/>
              </w:rPr>
            </w:pPr>
          </w:p>
          <w:p>
            <w:pPr>
              <w:pStyle w:val="TableParagraph"/>
              <w:spacing w:before="9"/>
              <w:ind w:left="0" w:firstLine="0"/>
              <w:rPr>
                <w:sz w:val="26"/>
              </w:rPr>
            </w:pPr>
          </w:p>
          <w:p>
            <w:pPr>
              <w:pStyle w:val="TableParagraph"/>
              <w:ind w:left="4181" w:right="4388" w:firstLine="0"/>
              <w:jc w:val="center"/>
              <w:rPr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Խնդիրները</w:t>
            </w:r>
          </w:p>
          <w:p>
            <w:pPr>
              <w:pStyle w:val="TableParagraph"/>
              <w:spacing w:before="8"/>
              <w:ind w:left="0" w:firstLine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3" w:val="left" w:leader="none"/>
                <w:tab w:pos="514" w:val="left" w:leader="none"/>
              </w:tabs>
              <w:spacing w:line="242" w:lineRule="auto" w:before="0" w:after="0"/>
              <w:ind w:left="513" w:right="289" w:hanging="361"/>
              <w:jc w:val="left"/>
              <w:rPr>
                <w:sz w:val="29"/>
                <w:szCs w:val="29"/>
              </w:rPr>
            </w:pPr>
            <w:r>
              <w:rPr>
                <w:color w:val="404040"/>
                <w:sz w:val="29"/>
                <w:szCs w:val="29"/>
              </w:rPr>
              <w:t>ստեղծագործությունների ընտրությունը կատարել հիմնականում հայ</w:t>
            </w:r>
            <w:r>
              <w:rPr>
                <w:color w:val="404040"/>
                <w:spacing w:val="1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գրականությունից</w:t>
            </w:r>
            <w:r>
              <w:rPr>
                <w:rFonts w:ascii="Georgia" w:hAnsi="Georgia" w:cs="Georgia" w:eastAsia="Georgia"/>
                <w:color w:val="404040"/>
                <w:sz w:val="29"/>
                <w:szCs w:val="29"/>
              </w:rPr>
              <w:t>`</w:t>
            </w:r>
            <w:r>
              <w:rPr>
                <w:rFonts w:ascii="Georgia" w:hAnsi="Georgia" w:cs="Georgia" w:eastAsia="Georgia"/>
                <w:color w:val="404040"/>
                <w:spacing w:val="-5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ապահովելով</w:t>
            </w:r>
            <w:r>
              <w:rPr>
                <w:color w:val="404040"/>
                <w:spacing w:val="-9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գրական</w:t>
            </w:r>
            <w:r>
              <w:rPr>
                <w:color w:val="404040"/>
                <w:spacing w:val="-6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բարձր</w:t>
            </w:r>
            <w:r>
              <w:rPr>
                <w:color w:val="404040"/>
                <w:spacing w:val="-5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արժեքների</w:t>
            </w:r>
            <w:r>
              <w:rPr>
                <w:color w:val="404040"/>
                <w:spacing w:val="-10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փոխանցումը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3" w:val="left" w:leader="none"/>
                <w:tab w:pos="514" w:val="left" w:leader="none"/>
              </w:tabs>
              <w:spacing w:line="242" w:lineRule="auto" w:before="112" w:after="0"/>
              <w:ind w:left="513" w:right="2025" w:hanging="361"/>
              <w:jc w:val="left"/>
              <w:rPr>
                <w:sz w:val="29"/>
                <w:szCs w:val="29"/>
              </w:rPr>
            </w:pPr>
            <w:r>
              <w:rPr>
                <w:color w:val="404040"/>
                <w:sz w:val="29"/>
                <w:szCs w:val="29"/>
              </w:rPr>
              <w:t>ընտրել</w:t>
            </w:r>
            <w:r>
              <w:rPr>
                <w:color w:val="404040"/>
                <w:spacing w:val="-6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այնպիսի</w:t>
            </w:r>
            <w:r>
              <w:rPr>
                <w:color w:val="404040"/>
                <w:spacing w:val="-4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ստեղծագործություններ</w:t>
            </w:r>
            <w:r>
              <w:rPr>
                <w:rFonts w:ascii="Georgia" w:hAnsi="Georgia" w:cs="Georgia" w:eastAsia="Georgia"/>
                <w:color w:val="404040"/>
                <w:sz w:val="29"/>
                <w:szCs w:val="29"/>
              </w:rPr>
              <w:t>,</w:t>
            </w:r>
            <w:r>
              <w:rPr>
                <w:rFonts w:ascii="Georgia" w:hAnsi="Georgia" w:cs="Georgia" w:eastAsia="Georgia"/>
                <w:color w:val="404040"/>
                <w:spacing w:val="-6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որ</w:t>
            </w:r>
            <w:r>
              <w:rPr>
                <w:color w:val="404040"/>
                <w:spacing w:val="-9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հասանելի</w:t>
            </w:r>
            <w:r>
              <w:rPr>
                <w:color w:val="404040"/>
                <w:spacing w:val="-9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լինեն</w:t>
            </w:r>
            <w:r>
              <w:rPr>
                <w:color w:val="404040"/>
                <w:spacing w:val="-69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սովորողի</w:t>
            </w:r>
            <w:r>
              <w:rPr>
                <w:color w:val="404040"/>
                <w:spacing w:val="-4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մտքին</w:t>
            </w:r>
            <w:r>
              <w:rPr>
                <w:color w:val="404040"/>
                <w:spacing w:val="-1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և</w:t>
            </w:r>
            <w:r>
              <w:rPr>
                <w:color w:val="404040"/>
                <w:spacing w:val="-3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բավարարեն հոգևոր</w:t>
            </w:r>
            <w:r>
              <w:rPr>
                <w:color w:val="404040"/>
                <w:spacing w:val="-4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պահանջները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3" w:val="left" w:leader="none"/>
                <w:tab w:pos="514" w:val="left" w:leader="none"/>
              </w:tabs>
              <w:spacing w:line="242" w:lineRule="auto" w:before="112" w:after="0"/>
              <w:ind w:left="513" w:right="984" w:hanging="361"/>
              <w:jc w:val="left"/>
              <w:rPr>
                <w:sz w:val="29"/>
                <w:szCs w:val="29"/>
              </w:rPr>
            </w:pPr>
            <w:r>
              <w:rPr>
                <w:color w:val="404040"/>
                <w:sz w:val="29"/>
                <w:szCs w:val="29"/>
              </w:rPr>
              <w:t>սովորողի</w:t>
            </w:r>
            <w:r>
              <w:rPr>
                <w:color w:val="404040"/>
                <w:spacing w:val="-7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հետ</w:t>
            </w:r>
            <w:r>
              <w:rPr>
                <w:color w:val="404040"/>
                <w:spacing w:val="-9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քննարկման</w:t>
            </w:r>
            <w:r>
              <w:rPr>
                <w:color w:val="404040"/>
                <w:spacing w:val="2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միջոցով</w:t>
            </w:r>
            <w:r>
              <w:rPr>
                <w:color w:val="404040"/>
                <w:spacing w:val="63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հասկանալի</w:t>
            </w:r>
            <w:r>
              <w:rPr>
                <w:color w:val="404040"/>
                <w:spacing w:val="-8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դարձնել</w:t>
            </w:r>
            <w:r>
              <w:rPr>
                <w:color w:val="404040"/>
                <w:spacing w:val="60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հեղինակի</w:t>
            </w:r>
            <w:r>
              <w:rPr>
                <w:color w:val="404040"/>
                <w:spacing w:val="-69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ասելիքը</w:t>
            </w:r>
            <w:r>
              <w:rPr>
                <w:rFonts w:ascii="Georgia" w:hAnsi="Georgia" w:cs="Georgia" w:eastAsia="Georgia"/>
                <w:color w:val="404040"/>
                <w:sz w:val="29"/>
                <w:szCs w:val="29"/>
              </w:rPr>
              <w:t>`</w:t>
            </w:r>
            <w:r>
              <w:rPr>
                <w:rFonts w:ascii="Georgia" w:hAnsi="Georgia" w:cs="Georgia" w:eastAsia="Georgia"/>
                <w:color w:val="404040"/>
                <w:spacing w:val="1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ստեղծագործության</w:t>
            </w:r>
            <w:r>
              <w:rPr>
                <w:color w:val="404040"/>
                <w:spacing w:val="3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գաղափարը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3" w:val="left" w:leader="none"/>
                <w:tab w:pos="514" w:val="left" w:leader="none"/>
              </w:tabs>
              <w:spacing w:line="240" w:lineRule="auto" w:before="112" w:after="0"/>
              <w:ind w:left="513" w:right="0" w:hanging="361"/>
              <w:jc w:val="left"/>
              <w:rPr>
                <w:sz w:val="29"/>
                <w:szCs w:val="29"/>
              </w:rPr>
            </w:pPr>
            <w:r>
              <w:rPr>
                <w:color w:val="404040"/>
                <w:sz w:val="29"/>
                <w:szCs w:val="29"/>
              </w:rPr>
              <w:t>գրական</w:t>
            </w:r>
            <w:r>
              <w:rPr>
                <w:color w:val="404040"/>
                <w:spacing w:val="-10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վերլուծությունը</w:t>
            </w:r>
            <w:r>
              <w:rPr>
                <w:color w:val="404040"/>
                <w:spacing w:val="-4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կազմակերպել</w:t>
            </w:r>
            <w:r>
              <w:rPr>
                <w:color w:val="404040"/>
                <w:spacing w:val="-4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այնպես</w:t>
            </w:r>
            <w:r>
              <w:rPr>
                <w:rFonts w:ascii="Georgia" w:hAnsi="Georgia" w:cs="Georgia" w:eastAsia="Georgia"/>
                <w:color w:val="404040"/>
                <w:sz w:val="29"/>
                <w:szCs w:val="29"/>
              </w:rPr>
              <w:t>,</w:t>
            </w:r>
            <w:r>
              <w:rPr>
                <w:rFonts w:ascii="Georgia" w:hAnsi="Georgia" w:cs="Georgia" w:eastAsia="Georgia"/>
                <w:color w:val="404040"/>
                <w:spacing w:val="-9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որ</w:t>
            </w:r>
            <w:r>
              <w:rPr>
                <w:color w:val="404040"/>
                <w:spacing w:val="-2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արժևորվի</w:t>
            </w:r>
          </w:p>
          <w:p>
            <w:pPr>
              <w:pStyle w:val="TableParagraph"/>
              <w:spacing w:line="242" w:lineRule="auto" w:before="2"/>
              <w:ind w:firstLine="0"/>
              <w:rPr>
                <w:sz w:val="29"/>
                <w:szCs w:val="29"/>
              </w:rPr>
            </w:pPr>
            <w:r>
              <w:rPr>
                <w:color w:val="404040"/>
                <w:sz w:val="29"/>
                <w:szCs w:val="29"/>
              </w:rPr>
              <w:t>ստեղծագործությունն իր արտահայտման ձևի մեջ՝ պատկերների</w:t>
            </w:r>
            <w:r>
              <w:rPr>
                <w:rFonts w:ascii="Georgia" w:hAnsi="Georgia" w:cs="Georgia" w:eastAsia="Georgia"/>
                <w:color w:val="404040"/>
                <w:sz w:val="29"/>
                <w:szCs w:val="29"/>
              </w:rPr>
              <w:t>,</w:t>
            </w:r>
            <w:r>
              <w:rPr>
                <w:rFonts w:ascii="Georgia" w:hAnsi="Georgia" w:cs="Georgia" w:eastAsia="Georgia"/>
                <w:color w:val="404040"/>
                <w:spacing w:val="1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պատկերավորման</w:t>
            </w:r>
            <w:r>
              <w:rPr>
                <w:color w:val="404040"/>
                <w:spacing w:val="-6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միջոցների</w:t>
            </w:r>
            <w:r>
              <w:rPr>
                <w:color w:val="404040"/>
                <w:spacing w:val="-10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և</w:t>
            </w:r>
            <w:r>
              <w:rPr>
                <w:color w:val="404040"/>
                <w:spacing w:val="-4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արտահայտչության</w:t>
            </w:r>
            <w:r>
              <w:rPr>
                <w:color w:val="404040"/>
                <w:spacing w:val="-5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մյուս</w:t>
            </w:r>
            <w:r>
              <w:rPr>
                <w:color w:val="404040"/>
                <w:spacing w:val="-8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ձևերի</w:t>
            </w:r>
            <w:r>
              <w:rPr>
                <w:color w:val="404040"/>
                <w:spacing w:val="-7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միջոցով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3" w:val="left" w:leader="none"/>
                <w:tab w:pos="514" w:val="left" w:leader="none"/>
              </w:tabs>
              <w:spacing w:line="380" w:lineRule="atLeast" w:before="96" w:after="0"/>
              <w:ind w:left="513" w:right="1815" w:hanging="361"/>
              <w:jc w:val="left"/>
              <w:rPr>
                <w:sz w:val="29"/>
                <w:szCs w:val="29"/>
              </w:rPr>
            </w:pPr>
            <w:r>
              <w:rPr>
                <w:color w:val="404040"/>
                <w:sz w:val="29"/>
                <w:szCs w:val="29"/>
              </w:rPr>
              <w:t>որպես</w:t>
            </w:r>
            <w:r>
              <w:rPr>
                <w:color w:val="404040"/>
                <w:spacing w:val="-2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ընթերցանության</w:t>
            </w:r>
            <w:r>
              <w:rPr>
                <w:color w:val="404040"/>
                <w:spacing w:val="2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նյութ՝</w:t>
            </w:r>
            <w:r>
              <w:rPr>
                <w:color w:val="404040"/>
                <w:spacing w:val="-1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օգտագործել</w:t>
            </w:r>
            <w:r>
              <w:rPr>
                <w:color w:val="404040"/>
                <w:spacing w:val="2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նաև</w:t>
            </w:r>
            <w:r>
              <w:rPr>
                <w:color w:val="404040"/>
                <w:spacing w:val="1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համացանցային</w:t>
            </w:r>
            <w:r>
              <w:rPr>
                <w:color w:val="404040"/>
                <w:spacing w:val="-7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համապատասխան</w:t>
            </w:r>
            <w:r>
              <w:rPr>
                <w:color w:val="404040"/>
                <w:spacing w:val="-4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կայքերը</w:t>
            </w:r>
            <w:r>
              <w:rPr>
                <w:color w:val="404040"/>
                <w:spacing w:val="-10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և</w:t>
            </w:r>
            <w:r>
              <w:rPr>
                <w:color w:val="404040"/>
                <w:spacing w:val="-4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այն</w:t>
            </w:r>
            <w:r>
              <w:rPr>
                <w:color w:val="404040"/>
                <w:spacing w:val="-3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ամենը</w:t>
            </w:r>
            <w:r>
              <w:rPr>
                <w:rFonts w:ascii="Georgia" w:hAnsi="Georgia" w:cs="Georgia" w:eastAsia="Georgia"/>
                <w:color w:val="404040"/>
                <w:sz w:val="29"/>
                <w:szCs w:val="29"/>
              </w:rPr>
              <w:t>,</w:t>
            </w:r>
            <w:r>
              <w:rPr>
                <w:rFonts w:ascii="Georgia" w:hAnsi="Georgia" w:cs="Georgia" w:eastAsia="Georgia"/>
                <w:color w:val="404040"/>
                <w:spacing w:val="-6"/>
                <w:sz w:val="29"/>
                <w:szCs w:val="29"/>
              </w:rPr>
              <w:t> </w:t>
            </w:r>
            <w:r>
              <w:rPr>
                <w:color w:val="404040"/>
                <w:sz w:val="29"/>
                <w:szCs w:val="29"/>
              </w:rPr>
              <w:t>ինչը</w:t>
            </w:r>
          </w:p>
        </w:tc>
      </w:tr>
    </w:tbl>
    <w:p>
      <w:pPr>
        <w:spacing w:after="0" w:line="380" w:lineRule="atLeast"/>
        <w:jc w:val="left"/>
        <w:rPr>
          <w:sz w:val="29"/>
          <w:szCs w:val="29"/>
        </w:rPr>
        <w:sectPr>
          <w:pgSz w:w="11910" w:h="16840"/>
          <w:pgMar w:top="1120" w:bottom="280" w:left="160" w:right="780"/>
        </w:sectPr>
      </w:pPr>
    </w:p>
    <w:p>
      <w:pPr>
        <w:pStyle w:val="BodyText"/>
        <w:spacing w:before="10"/>
        <w:ind w:left="627"/>
      </w:pPr>
      <w:r>
        <w:rPr/>
        <w:pict>
          <v:shape style="position:absolute;margin-left:13.440001pt;margin-top:56.659946pt;width:537.35pt;height:696.45pt;mso-position-horizontal-relative:page;mso-position-vertical-relative:page;z-index:-15818752" coordorigin="269,1133" coordsize="10747,13929" path="m278,1143l269,1143,269,15052,278,15052,278,1143xm11016,15052l11006,15052,278,15052,269,15052,269,15062,278,15062,11006,15062,11016,15062,11016,15052xm11016,1143l11006,1143,11006,15052,11016,15052,11016,1143xm11016,1133l11006,1133,278,1133,269,1133,269,1143,278,1143,11006,1143,11016,1143,11016,1133xe" filled="true" fillcolor="#000000" stroked="false">
            <v:path arrowok="t"/>
            <v:fill type="solid"/>
            <w10:wrap type="none"/>
          </v:shape>
        </w:pict>
      </w:r>
      <w:r>
        <w:rPr>
          <w:color w:val="404040"/>
        </w:rPr>
        <w:t>համապատասխանում</w:t>
      </w:r>
      <w:r>
        <w:rPr>
          <w:color w:val="404040"/>
          <w:spacing w:val="-6"/>
        </w:rPr>
        <w:t> </w:t>
      </w:r>
      <w:r>
        <w:rPr>
          <w:color w:val="404040"/>
        </w:rPr>
        <w:t>է</w:t>
      </w:r>
      <w:r>
        <w:rPr>
          <w:color w:val="404040"/>
          <w:spacing w:val="-13"/>
        </w:rPr>
        <w:t> </w:t>
      </w:r>
      <w:r>
        <w:rPr>
          <w:color w:val="404040"/>
        </w:rPr>
        <w:t>վերոնշյալ</w:t>
      </w:r>
      <w:r>
        <w:rPr>
          <w:color w:val="404040"/>
          <w:spacing w:val="-4"/>
        </w:rPr>
        <w:t> </w:t>
      </w:r>
      <w:r>
        <w:rPr>
          <w:color w:val="404040"/>
        </w:rPr>
        <w:t>չափորոշիչներին</w:t>
      </w:r>
    </w:p>
    <w:p>
      <w:pPr>
        <w:pStyle w:val="ListParagraph"/>
        <w:numPr>
          <w:ilvl w:val="0"/>
          <w:numId w:val="2"/>
        </w:numPr>
        <w:tabs>
          <w:tab w:pos="627" w:val="left" w:leader="none"/>
          <w:tab w:pos="628" w:val="left" w:leader="none"/>
        </w:tabs>
        <w:spacing w:line="240" w:lineRule="auto" w:before="117" w:after="0"/>
        <w:ind w:left="627" w:right="0" w:hanging="361"/>
        <w:jc w:val="left"/>
        <w:rPr>
          <w:sz w:val="29"/>
          <w:szCs w:val="29"/>
        </w:rPr>
      </w:pPr>
      <w:r>
        <w:rPr>
          <w:color w:val="404040"/>
          <w:sz w:val="29"/>
          <w:szCs w:val="29"/>
        </w:rPr>
        <w:t>հայ</w:t>
      </w:r>
      <w:r>
        <w:rPr>
          <w:color w:val="404040"/>
          <w:spacing w:val="-11"/>
          <w:sz w:val="29"/>
          <w:szCs w:val="29"/>
        </w:rPr>
        <w:t> </w:t>
      </w:r>
      <w:r>
        <w:rPr>
          <w:color w:val="404040"/>
          <w:sz w:val="29"/>
          <w:szCs w:val="29"/>
        </w:rPr>
        <w:t>գրականության</w:t>
      </w:r>
      <w:r>
        <w:rPr>
          <w:color w:val="404040"/>
          <w:spacing w:val="-7"/>
          <w:sz w:val="29"/>
          <w:szCs w:val="29"/>
        </w:rPr>
        <w:t> </w:t>
      </w:r>
      <w:r>
        <w:rPr>
          <w:color w:val="404040"/>
          <w:sz w:val="29"/>
          <w:szCs w:val="29"/>
        </w:rPr>
        <w:t>զարգացման</w:t>
      </w:r>
      <w:r>
        <w:rPr>
          <w:color w:val="404040"/>
          <w:spacing w:val="-6"/>
          <w:sz w:val="29"/>
          <w:szCs w:val="29"/>
        </w:rPr>
        <w:t> </w:t>
      </w:r>
      <w:r>
        <w:rPr>
          <w:color w:val="404040"/>
          <w:sz w:val="29"/>
          <w:szCs w:val="29"/>
        </w:rPr>
        <w:t>ուսումնասիրության</w:t>
      </w:r>
      <w:r>
        <w:rPr>
          <w:color w:val="404040"/>
          <w:spacing w:val="-7"/>
          <w:sz w:val="29"/>
          <w:szCs w:val="29"/>
        </w:rPr>
        <w:t> </w:t>
      </w:r>
      <w:r>
        <w:rPr>
          <w:color w:val="404040"/>
          <w:sz w:val="29"/>
          <w:szCs w:val="29"/>
        </w:rPr>
        <w:t>միջոցով</w:t>
      </w:r>
    </w:p>
    <w:p>
      <w:pPr>
        <w:pStyle w:val="BodyText"/>
        <w:spacing w:line="242" w:lineRule="auto" w:before="2"/>
        <w:ind w:left="627"/>
        <w:rPr>
          <w:rFonts w:ascii="Tahoma" w:hAnsi="Tahoma" w:cs="Tahoma" w:eastAsia="Tahoma"/>
        </w:rPr>
      </w:pPr>
      <w:r>
        <w:rPr>
          <w:color w:val="404040"/>
        </w:rPr>
        <w:t>զարգացնել</w:t>
      </w:r>
      <w:r>
        <w:rPr>
          <w:color w:val="404040"/>
          <w:spacing w:val="57"/>
        </w:rPr>
        <w:t> </w:t>
      </w:r>
      <w:r>
        <w:rPr>
          <w:color w:val="404040"/>
        </w:rPr>
        <w:t>գրողին</w:t>
      </w:r>
      <w:r>
        <w:rPr>
          <w:color w:val="404040"/>
          <w:spacing w:val="-8"/>
        </w:rPr>
        <w:t> </w:t>
      </w:r>
      <w:r>
        <w:rPr>
          <w:color w:val="404040"/>
        </w:rPr>
        <w:t>իր</w:t>
      </w:r>
      <w:r>
        <w:rPr>
          <w:color w:val="404040"/>
          <w:spacing w:val="-2"/>
        </w:rPr>
        <w:t> </w:t>
      </w:r>
      <w:r>
        <w:rPr>
          <w:color w:val="404040"/>
        </w:rPr>
        <w:t>ժամանակի</w:t>
      </w:r>
      <w:r>
        <w:rPr>
          <w:color w:val="404040"/>
          <w:spacing w:val="-2"/>
        </w:rPr>
        <w:t> </w:t>
      </w:r>
      <w:r>
        <w:rPr>
          <w:color w:val="404040"/>
        </w:rPr>
        <w:t>մեջ</w:t>
      </w:r>
      <w:r>
        <w:rPr>
          <w:color w:val="404040"/>
          <w:spacing w:val="-7"/>
        </w:rPr>
        <w:t> </w:t>
      </w:r>
      <w:r>
        <w:rPr>
          <w:color w:val="404040"/>
        </w:rPr>
        <w:t>դիտարկելու</w:t>
      </w:r>
      <w:r>
        <w:rPr>
          <w:rFonts w:ascii="Georgia" w:hAnsi="Georgia" w:cs="Georgia" w:eastAsia="Georgia"/>
          <w:color w:val="404040"/>
        </w:rPr>
        <w:t>,</w:t>
      </w:r>
      <w:r>
        <w:rPr>
          <w:rFonts w:ascii="Georgia" w:hAnsi="Georgia" w:cs="Georgia" w:eastAsia="Georgia"/>
          <w:color w:val="404040"/>
          <w:spacing w:val="-3"/>
        </w:rPr>
        <w:t> </w:t>
      </w:r>
      <w:r>
        <w:rPr>
          <w:color w:val="404040"/>
        </w:rPr>
        <w:t>անցած</w:t>
      </w:r>
      <w:r>
        <w:rPr>
          <w:color w:val="404040"/>
          <w:spacing w:val="-4"/>
        </w:rPr>
        <w:t> </w:t>
      </w:r>
      <w:r>
        <w:rPr>
          <w:color w:val="404040"/>
        </w:rPr>
        <w:t>գրական</w:t>
      </w:r>
      <w:r>
        <w:rPr>
          <w:color w:val="404040"/>
          <w:spacing w:val="-3"/>
        </w:rPr>
        <w:t> </w:t>
      </w:r>
      <w:r>
        <w:rPr>
          <w:color w:val="404040"/>
        </w:rPr>
        <w:t>ուղին</w:t>
      </w:r>
      <w:r>
        <w:rPr>
          <w:color w:val="404040"/>
          <w:spacing w:val="-70"/>
        </w:rPr>
        <w:t> </w:t>
      </w:r>
      <w:r>
        <w:rPr>
          <w:color w:val="404040"/>
        </w:rPr>
        <w:t>հետազոտելու</w:t>
      </w:r>
      <w:r>
        <w:rPr>
          <w:color w:val="404040"/>
          <w:spacing w:val="67"/>
        </w:rPr>
        <w:t> </w:t>
      </w:r>
      <w:r>
        <w:rPr>
          <w:color w:val="404040"/>
        </w:rPr>
        <w:t>հմտություններ</w:t>
      </w:r>
      <w:r>
        <w:rPr>
          <w:rFonts w:ascii="Tahoma" w:hAnsi="Tahoma" w:cs="Tahoma" w:eastAsia="Tahoma"/>
          <w:color w:val="404040"/>
        </w:rPr>
        <w:t>։</w:t>
      </w:r>
    </w:p>
    <w:p>
      <w:pPr>
        <w:pStyle w:val="ListParagraph"/>
        <w:numPr>
          <w:ilvl w:val="0"/>
          <w:numId w:val="2"/>
        </w:numPr>
        <w:tabs>
          <w:tab w:pos="627" w:val="left" w:leader="none"/>
          <w:tab w:pos="628" w:val="left" w:leader="none"/>
        </w:tabs>
        <w:spacing w:line="242" w:lineRule="auto" w:before="112" w:after="0"/>
        <w:ind w:left="627" w:right="1219" w:hanging="361"/>
        <w:jc w:val="left"/>
        <w:rPr>
          <w:sz w:val="29"/>
          <w:szCs w:val="29"/>
        </w:rPr>
      </w:pPr>
      <w:r>
        <w:rPr>
          <w:color w:val="404040"/>
          <w:sz w:val="29"/>
          <w:szCs w:val="29"/>
        </w:rPr>
        <w:t>օգտագործել</w:t>
      </w:r>
      <w:r>
        <w:rPr>
          <w:color w:val="404040"/>
          <w:spacing w:val="-7"/>
          <w:sz w:val="29"/>
          <w:szCs w:val="29"/>
        </w:rPr>
        <w:t> </w:t>
      </w:r>
      <w:r>
        <w:rPr>
          <w:color w:val="404040"/>
          <w:sz w:val="29"/>
          <w:szCs w:val="29"/>
        </w:rPr>
        <w:t>ՏՀՏ</w:t>
      </w:r>
      <w:r>
        <w:rPr>
          <w:rFonts w:ascii="Georgia" w:hAnsi="Georgia" w:cs="Georgia" w:eastAsia="Georgia"/>
          <w:color w:val="404040"/>
          <w:sz w:val="29"/>
          <w:szCs w:val="29"/>
        </w:rPr>
        <w:t>-</w:t>
      </w:r>
      <w:r>
        <w:rPr>
          <w:color w:val="404040"/>
          <w:sz w:val="29"/>
          <w:szCs w:val="29"/>
        </w:rPr>
        <w:t>ն</w:t>
      </w:r>
      <w:r>
        <w:rPr>
          <w:rFonts w:ascii="Georgia" w:hAnsi="Georgia" w:cs="Georgia" w:eastAsia="Georgia"/>
          <w:color w:val="404040"/>
          <w:sz w:val="29"/>
          <w:szCs w:val="29"/>
        </w:rPr>
        <w:t>`</w:t>
      </w:r>
      <w:r>
        <w:rPr>
          <w:rFonts w:ascii="Georgia" w:hAnsi="Georgia" w:cs="Georgia" w:eastAsia="Georgia"/>
          <w:color w:val="404040"/>
          <w:spacing w:val="-8"/>
          <w:sz w:val="29"/>
          <w:szCs w:val="29"/>
        </w:rPr>
        <w:t> </w:t>
      </w:r>
      <w:r>
        <w:rPr>
          <w:color w:val="404040"/>
          <w:sz w:val="29"/>
          <w:szCs w:val="29"/>
        </w:rPr>
        <w:t>որպես</w:t>
      </w:r>
      <w:r>
        <w:rPr>
          <w:color w:val="404040"/>
          <w:spacing w:val="-8"/>
          <w:sz w:val="29"/>
          <w:szCs w:val="29"/>
        </w:rPr>
        <w:t> </w:t>
      </w:r>
      <w:r>
        <w:rPr>
          <w:color w:val="404040"/>
          <w:sz w:val="29"/>
          <w:szCs w:val="29"/>
        </w:rPr>
        <w:t>գրական</w:t>
      </w:r>
      <w:r>
        <w:rPr>
          <w:rFonts w:ascii="Georgia" w:hAnsi="Georgia" w:cs="Georgia" w:eastAsia="Georgia"/>
          <w:color w:val="404040"/>
          <w:sz w:val="29"/>
          <w:szCs w:val="29"/>
        </w:rPr>
        <w:t>-</w:t>
      </w:r>
      <w:r>
        <w:rPr>
          <w:color w:val="404040"/>
          <w:sz w:val="29"/>
          <w:szCs w:val="29"/>
        </w:rPr>
        <w:t>գեղարվեստական</w:t>
      </w:r>
      <w:r>
        <w:rPr>
          <w:color w:val="404040"/>
          <w:spacing w:val="55"/>
          <w:sz w:val="29"/>
          <w:szCs w:val="29"/>
        </w:rPr>
        <w:t> </w:t>
      </w:r>
      <w:r>
        <w:rPr>
          <w:color w:val="404040"/>
          <w:sz w:val="29"/>
          <w:szCs w:val="29"/>
        </w:rPr>
        <w:t>բազմաբնույթ</w:t>
      </w:r>
      <w:r>
        <w:rPr>
          <w:color w:val="404040"/>
          <w:spacing w:val="-70"/>
          <w:sz w:val="29"/>
          <w:szCs w:val="29"/>
        </w:rPr>
        <w:t> </w:t>
      </w:r>
      <w:r>
        <w:rPr>
          <w:color w:val="404040"/>
          <w:sz w:val="29"/>
          <w:szCs w:val="29"/>
        </w:rPr>
        <w:t>Վերջնարդյունք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Heading1"/>
        <w:ind w:right="148"/>
        <w:jc w:val="center"/>
      </w:pPr>
      <w:r>
        <w:rPr>
          <w:color w:val="404040"/>
        </w:rPr>
        <w:t>Վերջնարդյունք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83" w:lineRule="auto" w:before="1"/>
        <w:ind w:left="224" w:right="226"/>
        <w:rPr>
          <w:rFonts w:ascii="Tahoma" w:hAnsi="Tahoma" w:cs="Tahoma" w:eastAsia="Tahoma"/>
          <w:b/>
          <w:bCs/>
        </w:rPr>
      </w:pPr>
      <w:r>
        <w:rPr>
          <w:color w:val="404040"/>
          <w:spacing w:val="-2"/>
        </w:rPr>
        <w:t>Հանրակրթության մեջ գրականության ուսուցումն </w:t>
      </w:r>
      <w:r>
        <w:rPr>
          <w:color w:val="404040"/>
          <w:spacing w:val="-1"/>
        </w:rPr>
        <w:t>ուղղված է ընթերցողի</w:t>
      </w:r>
      <w:r>
        <w:rPr>
          <w:color w:val="404040"/>
          <w:spacing w:val="-70"/>
        </w:rPr>
        <w:t> </w:t>
      </w:r>
      <w:r>
        <w:rPr>
          <w:color w:val="404040"/>
        </w:rPr>
        <w:t>հետևյալ ձևավորմանն</w:t>
      </w:r>
      <w:r>
        <w:rPr>
          <w:color w:val="404040"/>
          <w:spacing w:val="-5"/>
        </w:rPr>
        <w:t> </w:t>
      </w:r>
      <w:r>
        <w:rPr>
          <w:color w:val="404040"/>
        </w:rPr>
        <w:t>ու</w:t>
      </w:r>
      <w:r>
        <w:rPr>
          <w:color w:val="404040"/>
          <w:spacing w:val="-3"/>
        </w:rPr>
        <w:t> </w:t>
      </w:r>
      <w:r>
        <w:rPr>
          <w:color w:val="404040"/>
        </w:rPr>
        <w:t>զարգացմանը</w:t>
      </w:r>
      <w:r>
        <w:rPr>
          <w:rFonts w:ascii="Tahoma" w:hAnsi="Tahoma" w:cs="Tahoma" w:eastAsia="Tahoma"/>
          <w:b/>
          <w:bCs/>
          <w:color w:val="404040"/>
        </w:rPr>
        <w:t>․․․</w:t>
      </w:r>
    </w:p>
    <w:p>
      <w:pPr>
        <w:pStyle w:val="BodyText"/>
        <w:spacing w:before="4"/>
        <w:rPr>
          <w:rFonts w:ascii="Tahoma"/>
          <w:b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945" w:val="left" w:leader="none"/>
        </w:tabs>
        <w:spacing w:line="240" w:lineRule="auto" w:before="0" w:after="0"/>
        <w:ind w:left="944" w:right="0" w:hanging="255"/>
        <w:jc w:val="left"/>
        <w:rPr>
          <w:sz w:val="29"/>
          <w:szCs w:val="29"/>
        </w:rPr>
      </w:pPr>
      <w:r>
        <w:rPr>
          <w:color w:val="404040"/>
          <w:sz w:val="29"/>
          <w:szCs w:val="29"/>
        </w:rPr>
        <w:t>ընթերցող</w:t>
      </w:r>
      <w:r>
        <w:rPr>
          <w:rFonts w:ascii="Georgia" w:hAnsi="Georgia" w:cs="Georgia" w:eastAsia="Georgia"/>
          <w:color w:val="404040"/>
          <w:sz w:val="29"/>
          <w:szCs w:val="29"/>
        </w:rPr>
        <w:t>.</w:t>
      </w:r>
      <w:r>
        <w:rPr>
          <w:rFonts w:ascii="Georgia" w:hAnsi="Georgia" w:cs="Georgia" w:eastAsia="Georgia"/>
          <w:color w:val="404040"/>
          <w:spacing w:val="-6"/>
          <w:sz w:val="29"/>
          <w:szCs w:val="29"/>
        </w:rPr>
        <w:t> </w:t>
      </w:r>
      <w:r>
        <w:rPr>
          <w:color w:val="404040"/>
          <w:sz w:val="29"/>
          <w:szCs w:val="29"/>
        </w:rPr>
        <w:t>ընթերցանությունը</w:t>
      </w:r>
      <w:r>
        <w:rPr>
          <w:color w:val="404040"/>
          <w:spacing w:val="-4"/>
          <w:sz w:val="29"/>
          <w:szCs w:val="29"/>
        </w:rPr>
        <w:t> </w:t>
      </w:r>
      <w:r>
        <w:rPr>
          <w:color w:val="404040"/>
          <w:sz w:val="29"/>
          <w:szCs w:val="29"/>
        </w:rPr>
        <w:t>կենսակերպ</w:t>
      </w:r>
      <w:r>
        <w:rPr>
          <w:color w:val="404040"/>
          <w:spacing w:val="-12"/>
          <w:sz w:val="29"/>
          <w:szCs w:val="29"/>
        </w:rPr>
        <w:t> </w:t>
      </w:r>
      <w:r>
        <w:rPr>
          <w:color w:val="404040"/>
          <w:sz w:val="29"/>
          <w:szCs w:val="29"/>
        </w:rPr>
        <w:t>դարձնող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945" w:val="left" w:leader="none"/>
        </w:tabs>
        <w:spacing w:line="240" w:lineRule="auto" w:before="0" w:after="0"/>
        <w:ind w:left="944" w:right="0" w:hanging="255"/>
        <w:jc w:val="left"/>
        <w:rPr>
          <w:sz w:val="29"/>
          <w:szCs w:val="29"/>
        </w:rPr>
      </w:pPr>
      <w:r>
        <w:rPr>
          <w:color w:val="404040"/>
          <w:sz w:val="29"/>
          <w:szCs w:val="29"/>
        </w:rPr>
        <w:t>արտահայտիչ</w:t>
      </w:r>
      <w:r>
        <w:rPr>
          <w:color w:val="404040"/>
          <w:spacing w:val="-9"/>
          <w:sz w:val="29"/>
          <w:szCs w:val="29"/>
        </w:rPr>
        <w:t> </w:t>
      </w:r>
      <w:r>
        <w:rPr>
          <w:color w:val="404040"/>
          <w:sz w:val="29"/>
          <w:szCs w:val="29"/>
        </w:rPr>
        <w:t>ասմունքող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945" w:val="left" w:leader="none"/>
        </w:tabs>
        <w:spacing w:line="240" w:lineRule="auto" w:before="0" w:after="0"/>
        <w:ind w:left="944" w:right="0" w:hanging="255"/>
        <w:jc w:val="left"/>
        <w:rPr>
          <w:rFonts w:ascii="Georgia" w:hAnsi="Georgia" w:cs="Georgia" w:eastAsia="Georgia"/>
          <w:sz w:val="29"/>
          <w:szCs w:val="29"/>
        </w:rPr>
      </w:pPr>
      <w:r>
        <w:rPr>
          <w:color w:val="404040"/>
          <w:sz w:val="29"/>
          <w:szCs w:val="29"/>
        </w:rPr>
        <w:t>կարդացածը</w:t>
      </w:r>
      <w:r>
        <w:rPr>
          <w:color w:val="404040"/>
          <w:spacing w:val="-8"/>
          <w:sz w:val="29"/>
          <w:szCs w:val="29"/>
        </w:rPr>
        <w:t> </w:t>
      </w:r>
      <w:r>
        <w:rPr>
          <w:color w:val="404040"/>
          <w:sz w:val="29"/>
          <w:szCs w:val="29"/>
        </w:rPr>
        <w:t>համակողմանի</w:t>
      </w:r>
      <w:r>
        <w:rPr>
          <w:color w:val="404040"/>
          <w:spacing w:val="-5"/>
          <w:sz w:val="29"/>
          <w:szCs w:val="29"/>
        </w:rPr>
        <w:t> </w:t>
      </w:r>
      <w:r>
        <w:rPr>
          <w:color w:val="404040"/>
          <w:sz w:val="29"/>
          <w:szCs w:val="29"/>
        </w:rPr>
        <w:t>վերլուծող</w:t>
      </w:r>
      <w:r>
        <w:rPr>
          <w:rFonts w:ascii="Georgia" w:hAnsi="Georgia" w:cs="Georgia" w:eastAsia="Georgia"/>
          <w:color w:val="404040"/>
          <w:sz w:val="29"/>
          <w:szCs w:val="29"/>
        </w:rPr>
        <w:t>,</w:t>
      </w:r>
    </w:p>
    <w:p>
      <w:pPr>
        <w:pStyle w:val="BodyText"/>
        <w:spacing w:before="5"/>
        <w:rPr>
          <w:rFonts w:ascii="Georgia"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945" w:val="left" w:leader="none"/>
        </w:tabs>
        <w:spacing w:line="240" w:lineRule="auto" w:before="0" w:after="0"/>
        <w:ind w:left="944" w:right="0" w:hanging="255"/>
        <w:jc w:val="left"/>
        <w:rPr>
          <w:rFonts w:ascii="Georgia" w:hAnsi="Georgia" w:cs="Georgia" w:eastAsia="Georgia"/>
          <w:sz w:val="29"/>
          <w:szCs w:val="29"/>
        </w:rPr>
      </w:pPr>
      <w:r>
        <w:rPr>
          <w:color w:val="404040"/>
          <w:sz w:val="29"/>
          <w:szCs w:val="29"/>
        </w:rPr>
        <w:t>հեղինակի</w:t>
      </w:r>
      <w:r>
        <w:rPr>
          <w:color w:val="404040"/>
          <w:spacing w:val="-4"/>
          <w:sz w:val="29"/>
          <w:szCs w:val="29"/>
        </w:rPr>
        <w:t> </w:t>
      </w:r>
      <w:r>
        <w:rPr>
          <w:color w:val="404040"/>
          <w:sz w:val="29"/>
          <w:szCs w:val="29"/>
        </w:rPr>
        <w:t>ասելիքը՝</w:t>
      </w:r>
      <w:r>
        <w:rPr>
          <w:color w:val="404040"/>
          <w:spacing w:val="-11"/>
          <w:sz w:val="29"/>
          <w:szCs w:val="29"/>
        </w:rPr>
        <w:t> </w:t>
      </w:r>
      <w:r>
        <w:rPr>
          <w:color w:val="404040"/>
          <w:sz w:val="29"/>
          <w:szCs w:val="29"/>
        </w:rPr>
        <w:t>ստեղծագործության</w:t>
      </w:r>
      <w:r>
        <w:rPr>
          <w:color w:val="404040"/>
          <w:spacing w:val="-3"/>
          <w:sz w:val="29"/>
          <w:szCs w:val="29"/>
        </w:rPr>
        <w:t> </w:t>
      </w:r>
      <w:r>
        <w:rPr>
          <w:color w:val="404040"/>
          <w:sz w:val="29"/>
          <w:szCs w:val="29"/>
        </w:rPr>
        <w:t>գաղափարը</w:t>
      </w:r>
      <w:r>
        <w:rPr>
          <w:color w:val="404040"/>
          <w:spacing w:val="-8"/>
          <w:sz w:val="29"/>
          <w:szCs w:val="29"/>
        </w:rPr>
        <w:t> </w:t>
      </w:r>
      <w:r>
        <w:rPr>
          <w:color w:val="404040"/>
          <w:sz w:val="29"/>
          <w:szCs w:val="29"/>
        </w:rPr>
        <w:t>ընկալող</w:t>
      </w:r>
      <w:r>
        <w:rPr>
          <w:rFonts w:ascii="Georgia" w:hAnsi="Georgia" w:cs="Georgia" w:eastAsia="Georgia"/>
          <w:color w:val="404040"/>
          <w:sz w:val="29"/>
          <w:szCs w:val="29"/>
        </w:rPr>
        <w:t>,</w:t>
      </w:r>
    </w:p>
    <w:p>
      <w:pPr>
        <w:pStyle w:val="BodyText"/>
        <w:spacing w:before="10"/>
        <w:rPr>
          <w:rFonts w:ascii="Georgia"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945" w:val="left" w:leader="none"/>
        </w:tabs>
        <w:spacing w:line="240" w:lineRule="auto" w:before="0" w:after="0"/>
        <w:ind w:left="944" w:right="0" w:hanging="255"/>
        <w:jc w:val="left"/>
        <w:rPr>
          <w:sz w:val="29"/>
          <w:szCs w:val="29"/>
        </w:rPr>
      </w:pPr>
      <w:r>
        <w:rPr>
          <w:color w:val="404040"/>
          <w:sz w:val="29"/>
          <w:szCs w:val="29"/>
        </w:rPr>
        <w:t>ստեղծագործության</w:t>
      </w:r>
      <w:r>
        <w:rPr>
          <w:color w:val="404040"/>
          <w:spacing w:val="-5"/>
          <w:sz w:val="29"/>
          <w:szCs w:val="29"/>
        </w:rPr>
        <w:t> </w:t>
      </w:r>
      <w:r>
        <w:rPr>
          <w:color w:val="404040"/>
          <w:sz w:val="29"/>
          <w:szCs w:val="29"/>
        </w:rPr>
        <w:t>ձևի</w:t>
      </w:r>
      <w:r>
        <w:rPr>
          <w:color w:val="404040"/>
          <w:spacing w:val="-6"/>
          <w:sz w:val="29"/>
          <w:szCs w:val="29"/>
        </w:rPr>
        <w:t> </w:t>
      </w:r>
      <w:r>
        <w:rPr>
          <w:color w:val="404040"/>
          <w:sz w:val="29"/>
          <w:szCs w:val="29"/>
        </w:rPr>
        <w:t>մասին</w:t>
      </w:r>
      <w:r>
        <w:rPr>
          <w:color w:val="404040"/>
          <w:spacing w:val="-8"/>
          <w:sz w:val="29"/>
          <w:szCs w:val="29"/>
        </w:rPr>
        <w:t> </w:t>
      </w:r>
      <w:r>
        <w:rPr>
          <w:color w:val="404040"/>
          <w:sz w:val="29"/>
          <w:szCs w:val="29"/>
        </w:rPr>
        <w:t>դատողություններ</w:t>
      </w:r>
      <w:r>
        <w:rPr>
          <w:color w:val="404040"/>
          <w:spacing w:val="-3"/>
          <w:sz w:val="29"/>
          <w:szCs w:val="29"/>
        </w:rPr>
        <w:t> </w:t>
      </w:r>
      <w:r>
        <w:rPr>
          <w:color w:val="404040"/>
          <w:sz w:val="29"/>
          <w:szCs w:val="29"/>
        </w:rPr>
        <w:t>անող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945" w:val="left" w:leader="none"/>
        </w:tabs>
        <w:spacing w:line="240" w:lineRule="auto" w:before="0" w:after="0"/>
        <w:ind w:left="944" w:right="0" w:hanging="255"/>
        <w:jc w:val="left"/>
        <w:rPr>
          <w:rFonts w:ascii="Georgia" w:hAnsi="Georgia" w:cs="Georgia" w:eastAsia="Georgia"/>
          <w:sz w:val="29"/>
          <w:szCs w:val="29"/>
        </w:rPr>
      </w:pPr>
      <w:r>
        <w:rPr>
          <w:color w:val="404040"/>
          <w:sz w:val="29"/>
          <w:szCs w:val="29"/>
        </w:rPr>
        <w:t>կարդացած</w:t>
      </w:r>
      <w:r>
        <w:rPr>
          <w:color w:val="404040"/>
          <w:spacing w:val="-11"/>
          <w:sz w:val="29"/>
          <w:szCs w:val="29"/>
        </w:rPr>
        <w:t> </w:t>
      </w:r>
      <w:r>
        <w:rPr>
          <w:color w:val="404040"/>
          <w:sz w:val="29"/>
          <w:szCs w:val="29"/>
        </w:rPr>
        <w:t>ստեղծագործության</w:t>
      </w:r>
      <w:r>
        <w:rPr>
          <w:color w:val="404040"/>
          <w:spacing w:val="2"/>
          <w:sz w:val="29"/>
          <w:szCs w:val="29"/>
        </w:rPr>
        <w:t> </w:t>
      </w:r>
      <w:r>
        <w:rPr>
          <w:color w:val="404040"/>
          <w:sz w:val="29"/>
          <w:szCs w:val="29"/>
        </w:rPr>
        <w:t>մասին</w:t>
      </w:r>
      <w:r>
        <w:rPr>
          <w:color w:val="404040"/>
          <w:spacing w:val="-9"/>
          <w:sz w:val="29"/>
          <w:szCs w:val="29"/>
        </w:rPr>
        <w:t> </w:t>
      </w:r>
      <w:r>
        <w:rPr>
          <w:color w:val="404040"/>
          <w:sz w:val="29"/>
          <w:szCs w:val="29"/>
        </w:rPr>
        <w:t>սեփական</w:t>
      </w:r>
      <w:r>
        <w:rPr>
          <w:color w:val="404040"/>
          <w:spacing w:val="-4"/>
          <w:sz w:val="29"/>
          <w:szCs w:val="29"/>
        </w:rPr>
        <w:t> </w:t>
      </w:r>
      <w:r>
        <w:rPr>
          <w:color w:val="404040"/>
          <w:sz w:val="29"/>
          <w:szCs w:val="29"/>
        </w:rPr>
        <w:t>կարծիք</w:t>
      </w:r>
      <w:r>
        <w:rPr>
          <w:color w:val="404040"/>
          <w:spacing w:val="-9"/>
          <w:sz w:val="29"/>
          <w:szCs w:val="29"/>
        </w:rPr>
        <w:t> </w:t>
      </w:r>
      <w:r>
        <w:rPr>
          <w:color w:val="404040"/>
          <w:sz w:val="29"/>
          <w:szCs w:val="29"/>
        </w:rPr>
        <w:t>ունեցող</w:t>
      </w:r>
      <w:r>
        <w:rPr>
          <w:rFonts w:ascii="Georgia" w:hAnsi="Georgia" w:cs="Georgia" w:eastAsia="Georgia"/>
          <w:color w:val="404040"/>
          <w:sz w:val="29"/>
          <w:szCs w:val="29"/>
        </w:rPr>
        <w:t>,</w:t>
      </w:r>
    </w:p>
    <w:p>
      <w:pPr>
        <w:pStyle w:val="BodyText"/>
        <w:spacing w:before="5"/>
        <w:rPr>
          <w:rFonts w:ascii="Georgia"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945" w:val="left" w:leader="none"/>
        </w:tabs>
        <w:spacing w:line="240" w:lineRule="auto" w:before="0" w:after="0"/>
        <w:ind w:left="944" w:right="0" w:hanging="255"/>
        <w:jc w:val="left"/>
        <w:rPr>
          <w:rFonts w:ascii="Georgia" w:hAnsi="Georgia" w:cs="Georgia" w:eastAsia="Georgia"/>
          <w:sz w:val="29"/>
          <w:szCs w:val="29"/>
        </w:rPr>
      </w:pPr>
      <w:r>
        <w:rPr>
          <w:color w:val="404040"/>
          <w:sz w:val="29"/>
          <w:szCs w:val="29"/>
        </w:rPr>
        <w:t>ստեղծագործության</w:t>
      </w:r>
      <w:r>
        <w:rPr>
          <w:color w:val="404040"/>
          <w:spacing w:val="-1"/>
          <w:sz w:val="29"/>
          <w:szCs w:val="29"/>
        </w:rPr>
        <w:t> </w:t>
      </w:r>
      <w:r>
        <w:rPr>
          <w:color w:val="404040"/>
          <w:sz w:val="29"/>
          <w:szCs w:val="29"/>
        </w:rPr>
        <w:t>մեջ</w:t>
      </w:r>
      <w:r>
        <w:rPr>
          <w:color w:val="404040"/>
          <w:spacing w:val="-7"/>
          <w:sz w:val="29"/>
          <w:szCs w:val="29"/>
        </w:rPr>
        <w:t> </w:t>
      </w:r>
      <w:r>
        <w:rPr>
          <w:color w:val="404040"/>
          <w:sz w:val="29"/>
          <w:szCs w:val="29"/>
        </w:rPr>
        <w:t>ներկայացվող</w:t>
      </w:r>
      <w:r>
        <w:rPr>
          <w:color w:val="404040"/>
          <w:spacing w:val="-10"/>
          <w:sz w:val="29"/>
          <w:szCs w:val="29"/>
        </w:rPr>
        <w:t> </w:t>
      </w:r>
      <w:r>
        <w:rPr>
          <w:color w:val="404040"/>
          <w:sz w:val="29"/>
          <w:szCs w:val="29"/>
        </w:rPr>
        <w:t>զգայական</w:t>
      </w:r>
      <w:r>
        <w:rPr>
          <w:color w:val="404040"/>
          <w:spacing w:val="-7"/>
          <w:sz w:val="29"/>
          <w:szCs w:val="29"/>
        </w:rPr>
        <w:t> </w:t>
      </w:r>
      <w:r>
        <w:rPr>
          <w:color w:val="404040"/>
          <w:sz w:val="29"/>
          <w:szCs w:val="29"/>
        </w:rPr>
        <w:t>աշխարհն</w:t>
      </w:r>
      <w:r>
        <w:rPr>
          <w:color w:val="404040"/>
          <w:spacing w:val="-6"/>
          <w:sz w:val="29"/>
          <w:szCs w:val="29"/>
        </w:rPr>
        <w:t> </w:t>
      </w:r>
      <w:r>
        <w:rPr>
          <w:color w:val="404040"/>
          <w:sz w:val="29"/>
          <w:szCs w:val="29"/>
        </w:rPr>
        <w:t>ընկալող</w:t>
      </w:r>
      <w:r>
        <w:rPr>
          <w:rFonts w:ascii="Georgia" w:hAnsi="Georgia" w:cs="Georgia" w:eastAsia="Georgia"/>
          <w:color w:val="404040"/>
          <w:sz w:val="29"/>
          <w:szCs w:val="29"/>
        </w:rPr>
        <w:t>,</w:t>
      </w:r>
    </w:p>
    <w:p>
      <w:pPr>
        <w:pStyle w:val="BodyText"/>
        <w:spacing w:before="3"/>
        <w:ind w:left="1050"/>
      </w:pPr>
      <w:r>
        <w:rPr>
          <w:color w:val="404040"/>
        </w:rPr>
        <w:t>սեփական</w:t>
      </w:r>
      <w:r>
        <w:rPr>
          <w:color w:val="404040"/>
          <w:spacing w:val="-6"/>
        </w:rPr>
        <w:t> </w:t>
      </w:r>
      <w:r>
        <w:rPr>
          <w:color w:val="404040"/>
        </w:rPr>
        <w:t>զգացողությունների</w:t>
      </w:r>
      <w:r>
        <w:rPr>
          <w:color w:val="404040"/>
          <w:spacing w:val="-3"/>
        </w:rPr>
        <w:t> </w:t>
      </w:r>
      <w:r>
        <w:rPr>
          <w:color w:val="404040"/>
        </w:rPr>
        <w:t>հետ</w:t>
      </w:r>
      <w:r>
        <w:rPr>
          <w:color w:val="404040"/>
          <w:spacing w:val="-6"/>
        </w:rPr>
        <w:t> </w:t>
      </w:r>
      <w:r>
        <w:rPr>
          <w:color w:val="404040"/>
        </w:rPr>
        <w:t>համադրել</w:t>
      </w:r>
      <w:r>
        <w:rPr>
          <w:color w:val="404040"/>
          <w:spacing w:val="-10"/>
        </w:rPr>
        <w:t> </w:t>
      </w:r>
      <w:r>
        <w:rPr>
          <w:color w:val="404040"/>
        </w:rPr>
        <w:t>և</w:t>
      </w:r>
      <w:r>
        <w:rPr>
          <w:color w:val="404040"/>
          <w:spacing w:val="-7"/>
        </w:rPr>
        <w:t> </w:t>
      </w:r>
      <w:r>
        <w:rPr>
          <w:color w:val="404040"/>
        </w:rPr>
        <w:t>հակադրել</w:t>
      </w:r>
      <w:r>
        <w:rPr>
          <w:color w:val="404040"/>
          <w:spacing w:val="-5"/>
        </w:rPr>
        <w:t> </w:t>
      </w:r>
      <w:r>
        <w:rPr>
          <w:color w:val="404040"/>
        </w:rPr>
        <w:t>կարողացող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945" w:val="left" w:leader="none"/>
        </w:tabs>
        <w:spacing w:line="240" w:lineRule="auto" w:before="0" w:after="0"/>
        <w:ind w:left="944" w:right="0" w:hanging="255"/>
        <w:jc w:val="left"/>
        <w:rPr>
          <w:sz w:val="29"/>
          <w:szCs w:val="29"/>
        </w:rPr>
      </w:pPr>
      <w:r>
        <w:rPr>
          <w:color w:val="404040"/>
          <w:sz w:val="29"/>
          <w:szCs w:val="29"/>
        </w:rPr>
        <w:t>իր</w:t>
      </w:r>
      <w:r>
        <w:rPr>
          <w:color w:val="404040"/>
          <w:spacing w:val="-8"/>
          <w:sz w:val="29"/>
          <w:szCs w:val="29"/>
        </w:rPr>
        <w:t> </w:t>
      </w:r>
      <w:r>
        <w:rPr>
          <w:color w:val="404040"/>
          <w:sz w:val="29"/>
          <w:szCs w:val="29"/>
        </w:rPr>
        <w:t>կարծիքը</w:t>
      </w:r>
      <w:r>
        <w:rPr>
          <w:color w:val="404040"/>
          <w:spacing w:val="-5"/>
          <w:sz w:val="29"/>
          <w:szCs w:val="29"/>
        </w:rPr>
        <w:t> </w:t>
      </w:r>
      <w:r>
        <w:rPr>
          <w:color w:val="404040"/>
          <w:sz w:val="29"/>
          <w:szCs w:val="29"/>
        </w:rPr>
        <w:t>հիմնավորել</w:t>
      </w:r>
      <w:r>
        <w:rPr>
          <w:color w:val="404040"/>
          <w:spacing w:val="-1"/>
          <w:sz w:val="29"/>
          <w:szCs w:val="29"/>
        </w:rPr>
        <w:t> </w:t>
      </w:r>
      <w:r>
        <w:rPr>
          <w:color w:val="404040"/>
          <w:sz w:val="29"/>
          <w:szCs w:val="29"/>
        </w:rPr>
        <w:t>կարողացող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945" w:val="left" w:leader="none"/>
        </w:tabs>
        <w:spacing w:line="240" w:lineRule="auto" w:before="0" w:after="0"/>
        <w:ind w:left="944" w:right="0" w:hanging="255"/>
        <w:jc w:val="left"/>
        <w:rPr>
          <w:sz w:val="29"/>
          <w:szCs w:val="29"/>
        </w:rPr>
      </w:pPr>
      <w:r>
        <w:rPr>
          <w:color w:val="404040"/>
          <w:sz w:val="29"/>
          <w:szCs w:val="29"/>
        </w:rPr>
        <w:t>կիրթ</w:t>
      </w:r>
      <w:r>
        <w:rPr>
          <w:rFonts w:ascii="Georgia" w:hAnsi="Georgia" w:cs="Georgia" w:eastAsia="Georgia"/>
          <w:color w:val="404040"/>
          <w:sz w:val="29"/>
          <w:szCs w:val="29"/>
        </w:rPr>
        <w:t>,</w:t>
      </w:r>
      <w:r>
        <w:rPr>
          <w:rFonts w:ascii="Georgia" w:hAnsi="Georgia" w:cs="Georgia" w:eastAsia="Georgia"/>
          <w:color w:val="404040"/>
          <w:spacing w:val="-9"/>
          <w:sz w:val="29"/>
          <w:szCs w:val="29"/>
        </w:rPr>
        <w:t> </w:t>
      </w:r>
      <w:r>
        <w:rPr>
          <w:color w:val="404040"/>
          <w:sz w:val="29"/>
          <w:szCs w:val="29"/>
        </w:rPr>
        <w:t>ըստ</w:t>
      </w:r>
      <w:r>
        <w:rPr>
          <w:color w:val="404040"/>
          <w:spacing w:val="-3"/>
          <w:sz w:val="29"/>
          <w:szCs w:val="29"/>
        </w:rPr>
        <w:t> </w:t>
      </w:r>
      <w:r>
        <w:rPr>
          <w:color w:val="404040"/>
          <w:sz w:val="29"/>
          <w:szCs w:val="29"/>
        </w:rPr>
        <w:t>էության</w:t>
      </w:r>
      <w:r>
        <w:rPr>
          <w:color w:val="404040"/>
          <w:spacing w:val="63"/>
          <w:sz w:val="29"/>
          <w:szCs w:val="29"/>
        </w:rPr>
        <w:t> </w:t>
      </w:r>
      <w:r>
        <w:rPr>
          <w:color w:val="404040"/>
          <w:sz w:val="29"/>
          <w:szCs w:val="29"/>
        </w:rPr>
        <w:t>բանավիճող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945" w:val="left" w:leader="none"/>
        </w:tabs>
        <w:spacing w:line="240" w:lineRule="auto" w:before="0" w:after="0"/>
        <w:ind w:left="944" w:right="0" w:hanging="255"/>
        <w:jc w:val="left"/>
        <w:rPr>
          <w:rFonts w:ascii="Georgia" w:hAnsi="Georgia" w:cs="Georgia" w:eastAsia="Georgia"/>
          <w:sz w:val="29"/>
          <w:szCs w:val="29"/>
        </w:rPr>
      </w:pPr>
      <w:r>
        <w:rPr>
          <w:color w:val="404040"/>
          <w:sz w:val="29"/>
          <w:szCs w:val="29"/>
        </w:rPr>
        <w:t>դիմացինի</w:t>
      </w:r>
      <w:r>
        <w:rPr>
          <w:color w:val="404040"/>
          <w:spacing w:val="-3"/>
          <w:sz w:val="29"/>
          <w:szCs w:val="29"/>
        </w:rPr>
        <w:t> </w:t>
      </w:r>
      <w:r>
        <w:rPr>
          <w:color w:val="404040"/>
          <w:sz w:val="29"/>
          <w:szCs w:val="29"/>
        </w:rPr>
        <w:t>կարծիքը</w:t>
      </w:r>
      <w:r>
        <w:rPr>
          <w:color w:val="404040"/>
          <w:spacing w:val="-7"/>
          <w:sz w:val="29"/>
          <w:szCs w:val="29"/>
        </w:rPr>
        <w:t> </w:t>
      </w:r>
      <w:r>
        <w:rPr>
          <w:color w:val="404040"/>
          <w:sz w:val="29"/>
          <w:szCs w:val="29"/>
        </w:rPr>
        <w:t>համբերատար</w:t>
      </w:r>
      <w:r>
        <w:rPr>
          <w:color w:val="404040"/>
          <w:spacing w:val="-2"/>
          <w:sz w:val="29"/>
          <w:szCs w:val="29"/>
        </w:rPr>
        <w:t> </w:t>
      </w:r>
      <w:r>
        <w:rPr>
          <w:color w:val="404040"/>
          <w:sz w:val="29"/>
          <w:szCs w:val="29"/>
        </w:rPr>
        <w:t>լսել</w:t>
      </w:r>
      <w:r>
        <w:rPr>
          <w:rFonts w:ascii="Georgia" w:hAnsi="Georgia" w:cs="Georgia" w:eastAsia="Georgia"/>
          <w:color w:val="404040"/>
          <w:sz w:val="29"/>
          <w:szCs w:val="29"/>
        </w:rPr>
        <w:t>,</w:t>
      </w:r>
      <w:r>
        <w:rPr>
          <w:rFonts w:ascii="Georgia" w:hAnsi="Georgia" w:cs="Georgia" w:eastAsia="Georgia"/>
          <w:color w:val="404040"/>
          <w:spacing w:val="59"/>
          <w:sz w:val="29"/>
          <w:szCs w:val="29"/>
        </w:rPr>
        <w:t> </w:t>
      </w:r>
      <w:r>
        <w:rPr>
          <w:color w:val="404040"/>
          <w:sz w:val="29"/>
          <w:szCs w:val="29"/>
        </w:rPr>
        <w:t>ըմբռնել</w:t>
      </w:r>
      <w:r>
        <w:rPr>
          <w:rFonts w:ascii="Georgia" w:hAnsi="Georgia" w:cs="Georgia" w:eastAsia="Georgia"/>
          <w:color w:val="404040"/>
          <w:sz w:val="29"/>
          <w:szCs w:val="29"/>
        </w:rPr>
        <w:t>,</w:t>
      </w:r>
      <w:r>
        <w:rPr>
          <w:rFonts w:ascii="Georgia" w:hAnsi="Georgia" w:cs="Georgia" w:eastAsia="Georgia"/>
          <w:color w:val="404040"/>
          <w:spacing w:val="-9"/>
          <w:sz w:val="29"/>
          <w:szCs w:val="29"/>
        </w:rPr>
        <w:t> </w:t>
      </w:r>
      <w:r>
        <w:rPr>
          <w:color w:val="404040"/>
          <w:sz w:val="29"/>
          <w:szCs w:val="29"/>
        </w:rPr>
        <w:t>հարգել</w:t>
      </w:r>
      <w:r>
        <w:rPr>
          <w:color w:val="404040"/>
          <w:spacing w:val="-3"/>
          <w:sz w:val="29"/>
          <w:szCs w:val="29"/>
        </w:rPr>
        <w:t> </w:t>
      </w:r>
      <w:r>
        <w:rPr>
          <w:color w:val="404040"/>
          <w:sz w:val="29"/>
          <w:szCs w:val="29"/>
        </w:rPr>
        <w:t>կարողացող</w:t>
      </w:r>
      <w:r>
        <w:rPr>
          <w:rFonts w:ascii="Georgia" w:hAnsi="Georgia" w:cs="Georgia" w:eastAsia="Georgia"/>
          <w:color w:val="404040"/>
          <w:sz w:val="29"/>
          <w:szCs w:val="29"/>
        </w:rPr>
        <w:t>,</w:t>
      </w:r>
    </w:p>
    <w:p>
      <w:pPr>
        <w:pStyle w:val="BodyText"/>
        <w:spacing w:before="5"/>
        <w:rPr>
          <w:rFonts w:ascii="Georgia"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945" w:val="left" w:leader="none"/>
        </w:tabs>
        <w:spacing w:line="242" w:lineRule="auto" w:before="0" w:after="0"/>
        <w:ind w:left="1050" w:right="509" w:hanging="360"/>
        <w:jc w:val="left"/>
        <w:rPr>
          <w:sz w:val="29"/>
          <w:szCs w:val="29"/>
        </w:rPr>
      </w:pPr>
      <w:r>
        <w:rPr>
          <w:color w:val="404040"/>
          <w:sz w:val="29"/>
          <w:szCs w:val="29"/>
        </w:rPr>
        <w:t>որևէ հեղինակության </w:t>
      </w:r>
      <w:r>
        <w:rPr>
          <w:rFonts w:ascii="Georgia" w:hAnsi="Georgia" w:cs="Georgia" w:eastAsia="Georgia"/>
          <w:color w:val="404040"/>
          <w:sz w:val="29"/>
          <w:szCs w:val="29"/>
        </w:rPr>
        <w:t>(</w:t>
      </w:r>
      <w:r>
        <w:rPr>
          <w:color w:val="404040"/>
          <w:sz w:val="29"/>
          <w:szCs w:val="29"/>
        </w:rPr>
        <w:t>ստեղծագործության եղինակ</w:t>
      </w:r>
      <w:r>
        <w:rPr>
          <w:rFonts w:ascii="Georgia" w:hAnsi="Georgia" w:cs="Georgia" w:eastAsia="Georgia"/>
          <w:color w:val="404040"/>
          <w:sz w:val="29"/>
          <w:szCs w:val="29"/>
        </w:rPr>
        <w:t>, </w:t>
      </w:r>
      <w:r>
        <w:rPr>
          <w:color w:val="404040"/>
          <w:sz w:val="29"/>
          <w:szCs w:val="29"/>
        </w:rPr>
        <w:t>ուսուցիչ</w:t>
      </w:r>
      <w:r>
        <w:rPr>
          <w:rFonts w:ascii="Georgia" w:hAnsi="Georgia" w:cs="Georgia" w:eastAsia="Georgia"/>
          <w:color w:val="404040"/>
          <w:sz w:val="29"/>
          <w:szCs w:val="29"/>
        </w:rPr>
        <w:t>, </w:t>
      </w:r>
      <w:r>
        <w:rPr>
          <w:color w:val="404040"/>
          <w:sz w:val="29"/>
          <w:szCs w:val="29"/>
        </w:rPr>
        <w:t>այլ</w:t>
      </w:r>
      <w:r>
        <w:rPr>
          <w:rFonts w:ascii="Georgia" w:hAnsi="Georgia" w:cs="Georgia" w:eastAsia="Georgia"/>
          <w:color w:val="404040"/>
          <w:sz w:val="29"/>
          <w:szCs w:val="29"/>
        </w:rPr>
        <w:t>)</w:t>
      </w:r>
      <w:r>
        <w:rPr>
          <w:rFonts w:ascii="Georgia" w:hAnsi="Georgia" w:cs="Georgia" w:eastAsia="Georgia"/>
          <w:color w:val="404040"/>
          <w:spacing w:val="1"/>
          <w:sz w:val="29"/>
          <w:szCs w:val="29"/>
        </w:rPr>
        <w:t> </w:t>
      </w:r>
      <w:r>
        <w:rPr>
          <w:color w:val="404040"/>
          <w:sz w:val="29"/>
          <w:szCs w:val="29"/>
        </w:rPr>
        <w:t>կարծիք</w:t>
      </w:r>
      <w:r>
        <w:rPr>
          <w:color w:val="404040"/>
          <w:spacing w:val="-5"/>
          <w:sz w:val="29"/>
          <w:szCs w:val="29"/>
        </w:rPr>
        <w:t> </w:t>
      </w:r>
      <w:r>
        <w:rPr>
          <w:color w:val="404040"/>
          <w:sz w:val="29"/>
          <w:szCs w:val="29"/>
        </w:rPr>
        <w:t>անվերապահորեն</w:t>
      </w:r>
      <w:r>
        <w:rPr>
          <w:color w:val="404040"/>
          <w:spacing w:val="-3"/>
          <w:sz w:val="29"/>
          <w:szCs w:val="29"/>
        </w:rPr>
        <w:t> </w:t>
      </w:r>
      <w:r>
        <w:rPr>
          <w:color w:val="404040"/>
          <w:sz w:val="29"/>
          <w:szCs w:val="29"/>
        </w:rPr>
        <w:t>չընդունող</w:t>
      </w:r>
      <w:r>
        <w:rPr>
          <w:rFonts w:ascii="Georgia" w:hAnsi="Georgia" w:cs="Georgia" w:eastAsia="Georgia"/>
          <w:color w:val="404040"/>
          <w:sz w:val="29"/>
          <w:szCs w:val="29"/>
        </w:rPr>
        <w:t>,</w:t>
      </w:r>
      <w:r>
        <w:rPr>
          <w:rFonts w:ascii="Georgia" w:hAnsi="Georgia" w:cs="Georgia" w:eastAsia="Georgia"/>
          <w:color w:val="404040"/>
          <w:spacing w:val="-9"/>
          <w:sz w:val="29"/>
          <w:szCs w:val="29"/>
        </w:rPr>
        <w:t> </w:t>
      </w:r>
      <w:r>
        <w:rPr>
          <w:color w:val="404040"/>
          <w:sz w:val="29"/>
          <w:szCs w:val="29"/>
        </w:rPr>
        <w:t>իր</w:t>
      </w:r>
      <w:r>
        <w:rPr>
          <w:color w:val="404040"/>
          <w:spacing w:val="-5"/>
          <w:sz w:val="29"/>
          <w:szCs w:val="29"/>
        </w:rPr>
        <w:t> </w:t>
      </w:r>
      <w:r>
        <w:rPr>
          <w:color w:val="404040"/>
          <w:sz w:val="29"/>
          <w:szCs w:val="29"/>
        </w:rPr>
        <w:t>կարծիքի</w:t>
      </w:r>
      <w:r>
        <w:rPr>
          <w:color w:val="404040"/>
          <w:spacing w:val="-8"/>
          <w:sz w:val="29"/>
          <w:szCs w:val="29"/>
        </w:rPr>
        <w:t> </w:t>
      </w:r>
      <w:r>
        <w:rPr>
          <w:color w:val="404040"/>
          <w:sz w:val="29"/>
          <w:szCs w:val="29"/>
        </w:rPr>
        <w:t>նկատմամբ</w:t>
      </w:r>
      <w:r>
        <w:rPr>
          <w:color w:val="404040"/>
          <w:spacing w:val="-6"/>
          <w:sz w:val="29"/>
          <w:szCs w:val="29"/>
        </w:rPr>
        <w:t> </w:t>
      </w:r>
      <w:r>
        <w:rPr>
          <w:color w:val="404040"/>
          <w:sz w:val="29"/>
          <w:szCs w:val="29"/>
        </w:rPr>
        <w:t>գերակա</w:t>
      </w:r>
    </w:p>
    <w:p>
      <w:pPr>
        <w:spacing w:after="0" w:line="242" w:lineRule="auto"/>
        <w:jc w:val="left"/>
        <w:rPr>
          <w:sz w:val="29"/>
          <w:szCs w:val="29"/>
        </w:rPr>
        <w:sectPr>
          <w:pgSz w:w="11910" w:h="16840"/>
          <w:pgMar w:top="1120" w:bottom="280" w:left="160" w:right="780"/>
        </w:sectPr>
      </w:pPr>
    </w:p>
    <w:p>
      <w:pPr>
        <w:pStyle w:val="BodyText"/>
        <w:spacing w:before="10"/>
        <w:ind w:left="1050"/>
      </w:pPr>
      <w:r>
        <w:rPr/>
        <w:pict>
          <v:shape style="position:absolute;margin-left:13.440001pt;margin-top:56.659946pt;width:537.35pt;height:724.55pt;mso-position-horizontal-relative:page;mso-position-vertical-relative:page;z-index:-15818240" coordorigin="269,1133" coordsize="10747,14491" path="m11016,1143l11006,1143,11006,15614,278,15614,278,1143,269,1143,269,15614,269,15624,278,15624,11006,15624,11016,15624,11016,15614,11016,1143xm11016,1133l11006,1133,278,1133,269,1133,269,1143,278,1143,11006,1143,11016,1143,11016,1133xe" filled="true" fillcolor="#000000" stroked="false">
            <v:path arrowok="t"/>
            <v:fill type="solid"/>
            <w10:wrap type="none"/>
          </v:shape>
        </w:pict>
      </w:r>
      <w:r>
        <w:rPr>
          <w:color w:val="404040"/>
        </w:rPr>
        <w:t>չհամարող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945" w:val="left" w:leader="none"/>
        </w:tabs>
        <w:spacing w:line="242" w:lineRule="auto" w:before="0" w:after="0"/>
        <w:ind w:left="1050" w:right="1896" w:hanging="360"/>
        <w:jc w:val="left"/>
        <w:rPr>
          <w:rFonts w:ascii="Georgia" w:hAnsi="Georgia" w:cs="Georgia" w:eastAsia="Georgia"/>
          <w:sz w:val="29"/>
          <w:szCs w:val="29"/>
        </w:rPr>
      </w:pPr>
      <w:r>
        <w:rPr>
          <w:color w:val="404040"/>
          <w:sz w:val="29"/>
          <w:szCs w:val="29"/>
        </w:rPr>
        <w:t>տվյալ</w:t>
      </w:r>
      <w:r>
        <w:rPr>
          <w:color w:val="404040"/>
          <w:spacing w:val="-6"/>
          <w:sz w:val="29"/>
          <w:szCs w:val="29"/>
        </w:rPr>
        <w:t> </w:t>
      </w:r>
      <w:r>
        <w:rPr>
          <w:color w:val="404040"/>
          <w:sz w:val="29"/>
          <w:szCs w:val="29"/>
        </w:rPr>
        <w:t>ստեղծագործական</w:t>
      </w:r>
      <w:r>
        <w:rPr>
          <w:color w:val="404040"/>
          <w:spacing w:val="-4"/>
          <w:sz w:val="29"/>
          <w:szCs w:val="29"/>
        </w:rPr>
        <w:t> </w:t>
      </w:r>
      <w:r>
        <w:rPr>
          <w:color w:val="404040"/>
          <w:sz w:val="29"/>
          <w:szCs w:val="29"/>
        </w:rPr>
        <w:t>մեջ</w:t>
      </w:r>
      <w:r>
        <w:rPr>
          <w:color w:val="404040"/>
          <w:spacing w:val="-10"/>
          <w:sz w:val="29"/>
          <w:szCs w:val="29"/>
        </w:rPr>
        <w:t> </w:t>
      </w:r>
      <w:r>
        <w:rPr>
          <w:color w:val="404040"/>
          <w:sz w:val="29"/>
          <w:szCs w:val="29"/>
        </w:rPr>
        <w:t>ներկայացված</w:t>
      </w:r>
      <w:r>
        <w:rPr>
          <w:color w:val="404040"/>
          <w:spacing w:val="-10"/>
          <w:sz w:val="29"/>
          <w:szCs w:val="29"/>
        </w:rPr>
        <w:t> </w:t>
      </w:r>
      <w:r>
        <w:rPr>
          <w:color w:val="404040"/>
          <w:sz w:val="29"/>
          <w:szCs w:val="29"/>
        </w:rPr>
        <w:t>իրավիճակները</w:t>
      </w:r>
      <w:r>
        <w:rPr>
          <w:rFonts w:ascii="Georgia" w:hAnsi="Georgia" w:cs="Georgia" w:eastAsia="Georgia"/>
          <w:color w:val="404040"/>
          <w:sz w:val="29"/>
          <w:szCs w:val="29"/>
        </w:rPr>
        <w:t>,</w:t>
      </w:r>
      <w:r>
        <w:rPr>
          <w:rFonts w:ascii="Georgia" w:hAnsi="Georgia" w:cs="Georgia" w:eastAsia="Georgia"/>
          <w:color w:val="404040"/>
          <w:spacing w:val="-67"/>
          <w:sz w:val="29"/>
          <w:szCs w:val="29"/>
        </w:rPr>
        <w:t> </w:t>
      </w:r>
      <w:r>
        <w:rPr>
          <w:color w:val="404040"/>
          <w:sz w:val="29"/>
          <w:szCs w:val="29"/>
        </w:rPr>
        <w:t>կերպարները</w:t>
      </w:r>
      <w:r>
        <w:rPr>
          <w:color w:val="404040"/>
          <w:spacing w:val="67"/>
          <w:sz w:val="29"/>
          <w:szCs w:val="29"/>
        </w:rPr>
        <w:t> </w:t>
      </w:r>
      <w:r>
        <w:rPr>
          <w:color w:val="404040"/>
          <w:sz w:val="29"/>
          <w:szCs w:val="29"/>
        </w:rPr>
        <w:t>տարբեր</w:t>
      </w:r>
      <w:r>
        <w:rPr>
          <w:color w:val="404040"/>
          <w:spacing w:val="1"/>
          <w:sz w:val="29"/>
          <w:szCs w:val="29"/>
        </w:rPr>
        <w:t> </w:t>
      </w:r>
      <w:r>
        <w:rPr>
          <w:color w:val="404040"/>
          <w:sz w:val="29"/>
          <w:szCs w:val="29"/>
        </w:rPr>
        <w:t>կողմերից</w:t>
      </w:r>
      <w:r>
        <w:rPr>
          <w:color w:val="404040"/>
          <w:spacing w:val="69"/>
          <w:sz w:val="29"/>
          <w:szCs w:val="29"/>
        </w:rPr>
        <w:t> </w:t>
      </w:r>
      <w:r>
        <w:rPr>
          <w:color w:val="404040"/>
          <w:sz w:val="29"/>
          <w:szCs w:val="29"/>
        </w:rPr>
        <w:t>դիտարկող</w:t>
      </w:r>
      <w:r>
        <w:rPr>
          <w:rFonts w:ascii="Georgia" w:hAnsi="Georgia" w:cs="Georgia" w:eastAsia="Georgia"/>
          <w:color w:val="404040"/>
          <w:sz w:val="29"/>
          <w:szCs w:val="29"/>
        </w:rPr>
        <w:t>,</w:t>
      </w:r>
    </w:p>
    <w:p>
      <w:pPr>
        <w:pStyle w:val="BodyText"/>
        <w:spacing w:before="5"/>
        <w:rPr>
          <w:rFonts w:ascii="Georgia"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945" w:val="left" w:leader="none"/>
        </w:tabs>
        <w:spacing w:line="240" w:lineRule="auto" w:before="0" w:after="0"/>
        <w:ind w:left="944" w:right="0" w:hanging="255"/>
        <w:jc w:val="left"/>
        <w:rPr>
          <w:sz w:val="29"/>
          <w:szCs w:val="29"/>
        </w:rPr>
      </w:pPr>
      <w:r>
        <w:rPr>
          <w:color w:val="404040"/>
          <w:sz w:val="29"/>
          <w:szCs w:val="29"/>
        </w:rPr>
        <w:t>քննադատական</w:t>
      </w:r>
      <w:r>
        <w:rPr>
          <w:rFonts w:ascii="Georgia" w:hAnsi="Georgia" w:cs="Georgia" w:eastAsia="Georgia"/>
          <w:color w:val="404040"/>
          <w:sz w:val="29"/>
          <w:szCs w:val="29"/>
        </w:rPr>
        <w:t>,</w:t>
      </w:r>
      <w:r>
        <w:rPr>
          <w:rFonts w:ascii="Georgia" w:hAnsi="Georgia" w:cs="Georgia" w:eastAsia="Georgia"/>
          <w:color w:val="404040"/>
          <w:spacing w:val="-4"/>
          <w:sz w:val="29"/>
          <w:szCs w:val="29"/>
        </w:rPr>
        <w:t> </w:t>
      </w:r>
      <w:r>
        <w:rPr>
          <w:color w:val="404040"/>
          <w:sz w:val="29"/>
          <w:szCs w:val="29"/>
        </w:rPr>
        <w:t>հետազոտական</w:t>
      </w:r>
      <w:r>
        <w:rPr>
          <w:color w:val="404040"/>
          <w:spacing w:val="60"/>
          <w:sz w:val="29"/>
          <w:szCs w:val="29"/>
        </w:rPr>
        <w:t> </w:t>
      </w:r>
      <w:r>
        <w:rPr>
          <w:color w:val="404040"/>
          <w:sz w:val="29"/>
          <w:szCs w:val="29"/>
        </w:rPr>
        <w:t>միտք</w:t>
      </w:r>
      <w:r>
        <w:rPr>
          <w:color w:val="404040"/>
          <w:spacing w:val="-9"/>
          <w:sz w:val="29"/>
          <w:szCs w:val="29"/>
        </w:rPr>
        <w:t> </w:t>
      </w:r>
      <w:r>
        <w:rPr>
          <w:color w:val="404040"/>
          <w:sz w:val="29"/>
          <w:szCs w:val="29"/>
        </w:rPr>
        <w:t>ունեցող</w:t>
      </w:r>
    </w:p>
    <w:p>
      <w:pPr>
        <w:pStyle w:val="BodyText"/>
        <w:rPr>
          <w:sz w:val="34"/>
        </w:rPr>
      </w:pPr>
    </w:p>
    <w:p>
      <w:pPr>
        <w:pStyle w:val="BodyText"/>
        <w:spacing w:before="9"/>
        <w:rPr>
          <w:sz w:val="45"/>
        </w:rPr>
      </w:pPr>
    </w:p>
    <w:p>
      <w:pPr>
        <w:pStyle w:val="BodyText"/>
        <w:ind w:left="322" w:right="599"/>
        <w:jc w:val="center"/>
      </w:pPr>
      <w:r>
        <w:rPr>
          <w:color w:val="404040"/>
          <w:spacing w:val="-3"/>
        </w:rPr>
        <w:t>Գեղարվեստական</w:t>
      </w:r>
      <w:r>
        <w:rPr>
          <w:color w:val="404040"/>
          <w:spacing w:val="-13"/>
        </w:rPr>
        <w:t> </w:t>
      </w:r>
      <w:r>
        <w:rPr>
          <w:color w:val="404040"/>
          <w:spacing w:val="-3"/>
        </w:rPr>
        <w:t>գրականության</w:t>
      </w:r>
      <w:r>
        <w:rPr>
          <w:color w:val="404040"/>
          <w:spacing w:val="-7"/>
        </w:rPr>
        <w:t> </w:t>
      </w:r>
      <w:r>
        <w:rPr>
          <w:color w:val="404040"/>
          <w:spacing w:val="-3"/>
        </w:rPr>
        <w:t>ուսումնասիրություն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ind w:right="1211"/>
        <w:jc w:val="center"/>
      </w:pPr>
      <w:r>
        <w:rPr>
          <w:color w:val="404040"/>
        </w:rPr>
        <w:t>Կազմակերպումը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944" w:val="left" w:leader="none"/>
          <w:tab w:pos="945" w:val="left" w:leader="none"/>
        </w:tabs>
        <w:spacing w:line="242" w:lineRule="auto" w:before="0" w:after="0"/>
        <w:ind w:left="944" w:right="2193" w:hanging="360"/>
        <w:jc w:val="left"/>
        <w:rPr>
          <w:rFonts w:ascii="Georgia" w:hAnsi="Georgia" w:cs="Georgia" w:eastAsia="Georgia"/>
          <w:sz w:val="29"/>
          <w:szCs w:val="29"/>
        </w:rPr>
      </w:pPr>
      <w:r>
        <w:rPr>
          <w:color w:val="404040"/>
          <w:sz w:val="29"/>
          <w:szCs w:val="29"/>
        </w:rPr>
        <w:t>հարցերի</w:t>
      </w:r>
      <w:r>
        <w:rPr>
          <w:color w:val="404040"/>
          <w:spacing w:val="-8"/>
          <w:sz w:val="29"/>
          <w:szCs w:val="29"/>
        </w:rPr>
        <w:t> </w:t>
      </w:r>
      <w:r>
        <w:rPr>
          <w:color w:val="404040"/>
          <w:sz w:val="29"/>
          <w:szCs w:val="29"/>
        </w:rPr>
        <w:t>և</w:t>
      </w:r>
      <w:r>
        <w:rPr>
          <w:color w:val="404040"/>
          <w:spacing w:val="-2"/>
          <w:sz w:val="29"/>
          <w:szCs w:val="29"/>
        </w:rPr>
        <w:t> </w:t>
      </w:r>
      <w:r>
        <w:rPr>
          <w:color w:val="404040"/>
          <w:sz w:val="29"/>
          <w:szCs w:val="29"/>
        </w:rPr>
        <w:t>առաջադրանքների</w:t>
      </w:r>
      <w:r>
        <w:rPr>
          <w:color w:val="404040"/>
          <w:spacing w:val="-7"/>
          <w:sz w:val="29"/>
          <w:szCs w:val="29"/>
        </w:rPr>
        <w:t> </w:t>
      </w:r>
      <w:r>
        <w:rPr>
          <w:color w:val="404040"/>
          <w:sz w:val="29"/>
          <w:szCs w:val="29"/>
        </w:rPr>
        <w:t>հիմնական</w:t>
      </w:r>
      <w:r>
        <w:rPr>
          <w:color w:val="404040"/>
          <w:spacing w:val="-4"/>
          <w:sz w:val="29"/>
          <w:szCs w:val="29"/>
        </w:rPr>
        <w:t> </w:t>
      </w:r>
      <w:r>
        <w:rPr>
          <w:color w:val="404040"/>
          <w:sz w:val="29"/>
          <w:szCs w:val="29"/>
        </w:rPr>
        <w:t>մասն</w:t>
      </w:r>
      <w:r>
        <w:rPr>
          <w:color w:val="404040"/>
          <w:spacing w:val="-5"/>
          <w:sz w:val="29"/>
          <w:szCs w:val="29"/>
        </w:rPr>
        <w:t> </w:t>
      </w:r>
      <w:r>
        <w:rPr>
          <w:color w:val="404040"/>
          <w:sz w:val="29"/>
          <w:szCs w:val="29"/>
        </w:rPr>
        <w:t>ուղղվում</w:t>
      </w:r>
      <w:r>
        <w:rPr>
          <w:color w:val="404040"/>
          <w:spacing w:val="-6"/>
          <w:sz w:val="29"/>
          <w:szCs w:val="29"/>
        </w:rPr>
        <w:t> </w:t>
      </w:r>
      <w:r>
        <w:rPr>
          <w:color w:val="404040"/>
          <w:sz w:val="29"/>
          <w:szCs w:val="29"/>
        </w:rPr>
        <w:t>է</w:t>
      </w:r>
      <w:r>
        <w:rPr>
          <w:color w:val="404040"/>
          <w:spacing w:val="-69"/>
          <w:sz w:val="29"/>
          <w:szCs w:val="29"/>
        </w:rPr>
        <w:t> </w:t>
      </w:r>
      <w:r>
        <w:rPr>
          <w:color w:val="404040"/>
          <w:sz w:val="29"/>
          <w:szCs w:val="29"/>
        </w:rPr>
        <w:t>բովանդակության</w:t>
      </w:r>
      <w:r>
        <w:rPr>
          <w:color w:val="404040"/>
          <w:spacing w:val="1"/>
          <w:sz w:val="29"/>
          <w:szCs w:val="29"/>
        </w:rPr>
        <w:t> </w:t>
      </w:r>
      <w:r>
        <w:rPr>
          <w:color w:val="404040"/>
          <w:sz w:val="29"/>
          <w:szCs w:val="29"/>
        </w:rPr>
        <w:t>ու</w:t>
      </w:r>
      <w:r>
        <w:rPr>
          <w:color w:val="404040"/>
          <w:spacing w:val="-2"/>
          <w:sz w:val="29"/>
          <w:szCs w:val="29"/>
        </w:rPr>
        <w:t> </w:t>
      </w:r>
      <w:r>
        <w:rPr>
          <w:color w:val="404040"/>
          <w:sz w:val="29"/>
          <w:szCs w:val="29"/>
        </w:rPr>
        <w:t>ձևի</w:t>
      </w:r>
      <w:r>
        <w:rPr>
          <w:color w:val="404040"/>
          <w:spacing w:val="-5"/>
          <w:sz w:val="29"/>
          <w:szCs w:val="29"/>
        </w:rPr>
        <w:t> </w:t>
      </w:r>
      <w:r>
        <w:rPr>
          <w:color w:val="404040"/>
          <w:sz w:val="29"/>
          <w:szCs w:val="29"/>
        </w:rPr>
        <w:t>քննարկմանը</w:t>
      </w:r>
      <w:r>
        <w:rPr>
          <w:rFonts w:ascii="Georgia" w:hAnsi="Georgia" w:cs="Georgia" w:eastAsia="Georgia"/>
          <w:color w:val="404040"/>
          <w:sz w:val="29"/>
          <w:szCs w:val="29"/>
        </w:rPr>
        <w:t>:</w:t>
      </w:r>
    </w:p>
    <w:p>
      <w:pPr>
        <w:pStyle w:val="ListParagraph"/>
        <w:numPr>
          <w:ilvl w:val="0"/>
          <w:numId w:val="3"/>
        </w:numPr>
        <w:tabs>
          <w:tab w:pos="944" w:val="left" w:leader="none"/>
          <w:tab w:pos="945" w:val="left" w:leader="none"/>
        </w:tabs>
        <w:spacing w:line="242" w:lineRule="auto" w:before="111" w:after="0"/>
        <w:ind w:left="944" w:right="323" w:hanging="360"/>
        <w:jc w:val="left"/>
        <w:rPr>
          <w:rFonts w:ascii="Georgia" w:hAnsi="Georgia" w:cs="Georgia" w:eastAsia="Georgia"/>
          <w:sz w:val="29"/>
          <w:szCs w:val="29"/>
        </w:rPr>
      </w:pPr>
      <w:r>
        <w:rPr>
          <w:color w:val="404040"/>
          <w:sz w:val="29"/>
          <w:szCs w:val="29"/>
        </w:rPr>
        <w:t>տրվում են գրականագիտական այնպիսի աշխատանքներ</w:t>
      </w:r>
      <w:r>
        <w:rPr>
          <w:rFonts w:ascii="Georgia" w:hAnsi="Georgia" w:cs="Georgia" w:eastAsia="Georgia"/>
          <w:color w:val="404040"/>
          <w:sz w:val="29"/>
          <w:szCs w:val="29"/>
        </w:rPr>
        <w:t>, </w:t>
      </w:r>
      <w:r>
        <w:rPr>
          <w:color w:val="404040"/>
          <w:sz w:val="29"/>
          <w:szCs w:val="29"/>
        </w:rPr>
        <w:t>որոնք</w:t>
      </w:r>
      <w:r>
        <w:rPr>
          <w:color w:val="404040"/>
          <w:spacing w:val="1"/>
          <w:sz w:val="29"/>
          <w:szCs w:val="29"/>
        </w:rPr>
        <w:t> </w:t>
      </w:r>
      <w:r>
        <w:rPr>
          <w:color w:val="404040"/>
          <w:sz w:val="29"/>
          <w:szCs w:val="29"/>
        </w:rPr>
        <w:t>զարգացնում են ստեղծագործությունը մանրամասնությունների</w:t>
      </w:r>
      <w:r>
        <w:rPr>
          <w:rFonts w:ascii="Georgia" w:hAnsi="Georgia" w:cs="Georgia" w:eastAsia="Georgia"/>
          <w:color w:val="404040"/>
          <w:sz w:val="29"/>
          <w:szCs w:val="29"/>
        </w:rPr>
        <w:t>, </w:t>
      </w:r>
      <w:r>
        <w:rPr>
          <w:color w:val="404040"/>
          <w:sz w:val="29"/>
          <w:szCs w:val="29"/>
        </w:rPr>
        <w:t>բառ</w:t>
      </w:r>
      <w:r>
        <w:rPr>
          <w:rFonts w:ascii="Georgia" w:hAnsi="Georgia" w:cs="Georgia" w:eastAsia="Georgia"/>
          <w:color w:val="404040"/>
          <w:sz w:val="29"/>
          <w:szCs w:val="29"/>
        </w:rPr>
        <w:t>-</w:t>
      </w:r>
      <w:r>
        <w:rPr>
          <w:rFonts w:ascii="Georgia" w:hAnsi="Georgia" w:cs="Georgia" w:eastAsia="Georgia"/>
          <w:color w:val="404040"/>
          <w:spacing w:val="1"/>
          <w:sz w:val="29"/>
          <w:szCs w:val="29"/>
        </w:rPr>
        <w:t> </w:t>
      </w:r>
      <w:r>
        <w:rPr>
          <w:color w:val="404040"/>
          <w:sz w:val="29"/>
          <w:szCs w:val="29"/>
        </w:rPr>
        <w:t>միավորի</w:t>
      </w:r>
      <w:r>
        <w:rPr>
          <w:color w:val="404040"/>
          <w:spacing w:val="-6"/>
          <w:sz w:val="29"/>
          <w:szCs w:val="29"/>
        </w:rPr>
        <w:t> </w:t>
      </w:r>
      <w:r>
        <w:rPr>
          <w:color w:val="404040"/>
          <w:sz w:val="29"/>
          <w:szCs w:val="29"/>
        </w:rPr>
        <w:t>և</w:t>
      </w:r>
      <w:r>
        <w:rPr>
          <w:color w:val="404040"/>
          <w:spacing w:val="-8"/>
          <w:sz w:val="29"/>
          <w:szCs w:val="29"/>
        </w:rPr>
        <w:t> </w:t>
      </w:r>
      <w:r>
        <w:rPr>
          <w:color w:val="404040"/>
          <w:sz w:val="29"/>
          <w:szCs w:val="29"/>
        </w:rPr>
        <w:t>պատկեր</w:t>
      </w:r>
      <w:r>
        <w:rPr>
          <w:rFonts w:ascii="Georgia" w:hAnsi="Georgia" w:cs="Georgia" w:eastAsia="Georgia"/>
          <w:color w:val="404040"/>
          <w:sz w:val="29"/>
          <w:szCs w:val="29"/>
        </w:rPr>
        <w:t>-</w:t>
      </w:r>
      <w:r>
        <w:rPr>
          <w:color w:val="404040"/>
          <w:sz w:val="29"/>
          <w:szCs w:val="29"/>
        </w:rPr>
        <w:t>միավորի</w:t>
      </w:r>
      <w:r>
        <w:rPr>
          <w:color w:val="404040"/>
          <w:spacing w:val="-5"/>
          <w:sz w:val="29"/>
          <w:szCs w:val="29"/>
        </w:rPr>
        <w:t> </w:t>
      </w:r>
      <w:r>
        <w:rPr>
          <w:color w:val="404040"/>
          <w:sz w:val="29"/>
          <w:szCs w:val="29"/>
        </w:rPr>
        <w:t>մեջ</w:t>
      </w:r>
      <w:r>
        <w:rPr>
          <w:color w:val="404040"/>
          <w:spacing w:val="-6"/>
          <w:sz w:val="29"/>
          <w:szCs w:val="29"/>
        </w:rPr>
        <w:t> </w:t>
      </w:r>
      <w:r>
        <w:rPr>
          <w:color w:val="404040"/>
          <w:sz w:val="29"/>
          <w:szCs w:val="29"/>
        </w:rPr>
        <w:t>տեսնելու</w:t>
      </w:r>
      <w:r>
        <w:rPr>
          <w:color w:val="404040"/>
          <w:spacing w:val="-7"/>
          <w:sz w:val="29"/>
          <w:szCs w:val="29"/>
        </w:rPr>
        <w:t> </w:t>
      </w:r>
      <w:r>
        <w:rPr>
          <w:color w:val="404040"/>
          <w:sz w:val="29"/>
          <w:szCs w:val="29"/>
        </w:rPr>
        <w:t>և</w:t>
      </w:r>
      <w:r>
        <w:rPr>
          <w:color w:val="404040"/>
          <w:spacing w:val="-8"/>
          <w:sz w:val="29"/>
          <w:szCs w:val="29"/>
        </w:rPr>
        <w:t> </w:t>
      </w:r>
      <w:r>
        <w:rPr>
          <w:color w:val="404040"/>
          <w:sz w:val="29"/>
          <w:szCs w:val="29"/>
        </w:rPr>
        <w:t>ընկալելու</w:t>
      </w:r>
      <w:r>
        <w:rPr>
          <w:color w:val="404040"/>
          <w:spacing w:val="-7"/>
          <w:sz w:val="29"/>
          <w:szCs w:val="29"/>
        </w:rPr>
        <w:t> </w:t>
      </w:r>
      <w:r>
        <w:rPr>
          <w:color w:val="404040"/>
          <w:sz w:val="29"/>
          <w:szCs w:val="29"/>
        </w:rPr>
        <w:t>կարողությունը</w:t>
      </w:r>
      <w:r>
        <w:rPr>
          <w:rFonts w:ascii="Georgia" w:hAnsi="Georgia" w:cs="Georgia" w:eastAsia="Georgia"/>
          <w:color w:val="404040"/>
          <w:sz w:val="29"/>
          <w:szCs w:val="29"/>
        </w:rPr>
        <w:t>:</w:t>
      </w:r>
    </w:p>
    <w:p>
      <w:pPr>
        <w:pStyle w:val="ListParagraph"/>
        <w:numPr>
          <w:ilvl w:val="0"/>
          <w:numId w:val="3"/>
        </w:numPr>
        <w:tabs>
          <w:tab w:pos="944" w:val="left" w:leader="none"/>
          <w:tab w:pos="945" w:val="left" w:leader="none"/>
        </w:tabs>
        <w:spacing w:line="240" w:lineRule="auto" w:before="111" w:after="0"/>
        <w:ind w:left="944" w:right="0" w:hanging="361"/>
        <w:jc w:val="left"/>
        <w:rPr>
          <w:sz w:val="29"/>
          <w:szCs w:val="29"/>
        </w:rPr>
      </w:pPr>
      <w:r>
        <w:rPr>
          <w:color w:val="404040"/>
          <w:sz w:val="29"/>
          <w:szCs w:val="29"/>
        </w:rPr>
        <w:t>սովորողին</w:t>
      </w:r>
      <w:r>
        <w:rPr>
          <w:color w:val="404040"/>
          <w:spacing w:val="-8"/>
          <w:sz w:val="29"/>
          <w:szCs w:val="29"/>
        </w:rPr>
        <w:t> </w:t>
      </w:r>
      <w:r>
        <w:rPr>
          <w:color w:val="404040"/>
          <w:sz w:val="29"/>
          <w:szCs w:val="29"/>
        </w:rPr>
        <w:t>հնարավորություն</w:t>
      </w:r>
      <w:r>
        <w:rPr>
          <w:color w:val="404040"/>
          <w:spacing w:val="-4"/>
          <w:sz w:val="29"/>
          <w:szCs w:val="29"/>
        </w:rPr>
        <w:t> </w:t>
      </w:r>
      <w:r>
        <w:rPr>
          <w:color w:val="404040"/>
          <w:sz w:val="29"/>
          <w:szCs w:val="29"/>
        </w:rPr>
        <w:t>է</w:t>
      </w:r>
      <w:r>
        <w:rPr>
          <w:color w:val="404040"/>
          <w:spacing w:val="-8"/>
          <w:sz w:val="29"/>
          <w:szCs w:val="29"/>
        </w:rPr>
        <w:t> </w:t>
      </w:r>
      <w:r>
        <w:rPr>
          <w:color w:val="404040"/>
          <w:sz w:val="29"/>
          <w:szCs w:val="29"/>
        </w:rPr>
        <w:t>տրվում</w:t>
      </w:r>
      <w:r>
        <w:rPr>
          <w:color w:val="404040"/>
          <w:spacing w:val="-7"/>
          <w:sz w:val="29"/>
          <w:szCs w:val="29"/>
        </w:rPr>
        <w:t> </w:t>
      </w:r>
      <w:r>
        <w:rPr>
          <w:color w:val="404040"/>
          <w:sz w:val="29"/>
          <w:szCs w:val="29"/>
        </w:rPr>
        <w:t>անկաշկանդ</w:t>
      </w:r>
    </w:p>
    <w:p>
      <w:pPr>
        <w:pStyle w:val="BodyText"/>
        <w:spacing w:line="242" w:lineRule="auto" w:before="2"/>
        <w:ind w:left="944"/>
        <w:rPr>
          <w:rFonts w:ascii="Georgia" w:hAnsi="Georgia" w:cs="Georgia" w:eastAsia="Georgia"/>
        </w:rPr>
      </w:pPr>
      <w:r>
        <w:rPr>
          <w:color w:val="404040"/>
        </w:rPr>
        <w:t>ինքնարտահայտվելու</w:t>
      </w:r>
      <w:r>
        <w:rPr>
          <w:rFonts w:ascii="Georgia" w:hAnsi="Georgia" w:cs="Georgia" w:eastAsia="Georgia"/>
          <w:color w:val="404040"/>
        </w:rPr>
        <w:t>,</w:t>
      </w:r>
      <w:r>
        <w:rPr>
          <w:rFonts w:ascii="Georgia" w:hAnsi="Georgia" w:cs="Georgia" w:eastAsia="Georgia"/>
          <w:color w:val="404040"/>
          <w:spacing w:val="-9"/>
        </w:rPr>
        <w:t> </w:t>
      </w:r>
      <w:r>
        <w:rPr>
          <w:color w:val="404040"/>
        </w:rPr>
        <w:t>համադրելու</w:t>
      </w:r>
      <w:r>
        <w:rPr>
          <w:color w:val="404040"/>
          <w:spacing w:val="-4"/>
        </w:rPr>
        <w:t> </w:t>
      </w:r>
      <w:r>
        <w:rPr>
          <w:color w:val="404040"/>
        </w:rPr>
        <w:t>և</w:t>
      </w:r>
      <w:r>
        <w:rPr>
          <w:color w:val="404040"/>
          <w:spacing w:val="-10"/>
        </w:rPr>
        <w:t> </w:t>
      </w:r>
      <w:r>
        <w:rPr>
          <w:color w:val="404040"/>
        </w:rPr>
        <w:t>հակադրելու</w:t>
      </w:r>
      <w:r>
        <w:rPr>
          <w:color w:val="404040"/>
          <w:spacing w:val="-5"/>
        </w:rPr>
        <w:t> </w:t>
      </w:r>
      <w:r>
        <w:rPr>
          <w:color w:val="404040"/>
        </w:rPr>
        <w:t>իր</w:t>
      </w:r>
      <w:r>
        <w:rPr>
          <w:color w:val="404040"/>
          <w:spacing w:val="-4"/>
        </w:rPr>
        <w:t> </w:t>
      </w:r>
      <w:r>
        <w:rPr>
          <w:color w:val="404040"/>
        </w:rPr>
        <w:t>աշխարհայացքն</w:t>
      </w:r>
      <w:r>
        <w:rPr>
          <w:color w:val="404040"/>
          <w:spacing w:val="-8"/>
        </w:rPr>
        <w:t> </w:t>
      </w:r>
      <w:r>
        <w:rPr>
          <w:color w:val="404040"/>
        </w:rPr>
        <w:t>ու</w:t>
      </w:r>
      <w:r>
        <w:rPr>
          <w:color w:val="404040"/>
          <w:spacing w:val="-69"/>
        </w:rPr>
        <w:t> </w:t>
      </w:r>
      <w:r>
        <w:rPr>
          <w:color w:val="404040"/>
        </w:rPr>
        <w:t>մտորումները</w:t>
      </w:r>
      <w:r>
        <w:rPr>
          <w:rFonts w:ascii="Georgia" w:hAnsi="Georgia" w:cs="Georgia" w:eastAsia="Georgia"/>
          <w:color w:val="404040"/>
        </w:rPr>
        <w:t>, </w:t>
      </w:r>
      <w:r>
        <w:rPr>
          <w:color w:val="404040"/>
        </w:rPr>
        <w:t>զգացողություններն</w:t>
      </w:r>
      <w:r>
        <w:rPr>
          <w:color w:val="404040"/>
          <w:spacing w:val="-3"/>
        </w:rPr>
        <w:t> </w:t>
      </w:r>
      <w:r>
        <w:rPr>
          <w:color w:val="404040"/>
        </w:rPr>
        <w:t>ու</w:t>
      </w:r>
      <w:r>
        <w:rPr>
          <w:color w:val="404040"/>
          <w:spacing w:val="-7"/>
        </w:rPr>
        <w:t> </w:t>
      </w:r>
      <w:r>
        <w:rPr>
          <w:color w:val="404040"/>
        </w:rPr>
        <w:t>ընկալումները</w:t>
      </w:r>
      <w:r>
        <w:rPr>
          <w:rFonts w:ascii="Georgia" w:hAnsi="Georgia" w:cs="Georgia" w:eastAsia="Georgia"/>
          <w:color w:val="404040"/>
        </w:rPr>
        <w:t>:</w:t>
      </w:r>
    </w:p>
    <w:p>
      <w:pPr>
        <w:pStyle w:val="ListParagraph"/>
        <w:numPr>
          <w:ilvl w:val="0"/>
          <w:numId w:val="3"/>
        </w:numPr>
        <w:tabs>
          <w:tab w:pos="944" w:val="left" w:leader="none"/>
          <w:tab w:pos="945" w:val="left" w:leader="none"/>
        </w:tabs>
        <w:spacing w:line="240" w:lineRule="auto" w:before="112" w:after="0"/>
        <w:ind w:left="944" w:right="0" w:hanging="361"/>
        <w:jc w:val="left"/>
        <w:rPr>
          <w:sz w:val="29"/>
          <w:szCs w:val="29"/>
        </w:rPr>
      </w:pPr>
      <w:r>
        <w:rPr>
          <w:color w:val="404040"/>
          <w:sz w:val="29"/>
          <w:szCs w:val="29"/>
        </w:rPr>
        <w:t>առաջարկվում</w:t>
      </w:r>
      <w:r>
        <w:rPr>
          <w:color w:val="404040"/>
          <w:spacing w:val="-6"/>
          <w:sz w:val="29"/>
          <w:szCs w:val="29"/>
        </w:rPr>
        <w:t> </w:t>
      </w:r>
      <w:r>
        <w:rPr>
          <w:color w:val="404040"/>
          <w:sz w:val="29"/>
          <w:szCs w:val="29"/>
        </w:rPr>
        <w:t>են</w:t>
      </w:r>
      <w:r>
        <w:rPr>
          <w:color w:val="404040"/>
          <w:spacing w:val="-8"/>
          <w:sz w:val="29"/>
          <w:szCs w:val="29"/>
        </w:rPr>
        <w:t> </w:t>
      </w:r>
      <w:r>
        <w:rPr>
          <w:color w:val="404040"/>
          <w:sz w:val="29"/>
          <w:szCs w:val="29"/>
        </w:rPr>
        <w:t>ինտերնետային</w:t>
      </w:r>
      <w:r>
        <w:rPr>
          <w:color w:val="404040"/>
          <w:spacing w:val="-6"/>
          <w:sz w:val="29"/>
          <w:szCs w:val="29"/>
        </w:rPr>
        <w:t> </w:t>
      </w:r>
      <w:r>
        <w:rPr>
          <w:color w:val="404040"/>
          <w:sz w:val="29"/>
          <w:szCs w:val="29"/>
        </w:rPr>
        <w:t>գրական</w:t>
      </w:r>
      <w:r>
        <w:rPr>
          <w:color w:val="404040"/>
          <w:spacing w:val="-3"/>
          <w:sz w:val="29"/>
          <w:szCs w:val="29"/>
        </w:rPr>
        <w:t> </w:t>
      </w:r>
      <w:r>
        <w:rPr>
          <w:color w:val="404040"/>
          <w:sz w:val="29"/>
          <w:szCs w:val="29"/>
        </w:rPr>
        <w:t>կայքեր</w:t>
      </w:r>
      <w:r>
        <w:rPr>
          <w:rFonts w:ascii="Georgia" w:hAnsi="Georgia" w:cs="Georgia" w:eastAsia="Georgia"/>
          <w:color w:val="404040"/>
          <w:sz w:val="29"/>
          <w:szCs w:val="29"/>
        </w:rPr>
        <w:t>`</w:t>
      </w:r>
      <w:r>
        <w:rPr>
          <w:rFonts w:ascii="Georgia" w:hAnsi="Georgia" w:cs="Georgia" w:eastAsia="Georgia"/>
          <w:color w:val="404040"/>
          <w:spacing w:val="-6"/>
          <w:sz w:val="29"/>
          <w:szCs w:val="29"/>
        </w:rPr>
        <w:t> </w:t>
      </w:r>
      <w:r>
        <w:rPr>
          <w:color w:val="404040"/>
          <w:sz w:val="29"/>
          <w:szCs w:val="29"/>
        </w:rPr>
        <w:t>ըստ</w:t>
      </w:r>
    </w:p>
    <w:p>
      <w:pPr>
        <w:pStyle w:val="BodyText"/>
        <w:spacing w:before="2"/>
        <w:ind w:left="944"/>
        <w:rPr>
          <w:rFonts w:ascii="Georgia" w:hAnsi="Georgia" w:cs="Georgia" w:eastAsia="Georgia"/>
        </w:rPr>
      </w:pPr>
      <w:r>
        <w:rPr>
          <w:color w:val="404040"/>
        </w:rPr>
        <w:t>սովորողի</w:t>
      </w:r>
      <w:r>
        <w:rPr>
          <w:color w:val="404040"/>
          <w:spacing w:val="-6"/>
        </w:rPr>
        <w:t> </w:t>
      </w:r>
      <w:r>
        <w:rPr>
          <w:color w:val="404040"/>
        </w:rPr>
        <w:t>նախասիրության</w:t>
      </w:r>
      <w:r>
        <w:rPr>
          <w:color w:val="404040"/>
          <w:spacing w:val="-1"/>
        </w:rPr>
        <w:t> </w:t>
      </w:r>
      <w:r>
        <w:rPr>
          <w:color w:val="404040"/>
        </w:rPr>
        <w:t>ընթերցելու</w:t>
      </w:r>
      <w:r>
        <w:rPr>
          <w:color w:val="404040"/>
          <w:spacing w:val="-8"/>
        </w:rPr>
        <w:t> </w:t>
      </w:r>
      <w:r>
        <w:rPr>
          <w:color w:val="404040"/>
        </w:rPr>
        <w:t>և</w:t>
      </w:r>
      <w:r>
        <w:rPr>
          <w:color w:val="404040"/>
          <w:spacing w:val="-9"/>
        </w:rPr>
        <w:t> </w:t>
      </w:r>
      <w:r>
        <w:rPr>
          <w:color w:val="404040"/>
        </w:rPr>
        <w:t>ներկայացնելու</w:t>
      </w:r>
      <w:r>
        <w:rPr>
          <w:color w:val="404040"/>
          <w:spacing w:val="-7"/>
        </w:rPr>
        <w:t> </w:t>
      </w:r>
      <w:r>
        <w:rPr>
          <w:color w:val="404040"/>
        </w:rPr>
        <w:t>համար</w:t>
      </w:r>
      <w:r>
        <w:rPr>
          <w:rFonts w:ascii="Georgia" w:hAnsi="Georgia" w:cs="Georgia" w:eastAsia="Georgia"/>
          <w:color w:val="404040"/>
        </w:rPr>
        <w:t>:</w:t>
      </w:r>
    </w:p>
    <w:p>
      <w:pPr>
        <w:pStyle w:val="ListParagraph"/>
        <w:numPr>
          <w:ilvl w:val="0"/>
          <w:numId w:val="3"/>
        </w:numPr>
        <w:tabs>
          <w:tab w:pos="944" w:val="left" w:leader="none"/>
          <w:tab w:pos="945" w:val="left" w:leader="none"/>
        </w:tabs>
        <w:spacing w:line="240" w:lineRule="auto" w:before="118" w:after="0"/>
        <w:ind w:left="944" w:right="499" w:hanging="360"/>
        <w:jc w:val="left"/>
        <w:rPr>
          <w:sz w:val="29"/>
          <w:szCs w:val="29"/>
        </w:rPr>
      </w:pPr>
      <w:r>
        <w:rPr>
          <w:color w:val="404040"/>
          <w:sz w:val="29"/>
          <w:szCs w:val="29"/>
        </w:rPr>
        <w:t>ընթերցանության և ասմունքի խմբակը կարող է դառնալ</w:t>
      </w:r>
      <w:r>
        <w:rPr>
          <w:color w:val="404040"/>
          <w:spacing w:val="1"/>
          <w:sz w:val="29"/>
          <w:szCs w:val="29"/>
        </w:rPr>
        <w:t> </w:t>
      </w:r>
      <w:r>
        <w:rPr>
          <w:color w:val="404040"/>
          <w:sz w:val="29"/>
          <w:szCs w:val="29"/>
        </w:rPr>
        <w:t>գրական</w:t>
      </w:r>
      <w:r>
        <w:rPr>
          <w:rFonts w:ascii="Georgia" w:hAnsi="Georgia" w:cs="Georgia" w:eastAsia="Georgia"/>
          <w:color w:val="404040"/>
          <w:sz w:val="29"/>
          <w:szCs w:val="29"/>
        </w:rPr>
        <w:t>-</w:t>
      </w:r>
      <w:r>
        <w:rPr>
          <w:rFonts w:ascii="Georgia" w:hAnsi="Georgia" w:cs="Georgia" w:eastAsia="Georgia"/>
          <w:color w:val="404040"/>
          <w:spacing w:val="1"/>
          <w:sz w:val="29"/>
          <w:szCs w:val="29"/>
        </w:rPr>
        <w:t> </w:t>
      </w:r>
      <w:r>
        <w:rPr>
          <w:color w:val="404040"/>
          <w:sz w:val="29"/>
          <w:szCs w:val="29"/>
        </w:rPr>
        <w:t>գեղարվեստական ստեղծագործությունների</w:t>
      </w:r>
      <w:r>
        <w:rPr>
          <w:rFonts w:ascii="Georgia" w:hAnsi="Georgia" w:cs="Georgia" w:eastAsia="Georgia"/>
          <w:color w:val="404040"/>
          <w:sz w:val="29"/>
          <w:szCs w:val="29"/>
        </w:rPr>
        <w:t>` </w:t>
      </w:r>
      <w:r>
        <w:rPr>
          <w:color w:val="404040"/>
          <w:sz w:val="29"/>
          <w:szCs w:val="29"/>
        </w:rPr>
        <w:t>խմբային ասմունքի</w:t>
      </w:r>
      <w:r>
        <w:rPr>
          <w:rFonts w:ascii="Georgia" w:hAnsi="Georgia" w:cs="Georgia" w:eastAsia="Georgia"/>
          <w:color w:val="404040"/>
          <w:sz w:val="29"/>
          <w:szCs w:val="29"/>
        </w:rPr>
        <w:t>,</w:t>
      </w:r>
      <w:r>
        <w:rPr>
          <w:rFonts w:ascii="Georgia" w:hAnsi="Georgia" w:cs="Georgia" w:eastAsia="Georgia"/>
          <w:color w:val="404040"/>
          <w:spacing w:val="1"/>
          <w:sz w:val="29"/>
          <w:szCs w:val="29"/>
        </w:rPr>
        <w:t> </w:t>
      </w:r>
      <w:r>
        <w:rPr>
          <w:color w:val="404040"/>
          <w:sz w:val="29"/>
          <w:szCs w:val="29"/>
        </w:rPr>
        <w:t>պոեզիայի</w:t>
      </w:r>
      <w:r>
        <w:rPr>
          <w:color w:val="404040"/>
          <w:spacing w:val="-7"/>
          <w:sz w:val="29"/>
          <w:szCs w:val="29"/>
        </w:rPr>
        <w:t> </w:t>
      </w:r>
      <w:r>
        <w:rPr>
          <w:color w:val="404040"/>
          <w:sz w:val="29"/>
          <w:szCs w:val="29"/>
        </w:rPr>
        <w:t>ժամերի,</w:t>
      </w:r>
      <w:r>
        <w:rPr>
          <w:color w:val="404040"/>
          <w:spacing w:val="-9"/>
          <w:sz w:val="29"/>
          <w:szCs w:val="29"/>
        </w:rPr>
        <w:t> </w:t>
      </w:r>
      <w:r>
        <w:rPr>
          <w:color w:val="404040"/>
          <w:sz w:val="29"/>
          <w:szCs w:val="29"/>
        </w:rPr>
        <w:t>բեմադրությունների</w:t>
      </w:r>
      <w:r>
        <w:rPr>
          <w:color w:val="404040"/>
          <w:spacing w:val="60"/>
          <w:sz w:val="29"/>
          <w:szCs w:val="29"/>
        </w:rPr>
        <w:t> </w:t>
      </w:r>
      <w:r>
        <w:rPr>
          <w:color w:val="404040"/>
          <w:sz w:val="29"/>
          <w:szCs w:val="29"/>
        </w:rPr>
        <w:t>բեմադրությունների</w:t>
      </w:r>
      <w:r>
        <w:rPr>
          <w:color w:val="404040"/>
          <w:spacing w:val="-5"/>
          <w:sz w:val="29"/>
          <w:szCs w:val="29"/>
        </w:rPr>
        <w:t> </w:t>
      </w:r>
      <w:r>
        <w:rPr>
          <w:color w:val="404040"/>
          <w:sz w:val="29"/>
          <w:szCs w:val="29"/>
        </w:rPr>
        <w:t>ասպարեզ՝</w:t>
      </w:r>
      <w:r>
        <w:rPr>
          <w:color w:val="404040"/>
          <w:spacing w:val="-69"/>
          <w:sz w:val="29"/>
          <w:szCs w:val="29"/>
        </w:rPr>
        <w:t> </w:t>
      </w:r>
      <w:r>
        <w:rPr>
          <w:color w:val="404040"/>
          <w:sz w:val="29"/>
          <w:szCs w:val="29"/>
        </w:rPr>
        <w:t>իրականացնելու ուսումնական օրացույցով նախատեսված տոնների,</w:t>
      </w:r>
      <w:r>
        <w:rPr>
          <w:color w:val="404040"/>
          <w:spacing w:val="1"/>
          <w:sz w:val="29"/>
          <w:szCs w:val="29"/>
        </w:rPr>
        <w:t> </w:t>
      </w:r>
      <w:r>
        <w:rPr>
          <w:color w:val="404040"/>
          <w:sz w:val="29"/>
          <w:szCs w:val="29"/>
        </w:rPr>
        <w:t>փառատոնների</w:t>
      </w:r>
      <w:r>
        <w:rPr>
          <w:color w:val="404040"/>
          <w:spacing w:val="2"/>
          <w:sz w:val="29"/>
          <w:szCs w:val="29"/>
        </w:rPr>
        <w:t> </w:t>
      </w:r>
      <w:r>
        <w:rPr>
          <w:color w:val="404040"/>
          <w:sz w:val="29"/>
          <w:szCs w:val="29"/>
        </w:rPr>
        <w:t>համար:</w:t>
      </w:r>
    </w:p>
    <w:p>
      <w:pPr>
        <w:pStyle w:val="ListParagraph"/>
        <w:numPr>
          <w:ilvl w:val="0"/>
          <w:numId w:val="3"/>
        </w:numPr>
        <w:tabs>
          <w:tab w:pos="944" w:val="left" w:leader="none"/>
          <w:tab w:pos="945" w:val="left" w:leader="none"/>
        </w:tabs>
        <w:spacing w:line="237" w:lineRule="auto" w:before="4" w:after="0"/>
        <w:ind w:left="944" w:right="445" w:hanging="360"/>
        <w:jc w:val="left"/>
        <w:rPr>
          <w:sz w:val="29"/>
          <w:szCs w:val="29"/>
        </w:rPr>
      </w:pPr>
      <w:r>
        <w:rPr>
          <w:color w:val="404040"/>
          <w:sz w:val="29"/>
          <w:szCs w:val="29"/>
        </w:rPr>
        <w:t>սրանք</w:t>
      </w:r>
      <w:r>
        <w:rPr>
          <w:color w:val="404040"/>
          <w:spacing w:val="-3"/>
          <w:sz w:val="29"/>
          <w:szCs w:val="29"/>
        </w:rPr>
        <w:t> </w:t>
      </w:r>
      <w:r>
        <w:rPr>
          <w:color w:val="404040"/>
          <w:sz w:val="29"/>
          <w:szCs w:val="29"/>
        </w:rPr>
        <w:t>ապահովում են</w:t>
      </w:r>
      <w:r>
        <w:rPr>
          <w:color w:val="404040"/>
          <w:spacing w:val="-8"/>
          <w:sz w:val="29"/>
          <w:szCs w:val="29"/>
        </w:rPr>
        <w:t> </w:t>
      </w:r>
      <w:r>
        <w:rPr>
          <w:color w:val="404040"/>
          <w:sz w:val="29"/>
          <w:szCs w:val="29"/>
        </w:rPr>
        <w:t>գրական</w:t>
      </w:r>
      <w:r>
        <w:rPr>
          <w:color w:val="404040"/>
          <w:spacing w:val="-2"/>
          <w:sz w:val="29"/>
          <w:szCs w:val="29"/>
        </w:rPr>
        <w:t> </w:t>
      </w:r>
      <w:r>
        <w:rPr>
          <w:color w:val="404040"/>
          <w:sz w:val="29"/>
          <w:szCs w:val="29"/>
        </w:rPr>
        <w:t>այնպիսի</w:t>
      </w:r>
      <w:r>
        <w:rPr>
          <w:color w:val="404040"/>
          <w:spacing w:val="-1"/>
          <w:sz w:val="29"/>
          <w:szCs w:val="29"/>
        </w:rPr>
        <w:t> </w:t>
      </w:r>
      <w:r>
        <w:rPr>
          <w:color w:val="404040"/>
          <w:sz w:val="29"/>
          <w:szCs w:val="29"/>
        </w:rPr>
        <w:t>մթնոլորտ</w:t>
      </w:r>
      <w:r>
        <w:rPr>
          <w:rFonts w:ascii="Georgia" w:hAnsi="Georgia" w:cs="Georgia" w:eastAsia="Georgia"/>
          <w:color w:val="404040"/>
          <w:sz w:val="29"/>
          <w:szCs w:val="29"/>
        </w:rPr>
        <w:t>,</w:t>
      </w:r>
      <w:r>
        <w:rPr>
          <w:rFonts w:ascii="Georgia" w:hAnsi="Georgia" w:cs="Georgia" w:eastAsia="Georgia"/>
          <w:color w:val="404040"/>
          <w:spacing w:val="-7"/>
          <w:sz w:val="29"/>
          <w:szCs w:val="29"/>
        </w:rPr>
        <w:t> </w:t>
      </w:r>
      <w:r>
        <w:rPr>
          <w:color w:val="404040"/>
          <w:sz w:val="29"/>
          <w:szCs w:val="29"/>
        </w:rPr>
        <w:t>որտեղ</w:t>
      </w:r>
      <w:r>
        <w:rPr>
          <w:color w:val="404040"/>
          <w:spacing w:val="-5"/>
          <w:sz w:val="29"/>
          <w:szCs w:val="29"/>
        </w:rPr>
        <w:t> </w:t>
      </w:r>
      <w:r>
        <w:rPr>
          <w:color w:val="404040"/>
          <w:sz w:val="29"/>
          <w:szCs w:val="29"/>
        </w:rPr>
        <w:t>սովորողն</w:t>
      </w:r>
      <w:r>
        <w:rPr>
          <w:color w:val="404040"/>
          <w:spacing w:val="-6"/>
          <w:sz w:val="29"/>
          <w:szCs w:val="29"/>
        </w:rPr>
        <w:t> </w:t>
      </w:r>
      <w:r>
        <w:rPr>
          <w:color w:val="404040"/>
          <w:sz w:val="29"/>
          <w:szCs w:val="29"/>
        </w:rPr>
        <w:t>ու</w:t>
      </w:r>
      <w:r>
        <w:rPr>
          <w:color w:val="404040"/>
          <w:spacing w:val="-70"/>
          <w:sz w:val="29"/>
          <w:szCs w:val="29"/>
        </w:rPr>
        <w:t> </w:t>
      </w:r>
      <w:r>
        <w:rPr>
          <w:color w:val="404040"/>
          <w:sz w:val="29"/>
          <w:szCs w:val="29"/>
        </w:rPr>
        <w:t>դասավանդողը</w:t>
      </w:r>
      <w:r>
        <w:rPr>
          <w:color w:val="404040"/>
          <w:spacing w:val="1"/>
          <w:sz w:val="29"/>
          <w:szCs w:val="29"/>
        </w:rPr>
        <w:t> </w:t>
      </w:r>
      <w:r>
        <w:rPr>
          <w:color w:val="404040"/>
          <w:sz w:val="29"/>
          <w:szCs w:val="29"/>
        </w:rPr>
        <w:t>անընդհատ</w:t>
      </w:r>
      <w:r>
        <w:rPr>
          <w:color w:val="404040"/>
          <w:spacing w:val="-5"/>
          <w:sz w:val="29"/>
          <w:szCs w:val="29"/>
        </w:rPr>
        <w:t> </w:t>
      </w:r>
      <w:r>
        <w:rPr>
          <w:color w:val="404040"/>
          <w:sz w:val="29"/>
          <w:szCs w:val="29"/>
        </w:rPr>
        <w:t>ընթերցած</w:t>
      </w:r>
      <w:r>
        <w:rPr>
          <w:color w:val="404040"/>
          <w:spacing w:val="-6"/>
          <w:sz w:val="29"/>
          <w:szCs w:val="29"/>
        </w:rPr>
        <w:t> </w:t>
      </w:r>
      <w:r>
        <w:rPr>
          <w:color w:val="404040"/>
          <w:sz w:val="29"/>
          <w:szCs w:val="29"/>
        </w:rPr>
        <w:t>գեղարվեստական</w:t>
      </w:r>
    </w:p>
    <w:p>
      <w:pPr>
        <w:pStyle w:val="BodyText"/>
        <w:spacing w:line="237" w:lineRule="auto" w:before="7"/>
        <w:ind w:left="944"/>
      </w:pPr>
      <w:r>
        <w:rPr>
          <w:color w:val="404040"/>
        </w:rPr>
        <w:t>գրականությունը</w:t>
      </w:r>
      <w:r>
        <w:rPr>
          <w:rFonts w:ascii="Georgia" w:hAnsi="Georgia" w:cs="Georgia" w:eastAsia="Georgia"/>
          <w:color w:val="404040"/>
        </w:rPr>
        <w:t>,</w:t>
      </w:r>
      <w:r>
        <w:rPr>
          <w:rFonts w:ascii="Georgia" w:hAnsi="Georgia" w:cs="Georgia" w:eastAsia="Georgia"/>
          <w:color w:val="404040"/>
          <w:spacing w:val="-5"/>
        </w:rPr>
        <w:t> </w:t>
      </w:r>
      <w:r>
        <w:rPr>
          <w:color w:val="404040"/>
        </w:rPr>
        <w:t>դրա</w:t>
      </w:r>
      <w:r>
        <w:rPr>
          <w:color w:val="404040"/>
          <w:spacing w:val="-9"/>
        </w:rPr>
        <w:t> </w:t>
      </w:r>
      <w:r>
        <w:rPr>
          <w:color w:val="404040"/>
        </w:rPr>
        <w:t>միջոցով</w:t>
      </w:r>
      <w:r>
        <w:rPr>
          <w:color w:val="404040"/>
          <w:spacing w:val="-4"/>
        </w:rPr>
        <w:t> </w:t>
      </w:r>
      <w:r>
        <w:rPr>
          <w:color w:val="404040"/>
        </w:rPr>
        <w:t>ձեռք</w:t>
      </w:r>
      <w:r>
        <w:rPr>
          <w:color w:val="404040"/>
          <w:spacing w:val="-5"/>
        </w:rPr>
        <w:t> </w:t>
      </w:r>
      <w:r>
        <w:rPr>
          <w:color w:val="404040"/>
        </w:rPr>
        <w:t>բերած</w:t>
      </w:r>
      <w:r>
        <w:rPr>
          <w:color w:val="404040"/>
          <w:spacing w:val="-6"/>
        </w:rPr>
        <w:t> </w:t>
      </w:r>
      <w:r>
        <w:rPr>
          <w:color w:val="404040"/>
        </w:rPr>
        <w:t>գրական</w:t>
      </w:r>
      <w:r>
        <w:rPr>
          <w:color w:val="404040"/>
          <w:spacing w:val="-10"/>
        </w:rPr>
        <w:t> </w:t>
      </w:r>
      <w:r>
        <w:rPr>
          <w:color w:val="404040"/>
        </w:rPr>
        <w:t>ճաշակը</w:t>
      </w:r>
      <w:r>
        <w:rPr>
          <w:color w:val="404040"/>
          <w:spacing w:val="-69"/>
        </w:rPr>
        <w:t> </w:t>
      </w:r>
      <w:r>
        <w:rPr>
          <w:color w:val="404040"/>
        </w:rPr>
        <w:t>հնարավորություն</w:t>
      </w:r>
      <w:r>
        <w:rPr>
          <w:color w:val="404040"/>
          <w:spacing w:val="-3"/>
        </w:rPr>
        <w:t> </w:t>
      </w:r>
      <w:r>
        <w:rPr>
          <w:color w:val="404040"/>
        </w:rPr>
        <w:t>են</w:t>
      </w:r>
      <w:r>
        <w:rPr>
          <w:color w:val="404040"/>
          <w:spacing w:val="-3"/>
        </w:rPr>
        <w:t> </w:t>
      </w:r>
      <w:r>
        <w:rPr>
          <w:color w:val="404040"/>
        </w:rPr>
        <w:t>ունենում</w:t>
      </w:r>
      <w:r>
        <w:rPr>
          <w:color w:val="404040"/>
          <w:spacing w:val="-5"/>
        </w:rPr>
        <w:t> </w:t>
      </w:r>
      <w:r>
        <w:rPr>
          <w:color w:val="404040"/>
        </w:rPr>
        <w:t>գործնականում</w:t>
      </w:r>
      <w:r>
        <w:rPr>
          <w:color w:val="404040"/>
          <w:spacing w:val="-5"/>
        </w:rPr>
        <w:t> </w:t>
      </w:r>
      <w:r>
        <w:rPr>
          <w:color w:val="404040"/>
        </w:rPr>
        <w:t>կիրառելու</w:t>
      </w:r>
    </w:p>
    <w:p>
      <w:pPr>
        <w:pStyle w:val="BodyText"/>
        <w:spacing w:line="237" w:lineRule="auto" w:before="7"/>
        <w:ind w:left="944" w:right="226"/>
      </w:pPr>
      <w:r>
        <w:rPr>
          <w:color w:val="404040"/>
        </w:rPr>
        <w:t>բեմադրությունների</w:t>
      </w:r>
      <w:r>
        <w:rPr>
          <w:rFonts w:ascii="Georgia" w:hAnsi="Georgia" w:cs="Georgia" w:eastAsia="Georgia"/>
          <w:color w:val="404040"/>
        </w:rPr>
        <w:t>,</w:t>
      </w:r>
      <w:r>
        <w:rPr>
          <w:rFonts w:ascii="Georgia" w:hAnsi="Georgia" w:cs="Georgia" w:eastAsia="Georgia"/>
          <w:color w:val="404040"/>
          <w:spacing w:val="-10"/>
        </w:rPr>
        <w:t> </w:t>
      </w:r>
      <w:r>
        <w:rPr>
          <w:color w:val="404040"/>
        </w:rPr>
        <w:t>տարբեր</w:t>
      </w:r>
      <w:r>
        <w:rPr>
          <w:color w:val="404040"/>
          <w:spacing w:val="-13"/>
        </w:rPr>
        <w:t> </w:t>
      </w:r>
      <w:r>
        <w:rPr>
          <w:color w:val="404040"/>
        </w:rPr>
        <w:t>գրական</w:t>
      </w:r>
      <w:r>
        <w:rPr>
          <w:rFonts w:ascii="Georgia" w:hAnsi="Georgia" w:cs="Georgia" w:eastAsia="Georgia"/>
          <w:color w:val="404040"/>
        </w:rPr>
        <w:t>-</w:t>
      </w:r>
      <w:r>
        <w:rPr>
          <w:color w:val="404040"/>
        </w:rPr>
        <w:t>գեղարվեստական</w:t>
      </w:r>
      <w:r>
        <w:rPr>
          <w:color w:val="404040"/>
          <w:spacing w:val="-12"/>
        </w:rPr>
        <w:t> </w:t>
      </w:r>
      <w:r>
        <w:rPr>
          <w:color w:val="404040"/>
        </w:rPr>
        <w:t>ընթերցումների</w:t>
      </w:r>
      <w:r>
        <w:rPr>
          <w:color w:val="404040"/>
          <w:spacing w:val="-69"/>
        </w:rPr>
        <w:t> </w:t>
      </w:r>
      <w:r>
        <w:rPr>
          <w:color w:val="404040"/>
        </w:rPr>
        <w:t>և</w:t>
      </w:r>
      <w:r>
        <w:rPr>
          <w:color w:val="404040"/>
          <w:spacing w:val="-7"/>
        </w:rPr>
        <w:t> </w:t>
      </w:r>
      <w:r>
        <w:rPr>
          <w:color w:val="404040"/>
        </w:rPr>
        <w:t>ներկայացման</w:t>
      </w:r>
      <w:r>
        <w:rPr>
          <w:color w:val="404040"/>
          <w:spacing w:val="1"/>
        </w:rPr>
        <w:t> </w:t>
      </w:r>
      <w:r>
        <w:rPr>
          <w:color w:val="404040"/>
        </w:rPr>
        <w:t>այլ ձևերի տեսքով</w:t>
      </w:r>
      <w:r>
        <w:rPr>
          <w:rFonts w:ascii="Georgia" w:hAnsi="Georgia" w:cs="Georgia" w:eastAsia="Georgia"/>
          <w:color w:val="404040"/>
        </w:rPr>
        <w:t>:</w:t>
      </w:r>
      <w:r>
        <w:rPr>
          <w:rFonts w:ascii="Georgia" w:hAnsi="Georgia" w:cs="Georgia" w:eastAsia="Georgia"/>
          <w:color w:val="404040"/>
          <w:spacing w:val="4"/>
        </w:rPr>
        <w:t> </w:t>
      </w:r>
      <w:r>
        <w:rPr>
          <w:color w:val="404040"/>
        </w:rPr>
        <w:t>Սա</w:t>
      </w:r>
      <w:r>
        <w:rPr>
          <w:color w:val="404040"/>
          <w:spacing w:val="1"/>
        </w:rPr>
        <w:t> </w:t>
      </w:r>
      <w:r>
        <w:rPr>
          <w:color w:val="404040"/>
        </w:rPr>
        <w:t>միջոց</w:t>
      </w:r>
      <w:r>
        <w:rPr>
          <w:color w:val="404040"/>
          <w:spacing w:val="-2"/>
        </w:rPr>
        <w:t> </w:t>
      </w:r>
      <w:r>
        <w:rPr>
          <w:color w:val="404040"/>
        </w:rPr>
        <w:t>է</w:t>
      </w:r>
      <w:r>
        <w:rPr>
          <w:color w:val="404040"/>
          <w:spacing w:val="-9"/>
        </w:rPr>
        <w:t> </w:t>
      </w:r>
      <w:r>
        <w:rPr>
          <w:color w:val="404040"/>
        </w:rPr>
        <w:t>գրական</w:t>
      </w:r>
    </w:p>
    <w:p>
      <w:pPr>
        <w:pStyle w:val="BodyText"/>
        <w:spacing w:before="5"/>
        <w:ind w:left="944"/>
      </w:pPr>
      <w:r>
        <w:rPr>
          <w:color w:val="404040"/>
        </w:rPr>
        <w:t>ստեղծագործությունները ներկայացնել այլ արտահայտչամիջոցների</w:t>
      </w:r>
      <w:r>
        <w:rPr>
          <w:color w:val="404040"/>
          <w:spacing w:val="1"/>
        </w:rPr>
        <w:t> </w:t>
      </w:r>
      <w:r>
        <w:rPr>
          <w:color w:val="404040"/>
        </w:rPr>
        <w:t>տեսքով</w:t>
      </w:r>
      <w:r>
        <w:rPr>
          <w:rFonts w:ascii="Georgia" w:hAnsi="Georgia" w:cs="Georgia" w:eastAsia="Georgia"/>
          <w:color w:val="404040"/>
        </w:rPr>
        <w:t>,</w:t>
      </w:r>
      <w:r>
        <w:rPr>
          <w:rFonts w:ascii="Georgia" w:hAnsi="Georgia" w:cs="Georgia" w:eastAsia="Georgia"/>
          <w:color w:val="404040"/>
          <w:spacing w:val="-2"/>
        </w:rPr>
        <w:t> </w:t>
      </w:r>
      <w:r>
        <w:rPr>
          <w:color w:val="404040"/>
        </w:rPr>
        <w:t>ներկայացնել</w:t>
      </w:r>
      <w:r>
        <w:rPr>
          <w:color w:val="404040"/>
          <w:spacing w:val="-1"/>
        </w:rPr>
        <w:t> </w:t>
      </w:r>
      <w:r>
        <w:rPr>
          <w:color w:val="404040"/>
        </w:rPr>
        <w:t>այլ</w:t>
      </w:r>
      <w:r>
        <w:rPr>
          <w:color w:val="404040"/>
          <w:spacing w:val="-5"/>
        </w:rPr>
        <w:t> </w:t>
      </w:r>
      <w:r>
        <w:rPr>
          <w:color w:val="404040"/>
        </w:rPr>
        <w:t>ձևաչափով</w:t>
      </w:r>
      <w:r>
        <w:rPr>
          <w:rFonts w:ascii="Georgia" w:hAnsi="Georgia" w:cs="Georgia" w:eastAsia="Georgia"/>
          <w:color w:val="404040"/>
        </w:rPr>
        <w:t>,</w:t>
      </w:r>
      <w:r>
        <w:rPr>
          <w:rFonts w:ascii="Georgia" w:hAnsi="Georgia" w:cs="Georgia" w:eastAsia="Georgia"/>
          <w:color w:val="404040"/>
          <w:spacing w:val="-7"/>
        </w:rPr>
        <w:t> </w:t>
      </w:r>
      <w:r>
        <w:rPr>
          <w:color w:val="404040"/>
        </w:rPr>
        <w:t>որն,</w:t>
      </w:r>
      <w:r>
        <w:rPr>
          <w:color w:val="404040"/>
          <w:spacing w:val="62"/>
        </w:rPr>
        <w:t> </w:t>
      </w:r>
      <w:r>
        <w:rPr>
          <w:color w:val="404040"/>
        </w:rPr>
        <w:t>իհարկե</w:t>
      </w:r>
      <w:r>
        <w:rPr>
          <w:rFonts w:ascii="Georgia" w:hAnsi="Georgia" w:cs="Georgia" w:eastAsia="Georgia"/>
          <w:color w:val="404040"/>
        </w:rPr>
        <w:t>,</w:t>
      </w:r>
      <w:r>
        <w:rPr>
          <w:rFonts w:ascii="Georgia" w:hAnsi="Georgia" w:cs="Georgia" w:eastAsia="Georgia"/>
          <w:color w:val="404040"/>
          <w:spacing w:val="-1"/>
        </w:rPr>
        <w:t> </w:t>
      </w:r>
      <w:r>
        <w:rPr>
          <w:color w:val="404040"/>
        </w:rPr>
        <w:t>նպաստում</w:t>
      </w:r>
      <w:r>
        <w:rPr>
          <w:color w:val="404040"/>
          <w:spacing w:val="-4"/>
        </w:rPr>
        <w:t> </w:t>
      </w:r>
      <w:r>
        <w:rPr>
          <w:color w:val="404040"/>
        </w:rPr>
        <w:t>է</w:t>
      </w:r>
      <w:r>
        <w:rPr>
          <w:color w:val="404040"/>
          <w:spacing w:val="-5"/>
        </w:rPr>
        <w:t> </w:t>
      </w:r>
      <w:r>
        <w:rPr>
          <w:color w:val="404040"/>
        </w:rPr>
        <w:t>տվյալ</w:t>
      </w:r>
      <w:r>
        <w:rPr>
          <w:color w:val="404040"/>
          <w:spacing w:val="-70"/>
        </w:rPr>
        <w:t> </w:t>
      </w:r>
      <w:r>
        <w:rPr>
          <w:color w:val="404040"/>
        </w:rPr>
        <w:t>ստեղծագործության</w:t>
      </w:r>
      <w:r>
        <w:rPr>
          <w:color w:val="404040"/>
          <w:spacing w:val="4"/>
        </w:rPr>
        <w:t> </w:t>
      </w:r>
      <w:r>
        <w:rPr>
          <w:color w:val="404040"/>
        </w:rPr>
        <w:t>առավել</w:t>
      </w:r>
      <w:r>
        <w:rPr>
          <w:color w:val="404040"/>
          <w:spacing w:val="-6"/>
        </w:rPr>
        <w:t> </w:t>
      </w:r>
      <w:r>
        <w:rPr>
          <w:color w:val="404040"/>
        </w:rPr>
        <w:t>համակողմանի և</w:t>
      </w:r>
      <w:r>
        <w:rPr>
          <w:color w:val="404040"/>
          <w:spacing w:val="-4"/>
        </w:rPr>
        <w:t> </w:t>
      </w:r>
      <w:r>
        <w:rPr>
          <w:color w:val="404040"/>
        </w:rPr>
        <w:t>առավել</w:t>
      </w:r>
      <w:r>
        <w:rPr>
          <w:color w:val="404040"/>
          <w:spacing w:val="-6"/>
        </w:rPr>
        <w:t> </w:t>
      </w:r>
      <w:r>
        <w:rPr>
          <w:color w:val="404040"/>
        </w:rPr>
        <w:t>խորությամբ</w:t>
      </w:r>
    </w:p>
    <w:p>
      <w:pPr>
        <w:spacing w:after="0"/>
        <w:sectPr>
          <w:pgSz w:w="11910" w:h="16840"/>
          <w:pgMar w:top="1120" w:bottom="280" w:left="160" w:right="780"/>
        </w:sectPr>
      </w:pPr>
    </w:p>
    <w:p>
      <w:pPr>
        <w:pStyle w:val="BodyText"/>
        <w:spacing w:before="50"/>
        <w:ind w:left="944"/>
        <w:rPr>
          <w:rFonts w:ascii="Georgia" w:hAnsi="Georgia" w:cs="Georgia" w:eastAsia="Georgia"/>
        </w:rPr>
      </w:pPr>
      <w:r>
        <w:rPr/>
        <w:pict>
          <v:shape style="position:absolute;margin-left:13.440001pt;margin-top:56.659946pt;width:537.35pt;height:699.6pt;mso-position-horizontal-relative:page;mso-position-vertical-relative:page;z-index:-15817728" coordorigin="269,1133" coordsize="10747,13992" path="m278,1143l269,1143,269,15115,278,15115,278,1143xm11016,15115l11006,15115,278,15115,269,15115,269,15124,278,15124,11006,15124,11016,15124,11016,15115xm11016,1143l11006,1143,11006,15115,11016,15115,11016,1143xm11016,1133l11006,1133,278,1133,269,1133,269,1143,278,1143,11006,1143,11016,1143,11016,1133xe" filled="true" fillcolor="#000000" stroked="false">
            <v:path arrowok="t"/>
            <v:fill type="solid"/>
            <w10:wrap type="none"/>
          </v:shape>
        </w:pict>
      </w:r>
      <w:r>
        <w:rPr>
          <w:color w:val="404040"/>
        </w:rPr>
        <w:t>յուրացմանը</w:t>
      </w:r>
      <w:r>
        <w:rPr>
          <w:rFonts w:ascii="Georgia" w:hAnsi="Georgia" w:cs="Georgia" w:eastAsia="Georgia"/>
          <w:color w:val="404040"/>
        </w:rPr>
        <w:t>:</w: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spacing w:before="138"/>
        <w:ind w:left="322" w:right="1292" w:firstLine="0"/>
        <w:jc w:val="center"/>
        <w:rPr>
          <w:sz w:val="32"/>
          <w:szCs w:val="32"/>
        </w:rPr>
      </w:pPr>
      <w:r>
        <w:rPr>
          <w:sz w:val="32"/>
          <w:szCs w:val="32"/>
        </w:rPr>
        <w:t>Բովանդակություն</w:t>
      </w:r>
    </w:p>
    <w:p>
      <w:pPr>
        <w:tabs>
          <w:tab w:pos="2352" w:val="left" w:leader="none"/>
          <w:tab w:pos="6737" w:val="left" w:leader="none"/>
        </w:tabs>
        <w:spacing w:before="258"/>
        <w:ind w:left="322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Եղիշե</w:t>
      </w:r>
      <w:r>
        <w:rPr>
          <w:spacing w:val="-11"/>
          <w:sz w:val="28"/>
          <w:szCs w:val="28"/>
        </w:rPr>
        <w:t> </w:t>
      </w:r>
      <w:r>
        <w:rPr>
          <w:sz w:val="28"/>
          <w:szCs w:val="28"/>
        </w:rPr>
        <w:t>Չարենց</w:t>
        <w:tab/>
        <w:t>«Ոչ</w:t>
      </w:r>
      <w:r>
        <w:rPr>
          <w:spacing w:val="-10"/>
          <w:sz w:val="28"/>
          <w:szCs w:val="28"/>
        </w:rPr>
        <w:t> </w:t>
      </w:r>
      <w:r>
        <w:rPr>
          <w:sz w:val="28"/>
          <w:szCs w:val="28"/>
        </w:rPr>
        <w:t>մի</w:t>
      </w:r>
      <w:r>
        <w:rPr>
          <w:spacing w:val="-11"/>
          <w:sz w:val="28"/>
          <w:szCs w:val="28"/>
        </w:rPr>
        <w:t> </w:t>
      </w:r>
      <w:r>
        <w:rPr>
          <w:sz w:val="28"/>
          <w:szCs w:val="28"/>
        </w:rPr>
        <w:t>շաբաթ</w:t>
      </w:r>
      <w:r>
        <w:rPr>
          <w:spacing w:val="-11"/>
          <w:sz w:val="28"/>
          <w:szCs w:val="28"/>
        </w:rPr>
        <w:t> </w:t>
      </w:r>
      <w:r>
        <w:rPr>
          <w:sz w:val="28"/>
          <w:szCs w:val="28"/>
        </w:rPr>
        <w:t>առանց</w:t>
      </w:r>
      <w:r>
        <w:rPr>
          <w:spacing w:val="-10"/>
          <w:sz w:val="28"/>
          <w:szCs w:val="28"/>
        </w:rPr>
        <w:t> </w:t>
      </w:r>
      <w:r>
        <w:rPr>
          <w:sz w:val="28"/>
          <w:szCs w:val="28"/>
        </w:rPr>
        <w:t>Չարենցի</w:t>
      </w:r>
      <w:r>
        <w:rPr>
          <w:spacing w:val="-15"/>
          <w:sz w:val="28"/>
          <w:szCs w:val="28"/>
        </w:rPr>
        <w:t> </w:t>
      </w:r>
      <w:r>
        <w:rPr>
          <w:sz w:val="28"/>
          <w:szCs w:val="28"/>
        </w:rPr>
        <w:t>»</w:t>
        <w:tab/>
        <w:t>(30</w:t>
      </w:r>
      <w:r>
        <w:rPr>
          <w:spacing w:val="-10"/>
          <w:sz w:val="28"/>
          <w:szCs w:val="28"/>
        </w:rPr>
        <w:t> </w:t>
      </w:r>
      <w:r>
        <w:rPr>
          <w:sz w:val="28"/>
          <w:szCs w:val="28"/>
        </w:rPr>
        <w:t>ժամ)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79" w:right="0" w:hanging="212"/>
        <w:jc w:val="left"/>
        <w:rPr>
          <w:sz w:val="28"/>
          <w:szCs w:val="28"/>
        </w:rPr>
      </w:pPr>
      <w:r>
        <w:rPr>
          <w:sz w:val="28"/>
          <w:szCs w:val="28"/>
        </w:rPr>
        <w:t>Նոր</w:t>
      </w:r>
      <w:r>
        <w:rPr>
          <w:spacing w:val="-3"/>
          <w:sz w:val="28"/>
          <w:szCs w:val="28"/>
        </w:rPr>
        <w:t> </w:t>
      </w:r>
      <w:r>
        <w:rPr>
          <w:sz w:val="28"/>
          <w:szCs w:val="28"/>
        </w:rPr>
        <w:t>լույսընծայված</w:t>
      </w:r>
      <w:r>
        <w:rPr>
          <w:spacing w:val="59"/>
          <w:sz w:val="28"/>
          <w:szCs w:val="28"/>
        </w:rPr>
        <w:t> </w:t>
      </w:r>
      <w:r>
        <w:rPr>
          <w:sz w:val="28"/>
          <w:szCs w:val="28"/>
        </w:rPr>
        <w:t>գրքից</w:t>
      </w:r>
      <w:r>
        <w:rPr>
          <w:spacing w:val="-4"/>
          <w:sz w:val="28"/>
          <w:szCs w:val="28"/>
        </w:rPr>
        <w:t> </w:t>
      </w:r>
      <w:r>
        <w:rPr>
          <w:sz w:val="28"/>
          <w:szCs w:val="28"/>
        </w:rPr>
        <w:t>ստեղծագործությունների</w:t>
      </w:r>
      <w:r>
        <w:rPr>
          <w:spacing w:val="2"/>
          <w:sz w:val="28"/>
          <w:szCs w:val="28"/>
        </w:rPr>
        <w:t> </w:t>
      </w:r>
      <w:r>
        <w:rPr>
          <w:sz w:val="28"/>
          <w:szCs w:val="28"/>
        </w:rPr>
        <w:t>հետ</w:t>
      </w:r>
      <w:r>
        <w:rPr>
          <w:spacing w:val="-5"/>
          <w:sz w:val="28"/>
          <w:szCs w:val="28"/>
        </w:rPr>
        <w:t> </w:t>
      </w:r>
      <w:r>
        <w:rPr>
          <w:sz w:val="28"/>
          <w:szCs w:val="28"/>
        </w:rPr>
        <w:t>ծանոթացում:</w:t>
      </w:r>
      <w:r>
        <w:rPr>
          <w:spacing w:val="-2"/>
          <w:sz w:val="28"/>
          <w:szCs w:val="28"/>
        </w:rPr>
        <w:t> </w:t>
      </w:r>
      <w:r>
        <w:rPr>
          <w:sz w:val="28"/>
          <w:szCs w:val="28"/>
        </w:rPr>
        <w:t>(6 ժամ)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647" w:val="left" w:leader="none"/>
        </w:tabs>
        <w:spacing w:line="240" w:lineRule="auto" w:before="0" w:after="0"/>
        <w:ind w:left="646" w:right="0" w:hanging="279"/>
        <w:jc w:val="left"/>
        <w:rPr>
          <w:sz w:val="28"/>
          <w:szCs w:val="28"/>
        </w:rPr>
      </w:pPr>
      <w:r>
        <w:rPr>
          <w:sz w:val="28"/>
          <w:szCs w:val="28"/>
        </w:rPr>
        <w:t>Ընտրված</w:t>
      </w:r>
      <w:r>
        <w:rPr>
          <w:spacing w:val="-7"/>
          <w:sz w:val="28"/>
          <w:szCs w:val="28"/>
        </w:rPr>
        <w:t> </w:t>
      </w:r>
      <w:r>
        <w:rPr>
          <w:sz w:val="28"/>
          <w:szCs w:val="28"/>
        </w:rPr>
        <w:t>ստեղծագործությունների</w:t>
      </w:r>
      <w:r>
        <w:rPr>
          <w:spacing w:val="-1"/>
          <w:sz w:val="28"/>
          <w:szCs w:val="28"/>
        </w:rPr>
        <w:t> </w:t>
      </w:r>
      <w:r>
        <w:rPr>
          <w:sz w:val="28"/>
          <w:szCs w:val="28"/>
        </w:rPr>
        <w:t>ընթերցում:</w:t>
      </w:r>
      <w:r>
        <w:rPr>
          <w:spacing w:val="-4"/>
          <w:sz w:val="28"/>
          <w:szCs w:val="28"/>
        </w:rPr>
        <w:t> </w:t>
      </w:r>
      <w:r>
        <w:rPr>
          <w:sz w:val="28"/>
          <w:szCs w:val="28"/>
        </w:rPr>
        <w:t>(6</w:t>
      </w:r>
      <w:r>
        <w:rPr>
          <w:spacing w:val="-6"/>
          <w:sz w:val="28"/>
          <w:szCs w:val="28"/>
        </w:rPr>
        <w:t> </w:t>
      </w:r>
      <w:r>
        <w:rPr>
          <w:sz w:val="28"/>
          <w:szCs w:val="28"/>
        </w:rPr>
        <w:t>ժամ)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647" w:val="left" w:leader="none"/>
        </w:tabs>
        <w:spacing w:line="405" w:lineRule="auto" w:before="0" w:after="0"/>
        <w:ind w:left="368" w:right="601" w:firstLine="0"/>
        <w:jc w:val="left"/>
        <w:rPr>
          <w:sz w:val="28"/>
          <w:szCs w:val="28"/>
        </w:rPr>
      </w:pPr>
      <w:r>
        <w:rPr>
          <w:sz w:val="28"/>
          <w:szCs w:val="28"/>
        </w:rPr>
        <w:t>Բովանդակության</w:t>
      </w:r>
      <w:r>
        <w:rPr>
          <w:spacing w:val="3"/>
          <w:sz w:val="28"/>
          <w:szCs w:val="28"/>
        </w:rPr>
        <w:t> </w:t>
      </w:r>
      <w:r>
        <w:rPr>
          <w:sz w:val="28"/>
          <w:szCs w:val="28"/>
        </w:rPr>
        <w:t>վերլուծություն,</w:t>
      </w:r>
      <w:r>
        <w:rPr>
          <w:spacing w:val="3"/>
          <w:sz w:val="28"/>
          <w:szCs w:val="28"/>
        </w:rPr>
        <w:t> </w:t>
      </w:r>
      <w:r>
        <w:rPr>
          <w:sz w:val="28"/>
          <w:szCs w:val="28"/>
        </w:rPr>
        <w:t>ասելիքի</w:t>
      </w:r>
      <w:r>
        <w:rPr>
          <w:spacing w:val="3"/>
          <w:sz w:val="28"/>
          <w:szCs w:val="28"/>
        </w:rPr>
        <w:t> </w:t>
      </w:r>
      <w:r>
        <w:rPr>
          <w:sz w:val="28"/>
          <w:szCs w:val="28"/>
        </w:rPr>
        <w:t>ընկալում:</w:t>
      </w:r>
      <w:r>
        <w:rPr>
          <w:spacing w:val="3"/>
          <w:sz w:val="28"/>
          <w:szCs w:val="28"/>
        </w:rPr>
        <w:t> </w:t>
      </w:r>
      <w:r>
        <w:rPr>
          <w:sz w:val="28"/>
          <w:szCs w:val="28"/>
        </w:rPr>
        <w:t>(8 ժամ)</w:t>
      </w:r>
      <w:r>
        <w:rPr>
          <w:spacing w:val="1"/>
          <w:sz w:val="28"/>
          <w:szCs w:val="28"/>
        </w:rPr>
        <w:t> </w:t>
      </w:r>
      <w:r>
        <w:rPr>
          <w:sz w:val="28"/>
          <w:szCs w:val="28"/>
        </w:rPr>
        <w:t>4.Առոգանությամբ և արտահայտչականությամբ ասմունքի ձևավորում: (9 ժամ)</w:t>
      </w:r>
      <w:r>
        <w:rPr>
          <w:spacing w:val="-67"/>
          <w:sz w:val="28"/>
          <w:szCs w:val="28"/>
        </w:rPr>
        <w:t> </w:t>
      </w:r>
      <w:r>
        <w:rPr>
          <w:sz w:val="28"/>
          <w:szCs w:val="28"/>
        </w:rPr>
        <w:t>5.Դաս-միջոցառում՝</w:t>
      </w:r>
      <w:r>
        <w:rPr>
          <w:spacing w:val="4"/>
          <w:sz w:val="28"/>
          <w:szCs w:val="28"/>
        </w:rPr>
        <w:t> </w:t>
      </w:r>
      <w:r>
        <w:rPr>
          <w:sz w:val="28"/>
          <w:szCs w:val="28"/>
        </w:rPr>
        <w:t>նվիրված</w:t>
      </w:r>
      <w:r>
        <w:rPr>
          <w:spacing w:val="2"/>
          <w:sz w:val="28"/>
          <w:szCs w:val="28"/>
        </w:rPr>
        <w:t> </w:t>
      </w:r>
      <w:r>
        <w:rPr>
          <w:sz w:val="28"/>
          <w:szCs w:val="28"/>
        </w:rPr>
        <w:t>Եղիշե</w:t>
      </w:r>
      <w:r>
        <w:rPr>
          <w:spacing w:val="-5"/>
          <w:sz w:val="28"/>
          <w:szCs w:val="28"/>
        </w:rPr>
        <w:t> </w:t>
      </w:r>
      <w:r>
        <w:rPr>
          <w:sz w:val="28"/>
          <w:szCs w:val="28"/>
        </w:rPr>
        <w:t>Չարենցին:</w:t>
      </w:r>
      <w:r>
        <w:rPr>
          <w:spacing w:val="4"/>
          <w:sz w:val="28"/>
          <w:szCs w:val="28"/>
        </w:rPr>
        <w:t> </w:t>
      </w:r>
      <w:r>
        <w:rPr>
          <w:sz w:val="28"/>
          <w:szCs w:val="28"/>
        </w:rPr>
        <w:t>(1ժա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19"/>
        </w:rPr>
      </w:pPr>
    </w:p>
    <w:p>
      <w:pPr>
        <w:tabs>
          <w:tab w:pos="6211" w:val="left" w:leader="none"/>
        </w:tabs>
        <w:spacing w:before="0"/>
        <w:ind w:left="1602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Նորայր</w:t>
      </w:r>
      <w:r>
        <w:rPr>
          <w:spacing w:val="-16"/>
          <w:sz w:val="28"/>
          <w:szCs w:val="28"/>
        </w:rPr>
        <w:t> </w:t>
      </w:r>
      <w:r>
        <w:rPr>
          <w:sz w:val="28"/>
          <w:szCs w:val="28"/>
        </w:rPr>
        <w:t>Գրիգորյան</w:t>
      </w:r>
      <w:r>
        <w:rPr>
          <w:spacing w:val="35"/>
          <w:sz w:val="28"/>
          <w:szCs w:val="28"/>
        </w:rPr>
        <w:t> </w:t>
      </w:r>
      <w:r>
        <w:rPr>
          <w:sz w:val="28"/>
          <w:szCs w:val="28"/>
        </w:rPr>
        <w:t>«Առաջնագիծ»</w:t>
        <w:tab/>
        <w:t>(17</w:t>
      </w:r>
      <w:r>
        <w:rPr>
          <w:spacing w:val="55"/>
          <w:sz w:val="28"/>
          <w:szCs w:val="28"/>
        </w:rPr>
        <w:t> </w:t>
      </w:r>
      <w:r>
        <w:rPr>
          <w:sz w:val="28"/>
          <w:szCs w:val="28"/>
        </w:rPr>
        <w:t>ժամ)</w:t>
      </w:r>
    </w:p>
    <w:p>
      <w:pPr>
        <w:pStyle w:val="BodyText"/>
        <w:spacing w:before="5"/>
        <w:rPr>
          <w:sz w:val="19"/>
        </w:rPr>
      </w:pPr>
    </w:p>
    <w:p>
      <w:pPr>
        <w:spacing w:line="405" w:lineRule="auto" w:before="0"/>
        <w:ind w:left="44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1.Նոր լույսընծայված</w:t>
      </w:r>
      <w:r>
        <w:rPr>
          <w:spacing w:val="1"/>
          <w:sz w:val="28"/>
          <w:szCs w:val="28"/>
        </w:rPr>
        <w:t> </w:t>
      </w:r>
      <w:r>
        <w:rPr>
          <w:sz w:val="28"/>
          <w:szCs w:val="28"/>
        </w:rPr>
        <w:t>գրքից ստեղծագործությունների հետ ծանոթացում: (3 ժամ)</w:t>
      </w:r>
      <w:r>
        <w:rPr>
          <w:spacing w:val="-67"/>
          <w:sz w:val="28"/>
          <w:szCs w:val="28"/>
        </w:rPr>
        <w:t> </w:t>
      </w:r>
      <w:r>
        <w:rPr>
          <w:sz w:val="28"/>
          <w:szCs w:val="28"/>
        </w:rPr>
        <w:t>2.Ընտրված ստեղծագործությունների</w:t>
      </w:r>
      <w:r>
        <w:rPr>
          <w:spacing w:val="7"/>
          <w:sz w:val="28"/>
          <w:szCs w:val="28"/>
        </w:rPr>
        <w:t> </w:t>
      </w:r>
      <w:r>
        <w:rPr>
          <w:sz w:val="28"/>
          <w:szCs w:val="28"/>
        </w:rPr>
        <w:t>ընթերցում:</w:t>
      </w:r>
      <w:r>
        <w:rPr>
          <w:spacing w:val="3"/>
          <w:sz w:val="28"/>
          <w:szCs w:val="28"/>
        </w:rPr>
        <w:t> </w:t>
      </w:r>
      <w:r>
        <w:rPr>
          <w:sz w:val="28"/>
          <w:szCs w:val="28"/>
        </w:rPr>
        <w:t>(4</w:t>
      </w:r>
      <w:r>
        <w:rPr>
          <w:spacing w:val="1"/>
          <w:sz w:val="28"/>
          <w:szCs w:val="28"/>
        </w:rPr>
        <w:t> </w:t>
      </w:r>
      <w:r>
        <w:rPr>
          <w:sz w:val="28"/>
          <w:szCs w:val="28"/>
        </w:rPr>
        <w:t>ժամ)</w:t>
      </w:r>
    </w:p>
    <w:p>
      <w:pPr>
        <w:pStyle w:val="ListParagraph"/>
        <w:numPr>
          <w:ilvl w:val="0"/>
          <w:numId w:val="5"/>
        </w:numPr>
        <w:tabs>
          <w:tab w:pos="647" w:val="left" w:leader="none"/>
        </w:tabs>
        <w:spacing w:line="240" w:lineRule="auto" w:before="2" w:after="0"/>
        <w:ind w:left="646" w:right="0" w:hanging="207"/>
        <w:jc w:val="left"/>
        <w:rPr>
          <w:sz w:val="28"/>
          <w:szCs w:val="28"/>
        </w:rPr>
      </w:pPr>
      <w:r>
        <w:rPr>
          <w:sz w:val="28"/>
          <w:szCs w:val="28"/>
        </w:rPr>
        <w:t>Բովանդակության</w:t>
      </w:r>
      <w:r>
        <w:rPr>
          <w:spacing w:val="-3"/>
          <w:sz w:val="28"/>
          <w:szCs w:val="28"/>
        </w:rPr>
        <w:t> </w:t>
      </w:r>
      <w:r>
        <w:rPr>
          <w:sz w:val="28"/>
          <w:szCs w:val="28"/>
        </w:rPr>
        <w:t>վերլուծություն,</w:t>
      </w:r>
      <w:r>
        <w:rPr>
          <w:spacing w:val="-3"/>
          <w:sz w:val="28"/>
          <w:szCs w:val="28"/>
        </w:rPr>
        <w:t> </w:t>
      </w:r>
      <w:r>
        <w:rPr>
          <w:sz w:val="28"/>
          <w:szCs w:val="28"/>
        </w:rPr>
        <w:t>ասելիքի</w:t>
      </w:r>
      <w:r>
        <w:rPr>
          <w:spacing w:val="-2"/>
          <w:sz w:val="28"/>
          <w:szCs w:val="28"/>
        </w:rPr>
        <w:t> </w:t>
      </w:r>
      <w:r>
        <w:rPr>
          <w:sz w:val="28"/>
          <w:szCs w:val="28"/>
        </w:rPr>
        <w:t>ընկալում:</w:t>
      </w:r>
      <w:r>
        <w:rPr>
          <w:spacing w:val="-3"/>
          <w:sz w:val="28"/>
          <w:szCs w:val="28"/>
        </w:rPr>
        <w:t> </w:t>
      </w:r>
      <w:r>
        <w:rPr>
          <w:sz w:val="28"/>
          <w:szCs w:val="28"/>
        </w:rPr>
        <w:t>(5</w:t>
      </w:r>
      <w:r>
        <w:rPr>
          <w:spacing w:val="-5"/>
          <w:sz w:val="28"/>
          <w:szCs w:val="28"/>
        </w:rPr>
        <w:t> </w:t>
      </w:r>
      <w:r>
        <w:rPr>
          <w:sz w:val="28"/>
          <w:szCs w:val="28"/>
        </w:rPr>
        <w:t>ժամ)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647" w:val="left" w:leader="none"/>
        </w:tabs>
        <w:spacing w:line="240" w:lineRule="auto" w:before="0" w:after="0"/>
        <w:ind w:left="646" w:right="0" w:hanging="207"/>
        <w:jc w:val="left"/>
        <w:rPr>
          <w:sz w:val="28"/>
          <w:szCs w:val="28"/>
        </w:rPr>
      </w:pPr>
      <w:r>
        <w:rPr>
          <w:sz w:val="28"/>
          <w:szCs w:val="28"/>
        </w:rPr>
        <w:t>Առոգանությամբ</w:t>
      </w:r>
      <w:r>
        <w:rPr>
          <w:spacing w:val="-6"/>
          <w:sz w:val="28"/>
          <w:szCs w:val="28"/>
        </w:rPr>
        <w:t> </w:t>
      </w:r>
      <w:r>
        <w:rPr>
          <w:sz w:val="28"/>
          <w:szCs w:val="28"/>
        </w:rPr>
        <w:t>և</w:t>
      </w:r>
      <w:r>
        <w:rPr>
          <w:spacing w:val="-5"/>
          <w:sz w:val="28"/>
          <w:szCs w:val="28"/>
        </w:rPr>
        <w:t> </w:t>
      </w:r>
      <w:r>
        <w:rPr>
          <w:sz w:val="28"/>
          <w:szCs w:val="28"/>
        </w:rPr>
        <w:t>արտահայտչականությամբ</w:t>
      </w:r>
      <w:r>
        <w:rPr>
          <w:spacing w:val="-4"/>
          <w:sz w:val="28"/>
          <w:szCs w:val="28"/>
        </w:rPr>
        <w:t> </w:t>
      </w:r>
      <w:r>
        <w:rPr>
          <w:sz w:val="28"/>
          <w:szCs w:val="28"/>
        </w:rPr>
        <w:t>ասմունքի</w:t>
      </w:r>
      <w:r>
        <w:rPr>
          <w:spacing w:val="-1"/>
          <w:sz w:val="28"/>
          <w:szCs w:val="28"/>
        </w:rPr>
        <w:t> </w:t>
      </w:r>
      <w:r>
        <w:rPr>
          <w:sz w:val="28"/>
          <w:szCs w:val="28"/>
        </w:rPr>
        <w:t>ձևավորում:</w:t>
      </w:r>
      <w:r>
        <w:rPr>
          <w:spacing w:val="-4"/>
          <w:sz w:val="28"/>
          <w:szCs w:val="28"/>
        </w:rPr>
        <w:t> </w:t>
      </w:r>
      <w:r>
        <w:rPr>
          <w:sz w:val="28"/>
          <w:szCs w:val="28"/>
        </w:rPr>
        <w:t>(5</w:t>
      </w:r>
      <w:r>
        <w:rPr>
          <w:spacing w:val="-5"/>
          <w:sz w:val="28"/>
          <w:szCs w:val="28"/>
        </w:rPr>
        <w:t> </w:t>
      </w:r>
      <w:r>
        <w:rPr>
          <w:sz w:val="28"/>
          <w:szCs w:val="28"/>
        </w:rPr>
        <w:t>ժամ)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8"/>
        </w:rPr>
      </w:pPr>
    </w:p>
    <w:p>
      <w:pPr>
        <w:tabs>
          <w:tab w:pos="4507" w:val="left" w:leader="none"/>
        </w:tabs>
        <w:spacing w:before="0"/>
        <w:ind w:left="1597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Հերմինե</w:t>
      </w:r>
      <w:r>
        <w:rPr>
          <w:spacing w:val="-17"/>
          <w:sz w:val="28"/>
          <w:szCs w:val="28"/>
        </w:rPr>
        <w:t> </w:t>
      </w:r>
      <w:r>
        <w:rPr>
          <w:sz w:val="28"/>
          <w:szCs w:val="28"/>
        </w:rPr>
        <w:t>Ավետիսյան</w:t>
        <w:tab/>
        <w:t>«Վազում</w:t>
      </w:r>
      <w:r>
        <w:rPr>
          <w:spacing w:val="-15"/>
          <w:sz w:val="28"/>
          <w:szCs w:val="28"/>
        </w:rPr>
        <w:t> </w:t>
      </w:r>
      <w:r>
        <w:rPr>
          <w:sz w:val="28"/>
          <w:szCs w:val="28"/>
        </w:rPr>
        <w:t>եմ,</w:t>
      </w:r>
      <w:r>
        <w:rPr>
          <w:spacing w:val="-13"/>
          <w:sz w:val="28"/>
          <w:szCs w:val="28"/>
        </w:rPr>
        <w:t> </w:t>
      </w:r>
      <w:r>
        <w:rPr>
          <w:sz w:val="28"/>
          <w:szCs w:val="28"/>
        </w:rPr>
        <w:t>սպասի՛ր»</w:t>
      </w:r>
      <w:r>
        <w:rPr>
          <w:spacing w:val="40"/>
          <w:sz w:val="28"/>
          <w:szCs w:val="28"/>
        </w:rPr>
        <w:t> </w:t>
      </w:r>
      <w:r>
        <w:rPr>
          <w:sz w:val="28"/>
          <w:szCs w:val="28"/>
        </w:rPr>
        <w:t>17</w:t>
      </w:r>
      <w:r>
        <w:rPr>
          <w:spacing w:val="-15"/>
          <w:sz w:val="28"/>
          <w:szCs w:val="28"/>
        </w:rPr>
        <w:t> </w:t>
      </w:r>
      <w:r>
        <w:rPr>
          <w:sz w:val="28"/>
          <w:szCs w:val="28"/>
        </w:rPr>
        <w:t>ժամ</w:t>
      </w:r>
    </w:p>
    <w:p>
      <w:pPr>
        <w:pStyle w:val="BodyText"/>
        <w:spacing w:before="5"/>
        <w:rPr>
          <w:sz w:val="19"/>
        </w:rPr>
      </w:pPr>
    </w:p>
    <w:p>
      <w:pPr>
        <w:spacing w:line="405" w:lineRule="auto" w:before="0"/>
        <w:ind w:left="44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1.Նոր լույսընծայված</w:t>
      </w:r>
      <w:r>
        <w:rPr>
          <w:spacing w:val="1"/>
          <w:sz w:val="28"/>
          <w:szCs w:val="28"/>
        </w:rPr>
        <w:t> </w:t>
      </w:r>
      <w:r>
        <w:rPr>
          <w:sz w:val="28"/>
          <w:szCs w:val="28"/>
        </w:rPr>
        <w:t>գրքից ստեղծագործությունների հետ ծանոթացում: (3 ժամ)</w:t>
      </w:r>
      <w:r>
        <w:rPr>
          <w:spacing w:val="-67"/>
          <w:sz w:val="28"/>
          <w:szCs w:val="28"/>
        </w:rPr>
        <w:t> </w:t>
      </w:r>
      <w:r>
        <w:rPr>
          <w:sz w:val="28"/>
          <w:szCs w:val="28"/>
        </w:rPr>
        <w:t>2.Ընտրված ստեղծագործությունների</w:t>
      </w:r>
      <w:r>
        <w:rPr>
          <w:spacing w:val="7"/>
          <w:sz w:val="28"/>
          <w:szCs w:val="28"/>
        </w:rPr>
        <w:t> </w:t>
      </w:r>
      <w:r>
        <w:rPr>
          <w:sz w:val="28"/>
          <w:szCs w:val="28"/>
        </w:rPr>
        <w:t>ընթերցում:</w:t>
      </w:r>
      <w:r>
        <w:rPr>
          <w:spacing w:val="3"/>
          <w:sz w:val="28"/>
          <w:szCs w:val="28"/>
        </w:rPr>
        <w:t> </w:t>
      </w:r>
      <w:r>
        <w:rPr>
          <w:sz w:val="28"/>
          <w:szCs w:val="28"/>
        </w:rPr>
        <w:t>(3</w:t>
      </w:r>
      <w:r>
        <w:rPr>
          <w:spacing w:val="1"/>
          <w:sz w:val="28"/>
          <w:szCs w:val="28"/>
        </w:rPr>
        <w:t> </w:t>
      </w:r>
      <w:r>
        <w:rPr>
          <w:sz w:val="28"/>
          <w:szCs w:val="28"/>
        </w:rPr>
        <w:t>ժամ)</w:t>
      </w:r>
    </w:p>
    <w:p>
      <w:pPr>
        <w:pStyle w:val="ListParagraph"/>
        <w:numPr>
          <w:ilvl w:val="0"/>
          <w:numId w:val="6"/>
        </w:numPr>
        <w:tabs>
          <w:tab w:pos="647" w:val="left" w:leader="none"/>
        </w:tabs>
        <w:spacing w:line="240" w:lineRule="auto" w:before="2" w:after="0"/>
        <w:ind w:left="646" w:right="0" w:hanging="207"/>
        <w:jc w:val="left"/>
        <w:rPr>
          <w:sz w:val="28"/>
          <w:szCs w:val="28"/>
        </w:rPr>
      </w:pPr>
      <w:r>
        <w:rPr>
          <w:sz w:val="28"/>
          <w:szCs w:val="28"/>
        </w:rPr>
        <w:t>Բովանդակության</w:t>
      </w:r>
      <w:r>
        <w:rPr>
          <w:spacing w:val="-3"/>
          <w:sz w:val="28"/>
          <w:szCs w:val="28"/>
        </w:rPr>
        <w:t> </w:t>
      </w:r>
      <w:r>
        <w:rPr>
          <w:sz w:val="28"/>
          <w:szCs w:val="28"/>
        </w:rPr>
        <w:t>վերլուծություն,</w:t>
      </w:r>
      <w:r>
        <w:rPr>
          <w:spacing w:val="-3"/>
          <w:sz w:val="28"/>
          <w:szCs w:val="28"/>
        </w:rPr>
        <w:t> </w:t>
      </w:r>
      <w:r>
        <w:rPr>
          <w:sz w:val="28"/>
          <w:szCs w:val="28"/>
        </w:rPr>
        <w:t>ասելիքի</w:t>
      </w:r>
      <w:r>
        <w:rPr>
          <w:spacing w:val="-2"/>
          <w:sz w:val="28"/>
          <w:szCs w:val="28"/>
        </w:rPr>
        <w:t> </w:t>
      </w:r>
      <w:r>
        <w:rPr>
          <w:sz w:val="28"/>
          <w:szCs w:val="28"/>
        </w:rPr>
        <w:t>ընկալում:</w:t>
      </w:r>
      <w:r>
        <w:rPr>
          <w:spacing w:val="-3"/>
          <w:sz w:val="28"/>
          <w:szCs w:val="28"/>
        </w:rPr>
        <w:t> </w:t>
      </w:r>
      <w:r>
        <w:rPr>
          <w:sz w:val="28"/>
          <w:szCs w:val="28"/>
        </w:rPr>
        <w:t>(5</w:t>
      </w:r>
      <w:r>
        <w:rPr>
          <w:spacing w:val="-5"/>
          <w:sz w:val="28"/>
          <w:szCs w:val="28"/>
        </w:rPr>
        <w:t> </w:t>
      </w:r>
      <w:r>
        <w:rPr>
          <w:sz w:val="28"/>
          <w:szCs w:val="28"/>
        </w:rPr>
        <w:t>ժամ)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647" w:val="left" w:leader="none"/>
        </w:tabs>
        <w:spacing w:line="405" w:lineRule="auto" w:before="0" w:after="0"/>
        <w:ind w:left="440" w:right="534" w:firstLine="0"/>
        <w:jc w:val="left"/>
        <w:rPr>
          <w:sz w:val="28"/>
          <w:szCs w:val="28"/>
        </w:rPr>
      </w:pPr>
      <w:r>
        <w:rPr>
          <w:sz w:val="28"/>
          <w:szCs w:val="28"/>
        </w:rPr>
        <w:t>Առոգանությամբ և արտահայտչականությամբ ասմունքի ձևավորում: (5 ժամ)</w:t>
      </w:r>
      <w:r>
        <w:rPr>
          <w:spacing w:val="-68"/>
          <w:sz w:val="28"/>
          <w:szCs w:val="28"/>
        </w:rPr>
        <w:t> </w:t>
      </w:r>
      <w:r>
        <w:rPr>
          <w:sz w:val="28"/>
          <w:szCs w:val="28"/>
        </w:rPr>
        <w:t>5.Դաս-միջոցառում՝</w:t>
      </w:r>
      <w:r>
        <w:rPr>
          <w:spacing w:val="-2"/>
          <w:sz w:val="28"/>
          <w:szCs w:val="28"/>
        </w:rPr>
        <w:t> </w:t>
      </w:r>
      <w:r>
        <w:rPr>
          <w:sz w:val="28"/>
          <w:szCs w:val="28"/>
        </w:rPr>
        <w:t>նվիրված</w:t>
      </w:r>
      <w:r>
        <w:rPr>
          <w:spacing w:val="-7"/>
          <w:sz w:val="28"/>
          <w:szCs w:val="28"/>
        </w:rPr>
        <w:t> </w:t>
      </w:r>
      <w:r>
        <w:rPr>
          <w:sz w:val="28"/>
          <w:szCs w:val="28"/>
        </w:rPr>
        <w:t>Ն.</w:t>
      </w:r>
      <w:r>
        <w:rPr>
          <w:spacing w:val="-2"/>
          <w:sz w:val="28"/>
          <w:szCs w:val="28"/>
        </w:rPr>
        <w:t> </w:t>
      </w:r>
      <w:r>
        <w:rPr>
          <w:sz w:val="28"/>
          <w:szCs w:val="28"/>
        </w:rPr>
        <w:t>Գրիգորյանի</w:t>
      </w:r>
      <w:r>
        <w:rPr>
          <w:spacing w:val="-5"/>
          <w:sz w:val="28"/>
          <w:szCs w:val="28"/>
        </w:rPr>
        <w:t> </w:t>
      </w:r>
      <w:r>
        <w:rPr>
          <w:sz w:val="28"/>
          <w:szCs w:val="28"/>
        </w:rPr>
        <w:t>«Առաջնագիծ»</w:t>
      </w:r>
      <w:r>
        <w:rPr>
          <w:spacing w:val="-5"/>
          <w:sz w:val="28"/>
          <w:szCs w:val="28"/>
        </w:rPr>
        <w:t> </w:t>
      </w:r>
      <w:r>
        <w:rPr>
          <w:sz w:val="28"/>
          <w:szCs w:val="28"/>
        </w:rPr>
        <w:t>և</w:t>
      </w:r>
      <w:r>
        <w:rPr>
          <w:spacing w:val="-3"/>
          <w:sz w:val="28"/>
          <w:szCs w:val="28"/>
        </w:rPr>
        <w:t> </w:t>
      </w:r>
      <w:r>
        <w:rPr>
          <w:sz w:val="28"/>
          <w:szCs w:val="28"/>
        </w:rPr>
        <w:t>Հ.</w:t>
      </w:r>
      <w:r>
        <w:rPr>
          <w:spacing w:val="-7"/>
          <w:sz w:val="28"/>
          <w:szCs w:val="28"/>
        </w:rPr>
        <w:t> </w:t>
      </w:r>
      <w:r>
        <w:rPr>
          <w:sz w:val="28"/>
          <w:szCs w:val="28"/>
        </w:rPr>
        <w:t>Ավետիսյանի</w:t>
      </w:r>
    </w:p>
    <w:p>
      <w:pPr>
        <w:spacing w:after="0" w:line="405" w:lineRule="auto"/>
        <w:jc w:val="left"/>
        <w:rPr>
          <w:sz w:val="28"/>
          <w:szCs w:val="28"/>
        </w:rPr>
        <w:sectPr>
          <w:pgSz w:w="11910" w:h="16840"/>
          <w:pgMar w:top="1080" w:bottom="280" w:left="160" w:right="780"/>
        </w:sect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36.9pt;height:31.7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1"/>
                    <w:ind w:left="249" w:right="0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«Վազում</w:t>
                  </w:r>
                  <w:r>
                    <w:rPr>
                      <w:spacing w:val="-4"/>
                      <w:sz w:val="28"/>
                      <w:szCs w:val="28"/>
                    </w:rPr>
                    <w:t> </w:t>
                  </w:r>
                  <w:r>
                    <w:rPr>
                      <w:sz w:val="28"/>
                      <w:szCs w:val="28"/>
                    </w:rPr>
                    <w:t>եմ</w:t>
                  </w:r>
                  <w:r>
                    <w:rPr>
                      <w:spacing w:val="-3"/>
                      <w:sz w:val="28"/>
                      <w:szCs w:val="28"/>
                    </w:rPr>
                    <w:t> </w:t>
                  </w:r>
                  <w:r>
                    <w:rPr>
                      <w:sz w:val="28"/>
                      <w:szCs w:val="28"/>
                    </w:rPr>
                    <w:t>, սպասի՛ր»</w:t>
                  </w:r>
                  <w:r>
                    <w:rPr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sz w:val="28"/>
                      <w:szCs w:val="28"/>
                    </w:rPr>
                    <w:t>գրքերին: (1</w:t>
                  </w:r>
                  <w:r>
                    <w:rPr>
                      <w:spacing w:val="-2"/>
                      <w:sz w:val="28"/>
                      <w:szCs w:val="28"/>
                    </w:rPr>
                    <w:t> </w:t>
                  </w:r>
                  <w:r>
                    <w:rPr>
                      <w:sz w:val="28"/>
                      <w:szCs w:val="28"/>
                    </w:rPr>
                    <w:t>ժամ)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sectPr>
      <w:pgSz w:w="11910" w:h="16840"/>
      <w:pgMar w:top="1120" w:bottom="280" w:left="1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lfaen">
    <w:altName w:val="Sylfaen"/>
    <w:charset w:val="1"/>
    <w:family w:val="auto"/>
    <w:pitch w:val="variable"/>
  </w:font>
  <w:font w:name="Symbol">
    <w:altName w:val="Symbol"/>
    <w:charset w:val="2"/>
    <w:family w:val="decorative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3"/>
      <w:numFmt w:val="decimal"/>
      <w:lvlText w:val="%1."/>
      <w:lvlJc w:val="left"/>
      <w:pPr>
        <w:ind w:left="646" w:hanging="207"/>
        <w:jc w:val="left"/>
      </w:pPr>
      <w:rPr>
        <w:rFonts w:hint="default" w:ascii="Sylfaen" w:hAnsi="Sylfaen" w:eastAsia="Sylfaen" w:cs="Sylfaen"/>
        <w:spacing w:val="-5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1672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4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7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9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2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4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6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9" w:hanging="207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left="646" w:hanging="207"/>
        <w:jc w:val="left"/>
      </w:pPr>
      <w:rPr>
        <w:rFonts w:hint="default" w:ascii="Sylfaen" w:hAnsi="Sylfaen" w:eastAsia="Sylfaen" w:cs="Sylfaen"/>
        <w:spacing w:val="-5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1672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4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7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9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2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4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6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9" w:hanging="20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79" w:hanging="212"/>
        <w:jc w:val="left"/>
      </w:pPr>
      <w:rPr>
        <w:rFonts w:hint="default" w:ascii="Sylfaen" w:hAnsi="Sylfaen" w:eastAsia="Sylfaen" w:cs="Sylfaen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1618" w:hanging="2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5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3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2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0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48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7" w:hanging="21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944" w:hanging="360"/>
      </w:pPr>
      <w:rPr>
        <w:rFonts w:hint="default" w:ascii="Symbol" w:hAnsi="Symbol" w:eastAsia="Symbol" w:cs="Symbol"/>
        <w:color w:val="40404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94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9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627" w:hanging="361"/>
      </w:pPr>
      <w:rPr>
        <w:rFonts w:hint="default" w:ascii="Symbol" w:hAnsi="Symbol" w:eastAsia="Symbol" w:cs="Symbol"/>
        <w:color w:val="404040"/>
        <w:w w:val="100"/>
        <w:sz w:val="20"/>
        <w:szCs w:val="20"/>
      </w:rPr>
    </w:lvl>
    <w:lvl w:ilvl="1">
      <w:start w:val="0"/>
      <w:numFmt w:val="bullet"/>
      <w:lvlText w:val=""/>
      <w:lvlJc w:val="left"/>
      <w:pPr>
        <w:ind w:left="1050" w:hanging="255"/>
      </w:pPr>
      <w:rPr>
        <w:rFonts w:hint="default" w:ascii="Symbol" w:hAnsi="Symbol" w:eastAsia="Symbol" w:cs="Symbol"/>
        <w:color w:val="40404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160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0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1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1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2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2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3" w:hanging="25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13" w:hanging="361"/>
      </w:pPr>
      <w:rPr>
        <w:rFonts w:hint="default" w:ascii="Symbol" w:hAnsi="Symbol" w:eastAsia="Symbol" w:cs="Symbol"/>
        <w:color w:val="40404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54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85" w:hanging="361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ylfaen" w:hAnsi="Sylfaen" w:eastAsia="Sylfaen" w:cs="Sylfaen"/>
    </w:rPr>
  </w:style>
  <w:style w:styleId="BodyText" w:type="paragraph">
    <w:name w:val="Body Text"/>
    <w:basedOn w:val="Normal"/>
    <w:uiPriority w:val="1"/>
    <w:qFormat/>
    <w:pPr/>
    <w:rPr>
      <w:rFonts w:ascii="Sylfaen" w:hAnsi="Sylfaen" w:eastAsia="Sylfaen" w:cs="Sylfaen"/>
      <w:sz w:val="29"/>
      <w:szCs w:val="29"/>
    </w:rPr>
  </w:style>
  <w:style w:styleId="Heading1" w:type="paragraph">
    <w:name w:val="Heading 1"/>
    <w:basedOn w:val="Normal"/>
    <w:uiPriority w:val="1"/>
    <w:qFormat/>
    <w:pPr>
      <w:ind w:left="322"/>
      <w:outlineLvl w:val="1"/>
    </w:pPr>
    <w:rPr>
      <w:rFonts w:ascii="Sylfaen" w:hAnsi="Sylfaen" w:eastAsia="Sylfaen" w:cs="Sylfaen"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944" w:hanging="255"/>
    </w:pPr>
    <w:rPr>
      <w:rFonts w:ascii="Sylfaen" w:hAnsi="Sylfaen" w:eastAsia="Sylfaen" w:cs="Sylfaen"/>
    </w:rPr>
  </w:style>
  <w:style w:styleId="TableParagraph" w:type="paragraph">
    <w:name w:val="Table Paragraph"/>
    <w:basedOn w:val="Normal"/>
    <w:uiPriority w:val="1"/>
    <w:qFormat/>
    <w:pPr>
      <w:ind w:left="513" w:hanging="361"/>
    </w:pPr>
    <w:rPr>
      <w:rFonts w:ascii="Sylfaen" w:hAnsi="Sylfaen" w:eastAsia="Sylfaen" w:cs="Sylfae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2022-09-26T07:44:33Z</dcterms:created>
  <dcterms:modified xsi:type="dcterms:W3CDTF">2022-09-26T07:44:33Z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