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6" w:rsidRDefault="00E031ED">
      <w:pPr>
        <w:rPr>
          <w:rFonts w:ascii="Sylfaen" w:hAnsi="Sylfaen"/>
          <w:b/>
          <w:sz w:val="28"/>
          <w:szCs w:val="28"/>
          <w:lang w:val="en-US"/>
        </w:rPr>
      </w:pPr>
      <w:r w:rsidRPr="009C1A3E">
        <w:rPr>
          <w:rFonts w:ascii="Sylfaen" w:hAnsi="Sylfaen"/>
          <w:b/>
          <w:sz w:val="28"/>
          <w:szCs w:val="28"/>
        </w:rPr>
        <w:t>«</w:t>
      </w:r>
      <w:r w:rsidR="00463196">
        <w:rPr>
          <w:rFonts w:ascii="Sylfaen" w:hAnsi="Sylfaen"/>
          <w:b/>
          <w:sz w:val="28"/>
          <w:szCs w:val="28"/>
          <w:lang w:val="en-US"/>
        </w:rPr>
        <w:t xml:space="preserve">ՊԱՏԱՆԻ </w:t>
      </w:r>
      <w:bookmarkStart w:id="0" w:name="_GoBack"/>
      <w:bookmarkEnd w:id="0"/>
      <w:r w:rsidRPr="009C1A3E">
        <w:rPr>
          <w:rFonts w:ascii="Sylfaen" w:hAnsi="Sylfaen"/>
          <w:b/>
          <w:sz w:val="28"/>
          <w:szCs w:val="28"/>
        </w:rPr>
        <w:t xml:space="preserve"> </w:t>
      </w:r>
      <w:r w:rsidRPr="004246C9">
        <w:rPr>
          <w:rFonts w:ascii="Sylfaen" w:hAnsi="Sylfaen"/>
          <w:b/>
          <w:sz w:val="28"/>
          <w:szCs w:val="28"/>
          <w:lang w:val="en-US"/>
        </w:rPr>
        <w:t>ՍՏԵՂԾԱԳՈՐԾՈՂ</w:t>
      </w:r>
      <w:r w:rsidRPr="009C1A3E">
        <w:rPr>
          <w:rFonts w:ascii="Sylfaen" w:hAnsi="Sylfaen"/>
          <w:b/>
          <w:sz w:val="28"/>
          <w:szCs w:val="28"/>
        </w:rPr>
        <w:t xml:space="preserve">» </w:t>
      </w:r>
      <w:r w:rsidR="004246C9" w:rsidRPr="009C1A3E">
        <w:rPr>
          <w:rFonts w:ascii="Sylfaen" w:hAnsi="Sylfaen"/>
          <w:b/>
          <w:sz w:val="28"/>
          <w:szCs w:val="28"/>
        </w:rPr>
        <w:t xml:space="preserve">  </w:t>
      </w:r>
      <w:r w:rsidRPr="004246C9">
        <w:rPr>
          <w:rFonts w:ascii="Sylfaen" w:hAnsi="Sylfaen"/>
          <w:b/>
          <w:sz w:val="28"/>
          <w:szCs w:val="28"/>
          <w:lang w:val="en-US"/>
        </w:rPr>
        <w:t>ԽՄԲԱԿԻ</w:t>
      </w:r>
      <w:r w:rsidRPr="009C1A3E">
        <w:rPr>
          <w:rFonts w:ascii="Sylfaen" w:hAnsi="Sylfaen"/>
          <w:b/>
          <w:sz w:val="28"/>
          <w:szCs w:val="28"/>
        </w:rPr>
        <w:t xml:space="preserve"> </w:t>
      </w:r>
      <w:r w:rsidR="004246C9" w:rsidRPr="009C1A3E">
        <w:rPr>
          <w:rFonts w:ascii="Sylfaen" w:hAnsi="Sylfaen"/>
          <w:b/>
          <w:sz w:val="28"/>
          <w:szCs w:val="28"/>
        </w:rPr>
        <w:t xml:space="preserve"> </w:t>
      </w:r>
      <w:r w:rsidRPr="004246C9">
        <w:rPr>
          <w:rFonts w:ascii="Sylfaen" w:hAnsi="Sylfaen"/>
          <w:b/>
          <w:sz w:val="28"/>
          <w:szCs w:val="28"/>
          <w:lang w:val="en-US"/>
        </w:rPr>
        <w:t>ՏԱՐԵԿԱՆ</w:t>
      </w:r>
      <w:r w:rsidRPr="009C1A3E">
        <w:rPr>
          <w:rFonts w:ascii="Sylfaen" w:hAnsi="Sylfaen"/>
          <w:b/>
          <w:sz w:val="28"/>
          <w:szCs w:val="28"/>
        </w:rPr>
        <w:t xml:space="preserve"> </w:t>
      </w:r>
      <w:r w:rsidR="004246C9" w:rsidRPr="009C1A3E">
        <w:rPr>
          <w:rFonts w:ascii="Sylfaen" w:hAnsi="Sylfaen"/>
          <w:b/>
          <w:sz w:val="28"/>
          <w:szCs w:val="28"/>
        </w:rPr>
        <w:t xml:space="preserve"> </w:t>
      </w:r>
      <w:r w:rsidRPr="004246C9">
        <w:rPr>
          <w:rFonts w:ascii="Sylfaen" w:hAnsi="Sylfaen"/>
          <w:b/>
          <w:sz w:val="28"/>
          <w:szCs w:val="28"/>
          <w:lang w:val="en-US"/>
        </w:rPr>
        <w:t>ԾՐԱԳԻՐ</w:t>
      </w:r>
      <w:r w:rsidR="009C1A3E" w:rsidRPr="009C1A3E">
        <w:rPr>
          <w:rFonts w:ascii="Sylfaen" w:hAnsi="Sylfaen"/>
          <w:b/>
          <w:sz w:val="28"/>
          <w:szCs w:val="28"/>
        </w:rPr>
        <w:t xml:space="preserve"> (68 </w:t>
      </w:r>
      <w:proofErr w:type="spellStart"/>
      <w:r w:rsidR="009C1A3E"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  <w:r w:rsidR="009C1A3E" w:rsidRPr="009C1A3E">
        <w:rPr>
          <w:rFonts w:ascii="Sylfaen" w:hAnsi="Sylfaen"/>
          <w:b/>
          <w:sz w:val="28"/>
          <w:szCs w:val="28"/>
        </w:rPr>
        <w:t xml:space="preserve">) </w:t>
      </w:r>
    </w:p>
    <w:p w:rsidR="007F4676" w:rsidRPr="007F4676" w:rsidRDefault="007F4676">
      <w:pPr>
        <w:rPr>
          <w:rFonts w:ascii="Sylfaen" w:hAnsi="Sylfaen"/>
          <w:b/>
          <w:sz w:val="28"/>
          <w:szCs w:val="28"/>
          <w:lang w:val="en-US"/>
        </w:rPr>
      </w:pPr>
      <w:proofErr w:type="spellStart"/>
      <w:r>
        <w:rPr>
          <w:rFonts w:ascii="Calibri" w:eastAsia="Calibri" w:hAnsi="Sylfaen" w:cs="Times New Roman"/>
          <w:b/>
          <w:lang w:val="en-US"/>
        </w:rPr>
        <w:t>Խմբակի</w:t>
      </w:r>
      <w:proofErr w:type="spellEnd"/>
      <w:r w:rsidRPr="007F4676">
        <w:rPr>
          <w:rFonts w:ascii="Calibri" w:eastAsia="Calibri" w:hAnsi="Sylfaen" w:cs="Times New Roman"/>
          <w:b/>
          <w:lang w:val="en-US"/>
        </w:rPr>
        <w:t xml:space="preserve"> </w:t>
      </w:r>
      <w:proofErr w:type="spellStart"/>
      <w:r>
        <w:rPr>
          <w:rFonts w:ascii="Calibri" w:eastAsia="Calibri" w:hAnsi="Sylfaen" w:cs="Times New Roman"/>
          <w:b/>
          <w:lang w:val="en-US"/>
        </w:rPr>
        <w:t>ղեկավար</w:t>
      </w:r>
      <w:proofErr w:type="spellEnd"/>
      <w:r w:rsidRPr="007F4676">
        <w:rPr>
          <w:rFonts w:ascii="Calibri" w:eastAsia="Calibri" w:hAnsi="Sylfaen" w:cs="Times New Roman"/>
          <w:b/>
          <w:lang w:val="en-US"/>
        </w:rPr>
        <w:t xml:space="preserve">` </w:t>
      </w:r>
      <w:proofErr w:type="spellStart"/>
      <w:proofErr w:type="gramStart"/>
      <w:r>
        <w:rPr>
          <w:rFonts w:ascii="Calibri" w:eastAsia="Calibri" w:hAnsi="Sylfaen" w:cs="Times New Roman"/>
          <w:b/>
          <w:lang w:val="en-US"/>
        </w:rPr>
        <w:t>Անահիտ</w:t>
      </w:r>
      <w:proofErr w:type="spellEnd"/>
      <w:r w:rsidRPr="007F4676">
        <w:rPr>
          <w:rFonts w:ascii="Calibri" w:eastAsia="Calibri" w:hAnsi="Sylfaen" w:cs="Times New Roman"/>
          <w:b/>
          <w:lang w:val="en-US"/>
        </w:rPr>
        <w:t xml:space="preserve">  </w:t>
      </w:r>
      <w:proofErr w:type="spellStart"/>
      <w:r>
        <w:rPr>
          <w:rFonts w:ascii="Calibri" w:eastAsia="Calibri" w:hAnsi="Sylfaen" w:cs="Times New Roman"/>
          <w:b/>
          <w:lang w:val="en-US"/>
        </w:rPr>
        <w:t>Ղազարյան</w:t>
      </w:r>
      <w:proofErr w:type="spellEnd"/>
      <w:proofErr w:type="gramEnd"/>
      <w:r w:rsidRPr="007F4676">
        <w:rPr>
          <w:rFonts w:ascii="Calibri" w:eastAsia="Calibri" w:hAnsi="Sylfaen" w:cs="Times New Roman"/>
          <w:b/>
          <w:lang w:val="en-US"/>
        </w:rPr>
        <w:t xml:space="preserve">     </w:t>
      </w:r>
    </w:p>
    <w:p w:rsidR="009A48A1" w:rsidRPr="007F4676" w:rsidRDefault="007F4676" w:rsidP="007F4676">
      <w:pPr>
        <w:rPr>
          <w:rFonts w:ascii="Sylfaen" w:hAnsi="Sylfaen"/>
          <w:b/>
          <w:sz w:val="24"/>
          <w:szCs w:val="24"/>
          <w:lang w:val="en-US"/>
        </w:rPr>
      </w:pPr>
      <w:r w:rsidRPr="007F4676">
        <w:rPr>
          <w:rFonts w:ascii="Calibri" w:eastAsia="Calibri" w:hAnsi="Sylfaen" w:cs="Times New Roman"/>
          <w:b/>
          <w:sz w:val="24"/>
          <w:szCs w:val="24"/>
          <w:lang w:val="en-US"/>
        </w:rPr>
        <w:t xml:space="preserve">2022-2023 </w:t>
      </w:r>
      <w:proofErr w:type="spellStart"/>
      <w:r w:rsidRPr="007F4676">
        <w:rPr>
          <w:rFonts w:ascii="Calibri" w:eastAsia="Calibri" w:hAnsi="Sylfaen" w:cs="Times New Roman"/>
          <w:b/>
          <w:sz w:val="24"/>
          <w:szCs w:val="24"/>
          <w:lang w:val="en-US"/>
        </w:rPr>
        <w:t>ուստարի</w:t>
      </w:r>
      <w:proofErr w:type="spellEnd"/>
    </w:p>
    <w:p w:rsidR="00CD0A60" w:rsidRDefault="00CD0A60" w:rsidP="00CD0A60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rPr>
          <w:rFonts w:ascii="Arial" w:hAnsi="Arial" w:cs="Arial"/>
          <w:lang w:val="en-US"/>
        </w:rPr>
      </w:pPr>
      <w:proofErr w:type="spellStart"/>
      <w:r w:rsidRPr="00CD0A60">
        <w:rPr>
          <w:rFonts w:ascii="Sylfaen" w:hAnsi="Sylfaen" w:cs="Sylfaen"/>
          <w:shd w:val="clear" w:color="auto" w:fill="FFFFFF"/>
        </w:rPr>
        <w:t>Գրականությունը</w:t>
      </w:r>
      <w:proofErr w:type="spellEnd"/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hd w:val="clear" w:color="auto" w:fill="FFFFFF"/>
        </w:rPr>
        <w:t>հոգևոր</w:t>
      </w:r>
      <w:proofErr w:type="spellEnd"/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CD0A60">
        <w:rPr>
          <w:rFonts w:ascii="Sylfaen" w:hAnsi="Sylfaen" w:cs="Sylfaen"/>
          <w:shd w:val="clear" w:color="auto" w:fill="FFFFFF"/>
        </w:rPr>
        <w:t>և</w:t>
      </w:r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hd w:val="clear" w:color="auto" w:fill="FFFFFF"/>
        </w:rPr>
        <w:t>բարոյական</w:t>
      </w:r>
      <w:proofErr w:type="spellEnd"/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hd w:val="clear" w:color="auto" w:fill="FFFFFF"/>
        </w:rPr>
        <w:t>արժեքների</w:t>
      </w:r>
      <w:proofErr w:type="spellEnd"/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hd w:val="clear" w:color="auto" w:fill="FFFFFF"/>
        </w:rPr>
        <w:t>հսկայական</w:t>
      </w:r>
      <w:proofErr w:type="spellEnd"/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hd w:val="clear" w:color="auto" w:fill="FFFFFF"/>
        </w:rPr>
        <w:t>շտեմարան</w:t>
      </w:r>
      <w:proofErr w:type="spellEnd"/>
      <w:r w:rsidRPr="0046319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CD0A60">
        <w:rPr>
          <w:rFonts w:ascii="Sylfaen" w:hAnsi="Sylfaen" w:cs="Sylfaen"/>
          <w:shd w:val="clear" w:color="auto" w:fill="FFFFFF"/>
        </w:rPr>
        <w:t>է</w:t>
      </w:r>
      <w:r w:rsidRPr="00463196">
        <w:rPr>
          <w:rFonts w:ascii="Arial" w:hAnsi="Arial" w:cs="Arial"/>
          <w:shd w:val="clear" w:color="auto" w:fill="FFFFFF"/>
          <w:lang w:val="en-US"/>
        </w:rPr>
        <w:t>:</w:t>
      </w:r>
      <w:r w:rsidRPr="00463196">
        <w:rPr>
          <w:rFonts w:ascii="Sylfaen" w:hAnsi="Sylfaen" w:cs="Sylfaen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Թվում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թե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մեզանից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յուրաքանչյուրը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վաղուց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ծանոթ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 «</w:t>
      </w:r>
      <w:proofErr w:type="spellStart"/>
      <w:r w:rsidRPr="00CD0A60">
        <w:rPr>
          <w:rFonts w:ascii="Sylfaen" w:hAnsi="Sylfaen" w:cs="Sylfaen"/>
        </w:rPr>
        <w:t>գրականություն</w:t>
      </w:r>
      <w:proofErr w:type="spellEnd"/>
      <w:r w:rsidRPr="00463196">
        <w:rPr>
          <w:rFonts w:ascii="Arial" w:hAnsi="Arial" w:cs="Arial"/>
          <w:lang w:val="en-US"/>
        </w:rPr>
        <w:t xml:space="preserve">» </w:t>
      </w:r>
      <w:proofErr w:type="spellStart"/>
      <w:r w:rsidRPr="00CD0A60">
        <w:rPr>
          <w:rFonts w:ascii="Sylfaen" w:hAnsi="Sylfaen" w:cs="Sylfaen"/>
        </w:rPr>
        <w:t>հասկացությանը</w:t>
      </w:r>
      <w:proofErr w:type="spellEnd"/>
      <w:r w:rsidRPr="00463196">
        <w:rPr>
          <w:rFonts w:ascii="Arial" w:hAnsi="Arial" w:cs="Arial"/>
          <w:lang w:val="en-US"/>
        </w:rPr>
        <w:t xml:space="preserve">: </w:t>
      </w:r>
      <w:proofErr w:type="spellStart"/>
      <w:r w:rsidRPr="00CD0A60">
        <w:rPr>
          <w:rFonts w:ascii="Sylfaen" w:hAnsi="Sylfaen" w:cs="Sylfaen"/>
        </w:rPr>
        <w:t>Բայց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որքանով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գրականությունը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բազմալեզու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և</w:t>
      </w:r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բազմիմաստ</w:t>
      </w:r>
      <w:proofErr w:type="spellEnd"/>
      <w:r w:rsidRPr="00463196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մենք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երբեմն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դրա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մասին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չենք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էլ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մտածում</w:t>
      </w:r>
      <w:proofErr w:type="spellEnd"/>
      <w:r w:rsidRPr="00463196">
        <w:rPr>
          <w:rFonts w:ascii="Arial" w:hAnsi="Arial" w:cs="Arial"/>
          <w:lang w:val="en-US"/>
        </w:rPr>
        <w:t xml:space="preserve">: </w:t>
      </w:r>
      <w:proofErr w:type="spellStart"/>
      <w:r w:rsidRPr="00CD0A60">
        <w:rPr>
          <w:rFonts w:ascii="Sylfaen" w:hAnsi="Sylfaen" w:cs="Sylfaen"/>
        </w:rPr>
        <w:t>Բայց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գրականությունը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վիթխարի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երևույթ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այն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ստեղծվել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մարդու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հանճարի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կողմից</w:t>
      </w:r>
      <w:proofErr w:type="spellEnd"/>
      <w:r w:rsidRPr="00463196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դա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նրա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մտքի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պտուղն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: </w:t>
      </w:r>
      <w:proofErr w:type="spellStart"/>
      <w:r w:rsidRPr="00CD0A60">
        <w:rPr>
          <w:rFonts w:ascii="Sylfaen" w:hAnsi="Sylfaen" w:cs="Sylfaen"/>
        </w:rPr>
        <w:t>Ո՞րն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գրականության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դերը</w:t>
      </w:r>
      <w:proofErr w:type="spellEnd"/>
      <w:r w:rsidRPr="00463196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նշանակությունը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մարդու</w:t>
      </w:r>
      <w:proofErr w:type="spellEnd"/>
      <w:r w:rsidRPr="00463196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կյանքում</w:t>
      </w:r>
      <w:proofErr w:type="spellEnd"/>
      <w:r w:rsidRPr="00463196">
        <w:rPr>
          <w:rFonts w:ascii="Arial" w:hAnsi="Arial" w:cs="Arial"/>
          <w:lang w:val="en-US"/>
        </w:rPr>
        <w:t xml:space="preserve">:                            </w:t>
      </w:r>
    </w:p>
    <w:p w:rsidR="00CD0A60" w:rsidRDefault="00CD0A60" w:rsidP="00CD0A60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rPr>
          <w:rFonts w:ascii="Arial" w:hAnsi="Arial" w:cs="Arial"/>
          <w:lang w:val="en-US"/>
        </w:rPr>
      </w:pPr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Գրականությունը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աշխարհը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հասկանալու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միջոց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CD0A60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այն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օգնում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մեզ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հասկանալ</w:t>
      </w:r>
      <w:proofErr w:type="spellEnd"/>
      <w:r w:rsidRPr="00CD0A60">
        <w:rPr>
          <w:rFonts w:ascii="Arial" w:hAnsi="Arial" w:cs="Arial"/>
          <w:lang w:val="en-US"/>
        </w:rPr>
        <w:t xml:space="preserve"> «</w:t>
      </w:r>
      <w:proofErr w:type="spellStart"/>
      <w:r w:rsidRPr="00CD0A60">
        <w:rPr>
          <w:rFonts w:ascii="Sylfaen" w:hAnsi="Sylfaen" w:cs="Sylfaen"/>
        </w:rPr>
        <w:t>ինչը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լավն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և</w:t>
      </w:r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ինչը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վատը</w:t>
      </w:r>
      <w:proofErr w:type="spellEnd"/>
      <w:r w:rsidRPr="00CD0A60">
        <w:rPr>
          <w:rFonts w:ascii="Arial" w:hAnsi="Arial" w:cs="Arial"/>
          <w:lang w:val="en-US"/>
        </w:rPr>
        <w:t xml:space="preserve">», </w:t>
      </w:r>
      <w:proofErr w:type="spellStart"/>
      <w:r w:rsidRPr="00CD0A60">
        <w:rPr>
          <w:rFonts w:ascii="Sylfaen" w:hAnsi="Sylfaen" w:cs="Sylfaen"/>
        </w:rPr>
        <w:t>ցույց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տալիս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մարդկային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համընդհանուր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հակամարտությունների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ծագումը</w:t>
      </w:r>
      <w:proofErr w:type="spellEnd"/>
      <w:r w:rsidRPr="00CD0A60">
        <w:rPr>
          <w:rFonts w:ascii="Arial" w:hAnsi="Arial" w:cs="Arial"/>
          <w:lang w:val="en-US"/>
        </w:rPr>
        <w:t>:</w:t>
      </w:r>
      <w:proofErr w:type="spellStart"/>
      <w:r w:rsidRPr="00CD0A60">
        <w:rPr>
          <w:rFonts w:ascii="Sylfaen" w:hAnsi="Sylfaen" w:cs="Sylfaen"/>
        </w:rPr>
        <w:t>Գրականությունն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օգնում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է</w:t>
      </w:r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մեզ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տեսնել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մարդու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ներքին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գեղեցկությունը</w:t>
      </w:r>
      <w:proofErr w:type="spellEnd"/>
      <w:r w:rsidRPr="00CD0A60">
        <w:rPr>
          <w:rFonts w:ascii="Arial" w:hAnsi="Arial" w:cs="Arial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</w:rPr>
        <w:t>սովորել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հասկանալ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r w:rsidRPr="00CD0A60">
        <w:rPr>
          <w:rFonts w:ascii="Sylfaen" w:hAnsi="Sylfaen" w:cs="Sylfaen"/>
        </w:rPr>
        <w:t>և</w:t>
      </w:r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գնահատել</w:t>
      </w:r>
      <w:proofErr w:type="spellEnd"/>
      <w:r w:rsidRPr="00CD0A60">
        <w:rPr>
          <w:rFonts w:ascii="Arial" w:hAnsi="Arial" w:cs="Arial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</w:rPr>
        <w:t>այն</w:t>
      </w:r>
      <w:proofErr w:type="spellEnd"/>
      <w:r w:rsidRPr="00CD0A60">
        <w:rPr>
          <w:rFonts w:ascii="Arial" w:hAnsi="Arial" w:cs="Arial"/>
          <w:lang w:val="en-US"/>
        </w:rPr>
        <w:t>:</w:t>
      </w:r>
    </w:p>
    <w:p w:rsidR="007F4676" w:rsidRPr="007F4676" w:rsidRDefault="007F4676" w:rsidP="00CD0A60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rPr>
          <w:rFonts w:ascii="Arial" w:hAnsi="Arial" w:cs="Arial"/>
          <w:lang w:val="en-US"/>
        </w:rPr>
      </w:pPr>
      <w:proofErr w:type="spellStart"/>
      <w:r w:rsidRPr="007F4676">
        <w:rPr>
          <w:rFonts w:ascii="Sylfaen" w:hAnsi="Sylfaen" w:cs="Sylfaen"/>
          <w:shd w:val="clear" w:color="auto" w:fill="FFFFFF"/>
        </w:rPr>
        <w:t>Գրականությունը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ոգու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և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անհատականության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դաստիարակության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հզոր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աղբյուր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է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: </w:t>
      </w:r>
      <w:proofErr w:type="spellStart"/>
      <w:r w:rsidRPr="007F4676">
        <w:rPr>
          <w:rFonts w:ascii="Sylfaen" w:hAnsi="Sylfaen" w:cs="Sylfaen"/>
          <w:shd w:val="clear" w:color="auto" w:fill="FFFFFF"/>
        </w:rPr>
        <w:t>Գեղարվեստական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​​</w:t>
      </w:r>
      <w:proofErr w:type="spellStart"/>
      <w:r w:rsidRPr="007F4676">
        <w:rPr>
          <w:rFonts w:ascii="Sylfaen" w:hAnsi="Sylfaen" w:cs="Sylfaen"/>
          <w:shd w:val="clear" w:color="auto" w:fill="FFFFFF"/>
        </w:rPr>
        <w:t>պատկերների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բացահայտման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միջոցով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գրականությունը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մեզ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տալիս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է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բարու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և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չարի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ճշմարտության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և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կեղծիքի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ճշմարտության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և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կեղծիքի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հասկացություններ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: </w:t>
      </w:r>
      <w:proofErr w:type="spellStart"/>
      <w:r w:rsidRPr="007F4676">
        <w:rPr>
          <w:rFonts w:ascii="Sylfaen" w:hAnsi="Sylfaen" w:cs="Sylfaen"/>
          <w:shd w:val="clear" w:color="auto" w:fill="FFFFFF"/>
        </w:rPr>
        <w:t>Ոչ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մի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պատճառաբանություն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ամենախոսուն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ոչ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մի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պատճառաբանություն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առավել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համոզիչ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չի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կարող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այնպիսի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ազդեցություն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ունենալ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մարդու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մտքի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վրա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7F4676">
        <w:rPr>
          <w:rFonts w:ascii="Sylfaen" w:hAnsi="Sylfaen" w:cs="Sylfaen"/>
          <w:shd w:val="clear" w:color="auto" w:fill="FFFFFF"/>
        </w:rPr>
        <w:t>որքան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ճշմարտացիորեն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գծված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պատկերը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: </w:t>
      </w:r>
      <w:proofErr w:type="spellStart"/>
      <w:r w:rsidRPr="007F4676">
        <w:rPr>
          <w:rFonts w:ascii="Sylfaen" w:hAnsi="Sylfaen" w:cs="Sylfaen"/>
          <w:shd w:val="clear" w:color="auto" w:fill="FFFFFF"/>
        </w:rPr>
        <w:t>Եվ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սա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F4676">
        <w:rPr>
          <w:rFonts w:ascii="Sylfaen" w:hAnsi="Sylfaen" w:cs="Sylfaen"/>
          <w:shd w:val="clear" w:color="auto" w:fill="FFFFFF"/>
        </w:rPr>
        <w:t>է</w:t>
      </w:r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գրականության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ուժն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ու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7F4676">
        <w:rPr>
          <w:rFonts w:ascii="Sylfaen" w:hAnsi="Sylfaen" w:cs="Sylfaen"/>
          <w:shd w:val="clear" w:color="auto" w:fill="FFFFFF"/>
        </w:rPr>
        <w:t>նշանակությունը</w:t>
      </w:r>
      <w:proofErr w:type="spellEnd"/>
      <w:r w:rsidRPr="007F4676">
        <w:rPr>
          <w:rFonts w:ascii="Arial" w:hAnsi="Arial" w:cs="Arial"/>
          <w:shd w:val="clear" w:color="auto" w:fill="FFFFFF"/>
          <w:lang w:val="en-US"/>
        </w:rPr>
        <w:t>:</w:t>
      </w:r>
    </w:p>
    <w:p w:rsidR="00CD0A60" w:rsidRPr="00CD0A60" w:rsidRDefault="00CD0A60" w:rsidP="00CD0A60">
      <w:pPr>
        <w:spacing w:line="360" w:lineRule="auto"/>
        <w:ind w:firstLine="708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Գրականության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մեջ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կա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շատ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կարևոր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հասկացություն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`«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տեքստ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»: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Բառի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լավագույն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վարպետների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գրական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մարդկանց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տեքստի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ճիշտ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աշխատանքը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մեծ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նշանակություն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ունի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Այն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ընդլայնում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CD0A6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մարդու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հորիզոնը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սովորեցնում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նրան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մտածված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ընթերցում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հասկանալ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այն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պատկերացումները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որոնք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հեղինակը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արտահայտում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CD0A6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պատկերների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միջոցով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Տեքստի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վրա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գրագետ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աշխատանքը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հարստացնում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CD0A6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մարդու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բառապաշարը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զարգացնում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գրական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լեզվին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CD0A6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գեղարվեստական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​​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տարբեր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տեխնիկային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տիրապետելու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0A60">
        <w:rPr>
          <w:rFonts w:ascii="Sylfaen" w:hAnsi="Sylfaen" w:cs="Sylfaen"/>
          <w:sz w:val="24"/>
          <w:szCs w:val="24"/>
          <w:shd w:val="clear" w:color="auto" w:fill="FFFFFF"/>
        </w:rPr>
        <w:t>ունակությունը</w:t>
      </w:r>
      <w:proofErr w:type="spellEnd"/>
      <w:r w:rsidRPr="00CD0A60">
        <w:rPr>
          <w:rFonts w:ascii="Arial" w:hAnsi="Arial" w:cs="Arial"/>
          <w:sz w:val="24"/>
          <w:szCs w:val="24"/>
          <w:shd w:val="clear" w:color="auto" w:fill="FFFFFF"/>
          <w:lang w:val="en-US"/>
        </w:rPr>
        <w:t>:</w:t>
      </w:r>
    </w:p>
    <w:p w:rsidR="009C1A3E" w:rsidRPr="00CD0A60" w:rsidRDefault="009A48A1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Ծրագրի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նպատակն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r w:rsidRPr="009A48A1">
        <w:rPr>
          <w:rFonts w:ascii="Sylfaen" w:hAnsi="Sylfaen" w:cs="Sylfaen"/>
          <w:color w:val="000000"/>
          <w:sz w:val="24"/>
          <w:szCs w:val="24"/>
        </w:rPr>
        <w:t>է</w:t>
      </w:r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բացահայտել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r w:rsidRPr="009A48A1">
        <w:rPr>
          <w:rFonts w:ascii="Sylfaen" w:hAnsi="Sylfaen" w:cs="Sylfaen"/>
          <w:color w:val="000000"/>
          <w:sz w:val="24"/>
          <w:szCs w:val="24"/>
        </w:rPr>
        <w:t>և</w:t>
      </w:r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աջակցել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ստեղծագործող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  <w:lang w:val="en-US"/>
        </w:rPr>
        <w:t>աշակերտներին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զարգացնել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նրանց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ստեղծագործական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ունակություններն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ու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ինքնադրսևորման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պայմանները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ստեղծել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նրանց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միջև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համագործակցության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հեռանկարներ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ապահովել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երիտասարդության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շրջանում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մշակութային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միջոցառումների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ակտիվությունը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սերտացնել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փորձագետների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r w:rsidRPr="009A48A1">
        <w:rPr>
          <w:rFonts w:ascii="Sylfaen" w:hAnsi="Sylfaen" w:cs="Sylfaen"/>
          <w:color w:val="000000"/>
          <w:sz w:val="24"/>
          <w:szCs w:val="24"/>
        </w:rPr>
        <w:t>և</w:t>
      </w:r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երիտասարդ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սերնդի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միջև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կապը</w:t>
      </w:r>
      <w:proofErr w:type="spellEnd"/>
      <w:r w:rsidRPr="009A48A1">
        <w:rPr>
          <w:rFonts w:ascii="Sylfaen" w:hAnsi="Sylfaen" w:cs="Sylfaen"/>
          <w:color w:val="000000"/>
          <w:sz w:val="24"/>
          <w:szCs w:val="24"/>
        </w:rPr>
        <w:t>՝</w:t>
      </w:r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մասնագիտական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ուղղորդման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A48A1">
        <w:rPr>
          <w:rFonts w:ascii="Sylfaen" w:hAnsi="Sylfaen" w:cs="Sylfaen"/>
          <w:color w:val="000000"/>
          <w:sz w:val="24"/>
          <w:szCs w:val="24"/>
        </w:rPr>
        <w:t>հնարավորությամբ</w:t>
      </w:r>
      <w:proofErr w:type="spellEnd"/>
      <w:r w:rsidRPr="00CD0A60">
        <w:rPr>
          <w:rFonts w:ascii="Segoe UI" w:hAnsi="Segoe UI" w:cs="Segoe UI"/>
          <w:color w:val="000000"/>
          <w:sz w:val="24"/>
          <w:szCs w:val="24"/>
          <w:lang w:val="en-US"/>
        </w:rPr>
        <w:t>:</w:t>
      </w:r>
    </w:p>
    <w:p w:rsidR="009A48A1" w:rsidRDefault="009A48A1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tbl>
      <w:tblPr>
        <w:tblStyle w:val="1"/>
        <w:tblpPr w:leftFromText="180" w:rightFromText="180" w:vertAnchor="page" w:horzAnchor="margin" w:tblpY="1243"/>
        <w:tblW w:w="10173" w:type="dxa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1418"/>
      </w:tblGrid>
      <w:tr w:rsidR="007F4676" w:rsidRPr="006C2386" w:rsidTr="007F4676">
        <w:trPr>
          <w:trHeight w:val="416"/>
        </w:trPr>
        <w:tc>
          <w:tcPr>
            <w:tcW w:w="675" w:type="dxa"/>
            <w:vAlign w:val="center"/>
          </w:tcPr>
          <w:p w:rsidR="007F4676" w:rsidRPr="00CD0A60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C2386">
              <w:rPr>
                <w:rFonts w:ascii="Calibri" w:eastAsia="Calibri" w:hAnsi="Sylfaen" w:cs="Times New Roman"/>
                <w:b/>
                <w:sz w:val="28"/>
                <w:lang w:val="en-US"/>
              </w:rPr>
              <w:t>Թեմա</w:t>
            </w:r>
            <w:proofErr w:type="spellEnd"/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C2386">
              <w:rPr>
                <w:rFonts w:ascii="Calibri" w:eastAsia="Calibri" w:hAnsi="Sylfaen" w:cs="Times New Roman"/>
                <w:b/>
                <w:sz w:val="28"/>
                <w:szCs w:val="28"/>
                <w:lang w:val="en-US"/>
              </w:rPr>
              <w:t>Ժամ</w:t>
            </w:r>
            <w:proofErr w:type="spellEnd"/>
          </w:p>
        </w:tc>
        <w:tc>
          <w:tcPr>
            <w:tcW w:w="1418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C2386">
              <w:rPr>
                <w:rFonts w:ascii="Calibri" w:eastAsia="Calibri" w:hAnsi="Sylfaen" w:cs="Times New Roman"/>
                <w:b/>
                <w:sz w:val="28"/>
                <w:szCs w:val="28"/>
                <w:lang w:val="en-US"/>
              </w:rPr>
              <w:t>Նշ</w:t>
            </w:r>
            <w:proofErr w:type="spellEnd"/>
            <w:r w:rsidRPr="006C238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Մուտքի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դաս</w:t>
            </w:r>
            <w:proofErr w:type="spellEnd"/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Ի՞նչ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է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94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տռսակները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Արձակ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և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չափածո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94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Արձակ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ենթատեսակները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Հեքիաթը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որպես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արձակ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Պատվածքը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որպես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արձակ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Առակը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որպես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արձակ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Բնությունը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որպես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ստեղծագործելու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հիմնական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երևույթ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Բնության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ներգործությունը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երևակայության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զարգացման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գործում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94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Սեր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դեպի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բնությունը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Բնության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պատկերները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ճիշտ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նկատելու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կարողության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զարգացում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94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Գեղեցիկի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ընկալման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զարգացում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Գրել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փոքրիկ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94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Գեղեցիկի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պատկերման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կարողության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զարգացում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Նկարագրել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բնության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տեսարան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մեջ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պատկերավորման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միջոցների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առկայությությունը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Համեմատություն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փոխաբերություն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Մակդիր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անձնավորում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Գրել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պատմվածք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`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գործածելով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պատկերավորման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միջոցները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կամ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պատմվածքի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մրցույթ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C238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որպես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ստեղծագործելու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ամենատարածված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ձև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Բանաստեղծությունը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նրա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ծնունդը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պատկեր-գաղափարի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արտահայտումը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սեղմ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ճանապարհով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94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Հանգը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և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ռիթմը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կարևոր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պայման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Գեղեցիկի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պատկերում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մեջ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Չափածո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ստեղծագործությունները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որպես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ծավալուն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և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համառոտ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ձևեր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պոեմ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բանաստեղծություն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քառյակ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):</w:t>
            </w:r>
          </w:p>
        </w:tc>
        <w:tc>
          <w:tcPr>
            <w:tcW w:w="992" w:type="dxa"/>
            <w:vAlign w:val="center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675" w:type="dxa"/>
            <w:vAlign w:val="center"/>
          </w:tcPr>
          <w:p w:rsidR="007F4676" w:rsidRPr="006C2386" w:rsidRDefault="007F4676" w:rsidP="007F4676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7F467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Ստեղծագործական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երեկո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խարույկի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շուրջ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7F467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7F4676" w:rsidRPr="006C2386" w:rsidRDefault="007F4676" w:rsidP="007F467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F4676" w:rsidRPr="006C2386" w:rsidTr="007F4676">
        <w:trPr>
          <w:trHeight w:val="471"/>
        </w:trPr>
        <w:tc>
          <w:tcPr>
            <w:tcW w:w="10173" w:type="dxa"/>
            <w:gridSpan w:val="4"/>
            <w:vAlign w:val="center"/>
          </w:tcPr>
          <w:p w:rsidR="007F4676" w:rsidRPr="006C2386" w:rsidRDefault="007F4676" w:rsidP="007F4676">
            <w:pPr>
              <w:rPr>
                <w:rFonts w:ascii="Sylfaen" w:eastAsia="Calibri" w:hAnsi="Sylfaen" w:cs="Times New Roman"/>
                <w:lang w:val="en-US"/>
              </w:rPr>
            </w:pPr>
            <w:proofErr w:type="spellStart"/>
            <w:r w:rsidRPr="006C2386">
              <w:rPr>
                <w:rFonts w:ascii="Calibri" w:eastAsia="Calibri" w:hAnsi="Sylfaen" w:cs="Times New Roman"/>
                <w:b/>
                <w:lang w:val="en-US"/>
              </w:rPr>
              <w:t>Ընդամենը</w:t>
            </w:r>
            <w:proofErr w:type="spellEnd"/>
            <w:r w:rsidRPr="00E031ED">
              <w:rPr>
                <w:rFonts w:ascii="Calibri" w:eastAsia="Calibri" w:hAnsi="Sylfaen" w:cs="Times New Roman"/>
                <w:b/>
                <w:lang w:val="en-US"/>
              </w:rPr>
              <w:t xml:space="preserve">    </w:t>
            </w:r>
            <w:r w:rsidRPr="006C2386">
              <w:rPr>
                <w:rFonts w:ascii="Calibri" w:eastAsia="Calibri" w:hAnsi="Calibri" w:cs="Times New Roman"/>
                <w:b/>
                <w:lang w:val="en-US"/>
              </w:rPr>
              <w:t>68</w:t>
            </w:r>
            <w:r w:rsidRPr="006C2386">
              <w:rPr>
                <w:rFonts w:ascii="Sylfaen" w:eastAsia="Calibri" w:hAnsi="Sylfaen" w:cs="Times New Roman"/>
                <w:b/>
                <w:lang w:val="en-US"/>
              </w:rPr>
              <w:t xml:space="preserve"> </w:t>
            </w:r>
            <w:proofErr w:type="spellStart"/>
            <w:r w:rsidRPr="006C2386">
              <w:rPr>
                <w:rFonts w:ascii="Sylfaen" w:eastAsia="Calibri" w:hAnsi="Sylfaen" w:cs="Times New Roman"/>
                <w:b/>
                <w:lang w:val="en-US"/>
              </w:rPr>
              <w:t>ժամ</w:t>
            </w:r>
            <w:proofErr w:type="spellEnd"/>
          </w:p>
        </w:tc>
      </w:tr>
    </w:tbl>
    <w:p w:rsid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CD0A60" w:rsidRPr="00CD0A60" w:rsidRDefault="00CD0A60" w:rsidP="009A48A1">
      <w:pPr>
        <w:spacing w:line="360" w:lineRule="auto"/>
        <w:ind w:firstLine="708"/>
        <w:rPr>
          <w:rFonts w:ascii="Segoe UI" w:hAnsi="Segoe UI" w:cs="Segoe UI"/>
          <w:color w:val="000000"/>
          <w:sz w:val="24"/>
          <w:szCs w:val="24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Default="009A48A1">
      <w:pPr>
        <w:rPr>
          <w:rFonts w:ascii="Segoe UI" w:hAnsi="Segoe UI" w:cs="Segoe UI"/>
          <w:color w:val="000000"/>
          <w:lang w:val="en-US"/>
        </w:rPr>
      </w:pPr>
    </w:p>
    <w:p w:rsidR="009A48A1" w:rsidRPr="009A48A1" w:rsidRDefault="009A48A1">
      <w:pPr>
        <w:rPr>
          <w:rFonts w:ascii="Sylfaen" w:hAnsi="Sylfaen"/>
          <w:b/>
          <w:sz w:val="28"/>
          <w:szCs w:val="28"/>
        </w:rPr>
      </w:pPr>
    </w:p>
    <w:sectPr w:rsidR="009A48A1" w:rsidRPr="009A48A1" w:rsidSect="007F467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C7A"/>
    <w:multiLevelType w:val="hybridMultilevel"/>
    <w:tmpl w:val="647C7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A"/>
    <w:rsid w:val="002C6478"/>
    <w:rsid w:val="004246C9"/>
    <w:rsid w:val="00463196"/>
    <w:rsid w:val="006C2386"/>
    <w:rsid w:val="007F4676"/>
    <w:rsid w:val="009A48A1"/>
    <w:rsid w:val="009C1A3E"/>
    <w:rsid w:val="00B6559A"/>
    <w:rsid w:val="00CD0A60"/>
    <w:rsid w:val="00D834DE"/>
    <w:rsid w:val="00E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D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D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2022-10-19T09:47:00Z</dcterms:created>
  <dcterms:modified xsi:type="dcterms:W3CDTF">2022-10-28T08:47:00Z</dcterms:modified>
</cp:coreProperties>
</file>