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079" w:rsidRDefault="00A56079"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B73D1A" w:rsidRDefault="00565F1C" w:rsidP="00B73D1A">
      <w:pPr>
        <w:spacing w:line="360" w:lineRule="auto"/>
        <w:jc w:val="center"/>
        <w:rPr>
          <w:rFonts w:ascii="Sylfaen" w:hAnsi="Sylfaen" w:cs="Sylfaen"/>
          <w:b/>
          <w:bCs/>
          <w:i/>
          <w:iCs/>
          <w:sz w:val="36"/>
          <w:szCs w:val="36"/>
          <w:u w:val="single"/>
          <w:lang w:val="en-US"/>
        </w:rPr>
      </w:pPr>
      <w:r>
        <w:rPr>
          <w:rFonts w:ascii="Sylfaen" w:hAnsi="Sylfaen" w:cs="Sylfaen"/>
          <w:b/>
          <w:bCs/>
          <w:i/>
          <w:iCs/>
          <w:sz w:val="36"/>
          <w:szCs w:val="36"/>
          <w:u w:val="single"/>
          <w:lang w:val="en-US"/>
        </w:rPr>
        <w:t>&lt;&lt;</w:t>
      </w:r>
      <w:r w:rsidR="00430AD6">
        <w:rPr>
          <w:rFonts w:ascii="Sylfaen" w:hAnsi="Sylfaen" w:cs="Sylfaen"/>
          <w:b/>
          <w:bCs/>
          <w:i/>
          <w:iCs/>
          <w:sz w:val="36"/>
          <w:szCs w:val="36"/>
          <w:u w:val="single"/>
          <w:lang w:val="en-US"/>
        </w:rPr>
        <w:t xml:space="preserve">    </w:t>
      </w:r>
      <w:proofErr w:type="gramStart"/>
      <w:r w:rsidR="00430AD6">
        <w:rPr>
          <w:rFonts w:ascii="Sylfaen" w:hAnsi="Sylfaen" w:cs="Sylfaen"/>
          <w:b/>
          <w:bCs/>
          <w:i/>
          <w:iCs/>
          <w:sz w:val="36"/>
          <w:szCs w:val="36"/>
          <w:u w:val="single"/>
          <w:lang w:val="en-US"/>
        </w:rPr>
        <w:t xml:space="preserve">ՀՀ  </w:t>
      </w:r>
      <w:r w:rsidR="00B73D1A">
        <w:rPr>
          <w:rFonts w:ascii="Sylfaen" w:hAnsi="Sylfaen" w:cs="Sylfaen"/>
          <w:b/>
          <w:bCs/>
          <w:i/>
          <w:iCs/>
          <w:sz w:val="36"/>
          <w:szCs w:val="36"/>
          <w:u w:val="single"/>
          <w:lang w:val="en-US"/>
        </w:rPr>
        <w:t>ԱՐԱՐԱՏԻ</w:t>
      </w:r>
      <w:proofErr w:type="gramEnd"/>
      <w:r w:rsidR="00B73D1A">
        <w:rPr>
          <w:rFonts w:ascii="Sylfaen" w:hAnsi="Sylfaen" w:cs="Sylfaen"/>
          <w:b/>
          <w:bCs/>
          <w:i/>
          <w:iCs/>
          <w:sz w:val="36"/>
          <w:szCs w:val="36"/>
          <w:u w:val="single"/>
          <w:lang w:val="en-US"/>
        </w:rPr>
        <w:t xml:space="preserve">   ՄԱՐԶԻ</w:t>
      </w:r>
    </w:p>
    <w:p w:rsidR="00B73D1A" w:rsidRDefault="00565F1C" w:rsidP="00B73D1A">
      <w:pPr>
        <w:spacing w:line="360" w:lineRule="auto"/>
        <w:jc w:val="center"/>
        <w:rPr>
          <w:rFonts w:ascii="Sylfaen" w:hAnsi="Sylfaen" w:cs="Sylfaen"/>
          <w:b/>
          <w:bCs/>
          <w:i/>
          <w:iCs/>
          <w:sz w:val="36"/>
          <w:szCs w:val="36"/>
          <w:u w:val="single"/>
          <w:lang w:val="en-US"/>
        </w:rPr>
      </w:pPr>
      <w:proofErr w:type="gramStart"/>
      <w:r>
        <w:rPr>
          <w:rFonts w:ascii="Sylfaen" w:hAnsi="Sylfaen" w:cs="Sylfaen"/>
          <w:b/>
          <w:bCs/>
          <w:i/>
          <w:iCs/>
          <w:sz w:val="36"/>
          <w:szCs w:val="36"/>
          <w:u w:val="single"/>
          <w:lang w:val="en-US"/>
        </w:rPr>
        <w:t>ԳՈՌԱՎԱՆԻ  ՄԻՋՆԱԿԱՐԳ</w:t>
      </w:r>
      <w:proofErr w:type="gramEnd"/>
      <w:r>
        <w:rPr>
          <w:rFonts w:ascii="Sylfaen" w:hAnsi="Sylfaen" w:cs="Sylfaen"/>
          <w:b/>
          <w:bCs/>
          <w:i/>
          <w:iCs/>
          <w:sz w:val="36"/>
          <w:szCs w:val="36"/>
          <w:u w:val="single"/>
          <w:lang w:val="en-US"/>
        </w:rPr>
        <w:t xml:space="preserve"> ԴՊՐՈՑ</w:t>
      </w:r>
      <w:r w:rsidR="00430AD6">
        <w:rPr>
          <w:rFonts w:ascii="Sylfaen" w:hAnsi="Sylfaen" w:cs="Sylfaen"/>
          <w:b/>
          <w:bCs/>
          <w:i/>
          <w:iCs/>
          <w:sz w:val="36"/>
          <w:szCs w:val="36"/>
          <w:u w:val="single"/>
          <w:lang w:val="en-US"/>
        </w:rPr>
        <w:t xml:space="preserve">  </w:t>
      </w:r>
      <w:r>
        <w:rPr>
          <w:rFonts w:ascii="Sylfaen" w:hAnsi="Sylfaen" w:cs="Sylfaen"/>
          <w:b/>
          <w:bCs/>
          <w:i/>
          <w:iCs/>
          <w:sz w:val="36"/>
          <w:szCs w:val="36"/>
          <w:u w:val="single"/>
          <w:lang w:val="en-US"/>
        </w:rPr>
        <w:t xml:space="preserve">&gt;&gt;ՊՈԱԿ-ի </w:t>
      </w:r>
    </w:p>
    <w:p w:rsidR="00B73D1A" w:rsidRDefault="00396E24" w:rsidP="00B73D1A">
      <w:pPr>
        <w:spacing w:line="360" w:lineRule="auto"/>
        <w:jc w:val="center"/>
        <w:rPr>
          <w:rFonts w:ascii="Sylfaen" w:hAnsi="Sylfaen" w:cs="Sylfaen"/>
          <w:b/>
          <w:bCs/>
          <w:i/>
          <w:iCs/>
          <w:sz w:val="36"/>
          <w:szCs w:val="36"/>
          <w:u w:val="single"/>
          <w:lang w:val="en-US"/>
        </w:rPr>
      </w:pPr>
      <w:proofErr w:type="gramStart"/>
      <w:r>
        <w:rPr>
          <w:rFonts w:ascii="Sylfaen" w:hAnsi="Sylfaen" w:cs="Sylfaen"/>
          <w:b/>
          <w:bCs/>
          <w:i/>
          <w:iCs/>
          <w:sz w:val="36"/>
          <w:szCs w:val="36"/>
          <w:u w:val="single"/>
          <w:lang w:val="en-US"/>
        </w:rPr>
        <w:t>2021-2022</w:t>
      </w:r>
      <w:r w:rsidR="007B09FB">
        <w:rPr>
          <w:rFonts w:ascii="Sylfaen" w:hAnsi="Sylfaen" w:cs="Sylfaen"/>
          <w:b/>
          <w:bCs/>
          <w:i/>
          <w:iCs/>
          <w:sz w:val="36"/>
          <w:szCs w:val="36"/>
          <w:u w:val="single"/>
          <w:lang w:val="en-US"/>
        </w:rPr>
        <w:t xml:space="preserve"> </w:t>
      </w:r>
      <w:r w:rsidR="00B73D1A">
        <w:rPr>
          <w:rFonts w:ascii="Sylfaen" w:hAnsi="Sylfaen" w:cs="Sylfaen"/>
          <w:b/>
          <w:bCs/>
          <w:i/>
          <w:iCs/>
          <w:sz w:val="36"/>
          <w:szCs w:val="36"/>
          <w:u w:val="single"/>
          <w:lang w:val="en-US"/>
        </w:rPr>
        <w:t>ՈՒՍ.</w:t>
      </w:r>
      <w:proofErr w:type="gramEnd"/>
      <w:r w:rsidR="00B73D1A">
        <w:rPr>
          <w:rFonts w:ascii="Sylfaen" w:hAnsi="Sylfaen" w:cs="Sylfaen"/>
          <w:b/>
          <w:bCs/>
          <w:i/>
          <w:iCs/>
          <w:sz w:val="36"/>
          <w:szCs w:val="36"/>
          <w:u w:val="single"/>
          <w:lang w:val="en-US"/>
        </w:rPr>
        <w:t xml:space="preserve"> ՏԱՐՎԱ</w:t>
      </w:r>
    </w:p>
    <w:p w:rsidR="0067673B" w:rsidRPr="00B73D1A" w:rsidRDefault="00B73D1A" w:rsidP="00B73D1A">
      <w:pPr>
        <w:spacing w:line="360" w:lineRule="auto"/>
        <w:jc w:val="center"/>
        <w:rPr>
          <w:rFonts w:ascii="Sylfaen" w:hAnsi="Sylfaen" w:cs="Sylfaen"/>
          <w:b/>
          <w:bCs/>
          <w:i/>
          <w:iCs/>
          <w:sz w:val="36"/>
          <w:szCs w:val="36"/>
          <w:u w:val="single"/>
          <w:lang w:val="en-US"/>
        </w:rPr>
      </w:pPr>
      <w:r>
        <w:rPr>
          <w:rFonts w:ascii="Sylfaen" w:hAnsi="Sylfaen" w:cs="Sylfaen"/>
          <w:b/>
          <w:bCs/>
          <w:i/>
          <w:iCs/>
          <w:sz w:val="36"/>
          <w:szCs w:val="36"/>
          <w:u w:val="single"/>
          <w:lang w:val="en-US"/>
        </w:rPr>
        <w:t>ՆԵՐՔԻՆ ԳՆԱՀԱՏՈՒՄ</w:t>
      </w: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Default="0067673B" w:rsidP="00666170">
      <w:pPr>
        <w:spacing w:line="360" w:lineRule="auto"/>
        <w:rPr>
          <w:rFonts w:ascii="Sylfaen" w:hAnsi="Sylfaen" w:cs="Sylfaen"/>
          <w:b/>
          <w:bCs/>
          <w:i/>
          <w:iCs/>
          <w:sz w:val="6"/>
          <w:szCs w:val="24"/>
          <w:u w:val="single"/>
          <w:lang w:val="en-US"/>
        </w:rPr>
      </w:pPr>
    </w:p>
    <w:p w:rsidR="0067673B" w:rsidRPr="00B86CDE" w:rsidRDefault="0067673B" w:rsidP="00666170">
      <w:pPr>
        <w:spacing w:line="360" w:lineRule="auto"/>
        <w:rPr>
          <w:rFonts w:ascii="Sylfaen" w:hAnsi="Sylfaen" w:cs="Sylfaen"/>
          <w:b/>
          <w:bCs/>
          <w:i/>
          <w:iCs/>
          <w:sz w:val="6"/>
          <w:szCs w:val="24"/>
          <w:u w:val="single"/>
          <w:lang w:val="en-US"/>
        </w:rPr>
      </w:pPr>
    </w:p>
    <w:p w:rsidR="00E34F33" w:rsidRDefault="00E34F33" w:rsidP="00A56079">
      <w:pPr>
        <w:spacing w:line="360" w:lineRule="auto"/>
        <w:jc w:val="center"/>
        <w:rPr>
          <w:rFonts w:ascii="Sylfaen" w:hAnsi="Sylfaen" w:cs="Sylfaen"/>
          <w:b/>
          <w:bCs/>
          <w:i/>
          <w:iCs/>
          <w:sz w:val="24"/>
          <w:szCs w:val="24"/>
          <w:u w:val="single"/>
          <w:lang w:val="en-US"/>
        </w:rPr>
      </w:pPr>
    </w:p>
    <w:p w:rsidR="00E34F33" w:rsidRDefault="00E34F33" w:rsidP="00A56079">
      <w:pPr>
        <w:spacing w:line="360" w:lineRule="auto"/>
        <w:jc w:val="center"/>
        <w:rPr>
          <w:rFonts w:ascii="Sylfaen" w:hAnsi="Sylfaen" w:cs="Sylfaen"/>
          <w:b/>
          <w:bCs/>
          <w:i/>
          <w:iCs/>
          <w:sz w:val="24"/>
          <w:szCs w:val="24"/>
          <w:u w:val="single"/>
          <w:lang w:val="en-US"/>
        </w:rPr>
      </w:pPr>
    </w:p>
    <w:p w:rsidR="00A56079" w:rsidRPr="00C2524A" w:rsidRDefault="00A56079" w:rsidP="00A56079">
      <w:pPr>
        <w:spacing w:line="360" w:lineRule="auto"/>
        <w:jc w:val="center"/>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Մաս 1. Ընդհանուր տեղեկություններ հաստատության մասին</w:t>
      </w:r>
    </w:p>
    <w:p w:rsidR="00A56079" w:rsidRPr="00FE78F7" w:rsidRDefault="00A56079" w:rsidP="00A56079">
      <w:pPr>
        <w:spacing w:line="360" w:lineRule="auto"/>
        <w:rPr>
          <w:rFonts w:ascii="Sylfaen" w:hAnsi="Sylfaen" w:cs="Sylfaen"/>
          <w:sz w:val="10"/>
          <w:szCs w:val="24"/>
          <w:lang w:val="hy-AM"/>
        </w:rPr>
      </w:pPr>
    </w:p>
    <w:p w:rsidR="0096568B" w:rsidRPr="00FB21B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 xml:space="preserve">Հաստատության անվանումը, համարը </w:t>
      </w:r>
    </w:p>
    <w:p w:rsidR="00A56079" w:rsidRPr="0096568B" w:rsidRDefault="0096568B" w:rsidP="00A56079">
      <w:pPr>
        <w:spacing w:line="360" w:lineRule="auto"/>
        <w:rPr>
          <w:rFonts w:ascii="Sylfaen" w:hAnsi="Sylfaen" w:cs="Sylfaen"/>
          <w:sz w:val="24"/>
          <w:szCs w:val="24"/>
          <w:u w:val="single"/>
          <w:lang w:val="hy-AM"/>
        </w:rPr>
      </w:pPr>
      <w:r w:rsidRPr="0096568B">
        <w:rPr>
          <w:rFonts w:ascii="Sylfaen" w:hAnsi="Sylfaen" w:cs="Sylfaen"/>
          <w:sz w:val="24"/>
          <w:szCs w:val="24"/>
          <w:u w:val="single"/>
          <w:lang w:val="hy-AM"/>
        </w:rPr>
        <w:t>&lt;&lt;ՀՀ ԱՐԱՐԱՏԻ ՄԱՐԶԻ ԳՈՌԱՎԱՆԻ ՄԻՋՆԱԿԱՐԳ ԴՊՐՈՑ&gt;&gt;  ՊՈԱԿ</w:t>
      </w:r>
    </w:p>
    <w:p w:rsidR="0096568B" w:rsidRPr="0096568B" w:rsidRDefault="0096568B" w:rsidP="00A56079">
      <w:pPr>
        <w:spacing w:line="360" w:lineRule="auto"/>
        <w:rPr>
          <w:rFonts w:ascii="Sylfaen" w:hAnsi="Sylfaen" w:cs="Sylfaen"/>
          <w:sz w:val="24"/>
          <w:szCs w:val="24"/>
          <w:lang w:val="hy-AM"/>
        </w:rPr>
      </w:pPr>
      <w:r>
        <w:rPr>
          <w:rFonts w:ascii="Sylfaen" w:hAnsi="Sylfaen" w:cs="Sylfaen"/>
          <w:sz w:val="24"/>
          <w:szCs w:val="24"/>
          <w:lang w:val="hy-AM"/>
        </w:rPr>
        <w:t xml:space="preserve">Հաստատության հասցեն </w:t>
      </w:r>
    </w:p>
    <w:p w:rsidR="00A56079" w:rsidRPr="0096568B" w:rsidRDefault="0096568B" w:rsidP="00A56079">
      <w:pPr>
        <w:spacing w:line="360" w:lineRule="auto"/>
        <w:rPr>
          <w:rFonts w:ascii="Sylfaen" w:hAnsi="Sylfaen" w:cs="Sylfaen"/>
          <w:sz w:val="24"/>
          <w:szCs w:val="24"/>
          <w:u w:val="single"/>
          <w:lang w:val="hy-AM"/>
        </w:rPr>
      </w:pPr>
      <w:r w:rsidRPr="0096568B">
        <w:rPr>
          <w:rFonts w:ascii="Sylfaen" w:hAnsi="Sylfaen" w:cs="Sylfaen"/>
          <w:sz w:val="24"/>
          <w:szCs w:val="24"/>
          <w:u w:val="single"/>
          <w:lang w:val="hy-AM"/>
        </w:rPr>
        <w:t>Արարատի մա</w:t>
      </w:r>
      <w:r w:rsidR="00C554DB" w:rsidRPr="00575751">
        <w:rPr>
          <w:rFonts w:ascii="Sylfaen" w:hAnsi="Sylfaen" w:cs="Sylfaen"/>
          <w:sz w:val="24"/>
          <w:szCs w:val="24"/>
          <w:u w:val="single"/>
          <w:lang w:val="hy-AM"/>
        </w:rPr>
        <w:t>ր</w:t>
      </w:r>
      <w:r w:rsidR="00C554DB">
        <w:rPr>
          <w:rFonts w:ascii="Sylfaen" w:hAnsi="Sylfaen" w:cs="Sylfaen"/>
          <w:sz w:val="24"/>
          <w:szCs w:val="24"/>
          <w:u w:val="single"/>
          <w:lang w:val="hy-AM"/>
        </w:rPr>
        <w:t>զ</w:t>
      </w:r>
      <w:r w:rsidR="00C554DB" w:rsidRPr="00575751">
        <w:rPr>
          <w:rFonts w:ascii="Sylfaen" w:hAnsi="Sylfaen" w:cs="Sylfaen"/>
          <w:sz w:val="24"/>
          <w:szCs w:val="24"/>
          <w:u w:val="single"/>
          <w:lang w:val="hy-AM"/>
        </w:rPr>
        <w:t>ի</w:t>
      </w:r>
      <w:r w:rsidRPr="0096568B">
        <w:rPr>
          <w:rFonts w:ascii="Sylfaen" w:hAnsi="Sylfaen" w:cs="Sylfaen"/>
          <w:sz w:val="24"/>
          <w:szCs w:val="24"/>
          <w:u w:val="single"/>
          <w:lang w:val="hy-AM"/>
        </w:rPr>
        <w:t xml:space="preserve"> գյուղ Գոռավան Գևորգ Մարզպետունի 8 </w:t>
      </w:r>
    </w:p>
    <w:p w:rsidR="0096568B" w:rsidRPr="00FB21B9" w:rsidRDefault="00A56079" w:rsidP="00A56079">
      <w:pPr>
        <w:spacing w:line="360" w:lineRule="auto"/>
        <w:rPr>
          <w:rFonts w:ascii="Sylfaen" w:hAnsi="Sylfaen" w:cs="Sylfaen"/>
          <w:sz w:val="24"/>
          <w:szCs w:val="24"/>
          <w:lang w:val="hy-AM"/>
        </w:rPr>
      </w:pPr>
      <w:r w:rsidRPr="009D1729">
        <w:rPr>
          <w:rFonts w:ascii="Sylfaen" w:hAnsi="Sylfaen" w:cs="Sylfaen"/>
          <w:sz w:val="24"/>
          <w:szCs w:val="24"/>
          <w:lang w:val="hy-AM"/>
        </w:rPr>
        <w:t>Հաստատության հեռախո</w:t>
      </w:r>
      <w:r w:rsidR="0096568B">
        <w:rPr>
          <w:rFonts w:ascii="Sylfaen" w:hAnsi="Sylfaen" w:cs="Sylfaen"/>
          <w:sz w:val="24"/>
          <w:szCs w:val="24"/>
          <w:lang w:val="hy-AM"/>
        </w:rPr>
        <w:t xml:space="preserve">սահամարը,  էլեկտրոնային հասցեն </w:t>
      </w:r>
    </w:p>
    <w:p w:rsidR="00A56079" w:rsidRPr="0096568B" w:rsidRDefault="0096568B" w:rsidP="00A56079">
      <w:pPr>
        <w:spacing w:line="360" w:lineRule="auto"/>
        <w:rPr>
          <w:rFonts w:ascii="Sylfaen" w:hAnsi="Sylfaen" w:cs="Sylfaen"/>
          <w:sz w:val="24"/>
          <w:szCs w:val="24"/>
          <w:u w:val="single"/>
          <w:lang w:val="hy-AM"/>
        </w:rPr>
      </w:pPr>
      <w:r w:rsidRPr="0096568B">
        <w:rPr>
          <w:rFonts w:ascii="Sylfaen" w:hAnsi="Sylfaen" w:cs="Sylfaen"/>
          <w:sz w:val="24"/>
          <w:szCs w:val="24"/>
          <w:u w:val="single"/>
          <w:lang w:val="hy-AM"/>
        </w:rPr>
        <w:t>goravan@schools.am</w:t>
      </w:r>
    </w:p>
    <w:p w:rsidR="00A56079" w:rsidRPr="004E7FBF" w:rsidRDefault="00A56079" w:rsidP="00A56079">
      <w:pPr>
        <w:pStyle w:val="ListParagraph"/>
        <w:spacing w:line="360" w:lineRule="auto"/>
        <w:ind w:left="0"/>
        <w:rPr>
          <w:rFonts w:ascii="Sylfaen" w:hAnsi="Sylfaen" w:cs="Sylfaen"/>
          <w:b/>
          <w:bCs/>
          <w:i/>
          <w:iCs/>
          <w:sz w:val="24"/>
          <w:szCs w:val="24"/>
          <w:u w:val="single"/>
          <w:lang w:val="hy-AM"/>
        </w:rPr>
      </w:pPr>
      <w:r w:rsidRPr="009D1729">
        <w:rPr>
          <w:rFonts w:ascii="Sylfaen" w:hAnsi="Sylfaen" w:cs="Sylfaen"/>
          <w:sz w:val="24"/>
          <w:szCs w:val="24"/>
          <w:lang w:val="hy-AM"/>
        </w:rPr>
        <w:t>Հաստատության ինտերնետային կայքի հասցեն _________________________________________________________________________________</w:t>
      </w:r>
    </w:p>
    <w:p w:rsidR="00A56079" w:rsidRPr="004151C5" w:rsidRDefault="00A56079" w:rsidP="00A56079">
      <w:pPr>
        <w:pStyle w:val="ListParagraph"/>
        <w:spacing w:line="360" w:lineRule="auto"/>
        <w:ind w:left="0"/>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Աղյուսակ 1. Դասարանների թիվը` ընթացիկ և նախորդ 2 ուստարիների</w:t>
      </w:r>
      <w:r w:rsidRPr="009D1729">
        <w:rPr>
          <w:rStyle w:val="FootnoteReference"/>
          <w:rFonts w:ascii="Sylfaen" w:hAnsi="Sylfaen" w:cs="Sylfaen"/>
          <w:b/>
          <w:bCs/>
          <w:i/>
          <w:iCs/>
          <w:sz w:val="24"/>
          <w:szCs w:val="24"/>
          <w:u w:val="single"/>
        </w:rPr>
        <w:footnoteReference w:id="1"/>
      </w:r>
      <w:r w:rsidRPr="009D1729">
        <w:rPr>
          <w:rFonts w:ascii="Sylfaen" w:hAnsi="Sylfaen" w:cs="Sylfaen"/>
          <w:b/>
          <w:bCs/>
          <w:i/>
          <w:iCs/>
          <w:sz w:val="24"/>
          <w:szCs w:val="24"/>
          <w:u w:val="single"/>
          <w:lang w:val="hy-AM"/>
        </w:rPr>
        <w:t xml:space="preserve"> համար</w:t>
      </w:r>
    </w:p>
    <w:tbl>
      <w:tblPr>
        <w:tblStyle w:val="TableGrid"/>
        <w:tblW w:w="0" w:type="auto"/>
        <w:tblLook w:val="04A0"/>
      </w:tblPr>
      <w:tblGrid>
        <w:gridCol w:w="2121"/>
        <w:gridCol w:w="2093"/>
        <w:gridCol w:w="2093"/>
        <w:gridCol w:w="2093"/>
        <w:gridCol w:w="2284"/>
      </w:tblGrid>
      <w:tr w:rsidR="00C2524A" w:rsidRPr="007F0195" w:rsidTr="00C2524A">
        <w:trPr>
          <w:trHeight w:val="870"/>
        </w:trPr>
        <w:tc>
          <w:tcPr>
            <w:tcW w:w="2121" w:type="dxa"/>
          </w:tcPr>
          <w:p w:rsidR="00C2524A" w:rsidRDefault="00C2524A" w:rsidP="004D19D7">
            <w:pPr>
              <w:jc w:val="center"/>
              <w:rPr>
                <w:rFonts w:ascii="Sylfaen" w:hAnsi="Sylfaen"/>
                <w:lang w:val="en-US"/>
              </w:rPr>
            </w:pPr>
            <w:r>
              <w:rPr>
                <w:rFonts w:ascii="Sylfaen" w:hAnsi="Sylfaen"/>
                <w:lang w:val="en-US"/>
              </w:rPr>
              <w:t>Դասարանների թիվը</w:t>
            </w:r>
          </w:p>
        </w:tc>
        <w:tc>
          <w:tcPr>
            <w:tcW w:w="2093" w:type="dxa"/>
          </w:tcPr>
          <w:p w:rsidR="00C2524A" w:rsidRDefault="00C2524A" w:rsidP="00C2524A">
            <w:pPr>
              <w:jc w:val="center"/>
              <w:rPr>
                <w:rFonts w:ascii="Sylfaen" w:hAnsi="Sylfaen"/>
                <w:lang w:val="en-US"/>
              </w:rPr>
            </w:pPr>
            <w:r>
              <w:rPr>
                <w:rFonts w:ascii="Sylfaen" w:hAnsi="Sylfaen"/>
                <w:lang w:val="en-US"/>
              </w:rPr>
              <w:t>2019-2020ուս.տարի</w:t>
            </w:r>
          </w:p>
        </w:tc>
        <w:tc>
          <w:tcPr>
            <w:tcW w:w="2093" w:type="dxa"/>
          </w:tcPr>
          <w:p w:rsidR="00C2524A" w:rsidRDefault="00C2524A" w:rsidP="00C2524A">
            <w:pPr>
              <w:jc w:val="center"/>
              <w:rPr>
                <w:rFonts w:ascii="Sylfaen" w:hAnsi="Sylfaen"/>
                <w:lang w:val="en-US"/>
              </w:rPr>
            </w:pPr>
            <w:r>
              <w:rPr>
                <w:rFonts w:ascii="Sylfaen" w:hAnsi="Sylfaen"/>
                <w:lang w:val="en-US"/>
              </w:rPr>
              <w:t>2020-2021ուս.տարի</w:t>
            </w:r>
          </w:p>
        </w:tc>
        <w:tc>
          <w:tcPr>
            <w:tcW w:w="2093" w:type="dxa"/>
          </w:tcPr>
          <w:p w:rsidR="00C2524A" w:rsidRDefault="00430AD6" w:rsidP="00500001">
            <w:pPr>
              <w:jc w:val="center"/>
              <w:rPr>
                <w:rFonts w:ascii="Sylfaen" w:hAnsi="Sylfaen"/>
                <w:lang w:val="en-US"/>
              </w:rPr>
            </w:pPr>
            <w:r>
              <w:rPr>
                <w:rFonts w:ascii="Sylfaen" w:hAnsi="Sylfaen"/>
                <w:lang w:val="en-US"/>
              </w:rPr>
              <w:t>2021-2022ուս.տարի</w:t>
            </w:r>
          </w:p>
        </w:tc>
        <w:tc>
          <w:tcPr>
            <w:tcW w:w="2284" w:type="dxa"/>
          </w:tcPr>
          <w:p w:rsidR="00C2524A" w:rsidRDefault="00C2524A" w:rsidP="004D19D7">
            <w:pPr>
              <w:jc w:val="center"/>
              <w:rPr>
                <w:rFonts w:ascii="Sylfaen" w:hAnsi="Sylfaen"/>
                <w:lang w:val="en-US"/>
              </w:rPr>
            </w:pPr>
            <w:r>
              <w:rPr>
                <w:rFonts w:ascii="Sylfaen" w:hAnsi="Sylfaen"/>
                <w:lang w:val="en-US"/>
              </w:rPr>
              <w:t>Փոփոխությունների դինամիկան /աճ կամ նվազում</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1-ին դասարան</w:t>
            </w:r>
          </w:p>
        </w:tc>
        <w:tc>
          <w:tcPr>
            <w:tcW w:w="2093" w:type="dxa"/>
          </w:tcPr>
          <w:p w:rsidR="00C2524A" w:rsidRDefault="00C2524A" w:rsidP="00C2524A">
            <w:pPr>
              <w:jc w:val="center"/>
              <w:rPr>
                <w:rFonts w:ascii="Sylfaen" w:hAnsi="Sylfaen"/>
                <w:lang w:val="en-US"/>
              </w:rPr>
            </w:pPr>
            <w:r>
              <w:rPr>
                <w:rFonts w:ascii="Sylfaen" w:hAnsi="Sylfaen"/>
                <w:lang w:val="en-US"/>
              </w:rPr>
              <w:t>2</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2</w:t>
            </w:r>
          </w:p>
        </w:tc>
        <w:tc>
          <w:tcPr>
            <w:tcW w:w="2284" w:type="dxa"/>
          </w:tcPr>
          <w:p w:rsidR="00C2524A" w:rsidRDefault="00430AD6" w:rsidP="004D19D7">
            <w:pPr>
              <w:jc w:val="center"/>
              <w:rPr>
                <w:rFonts w:ascii="Sylfaen" w:hAnsi="Sylfaen"/>
                <w:lang w:val="en-US"/>
              </w:rPr>
            </w:pPr>
            <w:r>
              <w:rPr>
                <w:rFonts w:ascii="Sylfaen" w:hAnsi="Sylfaen"/>
                <w:lang w:val="en-US"/>
              </w:rPr>
              <w:t>+</w:t>
            </w:r>
            <w:r w:rsidR="00C2524A">
              <w:rPr>
                <w:rFonts w:ascii="Sylfaen" w:hAnsi="Sylfaen"/>
                <w:lang w:val="en-US"/>
              </w:rPr>
              <w:t>1%</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2-րդ դասարան</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C2524A" w:rsidP="00C2524A">
            <w:pPr>
              <w:jc w:val="center"/>
              <w:rPr>
                <w:rFonts w:ascii="Sylfaen" w:hAnsi="Sylfaen"/>
                <w:lang w:val="en-US"/>
              </w:rPr>
            </w:pPr>
            <w:r>
              <w:rPr>
                <w:rFonts w:ascii="Sylfaen" w:hAnsi="Sylfaen"/>
                <w:lang w:val="en-US"/>
              </w:rPr>
              <w:t>2</w:t>
            </w:r>
          </w:p>
        </w:tc>
        <w:tc>
          <w:tcPr>
            <w:tcW w:w="2093" w:type="dxa"/>
          </w:tcPr>
          <w:p w:rsidR="00C2524A" w:rsidRDefault="00430AD6" w:rsidP="00500001">
            <w:pPr>
              <w:jc w:val="center"/>
              <w:rPr>
                <w:rFonts w:ascii="Sylfaen" w:hAnsi="Sylfaen"/>
                <w:lang w:val="en-US"/>
              </w:rPr>
            </w:pPr>
            <w:r>
              <w:rPr>
                <w:rFonts w:ascii="Sylfaen" w:hAnsi="Sylfaen"/>
                <w:lang w:val="en-US"/>
              </w:rPr>
              <w:t>1</w:t>
            </w:r>
          </w:p>
        </w:tc>
        <w:tc>
          <w:tcPr>
            <w:tcW w:w="2284" w:type="dxa"/>
          </w:tcPr>
          <w:p w:rsidR="00C2524A" w:rsidRDefault="00430AD6" w:rsidP="004D19D7">
            <w:pPr>
              <w:jc w:val="center"/>
              <w:rPr>
                <w:rFonts w:ascii="Sylfaen" w:hAnsi="Sylfaen"/>
                <w:lang w:val="en-US"/>
              </w:rPr>
            </w:pPr>
            <w:r>
              <w:rPr>
                <w:rFonts w:ascii="Sylfaen" w:hAnsi="Sylfaen"/>
                <w:lang w:val="en-US"/>
              </w:rPr>
              <w:t>-</w:t>
            </w:r>
            <w:r w:rsidR="00C2524A">
              <w:rPr>
                <w:rFonts w:ascii="Sylfaen" w:hAnsi="Sylfaen"/>
                <w:lang w:val="en-US"/>
              </w:rPr>
              <w:t>1%</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3-րդ դասարան</w:t>
            </w:r>
          </w:p>
        </w:tc>
        <w:tc>
          <w:tcPr>
            <w:tcW w:w="2093" w:type="dxa"/>
          </w:tcPr>
          <w:p w:rsidR="00C2524A" w:rsidRDefault="00C2524A" w:rsidP="00C2524A">
            <w:pPr>
              <w:jc w:val="center"/>
              <w:rPr>
                <w:rFonts w:ascii="Sylfaen" w:hAnsi="Sylfaen"/>
                <w:lang w:val="en-US"/>
              </w:rPr>
            </w:pPr>
            <w:r>
              <w:rPr>
                <w:rFonts w:ascii="Sylfaen" w:hAnsi="Sylfaen"/>
                <w:lang w:val="en-US"/>
              </w:rPr>
              <w:t>2</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2</w:t>
            </w:r>
          </w:p>
        </w:tc>
        <w:tc>
          <w:tcPr>
            <w:tcW w:w="2284" w:type="dxa"/>
          </w:tcPr>
          <w:p w:rsidR="00C2524A" w:rsidRDefault="00430AD6" w:rsidP="004D19D7">
            <w:pPr>
              <w:jc w:val="center"/>
              <w:rPr>
                <w:rFonts w:ascii="Sylfaen" w:hAnsi="Sylfaen"/>
                <w:lang w:val="en-US"/>
              </w:rPr>
            </w:pPr>
            <w:r>
              <w:rPr>
                <w:rFonts w:ascii="Sylfaen" w:hAnsi="Sylfaen"/>
                <w:lang w:val="en-US"/>
              </w:rPr>
              <w:t>+</w:t>
            </w:r>
            <w:r w:rsidR="00C2524A">
              <w:rPr>
                <w:rFonts w:ascii="Sylfaen" w:hAnsi="Sylfaen"/>
                <w:lang w:val="en-US"/>
              </w:rPr>
              <w:t>1%</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4-րդ դասարան</w:t>
            </w:r>
          </w:p>
        </w:tc>
        <w:tc>
          <w:tcPr>
            <w:tcW w:w="2093" w:type="dxa"/>
          </w:tcPr>
          <w:p w:rsidR="00C2524A" w:rsidRDefault="00C2524A" w:rsidP="00C2524A">
            <w:pPr>
              <w:jc w:val="center"/>
              <w:rPr>
                <w:rFonts w:ascii="Sylfaen" w:hAnsi="Sylfaen"/>
                <w:lang w:val="en-US"/>
              </w:rPr>
            </w:pPr>
            <w:r>
              <w:rPr>
                <w:rFonts w:ascii="Sylfaen" w:hAnsi="Sylfaen"/>
                <w:lang w:val="en-US"/>
              </w:rPr>
              <w:t>2</w:t>
            </w:r>
          </w:p>
        </w:tc>
        <w:tc>
          <w:tcPr>
            <w:tcW w:w="2093" w:type="dxa"/>
          </w:tcPr>
          <w:p w:rsidR="00C2524A" w:rsidRDefault="00C2524A" w:rsidP="00C2524A">
            <w:pPr>
              <w:jc w:val="center"/>
              <w:rPr>
                <w:rFonts w:ascii="Sylfaen" w:hAnsi="Sylfaen"/>
                <w:lang w:val="en-US"/>
              </w:rPr>
            </w:pPr>
            <w:r>
              <w:rPr>
                <w:rFonts w:ascii="Sylfaen" w:hAnsi="Sylfaen"/>
                <w:lang w:val="en-US"/>
              </w:rPr>
              <w:t>2</w:t>
            </w:r>
          </w:p>
        </w:tc>
        <w:tc>
          <w:tcPr>
            <w:tcW w:w="2093" w:type="dxa"/>
          </w:tcPr>
          <w:p w:rsidR="00C2524A" w:rsidRDefault="00430AD6" w:rsidP="00500001">
            <w:pPr>
              <w:jc w:val="center"/>
              <w:rPr>
                <w:rFonts w:ascii="Sylfaen" w:hAnsi="Sylfaen"/>
                <w:lang w:val="en-US"/>
              </w:rPr>
            </w:pPr>
            <w:r>
              <w:rPr>
                <w:rFonts w:ascii="Sylfaen" w:hAnsi="Sylfaen"/>
                <w:lang w:val="en-US"/>
              </w:rPr>
              <w:t>2</w:t>
            </w:r>
          </w:p>
        </w:tc>
        <w:tc>
          <w:tcPr>
            <w:tcW w:w="2284" w:type="dxa"/>
          </w:tcPr>
          <w:p w:rsidR="00C2524A" w:rsidRDefault="00C2524A" w:rsidP="00F67187">
            <w:pPr>
              <w:jc w:val="center"/>
              <w:rPr>
                <w:rFonts w:ascii="Sylfaen" w:hAnsi="Sylfaen"/>
                <w:lang w:val="en-US"/>
              </w:rPr>
            </w:pPr>
            <w:r>
              <w:rPr>
                <w:rFonts w:ascii="Sylfaen" w:hAnsi="Sylfaen"/>
                <w:lang w:val="en-US"/>
              </w:rPr>
              <w:t>0%</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5-րդ դասարան</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C2524A" w:rsidP="00C2524A">
            <w:pPr>
              <w:jc w:val="center"/>
              <w:rPr>
                <w:rFonts w:ascii="Sylfaen" w:hAnsi="Sylfaen"/>
                <w:lang w:val="en-US"/>
              </w:rPr>
            </w:pPr>
            <w:r>
              <w:rPr>
                <w:rFonts w:ascii="Sylfaen" w:hAnsi="Sylfaen"/>
                <w:lang w:val="en-US"/>
              </w:rPr>
              <w:t>2</w:t>
            </w:r>
          </w:p>
        </w:tc>
        <w:tc>
          <w:tcPr>
            <w:tcW w:w="2093" w:type="dxa"/>
          </w:tcPr>
          <w:p w:rsidR="00C2524A" w:rsidRDefault="00430AD6" w:rsidP="00500001">
            <w:pPr>
              <w:jc w:val="center"/>
              <w:rPr>
                <w:rFonts w:ascii="Sylfaen" w:hAnsi="Sylfaen"/>
                <w:lang w:val="en-US"/>
              </w:rPr>
            </w:pPr>
            <w:r>
              <w:rPr>
                <w:rFonts w:ascii="Sylfaen" w:hAnsi="Sylfaen"/>
                <w:lang w:val="en-US"/>
              </w:rPr>
              <w:t>2</w:t>
            </w:r>
          </w:p>
        </w:tc>
        <w:tc>
          <w:tcPr>
            <w:tcW w:w="2284" w:type="dxa"/>
          </w:tcPr>
          <w:p w:rsidR="00C2524A" w:rsidRDefault="00430AD6" w:rsidP="004D19D7">
            <w:pPr>
              <w:jc w:val="center"/>
              <w:rPr>
                <w:rFonts w:ascii="Sylfaen" w:hAnsi="Sylfaen"/>
                <w:lang w:val="en-US"/>
              </w:rPr>
            </w:pPr>
            <w:r>
              <w:rPr>
                <w:rFonts w:ascii="Sylfaen" w:hAnsi="Sylfaen"/>
                <w:lang w:val="en-US"/>
              </w:rPr>
              <w:t>0</w:t>
            </w:r>
            <w:r w:rsidR="00C2524A">
              <w:rPr>
                <w:rFonts w:ascii="Sylfaen" w:hAnsi="Sylfaen"/>
                <w:lang w:val="en-US"/>
              </w:rPr>
              <w:t>%</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6-րդ դասարան</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2</w:t>
            </w:r>
          </w:p>
        </w:tc>
        <w:tc>
          <w:tcPr>
            <w:tcW w:w="2284" w:type="dxa"/>
          </w:tcPr>
          <w:p w:rsidR="00C2524A" w:rsidRDefault="00430AD6" w:rsidP="004D19D7">
            <w:pPr>
              <w:jc w:val="center"/>
              <w:rPr>
                <w:rFonts w:ascii="Sylfaen" w:hAnsi="Sylfaen"/>
                <w:lang w:val="en-US"/>
              </w:rPr>
            </w:pPr>
            <w:r>
              <w:rPr>
                <w:rFonts w:ascii="Sylfaen" w:hAnsi="Sylfaen"/>
                <w:lang w:val="en-US"/>
              </w:rPr>
              <w:t>+1</w:t>
            </w:r>
            <w:r w:rsidR="00C2524A">
              <w:rPr>
                <w:rFonts w:ascii="Sylfaen" w:hAnsi="Sylfaen"/>
                <w:lang w:val="en-US"/>
              </w:rPr>
              <w:t>%</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7-րդ դասարան</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1</w:t>
            </w:r>
          </w:p>
        </w:tc>
        <w:tc>
          <w:tcPr>
            <w:tcW w:w="2284" w:type="dxa"/>
          </w:tcPr>
          <w:p w:rsidR="00C2524A" w:rsidRDefault="00C2524A" w:rsidP="004D19D7">
            <w:pPr>
              <w:jc w:val="center"/>
              <w:rPr>
                <w:rFonts w:ascii="Sylfaen" w:hAnsi="Sylfaen"/>
                <w:lang w:val="en-US"/>
              </w:rPr>
            </w:pPr>
            <w:r>
              <w:rPr>
                <w:rFonts w:ascii="Sylfaen" w:hAnsi="Sylfaen"/>
                <w:lang w:val="en-US"/>
              </w:rPr>
              <w:t>0%</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8-րդ դասարան</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1</w:t>
            </w:r>
          </w:p>
        </w:tc>
        <w:tc>
          <w:tcPr>
            <w:tcW w:w="2284" w:type="dxa"/>
          </w:tcPr>
          <w:p w:rsidR="00C2524A" w:rsidRDefault="00C2524A" w:rsidP="004D19D7">
            <w:pPr>
              <w:jc w:val="center"/>
              <w:rPr>
                <w:rFonts w:ascii="Sylfaen" w:hAnsi="Sylfaen"/>
                <w:lang w:val="en-US"/>
              </w:rPr>
            </w:pPr>
            <w:r>
              <w:rPr>
                <w:rFonts w:ascii="Sylfaen" w:hAnsi="Sylfaen"/>
                <w:lang w:val="en-US"/>
              </w:rPr>
              <w:t>0%</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9-րդ դասարան</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1</w:t>
            </w:r>
          </w:p>
        </w:tc>
        <w:tc>
          <w:tcPr>
            <w:tcW w:w="2284" w:type="dxa"/>
          </w:tcPr>
          <w:p w:rsidR="00C2524A" w:rsidRDefault="00C2524A" w:rsidP="004D19D7">
            <w:pPr>
              <w:jc w:val="center"/>
              <w:rPr>
                <w:rFonts w:ascii="Sylfaen" w:hAnsi="Sylfaen"/>
                <w:lang w:val="en-US"/>
              </w:rPr>
            </w:pPr>
            <w:r>
              <w:rPr>
                <w:rFonts w:ascii="Sylfaen" w:hAnsi="Sylfaen"/>
                <w:lang w:val="en-US"/>
              </w:rPr>
              <w:t>0%</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10-րդ դասարան</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1</w:t>
            </w:r>
          </w:p>
        </w:tc>
        <w:tc>
          <w:tcPr>
            <w:tcW w:w="2284" w:type="dxa"/>
          </w:tcPr>
          <w:p w:rsidR="00C2524A" w:rsidRDefault="00C2524A" w:rsidP="004D19D7">
            <w:pPr>
              <w:jc w:val="center"/>
              <w:rPr>
                <w:rFonts w:ascii="Sylfaen" w:hAnsi="Sylfaen"/>
                <w:lang w:val="en-US"/>
              </w:rPr>
            </w:pPr>
            <w:r>
              <w:rPr>
                <w:rFonts w:ascii="Sylfaen" w:hAnsi="Sylfaen"/>
                <w:lang w:val="en-US"/>
              </w:rPr>
              <w:t>0%</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11-րդ դասարան</w:t>
            </w:r>
          </w:p>
        </w:tc>
        <w:tc>
          <w:tcPr>
            <w:tcW w:w="2093" w:type="dxa"/>
          </w:tcPr>
          <w:p w:rsidR="00C2524A" w:rsidRDefault="00C2524A" w:rsidP="00C2524A">
            <w:pPr>
              <w:jc w:val="center"/>
              <w:rPr>
                <w:rFonts w:ascii="Sylfaen" w:hAnsi="Sylfaen"/>
                <w:lang w:val="en-US"/>
              </w:rPr>
            </w:pPr>
            <w:r>
              <w:rPr>
                <w:rFonts w:ascii="Sylfaen" w:hAnsi="Sylfaen"/>
                <w:lang w:val="en-US"/>
              </w:rPr>
              <w:t>2</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1</w:t>
            </w:r>
          </w:p>
        </w:tc>
        <w:tc>
          <w:tcPr>
            <w:tcW w:w="2284" w:type="dxa"/>
          </w:tcPr>
          <w:p w:rsidR="00C2524A" w:rsidRDefault="00430AD6" w:rsidP="004D19D7">
            <w:pPr>
              <w:jc w:val="center"/>
              <w:rPr>
                <w:rFonts w:ascii="Sylfaen" w:hAnsi="Sylfaen"/>
                <w:lang w:val="en-US"/>
              </w:rPr>
            </w:pPr>
            <w:r>
              <w:rPr>
                <w:rFonts w:ascii="Sylfaen" w:hAnsi="Sylfaen"/>
                <w:lang w:val="en-US"/>
              </w:rPr>
              <w:t>0</w:t>
            </w:r>
            <w:r w:rsidR="00C2524A">
              <w:rPr>
                <w:rFonts w:ascii="Sylfaen" w:hAnsi="Sylfaen"/>
                <w:lang w:val="en-US"/>
              </w:rPr>
              <w:t>%</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12-րդ դասարան</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C2524A" w:rsidP="00C2524A">
            <w:pPr>
              <w:jc w:val="center"/>
              <w:rPr>
                <w:rFonts w:ascii="Sylfaen" w:hAnsi="Sylfaen"/>
                <w:lang w:val="en-US"/>
              </w:rPr>
            </w:pPr>
            <w:r>
              <w:rPr>
                <w:rFonts w:ascii="Sylfaen" w:hAnsi="Sylfaen"/>
                <w:lang w:val="en-US"/>
              </w:rPr>
              <w:t>1</w:t>
            </w:r>
          </w:p>
        </w:tc>
        <w:tc>
          <w:tcPr>
            <w:tcW w:w="2093" w:type="dxa"/>
          </w:tcPr>
          <w:p w:rsidR="00C2524A" w:rsidRDefault="00430AD6" w:rsidP="00500001">
            <w:pPr>
              <w:jc w:val="center"/>
              <w:rPr>
                <w:rFonts w:ascii="Sylfaen" w:hAnsi="Sylfaen"/>
                <w:lang w:val="en-US"/>
              </w:rPr>
            </w:pPr>
            <w:r>
              <w:rPr>
                <w:rFonts w:ascii="Sylfaen" w:hAnsi="Sylfaen"/>
                <w:lang w:val="en-US"/>
              </w:rPr>
              <w:t>1</w:t>
            </w:r>
          </w:p>
        </w:tc>
        <w:tc>
          <w:tcPr>
            <w:tcW w:w="2284" w:type="dxa"/>
          </w:tcPr>
          <w:p w:rsidR="00C2524A" w:rsidRDefault="00C2524A" w:rsidP="004D19D7">
            <w:pPr>
              <w:jc w:val="center"/>
              <w:rPr>
                <w:rFonts w:ascii="Sylfaen" w:hAnsi="Sylfaen"/>
                <w:lang w:val="en-US"/>
              </w:rPr>
            </w:pPr>
            <w:r>
              <w:rPr>
                <w:rFonts w:ascii="Sylfaen" w:hAnsi="Sylfaen"/>
                <w:lang w:val="en-US"/>
              </w:rPr>
              <w:t>0%</w:t>
            </w:r>
          </w:p>
        </w:tc>
      </w:tr>
      <w:tr w:rsidR="00C2524A" w:rsidTr="00C2524A">
        <w:trPr>
          <w:trHeight w:val="368"/>
        </w:trPr>
        <w:tc>
          <w:tcPr>
            <w:tcW w:w="2121" w:type="dxa"/>
          </w:tcPr>
          <w:p w:rsidR="00C2524A" w:rsidRDefault="00C2524A" w:rsidP="004D19D7">
            <w:pPr>
              <w:rPr>
                <w:rFonts w:ascii="Sylfaen" w:hAnsi="Sylfaen"/>
                <w:lang w:val="en-US"/>
              </w:rPr>
            </w:pPr>
            <w:r>
              <w:rPr>
                <w:rFonts w:ascii="Sylfaen" w:hAnsi="Sylfaen"/>
                <w:lang w:val="en-US"/>
              </w:rPr>
              <w:t>Ընդամենը</w:t>
            </w:r>
          </w:p>
        </w:tc>
        <w:tc>
          <w:tcPr>
            <w:tcW w:w="2093" w:type="dxa"/>
          </w:tcPr>
          <w:p w:rsidR="00C2524A" w:rsidRDefault="00C2524A" w:rsidP="00C2524A">
            <w:pPr>
              <w:jc w:val="center"/>
              <w:rPr>
                <w:rFonts w:ascii="Sylfaen" w:hAnsi="Sylfaen"/>
                <w:lang w:val="en-US"/>
              </w:rPr>
            </w:pPr>
            <w:r>
              <w:rPr>
                <w:rFonts w:ascii="Sylfaen" w:hAnsi="Sylfaen"/>
                <w:lang w:val="en-US"/>
              </w:rPr>
              <w:t>16</w:t>
            </w:r>
          </w:p>
        </w:tc>
        <w:tc>
          <w:tcPr>
            <w:tcW w:w="2093" w:type="dxa"/>
          </w:tcPr>
          <w:p w:rsidR="00C2524A" w:rsidRDefault="00C2524A" w:rsidP="00C2524A">
            <w:pPr>
              <w:jc w:val="center"/>
              <w:rPr>
                <w:rFonts w:ascii="Sylfaen" w:hAnsi="Sylfaen"/>
                <w:lang w:val="en-US"/>
              </w:rPr>
            </w:pPr>
            <w:r>
              <w:rPr>
                <w:rFonts w:ascii="Sylfaen" w:hAnsi="Sylfaen"/>
                <w:lang w:val="en-US"/>
              </w:rPr>
              <w:t>15</w:t>
            </w:r>
          </w:p>
        </w:tc>
        <w:tc>
          <w:tcPr>
            <w:tcW w:w="2093" w:type="dxa"/>
          </w:tcPr>
          <w:p w:rsidR="00C2524A" w:rsidRDefault="00430AD6" w:rsidP="00500001">
            <w:pPr>
              <w:jc w:val="center"/>
              <w:rPr>
                <w:rFonts w:ascii="Sylfaen" w:hAnsi="Sylfaen"/>
                <w:lang w:val="en-US"/>
              </w:rPr>
            </w:pPr>
            <w:r>
              <w:rPr>
                <w:rFonts w:ascii="Sylfaen" w:hAnsi="Sylfaen"/>
                <w:lang w:val="en-US"/>
              </w:rPr>
              <w:t>17</w:t>
            </w:r>
          </w:p>
        </w:tc>
        <w:tc>
          <w:tcPr>
            <w:tcW w:w="2284" w:type="dxa"/>
          </w:tcPr>
          <w:p w:rsidR="00C2524A" w:rsidRDefault="00430AD6" w:rsidP="004D19D7">
            <w:pPr>
              <w:jc w:val="center"/>
              <w:rPr>
                <w:rFonts w:ascii="Sylfaen" w:hAnsi="Sylfaen"/>
                <w:lang w:val="en-US"/>
              </w:rPr>
            </w:pPr>
            <w:r>
              <w:rPr>
                <w:rFonts w:ascii="Sylfaen" w:hAnsi="Sylfaen"/>
                <w:lang w:val="en-US"/>
              </w:rPr>
              <w:t>+2</w:t>
            </w:r>
            <w:r w:rsidR="00C2524A">
              <w:rPr>
                <w:rFonts w:ascii="Sylfaen" w:hAnsi="Sylfaen"/>
                <w:lang w:val="en-US"/>
              </w:rPr>
              <w:t>%</w:t>
            </w:r>
          </w:p>
        </w:tc>
      </w:tr>
    </w:tbl>
    <w:p w:rsidR="00B86CDE" w:rsidRPr="00B86CDE" w:rsidRDefault="00FF5B82" w:rsidP="00635B9B">
      <w:pPr>
        <w:jc w:val="both"/>
        <w:rPr>
          <w:rFonts w:ascii="Sylfaen" w:hAnsi="Sylfaen" w:cs="Sylfaen"/>
          <w:i/>
          <w:iCs/>
          <w:sz w:val="24"/>
          <w:szCs w:val="24"/>
          <w:u w:val="single"/>
        </w:rPr>
      </w:pPr>
      <w:r w:rsidRPr="00316ED2">
        <w:rPr>
          <w:rFonts w:ascii="Sylfaen" w:hAnsi="Sylfaen" w:cs="Sylfaen"/>
          <w:i/>
          <w:iCs/>
          <w:sz w:val="24"/>
          <w:szCs w:val="24"/>
          <w:u w:val="single"/>
          <w:lang w:val="hy-AM"/>
        </w:rPr>
        <w:t>Դաս</w:t>
      </w:r>
      <w:r w:rsidR="005571AB">
        <w:rPr>
          <w:rFonts w:ascii="Sylfaen" w:hAnsi="Sylfaen" w:cs="Sylfaen"/>
          <w:i/>
          <w:iCs/>
          <w:sz w:val="24"/>
          <w:szCs w:val="24"/>
          <w:u w:val="single"/>
          <w:lang w:val="en-US"/>
        </w:rPr>
        <w:t>ա</w:t>
      </w:r>
      <w:r w:rsidRPr="00316ED2">
        <w:rPr>
          <w:rFonts w:ascii="Sylfaen" w:hAnsi="Sylfaen" w:cs="Sylfaen"/>
          <w:i/>
          <w:iCs/>
          <w:sz w:val="24"/>
          <w:szCs w:val="24"/>
          <w:u w:val="single"/>
          <w:lang w:val="hy-AM"/>
        </w:rPr>
        <w:t>րանների ընդհա</w:t>
      </w:r>
      <w:r w:rsidR="005571AB">
        <w:rPr>
          <w:rFonts w:ascii="Sylfaen" w:hAnsi="Sylfaen" w:cs="Sylfaen"/>
          <w:i/>
          <w:iCs/>
          <w:sz w:val="24"/>
          <w:szCs w:val="24"/>
          <w:u w:val="single"/>
          <w:lang w:val="en-US"/>
        </w:rPr>
        <w:t>ն</w:t>
      </w:r>
      <w:r w:rsidRPr="00316ED2">
        <w:rPr>
          <w:rFonts w:ascii="Sylfaen" w:hAnsi="Sylfaen" w:cs="Sylfaen"/>
          <w:i/>
          <w:iCs/>
          <w:sz w:val="24"/>
          <w:szCs w:val="24"/>
          <w:u w:val="single"/>
          <w:lang w:val="hy-AM"/>
        </w:rPr>
        <w:t>ուր թվաքանակ</w:t>
      </w:r>
      <w:r w:rsidR="00D20262">
        <w:rPr>
          <w:rFonts w:ascii="Sylfaen" w:hAnsi="Sylfaen" w:cs="Sylfaen"/>
          <w:i/>
          <w:iCs/>
          <w:sz w:val="24"/>
          <w:szCs w:val="24"/>
          <w:u w:val="single"/>
          <w:lang w:val="hy-AM"/>
        </w:rPr>
        <w:t xml:space="preserve">ը 3 տարիների ընթացքում </w:t>
      </w:r>
      <w:r w:rsidR="00430AD6">
        <w:rPr>
          <w:rFonts w:ascii="Sylfaen" w:hAnsi="Sylfaen" w:cs="Sylfaen"/>
          <w:i/>
          <w:iCs/>
          <w:sz w:val="24"/>
          <w:szCs w:val="24"/>
          <w:u w:val="single"/>
          <w:lang w:val="en-US"/>
        </w:rPr>
        <w:t xml:space="preserve"> </w:t>
      </w:r>
      <w:r w:rsidR="005E0B60">
        <w:rPr>
          <w:rFonts w:ascii="Sylfaen" w:hAnsi="Sylfaen" w:cs="Sylfaen"/>
          <w:i/>
          <w:iCs/>
          <w:sz w:val="24"/>
          <w:szCs w:val="24"/>
          <w:u w:val="single"/>
          <w:lang w:val="en-US"/>
        </w:rPr>
        <w:t xml:space="preserve"> փոխվել</w:t>
      </w:r>
      <w:r w:rsidR="00430AD6">
        <w:rPr>
          <w:rFonts w:ascii="Sylfaen" w:hAnsi="Sylfaen" w:cs="Sylfaen"/>
          <w:i/>
          <w:iCs/>
          <w:sz w:val="24"/>
          <w:szCs w:val="24"/>
          <w:u w:val="single"/>
          <w:lang w:val="en-US"/>
        </w:rPr>
        <w:t xml:space="preserve">  է </w:t>
      </w:r>
      <w:r w:rsidRPr="00316ED2">
        <w:rPr>
          <w:rFonts w:ascii="Sylfaen" w:hAnsi="Sylfaen" w:cs="Sylfaen"/>
          <w:i/>
          <w:iCs/>
          <w:sz w:val="24"/>
          <w:szCs w:val="24"/>
          <w:u w:val="single"/>
          <w:lang w:val="hy-AM"/>
        </w:rPr>
        <w:t xml:space="preserve">:  </w:t>
      </w:r>
    </w:p>
    <w:p w:rsidR="00E34F33" w:rsidRDefault="00E34F33" w:rsidP="00A56079">
      <w:pPr>
        <w:spacing w:line="360" w:lineRule="auto"/>
        <w:rPr>
          <w:rFonts w:ascii="Sylfaen" w:hAnsi="Sylfaen" w:cs="Sylfaen"/>
          <w:b/>
          <w:bCs/>
          <w:i/>
          <w:iCs/>
          <w:sz w:val="24"/>
          <w:szCs w:val="24"/>
          <w:u w:val="single"/>
          <w:lang w:val="en-US"/>
        </w:rPr>
      </w:pPr>
    </w:p>
    <w:p w:rsidR="00E34F33" w:rsidRDefault="00E34F33" w:rsidP="00A56079">
      <w:pPr>
        <w:spacing w:line="360" w:lineRule="auto"/>
        <w:rPr>
          <w:rFonts w:ascii="Sylfaen" w:hAnsi="Sylfaen" w:cs="Sylfaen"/>
          <w:b/>
          <w:bCs/>
          <w:i/>
          <w:iCs/>
          <w:sz w:val="24"/>
          <w:szCs w:val="24"/>
          <w:u w:val="single"/>
          <w:lang w:val="en-US"/>
        </w:rPr>
      </w:pPr>
    </w:p>
    <w:p w:rsidR="005E0B60" w:rsidRDefault="005E0B60" w:rsidP="00A56079">
      <w:pPr>
        <w:spacing w:line="360" w:lineRule="auto"/>
        <w:rPr>
          <w:rFonts w:ascii="Sylfaen" w:hAnsi="Sylfaen" w:cs="Sylfaen"/>
          <w:b/>
          <w:bCs/>
          <w:i/>
          <w:iCs/>
          <w:sz w:val="24"/>
          <w:szCs w:val="24"/>
          <w:u w:val="single"/>
          <w:lang w:val="en-US"/>
        </w:rPr>
      </w:pPr>
    </w:p>
    <w:p w:rsidR="005E0B60" w:rsidRDefault="005E0B60" w:rsidP="00A56079">
      <w:pPr>
        <w:spacing w:line="360" w:lineRule="auto"/>
        <w:rPr>
          <w:rFonts w:ascii="Sylfaen" w:hAnsi="Sylfaen" w:cs="Sylfaen"/>
          <w:b/>
          <w:bCs/>
          <w:i/>
          <w:iCs/>
          <w:sz w:val="24"/>
          <w:szCs w:val="24"/>
          <w:u w:val="single"/>
          <w:lang w:val="en-US"/>
        </w:rPr>
      </w:pPr>
    </w:p>
    <w:p w:rsidR="00E34F33" w:rsidRDefault="00E34F33" w:rsidP="00A56079">
      <w:pPr>
        <w:spacing w:line="360" w:lineRule="auto"/>
        <w:rPr>
          <w:rFonts w:ascii="Sylfaen" w:hAnsi="Sylfaen" w:cs="Sylfaen"/>
          <w:b/>
          <w:bCs/>
          <w:i/>
          <w:iCs/>
          <w:sz w:val="24"/>
          <w:szCs w:val="24"/>
          <w:u w:val="single"/>
          <w:lang w:val="en-US"/>
        </w:rPr>
      </w:pPr>
    </w:p>
    <w:p w:rsidR="00565F1C" w:rsidRDefault="00565F1C" w:rsidP="00A56079">
      <w:pPr>
        <w:spacing w:line="360" w:lineRule="auto"/>
        <w:rPr>
          <w:rFonts w:ascii="Sylfaen" w:hAnsi="Sylfaen" w:cs="Sylfaen"/>
          <w:b/>
          <w:bCs/>
          <w:i/>
          <w:iCs/>
          <w:sz w:val="24"/>
          <w:szCs w:val="24"/>
          <w:u w:val="single"/>
          <w:lang w:val="en-US"/>
        </w:rPr>
      </w:pPr>
    </w:p>
    <w:p w:rsidR="00A56079" w:rsidRPr="009D1729" w:rsidRDefault="00A56079" w:rsidP="00A56079">
      <w:pPr>
        <w:spacing w:line="360" w:lineRule="auto"/>
        <w:rPr>
          <w:rFonts w:ascii="Sylfaen" w:hAnsi="Sylfaen" w:cs="Sylfaen"/>
          <w:sz w:val="24"/>
          <w:szCs w:val="24"/>
          <w:lang w:val="hy-AM"/>
        </w:rPr>
      </w:pPr>
      <w:r w:rsidRPr="009D1729">
        <w:rPr>
          <w:rFonts w:ascii="Sylfaen" w:hAnsi="Sylfaen" w:cs="Sylfaen"/>
          <w:b/>
          <w:bCs/>
          <w:i/>
          <w:iCs/>
          <w:sz w:val="24"/>
          <w:szCs w:val="24"/>
          <w:u w:val="single"/>
          <w:lang w:val="hy-AM"/>
        </w:rPr>
        <w:lastRenderedPageBreak/>
        <w:t>Աղյուսակ 2. Ըստ դասարանների՝ սովորողների թիվը ընթացիկ և նախորդ 2 ուս</w:t>
      </w:r>
      <w:r w:rsidR="0026117B" w:rsidRPr="0026117B">
        <w:rPr>
          <w:rFonts w:ascii="Sylfaen" w:hAnsi="Sylfaen" w:cs="Sylfaen"/>
          <w:b/>
          <w:bCs/>
          <w:i/>
          <w:iCs/>
          <w:sz w:val="24"/>
          <w:szCs w:val="24"/>
          <w:u w:val="single"/>
          <w:lang w:val="hy-AM"/>
        </w:rPr>
        <w:t>.</w:t>
      </w:r>
      <w:r w:rsidRPr="009D1729">
        <w:rPr>
          <w:rFonts w:ascii="Sylfaen" w:hAnsi="Sylfaen" w:cs="Sylfaen"/>
          <w:b/>
          <w:bCs/>
          <w:i/>
          <w:iCs/>
          <w:sz w:val="24"/>
          <w:szCs w:val="24"/>
          <w:u w:val="single"/>
          <w:lang w:val="hy-AM"/>
        </w:rPr>
        <w:t>տարիների համար</w:t>
      </w:r>
    </w:p>
    <w:tbl>
      <w:tblPr>
        <w:tblStyle w:val="TableGrid"/>
        <w:tblW w:w="10846" w:type="dxa"/>
        <w:tblInd w:w="392" w:type="dxa"/>
        <w:tblLook w:val="04A0"/>
      </w:tblPr>
      <w:tblGrid>
        <w:gridCol w:w="1957"/>
        <w:gridCol w:w="2262"/>
        <w:gridCol w:w="2262"/>
        <w:gridCol w:w="2262"/>
        <w:gridCol w:w="2103"/>
      </w:tblGrid>
      <w:tr w:rsidR="0026117B" w:rsidRPr="007F0195" w:rsidTr="00D20371">
        <w:trPr>
          <w:trHeight w:val="1040"/>
        </w:trPr>
        <w:tc>
          <w:tcPr>
            <w:tcW w:w="1957" w:type="dxa"/>
            <w:vAlign w:val="center"/>
          </w:tcPr>
          <w:p w:rsidR="0026117B" w:rsidRDefault="0026117B" w:rsidP="00AC1FFF">
            <w:pPr>
              <w:jc w:val="center"/>
              <w:rPr>
                <w:rFonts w:ascii="Sylfaen" w:hAnsi="Sylfaen"/>
                <w:lang w:val="en-US"/>
              </w:rPr>
            </w:pPr>
            <w:r>
              <w:rPr>
                <w:rFonts w:ascii="Sylfaen" w:hAnsi="Sylfaen"/>
                <w:lang w:val="en-US"/>
              </w:rPr>
              <w:t>Դասարանների թիվը</w:t>
            </w:r>
          </w:p>
        </w:tc>
        <w:tc>
          <w:tcPr>
            <w:tcW w:w="2262" w:type="dxa"/>
            <w:vAlign w:val="center"/>
          </w:tcPr>
          <w:p w:rsidR="0026117B" w:rsidRDefault="0026117B" w:rsidP="0026117B">
            <w:pPr>
              <w:jc w:val="center"/>
              <w:rPr>
                <w:rFonts w:ascii="Sylfaen" w:hAnsi="Sylfaen"/>
                <w:lang w:val="en-US"/>
              </w:rPr>
            </w:pPr>
            <w:r>
              <w:rPr>
                <w:rFonts w:ascii="Sylfaen" w:hAnsi="Sylfaen"/>
                <w:lang w:val="en-US"/>
              </w:rPr>
              <w:t>2019-2020</w:t>
            </w:r>
          </w:p>
          <w:p w:rsidR="0026117B" w:rsidRDefault="0026117B" w:rsidP="0026117B">
            <w:pPr>
              <w:jc w:val="center"/>
            </w:pPr>
            <w:r>
              <w:rPr>
                <w:rFonts w:ascii="Sylfaen" w:hAnsi="Sylfaen"/>
                <w:lang w:val="en-US"/>
              </w:rPr>
              <w:t>ուս.տարի</w:t>
            </w:r>
          </w:p>
        </w:tc>
        <w:tc>
          <w:tcPr>
            <w:tcW w:w="2262" w:type="dxa"/>
            <w:vAlign w:val="center"/>
          </w:tcPr>
          <w:p w:rsidR="0026117B" w:rsidRDefault="0026117B" w:rsidP="0026117B">
            <w:pPr>
              <w:jc w:val="center"/>
              <w:rPr>
                <w:rFonts w:ascii="Sylfaen" w:hAnsi="Sylfaen"/>
                <w:lang w:val="en-US"/>
              </w:rPr>
            </w:pPr>
            <w:r>
              <w:rPr>
                <w:rFonts w:ascii="Sylfaen" w:hAnsi="Sylfaen"/>
                <w:lang w:val="en-US"/>
              </w:rPr>
              <w:t>2020-2021</w:t>
            </w:r>
          </w:p>
          <w:p w:rsidR="0026117B" w:rsidRDefault="0026117B" w:rsidP="0026117B">
            <w:pPr>
              <w:jc w:val="center"/>
            </w:pPr>
            <w:r>
              <w:rPr>
                <w:rFonts w:ascii="Sylfaen" w:hAnsi="Sylfaen"/>
                <w:lang w:val="en-US"/>
              </w:rPr>
              <w:t>ուս.տարի</w:t>
            </w:r>
          </w:p>
        </w:tc>
        <w:tc>
          <w:tcPr>
            <w:tcW w:w="2262" w:type="dxa"/>
            <w:vAlign w:val="center"/>
          </w:tcPr>
          <w:p w:rsidR="0026117B" w:rsidRDefault="0026117B" w:rsidP="0026117B">
            <w:pPr>
              <w:jc w:val="center"/>
              <w:rPr>
                <w:rFonts w:ascii="Sylfaen" w:hAnsi="Sylfaen"/>
                <w:lang w:val="en-US"/>
              </w:rPr>
            </w:pPr>
            <w:r>
              <w:rPr>
                <w:rFonts w:ascii="Sylfaen" w:hAnsi="Sylfaen"/>
                <w:lang w:val="en-US"/>
              </w:rPr>
              <w:t>2021-2022</w:t>
            </w:r>
          </w:p>
          <w:p w:rsidR="0026117B" w:rsidRDefault="0026117B" w:rsidP="0026117B">
            <w:pPr>
              <w:jc w:val="center"/>
            </w:pPr>
            <w:r>
              <w:rPr>
                <w:rFonts w:ascii="Sylfaen" w:hAnsi="Sylfaen"/>
                <w:lang w:val="en-US"/>
              </w:rPr>
              <w:t>ուս.տարի</w:t>
            </w:r>
          </w:p>
        </w:tc>
        <w:tc>
          <w:tcPr>
            <w:tcW w:w="2103" w:type="dxa"/>
            <w:vAlign w:val="center"/>
          </w:tcPr>
          <w:p w:rsidR="0026117B" w:rsidRDefault="0026117B" w:rsidP="00AC1FFF">
            <w:pPr>
              <w:jc w:val="center"/>
              <w:rPr>
                <w:rFonts w:ascii="Sylfaen" w:hAnsi="Sylfaen"/>
                <w:lang w:val="en-US"/>
              </w:rPr>
            </w:pPr>
            <w:r>
              <w:rPr>
                <w:rFonts w:ascii="Sylfaen" w:hAnsi="Sylfaen"/>
                <w:lang w:val="en-US"/>
              </w:rPr>
              <w:t>Փոփոխությունների դինամիկան /աճ կամ նվազում</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1-ին դասարան</w:t>
            </w:r>
          </w:p>
        </w:tc>
        <w:tc>
          <w:tcPr>
            <w:tcW w:w="2262" w:type="dxa"/>
          </w:tcPr>
          <w:p w:rsidR="0026117B" w:rsidRDefault="0026117B" w:rsidP="0026117B">
            <w:pPr>
              <w:jc w:val="center"/>
              <w:rPr>
                <w:rFonts w:ascii="Sylfaen" w:hAnsi="Sylfaen"/>
                <w:lang w:val="en-US"/>
              </w:rPr>
            </w:pPr>
            <w:r>
              <w:rPr>
                <w:rFonts w:ascii="Sylfaen" w:hAnsi="Sylfaen"/>
                <w:lang w:val="en-US"/>
              </w:rPr>
              <w:t>41</w:t>
            </w:r>
          </w:p>
        </w:tc>
        <w:tc>
          <w:tcPr>
            <w:tcW w:w="2262" w:type="dxa"/>
          </w:tcPr>
          <w:p w:rsidR="0026117B" w:rsidRDefault="0026117B" w:rsidP="0026117B">
            <w:pPr>
              <w:jc w:val="center"/>
              <w:rPr>
                <w:rFonts w:ascii="Sylfaen" w:hAnsi="Sylfaen"/>
              </w:rPr>
            </w:pPr>
            <w:r>
              <w:rPr>
                <w:rFonts w:ascii="Sylfaen" w:hAnsi="Sylfaen"/>
              </w:rPr>
              <w:t>28</w:t>
            </w:r>
          </w:p>
        </w:tc>
        <w:tc>
          <w:tcPr>
            <w:tcW w:w="2262" w:type="dxa"/>
          </w:tcPr>
          <w:p w:rsidR="0026117B" w:rsidRDefault="0026117B" w:rsidP="0026117B">
            <w:pPr>
              <w:jc w:val="center"/>
              <w:rPr>
                <w:rFonts w:ascii="Sylfaen" w:hAnsi="Sylfaen"/>
                <w:lang w:val="en-US"/>
              </w:rPr>
            </w:pPr>
            <w:r>
              <w:rPr>
                <w:rFonts w:ascii="Sylfaen" w:hAnsi="Sylfaen"/>
                <w:lang w:val="en-US"/>
              </w:rPr>
              <w:t>38</w:t>
            </w:r>
          </w:p>
        </w:tc>
        <w:tc>
          <w:tcPr>
            <w:tcW w:w="2103" w:type="dxa"/>
          </w:tcPr>
          <w:p w:rsidR="0026117B" w:rsidRPr="00776059" w:rsidRDefault="0026117B" w:rsidP="004D19D7">
            <w:pPr>
              <w:rPr>
                <w:rFonts w:ascii="Sylfaen" w:hAnsi="Sylfaen"/>
              </w:rPr>
            </w:pPr>
            <w:r>
              <w:rPr>
                <w:rFonts w:ascii="Sylfaen" w:hAnsi="Sylfaen"/>
              </w:rPr>
              <w:t>+10%</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2-րդ դասարան</w:t>
            </w:r>
          </w:p>
        </w:tc>
        <w:tc>
          <w:tcPr>
            <w:tcW w:w="2262" w:type="dxa"/>
          </w:tcPr>
          <w:p w:rsidR="0026117B" w:rsidRDefault="0026117B" w:rsidP="0026117B">
            <w:pPr>
              <w:jc w:val="center"/>
              <w:rPr>
                <w:rFonts w:ascii="Sylfaen" w:hAnsi="Sylfaen"/>
                <w:lang w:val="en-US"/>
              </w:rPr>
            </w:pPr>
            <w:r>
              <w:rPr>
                <w:rFonts w:ascii="Sylfaen" w:hAnsi="Sylfaen"/>
                <w:lang w:val="en-US"/>
              </w:rPr>
              <w:t>35</w:t>
            </w:r>
          </w:p>
        </w:tc>
        <w:tc>
          <w:tcPr>
            <w:tcW w:w="2262" w:type="dxa"/>
          </w:tcPr>
          <w:p w:rsidR="0026117B" w:rsidRDefault="0026117B" w:rsidP="0026117B">
            <w:pPr>
              <w:jc w:val="center"/>
              <w:rPr>
                <w:rFonts w:ascii="Sylfaen" w:hAnsi="Sylfaen"/>
              </w:rPr>
            </w:pPr>
            <w:r>
              <w:rPr>
                <w:rFonts w:ascii="Sylfaen" w:hAnsi="Sylfaen"/>
              </w:rPr>
              <w:t>40</w:t>
            </w:r>
          </w:p>
        </w:tc>
        <w:tc>
          <w:tcPr>
            <w:tcW w:w="2262" w:type="dxa"/>
          </w:tcPr>
          <w:p w:rsidR="0026117B" w:rsidRDefault="0026117B" w:rsidP="0026117B">
            <w:pPr>
              <w:jc w:val="center"/>
              <w:rPr>
                <w:rFonts w:ascii="Sylfaen" w:hAnsi="Sylfaen"/>
                <w:lang w:val="en-US"/>
              </w:rPr>
            </w:pPr>
            <w:r>
              <w:rPr>
                <w:rFonts w:ascii="Sylfaen" w:hAnsi="Sylfaen"/>
                <w:lang w:val="en-US"/>
              </w:rPr>
              <w:t>40</w:t>
            </w:r>
          </w:p>
        </w:tc>
        <w:tc>
          <w:tcPr>
            <w:tcW w:w="2103" w:type="dxa"/>
          </w:tcPr>
          <w:p w:rsidR="0026117B" w:rsidRPr="003F3592" w:rsidRDefault="0026117B" w:rsidP="004D19D7">
            <w:pPr>
              <w:rPr>
                <w:rFonts w:ascii="Sylfaen" w:hAnsi="Sylfaen"/>
              </w:rPr>
            </w:pPr>
            <w:r>
              <w:rPr>
                <w:rFonts w:ascii="Sylfaen" w:hAnsi="Sylfaen"/>
              </w:rPr>
              <w:t>0%</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3-րդ դասարան</w:t>
            </w:r>
          </w:p>
        </w:tc>
        <w:tc>
          <w:tcPr>
            <w:tcW w:w="2262" w:type="dxa"/>
          </w:tcPr>
          <w:p w:rsidR="0026117B" w:rsidRDefault="0026117B" w:rsidP="0026117B">
            <w:pPr>
              <w:jc w:val="center"/>
              <w:rPr>
                <w:rFonts w:ascii="Sylfaen" w:hAnsi="Sylfaen"/>
                <w:lang w:val="en-US"/>
              </w:rPr>
            </w:pPr>
            <w:r>
              <w:rPr>
                <w:rFonts w:ascii="Sylfaen" w:hAnsi="Sylfaen"/>
                <w:lang w:val="en-US"/>
              </w:rPr>
              <w:t>40</w:t>
            </w:r>
          </w:p>
        </w:tc>
        <w:tc>
          <w:tcPr>
            <w:tcW w:w="2262" w:type="dxa"/>
          </w:tcPr>
          <w:p w:rsidR="0026117B" w:rsidRDefault="0026117B" w:rsidP="0026117B">
            <w:pPr>
              <w:jc w:val="center"/>
              <w:rPr>
                <w:rFonts w:ascii="Sylfaen" w:hAnsi="Sylfaen"/>
              </w:rPr>
            </w:pPr>
            <w:r>
              <w:rPr>
                <w:rFonts w:ascii="Sylfaen" w:hAnsi="Sylfaen"/>
              </w:rPr>
              <w:t>35</w:t>
            </w:r>
          </w:p>
        </w:tc>
        <w:tc>
          <w:tcPr>
            <w:tcW w:w="2262" w:type="dxa"/>
          </w:tcPr>
          <w:p w:rsidR="0026117B" w:rsidRDefault="0026117B" w:rsidP="0026117B">
            <w:pPr>
              <w:jc w:val="center"/>
              <w:rPr>
                <w:rFonts w:ascii="Sylfaen" w:hAnsi="Sylfaen"/>
                <w:lang w:val="en-US"/>
              </w:rPr>
            </w:pPr>
            <w:r>
              <w:rPr>
                <w:rFonts w:ascii="Sylfaen" w:hAnsi="Sylfaen"/>
                <w:lang w:val="en-US"/>
              </w:rPr>
              <w:t>26</w:t>
            </w:r>
          </w:p>
        </w:tc>
        <w:tc>
          <w:tcPr>
            <w:tcW w:w="2103" w:type="dxa"/>
          </w:tcPr>
          <w:p w:rsidR="0026117B" w:rsidRPr="001D7394" w:rsidRDefault="0026117B" w:rsidP="004D19D7">
            <w:pPr>
              <w:rPr>
                <w:rFonts w:ascii="Sylfaen" w:hAnsi="Sylfaen"/>
              </w:rPr>
            </w:pPr>
            <w:r>
              <w:rPr>
                <w:rFonts w:ascii="Sylfaen" w:hAnsi="Sylfaen"/>
              </w:rPr>
              <w:t>-9%</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4-րդ դասարան</w:t>
            </w:r>
          </w:p>
        </w:tc>
        <w:tc>
          <w:tcPr>
            <w:tcW w:w="2262" w:type="dxa"/>
          </w:tcPr>
          <w:p w:rsidR="0026117B" w:rsidRDefault="0026117B" w:rsidP="0026117B">
            <w:pPr>
              <w:jc w:val="center"/>
              <w:rPr>
                <w:rFonts w:ascii="Sylfaen" w:hAnsi="Sylfaen"/>
                <w:lang w:val="en-US"/>
              </w:rPr>
            </w:pPr>
            <w:r>
              <w:rPr>
                <w:rFonts w:ascii="Sylfaen" w:hAnsi="Sylfaen"/>
                <w:lang w:val="en-US"/>
              </w:rPr>
              <w:t>43</w:t>
            </w:r>
          </w:p>
        </w:tc>
        <w:tc>
          <w:tcPr>
            <w:tcW w:w="2262" w:type="dxa"/>
          </w:tcPr>
          <w:p w:rsidR="0026117B" w:rsidRDefault="0026117B" w:rsidP="0026117B">
            <w:pPr>
              <w:jc w:val="center"/>
              <w:rPr>
                <w:rFonts w:ascii="Sylfaen" w:hAnsi="Sylfaen"/>
              </w:rPr>
            </w:pPr>
            <w:r>
              <w:rPr>
                <w:rFonts w:ascii="Sylfaen" w:hAnsi="Sylfaen"/>
              </w:rPr>
              <w:t>40</w:t>
            </w:r>
          </w:p>
        </w:tc>
        <w:tc>
          <w:tcPr>
            <w:tcW w:w="2262" w:type="dxa"/>
          </w:tcPr>
          <w:p w:rsidR="0026117B" w:rsidRDefault="0026117B" w:rsidP="0026117B">
            <w:pPr>
              <w:jc w:val="center"/>
              <w:rPr>
                <w:rFonts w:ascii="Sylfaen" w:hAnsi="Sylfaen"/>
                <w:lang w:val="en-US"/>
              </w:rPr>
            </w:pPr>
            <w:r>
              <w:rPr>
                <w:rFonts w:ascii="Sylfaen" w:hAnsi="Sylfaen"/>
                <w:lang w:val="en-US"/>
              </w:rPr>
              <w:t>36</w:t>
            </w:r>
          </w:p>
        </w:tc>
        <w:tc>
          <w:tcPr>
            <w:tcW w:w="2103" w:type="dxa"/>
          </w:tcPr>
          <w:p w:rsidR="0026117B" w:rsidRPr="001D7394" w:rsidRDefault="0026117B" w:rsidP="00827BD4">
            <w:pPr>
              <w:rPr>
                <w:rFonts w:ascii="Sylfaen" w:hAnsi="Sylfaen"/>
              </w:rPr>
            </w:pPr>
            <w:r>
              <w:rPr>
                <w:rFonts w:ascii="Sylfaen" w:hAnsi="Sylfaen"/>
              </w:rPr>
              <w:t>-4%</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5-րդ դասարան</w:t>
            </w:r>
          </w:p>
        </w:tc>
        <w:tc>
          <w:tcPr>
            <w:tcW w:w="2262" w:type="dxa"/>
          </w:tcPr>
          <w:p w:rsidR="0026117B" w:rsidRDefault="0026117B" w:rsidP="0026117B">
            <w:pPr>
              <w:jc w:val="center"/>
              <w:rPr>
                <w:rFonts w:ascii="Sylfaen" w:hAnsi="Sylfaen"/>
                <w:lang w:val="en-US"/>
              </w:rPr>
            </w:pPr>
            <w:r>
              <w:rPr>
                <w:rFonts w:ascii="Sylfaen" w:hAnsi="Sylfaen"/>
                <w:lang w:val="en-US"/>
              </w:rPr>
              <w:t>27</w:t>
            </w:r>
          </w:p>
        </w:tc>
        <w:tc>
          <w:tcPr>
            <w:tcW w:w="2262" w:type="dxa"/>
          </w:tcPr>
          <w:p w:rsidR="0026117B" w:rsidRDefault="0026117B" w:rsidP="0026117B">
            <w:pPr>
              <w:jc w:val="center"/>
              <w:rPr>
                <w:rFonts w:ascii="Sylfaen" w:hAnsi="Sylfaen"/>
              </w:rPr>
            </w:pPr>
            <w:r>
              <w:rPr>
                <w:rFonts w:ascii="Sylfaen" w:hAnsi="Sylfaen"/>
              </w:rPr>
              <w:t>43</w:t>
            </w:r>
          </w:p>
        </w:tc>
        <w:tc>
          <w:tcPr>
            <w:tcW w:w="2262" w:type="dxa"/>
          </w:tcPr>
          <w:p w:rsidR="0026117B" w:rsidRDefault="0026117B" w:rsidP="0026117B">
            <w:pPr>
              <w:jc w:val="center"/>
              <w:rPr>
                <w:rFonts w:ascii="Sylfaen" w:hAnsi="Sylfaen"/>
                <w:lang w:val="en-US"/>
              </w:rPr>
            </w:pPr>
            <w:r>
              <w:rPr>
                <w:rFonts w:ascii="Sylfaen" w:hAnsi="Sylfaen"/>
                <w:lang w:val="en-US"/>
              </w:rPr>
              <w:t>35</w:t>
            </w:r>
          </w:p>
        </w:tc>
        <w:tc>
          <w:tcPr>
            <w:tcW w:w="2103" w:type="dxa"/>
          </w:tcPr>
          <w:p w:rsidR="0026117B" w:rsidRPr="003F3592" w:rsidRDefault="0026117B" w:rsidP="00827BD4">
            <w:pPr>
              <w:rPr>
                <w:rFonts w:ascii="Sylfaen" w:hAnsi="Sylfaen"/>
              </w:rPr>
            </w:pPr>
            <w:r>
              <w:rPr>
                <w:rFonts w:ascii="Sylfaen" w:hAnsi="Sylfaen"/>
              </w:rPr>
              <w:t>-8%</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6-րդ դասարան</w:t>
            </w:r>
          </w:p>
        </w:tc>
        <w:tc>
          <w:tcPr>
            <w:tcW w:w="2262" w:type="dxa"/>
          </w:tcPr>
          <w:p w:rsidR="0026117B" w:rsidRDefault="0026117B" w:rsidP="0026117B">
            <w:pPr>
              <w:jc w:val="center"/>
              <w:rPr>
                <w:rFonts w:ascii="Sylfaen" w:hAnsi="Sylfaen"/>
                <w:lang w:val="en-US"/>
              </w:rPr>
            </w:pPr>
            <w:r>
              <w:rPr>
                <w:rFonts w:ascii="Sylfaen" w:hAnsi="Sylfaen"/>
                <w:lang w:val="en-US"/>
              </w:rPr>
              <w:t>26</w:t>
            </w:r>
          </w:p>
        </w:tc>
        <w:tc>
          <w:tcPr>
            <w:tcW w:w="2262" w:type="dxa"/>
          </w:tcPr>
          <w:p w:rsidR="0026117B" w:rsidRDefault="0026117B" w:rsidP="0026117B">
            <w:pPr>
              <w:jc w:val="center"/>
              <w:rPr>
                <w:rFonts w:ascii="Sylfaen" w:hAnsi="Sylfaen"/>
                <w:lang w:val="en-US"/>
              </w:rPr>
            </w:pPr>
            <w:r>
              <w:rPr>
                <w:rFonts w:ascii="Sylfaen" w:hAnsi="Sylfaen"/>
                <w:lang w:val="en-US"/>
              </w:rPr>
              <w:t>27</w:t>
            </w:r>
          </w:p>
        </w:tc>
        <w:tc>
          <w:tcPr>
            <w:tcW w:w="2262" w:type="dxa"/>
          </w:tcPr>
          <w:p w:rsidR="0026117B" w:rsidRDefault="0026117B" w:rsidP="0026117B">
            <w:pPr>
              <w:jc w:val="center"/>
              <w:rPr>
                <w:rFonts w:ascii="Sylfaen" w:hAnsi="Sylfaen"/>
                <w:lang w:val="en-US"/>
              </w:rPr>
            </w:pPr>
            <w:r>
              <w:rPr>
                <w:rFonts w:ascii="Sylfaen" w:hAnsi="Sylfaen"/>
                <w:lang w:val="en-US"/>
              </w:rPr>
              <w:t>39</w:t>
            </w:r>
          </w:p>
        </w:tc>
        <w:tc>
          <w:tcPr>
            <w:tcW w:w="2103" w:type="dxa"/>
          </w:tcPr>
          <w:p w:rsidR="0026117B" w:rsidRDefault="0026117B" w:rsidP="00827BD4">
            <w:pPr>
              <w:rPr>
                <w:rFonts w:ascii="Sylfaen" w:hAnsi="Sylfaen"/>
                <w:lang w:val="en-US"/>
              </w:rPr>
            </w:pPr>
            <w:r>
              <w:rPr>
                <w:rFonts w:ascii="Sylfaen" w:hAnsi="Sylfaen"/>
                <w:lang w:val="en-US"/>
              </w:rPr>
              <w:t>+12%</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7-րդ դասարան</w:t>
            </w:r>
          </w:p>
        </w:tc>
        <w:tc>
          <w:tcPr>
            <w:tcW w:w="2262" w:type="dxa"/>
          </w:tcPr>
          <w:p w:rsidR="0026117B" w:rsidRDefault="0026117B" w:rsidP="0026117B">
            <w:pPr>
              <w:jc w:val="center"/>
              <w:rPr>
                <w:rFonts w:ascii="Sylfaen" w:hAnsi="Sylfaen"/>
                <w:lang w:val="en-US"/>
              </w:rPr>
            </w:pPr>
            <w:r>
              <w:rPr>
                <w:rFonts w:ascii="Sylfaen" w:hAnsi="Sylfaen"/>
                <w:lang w:val="en-US"/>
              </w:rPr>
              <w:t>23</w:t>
            </w:r>
          </w:p>
        </w:tc>
        <w:tc>
          <w:tcPr>
            <w:tcW w:w="2262" w:type="dxa"/>
          </w:tcPr>
          <w:p w:rsidR="0026117B" w:rsidRDefault="0026117B" w:rsidP="0026117B">
            <w:pPr>
              <w:jc w:val="center"/>
              <w:rPr>
                <w:rFonts w:ascii="Sylfaen" w:hAnsi="Sylfaen"/>
                <w:lang w:val="en-US"/>
              </w:rPr>
            </w:pPr>
            <w:r>
              <w:rPr>
                <w:rFonts w:ascii="Sylfaen" w:hAnsi="Sylfaen"/>
                <w:lang w:val="en-US"/>
              </w:rPr>
              <w:t>27</w:t>
            </w:r>
          </w:p>
        </w:tc>
        <w:tc>
          <w:tcPr>
            <w:tcW w:w="2262" w:type="dxa"/>
          </w:tcPr>
          <w:p w:rsidR="0026117B" w:rsidRDefault="0026117B" w:rsidP="0026117B">
            <w:pPr>
              <w:jc w:val="center"/>
              <w:rPr>
                <w:rFonts w:ascii="Sylfaen" w:hAnsi="Sylfaen"/>
                <w:lang w:val="en-US"/>
              </w:rPr>
            </w:pPr>
            <w:r>
              <w:rPr>
                <w:rFonts w:ascii="Sylfaen" w:hAnsi="Sylfaen"/>
                <w:lang w:val="en-US"/>
              </w:rPr>
              <w:t>41</w:t>
            </w:r>
          </w:p>
        </w:tc>
        <w:tc>
          <w:tcPr>
            <w:tcW w:w="2103" w:type="dxa"/>
          </w:tcPr>
          <w:p w:rsidR="0026117B" w:rsidRDefault="0026117B" w:rsidP="00827BD4">
            <w:pPr>
              <w:rPr>
                <w:rFonts w:ascii="Sylfaen" w:hAnsi="Sylfaen"/>
                <w:lang w:val="en-US"/>
              </w:rPr>
            </w:pPr>
            <w:r>
              <w:rPr>
                <w:rFonts w:ascii="Sylfaen" w:hAnsi="Sylfaen"/>
                <w:lang w:val="en-US"/>
              </w:rPr>
              <w:t>+14%</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8-րդ դասարան</w:t>
            </w:r>
          </w:p>
        </w:tc>
        <w:tc>
          <w:tcPr>
            <w:tcW w:w="2262" w:type="dxa"/>
          </w:tcPr>
          <w:p w:rsidR="0026117B" w:rsidRDefault="0026117B" w:rsidP="0026117B">
            <w:pPr>
              <w:jc w:val="center"/>
              <w:rPr>
                <w:rFonts w:ascii="Sylfaen" w:hAnsi="Sylfaen"/>
                <w:lang w:val="en-US"/>
              </w:rPr>
            </w:pPr>
            <w:r>
              <w:rPr>
                <w:rFonts w:ascii="Sylfaen" w:hAnsi="Sylfaen"/>
                <w:lang w:val="en-US"/>
              </w:rPr>
              <w:t>26</w:t>
            </w:r>
          </w:p>
        </w:tc>
        <w:tc>
          <w:tcPr>
            <w:tcW w:w="2262" w:type="dxa"/>
          </w:tcPr>
          <w:p w:rsidR="0026117B" w:rsidRDefault="0026117B" w:rsidP="0026117B">
            <w:pPr>
              <w:jc w:val="center"/>
              <w:rPr>
                <w:rFonts w:ascii="Sylfaen" w:hAnsi="Sylfaen"/>
                <w:lang w:val="en-US"/>
              </w:rPr>
            </w:pPr>
            <w:r>
              <w:rPr>
                <w:rFonts w:ascii="Sylfaen" w:hAnsi="Sylfaen"/>
                <w:lang w:val="en-US"/>
              </w:rPr>
              <w:t>23</w:t>
            </w:r>
          </w:p>
        </w:tc>
        <w:tc>
          <w:tcPr>
            <w:tcW w:w="2262" w:type="dxa"/>
          </w:tcPr>
          <w:p w:rsidR="0026117B" w:rsidRDefault="0026117B" w:rsidP="0026117B">
            <w:pPr>
              <w:jc w:val="center"/>
              <w:rPr>
                <w:rFonts w:ascii="Sylfaen" w:hAnsi="Sylfaen"/>
                <w:lang w:val="en-US"/>
              </w:rPr>
            </w:pPr>
            <w:r>
              <w:rPr>
                <w:rFonts w:ascii="Sylfaen" w:hAnsi="Sylfaen"/>
                <w:lang w:val="en-US"/>
              </w:rPr>
              <w:t>25</w:t>
            </w:r>
          </w:p>
        </w:tc>
        <w:tc>
          <w:tcPr>
            <w:tcW w:w="2103" w:type="dxa"/>
          </w:tcPr>
          <w:p w:rsidR="0026117B" w:rsidRDefault="0026117B" w:rsidP="00827BD4">
            <w:pPr>
              <w:rPr>
                <w:rFonts w:ascii="Sylfaen" w:hAnsi="Sylfaen"/>
                <w:lang w:val="en-US"/>
              </w:rPr>
            </w:pPr>
            <w:r>
              <w:rPr>
                <w:rFonts w:ascii="Sylfaen" w:hAnsi="Sylfaen"/>
                <w:lang w:val="en-US"/>
              </w:rPr>
              <w:t>+2%</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9-րդ դասարան</w:t>
            </w:r>
          </w:p>
        </w:tc>
        <w:tc>
          <w:tcPr>
            <w:tcW w:w="2262" w:type="dxa"/>
          </w:tcPr>
          <w:p w:rsidR="0026117B" w:rsidRDefault="0026117B" w:rsidP="0026117B">
            <w:pPr>
              <w:jc w:val="center"/>
              <w:rPr>
                <w:rFonts w:ascii="Sylfaen" w:hAnsi="Sylfaen"/>
                <w:lang w:val="en-US"/>
              </w:rPr>
            </w:pPr>
            <w:r>
              <w:rPr>
                <w:rFonts w:ascii="Sylfaen" w:hAnsi="Sylfaen"/>
                <w:lang w:val="en-US"/>
              </w:rPr>
              <w:t>21</w:t>
            </w:r>
          </w:p>
        </w:tc>
        <w:tc>
          <w:tcPr>
            <w:tcW w:w="2262" w:type="dxa"/>
          </w:tcPr>
          <w:p w:rsidR="0026117B" w:rsidRDefault="0026117B" w:rsidP="0026117B">
            <w:pPr>
              <w:jc w:val="center"/>
              <w:rPr>
                <w:rFonts w:ascii="Sylfaen" w:hAnsi="Sylfaen"/>
                <w:lang w:val="en-US"/>
              </w:rPr>
            </w:pPr>
            <w:r>
              <w:rPr>
                <w:rFonts w:ascii="Sylfaen" w:hAnsi="Sylfaen"/>
                <w:lang w:val="en-US"/>
              </w:rPr>
              <w:t>26</w:t>
            </w:r>
          </w:p>
        </w:tc>
        <w:tc>
          <w:tcPr>
            <w:tcW w:w="2262" w:type="dxa"/>
          </w:tcPr>
          <w:p w:rsidR="0026117B" w:rsidRDefault="0026117B" w:rsidP="0026117B">
            <w:pPr>
              <w:jc w:val="center"/>
              <w:rPr>
                <w:rFonts w:ascii="Sylfaen" w:hAnsi="Sylfaen"/>
                <w:lang w:val="en-US"/>
              </w:rPr>
            </w:pPr>
            <w:r>
              <w:rPr>
                <w:rFonts w:ascii="Sylfaen" w:hAnsi="Sylfaen"/>
                <w:lang w:val="en-US"/>
              </w:rPr>
              <w:t>26</w:t>
            </w:r>
          </w:p>
        </w:tc>
        <w:tc>
          <w:tcPr>
            <w:tcW w:w="2103" w:type="dxa"/>
          </w:tcPr>
          <w:p w:rsidR="0026117B" w:rsidRDefault="0026117B" w:rsidP="00827BD4">
            <w:pPr>
              <w:rPr>
                <w:rFonts w:ascii="Sylfaen" w:hAnsi="Sylfaen"/>
                <w:lang w:val="en-US"/>
              </w:rPr>
            </w:pPr>
            <w:r>
              <w:rPr>
                <w:rFonts w:ascii="Sylfaen" w:hAnsi="Sylfaen"/>
                <w:lang w:val="en-US"/>
              </w:rPr>
              <w:t xml:space="preserve"> 0%</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10-րդ դասարան</w:t>
            </w:r>
          </w:p>
        </w:tc>
        <w:tc>
          <w:tcPr>
            <w:tcW w:w="2262" w:type="dxa"/>
          </w:tcPr>
          <w:p w:rsidR="0026117B" w:rsidRDefault="0026117B" w:rsidP="0026117B">
            <w:pPr>
              <w:jc w:val="center"/>
              <w:rPr>
                <w:rFonts w:ascii="Sylfaen" w:hAnsi="Sylfaen"/>
                <w:lang w:val="en-US"/>
              </w:rPr>
            </w:pPr>
            <w:r>
              <w:rPr>
                <w:rFonts w:ascii="Sylfaen" w:hAnsi="Sylfaen"/>
                <w:lang w:val="en-US"/>
              </w:rPr>
              <w:t>29</w:t>
            </w:r>
          </w:p>
        </w:tc>
        <w:tc>
          <w:tcPr>
            <w:tcW w:w="2262" w:type="dxa"/>
          </w:tcPr>
          <w:p w:rsidR="0026117B" w:rsidRDefault="0026117B" w:rsidP="0026117B">
            <w:pPr>
              <w:jc w:val="center"/>
              <w:rPr>
                <w:rFonts w:ascii="Sylfaen" w:hAnsi="Sylfaen"/>
                <w:lang w:val="en-US"/>
              </w:rPr>
            </w:pPr>
            <w:r>
              <w:rPr>
                <w:rFonts w:ascii="Sylfaen" w:hAnsi="Sylfaen"/>
                <w:lang w:val="en-US"/>
              </w:rPr>
              <w:t>16</w:t>
            </w:r>
          </w:p>
        </w:tc>
        <w:tc>
          <w:tcPr>
            <w:tcW w:w="2262" w:type="dxa"/>
          </w:tcPr>
          <w:p w:rsidR="0026117B" w:rsidRDefault="0026117B" w:rsidP="0026117B">
            <w:pPr>
              <w:jc w:val="center"/>
              <w:rPr>
                <w:rFonts w:ascii="Sylfaen" w:hAnsi="Sylfaen"/>
                <w:lang w:val="en-US"/>
              </w:rPr>
            </w:pPr>
            <w:r>
              <w:rPr>
                <w:rFonts w:ascii="Sylfaen" w:hAnsi="Sylfaen"/>
                <w:lang w:val="en-US"/>
              </w:rPr>
              <w:t>20</w:t>
            </w:r>
          </w:p>
        </w:tc>
        <w:tc>
          <w:tcPr>
            <w:tcW w:w="2103" w:type="dxa"/>
          </w:tcPr>
          <w:p w:rsidR="0026117B" w:rsidRDefault="0026117B" w:rsidP="00827BD4">
            <w:pPr>
              <w:rPr>
                <w:rFonts w:ascii="Sylfaen" w:hAnsi="Sylfaen"/>
                <w:lang w:val="en-US"/>
              </w:rPr>
            </w:pPr>
            <w:r>
              <w:rPr>
                <w:rFonts w:ascii="Sylfaen" w:hAnsi="Sylfaen"/>
                <w:lang w:val="en-US"/>
              </w:rPr>
              <w:t>+4%</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11-րդ դասարան</w:t>
            </w:r>
          </w:p>
        </w:tc>
        <w:tc>
          <w:tcPr>
            <w:tcW w:w="2262" w:type="dxa"/>
          </w:tcPr>
          <w:p w:rsidR="0026117B" w:rsidRDefault="0026117B" w:rsidP="0026117B">
            <w:pPr>
              <w:jc w:val="center"/>
              <w:rPr>
                <w:rFonts w:ascii="Sylfaen" w:hAnsi="Sylfaen"/>
                <w:lang w:val="en-US"/>
              </w:rPr>
            </w:pPr>
            <w:r>
              <w:rPr>
                <w:rFonts w:ascii="Sylfaen" w:hAnsi="Sylfaen"/>
                <w:lang w:val="en-US"/>
              </w:rPr>
              <w:t>33</w:t>
            </w:r>
          </w:p>
        </w:tc>
        <w:tc>
          <w:tcPr>
            <w:tcW w:w="2262" w:type="dxa"/>
          </w:tcPr>
          <w:p w:rsidR="0026117B" w:rsidRDefault="0026117B" w:rsidP="0026117B">
            <w:pPr>
              <w:jc w:val="center"/>
              <w:rPr>
                <w:rFonts w:ascii="Sylfaen" w:hAnsi="Sylfaen"/>
                <w:lang w:val="en-US"/>
              </w:rPr>
            </w:pPr>
            <w:r>
              <w:rPr>
                <w:rFonts w:ascii="Sylfaen" w:hAnsi="Sylfaen"/>
                <w:lang w:val="en-US"/>
              </w:rPr>
              <w:t>29</w:t>
            </w:r>
          </w:p>
        </w:tc>
        <w:tc>
          <w:tcPr>
            <w:tcW w:w="2262" w:type="dxa"/>
          </w:tcPr>
          <w:p w:rsidR="0026117B" w:rsidRDefault="0026117B" w:rsidP="0026117B">
            <w:pPr>
              <w:jc w:val="center"/>
              <w:rPr>
                <w:rFonts w:ascii="Sylfaen" w:hAnsi="Sylfaen"/>
                <w:lang w:val="en-US"/>
              </w:rPr>
            </w:pPr>
            <w:r>
              <w:rPr>
                <w:rFonts w:ascii="Sylfaen" w:hAnsi="Sylfaen"/>
                <w:lang w:val="en-US"/>
              </w:rPr>
              <w:t>12</w:t>
            </w:r>
          </w:p>
        </w:tc>
        <w:tc>
          <w:tcPr>
            <w:tcW w:w="2103" w:type="dxa"/>
          </w:tcPr>
          <w:p w:rsidR="0026117B" w:rsidRDefault="0026117B" w:rsidP="00827BD4">
            <w:pPr>
              <w:rPr>
                <w:rFonts w:ascii="Sylfaen" w:hAnsi="Sylfaen"/>
                <w:lang w:val="en-US"/>
              </w:rPr>
            </w:pPr>
            <w:r>
              <w:rPr>
                <w:rFonts w:ascii="Sylfaen" w:hAnsi="Sylfaen"/>
                <w:lang w:val="en-US"/>
              </w:rPr>
              <w:t>+17%</w:t>
            </w:r>
          </w:p>
        </w:tc>
      </w:tr>
      <w:tr w:rsidR="0026117B" w:rsidTr="0026117B">
        <w:trPr>
          <w:trHeight w:val="347"/>
        </w:trPr>
        <w:tc>
          <w:tcPr>
            <w:tcW w:w="1957" w:type="dxa"/>
          </w:tcPr>
          <w:p w:rsidR="0026117B" w:rsidRDefault="0026117B" w:rsidP="004D19D7">
            <w:pPr>
              <w:rPr>
                <w:rFonts w:ascii="Sylfaen" w:hAnsi="Sylfaen"/>
                <w:lang w:val="en-US"/>
              </w:rPr>
            </w:pPr>
            <w:r>
              <w:rPr>
                <w:rFonts w:ascii="Sylfaen" w:hAnsi="Sylfaen"/>
                <w:lang w:val="en-US"/>
              </w:rPr>
              <w:t>12-րդ դասարան</w:t>
            </w:r>
          </w:p>
        </w:tc>
        <w:tc>
          <w:tcPr>
            <w:tcW w:w="2262" w:type="dxa"/>
          </w:tcPr>
          <w:p w:rsidR="0026117B" w:rsidRDefault="0026117B" w:rsidP="0026117B">
            <w:pPr>
              <w:jc w:val="center"/>
              <w:rPr>
                <w:rFonts w:ascii="Sylfaen" w:hAnsi="Sylfaen"/>
                <w:lang w:val="en-US"/>
              </w:rPr>
            </w:pPr>
            <w:r>
              <w:rPr>
                <w:rFonts w:ascii="Sylfaen" w:hAnsi="Sylfaen"/>
                <w:lang w:val="en-US"/>
              </w:rPr>
              <w:t>18</w:t>
            </w:r>
          </w:p>
        </w:tc>
        <w:tc>
          <w:tcPr>
            <w:tcW w:w="2262" w:type="dxa"/>
          </w:tcPr>
          <w:p w:rsidR="0026117B" w:rsidRDefault="0026117B" w:rsidP="0026117B">
            <w:pPr>
              <w:jc w:val="center"/>
              <w:rPr>
                <w:rFonts w:ascii="Sylfaen" w:hAnsi="Sylfaen"/>
                <w:lang w:val="en-US"/>
              </w:rPr>
            </w:pPr>
            <w:r>
              <w:rPr>
                <w:rFonts w:ascii="Sylfaen" w:hAnsi="Sylfaen"/>
                <w:lang w:val="en-US"/>
              </w:rPr>
              <w:t>33</w:t>
            </w:r>
          </w:p>
        </w:tc>
        <w:tc>
          <w:tcPr>
            <w:tcW w:w="2262" w:type="dxa"/>
          </w:tcPr>
          <w:p w:rsidR="0026117B" w:rsidRDefault="0026117B" w:rsidP="0026117B">
            <w:pPr>
              <w:jc w:val="center"/>
              <w:rPr>
                <w:rFonts w:ascii="Sylfaen" w:hAnsi="Sylfaen"/>
                <w:lang w:val="en-US"/>
              </w:rPr>
            </w:pPr>
            <w:r>
              <w:rPr>
                <w:rFonts w:ascii="Sylfaen" w:hAnsi="Sylfaen"/>
                <w:lang w:val="en-US"/>
              </w:rPr>
              <w:t>10</w:t>
            </w:r>
          </w:p>
        </w:tc>
        <w:tc>
          <w:tcPr>
            <w:tcW w:w="2103" w:type="dxa"/>
          </w:tcPr>
          <w:p w:rsidR="0026117B" w:rsidRDefault="0026117B" w:rsidP="00827BD4">
            <w:pPr>
              <w:rPr>
                <w:rFonts w:ascii="Sylfaen" w:hAnsi="Sylfaen"/>
                <w:lang w:val="en-US"/>
              </w:rPr>
            </w:pPr>
            <w:r>
              <w:rPr>
                <w:rFonts w:ascii="Sylfaen" w:hAnsi="Sylfaen"/>
                <w:lang w:val="en-US"/>
              </w:rPr>
              <w:t>-23%</w:t>
            </w:r>
          </w:p>
        </w:tc>
      </w:tr>
      <w:tr w:rsidR="0026117B" w:rsidTr="0026117B">
        <w:trPr>
          <w:trHeight w:val="365"/>
        </w:trPr>
        <w:tc>
          <w:tcPr>
            <w:tcW w:w="1957" w:type="dxa"/>
          </w:tcPr>
          <w:p w:rsidR="0026117B" w:rsidRDefault="0026117B" w:rsidP="004D19D7">
            <w:pPr>
              <w:rPr>
                <w:rFonts w:ascii="Sylfaen" w:hAnsi="Sylfaen"/>
                <w:lang w:val="en-US"/>
              </w:rPr>
            </w:pPr>
            <w:r>
              <w:rPr>
                <w:rFonts w:ascii="Sylfaen" w:hAnsi="Sylfaen"/>
                <w:lang w:val="en-US"/>
              </w:rPr>
              <w:t>Ընդամենը</w:t>
            </w:r>
          </w:p>
        </w:tc>
        <w:tc>
          <w:tcPr>
            <w:tcW w:w="2262" w:type="dxa"/>
          </w:tcPr>
          <w:p w:rsidR="0026117B" w:rsidRDefault="0026117B" w:rsidP="0026117B">
            <w:pPr>
              <w:jc w:val="center"/>
              <w:rPr>
                <w:rFonts w:ascii="Sylfaen" w:hAnsi="Sylfaen"/>
                <w:lang w:val="en-US"/>
              </w:rPr>
            </w:pPr>
            <w:r>
              <w:rPr>
                <w:rFonts w:ascii="Sylfaen" w:hAnsi="Sylfaen"/>
                <w:lang w:val="en-US"/>
              </w:rPr>
              <w:t>362</w:t>
            </w:r>
          </w:p>
        </w:tc>
        <w:tc>
          <w:tcPr>
            <w:tcW w:w="2262" w:type="dxa"/>
          </w:tcPr>
          <w:p w:rsidR="0026117B" w:rsidRDefault="0026117B" w:rsidP="0026117B">
            <w:pPr>
              <w:jc w:val="center"/>
              <w:rPr>
                <w:rFonts w:ascii="Sylfaen" w:hAnsi="Sylfaen"/>
                <w:lang w:val="en-US"/>
              </w:rPr>
            </w:pPr>
            <w:r>
              <w:rPr>
                <w:rFonts w:ascii="Sylfaen" w:hAnsi="Sylfaen"/>
                <w:lang w:val="en-US"/>
              </w:rPr>
              <w:t>367</w:t>
            </w:r>
          </w:p>
        </w:tc>
        <w:tc>
          <w:tcPr>
            <w:tcW w:w="2262" w:type="dxa"/>
          </w:tcPr>
          <w:p w:rsidR="0026117B" w:rsidRDefault="0026117B" w:rsidP="0026117B">
            <w:pPr>
              <w:jc w:val="center"/>
              <w:rPr>
                <w:rFonts w:ascii="Sylfaen" w:hAnsi="Sylfaen"/>
                <w:lang w:val="en-US"/>
              </w:rPr>
            </w:pPr>
            <w:r>
              <w:rPr>
                <w:rFonts w:ascii="Sylfaen" w:hAnsi="Sylfaen"/>
                <w:lang w:val="en-US"/>
              </w:rPr>
              <w:t>348</w:t>
            </w:r>
          </w:p>
        </w:tc>
        <w:tc>
          <w:tcPr>
            <w:tcW w:w="2103" w:type="dxa"/>
          </w:tcPr>
          <w:p w:rsidR="0026117B" w:rsidRDefault="0026117B" w:rsidP="00827BD4">
            <w:pPr>
              <w:rPr>
                <w:rFonts w:ascii="Sylfaen" w:hAnsi="Sylfaen"/>
                <w:lang w:val="en-US"/>
              </w:rPr>
            </w:pPr>
            <w:r>
              <w:rPr>
                <w:rFonts w:ascii="Sylfaen" w:hAnsi="Sylfaen"/>
                <w:lang w:val="en-US"/>
              </w:rPr>
              <w:t>+1.3%</w:t>
            </w:r>
          </w:p>
        </w:tc>
      </w:tr>
    </w:tbl>
    <w:p w:rsidR="00A56079" w:rsidRPr="00B86CDE" w:rsidRDefault="00A56079" w:rsidP="00A56079">
      <w:pPr>
        <w:spacing w:line="360" w:lineRule="auto"/>
        <w:rPr>
          <w:rFonts w:ascii="Sylfaen" w:hAnsi="Sylfaen" w:cs="Sylfaen"/>
          <w:b/>
          <w:bCs/>
          <w:i/>
          <w:iCs/>
          <w:sz w:val="2"/>
          <w:szCs w:val="24"/>
        </w:rPr>
      </w:pPr>
    </w:p>
    <w:p w:rsidR="00FD7750" w:rsidRDefault="00FD7750" w:rsidP="001C7841">
      <w:pPr>
        <w:ind w:firstLine="567"/>
        <w:rPr>
          <w:rFonts w:ascii="Sylfaen" w:hAnsi="Sylfaen" w:cs="Sylfaen"/>
          <w:i/>
          <w:iCs/>
          <w:sz w:val="22"/>
          <w:szCs w:val="24"/>
          <w:u w:val="single"/>
          <w:lang w:val="en-US"/>
        </w:rPr>
      </w:pPr>
    </w:p>
    <w:p w:rsidR="00192612" w:rsidRPr="001C7841" w:rsidRDefault="00DD086A" w:rsidP="001C7841">
      <w:pPr>
        <w:ind w:firstLine="567"/>
        <w:rPr>
          <w:rFonts w:ascii="Sylfaen" w:hAnsi="Sylfaen" w:cs="Sylfaen"/>
          <w:b/>
          <w:bCs/>
          <w:i/>
          <w:iCs/>
          <w:sz w:val="22"/>
          <w:szCs w:val="24"/>
          <w:u w:val="single"/>
          <w:lang w:val="en-US"/>
        </w:rPr>
      </w:pPr>
      <w:r>
        <w:rPr>
          <w:rFonts w:ascii="Sylfaen" w:hAnsi="Sylfaen" w:cs="Sylfaen"/>
          <w:i/>
          <w:iCs/>
          <w:sz w:val="22"/>
          <w:szCs w:val="24"/>
          <w:u w:val="single"/>
          <w:lang w:val="hy-AM"/>
        </w:rPr>
        <w:t>Ընթացիկ  ուսումնական տար</w:t>
      </w:r>
      <w:r>
        <w:rPr>
          <w:rFonts w:ascii="Sylfaen" w:hAnsi="Sylfaen" w:cs="Sylfaen"/>
          <w:i/>
          <w:iCs/>
          <w:sz w:val="22"/>
          <w:szCs w:val="24"/>
          <w:u w:val="single"/>
          <w:lang w:val="en-US"/>
        </w:rPr>
        <w:t>ում</w:t>
      </w:r>
      <w:r w:rsidR="00EF29EC" w:rsidRPr="00635B9B">
        <w:rPr>
          <w:rFonts w:ascii="Sylfaen" w:hAnsi="Sylfaen" w:cs="Sylfaen"/>
          <w:i/>
          <w:iCs/>
          <w:sz w:val="22"/>
          <w:szCs w:val="24"/>
          <w:u w:val="single"/>
          <w:lang w:val="hy-AM"/>
        </w:rPr>
        <w:t xml:space="preserve"> նկա</w:t>
      </w:r>
      <w:r>
        <w:rPr>
          <w:rFonts w:ascii="Sylfaen" w:hAnsi="Sylfaen" w:cs="Sylfaen"/>
          <w:i/>
          <w:iCs/>
          <w:sz w:val="22"/>
          <w:szCs w:val="24"/>
          <w:u w:val="single"/>
          <w:lang w:val="hy-AM"/>
        </w:rPr>
        <w:t xml:space="preserve">տվել է սովորողների թվի </w:t>
      </w:r>
      <w:r w:rsidR="00192612">
        <w:rPr>
          <w:rFonts w:ascii="Sylfaen" w:hAnsi="Sylfaen" w:cs="Sylfaen"/>
          <w:i/>
          <w:iCs/>
          <w:sz w:val="22"/>
          <w:szCs w:val="24"/>
          <w:u w:val="single"/>
          <w:lang w:val="en-US"/>
        </w:rPr>
        <w:t>աճ</w:t>
      </w:r>
      <w:r w:rsidR="00EF29EC" w:rsidRPr="00635B9B">
        <w:rPr>
          <w:rFonts w:ascii="Sylfaen" w:hAnsi="Sylfaen" w:cs="Sylfaen"/>
          <w:i/>
          <w:iCs/>
          <w:sz w:val="22"/>
          <w:szCs w:val="24"/>
          <w:u w:val="single"/>
          <w:lang w:val="hy-AM"/>
        </w:rPr>
        <w:t xml:space="preserve"> </w:t>
      </w:r>
      <w:r w:rsidR="000E42C4" w:rsidRPr="00635B9B">
        <w:rPr>
          <w:rFonts w:ascii="Sylfaen" w:hAnsi="Sylfaen" w:cs="Sylfaen"/>
          <w:b/>
          <w:bCs/>
          <w:i/>
          <w:iCs/>
          <w:sz w:val="22"/>
          <w:szCs w:val="24"/>
          <w:u w:val="single"/>
          <w:lang w:val="hy-AM"/>
        </w:rPr>
        <w:t>;</w:t>
      </w:r>
    </w:p>
    <w:p w:rsidR="00A56079" w:rsidRPr="00635B9B" w:rsidRDefault="00A56079" w:rsidP="00B86CDE">
      <w:pPr>
        <w:rPr>
          <w:rFonts w:ascii="Sylfaen" w:hAnsi="Sylfaen" w:cs="Sylfaen"/>
          <w:sz w:val="22"/>
          <w:szCs w:val="24"/>
          <w:lang w:val="hy-AM"/>
        </w:rPr>
      </w:pPr>
      <w:r w:rsidRPr="00635B9B">
        <w:rPr>
          <w:rFonts w:ascii="Sylfaen" w:hAnsi="Sylfaen" w:cs="Sylfaen"/>
          <w:b/>
          <w:bCs/>
          <w:i/>
          <w:iCs/>
          <w:sz w:val="22"/>
          <w:szCs w:val="24"/>
          <w:u w:val="single"/>
          <w:lang w:val="hy-AM"/>
        </w:rPr>
        <w:t>Աղյուսակ 3. Ընդհանուր տվյալներ սովորողների վերաբերյալ` ընթացիկ և նախորդ 2 ուս</w:t>
      </w:r>
      <w:r w:rsidR="00FD7750" w:rsidRPr="00821C6C">
        <w:rPr>
          <w:rFonts w:ascii="Sylfaen" w:hAnsi="Sylfaen" w:cs="Sylfaen"/>
          <w:b/>
          <w:bCs/>
          <w:i/>
          <w:iCs/>
          <w:sz w:val="22"/>
          <w:szCs w:val="24"/>
          <w:u w:val="single"/>
          <w:lang w:val="hy-AM"/>
        </w:rPr>
        <w:t>.</w:t>
      </w:r>
      <w:r w:rsidRPr="00635B9B">
        <w:rPr>
          <w:rFonts w:ascii="Sylfaen" w:hAnsi="Sylfaen" w:cs="Sylfaen"/>
          <w:b/>
          <w:bCs/>
          <w:i/>
          <w:iCs/>
          <w:sz w:val="22"/>
          <w:szCs w:val="24"/>
          <w:u w:val="single"/>
          <w:lang w:val="hy-AM"/>
        </w:rPr>
        <w:t>տարիների</w:t>
      </w:r>
      <w:r w:rsidRPr="00635B9B">
        <w:rPr>
          <w:rFonts w:ascii="Sylfaen" w:hAnsi="Sylfaen" w:cs="Sylfaen"/>
          <w:b/>
          <w:bCs/>
          <w:i/>
          <w:iCs/>
          <w:sz w:val="22"/>
          <w:szCs w:val="24"/>
          <w:lang w:val="hy-AM"/>
        </w:rPr>
        <w:t>համար</w:t>
      </w:r>
    </w:p>
    <w:tbl>
      <w:tblPr>
        <w:tblStyle w:val="TableGrid"/>
        <w:tblW w:w="11023" w:type="dxa"/>
        <w:tblLayout w:type="fixed"/>
        <w:tblLook w:val="04A0"/>
      </w:tblPr>
      <w:tblGrid>
        <w:gridCol w:w="4786"/>
        <w:gridCol w:w="1559"/>
        <w:gridCol w:w="1559"/>
        <w:gridCol w:w="1559"/>
        <w:gridCol w:w="1560"/>
      </w:tblGrid>
      <w:tr w:rsidR="00A050D9" w:rsidRPr="007F0195" w:rsidTr="00D20371">
        <w:trPr>
          <w:trHeight w:val="1040"/>
        </w:trPr>
        <w:tc>
          <w:tcPr>
            <w:tcW w:w="4786" w:type="dxa"/>
            <w:vAlign w:val="center"/>
          </w:tcPr>
          <w:p w:rsidR="00A050D9" w:rsidRPr="00C76402" w:rsidRDefault="00A050D9" w:rsidP="00B01538">
            <w:pPr>
              <w:jc w:val="center"/>
              <w:rPr>
                <w:rFonts w:ascii="Sylfaen" w:hAnsi="Sylfaen"/>
                <w:lang w:val="en-US"/>
              </w:rPr>
            </w:pPr>
            <w:r w:rsidRPr="00C76402">
              <w:rPr>
                <w:rFonts w:ascii="Sylfaen" w:hAnsi="Sylfaen"/>
                <w:lang w:val="en-US"/>
              </w:rPr>
              <w:t>Ցուցանիշը</w:t>
            </w:r>
          </w:p>
        </w:tc>
        <w:tc>
          <w:tcPr>
            <w:tcW w:w="1559" w:type="dxa"/>
            <w:vAlign w:val="center"/>
          </w:tcPr>
          <w:p w:rsidR="00A050D9" w:rsidRDefault="00A050D9" w:rsidP="00D20371">
            <w:pPr>
              <w:jc w:val="center"/>
              <w:rPr>
                <w:rFonts w:ascii="Sylfaen" w:hAnsi="Sylfaen"/>
                <w:lang w:val="en-US"/>
              </w:rPr>
            </w:pPr>
            <w:r>
              <w:rPr>
                <w:rFonts w:ascii="Sylfaen" w:hAnsi="Sylfaen"/>
                <w:lang w:val="en-US"/>
              </w:rPr>
              <w:t>2019-2020 ուս.տարի</w:t>
            </w:r>
          </w:p>
        </w:tc>
        <w:tc>
          <w:tcPr>
            <w:tcW w:w="1559" w:type="dxa"/>
            <w:vAlign w:val="center"/>
          </w:tcPr>
          <w:p w:rsidR="00A050D9" w:rsidRDefault="00A050D9" w:rsidP="00D20371">
            <w:pPr>
              <w:jc w:val="center"/>
              <w:rPr>
                <w:rFonts w:ascii="Sylfaen" w:hAnsi="Sylfaen"/>
                <w:lang w:val="en-US"/>
              </w:rPr>
            </w:pPr>
            <w:r>
              <w:rPr>
                <w:rFonts w:ascii="Sylfaen" w:hAnsi="Sylfaen"/>
                <w:lang w:val="en-US"/>
              </w:rPr>
              <w:t>2020-2021</w:t>
            </w:r>
          </w:p>
          <w:p w:rsidR="00A050D9" w:rsidRDefault="00A050D9" w:rsidP="00D20371">
            <w:pPr>
              <w:jc w:val="center"/>
            </w:pPr>
            <w:r>
              <w:rPr>
                <w:rFonts w:ascii="Sylfaen" w:hAnsi="Sylfaen"/>
                <w:lang w:val="en-US"/>
              </w:rPr>
              <w:t>ուս.տարի</w:t>
            </w:r>
          </w:p>
        </w:tc>
        <w:tc>
          <w:tcPr>
            <w:tcW w:w="1559" w:type="dxa"/>
            <w:vAlign w:val="center"/>
          </w:tcPr>
          <w:p w:rsidR="00A050D9" w:rsidRDefault="00A050D9" w:rsidP="00D20371">
            <w:pPr>
              <w:jc w:val="center"/>
              <w:rPr>
                <w:rFonts w:ascii="Sylfaen" w:hAnsi="Sylfaen"/>
                <w:lang w:val="en-US"/>
              </w:rPr>
            </w:pPr>
            <w:r>
              <w:rPr>
                <w:rFonts w:ascii="Sylfaen" w:hAnsi="Sylfaen"/>
                <w:lang w:val="en-US"/>
              </w:rPr>
              <w:t>2021-2022</w:t>
            </w:r>
          </w:p>
          <w:p w:rsidR="00A050D9" w:rsidRDefault="00A050D9" w:rsidP="00D20371">
            <w:pPr>
              <w:jc w:val="center"/>
            </w:pPr>
            <w:r>
              <w:rPr>
                <w:rFonts w:ascii="Sylfaen" w:hAnsi="Sylfaen"/>
                <w:lang w:val="en-US"/>
              </w:rPr>
              <w:t>ուս.տարի</w:t>
            </w:r>
          </w:p>
        </w:tc>
        <w:tc>
          <w:tcPr>
            <w:tcW w:w="1560" w:type="dxa"/>
            <w:vAlign w:val="center"/>
          </w:tcPr>
          <w:p w:rsidR="00A050D9" w:rsidRPr="00C76402" w:rsidRDefault="00A050D9" w:rsidP="00B01538">
            <w:pPr>
              <w:jc w:val="center"/>
              <w:rPr>
                <w:rFonts w:ascii="Sylfaen" w:hAnsi="Sylfaen"/>
                <w:lang w:val="en-US"/>
              </w:rPr>
            </w:pPr>
            <w:r w:rsidRPr="00C76402">
              <w:rPr>
                <w:rFonts w:ascii="Sylfaen" w:hAnsi="Sylfaen"/>
                <w:lang w:val="en-US"/>
              </w:rPr>
              <w:t>Փոփոխությունների դինամիկան /աճ կամ նվազում</w:t>
            </w:r>
          </w:p>
        </w:tc>
      </w:tr>
      <w:tr w:rsidR="00A050D9" w:rsidRPr="00F52530" w:rsidTr="00A050D9">
        <w:trPr>
          <w:trHeight w:val="347"/>
        </w:trPr>
        <w:tc>
          <w:tcPr>
            <w:tcW w:w="4786" w:type="dxa"/>
          </w:tcPr>
          <w:p w:rsidR="00A050D9" w:rsidRPr="00C76402" w:rsidRDefault="00A050D9" w:rsidP="004D19D7">
            <w:pPr>
              <w:rPr>
                <w:rFonts w:ascii="Sylfaen" w:hAnsi="Sylfaen"/>
                <w:lang w:val="en-US"/>
              </w:rPr>
            </w:pPr>
            <w:r w:rsidRPr="00C76402">
              <w:rPr>
                <w:rFonts w:ascii="Sylfaen" w:hAnsi="Sylfaen"/>
                <w:lang w:val="en-US"/>
              </w:rPr>
              <w:t>Սովորողների ընդհանուր թիվը ուսումնական տարավա սկզբին` տվյալ ուս.տարվա սեպտեմբերի1-ի դրությամբ</w:t>
            </w:r>
          </w:p>
        </w:tc>
        <w:tc>
          <w:tcPr>
            <w:tcW w:w="1559" w:type="dxa"/>
          </w:tcPr>
          <w:p w:rsidR="00A050D9" w:rsidRPr="00C76402" w:rsidRDefault="00A050D9" w:rsidP="00D20371">
            <w:pPr>
              <w:rPr>
                <w:rFonts w:ascii="Sylfaen" w:hAnsi="Sylfaen"/>
                <w:lang w:val="en-US"/>
              </w:rPr>
            </w:pPr>
            <w:r>
              <w:rPr>
                <w:rFonts w:ascii="Sylfaen" w:hAnsi="Sylfaen"/>
                <w:lang w:val="en-US"/>
              </w:rPr>
              <w:t>363</w:t>
            </w:r>
          </w:p>
        </w:tc>
        <w:tc>
          <w:tcPr>
            <w:tcW w:w="1559" w:type="dxa"/>
          </w:tcPr>
          <w:p w:rsidR="00A050D9" w:rsidRPr="00C76402" w:rsidRDefault="00A050D9" w:rsidP="00D20371">
            <w:pPr>
              <w:rPr>
                <w:rFonts w:ascii="Sylfaen" w:hAnsi="Sylfaen"/>
                <w:lang w:val="en-US"/>
              </w:rPr>
            </w:pPr>
            <w:r>
              <w:rPr>
                <w:rFonts w:ascii="Sylfaen" w:hAnsi="Sylfaen"/>
                <w:lang w:val="en-US"/>
              </w:rPr>
              <w:t>368</w:t>
            </w:r>
          </w:p>
        </w:tc>
        <w:tc>
          <w:tcPr>
            <w:tcW w:w="1559" w:type="dxa"/>
          </w:tcPr>
          <w:p w:rsidR="00A050D9" w:rsidRPr="00C76402" w:rsidRDefault="00A050D9" w:rsidP="00500001">
            <w:pPr>
              <w:rPr>
                <w:rFonts w:ascii="Sylfaen" w:hAnsi="Sylfaen"/>
                <w:lang w:val="en-US"/>
              </w:rPr>
            </w:pPr>
            <w:r>
              <w:rPr>
                <w:rFonts w:ascii="Sylfaen" w:hAnsi="Sylfaen"/>
                <w:lang w:val="en-US"/>
              </w:rPr>
              <w:t>348</w:t>
            </w:r>
          </w:p>
        </w:tc>
        <w:tc>
          <w:tcPr>
            <w:tcW w:w="1560" w:type="dxa"/>
          </w:tcPr>
          <w:p w:rsidR="00A050D9" w:rsidRPr="00C76402" w:rsidRDefault="00A04B86" w:rsidP="004D19D7">
            <w:pPr>
              <w:rPr>
                <w:rFonts w:ascii="Sylfaen" w:hAnsi="Sylfaen"/>
                <w:lang w:val="en-US"/>
              </w:rPr>
            </w:pPr>
            <w:r>
              <w:rPr>
                <w:rFonts w:ascii="Sylfaen" w:hAnsi="Sylfaen"/>
                <w:lang w:val="en-US"/>
              </w:rPr>
              <w:t>-5,4</w:t>
            </w:r>
            <w:r w:rsidR="00A050D9">
              <w:rPr>
                <w:rFonts w:ascii="Sylfaen" w:hAnsi="Sylfaen"/>
                <w:lang w:val="en-US"/>
              </w:rPr>
              <w:t>%</w:t>
            </w:r>
          </w:p>
          <w:p w:rsidR="00A050D9" w:rsidRPr="00C76402" w:rsidRDefault="00A050D9" w:rsidP="00AC5E43">
            <w:pPr>
              <w:rPr>
                <w:rFonts w:ascii="Sylfaen" w:hAnsi="Sylfaen"/>
                <w:lang w:val="en-US"/>
              </w:rPr>
            </w:pPr>
          </w:p>
        </w:tc>
      </w:tr>
      <w:tr w:rsidR="00A050D9" w:rsidRPr="00F52530" w:rsidTr="00A050D9">
        <w:trPr>
          <w:trHeight w:val="347"/>
        </w:trPr>
        <w:tc>
          <w:tcPr>
            <w:tcW w:w="4786" w:type="dxa"/>
          </w:tcPr>
          <w:p w:rsidR="00A050D9" w:rsidRPr="00FD6CE8" w:rsidRDefault="00A050D9" w:rsidP="004D19D7">
            <w:pPr>
              <w:rPr>
                <w:rFonts w:ascii="Sylfaen" w:hAnsi="Sylfaen"/>
              </w:rPr>
            </w:pPr>
            <w:r w:rsidRPr="00C76402">
              <w:rPr>
                <w:rFonts w:ascii="Sylfaen" w:hAnsi="Sylfaen"/>
                <w:lang w:val="en-US"/>
              </w:rPr>
              <w:t>Սովորողների</w:t>
            </w:r>
            <w:r w:rsidR="00EC305E">
              <w:rPr>
                <w:rFonts w:ascii="Sylfaen" w:hAnsi="Sylfaen"/>
                <w:lang w:val="en-US"/>
              </w:rPr>
              <w:t xml:space="preserve"> </w:t>
            </w:r>
            <w:r w:rsidRPr="00C76402">
              <w:rPr>
                <w:rFonts w:ascii="Sylfaen" w:hAnsi="Sylfaen"/>
                <w:lang w:val="en-US"/>
              </w:rPr>
              <w:t>ընդհանուր</w:t>
            </w:r>
            <w:r w:rsidR="00EC305E">
              <w:rPr>
                <w:rFonts w:ascii="Sylfaen" w:hAnsi="Sylfaen"/>
                <w:lang w:val="en-US"/>
              </w:rPr>
              <w:t xml:space="preserve"> </w:t>
            </w:r>
            <w:r w:rsidRPr="00C76402">
              <w:rPr>
                <w:rFonts w:ascii="Sylfaen" w:hAnsi="Sylfaen"/>
                <w:lang w:val="en-US"/>
              </w:rPr>
              <w:t>թիվը</w:t>
            </w:r>
            <w:r w:rsidR="00EC305E">
              <w:rPr>
                <w:rFonts w:ascii="Sylfaen" w:hAnsi="Sylfaen"/>
                <w:lang w:val="en-US"/>
              </w:rPr>
              <w:t xml:space="preserve"> </w:t>
            </w:r>
            <w:r w:rsidRPr="00C76402">
              <w:rPr>
                <w:rFonts w:ascii="Sylfaen" w:hAnsi="Sylfaen"/>
                <w:lang w:val="en-US"/>
              </w:rPr>
              <w:t>ուսումնական</w:t>
            </w:r>
            <w:r w:rsidR="00EC305E">
              <w:rPr>
                <w:rFonts w:ascii="Sylfaen" w:hAnsi="Sylfaen"/>
                <w:lang w:val="en-US"/>
              </w:rPr>
              <w:t xml:space="preserve"> </w:t>
            </w:r>
            <w:r w:rsidRPr="00C76402">
              <w:rPr>
                <w:rFonts w:ascii="Sylfaen" w:hAnsi="Sylfaen"/>
                <w:lang w:val="en-US"/>
              </w:rPr>
              <w:t>տարավա</w:t>
            </w:r>
            <w:r w:rsidR="00EC305E">
              <w:rPr>
                <w:rFonts w:ascii="Sylfaen" w:hAnsi="Sylfaen"/>
                <w:lang w:val="en-US"/>
              </w:rPr>
              <w:t xml:space="preserve"> </w:t>
            </w:r>
            <w:r w:rsidRPr="00C76402">
              <w:rPr>
                <w:rFonts w:ascii="Sylfaen" w:hAnsi="Sylfaen"/>
                <w:lang w:val="en-US"/>
              </w:rPr>
              <w:t>վերջին</w:t>
            </w:r>
            <w:r w:rsidRPr="00FD6CE8">
              <w:rPr>
                <w:rFonts w:ascii="Sylfaen" w:hAnsi="Sylfaen"/>
              </w:rPr>
              <w:t xml:space="preserve"> ` </w:t>
            </w:r>
            <w:r w:rsidRPr="00C76402">
              <w:rPr>
                <w:rFonts w:ascii="Sylfaen" w:hAnsi="Sylfaen"/>
                <w:lang w:val="en-US"/>
              </w:rPr>
              <w:t>տվյալ</w:t>
            </w:r>
            <w:r w:rsidR="00EC305E">
              <w:rPr>
                <w:rFonts w:ascii="Sylfaen" w:hAnsi="Sylfaen"/>
                <w:lang w:val="en-US"/>
              </w:rPr>
              <w:t xml:space="preserve"> </w:t>
            </w:r>
            <w:r w:rsidRPr="00C76402">
              <w:rPr>
                <w:rFonts w:ascii="Sylfaen" w:hAnsi="Sylfaen"/>
                <w:lang w:val="en-US"/>
              </w:rPr>
              <w:t>ուս</w:t>
            </w:r>
            <w:r w:rsidRPr="00FD6CE8">
              <w:rPr>
                <w:rFonts w:ascii="Sylfaen" w:hAnsi="Sylfaen"/>
              </w:rPr>
              <w:t>.</w:t>
            </w:r>
            <w:r w:rsidRPr="00C76402">
              <w:rPr>
                <w:rFonts w:ascii="Sylfaen" w:hAnsi="Sylfaen"/>
                <w:lang w:val="en-US"/>
              </w:rPr>
              <w:t>տարվա</w:t>
            </w:r>
            <w:r w:rsidR="00EC305E">
              <w:rPr>
                <w:rFonts w:ascii="Sylfaen" w:hAnsi="Sylfaen"/>
                <w:lang w:val="en-US"/>
              </w:rPr>
              <w:t xml:space="preserve"> </w:t>
            </w:r>
            <w:r w:rsidRPr="00C76402">
              <w:rPr>
                <w:rFonts w:ascii="Sylfaen" w:hAnsi="Sylfaen"/>
                <w:lang w:val="en-US"/>
              </w:rPr>
              <w:t>մայիսի</w:t>
            </w:r>
            <w:r w:rsidRPr="00FD6CE8">
              <w:rPr>
                <w:rFonts w:ascii="Sylfaen" w:hAnsi="Sylfaen"/>
              </w:rPr>
              <w:t xml:space="preserve"> 25-</w:t>
            </w:r>
            <w:r w:rsidRPr="00C76402">
              <w:rPr>
                <w:rFonts w:ascii="Sylfaen" w:hAnsi="Sylfaen"/>
                <w:lang w:val="en-US"/>
              </w:rPr>
              <w:t>ի</w:t>
            </w:r>
            <w:r w:rsidR="00EC305E">
              <w:rPr>
                <w:rFonts w:ascii="Sylfaen" w:hAnsi="Sylfaen"/>
                <w:lang w:val="en-US"/>
              </w:rPr>
              <w:t xml:space="preserve"> </w:t>
            </w:r>
            <w:r w:rsidRPr="00C76402">
              <w:rPr>
                <w:rFonts w:ascii="Sylfaen" w:hAnsi="Sylfaen"/>
                <w:lang w:val="en-US"/>
              </w:rPr>
              <w:t>դրությամբ</w:t>
            </w:r>
          </w:p>
        </w:tc>
        <w:tc>
          <w:tcPr>
            <w:tcW w:w="1559" w:type="dxa"/>
          </w:tcPr>
          <w:p w:rsidR="00A050D9" w:rsidRPr="00C76402" w:rsidRDefault="00A050D9" w:rsidP="00D20371">
            <w:pPr>
              <w:rPr>
                <w:rFonts w:ascii="Sylfaen" w:hAnsi="Sylfaen"/>
                <w:lang w:val="en-US"/>
              </w:rPr>
            </w:pPr>
            <w:r>
              <w:rPr>
                <w:rFonts w:ascii="Sylfaen" w:hAnsi="Sylfaen"/>
                <w:lang w:val="en-US"/>
              </w:rPr>
              <w:t>362</w:t>
            </w:r>
          </w:p>
        </w:tc>
        <w:tc>
          <w:tcPr>
            <w:tcW w:w="1559" w:type="dxa"/>
          </w:tcPr>
          <w:p w:rsidR="00A050D9" w:rsidRPr="00C76402" w:rsidRDefault="00A050D9" w:rsidP="00D20371">
            <w:pPr>
              <w:rPr>
                <w:rFonts w:ascii="Sylfaen" w:hAnsi="Sylfaen"/>
                <w:lang w:val="en-US"/>
              </w:rPr>
            </w:pPr>
            <w:r>
              <w:rPr>
                <w:rFonts w:ascii="Sylfaen" w:hAnsi="Sylfaen"/>
                <w:lang w:val="en-US"/>
              </w:rPr>
              <w:t>367</w:t>
            </w:r>
          </w:p>
        </w:tc>
        <w:tc>
          <w:tcPr>
            <w:tcW w:w="1559" w:type="dxa"/>
          </w:tcPr>
          <w:p w:rsidR="00A050D9" w:rsidRPr="00C76402" w:rsidRDefault="00A050D9" w:rsidP="00500001">
            <w:pPr>
              <w:rPr>
                <w:rFonts w:ascii="Sylfaen" w:hAnsi="Sylfaen"/>
                <w:lang w:val="en-US"/>
              </w:rPr>
            </w:pPr>
            <w:r>
              <w:rPr>
                <w:rFonts w:ascii="Sylfaen" w:hAnsi="Sylfaen"/>
                <w:lang w:val="en-US"/>
              </w:rPr>
              <w:t>367</w:t>
            </w:r>
          </w:p>
        </w:tc>
        <w:tc>
          <w:tcPr>
            <w:tcW w:w="1560" w:type="dxa"/>
          </w:tcPr>
          <w:p w:rsidR="00A050D9" w:rsidRPr="00C76402" w:rsidRDefault="00A04B86" w:rsidP="004D19D7">
            <w:pPr>
              <w:rPr>
                <w:rFonts w:ascii="Sylfaen" w:hAnsi="Sylfaen"/>
                <w:lang w:val="en-US"/>
              </w:rPr>
            </w:pPr>
            <w:r>
              <w:rPr>
                <w:rFonts w:ascii="Sylfaen" w:hAnsi="Sylfaen"/>
                <w:lang w:val="en-US"/>
              </w:rPr>
              <w:t>0</w:t>
            </w:r>
            <w:r w:rsidR="00A050D9">
              <w:rPr>
                <w:rFonts w:ascii="Sylfaen" w:hAnsi="Sylfaen"/>
                <w:lang w:val="en-US"/>
              </w:rPr>
              <w:t>%</w:t>
            </w:r>
          </w:p>
          <w:p w:rsidR="00A050D9" w:rsidRPr="00C76402" w:rsidRDefault="00A050D9" w:rsidP="004D19D7">
            <w:pPr>
              <w:rPr>
                <w:rFonts w:ascii="Sylfaen" w:hAnsi="Sylfaen"/>
                <w:lang w:val="en-US"/>
              </w:rPr>
            </w:pPr>
          </w:p>
        </w:tc>
      </w:tr>
      <w:tr w:rsidR="00A050D9" w:rsidRPr="00F52530" w:rsidTr="00A050D9">
        <w:trPr>
          <w:trHeight w:val="347"/>
        </w:trPr>
        <w:tc>
          <w:tcPr>
            <w:tcW w:w="4786" w:type="dxa"/>
          </w:tcPr>
          <w:p w:rsidR="00A050D9" w:rsidRPr="00FD6CE8" w:rsidRDefault="00A050D9" w:rsidP="004D19D7">
            <w:pPr>
              <w:rPr>
                <w:rFonts w:ascii="Sylfaen" w:hAnsi="Sylfaen"/>
              </w:rPr>
            </w:pPr>
            <w:r w:rsidRPr="00C76402">
              <w:rPr>
                <w:rFonts w:ascii="Sylfaen" w:hAnsi="Sylfaen"/>
                <w:lang w:val="en-US"/>
              </w:rPr>
              <w:t>Ուսումնական</w:t>
            </w:r>
            <w:r w:rsidR="00EC305E">
              <w:rPr>
                <w:rFonts w:ascii="Sylfaen" w:hAnsi="Sylfaen"/>
                <w:lang w:val="en-US"/>
              </w:rPr>
              <w:t xml:space="preserve"> </w:t>
            </w:r>
            <w:r w:rsidRPr="00C76402">
              <w:rPr>
                <w:rFonts w:ascii="Sylfaen" w:hAnsi="Sylfaen"/>
                <w:lang w:val="en-US"/>
              </w:rPr>
              <w:t>տարվա</w:t>
            </w:r>
            <w:r w:rsidR="00EC305E">
              <w:rPr>
                <w:rFonts w:ascii="Sylfaen" w:hAnsi="Sylfaen"/>
                <w:lang w:val="en-US"/>
              </w:rPr>
              <w:t xml:space="preserve"> </w:t>
            </w:r>
            <w:r w:rsidRPr="00C76402">
              <w:rPr>
                <w:rFonts w:ascii="Sylfaen" w:hAnsi="Sylfaen"/>
                <w:lang w:val="en-US"/>
              </w:rPr>
              <w:t>ընթացքում</w:t>
            </w:r>
            <w:r w:rsidR="00EC305E">
              <w:rPr>
                <w:rFonts w:ascii="Sylfaen" w:hAnsi="Sylfaen"/>
                <w:lang w:val="en-US"/>
              </w:rPr>
              <w:t xml:space="preserve"> </w:t>
            </w:r>
            <w:r w:rsidRPr="00C76402">
              <w:rPr>
                <w:rFonts w:ascii="Sylfaen" w:hAnsi="Sylfaen"/>
                <w:lang w:val="en-US"/>
              </w:rPr>
              <w:t>ընդունված</w:t>
            </w:r>
            <w:r w:rsidR="00EC305E">
              <w:rPr>
                <w:rFonts w:ascii="Sylfaen" w:hAnsi="Sylfaen"/>
                <w:lang w:val="en-US"/>
              </w:rPr>
              <w:t xml:space="preserve"> </w:t>
            </w:r>
            <w:r w:rsidRPr="00C76402">
              <w:rPr>
                <w:rFonts w:ascii="Sylfaen" w:hAnsi="Sylfaen"/>
                <w:lang w:val="en-US"/>
              </w:rPr>
              <w:t>սովորողների</w:t>
            </w:r>
            <w:r w:rsidR="00EC305E">
              <w:rPr>
                <w:rFonts w:ascii="Sylfaen" w:hAnsi="Sylfaen"/>
                <w:lang w:val="en-US"/>
              </w:rPr>
              <w:t xml:space="preserve"> </w:t>
            </w:r>
            <w:r w:rsidRPr="00C76402">
              <w:rPr>
                <w:rFonts w:ascii="Sylfaen" w:hAnsi="Sylfaen"/>
                <w:lang w:val="en-US"/>
              </w:rPr>
              <w:t>թիվը</w:t>
            </w:r>
          </w:p>
        </w:tc>
        <w:tc>
          <w:tcPr>
            <w:tcW w:w="1559" w:type="dxa"/>
          </w:tcPr>
          <w:p w:rsidR="00A050D9" w:rsidRPr="00C76402" w:rsidRDefault="00A050D9" w:rsidP="00D20371">
            <w:pPr>
              <w:rPr>
                <w:rFonts w:ascii="Sylfaen" w:hAnsi="Sylfaen"/>
                <w:lang w:val="en-US"/>
              </w:rPr>
            </w:pPr>
            <w:r>
              <w:rPr>
                <w:rFonts w:ascii="Sylfaen" w:hAnsi="Sylfaen"/>
                <w:lang w:val="en-US"/>
              </w:rPr>
              <w:t>7</w:t>
            </w:r>
          </w:p>
        </w:tc>
        <w:tc>
          <w:tcPr>
            <w:tcW w:w="1559" w:type="dxa"/>
          </w:tcPr>
          <w:p w:rsidR="00A050D9" w:rsidRPr="00C76402" w:rsidRDefault="00A050D9" w:rsidP="00D20371">
            <w:pPr>
              <w:rPr>
                <w:rFonts w:ascii="Sylfaen" w:hAnsi="Sylfaen"/>
                <w:lang w:val="en-US"/>
              </w:rPr>
            </w:pPr>
            <w:r>
              <w:rPr>
                <w:rFonts w:ascii="Sylfaen" w:hAnsi="Sylfaen"/>
                <w:lang w:val="en-US"/>
              </w:rPr>
              <w:t>7</w:t>
            </w:r>
          </w:p>
        </w:tc>
        <w:tc>
          <w:tcPr>
            <w:tcW w:w="1559" w:type="dxa"/>
          </w:tcPr>
          <w:p w:rsidR="00A050D9" w:rsidRPr="00C76402" w:rsidRDefault="00A050D9" w:rsidP="00500001">
            <w:pPr>
              <w:rPr>
                <w:rFonts w:ascii="Sylfaen" w:hAnsi="Sylfaen"/>
                <w:lang w:val="en-US"/>
              </w:rPr>
            </w:pPr>
            <w:r>
              <w:rPr>
                <w:rFonts w:ascii="Sylfaen" w:hAnsi="Sylfaen"/>
                <w:lang w:val="en-US"/>
              </w:rPr>
              <w:t>11</w:t>
            </w:r>
          </w:p>
        </w:tc>
        <w:tc>
          <w:tcPr>
            <w:tcW w:w="1560" w:type="dxa"/>
          </w:tcPr>
          <w:p w:rsidR="00A050D9" w:rsidRPr="00C76402" w:rsidRDefault="00A04B86" w:rsidP="004D19D7">
            <w:pPr>
              <w:rPr>
                <w:rFonts w:ascii="Sylfaen" w:hAnsi="Sylfaen"/>
                <w:lang w:val="en-US"/>
              </w:rPr>
            </w:pPr>
            <w:r>
              <w:rPr>
                <w:rFonts w:ascii="Sylfaen" w:hAnsi="Sylfaen"/>
                <w:lang w:val="en-US"/>
              </w:rPr>
              <w:t>+57</w:t>
            </w:r>
            <w:r w:rsidR="00A050D9">
              <w:rPr>
                <w:rFonts w:ascii="Sylfaen" w:hAnsi="Sylfaen"/>
                <w:lang w:val="en-US"/>
              </w:rPr>
              <w:t>%</w:t>
            </w:r>
          </w:p>
          <w:p w:rsidR="00A050D9" w:rsidRPr="00C76402" w:rsidRDefault="00A050D9" w:rsidP="004D19D7">
            <w:pPr>
              <w:rPr>
                <w:rFonts w:ascii="Sylfaen" w:hAnsi="Sylfaen"/>
                <w:lang w:val="en-US"/>
              </w:rPr>
            </w:pPr>
          </w:p>
        </w:tc>
      </w:tr>
      <w:tr w:rsidR="00A050D9" w:rsidRPr="00F52530" w:rsidTr="00A050D9">
        <w:trPr>
          <w:trHeight w:val="347"/>
        </w:trPr>
        <w:tc>
          <w:tcPr>
            <w:tcW w:w="4786" w:type="dxa"/>
          </w:tcPr>
          <w:p w:rsidR="00A050D9" w:rsidRPr="00FD6CE8" w:rsidRDefault="00A050D9" w:rsidP="004D19D7">
            <w:pPr>
              <w:rPr>
                <w:rFonts w:ascii="Sylfaen" w:hAnsi="Sylfaen"/>
              </w:rPr>
            </w:pPr>
            <w:r w:rsidRPr="00C76402">
              <w:rPr>
                <w:rFonts w:ascii="Sylfaen" w:hAnsi="Sylfaen"/>
                <w:lang w:val="en-US"/>
              </w:rPr>
              <w:t>Ուսումնական</w:t>
            </w:r>
            <w:r w:rsidR="00EC305E">
              <w:rPr>
                <w:rFonts w:ascii="Sylfaen" w:hAnsi="Sylfaen"/>
                <w:lang w:val="en-US"/>
              </w:rPr>
              <w:t xml:space="preserve"> </w:t>
            </w:r>
            <w:r w:rsidRPr="00C76402">
              <w:rPr>
                <w:rFonts w:ascii="Sylfaen" w:hAnsi="Sylfaen"/>
                <w:lang w:val="en-US"/>
              </w:rPr>
              <w:t>տարվա</w:t>
            </w:r>
            <w:r w:rsidR="00EC305E">
              <w:rPr>
                <w:rFonts w:ascii="Sylfaen" w:hAnsi="Sylfaen"/>
                <w:lang w:val="en-US"/>
              </w:rPr>
              <w:t xml:space="preserve"> </w:t>
            </w:r>
            <w:r w:rsidRPr="00C76402">
              <w:rPr>
                <w:rFonts w:ascii="Sylfaen" w:hAnsi="Sylfaen"/>
                <w:lang w:val="en-US"/>
              </w:rPr>
              <w:t>ընթացքում</w:t>
            </w:r>
            <w:r w:rsidR="00EC305E">
              <w:rPr>
                <w:rFonts w:ascii="Sylfaen" w:hAnsi="Sylfaen"/>
                <w:lang w:val="en-US"/>
              </w:rPr>
              <w:t xml:space="preserve"> </w:t>
            </w:r>
            <w:r w:rsidRPr="00C76402">
              <w:rPr>
                <w:rFonts w:ascii="Sylfaen" w:hAnsi="Sylfaen"/>
                <w:lang w:val="en-US"/>
              </w:rPr>
              <w:t>հեռացած</w:t>
            </w:r>
            <w:r w:rsidR="00EC305E">
              <w:rPr>
                <w:rFonts w:ascii="Sylfaen" w:hAnsi="Sylfaen"/>
                <w:lang w:val="en-US"/>
              </w:rPr>
              <w:t xml:space="preserve"> </w:t>
            </w:r>
            <w:r w:rsidRPr="00C76402">
              <w:rPr>
                <w:rFonts w:ascii="Sylfaen" w:hAnsi="Sylfaen"/>
                <w:lang w:val="en-US"/>
              </w:rPr>
              <w:t>սովորողների</w:t>
            </w:r>
            <w:r w:rsidR="00EC305E">
              <w:rPr>
                <w:rFonts w:ascii="Sylfaen" w:hAnsi="Sylfaen"/>
                <w:lang w:val="en-US"/>
              </w:rPr>
              <w:t xml:space="preserve"> </w:t>
            </w:r>
            <w:r w:rsidRPr="00C76402">
              <w:rPr>
                <w:rFonts w:ascii="Sylfaen" w:hAnsi="Sylfaen"/>
                <w:lang w:val="en-US"/>
              </w:rPr>
              <w:t>թիվը</w:t>
            </w:r>
          </w:p>
        </w:tc>
        <w:tc>
          <w:tcPr>
            <w:tcW w:w="1559" w:type="dxa"/>
          </w:tcPr>
          <w:p w:rsidR="00A050D9" w:rsidRPr="00C76402" w:rsidRDefault="00A050D9" w:rsidP="00D20371">
            <w:pPr>
              <w:rPr>
                <w:rFonts w:ascii="Sylfaen" w:hAnsi="Sylfaen"/>
                <w:lang w:val="en-US"/>
              </w:rPr>
            </w:pPr>
            <w:r>
              <w:rPr>
                <w:rFonts w:ascii="Sylfaen" w:hAnsi="Sylfaen"/>
                <w:lang w:val="en-US"/>
              </w:rPr>
              <w:t>8</w:t>
            </w:r>
          </w:p>
        </w:tc>
        <w:tc>
          <w:tcPr>
            <w:tcW w:w="1559" w:type="dxa"/>
          </w:tcPr>
          <w:p w:rsidR="00A050D9" w:rsidRPr="00C76402" w:rsidRDefault="00A050D9" w:rsidP="00D20371">
            <w:pPr>
              <w:rPr>
                <w:rFonts w:ascii="Sylfaen" w:hAnsi="Sylfaen"/>
                <w:lang w:val="en-US"/>
              </w:rPr>
            </w:pPr>
            <w:r>
              <w:rPr>
                <w:rFonts w:ascii="Sylfaen" w:hAnsi="Sylfaen"/>
                <w:lang w:val="en-US"/>
              </w:rPr>
              <w:t>19</w:t>
            </w:r>
          </w:p>
        </w:tc>
        <w:tc>
          <w:tcPr>
            <w:tcW w:w="1559" w:type="dxa"/>
          </w:tcPr>
          <w:p w:rsidR="00A050D9" w:rsidRPr="00C76402" w:rsidRDefault="00A050D9" w:rsidP="00500001">
            <w:pPr>
              <w:rPr>
                <w:rFonts w:ascii="Sylfaen" w:hAnsi="Sylfaen"/>
                <w:lang w:val="en-US"/>
              </w:rPr>
            </w:pPr>
            <w:r>
              <w:rPr>
                <w:rFonts w:ascii="Sylfaen" w:hAnsi="Sylfaen"/>
                <w:lang w:val="en-US"/>
              </w:rPr>
              <w:t>14</w:t>
            </w:r>
          </w:p>
        </w:tc>
        <w:tc>
          <w:tcPr>
            <w:tcW w:w="1560" w:type="dxa"/>
          </w:tcPr>
          <w:p w:rsidR="00A050D9" w:rsidRPr="00C76402" w:rsidRDefault="00A04B86" w:rsidP="004D19D7">
            <w:pPr>
              <w:rPr>
                <w:rFonts w:ascii="Sylfaen" w:hAnsi="Sylfaen"/>
                <w:lang w:val="en-US"/>
              </w:rPr>
            </w:pPr>
            <w:r>
              <w:rPr>
                <w:rFonts w:ascii="Sylfaen" w:hAnsi="Sylfaen"/>
                <w:lang w:val="en-US"/>
              </w:rPr>
              <w:t>20</w:t>
            </w:r>
            <w:r w:rsidR="00A050D9">
              <w:rPr>
                <w:rFonts w:ascii="Sylfaen" w:hAnsi="Sylfaen"/>
                <w:lang w:val="en-US"/>
              </w:rPr>
              <w:t>%</w:t>
            </w:r>
          </w:p>
        </w:tc>
      </w:tr>
    </w:tbl>
    <w:p w:rsidR="001C7841" w:rsidRDefault="001C7841" w:rsidP="00635B9B">
      <w:pPr>
        <w:rPr>
          <w:rFonts w:ascii="Sylfaen" w:hAnsi="Sylfaen" w:cs="Sylfaen"/>
          <w:b/>
          <w:bCs/>
          <w:i/>
          <w:iCs/>
          <w:sz w:val="22"/>
          <w:szCs w:val="24"/>
          <w:u w:val="single"/>
          <w:lang w:val="en-US"/>
        </w:rPr>
      </w:pPr>
    </w:p>
    <w:p w:rsidR="001C7841" w:rsidRDefault="001C7841" w:rsidP="00635B9B">
      <w:pPr>
        <w:rPr>
          <w:rFonts w:ascii="Sylfaen" w:hAnsi="Sylfaen" w:cs="Sylfaen"/>
          <w:b/>
          <w:bCs/>
          <w:i/>
          <w:iCs/>
          <w:sz w:val="22"/>
          <w:szCs w:val="24"/>
          <w:u w:val="single"/>
          <w:lang w:val="en-US"/>
        </w:rPr>
      </w:pPr>
    </w:p>
    <w:p w:rsidR="00A56079" w:rsidRPr="00635B9B" w:rsidRDefault="00A56079" w:rsidP="00635B9B">
      <w:pPr>
        <w:rPr>
          <w:rFonts w:ascii="Sylfaen" w:hAnsi="Sylfaen" w:cs="Sylfaen"/>
          <w:b/>
          <w:bCs/>
          <w:i/>
          <w:iCs/>
          <w:sz w:val="22"/>
          <w:szCs w:val="24"/>
          <w:u w:val="single"/>
          <w:lang w:val="hy-AM"/>
        </w:rPr>
      </w:pPr>
      <w:r w:rsidRPr="00635B9B">
        <w:rPr>
          <w:rFonts w:ascii="Sylfaen" w:hAnsi="Sylfaen" w:cs="Sylfaen"/>
          <w:b/>
          <w:bCs/>
          <w:i/>
          <w:iCs/>
          <w:sz w:val="22"/>
          <w:szCs w:val="24"/>
          <w:u w:val="single"/>
          <w:lang w:val="hy-AM"/>
        </w:rPr>
        <w:t>Աղյուսակ 4. Ընդհանուր տվյալներ ուսուցիչների վերաբերյալ՝ ընթացիկ և նախորդ 2 ուստարիների համար</w:t>
      </w:r>
    </w:p>
    <w:tbl>
      <w:tblPr>
        <w:tblStyle w:val="TableGrid"/>
        <w:tblW w:w="11246" w:type="dxa"/>
        <w:tblLayout w:type="fixed"/>
        <w:tblLook w:val="04A0"/>
      </w:tblPr>
      <w:tblGrid>
        <w:gridCol w:w="4786"/>
        <w:gridCol w:w="1559"/>
        <w:gridCol w:w="1559"/>
        <w:gridCol w:w="1559"/>
        <w:gridCol w:w="930"/>
        <w:gridCol w:w="853"/>
      </w:tblGrid>
      <w:tr w:rsidR="00A050D9" w:rsidRPr="007F0195" w:rsidTr="00A050D9">
        <w:trPr>
          <w:trHeight w:val="57"/>
        </w:trPr>
        <w:tc>
          <w:tcPr>
            <w:tcW w:w="4786" w:type="dxa"/>
          </w:tcPr>
          <w:p w:rsidR="00A050D9" w:rsidRPr="00C76402" w:rsidRDefault="00A050D9" w:rsidP="004D19D7">
            <w:pPr>
              <w:jc w:val="center"/>
              <w:rPr>
                <w:rFonts w:ascii="Sylfaen" w:hAnsi="Sylfaen"/>
                <w:lang w:val="en-US"/>
              </w:rPr>
            </w:pPr>
            <w:r w:rsidRPr="00C76402">
              <w:rPr>
                <w:rFonts w:ascii="Sylfaen" w:hAnsi="Sylfaen"/>
                <w:lang w:val="en-US"/>
              </w:rPr>
              <w:t>Ցուցանիշը</w:t>
            </w:r>
          </w:p>
        </w:tc>
        <w:tc>
          <w:tcPr>
            <w:tcW w:w="1559" w:type="dxa"/>
            <w:vAlign w:val="center"/>
          </w:tcPr>
          <w:p w:rsidR="00A050D9" w:rsidRDefault="00A050D9" w:rsidP="00A050D9">
            <w:pPr>
              <w:jc w:val="center"/>
              <w:rPr>
                <w:rFonts w:ascii="Sylfaen" w:hAnsi="Sylfaen"/>
                <w:lang w:val="en-US"/>
              </w:rPr>
            </w:pPr>
            <w:r>
              <w:rPr>
                <w:rFonts w:ascii="Sylfaen" w:hAnsi="Sylfaen"/>
                <w:lang w:val="en-US"/>
              </w:rPr>
              <w:t>2019-2020 ուս.տարի</w:t>
            </w:r>
          </w:p>
        </w:tc>
        <w:tc>
          <w:tcPr>
            <w:tcW w:w="1559" w:type="dxa"/>
            <w:vAlign w:val="center"/>
          </w:tcPr>
          <w:p w:rsidR="00A050D9" w:rsidRDefault="00A050D9" w:rsidP="00A050D9">
            <w:pPr>
              <w:jc w:val="center"/>
              <w:rPr>
                <w:rFonts w:ascii="Sylfaen" w:hAnsi="Sylfaen"/>
                <w:lang w:val="en-US"/>
              </w:rPr>
            </w:pPr>
            <w:r>
              <w:rPr>
                <w:rFonts w:ascii="Sylfaen" w:hAnsi="Sylfaen"/>
                <w:lang w:val="en-US"/>
              </w:rPr>
              <w:t>2020-2021</w:t>
            </w:r>
          </w:p>
          <w:p w:rsidR="00A050D9" w:rsidRDefault="00A050D9" w:rsidP="00A050D9">
            <w:pPr>
              <w:jc w:val="center"/>
              <w:rPr>
                <w:rFonts w:ascii="Sylfaen" w:hAnsi="Sylfaen"/>
                <w:lang w:val="en-US"/>
              </w:rPr>
            </w:pPr>
            <w:r>
              <w:rPr>
                <w:rFonts w:ascii="Sylfaen" w:hAnsi="Sylfaen"/>
                <w:lang w:val="en-US"/>
              </w:rPr>
              <w:t>ուս.տարի</w:t>
            </w:r>
          </w:p>
        </w:tc>
        <w:tc>
          <w:tcPr>
            <w:tcW w:w="1559" w:type="dxa"/>
            <w:vAlign w:val="center"/>
          </w:tcPr>
          <w:p w:rsidR="00A050D9" w:rsidRDefault="00A050D9" w:rsidP="00A050D9">
            <w:pPr>
              <w:jc w:val="center"/>
              <w:rPr>
                <w:rFonts w:ascii="Sylfaen" w:hAnsi="Sylfaen"/>
                <w:lang w:val="en-US"/>
              </w:rPr>
            </w:pPr>
            <w:r>
              <w:rPr>
                <w:rFonts w:ascii="Sylfaen" w:hAnsi="Sylfaen"/>
                <w:lang w:val="en-US"/>
              </w:rPr>
              <w:t>2021-2022</w:t>
            </w:r>
          </w:p>
          <w:p w:rsidR="00A050D9" w:rsidRDefault="00A050D9" w:rsidP="00A050D9">
            <w:pPr>
              <w:jc w:val="center"/>
            </w:pPr>
            <w:r>
              <w:rPr>
                <w:rFonts w:ascii="Sylfaen" w:hAnsi="Sylfaen"/>
                <w:lang w:val="en-US"/>
              </w:rPr>
              <w:t>ուս.տարի</w:t>
            </w:r>
          </w:p>
        </w:tc>
        <w:tc>
          <w:tcPr>
            <w:tcW w:w="1783" w:type="dxa"/>
            <w:gridSpan w:val="2"/>
          </w:tcPr>
          <w:p w:rsidR="00A050D9" w:rsidRPr="00C76402" w:rsidRDefault="00A050D9" w:rsidP="004D19D7">
            <w:pPr>
              <w:jc w:val="center"/>
              <w:rPr>
                <w:rFonts w:ascii="Sylfaen" w:hAnsi="Sylfaen"/>
                <w:lang w:val="en-US"/>
              </w:rPr>
            </w:pPr>
            <w:r w:rsidRPr="00C76402">
              <w:rPr>
                <w:rFonts w:ascii="Sylfaen" w:hAnsi="Sylfaen"/>
                <w:lang w:val="en-US"/>
              </w:rPr>
              <w:t>Փոփոխությունների դինամիկան /աճ կամ նվազում</w:t>
            </w:r>
          </w:p>
        </w:tc>
      </w:tr>
      <w:tr w:rsidR="00A050D9" w:rsidRPr="00C76402" w:rsidTr="00A050D9">
        <w:trPr>
          <w:trHeight w:val="57"/>
        </w:trPr>
        <w:tc>
          <w:tcPr>
            <w:tcW w:w="4786" w:type="dxa"/>
          </w:tcPr>
          <w:p w:rsidR="00A050D9" w:rsidRPr="00C76402" w:rsidRDefault="00A050D9" w:rsidP="004D19D7">
            <w:pPr>
              <w:rPr>
                <w:rFonts w:ascii="Sylfaen" w:hAnsi="Sylfaen"/>
                <w:lang w:val="en-US"/>
              </w:rPr>
            </w:pPr>
            <w:r w:rsidRPr="00C76402">
              <w:rPr>
                <w:rFonts w:ascii="Sylfaen" w:hAnsi="Sylfaen"/>
                <w:lang w:val="en-US"/>
              </w:rPr>
              <w:t>Ուսուցիչների ընդհանուր թիվը</w:t>
            </w:r>
          </w:p>
        </w:tc>
        <w:tc>
          <w:tcPr>
            <w:tcW w:w="1559" w:type="dxa"/>
          </w:tcPr>
          <w:p w:rsidR="00A050D9" w:rsidRPr="00C76402" w:rsidRDefault="00A050D9" w:rsidP="00D20371">
            <w:pPr>
              <w:rPr>
                <w:rFonts w:ascii="Sylfaen" w:hAnsi="Sylfaen"/>
                <w:lang w:val="en-US"/>
              </w:rPr>
            </w:pPr>
            <w:r>
              <w:rPr>
                <w:rFonts w:ascii="Sylfaen" w:hAnsi="Sylfaen"/>
                <w:lang w:val="en-US"/>
              </w:rPr>
              <w:t>29</w:t>
            </w:r>
          </w:p>
        </w:tc>
        <w:tc>
          <w:tcPr>
            <w:tcW w:w="1559" w:type="dxa"/>
          </w:tcPr>
          <w:p w:rsidR="00A050D9" w:rsidRPr="00C76402" w:rsidRDefault="00A050D9" w:rsidP="00D20371">
            <w:pPr>
              <w:rPr>
                <w:rFonts w:ascii="Sylfaen" w:hAnsi="Sylfaen"/>
                <w:lang w:val="en-US"/>
              </w:rPr>
            </w:pPr>
            <w:r>
              <w:rPr>
                <w:rFonts w:ascii="Sylfaen" w:hAnsi="Sylfaen"/>
                <w:lang w:val="en-US"/>
              </w:rPr>
              <w:t>27</w:t>
            </w:r>
          </w:p>
        </w:tc>
        <w:tc>
          <w:tcPr>
            <w:tcW w:w="1559" w:type="dxa"/>
          </w:tcPr>
          <w:p w:rsidR="00A050D9" w:rsidRPr="00C76402" w:rsidRDefault="00D20371" w:rsidP="00500001">
            <w:pPr>
              <w:rPr>
                <w:rFonts w:ascii="Sylfaen" w:hAnsi="Sylfaen"/>
                <w:lang w:val="en-US"/>
              </w:rPr>
            </w:pPr>
            <w:r>
              <w:rPr>
                <w:rFonts w:ascii="Sylfaen" w:hAnsi="Sylfaen"/>
                <w:lang w:val="en-US"/>
              </w:rPr>
              <w:t>30</w:t>
            </w:r>
          </w:p>
        </w:tc>
        <w:tc>
          <w:tcPr>
            <w:tcW w:w="930" w:type="dxa"/>
          </w:tcPr>
          <w:p w:rsidR="00A050D9" w:rsidRPr="00C76402" w:rsidRDefault="00A050D9" w:rsidP="004D19D7">
            <w:pPr>
              <w:rPr>
                <w:rFonts w:ascii="Sylfaen" w:hAnsi="Sylfaen"/>
                <w:lang w:val="en-US"/>
              </w:rPr>
            </w:pPr>
            <w:r>
              <w:rPr>
                <w:rFonts w:ascii="Sylfaen" w:hAnsi="Sylfaen"/>
                <w:lang w:val="en-US"/>
              </w:rPr>
              <w:t>-0.5%</w:t>
            </w:r>
          </w:p>
        </w:tc>
        <w:tc>
          <w:tcPr>
            <w:tcW w:w="853" w:type="dxa"/>
          </w:tcPr>
          <w:p w:rsidR="00A050D9" w:rsidRPr="00C76402" w:rsidRDefault="00A050D9" w:rsidP="004D19D7">
            <w:pPr>
              <w:rPr>
                <w:rFonts w:ascii="Sylfaen" w:hAnsi="Sylfaen"/>
                <w:lang w:val="en-US"/>
              </w:rPr>
            </w:pPr>
            <w:r>
              <w:rPr>
                <w:rFonts w:ascii="Sylfaen" w:hAnsi="Sylfaen"/>
                <w:lang w:val="en-US"/>
              </w:rPr>
              <w:t>+4%</w:t>
            </w:r>
          </w:p>
        </w:tc>
      </w:tr>
      <w:tr w:rsidR="00A050D9" w:rsidRPr="00C76402" w:rsidTr="00A050D9">
        <w:trPr>
          <w:trHeight w:val="57"/>
        </w:trPr>
        <w:tc>
          <w:tcPr>
            <w:tcW w:w="4786" w:type="dxa"/>
          </w:tcPr>
          <w:p w:rsidR="00A050D9" w:rsidRPr="00E756DC" w:rsidRDefault="00A050D9" w:rsidP="004D19D7">
            <w:pPr>
              <w:rPr>
                <w:rFonts w:ascii="Sylfaen" w:hAnsi="Sylfaen"/>
              </w:rPr>
            </w:pPr>
            <w:r w:rsidRPr="00C76402">
              <w:rPr>
                <w:rFonts w:ascii="Sylfaen" w:hAnsi="Sylfaen"/>
                <w:lang w:val="en-US"/>
              </w:rPr>
              <w:t>Ուսուցիչների</w:t>
            </w:r>
            <w:r w:rsidR="00EC305E">
              <w:rPr>
                <w:rFonts w:ascii="Sylfaen" w:hAnsi="Sylfaen"/>
                <w:lang w:val="en-US"/>
              </w:rPr>
              <w:t xml:space="preserve"> </w:t>
            </w:r>
            <w:r w:rsidRPr="00C76402">
              <w:rPr>
                <w:rFonts w:ascii="Sylfaen" w:hAnsi="Sylfaen"/>
                <w:lang w:val="en-US"/>
              </w:rPr>
              <w:t>միջին</w:t>
            </w:r>
            <w:r w:rsidR="00EC305E">
              <w:rPr>
                <w:rFonts w:ascii="Sylfaen" w:hAnsi="Sylfaen"/>
                <w:lang w:val="en-US"/>
              </w:rPr>
              <w:t xml:space="preserve"> </w:t>
            </w:r>
            <w:r w:rsidRPr="00C76402">
              <w:rPr>
                <w:rFonts w:ascii="Sylfaen" w:hAnsi="Sylfaen"/>
                <w:lang w:val="en-US"/>
              </w:rPr>
              <w:t>շաբաթական</w:t>
            </w:r>
            <w:r w:rsidR="00EC305E">
              <w:rPr>
                <w:rFonts w:ascii="Sylfaen" w:hAnsi="Sylfaen"/>
                <w:lang w:val="en-US"/>
              </w:rPr>
              <w:t xml:space="preserve"> </w:t>
            </w:r>
            <w:r w:rsidRPr="00C76402">
              <w:rPr>
                <w:rFonts w:ascii="Sylfaen" w:hAnsi="Sylfaen"/>
                <w:lang w:val="en-US"/>
              </w:rPr>
              <w:t>ծանրաբեռնվածությունը</w:t>
            </w:r>
            <w:r w:rsidR="00EC305E">
              <w:rPr>
                <w:rFonts w:ascii="Sylfaen" w:hAnsi="Sylfaen"/>
                <w:lang w:val="en-US"/>
              </w:rPr>
              <w:t xml:space="preserve"> </w:t>
            </w:r>
            <w:r w:rsidRPr="00C76402">
              <w:rPr>
                <w:rFonts w:ascii="Sylfaen" w:hAnsi="Sylfaen"/>
                <w:lang w:val="en-US"/>
              </w:rPr>
              <w:t>կամ</w:t>
            </w:r>
            <w:r w:rsidR="00EC305E">
              <w:rPr>
                <w:rFonts w:ascii="Sylfaen" w:hAnsi="Sylfaen"/>
                <w:lang w:val="en-US"/>
              </w:rPr>
              <w:t xml:space="preserve"> </w:t>
            </w:r>
            <w:r w:rsidRPr="00C76402">
              <w:rPr>
                <w:rFonts w:ascii="Sylfaen" w:hAnsi="Sylfaen"/>
                <w:lang w:val="en-US"/>
              </w:rPr>
              <w:t>դրույքաչափը</w:t>
            </w:r>
          </w:p>
        </w:tc>
        <w:tc>
          <w:tcPr>
            <w:tcW w:w="1559" w:type="dxa"/>
          </w:tcPr>
          <w:p w:rsidR="00A050D9" w:rsidRPr="00074086" w:rsidRDefault="00A050D9" w:rsidP="00D20371">
            <w:pPr>
              <w:rPr>
                <w:rFonts w:ascii="Sylfaen" w:hAnsi="Sylfaen"/>
                <w:lang w:val="en-US"/>
              </w:rPr>
            </w:pPr>
            <w:r>
              <w:rPr>
                <w:rFonts w:ascii="Sylfaen" w:hAnsi="Sylfaen"/>
                <w:lang w:val="en-US"/>
              </w:rPr>
              <w:t>17</w:t>
            </w:r>
          </w:p>
        </w:tc>
        <w:tc>
          <w:tcPr>
            <w:tcW w:w="1559" w:type="dxa"/>
          </w:tcPr>
          <w:p w:rsidR="00A050D9" w:rsidRPr="00074086" w:rsidRDefault="00A050D9" w:rsidP="00D20371">
            <w:pPr>
              <w:rPr>
                <w:rFonts w:ascii="Sylfaen" w:hAnsi="Sylfaen"/>
                <w:lang w:val="en-US"/>
              </w:rPr>
            </w:pPr>
            <w:r>
              <w:rPr>
                <w:rFonts w:ascii="Sylfaen" w:hAnsi="Sylfaen"/>
                <w:lang w:val="en-US"/>
              </w:rPr>
              <w:t>16.6</w:t>
            </w:r>
          </w:p>
        </w:tc>
        <w:tc>
          <w:tcPr>
            <w:tcW w:w="1559" w:type="dxa"/>
          </w:tcPr>
          <w:p w:rsidR="00A050D9" w:rsidRPr="00074086" w:rsidRDefault="00D20371" w:rsidP="00500001">
            <w:pPr>
              <w:rPr>
                <w:rFonts w:ascii="Sylfaen" w:hAnsi="Sylfaen"/>
                <w:lang w:val="en-US"/>
              </w:rPr>
            </w:pPr>
            <w:r>
              <w:rPr>
                <w:rFonts w:ascii="Sylfaen" w:hAnsi="Sylfaen"/>
                <w:lang w:val="en-US"/>
              </w:rPr>
              <w:t>17.4</w:t>
            </w:r>
          </w:p>
        </w:tc>
        <w:tc>
          <w:tcPr>
            <w:tcW w:w="930" w:type="dxa"/>
          </w:tcPr>
          <w:p w:rsidR="00A050D9" w:rsidRPr="00074086" w:rsidRDefault="00A050D9" w:rsidP="004D19D7">
            <w:pPr>
              <w:rPr>
                <w:rFonts w:ascii="Sylfaen" w:hAnsi="Sylfaen"/>
                <w:lang w:val="en-US"/>
              </w:rPr>
            </w:pPr>
            <w:r>
              <w:rPr>
                <w:rFonts w:ascii="Sylfaen" w:hAnsi="Sylfaen"/>
                <w:lang w:val="en-US"/>
              </w:rPr>
              <w:t>-0.2%</w:t>
            </w:r>
          </w:p>
        </w:tc>
        <w:tc>
          <w:tcPr>
            <w:tcW w:w="853" w:type="dxa"/>
          </w:tcPr>
          <w:p w:rsidR="00A050D9" w:rsidRPr="00074086" w:rsidRDefault="00A050D9" w:rsidP="004D19D7">
            <w:pPr>
              <w:rPr>
                <w:rFonts w:ascii="Sylfaen" w:hAnsi="Sylfaen"/>
                <w:lang w:val="en-US"/>
              </w:rPr>
            </w:pPr>
            <w:r>
              <w:rPr>
                <w:rFonts w:ascii="Sylfaen" w:hAnsi="Sylfaen"/>
                <w:lang w:val="en-US"/>
              </w:rPr>
              <w:t>-0.2%</w:t>
            </w:r>
          </w:p>
        </w:tc>
      </w:tr>
    </w:tbl>
    <w:p w:rsidR="001C7841" w:rsidRDefault="001C7841" w:rsidP="00635B9B">
      <w:pPr>
        <w:rPr>
          <w:rFonts w:ascii="Sylfaen" w:hAnsi="Sylfaen" w:cs="Sylfaen"/>
          <w:b/>
          <w:bCs/>
          <w:i/>
          <w:iCs/>
          <w:sz w:val="22"/>
          <w:szCs w:val="24"/>
          <w:u w:val="single"/>
          <w:lang w:val="en-US"/>
        </w:rPr>
      </w:pPr>
    </w:p>
    <w:p w:rsidR="001C7841" w:rsidRDefault="001C7841" w:rsidP="00635B9B">
      <w:pPr>
        <w:rPr>
          <w:rFonts w:ascii="Sylfaen" w:hAnsi="Sylfaen" w:cs="Sylfaen"/>
          <w:b/>
          <w:bCs/>
          <w:i/>
          <w:iCs/>
          <w:sz w:val="22"/>
          <w:szCs w:val="24"/>
          <w:u w:val="single"/>
          <w:lang w:val="en-US"/>
        </w:rPr>
      </w:pPr>
    </w:p>
    <w:p w:rsidR="001C7841" w:rsidRDefault="001C7841" w:rsidP="00635B9B">
      <w:pPr>
        <w:rPr>
          <w:rFonts w:ascii="Sylfaen" w:hAnsi="Sylfaen" w:cs="Sylfaen"/>
          <w:b/>
          <w:bCs/>
          <w:i/>
          <w:iCs/>
          <w:sz w:val="22"/>
          <w:szCs w:val="24"/>
          <w:u w:val="single"/>
          <w:lang w:val="en-US"/>
        </w:rPr>
      </w:pPr>
    </w:p>
    <w:p w:rsidR="001C7841" w:rsidRDefault="001C7841" w:rsidP="00635B9B">
      <w:pPr>
        <w:rPr>
          <w:rFonts w:ascii="Sylfaen" w:hAnsi="Sylfaen" w:cs="Sylfaen"/>
          <w:b/>
          <w:bCs/>
          <w:i/>
          <w:iCs/>
          <w:sz w:val="22"/>
          <w:szCs w:val="24"/>
          <w:u w:val="single"/>
          <w:lang w:val="en-US"/>
        </w:rPr>
      </w:pPr>
    </w:p>
    <w:p w:rsidR="001C7841" w:rsidRDefault="001C7841" w:rsidP="00635B9B">
      <w:pPr>
        <w:rPr>
          <w:rFonts w:ascii="Sylfaen" w:hAnsi="Sylfaen" w:cs="Sylfaen"/>
          <w:b/>
          <w:bCs/>
          <w:i/>
          <w:iCs/>
          <w:sz w:val="22"/>
          <w:szCs w:val="24"/>
          <w:u w:val="single"/>
          <w:lang w:val="en-US"/>
        </w:rPr>
      </w:pPr>
    </w:p>
    <w:p w:rsidR="00A56079" w:rsidRPr="00635B9B" w:rsidRDefault="00A56079" w:rsidP="00635B9B">
      <w:pPr>
        <w:rPr>
          <w:rFonts w:ascii="Sylfaen" w:hAnsi="Sylfaen" w:cs="Sylfaen"/>
          <w:b/>
          <w:bCs/>
          <w:i/>
          <w:iCs/>
          <w:sz w:val="22"/>
          <w:szCs w:val="24"/>
          <w:u w:val="single"/>
          <w:lang w:val="hy-AM"/>
        </w:rPr>
      </w:pPr>
      <w:r w:rsidRPr="00635B9B">
        <w:rPr>
          <w:rFonts w:ascii="Sylfaen" w:hAnsi="Sylfaen" w:cs="Sylfaen"/>
          <w:b/>
          <w:bCs/>
          <w:i/>
          <w:iCs/>
          <w:sz w:val="22"/>
          <w:szCs w:val="24"/>
          <w:u w:val="single"/>
          <w:lang w:val="hy-AM"/>
        </w:rPr>
        <w:lastRenderedPageBreak/>
        <w:t>Աղյուսակ 5. Տվյալներ ուսուցիչներիտարիքային բաշխվածության վերաբերյալ՝ ընթացիկ և նախորդ 2 ուս</w:t>
      </w:r>
      <w:r w:rsidR="008E3234" w:rsidRPr="00635B9B">
        <w:rPr>
          <w:rFonts w:ascii="Sylfaen" w:hAnsi="Sylfaen" w:cs="Sylfaen"/>
          <w:b/>
          <w:bCs/>
          <w:i/>
          <w:iCs/>
          <w:sz w:val="22"/>
          <w:szCs w:val="24"/>
          <w:u w:val="single"/>
          <w:lang w:val="hy-AM"/>
        </w:rPr>
        <w:t xml:space="preserve">. </w:t>
      </w:r>
      <w:r w:rsidRPr="00635B9B">
        <w:rPr>
          <w:rFonts w:ascii="Sylfaen" w:hAnsi="Sylfaen" w:cs="Sylfaen"/>
          <w:b/>
          <w:bCs/>
          <w:i/>
          <w:iCs/>
          <w:sz w:val="22"/>
          <w:szCs w:val="24"/>
          <w:u w:val="single"/>
          <w:lang w:val="hy-AM"/>
        </w:rPr>
        <w:t>տարիների համար</w:t>
      </w:r>
    </w:p>
    <w:tbl>
      <w:tblPr>
        <w:tblStyle w:val="TableGrid"/>
        <w:tblW w:w="0" w:type="auto"/>
        <w:tblLook w:val="04A0"/>
      </w:tblPr>
      <w:tblGrid>
        <w:gridCol w:w="4925"/>
        <w:gridCol w:w="1283"/>
        <w:gridCol w:w="1283"/>
        <w:gridCol w:w="1283"/>
        <w:gridCol w:w="2213"/>
      </w:tblGrid>
      <w:tr w:rsidR="00A04B86" w:rsidRPr="007F0195" w:rsidTr="00D20371">
        <w:trPr>
          <w:trHeight w:val="20"/>
        </w:trPr>
        <w:tc>
          <w:tcPr>
            <w:tcW w:w="4925" w:type="dxa"/>
          </w:tcPr>
          <w:p w:rsidR="00A04B86" w:rsidRPr="004151C5" w:rsidRDefault="00A04B86" w:rsidP="004D19D7">
            <w:pPr>
              <w:jc w:val="center"/>
              <w:rPr>
                <w:rFonts w:ascii="Sylfaen" w:hAnsi="Sylfaen"/>
                <w:lang w:val="hy-AM"/>
              </w:rPr>
            </w:pPr>
          </w:p>
          <w:p w:rsidR="00A04B86" w:rsidRPr="00C76402" w:rsidRDefault="00A04B86" w:rsidP="004D19D7">
            <w:pPr>
              <w:jc w:val="center"/>
              <w:rPr>
                <w:rFonts w:ascii="Sylfaen" w:hAnsi="Sylfaen"/>
                <w:lang w:val="en-US"/>
              </w:rPr>
            </w:pPr>
            <w:r w:rsidRPr="00C76402">
              <w:rPr>
                <w:rFonts w:ascii="Sylfaen" w:hAnsi="Sylfaen"/>
                <w:lang w:val="en-US"/>
              </w:rPr>
              <w:t xml:space="preserve">Ուսուցիչների թիվը </w:t>
            </w:r>
          </w:p>
        </w:tc>
        <w:tc>
          <w:tcPr>
            <w:tcW w:w="1283" w:type="dxa"/>
          </w:tcPr>
          <w:p w:rsidR="00A04B86" w:rsidRDefault="00A04B86" w:rsidP="00D20371">
            <w:pPr>
              <w:jc w:val="center"/>
              <w:rPr>
                <w:rFonts w:ascii="Sylfaen" w:hAnsi="Sylfaen"/>
                <w:lang w:val="en-US"/>
              </w:rPr>
            </w:pPr>
            <w:r>
              <w:rPr>
                <w:rFonts w:ascii="Sylfaen" w:hAnsi="Sylfaen"/>
                <w:lang w:val="en-US"/>
              </w:rPr>
              <w:t>2019-2020 ուս.տարի</w:t>
            </w:r>
          </w:p>
        </w:tc>
        <w:tc>
          <w:tcPr>
            <w:tcW w:w="1283" w:type="dxa"/>
          </w:tcPr>
          <w:p w:rsidR="00A04B86" w:rsidRDefault="00A04B86" w:rsidP="00D20371">
            <w:pPr>
              <w:jc w:val="center"/>
              <w:rPr>
                <w:rFonts w:ascii="Sylfaen" w:hAnsi="Sylfaen"/>
                <w:lang w:val="en-US"/>
              </w:rPr>
            </w:pPr>
            <w:r>
              <w:rPr>
                <w:rFonts w:ascii="Sylfaen" w:hAnsi="Sylfaen"/>
                <w:lang w:val="en-US"/>
              </w:rPr>
              <w:t>2020-2021</w:t>
            </w:r>
          </w:p>
          <w:p w:rsidR="00A04B86" w:rsidRDefault="00A04B86" w:rsidP="00D20371">
            <w:pPr>
              <w:jc w:val="center"/>
              <w:rPr>
                <w:rFonts w:ascii="Sylfaen" w:hAnsi="Sylfaen"/>
                <w:lang w:val="en-US"/>
              </w:rPr>
            </w:pPr>
            <w:r>
              <w:rPr>
                <w:rFonts w:ascii="Sylfaen" w:hAnsi="Sylfaen"/>
                <w:lang w:val="en-US"/>
              </w:rPr>
              <w:t>ուս.տարի</w:t>
            </w:r>
          </w:p>
        </w:tc>
        <w:tc>
          <w:tcPr>
            <w:tcW w:w="1283" w:type="dxa"/>
          </w:tcPr>
          <w:p w:rsidR="00A04B86" w:rsidRDefault="00A04B86" w:rsidP="00D20371">
            <w:pPr>
              <w:jc w:val="center"/>
              <w:rPr>
                <w:rFonts w:ascii="Sylfaen" w:hAnsi="Sylfaen"/>
                <w:lang w:val="en-US"/>
              </w:rPr>
            </w:pPr>
            <w:r>
              <w:rPr>
                <w:rFonts w:ascii="Sylfaen" w:hAnsi="Sylfaen"/>
                <w:lang w:val="en-US"/>
              </w:rPr>
              <w:t>2021-2022</w:t>
            </w:r>
          </w:p>
          <w:p w:rsidR="00A04B86" w:rsidRDefault="00A04B86" w:rsidP="00D20371">
            <w:pPr>
              <w:jc w:val="center"/>
              <w:rPr>
                <w:rFonts w:ascii="Sylfaen" w:hAnsi="Sylfaen"/>
                <w:lang w:val="en-US"/>
              </w:rPr>
            </w:pPr>
            <w:r>
              <w:rPr>
                <w:rFonts w:ascii="Sylfaen" w:hAnsi="Sylfaen"/>
                <w:lang w:val="en-US"/>
              </w:rPr>
              <w:t>ուս.տարի</w:t>
            </w:r>
          </w:p>
        </w:tc>
        <w:tc>
          <w:tcPr>
            <w:tcW w:w="2213" w:type="dxa"/>
          </w:tcPr>
          <w:p w:rsidR="00A04B86" w:rsidRPr="00C76402" w:rsidRDefault="00A04B86" w:rsidP="004D19D7">
            <w:pPr>
              <w:jc w:val="center"/>
              <w:rPr>
                <w:rFonts w:ascii="Sylfaen" w:hAnsi="Sylfaen"/>
                <w:lang w:val="en-US"/>
              </w:rPr>
            </w:pPr>
            <w:r w:rsidRPr="00C76402">
              <w:rPr>
                <w:rFonts w:ascii="Sylfaen" w:hAnsi="Sylfaen"/>
                <w:lang w:val="en-US"/>
              </w:rPr>
              <w:t>Փոփոխությունների դինամիկան /աճ կամ նվազում</w:t>
            </w:r>
          </w:p>
        </w:tc>
      </w:tr>
      <w:tr w:rsidR="00A04B86" w:rsidRPr="00C76402" w:rsidTr="00D20371">
        <w:trPr>
          <w:trHeight w:val="20"/>
        </w:trPr>
        <w:tc>
          <w:tcPr>
            <w:tcW w:w="4925" w:type="dxa"/>
          </w:tcPr>
          <w:p w:rsidR="00A04B86" w:rsidRPr="00C76402" w:rsidRDefault="00A04B86" w:rsidP="004D19D7">
            <w:pPr>
              <w:rPr>
                <w:rFonts w:ascii="Sylfaen" w:hAnsi="Sylfaen"/>
                <w:lang w:val="en-US"/>
              </w:rPr>
            </w:pPr>
            <w:r w:rsidRPr="00C76402">
              <w:rPr>
                <w:rFonts w:ascii="Sylfaen" w:hAnsi="Sylfaen"/>
                <w:lang w:val="en-US"/>
              </w:rPr>
              <w:t>Մինչև 30 տարեկան</w:t>
            </w:r>
          </w:p>
        </w:tc>
        <w:tc>
          <w:tcPr>
            <w:tcW w:w="1283" w:type="dxa"/>
          </w:tcPr>
          <w:p w:rsidR="00A04B86" w:rsidRPr="00C76402" w:rsidRDefault="00A04B86" w:rsidP="00D20371">
            <w:pPr>
              <w:jc w:val="center"/>
              <w:rPr>
                <w:rFonts w:ascii="Sylfaen" w:hAnsi="Sylfaen"/>
                <w:lang w:val="en-US"/>
              </w:rPr>
            </w:pPr>
            <w:r>
              <w:rPr>
                <w:rFonts w:ascii="Sylfaen" w:hAnsi="Sylfaen"/>
                <w:lang w:val="en-US"/>
              </w:rPr>
              <w:t>7</w:t>
            </w:r>
          </w:p>
        </w:tc>
        <w:tc>
          <w:tcPr>
            <w:tcW w:w="1283" w:type="dxa"/>
          </w:tcPr>
          <w:p w:rsidR="00A04B86" w:rsidRPr="00C76402" w:rsidRDefault="00A04B86" w:rsidP="00D20371">
            <w:pPr>
              <w:jc w:val="center"/>
              <w:rPr>
                <w:rFonts w:ascii="Sylfaen" w:hAnsi="Sylfaen"/>
                <w:lang w:val="en-US"/>
              </w:rPr>
            </w:pPr>
            <w:r>
              <w:rPr>
                <w:rFonts w:ascii="Sylfaen" w:hAnsi="Sylfaen"/>
                <w:lang w:val="en-US"/>
              </w:rPr>
              <w:t>6</w:t>
            </w:r>
          </w:p>
        </w:tc>
        <w:tc>
          <w:tcPr>
            <w:tcW w:w="1283" w:type="dxa"/>
          </w:tcPr>
          <w:p w:rsidR="00A04B86" w:rsidRPr="00C76402" w:rsidRDefault="00A04B86" w:rsidP="00500001">
            <w:pPr>
              <w:jc w:val="center"/>
              <w:rPr>
                <w:rFonts w:ascii="Sylfaen" w:hAnsi="Sylfaen"/>
                <w:lang w:val="en-US"/>
              </w:rPr>
            </w:pPr>
            <w:r>
              <w:rPr>
                <w:rFonts w:ascii="Sylfaen" w:hAnsi="Sylfaen"/>
                <w:lang w:val="en-US"/>
              </w:rPr>
              <w:t>5</w:t>
            </w:r>
          </w:p>
        </w:tc>
        <w:tc>
          <w:tcPr>
            <w:tcW w:w="2213" w:type="dxa"/>
          </w:tcPr>
          <w:p w:rsidR="00A04B86" w:rsidRPr="00C76402" w:rsidRDefault="00A04B86" w:rsidP="00F01158">
            <w:pPr>
              <w:jc w:val="center"/>
              <w:rPr>
                <w:rFonts w:ascii="Sylfaen" w:hAnsi="Sylfaen"/>
                <w:lang w:val="en-US"/>
              </w:rPr>
            </w:pPr>
            <w:r>
              <w:rPr>
                <w:rFonts w:ascii="Sylfaen" w:hAnsi="Sylfaen"/>
                <w:lang w:val="en-US"/>
              </w:rPr>
              <w:t>-17%</w:t>
            </w:r>
          </w:p>
        </w:tc>
      </w:tr>
      <w:tr w:rsidR="00A04B86" w:rsidRPr="00C76402" w:rsidTr="00D20371">
        <w:trPr>
          <w:trHeight w:val="20"/>
        </w:trPr>
        <w:tc>
          <w:tcPr>
            <w:tcW w:w="4925" w:type="dxa"/>
          </w:tcPr>
          <w:p w:rsidR="00A04B86" w:rsidRPr="00C76402" w:rsidRDefault="00A04B86" w:rsidP="004D19D7">
            <w:pPr>
              <w:rPr>
                <w:rFonts w:ascii="Sylfaen" w:hAnsi="Sylfaen"/>
                <w:lang w:val="en-US"/>
              </w:rPr>
            </w:pPr>
            <w:r w:rsidRPr="00C76402">
              <w:rPr>
                <w:rFonts w:ascii="Sylfaen" w:hAnsi="Sylfaen"/>
                <w:lang w:val="en-US"/>
              </w:rPr>
              <w:t>31-ից 40 տարեկան</w:t>
            </w:r>
          </w:p>
        </w:tc>
        <w:tc>
          <w:tcPr>
            <w:tcW w:w="1283" w:type="dxa"/>
          </w:tcPr>
          <w:p w:rsidR="00A04B86" w:rsidRPr="00C76402" w:rsidRDefault="00A04B86" w:rsidP="00D20371">
            <w:pPr>
              <w:jc w:val="center"/>
              <w:rPr>
                <w:rFonts w:ascii="Sylfaen" w:hAnsi="Sylfaen"/>
                <w:lang w:val="en-US"/>
              </w:rPr>
            </w:pPr>
            <w:r>
              <w:rPr>
                <w:rFonts w:ascii="Sylfaen" w:hAnsi="Sylfaen"/>
                <w:lang w:val="en-US"/>
              </w:rPr>
              <w:t>6</w:t>
            </w:r>
          </w:p>
        </w:tc>
        <w:tc>
          <w:tcPr>
            <w:tcW w:w="1283" w:type="dxa"/>
          </w:tcPr>
          <w:p w:rsidR="00A04B86" w:rsidRPr="00C76402" w:rsidRDefault="00A04B86" w:rsidP="00D20371">
            <w:pPr>
              <w:jc w:val="center"/>
              <w:rPr>
                <w:rFonts w:ascii="Sylfaen" w:hAnsi="Sylfaen"/>
                <w:lang w:val="en-US"/>
              </w:rPr>
            </w:pPr>
            <w:r>
              <w:rPr>
                <w:rFonts w:ascii="Sylfaen" w:hAnsi="Sylfaen"/>
                <w:lang w:val="en-US"/>
              </w:rPr>
              <w:t>6</w:t>
            </w:r>
          </w:p>
        </w:tc>
        <w:tc>
          <w:tcPr>
            <w:tcW w:w="1283" w:type="dxa"/>
          </w:tcPr>
          <w:p w:rsidR="00A04B86" w:rsidRPr="00C76402" w:rsidRDefault="00A04B86" w:rsidP="00500001">
            <w:pPr>
              <w:jc w:val="center"/>
              <w:rPr>
                <w:rFonts w:ascii="Sylfaen" w:hAnsi="Sylfaen"/>
                <w:lang w:val="en-US"/>
              </w:rPr>
            </w:pPr>
            <w:r>
              <w:rPr>
                <w:rFonts w:ascii="Sylfaen" w:hAnsi="Sylfaen"/>
                <w:lang w:val="en-US"/>
              </w:rPr>
              <w:t>11</w:t>
            </w:r>
          </w:p>
        </w:tc>
        <w:tc>
          <w:tcPr>
            <w:tcW w:w="2213" w:type="dxa"/>
          </w:tcPr>
          <w:p w:rsidR="00A04B86" w:rsidRPr="00C76402" w:rsidRDefault="00A04B86" w:rsidP="00F01158">
            <w:pPr>
              <w:jc w:val="center"/>
              <w:rPr>
                <w:rFonts w:ascii="Sylfaen" w:hAnsi="Sylfaen"/>
                <w:lang w:val="en-US"/>
              </w:rPr>
            </w:pPr>
            <w:r>
              <w:rPr>
                <w:rFonts w:ascii="Sylfaen" w:hAnsi="Sylfaen"/>
                <w:lang w:val="en-US"/>
              </w:rPr>
              <w:t>+83%</w:t>
            </w:r>
          </w:p>
        </w:tc>
      </w:tr>
      <w:tr w:rsidR="00A04B86" w:rsidRPr="00C76402" w:rsidTr="00D20371">
        <w:trPr>
          <w:trHeight w:val="20"/>
        </w:trPr>
        <w:tc>
          <w:tcPr>
            <w:tcW w:w="4925" w:type="dxa"/>
          </w:tcPr>
          <w:p w:rsidR="00A04B86" w:rsidRPr="00C76402" w:rsidRDefault="00A04B86" w:rsidP="004D19D7">
            <w:pPr>
              <w:rPr>
                <w:rFonts w:ascii="Sylfaen" w:hAnsi="Sylfaen"/>
                <w:lang w:val="en-US"/>
              </w:rPr>
            </w:pPr>
            <w:r w:rsidRPr="00C76402">
              <w:rPr>
                <w:rFonts w:ascii="Sylfaen" w:hAnsi="Sylfaen"/>
                <w:lang w:val="en-US"/>
              </w:rPr>
              <w:t>41-ից 50 տարեկան</w:t>
            </w:r>
          </w:p>
        </w:tc>
        <w:tc>
          <w:tcPr>
            <w:tcW w:w="1283" w:type="dxa"/>
          </w:tcPr>
          <w:p w:rsidR="00A04B86" w:rsidRPr="00C76402" w:rsidRDefault="00A04B86" w:rsidP="00D20371">
            <w:pPr>
              <w:jc w:val="center"/>
              <w:rPr>
                <w:rFonts w:ascii="Sylfaen" w:hAnsi="Sylfaen"/>
                <w:lang w:val="en-US"/>
              </w:rPr>
            </w:pPr>
            <w:r>
              <w:rPr>
                <w:rFonts w:ascii="Sylfaen" w:hAnsi="Sylfaen"/>
                <w:lang w:val="en-US"/>
              </w:rPr>
              <w:t>5</w:t>
            </w:r>
          </w:p>
        </w:tc>
        <w:tc>
          <w:tcPr>
            <w:tcW w:w="1283" w:type="dxa"/>
          </w:tcPr>
          <w:p w:rsidR="00A04B86" w:rsidRPr="00C76402" w:rsidRDefault="00A04B86" w:rsidP="00D20371">
            <w:pPr>
              <w:jc w:val="center"/>
              <w:rPr>
                <w:rFonts w:ascii="Sylfaen" w:hAnsi="Sylfaen"/>
                <w:lang w:val="en-US"/>
              </w:rPr>
            </w:pPr>
            <w:r>
              <w:rPr>
                <w:rFonts w:ascii="Sylfaen" w:hAnsi="Sylfaen"/>
                <w:lang w:val="en-US"/>
              </w:rPr>
              <w:t>5</w:t>
            </w:r>
          </w:p>
        </w:tc>
        <w:tc>
          <w:tcPr>
            <w:tcW w:w="1283" w:type="dxa"/>
          </w:tcPr>
          <w:p w:rsidR="00A04B86" w:rsidRPr="00C76402" w:rsidRDefault="00A04B86" w:rsidP="00500001">
            <w:pPr>
              <w:jc w:val="center"/>
              <w:rPr>
                <w:rFonts w:ascii="Sylfaen" w:hAnsi="Sylfaen"/>
                <w:lang w:val="en-US"/>
              </w:rPr>
            </w:pPr>
            <w:r>
              <w:rPr>
                <w:rFonts w:ascii="Sylfaen" w:hAnsi="Sylfaen"/>
                <w:lang w:val="en-US"/>
              </w:rPr>
              <w:t>6</w:t>
            </w:r>
          </w:p>
        </w:tc>
        <w:tc>
          <w:tcPr>
            <w:tcW w:w="2213" w:type="dxa"/>
          </w:tcPr>
          <w:p w:rsidR="00A04B86" w:rsidRPr="00C76402" w:rsidRDefault="00A04B86" w:rsidP="00F01158">
            <w:pPr>
              <w:jc w:val="center"/>
              <w:rPr>
                <w:rFonts w:ascii="Sylfaen" w:hAnsi="Sylfaen"/>
                <w:lang w:val="en-US"/>
              </w:rPr>
            </w:pPr>
            <w:r>
              <w:rPr>
                <w:rFonts w:ascii="Sylfaen" w:hAnsi="Sylfaen"/>
                <w:lang w:val="en-US"/>
              </w:rPr>
              <w:t>+20%</w:t>
            </w:r>
          </w:p>
        </w:tc>
      </w:tr>
      <w:tr w:rsidR="00A04B86" w:rsidRPr="00C76402" w:rsidTr="00D20371">
        <w:trPr>
          <w:trHeight w:val="20"/>
        </w:trPr>
        <w:tc>
          <w:tcPr>
            <w:tcW w:w="4925" w:type="dxa"/>
          </w:tcPr>
          <w:p w:rsidR="00A04B86" w:rsidRPr="00C76402" w:rsidRDefault="00A04B86" w:rsidP="004D19D7">
            <w:pPr>
              <w:rPr>
                <w:rFonts w:ascii="Sylfaen" w:hAnsi="Sylfaen"/>
                <w:lang w:val="en-US"/>
              </w:rPr>
            </w:pPr>
            <w:r w:rsidRPr="00C76402">
              <w:rPr>
                <w:rFonts w:ascii="Sylfaen" w:hAnsi="Sylfaen"/>
                <w:lang w:val="en-US"/>
              </w:rPr>
              <w:t>51-ից</w:t>
            </w:r>
            <w:r>
              <w:rPr>
                <w:rFonts w:ascii="Sylfaen" w:hAnsi="Sylfaen"/>
                <w:lang w:val="en-US"/>
              </w:rPr>
              <w:t xml:space="preserve">  55</w:t>
            </w:r>
            <w:r w:rsidRPr="00C76402">
              <w:rPr>
                <w:rFonts w:ascii="Sylfaen" w:hAnsi="Sylfaen"/>
                <w:lang w:val="en-US"/>
              </w:rPr>
              <w:t>տարեկան</w:t>
            </w:r>
          </w:p>
        </w:tc>
        <w:tc>
          <w:tcPr>
            <w:tcW w:w="1283" w:type="dxa"/>
          </w:tcPr>
          <w:p w:rsidR="00A04B86" w:rsidRPr="00C76402" w:rsidRDefault="00A04B86" w:rsidP="00D20371">
            <w:pPr>
              <w:jc w:val="center"/>
              <w:rPr>
                <w:rFonts w:ascii="Sylfaen" w:hAnsi="Sylfaen"/>
                <w:lang w:val="en-US"/>
              </w:rPr>
            </w:pPr>
            <w:r>
              <w:rPr>
                <w:rFonts w:ascii="Sylfaen" w:hAnsi="Sylfaen"/>
                <w:lang w:val="en-US"/>
              </w:rPr>
              <w:t>4</w:t>
            </w:r>
          </w:p>
        </w:tc>
        <w:tc>
          <w:tcPr>
            <w:tcW w:w="1283" w:type="dxa"/>
          </w:tcPr>
          <w:p w:rsidR="00A04B86" w:rsidRPr="00C76402" w:rsidRDefault="00A04B86" w:rsidP="00D20371">
            <w:pPr>
              <w:jc w:val="center"/>
              <w:rPr>
                <w:rFonts w:ascii="Sylfaen" w:hAnsi="Sylfaen"/>
                <w:lang w:val="en-US"/>
              </w:rPr>
            </w:pPr>
            <w:r>
              <w:rPr>
                <w:rFonts w:ascii="Sylfaen" w:hAnsi="Sylfaen"/>
                <w:lang w:val="en-US"/>
              </w:rPr>
              <w:t>4</w:t>
            </w:r>
          </w:p>
        </w:tc>
        <w:tc>
          <w:tcPr>
            <w:tcW w:w="1283" w:type="dxa"/>
          </w:tcPr>
          <w:p w:rsidR="00A04B86" w:rsidRPr="00C76402" w:rsidRDefault="00A04B86" w:rsidP="00500001">
            <w:pPr>
              <w:jc w:val="center"/>
              <w:rPr>
                <w:rFonts w:ascii="Sylfaen" w:hAnsi="Sylfaen"/>
                <w:lang w:val="en-US"/>
              </w:rPr>
            </w:pPr>
            <w:r>
              <w:rPr>
                <w:rFonts w:ascii="Sylfaen" w:hAnsi="Sylfaen"/>
                <w:lang w:val="en-US"/>
              </w:rPr>
              <w:t>3</w:t>
            </w:r>
          </w:p>
        </w:tc>
        <w:tc>
          <w:tcPr>
            <w:tcW w:w="2213" w:type="dxa"/>
          </w:tcPr>
          <w:p w:rsidR="00A04B86" w:rsidRPr="00C76402" w:rsidRDefault="00A04B86" w:rsidP="00F01158">
            <w:pPr>
              <w:jc w:val="center"/>
              <w:rPr>
                <w:rFonts w:ascii="Sylfaen" w:hAnsi="Sylfaen"/>
                <w:lang w:val="en-US"/>
              </w:rPr>
            </w:pPr>
            <w:r>
              <w:rPr>
                <w:rFonts w:ascii="Sylfaen" w:hAnsi="Sylfaen"/>
                <w:lang w:val="en-US"/>
              </w:rPr>
              <w:t>-25%</w:t>
            </w:r>
          </w:p>
        </w:tc>
      </w:tr>
      <w:tr w:rsidR="00A04B86" w:rsidRPr="00C76402" w:rsidTr="00D20371">
        <w:trPr>
          <w:trHeight w:val="20"/>
        </w:trPr>
        <w:tc>
          <w:tcPr>
            <w:tcW w:w="4925" w:type="dxa"/>
          </w:tcPr>
          <w:p w:rsidR="00A04B86" w:rsidRPr="00C76402" w:rsidRDefault="00A04B86" w:rsidP="004D19D7">
            <w:pPr>
              <w:rPr>
                <w:rFonts w:ascii="Sylfaen" w:hAnsi="Sylfaen"/>
                <w:lang w:val="en-US"/>
              </w:rPr>
            </w:pPr>
            <w:r w:rsidRPr="00C76402">
              <w:rPr>
                <w:rFonts w:ascii="Sylfaen" w:hAnsi="Sylfaen"/>
                <w:lang w:val="en-US"/>
              </w:rPr>
              <w:t xml:space="preserve">56 տարեկան և ավելի </w:t>
            </w:r>
          </w:p>
        </w:tc>
        <w:tc>
          <w:tcPr>
            <w:tcW w:w="1283" w:type="dxa"/>
          </w:tcPr>
          <w:p w:rsidR="00A04B86" w:rsidRPr="00C76402" w:rsidRDefault="00A04B86" w:rsidP="00D20371">
            <w:pPr>
              <w:jc w:val="center"/>
              <w:rPr>
                <w:rFonts w:ascii="Sylfaen" w:hAnsi="Sylfaen"/>
                <w:lang w:val="en-US"/>
              </w:rPr>
            </w:pPr>
            <w:r>
              <w:rPr>
                <w:rFonts w:ascii="Sylfaen" w:hAnsi="Sylfaen"/>
                <w:lang w:val="en-US"/>
              </w:rPr>
              <w:t>7</w:t>
            </w:r>
          </w:p>
        </w:tc>
        <w:tc>
          <w:tcPr>
            <w:tcW w:w="1283" w:type="dxa"/>
          </w:tcPr>
          <w:p w:rsidR="00A04B86" w:rsidRPr="00C76402" w:rsidRDefault="00A04B86" w:rsidP="00D20371">
            <w:pPr>
              <w:jc w:val="center"/>
              <w:rPr>
                <w:rFonts w:ascii="Sylfaen" w:hAnsi="Sylfaen"/>
                <w:lang w:val="en-US"/>
              </w:rPr>
            </w:pPr>
            <w:r>
              <w:rPr>
                <w:rFonts w:ascii="Sylfaen" w:hAnsi="Sylfaen"/>
                <w:lang w:val="en-US"/>
              </w:rPr>
              <w:t>6</w:t>
            </w:r>
          </w:p>
        </w:tc>
        <w:tc>
          <w:tcPr>
            <w:tcW w:w="1283" w:type="dxa"/>
          </w:tcPr>
          <w:p w:rsidR="00A04B86" w:rsidRPr="00C76402" w:rsidRDefault="00A04B86" w:rsidP="00500001">
            <w:pPr>
              <w:jc w:val="center"/>
              <w:rPr>
                <w:rFonts w:ascii="Sylfaen" w:hAnsi="Sylfaen"/>
                <w:lang w:val="en-US"/>
              </w:rPr>
            </w:pPr>
            <w:r>
              <w:rPr>
                <w:rFonts w:ascii="Sylfaen" w:hAnsi="Sylfaen"/>
                <w:lang w:val="en-US"/>
              </w:rPr>
              <w:t>8</w:t>
            </w:r>
          </w:p>
        </w:tc>
        <w:tc>
          <w:tcPr>
            <w:tcW w:w="2213" w:type="dxa"/>
          </w:tcPr>
          <w:p w:rsidR="00A04B86" w:rsidRPr="00C76402" w:rsidRDefault="00A04B86" w:rsidP="00F01158">
            <w:pPr>
              <w:jc w:val="center"/>
              <w:rPr>
                <w:rFonts w:ascii="Sylfaen" w:hAnsi="Sylfaen"/>
                <w:lang w:val="en-US"/>
              </w:rPr>
            </w:pPr>
            <w:r>
              <w:rPr>
                <w:rFonts w:ascii="Sylfaen" w:hAnsi="Sylfaen"/>
                <w:lang w:val="en-US"/>
              </w:rPr>
              <w:t>+33%</w:t>
            </w:r>
          </w:p>
        </w:tc>
      </w:tr>
    </w:tbl>
    <w:p w:rsidR="00635B9B" w:rsidRPr="0028528B" w:rsidRDefault="00346815" w:rsidP="0028528B">
      <w:pPr>
        <w:rPr>
          <w:rFonts w:ascii="Sylfaen" w:hAnsi="Sylfaen" w:cs="Sylfaen"/>
          <w:b/>
          <w:bCs/>
          <w:i/>
          <w:iCs/>
          <w:sz w:val="24"/>
          <w:szCs w:val="24"/>
          <w:u w:val="single"/>
          <w:lang w:val="en-US"/>
        </w:rPr>
      </w:pPr>
      <w:r w:rsidRPr="00346815">
        <w:rPr>
          <w:rFonts w:ascii="Sylfaen" w:hAnsi="Sylfaen" w:cs="Sylfaen"/>
          <w:bCs/>
          <w:iCs/>
          <w:sz w:val="24"/>
          <w:szCs w:val="24"/>
          <w:lang w:val="hy-AM"/>
        </w:rPr>
        <w:t>Դ</w:t>
      </w:r>
      <w:r w:rsidRPr="00346815">
        <w:rPr>
          <w:rFonts w:ascii="Sylfaen" w:hAnsi="Sylfaen" w:cs="Sylfaen"/>
          <w:bCs/>
          <w:iCs/>
          <w:sz w:val="24"/>
          <w:szCs w:val="24"/>
          <w:u w:val="single"/>
          <w:lang w:val="hy-AM"/>
        </w:rPr>
        <w:t>պրոցում կատարվում է ուսուցիչների սերնդափոխություն</w:t>
      </w:r>
      <w:r w:rsidRPr="003406DB">
        <w:rPr>
          <w:rFonts w:ascii="Sylfaen" w:hAnsi="Sylfaen" w:cs="Sylfaen"/>
          <w:bCs/>
          <w:iCs/>
          <w:sz w:val="24"/>
          <w:szCs w:val="24"/>
          <w:u w:val="single"/>
          <w:lang w:val="hy-AM"/>
        </w:rPr>
        <w:t>, կենսաթոշակի անցած ուսուցիչների փոխարեն աշխատանքի են ընդունվում երիտասարդ կադրեր:</w:t>
      </w:r>
    </w:p>
    <w:p w:rsidR="00635B9B" w:rsidRPr="00635B9B" w:rsidRDefault="00635B9B" w:rsidP="00A56079">
      <w:pPr>
        <w:spacing w:line="360" w:lineRule="auto"/>
        <w:ind w:firstLine="708"/>
        <w:jc w:val="both"/>
        <w:rPr>
          <w:rFonts w:ascii="Sylfaen" w:hAnsi="Sylfaen" w:cs="Sylfaen"/>
          <w:b/>
          <w:bCs/>
          <w:i/>
          <w:iCs/>
          <w:sz w:val="10"/>
          <w:szCs w:val="24"/>
          <w:u w:val="single"/>
        </w:rPr>
      </w:pPr>
    </w:p>
    <w:p w:rsidR="00A56079" w:rsidRPr="000F26CB" w:rsidRDefault="00A56079" w:rsidP="000F26CB">
      <w:pPr>
        <w:pStyle w:val="ListParagraph"/>
        <w:spacing w:after="0" w:line="360" w:lineRule="auto"/>
        <w:ind w:left="0"/>
        <w:jc w:val="both"/>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Աղյուսակ 6. Տվյալներ ուսումնական_հաստատության ղեկավար և վարչական կազմի վերաբերյալ</w:t>
      </w:r>
    </w:p>
    <w:tbl>
      <w:tblPr>
        <w:tblStyle w:val="TableGrid"/>
        <w:tblW w:w="0" w:type="auto"/>
        <w:tblLayout w:type="fixed"/>
        <w:tblLook w:val="04A0"/>
      </w:tblPr>
      <w:tblGrid>
        <w:gridCol w:w="2093"/>
        <w:gridCol w:w="4111"/>
        <w:gridCol w:w="1614"/>
        <w:gridCol w:w="1434"/>
        <w:gridCol w:w="1598"/>
      </w:tblGrid>
      <w:tr w:rsidR="00C6548C" w:rsidRPr="007F0195" w:rsidTr="004D19D7">
        <w:trPr>
          <w:trHeight w:val="1623"/>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Պաշտոնը</w:t>
            </w:r>
          </w:p>
        </w:tc>
        <w:tc>
          <w:tcPr>
            <w:tcW w:w="4111"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Անուն, ազգանուն, հայրանուն</w:t>
            </w:r>
          </w:p>
        </w:tc>
        <w:tc>
          <w:tcPr>
            <w:tcW w:w="161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Տվյալ պաշտոնում աշխատելու ժամանակա</w:t>
            </w:r>
          </w:p>
          <w:p w:rsidR="00C6548C" w:rsidRPr="00A50B35" w:rsidRDefault="00C6548C" w:rsidP="004D19D7">
            <w:pPr>
              <w:tabs>
                <w:tab w:val="left" w:pos="1290"/>
              </w:tabs>
              <w:jc w:val="center"/>
              <w:rPr>
                <w:rFonts w:ascii="Sylfaen" w:hAnsi="Sylfaen"/>
                <w:lang w:val="en-US"/>
              </w:rPr>
            </w:pPr>
            <w:r w:rsidRPr="00A50B35">
              <w:rPr>
                <w:rFonts w:ascii="Sylfaen" w:hAnsi="Sylfaen"/>
                <w:lang w:val="en-US"/>
              </w:rPr>
              <w:t>հատվածը</w:t>
            </w:r>
          </w:p>
        </w:tc>
        <w:tc>
          <w:tcPr>
            <w:tcW w:w="1434" w:type="dxa"/>
            <w:vAlign w:val="center"/>
          </w:tcPr>
          <w:p w:rsidR="00C6548C" w:rsidRPr="00A50B35" w:rsidRDefault="00C6548C" w:rsidP="004D19D7">
            <w:pPr>
              <w:tabs>
                <w:tab w:val="left" w:pos="1290"/>
              </w:tabs>
              <w:jc w:val="center"/>
              <w:rPr>
                <w:rFonts w:ascii="Sylfaen" w:hAnsi="Sylfaen"/>
              </w:rPr>
            </w:pPr>
            <w:r w:rsidRPr="00A50B35">
              <w:rPr>
                <w:rFonts w:ascii="Sylfaen" w:hAnsi="Sylfaen"/>
                <w:lang w:val="en-US"/>
              </w:rPr>
              <w:t xml:space="preserve">Տվյալ </w:t>
            </w:r>
            <w:r w:rsidRPr="00A50B35">
              <w:rPr>
                <w:rFonts w:ascii="Sylfaen" w:hAnsi="Sylfaen"/>
              </w:rPr>
              <w:t>հաստատությունում աշխատելու ժամանակահատվածը</w:t>
            </w:r>
          </w:p>
        </w:tc>
        <w:tc>
          <w:tcPr>
            <w:tcW w:w="1598"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Պետական պարգևները, կոչումները և այլն</w:t>
            </w:r>
          </w:p>
        </w:tc>
      </w:tr>
      <w:tr w:rsidR="00C6548C" w:rsidRPr="00A50B35" w:rsidTr="004D19D7">
        <w:trPr>
          <w:trHeight w:val="320"/>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Տնօրեն</w:t>
            </w:r>
          </w:p>
        </w:tc>
        <w:tc>
          <w:tcPr>
            <w:tcW w:w="4111" w:type="dxa"/>
            <w:vAlign w:val="center"/>
          </w:tcPr>
          <w:p w:rsidR="00C6548C" w:rsidRPr="00A50B35" w:rsidRDefault="00A04B86" w:rsidP="004D19D7">
            <w:pPr>
              <w:tabs>
                <w:tab w:val="left" w:pos="1290"/>
              </w:tabs>
              <w:rPr>
                <w:rFonts w:ascii="Sylfaen" w:hAnsi="Sylfaen"/>
              </w:rPr>
            </w:pPr>
            <w:r>
              <w:rPr>
                <w:rFonts w:ascii="Sylfaen" w:hAnsi="Sylfaen"/>
              </w:rPr>
              <w:t>Ալինա Հակոբյան Ավետիկի</w:t>
            </w:r>
          </w:p>
        </w:tc>
        <w:tc>
          <w:tcPr>
            <w:tcW w:w="1614" w:type="dxa"/>
            <w:vAlign w:val="center"/>
          </w:tcPr>
          <w:p w:rsidR="00C6548C" w:rsidRPr="00A50B35" w:rsidRDefault="00A04B86" w:rsidP="00A04B86">
            <w:pPr>
              <w:tabs>
                <w:tab w:val="left" w:pos="1290"/>
              </w:tabs>
              <w:rPr>
                <w:rFonts w:ascii="Sylfaen" w:hAnsi="Sylfaen"/>
                <w:lang w:val="en-US"/>
              </w:rPr>
            </w:pPr>
            <w:r>
              <w:rPr>
                <w:rFonts w:ascii="Sylfaen" w:hAnsi="Sylfaen"/>
                <w:lang w:val="en-US"/>
              </w:rPr>
              <w:t xml:space="preserve">    19.10.2022թ.</w:t>
            </w:r>
          </w:p>
        </w:tc>
        <w:tc>
          <w:tcPr>
            <w:tcW w:w="1434" w:type="dxa"/>
            <w:vAlign w:val="center"/>
          </w:tcPr>
          <w:p w:rsidR="00C6548C" w:rsidRPr="00A50B35" w:rsidRDefault="00A04B86" w:rsidP="004D19D7">
            <w:pPr>
              <w:tabs>
                <w:tab w:val="left" w:pos="1290"/>
              </w:tabs>
              <w:jc w:val="center"/>
              <w:rPr>
                <w:rFonts w:ascii="Sylfaen" w:hAnsi="Sylfaen"/>
                <w:lang w:val="en-US"/>
              </w:rPr>
            </w:pPr>
            <w:r>
              <w:rPr>
                <w:rFonts w:ascii="Sylfaen" w:hAnsi="Sylfaen"/>
                <w:lang w:val="en-US"/>
              </w:rPr>
              <w:t>04.04.2007</w:t>
            </w:r>
            <w:r w:rsidR="00C6548C" w:rsidRPr="00A50B35">
              <w:rPr>
                <w:rFonts w:ascii="Sylfaen" w:hAnsi="Sylfaen"/>
                <w:lang w:val="en-US"/>
              </w:rPr>
              <w:t>թ.</w:t>
            </w:r>
          </w:p>
        </w:tc>
        <w:tc>
          <w:tcPr>
            <w:tcW w:w="1598" w:type="dxa"/>
            <w:vAlign w:val="center"/>
          </w:tcPr>
          <w:p w:rsidR="00C6548C" w:rsidRPr="00A50B35" w:rsidRDefault="00C6548C" w:rsidP="004D19D7">
            <w:pPr>
              <w:tabs>
                <w:tab w:val="left" w:pos="1290"/>
              </w:tabs>
              <w:jc w:val="center"/>
              <w:rPr>
                <w:rFonts w:ascii="Sylfaen" w:hAnsi="Sylfaen"/>
                <w:lang w:val="en-US"/>
              </w:rPr>
            </w:pPr>
          </w:p>
        </w:tc>
      </w:tr>
      <w:tr w:rsidR="00C6548C" w:rsidRPr="00A50B35" w:rsidTr="004D19D7">
        <w:trPr>
          <w:trHeight w:val="320"/>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Փոխտնօրեն</w:t>
            </w:r>
          </w:p>
        </w:tc>
        <w:tc>
          <w:tcPr>
            <w:tcW w:w="4111"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Տատյանա  Գուբուշկինա Ասատուրի</w:t>
            </w:r>
          </w:p>
        </w:tc>
        <w:tc>
          <w:tcPr>
            <w:tcW w:w="1614" w:type="dxa"/>
            <w:vAlign w:val="center"/>
          </w:tcPr>
          <w:p w:rsidR="00C6548C" w:rsidRPr="00A50B35" w:rsidRDefault="00A04B86" w:rsidP="004D19D7">
            <w:pPr>
              <w:tabs>
                <w:tab w:val="left" w:pos="1290"/>
              </w:tabs>
              <w:jc w:val="center"/>
              <w:rPr>
                <w:rFonts w:ascii="Sylfaen" w:hAnsi="Sylfaen"/>
                <w:lang w:val="en-US"/>
              </w:rPr>
            </w:pPr>
            <w:r>
              <w:rPr>
                <w:rFonts w:ascii="Sylfaen" w:hAnsi="Sylfaen"/>
                <w:lang w:val="en-US"/>
              </w:rPr>
              <w:t xml:space="preserve"> </w:t>
            </w:r>
            <w:r w:rsidR="00C6548C" w:rsidRPr="00A50B35">
              <w:rPr>
                <w:rFonts w:ascii="Sylfaen" w:hAnsi="Sylfaen"/>
                <w:lang w:val="en-US"/>
              </w:rPr>
              <w:t xml:space="preserve">01. 09. 2002թ. </w:t>
            </w:r>
          </w:p>
        </w:tc>
        <w:tc>
          <w:tcPr>
            <w:tcW w:w="143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26.08.1988թ.</w:t>
            </w:r>
          </w:p>
        </w:tc>
        <w:tc>
          <w:tcPr>
            <w:tcW w:w="1598" w:type="dxa"/>
            <w:vAlign w:val="center"/>
          </w:tcPr>
          <w:p w:rsidR="00C6548C" w:rsidRPr="00A50B35" w:rsidRDefault="00C6548C" w:rsidP="004D19D7">
            <w:pPr>
              <w:tabs>
                <w:tab w:val="left" w:pos="1290"/>
              </w:tabs>
              <w:jc w:val="center"/>
              <w:rPr>
                <w:rFonts w:ascii="Sylfaen" w:hAnsi="Sylfaen"/>
                <w:lang w:val="en-US"/>
              </w:rPr>
            </w:pPr>
          </w:p>
        </w:tc>
      </w:tr>
      <w:tr w:rsidR="00C6548C" w:rsidRPr="00A50B35" w:rsidTr="004D19D7">
        <w:trPr>
          <w:trHeight w:val="320"/>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Փոխտնօրեն</w:t>
            </w:r>
          </w:p>
        </w:tc>
        <w:tc>
          <w:tcPr>
            <w:tcW w:w="4111"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Վարդուհին Սարգսյան Սլավիկի</w:t>
            </w:r>
          </w:p>
        </w:tc>
        <w:tc>
          <w:tcPr>
            <w:tcW w:w="161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01.09.2002թ.</w:t>
            </w:r>
          </w:p>
        </w:tc>
        <w:tc>
          <w:tcPr>
            <w:tcW w:w="143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01.01.1981թ.</w:t>
            </w:r>
          </w:p>
        </w:tc>
        <w:tc>
          <w:tcPr>
            <w:tcW w:w="1598" w:type="dxa"/>
            <w:vAlign w:val="center"/>
          </w:tcPr>
          <w:p w:rsidR="00C6548C" w:rsidRPr="00A50B35" w:rsidRDefault="00C6548C" w:rsidP="004D19D7">
            <w:pPr>
              <w:tabs>
                <w:tab w:val="left" w:pos="1290"/>
              </w:tabs>
              <w:jc w:val="center"/>
              <w:rPr>
                <w:rFonts w:ascii="Sylfaen" w:hAnsi="Sylfaen"/>
                <w:lang w:val="en-US"/>
              </w:rPr>
            </w:pPr>
          </w:p>
        </w:tc>
      </w:tr>
      <w:tr w:rsidR="00C6548C" w:rsidRPr="00A50B35" w:rsidTr="004D19D7">
        <w:trPr>
          <w:trHeight w:val="320"/>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Հաշվապահ</w:t>
            </w:r>
          </w:p>
        </w:tc>
        <w:tc>
          <w:tcPr>
            <w:tcW w:w="4111"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Ֆրինա Ներսեսյան Ներսեսի</w:t>
            </w:r>
          </w:p>
        </w:tc>
        <w:tc>
          <w:tcPr>
            <w:tcW w:w="161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10.10.1996թ.</w:t>
            </w:r>
          </w:p>
        </w:tc>
        <w:tc>
          <w:tcPr>
            <w:tcW w:w="143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10.10.1996թ.</w:t>
            </w:r>
          </w:p>
        </w:tc>
        <w:tc>
          <w:tcPr>
            <w:tcW w:w="1598" w:type="dxa"/>
            <w:vAlign w:val="center"/>
          </w:tcPr>
          <w:p w:rsidR="00C6548C" w:rsidRPr="00A50B35" w:rsidRDefault="00C6548C" w:rsidP="004D19D7">
            <w:pPr>
              <w:tabs>
                <w:tab w:val="left" w:pos="1290"/>
              </w:tabs>
              <w:jc w:val="center"/>
              <w:rPr>
                <w:rFonts w:ascii="Sylfaen" w:hAnsi="Sylfaen"/>
                <w:lang w:val="en-US"/>
              </w:rPr>
            </w:pPr>
          </w:p>
        </w:tc>
      </w:tr>
      <w:tr w:rsidR="00C6548C" w:rsidRPr="00A50B35" w:rsidTr="004D19D7">
        <w:trPr>
          <w:trHeight w:val="339"/>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Տնտեսվար</w:t>
            </w:r>
          </w:p>
        </w:tc>
        <w:tc>
          <w:tcPr>
            <w:tcW w:w="4111"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Անդրանիկ Հայրապետյան Շահենի</w:t>
            </w:r>
          </w:p>
        </w:tc>
        <w:tc>
          <w:tcPr>
            <w:tcW w:w="161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10.07.1997թ.</w:t>
            </w:r>
          </w:p>
        </w:tc>
        <w:tc>
          <w:tcPr>
            <w:tcW w:w="143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10.07.1997թ.</w:t>
            </w:r>
          </w:p>
        </w:tc>
        <w:tc>
          <w:tcPr>
            <w:tcW w:w="1598" w:type="dxa"/>
            <w:vAlign w:val="center"/>
          </w:tcPr>
          <w:p w:rsidR="00C6548C" w:rsidRPr="00A50B35" w:rsidRDefault="00C6548C" w:rsidP="004D19D7">
            <w:pPr>
              <w:tabs>
                <w:tab w:val="left" w:pos="1290"/>
              </w:tabs>
              <w:jc w:val="center"/>
              <w:rPr>
                <w:rFonts w:ascii="Sylfaen" w:hAnsi="Sylfaen"/>
                <w:lang w:val="en-US"/>
              </w:rPr>
            </w:pPr>
          </w:p>
        </w:tc>
      </w:tr>
      <w:tr w:rsidR="00C6548C" w:rsidRPr="00A50B35" w:rsidTr="004D19D7">
        <w:trPr>
          <w:trHeight w:val="339"/>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Օպերատոր</w:t>
            </w:r>
          </w:p>
        </w:tc>
        <w:tc>
          <w:tcPr>
            <w:tcW w:w="4111"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Նունե Վիգորի Կարապետյան</w:t>
            </w:r>
          </w:p>
        </w:tc>
        <w:tc>
          <w:tcPr>
            <w:tcW w:w="161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10.10.2008թ.</w:t>
            </w:r>
          </w:p>
        </w:tc>
        <w:tc>
          <w:tcPr>
            <w:tcW w:w="143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10.10.2008թ.</w:t>
            </w:r>
          </w:p>
        </w:tc>
        <w:tc>
          <w:tcPr>
            <w:tcW w:w="1598" w:type="dxa"/>
            <w:vAlign w:val="center"/>
          </w:tcPr>
          <w:p w:rsidR="00C6548C" w:rsidRPr="00A50B35" w:rsidRDefault="00C6548C" w:rsidP="004D19D7">
            <w:pPr>
              <w:tabs>
                <w:tab w:val="left" w:pos="1290"/>
              </w:tabs>
              <w:jc w:val="center"/>
              <w:rPr>
                <w:rFonts w:ascii="Sylfaen" w:hAnsi="Sylfaen"/>
                <w:lang w:val="en-US"/>
              </w:rPr>
            </w:pPr>
          </w:p>
        </w:tc>
      </w:tr>
      <w:tr w:rsidR="00C6548C" w:rsidRPr="00A50B35" w:rsidTr="004D19D7">
        <w:trPr>
          <w:trHeight w:val="339"/>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Գործավար</w:t>
            </w:r>
          </w:p>
        </w:tc>
        <w:tc>
          <w:tcPr>
            <w:tcW w:w="4111"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 xml:space="preserve">Սերինե Ալեքսանյան Սամվելի </w:t>
            </w:r>
          </w:p>
        </w:tc>
        <w:tc>
          <w:tcPr>
            <w:tcW w:w="161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14.04.2014թ.</w:t>
            </w:r>
          </w:p>
        </w:tc>
        <w:tc>
          <w:tcPr>
            <w:tcW w:w="1434" w:type="dxa"/>
            <w:vAlign w:val="center"/>
          </w:tcPr>
          <w:p w:rsidR="00C6548C" w:rsidRPr="00A50B35" w:rsidRDefault="00C6548C" w:rsidP="004D19D7">
            <w:pPr>
              <w:tabs>
                <w:tab w:val="left" w:pos="1290"/>
              </w:tabs>
              <w:jc w:val="center"/>
              <w:rPr>
                <w:rFonts w:ascii="Sylfaen" w:hAnsi="Sylfaen"/>
                <w:lang w:val="en-US"/>
              </w:rPr>
            </w:pPr>
            <w:r w:rsidRPr="00A50B35">
              <w:rPr>
                <w:rFonts w:ascii="Sylfaen" w:hAnsi="Sylfaen"/>
                <w:lang w:val="en-US"/>
              </w:rPr>
              <w:t>14.04.2014թ.</w:t>
            </w:r>
          </w:p>
        </w:tc>
        <w:tc>
          <w:tcPr>
            <w:tcW w:w="1598" w:type="dxa"/>
            <w:vAlign w:val="center"/>
          </w:tcPr>
          <w:p w:rsidR="00C6548C" w:rsidRPr="00A50B35" w:rsidRDefault="00C6548C" w:rsidP="004D19D7">
            <w:pPr>
              <w:tabs>
                <w:tab w:val="left" w:pos="1290"/>
              </w:tabs>
              <w:jc w:val="center"/>
              <w:rPr>
                <w:rFonts w:ascii="Sylfaen" w:hAnsi="Sylfaen"/>
                <w:lang w:val="en-US"/>
              </w:rPr>
            </w:pPr>
          </w:p>
        </w:tc>
      </w:tr>
      <w:tr w:rsidR="00C6548C" w:rsidRPr="00A50B35" w:rsidTr="004D19D7">
        <w:trPr>
          <w:trHeight w:val="339"/>
        </w:trPr>
        <w:tc>
          <w:tcPr>
            <w:tcW w:w="2093" w:type="dxa"/>
            <w:vAlign w:val="center"/>
          </w:tcPr>
          <w:p w:rsidR="00C6548C" w:rsidRPr="00A50B35" w:rsidRDefault="00C6548C" w:rsidP="004D19D7">
            <w:pPr>
              <w:tabs>
                <w:tab w:val="left" w:pos="1290"/>
              </w:tabs>
              <w:rPr>
                <w:rFonts w:ascii="Sylfaen" w:hAnsi="Sylfaen"/>
                <w:lang w:val="en-US"/>
              </w:rPr>
            </w:pPr>
            <w:r w:rsidRPr="00A50B35">
              <w:rPr>
                <w:rFonts w:ascii="Sylfaen" w:hAnsi="Sylfaen"/>
                <w:lang w:val="en-US"/>
              </w:rPr>
              <w:t>Գրադարանավար</w:t>
            </w:r>
          </w:p>
        </w:tc>
        <w:tc>
          <w:tcPr>
            <w:tcW w:w="4111" w:type="dxa"/>
            <w:vAlign w:val="center"/>
          </w:tcPr>
          <w:p w:rsidR="00C6548C" w:rsidRPr="00A50B35" w:rsidRDefault="003F592B" w:rsidP="004D19D7">
            <w:pPr>
              <w:tabs>
                <w:tab w:val="left" w:pos="1290"/>
              </w:tabs>
              <w:rPr>
                <w:rFonts w:ascii="Sylfaen" w:hAnsi="Sylfaen"/>
                <w:lang w:val="en-US"/>
              </w:rPr>
            </w:pPr>
            <w:r>
              <w:rPr>
                <w:rFonts w:ascii="Sylfaen" w:hAnsi="Sylfaen"/>
                <w:lang w:val="en-US"/>
              </w:rPr>
              <w:t>Մերի Ֆահրադյան Ավետիքի</w:t>
            </w:r>
          </w:p>
        </w:tc>
        <w:tc>
          <w:tcPr>
            <w:tcW w:w="1614" w:type="dxa"/>
            <w:vAlign w:val="center"/>
          </w:tcPr>
          <w:p w:rsidR="00C6548C" w:rsidRPr="00A50B35" w:rsidRDefault="00354E65" w:rsidP="004D19D7">
            <w:pPr>
              <w:tabs>
                <w:tab w:val="left" w:pos="1290"/>
              </w:tabs>
              <w:jc w:val="center"/>
              <w:rPr>
                <w:rFonts w:ascii="Sylfaen" w:hAnsi="Sylfaen"/>
                <w:lang w:val="en-US"/>
              </w:rPr>
            </w:pPr>
            <w:r>
              <w:rPr>
                <w:rFonts w:ascii="Sylfaen" w:hAnsi="Sylfaen"/>
                <w:lang w:val="en-US"/>
              </w:rPr>
              <w:t>01.09.2017</w:t>
            </w:r>
          </w:p>
        </w:tc>
        <w:tc>
          <w:tcPr>
            <w:tcW w:w="1434" w:type="dxa"/>
            <w:vAlign w:val="center"/>
          </w:tcPr>
          <w:p w:rsidR="00C6548C" w:rsidRPr="00A50B35" w:rsidRDefault="00AA2CFC" w:rsidP="004D19D7">
            <w:pPr>
              <w:tabs>
                <w:tab w:val="left" w:pos="1290"/>
              </w:tabs>
              <w:jc w:val="center"/>
              <w:rPr>
                <w:rFonts w:ascii="Sylfaen" w:hAnsi="Sylfaen"/>
                <w:lang w:val="en-US"/>
              </w:rPr>
            </w:pPr>
            <w:r>
              <w:rPr>
                <w:rFonts w:ascii="Sylfaen" w:hAnsi="Sylfaen"/>
                <w:lang w:val="en-US"/>
              </w:rPr>
              <w:t>11.09.2017</w:t>
            </w:r>
            <w:r w:rsidR="00354E65">
              <w:rPr>
                <w:rFonts w:ascii="Sylfaen" w:hAnsi="Sylfaen"/>
                <w:lang w:val="en-US"/>
              </w:rPr>
              <w:t>թ.</w:t>
            </w:r>
          </w:p>
        </w:tc>
        <w:tc>
          <w:tcPr>
            <w:tcW w:w="1598" w:type="dxa"/>
            <w:vAlign w:val="center"/>
          </w:tcPr>
          <w:p w:rsidR="00C6548C" w:rsidRPr="00A50B35" w:rsidRDefault="00C6548C" w:rsidP="004D19D7">
            <w:pPr>
              <w:tabs>
                <w:tab w:val="left" w:pos="1290"/>
              </w:tabs>
              <w:jc w:val="center"/>
              <w:rPr>
                <w:rFonts w:ascii="Sylfaen" w:hAnsi="Sylfaen"/>
                <w:lang w:val="en-US"/>
              </w:rPr>
            </w:pPr>
          </w:p>
        </w:tc>
      </w:tr>
      <w:tr w:rsidR="003F592B" w:rsidRPr="00A50B35" w:rsidTr="004D19D7">
        <w:trPr>
          <w:trHeight w:val="339"/>
        </w:trPr>
        <w:tc>
          <w:tcPr>
            <w:tcW w:w="2093" w:type="dxa"/>
            <w:vAlign w:val="center"/>
          </w:tcPr>
          <w:p w:rsidR="003F592B" w:rsidRPr="00A50B35" w:rsidRDefault="003F592B" w:rsidP="004D19D7">
            <w:pPr>
              <w:tabs>
                <w:tab w:val="left" w:pos="1290"/>
              </w:tabs>
              <w:rPr>
                <w:rFonts w:ascii="Sylfaen" w:hAnsi="Sylfaen"/>
                <w:lang w:val="en-US"/>
              </w:rPr>
            </w:pPr>
            <w:r>
              <w:rPr>
                <w:rFonts w:ascii="Sylfaen" w:hAnsi="Sylfaen"/>
                <w:lang w:val="en-US"/>
              </w:rPr>
              <w:t>Պահակ</w:t>
            </w:r>
          </w:p>
        </w:tc>
        <w:tc>
          <w:tcPr>
            <w:tcW w:w="4111" w:type="dxa"/>
            <w:vAlign w:val="center"/>
          </w:tcPr>
          <w:p w:rsidR="003F592B" w:rsidRPr="00A50B35" w:rsidRDefault="003F592B" w:rsidP="004D19D7">
            <w:pPr>
              <w:tabs>
                <w:tab w:val="left" w:pos="1290"/>
              </w:tabs>
              <w:rPr>
                <w:rFonts w:ascii="Sylfaen" w:hAnsi="Sylfaen"/>
                <w:lang w:val="en-US"/>
              </w:rPr>
            </w:pPr>
            <w:r>
              <w:rPr>
                <w:rFonts w:ascii="Sylfaen" w:hAnsi="Sylfaen"/>
                <w:lang w:val="en-US"/>
              </w:rPr>
              <w:t>Վաչագան Սահրադյան Տոնոյի</w:t>
            </w:r>
          </w:p>
        </w:tc>
        <w:tc>
          <w:tcPr>
            <w:tcW w:w="1614" w:type="dxa"/>
            <w:vAlign w:val="center"/>
          </w:tcPr>
          <w:p w:rsidR="003F592B" w:rsidRPr="00A50B35" w:rsidRDefault="00F84583" w:rsidP="004D19D7">
            <w:pPr>
              <w:tabs>
                <w:tab w:val="left" w:pos="1290"/>
              </w:tabs>
              <w:jc w:val="center"/>
              <w:rPr>
                <w:rFonts w:ascii="Sylfaen" w:hAnsi="Sylfaen"/>
                <w:lang w:val="en-US"/>
              </w:rPr>
            </w:pPr>
            <w:r>
              <w:rPr>
                <w:rFonts w:ascii="Sylfaen" w:hAnsi="Sylfaen"/>
                <w:lang w:val="en-US"/>
              </w:rPr>
              <w:t>01.07.2017թ.</w:t>
            </w:r>
          </w:p>
        </w:tc>
        <w:tc>
          <w:tcPr>
            <w:tcW w:w="1434" w:type="dxa"/>
            <w:vAlign w:val="center"/>
          </w:tcPr>
          <w:p w:rsidR="003F592B" w:rsidRPr="00A50B35" w:rsidRDefault="00AA2CFC" w:rsidP="004D19D7">
            <w:pPr>
              <w:tabs>
                <w:tab w:val="left" w:pos="1290"/>
              </w:tabs>
              <w:jc w:val="center"/>
              <w:rPr>
                <w:rFonts w:ascii="Sylfaen" w:hAnsi="Sylfaen"/>
                <w:lang w:val="en-US"/>
              </w:rPr>
            </w:pPr>
            <w:r>
              <w:rPr>
                <w:rFonts w:ascii="Sylfaen" w:hAnsi="Sylfaen"/>
                <w:lang w:val="en-US"/>
              </w:rPr>
              <w:t>01.07</w:t>
            </w:r>
            <w:r w:rsidR="00DA0395">
              <w:rPr>
                <w:rFonts w:ascii="Sylfaen" w:hAnsi="Sylfaen"/>
                <w:lang w:val="en-US"/>
              </w:rPr>
              <w:t>.2018թ.</w:t>
            </w:r>
          </w:p>
        </w:tc>
        <w:tc>
          <w:tcPr>
            <w:tcW w:w="1598" w:type="dxa"/>
            <w:vAlign w:val="center"/>
          </w:tcPr>
          <w:p w:rsidR="003F592B" w:rsidRPr="00A50B35" w:rsidRDefault="003F592B" w:rsidP="004D19D7">
            <w:pPr>
              <w:tabs>
                <w:tab w:val="left" w:pos="1290"/>
              </w:tabs>
              <w:jc w:val="center"/>
              <w:rPr>
                <w:rFonts w:ascii="Sylfaen" w:hAnsi="Sylfaen"/>
                <w:lang w:val="en-US"/>
              </w:rPr>
            </w:pPr>
          </w:p>
        </w:tc>
      </w:tr>
      <w:tr w:rsidR="003F592B" w:rsidRPr="00A50B35" w:rsidTr="004D19D7">
        <w:trPr>
          <w:trHeight w:val="339"/>
        </w:trPr>
        <w:tc>
          <w:tcPr>
            <w:tcW w:w="2093" w:type="dxa"/>
            <w:vAlign w:val="center"/>
          </w:tcPr>
          <w:p w:rsidR="003F592B" w:rsidRPr="00A50B35" w:rsidRDefault="00DB13FD" w:rsidP="004D19D7">
            <w:pPr>
              <w:tabs>
                <w:tab w:val="left" w:pos="1290"/>
              </w:tabs>
              <w:rPr>
                <w:rFonts w:ascii="Sylfaen" w:hAnsi="Sylfaen"/>
                <w:lang w:val="en-US"/>
              </w:rPr>
            </w:pPr>
            <w:r>
              <w:rPr>
                <w:rFonts w:ascii="Sylfaen" w:hAnsi="Sylfaen"/>
                <w:lang w:val="en-US"/>
              </w:rPr>
              <w:t>ԱԻ շտաբի պետ</w:t>
            </w:r>
          </w:p>
        </w:tc>
        <w:tc>
          <w:tcPr>
            <w:tcW w:w="4111" w:type="dxa"/>
            <w:vAlign w:val="center"/>
          </w:tcPr>
          <w:p w:rsidR="003F592B" w:rsidRPr="00A50B35" w:rsidRDefault="003F592B" w:rsidP="004D19D7">
            <w:pPr>
              <w:tabs>
                <w:tab w:val="left" w:pos="1290"/>
              </w:tabs>
              <w:rPr>
                <w:rFonts w:ascii="Sylfaen" w:hAnsi="Sylfaen"/>
                <w:lang w:val="en-US"/>
              </w:rPr>
            </w:pPr>
            <w:r>
              <w:rPr>
                <w:rFonts w:ascii="Sylfaen" w:hAnsi="Sylfaen"/>
                <w:lang w:val="en-US"/>
              </w:rPr>
              <w:t>Գևորգ Գալստյան Ղահրամանի</w:t>
            </w:r>
          </w:p>
        </w:tc>
        <w:tc>
          <w:tcPr>
            <w:tcW w:w="1614" w:type="dxa"/>
            <w:vAlign w:val="center"/>
          </w:tcPr>
          <w:p w:rsidR="003F592B" w:rsidRPr="00A50B35" w:rsidRDefault="003F592B" w:rsidP="004D19D7">
            <w:pPr>
              <w:tabs>
                <w:tab w:val="left" w:pos="1290"/>
              </w:tabs>
              <w:jc w:val="center"/>
              <w:rPr>
                <w:rFonts w:ascii="Sylfaen" w:hAnsi="Sylfaen"/>
                <w:lang w:val="en-US"/>
              </w:rPr>
            </w:pPr>
            <w:r>
              <w:rPr>
                <w:rFonts w:ascii="Sylfaen" w:hAnsi="Sylfaen"/>
                <w:lang w:val="en-US"/>
              </w:rPr>
              <w:t>31.08.2012թ.</w:t>
            </w:r>
          </w:p>
        </w:tc>
        <w:tc>
          <w:tcPr>
            <w:tcW w:w="1434" w:type="dxa"/>
            <w:vAlign w:val="center"/>
          </w:tcPr>
          <w:p w:rsidR="003F592B" w:rsidRPr="00A50B35" w:rsidRDefault="003F592B" w:rsidP="004D19D7">
            <w:pPr>
              <w:tabs>
                <w:tab w:val="left" w:pos="1290"/>
              </w:tabs>
              <w:jc w:val="center"/>
              <w:rPr>
                <w:rFonts w:ascii="Sylfaen" w:hAnsi="Sylfaen"/>
                <w:lang w:val="en-US"/>
              </w:rPr>
            </w:pPr>
            <w:r>
              <w:rPr>
                <w:rFonts w:ascii="Sylfaen" w:hAnsi="Sylfaen"/>
                <w:lang w:val="en-US"/>
              </w:rPr>
              <w:t>31.08.2012թ.</w:t>
            </w:r>
          </w:p>
        </w:tc>
        <w:tc>
          <w:tcPr>
            <w:tcW w:w="1598" w:type="dxa"/>
            <w:vAlign w:val="center"/>
          </w:tcPr>
          <w:p w:rsidR="003F592B" w:rsidRPr="00A50B35" w:rsidRDefault="003F592B" w:rsidP="004D19D7">
            <w:pPr>
              <w:tabs>
                <w:tab w:val="left" w:pos="1290"/>
              </w:tabs>
              <w:jc w:val="center"/>
              <w:rPr>
                <w:rFonts w:ascii="Sylfaen" w:hAnsi="Sylfaen"/>
                <w:lang w:val="en-US"/>
              </w:rPr>
            </w:pPr>
          </w:p>
        </w:tc>
      </w:tr>
    </w:tbl>
    <w:p w:rsidR="00D26861" w:rsidRPr="00FD3DEB" w:rsidRDefault="00D26861" w:rsidP="00A56079">
      <w:pPr>
        <w:pStyle w:val="ListParagraph"/>
        <w:spacing w:after="0" w:line="360" w:lineRule="auto"/>
        <w:ind w:left="0"/>
        <w:jc w:val="both"/>
        <w:rPr>
          <w:rFonts w:ascii="Sylfaen" w:hAnsi="Sylfaen" w:cs="Sylfaen"/>
          <w:b/>
          <w:bCs/>
          <w:i/>
          <w:iCs/>
          <w:sz w:val="10"/>
          <w:szCs w:val="24"/>
          <w:u w:val="single"/>
          <w:lang w:val="en-GB"/>
        </w:rPr>
      </w:pPr>
    </w:p>
    <w:p w:rsidR="00A56079" w:rsidRPr="00FD3DEB" w:rsidRDefault="00A56079" w:rsidP="00FD3DEB">
      <w:pPr>
        <w:pStyle w:val="ListParagraph"/>
        <w:spacing w:after="0" w:line="360" w:lineRule="auto"/>
        <w:ind w:left="0"/>
        <w:jc w:val="both"/>
        <w:rPr>
          <w:rFonts w:ascii="Sylfaen" w:hAnsi="Sylfaen" w:cs="Sylfaen"/>
          <w:b/>
          <w:bCs/>
          <w:i/>
          <w:iCs/>
          <w:sz w:val="24"/>
          <w:szCs w:val="24"/>
          <w:u w:val="single"/>
          <w:lang w:val="hy-AM"/>
        </w:rPr>
      </w:pPr>
      <w:r w:rsidRPr="009D1729">
        <w:rPr>
          <w:rFonts w:ascii="Sylfaen" w:hAnsi="Sylfaen" w:cs="Sylfaen"/>
          <w:b/>
          <w:bCs/>
          <w:i/>
          <w:iCs/>
          <w:sz w:val="24"/>
          <w:szCs w:val="24"/>
          <w:u w:val="single"/>
          <w:lang w:val="hy-AM"/>
        </w:rPr>
        <w:t>Աղյուսակ 7. Տվյալներ ուսումնական.հաստատության կառավարման խորհրդի կազմի վերաբերյալ</w:t>
      </w:r>
    </w:p>
    <w:tbl>
      <w:tblPr>
        <w:tblW w:w="1107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08"/>
        <w:gridCol w:w="2412"/>
        <w:gridCol w:w="1835"/>
        <w:gridCol w:w="1429"/>
        <w:gridCol w:w="1988"/>
      </w:tblGrid>
      <w:tr w:rsidR="00A56079" w:rsidRPr="00EC305E" w:rsidTr="00327B72">
        <w:trPr>
          <w:trHeight w:val="1709"/>
        </w:trPr>
        <w:tc>
          <w:tcPr>
            <w:tcW w:w="3408" w:type="dxa"/>
            <w:tcBorders>
              <w:top w:val="single" w:sz="4" w:space="0" w:color="000000"/>
              <w:left w:val="single" w:sz="4" w:space="0" w:color="000000"/>
              <w:bottom w:val="single" w:sz="4" w:space="0" w:color="000000"/>
              <w:right w:val="single" w:sz="4" w:space="0" w:color="000000"/>
            </w:tcBorders>
          </w:tcPr>
          <w:p w:rsidR="00A56079" w:rsidRPr="00565F1C" w:rsidRDefault="00A56079" w:rsidP="00097D48">
            <w:pPr>
              <w:pStyle w:val="ListParagraph"/>
              <w:spacing w:after="0" w:line="240" w:lineRule="auto"/>
              <w:ind w:left="0"/>
              <w:rPr>
                <w:rFonts w:ascii="Sylfaen" w:hAnsi="Sylfaen" w:cs="Sylfaen"/>
                <w:sz w:val="20"/>
                <w:szCs w:val="24"/>
                <w:lang w:val="hy-AM" w:eastAsia="en-US"/>
              </w:rPr>
            </w:pPr>
            <w:r w:rsidRPr="00565F1C">
              <w:rPr>
                <w:rFonts w:ascii="Sylfaen" w:hAnsi="Sylfaen" w:cs="Sylfaen"/>
                <w:sz w:val="20"/>
                <w:szCs w:val="24"/>
                <w:lang w:val="hy-AM" w:eastAsia="en-US"/>
              </w:rPr>
              <w:t>Անուն, ազգանուն, հայրանուն</w:t>
            </w:r>
          </w:p>
        </w:tc>
        <w:tc>
          <w:tcPr>
            <w:tcW w:w="2412" w:type="dxa"/>
            <w:tcBorders>
              <w:top w:val="single" w:sz="4" w:space="0" w:color="000000"/>
              <w:left w:val="single" w:sz="4" w:space="0" w:color="000000"/>
              <w:bottom w:val="single" w:sz="4" w:space="0" w:color="000000"/>
              <w:right w:val="single" w:sz="4" w:space="0" w:color="000000"/>
            </w:tcBorders>
          </w:tcPr>
          <w:p w:rsidR="00A56079" w:rsidRPr="00565F1C" w:rsidRDefault="00A56079" w:rsidP="00097D48">
            <w:pPr>
              <w:pStyle w:val="ListParagraph"/>
              <w:spacing w:after="0" w:line="240" w:lineRule="auto"/>
              <w:ind w:left="0"/>
              <w:rPr>
                <w:rFonts w:ascii="Sylfaen" w:hAnsi="Sylfaen" w:cs="Sylfaen"/>
                <w:sz w:val="20"/>
                <w:szCs w:val="24"/>
                <w:lang w:val="hy-AM" w:eastAsia="en-US"/>
              </w:rPr>
            </w:pPr>
            <w:r w:rsidRPr="00565F1C">
              <w:rPr>
                <w:rFonts w:ascii="Sylfaen" w:hAnsi="Sylfaen" w:cs="Sylfaen"/>
                <w:sz w:val="20"/>
                <w:szCs w:val="24"/>
                <w:lang w:val="hy-AM" w:eastAsia="en-US"/>
              </w:rPr>
              <w:t>Աշխատանքի վայրը, զբաղեցրած պաշտոնը</w:t>
            </w:r>
          </w:p>
        </w:tc>
        <w:tc>
          <w:tcPr>
            <w:tcW w:w="1835" w:type="dxa"/>
            <w:tcBorders>
              <w:top w:val="single" w:sz="4" w:space="0" w:color="000000"/>
              <w:left w:val="single" w:sz="4" w:space="0" w:color="000000"/>
              <w:bottom w:val="single" w:sz="4" w:space="0" w:color="000000"/>
              <w:right w:val="single" w:sz="4" w:space="0" w:color="000000"/>
            </w:tcBorders>
          </w:tcPr>
          <w:p w:rsidR="00A56079" w:rsidRPr="00565F1C" w:rsidRDefault="00A56079" w:rsidP="00097D48">
            <w:pPr>
              <w:pStyle w:val="ListParagraph"/>
              <w:spacing w:after="0" w:line="240" w:lineRule="auto"/>
              <w:ind w:left="0"/>
              <w:rPr>
                <w:rFonts w:ascii="Sylfaen" w:hAnsi="Sylfaen" w:cs="Sylfaen"/>
                <w:sz w:val="20"/>
                <w:szCs w:val="24"/>
                <w:lang w:val="hy-AM" w:eastAsia="en-US"/>
              </w:rPr>
            </w:pPr>
            <w:r w:rsidRPr="00565F1C">
              <w:rPr>
                <w:rFonts w:ascii="Sylfaen" w:hAnsi="Sylfaen" w:cs="Sylfaen"/>
                <w:sz w:val="20"/>
                <w:szCs w:val="24"/>
                <w:lang w:val="hy-AM" w:eastAsia="en-US"/>
              </w:rPr>
              <w:t>Կրթությունը</w:t>
            </w:r>
          </w:p>
        </w:tc>
        <w:tc>
          <w:tcPr>
            <w:tcW w:w="1429" w:type="dxa"/>
            <w:tcBorders>
              <w:top w:val="single" w:sz="4" w:space="0" w:color="000000"/>
              <w:left w:val="single" w:sz="4" w:space="0" w:color="000000"/>
              <w:bottom w:val="single" w:sz="4" w:space="0" w:color="000000"/>
              <w:right w:val="single" w:sz="4" w:space="0" w:color="000000"/>
            </w:tcBorders>
          </w:tcPr>
          <w:p w:rsidR="00A56079" w:rsidRPr="00565F1C" w:rsidRDefault="00A56079" w:rsidP="00097D48">
            <w:pPr>
              <w:pStyle w:val="ListParagraph"/>
              <w:spacing w:after="0" w:line="240" w:lineRule="auto"/>
              <w:ind w:left="0"/>
              <w:rPr>
                <w:rFonts w:ascii="Sylfaen" w:hAnsi="Sylfaen" w:cs="Sylfaen"/>
                <w:sz w:val="20"/>
                <w:szCs w:val="24"/>
                <w:lang w:val="hy-AM" w:eastAsia="en-US"/>
              </w:rPr>
            </w:pPr>
            <w:r w:rsidRPr="00565F1C">
              <w:rPr>
                <w:rFonts w:ascii="Sylfaen" w:hAnsi="Sylfaen" w:cs="Sylfaen"/>
                <w:sz w:val="20"/>
                <w:szCs w:val="24"/>
                <w:lang w:val="hy-AM" w:eastAsia="en-US"/>
              </w:rPr>
              <w:t>Հաստատության</w:t>
            </w:r>
          </w:p>
          <w:p w:rsidR="00A56079" w:rsidRPr="00565F1C" w:rsidRDefault="00A56079" w:rsidP="00097D48">
            <w:pPr>
              <w:pStyle w:val="ListParagraph"/>
              <w:spacing w:after="0" w:line="240" w:lineRule="auto"/>
              <w:ind w:left="0"/>
              <w:rPr>
                <w:rFonts w:ascii="Sylfaen" w:hAnsi="Sylfaen" w:cs="Sylfaen"/>
                <w:sz w:val="20"/>
                <w:szCs w:val="24"/>
                <w:lang w:val="hy-AM" w:eastAsia="en-US"/>
              </w:rPr>
            </w:pPr>
            <w:r w:rsidRPr="00565F1C">
              <w:rPr>
                <w:rFonts w:ascii="Sylfaen" w:hAnsi="Sylfaen" w:cs="Sylfaen"/>
                <w:sz w:val="20"/>
                <w:szCs w:val="24"/>
                <w:lang w:val="hy-AM" w:eastAsia="en-US"/>
              </w:rPr>
              <w:t>խորհրդի կազմում ընդգրկված լինելու ժամանակահատվածը</w:t>
            </w:r>
          </w:p>
        </w:tc>
        <w:tc>
          <w:tcPr>
            <w:tcW w:w="1988" w:type="dxa"/>
            <w:tcBorders>
              <w:top w:val="single" w:sz="4" w:space="0" w:color="000000"/>
              <w:left w:val="single" w:sz="4" w:space="0" w:color="000000"/>
              <w:bottom w:val="single" w:sz="4" w:space="0" w:color="000000"/>
              <w:right w:val="single" w:sz="4" w:space="0" w:color="000000"/>
            </w:tcBorders>
          </w:tcPr>
          <w:p w:rsidR="00A56079" w:rsidRPr="00565F1C" w:rsidRDefault="00A56079" w:rsidP="00097D48">
            <w:pPr>
              <w:pStyle w:val="ListParagraph"/>
              <w:spacing w:after="0" w:line="240" w:lineRule="auto"/>
              <w:ind w:left="0"/>
              <w:rPr>
                <w:rFonts w:ascii="Sylfaen" w:hAnsi="Sylfaen" w:cs="Sylfaen"/>
                <w:sz w:val="20"/>
                <w:szCs w:val="24"/>
                <w:lang w:val="hy-AM" w:eastAsia="en-US"/>
              </w:rPr>
            </w:pPr>
            <w:r w:rsidRPr="00565F1C">
              <w:rPr>
                <w:rFonts w:ascii="Sylfaen" w:hAnsi="Sylfaen" w:cs="Sylfaen"/>
                <w:sz w:val="20"/>
                <w:szCs w:val="24"/>
                <w:lang w:val="hy-AM" w:eastAsia="en-US"/>
              </w:rPr>
              <w:t>Պետական պարգևները, կոչումները և այլն</w:t>
            </w:r>
          </w:p>
        </w:tc>
      </w:tr>
      <w:tr w:rsidR="00A56079" w:rsidRPr="00565F1C" w:rsidTr="00327B72">
        <w:trPr>
          <w:trHeight w:val="422"/>
        </w:trPr>
        <w:tc>
          <w:tcPr>
            <w:tcW w:w="3408" w:type="dxa"/>
            <w:tcBorders>
              <w:top w:val="single" w:sz="4" w:space="0" w:color="000000"/>
              <w:left w:val="single" w:sz="4" w:space="0" w:color="000000"/>
              <w:bottom w:val="single" w:sz="4" w:space="0" w:color="000000"/>
              <w:right w:val="single" w:sz="4" w:space="0" w:color="000000"/>
            </w:tcBorders>
          </w:tcPr>
          <w:p w:rsidR="00A56079" w:rsidRPr="00565F1C" w:rsidRDefault="00C52F88"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Այվա</w:t>
            </w:r>
            <w:r w:rsidR="00BA1DFF">
              <w:rPr>
                <w:rFonts w:ascii="Sylfaen" w:hAnsi="Sylfaen" w:cs="Sylfaen"/>
                <w:sz w:val="20"/>
                <w:szCs w:val="24"/>
                <w:lang w:val="en-US" w:eastAsia="en-US"/>
              </w:rPr>
              <w:t>զյան Հասմիկ</w:t>
            </w:r>
          </w:p>
        </w:tc>
        <w:tc>
          <w:tcPr>
            <w:tcW w:w="2412" w:type="dxa"/>
            <w:tcBorders>
              <w:top w:val="single" w:sz="4" w:space="0" w:color="000000"/>
              <w:left w:val="single" w:sz="4" w:space="0" w:color="000000"/>
              <w:bottom w:val="single" w:sz="4" w:space="0" w:color="000000"/>
              <w:right w:val="single" w:sz="4" w:space="0" w:color="000000"/>
            </w:tcBorders>
          </w:tcPr>
          <w:p w:rsidR="00A56079"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Կառավարման խորհրդի նախագահ</w:t>
            </w:r>
          </w:p>
        </w:tc>
        <w:tc>
          <w:tcPr>
            <w:tcW w:w="1835" w:type="dxa"/>
            <w:tcBorders>
              <w:top w:val="single" w:sz="4" w:space="0" w:color="000000"/>
              <w:left w:val="single" w:sz="4" w:space="0" w:color="000000"/>
              <w:bottom w:val="single" w:sz="4" w:space="0" w:color="000000"/>
              <w:right w:val="single" w:sz="4" w:space="0" w:color="000000"/>
            </w:tcBorders>
          </w:tcPr>
          <w:p w:rsidR="00A56079" w:rsidRPr="00565F1C" w:rsidRDefault="00097D48" w:rsidP="00097D48">
            <w:pPr>
              <w:pStyle w:val="ListParagraph"/>
              <w:spacing w:after="0" w:line="240" w:lineRule="auto"/>
              <w:ind w:left="0"/>
              <w:rPr>
                <w:rFonts w:ascii="Sylfaen" w:hAnsi="Sylfaen" w:cs="Sylfaen"/>
                <w:sz w:val="20"/>
                <w:szCs w:val="24"/>
                <w:lang w:val="en-US" w:eastAsia="en-US"/>
              </w:rPr>
            </w:pPr>
            <w:r w:rsidRPr="00565F1C">
              <w:rPr>
                <w:rFonts w:ascii="Sylfaen" w:hAnsi="Sylfaen" w:cs="Sylfaen"/>
                <w:sz w:val="20"/>
                <w:szCs w:val="24"/>
                <w:lang w:val="en-US" w:eastAsia="en-US"/>
              </w:rPr>
              <w:t>Բարձր.</w:t>
            </w:r>
          </w:p>
        </w:tc>
        <w:tc>
          <w:tcPr>
            <w:tcW w:w="1429" w:type="dxa"/>
            <w:tcBorders>
              <w:top w:val="single" w:sz="4" w:space="0" w:color="000000"/>
              <w:left w:val="single" w:sz="4" w:space="0" w:color="000000"/>
              <w:bottom w:val="single" w:sz="4" w:space="0" w:color="000000"/>
              <w:right w:val="single" w:sz="4" w:space="0" w:color="000000"/>
            </w:tcBorders>
          </w:tcPr>
          <w:p w:rsidR="00A56079"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2021թ.</w:t>
            </w:r>
          </w:p>
        </w:tc>
        <w:tc>
          <w:tcPr>
            <w:tcW w:w="1988" w:type="dxa"/>
            <w:tcBorders>
              <w:top w:val="single" w:sz="4" w:space="0" w:color="000000"/>
              <w:left w:val="single" w:sz="4" w:space="0" w:color="000000"/>
              <w:bottom w:val="single" w:sz="4" w:space="0" w:color="000000"/>
              <w:right w:val="single" w:sz="4" w:space="0" w:color="000000"/>
            </w:tcBorders>
          </w:tcPr>
          <w:p w:rsidR="00A56079" w:rsidRPr="00565F1C" w:rsidRDefault="00A56079" w:rsidP="00097D48">
            <w:pPr>
              <w:pStyle w:val="ListParagraph"/>
              <w:spacing w:after="0" w:line="240" w:lineRule="auto"/>
              <w:ind w:left="0"/>
              <w:rPr>
                <w:rFonts w:ascii="Sylfaen" w:hAnsi="Sylfaen" w:cs="Sylfaen"/>
                <w:sz w:val="20"/>
                <w:szCs w:val="24"/>
                <w:lang w:val="en-US" w:eastAsia="en-US"/>
              </w:rPr>
            </w:pPr>
          </w:p>
        </w:tc>
      </w:tr>
      <w:tr w:rsidR="00D20371" w:rsidRPr="00565F1C" w:rsidTr="00327B72">
        <w:trPr>
          <w:trHeight w:val="433"/>
        </w:trPr>
        <w:tc>
          <w:tcPr>
            <w:tcW w:w="340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Ամիրջանյան Գայանե</w:t>
            </w:r>
          </w:p>
        </w:tc>
        <w:tc>
          <w:tcPr>
            <w:tcW w:w="2412"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Գ.Գոռավան համայնքապետարանի աշխատակազմի ղեկավար</w:t>
            </w:r>
          </w:p>
        </w:tc>
        <w:tc>
          <w:tcPr>
            <w:tcW w:w="1835"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Բարձր</w:t>
            </w:r>
          </w:p>
        </w:tc>
        <w:tc>
          <w:tcPr>
            <w:tcW w:w="1429" w:type="dxa"/>
            <w:tcBorders>
              <w:top w:val="single" w:sz="4" w:space="0" w:color="000000"/>
              <w:left w:val="single" w:sz="4" w:space="0" w:color="000000"/>
              <w:bottom w:val="single" w:sz="4" w:space="0" w:color="000000"/>
              <w:right w:val="single" w:sz="4" w:space="0" w:color="000000"/>
            </w:tcBorders>
          </w:tcPr>
          <w:p w:rsidR="00D20371" w:rsidRPr="00565F1C" w:rsidRDefault="00D20371" w:rsidP="00D20371">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2021թ.</w:t>
            </w:r>
          </w:p>
        </w:tc>
        <w:tc>
          <w:tcPr>
            <w:tcW w:w="198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hy-AM" w:eastAsia="en-US"/>
              </w:rPr>
            </w:pPr>
          </w:p>
        </w:tc>
      </w:tr>
      <w:tr w:rsidR="00D20371" w:rsidRPr="00565F1C" w:rsidTr="00327B72">
        <w:trPr>
          <w:trHeight w:val="211"/>
        </w:trPr>
        <w:tc>
          <w:tcPr>
            <w:tcW w:w="340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Խուդավերդյան Անահիտ</w:t>
            </w:r>
          </w:p>
        </w:tc>
        <w:tc>
          <w:tcPr>
            <w:tcW w:w="2412"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 xml:space="preserve">Արարատի մարզպետարանի </w:t>
            </w:r>
            <w:r w:rsidR="00462A3B">
              <w:rPr>
                <w:rFonts w:ascii="Sylfaen" w:hAnsi="Sylfaen" w:cs="Sylfaen"/>
                <w:sz w:val="20"/>
                <w:szCs w:val="24"/>
                <w:lang w:val="en-US" w:eastAsia="en-US"/>
              </w:rPr>
              <w:t>կրթության բաժնի աշխատող</w:t>
            </w:r>
          </w:p>
        </w:tc>
        <w:tc>
          <w:tcPr>
            <w:tcW w:w="1835"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Բարձր</w:t>
            </w:r>
          </w:p>
        </w:tc>
        <w:tc>
          <w:tcPr>
            <w:tcW w:w="1429" w:type="dxa"/>
            <w:tcBorders>
              <w:top w:val="single" w:sz="4" w:space="0" w:color="000000"/>
              <w:left w:val="single" w:sz="4" w:space="0" w:color="000000"/>
              <w:bottom w:val="single" w:sz="4" w:space="0" w:color="000000"/>
              <w:right w:val="single" w:sz="4" w:space="0" w:color="000000"/>
            </w:tcBorders>
          </w:tcPr>
          <w:p w:rsidR="00D20371" w:rsidRPr="00565F1C" w:rsidRDefault="00D20371" w:rsidP="00D20371">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2021թ.</w:t>
            </w:r>
          </w:p>
        </w:tc>
        <w:tc>
          <w:tcPr>
            <w:tcW w:w="198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hy-AM" w:eastAsia="en-US"/>
              </w:rPr>
            </w:pPr>
          </w:p>
        </w:tc>
      </w:tr>
      <w:tr w:rsidR="00D20371" w:rsidRPr="00565F1C" w:rsidTr="00327B72">
        <w:trPr>
          <w:trHeight w:val="422"/>
        </w:trPr>
        <w:tc>
          <w:tcPr>
            <w:tcW w:w="340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Ղազարյան Սեդա</w:t>
            </w:r>
          </w:p>
        </w:tc>
        <w:tc>
          <w:tcPr>
            <w:tcW w:w="2412"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Գոռավանի միջնակարգ դպրոցի մանկավարժ</w:t>
            </w:r>
          </w:p>
        </w:tc>
        <w:tc>
          <w:tcPr>
            <w:tcW w:w="1835" w:type="dxa"/>
            <w:tcBorders>
              <w:top w:val="single" w:sz="4" w:space="0" w:color="000000"/>
              <w:left w:val="single" w:sz="4" w:space="0" w:color="000000"/>
              <w:bottom w:val="single" w:sz="4" w:space="0" w:color="000000"/>
              <w:right w:val="single" w:sz="4" w:space="0" w:color="000000"/>
            </w:tcBorders>
          </w:tcPr>
          <w:p w:rsidR="00D20371" w:rsidRPr="00565F1C" w:rsidRDefault="00D20371" w:rsidP="000044FD">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Բարձր</w:t>
            </w:r>
          </w:p>
        </w:tc>
        <w:tc>
          <w:tcPr>
            <w:tcW w:w="1429" w:type="dxa"/>
            <w:tcBorders>
              <w:top w:val="single" w:sz="4" w:space="0" w:color="000000"/>
              <w:left w:val="single" w:sz="4" w:space="0" w:color="000000"/>
              <w:bottom w:val="single" w:sz="4" w:space="0" w:color="000000"/>
              <w:right w:val="single" w:sz="4" w:space="0" w:color="000000"/>
            </w:tcBorders>
          </w:tcPr>
          <w:p w:rsidR="00D20371" w:rsidRPr="00565F1C" w:rsidRDefault="00D20371" w:rsidP="00D20371">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2021թ.</w:t>
            </w:r>
          </w:p>
        </w:tc>
        <w:tc>
          <w:tcPr>
            <w:tcW w:w="198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hy-AM" w:eastAsia="en-US"/>
              </w:rPr>
            </w:pPr>
          </w:p>
        </w:tc>
      </w:tr>
      <w:tr w:rsidR="00D20371" w:rsidRPr="00565F1C" w:rsidTr="00327B72">
        <w:trPr>
          <w:trHeight w:val="422"/>
        </w:trPr>
        <w:tc>
          <w:tcPr>
            <w:tcW w:w="340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lastRenderedPageBreak/>
              <w:t>Ստեփանյան Կար</w:t>
            </w:r>
            <w:r w:rsidR="00462A3B">
              <w:rPr>
                <w:rFonts w:ascii="Sylfaen" w:hAnsi="Sylfaen" w:cs="Sylfaen"/>
                <w:sz w:val="20"/>
                <w:szCs w:val="24"/>
                <w:lang w:val="en-US" w:eastAsia="en-US"/>
              </w:rPr>
              <w:t>են</w:t>
            </w:r>
          </w:p>
        </w:tc>
        <w:tc>
          <w:tcPr>
            <w:tcW w:w="2412" w:type="dxa"/>
            <w:tcBorders>
              <w:top w:val="single" w:sz="4" w:space="0" w:color="000000"/>
              <w:left w:val="single" w:sz="4" w:space="0" w:color="000000"/>
              <w:bottom w:val="single" w:sz="4" w:space="0" w:color="000000"/>
              <w:right w:val="single" w:sz="4" w:space="0" w:color="000000"/>
            </w:tcBorders>
          </w:tcPr>
          <w:p w:rsidR="00D20371" w:rsidRPr="00565F1C" w:rsidRDefault="00D20371" w:rsidP="00666170">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Արարատի Փոքր Վեդի բնակավայրի ղեկավար</w:t>
            </w:r>
          </w:p>
        </w:tc>
        <w:tc>
          <w:tcPr>
            <w:tcW w:w="1835" w:type="dxa"/>
            <w:tcBorders>
              <w:top w:val="single" w:sz="4" w:space="0" w:color="000000"/>
              <w:left w:val="single" w:sz="4" w:space="0" w:color="000000"/>
              <w:bottom w:val="single" w:sz="4" w:space="0" w:color="000000"/>
              <w:right w:val="single" w:sz="4" w:space="0" w:color="000000"/>
            </w:tcBorders>
          </w:tcPr>
          <w:p w:rsidR="00D20371" w:rsidRPr="00565F1C" w:rsidRDefault="00D20371" w:rsidP="000044FD">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Բարձր</w:t>
            </w:r>
          </w:p>
        </w:tc>
        <w:tc>
          <w:tcPr>
            <w:tcW w:w="1429" w:type="dxa"/>
            <w:tcBorders>
              <w:top w:val="single" w:sz="4" w:space="0" w:color="000000"/>
              <w:left w:val="single" w:sz="4" w:space="0" w:color="000000"/>
              <w:bottom w:val="single" w:sz="4" w:space="0" w:color="000000"/>
              <w:right w:val="single" w:sz="4" w:space="0" w:color="000000"/>
            </w:tcBorders>
          </w:tcPr>
          <w:p w:rsidR="00D20371" w:rsidRPr="00565F1C" w:rsidRDefault="00D20371" w:rsidP="00D20371">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2021թ.</w:t>
            </w:r>
          </w:p>
        </w:tc>
        <w:tc>
          <w:tcPr>
            <w:tcW w:w="198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hy-AM" w:eastAsia="en-US"/>
              </w:rPr>
            </w:pPr>
          </w:p>
        </w:tc>
      </w:tr>
      <w:tr w:rsidR="00D20371" w:rsidRPr="00565F1C" w:rsidTr="00327B72">
        <w:trPr>
          <w:trHeight w:val="433"/>
        </w:trPr>
        <w:tc>
          <w:tcPr>
            <w:tcW w:w="3408" w:type="dxa"/>
            <w:tcBorders>
              <w:top w:val="single" w:sz="4" w:space="0" w:color="000000"/>
              <w:left w:val="single" w:sz="4" w:space="0" w:color="000000"/>
              <w:bottom w:val="single" w:sz="4" w:space="0" w:color="000000"/>
              <w:right w:val="single" w:sz="4" w:space="0" w:color="000000"/>
            </w:tcBorders>
          </w:tcPr>
          <w:p w:rsidR="00D20371" w:rsidRPr="00565F1C" w:rsidRDefault="00FF00F0"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Բաղդասարյան Արմ</w:t>
            </w:r>
            <w:r w:rsidR="00462A3B">
              <w:rPr>
                <w:rFonts w:ascii="Sylfaen" w:hAnsi="Sylfaen" w:cs="Sylfaen"/>
                <w:sz w:val="20"/>
                <w:szCs w:val="24"/>
                <w:lang w:val="en-US" w:eastAsia="en-US"/>
              </w:rPr>
              <w:t>են</w:t>
            </w:r>
          </w:p>
        </w:tc>
        <w:tc>
          <w:tcPr>
            <w:tcW w:w="2412" w:type="dxa"/>
            <w:tcBorders>
              <w:top w:val="single" w:sz="4" w:space="0" w:color="000000"/>
              <w:left w:val="single" w:sz="4" w:space="0" w:color="000000"/>
              <w:bottom w:val="single" w:sz="4" w:space="0" w:color="000000"/>
              <w:right w:val="single" w:sz="4" w:space="0" w:color="000000"/>
            </w:tcBorders>
          </w:tcPr>
          <w:p w:rsidR="00D20371" w:rsidRPr="00565F1C" w:rsidRDefault="00462A3B" w:rsidP="00666170">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Բնակավայրի ղեկավար</w:t>
            </w:r>
          </w:p>
        </w:tc>
        <w:tc>
          <w:tcPr>
            <w:tcW w:w="1835" w:type="dxa"/>
            <w:tcBorders>
              <w:top w:val="single" w:sz="4" w:space="0" w:color="000000"/>
              <w:left w:val="single" w:sz="4" w:space="0" w:color="000000"/>
              <w:bottom w:val="single" w:sz="4" w:space="0" w:color="000000"/>
              <w:right w:val="single" w:sz="4" w:space="0" w:color="000000"/>
            </w:tcBorders>
          </w:tcPr>
          <w:p w:rsidR="00D20371" w:rsidRPr="00565F1C" w:rsidRDefault="00D20371" w:rsidP="000044FD">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Բարձր</w:t>
            </w:r>
          </w:p>
        </w:tc>
        <w:tc>
          <w:tcPr>
            <w:tcW w:w="1429" w:type="dxa"/>
            <w:tcBorders>
              <w:top w:val="single" w:sz="4" w:space="0" w:color="000000"/>
              <w:left w:val="single" w:sz="4" w:space="0" w:color="000000"/>
              <w:bottom w:val="single" w:sz="4" w:space="0" w:color="000000"/>
              <w:right w:val="single" w:sz="4" w:space="0" w:color="000000"/>
            </w:tcBorders>
          </w:tcPr>
          <w:p w:rsidR="00D20371" w:rsidRPr="00565F1C" w:rsidRDefault="00D20371" w:rsidP="00D20371">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2021թ.</w:t>
            </w:r>
          </w:p>
        </w:tc>
        <w:tc>
          <w:tcPr>
            <w:tcW w:w="198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hy-AM" w:eastAsia="en-US"/>
              </w:rPr>
            </w:pPr>
          </w:p>
        </w:tc>
      </w:tr>
      <w:tr w:rsidR="00D20371" w:rsidRPr="001A615C" w:rsidTr="00327B72">
        <w:trPr>
          <w:trHeight w:val="633"/>
        </w:trPr>
        <w:tc>
          <w:tcPr>
            <w:tcW w:w="3408" w:type="dxa"/>
            <w:tcBorders>
              <w:top w:val="single" w:sz="4" w:space="0" w:color="000000"/>
              <w:left w:val="single" w:sz="4" w:space="0" w:color="000000"/>
              <w:bottom w:val="single" w:sz="4" w:space="0" w:color="000000"/>
              <w:right w:val="single" w:sz="4" w:space="0" w:color="000000"/>
            </w:tcBorders>
          </w:tcPr>
          <w:p w:rsidR="00D20371" w:rsidRPr="001A615C" w:rsidRDefault="00FF00F0"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Դեղոյան Նարինե</w:t>
            </w:r>
          </w:p>
        </w:tc>
        <w:tc>
          <w:tcPr>
            <w:tcW w:w="2412" w:type="dxa"/>
            <w:tcBorders>
              <w:top w:val="single" w:sz="4" w:space="0" w:color="000000"/>
              <w:left w:val="single" w:sz="4" w:space="0" w:color="000000"/>
              <w:bottom w:val="single" w:sz="4" w:space="0" w:color="000000"/>
              <w:right w:val="single" w:sz="4" w:space="0" w:color="000000"/>
            </w:tcBorders>
          </w:tcPr>
          <w:p w:rsidR="00D20371" w:rsidRPr="001A615C" w:rsidRDefault="00D20371" w:rsidP="00666170">
            <w:pPr>
              <w:pStyle w:val="ListParagraph"/>
              <w:spacing w:after="0" w:line="240" w:lineRule="auto"/>
              <w:ind w:left="0"/>
              <w:rPr>
                <w:rFonts w:ascii="Sylfaen" w:hAnsi="Sylfaen" w:cs="Sylfaen"/>
                <w:sz w:val="20"/>
                <w:szCs w:val="24"/>
                <w:lang w:val="en-US" w:eastAsia="en-US"/>
              </w:rPr>
            </w:pPr>
            <w:r w:rsidRPr="001A615C">
              <w:rPr>
                <w:rFonts w:ascii="Sylfaen" w:hAnsi="Sylfaen" w:cs="Sylfaen"/>
                <w:sz w:val="20"/>
                <w:szCs w:val="24"/>
                <w:lang w:val="en-US" w:eastAsia="en-US"/>
              </w:rPr>
              <w:t>չի աշխատում</w:t>
            </w:r>
          </w:p>
        </w:tc>
        <w:tc>
          <w:tcPr>
            <w:tcW w:w="1835" w:type="dxa"/>
            <w:tcBorders>
              <w:top w:val="single" w:sz="4" w:space="0" w:color="000000"/>
              <w:left w:val="single" w:sz="4" w:space="0" w:color="000000"/>
              <w:bottom w:val="single" w:sz="4" w:space="0" w:color="000000"/>
              <w:right w:val="single" w:sz="4" w:space="0" w:color="000000"/>
            </w:tcBorders>
          </w:tcPr>
          <w:p w:rsidR="00D20371" w:rsidRPr="001A615C" w:rsidRDefault="00D20371" w:rsidP="000044FD">
            <w:pPr>
              <w:pStyle w:val="ListParagraph"/>
              <w:spacing w:after="0" w:line="240" w:lineRule="auto"/>
              <w:ind w:left="0"/>
              <w:rPr>
                <w:rFonts w:ascii="Sylfaen" w:hAnsi="Sylfaen" w:cs="Sylfaen"/>
                <w:sz w:val="20"/>
                <w:szCs w:val="24"/>
                <w:lang w:val="en-US" w:eastAsia="en-US"/>
              </w:rPr>
            </w:pPr>
            <w:r w:rsidRPr="001A615C">
              <w:rPr>
                <w:rFonts w:ascii="Sylfaen" w:hAnsi="Sylfaen" w:cs="Sylfaen"/>
                <w:sz w:val="20"/>
                <w:szCs w:val="24"/>
                <w:lang w:val="en-US" w:eastAsia="en-US"/>
              </w:rPr>
              <w:t>Բարձր</w:t>
            </w:r>
          </w:p>
        </w:tc>
        <w:tc>
          <w:tcPr>
            <w:tcW w:w="1429" w:type="dxa"/>
            <w:tcBorders>
              <w:top w:val="single" w:sz="4" w:space="0" w:color="000000"/>
              <w:left w:val="single" w:sz="4" w:space="0" w:color="000000"/>
              <w:bottom w:val="single" w:sz="4" w:space="0" w:color="000000"/>
              <w:right w:val="single" w:sz="4" w:space="0" w:color="000000"/>
            </w:tcBorders>
          </w:tcPr>
          <w:p w:rsidR="00D20371" w:rsidRPr="00565F1C" w:rsidRDefault="00D20371" w:rsidP="00D20371">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2021թ.</w:t>
            </w:r>
          </w:p>
        </w:tc>
        <w:tc>
          <w:tcPr>
            <w:tcW w:w="1988" w:type="dxa"/>
            <w:tcBorders>
              <w:top w:val="single" w:sz="4" w:space="0" w:color="000000"/>
              <w:left w:val="single" w:sz="4" w:space="0" w:color="000000"/>
              <w:bottom w:val="single" w:sz="4" w:space="0" w:color="000000"/>
              <w:right w:val="single" w:sz="4" w:space="0" w:color="000000"/>
            </w:tcBorders>
          </w:tcPr>
          <w:p w:rsidR="00D20371" w:rsidRPr="001A615C" w:rsidRDefault="00D20371" w:rsidP="00097D48">
            <w:pPr>
              <w:pStyle w:val="ListParagraph"/>
              <w:spacing w:after="0" w:line="240" w:lineRule="auto"/>
              <w:ind w:left="0"/>
              <w:rPr>
                <w:rFonts w:ascii="Sylfaen" w:hAnsi="Sylfaen" w:cs="Sylfaen"/>
                <w:sz w:val="20"/>
                <w:szCs w:val="24"/>
                <w:lang w:val="hy-AM" w:eastAsia="en-US"/>
              </w:rPr>
            </w:pPr>
          </w:p>
        </w:tc>
      </w:tr>
      <w:tr w:rsidR="00D20371" w:rsidRPr="00565F1C" w:rsidTr="00327B72">
        <w:trPr>
          <w:trHeight w:val="222"/>
        </w:trPr>
        <w:tc>
          <w:tcPr>
            <w:tcW w:w="3408" w:type="dxa"/>
            <w:tcBorders>
              <w:top w:val="single" w:sz="4" w:space="0" w:color="000000"/>
              <w:left w:val="single" w:sz="4" w:space="0" w:color="000000"/>
              <w:bottom w:val="single" w:sz="4" w:space="0" w:color="000000"/>
              <w:right w:val="single" w:sz="4" w:space="0" w:color="000000"/>
            </w:tcBorders>
          </w:tcPr>
          <w:p w:rsidR="00D20371" w:rsidRPr="00565F1C" w:rsidRDefault="00FF00F0" w:rsidP="00097D48">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Կարապետյան Արմեն</w:t>
            </w:r>
          </w:p>
        </w:tc>
        <w:tc>
          <w:tcPr>
            <w:tcW w:w="2412" w:type="dxa"/>
            <w:tcBorders>
              <w:top w:val="single" w:sz="4" w:space="0" w:color="000000"/>
              <w:left w:val="single" w:sz="4" w:space="0" w:color="000000"/>
              <w:bottom w:val="single" w:sz="4" w:space="0" w:color="000000"/>
              <w:right w:val="single" w:sz="4" w:space="0" w:color="000000"/>
            </w:tcBorders>
          </w:tcPr>
          <w:p w:rsidR="00D20371" w:rsidRPr="00565F1C" w:rsidRDefault="00D20371" w:rsidP="00666170">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չի աշխատում</w:t>
            </w:r>
          </w:p>
        </w:tc>
        <w:tc>
          <w:tcPr>
            <w:tcW w:w="1835" w:type="dxa"/>
            <w:tcBorders>
              <w:top w:val="single" w:sz="4" w:space="0" w:color="000000"/>
              <w:left w:val="single" w:sz="4" w:space="0" w:color="000000"/>
              <w:bottom w:val="single" w:sz="4" w:space="0" w:color="000000"/>
              <w:right w:val="single" w:sz="4" w:space="0" w:color="000000"/>
            </w:tcBorders>
          </w:tcPr>
          <w:p w:rsidR="00D20371" w:rsidRPr="00565F1C" w:rsidRDefault="00D20371" w:rsidP="000044FD">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Միջին մասնագիտական</w:t>
            </w:r>
          </w:p>
        </w:tc>
        <w:tc>
          <w:tcPr>
            <w:tcW w:w="1429" w:type="dxa"/>
            <w:tcBorders>
              <w:top w:val="single" w:sz="4" w:space="0" w:color="000000"/>
              <w:left w:val="single" w:sz="4" w:space="0" w:color="000000"/>
              <w:bottom w:val="single" w:sz="4" w:space="0" w:color="000000"/>
              <w:right w:val="single" w:sz="4" w:space="0" w:color="000000"/>
            </w:tcBorders>
          </w:tcPr>
          <w:p w:rsidR="00D20371" w:rsidRPr="00565F1C" w:rsidRDefault="00D20371" w:rsidP="00D20371">
            <w:pPr>
              <w:pStyle w:val="ListParagraph"/>
              <w:spacing w:after="0" w:line="240" w:lineRule="auto"/>
              <w:ind w:left="0"/>
              <w:rPr>
                <w:rFonts w:ascii="Sylfaen" w:hAnsi="Sylfaen" w:cs="Sylfaen"/>
                <w:sz w:val="20"/>
                <w:szCs w:val="24"/>
                <w:lang w:val="en-US" w:eastAsia="en-US"/>
              </w:rPr>
            </w:pPr>
            <w:r>
              <w:rPr>
                <w:rFonts w:ascii="Sylfaen" w:hAnsi="Sylfaen" w:cs="Sylfaen"/>
                <w:sz w:val="20"/>
                <w:szCs w:val="24"/>
                <w:lang w:val="en-US" w:eastAsia="en-US"/>
              </w:rPr>
              <w:t>2021թ.</w:t>
            </w:r>
          </w:p>
        </w:tc>
        <w:tc>
          <w:tcPr>
            <w:tcW w:w="1988" w:type="dxa"/>
            <w:tcBorders>
              <w:top w:val="single" w:sz="4" w:space="0" w:color="000000"/>
              <w:left w:val="single" w:sz="4" w:space="0" w:color="000000"/>
              <w:bottom w:val="single" w:sz="4" w:space="0" w:color="000000"/>
              <w:right w:val="single" w:sz="4" w:space="0" w:color="000000"/>
            </w:tcBorders>
          </w:tcPr>
          <w:p w:rsidR="00D20371" w:rsidRPr="00565F1C" w:rsidRDefault="00D20371" w:rsidP="00097D48">
            <w:pPr>
              <w:pStyle w:val="ListParagraph"/>
              <w:spacing w:after="0" w:line="240" w:lineRule="auto"/>
              <w:ind w:left="0"/>
              <w:rPr>
                <w:rFonts w:ascii="Sylfaen" w:hAnsi="Sylfaen" w:cs="Sylfaen"/>
                <w:sz w:val="20"/>
                <w:szCs w:val="24"/>
                <w:lang w:val="hy-AM" w:eastAsia="en-US"/>
              </w:rPr>
            </w:pPr>
          </w:p>
        </w:tc>
      </w:tr>
    </w:tbl>
    <w:p w:rsidR="00A56079" w:rsidRDefault="00E17D8A" w:rsidP="00FD3DEB">
      <w:pPr>
        <w:rPr>
          <w:rFonts w:ascii="Sylfaen" w:hAnsi="Sylfaen" w:cs="Sylfaen"/>
          <w:sz w:val="24"/>
          <w:szCs w:val="24"/>
          <w:u w:val="single"/>
        </w:rPr>
      </w:pPr>
      <w:r w:rsidRPr="004508B1">
        <w:rPr>
          <w:rFonts w:ascii="Sylfaen" w:hAnsi="Sylfaen" w:cs="Sylfaen"/>
          <w:i/>
          <w:iCs/>
          <w:sz w:val="24"/>
          <w:szCs w:val="24"/>
          <w:u w:val="single"/>
          <w:lang w:val="hy-AM"/>
        </w:rPr>
        <w:t>Խորհուրդը սահմանված կարգով հրավիրում է նիստեր , որտեղ  քննարկվում են դպրոցի կենսագործունեության հետ առնչվող հարցեր</w:t>
      </w:r>
      <w:r w:rsidRPr="004508B1">
        <w:rPr>
          <w:rFonts w:ascii="Sylfaen" w:hAnsi="Sylfaen" w:cs="Sylfaen"/>
          <w:sz w:val="24"/>
          <w:szCs w:val="24"/>
          <w:u w:val="single"/>
          <w:lang w:val="hy-AM"/>
        </w:rPr>
        <w:t>:</w:t>
      </w:r>
    </w:p>
    <w:p w:rsidR="00635B9B" w:rsidRPr="00AB7930" w:rsidRDefault="00635B9B" w:rsidP="00FD3DEB">
      <w:pPr>
        <w:rPr>
          <w:rFonts w:ascii="Sylfaen" w:hAnsi="Sylfaen" w:cs="Sylfaen"/>
          <w:sz w:val="16"/>
          <w:szCs w:val="24"/>
          <w:u w:val="single"/>
        </w:rPr>
      </w:pPr>
    </w:p>
    <w:p w:rsidR="00A56079" w:rsidRPr="00431891" w:rsidRDefault="00A56079" w:rsidP="00FD3DEB">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8. Տվյալներ դասասենյակներում սեղան-նստարանների դասավորվածության և թվի վերաբերյալ</w:t>
      </w:r>
    </w:p>
    <w:p w:rsidR="00431891" w:rsidRPr="00431891" w:rsidRDefault="00A56079" w:rsidP="00AB7930">
      <w:pPr>
        <w:pStyle w:val="ListParagraph"/>
        <w:spacing w:line="240" w:lineRule="auto"/>
        <w:ind w:left="90" w:hanging="90"/>
        <w:jc w:val="both"/>
        <w:rPr>
          <w:rFonts w:ascii="Sylfaen" w:hAnsi="Sylfaen" w:cs="Sylfaen"/>
          <w:sz w:val="24"/>
          <w:szCs w:val="24"/>
          <w:lang w:val="hy-AM"/>
        </w:rPr>
      </w:pPr>
      <w:r w:rsidRPr="009D1729">
        <w:rPr>
          <w:rFonts w:ascii="Sylfaen" w:hAnsi="Sylfaen" w:cs="Sylfaen"/>
          <w:sz w:val="24"/>
          <w:szCs w:val="24"/>
          <w:lang w:val="hy-AM"/>
        </w:rPr>
        <w:t>Դիտարկման ամսաթիվ -</w:t>
      </w:r>
      <w:r w:rsidR="00AC3D2B">
        <w:rPr>
          <w:rFonts w:ascii="Sylfaen" w:hAnsi="Sylfaen" w:cs="Sylfaen"/>
          <w:sz w:val="24"/>
          <w:szCs w:val="24"/>
          <w:lang w:val="hy-AM"/>
        </w:rPr>
        <w:t>15/01/20</w:t>
      </w:r>
      <w:r w:rsidR="00FF00F0">
        <w:rPr>
          <w:rFonts w:ascii="Sylfaen" w:hAnsi="Sylfaen" w:cs="Sylfaen"/>
          <w:sz w:val="24"/>
          <w:szCs w:val="24"/>
          <w:lang w:val="en-US"/>
        </w:rPr>
        <w:t>21</w:t>
      </w:r>
      <w:r w:rsidR="00431891">
        <w:rPr>
          <w:rFonts w:ascii="Sylfaen" w:hAnsi="Sylfaen" w:cs="Sylfaen"/>
          <w:sz w:val="24"/>
          <w:szCs w:val="24"/>
          <w:lang w:val="hy-AM"/>
        </w:rPr>
        <w:t xml:space="preserve">  </w:t>
      </w:r>
    </w:p>
    <w:tbl>
      <w:tblPr>
        <w:tblStyle w:val="TableGrid"/>
        <w:tblW w:w="0" w:type="auto"/>
        <w:jc w:val="center"/>
        <w:tblInd w:w="-331" w:type="dxa"/>
        <w:tblLook w:val="04A0"/>
      </w:tblPr>
      <w:tblGrid>
        <w:gridCol w:w="2151"/>
        <w:gridCol w:w="2150"/>
        <w:gridCol w:w="2317"/>
        <w:gridCol w:w="1848"/>
        <w:gridCol w:w="2349"/>
      </w:tblGrid>
      <w:tr w:rsidR="00431891" w:rsidRPr="007F0195" w:rsidTr="00FD3DEB">
        <w:trPr>
          <w:trHeight w:val="20"/>
          <w:jc w:val="center"/>
        </w:trPr>
        <w:tc>
          <w:tcPr>
            <w:tcW w:w="2151" w:type="dxa"/>
            <w:vAlign w:val="center"/>
          </w:tcPr>
          <w:p w:rsidR="00431891" w:rsidRDefault="00431891" w:rsidP="004D19D7">
            <w:pPr>
              <w:tabs>
                <w:tab w:val="left" w:pos="1290"/>
              </w:tabs>
              <w:jc w:val="center"/>
              <w:rPr>
                <w:rFonts w:ascii="Sylfaen" w:hAnsi="Sylfaen"/>
                <w:lang w:val="en-US"/>
              </w:rPr>
            </w:pPr>
            <w:r>
              <w:rPr>
                <w:rFonts w:ascii="Sylfaen" w:hAnsi="Sylfaen"/>
                <w:lang w:val="en-US"/>
              </w:rPr>
              <w:t>Դասասենյակի համարը</w:t>
            </w:r>
          </w:p>
        </w:tc>
        <w:tc>
          <w:tcPr>
            <w:tcW w:w="2150" w:type="dxa"/>
            <w:vAlign w:val="center"/>
          </w:tcPr>
          <w:p w:rsidR="00431891" w:rsidRDefault="00431891" w:rsidP="004D19D7">
            <w:pPr>
              <w:tabs>
                <w:tab w:val="left" w:pos="1290"/>
              </w:tabs>
              <w:jc w:val="center"/>
              <w:rPr>
                <w:rFonts w:ascii="Sylfaen" w:hAnsi="Sylfaen"/>
                <w:lang w:val="en-US"/>
              </w:rPr>
            </w:pPr>
            <w:r>
              <w:rPr>
                <w:rFonts w:ascii="Sylfaen" w:hAnsi="Sylfaen"/>
                <w:lang w:val="en-US"/>
              </w:rPr>
              <w:t>Դասասենյակի մակերեսը /քմ/</w:t>
            </w:r>
          </w:p>
        </w:tc>
        <w:tc>
          <w:tcPr>
            <w:tcW w:w="2317" w:type="dxa"/>
            <w:vAlign w:val="center"/>
          </w:tcPr>
          <w:p w:rsidR="00431891" w:rsidRPr="005C4231" w:rsidRDefault="00431891" w:rsidP="004D19D7">
            <w:pPr>
              <w:tabs>
                <w:tab w:val="left" w:pos="1290"/>
              </w:tabs>
              <w:jc w:val="center"/>
              <w:rPr>
                <w:rFonts w:ascii="Sylfaen" w:hAnsi="Sylfaen"/>
              </w:rPr>
            </w:pPr>
            <w:r w:rsidRPr="005C4231">
              <w:rPr>
                <w:rFonts w:ascii="Sylfaen" w:hAnsi="Sylfaen"/>
                <w:lang w:val="en-US"/>
              </w:rPr>
              <w:t xml:space="preserve">Սեղան-նստարանների դասավորվածության ձևը /շարքերով, շրջանաձև , </w:t>
            </w:r>
            <w:r w:rsidRPr="005C4231">
              <w:rPr>
                <w:rFonts w:ascii="Sylfaen" w:hAnsi="Sylfaen"/>
              </w:rPr>
              <w:t>T</w:t>
            </w:r>
            <w:r w:rsidRPr="005C4231">
              <w:rPr>
                <w:rFonts w:ascii="Sylfaen" w:hAnsi="Sylfaen"/>
                <w:lang w:val="en-US"/>
              </w:rPr>
              <w:t xml:space="preserve"> –աձև, П</w:t>
            </w:r>
            <w:r>
              <w:rPr>
                <w:rFonts w:ascii="Sylfaen" w:hAnsi="Sylfaen"/>
                <w:lang w:val="en-US"/>
              </w:rPr>
              <w:t>-</w:t>
            </w:r>
            <w:r>
              <w:rPr>
                <w:rFonts w:ascii="Sylfaen" w:hAnsi="Sylfaen"/>
              </w:rPr>
              <w:t>աձև, խառը/</w:t>
            </w:r>
          </w:p>
        </w:tc>
        <w:tc>
          <w:tcPr>
            <w:tcW w:w="1848" w:type="dxa"/>
            <w:vAlign w:val="center"/>
          </w:tcPr>
          <w:p w:rsidR="00431891" w:rsidRPr="005C4231" w:rsidRDefault="00431891" w:rsidP="004D19D7">
            <w:pPr>
              <w:tabs>
                <w:tab w:val="left" w:pos="1290"/>
              </w:tabs>
              <w:jc w:val="center"/>
              <w:rPr>
                <w:rFonts w:ascii="Sylfaen" w:hAnsi="Sylfaen"/>
              </w:rPr>
            </w:pPr>
            <w:r>
              <w:rPr>
                <w:rFonts w:ascii="Sylfaen" w:hAnsi="Sylfaen"/>
              </w:rPr>
              <w:t>Սեղան-նստարանների թիվը</w:t>
            </w:r>
          </w:p>
        </w:tc>
        <w:tc>
          <w:tcPr>
            <w:tcW w:w="2349" w:type="dxa"/>
            <w:vAlign w:val="center"/>
          </w:tcPr>
          <w:p w:rsidR="00431891" w:rsidRDefault="00431891" w:rsidP="004D19D7">
            <w:pPr>
              <w:tabs>
                <w:tab w:val="left" w:pos="1290"/>
              </w:tabs>
              <w:jc w:val="center"/>
              <w:rPr>
                <w:rFonts w:ascii="Sylfaen" w:hAnsi="Sylfaen"/>
                <w:lang w:val="en-US"/>
              </w:rPr>
            </w:pPr>
            <w:r>
              <w:rPr>
                <w:rFonts w:ascii="Sylfaen" w:hAnsi="Sylfaen"/>
              </w:rPr>
              <w:t>Սեղան-նստարանների շարքերի և միմյանց միջև հեռավորությունները</w:t>
            </w:r>
          </w:p>
        </w:tc>
      </w:tr>
      <w:tr w:rsidR="00431891" w:rsidRPr="007F0195" w:rsidTr="00FD3DEB">
        <w:trPr>
          <w:trHeight w:val="20"/>
          <w:jc w:val="center"/>
        </w:trPr>
        <w:tc>
          <w:tcPr>
            <w:tcW w:w="2151" w:type="dxa"/>
            <w:vAlign w:val="center"/>
          </w:tcPr>
          <w:p w:rsidR="00431891" w:rsidRDefault="00431891" w:rsidP="004D19D7">
            <w:pPr>
              <w:tabs>
                <w:tab w:val="left" w:pos="1290"/>
              </w:tabs>
              <w:rPr>
                <w:rFonts w:ascii="Sylfaen" w:hAnsi="Sylfaen"/>
                <w:lang w:val="en-US"/>
              </w:rPr>
            </w:pPr>
            <w:r>
              <w:rPr>
                <w:rFonts w:ascii="Sylfaen" w:hAnsi="Sylfaen"/>
                <w:lang w:val="en-US"/>
              </w:rPr>
              <w:t>1</w:t>
            </w:r>
            <w:r w:rsidR="00623710">
              <w:rPr>
                <w:rFonts w:ascii="Sylfaen" w:hAnsi="Sylfaen"/>
                <w:vertAlign w:val="superscript"/>
                <w:lang w:val="en-US"/>
              </w:rPr>
              <w:t>ա</w:t>
            </w:r>
            <w:r>
              <w:rPr>
                <w:rFonts w:ascii="Sylfaen" w:hAnsi="Sylfaen"/>
                <w:lang w:val="en-US"/>
              </w:rPr>
              <w:t>-ին</w:t>
            </w:r>
          </w:p>
        </w:tc>
        <w:tc>
          <w:tcPr>
            <w:tcW w:w="2150" w:type="dxa"/>
            <w:vAlign w:val="center"/>
          </w:tcPr>
          <w:p w:rsidR="00431891" w:rsidRDefault="00445CC3" w:rsidP="004D19D7">
            <w:pPr>
              <w:tabs>
                <w:tab w:val="left" w:pos="1290"/>
              </w:tabs>
              <w:jc w:val="center"/>
              <w:rPr>
                <w:rFonts w:ascii="Sylfaen" w:hAnsi="Sylfaen"/>
                <w:lang w:val="en-US"/>
              </w:rPr>
            </w:pPr>
            <w:r>
              <w:rPr>
                <w:rFonts w:ascii="Sylfaen" w:hAnsi="Sylfaen"/>
                <w:lang w:val="en-US"/>
              </w:rPr>
              <w:t>73.8</w:t>
            </w:r>
          </w:p>
        </w:tc>
        <w:tc>
          <w:tcPr>
            <w:tcW w:w="2317" w:type="dxa"/>
            <w:vAlign w:val="center"/>
          </w:tcPr>
          <w:p w:rsidR="00431891" w:rsidRDefault="00431891" w:rsidP="004D19D7">
            <w:pPr>
              <w:tabs>
                <w:tab w:val="left" w:pos="1290"/>
              </w:tabs>
              <w:rPr>
                <w:rFonts w:ascii="Sylfaen" w:hAnsi="Sylfaen"/>
                <w:lang w:val="en-US"/>
              </w:rPr>
            </w:pPr>
            <w:r>
              <w:rPr>
                <w:rFonts w:ascii="Sylfaen" w:hAnsi="Sylfaen"/>
                <w:lang w:val="en-US"/>
              </w:rPr>
              <w:t>շարքերով</w:t>
            </w:r>
          </w:p>
        </w:tc>
        <w:tc>
          <w:tcPr>
            <w:tcW w:w="1848" w:type="dxa"/>
            <w:vAlign w:val="center"/>
          </w:tcPr>
          <w:p w:rsidR="00431891" w:rsidRDefault="001674C9" w:rsidP="004D19D7">
            <w:pPr>
              <w:tabs>
                <w:tab w:val="left" w:pos="1290"/>
              </w:tabs>
              <w:jc w:val="center"/>
              <w:rPr>
                <w:rFonts w:ascii="Sylfaen" w:hAnsi="Sylfaen"/>
                <w:lang w:val="en-US"/>
              </w:rPr>
            </w:pPr>
            <w:r>
              <w:rPr>
                <w:rFonts w:ascii="Sylfaen" w:hAnsi="Sylfaen"/>
                <w:lang w:val="en-US"/>
              </w:rPr>
              <w:t>10</w:t>
            </w:r>
            <w:r w:rsidR="00A90C39">
              <w:rPr>
                <w:rFonts w:ascii="Sylfaen" w:hAnsi="Sylfaen"/>
                <w:lang w:val="en-US"/>
              </w:rPr>
              <w:t>ս. 22</w:t>
            </w:r>
            <w:r w:rsidR="00431891">
              <w:rPr>
                <w:rFonts w:ascii="Sylfaen" w:hAnsi="Sylfaen"/>
                <w:lang w:val="en-US"/>
              </w:rPr>
              <w:t>աթոռ</w:t>
            </w:r>
          </w:p>
        </w:tc>
        <w:tc>
          <w:tcPr>
            <w:tcW w:w="2349" w:type="dxa"/>
            <w:vAlign w:val="center"/>
          </w:tcPr>
          <w:p w:rsidR="00431891" w:rsidRDefault="00431891" w:rsidP="004D19D7">
            <w:pPr>
              <w:tabs>
                <w:tab w:val="left" w:pos="1290"/>
              </w:tabs>
              <w:jc w:val="center"/>
              <w:rPr>
                <w:rFonts w:ascii="Sylfaen" w:hAnsi="Sylfaen"/>
                <w:lang w:val="en-US"/>
              </w:rPr>
            </w:pPr>
            <w:r>
              <w:rPr>
                <w:rFonts w:ascii="Sylfaen" w:hAnsi="Sylfaen"/>
                <w:lang w:val="en-US"/>
              </w:rPr>
              <w:t>պատից.ս.70սմ շարք միջև 62սմ</w:t>
            </w:r>
          </w:p>
        </w:tc>
      </w:tr>
      <w:tr w:rsidR="00420EF4" w:rsidRPr="007F0195" w:rsidTr="00FD3DEB">
        <w:trPr>
          <w:trHeight w:val="2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1</w:t>
            </w:r>
            <w:r>
              <w:rPr>
                <w:rFonts w:ascii="Sylfaen" w:hAnsi="Sylfaen"/>
                <w:vertAlign w:val="superscript"/>
                <w:lang w:val="en-US"/>
              </w:rPr>
              <w:t>բ</w:t>
            </w:r>
            <w:r>
              <w:rPr>
                <w:rFonts w:ascii="Sylfaen" w:hAnsi="Sylfaen"/>
                <w:lang w:val="en-US"/>
              </w:rPr>
              <w:t>-ին</w:t>
            </w:r>
          </w:p>
        </w:tc>
        <w:tc>
          <w:tcPr>
            <w:tcW w:w="2150" w:type="dxa"/>
            <w:vAlign w:val="center"/>
          </w:tcPr>
          <w:p w:rsidR="00420EF4" w:rsidRDefault="00420EF4" w:rsidP="004D19D7">
            <w:pPr>
              <w:tabs>
                <w:tab w:val="left" w:pos="1290"/>
              </w:tabs>
              <w:jc w:val="center"/>
              <w:rPr>
                <w:rFonts w:ascii="Sylfaen" w:hAnsi="Sylfaen"/>
                <w:lang w:val="en-US"/>
              </w:rPr>
            </w:pPr>
            <w:r>
              <w:rPr>
                <w:rFonts w:ascii="Sylfaen" w:hAnsi="Sylfaen"/>
                <w:lang w:val="en-US"/>
              </w:rPr>
              <w:t>38.4</w:t>
            </w:r>
          </w:p>
        </w:tc>
        <w:tc>
          <w:tcPr>
            <w:tcW w:w="2317" w:type="dxa"/>
            <w:vAlign w:val="center"/>
          </w:tcPr>
          <w:p w:rsidR="00420EF4" w:rsidRDefault="00420EF4" w:rsidP="00DE2D2A">
            <w:pPr>
              <w:tabs>
                <w:tab w:val="left" w:pos="1290"/>
              </w:tabs>
              <w:rPr>
                <w:rFonts w:ascii="Sylfaen" w:hAnsi="Sylfaen"/>
                <w:lang w:val="en-US"/>
              </w:rPr>
            </w:pPr>
            <w:r>
              <w:rPr>
                <w:rFonts w:ascii="Sylfaen" w:hAnsi="Sylfaen"/>
                <w:lang w:val="en-US"/>
              </w:rPr>
              <w:t>շարքերով</w:t>
            </w:r>
          </w:p>
        </w:tc>
        <w:tc>
          <w:tcPr>
            <w:tcW w:w="1848" w:type="dxa"/>
            <w:vAlign w:val="center"/>
          </w:tcPr>
          <w:p w:rsidR="00420EF4" w:rsidRDefault="00420EF4" w:rsidP="004D19D7">
            <w:pPr>
              <w:tabs>
                <w:tab w:val="left" w:pos="1290"/>
              </w:tabs>
              <w:jc w:val="center"/>
              <w:rPr>
                <w:rFonts w:ascii="Sylfaen" w:hAnsi="Sylfaen"/>
                <w:lang w:val="en-US"/>
              </w:rPr>
            </w:pPr>
            <w:r>
              <w:rPr>
                <w:rFonts w:ascii="Sylfaen" w:hAnsi="Sylfaen"/>
                <w:lang w:val="en-US"/>
              </w:rPr>
              <w:t>9ս. 18աթոռ</w:t>
            </w:r>
          </w:p>
        </w:tc>
        <w:tc>
          <w:tcPr>
            <w:tcW w:w="2349" w:type="dxa"/>
            <w:vAlign w:val="center"/>
          </w:tcPr>
          <w:p w:rsidR="00420EF4" w:rsidRDefault="00420EF4" w:rsidP="00DE2D2A">
            <w:pPr>
              <w:tabs>
                <w:tab w:val="left" w:pos="1290"/>
              </w:tabs>
              <w:jc w:val="center"/>
              <w:rPr>
                <w:rFonts w:ascii="Sylfaen" w:hAnsi="Sylfaen"/>
                <w:lang w:val="en-US"/>
              </w:rPr>
            </w:pPr>
            <w:r>
              <w:rPr>
                <w:rFonts w:ascii="Sylfaen" w:hAnsi="Sylfaen"/>
                <w:lang w:val="en-US"/>
              </w:rPr>
              <w:t>պատ.սեղ. չկա</w:t>
            </w:r>
          </w:p>
          <w:p w:rsidR="00420EF4" w:rsidRDefault="00420EF4" w:rsidP="00DE2D2A">
            <w:pPr>
              <w:tabs>
                <w:tab w:val="left" w:pos="1290"/>
              </w:tabs>
              <w:jc w:val="center"/>
              <w:rPr>
                <w:rFonts w:ascii="Sylfaen" w:hAnsi="Sylfaen"/>
                <w:lang w:val="en-US"/>
              </w:rPr>
            </w:pPr>
            <w:r>
              <w:rPr>
                <w:rFonts w:ascii="Sylfaen" w:hAnsi="Sylfaen"/>
                <w:lang w:val="en-US"/>
              </w:rPr>
              <w:t>շ.միջև 50սմ</w:t>
            </w:r>
          </w:p>
        </w:tc>
      </w:tr>
      <w:tr w:rsidR="00420EF4" w:rsidRPr="00C95223" w:rsidTr="00D542FB">
        <w:trPr>
          <w:trHeight w:val="20"/>
          <w:jc w:val="center"/>
        </w:trPr>
        <w:tc>
          <w:tcPr>
            <w:tcW w:w="2151" w:type="dxa"/>
            <w:vAlign w:val="center"/>
          </w:tcPr>
          <w:p w:rsidR="00420EF4" w:rsidRPr="00C95223" w:rsidRDefault="00420EF4" w:rsidP="004D19D7">
            <w:pPr>
              <w:tabs>
                <w:tab w:val="left" w:pos="1290"/>
              </w:tabs>
              <w:rPr>
                <w:rFonts w:ascii="Sylfaen" w:hAnsi="Sylfaen"/>
                <w:lang w:val="en-US"/>
              </w:rPr>
            </w:pPr>
            <w:r>
              <w:rPr>
                <w:rFonts w:ascii="Sylfaen" w:hAnsi="Sylfaen"/>
                <w:lang w:val="en-US"/>
              </w:rPr>
              <w:t>2</w:t>
            </w:r>
            <w:r>
              <w:rPr>
                <w:rFonts w:ascii="Sylfaen" w:hAnsi="Sylfaen"/>
                <w:vertAlign w:val="superscript"/>
                <w:lang w:val="en-US"/>
              </w:rPr>
              <w:t>ա</w:t>
            </w:r>
            <w:r>
              <w:rPr>
                <w:rFonts w:ascii="Sylfaen" w:hAnsi="Sylfaen"/>
                <w:lang w:val="en-US"/>
              </w:rPr>
              <w:t>-րդ</w:t>
            </w:r>
          </w:p>
        </w:tc>
        <w:tc>
          <w:tcPr>
            <w:tcW w:w="2150" w:type="dxa"/>
            <w:vAlign w:val="center"/>
          </w:tcPr>
          <w:p w:rsidR="00420EF4" w:rsidRPr="00C95223" w:rsidRDefault="00420EF4" w:rsidP="004D19D7">
            <w:pPr>
              <w:tabs>
                <w:tab w:val="left" w:pos="1290"/>
              </w:tabs>
              <w:jc w:val="center"/>
              <w:rPr>
                <w:rFonts w:ascii="Sylfaen" w:hAnsi="Sylfaen"/>
                <w:lang w:val="en-US"/>
              </w:rPr>
            </w:pPr>
            <w:r>
              <w:rPr>
                <w:rFonts w:ascii="Sylfaen" w:hAnsi="Sylfaen"/>
                <w:lang w:val="en-US"/>
              </w:rPr>
              <w:t>36.5</w:t>
            </w:r>
          </w:p>
        </w:tc>
        <w:tc>
          <w:tcPr>
            <w:tcW w:w="2317" w:type="dxa"/>
          </w:tcPr>
          <w:p w:rsidR="00420EF4" w:rsidRDefault="00420EF4" w:rsidP="00D542FB">
            <w:r w:rsidRPr="00B66984">
              <w:rPr>
                <w:rFonts w:ascii="Sylfaen" w:hAnsi="Sylfaen"/>
                <w:lang w:val="en-US"/>
              </w:rPr>
              <w:t>շարքերով</w:t>
            </w:r>
          </w:p>
        </w:tc>
        <w:tc>
          <w:tcPr>
            <w:tcW w:w="1848" w:type="dxa"/>
            <w:vAlign w:val="center"/>
          </w:tcPr>
          <w:p w:rsidR="00420EF4" w:rsidRDefault="00420EF4" w:rsidP="00D542FB">
            <w:pPr>
              <w:tabs>
                <w:tab w:val="left" w:pos="1290"/>
              </w:tabs>
              <w:jc w:val="center"/>
              <w:rPr>
                <w:rFonts w:ascii="Sylfaen" w:hAnsi="Sylfaen"/>
                <w:lang w:val="en-US"/>
              </w:rPr>
            </w:pPr>
            <w:r>
              <w:rPr>
                <w:rFonts w:ascii="Sylfaen" w:hAnsi="Sylfaen"/>
                <w:lang w:val="en-US"/>
              </w:rPr>
              <w:t>9ս. 18աթոռ</w:t>
            </w:r>
          </w:p>
        </w:tc>
        <w:tc>
          <w:tcPr>
            <w:tcW w:w="2349" w:type="dxa"/>
            <w:vAlign w:val="center"/>
          </w:tcPr>
          <w:p w:rsidR="00420EF4" w:rsidRDefault="00420EF4" w:rsidP="00D542FB">
            <w:pPr>
              <w:tabs>
                <w:tab w:val="left" w:pos="1290"/>
              </w:tabs>
              <w:jc w:val="center"/>
              <w:rPr>
                <w:rFonts w:ascii="Sylfaen" w:hAnsi="Sylfaen"/>
                <w:lang w:val="en-US"/>
              </w:rPr>
            </w:pPr>
            <w:r>
              <w:rPr>
                <w:rFonts w:ascii="Sylfaen" w:hAnsi="Sylfaen"/>
                <w:lang w:val="en-US"/>
              </w:rPr>
              <w:t>պատից.ս.70սմ շարք միջև 62սմ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2</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4D19D7">
            <w:pPr>
              <w:tabs>
                <w:tab w:val="left" w:pos="1290"/>
              </w:tabs>
              <w:jc w:val="center"/>
              <w:rPr>
                <w:rFonts w:ascii="Sylfaen" w:hAnsi="Sylfaen"/>
                <w:lang w:val="en-US"/>
              </w:rPr>
            </w:pPr>
            <w:r>
              <w:rPr>
                <w:rFonts w:ascii="Sylfaen" w:hAnsi="Sylfaen"/>
                <w:lang w:val="en-US"/>
              </w:rPr>
              <w:t>57.3</w:t>
            </w:r>
          </w:p>
        </w:tc>
        <w:tc>
          <w:tcPr>
            <w:tcW w:w="2317" w:type="dxa"/>
          </w:tcPr>
          <w:p w:rsidR="00420EF4" w:rsidRPr="007F2121" w:rsidRDefault="00420EF4" w:rsidP="004D19D7">
            <w:pPr>
              <w:rPr>
                <w:lang w:val="en-US"/>
              </w:rPr>
            </w:pPr>
            <w:r w:rsidRPr="00B66984">
              <w:rPr>
                <w:rFonts w:ascii="Sylfaen" w:hAnsi="Sylfaen"/>
                <w:lang w:val="en-US"/>
              </w:rPr>
              <w:t>շարքերով</w:t>
            </w:r>
          </w:p>
        </w:tc>
        <w:tc>
          <w:tcPr>
            <w:tcW w:w="1848" w:type="dxa"/>
            <w:vAlign w:val="center"/>
          </w:tcPr>
          <w:p w:rsidR="00420EF4" w:rsidRDefault="00420EF4" w:rsidP="004D19D7">
            <w:pPr>
              <w:tabs>
                <w:tab w:val="left" w:pos="1290"/>
              </w:tabs>
              <w:jc w:val="center"/>
              <w:rPr>
                <w:rFonts w:ascii="Sylfaen" w:hAnsi="Sylfaen"/>
                <w:lang w:val="en-US"/>
              </w:rPr>
            </w:pPr>
            <w:r>
              <w:rPr>
                <w:rFonts w:ascii="Sylfaen" w:hAnsi="Sylfaen"/>
                <w:lang w:val="en-US"/>
              </w:rPr>
              <w:t>14ս.14 նստարան</w:t>
            </w:r>
          </w:p>
        </w:tc>
        <w:tc>
          <w:tcPr>
            <w:tcW w:w="2349" w:type="dxa"/>
            <w:vAlign w:val="center"/>
          </w:tcPr>
          <w:p w:rsidR="00420EF4" w:rsidRDefault="00420EF4" w:rsidP="004D19D7">
            <w:pPr>
              <w:tabs>
                <w:tab w:val="left" w:pos="1290"/>
              </w:tabs>
              <w:jc w:val="center"/>
              <w:rPr>
                <w:rFonts w:ascii="Sylfaen" w:hAnsi="Sylfaen"/>
                <w:lang w:val="en-US"/>
              </w:rPr>
            </w:pPr>
            <w:r>
              <w:rPr>
                <w:rFonts w:ascii="Sylfaen" w:hAnsi="Sylfaen"/>
                <w:lang w:val="en-US"/>
              </w:rPr>
              <w:t xml:space="preserve">պատ.սեղ.65սմ </w:t>
            </w:r>
          </w:p>
          <w:p w:rsidR="00420EF4" w:rsidRDefault="00420EF4" w:rsidP="004D19D7">
            <w:pPr>
              <w:tabs>
                <w:tab w:val="left" w:pos="1290"/>
              </w:tabs>
              <w:jc w:val="center"/>
              <w:rPr>
                <w:rFonts w:ascii="Sylfaen" w:hAnsi="Sylfaen"/>
                <w:lang w:val="en-US"/>
              </w:rPr>
            </w:pPr>
            <w:r>
              <w:rPr>
                <w:rFonts w:ascii="Sylfaen" w:hAnsi="Sylfaen"/>
                <w:lang w:val="en-US"/>
              </w:rPr>
              <w:t>շ.միջև 60սմ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3-րդ</w:t>
            </w:r>
          </w:p>
        </w:tc>
        <w:tc>
          <w:tcPr>
            <w:tcW w:w="2150" w:type="dxa"/>
            <w:vAlign w:val="center"/>
          </w:tcPr>
          <w:p w:rsidR="00420EF4" w:rsidRDefault="00420EF4" w:rsidP="004D19D7">
            <w:pPr>
              <w:tabs>
                <w:tab w:val="left" w:pos="1290"/>
              </w:tabs>
              <w:jc w:val="center"/>
              <w:rPr>
                <w:rFonts w:ascii="Sylfaen" w:hAnsi="Sylfaen"/>
                <w:lang w:val="en-US"/>
              </w:rPr>
            </w:pPr>
            <w:r>
              <w:rPr>
                <w:rFonts w:ascii="Sylfaen" w:hAnsi="Sylfaen"/>
                <w:lang w:val="en-US"/>
              </w:rPr>
              <w:t>54</w:t>
            </w:r>
          </w:p>
        </w:tc>
        <w:tc>
          <w:tcPr>
            <w:tcW w:w="2317" w:type="dxa"/>
          </w:tcPr>
          <w:p w:rsidR="00420EF4" w:rsidRDefault="00420EF4" w:rsidP="00D542FB">
            <w:r w:rsidRPr="00B66984">
              <w:rPr>
                <w:rFonts w:ascii="Sylfaen" w:hAnsi="Sylfaen"/>
                <w:lang w:val="en-US"/>
              </w:rPr>
              <w:t>շարքերով</w:t>
            </w:r>
          </w:p>
        </w:tc>
        <w:tc>
          <w:tcPr>
            <w:tcW w:w="1848" w:type="dxa"/>
            <w:vAlign w:val="center"/>
          </w:tcPr>
          <w:p w:rsidR="00420EF4" w:rsidRDefault="00420EF4" w:rsidP="00D542FB">
            <w:pPr>
              <w:tabs>
                <w:tab w:val="left" w:pos="1290"/>
              </w:tabs>
              <w:jc w:val="center"/>
              <w:rPr>
                <w:rFonts w:ascii="Sylfaen" w:hAnsi="Sylfaen"/>
                <w:lang w:val="en-US"/>
              </w:rPr>
            </w:pPr>
            <w:r>
              <w:rPr>
                <w:rFonts w:ascii="Sylfaen" w:hAnsi="Sylfaen"/>
                <w:lang w:val="en-US"/>
              </w:rPr>
              <w:t>13ս. 26աթոռ</w:t>
            </w:r>
          </w:p>
        </w:tc>
        <w:tc>
          <w:tcPr>
            <w:tcW w:w="2349" w:type="dxa"/>
            <w:vAlign w:val="center"/>
          </w:tcPr>
          <w:p w:rsidR="00420EF4" w:rsidRDefault="00420EF4" w:rsidP="00D542FB">
            <w:pPr>
              <w:tabs>
                <w:tab w:val="left" w:pos="1290"/>
              </w:tabs>
              <w:jc w:val="center"/>
              <w:rPr>
                <w:rFonts w:ascii="Sylfaen" w:hAnsi="Sylfaen"/>
                <w:lang w:val="en-US"/>
              </w:rPr>
            </w:pPr>
            <w:r>
              <w:rPr>
                <w:rFonts w:ascii="Sylfaen" w:hAnsi="Sylfaen"/>
                <w:lang w:val="en-US"/>
              </w:rPr>
              <w:t>պատից.ս.70սմ շարք միջև 62սմ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4</w:t>
            </w:r>
            <w:r>
              <w:rPr>
                <w:rFonts w:ascii="Sylfaen" w:hAnsi="Sylfaen"/>
                <w:vertAlign w:val="superscript"/>
                <w:lang w:val="en-US"/>
              </w:rPr>
              <w:t>ա</w:t>
            </w:r>
            <w:r>
              <w:rPr>
                <w:rFonts w:ascii="Sylfaen" w:hAnsi="Sylfaen"/>
                <w:lang w:val="en-US"/>
              </w:rPr>
              <w:t>-րդ</w:t>
            </w:r>
          </w:p>
        </w:tc>
        <w:tc>
          <w:tcPr>
            <w:tcW w:w="2150" w:type="dxa"/>
            <w:vAlign w:val="center"/>
          </w:tcPr>
          <w:p w:rsidR="00420EF4" w:rsidRDefault="00420EF4" w:rsidP="004D19D7">
            <w:pPr>
              <w:tabs>
                <w:tab w:val="left" w:pos="1290"/>
              </w:tabs>
              <w:jc w:val="center"/>
              <w:rPr>
                <w:rFonts w:ascii="Sylfaen" w:hAnsi="Sylfaen"/>
                <w:lang w:val="en-US"/>
              </w:rPr>
            </w:pPr>
            <w:r>
              <w:rPr>
                <w:rFonts w:ascii="Sylfaen" w:hAnsi="Sylfaen"/>
                <w:lang w:val="en-US"/>
              </w:rPr>
              <w:t>37</w:t>
            </w:r>
          </w:p>
        </w:tc>
        <w:tc>
          <w:tcPr>
            <w:tcW w:w="2317" w:type="dxa"/>
          </w:tcPr>
          <w:p w:rsidR="00420EF4" w:rsidRPr="007F2121" w:rsidRDefault="00420EF4" w:rsidP="004D19D7">
            <w:pPr>
              <w:rPr>
                <w:lang w:val="en-US"/>
              </w:rPr>
            </w:pPr>
            <w:r w:rsidRPr="00B66984">
              <w:rPr>
                <w:rFonts w:ascii="Sylfaen" w:hAnsi="Sylfaen"/>
                <w:lang w:val="en-US"/>
              </w:rPr>
              <w:t>շարքերով</w:t>
            </w:r>
          </w:p>
        </w:tc>
        <w:tc>
          <w:tcPr>
            <w:tcW w:w="1848" w:type="dxa"/>
            <w:vAlign w:val="center"/>
          </w:tcPr>
          <w:p w:rsidR="00420EF4" w:rsidRDefault="00420EF4" w:rsidP="004D19D7">
            <w:pPr>
              <w:tabs>
                <w:tab w:val="left" w:pos="1290"/>
              </w:tabs>
              <w:jc w:val="center"/>
              <w:rPr>
                <w:rFonts w:ascii="Sylfaen" w:hAnsi="Sylfaen"/>
                <w:lang w:val="en-US"/>
              </w:rPr>
            </w:pPr>
            <w:r>
              <w:rPr>
                <w:rFonts w:ascii="Sylfaen" w:hAnsi="Sylfaen"/>
                <w:lang w:val="en-US"/>
              </w:rPr>
              <w:t>10ս. 20 աթոռ</w:t>
            </w:r>
          </w:p>
        </w:tc>
        <w:tc>
          <w:tcPr>
            <w:tcW w:w="2349" w:type="dxa"/>
            <w:vAlign w:val="center"/>
          </w:tcPr>
          <w:p w:rsidR="00420EF4" w:rsidRDefault="00420EF4" w:rsidP="004D19D7">
            <w:pPr>
              <w:tabs>
                <w:tab w:val="left" w:pos="1290"/>
              </w:tabs>
              <w:jc w:val="center"/>
              <w:rPr>
                <w:rFonts w:ascii="Sylfaen" w:hAnsi="Sylfaen"/>
                <w:lang w:val="en-US"/>
              </w:rPr>
            </w:pPr>
            <w:r>
              <w:rPr>
                <w:rFonts w:ascii="Sylfaen" w:hAnsi="Sylfaen"/>
                <w:lang w:val="en-US"/>
              </w:rPr>
              <w:t xml:space="preserve">պատ.սեղ.65սմ </w:t>
            </w:r>
          </w:p>
          <w:p w:rsidR="00420EF4" w:rsidRDefault="00420EF4" w:rsidP="004D19D7">
            <w:pPr>
              <w:tabs>
                <w:tab w:val="left" w:pos="1290"/>
              </w:tabs>
              <w:jc w:val="center"/>
              <w:rPr>
                <w:rFonts w:ascii="Sylfaen" w:hAnsi="Sylfaen"/>
                <w:lang w:val="en-US"/>
              </w:rPr>
            </w:pPr>
            <w:r>
              <w:rPr>
                <w:rFonts w:ascii="Sylfaen" w:hAnsi="Sylfaen"/>
                <w:lang w:val="en-US"/>
              </w:rPr>
              <w:t>շ.միջև 80սմ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4</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4D19D7">
            <w:pPr>
              <w:tabs>
                <w:tab w:val="left" w:pos="1290"/>
              </w:tabs>
              <w:jc w:val="center"/>
              <w:rPr>
                <w:rFonts w:ascii="Sylfaen" w:hAnsi="Sylfaen"/>
                <w:lang w:val="en-US"/>
              </w:rPr>
            </w:pPr>
            <w:r>
              <w:rPr>
                <w:rFonts w:ascii="Sylfaen" w:hAnsi="Sylfaen"/>
                <w:lang w:val="en-US"/>
              </w:rPr>
              <w:t>37</w:t>
            </w:r>
          </w:p>
        </w:tc>
        <w:tc>
          <w:tcPr>
            <w:tcW w:w="2317" w:type="dxa"/>
          </w:tcPr>
          <w:p w:rsidR="00420EF4" w:rsidRPr="007F2121" w:rsidRDefault="00420EF4" w:rsidP="000044FD">
            <w:pPr>
              <w:rPr>
                <w:lang w:val="en-US"/>
              </w:rPr>
            </w:pPr>
            <w:r w:rsidRPr="00B66984">
              <w:rPr>
                <w:rFonts w:ascii="Sylfaen" w:hAnsi="Sylfaen"/>
                <w:lang w:val="en-US"/>
              </w:rPr>
              <w:t>շարքերով</w:t>
            </w:r>
          </w:p>
        </w:tc>
        <w:tc>
          <w:tcPr>
            <w:tcW w:w="1848" w:type="dxa"/>
            <w:vAlign w:val="center"/>
          </w:tcPr>
          <w:p w:rsidR="00420EF4" w:rsidRDefault="00420EF4" w:rsidP="000044FD">
            <w:pPr>
              <w:tabs>
                <w:tab w:val="left" w:pos="1290"/>
              </w:tabs>
              <w:jc w:val="center"/>
              <w:rPr>
                <w:rFonts w:ascii="Sylfaen" w:hAnsi="Sylfaen"/>
                <w:lang w:val="en-US"/>
              </w:rPr>
            </w:pPr>
            <w:r>
              <w:rPr>
                <w:rFonts w:ascii="Sylfaen" w:hAnsi="Sylfaen"/>
                <w:lang w:val="en-US"/>
              </w:rPr>
              <w:t>11ս. 11 նստարան</w:t>
            </w:r>
          </w:p>
        </w:tc>
        <w:tc>
          <w:tcPr>
            <w:tcW w:w="2349" w:type="dxa"/>
            <w:vAlign w:val="center"/>
          </w:tcPr>
          <w:p w:rsidR="00420EF4" w:rsidRDefault="00420EF4" w:rsidP="000044FD">
            <w:pPr>
              <w:tabs>
                <w:tab w:val="left" w:pos="1290"/>
              </w:tabs>
              <w:jc w:val="center"/>
              <w:rPr>
                <w:rFonts w:ascii="Sylfaen" w:hAnsi="Sylfaen"/>
                <w:lang w:val="en-US"/>
              </w:rPr>
            </w:pPr>
            <w:r>
              <w:rPr>
                <w:rFonts w:ascii="Sylfaen" w:hAnsi="Sylfaen"/>
                <w:lang w:val="en-US"/>
              </w:rPr>
              <w:t xml:space="preserve">պատ.սեղ.65սմ </w:t>
            </w:r>
          </w:p>
          <w:p w:rsidR="00420EF4" w:rsidRDefault="00420EF4" w:rsidP="000044FD">
            <w:pPr>
              <w:tabs>
                <w:tab w:val="left" w:pos="1290"/>
              </w:tabs>
              <w:jc w:val="center"/>
              <w:rPr>
                <w:rFonts w:ascii="Sylfaen" w:hAnsi="Sylfaen"/>
                <w:lang w:val="en-US"/>
              </w:rPr>
            </w:pPr>
            <w:r>
              <w:rPr>
                <w:rFonts w:ascii="Sylfaen" w:hAnsi="Sylfaen"/>
                <w:lang w:val="en-US"/>
              </w:rPr>
              <w:t>շ.միջև 80սմ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5</w:t>
            </w:r>
            <w:r>
              <w:rPr>
                <w:rFonts w:ascii="Sylfaen" w:hAnsi="Sylfaen"/>
                <w:vertAlign w:val="superscript"/>
                <w:lang w:val="en-US"/>
              </w:rPr>
              <w:t>ա</w:t>
            </w:r>
            <w:r>
              <w:rPr>
                <w:rFonts w:ascii="Sylfaen" w:hAnsi="Sylfaen"/>
                <w:lang w:val="en-US"/>
              </w:rPr>
              <w:t>-րդ</w:t>
            </w:r>
          </w:p>
        </w:tc>
        <w:tc>
          <w:tcPr>
            <w:tcW w:w="2150" w:type="dxa"/>
            <w:vAlign w:val="center"/>
          </w:tcPr>
          <w:p w:rsidR="00420EF4" w:rsidRDefault="00420EF4" w:rsidP="004D19D7">
            <w:pPr>
              <w:tabs>
                <w:tab w:val="left" w:pos="1290"/>
              </w:tabs>
              <w:jc w:val="center"/>
              <w:rPr>
                <w:rFonts w:ascii="Sylfaen" w:hAnsi="Sylfaen"/>
                <w:lang w:val="en-US"/>
              </w:rPr>
            </w:pPr>
            <w:r>
              <w:rPr>
                <w:rFonts w:ascii="Sylfaen" w:hAnsi="Sylfaen"/>
                <w:lang w:val="en-US"/>
              </w:rPr>
              <w:t>35.9</w:t>
            </w:r>
          </w:p>
        </w:tc>
        <w:tc>
          <w:tcPr>
            <w:tcW w:w="2317" w:type="dxa"/>
          </w:tcPr>
          <w:p w:rsidR="00420EF4" w:rsidRPr="007F2121" w:rsidRDefault="00420EF4" w:rsidP="004D19D7">
            <w:pPr>
              <w:rPr>
                <w:lang w:val="en-US"/>
              </w:rPr>
            </w:pPr>
            <w:r w:rsidRPr="00B66984">
              <w:rPr>
                <w:rFonts w:ascii="Sylfaen" w:hAnsi="Sylfaen"/>
                <w:lang w:val="en-US"/>
              </w:rPr>
              <w:t>շարքերով</w:t>
            </w:r>
          </w:p>
        </w:tc>
        <w:tc>
          <w:tcPr>
            <w:tcW w:w="1848" w:type="dxa"/>
            <w:vAlign w:val="center"/>
          </w:tcPr>
          <w:p w:rsidR="00420EF4" w:rsidRDefault="00420EF4" w:rsidP="00DE2D2A">
            <w:pPr>
              <w:tabs>
                <w:tab w:val="left" w:pos="1290"/>
              </w:tabs>
              <w:jc w:val="center"/>
              <w:rPr>
                <w:rFonts w:ascii="Sylfaen" w:hAnsi="Sylfaen"/>
                <w:lang w:val="en-US"/>
              </w:rPr>
            </w:pPr>
            <w:r>
              <w:rPr>
                <w:rFonts w:ascii="Sylfaen" w:hAnsi="Sylfaen"/>
                <w:lang w:val="en-US"/>
              </w:rPr>
              <w:t>9ս. 18 աթոռ</w:t>
            </w:r>
          </w:p>
        </w:tc>
        <w:tc>
          <w:tcPr>
            <w:tcW w:w="2349" w:type="dxa"/>
            <w:vAlign w:val="center"/>
          </w:tcPr>
          <w:p w:rsidR="00420EF4" w:rsidRDefault="00420EF4" w:rsidP="004D19D7">
            <w:pPr>
              <w:tabs>
                <w:tab w:val="left" w:pos="1290"/>
              </w:tabs>
              <w:jc w:val="center"/>
              <w:rPr>
                <w:rFonts w:ascii="Sylfaen" w:hAnsi="Sylfaen"/>
                <w:lang w:val="en-US"/>
              </w:rPr>
            </w:pPr>
            <w:r>
              <w:rPr>
                <w:rFonts w:ascii="Sylfaen" w:hAnsi="Sylfaen"/>
                <w:lang w:val="en-US"/>
              </w:rPr>
              <w:t xml:space="preserve">պատ.սեղ.50սմ </w:t>
            </w:r>
          </w:p>
          <w:p w:rsidR="00420EF4" w:rsidRDefault="00420EF4" w:rsidP="004D19D7">
            <w:pPr>
              <w:tabs>
                <w:tab w:val="left" w:pos="1290"/>
              </w:tabs>
              <w:jc w:val="center"/>
              <w:rPr>
                <w:rFonts w:ascii="Sylfaen" w:hAnsi="Sylfaen"/>
                <w:lang w:val="en-US"/>
              </w:rPr>
            </w:pPr>
            <w:r>
              <w:rPr>
                <w:rFonts w:ascii="Sylfaen" w:hAnsi="Sylfaen"/>
                <w:lang w:val="en-US"/>
              </w:rPr>
              <w:t>շ.միջև 60սմ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5</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4D19D7">
            <w:pPr>
              <w:tabs>
                <w:tab w:val="left" w:pos="1290"/>
              </w:tabs>
              <w:jc w:val="center"/>
              <w:rPr>
                <w:rFonts w:ascii="Sylfaen" w:hAnsi="Sylfaen"/>
                <w:lang w:val="en-US"/>
              </w:rPr>
            </w:pPr>
            <w:r>
              <w:rPr>
                <w:rFonts w:ascii="Sylfaen" w:hAnsi="Sylfaen"/>
                <w:lang w:val="en-US"/>
              </w:rPr>
              <w:t>57.6</w:t>
            </w:r>
          </w:p>
        </w:tc>
        <w:tc>
          <w:tcPr>
            <w:tcW w:w="2317" w:type="dxa"/>
          </w:tcPr>
          <w:p w:rsidR="00420EF4" w:rsidRPr="007F2121" w:rsidRDefault="00420EF4" w:rsidP="00747770">
            <w:pPr>
              <w:rPr>
                <w:lang w:val="en-US"/>
              </w:rPr>
            </w:pPr>
            <w:r w:rsidRPr="00B66984">
              <w:rPr>
                <w:rFonts w:ascii="Sylfaen" w:hAnsi="Sylfaen"/>
                <w:lang w:val="en-US"/>
              </w:rPr>
              <w:t>շարքերով</w:t>
            </w:r>
          </w:p>
        </w:tc>
        <w:tc>
          <w:tcPr>
            <w:tcW w:w="1848" w:type="dxa"/>
            <w:vAlign w:val="center"/>
          </w:tcPr>
          <w:p w:rsidR="00420EF4" w:rsidRDefault="00420EF4" w:rsidP="00747770">
            <w:pPr>
              <w:tabs>
                <w:tab w:val="left" w:pos="1290"/>
              </w:tabs>
              <w:jc w:val="center"/>
              <w:rPr>
                <w:rFonts w:ascii="Sylfaen" w:hAnsi="Sylfaen"/>
                <w:lang w:val="en-US"/>
              </w:rPr>
            </w:pPr>
            <w:r>
              <w:rPr>
                <w:rFonts w:ascii="Sylfaen" w:hAnsi="Sylfaen"/>
                <w:lang w:val="en-US"/>
              </w:rPr>
              <w:t>9ս. 17 աթոռ</w:t>
            </w:r>
          </w:p>
        </w:tc>
        <w:tc>
          <w:tcPr>
            <w:tcW w:w="2349" w:type="dxa"/>
            <w:vAlign w:val="center"/>
          </w:tcPr>
          <w:p w:rsidR="00420EF4" w:rsidRDefault="00420EF4" w:rsidP="00747770">
            <w:pPr>
              <w:tabs>
                <w:tab w:val="left" w:pos="1290"/>
              </w:tabs>
              <w:jc w:val="center"/>
              <w:rPr>
                <w:rFonts w:ascii="Sylfaen" w:hAnsi="Sylfaen"/>
                <w:lang w:val="en-US"/>
              </w:rPr>
            </w:pPr>
            <w:r>
              <w:rPr>
                <w:rFonts w:ascii="Sylfaen" w:hAnsi="Sylfaen"/>
                <w:lang w:val="en-US"/>
              </w:rPr>
              <w:t xml:space="preserve">պատ.սեղ.50սմ </w:t>
            </w:r>
          </w:p>
          <w:p w:rsidR="00420EF4" w:rsidRDefault="00420EF4" w:rsidP="00747770">
            <w:pPr>
              <w:tabs>
                <w:tab w:val="left" w:pos="1290"/>
              </w:tabs>
              <w:jc w:val="center"/>
              <w:rPr>
                <w:rFonts w:ascii="Sylfaen" w:hAnsi="Sylfaen"/>
                <w:lang w:val="en-US"/>
              </w:rPr>
            </w:pPr>
            <w:r>
              <w:rPr>
                <w:rFonts w:ascii="Sylfaen" w:hAnsi="Sylfaen"/>
                <w:lang w:val="en-US"/>
              </w:rPr>
              <w:t>շ.միջև 60սմ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6</w:t>
            </w:r>
            <w:r>
              <w:rPr>
                <w:rFonts w:ascii="Sylfaen" w:hAnsi="Sylfaen"/>
                <w:vertAlign w:val="superscript"/>
                <w:lang w:val="en-US"/>
              </w:rPr>
              <w:t>ա</w:t>
            </w:r>
            <w:r>
              <w:rPr>
                <w:rFonts w:ascii="Sylfaen" w:hAnsi="Sylfaen"/>
                <w:lang w:val="en-US"/>
              </w:rPr>
              <w:t>-րդ</w:t>
            </w:r>
          </w:p>
        </w:tc>
        <w:tc>
          <w:tcPr>
            <w:tcW w:w="2150" w:type="dxa"/>
            <w:vAlign w:val="center"/>
          </w:tcPr>
          <w:p w:rsidR="00420EF4" w:rsidRDefault="00420EF4" w:rsidP="00841C63">
            <w:pPr>
              <w:tabs>
                <w:tab w:val="left" w:pos="1290"/>
              </w:tabs>
              <w:jc w:val="center"/>
              <w:rPr>
                <w:rFonts w:ascii="Sylfaen" w:hAnsi="Sylfaen"/>
                <w:lang w:val="en-US"/>
              </w:rPr>
            </w:pPr>
            <w:r>
              <w:rPr>
                <w:rFonts w:ascii="Sylfaen" w:hAnsi="Sylfaen"/>
                <w:lang w:val="en-US"/>
              </w:rPr>
              <w:t>35.9</w:t>
            </w:r>
          </w:p>
        </w:tc>
        <w:tc>
          <w:tcPr>
            <w:tcW w:w="2317" w:type="dxa"/>
          </w:tcPr>
          <w:p w:rsidR="00420EF4" w:rsidRPr="007F2121" w:rsidRDefault="00420EF4" w:rsidP="00841C63">
            <w:pPr>
              <w:rPr>
                <w:lang w:val="en-US"/>
              </w:rPr>
            </w:pPr>
            <w:r w:rsidRPr="00B66984">
              <w:rPr>
                <w:rFonts w:ascii="Sylfaen" w:hAnsi="Sylfaen"/>
                <w:lang w:val="en-US"/>
              </w:rPr>
              <w:t>շարքերով</w:t>
            </w:r>
          </w:p>
        </w:tc>
        <w:tc>
          <w:tcPr>
            <w:tcW w:w="1848" w:type="dxa"/>
            <w:vAlign w:val="center"/>
          </w:tcPr>
          <w:p w:rsidR="00420EF4" w:rsidRDefault="00420EF4" w:rsidP="004F308B">
            <w:pPr>
              <w:tabs>
                <w:tab w:val="left" w:pos="1290"/>
              </w:tabs>
              <w:jc w:val="center"/>
              <w:rPr>
                <w:rFonts w:ascii="Sylfaen" w:hAnsi="Sylfaen"/>
                <w:lang w:val="en-US"/>
              </w:rPr>
            </w:pPr>
            <w:r>
              <w:rPr>
                <w:rFonts w:ascii="Sylfaen" w:hAnsi="Sylfaen"/>
                <w:lang w:val="en-US"/>
              </w:rPr>
              <w:t>10ս.  20աթոռ</w:t>
            </w:r>
          </w:p>
        </w:tc>
        <w:tc>
          <w:tcPr>
            <w:tcW w:w="2349" w:type="dxa"/>
            <w:vAlign w:val="center"/>
          </w:tcPr>
          <w:p w:rsidR="00420EF4" w:rsidRDefault="00420EF4" w:rsidP="00841C63">
            <w:pPr>
              <w:tabs>
                <w:tab w:val="left" w:pos="1290"/>
              </w:tabs>
              <w:jc w:val="center"/>
              <w:rPr>
                <w:rFonts w:ascii="Sylfaen" w:hAnsi="Sylfaen"/>
                <w:lang w:val="en-US"/>
              </w:rPr>
            </w:pPr>
            <w:r>
              <w:rPr>
                <w:rFonts w:ascii="Sylfaen" w:hAnsi="Sylfaen"/>
                <w:lang w:val="en-US"/>
              </w:rPr>
              <w:t xml:space="preserve">պատ.սեղ.110սմ </w:t>
            </w:r>
          </w:p>
          <w:p w:rsidR="00420EF4" w:rsidRDefault="00420EF4" w:rsidP="00841C63">
            <w:pPr>
              <w:tabs>
                <w:tab w:val="left" w:pos="1290"/>
              </w:tabs>
              <w:jc w:val="center"/>
              <w:rPr>
                <w:rFonts w:ascii="Sylfaen" w:hAnsi="Sylfaen"/>
                <w:lang w:val="en-US"/>
              </w:rPr>
            </w:pPr>
            <w:r>
              <w:rPr>
                <w:rFonts w:ascii="Sylfaen" w:hAnsi="Sylfaen"/>
                <w:lang w:val="en-US"/>
              </w:rPr>
              <w:t>շ.միջև 60սմ</w:t>
            </w:r>
          </w:p>
        </w:tc>
      </w:tr>
      <w:tr w:rsidR="00420EF4" w:rsidRPr="007F0195" w:rsidTr="00DE2D2A">
        <w:trPr>
          <w:trHeight w:val="2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6</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841C63">
            <w:pPr>
              <w:tabs>
                <w:tab w:val="left" w:pos="1290"/>
              </w:tabs>
              <w:jc w:val="center"/>
              <w:rPr>
                <w:rFonts w:ascii="Sylfaen" w:hAnsi="Sylfaen"/>
                <w:lang w:val="en-US"/>
              </w:rPr>
            </w:pPr>
            <w:r>
              <w:rPr>
                <w:rFonts w:ascii="Sylfaen" w:hAnsi="Sylfaen"/>
                <w:lang w:val="en-US"/>
              </w:rPr>
              <w:t>29.8</w:t>
            </w:r>
          </w:p>
        </w:tc>
        <w:tc>
          <w:tcPr>
            <w:tcW w:w="2317" w:type="dxa"/>
            <w:vAlign w:val="center"/>
          </w:tcPr>
          <w:p w:rsidR="00420EF4" w:rsidRDefault="00420EF4" w:rsidP="00DE2D2A">
            <w:pPr>
              <w:tabs>
                <w:tab w:val="left" w:pos="1290"/>
              </w:tabs>
              <w:rPr>
                <w:rFonts w:ascii="Sylfaen" w:hAnsi="Sylfaen"/>
                <w:lang w:val="en-US"/>
              </w:rPr>
            </w:pPr>
            <w:r>
              <w:rPr>
                <w:rFonts w:ascii="Sylfaen" w:hAnsi="Sylfaen"/>
                <w:lang w:val="en-US"/>
              </w:rPr>
              <w:t>շարքերով</w:t>
            </w:r>
          </w:p>
        </w:tc>
        <w:tc>
          <w:tcPr>
            <w:tcW w:w="1848" w:type="dxa"/>
            <w:vAlign w:val="center"/>
          </w:tcPr>
          <w:p w:rsidR="00420EF4" w:rsidRDefault="00420EF4" w:rsidP="00DE2D2A">
            <w:pPr>
              <w:tabs>
                <w:tab w:val="left" w:pos="1290"/>
              </w:tabs>
              <w:jc w:val="center"/>
              <w:rPr>
                <w:rFonts w:ascii="Sylfaen" w:hAnsi="Sylfaen"/>
                <w:lang w:val="en-US"/>
              </w:rPr>
            </w:pPr>
            <w:r>
              <w:rPr>
                <w:rFonts w:ascii="Sylfaen" w:hAnsi="Sylfaen"/>
                <w:lang w:val="en-US"/>
              </w:rPr>
              <w:t>10ս.  20աթոռ</w:t>
            </w:r>
          </w:p>
        </w:tc>
        <w:tc>
          <w:tcPr>
            <w:tcW w:w="2349" w:type="dxa"/>
            <w:vAlign w:val="center"/>
          </w:tcPr>
          <w:p w:rsidR="00420EF4" w:rsidRDefault="00420EF4" w:rsidP="00DE2D2A">
            <w:pPr>
              <w:tabs>
                <w:tab w:val="left" w:pos="1290"/>
              </w:tabs>
              <w:jc w:val="center"/>
              <w:rPr>
                <w:rFonts w:ascii="Sylfaen" w:hAnsi="Sylfaen"/>
                <w:lang w:val="en-US"/>
              </w:rPr>
            </w:pPr>
            <w:r>
              <w:rPr>
                <w:rFonts w:ascii="Sylfaen" w:hAnsi="Sylfaen"/>
                <w:lang w:val="en-US"/>
              </w:rPr>
              <w:t>պատ.սեղ. չկա</w:t>
            </w:r>
          </w:p>
          <w:p w:rsidR="00420EF4" w:rsidRDefault="00420EF4" w:rsidP="00DE2D2A">
            <w:pPr>
              <w:tabs>
                <w:tab w:val="left" w:pos="1290"/>
              </w:tabs>
              <w:jc w:val="center"/>
              <w:rPr>
                <w:rFonts w:ascii="Sylfaen" w:hAnsi="Sylfaen"/>
                <w:lang w:val="en-US"/>
              </w:rPr>
            </w:pPr>
            <w:r>
              <w:rPr>
                <w:rFonts w:ascii="Sylfaen" w:hAnsi="Sylfaen"/>
                <w:lang w:val="en-US"/>
              </w:rPr>
              <w:t>շ.միջև 50սմ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7</w:t>
            </w:r>
            <w:r>
              <w:rPr>
                <w:rFonts w:ascii="Sylfaen" w:hAnsi="Sylfaen"/>
                <w:vertAlign w:val="superscript"/>
                <w:lang w:val="en-US"/>
              </w:rPr>
              <w:t>ա</w:t>
            </w:r>
            <w:r>
              <w:rPr>
                <w:rFonts w:ascii="Sylfaen" w:hAnsi="Sylfaen"/>
                <w:lang w:val="en-US"/>
              </w:rPr>
              <w:t>-րդ</w:t>
            </w:r>
          </w:p>
        </w:tc>
        <w:tc>
          <w:tcPr>
            <w:tcW w:w="2150" w:type="dxa"/>
            <w:vAlign w:val="center"/>
          </w:tcPr>
          <w:p w:rsidR="00420EF4" w:rsidRPr="001156D6" w:rsidRDefault="00420EF4" w:rsidP="00841C63">
            <w:pPr>
              <w:tabs>
                <w:tab w:val="left" w:pos="1290"/>
              </w:tabs>
              <w:jc w:val="center"/>
              <w:rPr>
                <w:rFonts w:ascii="Sylfaen" w:hAnsi="Sylfaen"/>
              </w:rPr>
            </w:pPr>
            <w:r>
              <w:rPr>
                <w:rFonts w:ascii="Sylfaen" w:hAnsi="Sylfaen"/>
              </w:rPr>
              <w:t>36.5</w:t>
            </w:r>
          </w:p>
        </w:tc>
        <w:tc>
          <w:tcPr>
            <w:tcW w:w="2317" w:type="dxa"/>
          </w:tcPr>
          <w:p w:rsidR="00420EF4" w:rsidRPr="007F2121" w:rsidRDefault="00420EF4" w:rsidP="00841C63">
            <w:pPr>
              <w:rPr>
                <w:lang w:val="en-US"/>
              </w:rPr>
            </w:pPr>
            <w:r w:rsidRPr="00B66984">
              <w:rPr>
                <w:rFonts w:ascii="Sylfaen" w:hAnsi="Sylfaen"/>
                <w:lang w:val="en-US"/>
              </w:rPr>
              <w:t>շարքերով</w:t>
            </w:r>
          </w:p>
        </w:tc>
        <w:tc>
          <w:tcPr>
            <w:tcW w:w="1848" w:type="dxa"/>
            <w:vAlign w:val="center"/>
          </w:tcPr>
          <w:p w:rsidR="00420EF4" w:rsidRDefault="00420EF4" w:rsidP="00841C63">
            <w:pPr>
              <w:tabs>
                <w:tab w:val="left" w:pos="1290"/>
              </w:tabs>
              <w:jc w:val="center"/>
              <w:rPr>
                <w:rFonts w:ascii="Sylfaen" w:hAnsi="Sylfaen"/>
                <w:lang w:val="en-US"/>
              </w:rPr>
            </w:pPr>
            <w:r>
              <w:rPr>
                <w:rFonts w:ascii="Sylfaen" w:hAnsi="Sylfaen"/>
                <w:lang w:val="en-US"/>
              </w:rPr>
              <w:t>11ս.22աթոռ</w:t>
            </w:r>
          </w:p>
        </w:tc>
        <w:tc>
          <w:tcPr>
            <w:tcW w:w="2349" w:type="dxa"/>
            <w:vAlign w:val="center"/>
          </w:tcPr>
          <w:p w:rsidR="00420EF4" w:rsidRDefault="00420EF4" w:rsidP="00841C63">
            <w:pPr>
              <w:tabs>
                <w:tab w:val="left" w:pos="1290"/>
              </w:tabs>
              <w:jc w:val="center"/>
              <w:rPr>
                <w:rFonts w:ascii="Sylfaen" w:hAnsi="Sylfaen"/>
                <w:lang w:val="en-US"/>
              </w:rPr>
            </w:pPr>
            <w:r>
              <w:rPr>
                <w:rFonts w:ascii="Sylfaen" w:hAnsi="Sylfaen"/>
                <w:lang w:val="en-US"/>
              </w:rPr>
              <w:t xml:space="preserve">պատ.սեղ.60սմ </w:t>
            </w:r>
          </w:p>
          <w:p w:rsidR="00420EF4" w:rsidRDefault="00420EF4" w:rsidP="00841C63">
            <w:pPr>
              <w:tabs>
                <w:tab w:val="left" w:pos="1290"/>
              </w:tabs>
              <w:jc w:val="center"/>
              <w:rPr>
                <w:rFonts w:ascii="Sylfaen" w:hAnsi="Sylfaen"/>
                <w:lang w:val="en-US"/>
              </w:rPr>
            </w:pPr>
            <w:r>
              <w:rPr>
                <w:rFonts w:ascii="Sylfaen" w:hAnsi="Sylfaen"/>
                <w:lang w:val="en-US"/>
              </w:rPr>
              <w:t>շ.միջև 40սմ</w:t>
            </w:r>
          </w:p>
        </w:tc>
      </w:tr>
      <w:tr w:rsidR="00420EF4" w:rsidRPr="007F0195" w:rsidTr="00DE2D2A">
        <w:trPr>
          <w:trHeight w:val="2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7</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841C63">
            <w:pPr>
              <w:tabs>
                <w:tab w:val="left" w:pos="1290"/>
              </w:tabs>
              <w:jc w:val="center"/>
              <w:rPr>
                <w:rFonts w:ascii="Sylfaen" w:hAnsi="Sylfaen"/>
              </w:rPr>
            </w:pPr>
            <w:r>
              <w:rPr>
                <w:rFonts w:ascii="Sylfaen" w:hAnsi="Sylfaen"/>
              </w:rPr>
              <w:t>37.2</w:t>
            </w:r>
          </w:p>
        </w:tc>
        <w:tc>
          <w:tcPr>
            <w:tcW w:w="2317" w:type="dxa"/>
            <w:vAlign w:val="center"/>
          </w:tcPr>
          <w:p w:rsidR="00420EF4" w:rsidRDefault="00420EF4" w:rsidP="00DE2D2A">
            <w:pPr>
              <w:tabs>
                <w:tab w:val="left" w:pos="1290"/>
              </w:tabs>
              <w:rPr>
                <w:rFonts w:ascii="Sylfaen" w:hAnsi="Sylfaen"/>
                <w:lang w:val="en-US"/>
              </w:rPr>
            </w:pPr>
            <w:r>
              <w:rPr>
                <w:rFonts w:ascii="Sylfaen" w:hAnsi="Sylfaen"/>
                <w:lang w:val="en-US"/>
              </w:rPr>
              <w:t>շարքերով</w:t>
            </w:r>
          </w:p>
        </w:tc>
        <w:tc>
          <w:tcPr>
            <w:tcW w:w="1848" w:type="dxa"/>
            <w:vAlign w:val="center"/>
          </w:tcPr>
          <w:p w:rsidR="00420EF4" w:rsidRDefault="00420EF4" w:rsidP="00DE2D2A">
            <w:pPr>
              <w:tabs>
                <w:tab w:val="left" w:pos="1290"/>
              </w:tabs>
              <w:jc w:val="center"/>
              <w:rPr>
                <w:rFonts w:ascii="Sylfaen" w:hAnsi="Sylfaen"/>
                <w:lang w:val="en-US"/>
              </w:rPr>
            </w:pPr>
            <w:r>
              <w:rPr>
                <w:rFonts w:ascii="Sylfaen" w:hAnsi="Sylfaen"/>
                <w:lang w:val="en-US"/>
              </w:rPr>
              <w:t>10ս. 10 նստարան</w:t>
            </w:r>
          </w:p>
        </w:tc>
        <w:tc>
          <w:tcPr>
            <w:tcW w:w="2349" w:type="dxa"/>
            <w:vAlign w:val="center"/>
          </w:tcPr>
          <w:p w:rsidR="00420EF4" w:rsidRDefault="00420EF4" w:rsidP="00DE2D2A">
            <w:pPr>
              <w:tabs>
                <w:tab w:val="left" w:pos="1290"/>
              </w:tabs>
              <w:jc w:val="center"/>
              <w:rPr>
                <w:rFonts w:ascii="Sylfaen" w:hAnsi="Sylfaen"/>
                <w:lang w:val="en-US"/>
              </w:rPr>
            </w:pPr>
            <w:r>
              <w:rPr>
                <w:rFonts w:ascii="Sylfaen" w:hAnsi="Sylfaen"/>
                <w:lang w:val="en-US"/>
              </w:rPr>
              <w:t>պատ.սեղ. չկա</w:t>
            </w:r>
          </w:p>
          <w:p w:rsidR="00420EF4" w:rsidRDefault="00420EF4" w:rsidP="00DE2D2A">
            <w:pPr>
              <w:tabs>
                <w:tab w:val="left" w:pos="1290"/>
              </w:tabs>
              <w:jc w:val="center"/>
              <w:rPr>
                <w:rFonts w:ascii="Sylfaen" w:hAnsi="Sylfaen"/>
                <w:lang w:val="en-US"/>
              </w:rPr>
            </w:pPr>
            <w:r>
              <w:rPr>
                <w:rFonts w:ascii="Sylfaen" w:hAnsi="Sylfaen"/>
                <w:lang w:val="en-US"/>
              </w:rPr>
              <w:t>շ.միջև 50սմ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8-րդ</w:t>
            </w:r>
          </w:p>
        </w:tc>
        <w:tc>
          <w:tcPr>
            <w:tcW w:w="2150" w:type="dxa"/>
            <w:vAlign w:val="center"/>
          </w:tcPr>
          <w:p w:rsidR="00420EF4" w:rsidRDefault="00420EF4" w:rsidP="00841C63">
            <w:pPr>
              <w:tabs>
                <w:tab w:val="left" w:pos="1290"/>
              </w:tabs>
              <w:jc w:val="center"/>
              <w:rPr>
                <w:rFonts w:ascii="Sylfaen" w:hAnsi="Sylfaen"/>
                <w:lang w:val="en-US"/>
              </w:rPr>
            </w:pPr>
            <w:r>
              <w:rPr>
                <w:rFonts w:ascii="Sylfaen" w:hAnsi="Sylfaen"/>
                <w:lang w:val="en-US"/>
              </w:rPr>
              <w:t>36.5</w:t>
            </w:r>
          </w:p>
        </w:tc>
        <w:tc>
          <w:tcPr>
            <w:tcW w:w="2317" w:type="dxa"/>
          </w:tcPr>
          <w:p w:rsidR="00420EF4" w:rsidRDefault="00420EF4" w:rsidP="00841C63">
            <w:r w:rsidRPr="00B66984">
              <w:rPr>
                <w:rFonts w:ascii="Sylfaen" w:hAnsi="Sylfaen"/>
                <w:lang w:val="en-US"/>
              </w:rPr>
              <w:t>շարքերով</w:t>
            </w:r>
          </w:p>
        </w:tc>
        <w:tc>
          <w:tcPr>
            <w:tcW w:w="1848" w:type="dxa"/>
            <w:vAlign w:val="center"/>
          </w:tcPr>
          <w:p w:rsidR="00420EF4" w:rsidRDefault="00420EF4" w:rsidP="00841C63">
            <w:pPr>
              <w:tabs>
                <w:tab w:val="left" w:pos="1290"/>
              </w:tabs>
              <w:jc w:val="center"/>
              <w:rPr>
                <w:rFonts w:ascii="Sylfaen" w:hAnsi="Sylfaen"/>
                <w:lang w:val="en-US"/>
              </w:rPr>
            </w:pPr>
            <w:r>
              <w:rPr>
                <w:rFonts w:ascii="Sylfaen" w:hAnsi="Sylfaen"/>
                <w:lang w:val="en-US"/>
              </w:rPr>
              <w:t>13 ս. 26 աթոռ</w:t>
            </w:r>
          </w:p>
        </w:tc>
        <w:tc>
          <w:tcPr>
            <w:tcW w:w="2349" w:type="dxa"/>
            <w:vAlign w:val="center"/>
          </w:tcPr>
          <w:p w:rsidR="00420EF4" w:rsidRDefault="00420EF4" w:rsidP="00841C63">
            <w:pPr>
              <w:tabs>
                <w:tab w:val="left" w:pos="1290"/>
              </w:tabs>
              <w:jc w:val="center"/>
              <w:rPr>
                <w:rFonts w:ascii="Sylfaen" w:hAnsi="Sylfaen"/>
                <w:lang w:val="en-US"/>
              </w:rPr>
            </w:pPr>
            <w:r>
              <w:rPr>
                <w:rFonts w:ascii="Sylfaen" w:hAnsi="Sylfaen"/>
                <w:lang w:val="en-US"/>
              </w:rPr>
              <w:t xml:space="preserve">պատ.սեղ.54սմ </w:t>
            </w:r>
          </w:p>
          <w:p w:rsidR="00420EF4" w:rsidRDefault="00420EF4" w:rsidP="00841C63">
            <w:pPr>
              <w:tabs>
                <w:tab w:val="left" w:pos="1290"/>
              </w:tabs>
              <w:jc w:val="center"/>
              <w:rPr>
                <w:rFonts w:ascii="Sylfaen" w:hAnsi="Sylfaen"/>
                <w:lang w:val="en-US"/>
              </w:rPr>
            </w:pPr>
            <w:r>
              <w:rPr>
                <w:rFonts w:ascii="Sylfaen" w:hAnsi="Sylfaen"/>
                <w:lang w:val="en-US"/>
              </w:rPr>
              <w:t>շ.միջև 58սմ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9-րդ</w:t>
            </w:r>
          </w:p>
        </w:tc>
        <w:tc>
          <w:tcPr>
            <w:tcW w:w="2150" w:type="dxa"/>
            <w:vAlign w:val="center"/>
          </w:tcPr>
          <w:p w:rsidR="00420EF4" w:rsidRDefault="00420EF4" w:rsidP="00841C63">
            <w:pPr>
              <w:tabs>
                <w:tab w:val="left" w:pos="1290"/>
              </w:tabs>
              <w:jc w:val="center"/>
              <w:rPr>
                <w:rFonts w:ascii="Sylfaen" w:hAnsi="Sylfaen"/>
                <w:lang w:val="en-US"/>
              </w:rPr>
            </w:pPr>
            <w:r>
              <w:rPr>
                <w:rFonts w:ascii="Sylfaen" w:hAnsi="Sylfaen"/>
                <w:lang w:val="en-US"/>
              </w:rPr>
              <w:t>58.2</w:t>
            </w:r>
          </w:p>
        </w:tc>
        <w:tc>
          <w:tcPr>
            <w:tcW w:w="2317" w:type="dxa"/>
          </w:tcPr>
          <w:p w:rsidR="00420EF4" w:rsidRDefault="00420EF4" w:rsidP="00841C63">
            <w:r w:rsidRPr="00B66984">
              <w:rPr>
                <w:rFonts w:ascii="Sylfaen" w:hAnsi="Sylfaen"/>
                <w:lang w:val="en-US"/>
              </w:rPr>
              <w:t>շարքերով</w:t>
            </w:r>
          </w:p>
        </w:tc>
        <w:tc>
          <w:tcPr>
            <w:tcW w:w="1848" w:type="dxa"/>
            <w:vAlign w:val="center"/>
          </w:tcPr>
          <w:p w:rsidR="00420EF4" w:rsidRDefault="00420EF4" w:rsidP="00841C63">
            <w:pPr>
              <w:tabs>
                <w:tab w:val="left" w:pos="1290"/>
              </w:tabs>
              <w:jc w:val="center"/>
              <w:rPr>
                <w:rFonts w:ascii="Sylfaen" w:hAnsi="Sylfaen"/>
                <w:lang w:val="en-US"/>
              </w:rPr>
            </w:pPr>
            <w:r>
              <w:rPr>
                <w:rFonts w:ascii="Sylfaen" w:hAnsi="Sylfaen"/>
                <w:lang w:val="en-US"/>
              </w:rPr>
              <w:t>11ս. 26աթոռ</w:t>
            </w:r>
          </w:p>
        </w:tc>
        <w:tc>
          <w:tcPr>
            <w:tcW w:w="2349" w:type="dxa"/>
            <w:vAlign w:val="center"/>
          </w:tcPr>
          <w:p w:rsidR="00420EF4" w:rsidRDefault="00420EF4" w:rsidP="00841C63">
            <w:pPr>
              <w:tabs>
                <w:tab w:val="left" w:pos="1290"/>
              </w:tabs>
              <w:jc w:val="center"/>
              <w:rPr>
                <w:rFonts w:ascii="Sylfaen" w:hAnsi="Sylfaen"/>
                <w:lang w:val="en-US"/>
              </w:rPr>
            </w:pPr>
            <w:r>
              <w:rPr>
                <w:rFonts w:ascii="Sylfaen" w:hAnsi="Sylfaen"/>
                <w:lang w:val="en-US"/>
              </w:rPr>
              <w:t xml:space="preserve">պատ.սեղ.54սմ </w:t>
            </w:r>
          </w:p>
          <w:p w:rsidR="00420EF4" w:rsidRDefault="00420EF4" w:rsidP="00841C63">
            <w:pPr>
              <w:tabs>
                <w:tab w:val="left" w:pos="1290"/>
              </w:tabs>
              <w:jc w:val="center"/>
              <w:rPr>
                <w:rFonts w:ascii="Sylfaen" w:hAnsi="Sylfaen"/>
                <w:lang w:val="en-US"/>
              </w:rPr>
            </w:pPr>
            <w:r>
              <w:rPr>
                <w:rFonts w:ascii="Sylfaen" w:hAnsi="Sylfaen"/>
                <w:lang w:val="en-US"/>
              </w:rPr>
              <w:t>շ.միջև 58սմ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10-րդ</w:t>
            </w:r>
          </w:p>
        </w:tc>
        <w:tc>
          <w:tcPr>
            <w:tcW w:w="2150" w:type="dxa"/>
            <w:vAlign w:val="center"/>
          </w:tcPr>
          <w:p w:rsidR="00420EF4" w:rsidRDefault="00420EF4" w:rsidP="00841C63">
            <w:pPr>
              <w:tabs>
                <w:tab w:val="left" w:pos="1290"/>
              </w:tabs>
              <w:jc w:val="center"/>
              <w:rPr>
                <w:rFonts w:ascii="Sylfaen" w:hAnsi="Sylfaen"/>
                <w:lang w:val="en-US"/>
              </w:rPr>
            </w:pPr>
            <w:r>
              <w:rPr>
                <w:rFonts w:ascii="Sylfaen" w:hAnsi="Sylfaen"/>
                <w:lang w:val="en-US"/>
              </w:rPr>
              <w:t>35.4</w:t>
            </w:r>
          </w:p>
        </w:tc>
        <w:tc>
          <w:tcPr>
            <w:tcW w:w="2317" w:type="dxa"/>
          </w:tcPr>
          <w:p w:rsidR="00420EF4" w:rsidRDefault="00420EF4" w:rsidP="00D542FB">
            <w:r w:rsidRPr="00B66984">
              <w:rPr>
                <w:rFonts w:ascii="Sylfaen" w:hAnsi="Sylfaen"/>
                <w:lang w:val="en-US"/>
              </w:rPr>
              <w:t>շարքերով</w:t>
            </w:r>
          </w:p>
        </w:tc>
        <w:tc>
          <w:tcPr>
            <w:tcW w:w="1848" w:type="dxa"/>
            <w:vAlign w:val="center"/>
          </w:tcPr>
          <w:p w:rsidR="00420EF4" w:rsidRDefault="00420EF4" w:rsidP="00D542FB">
            <w:pPr>
              <w:tabs>
                <w:tab w:val="left" w:pos="1290"/>
              </w:tabs>
              <w:jc w:val="center"/>
              <w:rPr>
                <w:rFonts w:ascii="Sylfaen" w:hAnsi="Sylfaen"/>
                <w:lang w:val="en-US"/>
              </w:rPr>
            </w:pPr>
            <w:r>
              <w:rPr>
                <w:rFonts w:ascii="Sylfaen" w:hAnsi="Sylfaen"/>
                <w:lang w:val="en-US"/>
              </w:rPr>
              <w:t>10ս. 20աթոռ</w:t>
            </w:r>
          </w:p>
        </w:tc>
        <w:tc>
          <w:tcPr>
            <w:tcW w:w="2349" w:type="dxa"/>
            <w:vAlign w:val="center"/>
          </w:tcPr>
          <w:p w:rsidR="00420EF4" w:rsidRDefault="00420EF4" w:rsidP="00D542FB">
            <w:pPr>
              <w:tabs>
                <w:tab w:val="left" w:pos="1290"/>
              </w:tabs>
              <w:jc w:val="center"/>
              <w:rPr>
                <w:rFonts w:ascii="Sylfaen" w:hAnsi="Sylfaen"/>
                <w:lang w:val="en-US"/>
              </w:rPr>
            </w:pPr>
            <w:r>
              <w:rPr>
                <w:rFonts w:ascii="Sylfaen" w:hAnsi="Sylfaen"/>
                <w:lang w:val="en-US"/>
              </w:rPr>
              <w:t>պատից.ս.70սմ շարք միջև 62սմ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11-րդ</w:t>
            </w:r>
          </w:p>
        </w:tc>
        <w:tc>
          <w:tcPr>
            <w:tcW w:w="2150" w:type="dxa"/>
            <w:vAlign w:val="center"/>
          </w:tcPr>
          <w:p w:rsidR="00420EF4" w:rsidRDefault="00420EF4" w:rsidP="00841C63">
            <w:pPr>
              <w:tabs>
                <w:tab w:val="left" w:pos="1290"/>
              </w:tabs>
              <w:jc w:val="center"/>
              <w:rPr>
                <w:rFonts w:ascii="Sylfaen" w:hAnsi="Sylfaen"/>
                <w:lang w:val="en-US"/>
              </w:rPr>
            </w:pPr>
            <w:r>
              <w:rPr>
                <w:rFonts w:ascii="Sylfaen" w:hAnsi="Sylfaen"/>
                <w:lang w:val="en-US"/>
              </w:rPr>
              <w:t>21.6</w:t>
            </w:r>
          </w:p>
        </w:tc>
        <w:tc>
          <w:tcPr>
            <w:tcW w:w="2317" w:type="dxa"/>
          </w:tcPr>
          <w:p w:rsidR="00420EF4" w:rsidRDefault="00420EF4" w:rsidP="00841C63">
            <w:r w:rsidRPr="00B66984">
              <w:rPr>
                <w:rFonts w:ascii="Sylfaen" w:hAnsi="Sylfaen"/>
                <w:lang w:val="en-US"/>
              </w:rPr>
              <w:t>շարքերով</w:t>
            </w:r>
          </w:p>
        </w:tc>
        <w:tc>
          <w:tcPr>
            <w:tcW w:w="1848" w:type="dxa"/>
            <w:vAlign w:val="center"/>
          </w:tcPr>
          <w:p w:rsidR="00420EF4" w:rsidRDefault="00420EF4" w:rsidP="00841C63">
            <w:pPr>
              <w:tabs>
                <w:tab w:val="left" w:pos="1290"/>
              </w:tabs>
              <w:jc w:val="center"/>
              <w:rPr>
                <w:rFonts w:ascii="Sylfaen" w:hAnsi="Sylfaen"/>
                <w:lang w:val="en-US"/>
              </w:rPr>
            </w:pPr>
            <w:r>
              <w:rPr>
                <w:rFonts w:ascii="Sylfaen" w:hAnsi="Sylfaen"/>
                <w:lang w:val="en-US"/>
              </w:rPr>
              <w:t>6 ս. 12 աթոռ</w:t>
            </w:r>
          </w:p>
        </w:tc>
        <w:tc>
          <w:tcPr>
            <w:tcW w:w="2349" w:type="dxa"/>
            <w:vAlign w:val="center"/>
          </w:tcPr>
          <w:p w:rsidR="00420EF4" w:rsidRDefault="00420EF4" w:rsidP="00841C63">
            <w:pPr>
              <w:tabs>
                <w:tab w:val="left" w:pos="1290"/>
              </w:tabs>
              <w:jc w:val="center"/>
              <w:rPr>
                <w:rFonts w:ascii="Sylfaen" w:hAnsi="Sylfaen"/>
                <w:lang w:val="en-US"/>
              </w:rPr>
            </w:pPr>
            <w:r>
              <w:rPr>
                <w:rFonts w:ascii="Sylfaen" w:hAnsi="Sylfaen"/>
                <w:lang w:val="en-US"/>
              </w:rPr>
              <w:t>պատ.սեղ. չկա</w:t>
            </w:r>
          </w:p>
          <w:p w:rsidR="00420EF4" w:rsidRDefault="00420EF4" w:rsidP="00841C63">
            <w:pPr>
              <w:tabs>
                <w:tab w:val="left" w:pos="1290"/>
              </w:tabs>
              <w:jc w:val="center"/>
              <w:rPr>
                <w:rFonts w:ascii="Sylfaen" w:hAnsi="Sylfaen"/>
                <w:lang w:val="en-US"/>
              </w:rPr>
            </w:pPr>
            <w:r>
              <w:rPr>
                <w:rFonts w:ascii="Sylfaen" w:hAnsi="Sylfaen"/>
                <w:lang w:val="en-US"/>
              </w:rPr>
              <w:t>շ.միջև 50սմ</w:t>
            </w:r>
          </w:p>
        </w:tc>
      </w:tr>
      <w:tr w:rsidR="00420EF4" w:rsidRPr="007F0195" w:rsidTr="00FD3DEB">
        <w:trPr>
          <w:trHeight w:val="20"/>
          <w:jc w:val="center"/>
        </w:trPr>
        <w:tc>
          <w:tcPr>
            <w:tcW w:w="2151" w:type="dxa"/>
            <w:vAlign w:val="center"/>
          </w:tcPr>
          <w:p w:rsidR="00420EF4" w:rsidRDefault="00420EF4" w:rsidP="004D19D7">
            <w:pPr>
              <w:tabs>
                <w:tab w:val="left" w:pos="1290"/>
              </w:tabs>
              <w:rPr>
                <w:rFonts w:ascii="Sylfaen" w:hAnsi="Sylfaen"/>
                <w:lang w:val="en-US"/>
              </w:rPr>
            </w:pPr>
            <w:r>
              <w:rPr>
                <w:rFonts w:ascii="Sylfaen" w:hAnsi="Sylfaen"/>
                <w:lang w:val="en-US"/>
              </w:rPr>
              <w:t>12-րդ</w:t>
            </w:r>
          </w:p>
        </w:tc>
        <w:tc>
          <w:tcPr>
            <w:tcW w:w="2150" w:type="dxa"/>
            <w:vAlign w:val="center"/>
          </w:tcPr>
          <w:p w:rsidR="00420EF4" w:rsidRDefault="00420EF4" w:rsidP="00841C63">
            <w:pPr>
              <w:tabs>
                <w:tab w:val="left" w:pos="1290"/>
              </w:tabs>
              <w:jc w:val="center"/>
              <w:rPr>
                <w:rFonts w:ascii="Sylfaen" w:hAnsi="Sylfaen"/>
                <w:lang w:val="en-US"/>
              </w:rPr>
            </w:pPr>
            <w:r>
              <w:rPr>
                <w:rFonts w:ascii="Sylfaen" w:hAnsi="Sylfaen"/>
                <w:lang w:val="en-US"/>
              </w:rPr>
              <w:t>24.3</w:t>
            </w:r>
          </w:p>
        </w:tc>
        <w:tc>
          <w:tcPr>
            <w:tcW w:w="2317" w:type="dxa"/>
          </w:tcPr>
          <w:p w:rsidR="00420EF4" w:rsidRPr="00B21DB6" w:rsidRDefault="00420EF4" w:rsidP="00841C63">
            <w:pPr>
              <w:rPr>
                <w:lang w:val="en-US"/>
              </w:rPr>
            </w:pPr>
            <w:r w:rsidRPr="00B66984">
              <w:rPr>
                <w:rFonts w:ascii="Sylfaen" w:hAnsi="Sylfaen"/>
                <w:lang w:val="en-US"/>
              </w:rPr>
              <w:t>շարքերով</w:t>
            </w:r>
          </w:p>
        </w:tc>
        <w:tc>
          <w:tcPr>
            <w:tcW w:w="1848" w:type="dxa"/>
            <w:vAlign w:val="center"/>
          </w:tcPr>
          <w:p w:rsidR="00420EF4" w:rsidRDefault="00420EF4" w:rsidP="004F308B">
            <w:pPr>
              <w:tabs>
                <w:tab w:val="left" w:pos="1290"/>
              </w:tabs>
              <w:rPr>
                <w:rFonts w:ascii="Sylfaen" w:hAnsi="Sylfaen"/>
                <w:lang w:val="en-US"/>
              </w:rPr>
            </w:pPr>
            <w:r>
              <w:rPr>
                <w:rFonts w:ascii="Sylfaen" w:hAnsi="Sylfaen"/>
                <w:lang w:val="en-US"/>
              </w:rPr>
              <w:t>5 ս.10 աթոռ</w:t>
            </w:r>
          </w:p>
        </w:tc>
        <w:tc>
          <w:tcPr>
            <w:tcW w:w="2349" w:type="dxa"/>
            <w:vAlign w:val="center"/>
          </w:tcPr>
          <w:p w:rsidR="00420EF4" w:rsidRDefault="00420EF4" w:rsidP="00841C63">
            <w:pPr>
              <w:tabs>
                <w:tab w:val="left" w:pos="1290"/>
              </w:tabs>
              <w:jc w:val="center"/>
              <w:rPr>
                <w:rFonts w:ascii="Sylfaen" w:hAnsi="Sylfaen"/>
                <w:lang w:val="en-US"/>
              </w:rPr>
            </w:pPr>
            <w:r>
              <w:rPr>
                <w:rFonts w:ascii="Sylfaen" w:hAnsi="Sylfaen"/>
                <w:lang w:val="en-US"/>
              </w:rPr>
              <w:t xml:space="preserve">պատ.սեղ.45սմ </w:t>
            </w:r>
          </w:p>
          <w:p w:rsidR="00420EF4" w:rsidRDefault="00420EF4" w:rsidP="00841C63">
            <w:pPr>
              <w:tabs>
                <w:tab w:val="left" w:pos="1290"/>
              </w:tabs>
              <w:jc w:val="center"/>
              <w:rPr>
                <w:rFonts w:ascii="Sylfaen" w:hAnsi="Sylfaen"/>
                <w:lang w:val="en-US"/>
              </w:rPr>
            </w:pPr>
            <w:r>
              <w:rPr>
                <w:rFonts w:ascii="Sylfaen" w:hAnsi="Sylfaen"/>
                <w:lang w:val="en-US"/>
              </w:rPr>
              <w:t>շ.միջև 110սմ</w:t>
            </w:r>
          </w:p>
        </w:tc>
      </w:tr>
    </w:tbl>
    <w:p w:rsidR="00A56079" w:rsidRPr="00FD3DEB" w:rsidRDefault="00A56079" w:rsidP="00A56079">
      <w:pPr>
        <w:pStyle w:val="ListParagraph"/>
        <w:spacing w:line="360" w:lineRule="auto"/>
        <w:ind w:left="90" w:hanging="90"/>
        <w:jc w:val="both"/>
        <w:rPr>
          <w:rFonts w:ascii="Sylfaen" w:hAnsi="Sylfaen" w:cs="Sylfaen"/>
          <w:sz w:val="2"/>
          <w:szCs w:val="24"/>
          <w:lang w:val="hy-AM"/>
        </w:rPr>
      </w:pPr>
    </w:p>
    <w:p w:rsidR="001C7841" w:rsidRPr="00AC3D2B" w:rsidRDefault="00E17D8A" w:rsidP="001C7841">
      <w:pPr>
        <w:pStyle w:val="ListParagraph"/>
        <w:spacing w:line="240" w:lineRule="auto"/>
        <w:ind w:left="0" w:firstLine="567"/>
        <w:jc w:val="both"/>
        <w:rPr>
          <w:rFonts w:ascii="Sylfaen" w:hAnsi="Sylfaen" w:cs="Sylfaen"/>
          <w:i/>
          <w:iCs/>
          <w:szCs w:val="24"/>
          <w:u w:val="single"/>
          <w:lang w:val="hy-AM"/>
        </w:rPr>
      </w:pPr>
      <w:r w:rsidRPr="00635B9B">
        <w:rPr>
          <w:rFonts w:ascii="Sylfaen" w:hAnsi="Sylfaen" w:cs="Sylfaen"/>
          <w:i/>
          <w:iCs/>
          <w:szCs w:val="24"/>
          <w:u w:val="single"/>
          <w:lang w:val="hy-AM"/>
        </w:rPr>
        <w:t>Դպրոցում դասապրոցեսների ընթացքում նորմալ լուսավորություն ապահովելու համար նախընտրելի ձևը շարքերով դասավորվածությունն է:</w:t>
      </w:r>
      <w:r w:rsidR="00F34A86" w:rsidRPr="00635B9B">
        <w:rPr>
          <w:rFonts w:ascii="Sylfaen" w:hAnsi="Sylfaen" w:cs="Sylfaen"/>
          <w:i/>
          <w:iCs/>
          <w:szCs w:val="24"/>
          <w:u w:val="single"/>
          <w:lang w:val="hy-AM"/>
        </w:rPr>
        <w:t>Ուսուցման գործընթացի արդյունավետությունը բարձրացնելու և դասապրոցեսի ընթացքում ինտերակտիվ մեթոդներ կիրառումը խթանելու նպատակով որոշ առարկաների  դասաժամերին կատարվում է սեղան –նստարաննե</w:t>
      </w:r>
      <w:r w:rsidR="001C7841">
        <w:rPr>
          <w:rFonts w:ascii="Sylfaen" w:hAnsi="Sylfaen" w:cs="Sylfaen"/>
          <w:i/>
          <w:iCs/>
          <w:szCs w:val="24"/>
          <w:u w:val="single"/>
          <w:lang w:val="hy-AM"/>
        </w:rPr>
        <w:t>րի դասավորության փոփոխություն :</w:t>
      </w:r>
    </w:p>
    <w:p w:rsidR="00A56079" w:rsidRPr="00FD3DEB" w:rsidRDefault="00A56079" w:rsidP="00FD3DEB">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9. Տվյալներ յուրաքանչյուր դասասենյակներում մեկ սովո</w:t>
      </w:r>
      <w:r w:rsidR="00FD3DEB">
        <w:rPr>
          <w:rFonts w:ascii="Sylfaen" w:hAnsi="Sylfaen" w:cs="Sylfaen"/>
          <w:b/>
          <w:bCs/>
          <w:i/>
          <w:iCs/>
          <w:sz w:val="24"/>
          <w:szCs w:val="24"/>
          <w:lang w:val="hy-AM"/>
        </w:rPr>
        <w:t>րողին ընկնող մակերեսի վերաբերյա</w:t>
      </w:r>
      <w:r w:rsidR="00FD3DEB" w:rsidRPr="00FD3DEB">
        <w:rPr>
          <w:rFonts w:ascii="Sylfaen" w:hAnsi="Sylfaen" w:cs="Sylfaen"/>
          <w:b/>
          <w:bCs/>
          <w:i/>
          <w:iCs/>
          <w:sz w:val="24"/>
          <w:szCs w:val="24"/>
          <w:lang w:val="hy-AM"/>
        </w:rPr>
        <w:t>լ:</w:t>
      </w:r>
    </w:p>
    <w:p w:rsidR="00A56079" w:rsidRPr="008A0765" w:rsidRDefault="00A56079" w:rsidP="00FD3DEB">
      <w:pPr>
        <w:pStyle w:val="ListParagraph"/>
        <w:spacing w:line="240" w:lineRule="auto"/>
        <w:ind w:left="90" w:hanging="90"/>
        <w:jc w:val="both"/>
        <w:rPr>
          <w:rFonts w:ascii="Sylfaen" w:hAnsi="Sylfaen" w:cs="Sylfaen"/>
          <w:sz w:val="24"/>
          <w:szCs w:val="24"/>
          <w:lang w:val="en-US"/>
        </w:rPr>
      </w:pPr>
      <w:r w:rsidRPr="009D1729">
        <w:rPr>
          <w:rFonts w:ascii="Sylfaen" w:hAnsi="Sylfaen" w:cs="Sylfaen"/>
          <w:sz w:val="24"/>
          <w:szCs w:val="24"/>
          <w:lang w:val="hy-AM"/>
        </w:rPr>
        <w:t>Դիտարկման ամսաթիվ  _</w:t>
      </w:r>
      <w:r w:rsidR="00AB7930">
        <w:rPr>
          <w:rFonts w:ascii="Sylfaen" w:hAnsi="Sylfaen" w:cs="Sylfaen"/>
          <w:sz w:val="24"/>
          <w:szCs w:val="24"/>
          <w:lang w:val="en-US"/>
        </w:rPr>
        <w:t>15.01.20</w:t>
      </w:r>
      <w:r w:rsidR="00420EF4">
        <w:rPr>
          <w:rFonts w:ascii="Sylfaen" w:hAnsi="Sylfaen" w:cs="Sylfaen"/>
          <w:sz w:val="24"/>
          <w:szCs w:val="24"/>
          <w:lang w:val="en-US"/>
        </w:rPr>
        <w:t>21</w:t>
      </w:r>
      <w:r w:rsidR="00B44CB0">
        <w:rPr>
          <w:rFonts w:ascii="Sylfaen" w:hAnsi="Sylfaen" w:cs="Sylfaen"/>
          <w:sz w:val="24"/>
          <w:szCs w:val="24"/>
          <w:lang w:val="en-US"/>
        </w:rPr>
        <w:t>թ.</w:t>
      </w:r>
      <w:r w:rsidR="008A0765">
        <w:rPr>
          <w:rFonts w:ascii="Sylfaen" w:hAnsi="Sylfaen" w:cs="Sylfaen"/>
          <w:sz w:val="24"/>
          <w:szCs w:val="24"/>
          <w:lang w:val="hy-AM"/>
        </w:rPr>
        <w:t>_</w:t>
      </w:r>
    </w:p>
    <w:tbl>
      <w:tblPr>
        <w:tblStyle w:val="TableGrid"/>
        <w:tblW w:w="0" w:type="auto"/>
        <w:jc w:val="center"/>
        <w:tblInd w:w="-331" w:type="dxa"/>
        <w:tblLook w:val="04A0"/>
      </w:tblPr>
      <w:tblGrid>
        <w:gridCol w:w="2151"/>
        <w:gridCol w:w="2150"/>
        <w:gridCol w:w="2301"/>
        <w:gridCol w:w="2018"/>
      </w:tblGrid>
      <w:tr w:rsidR="00195993" w:rsidRPr="007F0195" w:rsidTr="008A0765">
        <w:trPr>
          <w:trHeight w:val="1302"/>
          <w:jc w:val="center"/>
        </w:trPr>
        <w:tc>
          <w:tcPr>
            <w:tcW w:w="2151" w:type="dxa"/>
            <w:vAlign w:val="center"/>
          </w:tcPr>
          <w:p w:rsidR="00195993" w:rsidRDefault="00195993" w:rsidP="004D19D7">
            <w:pPr>
              <w:tabs>
                <w:tab w:val="left" w:pos="1290"/>
              </w:tabs>
              <w:jc w:val="center"/>
              <w:rPr>
                <w:rFonts w:ascii="Sylfaen" w:hAnsi="Sylfaen"/>
                <w:lang w:val="en-US"/>
              </w:rPr>
            </w:pPr>
            <w:r>
              <w:rPr>
                <w:rFonts w:ascii="Sylfaen" w:hAnsi="Sylfaen"/>
                <w:lang w:val="en-US"/>
              </w:rPr>
              <w:t>Դասասենյակի համարը</w:t>
            </w:r>
          </w:p>
        </w:tc>
        <w:tc>
          <w:tcPr>
            <w:tcW w:w="2150" w:type="dxa"/>
            <w:vAlign w:val="center"/>
          </w:tcPr>
          <w:p w:rsidR="00195993" w:rsidRDefault="00195993" w:rsidP="004D19D7">
            <w:pPr>
              <w:tabs>
                <w:tab w:val="left" w:pos="1290"/>
              </w:tabs>
              <w:jc w:val="center"/>
              <w:rPr>
                <w:rFonts w:ascii="Sylfaen" w:hAnsi="Sylfaen"/>
                <w:lang w:val="en-US"/>
              </w:rPr>
            </w:pPr>
            <w:r>
              <w:rPr>
                <w:rFonts w:ascii="Sylfaen" w:hAnsi="Sylfaen"/>
                <w:lang w:val="en-US"/>
              </w:rPr>
              <w:t>Դասասենյակի մակերեսը /քմ/</w:t>
            </w:r>
          </w:p>
        </w:tc>
        <w:tc>
          <w:tcPr>
            <w:tcW w:w="2301" w:type="dxa"/>
            <w:vAlign w:val="center"/>
          </w:tcPr>
          <w:p w:rsidR="00195993" w:rsidRPr="005C4231" w:rsidRDefault="00195993" w:rsidP="004D19D7">
            <w:pPr>
              <w:tabs>
                <w:tab w:val="left" w:pos="1290"/>
              </w:tabs>
              <w:jc w:val="center"/>
              <w:rPr>
                <w:rFonts w:ascii="Sylfaen" w:hAnsi="Sylfaen"/>
              </w:rPr>
            </w:pPr>
            <w:r>
              <w:rPr>
                <w:rFonts w:ascii="Sylfaen" w:hAnsi="Sylfaen"/>
              </w:rPr>
              <w:t>Մեկ սովորողին ընկնող մակերեսը/քմ/</w:t>
            </w:r>
          </w:p>
        </w:tc>
        <w:tc>
          <w:tcPr>
            <w:tcW w:w="2018" w:type="dxa"/>
            <w:vAlign w:val="center"/>
          </w:tcPr>
          <w:p w:rsidR="00195993" w:rsidRPr="005C4231" w:rsidRDefault="00195993" w:rsidP="004D19D7">
            <w:pPr>
              <w:tabs>
                <w:tab w:val="left" w:pos="1290"/>
              </w:tabs>
              <w:jc w:val="center"/>
              <w:rPr>
                <w:rFonts w:ascii="Sylfaen" w:hAnsi="Sylfaen"/>
              </w:rPr>
            </w:pPr>
            <w:r>
              <w:rPr>
                <w:rFonts w:ascii="Sylfaen" w:hAnsi="Sylfaen"/>
              </w:rPr>
              <w:t>Նորմերից պակաս կամ ավել մակերեսը/քմ/</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1</w:t>
            </w:r>
            <w:r>
              <w:rPr>
                <w:rFonts w:ascii="Sylfaen" w:hAnsi="Sylfaen"/>
                <w:vertAlign w:val="superscript"/>
                <w:lang w:val="en-US"/>
              </w:rPr>
              <w:t>ա</w:t>
            </w:r>
            <w:r>
              <w:rPr>
                <w:rFonts w:ascii="Sylfaen" w:hAnsi="Sylfaen"/>
                <w:lang w:val="en-US"/>
              </w:rPr>
              <w:t>-ին</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73.8</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1.6</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1</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1</w:t>
            </w:r>
            <w:r>
              <w:rPr>
                <w:rFonts w:ascii="Sylfaen" w:hAnsi="Sylfaen"/>
                <w:vertAlign w:val="superscript"/>
                <w:lang w:val="en-US"/>
              </w:rPr>
              <w:t>բ</w:t>
            </w:r>
            <w:r>
              <w:rPr>
                <w:rFonts w:ascii="Sylfaen" w:hAnsi="Sylfaen"/>
                <w:lang w:val="en-US"/>
              </w:rPr>
              <w:t>-ին</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38.4</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1.9</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w:t>
            </w:r>
          </w:p>
        </w:tc>
      </w:tr>
      <w:tr w:rsidR="00420EF4" w:rsidRPr="00F52530" w:rsidTr="004D19D7">
        <w:trPr>
          <w:trHeight w:val="440"/>
          <w:jc w:val="center"/>
        </w:trPr>
        <w:tc>
          <w:tcPr>
            <w:tcW w:w="2151" w:type="dxa"/>
            <w:vAlign w:val="center"/>
          </w:tcPr>
          <w:p w:rsidR="00420EF4" w:rsidRPr="00C95223" w:rsidRDefault="00420EF4" w:rsidP="00DE2D2A">
            <w:pPr>
              <w:tabs>
                <w:tab w:val="left" w:pos="1290"/>
              </w:tabs>
              <w:rPr>
                <w:rFonts w:ascii="Sylfaen" w:hAnsi="Sylfaen"/>
                <w:lang w:val="en-US"/>
              </w:rPr>
            </w:pPr>
            <w:r>
              <w:rPr>
                <w:rFonts w:ascii="Sylfaen" w:hAnsi="Sylfaen"/>
                <w:lang w:val="en-US"/>
              </w:rPr>
              <w:t>2</w:t>
            </w:r>
            <w:r>
              <w:rPr>
                <w:rFonts w:ascii="Sylfaen" w:hAnsi="Sylfaen"/>
                <w:vertAlign w:val="superscript"/>
                <w:lang w:val="en-US"/>
              </w:rPr>
              <w:t>ա</w:t>
            </w:r>
            <w:r>
              <w:rPr>
                <w:rFonts w:ascii="Sylfaen" w:hAnsi="Sylfaen"/>
                <w:lang w:val="en-US"/>
              </w:rPr>
              <w:t>-րդ</w:t>
            </w:r>
          </w:p>
        </w:tc>
        <w:tc>
          <w:tcPr>
            <w:tcW w:w="2150" w:type="dxa"/>
            <w:vAlign w:val="center"/>
          </w:tcPr>
          <w:p w:rsidR="00420EF4" w:rsidRPr="00C95223" w:rsidRDefault="00420EF4" w:rsidP="00DE2D2A">
            <w:pPr>
              <w:tabs>
                <w:tab w:val="left" w:pos="1290"/>
              </w:tabs>
              <w:jc w:val="center"/>
              <w:rPr>
                <w:rFonts w:ascii="Sylfaen" w:hAnsi="Sylfaen"/>
                <w:lang w:val="en-US"/>
              </w:rPr>
            </w:pPr>
            <w:r>
              <w:rPr>
                <w:rFonts w:ascii="Sylfaen" w:hAnsi="Sylfaen"/>
                <w:lang w:val="en-US"/>
              </w:rPr>
              <w:t>36.5</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1.6</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0.1</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2</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57.3</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2.2</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3-րդ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54</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1.8</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0.5</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4</w:t>
            </w:r>
            <w:r>
              <w:rPr>
                <w:rFonts w:ascii="Sylfaen" w:hAnsi="Sylfaen"/>
                <w:vertAlign w:val="superscript"/>
                <w:lang w:val="en-US"/>
              </w:rPr>
              <w:t>ա</w:t>
            </w:r>
            <w:r>
              <w:rPr>
                <w:rFonts w:ascii="Sylfaen" w:hAnsi="Sylfaen"/>
                <w:lang w:val="en-US"/>
              </w:rPr>
              <w:t>-րդ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37</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1.6</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0.5</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4</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37</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1.9</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0.6</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5</w:t>
            </w:r>
            <w:r>
              <w:rPr>
                <w:rFonts w:ascii="Sylfaen" w:hAnsi="Sylfaen"/>
                <w:vertAlign w:val="superscript"/>
                <w:lang w:val="en-US"/>
              </w:rPr>
              <w:t>ա</w:t>
            </w:r>
            <w:r>
              <w:rPr>
                <w:rFonts w:ascii="Sylfaen" w:hAnsi="Sylfaen"/>
                <w:lang w:val="en-US"/>
              </w:rPr>
              <w:t>-րդ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35.9</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1.6</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0.7</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5</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57.6</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1.4</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0.6</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6</w:t>
            </w:r>
            <w:r>
              <w:rPr>
                <w:rFonts w:ascii="Sylfaen" w:hAnsi="Sylfaen"/>
                <w:vertAlign w:val="superscript"/>
                <w:lang w:val="en-US"/>
              </w:rPr>
              <w:t>ա</w:t>
            </w:r>
            <w:r>
              <w:rPr>
                <w:rFonts w:ascii="Sylfaen" w:hAnsi="Sylfaen"/>
                <w:lang w:val="en-US"/>
              </w:rPr>
              <w:t>-րդ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35.9</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2.2</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6</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29.8</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1.4</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0.4</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7</w:t>
            </w:r>
            <w:r>
              <w:rPr>
                <w:rFonts w:ascii="Sylfaen" w:hAnsi="Sylfaen"/>
                <w:vertAlign w:val="superscript"/>
                <w:lang w:val="en-US"/>
              </w:rPr>
              <w:t>ա</w:t>
            </w:r>
            <w:r>
              <w:rPr>
                <w:rFonts w:ascii="Sylfaen" w:hAnsi="Sylfaen"/>
                <w:lang w:val="en-US"/>
              </w:rPr>
              <w:t>-րդ</w:t>
            </w:r>
          </w:p>
        </w:tc>
        <w:tc>
          <w:tcPr>
            <w:tcW w:w="2150" w:type="dxa"/>
            <w:vAlign w:val="center"/>
          </w:tcPr>
          <w:p w:rsidR="00420EF4" w:rsidRPr="001156D6" w:rsidRDefault="00420EF4" w:rsidP="00DE2D2A">
            <w:pPr>
              <w:tabs>
                <w:tab w:val="left" w:pos="1290"/>
              </w:tabs>
              <w:jc w:val="center"/>
              <w:rPr>
                <w:rFonts w:ascii="Sylfaen" w:hAnsi="Sylfaen"/>
              </w:rPr>
            </w:pPr>
            <w:r>
              <w:rPr>
                <w:rFonts w:ascii="Sylfaen" w:hAnsi="Sylfaen"/>
              </w:rPr>
              <w:t>36.5</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1.7</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0.2</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7</w:t>
            </w:r>
            <w:r>
              <w:rPr>
                <w:rFonts w:ascii="Sylfaen" w:hAnsi="Sylfaen"/>
                <w:vertAlign w:val="superscript"/>
                <w:lang w:val="en-US"/>
              </w:rPr>
              <w:t>բ</w:t>
            </w:r>
            <w:r>
              <w:rPr>
                <w:rFonts w:ascii="Sylfaen" w:hAnsi="Sylfaen"/>
                <w:lang w:val="en-US"/>
              </w:rPr>
              <w:t>-րդ</w:t>
            </w:r>
          </w:p>
        </w:tc>
        <w:tc>
          <w:tcPr>
            <w:tcW w:w="2150" w:type="dxa"/>
            <w:vAlign w:val="center"/>
          </w:tcPr>
          <w:p w:rsidR="00420EF4" w:rsidRDefault="00420EF4" w:rsidP="00DE2D2A">
            <w:pPr>
              <w:tabs>
                <w:tab w:val="left" w:pos="1290"/>
              </w:tabs>
              <w:jc w:val="center"/>
              <w:rPr>
                <w:rFonts w:ascii="Sylfaen" w:hAnsi="Sylfaen"/>
              </w:rPr>
            </w:pPr>
            <w:r>
              <w:rPr>
                <w:rFonts w:ascii="Sylfaen" w:hAnsi="Sylfaen"/>
              </w:rPr>
              <w:t>37.2</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2</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0.1</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8-րդ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36.5</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2</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9-րդ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58.2</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2</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10-րդ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35.4</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2</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11-րդ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21.6</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2</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w:t>
            </w:r>
          </w:p>
        </w:tc>
      </w:tr>
      <w:tr w:rsidR="00420EF4" w:rsidRPr="00F52530" w:rsidTr="004D19D7">
        <w:trPr>
          <w:trHeight w:val="440"/>
          <w:jc w:val="center"/>
        </w:trPr>
        <w:tc>
          <w:tcPr>
            <w:tcW w:w="2151" w:type="dxa"/>
            <w:vAlign w:val="center"/>
          </w:tcPr>
          <w:p w:rsidR="00420EF4" w:rsidRDefault="00420EF4" w:rsidP="00DE2D2A">
            <w:pPr>
              <w:tabs>
                <w:tab w:val="left" w:pos="1290"/>
              </w:tabs>
              <w:rPr>
                <w:rFonts w:ascii="Sylfaen" w:hAnsi="Sylfaen"/>
                <w:lang w:val="en-US"/>
              </w:rPr>
            </w:pPr>
            <w:r>
              <w:rPr>
                <w:rFonts w:ascii="Sylfaen" w:hAnsi="Sylfaen"/>
                <w:lang w:val="en-US"/>
              </w:rPr>
              <w:t>12-րդ</w:t>
            </w:r>
          </w:p>
        </w:tc>
        <w:tc>
          <w:tcPr>
            <w:tcW w:w="2150" w:type="dxa"/>
            <w:vAlign w:val="center"/>
          </w:tcPr>
          <w:p w:rsidR="00420EF4" w:rsidRDefault="00420EF4" w:rsidP="00DE2D2A">
            <w:pPr>
              <w:tabs>
                <w:tab w:val="left" w:pos="1290"/>
              </w:tabs>
              <w:jc w:val="center"/>
              <w:rPr>
                <w:rFonts w:ascii="Sylfaen" w:hAnsi="Sylfaen"/>
                <w:lang w:val="en-US"/>
              </w:rPr>
            </w:pPr>
            <w:r>
              <w:rPr>
                <w:rFonts w:ascii="Sylfaen" w:hAnsi="Sylfaen"/>
                <w:lang w:val="en-US"/>
              </w:rPr>
              <w:t>24.3</w:t>
            </w:r>
          </w:p>
        </w:tc>
        <w:tc>
          <w:tcPr>
            <w:tcW w:w="2301" w:type="dxa"/>
            <w:vAlign w:val="center"/>
          </w:tcPr>
          <w:p w:rsidR="00420EF4" w:rsidRDefault="00420EF4" w:rsidP="004D19D7">
            <w:pPr>
              <w:tabs>
                <w:tab w:val="left" w:pos="1290"/>
              </w:tabs>
              <w:jc w:val="center"/>
              <w:rPr>
                <w:rFonts w:ascii="Sylfaen" w:hAnsi="Sylfaen"/>
                <w:lang w:val="en-US"/>
              </w:rPr>
            </w:pPr>
            <w:r>
              <w:rPr>
                <w:rFonts w:ascii="Sylfaen" w:hAnsi="Sylfaen"/>
                <w:lang w:val="en-US"/>
              </w:rPr>
              <w:t>2</w:t>
            </w:r>
          </w:p>
        </w:tc>
        <w:tc>
          <w:tcPr>
            <w:tcW w:w="2018" w:type="dxa"/>
            <w:vAlign w:val="center"/>
          </w:tcPr>
          <w:p w:rsidR="00420EF4" w:rsidRDefault="00420EF4" w:rsidP="004D19D7">
            <w:pPr>
              <w:tabs>
                <w:tab w:val="left" w:pos="1290"/>
              </w:tabs>
              <w:jc w:val="center"/>
              <w:rPr>
                <w:rFonts w:ascii="Sylfaen" w:hAnsi="Sylfaen"/>
                <w:lang w:val="en-US"/>
              </w:rPr>
            </w:pPr>
            <w:r>
              <w:rPr>
                <w:rFonts w:ascii="Sylfaen" w:hAnsi="Sylfaen"/>
                <w:lang w:val="en-US"/>
              </w:rPr>
              <w:t>0</w:t>
            </w:r>
          </w:p>
        </w:tc>
      </w:tr>
    </w:tbl>
    <w:p w:rsidR="00A56079" w:rsidRPr="00AA2FA8" w:rsidRDefault="00A56079" w:rsidP="00A56079">
      <w:pPr>
        <w:spacing w:line="360" w:lineRule="auto"/>
        <w:rPr>
          <w:rFonts w:ascii="Sylfaen" w:hAnsi="Sylfaen" w:cs="Sylfaen"/>
          <w:i/>
          <w:iCs/>
          <w:sz w:val="4"/>
          <w:szCs w:val="24"/>
        </w:rPr>
      </w:pPr>
    </w:p>
    <w:p w:rsidR="00A56079" w:rsidRPr="00AA2FA8" w:rsidRDefault="00B44CB0" w:rsidP="00AA2FA8">
      <w:pPr>
        <w:spacing w:line="360" w:lineRule="auto"/>
        <w:ind w:firstLine="708"/>
        <w:jc w:val="both"/>
        <w:rPr>
          <w:rFonts w:ascii="Sylfaen" w:hAnsi="Sylfaen" w:cs="Sylfaen"/>
          <w:i/>
          <w:iCs/>
          <w:sz w:val="24"/>
          <w:szCs w:val="24"/>
          <w:u w:val="single"/>
          <w:lang w:val="hy-AM"/>
        </w:rPr>
      </w:pPr>
      <w:r w:rsidRPr="00560E96">
        <w:rPr>
          <w:rFonts w:ascii="Sylfaen" w:hAnsi="Sylfaen" w:cs="Sylfaen"/>
          <w:i/>
          <w:iCs/>
          <w:sz w:val="24"/>
          <w:szCs w:val="24"/>
          <w:u w:val="single"/>
          <w:lang w:val="hy-AM"/>
        </w:rPr>
        <w:t xml:space="preserve">Դպրոցը տիպային է և կառուցվել է 1979թ. </w:t>
      </w:r>
    </w:p>
    <w:p w:rsidR="00A56079" w:rsidRPr="00FB56B0" w:rsidRDefault="00A56079" w:rsidP="00FD3DEB">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10. Տվյալներ արտակարգ իրավիճակներում հաստատության անձնակազմի և սովորողների տեղեկացված լինելու մասին</w:t>
      </w:r>
      <w:r w:rsidR="00FB56B0" w:rsidRPr="00FB56B0">
        <w:rPr>
          <w:rFonts w:ascii="Sylfaen" w:hAnsi="Sylfaen" w:cs="Sylfaen"/>
          <w:b/>
          <w:bCs/>
          <w:i/>
          <w:iCs/>
          <w:sz w:val="24"/>
          <w:szCs w:val="24"/>
          <w:lang w:val="hy-AM"/>
        </w:rPr>
        <w:t>:</w:t>
      </w:r>
    </w:p>
    <w:p w:rsidR="00A56079" w:rsidRPr="003C15EF" w:rsidRDefault="003C15EF" w:rsidP="00FD3DEB">
      <w:pPr>
        <w:pStyle w:val="ListParagraph"/>
        <w:spacing w:line="240" w:lineRule="auto"/>
        <w:ind w:left="90" w:hanging="90"/>
        <w:jc w:val="both"/>
        <w:rPr>
          <w:rFonts w:ascii="Sylfaen" w:hAnsi="Sylfaen" w:cs="Sylfaen"/>
          <w:sz w:val="24"/>
          <w:szCs w:val="24"/>
          <w:lang w:val="en-US"/>
        </w:rPr>
      </w:pPr>
      <w:r>
        <w:rPr>
          <w:rFonts w:ascii="Sylfaen" w:hAnsi="Sylfaen" w:cs="Sylfaen"/>
          <w:sz w:val="24"/>
          <w:szCs w:val="24"/>
          <w:lang w:val="hy-AM"/>
        </w:rPr>
        <w:t>Դիտարկման ամսաթիվ  -</w:t>
      </w:r>
      <w:r w:rsidR="00A56079" w:rsidRPr="009D1729">
        <w:rPr>
          <w:rFonts w:ascii="Sylfaen" w:hAnsi="Sylfaen" w:cs="Sylfaen"/>
          <w:sz w:val="24"/>
          <w:szCs w:val="24"/>
          <w:lang w:val="hy-AM"/>
        </w:rPr>
        <w:t>-</w:t>
      </w:r>
      <w:r w:rsidR="00AA2FA8">
        <w:rPr>
          <w:rFonts w:ascii="Sylfaen" w:hAnsi="Sylfaen" w:cs="Sylfaen"/>
          <w:sz w:val="24"/>
          <w:szCs w:val="24"/>
          <w:lang w:val="en-US"/>
        </w:rPr>
        <w:t>20</w:t>
      </w:r>
      <w:r w:rsidR="002B3558">
        <w:rPr>
          <w:rFonts w:ascii="Sylfaen" w:hAnsi="Sylfaen" w:cs="Sylfaen"/>
          <w:sz w:val="24"/>
          <w:szCs w:val="24"/>
          <w:lang w:val="en-US"/>
        </w:rPr>
        <w:t>.03.2021</w:t>
      </w:r>
      <w:r>
        <w:rPr>
          <w:rFonts w:ascii="Sylfaen" w:hAnsi="Sylfaen" w:cs="Sylfaen"/>
          <w:sz w:val="24"/>
          <w:szCs w:val="24"/>
          <w:lang w:val="en-US"/>
        </w:rPr>
        <w:t>թ.</w:t>
      </w:r>
      <w:r>
        <w:rPr>
          <w:rFonts w:ascii="Sylfaen" w:hAnsi="Sylfaen" w:cs="Sylfaen"/>
          <w:sz w:val="24"/>
          <w:szCs w:val="24"/>
          <w:lang w:val="hy-AM"/>
        </w:rPr>
        <w:t>-</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5528"/>
        <w:gridCol w:w="4819"/>
      </w:tblGrid>
      <w:tr w:rsidR="00A56079" w:rsidRPr="00FB56B0" w:rsidTr="00FB56B0">
        <w:trPr>
          <w:trHeight w:val="57"/>
        </w:trPr>
        <w:tc>
          <w:tcPr>
            <w:tcW w:w="426" w:type="dxa"/>
            <w:tcBorders>
              <w:top w:val="single" w:sz="4" w:space="0" w:color="auto"/>
              <w:left w:val="single" w:sz="4" w:space="0" w:color="auto"/>
              <w:bottom w:val="single" w:sz="4" w:space="0" w:color="auto"/>
              <w:right w:val="single" w:sz="4" w:space="0" w:color="auto"/>
            </w:tcBorders>
          </w:tcPr>
          <w:p w:rsidR="00A56079" w:rsidRPr="00FB56B0" w:rsidRDefault="00A56079"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N</w:t>
            </w:r>
          </w:p>
        </w:tc>
        <w:tc>
          <w:tcPr>
            <w:tcW w:w="5528" w:type="dxa"/>
            <w:tcBorders>
              <w:top w:val="single" w:sz="4" w:space="0" w:color="auto"/>
              <w:left w:val="single" w:sz="4" w:space="0" w:color="auto"/>
              <w:bottom w:val="single" w:sz="4" w:space="0" w:color="auto"/>
              <w:right w:val="single" w:sz="4" w:space="0" w:color="auto"/>
            </w:tcBorders>
          </w:tcPr>
          <w:p w:rsidR="00190C17" w:rsidRDefault="00190C17" w:rsidP="00333E63">
            <w:pPr>
              <w:pStyle w:val="ListParagraph"/>
              <w:spacing w:line="240" w:lineRule="auto"/>
              <w:ind w:left="0"/>
              <w:jc w:val="center"/>
              <w:rPr>
                <w:rFonts w:ascii="Sylfaen" w:hAnsi="Sylfaen" w:cs="Sylfaen"/>
                <w:szCs w:val="24"/>
                <w:lang w:val="en-US"/>
              </w:rPr>
            </w:pPr>
          </w:p>
          <w:p w:rsidR="00190C17" w:rsidRDefault="00190C17" w:rsidP="00333E63">
            <w:pPr>
              <w:pStyle w:val="ListParagraph"/>
              <w:spacing w:line="240" w:lineRule="auto"/>
              <w:ind w:left="0"/>
              <w:jc w:val="center"/>
              <w:rPr>
                <w:rFonts w:ascii="Sylfaen" w:hAnsi="Sylfaen" w:cs="Sylfaen"/>
                <w:szCs w:val="24"/>
                <w:lang w:val="en-US"/>
              </w:rPr>
            </w:pPr>
          </w:p>
          <w:p w:rsidR="00A56079" w:rsidRPr="00FB56B0" w:rsidRDefault="00A56079" w:rsidP="00333E63">
            <w:pPr>
              <w:pStyle w:val="ListParagraph"/>
              <w:spacing w:line="240" w:lineRule="auto"/>
              <w:ind w:left="0"/>
              <w:jc w:val="center"/>
              <w:rPr>
                <w:rFonts w:ascii="Sylfaen" w:hAnsi="Sylfaen" w:cs="Sylfaen"/>
                <w:szCs w:val="24"/>
                <w:lang w:val="hy-AM"/>
              </w:rPr>
            </w:pPr>
            <w:r w:rsidRPr="00FB56B0">
              <w:rPr>
                <w:rFonts w:ascii="Sylfaen" w:hAnsi="Sylfaen" w:cs="Sylfaen"/>
                <w:szCs w:val="24"/>
                <w:lang w:val="hy-AM"/>
              </w:rPr>
              <w:t>Չափանիշը</w:t>
            </w:r>
          </w:p>
        </w:tc>
        <w:tc>
          <w:tcPr>
            <w:tcW w:w="4819" w:type="dxa"/>
            <w:tcBorders>
              <w:top w:val="single" w:sz="4" w:space="0" w:color="auto"/>
              <w:left w:val="single" w:sz="4" w:space="0" w:color="auto"/>
              <w:bottom w:val="single" w:sz="4" w:space="0" w:color="auto"/>
              <w:right w:val="single" w:sz="4" w:space="0" w:color="auto"/>
            </w:tcBorders>
          </w:tcPr>
          <w:p w:rsidR="00A56079" w:rsidRPr="00FB56B0" w:rsidRDefault="00A56079" w:rsidP="00333E63">
            <w:pPr>
              <w:pStyle w:val="ListParagraph"/>
              <w:spacing w:line="240" w:lineRule="auto"/>
              <w:ind w:left="0"/>
              <w:rPr>
                <w:rFonts w:ascii="Sylfaen" w:hAnsi="Sylfaen" w:cs="Sylfaen"/>
                <w:szCs w:val="24"/>
                <w:lang w:val="hy-AM"/>
              </w:rPr>
            </w:pPr>
            <w:r w:rsidRPr="00FB56B0">
              <w:rPr>
                <w:rFonts w:ascii="Sylfaen" w:hAnsi="Sylfaen" w:cs="Sylfaen"/>
                <w:szCs w:val="24"/>
                <w:lang w:val="hy-AM"/>
              </w:rPr>
              <w:t xml:space="preserve">Կատարել նշում համապատասխան փաստաթղթի և գույքի առկայության մասին </w:t>
            </w:r>
            <w:r w:rsidRPr="00FB56B0">
              <w:rPr>
                <w:rFonts w:ascii="Sylfaen" w:hAnsi="Sylfaen" w:cs="Sylfaen"/>
                <w:i/>
                <w:iCs/>
                <w:szCs w:val="24"/>
                <w:lang w:val="hy-AM"/>
              </w:rPr>
              <w:t>(գրել փաստաթղթի անվանումը և ընդունման ամսաթիվը, թվարկել առկա գույքը)</w:t>
            </w:r>
          </w:p>
          <w:p w:rsidR="00A56079" w:rsidRPr="00FB56B0" w:rsidRDefault="00A56079" w:rsidP="00333E63">
            <w:pPr>
              <w:pStyle w:val="ListParagraph"/>
              <w:spacing w:line="240" w:lineRule="auto"/>
              <w:ind w:left="0"/>
              <w:rPr>
                <w:rFonts w:ascii="Sylfaen" w:hAnsi="Sylfaen" w:cs="Sylfaen"/>
                <w:szCs w:val="24"/>
                <w:lang w:val="hy-AM"/>
              </w:rPr>
            </w:pPr>
            <w:r w:rsidRPr="00FB56B0">
              <w:rPr>
                <w:rFonts w:ascii="Sylfaen" w:hAnsi="Sylfaen" w:cs="Sylfaen"/>
                <w:szCs w:val="24"/>
                <w:lang w:val="hy-AM"/>
              </w:rPr>
              <w:t>Արձանագրել իրավիճակը</w:t>
            </w:r>
          </w:p>
        </w:tc>
      </w:tr>
      <w:tr w:rsidR="00A56079" w:rsidRPr="00EC305E" w:rsidTr="00FB56B0">
        <w:trPr>
          <w:trHeight w:val="57"/>
        </w:trPr>
        <w:tc>
          <w:tcPr>
            <w:tcW w:w="426" w:type="dxa"/>
            <w:tcBorders>
              <w:top w:val="single" w:sz="4" w:space="0" w:color="auto"/>
              <w:left w:val="single" w:sz="4" w:space="0" w:color="auto"/>
              <w:bottom w:val="single" w:sz="4" w:space="0" w:color="auto"/>
              <w:right w:val="single" w:sz="4" w:space="0" w:color="auto"/>
            </w:tcBorders>
          </w:tcPr>
          <w:p w:rsidR="00A56079" w:rsidRPr="00FB56B0" w:rsidRDefault="00A56079"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lastRenderedPageBreak/>
              <w:t>1.</w:t>
            </w:r>
          </w:p>
        </w:tc>
        <w:tc>
          <w:tcPr>
            <w:tcW w:w="5528" w:type="dxa"/>
            <w:tcBorders>
              <w:top w:val="single" w:sz="4" w:space="0" w:color="auto"/>
              <w:left w:val="single" w:sz="4" w:space="0" w:color="auto"/>
              <w:bottom w:val="single" w:sz="4" w:space="0" w:color="auto"/>
              <w:right w:val="single" w:sz="4" w:space="0" w:color="auto"/>
            </w:tcBorders>
          </w:tcPr>
          <w:p w:rsidR="00A56079" w:rsidRPr="00FB56B0" w:rsidRDefault="00A56079"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Ուսումնական հաստատության աշխատակազմը և սովորողները տիրապետում են արտակարգ իրավիճակներում գործելու վարքականոններին</w:t>
            </w:r>
          </w:p>
        </w:tc>
        <w:tc>
          <w:tcPr>
            <w:tcW w:w="4819" w:type="dxa"/>
            <w:tcBorders>
              <w:top w:val="single" w:sz="4" w:space="0" w:color="auto"/>
              <w:left w:val="single" w:sz="4" w:space="0" w:color="auto"/>
              <w:bottom w:val="single" w:sz="4" w:space="0" w:color="auto"/>
              <w:right w:val="single" w:sz="4" w:space="0" w:color="auto"/>
            </w:tcBorders>
          </w:tcPr>
          <w:p w:rsidR="00560E96" w:rsidRPr="00FB56B0" w:rsidRDefault="00507E24"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Քաղաքացիական պաշտպանություն և արտակարգ իրավիճակներ</w:t>
            </w:r>
            <w:r w:rsidR="00560E96" w:rsidRPr="00FB56B0">
              <w:rPr>
                <w:rFonts w:ascii="Sylfaen" w:hAnsi="Sylfaen" w:cs="Sylfaen"/>
                <w:szCs w:val="24"/>
                <w:lang w:val="hy-AM"/>
              </w:rPr>
              <w:t xml:space="preserve"> նորմացուցային փաստատթուղթ:</w:t>
            </w:r>
          </w:p>
          <w:p w:rsidR="00560E96" w:rsidRPr="00FB56B0" w:rsidRDefault="00560E96"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Քաղպաշտպանության շտաբի պետի աշխատանքային պլան:</w:t>
            </w:r>
          </w:p>
          <w:p w:rsidR="00FB56B0" w:rsidRPr="00303943" w:rsidRDefault="00560E96"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Քաղաքացիական պաշտպանության մասին ՀՀ օրենք</w:t>
            </w:r>
            <w:r w:rsidR="00303943" w:rsidRPr="00303943">
              <w:rPr>
                <w:rFonts w:ascii="Sylfaen" w:hAnsi="Sylfaen" w:cs="Sylfaen"/>
                <w:szCs w:val="24"/>
                <w:lang w:val="hy-AM"/>
              </w:rPr>
              <w:t>:</w:t>
            </w:r>
          </w:p>
        </w:tc>
      </w:tr>
      <w:tr w:rsidR="00A56079" w:rsidRPr="00EC305E" w:rsidTr="00FB56B0">
        <w:trPr>
          <w:trHeight w:val="57"/>
        </w:trPr>
        <w:tc>
          <w:tcPr>
            <w:tcW w:w="426" w:type="dxa"/>
            <w:tcBorders>
              <w:top w:val="single" w:sz="4" w:space="0" w:color="auto"/>
              <w:left w:val="single" w:sz="4" w:space="0" w:color="auto"/>
              <w:bottom w:val="single" w:sz="4" w:space="0" w:color="auto"/>
              <w:right w:val="single" w:sz="4" w:space="0" w:color="auto"/>
            </w:tcBorders>
          </w:tcPr>
          <w:p w:rsidR="00A56079" w:rsidRPr="00FB56B0" w:rsidRDefault="00A56079"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2.</w:t>
            </w:r>
          </w:p>
        </w:tc>
        <w:tc>
          <w:tcPr>
            <w:tcW w:w="5528" w:type="dxa"/>
            <w:tcBorders>
              <w:top w:val="single" w:sz="4" w:space="0" w:color="auto"/>
              <w:left w:val="single" w:sz="4" w:space="0" w:color="auto"/>
              <w:bottom w:val="single" w:sz="4" w:space="0" w:color="auto"/>
              <w:right w:val="single" w:sz="4" w:space="0" w:color="auto"/>
            </w:tcBorders>
          </w:tcPr>
          <w:p w:rsidR="00A56079" w:rsidRPr="00FB56B0" w:rsidRDefault="00A56079"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Ուսումնական հաստատության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r w:rsidR="00507E24" w:rsidRPr="00FB56B0">
              <w:rPr>
                <w:rFonts w:ascii="Sylfaen" w:hAnsi="Sylfaen" w:cs="Sylfaen"/>
                <w:szCs w:val="24"/>
                <w:lang w:val="hy-AM"/>
              </w:rPr>
              <w:t>:</w:t>
            </w:r>
          </w:p>
        </w:tc>
        <w:tc>
          <w:tcPr>
            <w:tcW w:w="4819" w:type="dxa"/>
            <w:tcBorders>
              <w:top w:val="single" w:sz="4" w:space="0" w:color="auto"/>
              <w:left w:val="single" w:sz="4" w:space="0" w:color="auto"/>
              <w:bottom w:val="single" w:sz="4" w:space="0" w:color="auto"/>
              <w:right w:val="single" w:sz="4" w:space="0" w:color="auto"/>
            </w:tcBorders>
          </w:tcPr>
          <w:p w:rsidR="00A56079" w:rsidRPr="00FB56B0" w:rsidRDefault="00560E96" w:rsidP="00333E63">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Հ</w:t>
            </w:r>
            <w:r w:rsidR="00333E63" w:rsidRPr="00FB56B0">
              <w:rPr>
                <w:rFonts w:ascii="Sylfaen" w:hAnsi="Sylfaen" w:cs="Sylfaen"/>
                <w:szCs w:val="24"/>
                <w:lang w:val="hy-AM"/>
              </w:rPr>
              <w:t>աստատությունում առկա են  անվտանգության միջոցներ (էլեկտրական վահանակ, հրշեջ տեղեկատու, հրշեջ ծորակ և այլն) Աշխատակազմը և սովորողները տիրապետում են դրանց օգտագործման կանոններին:</w:t>
            </w:r>
          </w:p>
        </w:tc>
      </w:tr>
    </w:tbl>
    <w:p w:rsidR="00A56079" w:rsidRPr="00FB56B0" w:rsidRDefault="009F08B0" w:rsidP="00FB56B0">
      <w:pPr>
        <w:pStyle w:val="ListParagraph"/>
        <w:spacing w:line="240" w:lineRule="auto"/>
        <w:ind w:left="0"/>
        <w:jc w:val="both"/>
        <w:rPr>
          <w:rFonts w:ascii="Sylfaen" w:hAnsi="Sylfaen" w:cs="Sylfaen"/>
          <w:bCs/>
          <w:i/>
          <w:iCs/>
          <w:szCs w:val="24"/>
          <w:u w:val="single"/>
          <w:lang w:val="hy-AM"/>
        </w:rPr>
      </w:pPr>
      <w:r w:rsidRPr="00FB56B0">
        <w:rPr>
          <w:rFonts w:ascii="Sylfaen" w:hAnsi="Sylfaen" w:cs="Sylfaen"/>
          <w:bCs/>
          <w:i/>
          <w:iCs/>
          <w:szCs w:val="24"/>
          <w:u w:val="single"/>
          <w:lang w:val="hy-AM"/>
        </w:rPr>
        <w:t>Դպրոցի աշխատողները տեղեկացված են արտակարգ իրավիճակներում գործելու կանոններին բավարար չափով:</w:t>
      </w:r>
    </w:p>
    <w:p w:rsidR="00303943" w:rsidRPr="00E00A63" w:rsidRDefault="009F08B0" w:rsidP="00FB56B0">
      <w:pPr>
        <w:pStyle w:val="ListParagraph"/>
        <w:spacing w:line="240" w:lineRule="auto"/>
        <w:ind w:left="0"/>
        <w:jc w:val="both"/>
        <w:rPr>
          <w:rFonts w:ascii="Sylfaen" w:hAnsi="Sylfaen" w:cs="Sylfaen"/>
          <w:bCs/>
          <w:i/>
          <w:iCs/>
          <w:szCs w:val="24"/>
          <w:u w:val="single"/>
          <w:lang w:val="hy-AM"/>
        </w:rPr>
      </w:pPr>
      <w:r w:rsidRPr="00FB56B0">
        <w:rPr>
          <w:rFonts w:ascii="Sylfaen" w:hAnsi="Sylfaen" w:cs="Sylfaen"/>
          <w:bCs/>
          <w:i/>
          <w:iCs/>
          <w:szCs w:val="24"/>
          <w:u w:val="single"/>
          <w:lang w:val="hy-AM"/>
        </w:rPr>
        <w:t xml:space="preserve">   Աշակերտական համակազմը ծանոթ են տարհանման կանոններին և արտակարգ իրավիճակներում այլ  հնարավոր գործողություններին:</w:t>
      </w:r>
    </w:p>
    <w:p w:rsidR="00A56079" w:rsidRPr="00FB56B0" w:rsidRDefault="00A56079" w:rsidP="00FB56B0">
      <w:pPr>
        <w:pStyle w:val="ListParagraph"/>
        <w:spacing w:line="240" w:lineRule="auto"/>
        <w:ind w:left="0"/>
        <w:jc w:val="both"/>
        <w:rPr>
          <w:rFonts w:ascii="Sylfaen" w:hAnsi="Sylfaen" w:cs="Sylfaen"/>
          <w:b/>
          <w:bCs/>
          <w:i/>
          <w:iCs/>
          <w:szCs w:val="24"/>
          <w:lang w:val="hy-AM"/>
        </w:rPr>
      </w:pPr>
      <w:r w:rsidRPr="00FB56B0">
        <w:rPr>
          <w:rFonts w:ascii="Sylfaen" w:hAnsi="Sylfaen" w:cs="Sylfaen"/>
          <w:b/>
          <w:bCs/>
          <w:i/>
          <w:iCs/>
          <w:szCs w:val="24"/>
          <w:lang w:val="hy-AM"/>
        </w:rPr>
        <w:t>Աղյուսակ 11. Տվյալներ տեղական վտանգների գնահատման և աղետներին պատրաստվածության ու հակազդման մեխանիզմների ուղղությամբ հաստատությունում իրականացվող միջոցառումների վերաբերյալ</w:t>
      </w:r>
      <w:r w:rsidR="00507E24" w:rsidRPr="00FB56B0">
        <w:rPr>
          <w:rFonts w:ascii="Sylfaen" w:hAnsi="Sylfaen" w:cs="Sylfaen"/>
          <w:b/>
          <w:bCs/>
          <w:i/>
          <w:iCs/>
          <w:szCs w:val="24"/>
          <w:lang w:val="hy-AM"/>
        </w:rPr>
        <w:t>:</w:t>
      </w:r>
    </w:p>
    <w:p w:rsidR="00A56079" w:rsidRPr="004508B1" w:rsidRDefault="00A56079" w:rsidP="00A56079">
      <w:pPr>
        <w:pStyle w:val="ListParagraph"/>
        <w:spacing w:line="360" w:lineRule="auto"/>
        <w:ind w:left="90" w:hanging="90"/>
        <w:jc w:val="both"/>
        <w:rPr>
          <w:rFonts w:ascii="Sylfaen" w:hAnsi="Sylfaen" w:cs="Sylfaen"/>
          <w:sz w:val="4"/>
          <w:szCs w:val="24"/>
          <w:lang w:val="hy-AM"/>
        </w:rPr>
      </w:pPr>
    </w:p>
    <w:tbl>
      <w:tblPr>
        <w:tblpPr w:leftFromText="180" w:rightFromText="180" w:vertAnchor="text" w:tblpX="108" w:tblpY="1"/>
        <w:tblOverlap w:val="never"/>
        <w:tblW w:w="10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6"/>
        <w:gridCol w:w="1689"/>
        <w:gridCol w:w="5368"/>
        <w:gridCol w:w="2245"/>
      </w:tblGrid>
      <w:tr w:rsidR="00A56079" w:rsidRPr="00EC305E" w:rsidTr="00FB56B0">
        <w:trPr>
          <w:trHeight w:val="454"/>
        </w:trPr>
        <w:tc>
          <w:tcPr>
            <w:tcW w:w="1556"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90" w:hanging="90"/>
              <w:jc w:val="both"/>
              <w:rPr>
                <w:rFonts w:ascii="Sylfaen" w:hAnsi="Sylfaen" w:cs="Sylfaen"/>
                <w:szCs w:val="24"/>
              </w:rPr>
            </w:pPr>
            <w:r w:rsidRPr="00FB56B0">
              <w:rPr>
                <w:rFonts w:ascii="Sylfaen" w:hAnsi="Sylfaen" w:cs="Sylfaen"/>
                <w:szCs w:val="24"/>
              </w:rPr>
              <w:t>Ամսաթիվը</w:t>
            </w:r>
          </w:p>
        </w:tc>
        <w:tc>
          <w:tcPr>
            <w:tcW w:w="1689"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rPr>
            </w:pPr>
            <w:r w:rsidRPr="00FB56B0">
              <w:rPr>
                <w:rFonts w:ascii="Sylfaen" w:hAnsi="Sylfaen" w:cs="Sylfaen"/>
                <w:szCs w:val="24"/>
              </w:rPr>
              <w:t>Դասարանը</w:t>
            </w:r>
          </w:p>
        </w:tc>
        <w:tc>
          <w:tcPr>
            <w:tcW w:w="5368"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rPr>
              <w:t>Միջոցառման անվանումը</w:t>
            </w:r>
            <w:r w:rsidRPr="00FB56B0">
              <w:rPr>
                <w:rFonts w:ascii="Sylfaen" w:hAnsi="Sylfaen" w:cs="Sylfaen"/>
                <w:szCs w:val="24"/>
                <w:lang w:val="hy-AM"/>
              </w:rPr>
              <w:t>, նկարագիրը</w:t>
            </w:r>
            <w:r w:rsidRPr="00FB56B0">
              <w:rPr>
                <w:rFonts w:ascii="Sylfaen" w:hAnsi="Sylfaen" w:cs="Sylfaen"/>
                <w:szCs w:val="24"/>
              </w:rPr>
              <w:t xml:space="preserve"> և </w:t>
            </w:r>
            <w:r w:rsidRPr="00FB56B0">
              <w:rPr>
                <w:rFonts w:ascii="Sylfaen" w:hAnsi="Sylfaen" w:cs="Sylfaen"/>
                <w:szCs w:val="24"/>
                <w:lang w:val="hy-AM"/>
              </w:rPr>
              <w:t xml:space="preserve">օգտագործված ուսումնական </w:t>
            </w:r>
            <w:r w:rsidRPr="00FB56B0">
              <w:rPr>
                <w:rFonts w:ascii="Sylfaen" w:hAnsi="Sylfaen" w:cs="Sylfaen"/>
                <w:szCs w:val="24"/>
              </w:rPr>
              <w:t>նյութեր</w:t>
            </w:r>
            <w:r w:rsidRPr="00FB56B0">
              <w:rPr>
                <w:rFonts w:ascii="Sylfaen" w:hAnsi="Sylfaen" w:cs="Sylfaen"/>
                <w:szCs w:val="24"/>
                <w:lang w:val="hy-AM"/>
              </w:rPr>
              <w:t>ը և պարագաները</w:t>
            </w:r>
          </w:p>
        </w:tc>
        <w:tc>
          <w:tcPr>
            <w:tcW w:w="2245"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Մասնակից սովորողների և աշխատակիցների թիվը</w:t>
            </w:r>
          </w:p>
        </w:tc>
      </w:tr>
      <w:tr w:rsidR="00A56079" w:rsidRPr="00FB56B0" w:rsidTr="00FB56B0">
        <w:trPr>
          <w:trHeight w:val="454"/>
        </w:trPr>
        <w:tc>
          <w:tcPr>
            <w:tcW w:w="1556" w:type="dxa"/>
            <w:tcBorders>
              <w:top w:val="single" w:sz="4" w:space="0" w:color="auto"/>
              <w:left w:val="single" w:sz="4" w:space="0" w:color="auto"/>
              <w:bottom w:val="single" w:sz="4" w:space="0" w:color="auto"/>
              <w:right w:val="single" w:sz="4" w:space="0" w:color="auto"/>
            </w:tcBorders>
          </w:tcPr>
          <w:p w:rsidR="00A56079" w:rsidRPr="00FB56B0" w:rsidRDefault="00511DAD" w:rsidP="00FB56B0">
            <w:pPr>
              <w:pStyle w:val="ListParagraph"/>
              <w:spacing w:line="240" w:lineRule="auto"/>
              <w:ind w:left="90" w:hanging="90"/>
              <w:jc w:val="both"/>
              <w:rPr>
                <w:rFonts w:ascii="Sylfaen" w:hAnsi="Sylfaen" w:cs="Sylfaen"/>
                <w:szCs w:val="24"/>
                <w:lang w:val="hy-AM"/>
              </w:rPr>
            </w:pPr>
            <w:r w:rsidRPr="00FB56B0">
              <w:rPr>
                <w:rFonts w:ascii="Sylfaen" w:hAnsi="Sylfaen" w:cs="Sylfaen"/>
                <w:szCs w:val="24"/>
                <w:lang w:val="hy-AM"/>
              </w:rPr>
              <w:t>04.</w:t>
            </w:r>
            <w:r w:rsidRPr="00FB56B0">
              <w:rPr>
                <w:rFonts w:ascii="Sylfaen" w:hAnsi="Sylfaen" w:cs="Sylfaen"/>
                <w:szCs w:val="24"/>
                <w:lang w:val="en-GB"/>
              </w:rPr>
              <w:t>02</w:t>
            </w:r>
            <w:r w:rsidR="004A314E">
              <w:rPr>
                <w:rFonts w:ascii="Sylfaen" w:hAnsi="Sylfaen" w:cs="Sylfaen"/>
                <w:szCs w:val="24"/>
                <w:lang w:val="hy-AM"/>
              </w:rPr>
              <w:t>.20</w:t>
            </w:r>
            <w:r w:rsidR="002B3558">
              <w:rPr>
                <w:rFonts w:ascii="Sylfaen" w:hAnsi="Sylfaen" w:cs="Sylfaen"/>
                <w:szCs w:val="24"/>
                <w:lang w:val="en-US"/>
              </w:rPr>
              <w:t>22</w:t>
            </w:r>
            <w:r w:rsidR="00CF05DE" w:rsidRPr="00FB56B0">
              <w:rPr>
                <w:rFonts w:ascii="Sylfaen" w:hAnsi="Sylfaen" w:cs="Sylfaen"/>
                <w:szCs w:val="24"/>
                <w:lang w:val="hy-AM"/>
              </w:rPr>
              <w:t>թ.</w:t>
            </w:r>
          </w:p>
        </w:tc>
        <w:tc>
          <w:tcPr>
            <w:tcW w:w="1689" w:type="dxa"/>
            <w:tcBorders>
              <w:top w:val="single" w:sz="4" w:space="0" w:color="auto"/>
              <w:left w:val="single" w:sz="4" w:space="0" w:color="auto"/>
              <w:bottom w:val="single" w:sz="4" w:space="0" w:color="auto"/>
              <w:right w:val="single" w:sz="4" w:space="0" w:color="auto"/>
            </w:tcBorders>
          </w:tcPr>
          <w:p w:rsidR="00A56079" w:rsidRPr="00FB56B0" w:rsidRDefault="00511DAD" w:rsidP="00FB56B0">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5-րդ</w:t>
            </w:r>
          </w:p>
        </w:tc>
        <w:tc>
          <w:tcPr>
            <w:tcW w:w="5368" w:type="dxa"/>
            <w:tcBorders>
              <w:top w:val="single" w:sz="4" w:space="0" w:color="auto"/>
              <w:left w:val="single" w:sz="4" w:space="0" w:color="auto"/>
              <w:bottom w:val="single" w:sz="4" w:space="0" w:color="auto"/>
              <w:right w:val="single" w:sz="4" w:space="0" w:color="auto"/>
            </w:tcBorders>
          </w:tcPr>
          <w:p w:rsidR="00A56079" w:rsidRPr="00FB56B0" w:rsidRDefault="00511DAD" w:rsidP="00FB56B0">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Բնակավայրում, տարածքում հնարավոր բնական աղետները</w:t>
            </w:r>
          </w:p>
        </w:tc>
        <w:tc>
          <w:tcPr>
            <w:tcW w:w="2245" w:type="dxa"/>
            <w:tcBorders>
              <w:top w:val="single" w:sz="4" w:space="0" w:color="auto"/>
              <w:left w:val="single" w:sz="4" w:space="0" w:color="auto"/>
              <w:bottom w:val="single" w:sz="4" w:space="0" w:color="auto"/>
              <w:right w:val="single" w:sz="4" w:space="0" w:color="auto"/>
            </w:tcBorders>
          </w:tcPr>
          <w:p w:rsidR="00A56079" w:rsidRPr="0004741D" w:rsidRDefault="003615CE" w:rsidP="00FB56B0">
            <w:pPr>
              <w:pStyle w:val="ListParagraph"/>
              <w:spacing w:line="240" w:lineRule="auto"/>
              <w:ind w:left="0"/>
              <w:jc w:val="both"/>
              <w:rPr>
                <w:rFonts w:ascii="Sylfaen" w:hAnsi="Sylfaen" w:cs="Sylfaen"/>
                <w:szCs w:val="24"/>
                <w:lang w:val="en-US"/>
              </w:rPr>
            </w:pPr>
            <w:r>
              <w:rPr>
                <w:rFonts w:ascii="Sylfaen" w:hAnsi="Sylfaen" w:cs="Sylfaen"/>
                <w:szCs w:val="24"/>
                <w:lang w:val="en-US"/>
              </w:rPr>
              <w:t>25</w:t>
            </w:r>
          </w:p>
        </w:tc>
      </w:tr>
      <w:tr w:rsidR="00A56079" w:rsidRPr="00FB56B0" w:rsidTr="00FB56B0">
        <w:trPr>
          <w:trHeight w:val="454"/>
        </w:trPr>
        <w:tc>
          <w:tcPr>
            <w:tcW w:w="1556" w:type="dxa"/>
            <w:tcBorders>
              <w:top w:val="single" w:sz="4" w:space="0" w:color="auto"/>
              <w:left w:val="single" w:sz="4" w:space="0" w:color="auto"/>
              <w:bottom w:val="single" w:sz="4" w:space="0" w:color="auto"/>
              <w:right w:val="single" w:sz="4" w:space="0" w:color="auto"/>
            </w:tcBorders>
          </w:tcPr>
          <w:p w:rsidR="00A56079" w:rsidRPr="00FB56B0" w:rsidRDefault="002B3558" w:rsidP="00FB56B0">
            <w:pPr>
              <w:pStyle w:val="ListParagraph"/>
              <w:spacing w:line="240" w:lineRule="auto"/>
              <w:ind w:left="90" w:hanging="90"/>
              <w:jc w:val="both"/>
              <w:rPr>
                <w:rFonts w:ascii="Sylfaen" w:hAnsi="Sylfaen" w:cs="Sylfaen"/>
                <w:szCs w:val="24"/>
                <w:lang w:val="en-GB"/>
              </w:rPr>
            </w:pPr>
            <w:r>
              <w:rPr>
                <w:rFonts w:ascii="Sylfaen" w:hAnsi="Sylfaen" w:cs="Sylfaen"/>
                <w:szCs w:val="24"/>
                <w:lang w:val="en-GB"/>
              </w:rPr>
              <w:t>07.03.2022</w:t>
            </w:r>
            <w:r w:rsidR="00511DAD" w:rsidRPr="00FB56B0">
              <w:rPr>
                <w:rFonts w:ascii="Sylfaen" w:hAnsi="Sylfaen" w:cs="Sylfaen"/>
                <w:szCs w:val="24"/>
                <w:lang w:val="en-GB"/>
              </w:rPr>
              <w:t>Թ.</w:t>
            </w:r>
          </w:p>
        </w:tc>
        <w:tc>
          <w:tcPr>
            <w:tcW w:w="1689" w:type="dxa"/>
            <w:tcBorders>
              <w:top w:val="single" w:sz="4" w:space="0" w:color="auto"/>
              <w:left w:val="single" w:sz="4" w:space="0" w:color="auto"/>
              <w:bottom w:val="single" w:sz="4" w:space="0" w:color="auto"/>
              <w:right w:val="single" w:sz="4" w:space="0" w:color="auto"/>
            </w:tcBorders>
          </w:tcPr>
          <w:p w:rsidR="00A56079" w:rsidRPr="00FB56B0" w:rsidRDefault="00511DAD" w:rsidP="00FB56B0">
            <w:pPr>
              <w:pStyle w:val="ListParagraph"/>
              <w:spacing w:line="240" w:lineRule="auto"/>
              <w:ind w:left="0"/>
              <w:jc w:val="both"/>
              <w:rPr>
                <w:rFonts w:ascii="Sylfaen" w:hAnsi="Sylfaen" w:cs="Sylfaen"/>
                <w:szCs w:val="24"/>
                <w:lang w:val="en-GB"/>
              </w:rPr>
            </w:pPr>
            <w:r w:rsidRPr="00FB56B0">
              <w:rPr>
                <w:rFonts w:ascii="Sylfaen" w:hAnsi="Sylfaen" w:cs="Sylfaen"/>
                <w:szCs w:val="24"/>
                <w:lang w:val="en-GB"/>
              </w:rPr>
              <w:t>5-րդ</w:t>
            </w:r>
          </w:p>
        </w:tc>
        <w:tc>
          <w:tcPr>
            <w:tcW w:w="5368" w:type="dxa"/>
            <w:tcBorders>
              <w:top w:val="single" w:sz="4" w:space="0" w:color="auto"/>
              <w:left w:val="single" w:sz="4" w:space="0" w:color="auto"/>
              <w:bottom w:val="single" w:sz="4" w:space="0" w:color="auto"/>
              <w:right w:val="single" w:sz="4" w:space="0" w:color="auto"/>
            </w:tcBorders>
          </w:tcPr>
          <w:p w:rsidR="00A56079" w:rsidRPr="00FB56B0" w:rsidRDefault="00511DAD" w:rsidP="00FB56B0">
            <w:pPr>
              <w:pStyle w:val="ListParagraph"/>
              <w:spacing w:line="240" w:lineRule="auto"/>
              <w:ind w:left="0"/>
              <w:jc w:val="both"/>
              <w:rPr>
                <w:rFonts w:ascii="Sylfaen" w:hAnsi="Sylfaen" w:cs="Sylfaen"/>
                <w:szCs w:val="24"/>
                <w:lang w:val="en-US"/>
              </w:rPr>
            </w:pPr>
            <w:r w:rsidRPr="00FB56B0">
              <w:rPr>
                <w:rFonts w:ascii="Sylfaen" w:hAnsi="Sylfaen" w:cs="Sylfaen"/>
                <w:szCs w:val="24"/>
                <w:lang w:val="en-US"/>
              </w:rPr>
              <w:t>Տվյալ բնակավայրի , տարածքի բնական աղետների ռիսկի քարտեզի կազմում:</w:t>
            </w:r>
          </w:p>
        </w:tc>
        <w:tc>
          <w:tcPr>
            <w:tcW w:w="2245" w:type="dxa"/>
            <w:tcBorders>
              <w:top w:val="single" w:sz="4" w:space="0" w:color="auto"/>
              <w:left w:val="single" w:sz="4" w:space="0" w:color="auto"/>
              <w:bottom w:val="single" w:sz="4" w:space="0" w:color="auto"/>
              <w:right w:val="single" w:sz="4" w:space="0" w:color="auto"/>
            </w:tcBorders>
          </w:tcPr>
          <w:p w:rsidR="00A56079" w:rsidRPr="00FB56B0" w:rsidRDefault="003615CE" w:rsidP="00FB56B0">
            <w:pPr>
              <w:pStyle w:val="ListParagraph"/>
              <w:spacing w:line="240" w:lineRule="auto"/>
              <w:ind w:left="0"/>
              <w:jc w:val="both"/>
              <w:rPr>
                <w:rFonts w:ascii="Sylfaen" w:hAnsi="Sylfaen" w:cs="Sylfaen"/>
                <w:szCs w:val="24"/>
                <w:lang w:val="en-US"/>
              </w:rPr>
            </w:pPr>
            <w:r>
              <w:rPr>
                <w:rFonts w:ascii="Sylfaen" w:hAnsi="Sylfaen" w:cs="Sylfaen"/>
                <w:szCs w:val="24"/>
                <w:lang w:val="en-US"/>
              </w:rPr>
              <w:t>25</w:t>
            </w:r>
          </w:p>
        </w:tc>
      </w:tr>
      <w:tr w:rsidR="004508B1" w:rsidRPr="00FB56B0" w:rsidTr="00FB56B0">
        <w:trPr>
          <w:trHeight w:val="454"/>
        </w:trPr>
        <w:tc>
          <w:tcPr>
            <w:tcW w:w="1556" w:type="dxa"/>
            <w:tcBorders>
              <w:top w:val="single" w:sz="4" w:space="0" w:color="auto"/>
              <w:left w:val="single" w:sz="4" w:space="0" w:color="auto"/>
              <w:bottom w:val="single" w:sz="4" w:space="0" w:color="auto"/>
              <w:right w:val="single" w:sz="4" w:space="0" w:color="auto"/>
            </w:tcBorders>
          </w:tcPr>
          <w:p w:rsidR="004508B1" w:rsidRPr="00FB56B0" w:rsidRDefault="002B3558" w:rsidP="00FB56B0">
            <w:pPr>
              <w:pStyle w:val="ListParagraph"/>
              <w:spacing w:line="240" w:lineRule="auto"/>
              <w:ind w:left="90" w:hanging="90"/>
              <w:jc w:val="both"/>
              <w:rPr>
                <w:rFonts w:ascii="Sylfaen" w:hAnsi="Sylfaen" w:cs="Sylfaen"/>
                <w:szCs w:val="24"/>
                <w:lang w:val="en-US"/>
              </w:rPr>
            </w:pPr>
            <w:r>
              <w:rPr>
                <w:rFonts w:ascii="Sylfaen" w:hAnsi="Sylfaen" w:cs="Sylfaen"/>
                <w:szCs w:val="24"/>
                <w:lang w:val="en-US"/>
              </w:rPr>
              <w:t>04.04.2022</w:t>
            </w:r>
            <w:r w:rsidR="00FD34D1" w:rsidRPr="00FB56B0">
              <w:rPr>
                <w:rFonts w:ascii="Sylfaen" w:hAnsi="Sylfaen" w:cs="Sylfaen"/>
                <w:szCs w:val="24"/>
                <w:lang w:val="en-US"/>
              </w:rPr>
              <w:t>թ.</w:t>
            </w:r>
          </w:p>
        </w:tc>
        <w:tc>
          <w:tcPr>
            <w:tcW w:w="1689" w:type="dxa"/>
            <w:tcBorders>
              <w:top w:val="single" w:sz="4" w:space="0" w:color="auto"/>
              <w:left w:val="single" w:sz="4" w:space="0" w:color="auto"/>
              <w:bottom w:val="single" w:sz="4" w:space="0" w:color="auto"/>
              <w:right w:val="single" w:sz="4" w:space="0" w:color="auto"/>
            </w:tcBorders>
          </w:tcPr>
          <w:p w:rsidR="004508B1" w:rsidRPr="00FB56B0" w:rsidRDefault="00511DAD" w:rsidP="00FB56B0">
            <w:pPr>
              <w:pStyle w:val="ListParagraph"/>
              <w:spacing w:line="240" w:lineRule="auto"/>
              <w:ind w:left="0"/>
              <w:jc w:val="both"/>
              <w:rPr>
                <w:rFonts w:ascii="Sylfaen" w:hAnsi="Sylfaen" w:cs="Sylfaen"/>
                <w:szCs w:val="24"/>
                <w:lang w:val="en-US"/>
              </w:rPr>
            </w:pPr>
            <w:r w:rsidRPr="00FB56B0">
              <w:rPr>
                <w:rFonts w:ascii="Sylfaen" w:hAnsi="Sylfaen" w:cs="Sylfaen"/>
                <w:szCs w:val="24"/>
                <w:lang w:val="en-US"/>
              </w:rPr>
              <w:t>5-րդ</w:t>
            </w:r>
          </w:p>
        </w:tc>
        <w:tc>
          <w:tcPr>
            <w:tcW w:w="5368" w:type="dxa"/>
            <w:tcBorders>
              <w:top w:val="single" w:sz="4" w:space="0" w:color="auto"/>
              <w:left w:val="single" w:sz="4" w:space="0" w:color="auto"/>
              <w:bottom w:val="single" w:sz="4" w:space="0" w:color="auto"/>
              <w:right w:val="single" w:sz="4" w:space="0" w:color="auto"/>
            </w:tcBorders>
          </w:tcPr>
          <w:p w:rsidR="004508B1" w:rsidRPr="00FB56B0" w:rsidRDefault="00511DAD" w:rsidP="00FB56B0">
            <w:pPr>
              <w:pStyle w:val="ListParagraph"/>
              <w:spacing w:line="240" w:lineRule="auto"/>
              <w:ind w:left="0"/>
              <w:jc w:val="both"/>
              <w:rPr>
                <w:rFonts w:ascii="Sylfaen" w:hAnsi="Sylfaen" w:cs="Sylfaen"/>
                <w:szCs w:val="24"/>
                <w:lang w:val="en-US"/>
              </w:rPr>
            </w:pPr>
            <w:r w:rsidRPr="00FB56B0">
              <w:rPr>
                <w:rFonts w:ascii="Sylfaen" w:hAnsi="Sylfaen" w:cs="Sylfaen"/>
                <w:szCs w:val="24"/>
                <w:lang w:val="en-US"/>
              </w:rPr>
              <w:t>Արտակարգ իրավիճակներում բնակչության պաշտպանության համակարգը և խնդիրները:</w:t>
            </w:r>
          </w:p>
        </w:tc>
        <w:tc>
          <w:tcPr>
            <w:tcW w:w="2245" w:type="dxa"/>
            <w:tcBorders>
              <w:top w:val="single" w:sz="4" w:space="0" w:color="auto"/>
              <w:left w:val="single" w:sz="4" w:space="0" w:color="auto"/>
              <w:bottom w:val="single" w:sz="4" w:space="0" w:color="auto"/>
              <w:right w:val="single" w:sz="4" w:space="0" w:color="auto"/>
            </w:tcBorders>
          </w:tcPr>
          <w:p w:rsidR="004508B1" w:rsidRPr="00FB56B0" w:rsidRDefault="003615CE" w:rsidP="00FB56B0">
            <w:pPr>
              <w:pStyle w:val="ListParagraph"/>
              <w:spacing w:line="240" w:lineRule="auto"/>
              <w:ind w:left="0"/>
              <w:jc w:val="both"/>
              <w:rPr>
                <w:rFonts w:ascii="Sylfaen" w:hAnsi="Sylfaen" w:cs="Sylfaen"/>
                <w:szCs w:val="24"/>
                <w:lang w:val="en-US"/>
              </w:rPr>
            </w:pPr>
            <w:r>
              <w:rPr>
                <w:rFonts w:ascii="Sylfaen" w:hAnsi="Sylfaen" w:cs="Sylfaen"/>
                <w:szCs w:val="24"/>
                <w:lang w:val="en-US"/>
              </w:rPr>
              <w:t>25</w:t>
            </w:r>
          </w:p>
        </w:tc>
      </w:tr>
      <w:tr w:rsidR="004508B1" w:rsidRPr="00FB56B0" w:rsidTr="00FB56B0">
        <w:trPr>
          <w:trHeight w:val="454"/>
        </w:trPr>
        <w:tc>
          <w:tcPr>
            <w:tcW w:w="1556" w:type="dxa"/>
            <w:tcBorders>
              <w:top w:val="single" w:sz="4" w:space="0" w:color="auto"/>
              <w:left w:val="single" w:sz="4" w:space="0" w:color="auto"/>
              <w:bottom w:val="single" w:sz="4" w:space="0" w:color="auto"/>
              <w:right w:val="single" w:sz="4" w:space="0" w:color="auto"/>
            </w:tcBorders>
          </w:tcPr>
          <w:p w:rsidR="004508B1" w:rsidRPr="00FB56B0" w:rsidRDefault="002B3558" w:rsidP="00FB56B0">
            <w:pPr>
              <w:pStyle w:val="ListParagraph"/>
              <w:spacing w:line="240" w:lineRule="auto"/>
              <w:ind w:left="90" w:hanging="90"/>
              <w:jc w:val="both"/>
              <w:rPr>
                <w:rFonts w:ascii="Sylfaen" w:hAnsi="Sylfaen" w:cs="Sylfaen"/>
                <w:szCs w:val="24"/>
                <w:lang w:val="en-US"/>
              </w:rPr>
            </w:pPr>
            <w:r>
              <w:rPr>
                <w:rFonts w:ascii="Sylfaen" w:hAnsi="Sylfaen" w:cs="Sylfaen"/>
                <w:szCs w:val="24"/>
                <w:lang w:val="en-US"/>
              </w:rPr>
              <w:t>28.04.2022</w:t>
            </w:r>
            <w:r w:rsidR="00FD34D1" w:rsidRPr="00FB56B0">
              <w:rPr>
                <w:rFonts w:ascii="Sylfaen" w:hAnsi="Sylfaen" w:cs="Sylfaen"/>
                <w:szCs w:val="24"/>
                <w:lang w:val="en-US"/>
              </w:rPr>
              <w:t>թ.</w:t>
            </w:r>
          </w:p>
        </w:tc>
        <w:tc>
          <w:tcPr>
            <w:tcW w:w="1689" w:type="dxa"/>
            <w:tcBorders>
              <w:top w:val="single" w:sz="4" w:space="0" w:color="auto"/>
              <w:left w:val="single" w:sz="4" w:space="0" w:color="auto"/>
              <w:bottom w:val="single" w:sz="4" w:space="0" w:color="auto"/>
              <w:right w:val="single" w:sz="4" w:space="0" w:color="auto"/>
            </w:tcBorders>
          </w:tcPr>
          <w:p w:rsidR="004508B1" w:rsidRPr="00FB56B0" w:rsidRDefault="00511DAD" w:rsidP="00FB56B0">
            <w:pPr>
              <w:pStyle w:val="ListParagraph"/>
              <w:spacing w:line="240" w:lineRule="auto"/>
              <w:ind w:left="0"/>
              <w:jc w:val="both"/>
              <w:rPr>
                <w:rFonts w:ascii="Sylfaen" w:hAnsi="Sylfaen" w:cs="Sylfaen"/>
                <w:szCs w:val="24"/>
                <w:lang w:val="en-US"/>
              </w:rPr>
            </w:pPr>
            <w:r w:rsidRPr="00FB56B0">
              <w:rPr>
                <w:rFonts w:ascii="Sylfaen" w:hAnsi="Sylfaen" w:cs="Sylfaen"/>
                <w:szCs w:val="24"/>
                <w:lang w:val="en-US"/>
              </w:rPr>
              <w:t xml:space="preserve">6-րդ </w:t>
            </w:r>
          </w:p>
        </w:tc>
        <w:tc>
          <w:tcPr>
            <w:tcW w:w="5368" w:type="dxa"/>
            <w:tcBorders>
              <w:top w:val="single" w:sz="4" w:space="0" w:color="auto"/>
              <w:left w:val="single" w:sz="4" w:space="0" w:color="auto"/>
              <w:bottom w:val="single" w:sz="4" w:space="0" w:color="auto"/>
              <w:right w:val="single" w:sz="4" w:space="0" w:color="auto"/>
            </w:tcBorders>
          </w:tcPr>
          <w:p w:rsidR="004508B1" w:rsidRPr="00FB56B0" w:rsidRDefault="00511DAD" w:rsidP="00FB56B0">
            <w:pPr>
              <w:pStyle w:val="ListParagraph"/>
              <w:spacing w:line="240" w:lineRule="auto"/>
              <w:ind w:left="0"/>
              <w:jc w:val="both"/>
              <w:rPr>
                <w:rFonts w:ascii="Sylfaen" w:hAnsi="Sylfaen" w:cs="Sylfaen"/>
                <w:szCs w:val="24"/>
                <w:lang w:val="en-US"/>
              </w:rPr>
            </w:pPr>
            <w:r w:rsidRPr="00FB56B0">
              <w:rPr>
                <w:rFonts w:ascii="Sylfaen" w:hAnsi="Sylfaen" w:cs="Sylfaen"/>
                <w:szCs w:val="24"/>
                <w:lang w:val="en-US"/>
              </w:rPr>
              <w:t>Աշակերտների գործողությունները հնարավոր տեխնածին վթարների  ժամանակ</w:t>
            </w:r>
            <w:r w:rsidR="00305D62" w:rsidRPr="00FB56B0">
              <w:rPr>
                <w:rFonts w:ascii="Sylfaen" w:hAnsi="Sylfaen" w:cs="Sylfaen"/>
                <w:szCs w:val="24"/>
                <w:lang w:val="en-US"/>
              </w:rPr>
              <w:t>:</w:t>
            </w:r>
          </w:p>
        </w:tc>
        <w:tc>
          <w:tcPr>
            <w:tcW w:w="2245" w:type="dxa"/>
            <w:tcBorders>
              <w:top w:val="single" w:sz="4" w:space="0" w:color="auto"/>
              <w:left w:val="single" w:sz="4" w:space="0" w:color="auto"/>
              <w:bottom w:val="single" w:sz="4" w:space="0" w:color="auto"/>
              <w:right w:val="single" w:sz="4" w:space="0" w:color="auto"/>
            </w:tcBorders>
          </w:tcPr>
          <w:p w:rsidR="004508B1" w:rsidRPr="00FB56B0" w:rsidRDefault="003615CE" w:rsidP="00FB56B0">
            <w:pPr>
              <w:pStyle w:val="ListParagraph"/>
              <w:spacing w:line="240" w:lineRule="auto"/>
              <w:ind w:left="0"/>
              <w:jc w:val="both"/>
              <w:rPr>
                <w:rFonts w:ascii="Sylfaen" w:hAnsi="Sylfaen" w:cs="Sylfaen"/>
                <w:szCs w:val="24"/>
                <w:lang w:val="en-US"/>
              </w:rPr>
            </w:pPr>
            <w:r>
              <w:rPr>
                <w:rFonts w:ascii="Sylfaen" w:hAnsi="Sylfaen" w:cs="Sylfaen"/>
                <w:szCs w:val="24"/>
                <w:lang w:val="en-US"/>
              </w:rPr>
              <w:t>27</w:t>
            </w:r>
          </w:p>
        </w:tc>
      </w:tr>
      <w:tr w:rsidR="004508B1" w:rsidRPr="00FB56B0" w:rsidTr="00FB56B0">
        <w:trPr>
          <w:trHeight w:val="454"/>
        </w:trPr>
        <w:tc>
          <w:tcPr>
            <w:tcW w:w="1556" w:type="dxa"/>
            <w:tcBorders>
              <w:top w:val="single" w:sz="4" w:space="0" w:color="auto"/>
              <w:left w:val="single" w:sz="4" w:space="0" w:color="auto"/>
              <w:bottom w:val="single" w:sz="4" w:space="0" w:color="auto"/>
              <w:right w:val="single" w:sz="4" w:space="0" w:color="auto"/>
            </w:tcBorders>
          </w:tcPr>
          <w:p w:rsidR="004508B1" w:rsidRPr="00FB56B0" w:rsidRDefault="002B3558" w:rsidP="00FB56B0">
            <w:pPr>
              <w:pStyle w:val="ListParagraph"/>
              <w:spacing w:line="240" w:lineRule="auto"/>
              <w:ind w:left="90" w:hanging="90"/>
              <w:jc w:val="both"/>
              <w:rPr>
                <w:rFonts w:ascii="Sylfaen" w:hAnsi="Sylfaen" w:cs="Sylfaen"/>
                <w:szCs w:val="24"/>
                <w:lang w:val="en-US"/>
              </w:rPr>
            </w:pPr>
            <w:r>
              <w:rPr>
                <w:rFonts w:ascii="Sylfaen" w:hAnsi="Sylfaen" w:cs="Sylfaen"/>
                <w:szCs w:val="24"/>
                <w:lang w:val="en-US"/>
              </w:rPr>
              <w:t>28</w:t>
            </w:r>
            <w:r w:rsidR="004A314E">
              <w:rPr>
                <w:rFonts w:ascii="Sylfaen" w:hAnsi="Sylfaen" w:cs="Sylfaen"/>
                <w:szCs w:val="24"/>
                <w:lang w:val="en-US"/>
              </w:rPr>
              <w:t>.04.20</w:t>
            </w:r>
            <w:r>
              <w:rPr>
                <w:rFonts w:ascii="Sylfaen" w:hAnsi="Sylfaen" w:cs="Sylfaen"/>
                <w:szCs w:val="24"/>
                <w:lang w:val="en-US"/>
              </w:rPr>
              <w:t>22</w:t>
            </w:r>
            <w:r w:rsidR="00FD34D1" w:rsidRPr="00FB56B0">
              <w:rPr>
                <w:rFonts w:ascii="Sylfaen" w:hAnsi="Sylfaen" w:cs="Sylfaen"/>
                <w:szCs w:val="24"/>
                <w:lang w:val="en-US"/>
              </w:rPr>
              <w:t>թ.</w:t>
            </w:r>
          </w:p>
        </w:tc>
        <w:tc>
          <w:tcPr>
            <w:tcW w:w="1689" w:type="dxa"/>
            <w:tcBorders>
              <w:top w:val="single" w:sz="4" w:space="0" w:color="auto"/>
              <w:left w:val="single" w:sz="4" w:space="0" w:color="auto"/>
              <w:bottom w:val="single" w:sz="4" w:space="0" w:color="auto"/>
              <w:right w:val="single" w:sz="4" w:space="0" w:color="auto"/>
            </w:tcBorders>
          </w:tcPr>
          <w:p w:rsidR="004508B1" w:rsidRPr="00FB56B0" w:rsidRDefault="00257EAF" w:rsidP="00FB56B0">
            <w:pPr>
              <w:pStyle w:val="ListParagraph"/>
              <w:spacing w:line="240" w:lineRule="auto"/>
              <w:ind w:left="0"/>
              <w:jc w:val="both"/>
              <w:rPr>
                <w:rFonts w:ascii="Sylfaen" w:hAnsi="Sylfaen" w:cs="Sylfaen"/>
                <w:szCs w:val="24"/>
                <w:lang w:val="en-US"/>
              </w:rPr>
            </w:pPr>
            <w:r w:rsidRPr="00FB56B0">
              <w:rPr>
                <w:rFonts w:ascii="Sylfaen" w:hAnsi="Sylfaen" w:cs="Sylfaen"/>
                <w:szCs w:val="24"/>
                <w:lang w:val="en-US"/>
              </w:rPr>
              <w:t xml:space="preserve">6-րդ </w:t>
            </w:r>
          </w:p>
        </w:tc>
        <w:tc>
          <w:tcPr>
            <w:tcW w:w="5368" w:type="dxa"/>
            <w:tcBorders>
              <w:top w:val="single" w:sz="4" w:space="0" w:color="auto"/>
              <w:left w:val="single" w:sz="4" w:space="0" w:color="auto"/>
              <w:bottom w:val="single" w:sz="4" w:space="0" w:color="auto"/>
              <w:right w:val="single" w:sz="4" w:space="0" w:color="auto"/>
            </w:tcBorders>
          </w:tcPr>
          <w:p w:rsidR="004508B1" w:rsidRPr="00FB56B0" w:rsidRDefault="00BC12F8" w:rsidP="00FB56B0">
            <w:pPr>
              <w:pStyle w:val="ListParagraph"/>
              <w:spacing w:line="240" w:lineRule="auto"/>
              <w:ind w:left="0"/>
              <w:jc w:val="both"/>
              <w:rPr>
                <w:rFonts w:ascii="Sylfaen" w:hAnsi="Sylfaen" w:cs="Sylfaen"/>
                <w:szCs w:val="24"/>
                <w:lang w:val="en-US"/>
              </w:rPr>
            </w:pPr>
            <w:r w:rsidRPr="00FB56B0">
              <w:rPr>
                <w:rFonts w:ascii="Sylfaen" w:hAnsi="Sylfaen" w:cs="Sylfaen"/>
                <w:szCs w:val="24"/>
                <w:lang w:val="en-US"/>
              </w:rPr>
              <w:t>Աշակերտների գործելակերպը վթարների ժամանակ ,դրանց  կանխարգելման ուղիները</w:t>
            </w:r>
          </w:p>
        </w:tc>
        <w:tc>
          <w:tcPr>
            <w:tcW w:w="2245" w:type="dxa"/>
            <w:tcBorders>
              <w:top w:val="single" w:sz="4" w:space="0" w:color="auto"/>
              <w:left w:val="single" w:sz="4" w:space="0" w:color="auto"/>
              <w:bottom w:val="single" w:sz="4" w:space="0" w:color="auto"/>
              <w:right w:val="single" w:sz="4" w:space="0" w:color="auto"/>
            </w:tcBorders>
          </w:tcPr>
          <w:p w:rsidR="004508B1" w:rsidRPr="00FB56B0" w:rsidRDefault="003615CE" w:rsidP="00FB56B0">
            <w:pPr>
              <w:pStyle w:val="ListParagraph"/>
              <w:spacing w:line="240" w:lineRule="auto"/>
              <w:ind w:left="0"/>
              <w:jc w:val="both"/>
              <w:rPr>
                <w:rFonts w:ascii="Sylfaen" w:hAnsi="Sylfaen" w:cs="Sylfaen"/>
                <w:szCs w:val="24"/>
                <w:lang w:val="en-US"/>
              </w:rPr>
            </w:pPr>
            <w:r>
              <w:rPr>
                <w:rFonts w:ascii="Sylfaen" w:hAnsi="Sylfaen" w:cs="Sylfaen"/>
                <w:szCs w:val="24"/>
                <w:lang w:val="en-US"/>
              </w:rPr>
              <w:t>27</w:t>
            </w:r>
          </w:p>
        </w:tc>
      </w:tr>
    </w:tbl>
    <w:p w:rsidR="008A0765" w:rsidRPr="00FB56B0" w:rsidRDefault="004508B1" w:rsidP="00FB56B0">
      <w:pPr>
        <w:pStyle w:val="ListParagraph"/>
        <w:spacing w:line="240" w:lineRule="auto"/>
        <w:ind w:left="0"/>
        <w:jc w:val="both"/>
        <w:rPr>
          <w:rFonts w:ascii="Sylfaen" w:hAnsi="Sylfaen" w:cs="Sylfaen"/>
          <w:b/>
          <w:bCs/>
          <w:i/>
          <w:iCs/>
          <w:sz w:val="6"/>
          <w:szCs w:val="24"/>
          <w:lang w:val="hy-AM"/>
        </w:rPr>
      </w:pPr>
      <w:r>
        <w:rPr>
          <w:rFonts w:ascii="Sylfaen" w:hAnsi="Sylfaen" w:cs="Sylfaen"/>
          <w:b/>
          <w:bCs/>
          <w:i/>
          <w:iCs/>
          <w:sz w:val="6"/>
          <w:szCs w:val="24"/>
          <w:lang w:val="hy-AM"/>
        </w:rPr>
        <w:br w:type="textWrapping" w:clear="all"/>
      </w:r>
      <w:r w:rsidR="00A56079" w:rsidRPr="00FB56B0">
        <w:rPr>
          <w:rFonts w:ascii="Sylfaen" w:hAnsi="Sylfaen" w:cs="Sylfaen"/>
          <w:b/>
          <w:bCs/>
          <w:i/>
          <w:iCs/>
          <w:szCs w:val="24"/>
          <w:lang w:val="hy-AM"/>
        </w:rPr>
        <w:t>_</w:t>
      </w:r>
      <w:r w:rsidR="00305D62" w:rsidRPr="00FB56B0">
        <w:rPr>
          <w:rFonts w:ascii="Sylfaen" w:hAnsi="Sylfaen" w:cs="Sylfaen"/>
          <w:bCs/>
          <w:i/>
          <w:iCs/>
          <w:szCs w:val="24"/>
          <w:u w:val="single"/>
          <w:lang w:val="hy-AM"/>
        </w:rPr>
        <w:t>Դպրոցի աշ</w:t>
      </w:r>
      <w:r w:rsidR="005571AB" w:rsidRPr="00FB56B0">
        <w:rPr>
          <w:rFonts w:ascii="Sylfaen" w:hAnsi="Sylfaen" w:cs="Sylfaen"/>
          <w:bCs/>
          <w:i/>
          <w:iCs/>
          <w:szCs w:val="24"/>
          <w:u w:val="single"/>
          <w:lang w:val="hy-AM"/>
        </w:rPr>
        <w:t>խատակազմը և սովորողները բավարար</w:t>
      </w:r>
      <w:r w:rsidR="00305D62" w:rsidRPr="00FB56B0">
        <w:rPr>
          <w:rFonts w:ascii="Sylfaen" w:hAnsi="Sylfaen" w:cs="Sylfaen"/>
          <w:bCs/>
          <w:i/>
          <w:iCs/>
          <w:szCs w:val="24"/>
          <w:u w:val="single"/>
          <w:lang w:val="hy-AM"/>
        </w:rPr>
        <w:t xml:space="preserve"> չափով տիրապետում են վտանգների գնահատման  և աղետներին պատրաստավածության ու հակազդման մեխանիզմներին : Նրանց հետ տարվել է նաև գործնական աշխատանքներ </w:t>
      </w:r>
      <w:r w:rsidR="008A0765" w:rsidRPr="00FB56B0">
        <w:rPr>
          <w:rFonts w:ascii="Sylfaen" w:hAnsi="Sylfaen" w:cs="Sylfaen"/>
          <w:bCs/>
          <w:i/>
          <w:iCs/>
          <w:szCs w:val="24"/>
          <w:u w:val="single"/>
          <w:lang w:val="hy-AM"/>
        </w:rPr>
        <w:t>:</w:t>
      </w:r>
    </w:p>
    <w:p w:rsidR="00A56079" w:rsidRPr="00FB56B0" w:rsidRDefault="00A56079" w:rsidP="004508B1">
      <w:pPr>
        <w:jc w:val="both"/>
        <w:rPr>
          <w:rFonts w:ascii="Sylfaen" w:hAnsi="Sylfaen" w:cs="Sylfaen"/>
          <w:b/>
          <w:bCs/>
          <w:i/>
          <w:iCs/>
          <w:sz w:val="22"/>
          <w:szCs w:val="24"/>
          <w:lang w:val="hy-AM"/>
        </w:rPr>
      </w:pPr>
      <w:r w:rsidRPr="00FB56B0">
        <w:rPr>
          <w:rFonts w:ascii="Sylfaen" w:hAnsi="Sylfaen" w:cs="Sylfaen"/>
          <w:b/>
          <w:bCs/>
          <w:i/>
          <w:iCs/>
          <w:sz w:val="22"/>
          <w:szCs w:val="24"/>
          <w:lang w:val="hy-AM"/>
        </w:rPr>
        <w:t>Աղյուսակ 12.Տվյալներ ուսումնական հաստատության քաղաքացիական պաշտպանության պլանից բխող սովորողների և աշխատակազմի հետ տարվա ընթացքում իրականացվող միջոցա</w:t>
      </w:r>
      <w:r w:rsidR="00666170" w:rsidRPr="00FB56B0">
        <w:rPr>
          <w:rFonts w:ascii="Sylfaen" w:hAnsi="Sylfaen" w:cs="Sylfaen"/>
          <w:b/>
          <w:bCs/>
          <w:i/>
          <w:iCs/>
          <w:sz w:val="22"/>
          <w:szCs w:val="24"/>
          <w:lang w:val="hy-AM"/>
        </w:rPr>
        <w:t>ռումների և վարժանքներիվերաբերյա</w:t>
      </w:r>
    </w:p>
    <w:tbl>
      <w:tblPr>
        <w:tblW w:w="10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1161"/>
        <w:gridCol w:w="5926"/>
        <w:gridCol w:w="2195"/>
      </w:tblGrid>
      <w:tr w:rsidR="00A56079" w:rsidRPr="0077183E" w:rsidTr="001C7841">
        <w:trPr>
          <w:trHeight w:val="1070"/>
        </w:trPr>
        <w:tc>
          <w:tcPr>
            <w:tcW w:w="1560" w:type="dxa"/>
            <w:tcBorders>
              <w:top w:val="single" w:sz="4" w:space="0" w:color="auto"/>
              <w:left w:val="single" w:sz="4" w:space="0" w:color="auto"/>
              <w:bottom w:val="single" w:sz="4" w:space="0" w:color="auto"/>
              <w:right w:val="single" w:sz="4" w:space="0" w:color="auto"/>
            </w:tcBorders>
          </w:tcPr>
          <w:p w:rsidR="00A56079" w:rsidRPr="0077183E" w:rsidRDefault="00A56079" w:rsidP="004508B1">
            <w:pPr>
              <w:pStyle w:val="ListParagraph"/>
              <w:spacing w:line="240" w:lineRule="auto"/>
              <w:ind w:left="90" w:hanging="90"/>
              <w:jc w:val="both"/>
              <w:rPr>
                <w:rFonts w:ascii="Sylfaen" w:hAnsi="Sylfaen" w:cs="Sylfaen"/>
                <w:szCs w:val="24"/>
              </w:rPr>
            </w:pPr>
            <w:r w:rsidRPr="0077183E">
              <w:rPr>
                <w:rFonts w:ascii="Sylfaen" w:hAnsi="Sylfaen" w:cs="Sylfaen"/>
                <w:szCs w:val="24"/>
              </w:rPr>
              <w:t>Ամսաթիվը</w:t>
            </w:r>
          </w:p>
        </w:tc>
        <w:tc>
          <w:tcPr>
            <w:tcW w:w="1161" w:type="dxa"/>
            <w:tcBorders>
              <w:top w:val="single" w:sz="4" w:space="0" w:color="auto"/>
              <w:left w:val="single" w:sz="4" w:space="0" w:color="auto"/>
              <w:bottom w:val="single" w:sz="4" w:space="0" w:color="auto"/>
              <w:right w:val="single" w:sz="4" w:space="0" w:color="auto"/>
            </w:tcBorders>
          </w:tcPr>
          <w:p w:rsidR="00A56079" w:rsidRPr="0077183E" w:rsidRDefault="00A56079" w:rsidP="004508B1">
            <w:pPr>
              <w:pStyle w:val="ListParagraph"/>
              <w:spacing w:line="240" w:lineRule="auto"/>
              <w:ind w:left="0"/>
              <w:jc w:val="both"/>
              <w:rPr>
                <w:rFonts w:ascii="Sylfaen" w:hAnsi="Sylfaen" w:cs="Sylfaen"/>
                <w:szCs w:val="24"/>
              </w:rPr>
            </w:pPr>
            <w:r w:rsidRPr="0077183E">
              <w:rPr>
                <w:rFonts w:ascii="Sylfaen" w:hAnsi="Sylfaen" w:cs="Sylfaen"/>
                <w:szCs w:val="24"/>
              </w:rPr>
              <w:t>Դասարանը</w:t>
            </w:r>
          </w:p>
        </w:tc>
        <w:tc>
          <w:tcPr>
            <w:tcW w:w="5926" w:type="dxa"/>
            <w:tcBorders>
              <w:top w:val="single" w:sz="4" w:space="0" w:color="auto"/>
              <w:left w:val="single" w:sz="4" w:space="0" w:color="auto"/>
              <w:bottom w:val="single" w:sz="4" w:space="0" w:color="auto"/>
              <w:right w:val="single" w:sz="4" w:space="0" w:color="auto"/>
            </w:tcBorders>
          </w:tcPr>
          <w:p w:rsidR="00A56079" w:rsidRPr="0077183E" w:rsidRDefault="00A56079" w:rsidP="004508B1">
            <w:pPr>
              <w:pStyle w:val="ListParagraph"/>
              <w:spacing w:line="240" w:lineRule="auto"/>
              <w:ind w:left="0"/>
              <w:rPr>
                <w:rFonts w:ascii="Sylfaen" w:hAnsi="Sylfaen" w:cs="Sylfaen"/>
                <w:szCs w:val="24"/>
                <w:lang w:val="hy-AM"/>
              </w:rPr>
            </w:pPr>
            <w:r w:rsidRPr="0077183E">
              <w:rPr>
                <w:rFonts w:ascii="Sylfaen" w:hAnsi="Sylfaen" w:cs="Sylfaen"/>
                <w:szCs w:val="24"/>
              </w:rPr>
              <w:t>Միջոցառման</w:t>
            </w:r>
            <w:r w:rsidRPr="0077183E">
              <w:rPr>
                <w:rFonts w:ascii="Sylfaen" w:hAnsi="Sylfaen" w:cs="Sylfaen"/>
                <w:szCs w:val="24"/>
                <w:lang w:val="hy-AM"/>
              </w:rPr>
              <w:t xml:space="preserve">/վարժանքի </w:t>
            </w:r>
            <w:r w:rsidRPr="0077183E">
              <w:rPr>
                <w:rFonts w:ascii="Sylfaen" w:hAnsi="Sylfaen" w:cs="Sylfaen"/>
                <w:szCs w:val="24"/>
              </w:rPr>
              <w:t>անվանումը</w:t>
            </w:r>
            <w:r w:rsidRPr="0077183E">
              <w:rPr>
                <w:rFonts w:ascii="Sylfaen" w:hAnsi="Sylfaen" w:cs="Sylfaen"/>
                <w:szCs w:val="24"/>
                <w:lang w:val="hy-AM"/>
              </w:rPr>
              <w:t xml:space="preserve">, նկարագիրը </w:t>
            </w:r>
            <w:r w:rsidRPr="0077183E">
              <w:rPr>
                <w:rFonts w:ascii="Sylfaen" w:hAnsi="Sylfaen" w:cs="Sylfaen"/>
                <w:szCs w:val="24"/>
              </w:rPr>
              <w:t xml:space="preserve">և </w:t>
            </w:r>
            <w:r w:rsidRPr="0077183E">
              <w:rPr>
                <w:rFonts w:ascii="Sylfaen" w:hAnsi="Sylfaen" w:cs="Sylfaen"/>
                <w:szCs w:val="24"/>
                <w:lang w:val="hy-AM"/>
              </w:rPr>
              <w:t xml:space="preserve">օգտագործված պարագաներն ու ուսումնական </w:t>
            </w:r>
            <w:r w:rsidRPr="0077183E">
              <w:rPr>
                <w:rFonts w:ascii="Sylfaen" w:hAnsi="Sylfaen" w:cs="Sylfaen"/>
                <w:szCs w:val="24"/>
              </w:rPr>
              <w:t>նյութեր</w:t>
            </w:r>
            <w:r w:rsidRPr="0077183E">
              <w:rPr>
                <w:rFonts w:ascii="Sylfaen" w:hAnsi="Sylfaen" w:cs="Sylfaen"/>
                <w:szCs w:val="24"/>
                <w:lang w:val="hy-AM"/>
              </w:rPr>
              <w:t>ը</w:t>
            </w:r>
          </w:p>
          <w:p w:rsidR="00A56079" w:rsidRPr="0077183E" w:rsidRDefault="00A56079" w:rsidP="004508B1">
            <w:pPr>
              <w:pStyle w:val="ListParagraph"/>
              <w:spacing w:line="240" w:lineRule="auto"/>
              <w:ind w:left="0"/>
              <w:rPr>
                <w:rFonts w:ascii="Sylfaen" w:hAnsi="Sylfaen" w:cs="Sylfaen"/>
                <w:szCs w:val="24"/>
              </w:rPr>
            </w:pPr>
          </w:p>
        </w:tc>
        <w:tc>
          <w:tcPr>
            <w:tcW w:w="2195" w:type="dxa"/>
            <w:tcBorders>
              <w:top w:val="single" w:sz="4" w:space="0" w:color="auto"/>
              <w:left w:val="single" w:sz="4" w:space="0" w:color="auto"/>
              <w:bottom w:val="single" w:sz="4" w:space="0" w:color="auto"/>
              <w:right w:val="single" w:sz="4" w:space="0" w:color="auto"/>
            </w:tcBorders>
          </w:tcPr>
          <w:p w:rsidR="00A56079" w:rsidRPr="0077183E" w:rsidRDefault="00A56079" w:rsidP="004508B1">
            <w:pPr>
              <w:pStyle w:val="ListParagraph"/>
              <w:spacing w:line="240" w:lineRule="auto"/>
              <w:ind w:left="0"/>
              <w:rPr>
                <w:rFonts w:ascii="Sylfaen" w:hAnsi="Sylfaen" w:cs="Sylfaen"/>
                <w:szCs w:val="24"/>
              </w:rPr>
            </w:pPr>
            <w:r w:rsidRPr="0077183E">
              <w:rPr>
                <w:rFonts w:ascii="Sylfaen" w:hAnsi="Sylfaen" w:cs="Sylfaen"/>
                <w:szCs w:val="24"/>
              </w:rPr>
              <w:t>Մասնակից</w:t>
            </w:r>
            <w:r w:rsidRPr="0077183E">
              <w:rPr>
                <w:rFonts w:ascii="Sylfaen" w:hAnsi="Sylfaen" w:cs="Sylfaen"/>
                <w:szCs w:val="24"/>
                <w:lang w:val="hy-AM"/>
              </w:rPr>
              <w:t xml:space="preserve">սովորողների և աշխատակիցների </w:t>
            </w:r>
            <w:r w:rsidRPr="0077183E">
              <w:rPr>
                <w:rFonts w:ascii="Sylfaen" w:hAnsi="Sylfaen" w:cs="Sylfaen"/>
                <w:szCs w:val="24"/>
              </w:rPr>
              <w:t>թիվը</w:t>
            </w:r>
          </w:p>
        </w:tc>
      </w:tr>
      <w:tr w:rsidR="00A56079" w:rsidRPr="0077183E" w:rsidTr="00FB56B0">
        <w:trPr>
          <w:trHeight w:val="113"/>
        </w:trPr>
        <w:tc>
          <w:tcPr>
            <w:tcW w:w="1560" w:type="dxa"/>
            <w:tcBorders>
              <w:top w:val="single" w:sz="4" w:space="0" w:color="auto"/>
              <w:left w:val="single" w:sz="4" w:space="0" w:color="auto"/>
              <w:bottom w:val="single" w:sz="4" w:space="0" w:color="auto"/>
              <w:right w:val="single" w:sz="4" w:space="0" w:color="auto"/>
            </w:tcBorders>
          </w:tcPr>
          <w:p w:rsidR="00A56079" w:rsidRPr="0077183E" w:rsidRDefault="007C2124" w:rsidP="004508B1">
            <w:pPr>
              <w:pStyle w:val="ListParagraph"/>
              <w:spacing w:line="240" w:lineRule="auto"/>
              <w:ind w:left="90" w:hanging="90"/>
              <w:jc w:val="both"/>
              <w:rPr>
                <w:rFonts w:ascii="Sylfaen" w:hAnsi="Sylfaen" w:cs="Sylfaen"/>
                <w:szCs w:val="24"/>
                <w:lang w:val="en-US"/>
              </w:rPr>
            </w:pPr>
            <w:r>
              <w:rPr>
                <w:rFonts w:ascii="Sylfaen" w:hAnsi="Sylfaen" w:cs="Sylfaen"/>
                <w:szCs w:val="24"/>
                <w:lang w:val="en-US"/>
              </w:rPr>
              <w:t>08</w:t>
            </w:r>
            <w:r w:rsidR="003E41C1">
              <w:rPr>
                <w:rFonts w:ascii="Sylfaen" w:hAnsi="Sylfaen" w:cs="Sylfaen"/>
                <w:szCs w:val="24"/>
                <w:lang w:val="en-US"/>
              </w:rPr>
              <w:t>.02.2022</w:t>
            </w:r>
            <w:r w:rsidR="00FD34D1" w:rsidRPr="0077183E">
              <w:rPr>
                <w:rFonts w:ascii="Sylfaen" w:hAnsi="Sylfaen" w:cs="Sylfaen"/>
                <w:szCs w:val="24"/>
                <w:lang w:val="en-US"/>
              </w:rPr>
              <w:t>թ.</w:t>
            </w:r>
          </w:p>
        </w:tc>
        <w:tc>
          <w:tcPr>
            <w:tcW w:w="1161" w:type="dxa"/>
            <w:tcBorders>
              <w:top w:val="single" w:sz="4" w:space="0" w:color="auto"/>
              <w:left w:val="single" w:sz="4" w:space="0" w:color="auto"/>
              <w:bottom w:val="single" w:sz="4" w:space="0" w:color="auto"/>
              <w:right w:val="single" w:sz="4" w:space="0" w:color="auto"/>
            </w:tcBorders>
          </w:tcPr>
          <w:p w:rsidR="00A56079" w:rsidRPr="0077183E" w:rsidRDefault="00355616" w:rsidP="004508B1">
            <w:pPr>
              <w:pStyle w:val="ListParagraph"/>
              <w:spacing w:line="240" w:lineRule="auto"/>
              <w:ind w:left="0"/>
              <w:jc w:val="both"/>
              <w:rPr>
                <w:rFonts w:ascii="Sylfaen" w:hAnsi="Sylfaen" w:cs="Sylfaen"/>
                <w:szCs w:val="24"/>
                <w:lang w:val="en-US"/>
              </w:rPr>
            </w:pPr>
            <w:r w:rsidRPr="0077183E">
              <w:rPr>
                <w:rFonts w:ascii="Sylfaen" w:hAnsi="Sylfaen" w:cs="Sylfaen"/>
                <w:szCs w:val="24"/>
                <w:lang w:val="en-US"/>
              </w:rPr>
              <w:t xml:space="preserve">9-րդ </w:t>
            </w:r>
          </w:p>
        </w:tc>
        <w:tc>
          <w:tcPr>
            <w:tcW w:w="5926" w:type="dxa"/>
            <w:tcBorders>
              <w:top w:val="single" w:sz="4" w:space="0" w:color="auto"/>
              <w:left w:val="single" w:sz="4" w:space="0" w:color="auto"/>
              <w:bottom w:val="single" w:sz="4" w:space="0" w:color="auto"/>
              <w:right w:val="single" w:sz="4" w:space="0" w:color="auto"/>
            </w:tcBorders>
          </w:tcPr>
          <w:p w:rsidR="00A56079" w:rsidRPr="0077183E" w:rsidRDefault="00BA4C6D" w:rsidP="001C7841">
            <w:pPr>
              <w:pStyle w:val="ListParagraph"/>
              <w:spacing w:line="240" w:lineRule="auto"/>
              <w:ind w:left="0"/>
              <w:rPr>
                <w:rFonts w:ascii="Sylfaen" w:hAnsi="Sylfaen" w:cs="Sylfaen"/>
                <w:szCs w:val="24"/>
                <w:lang w:val="en-US"/>
              </w:rPr>
            </w:pPr>
            <w:r w:rsidRPr="0077183E">
              <w:rPr>
                <w:rFonts w:ascii="Sylfaen" w:hAnsi="Sylfaen" w:cs="Sylfaen"/>
                <w:szCs w:val="24"/>
                <w:lang w:val="en-US"/>
              </w:rPr>
              <w:t>Դպրոցիևշրջակամիջավայրիպաշտպանությանհամարմիջոցներիձեռնարկում, օբյեկտներիհաստատունգործունեությանապահովում, ուժերիևմիջոցներիփոխադրումբարձրպատրաստականո</w:t>
            </w:r>
            <w:r w:rsidRPr="0077183E">
              <w:rPr>
                <w:rFonts w:ascii="Sylfaen" w:hAnsi="Sylfaen" w:cs="Sylfaen"/>
                <w:szCs w:val="24"/>
                <w:lang w:val="en-US"/>
              </w:rPr>
              <w:lastRenderedPageBreak/>
              <w:t>ւթյանվիճակի , դրանցգործողություններիճշգրտումևդուրսբերունենթակաԱԻշրջան:</w:t>
            </w:r>
          </w:p>
        </w:tc>
        <w:tc>
          <w:tcPr>
            <w:tcW w:w="2195" w:type="dxa"/>
            <w:tcBorders>
              <w:top w:val="single" w:sz="4" w:space="0" w:color="auto"/>
              <w:left w:val="single" w:sz="4" w:space="0" w:color="auto"/>
              <w:bottom w:val="single" w:sz="4" w:space="0" w:color="auto"/>
              <w:right w:val="single" w:sz="4" w:space="0" w:color="auto"/>
            </w:tcBorders>
          </w:tcPr>
          <w:p w:rsidR="00A56079" w:rsidRPr="0077183E" w:rsidRDefault="003615CE" w:rsidP="004508B1">
            <w:pPr>
              <w:pStyle w:val="ListParagraph"/>
              <w:spacing w:line="240" w:lineRule="auto"/>
              <w:ind w:left="0"/>
              <w:jc w:val="both"/>
              <w:rPr>
                <w:rFonts w:ascii="Sylfaen" w:hAnsi="Sylfaen" w:cs="Sylfaen"/>
                <w:szCs w:val="24"/>
                <w:lang w:val="en-US"/>
              </w:rPr>
            </w:pPr>
            <w:r>
              <w:rPr>
                <w:rFonts w:ascii="Sylfaen" w:hAnsi="Sylfaen" w:cs="Sylfaen"/>
                <w:szCs w:val="24"/>
                <w:lang w:val="en-US"/>
              </w:rPr>
              <w:lastRenderedPageBreak/>
              <w:t>4</w:t>
            </w:r>
            <w:r w:rsidR="00E4239E">
              <w:rPr>
                <w:rFonts w:ascii="Sylfaen" w:hAnsi="Sylfaen" w:cs="Sylfaen"/>
                <w:szCs w:val="24"/>
                <w:lang w:val="en-US"/>
              </w:rPr>
              <w:t>2</w:t>
            </w:r>
          </w:p>
        </w:tc>
      </w:tr>
      <w:tr w:rsidR="004508B1" w:rsidRPr="0077183E" w:rsidTr="00FB56B0">
        <w:trPr>
          <w:trHeight w:val="113"/>
        </w:trPr>
        <w:tc>
          <w:tcPr>
            <w:tcW w:w="1560" w:type="dxa"/>
            <w:tcBorders>
              <w:top w:val="single" w:sz="4" w:space="0" w:color="auto"/>
              <w:left w:val="single" w:sz="4" w:space="0" w:color="auto"/>
              <w:bottom w:val="single" w:sz="4" w:space="0" w:color="auto"/>
              <w:right w:val="single" w:sz="4" w:space="0" w:color="auto"/>
            </w:tcBorders>
          </w:tcPr>
          <w:p w:rsidR="004508B1" w:rsidRPr="0077183E" w:rsidRDefault="007C2124" w:rsidP="004508B1">
            <w:pPr>
              <w:pStyle w:val="ListParagraph"/>
              <w:spacing w:line="240" w:lineRule="auto"/>
              <w:ind w:left="90" w:hanging="90"/>
              <w:jc w:val="both"/>
              <w:rPr>
                <w:rFonts w:ascii="Sylfaen" w:hAnsi="Sylfaen" w:cs="Sylfaen"/>
                <w:szCs w:val="24"/>
                <w:lang w:val="en-US"/>
              </w:rPr>
            </w:pPr>
            <w:r>
              <w:rPr>
                <w:rFonts w:ascii="Sylfaen" w:hAnsi="Sylfaen" w:cs="Sylfaen"/>
                <w:szCs w:val="24"/>
                <w:lang w:val="en-US"/>
              </w:rPr>
              <w:lastRenderedPageBreak/>
              <w:t>14</w:t>
            </w:r>
            <w:r w:rsidR="003E41C1">
              <w:rPr>
                <w:rFonts w:ascii="Sylfaen" w:hAnsi="Sylfaen" w:cs="Sylfaen"/>
                <w:szCs w:val="24"/>
                <w:lang w:val="en-US"/>
              </w:rPr>
              <w:t>.03.2022</w:t>
            </w:r>
            <w:r w:rsidR="00FD34D1" w:rsidRPr="0077183E">
              <w:rPr>
                <w:rFonts w:ascii="Sylfaen" w:hAnsi="Sylfaen" w:cs="Sylfaen"/>
                <w:szCs w:val="24"/>
                <w:lang w:val="en-US"/>
              </w:rPr>
              <w:t>թ.</w:t>
            </w:r>
          </w:p>
        </w:tc>
        <w:tc>
          <w:tcPr>
            <w:tcW w:w="1161" w:type="dxa"/>
            <w:tcBorders>
              <w:top w:val="single" w:sz="4" w:space="0" w:color="auto"/>
              <w:left w:val="single" w:sz="4" w:space="0" w:color="auto"/>
              <w:bottom w:val="single" w:sz="4" w:space="0" w:color="auto"/>
              <w:right w:val="single" w:sz="4" w:space="0" w:color="auto"/>
            </w:tcBorders>
          </w:tcPr>
          <w:p w:rsidR="004508B1" w:rsidRPr="0077183E" w:rsidRDefault="00355616" w:rsidP="004508B1">
            <w:pPr>
              <w:pStyle w:val="ListParagraph"/>
              <w:spacing w:line="240" w:lineRule="auto"/>
              <w:ind w:left="0"/>
              <w:jc w:val="both"/>
              <w:rPr>
                <w:rFonts w:ascii="Sylfaen" w:hAnsi="Sylfaen" w:cs="Sylfaen"/>
                <w:szCs w:val="24"/>
                <w:lang w:val="en-US"/>
              </w:rPr>
            </w:pPr>
            <w:r w:rsidRPr="0077183E">
              <w:rPr>
                <w:rFonts w:ascii="Sylfaen" w:hAnsi="Sylfaen" w:cs="Sylfaen"/>
                <w:szCs w:val="24"/>
                <w:lang w:val="en-US"/>
              </w:rPr>
              <w:t>10-րդ</w:t>
            </w:r>
          </w:p>
        </w:tc>
        <w:tc>
          <w:tcPr>
            <w:tcW w:w="5926" w:type="dxa"/>
            <w:tcBorders>
              <w:top w:val="single" w:sz="4" w:space="0" w:color="auto"/>
              <w:left w:val="single" w:sz="4" w:space="0" w:color="auto"/>
              <w:bottom w:val="single" w:sz="4" w:space="0" w:color="auto"/>
              <w:right w:val="single" w:sz="4" w:space="0" w:color="auto"/>
            </w:tcBorders>
          </w:tcPr>
          <w:p w:rsidR="008E48EC" w:rsidRPr="0077183E" w:rsidRDefault="00BA4C6D" w:rsidP="004508B1">
            <w:pPr>
              <w:pStyle w:val="ListParagraph"/>
              <w:spacing w:line="240" w:lineRule="auto"/>
              <w:ind w:left="0"/>
              <w:jc w:val="both"/>
              <w:rPr>
                <w:rFonts w:ascii="Sylfaen" w:hAnsi="Sylfaen" w:cs="Sylfaen"/>
                <w:szCs w:val="24"/>
                <w:lang w:val="en-US"/>
              </w:rPr>
            </w:pPr>
            <w:r w:rsidRPr="0077183E">
              <w:rPr>
                <w:rFonts w:ascii="Sylfaen" w:hAnsi="Sylfaen" w:cs="Sylfaen"/>
                <w:szCs w:val="24"/>
                <w:lang w:val="en-US"/>
              </w:rPr>
              <w:t>Բացդասշրջակաբնականմիջավայրի , հնարավորվտանգավորօբյեկտների , նրանցշրջակատարածքներիդիտարկմանևվերահսկմանուժեղացումը</w:t>
            </w:r>
            <w:r w:rsidR="008E48EC">
              <w:rPr>
                <w:rFonts w:ascii="Sylfaen" w:hAnsi="Sylfaen" w:cs="Sylfaen"/>
                <w:szCs w:val="24"/>
                <w:lang w:val="en-US"/>
              </w:rPr>
              <w:t>:</w:t>
            </w:r>
          </w:p>
        </w:tc>
        <w:tc>
          <w:tcPr>
            <w:tcW w:w="2195" w:type="dxa"/>
            <w:tcBorders>
              <w:top w:val="single" w:sz="4" w:space="0" w:color="auto"/>
              <w:left w:val="single" w:sz="4" w:space="0" w:color="auto"/>
              <w:bottom w:val="single" w:sz="4" w:space="0" w:color="auto"/>
              <w:right w:val="single" w:sz="4" w:space="0" w:color="auto"/>
            </w:tcBorders>
          </w:tcPr>
          <w:p w:rsidR="004508B1" w:rsidRPr="0077183E" w:rsidRDefault="00E4239E" w:rsidP="004508B1">
            <w:pPr>
              <w:pStyle w:val="ListParagraph"/>
              <w:spacing w:line="240" w:lineRule="auto"/>
              <w:ind w:left="0"/>
              <w:jc w:val="both"/>
              <w:rPr>
                <w:rFonts w:ascii="Sylfaen" w:hAnsi="Sylfaen" w:cs="Sylfaen"/>
                <w:szCs w:val="24"/>
                <w:lang w:val="en-US"/>
              </w:rPr>
            </w:pPr>
            <w:r>
              <w:rPr>
                <w:rFonts w:ascii="Sylfaen" w:hAnsi="Sylfaen" w:cs="Sylfaen"/>
                <w:szCs w:val="24"/>
                <w:lang w:val="en-US"/>
              </w:rPr>
              <w:t>24</w:t>
            </w:r>
          </w:p>
        </w:tc>
      </w:tr>
      <w:tr w:rsidR="004508B1" w:rsidRPr="0077183E" w:rsidTr="00FB56B0">
        <w:trPr>
          <w:trHeight w:val="113"/>
        </w:trPr>
        <w:tc>
          <w:tcPr>
            <w:tcW w:w="1560" w:type="dxa"/>
            <w:tcBorders>
              <w:top w:val="single" w:sz="4" w:space="0" w:color="auto"/>
              <w:left w:val="single" w:sz="4" w:space="0" w:color="auto"/>
              <w:bottom w:val="single" w:sz="4" w:space="0" w:color="auto"/>
              <w:right w:val="single" w:sz="4" w:space="0" w:color="auto"/>
            </w:tcBorders>
          </w:tcPr>
          <w:p w:rsidR="004508B1" w:rsidRPr="0077183E" w:rsidRDefault="003E41C1" w:rsidP="00355616">
            <w:pPr>
              <w:jc w:val="both"/>
              <w:rPr>
                <w:rFonts w:ascii="Sylfaen" w:hAnsi="Sylfaen" w:cs="Sylfaen"/>
                <w:sz w:val="22"/>
                <w:szCs w:val="24"/>
                <w:lang w:val="en-US"/>
              </w:rPr>
            </w:pPr>
            <w:r>
              <w:rPr>
                <w:rFonts w:ascii="Sylfaen" w:hAnsi="Sylfaen" w:cs="Sylfaen"/>
                <w:sz w:val="22"/>
                <w:szCs w:val="24"/>
                <w:lang w:val="en-US"/>
              </w:rPr>
              <w:t>22.04.2022</w:t>
            </w:r>
            <w:r w:rsidR="00FD34D1" w:rsidRPr="0077183E">
              <w:rPr>
                <w:rFonts w:ascii="Sylfaen" w:hAnsi="Sylfaen" w:cs="Sylfaen"/>
                <w:sz w:val="22"/>
                <w:szCs w:val="24"/>
                <w:lang w:val="en-US"/>
              </w:rPr>
              <w:t>թ.</w:t>
            </w:r>
          </w:p>
        </w:tc>
        <w:tc>
          <w:tcPr>
            <w:tcW w:w="1161" w:type="dxa"/>
            <w:tcBorders>
              <w:top w:val="single" w:sz="4" w:space="0" w:color="auto"/>
              <w:left w:val="single" w:sz="4" w:space="0" w:color="auto"/>
              <w:bottom w:val="single" w:sz="4" w:space="0" w:color="auto"/>
              <w:right w:val="single" w:sz="4" w:space="0" w:color="auto"/>
            </w:tcBorders>
          </w:tcPr>
          <w:p w:rsidR="004508B1" w:rsidRPr="0077183E" w:rsidRDefault="00355616" w:rsidP="004508B1">
            <w:pPr>
              <w:pStyle w:val="ListParagraph"/>
              <w:spacing w:line="240" w:lineRule="auto"/>
              <w:ind w:left="0"/>
              <w:jc w:val="both"/>
              <w:rPr>
                <w:rFonts w:ascii="Sylfaen" w:hAnsi="Sylfaen" w:cs="Sylfaen"/>
                <w:szCs w:val="24"/>
                <w:lang w:val="en-US"/>
              </w:rPr>
            </w:pPr>
            <w:r w:rsidRPr="0077183E">
              <w:rPr>
                <w:rFonts w:ascii="Sylfaen" w:hAnsi="Sylfaen" w:cs="Sylfaen"/>
                <w:szCs w:val="24"/>
                <w:lang w:val="en-US"/>
              </w:rPr>
              <w:t>12-րդ</w:t>
            </w:r>
          </w:p>
        </w:tc>
        <w:tc>
          <w:tcPr>
            <w:tcW w:w="5926" w:type="dxa"/>
            <w:tcBorders>
              <w:top w:val="single" w:sz="4" w:space="0" w:color="auto"/>
              <w:left w:val="single" w:sz="4" w:space="0" w:color="auto"/>
              <w:bottom w:val="single" w:sz="4" w:space="0" w:color="auto"/>
              <w:right w:val="single" w:sz="4" w:space="0" w:color="auto"/>
            </w:tcBorders>
          </w:tcPr>
          <w:p w:rsidR="004508B1" w:rsidRPr="0077183E" w:rsidRDefault="00BA4C6D" w:rsidP="001C7841">
            <w:pPr>
              <w:pStyle w:val="ListParagraph"/>
              <w:spacing w:line="240" w:lineRule="auto"/>
              <w:ind w:left="0" w:right="-108"/>
              <w:rPr>
                <w:rFonts w:ascii="Sylfaen" w:hAnsi="Sylfaen" w:cs="Sylfaen"/>
                <w:szCs w:val="24"/>
                <w:lang w:val="en-US"/>
              </w:rPr>
            </w:pPr>
            <w:r w:rsidRPr="0077183E">
              <w:rPr>
                <w:rFonts w:ascii="Sylfaen" w:hAnsi="Sylfaen" w:cs="Sylfaen"/>
                <w:szCs w:val="24"/>
                <w:lang w:val="en-US"/>
              </w:rPr>
              <w:t>Հնարավորաղետներիդեպքում / հրդեհ, երկրաշարժեր, սողանքներ, ջրհեղեղներ</w:t>
            </w:r>
            <w:r w:rsidR="00923D60">
              <w:rPr>
                <w:rFonts w:ascii="Sylfaen" w:hAnsi="Sylfaen" w:cs="Sylfaen"/>
                <w:szCs w:val="24"/>
                <w:lang w:val="en-US"/>
              </w:rPr>
              <w:t xml:space="preserve"> </w:t>
            </w:r>
            <w:r w:rsidRPr="0077183E">
              <w:rPr>
                <w:rFonts w:ascii="Sylfaen" w:hAnsi="Sylfaen" w:cs="Sylfaen"/>
                <w:szCs w:val="24"/>
                <w:lang w:val="en-US"/>
              </w:rPr>
              <w:t>և</w:t>
            </w:r>
            <w:r w:rsidR="00923D60">
              <w:rPr>
                <w:rFonts w:ascii="Sylfaen" w:hAnsi="Sylfaen" w:cs="Sylfaen"/>
                <w:szCs w:val="24"/>
                <w:lang w:val="en-US"/>
              </w:rPr>
              <w:t xml:space="preserve"> </w:t>
            </w:r>
            <w:r w:rsidRPr="0077183E">
              <w:rPr>
                <w:rFonts w:ascii="Sylfaen" w:hAnsi="Sylfaen" w:cs="Sylfaen"/>
                <w:szCs w:val="24"/>
                <w:lang w:val="en-US"/>
              </w:rPr>
              <w:t>այն/ իրավիճակիվաթարացմանպատճառներիհայտնաբերման</w:t>
            </w:r>
          </w:p>
        </w:tc>
        <w:tc>
          <w:tcPr>
            <w:tcW w:w="2195" w:type="dxa"/>
            <w:tcBorders>
              <w:top w:val="single" w:sz="4" w:space="0" w:color="auto"/>
              <w:left w:val="single" w:sz="4" w:space="0" w:color="auto"/>
              <w:bottom w:val="single" w:sz="4" w:space="0" w:color="auto"/>
              <w:right w:val="single" w:sz="4" w:space="0" w:color="auto"/>
            </w:tcBorders>
          </w:tcPr>
          <w:p w:rsidR="004508B1" w:rsidRPr="0077183E" w:rsidRDefault="00E4239E" w:rsidP="004508B1">
            <w:pPr>
              <w:pStyle w:val="ListParagraph"/>
              <w:spacing w:line="240" w:lineRule="auto"/>
              <w:ind w:left="0"/>
              <w:jc w:val="both"/>
              <w:rPr>
                <w:rFonts w:ascii="Sylfaen" w:hAnsi="Sylfaen" w:cs="Sylfaen"/>
                <w:szCs w:val="24"/>
                <w:lang w:val="en-US"/>
              </w:rPr>
            </w:pPr>
            <w:r>
              <w:rPr>
                <w:rFonts w:ascii="Sylfaen" w:hAnsi="Sylfaen" w:cs="Sylfaen"/>
                <w:szCs w:val="24"/>
                <w:lang w:val="en-US"/>
              </w:rPr>
              <w:t>28</w:t>
            </w:r>
          </w:p>
        </w:tc>
      </w:tr>
    </w:tbl>
    <w:p w:rsidR="00A56079" w:rsidRPr="009D1729" w:rsidRDefault="00A56079" w:rsidP="004508B1">
      <w:pPr>
        <w:jc w:val="both"/>
        <w:rPr>
          <w:rFonts w:ascii="Sylfaen" w:hAnsi="Sylfaen" w:cs="Sylfaen"/>
          <w:sz w:val="24"/>
          <w:szCs w:val="24"/>
          <w:highlight w:val="yellow"/>
          <w:lang w:val="hy-AM"/>
        </w:rPr>
      </w:pPr>
    </w:p>
    <w:p w:rsidR="00192EEE" w:rsidRPr="00FB56B0" w:rsidRDefault="00A56079" w:rsidP="00FB56B0">
      <w:pPr>
        <w:jc w:val="both"/>
        <w:rPr>
          <w:rFonts w:ascii="Sylfaen" w:hAnsi="Sylfaen" w:cs="Sylfaen"/>
          <w:b/>
          <w:bCs/>
          <w:i/>
          <w:iCs/>
          <w:sz w:val="22"/>
          <w:szCs w:val="24"/>
          <w:lang w:val="hy-AM"/>
        </w:rPr>
      </w:pPr>
      <w:r w:rsidRPr="00FB56B0">
        <w:rPr>
          <w:rFonts w:ascii="Sylfaen" w:hAnsi="Sylfaen" w:cs="Sylfaen"/>
          <w:b/>
          <w:bCs/>
          <w:i/>
          <w:iCs/>
          <w:sz w:val="22"/>
          <w:szCs w:val="24"/>
          <w:lang w:val="hy-AM"/>
        </w:rPr>
        <w:t>___</w:t>
      </w:r>
      <w:r w:rsidR="00305D62" w:rsidRPr="00FB56B0">
        <w:rPr>
          <w:rFonts w:ascii="Sylfaen" w:hAnsi="Sylfaen" w:cs="Sylfaen"/>
          <w:bCs/>
          <w:i/>
          <w:iCs/>
          <w:sz w:val="22"/>
          <w:szCs w:val="24"/>
          <w:u w:val="single"/>
          <w:lang w:val="hy-AM"/>
        </w:rPr>
        <w:t>Քաղպաշտպանության  պլանից բխող սովորողների և աշխատակազմի հետ իրականացված միջոցառումները և վարժանքները եղել են բավարար արդյունավետ :</w:t>
      </w:r>
    </w:p>
    <w:p w:rsidR="00A56079" w:rsidRPr="00FB56B0" w:rsidRDefault="00A56079" w:rsidP="00FB56B0">
      <w:pPr>
        <w:pStyle w:val="ListParagraph"/>
        <w:spacing w:line="240" w:lineRule="auto"/>
        <w:ind w:left="0"/>
        <w:jc w:val="both"/>
        <w:rPr>
          <w:rFonts w:ascii="Sylfaen" w:hAnsi="Sylfaen" w:cs="Sylfaen"/>
          <w:b/>
          <w:bCs/>
          <w:i/>
          <w:iCs/>
          <w:szCs w:val="24"/>
          <w:lang w:val="hy-AM"/>
        </w:rPr>
      </w:pPr>
      <w:r w:rsidRPr="00FB56B0">
        <w:rPr>
          <w:rFonts w:ascii="Sylfaen" w:hAnsi="Sylfaen" w:cs="Sylfaen"/>
          <w:b/>
          <w:bCs/>
          <w:i/>
          <w:iCs/>
          <w:szCs w:val="24"/>
          <w:lang w:val="hy-AM"/>
        </w:rPr>
        <w:t>Աղյուսակ 13. Տվյալներ ուսումնական հաստատության շենքի ջեռուցման պայմանների մասին</w:t>
      </w:r>
    </w:p>
    <w:p w:rsidR="00A56079" w:rsidRPr="00FB56B0" w:rsidRDefault="00A56079" w:rsidP="00FB56B0">
      <w:pPr>
        <w:pStyle w:val="ListParagraph"/>
        <w:spacing w:line="240" w:lineRule="auto"/>
        <w:ind w:left="90" w:hanging="90"/>
        <w:jc w:val="both"/>
        <w:rPr>
          <w:rFonts w:ascii="Sylfaen" w:hAnsi="Sylfaen" w:cs="Sylfaen"/>
          <w:szCs w:val="24"/>
          <w:lang w:val="en-US"/>
        </w:rPr>
      </w:pPr>
      <w:r w:rsidRPr="00FB56B0">
        <w:rPr>
          <w:rFonts w:ascii="Sylfaen" w:hAnsi="Sylfaen" w:cs="Sylfaen"/>
          <w:szCs w:val="24"/>
          <w:lang w:val="hy-AM"/>
        </w:rPr>
        <w:t>Դիտարկման ամսաթիվ  --</w:t>
      </w:r>
      <w:r w:rsidR="003E41C1">
        <w:rPr>
          <w:rFonts w:ascii="Sylfaen" w:hAnsi="Sylfaen" w:cs="Sylfaen"/>
          <w:szCs w:val="24"/>
          <w:lang w:val="en-US"/>
        </w:rPr>
        <w:t>01.11.2022</w:t>
      </w:r>
      <w:r w:rsidR="00CF05DE" w:rsidRPr="00FB56B0">
        <w:rPr>
          <w:rFonts w:ascii="Sylfaen" w:hAnsi="Sylfaen" w:cs="Sylfaen"/>
          <w:szCs w:val="24"/>
          <w:lang w:val="en-US"/>
        </w:rPr>
        <w:t>թ.</w:t>
      </w:r>
      <w:r w:rsidR="002A33F0" w:rsidRPr="00FB56B0">
        <w:rPr>
          <w:rFonts w:ascii="Sylfaen" w:hAnsi="Sylfaen" w:cs="Sylfaen"/>
          <w:szCs w:val="24"/>
          <w:lang w:val="hy-AM"/>
        </w:rPr>
        <w:t>—</w:t>
      </w:r>
    </w:p>
    <w:tbl>
      <w:tblPr>
        <w:tblStyle w:val="TableGrid"/>
        <w:tblW w:w="0" w:type="auto"/>
        <w:tblLook w:val="04A0"/>
      </w:tblPr>
      <w:tblGrid>
        <w:gridCol w:w="2767"/>
        <w:gridCol w:w="2741"/>
        <w:gridCol w:w="2755"/>
        <w:gridCol w:w="2728"/>
      </w:tblGrid>
      <w:tr w:rsidR="002D4736" w:rsidRPr="00FD34D1" w:rsidTr="003615CE">
        <w:trPr>
          <w:trHeight w:val="330"/>
        </w:trPr>
        <w:tc>
          <w:tcPr>
            <w:tcW w:w="10991" w:type="dxa"/>
            <w:gridSpan w:val="4"/>
          </w:tcPr>
          <w:p w:rsidR="002D4736" w:rsidRPr="00FD34D1" w:rsidRDefault="002D4736" w:rsidP="004D19D7">
            <w:pPr>
              <w:tabs>
                <w:tab w:val="left" w:pos="1290"/>
              </w:tabs>
              <w:rPr>
                <w:rFonts w:ascii="Sylfaen" w:hAnsi="Sylfaen"/>
                <w:sz w:val="22"/>
                <w:szCs w:val="22"/>
                <w:lang w:val="hy-AM"/>
              </w:rPr>
            </w:pPr>
            <w:r w:rsidRPr="00FD34D1">
              <w:rPr>
                <w:rFonts w:ascii="Sylfaen" w:hAnsi="Sylfaen"/>
                <w:sz w:val="22"/>
                <w:szCs w:val="22"/>
                <w:lang w:val="hy-AM"/>
              </w:rPr>
              <w:t>Ուսումնական հաստատությունն ապահովված է լոկալ ջեռուցման  անվտանգ համակարգով</w:t>
            </w:r>
          </w:p>
        </w:tc>
      </w:tr>
      <w:tr w:rsidR="002D4736" w:rsidRPr="00FD34D1" w:rsidTr="003615CE">
        <w:trPr>
          <w:trHeight w:val="330"/>
        </w:trPr>
        <w:tc>
          <w:tcPr>
            <w:tcW w:w="5508" w:type="dxa"/>
            <w:gridSpan w:val="2"/>
          </w:tcPr>
          <w:p w:rsidR="002D4736" w:rsidRPr="00FD34D1" w:rsidRDefault="002D4736" w:rsidP="004D19D7">
            <w:pPr>
              <w:tabs>
                <w:tab w:val="left" w:pos="1290"/>
              </w:tabs>
              <w:rPr>
                <w:rFonts w:ascii="Sylfaen" w:hAnsi="Sylfaen"/>
                <w:sz w:val="22"/>
                <w:szCs w:val="22"/>
                <w:lang w:val="en-US"/>
              </w:rPr>
            </w:pPr>
            <w:r w:rsidRPr="00FD34D1">
              <w:rPr>
                <w:rFonts w:ascii="Sylfaen" w:hAnsi="Sylfaen"/>
                <w:sz w:val="22"/>
                <w:szCs w:val="22"/>
                <w:lang w:val="en-US"/>
              </w:rPr>
              <w:t>Այո</w:t>
            </w:r>
          </w:p>
        </w:tc>
        <w:tc>
          <w:tcPr>
            <w:tcW w:w="5483" w:type="dxa"/>
            <w:gridSpan w:val="2"/>
          </w:tcPr>
          <w:p w:rsidR="002D4736" w:rsidRPr="00FD34D1" w:rsidRDefault="002D4736" w:rsidP="004D19D7">
            <w:pPr>
              <w:tabs>
                <w:tab w:val="left" w:pos="1290"/>
              </w:tabs>
              <w:rPr>
                <w:rFonts w:ascii="Sylfaen" w:hAnsi="Sylfaen"/>
                <w:sz w:val="22"/>
                <w:szCs w:val="22"/>
                <w:lang w:val="en-US"/>
              </w:rPr>
            </w:pPr>
            <w:r w:rsidRPr="00FD34D1">
              <w:rPr>
                <w:rFonts w:ascii="Sylfaen" w:hAnsi="Sylfaen"/>
                <w:sz w:val="22"/>
                <w:szCs w:val="22"/>
                <w:lang w:val="en-US"/>
              </w:rPr>
              <w:t>Ոչ</w:t>
            </w:r>
          </w:p>
          <w:p w:rsidR="002D4736" w:rsidRPr="00FD34D1" w:rsidRDefault="002D4736" w:rsidP="004D19D7">
            <w:pPr>
              <w:tabs>
                <w:tab w:val="left" w:pos="1290"/>
              </w:tabs>
              <w:rPr>
                <w:rFonts w:ascii="Sylfaen" w:hAnsi="Sylfaen"/>
                <w:sz w:val="22"/>
                <w:szCs w:val="22"/>
                <w:lang w:val="en-US"/>
              </w:rPr>
            </w:pPr>
            <w:r w:rsidRPr="00FD34D1">
              <w:rPr>
                <w:rFonts w:ascii="Sylfaen" w:hAnsi="Sylfaen"/>
                <w:sz w:val="22"/>
                <w:szCs w:val="22"/>
                <w:lang w:val="en-US"/>
              </w:rPr>
              <w:t>/նկարագրել թե ինչպես է ջեռուցվում հաստատության շենքը</w:t>
            </w:r>
          </w:p>
        </w:tc>
      </w:tr>
      <w:tr w:rsidR="002D4736" w:rsidRPr="00FD34D1" w:rsidTr="003615CE">
        <w:trPr>
          <w:trHeight w:val="1338"/>
        </w:trPr>
        <w:tc>
          <w:tcPr>
            <w:tcW w:w="2767" w:type="dxa"/>
          </w:tcPr>
          <w:p w:rsidR="002D4736" w:rsidRPr="00FD34D1" w:rsidRDefault="002D4736" w:rsidP="004D19D7">
            <w:pPr>
              <w:tabs>
                <w:tab w:val="left" w:pos="1290"/>
              </w:tabs>
              <w:rPr>
                <w:rFonts w:ascii="Sylfaen" w:hAnsi="Sylfaen"/>
                <w:sz w:val="22"/>
                <w:szCs w:val="22"/>
                <w:lang w:val="en-US"/>
              </w:rPr>
            </w:pPr>
            <w:r w:rsidRPr="00FD34D1">
              <w:rPr>
                <w:rFonts w:ascii="Sylfaen" w:hAnsi="Sylfaen"/>
                <w:sz w:val="22"/>
                <w:szCs w:val="22"/>
                <w:lang w:val="en-US"/>
              </w:rPr>
              <w:t>Դասասենյակները, դահլիճները, այլ սենյակները, միջանցքները և այլն</w:t>
            </w:r>
          </w:p>
        </w:tc>
        <w:tc>
          <w:tcPr>
            <w:tcW w:w="2741" w:type="dxa"/>
          </w:tcPr>
          <w:p w:rsidR="002D4736" w:rsidRPr="00FD34D1" w:rsidRDefault="002D4736" w:rsidP="004D19D7">
            <w:pPr>
              <w:tabs>
                <w:tab w:val="left" w:pos="1290"/>
              </w:tabs>
              <w:rPr>
                <w:rFonts w:ascii="Sylfaen" w:hAnsi="Sylfaen"/>
                <w:sz w:val="22"/>
                <w:szCs w:val="22"/>
                <w:lang w:val="en-US"/>
              </w:rPr>
            </w:pPr>
            <w:r w:rsidRPr="00FD34D1">
              <w:rPr>
                <w:rFonts w:ascii="Sylfaen" w:hAnsi="Sylfaen"/>
                <w:sz w:val="22"/>
                <w:szCs w:val="22"/>
                <w:lang w:val="en-US"/>
              </w:rPr>
              <w:t xml:space="preserve">Ջեռուցման ձևը, </w:t>
            </w:r>
          </w:p>
          <w:p w:rsidR="002D4736" w:rsidRPr="00FD34D1" w:rsidRDefault="002D4736" w:rsidP="004D19D7">
            <w:pPr>
              <w:tabs>
                <w:tab w:val="left" w:pos="1290"/>
              </w:tabs>
              <w:rPr>
                <w:rFonts w:ascii="Sylfaen" w:hAnsi="Sylfaen"/>
                <w:sz w:val="22"/>
                <w:szCs w:val="22"/>
                <w:lang w:val="en-US"/>
              </w:rPr>
            </w:pPr>
            <w:r w:rsidRPr="00FD34D1">
              <w:rPr>
                <w:rFonts w:ascii="Sylfaen" w:hAnsi="Sylfaen"/>
                <w:sz w:val="22"/>
                <w:szCs w:val="22"/>
                <w:lang w:val="en-US"/>
              </w:rPr>
              <w:t>/վառելիքի տեսակը/</w:t>
            </w:r>
          </w:p>
        </w:tc>
        <w:tc>
          <w:tcPr>
            <w:tcW w:w="2755" w:type="dxa"/>
          </w:tcPr>
          <w:p w:rsidR="002D4736" w:rsidRPr="00FD34D1" w:rsidRDefault="002D4736" w:rsidP="004D19D7">
            <w:pPr>
              <w:tabs>
                <w:tab w:val="left" w:pos="1290"/>
              </w:tabs>
              <w:rPr>
                <w:rFonts w:ascii="Sylfaen" w:hAnsi="Sylfaen"/>
                <w:sz w:val="22"/>
                <w:szCs w:val="22"/>
                <w:lang w:val="en-US"/>
              </w:rPr>
            </w:pPr>
            <w:r w:rsidRPr="00FD34D1">
              <w:rPr>
                <w:rFonts w:ascii="Sylfaen" w:hAnsi="Sylfaen"/>
                <w:sz w:val="22"/>
                <w:szCs w:val="22"/>
                <w:lang w:val="en-US"/>
              </w:rPr>
              <w:t>Ջերմաստիճանը շրջայցի պահին</w:t>
            </w:r>
          </w:p>
        </w:tc>
        <w:tc>
          <w:tcPr>
            <w:tcW w:w="2728" w:type="dxa"/>
          </w:tcPr>
          <w:p w:rsidR="002D4736" w:rsidRPr="00FD34D1" w:rsidRDefault="002D4736" w:rsidP="004D19D7">
            <w:pPr>
              <w:tabs>
                <w:tab w:val="left" w:pos="1290"/>
              </w:tabs>
              <w:rPr>
                <w:rFonts w:ascii="Sylfaen" w:hAnsi="Sylfaen"/>
                <w:sz w:val="22"/>
                <w:szCs w:val="22"/>
                <w:lang w:val="en-US"/>
              </w:rPr>
            </w:pPr>
            <w:r w:rsidRPr="00FD34D1">
              <w:rPr>
                <w:rFonts w:ascii="Sylfaen" w:hAnsi="Sylfaen"/>
                <w:sz w:val="22"/>
                <w:szCs w:val="22"/>
                <w:lang w:val="en-US"/>
              </w:rPr>
              <w:t>Ջեռուցման ժամերը</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1</w:t>
            </w:r>
            <w:r>
              <w:rPr>
                <w:rFonts w:ascii="Sylfaen" w:hAnsi="Sylfaen"/>
                <w:vertAlign w:val="superscript"/>
                <w:lang w:val="en-US"/>
              </w:rPr>
              <w:t>ա</w:t>
            </w:r>
            <w:r>
              <w:rPr>
                <w:rFonts w:ascii="Sylfaen" w:hAnsi="Sylfaen"/>
                <w:lang w:val="en-US"/>
              </w:rPr>
              <w:t>-ին</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1</w:t>
            </w:r>
            <w:r>
              <w:rPr>
                <w:rFonts w:ascii="Sylfaen" w:hAnsi="Sylfaen"/>
                <w:vertAlign w:val="superscript"/>
                <w:lang w:val="en-US"/>
              </w:rPr>
              <w:t>բ</w:t>
            </w:r>
            <w:r>
              <w:rPr>
                <w:rFonts w:ascii="Sylfaen" w:hAnsi="Sylfaen"/>
                <w:lang w:val="en-US"/>
              </w:rPr>
              <w:t>-ին</w:t>
            </w:r>
          </w:p>
        </w:tc>
        <w:tc>
          <w:tcPr>
            <w:tcW w:w="2741" w:type="dxa"/>
          </w:tcPr>
          <w:p w:rsidR="003E41C1" w:rsidRPr="00FD34D1" w:rsidRDefault="003E41C1" w:rsidP="00485090">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85090">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485090">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Pr="00C95223" w:rsidRDefault="003E41C1" w:rsidP="00DE2D2A">
            <w:pPr>
              <w:tabs>
                <w:tab w:val="left" w:pos="1290"/>
              </w:tabs>
              <w:rPr>
                <w:rFonts w:ascii="Sylfaen" w:hAnsi="Sylfaen"/>
                <w:lang w:val="en-US"/>
              </w:rPr>
            </w:pPr>
            <w:r>
              <w:rPr>
                <w:rFonts w:ascii="Sylfaen" w:hAnsi="Sylfaen"/>
                <w:lang w:val="en-US"/>
              </w:rPr>
              <w:t>2</w:t>
            </w:r>
            <w:r>
              <w:rPr>
                <w:rFonts w:ascii="Sylfaen" w:hAnsi="Sylfaen"/>
                <w:vertAlign w:val="superscript"/>
                <w:lang w:val="en-US"/>
              </w:rPr>
              <w:t>ա</w:t>
            </w:r>
            <w:r>
              <w:rPr>
                <w:rFonts w:ascii="Sylfaen" w:hAnsi="Sylfaen"/>
                <w:lang w:val="en-US"/>
              </w:rPr>
              <w:t>-րդ</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2</w:t>
            </w:r>
            <w:r>
              <w:rPr>
                <w:rFonts w:ascii="Sylfaen" w:hAnsi="Sylfaen"/>
                <w:vertAlign w:val="superscript"/>
                <w:lang w:val="en-US"/>
              </w:rPr>
              <w:t>բ</w:t>
            </w:r>
            <w:r>
              <w:rPr>
                <w:rFonts w:ascii="Sylfaen" w:hAnsi="Sylfaen"/>
                <w:lang w:val="en-US"/>
              </w:rPr>
              <w:t>-րդ</w:t>
            </w:r>
          </w:p>
        </w:tc>
        <w:tc>
          <w:tcPr>
            <w:tcW w:w="2741" w:type="dxa"/>
          </w:tcPr>
          <w:p w:rsidR="003E41C1" w:rsidRPr="00FD34D1" w:rsidRDefault="003E41C1" w:rsidP="00485090">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85090">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485090">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3-րդ</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4</w:t>
            </w:r>
            <w:r>
              <w:rPr>
                <w:rFonts w:ascii="Sylfaen" w:hAnsi="Sylfaen"/>
                <w:vertAlign w:val="superscript"/>
                <w:lang w:val="en-US"/>
              </w:rPr>
              <w:t>ա</w:t>
            </w:r>
            <w:r>
              <w:rPr>
                <w:rFonts w:ascii="Sylfaen" w:hAnsi="Sylfaen"/>
                <w:lang w:val="en-US"/>
              </w:rPr>
              <w:t>-րդ</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17</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4</w:t>
            </w:r>
            <w:r>
              <w:rPr>
                <w:rFonts w:ascii="Sylfaen" w:hAnsi="Sylfaen"/>
                <w:vertAlign w:val="superscript"/>
                <w:lang w:val="en-US"/>
              </w:rPr>
              <w:t>բ</w:t>
            </w:r>
            <w:r>
              <w:rPr>
                <w:rFonts w:ascii="Sylfaen" w:hAnsi="Sylfaen"/>
                <w:lang w:val="en-US"/>
              </w:rPr>
              <w:t>-րդ</w:t>
            </w:r>
          </w:p>
        </w:tc>
        <w:tc>
          <w:tcPr>
            <w:tcW w:w="2741" w:type="dxa"/>
          </w:tcPr>
          <w:p w:rsidR="003E41C1" w:rsidRPr="00FD34D1" w:rsidRDefault="003E41C1" w:rsidP="000044FD">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0044FD">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0044FD">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5</w:t>
            </w:r>
            <w:r>
              <w:rPr>
                <w:rFonts w:ascii="Sylfaen" w:hAnsi="Sylfaen"/>
                <w:vertAlign w:val="superscript"/>
                <w:lang w:val="en-US"/>
              </w:rPr>
              <w:t>ա</w:t>
            </w:r>
            <w:r>
              <w:rPr>
                <w:rFonts w:ascii="Sylfaen" w:hAnsi="Sylfaen"/>
                <w:lang w:val="en-US"/>
              </w:rPr>
              <w:t>-րդ</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5</w:t>
            </w:r>
            <w:r>
              <w:rPr>
                <w:rFonts w:ascii="Sylfaen" w:hAnsi="Sylfaen"/>
                <w:vertAlign w:val="superscript"/>
                <w:lang w:val="en-US"/>
              </w:rPr>
              <w:t>բ</w:t>
            </w:r>
            <w:r>
              <w:rPr>
                <w:rFonts w:ascii="Sylfaen" w:hAnsi="Sylfaen"/>
                <w:lang w:val="en-US"/>
              </w:rPr>
              <w:t>-րդ</w:t>
            </w:r>
          </w:p>
        </w:tc>
        <w:tc>
          <w:tcPr>
            <w:tcW w:w="2741" w:type="dxa"/>
          </w:tcPr>
          <w:p w:rsidR="003E41C1" w:rsidRPr="00FD34D1" w:rsidRDefault="003E41C1" w:rsidP="000044FD">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0044FD">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0044FD">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6</w:t>
            </w:r>
            <w:r>
              <w:rPr>
                <w:rFonts w:ascii="Sylfaen" w:hAnsi="Sylfaen"/>
                <w:vertAlign w:val="superscript"/>
                <w:lang w:val="en-US"/>
              </w:rPr>
              <w:t>ա</w:t>
            </w:r>
            <w:r>
              <w:rPr>
                <w:rFonts w:ascii="Sylfaen" w:hAnsi="Sylfaen"/>
                <w:lang w:val="en-US"/>
              </w:rPr>
              <w:t>-րդ</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6</w:t>
            </w:r>
            <w:r>
              <w:rPr>
                <w:rFonts w:ascii="Sylfaen" w:hAnsi="Sylfaen"/>
                <w:vertAlign w:val="superscript"/>
                <w:lang w:val="en-US"/>
              </w:rPr>
              <w:t>բ</w:t>
            </w:r>
            <w:r>
              <w:rPr>
                <w:rFonts w:ascii="Sylfaen" w:hAnsi="Sylfaen"/>
                <w:lang w:val="en-US"/>
              </w:rPr>
              <w:t>-րդ</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19</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7</w:t>
            </w:r>
            <w:r>
              <w:rPr>
                <w:rFonts w:ascii="Sylfaen" w:hAnsi="Sylfaen"/>
                <w:vertAlign w:val="superscript"/>
                <w:lang w:val="en-US"/>
              </w:rPr>
              <w:t>ա</w:t>
            </w:r>
            <w:r>
              <w:rPr>
                <w:rFonts w:ascii="Sylfaen" w:hAnsi="Sylfaen"/>
                <w:lang w:val="en-US"/>
              </w:rPr>
              <w:t>-րդ</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7</w:t>
            </w:r>
            <w:r>
              <w:rPr>
                <w:rFonts w:ascii="Sylfaen" w:hAnsi="Sylfaen"/>
                <w:vertAlign w:val="superscript"/>
                <w:lang w:val="en-US"/>
              </w:rPr>
              <w:t>բ</w:t>
            </w:r>
            <w:r>
              <w:rPr>
                <w:rFonts w:ascii="Sylfaen" w:hAnsi="Sylfaen"/>
                <w:lang w:val="en-US"/>
              </w:rPr>
              <w:t>-րդ</w:t>
            </w:r>
          </w:p>
        </w:tc>
        <w:tc>
          <w:tcPr>
            <w:tcW w:w="2741"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sidRPr="00FD34D1">
              <w:rPr>
                <w:rFonts w:ascii="Sylfaen" w:hAnsi="Sylfaen"/>
                <w:sz w:val="22"/>
                <w:szCs w:val="22"/>
                <w:lang w:val="en-US"/>
              </w:rPr>
              <w:t>17</w:t>
            </w:r>
          </w:p>
        </w:tc>
        <w:tc>
          <w:tcPr>
            <w:tcW w:w="2728" w:type="dxa"/>
          </w:tcPr>
          <w:p w:rsidR="003E41C1" w:rsidRPr="00FD34D1" w:rsidRDefault="003E41C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8-րդ</w:t>
            </w:r>
          </w:p>
        </w:tc>
        <w:tc>
          <w:tcPr>
            <w:tcW w:w="2741" w:type="dxa"/>
          </w:tcPr>
          <w:p w:rsidR="003E41C1" w:rsidRPr="00FD34D1" w:rsidRDefault="003E41C1" w:rsidP="00C2524A">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Pr="00FD34D1" w:rsidRDefault="003E41C1" w:rsidP="004D19D7">
            <w:pPr>
              <w:tabs>
                <w:tab w:val="left" w:pos="1290"/>
              </w:tabs>
              <w:rPr>
                <w:rFonts w:ascii="Sylfaen" w:hAnsi="Sylfaen"/>
                <w:sz w:val="22"/>
                <w:szCs w:val="22"/>
                <w:lang w:val="en-US"/>
              </w:rPr>
            </w:pPr>
            <w:r>
              <w:rPr>
                <w:rFonts w:ascii="Sylfaen" w:hAnsi="Sylfaen"/>
                <w:sz w:val="22"/>
                <w:szCs w:val="22"/>
                <w:lang w:val="en-US"/>
              </w:rPr>
              <w:t>18</w:t>
            </w:r>
          </w:p>
        </w:tc>
        <w:tc>
          <w:tcPr>
            <w:tcW w:w="2728" w:type="dxa"/>
          </w:tcPr>
          <w:p w:rsidR="003E41C1" w:rsidRPr="00FD34D1" w:rsidRDefault="003E41C1" w:rsidP="00C2524A">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lastRenderedPageBreak/>
              <w:t>9-րդ</w:t>
            </w:r>
          </w:p>
        </w:tc>
        <w:tc>
          <w:tcPr>
            <w:tcW w:w="2741" w:type="dxa"/>
          </w:tcPr>
          <w:p w:rsidR="003E41C1" w:rsidRPr="00FD34D1" w:rsidRDefault="003E41C1" w:rsidP="00DE2D2A">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Default="003E41C1" w:rsidP="004D19D7">
            <w:pPr>
              <w:tabs>
                <w:tab w:val="left" w:pos="1290"/>
              </w:tabs>
              <w:rPr>
                <w:rFonts w:ascii="Sylfaen" w:hAnsi="Sylfaen"/>
                <w:sz w:val="22"/>
                <w:szCs w:val="22"/>
                <w:lang w:val="en-US"/>
              </w:rPr>
            </w:pPr>
            <w:r>
              <w:rPr>
                <w:rFonts w:ascii="Sylfaen" w:hAnsi="Sylfaen"/>
                <w:sz w:val="22"/>
                <w:szCs w:val="22"/>
                <w:lang w:val="en-US"/>
              </w:rPr>
              <w:t>18</w:t>
            </w:r>
          </w:p>
        </w:tc>
        <w:tc>
          <w:tcPr>
            <w:tcW w:w="2728" w:type="dxa"/>
          </w:tcPr>
          <w:p w:rsidR="003E41C1" w:rsidRPr="00FD34D1" w:rsidRDefault="003E41C1" w:rsidP="00DE2D2A">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10-րդ</w:t>
            </w:r>
          </w:p>
        </w:tc>
        <w:tc>
          <w:tcPr>
            <w:tcW w:w="2741" w:type="dxa"/>
          </w:tcPr>
          <w:p w:rsidR="003E41C1" w:rsidRPr="00FD34D1" w:rsidRDefault="003E41C1" w:rsidP="00DE2D2A">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Default="003E41C1" w:rsidP="004D19D7">
            <w:pPr>
              <w:tabs>
                <w:tab w:val="left" w:pos="1290"/>
              </w:tabs>
              <w:rPr>
                <w:rFonts w:ascii="Sylfaen" w:hAnsi="Sylfaen"/>
                <w:sz w:val="22"/>
                <w:szCs w:val="22"/>
                <w:lang w:val="en-US"/>
              </w:rPr>
            </w:pPr>
            <w:r>
              <w:rPr>
                <w:rFonts w:ascii="Sylfaen" w:hAnsi="Sylfaen"/>
                <w:sz w:val="22"/>
                <w:szCs w:val="22"/>
                <w:lang w:val="en-US"/>
              </w:rPr>
              <w:t>18</w:t>
            </w:r>
          </w:p>
        </w:tc>
        <w:tc>
          <w:tcPr>
            <w:tcW w:w="2728" w:type="dxa"/>
          </w:tcPr>
          <w:p w:rsidR="003E41C1" w:rsidRPr="00FD34D1" w:rsidRDefault="003E41C1" w:rsidP="00DE2D2A">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3E41C1" w:rsidRPr="00FD34D1" w:rsidTr="00747770">
        <w:trPr>
          <w:trHeight w:val="330"/>
        </w:trPr>
        <w:tc>
          <w:tcPr>
            <w:tcW w:w="2767" w:type="dxa"/>
            <w:vAlign w:val="center"/>
          </w:tcPr>
          <w:p w:rsidR="003E41C1" w:rsidRDefault="003E41C1" w:rsidP="00DE2D2A">
            <w:pPr>
              <w:tabs>
                <w:tab w:val="left" w:pos="1290"/>
              </w:tabs>
              <w:rPr>
                <w:rFonts w:ascii="Sylfaen" w:hAnsi="Sylfaen"/>
                <w:lang w:val="en-US"/>
              </w:rPr>
            </w:pPr>
            <w:r>
              <w:rPr>
                <w:rFonts w:ascii="Sylfaen" w:hAnsi="Sylfaen"/>
                <w:lang w:val="en-US"/>
              </w:rPr>
              <w:t>11-րդ</w:t>
            </w:r>
          </w:p>
        </w:tc>
        <w:tc>
          <w:tcPr>
            <w:tcW w:w="2741" w:type="dxa"/>
          </w:tcPr>
          <w:p w:rsidR="003E41C1" w:rsidRPr="00FD34D1" w:rsidRDefault="003E41C1" w:rsidP="00DE2D2A">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3E41C1" w:rsidRDefault="003E41C1" w:rsidP="004D19D7">
            <w:pPr>
              <w:tabs>
                <w:tab w:val="left" w:pos="1290"/>
              </w:tabs>
              <w:rPr>
                <w:rFonts w:ascii="Sylfaen" w:hAnsi="Sylfaen"/>
                <w:sz w:val="22"/>
                <w:szCs w:val="22"/>
                <w:lang w:val="en-US"/>
              </w:rPr>
            </w:pPr>
            <w:r>
              <w:rPr>
                <w:rFonts w:ascii="Sylfaen" w:hAnsi="Sylfaen"/>
                <w:sz w:val="22"/>
                <w:szCs w:val="22"/>
                <w:lang w:val="en-US"/>
              </w:rPr>
              <w:t>18</w:t>
            </w:r>
          </w:p>
        </w:tc>
        <w:tc>
          <w:tcPr>
            <w:tcW w:w="2728" w:type="dxa"/>
          </w:tcPr>
          <w:p w:rsidR="003E41C1" w:rsidRPr="00FD34D1" w:rsidRDefault="003E41C1" w:rsidP="00DE2D2A">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747770">
        <w:trPr>
          <w:trHeight w:val="330"/>
        </w:trPr>
        <w:tc>
          <w:tcPr>
            <w:tcW w:w="2767" w:type="dxa"/>
            <w:vAlign w:val="center"/>
          </w:tcPr>
          <w:p w:rsidR="001C7841" w:rsidRDefault="003E41C1" w:rsidP="00747770">
            <w:pPr>
              <w:tabs>
                <w:tab w:val="left" w:pos="1290"/>
              </w:tabs>
              <w:rPr>
                <w:rFonts w:ascii="Sylfaen" w:hAnsi="Sylfaen"/>
                <w:lang w:val="en-US"/>
              </w:rPr>
            </w:pPr>
            <w:r>
              <w:rPr>
                <w:rFonts w:ascii="Sylfaen" w:hAnsi="Sylfaen"/>
                <w:lang w:val="en-US"/>
              </w:rPr>
              <w:t>12-րդ</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3615CE">
        <w:trPr>
          <w:trHeight w:val="313"/>
        </w:trPr>
        <w:tc>
          <w:tcPr>
            <w:tcW w:w="2767" w:type="dxa"/>
          </w:tcPr>
          <w:p w:rsidR="001C7841" w:rsidRPr="00FD34D1" w:rsidRDefault="001C7841" w:rsidP="004D19D7">
            <w:pPr>
              <w:rPr>
                <w:rFonts w:ascii="Sylfaen" w:hAnsi="Sylfaen"/>
                <w:sz w:val="22"/>
                <w:szCs w:val="22"/>
                <w:lang w:val="en-US"/>
              </w:rPr>
            </w:pPr>
            <w:r w:rsidRPr="00FD34D1">
              <w:rPr>
                <w:rFonts w:ascii="Sylfaen" w:hAnsi="Sylfaen"/>
                <w:sz w:val="22"/>
                <w:szCs w:val="22"/>
                <w:lang w:val="en-US"/>
              </w:rPr>
              <w:t>Մարզադահլիճ</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14</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3615CE">
        <w:trPr>
          <w:trHeight w:val="330"/>
        </w:trPr>
        <w:tc>
          <w:tcPr>
            <w:tcW w:w="2767" w:type="dxa"/>
          </w:tcPr>
          <w:p w:rsidR="001C7841" w:rsidRPr="00FD34D1" w:rsidRDefault="001C7841" w:rsidP="004D19D7">
            <w:pPr>
              <w:rPr>
                <w:rFonts w:ascii="Sylfaen" w:hAnsi="Sylfaen"/>
                <w:sz w:val="22"/>
                <w:szCs w:val="22"/>
                <w:lang w:val="en-US"/>
              </w:rPr>
            </w:pPr>
            <w:r w:rsidRPr="00FD34D1">
              <w:rPr>
                <w:rFonts w:ascii="Sylfaen" w:hAnsi="Sylfaen"/>
                <w:sz w:val="22"/>
                <w:szCs w:val="22"/>
                <w:lang w:val="en-US"/>
              </w:rPr>
              <w:t>Միջոցառումների դահլիճ</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17</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3615CE">
        <w:trPr>
          <w:trHeight w:val="313"/>
        </w:trPr>
        <w:tc>
          <w:tcPr>
            <w:tcW w:w="2767" w:type="dxa"/>
          </w:tcPr>
          <w:p w:rsidR="001C7841" w:rsidRPr="00FD34D1" w:rsidRDefault="001C7841" w:rsidP="004D19D7">
            <w:pPr>
              <w:rPr>
                <w:rFonts w:ascii="Sylfaen" w:hAnsi="Sylfaen"/>
                <w:sz w:val="22"/>
                <w:szCs w:val="22"/>
                <w:lang w:val="en-US"/>
              </w:rPr>
            </w:pPr>
            <w:r w:rsidRPr="00FD34D1">
              <w:rPr>
                <w:rFonts w:ascii="Sylfaen" w:hAnsi="Sylfaen"/>
                <w:sz w:val="22"/>
                <w:szCs w:val="22"/>
                <w:lang w:val="en-US"/>
              </w:rPr>
              <w:t>Ուսուցչանոց</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3615CE">
        <w:trPr>
          <w:trHeight w:val="330"/>
        </w:trPr>
        <w:tc>
          <w:tcPr>
            <w:tcW w:w="2767" w:type="dxa"/>
          </w:tcPr>
          <w:p w:rsidR="001C7841" w:rsidRPr="00FD34D1" w:rsidRDefault="001C7841" w:rsidP="004D19D7">
            <w:pPr>
              <w:rPr>
                <w:rFonts w:ascii="Sylfaen" w:hAnsi="Sylfaen"/>
                <w:sz w:val="22"/>
                <w:szCs w:val="22"/>
                <w:lang w:val="en-US"/>
              </w:rPr>
            </w:pPr>
            <w:r w:rsidRPr="00FD34D1">
              <w:rPr>
                <w:rFonts w:ascii="Sylfaen" w:hAnsi="Sylfaen"/>
                <w:sz w:val="22"/>
                <w:szCs w:val="22"/>
                <w:lang w:val="en-US"/>
              </w:rPr>
              <w:t>ՆԶՊ</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3615CE">
        <w:trPr>
          <w:trHeight w:val="990"/>
        </w:trPr>
        <w:tc>
          <w:tcPr>
            <w:tcW w:w="2767" w:type="dxa"/>
          </w:tcPr>
          <w:p w:rsidR="001C7841" w:rsidRPr="00FD34D1" w:rsidRDefault="001C7841" w:rsidP="004D19D7">
            <w:pPr>
              <w:rPr>
                <w:rFonts w:ascii="Sylfaen" w:hAnsi="Sylfaen"/>
                <w:sz w:val="22"/>
                <w:szCs w:val="22"/>
                <w:lang w:val="en-US"/>
              </w:rPr>
            </w:pPr>
            <w:r w:rsidRPr="00FD34D1">
              <w:rPr>
                <w:rFonts w:ascii="Sylfaen" w:hAnsi="Sylfaen"/>
                <w:sz w:val="22"/>
                <w:szCs w:val="22"/>
                <w:lang w:val="en-US"/>
              </w:rPr>
              <w:t>Ֆիզիկայի, կենսաբանության լաբորատորիաներ</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18</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3615CE">
        <w:trPr>
          <w:trHeight w:val="330"/>
        </w:trPr>
        <w:tc>
          <w:tcPr>
            <w:tcW w:w="2767" w:type="dxa"/>
          </w:tcPr>
          <w:p w:rsidR="001C7841" w:rsidRPr="00FD34D1" w:rsidRDefault="001C7841" w:rsidP="004D19D7">
            <w:pPr>
              <w:rPr>
                <w:rFonts w:ascii="Sylfaen" w:hAnsi="Sylfaen"/>
                <w:sz w:val="22"/>
                <w:szCs w:val="22"/>
                <w:lang w:val="en-US"/>
              </w:rPr>
            </w:pPr>
            <w:r w:rsidRPr="00FD34D1">
              <w:rPr>
                <w:rFonts w:ascii="Sylfaen" w:hAnsi="Sylfaen"/>
                <w:sz w:val="22"/>
                <w:szCs w:val="22"/>
                <w:lang w:val="en-US"/>
              </w:rPr>
              <w:t>Ճաշարան</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17</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3615CE">
        <w:trPr>
          <w:trHeight w:val="330"/>
        </w:trPr>
        <w:tc>
          <w:tcPr>
            <w:tcW w:w="2767" w:type="dxa"/>
          </w:tcPr>
          <w:p w:rsidR="001C7841" w:rsidRPr="00FD34D1" w:rsidRDefault="001C7841" w:rsidP="004D19D7">
            <w:pPr>
              <w:rPr>
                <w:rFonts w:ascii="Sylfaen" w:hAnsi="Sylfaen"/>
                <w:sz w:val="22"/>
                <w:szCs w:val="22"/>
                <w:lang w:val="en-US"/>
              </w:rPr>
            </w:pPr>
            <w:r w:rsidRPr="00FD34D1">
              <w:rPr>
                <w:rFonts w:ascii="Sylfaen" w:hAnsi="Sylfaen"/>
                <w:sz w:val="22"/>
                <w:szCs w:val="22"/>
                <w:lang w:val="en-US"/>
              </w:rPr>
              <w:t>1-ին հարկի միջանցքներ</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15</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r w:rsidR="001C7841" w:rsidRPr="00FD34D1" w:rsidTr="003615CE">
        <w:trPr>
          <w:trHeight w:val="313"/>
        </w:trPr>
        <w:tc>
          <w:tcPr>
            <w:tcW w:w="2767" w:type="dxa"/>
          </w:tcPr>
          <w:p w:rsidR="001C7841" w:rsidRPr="00FD34D1" w:rsidRDefault="001C7841" w:rsidP="004D19D7">
            <w:pPr>
              <w:rPr>
                <w:rFonts w:ascii="Sylfaen" w:hAnsi="Sylfaen"/>
                <w:sz w:val="22"/>
                <w:szCs w:val="22"/>
                <w:lang w:val="en-US"/>
              </w:rPr>
            </w:pPr>
            <w:r w:rsidRPr="00FD34D1">
              <w:rPr>
                <w:rFonts w:ascii="Sylfaen" w:hAnsi="Sylfaen"/>
                <w:sz w:val="22"/>
                <w:szCs w:val="22"/>
                <w:lang w:val="en-US"/>
              </w:rPr>
              <w:t>2-րդ հարկի միջանցքներ</w:t>
            </w:r>
          </w:p>
        </w:tc>
        <w:tc>
          <w:tcPr>
            <w:tcW w:w="2741"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տեղային, մարտկոցներ, գազ</w:t>
            </w:r>
          </w:p>
        </w:tc>
        <w:tc>
          <w:tcPr>
            <w:tcW w:w="2755" w:type="dxa"/>
          </w:tcPr>
          <w:p w:rsidR="001C7841" w:rsidRPr="00FD34D1" w:rsidRDefault="001C7841" w:rsidP="004D19D7">
            <w:pPr>
              <w:tabs>
                <w:tab w:val="left" w:pos="1290"/>
              </w:tabs>
              <w:rPr>
                <w:rFonts w:ascii="Sylfaen" w:hAnsi="Sylfaen"/>
                <w:sz w:val="22"/>
                <w:szCs w:val="22"/>
                <w:lang w:val="en-US"/>
              </w:rPr>
            </w:pPr>
            <w:r w:rsidRPr="00FD34D1">
              <w:rPr>
                <w:rFonts w:ascii="Sylfaen" w:hAnsi="Sylfaen"/>
                <w:sz w:val="22"/>
                <w:szCs w:val="22"/>
                <w:lang w:val="en-US"/>
              </w:rPr>
              <w:t>15</w:t>
            </w:r>
          </w:p>
        </w:tc>
        <w:tc>
          <w:tcPr>
            <w:tcW w:w="2728" w:type="dxa"/>
          </w:tcPr>
          <w:p w:rsidR="001C7841" w:rsidRPr="00FD34D1" w:rsidRDefault="001C7841" w:rsidP="004D19D7">
            <w:pPr>
              <w:tabs>
                <w:tab w:val="left" w:pos="1290"/>
              </w:tabs>
              <w:rPr>
                <w:rFonts w:ascii="Sylfaen" w:hAnsi="Sylfaen"/>
                <w:sz w:val="22"/>
                <w:szCs w:val="22"/>
                <w:vertAlign w:val="superscript"/>
                <w:lang w:val="en-US"/>
              </w:rPr>
            </w:pPr>
            <w:r w:rsidRPr="00FD34D1">
              <w:rPr>
                <w:rFonts w:ascii="Sylfaen" w:hAnsi="Sylfaen"/>
                <w:sz w:val="22"/>
                <w:szCs w:val="22"/>
                <w:lang w:val="en-US"/>
              </w:rPr>
              <w:t>00</w:t>
            </w:r>
            <w:r w:rsidRPr="00FD34D1">
              <w:rPr>
                <w:rFonts w:ascii="Sylfaen" w:hAnsi="Sylfaen"/>
                <w:sz w:val="22"/>
                <w:szCs w:val="22"/>
                <w:vertAlign w:val="superscript"/>
                <w:lang w:val="en-US"/>
              </w:rPr>
              <w:t>00</w:t>
            </w:r>
            <w:r w:rsidRPr="00FD34D1">
              <w:rPr>
                <w:rFonts w:ascii="Sylfaen" w:hAnsi="Sylfaen"/>
                <w:sz w:val="22"/>
                <w:szCs w:val="22"/>
                <w:lang w:val="en-US"/>
              </w:rPr>
              <w:t>-24</w:t>
            </w:r>
            <w:r w:rsidRPr="00FD34D1">
              <w:rPr>
                <w:rFonts w:ascii="Sylfaen" w:hAnsi="Sylfaen"/>
                <w:sz w:val="22"/>
                <w:szCs w:val="22"/>
                <w:vertAlign w:val="superscript"/>
                <w:lang w:val="en-US"/>
              </w:rPr>
              <w:t>00</w:t>
            </w:r>
          </w:p>
        </w:tc>
      </w:tr>
    </w:tbl>
    <w:p w:rsidR="008A0765" w:rsidRPr="00FB56B0" w:rsidRDefault="00FB56B0" w:rsidP="00FB56B0">
      <w:pPr>
        <w:pStyle w:val="ListParagraph"/>
        <w:spacing w:line="240" w:lineRule="auto"/>
        <w:ind w:left="0"/>
        <w:jc w:val="both"/>
        <w:rPr>
          <w:rFonts w:ascii="Sylfaen" w:hAnsi="Sylfaen" w:cs="Sylfaen"/>
          <w:i/>
          <w:iCs/>
          <w:szCs w:val="24"/>
          <w:u w:val="single"/>
          <w:lang w:val="en-US"/>
        </w:rPr>
      </w:pPr>
      <w:r w:rsidRPr="00FB56B0">
        <w:rPr>
          <w:rFonts w:ascii="Sylfaen" w:hAnsi="Sylfaen" w:cs="Sylfaen"/>
          <w:b/>
          <w:bCs/>
          <w:i/>
          <w:iCs/>
          <w:szCs w:val="24"/>
          <w:lang w:val="en-GB"/>
        </w:rPr>
        <w:t xml:space="preserve">          </w:t>
      </w:r>
      <w:r w:rsidR="00CF05DE" w:rsidRPr="00FB56B0">
        <w:rPr>
          <w:rFonts w:ascii="Sylfaen" w:hAnsi="Sylfaen" w:cs="Sylfaen"/>
          <w:i/>
          <w:iCs/>
          <w:szCs w:val="24"/>
          <w:u w:val="single"/>
          <w:lang w:val="en-US"/>
        </w:rPr>
        <w:t>Դպրոցում հնարավոր է ապահովել ավելի բարձր ջերմաստիճան մ</w:t>
      </w:r>
      <w:r w:rsidR="005571AB" w:rsidRPr="00FB56B0">
        <w:rPr>
          <w:rFonts w:ascii="Sylfaen" w:hAnsi="Sylfaen" w:cs="Sylfaen"/>
          <w:i/>
          <w:iCs/>
          <w:szCs w:val="24"/>
          <w:u w:val="single"/>
          <w:lang w:val="en-US"/>
        </w:rPr>
        <w:t>ի</w:t>
      </w:r>
      <w:r w:rsidR="00CF05DE" w:rsidRPr="00FB56B0">
        <w:rPr>
          <w:rFonts w:ascii="Sylfaen" w:hAnsi="Sylfaen" w:cs="Sylfaen"/>
          <w:i/>
          <w:iCs/>
          <w:szCs w:val="24"/>
          <w:u w:val="single"/>
          <w:lang w:val="en-US"/>
        </w:rPr>
        <w:t xml:space="preserve">աժամանակ կատարելով </w:t>
      </w:r>
      <w:proofErr w:type="gramStart"/>
      <w:r w:rsidR="00CF05DE" w:rsidRPr="00FB56B0">
        <w:rPr>
          <w:rFonts w:ascii="Sylfaen" w:hAnsi="Sylfaen" w:cs="Sylfaen"/>
          <w:i/>
          <w:iCs/>
          <w:szCs w:val="24"/>
          <w:u w:val="single"/>
          <w:lang w:val="en-US"/>
        </w:rPr>
        <w:t>վառելանյութի(</w:t>
      </w:r>
      <w:proofErr w:type="gramEnd"/>
      <w:r w:rsidR="00CF05DE" w:rsidRPr="00FB56B0">
        <w:rPr>
          <w:rFonts w:ascii="Sylfaen" w:hAnsi="Sylfaen" w:cs="Sylfaen"/>
          <w:i/>
          <w:iCs/>
          <w:szCs w:val="24"/>
          <w:u w:val="single"/>
          <w:lang w:val="en-US"/>
        </w:rPr>
        <w:t>գազի) խնայողություն, եթե պատուհանները նորոգվեն կամ փոխարինվեն եվրո պատուհաններով:</w:t>
      </w:r>
    </w:p>
    <w:p w:rsidR="00A56079" w:rsidRPr="00FB56B0" w:rsidRDefault="00A56079" w:rsidP="00FB56B0">
      <w:pPr>
        <w:pStyle w:val="ListParagraph"/>
        <w:spacing w:line="240" w:lineRule="auto"/>
        <w:ind w:left="0"/>
        <w:jc w:val="both"/>
        <w:rPr>
          <w:rFonts w:ascii="Sylfaen" w:hAnsi="Sylfaen" w:cs="Sylfaen"/>
          <w:b/>
          <w:bCs/>
          <w:i/>
          <w:iCs/>
          <w:szCs w:val="24"/>
          <w:lang w:val="hy-AM"/>
        </w:rPr>
      </w:pPr>
      <w:r w:rsidRPr="00FB56B0">
        <w:rPr>
          <w:rFonts w:ascii="Sylfaen" w:hAnsi="Sylfaen" w:cs="Sylfaen"/>
          <w:b/>
          <w:bCs/>
          <w:i/>
          <w:iCs/>
          <w:szCs w:val="24"/>
          <w:lang w:val="hy-AM"/>
        </w:rPr>
        <w:t xml:space="preserve">Աղյուսակ 14. Տվյալներ ուսումնական հաստատության ջրամատակարարման, սանհանգույցների (կոյուղացման) առկայության և դրաց վիճակի վերաբերյալ </w:t>
      </w:r>
    </w:p>
    <w:p w:rsidR="00A56079" w:rsidRPr="003321E3" w:rsidRDefault="00A56079" w:rsidP="00FB56B0">
      <w:pPr>
        <w:pStyle w:val="ListParagraph"/>
        <w:spacing w:line="240" w:lineRule="auto"/>
        <w:ind w:left="0"/>
        <w:rPr>
          <w:rFonts w:ascii="Sylfaen" w:hAnsi="Sylfaen" w:cs="Sylfaen"/>
          <w:szCs w:val="24"/>
          <w:lang w:val="en-US"/>
        </w:rPr>
      </w:pPr>
      <w:r w:rsidRPr="00FB56B0">
        <w:rPr>
          <w:rFonts w:ascii="Sylfaen" w:hAnsi="Sylfaen" w:cs="Sylfaen"/>
          <w:szCs w:val="24"/>
          <w:lang w:val="hy-AM"/>
        </w:rPr>
        <w:t xml:space="preserve">Դիտարկման ամսաթիվ </w:t>
      </w:r>
      <w:r w:rsidR="00CF05DE" w:rsidRPr="00FB56B0">
        <w:rPr>
          <w:rFonts w:ascii="Sylfaen" w:hAnsi="Sylfaen" w:cs="Sylfaen"/>
          <w:szCs w:val="24"/>
          <w:lang w:val="hy-AM"/>
        </w:rPr>
        <w:t>–</w:t>
      </w:r>
      <w:r w:rsidR="003E41C1">
        <w:rPr>
          <w:rFonts w:ascii="Sylfaen" w:hAnsi="Sylfaen" w:cs="Sylfaen"/>
          <w:szCs w:val="24"/>
          <w:lang w:val="en-US"/>
        </w:rPr>
        <w:t>01.11.2022</w:t>
      </w:r>
      <w:r w:rsidR="00CF05DE" w:rsidRPr="00FB56B0">
        <w:rPr>
          <w:rFonts w:ascii="Sylfaen" w:hAnsi="Sylfaen" w:cs="Sylfaen"/>
          <w:szCs w:val="24"/>
          <w:lang w:val="en-US"/>
        </w:rPr>
        <w:t>թ.</w:t>
      </w:r>
    </w:p>
    <w:tbl>
      <w:tblPr>
        <w:tblW w:w="11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1134"/>
        <w:gridCol w:w="761"/>
        <w:gridCol w:w="1417"/>
        <w:gridCol w:w="1650"/>
        <w:gridCol w:w="141"/>
        <w:gridCol w:w="1985"/>
        <w:gridCol w:w="1700"/>
      </w:tblGrid>
      <w:tr w:rsidR="00A56079" w:rsidRPr="0066787B" w:rsidTr="00FB56B0">
        <w:trPr>
          <w:trHeight w:val="170"/>
        </w:trPr>
        <w:tc>
          <w:tcPr>
            <w:tcW w:w="11056" w:type="dxa"/>
            <w:gridSpan w:val="9"/>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center"/>
              <w:rPr>
                <w:rFonts w:ascii="Sylfaen" w:hAnsi="Sylfaen" w:cs="Sylfaen"/>
                <w:szCs w:val="24"/>
                <w:lang w:val="hy-AM"/>
              </w:rPr>
            </w:pPr>
            <w:r w:rsidRPr="00FB56B0">
              <w:rPr>
                <w:rFonts w:ascii="Sylfaen" w:hAnsi="Sylfaen" w:cs="Sylfaen"/>
                <w:szCs w:val="24"/>
                <w:lang w:val="hy-AM"/>
              </w:rPr>
              <w:t>Հաստատության ջրամատակարարումը</w:t>
            </w:r>
          </w:p>
          <w:p w:rsidR="00A56079" w:rsidRPr="00FB56B0" w:rsidRDefault="00A56079" w:rsidP="00FB56B0">
            <w:pPr>
              <w:pStyle w:val="ListParagraph"/>
              <w:spacing w:line="240" w:lineRule="auto"/>
              <w:ind w:left="0"/>
              <w:jc w:val="center"/>
              <w:rPr>
                <w:rFonts w:ascii="Sylfaen" w:hAnsi="Sylfaen" w:cs="Sylfaen"/>
                <w:i/>
                <w:iCs/>
                <w:szCs w:val="24"/>
                <w:lang w:val="hy-AM"/>
              </w:rPr>
            </w:pPr>
            <w:r w:rsidRPr="00FB56B0">
              <w:rPr>
                <w:rFonts w:ascii="Sylfaen" w:hAnsi="Sylfaen" w:cs="Sylfaen"/>
                <w:i/>
                <w:iCs/>
                <w:szCs w:val="24"/>
                <w:lang w:val="hy-AM"/>
              </w:rPr>
              <w:t>(լրացնել համապատասխան սյունակը)</w:t>
            </w:r>
          </w:p>
        </w:tc>
      </w:tr>
      <w:tr w:rsidR="00A56079" w:rsidRPr="00EC305E" w:rsidTr="00FB56B0">
        <w:trPr>
          <w:trHeight w:val="170"/>
        </w:trPr>
        <w:tc>
          <w:tcPr>
            <w:tcW w:w="3402" w:type="dxa"/>
            <w:gridSpan w:val="3"/>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 xml:space="preserve">Ապահովված է շուրջօրյա հոսող խմելու ջրով </w:t>
            </w:r>
          </w:p>
          <w:p w:rsidR="00A56079" w:rsidRPr="00FB56B0" w:rsidRDefault="00A56079" w:rsidP="00FB56B0">
            <w:pPr>
              <w:pStyle w:val="ListParagraph"/>
              <w:spacing w:line="240" w:lineRule="auto"/>
              <w:ind w:left="0"/>
              <w:rPr>
                <w:rFonts w:ascii="Sylfaen" w:hAnsi="Sylfaen" w:cs="Sylfaen"/>
                <w:i/>
                <w:iCs/>
                <w:szCs w:val="24"/>
                <w:lang w:val="hy-AM"/>
              </w:rPr>
            </w:pPr>
            <w:r w:rsidRPr="00FB56B0">
              <w:rPr>
                <w:rFonts w:ascii="Sylfaen" w:hAnsi="Sylfaen" w:cs="Sylfaen"/>
                <w:i/>
                <w:iCs/>
                <w:szCs w:val="24"/>
                <w:lang w:val="hy-AM"/>
              </w:rPr>
              <w:t xml:space="preserve">(ընդգծել այո կամ </w:t>
            </w:r>
            <w:r w:rsidRPr="00AE6089">
              <w:rPr>
                <w:rFonts w:ascii="Sylfaen" w:hAnsi="Sylfaen" w:cs="Sylfaen"/>
                <w:b/>
                <w:i/>
                <w:iCs/>
                <w:szCs w:val="24"/>
                <w:u w:val="single"/>
                <w:lang w:val="hy-AM"/>
              </w:rPr>
              <w:t>ոչ</w:t>
            </w:r>
            <w:r w:rsidRPr="00FB56B0">
              <w:rPr>
                <w:rFonts w:ascii="Sylfaen" w:hAnsi="Sylfaen" w:cs="Sylfaen"/>
                <w:i/>
                <w:iCs/>
                <w:szCs w:val="24"/>
                <w:lang w:val="hy-AM"/>
              </w:rPr>
              <w:t xml:space="preserve"> բառերը)</w:t>
            </w:r>
          </w:p>
        </w:tc>
        <w:tc>
          <w:tcPr>
            <w:tcW w:w="3828" w:type="dxa"/>
            <w:gridSpan w:val="3"/>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Ապահովված է հոսող խմելու ջրով, բայց ոչ շուրջօրյա</w:t>
            </w:r>
          </w:p>
        </w:tc>
        <w:tc>
          <w:tcPr>
            <w:tcW w:w="3826" w:type="dxa"/>
            <w:gridSpan w:val="3"/>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Ապահովված չէ հոսող խմելու ջրով</w:t>
            </w:r>
          </w:p>
        </w:tc>
      </w:tr>
      <w:tr w:rsidR="00A56079" w:rsidRPr="00FB56B0" w:rsidTr="00FB56B0">
        <w:trPr>
          <w:trHeight w:val="170"/>
        </w:trPr>
        <w:tc>
          <w:tcPr>
            <w:tcW w:w="3402" w:type="dxa"/>
            <w:gridSpan w:val="3"/>
            <w:tcBorders>
              <w:top w:val="single" w:sz="4" w:space="0" w:color="auto"/>
              <w:left w:val="single" w:sz="4" w:space="0" w:color="auto"/>
              <w:bottom w:val="single" w:sz="4" w:space="0" w:color="auto"/>
              <w:right w:val="single" w:sz="4" w:space="0" w:color="auto"/>
            </w:tcBorders>
          </w:tcPr>
          <w:p w:rsidR="00A56079" w:rsidRPr="00AE6089" w:rsidRDefault="00AE6089" w:rsidP="00FB56B0">
            <w:pPr>
              <w:pStyle w:val="ListParagraph"/>
              <w:spacing w:line="240" w:lineRule="auto"/>
              <w:ind w:left="0"/>
              <w:rPr>
                <w:rFonts w:ascii="Sylfaen" w:hAnsi="Sylfaen" w:cs="Sylfaen"/>
                <w:szCs w:val="24"/>
                <w:u w:val="single"/>
                <w:lang w:val="en-US"/>
              </w:rPr>
            </w:pPr>
            <w:r>
              <w:rPr>
                <w:rFonts w:ascii="Sylfaen" w:hAnsi="Sylfaen" w:cs="Sylfaen"/>
                <w:szCs w:val="24"/>
                <w:u w:val="single"/>
                <w:lang w:val="en-US"/>
              </w:rPr>
              <w:t>ոչ</w:t>
            </w:r>
          </w:p>
        </w:tc>
        <w:tc>
          <w:tcPr>
            <w:tcW w:w="3828" w:type="dxa"/>
            <w:gridSpan w:val="3"/>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 xml:space="preserve">Օրեկան քանի՞ ժամ է ջրամատակարարումը </w:t>
            </w:r>
          </w:p>
        </w:tc>
        <w:tc>
          <w:tcPr>
            <w:tcW w:w="3826" w:type="dxa"/>
            <w:gridSpan w:val="3"/>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i/>
                <w:iCs/>
                <w:szCs w:val="24"/>
              </w:rPr>
            </w:pPr>
            <w:r w:rsidRPr="00FB56B0">
              <w:rPr>
                <w:rFonts w:ascii="Sylfaen" w:hAnsi="Sylfaen" w:cs="Sylfaen"/>
                <w:i/>
                <w:iCs/>
                <w:szCs w:val="24"/>
              </w:rPr>
              <w:t>(</w:t>
            </w:r>
            <w:r w:rsidRPr="00FB56B0">
              <w:rPr>
                <w:rFonts w:ascii="Sylfaen" w:hAnsi="Sylfaen" w:cs="Sylfaen"/>
                <w:i/>
                <w:iCs/>
                <w:szCs w:val="24"/>
                <w:lang w:val="hy-AM"/>
              </w:rPr>
              <w:t>նկարագրելխնդիրը</w:t>
            </w:r>
            <w:r w:rsidRPr="00FB56B0">
              <w:rPr>
                <w:rFonts w:ascii="Sylfaen" w:hAnsi="Sylfaen" w:cs="Sylfaen"/>
                <w:i/>
                <w:iCs/>
                <w:szCs w:val="24"/>
              </w:rPr>
              <w:t xml:space="preserve">) </w:t>
            </w:r>
          </w:p>
        </w:tc>
      </w:tr>
      <w:tr w:rsidR="00A56079" w:rsidRPr="00556FE6" w:rsidTr="00FB56B0">
        <w:trPr>
          <w:trHeight w:val="170"/>
        </w:trPr>
        <w:tc>
          <w:tcPr>
            <w:tcW w:w="3402" w:type="dxa"/>
            <w:gridSpan w:val="3"/>
            <w:tcBorders>
              <w:top w:val="single" w:sz="4" w:space="0" w:color="auto"/>
              <w:left w:val="single" w:sz="4" w:space="0" w:color="auto"/>
              <w:bottom w:val="single" w:sz="4" w:space="0" w:color="auto"/>
              <w:right w:val="single" w:sz="4" w:space="0" w:color="auto"/>
            </w:tcBorders>
          </w:tcPr>
          <w:p w:rsidR="00A56079" w:rsidRPr="00AE6089" w:rsidRDefault="00A56079" w:rsidP="00FB56B0">
            <w:pPr>
              <w:pStyle w:val="ListParagraph"/>
              <w:spacing w:line="240" w:lineRule="auto"/>
              <w:ind w:left="0"/>
              <w:rPr>
                <w:rFonts w:ascii="Sylfaen" w:hAnsi="Sylfaen" w:cs="Sylfaen"/>
                <w:szCs w:val="24"/>
                <w:lang w:val="en-US"/>
              </w:rPr>
            </w:pPr>
          </w:p>
        </w:tc>
        <w:tc>
          <w:tcPr>
            <w:tcW w:w="3828" w:type="dxa"/>
            <w:gridSpan w:val="3"/>
            <w:tcBorders>
              <w:top w:val="single" w:sz="4" w:space="0" w:color="auto"/>
              <w:left w:val="single" w:sz="4" w:space="0" w:color="auto"/>
              <w:bottom w:val="single" w:sz="4" w:space="0" w:color="auto"/>
              <w:right w:val="single" w:sz="4" w:space="0" w:color="auto"/>
            </w:tcBorders>
          </w:tcPr>
          <w:p w:rsidR="00A56079" w:rsidRPr="00AE6089" w:rsidRDefault="00AE6089" w:rsidP="00FB56B0">
            <w:pPr>
              <w:pStyle w:val="ListParagraph"/>
              <w:spacing w:line="240" w:lineRule="auto"/>
              <w:ind w:left="0"/>
              <w:rPr>
                <w:rFonts w:ascii="Sylfaen" w:hAnsi="Sylfaen" w:cs="Sylfaen"/>
                <w:szCs w:val="24"/>
                <w:lang w:val="en-US"/>
              </w:rPr>
            </w:pPr>
            <w:r>
              <w:rPr>
                <w:rFonts w:ascii="Sylfaen" w:hAnsi="Sylfaen" w:cs="Sylfaen"/>
                <w:szCs w:val="24"/>
                <w:lang w:val="en-US"/>
              </w:rPr>
              <w:t>4</w:t>
            </w:r>
          </w:p>
        </w:tc>
        <w:tc>
          <w:tcPr>
            <w:tcW w:w="3826" w:type="dxa"/>
            <w:gridSpan w:val="3"/>
            <w:tcBorders>
              <w:top w:val="single" w:sz="4" w:space="0" w:color="auto"/>
              <w:left w:val="single" w:sz="4" w:space="0" w:color="auto"/>
              <w:bottom w:val="single" w:sz="4" w:space="0" w:color="auto"/>
              <w:right w:val="single" w:sz="4" w:space="0" w:color="auto"/>
            </w:tcBorders>
          </w:tcPr>
          <w:p w:rsidR="00A56079" w:rsidRDefault="00A56079" w:rsidP="00FB56B0">
            <w:pPr>
              <w:pStyle w:val="ListParagraph"/>
              <w:spacing w:line="240" w:lineRule="auto"/>
              <w:ind w:left="0"/>
              <w:rPr>
                <w:rFonts w:ascii="Sylfaen" w:hAnsi="Sylfaen" w:cs="Sylfaen"/>
                <w:szCs w:val="24"/>
                <w:lang w:val="en-US"/>
              </w:rPr>
            </w:pPr>
            <w:r w:rsidRPr="00FB56B0">
              <w:rPr>
                <w:rFonts w:ascii="Sylfaen" w:hAnsi="Sylfaen" w:cs="Sylfaen"/>
                <w:szCs w:val="24"/>
                <w:lang w:val="hy-AM"/>
              </w:rPr>
              <w:t>(</w:t>
            </w:r>
            <w:r w:rsidRPr="00FB56B0">
              <w:rPr>
                <w:rFonts w:ascii="Sylfaen" w:hAnsi="Sylfaen" w:cs="Sylfaen"/>
                <w:i/>
                <w:iCs/>
                <w:szCs w:val="24"/>
                <w:lang w:val="hy-AM"/>
              </w:rPr>
              <w:t>պարզաբանել ինչպե՞ս է լուծվում ջրամատակարաման հարցը</w:t>
            </w:r>
            <w:r w:rsidRPr="00FB56B0">
              <w:rPr>
                <w:rFonts w:ascii="Sylfaen" w:hAnsi="Sylfaen" w:cs="Sylfaen"/>
                <w:szCs w:val="24"/>
                <w:lang w:val="hy-AM"/>
              </w:rPr>
              <w:t>)</w:t>
            </w:r>
          </w:p>
          <w:p w:rsidR="00AE6089" w:rsidRDefault="00AE6089" w:rsidP="00FB56B0">
            <w:pPr>
              <w:pStyle w:val="ListParagraph"/>
              <w:spacing w:line="240" w:lineRule="auto"/>
              <w:ind w:left="0"/>
              <w:rPr>
                <w:rFonts w:ascii="Sylfaen" w:hAnsi="Sylfaen" w:cs="Sylfaen"/>
                <w:szCs w:val="24"/>
                <w:lang w:val="en-US"/>
              </w:rPr>
            </w:pPr>
          </w:p>
          <w:p w:rsidR="00AE6089" w:rsidRPr="00AE6089" w:rsidRDefault="00AE6089" w:rsidP="00FB56B0">
            <w:pPr>
              <w:pStyle w:val="ListParagraph"/>
              <w:spacing w:line="240" w:lineRule="auto"/>
              <w:ind w:left="0"/>
              <w:rPr>
                <w:rFonts w:ascii="Sylfaen" w:hAnsi="Sylfaen" w:cs="Sylfaen"/>
                <w:szCs w:val="24"/>
                <w:lang w:val="en-US"/>
              </w:rPr>
            </w:pPr>
            <w:r>
              <w:rPr>
                <w:rFonts w:ascii="Sylfaen" w:hAnsi="Sylfaen" w:cs="Sylfaen"/>
                <w:szCs w:val="24"/>
                <w:lang w:val="en-US"/>
              </w:rPr>
              <w:t>տեղադրվել են ջրի տարաններ</w:t>
            </w:r>
          </w:p>
        </w:tc>
      </w:tr>
      <w:tr w:rsidR="00A56079" w:rsidRPr="00556FE6" w:rsidTr="00FB56B0">
        <w:trPr>
          <w:trHeight w:val="170"/>
        </w:trPr>
        <w:tc>
          <w:tcPr>
            <w:tcW w:w="11056" w:type="dxa"/>
            <w:gridSpan w:val="9"/>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Հաստատության սանհանգույցները և դրանց վիճակը</w:t>
            </w:r>
          </w:p>
        </w:tc>
      </w:tr>
      <w:tr w:rsidR="00A56079" w:rsidRPr="00EC305E" w:rsidTr="00FB56B0">
        <w:trPr>
          <w:trHeight w:val="170"/>
        </w:trPr>
        <w:tc>
          <w:tcPr>
            <w:tcW w:w="1134"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b/>
                <w:bCs/>
                <w:szCs w:val="24"/>
                <w:lang w:val="hy-AM"/>
              </w:rPr>
            </w:pPr>
            <w:r w:rsidRPr="00FB56B0">
              <w:rPr>
                <w:rFonts w:ascii="Sylfaen" w:hAnsi="Sylfaen" w:cs="Sylfaen"/>
                <w:b/>
                <w:bCs/>
                <w:szCs w:val="24"/>
                <w:lang w:val="hy-AM"/>
              </w:rPr>
              <w:t xml:space="preserve">Շենքի հարկը </w:t>
            </w:r>
          </w:p>
          <w:p w:rsidR="00A56079" w:rsidRPr="00FB56B0" w:rsidRDefault="00A56079" w:rsidP="00FB56B0">
            <w:pPr>
              <w:pStyle w:val="ListParagraph"/>
              <w:spacing w:line="240" w:lineRule="auto"/>
              <w:ind w:left="0"/>
              <w:rPr>
                <w:rFonts w:ascii="Sylfaen" w:hAnsi="Sylfaen" w:cs="Sylfaen"/>
                <w:b/>
                <w:bCs/>
                <w:szCs w:val="24"/>
                <w:lang w:val="hy-AM"/>
              </w:rPr>
            </w:pPr>
          </w:p>
        </w:tc>
        <w:tc>
          <w:tcPr>
            <w:tcW w:w="1134"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b/>
                <w:bCs/>
                <w:szCs w:val="24"/>
                <w:lang w:val="hy-AM"/>
              </w:rPr>
              <w:t>Սանհանգույցների թիվը</w:t>
            </w:r>
          </w:p>
        </w:tc>
        <w:tc>
          <w:tcPr>
            <w:tcW w:w="1895" w:type="dxa"/>
            <w:gridSpan w:val="2"/>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Աղջիկների սան-հանգույցի առկայու</w:t>
            </w:r>
          </w:p>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 xml:space="preserve">թյունը </w:t>
            </w:r>
            <w:r w:rsidRPr="00FB56B0">
              <w:rPr>
                <w:rFonts w:ascii="Sylfaen" w:hAnsi="Sylfaen" w:cs="Sylfaen"/>
                <w:i/>
                <w:iCs/>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Տղաների սան-հանգույցի առկայու</w:t>
            </w:r>
          </w:p>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թյունը</w:t>
            </w:r>
          </w:p>
          <w:p w:rsidR="00A56079" w:rsidRPr="00FB56B0" w:rsidRDefault="00A56079" w:rsidP="00FB56B0">
            <w:pPr>
              <w:pStyle w:val="ListParagraph"/>
              <w:spacing w:line="240" w:lineRule="auto"/>
              <w:ind w:left="0"/>
              <w:rPr>
                <w:rFonts w:ascii="Sylfaen" w:hAnsi="Sylfaen" w:cs="Sylfaen"/>
                <w:i/>
                <w:iCs/>
                <w:szCs w:val="24"/>
                <w:lang w:val="hy-AM"/>
              </w:rPr>
            </w:pPr>
            <w:r w:rsidRPr="00FB56B0">
              <w:rPr>
                <w:rFonts w:ascii="Sylfaen" w:hAnsi="Sylfaen" w:cs="Sylfaen"/>
                <w:i/>
                <w:iCs/>
                <w:szCs w:val="24"/>
                <w:lang w:val="hy-AM"/>
              </w:rPr>
              <w:t xml:space="preserve">(ընդգծել այո կամ ոչ </w:t>
            </w:r>
            <w:r w:rsidRPr="00FB56B0">
              <w:rPr>
                <w:rFonts w:ascii="Sylfaen" w:hAnsi="Sylfaen" w:cs="Sylfaen"/>
                <w:i/>
                <w:iCs/>
                <w:szCs w:val="24"/>
                <w:lang w:val="hy-AM"/>
              </w:rPr>
              <w:lastRenderedPageBreak/>
              <w:t>բառերը)</w:t>
            </w:r>
          </w:p>
        </w:tc>
        <w:tc>
          <w:tcPr>
            <w:tcW w:w="1791" w:type="dxa"/>
            <w:gridSpan w:val="2"/>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lastRenderedPageBreak/>
              <w:t>Հիգիենայի պարագաների առկայու</w:t>
            </w:r>
          </w:p>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 xml:space="preserve">թյունը </w:t>
            </w:r>
            <w:r w:rsidRPr="00FB56B0">
              <w:rPr>
                <w:rFonts w:ascii="Sylfaen" w:hAnsi="Sylfaen" w:cs="Sylfaen"/>
                <w:i/>
                <w:iCs/>
                <w:szCs w:val="24"/>
                <w:lang w:val="hy-AM"/>
              </w:rPr>
              <w:t>(ընդգծել այո կամ ոչ բառերը)</w:t>
            </w:r>
          </w:p>
        </w:tc>
        <w:tc>
          <w:tcPr>
            <w:tcW w:w="1985"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Հարմարեց վածությունը հաշմանդա</w:t>
            </w:r>
          </w:p>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t>մությունունեցող անձանց կարիքներին</w:t>
            </w:r>
          </w:p>
          <w:p w:rsidR="00A56079" w:rsidRPr="00FB56B0" w:rsidRDefault="00A56079" w:rsidP="00FB56B0">
            <w:pPr>
              <w:pStyle w:val="ListParagraph"/>
              <w:spacing w:line="240" w:lineRule="auto"/>
              <w:ind w:left="0"/>
              <w:rPr>
                <w:rFonts w:ascii="Sylfaen" w:hAnsi="Sylfaen" w:cs="Sylfaen"/>
                <w:i/>
                <w:iCs/>
                <w:szCs w:val="24"/>
                <w:lang w:val="hy-AM"/>
              </w:rPr>
            </w:pPr>
            <w:r w:rsidRPr="00FB56B0">
              <w:rPr>
                <w:rFonts w:ascii="Sylfaen" w:hAnsi="Sylfaen" w:cs="Sylfaen"/>
                <w:i/>
                <w:iCs/>
                <w:szCs w:val="24"/>
                <w:lang w:val="hy-AM"/>
              </w:rPr>
              <w:t xml:space="preserve">(ընդգծել այո կամ </w:t>
            </w:r>
            <w:r w:rsidRPr="00FB56B0">
              <w:rPr>
                <w:rFonts w:ascii="Sylfaen" w:hAnsi="Sylfaen" w:cs="Sylfaen"/>
                <w:i/>
                <w:iCs/>
                <w:szCs w:val="24"/>
                <w:lang w:val="hy-AM"/>
              </w:rPr>
              <w:lastRenderedPageBreak/>
              <w:t>ոչ բառերը)</w:t>
            </w:r>
          </w:p>
          <w:p w:rsidR="00A56079" w:rsidRPr="00FB56B0" w:rsidRDefault="00A56079" w:rsidP="00FB56B0">
            <w:pPr>
              <w:pStyle w:val="ListParagraph"/>
              <w:spacing w:line="240" w:lineRule="auto"/>
              <w:ind w:left="0"/>
              <w:rPr>
                <w:rFonts w:ascii="Sylfaen" w:hAnsi="Sylfaen" w:cs="Sylfaen"/>
                <w:i/>
                <w:iCs/>
                <w:szCs w:val="24"/>
                <w:lang w:val="hy-AM"/>
              </w:rPr>
            </w:pPr>
          </w:p>
        </w:tc>
        <w:tc>
          <w:tcPr>
            <w:tcW w:w="1700"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rPr>
                <w:rFonts w:ascii="Sylfaen" w:hAnsi="Sylfaen" w:cs="Sylfaen"/>
                <w:szCs w:val="24"/>
                <w:lang w:val="hy-AM"/>
              </w:rPr>
            </w:pPr>
            <w:r w:rsidRPr="00FB56B0">
              <w:rPr>
                <w:rFonts w:ascii="Sylfaen" w:hAnsi="Sylfaen" w:cs="Sylfaen"/>
                <w:szCs w:val="24"/>
                <w:lang w:val="hy-AM"/>
              </w:rPr>
              <w:lastRenderedPageBreak/>
              <w:t xml:space="preserve">Վերանո րոգված են, թե ոչ </w:t>
            </w:r>
            <w:r w:rsidRPr="00FB56B0">
              <w:rPr>
                <w:rFonts w:ascii="Sylfaen" w:hAnsi="Sylfaen" w:cs="Sylfaen"/>
                <w:i/>
                <w:iCs/>
                <w:szCs w:val="24"/>
                <w:lang w:val="hy-AM"/>
              </w:rPr>
              <w:t>(ընդգծել այո կամ ոչ բառերը)</w:t>
            </w:r>
          </w:p>
        </w:tc>
      </w:tr>
      <w:tr w:rsidR="00A56079" w:rsidRPr="00FB56B0" w:rsidTr="00FB56B0">
        <w:trPr>
          <w:trHeight w:val="170"/>
        </w:trPr>
        <w:tc>
          <w:tcPr>
            <w:tcW w:w="1134"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lastRenderedPageBreak/>
              <w:t>1-ին հարկ</w:t>
            </w:r>
          </w:p>
        </w:tc>
        <w:tc>
          <w:tcPr>
            <w:tcW w:w="1134" w:type="dxa"/>
            <w:tcBorders>
              <w:top w:val="single" w:sz="4" w:space="0" w:color="auto"/>
              <w:left w:val="single" w:sz="4" w:space="0" w:color="auto"/>
              <w:bottom w:val="single" w:sz="4" w:space="0" w:color="auto"/>
              <w:right w:val="single" w:sz="4" w:space="0" w:color="auto"/>
            </w:tcBorders>
          </w:tcPr>
          <w:p w:rsidR="00A56079" w:rsidRPr="00FB56B0" w:rsidRDefault="00AE6089" w:rsidP="00FB56B0">
            <w:pPr>
              <w:pStyle w:val="ListParagraph"/>
              <w:spacing w:line="240" w:lineRule="auto"/>
              <w:ind w:left="0"/>
              <w:jc w:val="both"/>
              <w:rPr>
                <w:rFonts w:ascii="Sylfaen" w:hAnsi="Sylfaen" w:cs="Sylfaen"/>
                <w:szCs w:val="24"/>
                <w:lang w:val="en-GB"/>
              </w:rPr>
            </w:pPr>
            <w:r>
              <w:rPr>
                <w:rFonts w:ascii="Sylfaen" w:hAnsi="Sylfaen" w:cs="Sylfaen"/>
                <w:szCs w:val="24"/>
                <w:lang w:val="en-GB"/>
              </w:rPr>
              <w:t>4</w:t>
            </w:r>
          </w:p>
        </w:tc>
        <w:tc>
          <w:tcPr>
            <w:tcW w:w="1895" w:type="dxa"/>
            <w:gridSpan w:val="2"/>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u w:val="single"/>
                <w:lang w:val="hy-AM"/>
              </w:rPr>
            </w:pPr>
            <w:r w:rsidRPr="00FB56B0">
              <w:rPr>
                <w:rFonts w:ascii="Sylfaen" w:hAnsi="Sylfaen" w:cs="Sylfaen"/>
                <w:szCs w:val="24"/>
                <w:u w:val="single"/>
                <w:lang w:val="hy-AM"/>
              </w:rPr>
              <w:t>Այո</w:t>
            </w:r>
          </w:p>
          <w:p w:rsidR="00A56079" w:rsidRPr="00FB56B0" w:rsidRDefault="00A56079" w:rsidP="00FB56B0">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u w:val="single"/>
                <w:lang w:val="hy-AM"/>
              </w:rPr>
            </w:pPr>
            <w:r w:rsidRPr="00FB56B0">
              <w:rPr>
                <w:rFonts w:ascii="Sylfaen" w:hAnsi="Sylfaen" w:cs="Sylfaen"/>
                <w:szCs w:val="24"/>
                <w:u w:val="single"/>
                <w:lang w:val="hy-AM"/>
              </w:rPr>
              <w:t xml:space="preserve">Այո </w:t>
            </w:r>
          </w:p>
          <w:p w:rsidR="00A56079" w:rsidRPr="00FB56B0" w:rsidRDefault="00A56079" w:rsidP="00FB56B0">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Ոչ</w:t>
            </w:r>
          </w:p>
        </w:tc>
        <w:tc>
          <w:tcPr>
            <w:tcW w:w="1791" w:type="dxa"/>
            <w:gridSpan w:val="2"/>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u w:val="single"/>
                <w:lang w:val="hy-AM"/>
              </w:rPr>
            </w:pPr>
            <w:r w:rsidRPr="00FB56B0">
              <w:rPr>
                <w:rFonts w:ascii="Sylfaen" w:hAnsi="Sylfaen" w:cs="Sylfaen"/>
                <w:szCs w:val="24"/>
                <w:u w:val="single"/>
                <w:lang w:val="hy-AM"/>
              </w:rPr>
              <w:t>Այո</w:t>
            </w:r>
          </w:p>
          <w:p w:rsidR="00A56079" w:rsidRPr="00FB56B0" w:rsidRDefault="00A56079" w:rsidP="00FB56B0">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Ոչ</w:t>
            </w:r>
          </w:p>
        </w:tc>
        <w:tc>
          <w:tcPr>
            <w:tcW w:w="1985" w:type="dxa"/>
            <w:tcBorders>
              <w:top w:val="single" w:sz="4" w:space="0" w:color="auto"/>
              <w:left w:val="single" w:sz="4" w:space="0" w:color="auto"/>
              <w:bottom w:val="single" w:sz="4" w:space="0" w:color="auto"/>
              <w:right w:val="single" w:sz="4" w:space="0" w:color="auto"/>
            </w:tcBorders>
          </w:tcPr>
          <w:p w:rsidR="00A56079" w:rsidRPr="00AE6089" w:rsidRDefault="00A56079" w:rsidP="00FB56B0">
            <w:pPr>
              <w:pStyle w:val="ListParagraph"/>
              <w:spacing w:line="240" w:lineRule="auto"/>
              <w:ind w:left="0"/>
              <w:jc w:val="both"/>
              <w:rPr>
                <w:rFonts w:ascii="Sylfaen" w:hAnsi="Sylfaen" w:cs="Sylfaen"/>
                <w:szCs w:val="24"/>
                <w:lang w:val="hy-AM"/>
              </w:rPr>
            </w:pPr>
            <w:r w:rsidRPr="00AE6089">
              <w:rPr>
                <w:rFonts w:ascii="Sylfaen" w:hAnsi="Sylfaen" w:cs="Sylfaen"/>
                <w:szCs w:val="24"/>
                <w:lang w:val="hy-AM"/>
              </w:rPr>
              <w:t xml:space="preserve">Այո </w:t>
            </w:r>
          </w:p>
          <w:p w:rsidR="00A56079" w:rsidRPr="00AE6089" w:rsidRDefault="00A56079" w:rsidP="00FB56B0">
            <w:pPr>
              <w:pStyle w:val="ListParagraph"/>
              <w:spacing w:line="240" w:lineRule="auto"/>
              <w:ind w:left="0"/>
              <w:jc w:val="both"/>
              <w:rPr>
                <w:rFonts w:ascii="Sylfaen" w:hAnsi="Sylfaen" w:cs="Sylfaen"/>
                <w:szCs w:val="24"/>
                <w:u w:val="single"/>
                <w:lang w:val="hy-AM"/>
              </w:rPr>
            </w:pPr>
            <w:r w:rsidRPr="00AE6089">
              <w:rPr>
                <w:rFonts w:ascii="Sylfaen" w:hAnsi="Sylfaen" w:cs="Sylfaen"/>
                <w:szCs w:val="24"/>
                <w:u w:val="single"/>
                <w:lang w:val="hy-AM"/>
              </w:rPr>
              <w:t>Ոչ</w:t>
            </w:r>
          </w:p>
        </w:tc>
        <w:tc>
          <w:tcPr>
            <w:tcW w:w="1700"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u w:val="single"/>
                <w:lang w:val="hy-AM"/>
              </w:rPr>
            </w:pPr>
            <w:r w:rsidRPr="00FB56B0">
              <w:rPr>
                <w:rFonts w:ascii="Sylfaen" w:hAnsi="Sylfaen" w:cs="Sylfaen"/>
                <w:szCs w:val="24"/>
                <w:u w:val="single"/>
                <w:lang w:val="hy-AM"/>
              </w:rPr>
              <w:t xml:space="preserve">Այո </w:t>
            </w:r>
          </w:p>
          <w:p w:rsidR="00A56079" w:rsidRPr="00FB56B0" w:rsidRDefault="00A56079" w:rsidP="00FB56B0">
            <w:pPr>
              <w:pStyle w:val="ListParagraph"/>
              <w:spacing w:line="240" w:lineRule="auto"/>
              <w:ind w:left="0"/>
              <w:jc w:val="both"/>
              <w:rPr>
                <w:rFonts w:ascii="Sylfaen" w:hAnsi="Sylfaen" w:cs="Sylfaen"/>
                <w:szCs w:val="24"/>
                <w:lang w:val="hy-AM"/>
              </w:rPr>
            </w:pPr>
            <w:r w:rsidRPr="00FB56B0">
              <w:rPr>
                <w:rFonts w:ascii="Sylfaen" w:hAnsi="Sylfaen" w:cs="Sylfaen"/>
                <w:szCs w:val="24"/>
                <w:lang w:val="hy-AM"/>
              </w:rPr>
              <w:t>Ոչ</w:t>
            </w:r>
          </w:p>
        </w:tc>
      </w:tr>
      <w:tr w:rsidR="00A56079" w:rsidRPr="00FB56B0" w:rsidTr="00FB56B0">
        <w:trPr>
          <w:trHeight w:val="170"/>
        </w:trPr>
        <w:tc>
          <w:tcPr>
            <w:tcW w:w="1134" w:type="dxa"/>
            <w:tcBorders>
              <w:top w:val="single" w:sz="4" w:space="0" w:color="auto"/>
              <w:left w:val="single" w:sz="4" w:space="0" w:color="auto"/>
              <w:bottom w:val="single" w:sz="4" w:space="0" w:color="auto"/>
              <w:right w:val="single" w:sz="4" w:space="0" w:color="auto"/>
            </w:tcBorders>
          </w:tcPr>
          <w:p w:rsidR="00A56079" w:rsidRPr="00FB56B0" w:rsidRDefault="00C573C5" w:rsidP="00FB56B0">
            <w:pPr>
              <w:pStyle w:val="ListParagraph"/>
              <w:spacing w:line="240" w:lineRule="auto"/>
              <w:ind w:left="0"/>
              <w:jc w:val="both"/>
              <w:rPr>
                <w:rFonts w:ascii="Sylfaen" w:hAnsi="Sylfaen" w:cs="Sylfaen"/>
                <w:szCs w:val="24"/>
                <w:lang w:val="en-GB"/>
              </w:rPr>
            </w:pPr>
            <w:r w:rsidRPr="00FB56B0">
              <w:rPr>
                <w:rFonts w:ascii="Sylfaen" w:hAnsi="Sylfaen" w:cs="Sylfaen"/>
                <w:szCs w:val="24"/>
                <w:lang w:val="en-GB"/>
              </w:rPr>
              <w:t>2-րդ հարկ</w:t>
            </w:r>
          </w:p>
        </w:tc>
        <w:tc>
          <w:tcPr>
            <w:tcW w:w="1134"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lang w:val="hy-AM"/>
              </w:rPr>
            </w:pPr>
          </w:p>
        </w:tc>
        <w:tc>
          <w:tcPr>
            <w:tcW w:w="1895" w:type="dxa"/>
            <w:gridSpan w:val="2"/>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lang w:val="hy-AM"/>
              </w:rPr>
            </w:pPr>
          </w:p>
        </w:tc>
        <w:tc>
          <w:tcPr>
            <w:tcW w:w="1417"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lang w:val="hy-AM"/>
              </w:rPr>
            </w:pPr>
          </w:p>
        </w:tc>
        <w:tc>
          <w:tcPr>
            <w:tcW w:w="1791" w:type="dxa"/>
            <w:gridSpan w:val="2"/>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lang w:val="hy-AM"/>
              </w:rPr>
            </w:pPr>
          </w:p>
        </w:tc>
        <w:tc>
          <w:tcPr>
            <w:tcW w:w="1985"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lang w:val="hy-AM"/>
              </w:rPr>
            </w:pPr>
          </w:p>
        </w:tc>
        <w:tc>
          <w:tcPr>
            <w:tcW w:w="1700" w:type="dxa"/>
            <w:tcBorders>
              <w:top w:val="single" w:sz="4" w:space="0" w:color="auto"/>
              <w:left w:val="single" w:sz="4" w:space="0" w:color="auto"/>
              <w:bottom w:val="single" w:sz="4" w:space="0" w:color="auto"/>
              <w:right w:val="single" w:sz="4" w:space="0" w:color="auto"/>
            </w:tcBorders>
          </w:tcPr>
          <w:p w:rsidR="00A56079" w:rsidRPr="00FB56B0" w:rsidRDefault="00A56079" w:rsidP="00FB56B0">
            <w:pPr>
              <w:pStyle w:val="ListParagraph"/>
              <w:spacing w:line="240" w:lineRule="auto"/>
              <w:ind w:left="0"/>
              <w:jc w:val="both"/>
              <w:rPr>
                <w:rFonts w:ascii="Sylfaen" w:hAnsi="Sylfaen" w:cs="Sylfaen"/>
                <w:szCs w:val="24"/>
                <w:lang w:val="hy-AM"/>
              </w:rPr>
            </w:pPr>
          </w:p>
        </w:tc>
      </w:tr>
    </w:tbl>
    <w:p w:rsidR="00A56079" w:rsidRPr="00E23D32" w:rsidRDefault="00A56079" w:rsidP="00E23D32">
      <w:pPr>
        <w:spacing w:line="360" w:lineRule="auto"/>
        <w:jc w:val="both"/>
        <w:rPr>
          <w:rFonts w:ascii="Sylfaen" w:hAnsi="Sylfaen" w:cs="Sylfaen"/>
          <w:sz w:val="4"/>
          <w:szCs w:val="24"/>
          <w:lang w:val="en-US"/>
        </w:rPr>
      </w:pPr>
    </w:p>
    <w:p w:rsidR="00CF05DE" w:rsidRPr="00FB56B0" w:rsidRDefault="00CF05DE" w:rsidP="00FB56B0">
      <w:pPr>
        <w:ind w:firstLine="708"/>
        <w:rPr>
          <w:rFonts w:ascii="Sylfaen" w:hAnsi="Sylfaen" w:cs="Sylfaen"/>
          <w:b/>
          <w:bCs/>
          <w:i/>
          <w:iCs/>
          <w:sz w:val="22"/>
          <w:szCs w:val="24"/>
          <w:lang w:val="hy-AM"/>
        </w:rPr>
      </w:pPr>
      <w:r w:rsidRPr="00FB56B0">
        <w:rPr>
          <w:rFonts w:ascii="Sylfaen" w:hAnsi="Sylfaen" w:cs="Sylfaen"/>
          <w:i/>
          <w:iCs/>
          <w:sz w:val="22"/>
          <w:szCs w:val="24"/>
          <w:u w:val="single"/>
          <w:lang w:val="hy-AM"/>
        </w:rPr>
        <w:t>Դպ</w:t>
      </w:r>
      <w:r w:rsidR="005571AB" w:rsidRPr="00FB56B0">
        <w:rPr>
          <w:rFonts w:ascii="Sylfaen" w:hAnsi="Sylfaen" w:cs="Sylfaen"/>
          <w:i/>
          <w:iCs/>
          <w:sz w:val="22"/>
          <w:szCs w:val="24"/>
          <w:u w:val="single"/>
          <w:lang w:val="hy-AM"/>
        </w:rPr>
        <w:t>րոցի գործող չորս սանհանգույցներ</w:t>
      </w:r>
      <w:r w:rsidRPr="00FB56B0">
        <w:rPr>
          <w:rFonts w:ascii="Sylfaen" w:hAnsi="Sylfaen" w:cs="Sylfaen"/>
          <w:i/>
          <w:iCs/>
          <w:sz w:val="22"/>
          <w:szCs w:val="24"/>
          <w:u w:val="single"/>
          <w:lang w:val="hy-AM"/>
        </w:rPr>
        <w:t xml:space="preserve">ը բավարարում  են  ոչ լիարժեք : </w:t>
      </w:r>
    </w:p>
    <w:p w:rsidR="00A56079" w:rsidRPr="00FB56B0" w:rsidRDefault="00A56079" w:rsidP="00FB56B0">
      <w:pPr>
        <w:pStyle w:val="ListParagraph"/>
        <w:spacing w:line="240" w:lineRule="auto"/>
        <w:ind w:left="0"/>
        <w:jc w:val="both"/>
        <w:rPr>
          <w:rFonts w:ascii="Sylfaen" w:hAnsi="Sylfaen" w:cs="Sylfaen"/>
          <w:b/>
          <w:bCs/>
          <w:i/>
          <w:iCs/>
          <w:szCs w:val="24"/>
          <w:lang w:val="hy-AM"/>
        </w:rPr>
      </w:pPr>
      <w:r w:rsidRPr="00FB56B0">
        <w:rPr>
          <w:rFonts w:ascii="Sylfaen" w:hAnsi="Sylfaen" w:cs="Sylfaen"/>
          <w:b/>
          <w:bCs/>
          <w:i/>
          <w:iCs/>
          <w:szCs w:val="24"/>
          <w:lang w:val="hy-AM"/>
        </w:rPr>
        <w:t>Աղյուսակ 15. Տվյալներ ուսումնական հաստատությունում սննդի կետի առկայության և սննդի կազմակերպման վերաբերյալ</w:t>
      </w:r>
      <w:r w:rsidR="008A0765" w:rsidRPr="00FB56B0">
        <w:rPr>
          <w:rFonts w:ascii="Sylfaen" w:hAnsi="Sylfaen" w:cs="Sylfaen"/>
          <w:b/>
          <w:bCs/>
          <w:i/>
          <w:iCs/>
          <w:szCs w:val="24"/>
          <w:lang w:val="hy-AM"/>
        </w:rPr>
        <w:t>:</w:t>
      </w:r>
    </w:p>
    <w:p w:rsidR="00A56079" w:rsidRPr="00FB56B0" w:rsidRDefault="00A56079" w:rsidP="00FB56B0">
      <w:pPr>
        <w:pStyle w:val="ListParagraph"/>
        <w:spacing w:line="240" w:lineRule="auto"/>
        <w:ind w:left="90" w:hanging="90"/>
        <w:jc w:val="both"/>
        <w:rPr>
          <w:rFonts w:ascii="Sylfaen" w:hAnsi="Sylfaen" w:cs="Sylfaen"/>
          <w:szCs w:val="24"/>
          <w:lang w:val="en-US"/>
        </w:rPr>
      </w:pPr>
      <w:r w:rsidRPr="00FB56B0">
        <w:rPr>
          <w:rFonts w:ascii="Sylfaen" w:hAnsi="Sylfaen" w:cs="Sylfaen"/>
          <w:szCs w:val="24"/>
          <w:lang w:val="hy-AM"/>
        </w:rPr>
        <w:t>Դիտարկման ա</w:t>
      </w:r>
      <w:r w:rsidRPr="00FB56B0">
        <w:rPr>
          <w:rFonts w:ascii="Sylfaen" w:hAnsi="Sylfaen" w:cs="Sylfaen"/>
          <w:szCs w:val="24"/>
        </w:rPr>
        <w:t>մսաթիվ</w:t>
      </w:r>
      <w:r w:rsidR="003E41C1">
        <w:rPr>
          <w:rFonts w:ascii="Sylfaen" w:hAnsi="Sylfaen" w:cs="Sylfaen"/>
          <w:szCs w:val="24"/>
          <w:lang w:val="en-US"/>
        </w:rPr>
        <w:t xml:space="preserve"> 01.11.2022</w:t>
      </w:r>
      <w:r w:rsidR="00D016D8" w:rsidRPr="00FB56B0">
        <w:rPr>
          <w:rFonts w:ascii="Sylfaen" w:hAnsi="Sylfaen" w:cs="Sylfaen"/>
          <w:szCs w:val="24"/>
          <w:lang w:val="en-US"/>
        </w:rPr>
        <w:t>թ.</w:t>
      </w:r>
      <w:r w:rsidR="00D016D8" w:rsidRPr="00FB56B0">
        <w:rPr>
          <w:rFonts w:ascii="Sylfaen" w:hAnsi="Sylfaen" w:cs="Sylfaen"/>
          <w:szCs w:val="24"/>
          <w:lang w:val="hy-AM"/>
        </w:rPr>
        <w:t>___</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1701"/>
        <w:gridCol w:w="283"/>
        <w:gridCol w:w="1560"/>
        <w:gridCol w:w="1417"/>
        <w:gridCol w:w="3260"/>
      </w:tblGrid>
      <w:tr w:rsidR="00A56079" w:rsidRPr="00EC305E" w:rsidTr="00FD34D1">
        <w:trPr>
          <w:trHeight w:val="602"/>
        </w:trPr>
        <w:tc>
          <w:tcPr>
            <w:tcW w:w="10773" w:type="dxa"/>
            <w:gridSpan w:val="7"/>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szCs w:val="24"/>
                <w:lang w:val="hy-AM" w:eastAsia="en-US"/>
              </w:rPr>
              <w:t>Ուսումնական հաստատությունում առկա</w:t>
            </w:r>
            <w:r w:rsidRPr="00FD34D1">
              <w:rPr>
                <w:rFonts w:ascii="Sylfaen" w:hAnsi="Sylfaen" w:cs="Sylfaen"/>
                <w:szCs w:val="24"/>
                <w:lang w:val="hy-AM"/>
              </w:rPr>
              <w:t xml:space="preserve"> է սննդի կետ, թե ոչ</w:t>
            </w:r>
          </w:p>
          <w:p w:rsidR="00A56079" w:rsidRPr="00FD34D1" w:rsidRDefault="00A56079" w:rsidP="00E23D32">
            <w:pPr>
              <w:pStyle w:val="ListParagraph"/>
              <w:spacing w:line="240" w:lineRule="auto"/>
              <w:ind w:left="0"/>
              <w:rPr>
                <w:rFonts w:ascii="Sylfaen" w:hAnsi="Sylfaen" w:cs="Sylfaen"/>
                <w:i/>
                <w:iCs/>
                <w:szCs w:val="24"/>
                <w:lang w:val="hy-AM"/>
              </w:rPr>
            </w:pPr>
            <w:r w:rsidRPr="00FD34D1">
              <w:rPr>
                <w:rFonts w:ascii="Sylfaen" w:hAnsi="Sylfaen" w:cs="Sylfaen"/>
                <w:i/>
                <w:iCs/>
                <w:szCs w:val="24"/>
                <w:lang w:val="hy-AM"/>
              </w:rPr>
              <w:t>(ընտրել այո կամ ոչ սյունակը)</w:t>
            </w:r>
          </w:p>
        </w:tc>
      </w:tr>
      <w:tr w:rsidR="00A56079" w:rsidRPr="00EC305E" w:rsidTr="00FD34D1">
        <w:trPr>
          <w:trHeight w:val="954"/>
        </w:trPr>
        <w:tc>
          <w:tcPr>
            <w:tcW w:w="4536"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u w:val="single"/>
                <w:lang w:val="hy-AM"/>
              </w:rPr>
            </w:pPr>
            <w:r w:rsidRPr="00FD34D1">
              <w:rPr>
                <w:rFonts w:ascii="Sylfaen" w:hAnsi="Sylfaen" w:cs="Sylfaen"/>
                <w:szCs w:val="24"/>
                <w:u w:val="single"/>
                <w:lang w:val="hy-AM"/>
              </w:rPr>
              <w:t xml:space="preserve">Այո </w:t>
            </w:r>
          </w:p>
        </w:tc>
        <w:tc>
          <w:tcPr>
            <w:tcW w:w="6237"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 xml:space="preserve">Ոչ </w:t>
            </w:r>
          </w:p>
          <w:p w:rsidR="00A56079" w:rsidRPr="004E7FBF" w:rsidRDefault="00A56079" w:rsidP="00E23D32">
            <w:pPr>
              <w:pStyle w:val="ListParagraph"/>
              <w:spacing w:line="240" w:lineRule="auto"/>
              <w:ind w:left="0"/>
              <w:rPr>
                <w:rFonts w:ascii="Sylfaen" w:hAnsi="Sylfaen" w:cs="Sylfaen"/>
                <w:i/>
                <w:iCs/>
                <w:szCs w:val="24"/>
                <w:lang w:val="hy-AM"/>
              </w:rPr>
            </w:pPr>
            <w:r w:rsidRPr="00FD34D1">
              <w:rPr>
                <w:rFonts w:ascii="Sylfaen" w:hAnsi="Sylfaen" w:cs="Sylfaen"/>
                <w:i/>
                <w:iCs/>
                <w:szCs w:val="24"/>
                <w:lang w:val="hy-AM"/>
              </w:rPr>
              <w:t>(նկարագրել, թե ինչպես է կազմակերպվում սովորողների և աշխատակիցների սննդի ապահովման խնդիրը)</w:t>
            </w:r>
          </w:p>
          <w:p w:rsidR="00FB56B0" w:rsidRPr="004E7FBF" w:rsidRDefault="00FB56B0" w:rsidP="00E23D32">
            <w:pPr>
              <w:pStyle w:val="ListParagraph"/>
              <w:spacing w:line="240" w:lineRule="auto"/>
              <w:ind w:left="0"/>
              <w:rPr>
                <w:rFonts w:ascii="Sylfaen" w:hAnsi="Sylfaen" w:cs="Sylfaen"/>
                <w:i/>
                <w:iCs/>
                <w:szCs w:val="24"/>
                <w:lang w:val="hy-AM"/>
              </w:rPr>
            </w:pPr>
          </w:p>
        </w:tc>
      </w:tr>
      <w:tr w:rsidR="00A56079" w:rsidRPr="00EC305E" w:rsidTr="00FD34D1">
        <w:trPr>
          <w:trHeight w:val="326"/>
        </w:trPr>
        <w:tc>
          <w:tcPr>
            <w:tcW w:w="10773" w:type="dxa"/>
            <w:gridSpan w:val="7"/>
            <w:tcBorders>
              <w:top w:val="single" w:sz="4" w:space="0" w:color="auto"/>
              <w:left w:val="single" w:sz="4" w:space="0" w:color="auto"/>
              <w:bottom w:val="single" w:sz="4" w:space="0" w:color="auto"/>
              <w:right w:val="single" w:sz="4" w:space="0" w:color="auto"/>
            </w:tcBorders>
          </w:tcPr>
          <w:p w:rsidR="00A56079" w:rsidRPr="00FD34D1" w:rsidRDefault="00A56079" w:rsidP="00E23D32">
            <w:pPr>
              <w:jc w:val="both"/>
              <w:rPr>
                <w:rFonts w:ascii="Sylfaen" w:hAnsi="Sylfaen" w:cs="Sylfaen"/>
                <w:sz w:val="22"/>
                <w:szCs w:val="24"/>
                <w:lang w:val="hy-AM"/>
              </w:rPr>
            </w:pPr>
            <w:r w:rsidRPr="00FD34D1">
              <w:rPr>
                <w:rFonts w:ascii="Sylfaen" w:hAnsi="Sylfaen" w:cs="Sylfaen"/>
                <w:sz w:val="22"/>
                <w:szCs w:val="24"/>
                <w:lang w:val="hy-AM"/>
              </w:rPr>
              <w:t>Ուսումնական հաստատության սննդի կետում փակցված են առողջ սննդակարգի վերաբերյալ համապատասխան պաստառներ, թե ոչ</w:t>
            </w:r>
          </w:p>
          <w:p w:rsidR="00A56079" w:rsidRPr="00FD34D1" w:rsidRDefault="00A56079" w:rsidP="00E23D32">
            <w:pPr>
              <w:jc w:val="both"/>
              <w:rPr>
                <w:rFonts w:ascii="Sylfaen" w:hAnsi="Sylfaen" w:cs="Sylfaen"/>
                <w:i/>
                <w:iCs/>
                <w:sz w:val="22"/>
                <w:szCs w:val="24"/>
                <w:lang w:val="hy-AM"/>
              </w:rPr>
            </w:pPr>
            <w:r w:rsidRPr="00FD34D1">
              <w:rPr>
                <w:rFonts w:ascii="Sylfaen" w:hAnsi="Sylfaen" w:cs="Sylfaen"/>
                <w:i/>
                <w:iCs/>
                <w:sz w:val="22"/>
                <w:szCs w:val="24"/>
                <w:lang w:val="hy-AM"/>
              </w:rPr>
              <w:t>(ընտրել այո կամ ոչ սյունակը)</w:t>
            </w:r>
          </w:p>
        </w:tc>
      </w:tr>
      <w:tr w:rsidR="00A56079" w:rsidRPr="00FD34D1" w:rsidTr="00FD34D1">
        <w:trPr>
          <w:trHeight w:val="325"/>
        </w:trPr>
        <w:tc>
          <w:tcPr>
            <w:tcW w:w="4536"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E23D32">
            <w:pPr>
              <w:jc w:val="both"/>
              <w:rPr>
                <w:rFonts w:ascii="Sylfaen" w:hAnsi="Sylfaen" w:cs="Sylfaen"/>
                <w:sz w:val="22"/>
                <w:szCs w:val="24"/>
                <w:u w:val="single"/>
                <w:lang w:val="hy-AM"/>
              </w:rPr>
            </w:pPr>
            <w:r w:rsidRPr="00FD34D1">
              <w:rPr>
                <w:rFonts w:ascii="Sylfaen" w:hAnsi="Sylfaen" w:cs="Sylfaen"/>
                <w:sz w:val="22"/>
                <w:szCs w:val="24"/>
                <w:u w:val="single"/>
                <w:lang w:val="hy-AM"/>
              </w:rPr>
              <w:t xml:space="preserve">Այո </w:t>
            </w:r>
          </w:p>
        </w:tc>
        <w:tc>
          <w:tcPr>
            <w:tcW w:w="6237"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E23D32">
            <w:pPr>
              <w:jc w:val="both"/>
              <w:rPr>
                <w:rFonts w:ascii="Sylfaen" w:hAnsi="Sylfaen" w:cs="Sylfaen"/>
                <w:sz w:val="22"/>
                <w:szCs w:val="24"/>
                <w:lang w:val="hy-AM"/>
              </w:rPr>
            </w:pPr>
            <w:r w:rsidRPr="00FD34D1">
              <w:rPr>
                <w:rFonts w:ascii="Sylfaen" w:hAnsi="Sylfaen" w:cs="Sylfaen"/>
                <w:sz w:val="22"/>
                <w:szCs w:val="24"/>
                <w:lang w:val="hy-AM"/>
              </w:rPr>
              <w:t xml:space="preserve">Ոչ </w:t>
            </w:r>
          </w:p>
        </w:tc>
      </w:tr>
      <w:tr w:rsidR="00A56079" w:rsidRPr="00FD34D1" w:rsidTr="00FD34D1">
        <w:trPr>
          <w:trHeight w:val="598"/>
        </w:trPr>
        <w:tc>
          <w:tcPr>
            <w:tcW w:w="10773" w:type="dxa"/>
            <w:gridSpan w:val="7"/>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eastAsia="en-US"/>
              </w:rPr>
            </w:pPr>
            <w:r w:rsidRPr="00FD34D1">
              <w:rPr>
                <w:rFonts w:ascii="Sylfaen" w:hAnsi="Sylfaen" w:cs="Sylfaen"/>
                <w:szCs w:val="24"/>
                <w:lang w:val="hy-AM" w:eastAsia="en-US"/>
              </w:rPr>
              <w:t>Նկարագրել սննդի կետի սանիտարական վիճակը` ըստ հակահամաճարակային ծառայության</w:t>
            </w:r>
          </w:p>
        </w:tc>
      </w:tr>
      <w:tr w:rsidR="00A56079" w:rsidRPr="00EC305E" w:rsidTr="00FD34D1">
        <w:tc>
          <w:tcPr>
            <w:tcW w:w="1276"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jc w:val="both"/>
              <w:rPr>
                <w:rFonts w:ascii="Sylfaen" w:hAnsi="Sylfaen" w:cs="Sylfaen"/>
                <w:szCs w:val="24"/>
                <w:lang w:val="hy-AM"/>
              </w:rPr>
            </w:pPr>
            <w:r w:rsidRPr="00FD34D1">
              <w:rPr>
                <w:rFonts w:ascii="Sylfaen" w:hAnsi="Sylfaen" w:cs="Sylfaen"/>
                <w:szCs w:val="24"/>
                <w:lang w:val="hy-AM"/>
              </w:rPr>
              <w:t>Սննդի կետի տեսակը (բուֆետ, ճաշարան )</w:t>
            </w:r>
          </w:p>
        </w:tc>
        <w:tc>
          <w:tcPr>
            <w:tcW w:w="1276"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Միաժա մանակ սնվելու հնարավորություն ունեցող անձնաց թիվը և տարածքը (քմ)</w:t>
            </w:r>
          </w:p>
        </w:tc>
        <w:tc>
          <w:tcPr>
            <w:tcW w:w="1701"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Սառը և տաք հոսող ջրի առկայությունը</w:t>
            </w:r>
          </w:p>
          <w:p w:rsidR="00A56079" w:rsidRPr="00FD34D1" w:rsidRDefault="00A56079" w:rsidP="00E23D32">
            <w:pPr>
              <w:pStyle w:val="ListParagraph"/>
              <w:spacing w:line="240" w:lineRule="auto"/>
              <w:ind w:left="0"/>
              <w:rPr>
                <w:rFonts w:ascii="Sylfaen" w:hAnsi="Sylfaen" w:cs="Sylfaen"/>
                <w:i/>
                <w:iCs/>
                <w:szCs w:val="24"/>
                <w:lang w:val="hy-AM"/>
              </w:rPr>
            </w:pPr>
            <w:r w:rsidRPr="00FD34D1">
              <w:rPr>
                <w:rFonts w:ascii="Sylfaen" w:hAnsi="Sylfaen" w:cs="Sylfaen"/>
                <w:i/>
                <w:iCs/>
                <w:szCs w:val="24"/>
                <w:lang w:val="hy-AM"/>
              </w:rPr>
              <w:t>(ընդգծել այո կամ ոչ բառերը)</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jc w:val="both"/>
              <w:rPr>
                <w:rFonts w:ascii="Sylfaen" w:hAnsi="Sylfaen" w:cs="Sylfaen"/>
                <w:szCs w:val="24"/>
                <w:highlight w:val="yellow"/>
                <w:lang w:val="hy-AM"/>
              </w:rPr>
            </w:pPr>
            <w:r w:rsidRPr="00FD34D1">
              <w:rPr>
                <w:rFonts w:ascii="Sylfaen" w:hAnsi="Sylfaen" w:cs="Sylfaen"/>
                <w:szCs w:val="24"/>
                <w:lang w:val="hy-AM"/>
              </w:rPr>
              <w:t xml:space="preserve">Լվացարանի և հիգիենայի պարագաների առկայությունը </w:t>
            </w:r>
            <w:r w:rsidRPr="00FD34D1">
              <w:rPr>
                <w:rFonts w:ascii="Sylfaen" w:hAnsi="Sylfaen" w:cs="Sylfaen"/>
                <w:i/>
                <w:iCs/>
                <w:szCs w:val="24"/>
                <w:lang w:val="hy-AM"/>
              </w:rPr>
              <w:t>(ընդգծել այո կամ ոչ բառերը)</w:t>
            </w:r>
          </w:p>
        </w:tc>
        <w:tc>
          <w:tcPr>
            <w:tcW w:w="1417"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Տաք սննդի հնարավորությունը</w:t>
            </w:r>
          </w:p>
          <w:p w:rsidR="00A56079" w:rsidRPr="00FD34D1" w:rsidRDefault="00A56079" w:rsidP="00E23D32">
            <w:pPr>
              <w:pStyle w:val="ListParagraph"/>
              <w:spacing w:line="240" w:lineRule="auto"/>
              <w:ind w:left="0"/>
              <w:rPr>
                <w:rFonts w:ascii="Sylfaen" w:hAnsi="Sylfaen" w:cs="Sylfaen"/>
                <w:i/>
                <w:iCs/>
                <w:szCs w:val="24"/>
                <w:lang w:val="hy-AM"/>
              </w:rPr>
            </w:pPr>
            <w:r w:rsidRPr="00FD34D1">
              <w:rPr>
                <w:rFonts w:ascii="Sylfaen" w:hAnsi="Sylfaen" w:cs="Sylfaen"/>
                <w:i/>
                <w:iCs/>
                <w:szCs w:val="24"/>
                <w:lang w:val="hy-AM"/>
              </w:rPr>
              <w:t>(ընդգծել այո կամ ոչ բառերը)</w:t>
            </w:r>
          </w:p>
        </w:tc>
        <w:tc>
          <w:tcPr>
            <w:tcW w:w="3260"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 xml:space="preserve">Վերանո րոգված է, թե ոչ </w:t>
            </w:r>
          </w:p>
          <w:p w:rsidR="00A56079" w:rsidRPr="00FD34D1" w:rsidRDefault="00A56079" w:rsidP="00E23D32">
            <w:pPr>
              <w:pStyle w:val="ListParagraph"/>
              <w:spacing w:line="240" w:lineRule="auto"/>
              <w:ind w:left="0"/>
              <w:rPr>
                <w:rFonts w:ascii="Sylfaen" w:hAnsi="Sylfaen" w:cs="Sylfaen"/>
                <w:i/>
                <w:iCs/>
                <w:szCs w:val="24"/>
                <w:lang w:val="hy-AM"/>
              </w:rPr>
            </w:pPr>
            <w:r w:rsidRPr="00FD34D1">
              <w:rPr>
                <w:rFonts w:ascii="Sylfaen" w:hAnsi="Sylfaen" w:cs="Sylfaen"/>
                <w:i/>
                <w:iCs/>
                <w:szCs w:val="24"/>
                <w:lang w:val="hy-AM"/>
              </w:rPr>
              <w:t>(ընդգծել այո կամ ոչ բառերը)</w:t>
            </w:r>
          </w:p>
        </w:tc>
      </w:tr>
      <w:tr w:rsidR="00A56079" w:rsidRPr="00FD34D1" w:rsidTr="00FD34D1">
        <w:tc>
          <w:tcPr>
            <w:tcW w:w="1276" w:type="dxa"/>
            <w:tcBorders>
              <w:top w:val="single" w:sz="4" w:space="0" w:color="auto"/>
              <w:left w:val="single" w:sz="4" w:space="0" w:color="auto"/>
              <w:bottom w:val="single" w:sz="4" w:space="0" w:color="auto"/>
              <w:right w:val="single" w:sz="4" w:space="0" w:color="auto"/>
            </w:tcBorders>
          </w:tcPr>
          <w:p w:rsidR="00A56079" w:rsidRPr="00FD34D1" w:rsidRDefault="007F4B7D" w:rsidP="00E23D32">
            <w:pPr>
              <w:pStyle w:val="ListParagraph"/>
              <w:spacing w:line="240" w:lineRule="auto"/>
              <w:ind w:left="0"/>
              <w:jc w:val="both"/>
              <w:rPr>
                <w:rFonts w:ascii="Sylfaen" w:hAnsi="Sylfaen" w:cs="Sylfaen"/>
                <w:szCs w:val="24"/>
                <w:lang w:val="en-GB"/>
              </w:rPr>
            </w:pPr>
            <w:r w:rsidRPr="00FD34D1">
              <w:rPr>
                <w:rFonts w:ascii="Sylfaen" w:hAnsi="Sylfaen" w:cs="Sylfaen"/>
                <w:szCs w:val="24"/>
                <w:lang w:val="en-GB"/>
              </w:rPr>
              <w:t>ճաշարան</w:t>
            </w:r>
          </w:p>
        </w:tc>
        <w:tc>
          <w:tcPr>
            <w:tcW w:w="1276" w:type="dxa"/>
            <w:tcBorders>
              <w:top w:val="single" w:sz="4" w:space="0" w:color="auto"/>
              <w:left w:val="single" w:sz="4" w:space="0" w:color="auto"/>
              <w:bottom w:val="single" w:sz="4" w:space="0" w:color="auto"/>
              <w:right w:val="single" w:sz="4" w:space="0" w:color="auto"/>
            </w:tcBorders>
          </w:tcPr>
          <w:p w:rsidR="00A56079" w:rsidRPr="00FD34D1" w:rsidRDefault="007F4B7D" w:rsidP="00E23D32">
            <w:pPr>
              <w:pStyle w:val="ListParagraph"/>
              <w:spacing w:line="240" w:lineRule="auto"/>
              <w:ind w:left="0"/>
              <w:jc w:val="both"/>
              <w:rPr>
                <w:rFonts w:ascii="Sylfaen" w:hAnsi="Sylfaen" w:cs="Sylfaen"/>
                <w:szCs w:val="24"/>
                <w:lang w:val="en-GB"/>
              </w:rPr>
            </w:pPr>
            <w:r w:rsidRPr="00FD34D1">
              <w:rPr>
                <w:rFonts w:ascii="Sylfaen" w:hAnsi="Sylfaen" w:cs="Sylfaen"/>
                <w:szCs w:val="24"/>
                <w:lang w:val="en-GB"/>
              </w:rPr>
              <w:t>60</w:t>
            </w:r>
            <w:r w:rsidR="00885933">
              <w:rPr>
                <w:rFonts w:ascii="Sylfaen" w:hAnsi="Sylfaen" w:cs="Sylfaen"/>
                <w:szCs w:val="24"/>
                <w:lang w:val="en-GB"/>
              </w:rPr>
              <w:t>քմ</w:t>
            </w:r>
          </w:p>
        </w:tc>
        <w:tc>
          <w:tcPr>
            <w:tcW w:w="1701"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jc w:val="both"/>
              <w:rPr>
                <w:rFonts w:ascii="Sylfaen" w:hAnsi="Sylfaen" w:cs="Sylfaen"/>
                <w:szCs w:val="24"/>
                <w:u w:val="single"/>
                <w:lang w:val="hy-AM"/>
              </w:rPr>
            </w:pPr>
            <w:r w:rsidRPr="00FD34D1">
              <w:rPr>
                <w:rFonts w:ascii="Sylfaen" w:hAnsi="Sylfaen" w:cs="Sylfaen"/>
                <w:szCs w:val="24"/>
                <w:u w:val="single"/>
                <w:lang w:val="hy-AM"/>
              </w:rPr>
              <w:t xml:space="preserve">Այո </w:t>
            </w:r>
          </w:p>
          <w:p w:rsidR="00A56079" w:rsidRPr="00FD34D1" w:rsidRDefault="00A56079" w:rsidP="00E23D32">
            <w:pPr>
              <w:pStyle w:val="ListParagraph"/>
              <w:spacing w:line="240" w:lineRule="auto"/>
              <w:ind w:left="0"/>
              <w:jc w:val="both"/>
              <w:rPr>
                <w:rFonts w:ascii="Sylfaen" w:hAnsi="Sylfaen" w:cs="Sylfaen"/>
                <w:szCs w:val="24"/>
              </w:rPr>
            </w:pPr>
            <w:r w:rsidRPr="00FD34D1">
              <w:rPr>
                <w:rFonts w:ascii="Sylfaen" w:hAnsi="Sylfaen" w:cs="Sylfaen"/>
                <w:szCs w:val="24"/>
                <w:lang w:val="hy-AM"/>
              </w:rPr>
              <w:t>Ոչ</w:t>
            </w:r>
          </w:p>
        </w:tc>
        <w:tc>
          <w:tcPr>
            <w:tcW w:w="1843"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jc w:val="both"/>
              <w:rPr>
                <w:rFonts w:ascii="Sylfaen" w:hAnsi="Sylfaen" w:cs="Sylfaen"/>
                <w:szCs w:val="24"/>
                <w:u w:val="single"/>
                <w:lang w:val="hy-AM"/>
              </w:rPr>
            </w:pPr>
            <w:r w:rsidRPr="00FD34D1">
              <w:rPr>
                <w:rFonts w:ascii="Sylfaen" w:hAnsi="Sylfaen" w:cs="Sylfaen"/>
                <w:szCs w:val="24"/>
                <w:u w:val="single"/>
                <w:lang w:val="hy-AM"/>
              </w:rPr>
              <w:t xml:space="preserve">Այո </w:t>
            </w:r>
          </w:p>
          <w:p w:rsidR="00A56079" w:rsidRPr="00FD34D1" w:rsidRDefault="00A56079" w:rsidP="00E23D32">
            <w:pPr>
              <w:pStyle w:val="ListParagraph"/>
              <w:spacing w:line="240" w:lineRule="auto"/>
              <w:ind w:left="0"/>
              <w:jc w:val="both"/>
              <w:rPr>
                <w:rFonts w:ascii="Sylfaen" w:hAnsi="Sylfaen" w:cs="Sylfaen"/>
                <w:szCs w:val="24"/>
              </w:rPr>
            </w:pPr>
            <w:r w:rsidRPr="00FD34D1">
              <w:rPr>
                <w:rFonts w:ascii="Sylfaen" w:hAnsi="Sylfaen" w:cs="Sylfaen"/>
                <w:szCs w:val="24"/>
                <w:lang w:val="hy-AM"/>
              </w:rPr>
              <w:t>Ոչ</w:t>
            </w:r>
          </w:p>
        </w:tc>
        <w:tc>
          <w:tcPr>
            <w:tcW w:w="1417"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jc w:val="both"/>
              <w:rPr>
                <w:rFonts w:ascii="Sylfaen" w:hAnsi="Sylfaen" w:cs="Sylfaen"/>
                <w:szCs w:val="24"/>
                <w:u w:val="single"/>
                <w:lang w:val="hy-AM"/>
              </w:rPr>
            </w:pPr>
            <w:r w:rsidRPr="00FD34D1">
              <w:rPr>
                <w:rFonts w:ascii="Sylfaen" w:hAnsi="Sylfaen" w:cs="Sylfaen"/>
                <w:szCs w:val="24"/>
                <w:u w:val="single"/>
                <w:lang w:val="hy-AM"/>
              </w:rPr>
              <w:t xml:space="preserve">Այո </w:t>
            </w:r>
          </w:p>
          <w:p w:rsidR="00A56079" w:rsidRPr="00FD34D1" w:rsidRDefault="00A56079" w:rsidP="00E23D32">
            <w:pPr>
              <w:pStyle w:val="ListParagraph"/>
              <w:spacing w:line="240" w:lineRule="auto"/>
              <w:ind w:left="0"/>
              <w:jc w:val="both"/>
              <w:rPr>
                <w:rFonts w:ascii="Sylfaen" w:hAnsi="Sylfaen" w:cs="Sylfaen"/>
                <w:szCs w:val="24"/>
              </w:rPr>
            </w:pPr>
            <w:r w:rsidRPr="00FD34D1">
              <w:rPr>
                <w:rFonts w:ascii="Sylfaen" w:hAnsi="Sylfaen" w:cs="Sylfaen"/>
                <w:szCs w:val="24"/>
                <w:lang w:val="hy-AM"/>
              </w:rPr>
              <w:t>Ոչ</w:t>
            </w:r>
          </w:p>
        </w:tc>
        <w:tc>
          <w:tcPr>
            <w:tcW w:w="3260"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jc w:val="both"/>
              <w:rPr>
                <w:rFonts w:ascii="Sylfaen" w:hAnsi="Sylfaen" w:cs="Sylfaen"/>
                <w:szCs w:val="24"/>
                <w:lang w:val="hy-AM"/>
              </w:rPr>
            </w:pPr>
            <w:r w:rsidRPr="00FD34D1">
              <w:rPr>
                <w:rFonts w:ascii="Sylfaen" w:hAnsi="Sylfaen" w:cs="Sylfaen"/>
                <w:szCs w:val="24"/>
                <w:lang w:val="hy-AM"/>
              </w:rPr>
              <w:t xml:space="preserve">Այո </w:t>
            </w:r>
          </w:p>
          <w:p w:rsidR="00A56079" w:rsidRPr="00FD34D1" w:rsidRDefault="00A56079" w:rsidP="00E23D32">
            <w:pPr>
              <w:pStyle w:val="ListParagraph"/>
              <w:spacing w:line="240" w:lineRule="auto"/>
              <w:ind w:left="0"/>
              <w:jc w:val="both"/>
              <w:rPr>
                <w:rFonts w:ascii="Sylfaen" w:hAnsi="Sylfaen" w:cs="Sylfaen"/>
                <w:szCs w:val="24"/>
                <w:u w:val="single"/>
              </w:rPr>
            </w:pPr>
            <w:r w:rsidRPr="00FD34D1">
              <w:rPr>
                <w:rFonts w:ascii="Sylfaen" w:hAnsi="Sylfaen" w:cs="Sylfaen"/>
                <w:szCs w:val="24"/>
                <w:u w:val="single"/>
                <w:lang w:val="hy-AM"/>
              </w:rPr>
              <w:t>Ոչ</w:t>
            </w:r>
          </w:p>
        </w:tc>
      </w:tr>
    </w:tbl>
    <w:p w:rsidR="00E23D32" w:rsidRPr="00FB56B0" w:rsidRDefault="003D2D10" w:rsidP="00FB56B0">
      <w:pPr>
        <w:ind w:firstLine="567"/>
        <w:jc w:val="both"/>
        <w:rPr>
          <w:rFonts w:ascii="Sylfaen" w:hAnsi="Sylfaen" w:cs="Sylfaen"/>
          <w:i/>
          <w:iCs/>
          <w:sz w:val="22"/>
          <w:szCs w:val="24"/>
          <w:u w:val="single"/>
          <w:lang w:val="en-US"/>
        </w:rPr>
      </w:pPr>
      <w:r w:rsidRPr="00FB56B0">
        <w:rPr>
          <w:rFonts w:ascii="Sylfaen" w:hAnsi="Sylfaen" w:cs="Sylfaen"/>
          <w:i/>
          <w:iCs/>
          <w:sz w:val="22"/>
          <w:szCs w:val="24"/>
          <w:u w:val="single"/>
          <w:lang w:val="en-US"/>
        </w:rPr>
        <w:t>Ճաշարանի պայմանները բավարար են սովորողների սնունդը պատշաճ կերպով կազմակերպելու համար:</w:t>
      </w:r>
    </w:p>
    <w:p w:rsidR="00A56079" w:rsidRPr="00FB56B0" w:rsidRDefault="00A56079" w:rsidP="00FB56B0">
      <w:pPr>
        <w:pStyle w:val="ListParagraph"/>
        <w:spacing w:line="240" w:lineRule="auto"/>
        <w:ind w:left="0"/>
        <w:jc w:val="both"/>
        <w:rPr>
          <w:rFonts w:ascii="Sylfaen" w:hAnsi="Sylfaen" w:cs="Sylfaen"/>
          <w:b/>
          <w:bCs/>
          <w:i/>
          <w:iCs/>
          <w:szCs w:val="24"/>
          <w:lang w:val="hy-AM"/>
        </w:rPr>
      </w:pPr>
      <w:r w:rsidRPr="00FB56B0">
        <w:rPr>
          <w:rFonts w:ascii="Sylfaen" w:hAnsi="Sylfaen" w:cs="Sylfaen"/>
          <w:b/>
          <w:bCs/>
          <w:i/>
          <w:iCs/>
          <w:szCs w:val="24"/>
          <w:lang w:val="hy-AM"/>
        </w:rPr>
        <w:t xml:space="preserve">Աղյուսակ 16. Տվյալներ ուսումնական հաստատությունում բուժկետի առկայության և բուժսպասարկման վիճակի վերաբերյալ </w:t>
      </w:r>
    </w:p>
    <w:p w:rsidR="00A56079" w:rsidRPr="00FB56B0" w:rsidRDefault="00A56079" w:rsidP="00FB56B0">
      <w:pPr>
        <w:pStyle w:val="ListParagraph"/>
        <w:tabs>
          <w:tab w:val="left" w:pos="3018"/>
        </w:tabs>
        <w:spacing w:line="240" w:lineRule="auto"/>
        <w:ind w:left="90" w:hanging="90"/>
        <w:jc w:val="both"/>
        <w:rPr>
          <w:rFonts w:ascii="Sylfaen" w:hAnsi="Sylfaen" w:cs="Sylfaen"/>
          <w:szCs w:val="24"/>
          <w:lang w:val="hy-AM"/>
        </w:rPr>
      </w:pPr>
      <w:r w:rsidRPr="00FB56B0">
        <w:rPr>
          <w:rFonts w:ascii="Sylfaen" w:hAnsi="Sylfaen" w:cs="Sylfaen"/>
          <w:szCs w:val="24"/>
          <w:lang w:val="hy-AM"/>
        </w:rPr>
        <w:t>Դիտարկման ա</w:t>
      </w:r>
      <w:r w:rsidRPr="00FB56B0">
        <w:rPr>
          <w:rFonts w:ascii="Sylfaen" w:hAnsi="Sylfaen" w:cs="Sylfaen"/>
          <w:szCs w:val="24"/>
        </w:rPr>
        <w:t>մսաթիվ</w:t>
      </w:r>
      <w:r w:rsidRPr="00FB56B0">
        <w:rPr>
          <w:rFonts w:ascii="Sylfaen" w:hAnsi="Sylfaen" w:cs="Sylfaen"/>
          <w:szCs w:val="24"/>
          <w:lang w:val="hy-AM"/>
        </w:rPr>
        <w:t xml:space="preserve"> __</w:t>
      </w:r>
      <w:r w:rsidR="00867930">
        <w:rPr>
          <w:rFonts w:ascii="Sylfaen" w:hAnsi="Sylfaen" w:cs="Sylfaen"/>
          <w:szCs w:val="24"/>
          <w:lang w:val="en-US"/>
        </w:rPr>
        <w:t>03.02.2021</w:t>
      </w:r>
      <w:r w:rsidR="00525539" w:rsidRPr="00FB56B0">
        <w:rPr>
          <w:rFonts w:ascii="Sylfaen" w:hAnsi="Sylfaen" w:cs="Sylfaen"/>
          <w:szCs w:val="24"/>
          <w:lang w:val="en-US"/>
        </w:rPr>
        <w:t>թ.</w:t>
      </w:r>
      <w:r w:rsidRPr="00FB56B0">
        <w:rPr>
          <w:rFonts w:ascii="Sylfaen" w:hAnsi="Sylfaen" w:cs="Sylfaen"/>
          <w:szCs w:val="24"/>
          <w:lang w:val="hy-AM"/>
        </w:rPr>
        <w:t>________________</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1276"/>
        <w:gridCol w:w="1417"/>
        <w:gridCol w:w="638"/>
        <w:gridCol w:w="960"/>
        <w:gridCol w:w="1946"/>
        <w:gridCol w:w="3260"/>
      </w:tblGrid>
      <w:tr w:rsidR="00A56079" w:rsidRPr="00EC305E" w:rsidTr="00FD34D1">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Ուսումնական հաստատությունում առկա է բուժկետ</w:t>
            </w:r>
          </w:p>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i/>
                <w:iCs/>
                <w:szCs w:val="24"/>
                <w:lang w:val="hy-AM"/>
              </w:rPr>
              <w:t>(ընտրել այո կամ ոչ սյունակը)</w:t>
            </w:r>
          </w:p>
        </w:tc>
      </w:tr>
      <w:tr w:rsidR="00A56079" w:rsidRPr="00EC305E" w:rsidTr="00FD34D1">
        <w:trPr>
          <w:trHeight w:val="574"/>
        </w:trPr>
        <w:tc>
          <w:tcPr>
            <w:tcW w:w="4607"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u w:val="single"/>
                <w:lang w:val="hy-AM"/>
              </w:rPr>
            </w:pPr>
            <w:r w:rsidRPr="00FD34D1">
              <w:rPr>
                <w:rFonts w:ascii="Sylfaen" w:hAnsi="Sylfaen" w:cs="Sylfaen"/>
                <w:szCs w:val="24"/>
                <w:u w:val="single"/>
                <w:lang w:val="hy-AM"/>
              </w:rPr>
              <w:t xml:space="preserve">Այո </w:t>
            </w:r>
          </w:p>
        </w:tc>
        <w:tc>
          <w:tcPr>
            <w:tcW w:w="6166"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Ոչ</w:t>
            </w:r>
          </w:p>
          <w:p w:rsidR="00A56079" w:rsidRPr="00FD34D1" w:rsidDel="00A37ADE" w:rsidRDefault="00A56079" w:rsidP="00E23D32">
            <w:pPr>
              <w:pStyle w:val="ListParagraph"/>
              <w:spacing w:line="240" w:lineRule="auto"/>
              <w:ind w:left="0"/>
              <w:rPr>
                <w:rFonts w:ascii="Sylfaen" w:hAnsi="Sylfaen" w:cs="Sylfaen"/>
                <w:szCs w:val="24"/>
                <w:lang w:val="hy-AM"/>
              </w:rPr>
            </w:pPr>
            <w:r w:rsidRPr="00FD34D1">
              <w:rPr>
                <w:rFonts w:ascii="Sylfaen" w:hAnsi="Sylfaen" w:cs="Sylfaen"/>
                <w:i/>
                <w:iCs/>
                <w:szCs w:val="24"/>
                <w:lang w:val="hy-AM"/>
              </w:rPr>
              <w:t>(նկարագրել, թե ինչպես է կազմակերպվում սովորողներին և աշխատակիցներին առաջին բուժօգնության տրամադրման խնդիրը:)</w:t>
            </w:r>
          </w:p>
        </w:tc>
      </w:tr>
      <w:tr w:rsidR="00A56079" w:rsidRPr="00EC305E" w:rsidTr="00FD34D1">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Ուսումնական հաստատությունն ունի բուժաշխատող և կարող է տրամադրել առաջին բուժօգնություն (ընդգծել այո կամ ոչ բառերը)</w:t>
            </w:r>
          </w:p>
        </w:tc>
      </w:tr>
      <w:tr w:rsidR="00A56079" w:rsidRPr="00FD34D1" w:rsidTr="00FD34D1">
        <w:trPr>
          <w:trHeight w:val="574"/>
        </w:trPr>
        <w:tc>
          <w:tcPr>
            <w:tcW w:w="10773" w:type="dxa"/>
            <w:gridSpan w:val="7"/>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u w:val="single"/>
                <w:lang w:val="hy-AM"/>
              </w:rPr>
            </w:pPr>
            <w:r w:rsidRPr="00FD34D1">
              <w:rPr>
                <w:rFonts w:ascii="Sylfaen" w:hAnsi="Sylfaen" w:cs="Sylfaen"/>
                <w:szCs w:val="24"/>
                <w:u w:val="single"/>
                <w:lang w:val="hy-AM"/>
              </w:rPr>
              <w:lastRenderedPageBreak/>
              <w:t>Այո</w:t>
            </w:r>
          </w:p>
          <w:p w:rsidR="00A56079" w:rsidRPr="00FD34D1" w:rsidDel="00A37ADE"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Ոչ</w:t>
            </w:r>
          </w:p>
        </w:tc>
      </w:tr>
      <w:tr w:rsidR="00A56079" w:rsidRPr="00EC305E" w:rsidTr="00FD34D1">
        <w:trPr>
          <w:trHeight w:val="1339"/>
        </w:trPr>
        <w:tc>
          <w:tcPr>
            <w:tcW w:w="1276"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en-GB"/>
              </w:rPr>
            </w:pPr>
            <w:r w:rsidRPr="00FD34D1">
              <w:rPr>
                <w:rFonts w:ascii="Sylfaen" w:hAnsi="Sylfaen" w:cs="Sylfaen"/>
                <w:szCs w:val="24"/>
                <w:lang w:val="hy-AM"/>
              </w:rPr>
              <w:t xml:space="preserve">Բուժկետի գտնվելու հարկը և տարածքը </w:t>
            </w:r>
            <w:r w:rsidRPr="00FD34D1">
              <w:rPr>
                <w:rFonts w:ascii="Sylfaen" w:hAnsi="Sylfaen" w:cs="Sylfaen"/>
                <w:szCs w:val="24"/>
                <w:lang w:val="en-GB"/>
              </w:rPr>
              <w:t>(</w:t>
            </w:r>
            <w:r w:rsidRPr="00FD34D1">
              <w:rPr>
                <w:rFonts w:ascii="Sylfaen" w:hAnsi="Sylfaen" w:cs="Sylfaen"/>
                <w:szCs w:val="24"/>
                <w:lang w:val="hy-AM"/>
              </w:rPr>
              <w:t>քմ</w:t>
            </w:r>
            <w:r w:rsidRPr="00FD34D1">
              <w:rPr>
                <w:rFonts w:ascii="Sylfaen" w:hAnsi="Sylfaen" w:cs="Sylfaen"/>
                <w:szCs w:val="24"/>
                <w:lang w:val="en-GB"/>
              </w:rPr>
              <w:t>)</w:t>
            </w:r>
          </w:p>
        </w:tc>
        <w:tc>
          <w:tcPr>
            <w:tcW w:w="1276"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Բուժաշխատողներ թիվը և նրանց պաշտոն</w:t>
            </w:r>
          </w:p>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ները</w:t>
            </w:r>
          </w:p>
        </w:tc>
        <w:tc>
          <w:tcPr>
            <w:tcW w:w="1417"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rPr>
              <w:t>Բուժկետում առկա գույքը</w:t>
            </w:r>
          </w:p>
        </w:tc>
        <w:tc>
          <w:tcPr>
            <w:tcW w:w="1598"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 xml:space="preserve">Բուժկետը վերանո րոգված է, թե ոչ </w:t>
            </w:r>
          </w:p>
          <w:p w:rsidR="00A56079" w:rsidRPr="00FD34D1" w:rsidRDefault="00A56079" w:rsidP="00E23D32">
            <w:pPr>
              <w:pStyle w:val="ListParagraph"/>
              <w:spacing w:line="240" w:lineRule="auto"/>
              <w:ind w:left="0"/>
              <w:rPr>
                <w:rFonts w:ascii="Sylfaen" w:hAnsi="Sylfaen" w:cs="Sylfaen"/>
                <w:i/>
                <w:iCs/>
                <w:szCs w:val="24"/>
                <w:lang w:val="hy-AM"/>
              </w:rPr>
            </w:pPr>
            <w:r w:rsidRPr="00FD34D1">
              <w:rPr>
                <w:rFonts w:ascii="Sylfaen" w:hAnsi="Sylfaen" w:cs="Sylfaen"/>
                <w:i/>
                <w:iCs/>
                <w:szCs w:val="24"/>
                <w:lang w:val="hy-AM"/>
              </w:rPr>
              <w:t>(ընդգծել այո կամ ոչ բառերը)</w:t>
            </w:r>
          </w:p>
        </w:tc>
        <w:tc>
          <w:tcPr>
            <w:tcW w:w="1946"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rPr>
              <w:t xml:space="preserve">Սանիտարական վիճակը </w:t>
            </w:r>
          </w:p>
        </w:tc>
        <w:tc>
          <w:tcPr>
            <w:tcW w:w="3260" w:type="dxa"/>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rPr>
                <w:rFonts w:ascii="Sylfaen" w:hAnsi="Sylfaen" w:cs="Sylfaen"/>
                <w:szCs w:val="24"/>
                <w:lang w:val="hy-AM"/>
              </w:rPr>
            </w:pPr>
            <w:r w:rsidRPr="00FD34D1">
              <w:rPr>
                <w:rFonts w:ascii="Sylfaen" w:hAnsi="Sylfaen" w:cs="Sylfaen"/>
                <w:szCs w:val="24"/>
                <w:lang w:val="hy-AM"/>
              </w:rPr>
              <w:t xml:space="preserve">Առաջին բուժօգնության միջոցների և դեղերի առկայությունը </w:t>
            </w:r>
          </w:p>
        </w:tc>
      </w:tr>
      <w:tr w:rsidR="00A56079" w:rsidRPr="00FD34D1" w:rsidTr="00FD34D1">
        <w:tc>
          <w:tcPr>
            <w:tcW w:w="1276" w:type="dxa"/>
            <w:tcBorders>
              <w:top w:val="single" w:sz="4" w:space="0" w:color="auto"/>
              <w:left w:val="single" w:sz="4" w:space="0" w:color="auto"/>
              <w:bottom w:val="single" w:sz="4" w:space="0" w:color="auto"/>
              <w:right w:val="single" w:sz="4" w:space="0" w:color="auto"/>
            </w:tcBorders>
          </w:tcPr>
          <w:p w:rsidR="00A56079" w:rsidRPr="00FD34D1" w:rsidRDefault="007F4B7D" w:rsidP="00E23D32">
            <w:pPr>
              <w:pStyle w:val="ListParagraph"/>
              <w:spacing w:line="240" w:lineRule="auto"/>
              <w:ind w:left="0"/>
              <w:jc w:val="both"/>
              <w:rPr>
                <w:rFonts w:ascii="Sylfaen" w:hAnsi="Sylfaen" w:cs="Sylfaen"/>
                <w:szCs w:val="24"/>
                <w:vertAlign w:val="superscript"/>
                <w:lang w:val="en-GB"/>
              </w:rPr>
            </w:pPr>
            <w:r w:rsidRPr="00FD34D1">
              <w:rPr>
                <w:rFonts w:ascii="Sylfaen" w:hAnsi="Sylfaen" w:cs="Sylfaen"/>
                <w:szCs w:val="24"/>
                <w:lang w:val="en-GB"/>
              </w:rPr>
              <w:t>1-ին հարկ 21մ</w:t>
            </w:r>
            <w:r w:rsidRPr="00FD34D1">
              <w:rPr>
                <w:rFonts w:ascii="Sylfaen" w:hAnsi="Sylfaen" w:cs="Sylfaen"/>
                <w:szCs w:val="24"/>
                <w:vertAlign w:val="superscript"/>
                <w:lang w:val="en-GB"/>
              </w:rPr>
              <w:t>2</w:t>
            </w:r>
          </w:p>
        </w:tc>
        <w:tc>
          <w:tcPr>
            <w:tcW w:w="1276" w:type="dxa"/>
            <w:tcBorders>
              <w:top w:val="single" w:sz="4" w:space="0" w:color="auto"/>
              <w:left w:val="single" w:sz="4" w:space="0" w:color="auto"/>
              <w:bottom w:val="single" w:sz="4" w:space="0" w:color="auto"/>
              <w:right w:val="single" w:sz="4" w:space="0" w:color="auto"/>
            </w:tcBorders>
          </w:tcPr>
          <w:p w:rsidR="00A56079" w:rsidRPr="00FD34D1" w:rsidRDefault="007F4B7D" w:rsidP="00E23D32">
            <w:pPr>
              <w:pStyle w:val="ListParagraph"/>
              <w:spacing w:line="240" w:lineRule="auto"/>
              <w:ind w:left="0"/>
              <w:jc w:val="both"/>
              <w:rPr>
                <w:rFonts w:ascii="Sylfaen" w:hAnsi="Sylfaen" w:cs="Sylfaen"/>
                <w:szCs w:val="24"/>
                <w:lang w:val="en-GB"/>
              </w:rPr>
            </w:pPr>
            <w:r w:rsidRPr="00FD34D1">
              <w:rPr>
                <w:rFonts w:ascii="Sylfaen" w:hAnsi="Sylfaen" w:cs="Sylfaen"/>
                <w:szCs w:val="24"/>
                <w:lang w:val="en-GB"/>
              </w:rPr>
              <w:t>1 բուժքույր</w:t>
            </w:r>
          </w:p>
        </w:tc>
        <w:tc>
          <w:tcPr>
            <w:tcW w:w="1417" w:type="dxa"/>
            <w:tcBorders>
              <w:top w:val="single" w:sz="4" w:space="0" w:color="auto"/>
              <w:left w:val="single" w:sz="4" w:space="0" w:color="auto"/>
              <w:bottom w:val="single" w:sz="4" w:space="0" w:color="auto"/>
              <w:right w:val="single" w:sz="4" w:space="0" w:color="auto"/>
            </w:tcBorders>
          </w:tcPr>
          <w:p w:rsidR="00A56079" w:rsidRPr="00FD34D1" w:rsidRDefault="001208F7" w:rsidP="00E23D32">
            <w:pPr>
              <w:pStyle w:val="ListParagraph"/>
              <w:spacing w:line="240" w:lineRule="auto"/>
              <w:ind w:left="0"/>
              <w:jc w:val="both"/>
              <w:rPr>
                <w:rFonts w:ascii="Sylfaen" w:hAnsi="Sylfaen" w:cs="Sylfaen"/>
                <w:szCs w:val="24"/>
                <w:lang w:val="en-US"/>
              </w:rPr>
            </w:pPr>
            <w:r w:rsidRPr="00FD34D1">
              <w:rPr>
                <w:rFonts w:ascii="Sylfaen" w:hAnsi="Sylfaen" w:cs="Sylfaen"/>
                <w:szCs w:val="24"/>
                <w:lang w:val="en-US"/>
              </w:rPr>
              <w:t>Բժշկական կշեռք</w:t>
            </w:r>
          </w:p>
          <w:p w:rsidR="001208F7" w:rsidRPr="00FD34D1" w:rsidRDefault="001208F7" w:rsidP="00E23D32">
            <w:pPr>
              <w:pStyle w:val="ListParagraph"/>
              <w:spacing w:line="240" w:lineRule="auto"/>
              <w:ind w:left="0"/>
              <w:jc w:val="both"/>
              <w:rPr>
                <w:rFonts w:ascii="Sylfaen" w:hAnsi="Sylfaen" w:cs="Sylfaen"/>
                <w:szCs w:val="24"/>
                <w:lang w:val="en-US"/>
              </w:rPr>
            </w:pPr>
            <w:r w:rsidRPr="00FD34D1">
              <w:rPr>
                <w:rFonts w:ascii="Sylfaen" w:hAnsi="Sylfaen" w:cs="Sylfaen"/>
                <w:szCs w:val="24"/>
                <w:lang w:val="en-US"/>
              </w:rPr>
              <w:t xml:space="preserve">Պահարան </w:t>
            </w:r>
          </w:p>
          <w:p w:rsidR="001208F7" w:rsidRPr="00FD34D1" w:rsidRDefault="001208F7" w:rsidP="00E23D32">
            <w:pPr>
              <w:pStyle w:val="ListParagraph"/>
              <w:spacing w:line="240" w:lineRule="auto"/>
              <w:ind w:left="0"/>
              <w:jc w:val="both"/>
              <w:rPr>
                <w:rFonts w:ascii="Sylfaen" w:hAnsi="Sylfaen" w:cs="Sylfaen"/>
                <w:szCs w:val="24"/>
                <w:lang w:val="en-US"/>
              </w:rPr>
            </w:pPr>
            <w:r w:rsidRPr="00FD34D1">
              <w:rPr>
                <w:rFonts w:ascii="Sylfaen" w:hAnsi="Sylfaen" w:cs="Sylfaen"/>
                <w:szCs w:val="24"/>
                <w:lang w:val="en-US"/>
              </w:rPr>
              <w:t>Հիվանդին բուժօգնություն ցույց տալու թախտ</w:t>
            </w:r>
          </w:p>
        </w:tc>
        <w:tc>
          <w:tcPr>
            <w:tcW w:w="1598"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E23D32">
            <w:pPr>
              <w:pStyle w:val="ListParagraph"/>
              <w:spacing w:line="240" w:lineRule="auto"/>
              <w:ind w:left="0"/>
              <w:jc w:val="both"/>
              <w:rPr>
                <w:rFonts w:ascii="Sylfaen" w:hAnsi="Sylfaen" w:cs="Sylfaen"/>
                <w:szCs w:val="24"/>
                <w:u w:val="single"/>
                <w:lang w:val="hy-AM"/>
              </w:rPr>
            </w:pPr>
            <w:r w:rsidRPr="00FD34D1">
              <w:rPr>
                <w:rFonts w:ascii="Sylfaen" w:hAnsi="Sylfaen" w:cs="Sylfaen"/>
                <w:szCs w:val="24"/>
                <w:u w:val="single"/>
                <w:lang w:val="hy-AM"/>
              </w:rPr>
              <w:t>Այո</w:t>
            </w:r>
          </w:p>
          <w:p w:rsidR="00A56079" w:rsidRPr="00FD34D1" w:rsidRDefault="00A56079" w:rsidP="00E23D32">
            <w:pPr>
              <w:pStyle w:val="ListParagraph"/>
              <w:spacing w:line="240" w:lineRule="auto"/>
              <w:ind w:left="0"/>
              <w:jc w:val="both"/>
              <w:rPr>
                <w:rFonts w:ascii="Sylfaen" w:hAnsi="Sylfaen" w:cs="Sylfaen"/>
                <w:szCs w:val="24"/>
                <w:lang w:val="hy-AM"/>
              </w:rPr>
            </w:pPr>
            <w:r w:rsidRPr="00FD34D1">
              <w:rPr>
                <w:rFonts w:ascii="Sylfaen" w:hAnsi="Sylfaen" w:cs="Sylfaen"/>
                <w:szCs w:val="24"/>
                <w:lang w:val="hy-AM"/>
              </w:rPr>
              <w:t>Ոչ</w:t>
            </w:r>
          </w:p>
        </w:tc>
        <w:tc>
          <w:tcPr>
            <w:tcW w:w="1946" w:type="dxa"/>
            <w:tcBorders>
              <w:top w:val="single" w:sz="4" w:space="0" w:color="auto"/>
              <w:left w:val="single" w:sz="4" w:space="0" w:color="auto"/>
              <w:bottom w:val="single" w:sz="4" w:space="0" w:color="auto"/>
              <w:right w:val="single" w:sz="4" w:space="0" w:color="auto"/>
            </w:tcBorders>
          </w:tcPr>
          <w:p w:rsidR="00A56079" w:rsidRPr="00FD34D1" w:rsidRDefault="007F4B7D" w:rsidP="00E23D32">
            <w:pPr>
              <w:pStyle w:val="ListParagraph"/>
              <w:spacing w:line="240" w:lineRule="auto"/>
              <w:ind w:left="0"/>
              <w:jc w:val="both"/>
              <w:rPr>
                <w:rFonts w:ascii="Sylfaen" w:hAnsi="Sylfaen" w:cs="Sylfaen"/>
                <w:szCs w:val="24"/>
                <w:lang w:val="en-GB"/>
              </w:rPr>
            </w:pPr>
            <w:r w:rsidRPr="00FD34D1">
              <w:rPr>
                <w:rFonts w:ascii="Sylfaen" w:hAnsi="Sylfaen" w:cs="Sylfaen"/>
                <w:szCs w:val="24"/>
                <w:lang w:val="en-GB"/>
              </w:rPr>
              <w:t xml:space="preserve">բավարար </w:t>
            </w:r>
          </w:p>
        </w:tc>
        <w:tc>
          <w:tcPr>
            <w:tcW w:w="3260" w:type="dxa"/>
            <w:tcBorders>
              <w:top w:val="single" w:sz="4" w:space="0" w:color="auto"/>
              <w:left w:val="single" w:sz="4" w:space="0" w:color="auto"/>
              <w:bottom w:val="single" w:sz="4" w:space="0" w:color="auto"/>
              <w:right w:val="single" w:sz="4" w:space="0" w:color="auto"/>
            </w:tcBorders>
          </w:tcPr>
          <w:p w:rsidR="00A56079" w:rsidRPr="00FD34D1" w:rsidRDefault="007F4B7D" w:rsidP="00E23D32">
            <w:pPr>
              <w:pStyle w:val="ListParagraph"/>
              <w:spacing w:line="240" w:lineRule="auto"/>
              <w:ind w:left="0"/>
              <w:jc w:val="both"/>
              <w:rPr>
                <w:rFonts w:ascii="Sylfaen" w:hAnsi="Sylfaen" w:cs="Sylfaen"/>
                <w:szCs w:val="24"/>
                <w:lang w:val="en-GB"/>
              </w:rPr>
            </w:pPr>
            <w:r w:rsidRPr="00FD34D1">
              <w:rPr>
                <w:rFonts w:ascii="Sylfaen" w:hAnsi="Sylfaen" w:cs="Sylfaen"/>
                <w:szCs w:val="24"/>
                <w:lang w:val="en-GB"/>
              </w:rPr>
              <w:t>առկա է</w:t>
            </w:r>
          </w:p>
        </w:tc>
      </w:tr>
    </w:tbl>
    <w:p w:rsidR="00FD34D1" w:rsidRPr="001C7841" w:rsidRDefault="001208F7" w:rsidP="001C7841">
      <w:pPr>
        <w:jc w:val="both"/>
        <w:rPr>
          <w:rFonts w:ascii="Sylfaen" w:hAnsi="Sylfaen" w:cs="Sylfaen"/>
          <w:bCs/>
          <w:iCs/>
          <w:sz w:val="22"/>
          <w:szCs w:val="24"/>
          <w:u w:val="single"/>
          <w:lang w:val="en-US"/>
        </w:rPr>
      </w:pPr>
      <w:r w:rsidRPr="00FB56B0">
        <w:rPr>
          <w:rFonts w:ascii="Sylfaen" w:hAnsi="Sylfaen" w:cs="Sylfaen"/>
          <w:bCs/>
          <w:iCs/>
          <w:sz w:val="22"/>
          <w:szCs w:val="24"/>
          <w:u w:val="single"/>
          <w:lang w:val="hy-AM"/>
        </w:rPr>
        <w:t>Բուժկետի պայմանները բավարար են սովորողներին և աշխատողներին առաջին բուժօգնություն ցույց տալու համար:</w:t>
      </w:r>
    </w:p>
    <w:p w:rsidR="00A56079" w:rsidRPr="00FD34D1" w:rsidRDefault="00A56079" w:rsidP="001A711A">
      <w:pPr>
        <w:pStyle w:val="ListParagraph"/>
        <w:spacing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17. Տվյալներ ուսումնական հաստատության սովորողների ֆիզիկական, հոգ</w:t>
      </w:r>
      <w:r w:rsidR="00D7603F" w:rsidRPr="00D7603F">
        <w:rPr>
          <w:rFonts w:ascii="Sylfaen" w:hAnsi="Sylfaen" w:cs="Sylfaen"/>
          <w:b/>
          <w:bCs/>
          <w:i/>
          <w:iCs/>
          <w:sz w:val="24"/>
          <w:szCs w:val="24"/>
          <w:lang w:val="hy-AM"/>
        </w:rPr>
        <w:t>եկան</w:t>
      </w:r>
      <w:r w:rsidRPr="009D1729">
        <w:rPr>
          <w:rFonts w:ascii="Sylfaen" w:hAnsi="Sylfaen" w:cs="Sylfaen"/>
          <w:b/>
          <w:bCs/>
          <w:i/>
          <w:iCs/>
          <w:sz w:val="24"/>
          <w:szCs w:val="24"/>
          <w:lang w:val="hy-AM"/>
        </w:rPr>
        <w:t xml:space="preserve"> և սոցիալական առողջությանն ուղղված աշխատանքների վերաբերյալ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709"/>
        <w:gridCol w:w="425"/>
        <w:gridCol w:w="142"/>
        <w:gridCol w:w="142"/>
        <w:gridCol w:w="992"/>
        <w:gridCol w:w="425"/>
        <w:gridCol w:w="709"/>
        <w:gridCol w:w="850"/>
        <w:gridCol w:w="142"/>
        <w:gridCol w:w="2410"/>
      </w:tblGrid>
      <w:tr w:rsidR="00A56079" w:rsidRPr="00EC305E" w:rsidTr="005202C9">
        <w:tc>
          <w:tcPr>
            <w:tcW w:w="10348" w:type="dxa"/>
            <w:gridSpan w:val="11"/>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lang w:val="hy-AM"/>
              </w:rPr>
            </w:pPr>
            <w:r w:rsidRPr="00FD34D1">
              <w:rPr>
                <w:rFonts w:ascii="Sylfaen" w:hAnsi="Sylfaen" w:cs="Sylfaen"/>
                <w:sz w:val="22"/>
                <w:szCs w:val="24"/>
                <w:lang w:val="hy-AM"/>
              </w:rPr>
              <w:t>Հաստատությունում գրանցված ալկոհոլի, ծխախոտի, թմրամիջոցների և հոգեմետ նյութերի օգտագործման դեպքերը տվյալ ուստարում</w:t>
            </w:r>
          </w:p>
        </w:tc>
      </w:tr>
      <w:tr w:rsidR="00A56079" w:rsidRPr="00FD34D1" w:rsidTr="005202C9">
        <w:tc>
          <w:tcPr>
            <w:tcW w:w="3402" w:type="dxa"/>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rPr>
            </w:pPr>
            <w:r w:rsidRPr="00FD34D1">
              <w:rPr>
                <w:rFonts w:ascii="Sylfaen" w:hAnsi="Sylfaen" w:cs="Sylfaen"/>
                <w:szCs w:val="24"/>
              </w:rPr>
              <w:t>Դեպքը</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center"/>
              <w:rPr>
                <w:rFonts w:ascii="Sylfaen" w:hAnsi="Sylfaen" w:cs="Sylfaen"/>
                <w:szCs w:val="24"/>
              </w:rPr>
            </w:pPr>
            <w:r w:rsidRPr="00FD34D1">
              <w:rPr>
                <w:rFonts w:ascii="Sylfaen" w:hAnsi="Sylfaen" w:cs="Sylfaen"/>
                <w:szCs w:val="24"/>
              </w:rPr>
              <w:t>Ամսաթիվը</w:t>
            </w:r>
          </w:p>
        </w:tc>
        <w:tc>
          <w:tcPr>
            <w:tcW w:w="2268"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center"/>
              <w:rPr>
                <w:rFonts w:ascii="Sylfaen" w:hAnsi="Sylfaen" w:cs="Sylfaen"/>
                <w:szCs w:val="24"/>
                <w:lang w:val="en-US"/>
              </w:rPr>
            </w:pPr>
            <w:r w:rsidRPr="00FD34D1">
              <w:rPr>
                <w:rFonts w:ascii="Sylfaen" w:hAnsi="Sylfaen" w:cs="Sylfaen"/>
                <w:szCs w:val="24"/>
              </w:rPr>
              <w:t>Դասարանը</w:t>
            </w:r>
            <w:r w:rsidRPr="00FD34D1">
              <w:rPr>
                <w:rFonts w:ascii="Sylfaen" w:hAnsi="Sylfaen" w:cs="Sylfaen"/>
                <w:szCs w:val="24"/>
                <w:lang w:val="hy-AM"/>
              </w:rPr>
              <w:t>, սովորողը</w:t>
            </w:r>
            <w:r w:rsidRPr="00FD34D1">
              <w:rPr>
                <w:rFonts w:ascii="Sylfaen" w:hAnsi="Sylfaen" w:cs="Sylfaen"/>
                <w:szCs w:val="24"/>
              </w:rPr>
              <w:t>(</w:t>
            </w:r>
            <w:r w:rsidRPr="00FD34D1">
              <w:rPr>
                <w:rFonts w:ascii="Sylfaen" w:hAnsi="Sylfaen" w:cs="Sylfaen"/>
                <w:szCs w:val="24"/>
                <w:lang w:val="hy-AM"/>
              </w:rPr>
              <w:t>ները</w:t>
            </w:r>
            <w:r w:rsidRPr="00FD34D1">
              <w:rPr>
                <w:rFonts w:ascii="Sylfaen" w:hAnsi="Sylfaen" w:cs="Sylfaen"/>
                <w:szCs w:val="24"/>
              </w:rPr>
              <w:t>)</w:t>
            </w:r>
          </w:p>
        </w:tc>
        <w:tc>
          <w:tcPr>
            <w:tcW w:w="3402"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center"/>
              <w:rPr>
                <w:rFonts w:ascii="Sylfaen" w:hAnsi="Sylfaen" w:cs="Sylfaen"/>
                <w:szCs w:val="24"/>
              </w:rPr>
            </w:pPr>
            <w:r w:rsidRPr="00FD34D1">
              <w:rPr>
                <w:rFonts w:ascii="Sylfaen" w:hAnsi="Sylfaen" w:cs="Sylfaen"/>
                <w:szCs w:val="24"/>
              </w:rPr>
              <w:t>Ձեռնարկված միջոց</w:t>
            </w:r>
            <w:r w:rsidRPr="00FD34D1">
              <w:rPr>
                <w:rFonts w:ascii="Sylfaen" w:hAnsi="Sylfaen" w:cs="Sylfaen"/>
                <w:szCs w:val="24"/>
                <w:lang w:val="en-US"/>
              </w:rPr>
              <w:t>առում</w:t>
            </w:r>
            <w:r w:rsidRPr="00FD34D1">
              <w:rPr>
                <w:rFonts w:ascii="Sylfaen" w:hAnsi="Sylfaen" w:cs="Sylfaen"/>
                <w:szCs w:val="24"/>
              </w:rPr>
              <w:t>ը</w:t>
            </w:r>
          </w:p>
        </w:tc>
      </w:tr>
      <w:tr w:rsidR="00A56079" w:rsidRPr="00FD34D1" w:rsidTr="005202C9">
        <w:tc>
          <w:tcPr>
            <w:tcW w:w="3402" w:type="dxa"/>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lang w:val="en-US"/>
              </w:rPr>
            </w:pPr>
            <w:r w:rsidRPr="00FD34D1">
              <w:rPr>
                <w:rFonts w:ascii="Sylfaen" w:hAnsi="Sylfaen" w:cs="Sylfaen"/>
                <w:szCs w:val="24"/>
              </w:rPr>
              <w:t>1.</w:t>
            </w:r>
            <w:r w:rsidR="00604850" w:rsidRPr="00FD34D1">
              <w:rPr>
                <w:rFonts w:ascii="Sylfaen" w:hAnsi="Sylfaen" w:cs="Sylfaen"/>
                <w:szCs w:val="24"/>
                <w:lang w:val="en-US"/>
              </w:rPr>
              <w:t>Չի նկատվել</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p>
        </w:tc>
        <w:tc>
          <w:tcPr>
            <w:tcW w:w="2268"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p>
        </w:tc>
      </w:tr>
      <w:tr w:rsidR="00A56079" w:rsidRPr="00FD34D1" w:rsidTr="005202C9">
        <w:tc>
          <w:tcPr>
            <w:tcW w:w="10348" w:type="dxa"/>
            <w:gridSpan w:val="11"/>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lang w:val="hy-AM"/>
              </w:rPr>
            </w:pPr>
            <w:r w:rsidRPr="00FD34D1">
              <w:rPr>
                <w:rFonts w:ascii="Sylfaen" w:hAnsi="Sylfaen" w:cs="Sylfaen"/>
                <w:szCs w:val="24"/>
              </w:rPr>
              <w:t>Ալկոհոլի</w:t>
            </w:r>
            <w:r w:rsidRPr="00FD34D1">
              <w:rPr>
                <w:rFonts w:ascii="Sylfaen" w:hAnsi="Sylfaen" w:cs="Sylfaen"/>
                <w:szCs w:val="24"/>
                <w:lang w:val="en-GB"/>
              </w:rPr>
              <w:t xml:space="preserve">, </w:t>
            </w:r>
            <w:r w:rsidRPr="00FD34D1">
              <w:rPr>
                <w:rFonts w:ascii="Sylfaen" w:hAnsi="Sylfaen" w:cs="Sylfaen"/>
                <w:szCs w:val="24"/>
              </w:rPr>
              <w:t>ծխախոտի</w:t>
            </w:r>
            <w:r w:rsidRPr="00FD34D1">
              <w:rPr>
                <w:rFonts w:ascii="Sylfaen" w:hAnsi="Sylfaen" w:cs="Sylfaen"/>
                <w:szCs w:val="24"/>
                <w:lang w:val="en-GB"/>
              </w:rPr>
              <w:t xml:space="preserve">, </w:t>
            </w:r>
            <w:r w:rsidRPr="00FD34D1">
              <w:rPr>
                <w:rFonts w:ascii="Sylfaen" w:hAnsi="Sylfaen" w:cs="Sylfaen"/>
                <w:szCs w:val="24"/>
              </w:rPr>
              <w:t>թմրամիջոցներիևհոգեմետնյութերիօգտագործ</w:t>
            </w:r>
            <w:r w:rsidRPr="00FD34D1">
              <w:rPr>
                <w:rFonts w:ascii="Sylfaen" w:hAnsi="Sylfaen" w:cs="Sylfaen"/>
                <w:szCs w:val="24"/>
                <w:lang w:val="hy-AM"/>
              </w:rPr>
              <w:t>ումն</w:t>
            </w:r>
            <w:r w:rsidRPr="00FD34D1">
              <w:rPr>
                <w:rFonts w:ascii="Sylfaen" w:hAnsi="Sylfaen" w:cs="Sylfaen"/>
                <w:szCs w:val="24"/>
              </w:rPr>
              <w:t>կանխարգելելու</w:t>
            </w:r>
            <w:r w:rsidRPr="00FD34D1">
              <w:rPr>
                <w:rFonts w:ascii="Sylfaen" w:hAnsi="Sylfaen" w:cs="Sylfaen"/>
                <w:szCs w:val="24"/>
                <w:lang w:val="hy-AM"/>
              </w:rPr>
              <w:t xml:space="preserve">ուղղությամբ իրականացվածուսումնական </w:t>
            </w:r>
            <w:r w:rsidRPr="00FD34D1">
              <w:rPr>
                <w:rFonts w:ascii="Sylfaen" w:hAnsi="Sylfaen" w:cs="Sylfaen"/>
                <w:szCs w:val="24"/>
              </w:rPr>
              <w:t>ծրագրեր</w:t>
            </w:r>
            <w:r w:rsidRPr="00FD34D1">
              <w:rPr>
                <w:rFonts w:ascii="Sylfaen" w:hAnsi="Sylfaen" w:cs="Sylfaen"/>
                <w:szCs w:val="24"/>
                <w:lang w:val="hy-AM"/>
              </w:rPr>
              <w:t>ը և միջոցառումները</w:t>
            </w:r>
          </w:p>
        </w:tc>
      </w:tr>
      <w:tr w:rsidR="00A56079" w:rsidRPr="00FD34D1" w:rsidTr="00FD34D1">
        <w:trPr>
          <w:trHeight w:val="337"/>
        </w:trPr>
        <w:tc>
          <w:tcPr>
            <w:tcW w:w="6237" w:type="dxa"/>
            <w:gridSpan w:val="7"/>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lang w:val="en-GB"/>
              </w:rPr>
            </w:pPr>
            <w:r w:rsidRPr="00FD34D1">
              <w:rPr>
                <w:rFonts w:ascii="Sylfaen" w:hAnsi="Sylfaen" w:cs="Sylfaen"/>
                <w:szCs w:val="24"/>
              </w:rPr>
              <w:t>Ծրագիրըկամմիջոցառումը</w:t>
            </w:r>
            <w:r w:rsidRPr="00FD34D1">
              <w:rPr>
                <w:rFonts w:ascii="Sylfaen" w:hAnsi="Sylfaen" w:cs="Sylfaen"/>
                <w:szCs w:val="24"/>
                <w:lang w:val="en-GB"/>
              </w:rPr>
              <w:t xml:space="preserve"> (</w:t>
            </w:r>
            <w:r w:rsidRPr="00FD34D1">
              <w:rPr>
                <w:rFonts w:ascii="Sylfaen" w:hAnsi="Sylfaen" w:cs="Sylfaen"/>
                <w:szCs w:val="24"/>
                <w:lang w:val="hy-AM"/>
              </w:rPr>
              <w:t xml:space="preserve">նշել </w:t>
            </w:r>
            <w:r w:rsidRPr="00FD34D1">
              <w:rPr>
                <w:rFonts w:ascii="Sylfaen" w:hAnsi="Sylfaen" w:cs="Sylfaen"/>
                <w:szCs w:val="24"/>
              </w:rPr>
              <w:t>թեման</w:t>
            </w:r>
            <w:r w:rsidRPr="00FD34D1">
              <w:rPr>
                <w:rFonts w:ascii="Sylfaen" w:hAnsi="Sylfaen" w:cs="Sylfaen"/>
                <w:szCs w:val="24"/>
                <w:lang w:val="en-GB"/>
              </w:rPr>
              <w:t>)</w:t>
            </w:r>
          </w:p>
        </w:tc>
        <w:tc>
          <w:tcPr>
            <w:tcW w:w="1701"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r w:rsidRPr="00FD34D1">
              <w:rPr>
                <w:rFonts w:ascii="Sylfaen" w:hAnsi="Sylfaen" w:cs="Sylfaen"/>
                <w:szCs w:val="24"/>
              </w:rPr>
              <w:t>Ամսաթիվը</w:t>
            </w:r>
          </w:p>
        </w:tc>
        <w:tc>
          <w:tcPr>
            <w:tcW w:w="2410" w:type="dxa"/>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lang w:val="en-GB"/>
              </w:rPr>
            </w:pPr>
            <w:r w:rsidRPr="00FD34D1">
              <w:rPr>
                <w:rFonts w:ascii="Sylfaen" w:hAnsi="Sylfaen" w:cs="Sylfaen"/>
                <w:szCs w:val="24"/>
              </w:rPr>
              <w:t>Դասարանը</w:t>
            </w:r>
          </w:p>
        </w:tc>
      </w:tr>
      <w:tr w:rsidR="00FB21B9" w:rsidRPr="00FD34D1" w:rsidTr="005202C9">
        <w:tc>
          <w:tcPr>
            <w:tcW w:w="6237" w:type="dxa"/>
            <w:gridSpan w:val="7"/>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lang w:val="en-US"/>
              </w:rPr>
            </w:pPr>
            <w:r w:rsidRPr="00FD34D1">
              <w:rPr>
                <w:rFonts w:ascii="Sylfaen" w:hAnsi="Sylfaen"/>
                <w:sz w:val="22"/>
                <w:lang w:val="en-US"/>
              </w:rPr>
              <w:t>1.Թմրամիջոցների ազդեցությունը օրգանիզմի վրա</w:t>
            </w:r>
          </w:p>
        </w:tc>
        <w:tc>
          <w:tcPr>
            <w:tcW w:w="1701" w:type="dxa"/>
            <w:gridSpan w:val="3"/>
            <w:tcBorders>
              <w:top w:val="single" w:sz="4" w:space="0" w:color="auto"/>
              <w:left w:val="single" w:sz="4" w:space="0" w:color="auto"/>
              <w:bottom w:val="single" w:sz="4" w:space="0" w:color="auto"/>
              <w:right w:val="single" w:sz="4" w:space="0" w:color="auto"/>
            </w:tcBorders>
          </w:tcPr>
          <w:p w:rsidR="00FB21B9" w:rsidRPr="00FD34D1" w:rsidRDefault="00306D4A" w:rsidP="001A711A">
            <w:pPr>
              <w:tabs>
                <w:tab w:val="left" w:pos="8475"/>
              </w:tabs>
              <w:rPr>
                <w:rFonts w:ascii="Sylfaen" w:hAnsi="Sylfaen"/>
                <w:sz w:val="22"/>
                <w:lang w:val="en-US"/>
              </w:rPr>
            </w:pPr>
            <w:r>
              <w:rPr>
                <w:rFonts w:ascii="Sylfaen" w:hAnsi="Sylfaen"/>
                <w:sz w:val="22"/>
                <w:lang w:val="en-US"/>
              </w:rPr>
              <w:t>27.01.2022</w:t>
            </w:r>
            <w:r w:rsidR="00FB21B9" w:rsidRPr="00FD34D1">
              <w:rPr>
                <w:rFonts w:ascii="Sylfaen" w:hAnsi="Sylfaen"/>
                <w:sz w:val="22"/>
                <w:lang w:val="en-US"/>
              </w:rPr>
              <w:t>թ.</w:t>
            </w:r>
          </w:p>
        </w:tc>
        <w:tc>
          <w:tcPr>
            <w:tcW w:w="2410" w:type="dxa"/>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rPr>
            </w:pPr>
            <w:r w:rsidRPr="00FD34D1">
              <w:rPr>
                <w:rFonts w:ascii="Sylfaen" w:hAnsi="Sylfaen"/>
                <w:sz w:val="22"/>
              </w:rPr>
              <w:t>VIII</w:t>
            </w:r>
          </w:p>
        </w:tc>
      </w:tr>
      <w:tr w:rsidR="00FB21B9" w:rsidRPr="00FD34D1" w:rsidTr="005202C9">
        <w:tc>
          <w:tcPr>
            <w:tcW w:w="6237" w:type="dxa"/>
            <w:gridSpan w:val="7"/>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lang w:val="en-US"/>
              </w:rPr>
            </w:pPr>
            <w:r w:rsidRPr="00FD34D1">
              <w:rPr>
                <w:rFonts w:ascii="Sylfaen" w:hAnsi="Sylfaen"/>
                <w:sz w:val="22"/>
                <w:lang w:val="en-US"/>
              </w:rPr>
              <w:t>2.Թմրամիջոցներից առաջացած կախվածությունը</w:t>
            </w:r>
          </w:p>
        </w:tc>
        <w:tc>
          <w:tcPr>
            <w:tcW w:w="1701" w:type="dxa"/>
            <w:gridSpan w:val="3"/>
            <w:tcBorders>
              <w:top w:val="single" w:sz="4" w:space="0" w:color="auto"/>
              <w:left w:val="single" w:sz="4" w:space="0" w:color="auto"/>
              <w:bottom w:val="single" w:sz="4" w:space="0" w:color="auto"/>
              <w:right w:val="single" w:sz="4" w:space="0" w:color="auto"/>
            </w:tcBorders>
          </w:tcPr>
          <w:p w:rsidR="00FB21B9" w:rsidRPr="00FD34D1" w:rsidRDefault="00306D4A" w:rsidP="001A711A">
            <w:pPr>
              <w:tabs>
                <w:tab w:val="left" w:pos="8475"/>
              </w:tabs>
              <w:rPr>
                <w:rFonts w:ascii="Sylfaen" w:hAnsi="Sylfaen"/>
                <w:sz w:val="22"/>
                <w:lang w:val="en-US"/>
              </w:rPr>
            </w:pPr>
            <w:r>
              <w:rPr>
                <w:rFonts w:ascii="Sylfaen" w:hAnsi="Sylfaen"/>
                <w:sz w:val="22"/>
                <w:lang w:val="en-US"/>
              </w:rPr>
              <w:t>30.01.2022</w:t>
            </w:r>
            <w:r w:rsidR="00FB21B9" w:rsidRPr="00FD34D1">
              <w:rPr>
                <w:rFonts w:ascii="Sylfaen" w:hAnsi="Sylfaen"/>
                <w:sz w:val="22"/>
                <w:lang w:val="en-US"/>
              </w:rPr>
              <w:t>թ.</w:t>
            </w:r>
          </w:p>
        </w:tc>
        <w:tc>
          <w:tcPr>
            <w:tcW w:w="2410" w:type="dxa"/>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lang w:val="en-US"/>
              </w:rPr>
            </w:pPr>
            <w:r w:rsidRPr="00FD34D1">
              <w:rPr>
                <w:rFonts w:ascii="Sylfaen" w:hAnsi="Sylfaen"/>
                <w:sz w:val="22"/>
              </w:rPr>
              <w:t>VIII</w:t>
            </w:r>
          </w:p>
        </w:tc>
      </w:tr>
      <w:tr w:rsidR="00FB21B9" w:rsidRPr="00FD34D1" w:rsidTr="005202C9">
        <w:tc>
          <w:tcPr>
            <w:tcW w:w="6237" w:type="dxa"/>
            <w:gridSpan w:val="7"/>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lang w:val="en-US"/>
              </w:rPr>
            </w:pPr>
            <w:r w:rsidRPr="00FD34D1">
              <w:rPr>
                <w:rFonts w:ascii="Sylfaen" w:hAnsi="Sylfaen"/>
                <w:sz w:val="22"/>
                <w:lang w:val="en-US"/>
              </w:rPr>
              <w:t>3.Զեկուցում &lt;&lt;Անչափահասը և թմրանյութը&gt;&gt;</w:t>
            </w:r>
          </w:p>
        </w:tc>
        <w:tc>
          <w:tcPr>
            <w:tcW w:w="1701" w:type="dxa"/>
            <w:gridSpan w:val="3"/>
            <w:tcBorders>
              <w:top w:val="single" w:sz="4" w:space="0" w:color="auto"/>
              <w:left w:val="single" w:sz="4" w:space="0" w:color="auto"/>
              <w:bottom w:val="single" w:sz="4" w:space="0" w:color="auto"/>
              <w:right w:val="single" w:sz="4" w:space="0" w:color="auto"/>
            </w:tcBorders>
          </w:tcPr>
          <w:p w:rsidR="00FB21B9" w:rsidRPr="00FD34D1" w:rsidRDefault="00867930" w:rsidP="001A711A">
            <w:pPr>
              <w:tabs>
                <w:tab w:val="left" w:pos="8475"/>
              </w:tabs>
              <w:rPr>
                <w:rFonts w:ascii="Sylfaen" w:hAnsi="Sylfaen"/>
                <w:sz w:val="22"/>
                <w:lang w:val="en-US"/>
              </w:rPr>
            </w:pPr>
            <w:r>
              <w:rPr>
                <w:rFonts w:ascii="Sylfaen" w:hAnsi="Sylfaen"/>
                <w:sz w:val="22"/>
                <w:lang w:val="en-US"/>
              </w:rPr>
              <w:t>24</w:t>
            </w:r>
            <w:r w:rsidR="00306D4A">
              <w:rPr>
                <w:rFonts w:ascii="Sylfaen" w:hAnsi="Sylfaen"/>
                <w:sz w:val="22"/>
                <w:lang w:val="en-US"/>
              </w:rPr>
              <w:t>.02.2022</w:t>
            </w:r>
            <w:r w:rsidR="00FB21B9" w:rsidRPr="00FD34D1">
              <w:rPr>
                <w:rFonts w:ascii="Sylfaen" w:hAnsi="Sylfaen"/>
                <w:sz w:val="22"/>
                <w:lang w:val="en-US"/>
              </w:rPr>
              <w:t>թ.</w:t>
            </w:r>
          </w:p>
        </w:tc>
        <w:tc>
          <w:tcPr>
            <w:tcW w:w="2410" w:type="dxa"/>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rPr>
            </w:pPr>
            <w:r w:rsidRPr="00FD34D1">
              <w:rPr>
                <w:rFonts w:ascii="Sylfaen" w:hAnsi="Sylfaen"/>
                <w:sz w:val="22"/>
              </w:rPr>
              <w:t>VII-XII</w:t>
            </w:r>
          </w:p>
        </w:tc>
      </w:tr>
      <w:tr w:rsidR="00FB21B9" w:rsidRPr="00FD34D1" w:rsidTr="005202C9">
        <w:tc>
          <w:tcPr>
            <w:tcW w:w="6237" w:type="dxa"/>
            <w:gridSpan w:val="7"/>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rPr>
            </w:pPr>
            <w:r w:rsidRPr="00FD34D1">
              <w:rPr>
                <w:rFonts w:ascii="Sylfaen" w:hAnsi="Sylfaen"/>
                <w:sz w:val="22"/>
              </w:rPr>
              <w:t>4.</w:t>
            </w:r>
            <w:r w:rsidRPr="00FD34D1">
              <w:rPr>
                <w:rFonts w:ascii="Sylfaen" w:hAnsi="Sylfaen"/>
                <w:sz w:val="22"/>
                <w:lang w:val="en-US"/>
              </w:rPr>
              <w:t>Միջավայրի</w:t>
            </w:r>
            <w:r w:rsidR="00306D4A">
              <w:rPr>
                <w:rFonts w:ascii="Sylfaen" w:hAnsi="Sylfaen"/>
                <w:sz w:val="22"/>
                <w:lang w:val="en-US"/>
              </w:rPr>
              <w:t xml:space="preserve"> </w:t>
            </w:r>
            <w:r w:rsidRPr="00FD34D1">
              <w:rPr>
                <w:rFonts w:ascii="Sylfaen" w:hAnsi="Sylfaen"/>
                <w:sz w:val="22"/>
                <w:lang w:val="en-US"/>
              </w:rPr>
              <w:t>գործոնների</w:t>
            </w:r>
            <w:r w:rsidR="00306D4A">
              <w:rPr>
                <w:rFonts w:ascii="Sylfaen" w:hAnsi="Sylfaen"/>
                <w:sz w:val="22"/>
                <w:lang w:val="en-US"/>
              </w:rPr>
              <w:t xml:space="preserve"> </w:t>
            </w:r>
            <w:r w:rsidRPr="00FD34D1">
              <w:rPr>
                <w:rFonts w:ascii="Sylfaen" w:hAnsi="Sylfaen"/>
                <w:sz w:val="22"/>
                <w:lang w:val="en-US"/>
              </w:rPr>
              <w:t>ազդեցությունն</w:t>
            </w:r>
            <w:r w:rsidR="00306D4A">
              <w:rPr>
                <w:rFonts w:ascii="Sylfaen" w:hAnsi="Sylfaen"/>
                <w:sz w:val="22"/>
                <w:lang w:val="en-US"/>
              </w:rPr>
              <w:t xml:space="preserve"> </w:t>
            </w:r>
            <w:r w:rsidRPr="00FD34D1">
              <w:rPr>
                <w:rFonts w:ascii="Sylfaen" w:hAnsi="Sylfaen"/>
                <w:sz w:val="22"/>
                <w:lang w:val="en-US"/>
              </w:rPr>
              <w:t>օրգանիզմի</w:t>
            </w:r>
            <w:r w:rsidR="00306D4A">
              <w:rPr>
                <w:rFonts w:ascii="Sylfaen" w:hAnsi="Sylfaen"/>
                <w:sz w:val="22"/>
                <w:lang w:val="en-US"/>
              </w:rPr>
              <w:t xml:space="preserve"> </w:t>
            </w:r>
            <w:r w:rsidRPr="00FD34D1">
              <w:rPr>
                <w:rFonts w:ascii="Sylfaen" w:hAnsi="Sylfaen"/>
                <w:sz w:val="22"/>
                <w:lang w:val="en-US"/>
              </w:rPr>
              <w:t>վրա</w:t>
            </w:r>
          </w:p>
        </w:tc>
        <w:tc>
          <w:tcPr>
            <w:tcW w:w="1701" w:type="dxa"/>
            <w:gridSpan w:val="3"/>
            <w:tcBorders>
              <w:top w:val="single" w:sz="4" w:space="0" w:color="auto"/>
              <w:left w:val="single" w:sz="4" w:space="0" w:color="auto"/>
              <w:bottom w:val="single" w:sz="4" w:space="0" w:color="auto"/>
              <w:right w:val="single" w:sz="4" w:space="0" w:color="auto"/>
            </w:tcBorders>
          </w:tcPr>
          <w:p w:rsidR="00FB21B9" w:rsidRPr="00FD34D1" w:rsidRDefault="00306D4A" w:rsidP="001A711A">
            <w:pPr>
              <w:tabs>
                <w:tab w:val="left" w:pos="8475"/>
              </w:tabs>
              <w:rPr>
                <w:rFonts w:ascii="Sylfaen" w:hAnsi="Sylfaen"/>
                <w:sz w:val="22"/>
                <w:lang w:val="en-US"/>
              </w:rPr>
            </w:pPr>
            <w:r>
              <w:rPr>
                <w:rFonts w:ascii="Sylfaen" w:hAnsi="Sylfaen"/>
                <w:sz w:val="22"/>
                <w:lang w:val="en-US"/>
              </w:rPr>
              <w:t>11.05.2022</w:t>
            </w:r>
            <w:r w:rsidR="00FB21B9" w:rsidRPr="00FD34D1">
              <w:rPr>
                <w:rFonts w:ascii="Sylfaen" w:hAnsi="Sylfaen"/>
                <w:sz w:val="22"/>
                <w:lang w:val="en-US"/>
              </w:rPr>
              <w:t>թ.</w:t>
            </w:r>
          </w:p>
        </w:tc>
        <w:tc>
          <w:tcPr>
            <w:tcW w:w="2410" w:type="dxa"/>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rPr>
            </w:pPr>
            <w:r w:rsidRPr="00FD34D1">
              <w:rPr>
                <w:rFonts w:ascii="Sylfaen" w:hAnsi="Sylfaen"/>
                <w:sz w:val="22"/>
              </w:rPr>
              <w:t>X</w:t>
            </w:r>
          </w:p>
        </w:tc>
      </w:tr>
      <w:tr w:rsidR="00FB21B9" w:rsidRPr="00FD34D1" w:rsidTr="005202C9">
        <w:tc>
          <w:tcPr>
            <w:tcW w:w="6237" w:type="dxa"/>
            <w:gridSpan w:val="7"/>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rPr>
            </w:pPr>
            <w:r w:rsidRPr="00FD34D1">
              <w:rPr>
                <w:rFonts w:ascii="Sylfaen" w:hAnsi="Sylfaen"/>
                <w:sz w:val="22"/>
              </w:rPr>
              <w:t>5.</w:t>
            </w:r>
            <w:r w:rsidRPr="00FD34D1">
              <w:rPr>
                <w:rFonts w:ascii="Sylfaen" w:hAnsi="Sylfaen"/>
                <w:sz w:val="22"/>
                <w:lang w:val="en-US"/>
              </w:rPr>
              <w:t>Շրջակա</w:t>
            </w:r>
            <w:r w:rsidR="00306D4A">
              <w:rPr>
                <w:rFonts w:ascii="Sylfaen" w:hAnsi="Sylfaen"/>
                <w:sz w:val="22"/>
                <w:lang w:val="en-US"/>
              </w:rPr>
              <w:t xml:space="preserve"> </w:t>
            </w:r>
            <w:r w:rsidRPr="00FD34D1">
              <w:rPr>
                <w:rFonts w:ascii="Sylfaen" w:hAnsi="Sylfaen"/>
                <w:sz w:val="22"/>
                <w:lang w:val="en-US"/>
              </w:rPr>
              <w:t>միջավայրի</w:t>
            </w:r>
            <w:r w:rsidR="00306D4A">
              <w:rPr>
                <w:rFonts w:ascii="Sylfaen" w:hAnsi="Sylfaen"/>
                <w:sz w:val="22"/>
                <w:lang w:val="en-US"/>
              </w:rPr>
              <w:t xml:space="preserve"> </w:t>
            </w:r>
            <w:r w:rsidRPr="00FD34D1">
              <w:rPr>
                <w:rFonts w:ascii="Sylfaen" w:hAnsi="Sylfaen"/>
                <w:sz w:val="22"/>
                <w:lang w:val="en-US"/>
              </w:rPr>
              <w:t>վնասակար</w:t>
            </w:r>
            <w:r w:rsidR="00306D4A">
              <w:rPr>
                <w:rFonts w:ascii="Sylfaen" w:hAnsi="Sylfaen"/>
                <w:sz w:val="22"/>
                <w:lang w:val="en-US"/>
              </w:rPr>
              <w:t xml:space="preserve"> </w:t>
            </w:r>
            <w:r w:rsidRPr="00FD34D1">
              <w:rPr>
                <w:rFonts w:ascii="Sylfaen" w:hAnsi="Sylfaen"/>
                <w:sz w:val="22"/>
                <w:lang w:val="en-US"/>
              </w:rPr>
              <w:t>ազդեցությունը</w:t>
            </w:r>
            <w:r w:rsidR="00306D4A">
              <w:rPr>
                <w:rFonts w:ascii="Sylfaen" w:hAnsi="Sylfaen"/>
                <w:sz w:val="22"/>
                <w:lang w:val="en-US"/>
              </w:rPr>
              <w:t xml:space="preserve"> </w:t>
            </w:r>
            <w:r w:rsidRPr="00FD34D1">
              <w:rPr>
                <w:rFonts w:ascii="Sylfaen" w:hAnsi="Sylfaen"/>
                <w:sz w:val="22"/>
                <w:lang w:val="en-US"/>
              </w:rPr>
              <w:t>մարդու</w:t>
            </w:r>
            <w:r w:rsidR="00306D4A">
              <w:rPr>
                <w:rFonts w:ascii="Sylfaen" w:hAnsi="Sylfaen"/>
                <w:sz w:val="22"/>
                <w:lang w:val="en-US"/>
              </w:rPr>
              <w:t xml:space="preserve"> </w:t>
            </w:r>
            <w:r w:rsidRPr="00FD34D1">
              <w:rPr>
                <w:rFonts w:ascii="Sylfaen" w:hAnsi="Sylfaen"/>
                <w:sz w:val="22"/>
                <w:lang w:val="en-US"/>
              </w:rPr>
              <w:t>առողջության</w:t>
            </w:r>
            <w:r w:rsidR="00306D4A">
              <w:rPr>
                <w:rFonts w:ascii="Sylfaen" w:hAnsi="Sylfaen"/>
                <w:sz w:val="22"/>
                <w:lang w:val="en-US"/>
              </w:rPr>
              <w:t xml:space="preserve"> </w:t>
            </w:r>
            <w:r w:rsidRPr="00FD34D1">
              <w:rPr>
                <w:rFonts w:ascii="Sylfaen" w:hAnsi="Sylfaen"/>
                <w:sz w:val="22"/>
                <w:lang w:val="en-US"/>
              </w:rPr>
              <w:t>վրա</w:t>
            </w:r>
          </w:p>
        </w:tc>
        <w:tc>
          <w:tcPr>
            <w:tcW w:w="1701" w:type="dxa"/>
            <w:gridSpan w:val="3"/>
            <w:tcBorders>
              <w:top w:val="single" w:sz="4" w:space="0" w:color="auto"/>
              <w:left w:val="single" w:sz="4" w:space="0" w:color="auto"/>
              <w:bottom w:val="single" w:sz="4" w:space="0" w:color="auto"/>
              <w:right w:val="single" w:sz="4" w:space="0" w:color="auto"/>
            </w:tcBorders>
          </w:tcPr>
          <w:p w:rsidR="00FB21B9" w:rsidRPr="00FD34D1" w:rsidRDefault="00306D4A" w:rsidP="001A711A">
            <w:pPr>
              <w:tabs>
                <w:tab w:val="left" w:pos="8475"/>
              </w:tabs>
              <w:rPr>
                <w:rFonts w:ascii="Sylfaen" w:hAnsi="Sylfaen"/>
                <w:sz w:val="22"/>
                <w:lang w:val="en-US"/>
              </w:rPr>
            </w:pPr>
            <w:r>
              <w:rPr>
                <w:rFonts w:ascii="Sylfaen" w:hAnsi="Sylfaen"/>
                <w:sz w:val="22"/>
                <w:lang w:val="en-US"/>
              </w:rPr>
              <w:t>12.05.2022</w:t>
            </w:r>
            <w:r w:rsidR="00FB21B9" w:rsidRPr="00FD34D1">
              <w:rPr>
                <w:rFonts w:ascii="Sylfaen" w:hAnsi="Sylfaen"/>
                <w:sz w:val="22"/>
                <w:lang w:val="en-US"/>
              </w:rPr>
              <w:t>թ.</w:t>
            </w:r>
          </w:p>
        </w:tc>
        <w:tc>
          <w:tcPr>
            <w:tcW w:w="2410" w:type="dxa"/>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rPr>
            </w:pPr>
            <w:r w:rsidRPr="00FD34D1">
              <w:rPr>
                <w:rFonts w:ascii="Sylfaen" w:hAnsi="Sylfaen"/>
                <w:sz w:val="22"/>
              </w:rPr>
              <w:t>IX</w:t>
            </w:r>
          </w:p>
        </w:tc>
      </w:tr>
      <w:tr w:rsidR="00FB21B9" w:rsidRPr="00FD34D1" w:rsidTr="005202C9">
        <w:tc>
          <w:tcPr>
            <w:tcW w:w="6237" w:type="dxa"/>
            <w:gridSpan w:val="7"/>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lang w:val="en-US"/>
              </w:rPr>
            </w:pPr>
            <w:r w:rsidRPr="00FD34D1">
              <w:rPr>
                <w:rFonts w:ascii="Sylfaen" w:hAnsi="Sylfaen"/>
                <w:sz w:val="22"/>
                <w:lang w:val="en-US"/>
              </w:rPr>
              <w:t>1.Թմրամիջոցների ազդեցությունը օրգանիզմի վրա</w:t>
            </w:r>
          </w:p>
        </w:tc>
        <w:tc>
          <w:tcPr>
            <w:tcW w:w="1701" w:type="dxa"/>
            <w:gridSpan w:val="3"/>
            <w:tcBorders>
              <w:top w:val="single" w:sz="4" w:space="0" w:color="auto"/>
              <w:left w:val="single" w:sz="4" w:space="0" w:color="auto"/>
              <w:bottom w:val="single" w:sz="4" w:space="0" w:color="auto"/>
              <w:right w:val="single" w:sz="4" w:space="0" w:color="auto"/>
            </w:tcBorders>
          </w:tcPr>
          <w:p w:rsidR="00FB21B9" w:rsidRPr="00FD34D1" w:rsidRDefault="00306D4A" w:rsidP="001A711A">
            <w:pPr>
              <w:tabs>
                <w:tab w:val="left" w:pos="8475"/>
              </w:tabs>
              <w:rPr>
                <w:rFonts w:ascii="Sylfaen" w:hAnsi="Sylfaen"/>
                <w:sz w:val="22"/>
                <w:lang w:val="en-US"/>
              </w:rPr>
            </w:pPr>
            <w:r>
              <w:rPr>
                <w:rFonts w:ascii="Sylfaen" w:hAnsi="Sylfaen"/>
                <w:sz w:val="22"/>
                <w:lang w:val="en-US"/>
              </w:rPr>
              <w:t>27.01.2022</w:t>
            </w:r>
            <w:r w:rsidR="00FB21B9" w:rsidRPr="00FD34D1">
              <w:rPr>
                <w:rFonts w:ascii="Sylfaen" w:hAnsi="Sylfaen"/>
                <w:sz w:val="22"/>
                <w:lang w:val="en-US"/>
              </w:rPr>
              <w:t>թ.</w:t>
            </w:r>
          </w:p>
        </w:tc>
        <w:tc>
          <w:tcPr>
            <w:tcW w:w="2410" w:type="dxa"/>
            <w:tcBorders>
              <w:top w:val="single" w:sz="4" w:space="0" w:color="auto"/>
              <w:left w:val="single" w:sz="4" w:space="0" w:color="auto"/>
              <w:bottom w:val="single" w:sz="4" w:space="0" w:color="auto"/>
              <w:right w:val="single" w:sz="4" w:space="0" w:color="auto"/>
            </w:tcBorders>
          </w:tcPr>
          <w:p w:rsidR="00FB21B9" w:rsidRPr="00FD34D1" w:rsidRDefault="00FB21B9" w:rsidP="001A711A">
            <w:pPr>
              <w:tabs>
                <w:tab w:val="left" w:pos="8475"/>
              </w:tabs>
              <w:rPr>
                <w:rFonts w:ascii="Sylfaen" w:hAnsi="Sylfaen"/>
                <w:sz w:val="22"/>
              </w:rPr>
            </w:pPr>
            <w:r w:rsidRPr="00FD34D1">
              <w:rPr>
                <w:rFonts w:ascii="Sylfaen" w:hAnsi="Sylfaen"/>
                <w:sz w:val="22"/>
              </w:rPr>
              <w:t>VIII</w:t>
            </w:r>
          </w:p>
        </w:tc>
      </w:tr>
      <w:tr w:rsidR="00A56079" w:rsidRPr="00FD34D1" w:rsidTr="005202C9">
        <w:tc>
          <w:tcPr>
            <w:tcW w:w="10348" w:type="dxa"/>
            <w:gridSpan w:val="11"/>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lang w:val="en-GB"/>
              </w:rPr>
            </w:pPr>
            <w:r w:rsidRPr="00FD34D1">
              <w:rPr>
                <w:rFonts w:ascii="Sylfaen" w:hAnsi="Sylfaen" w:cs="Sylfaen"/>
                <w:szCs w:val="24"/>
                <w:lang w:val="hy-AM"/>
              </w:rPr>
              <w:t>Հ</w:t>
            </w:r>
            <w:r w:rsidRPr="00FD34D1">
              <w:rPr>
                <w:rFonts w:ascii="Sylfaen" w:hAnsi="Sylfaen" w:cs="Sylfaen"/>
                <w:szCs w:val="24"/>
              </w:rPr>
              <w:t>աստատությունում</w:t>
            </w:r>
            <w:r w:rsidR="00306D4A">
              <w:rPr>
                <w:rFonts w:ascii="Sylfaen" w:hAnsi="Sylfaen" w:cs="Sylfaen"/>
                <w:szCs w:val="24"/>
                <w:lang w:val="en-US"/>
              </w:rPr>
              <w:t xml:space="preserve"> </w:t>
            </w:r>
            <w:r w:rsidRPr="00FD34D1">
              <w:rPr>
                <w:rFonts w:ascii="Sylfaen" w:hAnsi="Sylfaen" w:cs="Sylfaen"/>
                <w:szCs w:val="24"/>
              </w:rPr>
              <w:t>գրանցված</w:t>
            </w:r>
            <w:r w:rsidR="00306D4A">
              <w:rPr>
                <w:rFonts w:ascii="Sylfaen" w:hAnsi="Sylfaen" w:cs="Sylfaen"/>
                <w:szCs w:val="24"/>
                <w:lang w:val="en-US"/>
              </w:rPr>
              <w:t xml:space="preserve"> </w:t>
            </w:r>
            <w:r w:rsidRPr="00FD34D1">
              <w:rPr>
                <w:rFonts w:ascii="Sylfaen" w:hAnsi="Sylfaen" w:cs="Sylfaen"/>
                <w:szCs w:val="24"/>
              </w:rPr>
              <w:t>մարմնական</w:t>
            </w:r>
            <w:r w:rsidR="00306D4A">
              <w:rPr>
                <w:rFonts w:ascii="Sylfaen" w:hAnsi="Sylfaen" w:cs="Sylfaen"/>
                <w:szCs w:val="24"/>
                <w:lang w:val="en-US"/>
              </w:rPr>
              <w:t xml:space="preserve"> </w:t>
            </w:r>
            <w:r w:rsidRPr="00FD34D1">
              <w:rPr>
                <w:rFonts w:ascii="Sylfaen" w:hAnsi="Sylfaen" w:cs="Sylfaen"/>
                <w:szCs w:val="24"/>
              </w:rPr>
              <w:t>վնասվածքներ</w:t>
            </w:r>
            <w:r w:rsidR="00306D4A">
              <w:rPr>
                <w:rFonts w:ascii="Sylfaen" w:hAnsi="Sylfaen" w:cs="Sylfaen"/>
                <w:szCs w:val="24"/>
                <w:lang w:val="en-US"/>
              </w:rPr>
              <w:t xml:space="preserve"> </w:t>
            </w:r>
            <w:r w:rsidRPr="00FD34D1">
              <w:rPr>
                <w:rFonts w:ascii="Sylfaen" w:hAnsi="Sylfaen" w:cs="Sylfaen"/>
                <w:szCs w:val="24"/>
              </w:rPr>
              <w:t>հասցնելու</w:t>
            </w:r>
            <w:r w:rsidR="00306D4A">
              <w:rPr>
                <w:rFonts w:ascii="Sylfaen" w:hAnsi="Sylfaen" w:cs="Sylfaen"/>
                <w:szCs w:val="24"/>
                <w:lang w:val="en-US"/>
              </w:rPr>
              <w:t xml:space="preserve"> </w:t>
            </w:r>
            <w:r w:rsidRPr="00FD34D1">
              <w:rPr>
                <w:rFonts w:ascii="Sylfaen" w:hAnsi="Sylfaen" w:cs="Sylfaen"/>
                <w:szCs w:val="24"/>
              </w:rPr>
              <w:t>դեպքերը</w:t>
            </w:r>
            <w:r w:rsidRPr="00FD34D1">
              <w:rPr>
                <w:rFonts w:ascii="Sylfaen" w:hAnsi="Sylfaen" w:cs="Sylfaen"/>
                <w:szCs w:val="24"/>
                <w:lang w:val="en-GB"/>
              </w:rPr>
              <w:t xml:space="preserve">, </w:t>
            </w:r>
            <w:r w:rsidRPr="00FD34D1">
              <w:rPr>
                <w:rFonts w:ascii="Sylfaen" w:hAnsi="Sylfaen" w:cs="Sylfaen"/>
                <w:szCs w:val="24"/>
              </w:rPr>
              <w:t>դրանց</w:t>
            </w:r>
            <w:r w:rsidR="00306D4A">
              <w:rPr>
                <w:rFonts w:ascii="Sylfaen" w:hAnsi="Sylfaen" w:cs="Sylfaen"/>
                <w:szCs w:val="24"/>
                <w:lang w:val="en-US"/>
              </w:rPr>
              <w:t xml:space="preserve"> </w:t>
            </w:r>
            <w:r w:rsidRPr="00FD34D1">
              <w:rPr>
                <w:rFonts w:ascii="Sylfaen" w:hAnsi="Sylfaen" w:cs="Sylfaen"/>
                <w:szCs w:val="24"/>
              </w:rPr>
              <w:t>բացահայտման</w:t>
            </w:r>
            <w:r w:rsidRPr="00FD34D1">
              <w:rPr>
                <w:rFonts w:ascii="Sylfaen" w:hAnsi="Sylfaen" w:cs="Sylfaen"/>
                <w:szCs w:val="24"/>
                <w:lang w:val="hy-AM"/>
              </w:rPr>
              <w:t>ն</w:t>
            </w:r>
            <w:r w:rsidR="00306D4A">
              <w:rPr>
                <w:rFonts w:ascii="Sylfaen" w:hAnsi="Sylfaen" w:cs="Sylfaen"/>
                <w:szCs w:val="24"/>
                <w:lang w:val="en-US"/>
              </w:rPr>
              <w:t xml:space="preserve"> </w:t>
            </w:r>
            <w:r w:rsidRPr="00FD34D1">
              <w:rPr>
                <w:rFonts w:ascii="Sylfaen" w:hAnsi="Sylfaen" w:cs="Sylfaen"/>
                <w:szCs w:val="24"/>
              </w:rPr>
              <w:t>ո</w:t>
            </w:r>
            <w:r w:rsidR="00306D4A">
              <w:rPr>
                <w:rFonts w:ascii="Sylfaen" w:hAnsi="Sylfaen" w:cs="Sylfaen"/>
                <w:szCs w:val="24"/>
                <w:lang w:val="en-US"/>
              </w:rPr>
              <w:t xml:space="preserve"> </w:t>
            </w:r>
            <w:r w:rsidRPr="00FD34D1">
              <w:rPr>
                <w:rFonts w:ascii="Sylfaen" w:hAnsi="Sylfaen" w:cs="Sylfaen"/>
                <w:szCs w:val="24"/>
              </w:rPr>
              <w:t>ւկանխ</w:t>
            </w:r>
            <w:r w:rsidRPr="00FD34D1">
              <w:rPr>
                <w:rFonts w:ascii="Sylfaen" w:hAnsi="Sylfaen" w:cs="Sylfaen"/>
                <w:szCs w:val="24"/>
                <w:lang w:val="hy-AM"/>
              </w:rPr>
              <w:t>արգելմանն ուղղված</w:t>
            </w:r>
            <w:r w:rsidR="00306D4A">
              <w:rPr>
                <w:rFonts w:ascii="Sylfaen" w:hAnsi="Sylfaen" w:cs="Sylfaen"/>
                <w:szCs w:val="24"/>
                <w:lang w:val="en-US"/>
              </w:rPr>
              <w:t xml:space="preserve"> </w:t>
            </w:r>
            <w:r w:rsidRPr="00FD34D1">
              <w:rPr>
                <w:rFonts w:ascii="Sylfaen" w:hAnsi="Sylfaen" w:cs="Sylfaen"/>
                <w:szCs w:val="24"/>
              </w:rPr>
              <w:t>քայլերը</w:t>
            </w:r>
          </w:p>
        </w:tc>
      </w:tr>
      <w:tr w:rsidR="00A56079" w:rsidRPr="00EC305E" w:rsidTr="006038DE">
        <w:tc>
          <w:tcPr>
            <w:tcW w:w="3402" w:type="dxa"/>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90" w:hanging="90"/>
              <w:jc w:val="both"/>
              <w:rPr>
                <w:rFonts w:ascii="Sylfaen" w:hAnsi="Sylfaen" w:cs="Sylfaen"/>
                <w:szCs w:val="24"/>
                <w:lang w:val="hy-AM"/>
              </w:rPr>
            </w:pPr>
            <w:r w:rsidRPr="00FD34D1">
              <w:rPr>
                <w:rFonts w:ascii="Sylfaen" w:hAnsi="Sylfaen" w:cs="Sylfaen"/>
                <w:szCs w:val="24"/>
                <w:lang w:val="hy-AM"/>
              </w:rPr>
              <w:t>Դեպքը</w:t>
            </w:r>
          </w:p>
        </w:tc>
        <w:tc>
          <w:tcPr>
            <w:tcW w:w="1418"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r w:rsidRPr="00FD34D1">
              <w:rPr>
                <w:rFonts w:ascii="Sylfaen" w:hAnsi="Sylfaen" w:cs="Sylfaen"/>
                <w:szCs w:val="24"/>
              </w:rPr>
              <w:t>Ամսաթիվը</w:t>
            </w:r>
          </w:p>
        </w:tc>
        <w:tc>
          <w:tcPr>
            <w:tcW w:w="2126"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r w:rsidRPr="00FD34D1">
              <w:rPr>
                <w:rFonts w:ascii="Sylfaen" w:hAnsi="Sylfaen" w:cs="Sylfaen"/>
                <w:szCs w:val="24"/>
              </w:rPr>
              <w:t>Դասարանը</w:t>
            </w:r>
          </w:p>
        </w:tc>
        <w:tc>
          <w:tcPr>
            <w:tcW w:w="3402"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r w:rsidRPr="00FD34D1">
              <w:rPr>
                <w:rFonts w:ascii="Sylfaen" w:hAnsi="Sylfaen" w:cs="Sylfaen"/>
                <w:szCs w:val="24"/>
              </w:rPr>
              <w:t>Բացահայտմանն</w:t>
            </w:r>
            <w:r w:rsidRPr="00FD34D1">
              <w:rPr>
                <w:rFonts w:ascii="Sylfaen" w:hAnsi="Sylfaen" w:cs="Sylfaen"/>
                <w:szCs w:val="24"/>
                <w:lang w:val="hy-AM"/>
              </w:rPr>
              <w:t xml:space="preserve"> ու կանխմանն</w:t>
            </w:r>
            <w:r w:rsidRPr="00FD34D1">
              <w:rPr>
                <w:rFonts w:ascii="Sylfaen" w:hAnsi="Sylfaen" w:cs="Sylfaen"/>
                <w:szCs w:val="24"/>
              </w:rPr>
              <w:t xml:space="preserve"> ուղղված </w:t>
            </w:r>
            <w:r w:rsidRPr="00FD34D1">
              <w:rPr>
                <w:rFonts w:ascii="Sylfaen" w:hAnsi="Sylfaen" w:cs="Sylfaen"/>
                <w:szCs w:val="24"/>
                <w:lang w:val="hy-AM"/>
              </w:rPr>
              <w:t>քայլերը</w:t>
            </w:r>
          </w:p>
        </w:tc>
      </w:tr>
      <w:tr w:rsidR="00A56079" w:rsidRPr="00FD34D1" w:rsidTr="006038DE">
        <w:tc>
          <w:tcPr>
            <w:tcW w:w="3402" w:type="dxa"/>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lang w:val="en-US"/>
              </w:rPr>
            </w:pPr>
            <w:r w:rsidRPr="00FD34D1">
              <w:rPr>
                <w:rFonts w:ascii="Sylfaen" w:hAnsi="Sylfaen" w:cs="Sylfaen"/>
                <w:szCs w:val="24"/>
              </w:rPr>
              <w:t>1.</w:t>
            </w:r>
            <w:r w:rsidR="00011C53" w:rsidRPr="00FD34D1">
              <w:rPr>
                <w:rFonts w:ascii="Sylfaen" w:hAnsi="Sylfaen" w:cs="Sylfaen"/>
                <w:szCs w:val="24"/>
                <w:lang w:val="en-US"/>
              </w:rPr>
              <w:t>Չի նկատվել</w:t>
            </w:r>
          </w:p>
        </w:tc>
        <w:tc>
          <w:tcPr>
            <w:tcW w:w="1418"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p>
        </w:tc>
        <w:tc>
          <w:tcPr>
            <w:tcW w:w="2126"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p>
        </w:tc>
      </w:tr>
      <w:tr w:rsidR="00A56079" w:rsidRPr="00FD34D1" w:rsidTr="005202C9">
        <w:tc>
          <w:tcPr>
            <w:tcW w:w="10348" w:type="dxa"/>
            <w:gridSpan w:val="11"/>
            <w:tcBorders>
              <w:top w:val="single" w:sz="4" w:space="0" w:color="auto"/>
              <w:left w:val="single" w:sz="4" w:space="0" w:color="auto"/>
              <w:bottom w:val="single" w:sz="4" w:space="0" w:color="auto"/>
              <w:right w:val="single" w:sz="4" w:space="0" w:color="auto"/>
            </w:tcBorders>
          </w:tcPr>
          <w:p w:rsidR="00A56079" w:rsidRDefault="00A56079" w:rsidP="001A711A">
            <w:pPr>
              <w:jc w:val="both"/>
              <w:rPr>
                <w:rFonts w:ascii="Sylfaen" w:hAnsi="Sylfaen" w:cs="Sylfaen"/>
                <w:sz w:val="22"/>
                <w:szCs w:val="24"/>
              </w:rPr>
            </w:pPr>
            <w:r w:rsidRPr="00FD34D1">
              <w:rPr>
                <w:rFonts w:ascii="Sylfaen" w:hAnsi="Sylfaen" w:cs="Sylfaen"/>
                <w:sz w:val="22"/>
                <w:szCs w:val="24"/>
              </w:rPr>
              <w:t>Հաստատությունում սովորողների նկատմամբ բռնության, ֆիզիկական կամ հոգեբանական ճնշման դեպքերի բացահայտման, դրանց մասին զեկուցման, դրանց կանխարգելման և հանրային քննարկման մեխանիզմները</w:t>
            </w:r>
          </w:p>
          <w:p w:rsidR="006038DE" w:rsidRPr="00FD34D1" w:rsidRDefault="006038DE" w:rsidP="001A711A">
            <w:pPr>
              <w:jc w:val="both"/>
              <w:rPr>
                <w:rFonts w:ascii="Sylfaen" w:hAnsi="Sylfaen" w:cs="Sylfaen"/>
                <w:sz w:val="22"/>
                <w:szCs w:val="24"/>
                <w:lang w:val="hy-AM"/>
              </w:rPr>
            </w:pPr>
          </w:p>
        </w:tc>
      </w:tr>
      <w:tr w:rsidR="00A56079" w:rsidRPr="00FD34D1" w:rsidTr="006038DE">
        <w:tc>
          <w:tcPr>
            <w:tcW w:w="3402" w:type="dxa"/>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rPr>
            </w:pPr>
            <w:r w:rsidRPr="00FD34D1">
              <w:rPr>
                <w:rFonts w:ascii="Sylfaen" w:hAnsi="Sylfaen" w:cs="Sylfaen"/>
                <w:sz w:val="22"/>
                <w:szCs w:val="24"/>
              </w:rPr>
              <w:lastRenderedPageBreak/>
              <w:t>Դեպքը</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rPr>
            </w:pPr>
            <w:r w:rsidRPr="00FD34D1">
              <w:rPr>
                <w:rFonts w:ascii="Sylfaen" w:hAnsi="Sylfaen" w:cs="Sylfaen"/>
                <w:sz w:val="22"/>
                <w:szCs w:val="24"/>
              </w:rPr>
              <w:t>Ամսաթիվ</w:t>
            </w:r>
          </w:p>
        </w:tc>
        <w:tc>
          <w:tcPr>
            <w:tcW w:w="2268"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rPr>
            </w:pPr>
            <w:r w:rsidRPr="00FD34D1">
              <w:rPr>
                <w:rFonts w:ascii="Sylfaen" w:hAnsi="Sylfaen" w:cs="Sylfaen"/>
                <w:sz w:val="22"/>
                <w:szCs w:val="24"/>
              </w:rPr>
              <w:t xml:space="preserve">Դասարանը, </w:t>
            </w:r>
            <w:r w:rsidRPr="00FD34D1">
              <w:rPr>
                <w:rFonts w:ascii="Sylfaen" w:hAnsi="Sylfaen" w:cs="Sylfaen"/>
                <w:sz w:val="22"/>
                <w:szCs w:val="24"/>
                <w:lang w:val="hy-AM"/>
              </w:rPr>
              <w:t>սովորողը</w:t>
            </w:r>
            <w:r w:rsidRPr="00FD34D1">
              <w:rPr>
                <w:rFonts w:ascii="Sylfaen" w:hAnsi="Sylfaen" w:cs="Sylfaen"/>
                <w:sz w:val="22"/>
                <w:szCs w:val="24"/>
              </w:rPr>
              <w:t>(</w:t>
            </w:r>
            <w:r w:rsidRPr="00FD34D1">
              <w:rPr>
                <w:rFonts w:ascii="Sylfaen" w:hAnsi="Sylfaen" w:cs="Sylfaen"/>
                <w:sz w:val="22"/>
                <w:szCs w:val="24"/>
                <w:lang w:val="hy-AM"/>
              </w:rPr>
              <w:t>ները</w:t>
            </w:r>
            <w:r w:rsidRPr="00FD34D1">
              <w:rPr>
                <w:rFonts w:ascii="Sylfaen" w:hAnsi="Sylfaen" w:cs="Sylfaen"/>
                <w:sz w:val="22"/>
                <w:szCs w:val="24"/>
              </w:rPr>
              <w:t>)</w:t>
            </w:r>
          </w:p>
        </w:tc>
        <w:tc>
          <w:tcPr>
            <w:tcW w:w="3402"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rPr>
            </w:pPr>
            <w:r w:rsidRPr="00FD34D1">
              <w:rPr>
                <w:rFonts w:ascii="Sylfaen" w:hAnsi="Sylfaen" w:cs="Sylfaen"/>
                <w:sz w:val="22"/>
                <w:szCs w:val="24"/>
              </w:rPr>
              <w:t xml:space="preserve">Բացահայտման, </w:t>
            </w:r>
            <w:r w:rsidRPr="00FD34D1">
              <w:rPr>
                <w:rFonts w:ascii="Sylfaen" w:hAnsi="Sylfaen" w:cs="Sylfaen"/>
                <w:sz w:val="22"/>
                <w:szCs w:val="24"/>
                <w:lang w:val="hy-AM"/>
              </w:rPr>
              <w:t xml:space="preserve">քննարկման </w:t>
            </w:r>
            <w:r w:rsidRPr="00FD34D1">
              <w:rPr>
                <w:rFonts w:ascii="Sylfaen" w:hAnsi="Sylfaen" w:cs="Sylfaen"/>
                <w:sz w:val="22"/>
                <w:szCs w:val="24"/>
              </w:rPr>
              <w:t>մեխանիզմը</w:t>
            </w:r>
            <w:r w:rsidRPr="00FD34D1">
              <w:rPr>
                <w:rFonts w:ascii="Sylfaen" w:hAnsi="Sylfaen" w:cs="Sylfaen"/>
                <w:sz w:val="22"/>
                <w:szCs w:val="24"/>
                <w:lang w:val="hy-AM"/>
              </w:rPr>
              <w:t xml:space="preserve">, ձեռնարկված քայլերը </w:t>
            </w:r>
            <w:r w:rsidRPr="00FD34D1">
              <w:rPr>
                <w:rFonts w:ascii="Sylfaen" w:hAnsi="Sylfaen" w:cs="Sylfaen"/>
                <w:sz w:val="22"/>
                <w:szCs w:val="24"/>
              </w:rPr>
              <w:t>և կանխարգելման</w:t>
            </w:r>
            <w:r w:rsidRPr="00FD34D1">
              <w:rPr>
                <w:rFonts w:ascii="Sylfaen" w:hAnsi="Sylfaen" w:cs="Sylfaen"/>
                <w:sz w:val="22"/>
                <w:szCs w:val="24"/>
                <w:lang w:val="hy-AM"/>
              </w:rPr>
              <w:t xml:space="preserve"> ուղիները</w:t>
            </w:r>
          </w:p>
        </w:tc>
      </w:tr>
      <w:tr w:rsidR="00A56079" w:rsidRPr="00FD34D1" w:rsidTr="006038DE">
        <w:tc>
          <w:tcPr>
            <w:tcW w:w="3402" w:type="dxa"/>
            <w:tcBorders>
              <w:top w:val="single" w:sz="4" w:space="0" w:color="auto"/>
              <w:left w:val="single" w:sz="4" w:space="0" w:color="auto"/>
              <w:bottom w:val="single" w:sz="4" w:space="0" w:color="auto"/>
              <w:right w:val="single" w:sz="4" w:space="0" w:color="auto"/>
            </w:tcBorders>
          </w:tcPr>
          <w:p w:rsidR="00A56079" w:rsidRPr="00FD34D1" w:rsidRDefault="00604850" w:rsidP="001A711A">
            <w:pPr>
              <w:pStyle w:val="ListParagraph"/>
              <w:numPr>
                <w:ilvl w:val="0"/>
                <w:numId w:val="12"/>
              </w:numPr>
              <w:spacing w:line="240" w:lineRule="auto"/>
              <w:contextualSpacing w:val="0"/>
              <w:jc w:val="both"/>
              <w:rPr>
                <w:rFonts w:ascii="Sylfaen" w:hAnsi="Sylfaen" w:cs="Sylfaen"/>
                <w:szCs w:val="24"/>
                <w:lang w:val="hy-AM"/>
              </w:rPr>
            </w:pPr>
            <w:r w:rsidRPr="00FD34D1">
              <w:rPr>
                <w:rFonts w:ascii="Sylfaen" w:hAnsi="Sylfaen" w:cs="Sylfaen"/>
                <w:szCs w:val="24"/>
                <w:lang w:val="en-US"/>
              </w:rPr>
              <w:t xml:space="preserve">Չի նկատվել </w:t>
            </w:r>
          </w:p>
        </w:tc>
        <w:tc>
          <w:tcPr>
            <w:tcW w:w="1276"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rPr>
            </w:pPr>
          </w:p>
        </w:tc>
        <w:tc>
          <w:tcPr>
            <w:tcW w:w="2268"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rPr>
            </w:pPr>
          </w:p>
        </w:tc>
        <w:tc>
          <w:tcPr>
            <w:tcW w:w="3402"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rPr>
            </w:pPr>
          </w:p>
        </w:tc>
      </w:tr>
      <w:tr w:rsidR="00A56079" w:rsidRPr="00FD34D1" w:rsidTr="005202C9">
        <w:tc>
          <w:tcPr>
            <w:tcW w:w="10348" w:type="dxa"/>
            <w:gridSpan w:val="11"/>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lang w:val="hy-AM"/>
              </w:rPr>
            </w:pPr>
            <w:r w:rsidRPr="00FD34D1">
              <w:rPr>
                <w:rFonts w:ascii="Sylfaen" w:hAnsi="Sylfaen" w:cs="Sylfaen"/>
                <w:sz w:val="22"/>
                <w:szCs w:val="24"/>
                <w:lang w:val="hy-AM"/>
              </w:rPr>
              <w:t>Ուսումնական հասատության կողմից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A56079" w:rsidRPr="00FD34D1" w:rsidTr="005202C9">
        <w:tc>
          <w:tcPr>
            <w:tcW w:w="3402" w:type="dxa"/>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lang w:val="hy-AM"/>
              </w:rPr>
            </w:pPr>
            <w:r w:rsidRPr="00FD34D1">
              <w:rPr>
                <w:rFonts w:ascii="Sylfaen" w:hAnsi="Sylfaen" w:cs="Sylfaen"/>
                <w:sz w:val="22"/>
                <w:szCs w:val="24"/>
                <w:lang w:val="hy-AM"/>
              </w:rPr>
              <w:t>Միջոցառում</w:t>
            </w:r>
          </w:p>
        </w:tc>
        <w:tc>
          <w:tcPr>
            <w:tcW w:w="1134"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rPr>
            </w:pPr>
            <w:r w:rsidRPr="00FD34D1">
              <w:rPr>
                <w:rFonts w:ascii="Sylfaen" w:hAnsi="Sylfaen" w:cs="Sylfaen"/>
                <w:szCs w:val="24"/>
              </w:rPr>
              <w:t>Ա</w:t>
            </w:r>
            <w:r w:rsidRPr="00FD34D1">
              <w:rPr>
                <w:rFonts w:ascii="Sylfaen" w:hAnsi="Sylfaen" w:cs="Sylfaen"/>
                <w:szCs w:val="24"/>
                <w:lang w:val="hy-AM"/>
              </w:rPr>
              <w:t>մսաթիվ</w:t>
            </w:r>
          </w:p>
        </w:tc>
        <w:tc>
          <w:tcPr>
            <w:tcW w:w="2410" w:type="dxa"/>
            <w:gridSpan w:val="5"/>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rPr>
            </w:pPr>
            <w:r w:rsidRPr="00FD34D1">
              <w:rPr>
                <w:rFonts w:ascii="Sylfaen" w:hAnsi="Sylfaen" w:cs="Sylfaen"/>
                <w:szCs w:val="24"/>
                <w:lang w:val="hy-AM"/>
              </w:rPr>
              <w:t xml:space="preserve">Մասնակիցները, դրանց թիվը </w:t>
            </w:r>
          </w:p>
        </w:tc>
        <w:tc>
          <w:tcPr>
            <w:tcW w:w="3402"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lang w:val="hy-AM"/>
              </w:rPr>
            </w:pPr>
            <w:r w:rsidRPr="00FD34D1">
              <w:rPr>
                <w:rFonts w:ascii="Sylfaen" w:hAnsi="Sylfaen" w:cs="Sylfaen"/>
                <w:szCs w:val="24"/>
                <w:lang w:val="hy-AM"/>
              </w:rPr>
              <w:t>Առաջադրված մեխանիզմ</w:t>
            </w:r>
          </w:p>
        </w:tc>
      </w:tr>
      <w:tr w:rsidR="00A56079" w:rsidRPr="00FD34D1" w:rsidTr="005202C9">
        <w:tc>
          <w:tcPr>
            <w:tcW w:w="10348" w:type="dxa"/>
            <w:gridSpan w:val="11"/>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lang w:val="hy-AM"/>
              </w:rPr>
            </w:pPr>
            <w:r w:rsidRPr="00FD34D1">
              <w:rPr>
                <w:rFonts w:ascii="Sylfaen" w:hAnsi="Sylfaen" w:cs="Sylfaen"/>
                <w:sz w:val="22"/>
                <w:szCs w:val="24"/>
              </w:rPr>
              <w:t>Հաստատությունում կազմակերպված ՄԻԱՎ/ՁԻԱՀ-ի կանխարգելմանն ուղղված միջոցառումները` ՄԻԱՎ/ՁԻԱՀ-ի փոխանցման ուղիների և կանխարգելման մասին սովորողների գիտելիքների մակարդակը բարձրացնելու նպատակով</w:t>
            </w:r>
          </w:p>
        </w:tc>
      </w:tr>
      <w:tr w:rsidR="00A56079" w:rsidRPr="00FD34D1" w:rsidTr="005202C9">
        <w:tc>
          <w:tcPr>
            <w:tcW w:w="4111"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lang w:val="hy-AM"/>
              </w:rPr>
            </w:pPr>
            <w:r w:rsidRPr="00FD34D1">
              <w:rPr>
                <w:rFonts w:ascii="Sylfaen" w:hAnsi="Sylfaen" w:cs="Sylfaen"/>
                <w:szCs w:val="24"/>
                <w:lang w:val="hy-AM"/>
              </w:rPr>
              <w:t xml:space="preserve">Դասընթացի անվանումը, միջոցառման թեման, օգտագործված ուսումնամեթոդական նյութերը </w:t>
            </w:r>
          </w:p>
        </w:tc>
        <w:tc>
          <w:tcPr>
            <w:tcW w:w="1701"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rPr>
            </w:pPr>
            <w:r w:rsidRPr="00FD34D1">
              <w:rPr>
                <w:rFonts w:ascii="Sylfaen" w:hAnsi="Sylfaen" w:cs="Sylfaen"/>
                <w:szCs w:val="24"/>
              </w:rPr>
              <w:t>Ամսաթիվ</w:t>
            </w:r>
          </w:p>
        </w:tc>
        <w:tc>
          <w:tcPr>
            <w:tcW w:w="1984"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rPr>
            </w:pPr>
            <w:r w:rsidRPr="00FD34D1">
              <w:rPr>
                <w:rFonts w:ascii="Sylfaen" w:hAnsi="Sylfaen" w:cs="Sylfaen"/>
                <w:szCs w:val="24"/>
                <w:lang w:val="hy-AM"/>
              </w:rPr>
              <w:t>Դ</w:t>
            </w:r>
            <w:r w:rsidRPr="00FD34D1">
              <w:rPr>
                <w:rFonts w:ascii="Sylfaen" w:hAnsi="Sylfaen" w:cs="Sylfaen"/>
                <w:szCs w:val="24"/>
              </w:rPr>
              <w:t>ասարանը</w:t>
            </w:r>
            <w:r w:rsidRPr="00FD34D1">
              <w:rPr>
                <w:rFonts w:ascii="Sylfaen" w:hAnsi="Sylfaen" w:cs="Sylfaen"/>
                <w:szCs w:val="24"/>
                <w:lang w:val="en-US"/>
              </w:rPr>
              <w:t>(</w:t>
            </w:r>
            <w:r w:rsidRPr="00FD34D1">
              <w:rPr>
                <w:rFonts w:ascii="Sylfaen" w:hAnsi="Sylfaen" w:cs="Sylfaen"/>
                <w:szCs w:val="24"/>
                <w:lang w:val="hy-AM"/>
              </w:rPr>
              <w:t>ները</w:t>
            </w:r>
            <w:r w:rsidRPr="00FD34D1">
              <w:rPr>
                <w:rFonts w:ascii="Sylfaen" w:hAnsi="Sylfaen" w:cs="Sylfaen"/>
                <w:szCs w:val="24"/>
                <w:lang w:val="en-US"/>
              </w:rPr>
              <w:t>)</w:t>
            </w:r>
          </w:p>
        </w:tc>
        <w:tc>
          <w:tcPr>
            <w:tcW w:w="2552"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rPr>
            </w:pPr>
            <w:r w:rsidRPr="00FD34D1">
              <w:rPr>
                <w:rFonts w:ascii="Sylfaen" w:hAnsi="Sylfaen" w:cs="Sylfaen"/>
                <w:szCs w:val="24"/>
              </w:rPr>
              <w:t>Մասնակիցների թիվը</w:t>
            </w:r>
          </w:p>
        </w:tc>
      </w:tr>
      <w:tr w:rsidR="00A56079" w:rsidRPr="00FD34D1" w:rsidTr="005202C9">
        <w:trPr>
          <w:trHeight w:val="428"/>
        </w:trPr>
        <w:tc>
          <w:tcPr>
            <w:tcW w:w="4111"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90" w:hanging="90"/>
              <w:rPr>
                <w:rFonts w:ascii="Sylfaen" w:hAnsi="Sylfaen" w:cs="Sylfaen"/>
                <w:szCs w:val="24"/>
                <w:lang w:val="en-US"/>
              </w:rPr>
            </w:pPr>
            <w:r w:rsidRPr="00FD34D1">
              <w:rPr>
                <w:rFonts w:ascii="Sylfaen" w:hAnsi="Sylfaen" w:cs="Sylfaen"/>
                <w:szCs w:val="24"/>
                <w:lang w:val="en-GB"/>
              </w:rPr>
              <w:t>1.</w:t>
            </w:r>
            <w:r w:rsidR="0063615B" w:rsidRPr="00FD34D1">
              <w:rPr>
                <w:rFonts w:ascii="Sylfaen" w:hAnsi="Sylfaen" w:cs="Sylfaen"/>
                <w:szCs w:val="24"/>
                <w:lang w:val="en-US"/>
              </w:rPr>
              <w:t>ՄԻԱՎ/ՁԻԱՎ-Ի կանխարգելումը</w:t>
            </w:r>
          </w:p>
        </w:tc>
        <w:tc>
          <w:tcPr>
            <w:tcW w:w="1701" w:type="dxa"/>
            <w:gridSpan w:val="4"/>
            <w:tcBorders>
              <w:top w:val="single" w:sz="4" w:space="0" w:color="auto"/>
              <w:left w:val="single" w:sz="4" w:space="0" w:color="auto"/>
              <w:bottom w:val="single" w:sz="4" w:space="0" w:color="auto"/>
              <w:right w:val="single" w:sz="4" w:space="0" w:color="auto"/>
            </w:tcBorders>
          </w:tcPr>
          <w:p w:rsidR="00A56079" w:rsidRPr="00FD34D1" w:rsidRDefault="0070791C" w:rsidP="001A711A">
            <w:pPr>
              <w:pStyle w:val="ListParagraph"/>
              <w:spacing w:line="240" w:lineRule="auto"/>
              <w:ind w:left="0"/>
              <w:rPr>
                <w:rFonts w:ascii="Sylfaen" w:hAnsi="Sylfaen" w:cs="Sylfaen"/>
                <w:szCs w:val="24"/>
                <w:lang w:val="en-GB"/>
              </w:rPr>
            </w:pPr>
            <w:r>
              <w:rPr>
                <w:rFonts w:ascii="Sylfaen" w:hAnsi="Sylfaen" w:cs="Sylfaen"/>
                <w:szCs w:val="24"/>
                <w:lang w:val="en-GB"/>
              </w:rPr>
              <w:t>10.02.2022</w:t>
            </w:r>
            <w:r w:rsidR="0063615B" w:rsidRPr="00FD34D1">
              <w:rPr>
                <w:rFonts w:ascii="Sylfaen" w:hAnsi="Sylfaen" w:cs="Sylfaen"/>
                <w:szCs w:val="24"/>
                <w:lang w:val="en-GB"/>
              </w:rPr>
              <w:t>թ.</w:t>
            </w:r>
          </w:p>
        </w:tc>
        <w:tc>
          <w:tcPr>
            <w:tcW w:w="1984" w:type="dxa"/>
            <w:gridSpan w:val="3"/>
            <w:tcBorders>
              <w:top w:val="single" w:sz="4" w:space="0" w:color="auto"/>
              <w:left w:val="single" w:sz="4" w:space="0" w:color="auto"/>
              <w:bottom w:val="single" w:sz="4" w:space="0" w:color="auto"/>
              <w:right w:val="single" w:sz="4" w:space="0" w:color="auto"/>
            </w:tcBorders>
          </w:tcPr>
          <w:p w:rsidR="00A56079" w:rsidRPr="00FD34D1" w:rsidRDefault="0063615B" w:rsidP="001A711A">
            <w:pPr>
              <w:pStyle w:val="ListParagraph"/>
              <w:spacing w:line="240" w:lineRule="auto"/>
              <w:ind w:left="0"/>
              <w:rPr>
                <w:rFonts w:ascii="Sylfaen" w:hAnsi="Sylfaen" w:cs="Sylfaen"/>
                <w:szCs w:val="24"/>
                <w:lang w:val="en-GB"/>
              </w:rPr>
            </w:pPr>
            <w:r w:rsidRPr="00FD34D1">
              <w:rPr>
                <w:rFonts w:ascii="Sylfaen" w:hAnsi="Sylfaen" w:cs="Sylfaen"/>
                <w:szCs w:val="24"/>
                <w:lang w:val="en-GB"/>
              </w:rPr>
              <w:t>I</w:t>
            </w:r>
            <w:r w:rsidRPr="00FD34D1">
              <w:rPr>
                <w:rFonts w:ascii="Sylfaen" w:hAnsi="Sylfaen" w:cs="Sylfaen"/>
                <w:szCs w:val="24"/>
                <w:lang w:val="en-US"/>
              </w:rPr>
              <w:t>X</w:t>
            </w:r>
          </w:p>
        </w:tc>
        <w:tc>
          <w:tcPr>
            <w:tcW w:w="2552" w:type="dxa"/>
            <w:gridSpan w:val="2"/>
            <w:tcBorders>
              <w:top w:val="single" w:sz="4" w:space="0" w:color="auto"/>
              <w:left w:val="single" w:sz="4" w:space="0" w:color="auto"/>
              <w:bottom w:val="single" w:sz="4" w:space="0" w:color="auto"/>
              <w:right w:val="single" w:sz="4" w:space="0" w:color="auto"/>
            </w:tcBorders>
          </w:tcPr>
          <w:p w:rsidR="00A56079" w:rsidRPr="00FD34D1" w:rsidRDefault="00B37EEE" w:rsidP="001A711A">
            <w:pPr>
              <w:pStyle w:val="ListParagraph"/>
              <w:spacing w:line="240" w:lineRule="auto"/>
              <w:ind w:left="0"/>
              <w:rPr>
                <w:rFonts w:ascii="Sylfaen" w:hAnsi="Sylfaen" w:cs="Sylfaen"/>
                <w:szCs w:val="24"/>
                <w:lang w:val="en-GB"/>
              </w:rPr>
            </w:pPr>
            <w:r w:rsidRPr="00FD34D1">
              <w:rPr>
                <w:rFonts w:ascii="Sylfaen" w:hAnsi="Sylfaen" w:cs="Sylfaen"/>
                <w:szCs w:val="24"/>
                <w:lang w:val="en-GB"/>
              </w:rPr>
              <w:t>20</w:t>
            </w:r>
          </w:p>
        </w:tc>
      </w:tr>
      <w:tr w:rsidR="00A56079" w:rsidRPr="00FD34D1" w:rsidTr="005202C9">
        <w:tc>
          <w:tcPr>
            <w:tcW w:w="4111"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90" w:hanging="90"/>
              <w:rPr>
                <w:rFonts w:ascii="Sylfaen" w:hAnsi="Sylfaen" w:cs="Sylfaen"/>
                <w:szCs w:val="24"/>
                <w:lang w:val="en-GB"/>
              </w:rPr>
            </w:pPr>
            <w:r w:rsidRPr="00FD34D1">
              <w:rPr>
                <w:rFonts w:ascii="Sylfaen" w:hAnsi="Sylfaen" w:cs="Sylfaen"/>
                <w:szCs w:val="24"/>
                <w:lang w:val="en-GB"/>
              </w:rPr>
              <w:t>2.</w:t>
            </w:r>
            <w:r w:rsidR="0063615B" w:rsidRPr="00FD34D1">
              <w:rPr>
                <w:rFonts w:ascii="Sylfaen" w:hAnsi="Sylfaen" w:cs="Sylfaen"/>
                <w:szCs w:val="24"/>
                <w:lang w:val="en-US"/>
              </w:rPr>
              <w:t xml:space="preserve"> ՄԻԱՎ/ՁԻԱՎ-Ի փոխանցման ուղիները</w:t>
            </w:r>
          </w:p>
        </w:tc>
        <w:tc>
          <w:tcPr>
            <w:tcW w:w="1701" w:type="dxa"/>
            <w:gridSpan w:val="4"/>
            <w:tcBorders>
              <w:top w:val="single" w:sz="4" w:space="0" w:color="auto"/>
              <w:left w:val="single" w:sz="4" w:space="0" w:color="auto"/>
              <w:bottom w:val="single" w:sz="4" w:space="0" w:color="auto"/>
              <w:right w:val="single" w:sz="4" w:space="0" w:color="auto"/>
            </w:tcBorders>
          </w:tcPr>
          <w:p w:rsidR="00A56079" w:rsidRPr="00FD34D1" w:rsidRDefault="0070791C" w:rsidP="001A711A">
            <w:pPr>
              <w:pStyle w:val="ListParagraph"/>
              <w:spacing w:line="240" w:lineRule="auto"/>
              <w:ind w:left="0"/>
              <w:rPr>
                <w:rFonts w:ascii="Sylfaen" w:hAnsi="Sylfaen" w:cs="Sylfaen"/>
                <w:szCs w:val="24"/>
                <w:lang w:val="en-GB"/>
              </w:rPr>
            </w:pPr>
            <w:r>
              <w:rPr>
                <w:rFonts w:ascii="Sylfaen" w:hAnsi="Sylfaen" w:cs="Sylfaen"/>
                <w:szCs w:val="24"/>
                <w:lang w:val="en-GB"/>
              </w:rPr>
              <w:t>14.02.2022</w:t>
            </w:r>
            <w:r w:rsidR="0063615B" w:rsidRPr="00FD34D1">
              <w:rPr>
                <w:rFonts w:ascii="Sylfaen" w:hAnsi="Sylfaen" w:cs="Sylfaen"/>
                <w:szCs w:val="24"/>
                <w:lang w:val="en-GB"/>
              </w:rPr>
              <w:t>թ.</w:t>
            </w:r>
          </w:p>
        </w:tc>
        <w:tc>
          <w:tcPr>
            <w:tcW w:w="1984" w:type="dxa"/>
            <w:gridSpan w:val="3"/>
            <w:tcBorders>
              <w:top w:val="single" w:sz="4" w:space="0" w:color="auto"/>
              <w:left w:val="single" w:sz="4" w:space="0" w:color="auto"/>
              <w:bottom w:val="single" w:sz="4" w:space="0" w:color="auto"/>
              <w:right w:val="single" w:sz="4" w:space="0" w:color="auto"/>
            </w:tcBorders>
          </w:tcPr>
          <w:p w:rsidR="00A56079" w:rsidRPr="00FD34D1" w:rsidRDefault="0063615B" w:rsidP="001A711A">
            <w:pPr>
              <w:pStyle w:val="ListParagraph"/>
              <w:spacing w:line="240" w:lineRule="auto"/>
              <w:ind w:left="0"/>
              <w:rPr>
                <w:rFonts w:ascii="Sylfaen" w:hAnsi="Sylfaen" w:cs="Sylfaen"/>
                <w:szCs w:val="24"/>
                <w:lang w:val="en-US"/>
              </w:rPr>
            </w:pPr>
            <w:r w:rsidRPr="00FD34D1">
              <w:rPr>
                <w:rFonts w:ascii="Sylfaen" w:hAnsi="Sylfaen" w:cs="Sylfaen"/>
                <w:szCs w:val="24"/>
                <w:lang w:val="en-US"/>
              </w:rPr>
              <w:t>IX</w:t>
            </w:r>
          </w:p>
        </w:tc>
        <w:tc>
          <w:tcPr>
            <w:tcW w:w="2552" w:type="dxa"/>
            <w:gridSpan w:val="2"/>
            <w:tcBorders>
              <w:top w:val="single" w:sz="4" w:space="0" w:color="auto"/>
              <w:left w:val="single" w:sz="4" w:space="0" w:color="auto"/>
              <w:bottom w:val="single" w:sz="4" w:space="0" w:color="auto"/>
              <w:right w:val="single" w:sz="4" w:space="0" w:color="auto"/>
            </w:tcBorders>
          </w:tcPr>
          <w:p w:rsidR="00A56079" w:rsidRPr="00FD34D1" w:rsidRDefault="00B37EEE" w:rsidP="001A711A">
            <w:pPr>
              <w:pStyle w:val="ListParagraph"/>
              <w:spacing w:line="240" w:lineRule="auto"/>
              <w:ind w:left="0"/>
              <w:rPr>
                <w:rFonts w:ascii="Sylfaen" w:hAnsi="Sylfaen" w:cs="Sylfaen"/>
                <w:szCs w:val="24"/>
                <w:lang w:val="en-GB"/>
              </w:rPr>
            </w:pPr>
            <w:r w:rsidRPr="00FD34D1">
              <w:rPr>
                <w:rFonts w:ascii="Sylfaen" w:hAnsi="Sylfaen" w:cs="Sylfaen"/>
                <w:szCs w:val="24"/>
                <w:lang w:val="en-GB"/>
              </w:rPr>
              <w:t>24</w:t>
            </w:r>
          </w:p>
        </w:tc>
      </w:tr>
      <w:tr w:rsidR="00A56079" w:rsidRPr="00FD34D1" w:rsidTr="005202C9">
        <w:tc>
          <w:tcPr>
            <w:tcW w:w="4111" w:type="dxa"/>
            <w:gridSpan w:val="2"/>
            <w:tcBorders>
              <w:top w:val="single" w:sz="4" w:space="0" w:color="auto"/>
              <w:left w:val="single" w:sz="4" w:space="0" w:color="auto"/>
              <w:bottom w:val="single" w:sz="4" w:space="0" w:color="auto"/>
              <w:right w:val="single" w:sz="4" w:space="0" w:color="auto"/>
            </w:tcBorders>
          </w:tcPr>
          <w:p w:rsidR="00A56079" w:rsidRPr="00FD34D1" w:rsidRDefault="0063615B" w:rsidP="001A711A">
            <w:pPr>
              <w:pStyle w:val="ListParagraph"/>
              <w:spacing w:line="240" w:lineRule="auto"/>
              <w:ind w:left="90" w:hanging="90"/>
              <w:rPr>
                <w:rFonts w:ascii="Sylfaen" w:hAnsi="Sylfaen" w:cs="Sylfaen"/>
                <w:szCs w:val="24"/>
                <w:lang w:val="en-GB"/>
              </w:rPr>
            </w:pPr>
            <w:r w:rsidRPr="00FD34D1">
              <w:rPr>
                <w:rFonts w:ascii="Sylfaen" w:hAnsi="Sylfaen" w:cs="Sylfaen"/>
                <w:szCs w:val="24"/>
                <w:lang w:val="en-GB"/>
              </w:rPr>
              <w:t>3. Գործնական աշխատանք. &lt;&lt;Վերարտադրողական առողջություն&gt;&gt;</w:t>
            </w:r>
          </w:p>
        </w:tc>
        <w:tc>
          <w:tcPr>
            <w:tcW w:w="1701" w:type="dxa"/>
            <w:gridSpan w:val="4"/>
            <w:tcBorders>
              <w:top w:val="single" w:sz="4" w:space="0" w:color="auto"/>
              <w:left w:val="single" w:sz="4" w:space="0" w:color="auto"/>
              <w:bottom w:val="single" w:sz="4" w:space="0" w:color="auto"/>
              <w:right w:val="single" w:sz="4" w:space="0" w:color="auto"/>
            </w:tcBorders>
          </w:tcPr>
          <w:p w:rsidR="00A56079" w:rsidRPr="00FD34D1" w:rsidRDefault="0070791C" w:rsidP="001A711A">
            <w:pPr>
              <w:pStyle w:val="ListParagraph"/>
              <w:spacing w:line="240" w:lineRule="auto"/>
              <w:ind w:left="0"/>
              <w:rPr>
                <w:rFonts w:ascii="Sylfaen" w:hAnsi="Sylfaen" w:cs="Sylfaen"/>
                <w:szCs w:val="24"/>
                <w:lang w:val="en-GB"/>
              </w:rPr>
            </w:pPr>
            <w:r>
              <w:rPr>
                <w:rFonts w:ascii="Sylfaen" w:hAnsi="Sylfaen" w:cs="Sylfaen"/>
                <w:szCs w:val="24"/>
                <w:lang w:val="en-GB"/>
              </w:rPr>
              <w:t>12.05.2022</w:t>
            </w:r>
            <w:r w:rsidR="0063615B" w:rsidRPr="00FD34D1">
              <w:rPr>
                <w:rFonts w:ascii="Sylfaen" w:hAnsi="Sylfaen" w:cs="Sylfaen"/>
                <w:szCs w:val="24"/>
                <w:lang w:val="en-GB"/>
              </w:rPr>
              <w:t>թ.</w:t>
            </w:r>
          </w:p>
        </w:tc>
        <w:tc>
          <w:tcPr>
            <w:tcW w:w="1984" w:type="dxa"/>
            <w:gridSpan w:val="3"/>
            <w:tcBorders>
              <w:top w:val="single" w:sz="4" w:space="0" w:color="auto"/>
              <w:left w:val="single" w:sz="4" w:space="0" w:color="auto"/>
              <w:bottom w:val="single" w:sz="4" w:space="0" w:color="auto"/>
              <w:right w:val="single" w:sz="4" w:space="0" w:color="auto"/>
            </w:tcBorders>
          </w:tcPr>
          <w:p w:rsidR="00A56079" w:rsidRPr="00FD34D1" w:rsidRDefault="0063615B" w:rsidP="001A711A">
            <w:pPr>
              <w:pStyle w:val="ListParagraph"/>
              <w:spacing w:line="240" w:lineRule="auto"/>
              <w:ind w:left="0"/>
              <w:rPr>
                <w:rFonts w:ascii="Sylfaen" w:hAnsi="Sylfaen" w:cs="Sylfaen"/>
                <w:szCs w:val="24"/>
                <w:lang w:val="en-GB"/>
              </w:rPr>
            </w:pPr>
            <w:r w:rsidRPr="00FD34D1">
              <w:rPr>
                <w:rFonts w:ascii="Sylfaen" w:hAnsi="Sylfaen" w:cs="Sylfaen"/>
                <w:szCs w:val="24"/>
                <w:lang w:val="en-GB"/>
              </w:rPr>
              <w:t>X</w:t>
            </w:r>
          </w:p>
        </w:tc>
        <w:tc>
          <w:tcPr>
            <w:tcW w:w="2552" w:type="dxa"/>
            <w:gridSpan w:val="2"/>
            <w:tcBorders>
              <w:top w:val="single" w:sz="4" w:space="0" w:color="auto"/>
              <w:left w:val="single" w:sz="4" w:space="0" w:color="auto"/>
              <w:bottom w:val="single" w:sz="4" w:space="0" w:color="auto"/>
              <w:right w:val="single" w:sz="4" w:space="0" w:color="auto"/>
            </w:tcBorders>
          </w:tcPr>
          <w:p w:rsidR="00A56079" w:rsidRPr="00FD34D1" w:rsidRDefault="00B37EEE" w:rsidP="001A711A">
            <w:pPr>
              <w:pStyle w:val="ListParagraph"/>
              <w:spacing w:line="240" w:lineRule="auto"/>
              <w:ind w:left="0"/>
              <w:rPr>
                <w:rFonts w:ascii="Sylfaen" w:hAnsi="Sylfaen" w:cs="Sylfaen"/>
                <w:szCs w:val="24"/>
                <w:lang w:val="en-GB"/>
              </w:rPr>
            </w:pPr>
            <w:r w:rsidRPr="00FD34D1">
              <w:rPr>
                <w:rFonts w:ascii="Sylfaen" w:hAnsi="Sylfaen" w:cs="Sylfaen"/>
                <w:szCs w:val="24"/>
                <w:lang w:val="en-GB"/>
              </w:rPr>
              <w:t>25</w:t>
            </w:r>
          </w:p>
        </w:tc>
      </w:tr>
      <w:tr w:rsidR="0063615B" w:rsidRPr="00FD34D1" w:rsidTr="005202C9">
        <w:tc>
          <w:tcPr>
            <w:tcW w:w="4111" w:type="dxa"/>
            <w:gridSpan w:val="2"/>
            <w:tcBorders>
              <w:top w:val="single" w:sz="4" w:space="0" w:color="auto"/>
              <w:left w:val="single" w:sz="4" w:space="0" w:color="auto"/>
              <w:bottom w:val="single" w:sz="4" w:space="0" w:color="auto"/>
              <w:right w:val="single" w:sz="4" w:space="0" w:color="auto"/>
            </w:tcBorders>
          </w:tcPr>
          <w:p w:rsidR="0063615B" w:rsidRPr="00FD34D1" w:rsidRDefault="0063615B" w:rsidP="001A711A">
            <w:pPr>
              <w:pStyle w:val="ListParagraph"/>
              <w:spacing w:line="240" w:lineRule="auto"/>
              <w:ind w:left="90" w:hanging="90"/>
              <w:rPr>
                <w:rFonts w:ascii="Sylfaen" w:hAnsi="Sylfaen" w:cs="Sylfaen"/>
                <w:szCs w:val="24"/>
                <w:lang w:val="en-GB"/>
              </w:rPr>
            </w:pPr>
            <w:r w:rsidRPr="00FD34D1">
              <w:rPr>
                <w:rFonts w:ascii="Sylfaen" w:hAnsi="Sylfaen" w:cs="Sylfaen"/>
                <w:szCs w:val="24"/>
                <w:lang w:val="en-GB"/>
              </w:rPr>
              <w:t xml:space="preserve">4. Գործնական </w:t>
            </w:r>
            <w:proofErr w:type="gramStart"/>
            <w:r w:rsidRPr="00FD34D1">
              <w:rPr>
                <w:rFonts w:ascii="Sylfaen" w:hAnsi="Sylfaen" w:cs="Sylfaen"/>
                <w:szCs w:val="24"/>
                <w:lang w:val="en-GB"/>
              </w:rPr>
              <w:t>աշխատանք .&lt;</w:t>
            </w:r>
            <w:proofErr w:type="gramEnd"/>
            <w:r w:rsidRPr="00FD34D1">
              <w:rPr>
                <w:rFonts w:ascii="Sylfaen" w:hAnsi="Sylfaen" w:cs="Sylfaen"/>
                <w:szCs w:val="24"/>
                <w:lang w:val="en-GB"/>
              </w:rPr>
              <w:t>&lt;Միջավայրի գործոնների ազդեցությունը մարդկանց օրգանիզմի վրա &gt;&gt;.</w:t>
            </w:r>
          </w:p>
        </w:tc>
        <w:tc>
          <w:tcPr>
            <w:tcW w:w="1701" w:type="dxa"/>
            <w:gridSpan w:val="4"/>
            <w:tcBorders>
              <w:top w:val="single" w:sz="4" w:space="0" w:color="auto"/>
              <w:left w:val="single" w:sz="4" w:space="0" w:color="auto"/>
              <w:bottom w:val="single" w:sz="4" w:space="0" w:color="auto"/>
              <w:right w:val="single" w:sz="4" w:space="0" w:color="auto"/>
            </w:tcBorders>
          </w:tcPr>
          <w:p w:rsidR="0063615B" w:rsidRPr="00FD34D1" w:rsidRDefault="0070791C" w:rsidP="001A711A">
            <w:pPr>
              <w:pStyle w:val="ListParagraph"/>
              <w:spacing w:line="240" w:lineRule="auto"/>
              <w:ind w:left="0"/>
              <w:rPr>
                <w:rFonts w:ascii="Sylfaen" w:hAnsi="Sylfaen" w:cs="Sylfaen"/>
                <w:szCs w:val="24"/>
                <w:lang w:val="en-GB"/>
              </w:rPr>
            </w:pPr>
            <w:r>
              <w:rPr>
                <w:rFonts w:ascii="Sylfaen" w:hAnsi="Sylfaen" w:cs="Sylfaen"/>
                <w:szCs w:val="24"/>
                <w:lang w:val="en-GB"/>
              </w:rPr>
              <w:t>17.05.2022</w:t>
            </w:r>
            <w:r w:rsidR="0063615B" w:rsidRPr="00FD34D1">
              <w:rPr>
                <w:rFonts w:ascii="Sylfaen" w:hAnsi="Sylfaen" w:cs="Sylfaen"/>
                <w:szCs w:val="24"/>
                <w:lang w:val="en-GB"/>
              </w:rPr>
              <w:t>թ.</w:t>
            </w:r>
          </w:p>
        </w:tc>
        <w:tc>
          <w:tcPr>
            <w:tcW w:w="1984" w:type="dxa"/>
            <w:gridSpan w:val="3"/>
            <w:tcBorders>
              <w:top w:val="single" w:sz="4" w:space="0" w:color="auto"/>
              <w:left w:val="single" w:sz="4" w:space="0" w:color="auto"/>
              <w:bottom w:val="single" w:sz="4" w:space="0" w:color="auto"/>
              <w:right w:val="single" w:sz="4" w:space="0" w:color="auto"/>
            </w:tcBorders>
          </w:tcPr>
          <w:p w:rsidR="0063615B" w:rsidRPr="00FD34D1" w:rsidRDefault="0063615B" w:rsidP="001A711A">
            <w:pPr>
              <w:pStyle w:val="ListParagraph"/>
              <w:spacing w:line="240" w:lineRule="auto"/>
              <w:ind w:left="0"/>
              <w:rPr>
                <w:rFonts w:ascii="Sylfaen" w:hAnsi="Sylfaen" w:cs="Sylfaen"/>
                <w:szCs w:val="24"/>
                <w:lang w:val="en-GB"/>
              </w:rPr>
            </w:pPr>
            <w:r w:rsidRPr="00FD34D1">
              <w:rPr>
                <w:rFonts w:ascii="Sylfaen" w:hAnsi="Sylfaen" w:cs="Sylfaen"/>
                <w:szCs w:val="24"/>
                <w:lang w:val="en-GB"/>
              </w:rPr>
              <w:t>IX</w:t>
            </w:r>
          </w:p>
        </w:tc>
        <w:tc>
          <w:tcPr>
            <w:tcW w:w="2552" w:type="dxa"/>
            <w:gridSpan w:val="2"/>
            <w:tcBorders>
              <w:top w:val="single" w:sz="4" w:space="0" w:color="auto"/>
              <w:left w:val="single" w:sz="4" w:space="0" w:color="auto"/>
              <w:bottom w:val="single" w:sz="4" w:space="0" w:color="auto"/>
              <w:right w:val="single" w:sz="4" w:space="0" w:color="auto"/>
            </w:tcBorders>
          </w:tcPr>
          <w:p w:rsidR="0063615B" w:rsidRPr="00FD34D1" w:rsidRDefault="00B37EEE" w:rsidP="001A711A">
            <w:pPr>
              <w:pStyle w:val="ListParagraph"/>
              <w:spacing w:line="240" w:lineRule="auto"/>
              <w:ind w:left="0"/>
              <w:rPr>
                <w:rFonts w:ascii="Sylfaen" w:hAnsi="Sylfaen" w:cs="Sylfaen"/>
                <w:szCs w:val="24"/>
                <w:lang w:val="en-GB"/>
              </w:rPr>
            </w:pPr>
            <w:r w:rsidRPr="00FD34D1">
              <w:rPr>
                <w:rFonts w:ascii="Sylfaen" w:hAnsi="Sylfaen" w:cs="Sylfaen"/>
                <w:szCs w:val="24"/>
                <w:lang w:val="en-GB"/>
              </w:rPr>
              <w:t>22</w:t>
            </w:r>
          </w:p>
        </w:tc>
      </w:tr>
      <w:tr w:rsidR="00A56079" w:rsidRPr="00FD34D1" w:rsidTr="005202C9">
        <w:tc>
          <w:tcPr>
            <w:tcW w:w="10348" w:type="dxa"/>
            <w:gridSpan w:val="11"/>
            <w:tcBorders>
              <w:top w:val="single" w:sz="4" w:space="0" w:color="auto"/>
              <w:left w:val="single" w:sz="4" w:space="0" w:color="auto"/>
              <w:bottom w:val="single" w:sz="4" w:space="0" w:color="auto"/>
              <w:right w:val="single" w:sz="4" w:space="0" w:color="auto"/>
            </w:tcBorders>
          </w:tcPr>
          <w:p w:rsidR="00A56079" w:rsidRPr="00FD34D1" w:rsidRDefault="00A56079" w:rsidP="001A711A">
            <w:pPr>
              <w:jc w:val="both"/>
              <w:rPr>
                <w:rFonts w:ascii="Sylfaen" w:hAnsi="Sylfaen" w:cs="Sylfaen"/>
                <w:sz w:val="22"/>
                <w:szCs w:val="24"/>
              </w:rPr>
            </w:pPr>
            <w:r w:rsidRPr="00FD34D1">
              <w:rPr>
                <w:rFonts w:ascii="Sylfaen" w:hAnsi="Sylfaen" w:cs="Sylfaen"/>
                <w:sz w:val="22"/>
                <w:szCs w:val="24"/>
                <w:lang w:val="hy-AM"/>
              </w:rPr>
              <w:t>Ուսումնական հաստատության ստեղծած ուսումնամեթոդական նյութերը և կազմակերպած միջոցառումները` ուղղված բռնության, ֆիզիկական կամ հոգեբանական ճնշման դեմ</w:t>
            </w:r>
          </w:p>
        </w:tc>
      </w:tr>
      <w:tr w:rsidR="00A56079" w:rsidRPr="00FD34D1" w:rsidTr="005202C9">
        <w:tc>
          <w:tcPr>
            <w:tcW w:w="4111"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rPr>
                <w:rFonts w:ascii="Sylfaen" w:hAnsi="Sylfaen" w:cs="Sylfaen"/>
                <w:szCs w:val="24"/>
                <w:lang w:val="hy-AM"/>
              </w:rPr>
            </w:pPr>
            <w:r w:rsidRPr="00FD34D1">
              <w:rPr>
                <w:rFonts w:ascii="Sylfaen" w:hAnsi="Sylfaen" w:cs="Sylfaen"/>
                <w:szCs w:val="24"/>
                <w:lang w:val="hy-AM"/>
              </w:rPr>
              <w:t>Դասընթացի անվանումը, միջոցառման թեման, օգտագործված ուսումնամեթոդական նյութերը</w:t>
            </w:r>
          </w:p>
        </w:tc>
        <w:tc>
          <w:tcPr>
            <w:tcW w:w="1701" w:type="dxa"/>
            <w:gridSpan w:val="4"/>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r w:rsidRPr="00FD34D1">
              <w:rPr>
                <w:rFonts w:ascii="Sylfaen" w:hAnsi="Sylfaen" w:cs="Sylfaen"/>
                <w:szCs w:val="24"/>
              </w:rPr>
              <w:t>Ամսաթիվ</w:t>
            </w:r>
          </w:p>
        </w:tc>
        <w:tc>
          <w:tcPr>
            <w:tcW w:w="1984" w:type="dxa"/>
            <w:gridSpan w:val="3"/>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r w:rsidRPr="00FD34D1">
              <w:rPr>
                <w:rFonts w:ascii="Sylfaen" w:hAnsi="Sylfaen" w:cs="Sylfaen"/>
                <w:szCs w:val="24"/>
                <w:lang w:val="hy-AM"/>
              </w:rPr>
              <w:t>Դ</w:t>
            </w:r>
            <w:r w:rsidRPr="00FD34D1">
              <w:rPr>
                <w:rFonts w:ascii="Sylfaen" w:hAnsi="Sylfaen" w:cs="Sylfaen"/>
                <w:szCs w:val="24"/>
              </w:rPr>
              <w:t>ասարանը</w:t>
            </w:r>
            <w:r w:rsidRPr="00FD34D1">
              <w:rPr>
                <w:rFonts w:ascii="Sylfaen" w:hAnsi="Sylfaen" w:cs="Sylfaen"/>
                <w:szCs w:val="24"/>
                <w:lang w:val="en-US"/>
              </w:rPr>
              <w:t>(</w:t>
            </w:r>
            <w:r w:rsidRPr="00FD34D1">
              <w:rPr>
                <w:rFonts w:ascii="Sylfaen" w:hAnsi="Sylfaen" w:cs="Sylfaen"/>
                <w:szCs w:val="24"/>
                <w:lang w:val="hy-AM"/>
              </w:rPr>
              <w:t>ները</w:t>
            </w:r>
            <w:r w:rsidRPr="00FD34D1">
              <w:rPr>
                <w:rFonts w:ascii="Sylfaen" w:hAnsi="Sylfaen" w:cs="Sylfaen"/>
                <w:szCs w:val="24"/>
                <w:lang w:val="en-US"/>
              </w:rPr>
              <w:t>)</w:t>
            </w:r>
          </w:p>
        </w:tc>
        <w:tc>
          <w:tcPr>
            <w:tcW w:w="2552" w:type="dxa"/>
            <w:gridSpan w:val="2"/>
            <w:tcBorders>
              <w:top w:val="single" w:sz="4" w:space="0" w:color="auto"/>
              <w:left w:val="single" w:sz="4" w:space="0" w:color="auto"/>
              <w:bottom w:val="single" w:sz="4" w:space="0" w:color="auto"/>
              <w:right w:val="single" w:sz="4" w:space="0" w:color="auto"/>
            </w:tcBorders>
          </w:tcPr>
          <w:p w:rsidR="00A56079" w:rsidRPr="00FD34D1" w:rsidRDefault="00A56079" w:rsidP="001A711A">
            <w:pPr>
              <w:pStyle w:val="ListParagraph"/>
              <w:spacing w:line="240" w:lineRule="auto"/>
              <w:ind w:left="0"/>
              <w:jc w:val="both"/>
              <w:rPr>
                <w:rFonts w:ascii="Sylfaen" w:hAnsi="Sylfaen" w:cs="Sylfaen"/>
                <w:szCs w:val="24"/>
              </w:rPr>
            </w:pPr>
            <w:r w:rsidRPr="00FD34D1">
              <w:rPr>
                <w:rFonts w:ascii="Sylfaen" w:hAnsi="Sylfaen" w:cs="Sylfaen"/>
                <w:szCs w:val="24"/>
              </w:rPr>
              <w:t xml:space="preserve">Մասնակիցների թիվը </w:t>
            </w:r>
          </w:p>
        </w:tc>
      </w:tr>
    </w:tbl>
    <w:p w:rsidR="00A56079" w:rsidRDefault="00A5789A" w:rsidP="0070791C">
      <w:pPr>
        <w:spacing w:line="360" w:lineRule="auto"/>
        <w:jc w:val="both"/>
        <w:rPr>
          <w:rFonts w:ascii="Sylfaen" w:hAnsi="Sylfaen" w:cs="Sylfaen"/>
          <w:bCs/>
          <w:i/>
          <w:iCs/>
          <w:sz w:val="24"/>
          <w:szCs w:val="24"/>
          <w:lang w:val="en-US"/>
        </w:rPr>
      </w:pPr>
      <w:r w:rsidRPr="00796742">
        <w:rPr>
          <w:rFonts w:ascii="Sylfaen" w:hAnsi="Sylfaen" w:cs="Sylfaen"/>
          <w:bCs/>
          <w:i/>
          <w:iCs/>
          <w:sz w:val="24"/>
          <w:szCs w:val="24"/>
          <w:lang w:val="hy-AM"/>
        </w:rPr>
        <w:t>Գյուղում երիտասարդների շրջանում առակա բարոյահոգեբան</w:t>
      </w:r>
      <w:r w:rsidR="00796742" w:rsidRPr="00796742">
        <w:rPr>
          <w:rFonts w:ascii="Sylfaen" w:hAnsi="Sylfaen" w:cs="Sylfaen"/>
          <w:bCs/>
          <w:i/>
          <w:iCs/>
          <w:sz w:val="24"/>
          <w:szCs w:val="24"/>
          <w:lang w:val="hy-AM"/>
        </w:rPr>
        <w:t xml:space="preserve">ական երբեմն անառողջ մթնոլորտը </w:t>
      </w:r>
      <w:r w:rsidRPr="00796742">
        <w:rPr>
          <w:rFonts w:ascii="Sylfaen" w:hAnsi="Sylfaen" w:cs="Sylfaen"/>
          <w:bCs/>
          <w:i/>
          <w:iCs/>
          <w:sz w:val="24"/>
          <w:szCs w:val="24"/>
          <w:lang w:val="hy-AM"/>
        </w:rPr>
        <w:t>վատ սովորություններն ու բարքերը բացասական ազդեցություն են ունենում սովորո</w:t>
      </w:r>
      <w:r w:rsidR="00796742" w:rsidRPr="00796742">
        <w:rPr>
          <w:rFonts w:ascii="Sylfaen" w:hAnsi="Sylfaen" w:cs="Sylfaen"/>
          <w:bCs/>
          <w:i/>
          <w:iCs/>
          <w:sz w:val="24"/>
          <w:szCs w:val="24"/>
          <w:lang w:val="hy-AM"/>
        </w:rPr>
        <w:t>ղ</w:t>
      </w:r>
      <w:r w:rsidRPr="00796742">
        <w:rPr>
          <w:rFonts w:ascii="Sylfaen" w:hAnsi="Sylfaen" w:cs="Sylfaen"/>
          <w:bCs/>
          <w:i/>
          <w:iCs/>
          <w:sz w:val="24"/>
          <w:szCs w:val="24"/>
          <w:lang w:val="hy-AM"/>
        </w:rPr>
        <w:t>ների ֆիզիկական ,</w:t>
      </w:r>
      <w:r w:rsidR="00796742" w:rsidRPr="00796742">
        <w:rPr>
          <w:rFonts w:ascii="Sylfaen" w:hAnsi="Sylfaen" w:cs="Sylfaen"/>
          <w:bCs/>
          <w:i/>
          <w:iCs/>
          <w:sz w:val="24"/>
          <w:szCs w:val="24"/>
          <w:lang w:val="hy-AM"/>
        </w:rPr>
        <w:t xml:space="preserve"> հոգևոր և սոցիալական առողջությա</w:t>
      </w:r>
      <w:r w:rsidRPr="00796742">
        <w:rPr>
          <w:rFonts w:ascii="Sylfaen" w:hAnsi="Sylfaen" w:cs="Sylfaen"/>
          <w:bCs/>
          <w:i/>
          <w:iCs/>
          <w:sz w:val="24"/>
          <w:szCs w:val="24"/>
          <w:lang w:val="hy-AM"/>
        </w:rPr>
        <w:t>նն ուղ</w:t>
      </w:r>
      <w:r w:rsidR="005571AB">
        <w:rPr>
          <w:rFonts w:ascii="Sylfaen" w:hAnsi="Sylfaen" w:cs="Sylfaen"/>
          <w:bCs/>
          <w:i/>
          <w:iCs/>
          <w:sz w:val="24"/>
          <w:szCs w:val="24"/>
          <w:lang w:val="hy-AM"/>
        </w:rPr>
        <w:t>ղված աշխատանքների վրա:  Երիտասարդույթան շրջանում անհրաժ</w:t>
      </w:r>
      <w:r w:rsidR="005571AB">
        <w:rPr>
          <w:rFonts w:ascii="Sylfaen" w:hAnsi="Sylfaen" w:cs="Sylfaen"/>
          <w:bCs/>
          <w:i/>
          <w:iCs/>
          <w:sz w:val="24"/>
          <w:szCs w:val="24"/>
          <w:lang w:val="en-US"/>
        </w:rPr>
        <w:t>ե</w:t>
      </w:r>
      <w:r w:rsidRPr="00796742">
        <w:rPr>
          <w:rFonts w:ascii="Sylfaen" w:hAnsi="Sylfaen" w:cs="Sylfaen"/>
          <w:bCs/>
          <w:i/>
          <w:iCs/>
          <w:sz w:val="24"/>
          <w:szCs w:val="24"/>
          <w:lang w:val="hy-AM"/>
        </w:rPr>
        <w:t>շտ է տանել բացատրական աշխ</w:t>
      </w:r>
      <w:r w:rsidR="00796742" w:rsidRPr="00796742">
        <w:rPr>
          <w:rFonts w:ascii="Sylfaen" w:hAnsi="Sylfaen" w:cs="Sylfaen"/>
          <w:bCs/>
          <w:i/>
          <w:iCs/>
          <w:sz w:val="24"/>
          <w:szCs w:val="24"/>
          <w:lang w:val="hy-AM"/>
        </w:rPr>
        <w:t>ատանք , ամրապնդել ընտանիք դպրոց կապը : Ծնողների համար կազմակերպել թեմատիկ զեկուցումներ, սեմինարներ հատուկ աշխատանքներ տանել անբարենպաստ ընտանիքների հետ:</w:t>
      </w:r>
    </w:p>
    <w:p w:rsidR="0070791C" w:rsidRDefault="0070791C" w:rsidP="0070791C">
      <w:pPr>
        <w:spacing w:line="360" w:lineRule="auto"/>
        <w:jc w:val="both"/>
        <w:rPr>
          <w:rFonts w:ascii="Sylfaen" w:hAnsi="Sylfaen" w:cs="Sylfaen"/>
          <w:bCs/>
          <w:i/>
          <w:iCs/>
          <w:sz w:val="24"/>
          <w:szCs w:val="24"/>
          <w:lang w:val="en-US"/>
        </w:rPr>
      </w:pPr>
    </w:p>
    <w:p w:rsidR="0070791C" w:rsidRDefault="0070791C" w:rsidP="0070791C">
      <w:pPr>
        <w:spacing w:line="360" w:lineRule="auto"/>
        <w:jc w:val="both"/>
        <w:rPr>
          <w:rFonts w:ascii="Sylfaen" w:hAnsi="Sylfaen" w:cs="Sylfaen"/>
          <w:bCs/>
          <w:i/>
          <w:iCs/>
          <w:sz w:val="24"/>
          <w:szCs w:val="24"/>
          <w:lang w:val="en-US"/>
        </w:rPr>
      </w:pPr>
    </w:p>
    <w:p w:rsidR="0070791C" w:rsidRDefault="0070791C" w:rsidP="0070791C">
      <w:pPr>
        <w:spacing w:line="360" w:lineRule="auto"/>
        <w:jc w:val="both"/>
        <w:rPr>
          <w:rFonts w:ascii="Sylfaen" w:hAnsi="Sylfaen" w:cs="Sylfaen"/>
          <w:bCs/>
          <w:i/>
          <w:iCs/>
          <w:sz w:val="24"/>
          <w:szCs w:val="24"/>
          <w:lang w:val="en-US"/>
        </w:rPr>
      </w:pPr>
    </w:p>
    <w:p w:rsidR="0070791C" w:rsidRPr="0070791C" w:rsidRDefault="0070791C" w:rsidP="0070791C">
      <w:pPr>
        <w:spacing w:line="360" w:lineRule="auto"/>
        <w:jc w:val="both"/>
        <w:rPr>
          <w:rFonts w:ascii="Sylfaen" w:hAnsi="Sylfaen" w:cs="Sylfaen"/>
          <w:bCs/>
          <w:i/>
          <w:iCs/>
          <w:sz w:val="24"/>
          <w:szCs w:val="24"/>
          <w:lang w:val="en-US"/>
        </w:rPr>
      </w:pPr>
    </w:p>
    <w:p w:rsidR="00A56079" w:rsidRPr="009D1729" w:rsidRDefault="00A56079" w:rsidP="0070791C">
      <w:pPr>
        <w:pStyle w:val="ListParagraph"/>
        <w:spacing w:after="0" w:line="36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lastRenderedPageBreak/>
        <w:t xml:space="preserve">Աղյուսակ 18. Տվյալներ սովորողների ուսումնառության արդյունքների վերաբերյալ տվյալ ուսումնական տարում </w:t>
      </w:r>
    </w:p>
    <w:tbl>
      <w:tblPr>
        <w:tblStyle w:val="TableGrid"/>
        <w:tblW w:w="0" w:type="auto"/>
        <w:tblLook w:val="04A0"/>
      </w:tblPr>
      <w:tblGrid>
        <w:gridCol w:w="2648"/>
        <w:gridCol w:w="774"/>
        <w:gridCol w:w="972"/>
        <w:gridCol w:w="911"/>
        <w:gridCol w:w="842"/>
        <w:gridCol w:w="831"/>
        <w:gridCol w:w="988"/>
        <w:gridCol w:w="974"/>
        <w:gridCol w:w="1043"/>
        <w:gridCol w:w="1008"/>
      </w:tblGrid>
      <w:tr w:rsidR="004D19D7" w:rsidRPr="007F0195" w:rsidTr="001C7841">
        <w:trPr>
          <w:trHeight w:val="1303"/>
        </w:trPr>
        <w:tc>
          <w:tcPr>
            <w:tcW w:w="2648" w:type="dxa"/>
            <w:vMerge w:val="restart"/>
          </w:tcPr>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2C6EAF" w:rsidRDefault="004D19D7" w:rsidP="001A711A">
            <w:pPr>
              <w:tabs>
                <w:tab w:val="left" w:pos="8475"/>
              </w:tabs>
              <w:rPr>
                <w:rFonts w:ascii="Sylfaen" w:hAnsi="Sylfaen"/>
                <w:lang w:val="en-US"/>
              </w:rPr>
            </w:pPr>
            <w:r w:rsidRPr="002C6EAF">
              <w:rPr>
                <w:rFonts w:ascii="Sylfaen" w:hAnsi="Sylfaen"/>
                <w:lang w:val="en-US"/>
              </w:rPr>
              <w:t xml:space="preserve">Հիմնական առարկաներ </w:t>
            </w:r>
          </w:p>
        </w:tc>
        <w:tc>
          <w:tcPr>
            <w:tcW w:w="2657" w:type="dxa"/>
            <w:gridSpan w:val="3"/>
          </w:tcPr>
          <w:p w:rsidR="004D19D7" w:rsidRDefault="004D19D7" w:rsidP="001A711A">
            <w:pPr>
              <w:tabs>
                <w:tab w:val="left" w:pos="8475"/>
              </w:tabs>
              <w:rPr>
                <w:rFonts w:ascii="Sylfaen" w:hAnsi="Sylfaen"/>
                <w:lang w:val="en-US"/>
              </w:rPr>
            </w:pPr>
          </w:p>
          <w:p w:rsidR="004D19D7" w:rsidRDefault="004D19D7" w:rsidP="001A711A">
            <w:pPr>
              <w:tabs>
                <w:tab w:val="left" w:pos="8475"/>
              </w:tabs>
              <w:rPr>
                <w:rFonts w:ascii="Sylfaen" w:hAnsi="Sylfaen"/>
                <w:lang w:val="en-US"/>
              </w:rPr>
            </w:pPr>
          </w:p>
          <w:p w:rsidR="004D19D7" w:rsidRDefault="004D19D7" w:rsidP="001A711A">
            <w:pPr>
              <w:tabs>
                <w:tab w:val="left" w:pos="8475"/>
              </w:tabs>
              <w:rPr>
                <w:rFonts w:ascii="Sylfaen" w:hAnsi="Sylfaen"/>
                <w:lang w:val="en-US"/>
              </w:rPr>
            </w:pPr>
          </w:p>
          <w:p w:rsidR="004D19D7" w:rsidRPr="002C6EAF" w:rsidRDefault="004D19D7" w:rsidP="001A711A">
            <w:pPr>
              <w:tabs>
                <w:tab w:val="left" w:pos="8475"/>
              </w:tabs>
              <w:rPr>
                <w:rFonts w:ascii="Sylfaen" w:hAnsi="Sylfaen"/>
                <w:lang w:val="en-US"/>
              </w:rPr>
            </w:pPr>
            <w:r w:rsidRPr="002C6EAF">
              <w:rPr>
                <w:rFonts w:ascii="Sylfaen" w:hAnsi="Sylfaen"/>
                <w:lang w:val="en-US"/>
              </w:rPr>
              <w:t>Սովորողների թիվը</w:t>
            </w:r>
          </w:p>
        </w:tc>
        <w:tc>
          <w:tcPr>
            <w:tcW w:w="2661" w:type="dxa"/>
            <w:gridSpan w:val="3"/>
          </w:tcPr>
          <w:p w:rsidR="004D19D7" w:rsidRDefault="004D19D7" w:rsidP="001A711A">
            <w:pPr>
              <w:tabs>
                <w:tab w:val="left" w:pos="8475"/>
              </w:tabs>
              <w:rPr>
                <w:rFonts w:ascii="Sylfaen" w:hAnsi="Sylfaen"/>
                <w:lang w:val="en-US"/>
              </w:rPr>
            </w:pPr>
          </w:p>
          <w:p w:rsidR="004D19D7" w:rsidRPr="002C6EAF" w:rsidRDefault="004D19D7" w:rsidP="001A711A">
            <w:pPr>
              <w:tabs>
                <w:tab w:val="left" w:pos="8475"/>
              </w:tabs>
              <w:rPr>
                <w:rFonts w:ascii="Sylfaen" w:hAnsi="Sylfaen"/>
                <w:lang w:val="en-US"/>
              </w:rPr>
            </w:pPr>
            <w:r w:rsidRPr="002C6EAF">
              <w:rPr>
                <w:rFonts w:ascii="Sylfaen" w:hAnsi="Sylfaen"/>
                <w:lang w:val="en-US"/>
              </w:rPr>
              <w:t>Պետական պարտադիր առարկաներից տարեկան գնահատականների միջինը</w:t>
            </w:r>
          </w:p>
        </w:tc>
        <w:tc>
          <w:tcPr>
            <w:tcW w:w="3025" w:type="dxa"/>
            <w:gridSpan w:val="3"/>
          </w:tcPr>
          <w:p w:rsidR="004D19D7" w:rsidRPr="002C6EAF" w:rsidRDefault="004D19D7" w:rsidP="001A711A">
            <w:pPr>
              <w:tabs>
                <w:tab w:val="left" w:pos="8475"/>
              </w:tabs>
              <w:rPr>
                <w:rFonts w:ascii="Sylfaen" w:hAnsi="Sylfaen"/>
                <w:lang w:val="en-US"/>
              </w:rPr>
            </w:pPr>
            <w:r w:rsidRPr="002C6EAF">
              <w:rPr>
                <w:rFonts w:ascii="Sylfaen" w:hAnsi="Sylfaen"/>
                <w:lang w:val="en-US"/>
              </w:rPr>
              <w:t xml:space="preserve">4-րդ դասարանում գիտելիքների ստուգման և 9-րդ, 12-րդ դասարաններում պետական ավարտական քննությունների միավորների միջինը </w:t>
            </w:r>
          </w:p>
        </w:tc>
      </w:tr>
      <w:tr w:rsidR="004D19D7" w:rsidRPr="002C6EAF" w:rsidTr="003F1D1B">
        <w:trPr>
          <w:trHeight w:val="175"/>
        </w:trPr>
        <w:tc>
          <w:tcPr>
            <w:tcW w:w="2648" w:type="dxa"/>
            <w:vMerge/>
          </w:tcPr>
          <w:p w:rsidR="004D19D7" w:rsidRPr="002C6EAF" w:rsidRDefault="004D19D7" w:rsidP="001A711A">
            <w:pPr>
              <w:tabs>
                <w:tab w:val="left" w:pos="8475"/>
              </w:tabs>
              <w:rPr>
                <w:rFonts w:ascii="Sylfaen" w:hAnsi="Sylfaen"/>
                <w:lang w:val="en-US"/>
              </w:rPr>
            </w:pPr>
          </w:p>
        </w:tc>
        <w:tc>
          <w:tcPr>
            <w:tcW w:w="774" w:type="dxa"/>
            <w:tcBorders>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4-րդ դաս.</w:t>
            </w:r>
          </w:p>
        </w:tc>
        <w:tc>
          <w:tcPr>
            <w:tcW w:w="972"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9-րդ դաս.</w:t>
            </w:r>
          </w:p>
        </w:tc>
        <w:tc>
          <w:tcPr>
            <w:tcW w:w="911" w:type="dxa"/>
            <w:tcBorders>
              <w:lef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12-րդ դաս.</w:t>
            </w:r>
          </w:p>
        </w:tc>
        <w:tc>
          <w:tcPr>
            <w:tcW w:w="842" w:type="dxa"/>
            <w:tcBorders>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4-րդ դաս.</w:t>
            </w:r>
          </w:p>
        </w:tc>
        <w:tc>
          <w:tcPr>
            <w:tcW w:w="831"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9-րդ դաս.</w:t>
            </w:r>
          </w:p>
        </w:tc>
        <w:tc>
          <w:tcPr>
            <w:tcW w:w="988" w:type="dxa"/>
            <w:tcBorders>
              <w:lef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12-րդ դաս.</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4-րդ դաս.</w:t>
            </w:r>
          </w:p>
        </w:tc>
        <w:tc>
          <w:tcPr>
            <w:tcW w:w="1043"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9-րդ դաս.</w:t>
            </w: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12-րդ դաս.</w:t>
            </w: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Հայոց լեզու</w:t>
            </w:r>
          </w:p>
        </w:tc>
        <w:tc>
          <w:tcPr>
            <w:tcW w:w="774"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37</w:t>
            </w: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7.4</w:t>
            </w:r>
          </w:p>
        </w:tc>
        <w:tc>
          <w:tcPr>
            <w:tcW w:w="831"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5.7</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11.4</w:t>
            </w:r>
          </w:p>
        </w:tc>
        <w:tc>
          <w:tcPr>
            <w:tcW w:w="974" w:type="dxa"/>
            <w:tcBorders>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7.2</w:t>
            </w:r>
          </w:p>
        </w:tc>
        <w:tc>
          <w:tcPr>
            <w:tcW w:w="1043"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11.4</w:t>
            </w:r>
          </w:p>
        </w:tc>
        <w:tc>
          <w:tcPr>
            <w:tcW w:w="100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12.2</w:t>
            </w: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 xml:space="preserve">Ռուսաց լեզու </w:t>
            </w:r>
          </w:p>
        </w:tc>
        <w:tc>
          <w:tcPr>
            <w:tcW w:w="774"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37</w:t>
            </w: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7</w:t>
            </w:r>
          </w:p>
        </w:tc>
        <w:tc>
          <w:tcPr>
            <w:tcW w:w="831"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8.5</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5.8</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7.2</w:t>
            </w: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Օտար լեզու</w:t>
            </w:r>
          </w:p>
        </w:tc>
        <w:tc>
          <w:tcPr>
            <w:tcW w:w="774"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37</w:t>
            </w: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6.9</w:t>
            </w:r>
          </w:p>
        </w:tc>
        <w:tc>
          <w:tcPr>
            <w:tcW w:w="831"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6.1</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6.1</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6.2</w:t>
            </w: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Մաթեմատիկա</w:t>
            </w:r>
          </w:p>
        </w:tc>
        <w:tc>
          <w:tcPr>
            <w:tcW w:w="774"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37</w:t>
            </w: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7.2</w:t>
            </w:r>
          </w:p>
        </w:tc>
        <w:tc>
          <w:tcPr>
            <w:tcW w:w="831"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5.6</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6.8</w:t>
            </w:r>
          </w:p>
        </w:tc>
        <w:tc>
          <w:tcPr>
            <w:tcW w:w="974" w:type="dxa"/>
            <w:tcBorders>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7.2</w:t>
            </w:r>
          </w:p>
        </w:tc>
        <w:tc>
          <w:tcPr>
            <w:tcW w:w="1043"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12.1</w:t>
            </w:r>
          </w:p>
        </w:tc>
        <w:tc>
          <w:tcPr>
            <w:tcW w:w="100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12.6</w:t>
            </w: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Աշխարհագրություն</w:t>
            </w:r>
          </w:p>
        </w:tc>
        <w:tc>
          <w:tcPr>
            <w:tcW w:w="7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6.6</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Հայաստանի աշխարհ.</w:t>
            </w:r>
          </w:p>
        </w:tc>
        <w:tc>
          <w:tcPr>
            <w:tcW w:w="7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30</w:t>
            </w:r>
          </w:p>
        </w:tc>
        <w:tc>
          <w:tcPr>
            <w:tcW w:w="84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7</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6.5</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12</w:t>
            </w: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Հայոց պատմություն</w:t>
            </w:r>
          </w:p>
        </w:tc>
        <w:tc>
          <w:tcPr>
            <w:tcW w:w="7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6.6</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6.4</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6.3</w:t>
            </w:r>
          </w:p>
        </w:tc>
        <w:tc>
          <w:tcPr>
            <w:tcW w:w="100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18.5</w:t>
            </w: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Ֆիզիկա</w:t>
            </w:r>
          </w:p>
        </w:tc>
        <w:tc>
          <w:tcPr>
            <w:tcW w:w="7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7</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6.9</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Քիմիա</w:t>
            </w:r>
          </w:p>
        </w:tc>
        <w:tc>
          <w:tcPr>
            <w:tcW w:w="7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6.7</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7</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Կենսաբանություն</w:t>
            </w:r>
          </w:p>
        </w:tc>
        <w:tc>
          <w:tcPr>
            <w:tcW w:w="7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5.0</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6.1</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13.6</w:t>
            </w: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Ֆիզկուլտուրա</w:t>
            </w:r>
          </w:p>
        </w:tc>
        <w:tc>
          <w:tcPr>
            <w:tcW w:w="774"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37</w:t>
            </w: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29</w:t>
            </w:r>
          </w:p>
        </w:tc>
        <w:tc>
          <w:tcPr>
            <w:tcW w:w="842"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9</w:t>
            </w:r>
          </w:p>
        </w:tc>
        <w:tc>
          <w:tcPr>
            <w:tcW w:w="831"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8.9</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9</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3F1D1B">
        <w:trPr>
          <w:trHeight w:val="363"/>
        </w:trPr>
        <w:tc>
          <w:tcPr>
            <w:tcW w:w="2648" w:type="dxa"/>
          </w:tcPr>
          <w:p w:rsidR="004D19D7" w:rsidRDefault="004D19D7" w:rsidP="001A711A">
            <w:pPr>
              <w:tabs>
                <w:tab w:val="left" w:pos="8475"/>
              </w:tabs>
              <w:rPr>
                <w:rFonts w:ascii="Sylfaen" w:hAnsi="Sylfaen"/>
                <w:lang w:val="en-US"/>
              </w:rPr>
            </w:pPr>
            <w:r>
              <w:rPr>
                <w:rFonts w:ascii="Sylfaen" w:hAnsi="Sylfaen"/>
                <w:lang w:val="en-US"/>
              </w:rPr>
              <w:t>Ընդամենը</w:t>
            </w:r>
          </w:p>
        </w:tc>
        <w:tc>
          <w:tcPr>
            <w:tcW w:w="774"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185</w:t>
            </w:r>
          </w:p>
        </w:tc>
        <w:tc>
          <w:tcPr>
            <w:tcW w:w="972" w:type="dxa"/>
            <w:tcBorders>
              <w:left w:val="single" w:sz="4" w:space="0" w:color="auto"/>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230</w:t>
            </w:r>
          </w:p>
        </w:tc>
        <w:tc>
          <w:tcPr>
            <w:tcW w:w="911" w:type="dxa"/>
            <w:tcBorders>
              <w:lef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320</w:t>
            </w:r>
          </w:p>
        </w:tc>
        <w:tc>
          <w:tcPr>
            <w:tcW w:w="842" w:type="dxa"/>
            <w:tcBorders>
              <w:right w:val="single" w:sz="4" w:space="0" w:color="auto"/>
            </w:tcBorders>
          </w:tcPr>
          <w:p w:rsidR="004D19D7" w:rsidRPr="002C6EAF" w:rsidRDefault="00E93308" w:rsidP="001A711A">
            <w:pPr>
              <w:tabs>
                <w:tab w:val="left" w:pos="8475"/>
              </w:tabs>
              <w:rPr>
                <w:rFonts w:ascii="Sylfaen" w:hAnsi="Sylfaen"/>
                <w:lang w:val="en-US"/>
              </w:rPr>
            </w:pPr>
            <w:r>
              <w:rPr>
                <w:rFonts w:ascii="Sylfaen" w:hAnsi="Sylfaen"/>
                <w:lang w:val="en-US"/>
              </w:rPr>
              <w:t>7.5</w:t>
            </w:r>
          </w:p>
        </w:tc>
        <w:tc>
          <w:tcPr>
            <w:tcW w:w="831"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6.7</w:t>
            </w:r>
          </w:p>
        </w:tc>
        <w:tc>
          <w:tcPr>
            <w:tcW w:w="98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6.1</w:t>
            </w:r>
          </w:p>
        </w:tc>
        <w:tc>
          <w:tcPr>
            <w:tcW w:w="974" w:type="dxa"/>
            <w:tcBorders>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7.2</w:t>
            </w:r>
          </w:p>
        </w:tc>
        <w:tc>
          <w:tcPr>
            <w:tcW w:w="1043"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9.8</w:t>
            </w:r>
          </w:p>
        </w:tc>
        <w:tc>
          <w:tcPr>
            <w:tcW w:w="1008" w:type="dxa"/>
            <w:tcBorders>
              <w:lef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12.8</w:t>
            </w:r>
          </w:p>
        </w:tc>
      </w:tr>
    </w:tbl>
    <w:p w:rsidR="00927391" w:rsidRPr="00927391" w:rsidRDefault="00927391" w:rsidP="001A711A">
      <w:pPr>
        <w:jc w:val="both"/>
        <w:rPr>
          <w:rFonts w:ascii="Sylfaen" w:hAnsi="Sylfaen" w:cs="Sylfaen"/>
          <w:sz w:val="24"/>
          <w:szCs w:val="24"/>
        </w:rPr>
      </w:pPr>
    </w:p>
    <w:p w:rsidR="00A56079" w:rsidRPr="009D1729" w:rsidRDefault="00A56079" w:rsidP="001A711A">
      <w:pPr>
        <w:pStyle w:val="ListParagraph"/>
        <w:spacing w:after="0" w:line="240" w:lineRule="auto"/>
        <w:ind w:left="0"/>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19. Տվյալներ սովորողների ուսումնառության արդյունքների վերաբերյալ նախորդ ուս</w:t>
      </w:r>
      <w:r w:rsidR="00A5789A" w:rsidRPr="00A5789A">
        <w:rPr>
          <w:rFonts w:ascii="Sylfaen" w:hAnsi="Sylfaen" w:cs="Sylfaen"/>
          <w:b/>
          <w:bCs/>
          <w:i/>
          <w:iCs/>
          <w:sz w:val="24"/>
          <w:szCs w:val="24"/>
          <w:lang w:val="hy-AM"/>
        </w:rPr>
        <w:t>.</w:t>
      </w:r>
      <w:r w:rsidRPr="009D1729">
        <w:rPr>
          <w:rFonts w:ascii="Sylfaen" w:hAnsi="Sylfaen" w:cs="Sylfaen"/>
          <w:b/>
          <w:bCs/>
          <w:i/>
          <w:iCs/>
          <w:sz w:val="24"/>
          <w:szCs w:val="24"/>
          <w:lang w:val="hy-AM"/>
        </w:rPr>
        <w:t xml:space="preserve">տարում </w:t>
      </w:r>
    </w:p>
    <w:tbl>
      <w:tblPr>
        <w:tblStyle w:val="TableGrid"/>
        <w:tblW w:w="0" w:type="auto"/>
        <w:tblLook w:val="04A0"/>
      </w:tblPr>
      <w:tblGrid>
        <w:gridCol w:w="2648"/>
        <w:gridCol w:w="774"/>
        <w:gridCol w:w="972"/>
        <w:gridCol w:w="911"/>
        <w:gridCol w:w="842"/>
        <w:gridCol w:w="831"/>
        <w:gridCol w:w="988"/>
        <w:gridCol w:w="974"/>
        <w:gridCol w:w="1043"/>
        <w:gridCol w:w="1008"/>
      </w:tblGrid>
      <w:tr w:rsidR="004D19D7" w:rsidRPr="007F0195" w:rsidTr="001C7841">
        <w:trPr>
          <w:trHeight w:val="1620"/>
        </w:trPr>
        <w:tc>
          <w:tcPr>
            <w:tcW w:w="2648" w:type="dxa"/>
            <w:vMerge w:val="restart"/>
          </w:tcPr>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2C6EAF" w:rsidRDefault="004D19D7" w:rsidP="001A711A">
            <w:pPr>
              <w:tabs>
                <w:tab w:val="left" w:pos="8475"/>
              </w:tabs>
              <w:rPr>
                <w:rFonts w:ascii="Sylfaen" w:hAnsi="Sylfaen"/>
                <w:lang w:val="en-US"/>
              </w:rPr>
            </w:pPr>
            <w:r w:rsidRPr="002C6EAF">
              <w:rPr>
                <w:rFonts w:ascii="Sylfaen" w:hAnsi="Sylfaen"/>
                <w:lang w:val="en-US"/>
              </w:rPr>
              <w:t xml:space="preserve">Հիմնական առարկաներ </w:t>
            </w:r>
          </w:p>
        </w:tc>
        <w:tc>
          <w:tcPr>
            <w:tcW w:w="2657" w:type="dxa"/>
            <w:gridSpan w:val="3"/>
          </w:tcPr>
          <w:p w:rsidR="004D19D7" w:rsidRDefault="004D19D7" w:rsidP="001A711A">
            <w:pPr>
              <w:tabs>
                <w:tab w:val="left" w:pos="8475"/>
              </w:tabs>
              <w:rPr>
                <w:rFonts w:ascii="Sylfaen" w:hAnsi="Sylfaen"/>
                <w:lang w:val="en-US"/>
              </w:rPr>
            </w:pPr>
          </w:p>
          <w:p w:rsidR="004D19D7" w:rsidRDefault="004D19D7" w:rsidP="001A711A">
            <w:pPr>
              <w:tabs>
                <w:tab w:val="left" w:pos="8475"/>
              </w:tabs>
              <w:rPr>
                <w:rFonts w:ascii="Sylfaen" w:hAnsi="Sylfaen"/>
                <w:lang w:val="en-US"/>
              </w:rPr>
            </w:pPr>
          </w:p>
          <w:p w:rsidR="004D19D7" w:rsidRDefault="004D19D7" w:rsidP="001A711A">
            <w:pPr>
              <w:tabs>
                <w:tab w:val="left" w:pos="8475"/>
              </w:tabs>
              <w:rPr>
                <w:rFonts w:ascii="Sylfaen" w:hAnsi="Sylfaen"/>
                <w:lang w:val="en-US"/>
              </w:rPr>
            </w:pPr>
          </w:p>
          <w:p w:rsidR="004D19D7" w:rsidRPr="002C6EAF" w:rsidRDefault="004D19D7" w:rsidP="001A711A">
            <w:pPr>
              <w:tabs>
                <w:tab w:val="left" w:pos="8475"/>
              </w:tabs>
              <w:rPr>
                <w:rFonts w:ascii="Sylfaen" w:hAnsi="Sylfaen"/>
                <w:lang w:val="en-US"/>
              </w:rPr>
            </w:pPr>
            <w:r w:rsidRPr="002C6EAF">
              <w:rPr>
                <w:rFonts w:ascii="Sylfaen" w:hAnsi="Sylfaen"/>
                <w:lang w:val="en-US"/>
              </w:rPr>
              <w:t>Սովորողների թիվը</w:t>
            </w:r>
          </w:p>
        </w:tc>
        <w:tc>
          <w:tcPr>
            <w:tcW w:w="2661" w:type="dxa"/>
            <w:gridSpan w:val="3"/>
          </w:tcPr>
          <w:p w:rsidR="004D19D7" w:rsidRDefault="004D19D7" w:rsidP="001A711A">
            <w:pPr>
              <w:tabs>
                <w:tab w:val="left" w:pos="8475"/>
              </w:tabs>
              <w:rPr>
                <w:rFonts w:ascii="Sylfaen" w:hAnsi="Sylfaen"/>
                <w:lang w:val="en-US"/>
              </w:rPr>
            </w:pPr>
          </w:p>
          <w:p w:rsidR="004D19D7" w:rsidRPr="002C6EAF" w:rsidRDefault="004D19D7" w:rsidP="001A711A">
            <w:pPr>
              <w:tabs>
                <w:tab w:val="left" w:pos="8475"/>
              </w:tabs>
              <w:rPr>
                <w:rFonts w:ascii="Sylfaen" w:hAnsi="Sylfaen"/>
                <w:lang w:val="en-US"/>
              </w:rPr>
            </w:pPr>
            <w:r>
              <w:rPr>
                <w:rFonts w:ascii="Sylfaen" w:hAnsi="Sylfaen"/>
                <w:lang w:val="en-US"/>
              </w:rPr>
              <w:t xml:space="preserve">Հիմնական </w:t>
            </w:r>
            <w:r w:rsidRPr="002C6EAF">
              <w:rPr>
                <w:rFonts w:ascii="Sylfaen" w:hAnsi="Sylfaen"/>
                <w:lang w:val="en-US"/>
              </w:rPr>
              <w:t xml:space="preserve"> առարկաներից տարեկան գնահատականների միջինը</w:t>
            </w:r>
          </w:p>
        </w:tc>
        <w:tc>
          <w:tcPr>
            <w:tcW w:w="3025" w:type="dxa"/>
            <w:gridSpan w:val="3"/>
          </w:tcPr>
          <w:p w:rsidR="004D19D7" w:rsidRPr="002C6EAF" w:rsidRDefault="004D19D7" w:rsidP="001A711A">
            <w:pPr>
              <w:tabs>
                <w:tab w:val="left" w:pos="8475"/>
              </w:tabs>
              <w:rPr>
                <w:rFonts w:ascii="Sylfaen" w:hAnsi="Sylfaen"/>
                <w:lang w:val="en-US"/>
              </w:rPr>
            </w:pPr>
            <w:r w:rsidRPr="002C6EAF">
              <w:rPr>
                <w:rFonts w:ascii="Sylfaen" w:hAnsi="Sylfaen"/>
                <w:lang w:val="en-US"/>
              </w:rPr>
              <w:t xml:space="preserve">4-րդ դասարանում գիտելիքների ստուգման և 9-րդ, 12-րդ դասարաններում պետական ավարտական քննությունների միավորների միջինը </w:t>
            </w:r>
          </w:p>
        </w:tc>
      </w:tr>
      <w:tr w:rsidR="004D19D7" w:rsidRPr="002C6EAF" w:rsidTr="003F1D1B">
        <w:trPr>
          <w:trHeight w:val="175"/>
        </w:trPr>
        <w:tc>
          <w:tcPr>
            <w:tcW w:w="2648" w:type="dxa"/>
            <w:vMerge/>
          </w:tcPr>
          <w:p w:rsidR="004D19D7" w:rsidRPr="002C6EAF" w:rsidRDefault="004D19D7" w:rsidP="001A711A">
            <w:pPr>
              <w:tabs>
                <w:tab w:val="left" w:pos="8475"/>
              </w:tabs>
              <w:rPr>
                <w:rFonts w:ascii="Sylfaen" w:hAnsi="Sylfaen"/>
                <w:lang w:val="en-US"/>
              </w:rPr>
            </w:pPr>
          </w:p>
        </w:tc>
        <w:tc>
          <w:tcPr>
            <w:tcW w:w="774" w:type="dxa"/>
            <w:tcBorders>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4-րդ դաս.</w:t>
            </w:r>
          </w:p>
        </w:tc>
        <w:tc>
          <w:tcPr>
            <w:tcW w:w="972"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9-րդ դաս.</w:t>
            </w:r>
          </w:p>
        </w:tc>
        <w:tc>
          <w:tcPr>
            <w:tcW w:w="911" w:type="dxa"/>
            <w:tcBorders>
              <w:lef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12-րդ դաս.</w:t>
            </w:r>
          </w:p>
        </w:tc>
        <w:tc>
          <w:tcPr>
            <w:tcW w:w="842" w:type="dxa"/>
            <w:tcBorders>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4-րդ դաս.</w:t>
            </w:r>
          </w:p>
        </w:tc>
        <w:tc>
          <w:tcPr>
            <w:tcW w:w="831"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9-րդ դաս.</w:t>
            </w:r>
          </w:p>
        </w:tc>
        <w:tc>
          <w:tcPr>
            <w:tcW w:w="988" w:type="dxa"/>
            <w:tcBorders>
              <w:lef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12-րդ դաս.</w:t>
            </w:r>
          </w:p>
        </w:tc>
        <w:tc>
          <w:tcPr>
            <w:tcW w:w="974" w:type="dxa"/>
            <w:tcBorders>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4-րդ դաս.</w:t>
            </w:r>
          </w:p>
        </w:tc>
        <w:tc>
          <w:tcPr>
            <w:tcW w:w="1043"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9-րդ դաս.</w:t>
            </w:r>
          </w:p>
        </w:tc>
        <w:tc>
          <w:tcPr>
            <w:tcW w:w="1008" w:type="dxa"/>
            <w:tcBorders>
              <w:lef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12-րդ դաս.</w:t>
            </w:r>
          </w:p>
        </w:tc>
      </w:tr>
      <w:tr w:rsidR="004D19D7" w:rsidRPr="002C6EAF" w:rsidTr="003F1D1B">
        <w:trPr>
          <w:trHeight w:val="345"/>
        </w:trPr>
        <w:tc>
          <w:tcPr>
            <w:tcW w:w="2648" w:type="dxa"/>
          </w:tcPr>
          <w:p w:rsidR="004D19D7" w:rsidRPr="002C6EAF" w:rsidRDefault="004D19D7" w:rsidP="001A711A">
            <w:pPr>
              <w:tabs>
                <w:tab w:val="left" w:pos="8475"/>
              </w:tabs>
              <w:rPr>
                <w:rFonts w:ascii="Sylfaen" w:hAnsi="Sylfaen"/>
                <w:lang w:val="en-US"/>
              </w:rPr>
            </w:pPr>
            <w:r>
              <w:rPr>
                <w:rFonts w:ascii="Sylfaen" w:hAnsi="Sylfaen"/>
                <w:lang w:val="en-US"/>
              </w:rPr>
              <w:t>Մայրենի</w:t>
            </w:r>
          </w:p>
        </w:tc>
        <w:tc>
          <w:tcPr>
            <w:tcW w:w="774" w:type="dxa"/>
            <w:tcBorders>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40</w:t>
            </w:r>
          </w:p>
        </w:tc>
        <w:tc>
          <w:tcPr>
            <w:tcW w:w="972" w:type="dxa"/>
            <w:tcBorders>
              <w:left w:val="single" w:sz="4" w:space="0" w:color="auto"/>
              <w:right w:val="single" w:sz="4" w:space="0" w:color="auto"/>
            </w:tcBorders>
          </w:tcPr>
          <w:p w:rsidR="004D19D7" w:rsidRPr="002C6EAF" w:rsidRDefault="000A67A7" w:rsidP="001A711A">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4D19D7" w:rsidRPr="002C6EAF" w:rsidRDefault="003D52A2" w:rsidP="001A711A">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4D19D7" w:rsidRPr="002C6EAF" w:rsidRDefault="003D52A2" w:rsidP="001A711A">
            <w:pPr>
              <w:tabs>
                <w:tab w:val="left" w:pos="8475"/>
              </w:tabs>
              <w:rPr>
                <w:rFonts w:ascii="Sylfaen" w:hAnsi="Sylfaen"/>
                <w:lang w:val="en-US"/>
              </w:rPr>
            </w:pPr>
            <w:r>
              <w:rPr>
                <w:rFonts w:ascii="Sylfaen" w:hAnsi="Sylfaen"/>
                <w:lang w:val="en-US"/>
              </w:rPr>
              <w:t>7.4</w:t>
            </w:r>
          </w:p>
        </w:tc>
        <w:tc>
          <w:tcPr>
            <w:tcW w:w="831"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988"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974" w:type="dxa"/>
            <w:tcBorders>
              <w:right w:val="single" w:sz="4" w:space="0" w:color="auto"/>
            </w:tcBorders>
          </w:tcPr>
          <w:p w:rsidR="004D19D7" w:rsidRPr="002C6EAF" w:rsidRDefault="00AF3DB5" w:rsidP="001A711A">
            <w:pPr>
              <w:tabs>
                <w:tab w:val="left" w:pos="8475"/>
              </w:tabs>
              <w:rPr>
                <w:rFonts w:ascii="Sylfaen" w:hAnsi="Sylfaen"/>
                <w:lang w:val="en-US"/>
              </w:rPr>
            </w:pPr>
            <w:r>
              <w:rPr>
                <w:rFonts w:ascii="Sylfaen" w:hAnsi="Sylfaen"/>
                <w:lang w:val="en-US"/>
              </w:rPr>
              <w:t>77</w:t>
            </w:r>
          </w:p>
        </w:tc>
        <w:tc>
          <w:tcPr>
            <w:tcW w:w="1043"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008" w:type="dxa"/>
            <w:tcBorders>
              <w:left w:val="single" w:sz="4" w:space="0" w:color="auto"/>
            </w:tcBorders>
          </w:tcPr>
          <w:p w:rsidR="004D19D7" w:rsidRPr="002C6EAF" w:rsidRDefault="00AF3DB5" w:rsidP="001A711A">
            <w:pPr>
              <w:tabs>
                <w:tab w:val="left" w:pos="8475"/>
              </w:tabs>
              <w:rPr>
                <w:rFonts w:ascii="Sylfaen" w:hAnsi="Sylfaen"/>
                <w:lang w:val="en-US"/>
              </w:rPr>
            </w:pPr>
            <w:r>
              <w:rPr>
                <w:rFonts w:ascii="Sylfaen" w:hAnsi="Sylfaen"/>
                <w:lang w:val="en-US"/>
              </w:rPr>
              <w:t>11.3</w:t>
            </w:r>
          </w:p>
        </w:tc>
      </w:tr>
      <w:tr w:rsidR="003D52A2" w:rsidRPr="002C6EAF" w:rsidTr="003F1D1B">
        <w:trPr>
          <w:trHeight w:val="345"/>
        </w:trPr>
        <w:tc>
          <w:tcPr>
            <w:tcW w:w="2648" w:type="dxa"/>
          </w:tcPr>
          <w:p w:rsidR="003D52A2" w:rsidRPr="002C6EAF" w:rsidRDefault="003D52A2" w:rsidP="001A711A">
            <w:pPr>
              <w:tabs>
                <w:tab w:val="left" w:pos="8475"/>
              </w:tabs>
              <w:rPr>
                <w:rFonts w:ascii="Sylfaen" w:hAnsi="Sylfaen"/>
                <w:lang w:val="en-US"/>
              </w:rPr>
            </w:pPr>
            <w:r>
              <w:rPr>
                <w:rFonts w:ascii="Sylfaen" w:hAnsi="Sylfaen"/>
                <w:lang w:val="en-US"/>
              </w:rPr>
              <w:t>Հայոց լեզու</w:t>
            </w:r>
          </w:p>
        </w:tc>
        <w:tc>
          <w:tcPr>
            <w:tcW w:w="774"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6</w:t>
            </w:r>
          </w:p>
        </w:tc>
        <w:tc>
          <w:tcPr>
            <w:tcW w:w="988" w:type="dxa"/>
            <w:tcBorders>
              <w:left w:val="single" w:sz="4" w:space="0" w:color="auto"/>
            </w:tcBorders>
          </w:tcPr>
          <w:p w:rsidR="003D52A2" w:rsidRPr="002C6EAF" w:rsidRDefault="00AF3DB5" w:rsidP="00747975">
            <w:pPr>
              <w:tabs>
                <w:tab w:val="left" w:pos="8475"/>
              </w:tabs>
              <w:rPr>
                <w:rFonts w:ascii="Sylfaen" w:hAnsi="Sylfaen"/>
                <w:lang w:val="en-US"/>
              </w:rPr>
            </w:pPr>
            <w:r>
              <w:rPr>
                <w:rFonts w:ascii="Sylfaen" w:hAnsi="Sylfaen"/>
                <w:lang w:val="en-US"/>
              </w:rPr>
              <w:t>5.6</w:t>
            </w:r>
          </w:p>
        </w:tc>
        <w:tc>
          <w:tcPr>
            <w:tcW w:w="974"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3D52A2" w:rsidRPr="002C6EAF" w:rsidRDefault="00AF3DB5" w:rsidP="001A711A">
            <w:pPr>
              <w:tabs>
                <w:tab w:val="left" w:pos="8475"/>
              </w:tabs>
              <w:rPr>
                <w:rFonts w:ascii="Sylfaen" w:hAnsi="Sylfaen"/>
                <w:lang w:val="en-US"/>
              </w:rPr>
            </w:pPr>
            <w:r>
              <w:rPr>
                <w:rFonts w:ascii="Sylfaen" w:hAnsi="Sylfaen"/>
                <w:lang w:val="en-US"/>
              </w:rPr>
              <w:t>11</w:t>
            </w:r>
          </w:p>
        </w:tc>
        <w:tc>
          <w:tcPr>
            <w:tcW w:w="1008" w:type="dxa"/>
            <w:tcBorders>
              <w:left w:val="single" w:sz="4" w:space="0" w:color="auto"/>
            </w:tcBorders>
          </w:tcPr>
          <w:p w:rsidR="003D52A2" w:rsidRPr="002C6EAF" w:rsidRDefault="00AF3DB5" w:rsidP="00D542FB">
            <w:pPr>
              <w:tabs>
                <w:tab w:val="left" w:pos="8475"/>
              </w:tabs>
              <w:rPr>
                <w:rFonts w:ascii="Sylfaen" w:hAnsi="Sylfaen"/>
                <w:lang w:val="en-US"/>
              </w:rPr>
            </w:pPr>
            <w:r>
              <w:rPr>
                <w:rFonts w:ascii="Sylfaen" w:hAnsi="Sylfaen"/>
                <w:lang w:val="en-US"/>
              </w:rPr>
              <w:t>13.4</w:t>
            </w:r>
          </w:p>
        </w:tc>
      </w:tr>
      <w:tr w:rsidR="003D52A2" w:rsidRPr="002C6EAF" w:rsidTr="003F1D1B">
        <w:trPr>
          <w:trHeight w:val="345"/>
        </w:trPr>
        <w:tc>
          <w:tcPr>
            <w:tcW w:w="2648" w:type="dxa"/>
          </w:tcPr>
          <w:p w:rsidR="003D52A2" w:rsidRPr="002C6EAF" w:rsidRDefault="003D52A2" w:rsidP="001A711A">
            <w:pPr>
              <w:tabs>
                <w:tab w:val="left" w:pos="8475"/>
              </w:tabs>
              <w:rPr>
                <w:rFonts w:ascii="Sylfaen" w:hAnsi="Sylfaen"/>
                <w:lang w:val="en-US"/>
              </w:rPr>
            </w:pPr>
            <w:r>
              <w:rPr>
                <w:rFonts w:ascii="Sylfaen" w:hAnsi="Sylfaen"/>
                <w:lang w:val="en-US"/>
              </w:rPr>
              <w:t>Մաթեմատիկա</w:t>
            </w:r>
          </w:p>
        </w:tc>
        <w:tc>
          <w:tcPr>
            <w:tcW w:w="774" w:type="dxa"/>
            <w:tcBorders>
              <w:right w:val="single" w:sz="4" w:space="0" w:color="auto"/>
            </w:tcBorders>
          </w:tcPr>
          <w:p w:rsidR="003D52A2" w:rsidRPr="002C6EAF" w:rsidRDefault="003D52A2" w:rsidP="001A711A">
            <w:pPr>
              <w:tabs>
                <w:tab w:val="left" w:pos="8475"/>
              </w:tabs>
              <w:rPr>
                <w:rFonts w:ascii="Sylfaen" w:hAnsi="Sylfaen"/>
                <w:lang w:val="en-US"/>
              </w:rPr>
            </w:pPr>
            <w:r>
              <w:rPr>
                <w:rFonts w:ascii="Sylfaen" w:hAnsi="Sylfaen"/>
                <w:lang w:val="en-US"/>
              </w:rPr>
              <w:t>40</w:t>
            </w: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3D52A2" w:rsidRPr="002C6EAF" w:rsidRDefault="003D52A2" w:rsidP="001A711A">
            <w:pPr>
              <w:tabs>
                <w:tab w:val="left" w:pos="8475"/>
              </w:tabs>
              <w:rPr>
                <w:rFonts w:ascii="Sylfaen" w:hAnsi="Sylfaen"/>
                <w:lang w:val="en-US"/>
              </w:rPr>
            </w:pPr>
            <w:r>
              <w:rPr>
                <w:rFonts w:ascii="Sylfaen" w:hAnsi="Sylfaen"/>
                <w:lang w:val="en-US"/>
              </w:rPr>
              <w:t>7.2</w:t>
            </w:r>
          </w:p>
        </w:tc>
        <w:tc>
          <w:tcPr>
            <w:tcW w:w="831"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12</w:t>
            </w:r>
          </w:p>
        </w:tc>
        <w:tc>
          <w:tcPr>
            <w:tcW w:w="988" w:type="dxa"/>
            <w:tcBorders>
              <w:left w:val="single" w:sz="4" w:space="0" w:color="auto"/>
            </w:tcBorders>
          </w:tcPr>
          <w:p w:rsidR="003D52A2" w:rsidRPr="002C6EAF" w:rsidRDefault="00AF3DB5" w:rsidP="001A711A">
            <w:pPr>
              <w:tabs>
                <w:tab w:val="left" w:pos="8475"/>
              </w:tabs>
              <w:rPr>
                <w:rFonts w:ascii="Sylfaen" w:hAnsi="Sylfaen"/>
                <w:lang w:val="en-US"/>
              </w:rPr>
            </w:pPr>
            <w:r>
              <w:rPr>
                <w:rFonts w:ascii="Sylfaen" w:hAnsi="Sylfaen"/>
                <w:lang w:val="en-US"/>
              </w:rPr>
              <w:t>13</w:t>
            </w:r>
          </w:p>
        </w:tc>
        <w:tc>
          <w:tcPr>
            <w:tcW w:w="974" w:type="dxa"/>
            <w:tcBorders>
              <w:right w:val="single" w:sz="4" w:space="0" w:color="auto"/>
            </w:tcBorders>
          </w:tcPr>
          <w:p w:rsidR="003D52A2" w:rsidRPr="002C6EAF" w:rsidRDefault="00AF3DB5" w:rsidP="001A711A">
            <w:pPr>
              <w:tabs>
                <w:tab w:val="left" w:pos="8475"/>
              </w:tabs>
              <w:rPr>
                <w:rFonts w:ascii="Sylfaen" w:hAnsi="Sylfaen"/>
                <w:lang w:val="en-US"/>
              </w:rPr>
            </w:pPr>
            <w:r>
              <w:rPr>
                <w:rFonts w:ascii="Sylfaen" w:hAnsi="Sylfaen"/>
                <w:lang w:val="en-US"/>
              </w:rPr>
              <w:t>7.1</w:t>
            </w:r>
          </w:p>
        </w:tc>
        <w:tc>
          <w:tcPr>
            <w:tcW w:w="1043" w:type="dxa"/>
            <w:tcBorders>
              <w:left w:val="single" w:sz="4" w:space="0" w:color="auto"/>
              <w:right w:val="single" w:sz="4" w:space="0" w:color="auto"/>
            </w:tcBorders>
          </w:tcPr>
          <w:p w:rsidR="003D52A2" w:rsidRPr="002C6EAF" w:rsidRDefault="00AF3DB5" w:rsidP="001A711A">
            <w:pPr>
              <w:tabs>
                <w:tab w:val="left" w:pos="8475"/>
              </w:tabs>
              <w:rPr>
                <w:rFonts w:ascii="Sylfaen" w:hAnsi="Sylfaen"/>
                <w:lang w:val="en-US"/>
              </w:rPr>
            </w:pPr>
            <w:r>
              <w:rPr>
                <w:rFonts w:ascii="Sylfaen" w:hAnsi="Sylfaen"/>
                <w:lang w:val="en-US"/>
              </w:rPr>
              <w:t>10</w:t>
            </w:r>
          </w:p>
        </w:tc>
        <w:tc>
          <w:tcPr>
            <w:tcW w:w="1008" w:type="dxa"/>
            <w:tcBorders>
              <w:left w:val="single" w:sz="4" w:space="0" w:color="auto"/>
            </w:tcBorders>
          </w:tcPr>
          <w:p w:rsidR="003D52A2" w:rsidRPr="002C6EAF" w:rsidRDefault="003D52A2" w:rsidP="00D542FB">
            <w:pPr>
              <w:tabs>
                <w:tab w:val="left" w:pos="8475"/>
              </w:tabs>
              <w:rPr>
                <w:rFonts w:ascii="Sylfaen" w:hAnsi="Sylfaen"/>
                <w:lang w:val="en-US"/>
              </w:rPr>
            </w:pPr>
          </w:p>
        </w:tc>
      </w:tr>
      <w:tr w:rsidR="003D52A2" w:rsidRPr="002C6EAF" w:rsidTr="003F1D1B">
        <w:trPr>
          <w:trHeight w:val="345"/>
        </w:trPr>
        <w:tc>
          <w:tcPr>
            <w:tcW w:w="2648" w:type="dxa"/>
          </w:tcPr>
          <w:p w:rsidR="003D52A2" w:rsidRPr="002C6EAF" w:rsidRDefault="003D52A2" w:rsidP="001A711A">
            <w:pPr>
              <w:tabs>
                <w:tab w:val="left" w:pos="8475"/>
              </w:tabs>
              <w:rPr>
                <w:rFonts w:ascii="Sylfaen" w:hAnsi="Sylfaen"/>
                <w:lang w:val="en-US"/>
              </w:rPr>
            </w:pPr>
            <w:r>
              <w:rPr>
                <w:rFonts w:ascii="Sylfaen" w:hAnsi="Sylfaen"/>
                <w:lang w:val="en-US"/>
              </w:rPr>
              <w:t>Աշխարհագրություն</w:t>
            </w:r>
          </w:p>
        </w:tc>
        <w:tc>
          <w:tcPr>
            <w:tcW w:w="774"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p>
        </w:tc>
        <w:tc>
          <w:tcPr>
            <w:tcW w:w="842"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3D52A2" w:rsidRPr="002C6EAF" w:rsidRDefault="003D52A2" w:rsidP="001A711A">
            <w:pPr>
              <w:tabs>
                <w:tab w:val="left" w:pos="8475"/>
              </w:tabs>
              <w:rPr>
                <w:rFonts w:ascii="Sylfaen" w:hAnsi="Sylfaen"/>
                <w:lang w:val="en-US"/>
              </w:rPr>
            </w:pPr>
          </w:p>
        </w:tc>
        <w:tc>
          <w:tcPr>
            <w:tcW w:w="988" w:type="dxa"/>
            <w:tcBorders>
              <w:left w:val="single" w:sz="4" w:space="0" w:color="auto"/>
            </w:tcBorders>
          </w:tcPr>
          <w:p w:rsidR="003D52A2" w:rsidRPr="002C6EAF" w:rsidRDefault="00AF3DB5" w:rsidP="00747975">
            <w:pPr>
              <w:tabs>
                <w:tab w:val="left" w:pos="8475"/>
              </w:tabs>
              <w:rPr>
                <w:rFonts w:ascii="Sylfaen" w:hAnsi="Sylfaen"/>
                <w:lang w:val="en-US"/>
              </w:rPr>
            </w:pPr>
            <w:r>
              <w:rPr>
                <w:rFonts w:ascii="Sylfaen" w:hAnsi="Sylfaen"/>
                <w:lang w:val="en-US"/>
              </w:rPr>
              <w:t>6.7</w:t>
            </w:r>
          </w:p>
        </w:tc>
        <w:tc>
          <w:tcPr>
            <w:tcW w:w="974"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3D52A2" w:rsidRPr="002C6EAF" w:rsidRDefault="003D52A2" w:rsidP="001A711A">
            <w:pPr>
              <w:tabs>
                <w:tab w:val="left" w:pos="8475"/>
              </w:tabs>
              <w:rPr>
                <w:rFonts w:ascii="Sylfaen" w:hAnsi="Sylfaen"/>
                <w:lang w:val="en-US"/>
              </w:rPr>
            </w:pPr>
          </w:p>
        </w:tc>
        <w:tc>
          <w:tcPr>
            <w:tcW w:w="1008" w:type="dxa"/>
            <w:tcBorders>
              <w:left w:val="single" w:sz="4" w:space="0" w:color="auto"/>
            </w:tcBorders>
          </w:tcPr>
          <w:p w:rsidR="003D52A2" w:rsidRPr="002C6EAF" w:rsidRDefault="00AF3DB5" w:rsidP="00D542FB">
            <w:pPr>
              <w:tabs>
                <w:tab w:val="left" w:pos="8475"/>
              </w:tabs>
              <w:rPr>
                <w:rFonts w:ascii="Sylfaen" w:hAnsi="Sylfaen"/>
                <w:lang w:val="en-US"/>
              </w:rPr>
            </w:pPr>
            <w:r>
              <w:rPr>
                <w:rFonts w:ascii="Sylfaen" w:hAnsi="Sylfaen"/>
                <w:lang w:val="en-US"/>
              </w:rPr>
              <w:t>13.5</w:t>
            </w:r>
          </w:p>
        </w:tc>
      </w:tr>
      <w:tr w:rsidR="003D52A2" w:rsidRPr="002C6EAF" w:rsidTr="003F1D1B">
        <w:trPr>
          <w:trHeight w:val="345"/>
        </w:trPr>
        <w:tc>
          <w:tcPr>
            <w:tcW w:w="2648" w:type="dxa"/>
          </w:tcPr>
          <w:p w:rsidR="003D52A2" w:rsidRPr="002C6EAF" w:rsidRDefault="003D52A2" w:rsidP="001A711A">
            <w:pPr>
              <w:tabs>
                <w:tab w:val="left" w:pos="8475"/>
              </w:tabs>
              <w:rPr>
                <w:rFonts w:ascii="Sylfaen" w:hAnsi="Sylfaen"/>
                <w:lang w:val="en-US"/>
              </w:rPr>
            </w:pPr>
            <w:r>
              <w:rPr>
                <w:rFonts w:ascii="Sylfaen" w:hAnsi="Sylfaen"/>
                <w:lang w:val="en-US"/>
              </w:rPr>
              <w:t>Հայաստանի աշխարհ.</w:t>
            </w:r>
          </w:p>
        </w:tc>
        <w:tc>
          <w:tcPr>
            <w:tcW w:w="774"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6.5</w:t>
            </w:r>
          </w:p>
        </w:tc>
        <w:tc>
          <w:tcPr>
            <w:tcW w:w="988" w:type="dxa"/>
            <w:tcBorders>
              <w:left w:val="single" w:sz="4" w:space="0" w:color="auto"/>
            </w:tcBorders>
          </w:tcPr>
          <w:p w:rsidR="003D52A2" w:rsidRPr="002C6EAF" w:rsidRDefault="003D52A2" w:rsidP="001A711A">
            <w:pPr>
              <w:tabs>
                <w:tab w:val="left" w:pos="8475"/>
              </w:tabs>
              <w:rPr>
                <w:rFonts w:ascii="Sylfaen" w:hAnsi="Sylfaen"/>
                <w:lang w:val="en-US"/>
              </w:rPr>
            </w:pPr>
          </w:p>
        </w:tc>
        <w:tc>
          <w:tcPr>
            <w:tcW w:w="974" w:type="dxa"/>
            <w:tcBorders>
              <w:right w:val="single" w:sz="4" w:space="0" w:color="auto"/>
            </w:tcBorders>
          </w:tcPr>
          <w:p w:rsidR="003D52A2" w:rsidRPr="002C6EAF" w:rsidRDefault="003D52A2"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3D52A2" w:rsidRPr="002C6EAF" w:rsidRDefault="003D52A2" w:rsidP="001A711A">
            <w:pPr>
              <w:tabs>
                <w:tab w:val="left" w:pos="8475"/>
              </w:tabs>
              <w:rPr>
                <w:rFonts w:ascii="Sylfaen" w:hAnsi="Sylfaen"/>
                <w:lang w:val="en-US"/>
              </w:rPr>
            </w:pPr>
          </w:p>
        </w:tc>
        <w:tc>
          <w:tcPr>
            <w:tcW w:w="1008" w:type="dxa"/>
            <w:tcBorders>
              <w:left w:val="single" w:sz="4" w:space="0" w:color="auto"/>
            </w:tcBorders>
          </w:tcPr>
          <w:p w:rsidR="003D52A2" w:rsidRPr="002C6EAF" w:rsidRDefault="003D52A2" w:rsidP="00D542FB">
            <w:pPr>
              <w:tabs>
                <w:tab w:val="left" w:pos="8475"/>
              </w:tabs>
              <w:rPr>
                <w:rFonts w:ascii="Sylfaen" w:hAnsi="Sylfaen"/>
                <w:lang w:val="en-US"/>
              </w:rPr>
            </w:pPr>
          </w:p>
        </w:tc>
      </w:tr>
      <w:tr w:rsidR="003D52A2" w:rsidRPr="003A43DA" w:rsidTr="003F1D1B">
        <w:trPr>
          <w:trHeight w:val="345"/>
        </w:trPr>
        <w:tc>
          <w:tcPr>
            <w:tcW w:w="2648" w:type="dxa"/>
          </w:tcPr>
          <w:p w:rsidR="003D52A2" w:rsidRPr="003A43DA" w:rsidRDefault="003D52A2" w:rsidP="001A711A">
            <w:pPr>
              <w:tabs>
                <w:tab w:val="left" w:pos="8475"/>
              </w:tabs>
              <w:rPr>
                <w:rFonts w:ascii="Sylfaen" w:hAnsi="Sylfaen"/>
                <w:lang w:val="en-US"/>
              </w:rPr>
            </w:pPr>
            <w:r w:rsidRPr="003A43DA">
              <w:rPr>
                <w:rFonts w:ascii="Sylfaen" w:hAnsi="Sylfaen"/>
                <w:lang w:val="en-US"/>
              </w:rPr>
              <w:t>Հայոց պատմություն</w:t>
            </w:r>
          </w:p>
        </w:tc>
        <w:tc>
          <w:tcPr>
            <w:tcW w:w="7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6.4</w:t>
            </w:r>
          </w:p>
        </w:tc>
        <w:tc>
          <w:tcPr>
            <w:tcW w:w="988" w:type="dxa"/>
            <w:tcBorders>
              <w:left w:val="single" w:sz="4" w:space="0" w:color="auto"/>
            </w:tcBorders>
          </w:tcPr>
          <w:p w:rsidR="003D52A2" w:rsidRPr="002C6EAF" w:rsidRDefault="00AF3DB5" w:rsidP="00747975">
            <w:pPr>
              <w:tabs>
                <w:tab w:val="left" w:pos="8475"/>
              </w:tabs>
              <w:rPr>
                <w:rFonts w:ascii="Sylfaen" w:hAnsi="Sylfaen"/>
                <w:lang w:val="en-US"/>
              </w:rPr>
            </w:pPr>
            <w:r>
              <w:rPr>
                <w:rFonts w:ascii="Sylfaen" w:hAnsi="Sylfaen"/>
                <w:lang w:val="en-US"/>
              </w:rPr>
              <w:t>6</w:t>
            </w:r>
          </w:p>
        </w:tc>
        <w:tc>
          <w:tcPr>
            <w:tcW w:w="9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3D52A2" w:rsidRPr="003A43DA" w:rsidRDefault="00AF3DB5" w:rsidP="001A711A">
            <w:pPr>
              <w:tabs>
                <w:tab w:val="left" w:pos="8475"/>
              </w:tabs>
              <w:rPr>
                <w:rFonts w:ascii="Sylfaen" w:hAnsi="Sylfaen"/>
                <w:lang w:val="en-US"/>
              </w:rPr>
            </w:pPr>
            <w:r>
              <w:rPr>
                <w:rFonts w:ascii="Sylfaen" w:hAnsi="Sylfaen"/>
                <w:lang w:val="en-US"/>
              </w:rPr>
              <w:t>12.8</w:t>
            </w:r>
          </w:p>
        </w:tc>
        <w:tc>
          <w:tcPr>
            <w:tcW w:w="1008" w:type="dxa"/>
            <w:tcBorders>
              <w:left w:val="single" w:sz="4" w:space="0" w:color="auto"/>
            </w:tcBorders>
          </w:tcPr>
          <w:p w:rsidR="003D52A2" w:rsidRPr="003A43DA" w:rsidRDefault="003D52A2" w:rsidP="00D542FB">
            <w:pPr>
              <w:tabs>
                <w:tab w:val="left" w:pos="8475"/>
              </w:tabs>
              <w:rPr>
                <w:rFonts w:ascii="Sylfaen" w:hAnsi="Sylfaen"/>
                <w:lang w:val="en-US"/>
              </w:rPr>
            </w:pPr>
          </w:p>
        </w:tc>
      </w:tr>
      <w:tr w:rsidR="003D52A2" w:rsidRPr="003A43DA" w:rsidTr="003F1D1B">
        <w:trPr>
          <w:trHeight w:val="345"/>
        </w:trPr>
        <w:tc>
          <w:tcPr>
            <w:tcW w:w="2648" w:type="dxa"/>
          </w:tcPr>
          <w:p w:rsidR="003D52A2" w:rsidRPr="003A43DA" w:rsidRDefault="003D52A2" w:rsidP="001A711A">
            <w:pPr>
              <w:tabs>
                <w:tab w:val="left" w:pos="8475"/>
              </w:tabs>
              <w:rPr>
                <w:rFonts w:ascii="Sylfaen" w:hAnsi="Sylfaen"/>
                <w:lang w:val="en-US"/>
              </w:rPr>
            </w:pPr>
            <w:r w:rsidRPr="003A43DA">
              <w:rPr>
                <w:rFonts w:ascii="Sylfaen" w:hAnsi="Sylfaen"/>
                <w:lang w:val="en-US"/>
              </w:rPr>
              <w:t>Ֆիզիկա</w:t>
            </w:r>
          </w:p>
        </w:tc>
        <w:tc>
          <w:tcPr>
            <w:tcW w:w="7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3D52A2" w:rsidRPr="003A43DA" w:rsidRDefault="003D52A2" w:rsidP="00EB2DD6">
            <w:pPr>
              <w:tabs>
                <w:tab w:val="left" w:pos="8475"/>
              </w:tabs>
              <w:rPr>
                <w:rFonts w:ascii="Sylfaen" w:hAnsi="Sylfaen"/>
                <w:lang w:val="en-US"/>
              </w:rPr>
            </w:pPr>
            <w:r>
              <w:rPr>
                <w:rFonts w:ascii="Sylfaen" w:hAnsi="Sylfaen"/>
                <w:lang w:val="en-US"/>
              </w:rPr>
              <w:t>7.0</w:t>
            </w:r>
          </w:p>
        </w:tc>
        <w:tc>
          <w:tcPr>
            <w:tcW w:w="988" w:type="dxa"/>
            <w:tcBorders>
              <w:left w:val="single" w:sz="4" w:space="0" w:color="auto"/>
            </w:tcBorders>
          </w:tcPr>
          <w:p w:rsidR="003D52A2" w:rsidRPr="003A43DA" w:rsidRDefault="00AF3DB5" w:rsidP="00747975">
            <w:pPr>
              <w:tabs>
                <w:tab w:val="left" w:pos="8475"/>
              </w:tabs>
              <w:rPr>
                <w:rFonts w:ascii="Sylfaen" w:hAnsi="Sylfaen"/>
                <w:lang w:val="en-US"/>
              </w:rPr>
            </w:pPr>
            <w:r>
              <w:rPr>
                <w:rFonts w:ascii="Sylfaen" w:hAnsi="Sylfaen"/>
                <w:lang w:val="en-US"/>
              </w:rPr>
              <w:t>6.5</w:t>
            </w:r>
          </w:p>
        </w:tc>
        <w:tc>
          <w:tcPr>
            <w:tcW w:w="9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3D52A2" w:rsidRPr="003A43DA" w:rsidRDefault="003D52A2" w:rsidP="001A711A">
            <w:pPr>
              <w:tabs>
                <w:tab w:val="left" w:pos="8475"/>
              </w:tabs>
              <w:rPr>
                <w:rFonts w:ascii="Sylfaen" w:hAnsi="Sylfaen"/>
                <w:lang w:val="en-US"/>
              </w:rPr>
            </w:pPr>
          </w:p>
        </w:tc>
        <w:tc>
          <w:tcPr>
            <w:tcW w:w="1008" w:type="dxa"/>
            <w:tcBorders>
              <w:left w:val="single" w:sz="4" w:space="0" w:color="auto"/>
            </w:tcBorders>
          </w:tcPr>
          <w:p w:rsidR="003D52A2" w:rsidRPr="003A43DA" w:rsidRDefault="003D52A2" w:rsidP="00D542FB">
            <w:pPr>
              <w:tabs>
                <w:tab w:val="left" w:pos="8475"/>
              </w:tabs>
              <w:rPr>
                <w:rFonts w:ascii="Sylfaen" w:hAnsi="Sylfaen"/>
                <w:lang w:val="en-US"/>
              </w:rPr>
            </w:pPr>
          </w:p>
        </w:tc>
      </w:tr>
      <w:tr w:rsidR="003D52A2" w:rsidRPr="003A43DA" w:rsidTr="003F1D1B">
        <w:trPr>
          <w:trHeight w:val="345"/>
        </w:trPr>
        <w:tc>
          <w:tcPr>
            <w:tcW w:w="2648" w:type="dxa"/>
          </w:tcPr>
          <w:p w:rsidR="003D52A2" w:rsidRPr="003A43DA" w:rsidRDefault="003D52A2" w:rsidP="001A711A">
            <w:pPr>
              <w:tabs>
                <w:tab w:val="left" w:pos="8475"/>
              </w:tabs>
              <w:rPr>
                <w:rFonts w:ascii="Sylfaen" w:hAnsi="Sylfaen"/>
                <w:lang w:val="en-US"/>
              </w:rPr>
            </w:pPr>
            <w:r w:rsidRPr="003A43DA">
              <w:rPr>
                <w:rFonts w:ascii="Sylfaen" w:hAnsi="Sylfaen"/>
                <w:lang w:val="en-US"/>
              </w:rPr>
              <w:t>Քիմիա</w:t>
            </w:r>
          </w:p>
        </w:tc>
        <w:tc>
          <w:tcPr>
            <w:tcW w:w="7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3D52A2" w:rsidRPr="003A43DA" w:rsidRDefault="003D52A2" w:rsidP="00EB2DD6">
            <w:pPr>
              <w:tabs>
                <w:tab w:val="left" w:pos="8475"/>
              </w:tabs>
              <w:rPr>
                <w:rFonts w:ascii="Sylfaen" w:hAnsi="Sylfaen"/>
                <w:lang w:val="en-US"/>
              </w:rPr>
            </w:pPr>
            <w:r>
              <w:rPr>
                <w:rFonts w:ascii="Sylfaen" w:hAnsi="Sylfaen"/>
                <w:lang w:val="en-US"/>
              </w:rPr>
              <w:t>6.6</w:t>
            </w:r>
          </w:p>
        </w:tc>
        <w:tc>
          <w:tcPr>
            <w:tcW w:w="988" w:type="dxa"/>
            <w:tcBorders>
              <w:left w:val="single" w:sz="4" w:space="0" w:color="auto"/>
            </w:tcBorders>
          </w:tcPr>
          <w:p w:rsidR="003D52A2" w:rsidRPr="003A43DA" w:rsidRDefault="00AF3DB5" w:rsidP="00747975">
            <w:pPr>
              <w:tabs>
                <w:tab w:val="left" w:pos="8475"/>
              </w:tabs>
              <w:rPr>
                <w:rFonts w:ascii="Sylfaen" w:hAnsi="Sylfaen"/>
                <w:lang w:val="en-US"/>
              </w:rPr>
            </w:pPr>
            <w:r>
              <w:rPr>
                <w:rFonts w:ascii="Sylfaen" w:hAnsi="Sylfaen"/>
                <w:lang w:val="en-US"/>
              </w:rPr>
              <w:t>6.5</w:t>
            </w:r>
          </w:p>
        </w:tc>
        <w:tc>
          <w:tcPr>
            <w:tcW w:w="9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3D52A2" w:rsidRPr="003A43DA" w:rsidRDefault="003D52A2" w:rsidP="001A711A">
            <w:pPr>
              <w:tabs>
                <w:tab w:val="left" w:pos="8475"/>
              </w:tabs>
              <w:rPr>
                <w:rFonts w:ascii="Sylfaen" w:hAnsi="Sylfaen"/>
                <w:lang w:val="en-US"/>
              </w:rPr>
            </w:pPr>
          </w:p>
        </w:tc>
        <w:tc>
          <w:tcPr>
            <w:tcW w:w="1008" w:type="dxa"/>
            <w:tcBorders>
              <w:left w:val="single" w:sz="4" w:space="0" w:color="auto"/>
            </w:tcBorders>
          </w:tcPr>
          <w:p w:rsidR="003D52A2" w:rsidRPr="003A43DA" w:rsidRDefault="003D52A2" w:rsidP="00D542FB">
            <w:pPr>
              <w:tabs>
                <w:tab w:val="left" w:pos="8475"/>
              </w:tabs>
              <w:rPr>
                <w:rFonts w:ascii="Sylfaen" w:hAnsi="Sylfaen"/>
                <w:lang w:val="en-US"/>
              </w:rPr>
            </w:pPr>
          </w:p>
        </w:tc>
      </w:tr>
      <w:tr w:rsidR="003D52A2" w:rsidRPr="003A43DA" w:rsidTr="003F1D1B">
        <w:trPr>
          <w:trHeight w:val="345"/>
        </w:trPr>
        <w:tc>
          <w:tcPr>
            <w:tcW w:w="2648" w:type="dxa"/>
          </w:tcPr>
          <w:p w:rsidR="003D52A2" w:rsidRPr="003A43DA" w:rsidRDefault="003D52A2" w:rsidP="001A711A">
            <w:pPr>
              <w:tabs>
                <w:tab w:val="left" w:pos="8475"/>
              </w:tabs>
              <w:rPr>
                <w:rFonts w:ascii="Sylfaen" w:hAnsi="Sylfaen"/>
                <w:lang w:val="en-US"/>
              </w:rPr>
            </w:pPr>
            <w:r w:rsidRPr="003A43DA">
              <w:rPr>
                <w:rFonts w:ascii="Sylfaen" w:hAnsi="Sylfaen"/>
                <w:lang w:val="en-US"/>
              </w:rPr>
              <w:t>Կենսաբանություն</w:t>
            </w:r>
          </w:p>
        </w:tc>
        <w:tc>
          <w:tcPr>
            <w:tcW w:w="7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3D52A2" w:rsidRPr="003A43DA" w:rsidRDefault="003D52A2" w:rsidP="00EB2DD6">
            <w:pPr>
              <w:tabs>
                <w:tab w:val="left" w:pos="8475"/>
              </w:tabs>
              <w:rPr>
                <w:rFonts w:ascii="Sylfaen" w:hAnsi="Sylfaen"/>
                <w:lang w:val="en-US"/>
              </w:rPr>
            </w:pPr>
            <w:r>
              <w:rPr>
                <w:rFonts w:ascii="Sylfaen" w:hAnsi="Sylfaen"/>
                <w:lang w:val="en-US"/>
              </w:rPr>
              <w:t>6.5</w:t>
            </w:r>
          </w:p>
        </w:tc>
        <w:tc>
          <w:tcPr>
            <w:tcW w:w="988" w:type="dxa"/>
            <w:tcBorders>
              <w:left w:val="single" w:sz="4" w:space="0" w:color="auto"/>
            </w:tcBorders>
          </w:tcPr>
          <w:p w:rsidR="003D52A2" w:rsidRPr="003A43DA" w:rsidRDefault="00AF3DB5" w:rsidP="00747975">
            <w:pPr>
              <w:tabs>
                <w:tab w:val="left" w:pos="8475"/>
              </w:tabs>
              <w:rPr>
                <w:rFonts w:ascii="Sylfaen" w:hAnsi="Sylfaen"/>
                <w:lang w:val="en-US"/>
              </w:rPr>
            </w:pPr>
            <w:r>
              <w:rPr>
                <w:rFonts w:ascii="Sylfaen" w:hAnsi="Sylfaen"/>
                <w:lang w:val="en-US"/>
              </w:rPr>
              <w:t>6.5</w:t>
            </w:r>
          </w:p>
        </w:tc>
        <w:tc>
          <w:tcPr>
            <w:tcW w:w="9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3D52A2" w:rsidRPr="003A43DA" w:rsidRDefault="00AF3DB5" w:rsidP="001A711A">
            <w:pPr>
              <w:tabs>
                <w:tab w:val="left" w:pos="8475"/>
              </w:tabs>
              <w:rPr>
                <w:rFonts w:ascii="Sylfaen" w:hAnsi="Sylfaen"/>
                <w:lang w:val="en-US"/>
              </w:rPr>
            </w:pPr>
            <w:r>
              <w:rPr>
                <w:rFonts w:ascii="Sylfaen" w:hAnsi="Sylfaen"/>
                <w:lang w:val="en-US"/>
              </w:rPr>
              <w:t>12.1</w:t>
            </w:r>
          </w:p>
        </w:tc>
        <w:tc>
          <w:tcPr>
            <w:tcW w:w="1008" w:type="dxa"/>
            <w:tcBorders>
              <w:left w:val="single" w:sz="4" w:space="0" w:color="auto"/>
            </w:tcBorders>
          </w:tcPr>
          <w:p w:rsidR="003D52A2" w:rsidRPr="003A43DA" w:rsidRDefault="003D52A2" w:rsidP="00D542FB">
            <w:pPr>
              <w:tabs>
                <w:tab w:val="left" w:pos="8475"/>
              </w:tabs>
              <w:rPr>
                <w:rFonts w:ascii="Sylfaen" w:hAnsi="Sylfaen"/>
                <w:lang w:val="en-US"/>
              </w:rPr>
            </w:pPr>
          </w:p>
        </w:tc>
      </w:tr>
      <w:tr w:rsidR="003D52A2" w:rsidRPr="003A43DA" w:rsidTr="003F1D1B">
        <w:trPr>
          <w:trHeight w:val="345"/>
        </w:trPr>
        <w:tc>
          <w:tcPr>
            <w:tcW w:w="2648" w:type="dxa"/>
          </w:tcPr>
          <w:p w:rsidR="003D52A2" w:rsidRPr="003A43DA" w:rsidRDefault="003D52A2" w:rsidP="001A711A">
            <w:pPr>
              <w:tabs>
                <w:tab w:val="left" w:pos="8475"/>
              </w:tabs>
              <w:rPr>
                <w:rFonts w:ascii="Sylfaen" w:hAnsi="Sylfaen"/>
                <w:lang w:val="en-US"/>
              </w:rPr>
            </w:pPr>
            <w:r w:rsidRPr="003A43DA">
              <w:rPr>
                <w:rFonts w:ascii="Sylfaen" w:hAnsi="Sylfaen"/>
                <w:lang w:val="en-US"/>
              </w:rPr>
              <w:t>Ֆիզկուլտուրա</w:t>
            </w:r>
          </w:p>
        </w:tc>
        <w:tc>
          <w:tcPr>
            <w:tcW w:w="774" w:type="dxa"/>
            <w:tcBorders>
              <w:right w:val="single" w:sz="4" w:space="0" w:color="auto"/>
            </w:tcBorders>
          </w:tcPr>
          <w:p w:rsidR="003D52A2" w:rsidRPr="003A43DA" w:rsidRDefault="003D52A2" w:rsidP="001A711A">
            <w:pPr>
              <w:tabs>
                <w:tab w:val="left" w:pos="8475"/>
              </w:tabs>
              <w:rPr>
                <w:rFonts w:ascii="Sylfaen" w:hAnsi="Sylfaen"/>
                <w:lang w:val="en-US"/>
              </w:rPr>
            </w:pPr>
            <w:r>
              <w:rPr>
                <w:rFonts w:ascii="Sylfaen" w:hAnsi="Sylfaen"/>
                <w:lang w:val="en-US"/>
              </w:rPr>
              <w:t>40</w:t>
            </w: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26</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w:t>
            </w:r>
          </w:p>
        </w:tc>
        <w:tc>
          <w:tcPr>
            <w:tcW w:w="842"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831" w:type="dxa"/>
            <w:tcBorders>
              <w:left w:val="single" w:sz="4" w:space="0" w:color="auto"/>
              <w:right w:val="single" w:sz="4" w:space="0" w:color="auto"/>
            </w:tcBorders>
          </w:tcPr>
          <w:p w:rsidR="003D52A2" w:rsidRPr="003A43DA" w:rsidRDefault="003D52A2" w:rsidP="00EB2DD6">
            <w:pPr>
              <w:tabs>
                <w:tab w:val="left" w:pos="8475"/>
              </w:tabs>
              <w:rPr>
                <w:rFonts w:ascii="Sylfaen" w:hAnsi="Sylfaen"/>
                <w:lang w:val="en-US"/>
              </w:rPr>
            </w:pPr>
            <w:r>
              <w:rPr>
                <w:rFonts w:ascii="Sylfaen" w:hAnsi="Sylfaen"/>
                <w:lang w:val="en-US"/>
              </w:rPr>
              <w:t>8.9</w:t>
            </w:r>
          </w:p>
        </w:tc>
        <w:tc>
          <w:tcPr>
            <w:tcW w:w="988" w:type="dxa"/>
            <w:tcBorders>
              <w:left w:val="single" w:sz="4" w:space="0" w:color="auto"/>
            </w:tcBorders>
          </w:tcPr>
          <w:p w:rsidR="003D52A2" w:rsidRPr="003A43DA" w:rsidRDefault="00AF3DB5" w:rsidP="00747975">
            <w:pPr>
              <w:tabs>
                <w:tab w:val="left" w:pos="8475"/>
              </w:tabs>
              <w:rPr>
                <w:rFonts w:ascii="Sylfaen" w:hAnsi="Sylfaen"/>
                <w:lang w:val="en-US"/>
              </w:rPr>
            </w:pPr>
            <w:r>
              <w:rPr>
                <w:rFonts w:ascii="Sylfaen" w:hAnsi="Sylfaen"/>
                <w:lang w:val="en-US"/>
              </w:rPr>
              <w:t>9</w:t>
            </w:r>
          </w:p>
        </w:tc>
        <w:tc>
          <w:tcPr>
            <w:tcW w:w="974" w:type="dxa"/>
            <w:tcBorders>
              <w:right w:val="single" w:sz="4" w:space="0" w:color="auto"/>
            </w:tcBorders>
          </w:tcPr>
          <w:p w:rsidR="003D52A2" w:rsidRPr="003A43DA" w:rsidRDefault="003D52A2" w:rsidP="001A711A">
            <w:pPr>
              <w:tabs>
                <w:tab w:val="left" w:pos="8475"/>
              </w:tabs>
              <w:rPr>
                <w:rFonts w:ascii="Sylfaen" w:hAnsi="Sylfaen"/>
                <w:lang w:val="en-US"/>
              </w:rPr>
            </w:pPr>
          </w:p>
        </w:tc>
        <w:tc>
          <w:tcPr>
            <w:tcW w:w="1043" w:type="dxa"/>
            <w:tcBorders>
              <w:left w:val="single" w:sz="4" w:space="0" w:color="auto"/>
              <w:right w:val="single" w:sz="4" w:space="0" w:color="auto"/>
            </w:tcBorders>
          </w:tcPr>
          <w:p w:rsidR="003D52A2" w:rsidRPr="003A43DA" w:rsidRDefault="00AF3DB5" w:rsidP="001A711A">
            <w:pPr>
              <w:tabs>
                <w:tab w:val="left" w:pos="8475"/>
              </w:tabs>
              <w:rPr>
                <w:rFonts w:ascii="Sylfaen" w:hAnsi="Sylfaen"/>
                <w:lang w:val="en-US"/>
              </w:rPr>
            </w:pPr>
            <w:r>
              <w:rPr>
                <w:rFonts w:ascii="Sylfaen" w:hAnsi="Sylfaen"/>
                <w:lang w:val="en-US"/>
              </w:rPr>
              <w:t>9</w:t>
            </w:r>
          </w:p>
        </w:tc>
        <w:tc>
          <w:tcPr>
            <w:tcW w:w="1008" w:type="dxa"/>
            <w:tcBorders>
              <w:left w:val="single" w:sz="4" w:space="0" w:color="auto"/>
            </w:tcBorders>
          </w:tcPr>
          <w:p w:rsidR="003D52A2" w:rsidRPr="003A43DA" w:rsidRDefault="003D52A2" w:rsidP="00D542FB">
            <w:pPr>
              <w:tabs>
                <w:tab w:val="left" w:pos="8475"/>
              </w:tabs>
              <w:rPr>
                <w:rFonts w:ascii="Sylfaen" w:hAnsi="Sylfaen"/>
                <w:lang w:val="en-US"/>
              </w:rPr>
            </w:pPr>
          </w:p>
        </w:tc>
      </w:tr>
      <w:tr w:rsidR="003D52A2" w:rsidRPr="003A43DA" w:rsidTr="003F1D1B">
        <w:trPr>
          <w:trHeight w:val="363"/>
        </w:trPr>
        <w:tc>
          <w:tcPr>
            <w:tcW w:w="2648" w:type="dxa"/>
          </w:tcPr>
          <w:p w:rsidR="003D52A2" w:rsidRPr="003A43DA" w:rsidRDefault="003D52A2" w:rsidP="001A711A">
            <w:pPr>
              <w:tabs>
                <w:tab w:val="left" w:pos="8475"/>
              </w:tabs>
              <w:rPr>
                <w:rFonts w:ascii="Sylfaen" w:hAnsi="Sylfaen"/>
                <w:lang w:val="en-US"/>
              </w:rPr>
            </w:pPr>
            <w:r w:rsidRPr="003A43DA">
              <w:rPr>
                <w:rFonts w:ascii="Sylfaen" w:hAnsi="Sylfaen"/>
                <w:lang w:val="en-US"/>
              </w:rPr>
              <w:t>Ընդամենը</w:t>
            </w:r>
          </w:p>
        </w:tc>
        <w:tc>
          <w:tcPr>
            <w:tcW w:w="774" w:type="dxa"/>
            <w:tcBorders>
              <w:right w:val="single" w:sz="4" w:space="0" w:color="auto"/>
            </w:tcBorders>
          </w:tcPr>
          <w:p w:rsidR="003D52A2" w:rsidRPr="003A43DA" w:rsidRDefault="003D52A2" w:rsidP="001A711A">
            <w:pPr>
              <w:tabs>
                <w:tab w:val="left" w:pos="8475"/>
              </w:tabs>
              <w:rPr>
                <w:rFonts w:ascii="Sylfaen" w:hAnsi="Sylfaen"/>
                <w:lang w:val="en-US"/>
              </w:rPr>
            </w:pPr>
            <w:r>
              <w:rPr>
                <w:rFonts w:ascii="Sylfaen" w:hAnsi="Sylfaen"/>
                <w:lang w:val="en-US"/>
              </w:rPr>
              <w:t>120</w:t>
            </w:r>
          </w:p>
        </w:tc>
        <w:tc>
          <w:tcPr>
            <w:tcW w:w="972" w:type="dxa"/>
            <w:tcBorders>
              <w:left w:val="single" w:sz="4" w:space="0" w:color="auto"/>
              <w:righ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234</w:t>
            </w:r>
          </w:p>
        </w:tc>
        <w:tc>
          <w:tcPr>
            <w:tcW w:w="911" w:type="dxa"/>
            <w:tcBorders>
              <w:left w:val="single" w:sz="4" w:space="0" w:color="auto"/>
            </w:tcBorders>
          </w:tcPr>
          <w:p w:rsidR="003D52A2" w:rsidRPr="002C6EAF" w:rsidRDefault="003D52A2" w:rsidP="00EB2DD6">
            <w:pPr>
              <w:tabs>
                <w:tab w:val="left" w:pos="8475"/>
              </w:tabs>
              <w:rPr>
                <w:rFonts w:ascii="Sylfaen" w:hAnsi="Sylfaen"/>
                <w:lang w:val="en-US"/>
              </w:rPr>
            </w:pPr>
            <w:r>
              <w:rPr>
                <w:rFonts w:ascii="Sylfaen" w:hAnsi="Sylfaen"/>
                <w:lang w:val="en-US"/>
              </w:rPr>
              <w:t>340</w:t>
            </w:r>
          </w:p>
        </w:tc>
        <w:tc>
          <w:tcPr>
            <w:tcW w:w="842" w:type="dxa"/>
            <w:tcBorders>
              <w:right w:val="single" w:sz="4" w:space="0" w:color="auto"/>
            </w:tcBorders>
          </w:tcPr>
          <w:p w:rsidR="003D52A2" w:rsidRPr="003A43DA" w:rsidRDefault="003D52A2" w:rsidP="001A711A">
            <w:pPr>
              <w:tabs>
                <w:tab w:val="left" w:pos="8475"/>
              </w:tabs>
              <w:rPr>
                <w:rFonts w:ascii="Sylfaen" w:hAnsi="Sylfaen"/>
                <w:lang w:val="en-US"/>
              </w:rPr>
            </w:pPr>
            <w:r>
              <w:rPr>
                <w:rFonts w:ascii="Sylfaen" w:hAnsi="Sylfaen"/>
                <w:lang w:val="en-US"/>
              </w:rPr>
              <w:t>7.3</w:t>
            </w:r>
          </w:p>
        </w:tc>
        <w:tc>
          <w:tcPr>
            <w:tcW w:w="831" w:type="dxa"/>
            <w:tcBorders>
              <w:left w:val="single" w:sz="4" w:space="0" w:color="auto"/>
              <w:right w:val="single" w:sz="4" w:space="0" w:color="auto"/>
            </w:tcBorders>
          </w:tcPr>
          <w:p w:rsidR="003D52A2" w:rsidRPr="003A43DA" w:rsidRDefault="003D52A2" w:rsidP="00EB2DD6">
            <w:pPr>
              <w:tabs>
                <w:tab w:val="left" w:pos="8475"/>
              </w:tabs>
              <w:rPr>
                <w:rFonts w:ascii="Sylfaen" w:hAnsi="Sylfaen"/>
                <w:lang w:val="en-US"/>
              </w:rPr>
            </w:pPr>
            <w:r>
              <w:rPr>
                <w:rFonts w:ascii="Sylfaen" w:hAnsi="Sylfaen"/>
                <w:lang w:val="en-US"/>
              </w:rPr>
              <w:t>7.7</w:t>
            </w:r>
          </w:p>
        </w:tc>
        <w:tc>
          <w:tcPr>
            <w:tcW w:w="988" w:type="dxa"/>
            <w:tcBorders>
              <w:left w:val="single" w:sz="4" w:space="0" w:color="auto"/>
            </w:tcBorders>
          </w:tcPr>
          <w:p w:rsidR="003D52A2" w:rsidRPr="003A43DA" w:rsidRDefault="00AF3DB5" w:rsidP="00747975">
            <w:pPr>
              <w:tabs>
                <w:tab w:val="left" w:pos="8475"/>
              </w:tabs>
              <w:rPr>
                <w:rFonts w:ascii="Sylfaen" w:hAnsi="Sylfaen"/>
                <w:lang w:val="en-US"/>
              </w:rPr>
            </w:pPr>
            <w:r>
              <w:rPr>
                <w:rFonts w:ascii="Sylfaen" w:hAnsi="Sylfaen"/>
                <w:lang w:val="en-US"/>
              </w:rPr>
              <w:t>7.3</w:t>
            </w:r>
          </w:p>
        </w:tc>
        <w:tc>
          <w:tcPr>
            <w:tcW w:w="974" w:type="dxa"/>
            <w:tcBorders>
              <w:right w:val="single" w:sz="4" w:space="0" w:color="auto"/>
            </w:tcBorders>
          </w:tcPr>
          <w:p w:rsidR="003D52A2" w:rsidRPr="003A43DA" w:rsidRDefault="00AF3DB5" w:rsidP="001A711A">
            <w:pPr>
              <w:tabs>
                <w:tab w:val="left" w:pos="8475"/>
              </w:tabs>
              <w:rPr>
                <w:rFonts w:ascii="Sylfaen" w:hAnsi="Sylfaen"/>
                <w:lang w:val="en-US"/>
              </w:rPr>
            </w:pPr>
            <w:r>
              <w:rPr>
                <w:rFonts w:ascii="Sylfaen" w:hAnsi="Sylfaen"/>
                <w:lang w:val="en-US"/>
              </w:rPr>
              <w:t>7.4</w:t>
            </w:r>
          </w:p>
        </w:tc>
        <w:tc>
          <w:tcPr>
            <w:tcW w:w="1043" w:type="dxa"/>
            <w:tcBorders>
              <w:left w:val="single" w:sz="4" w:space="0" w:color="auto"/>
              <w:right w:val="single" w:sz="4" w:space="0" w:color="auto"/>
            </w:tcBorders>
          </w:tcPr>
          <w:p w:rsidR="003D52A2" w:rsidRPr="003A43DA" w:rsidRDefault="00AF3DB5" w:rsidP="001A711A">
            <w:pPr>
              <w:tabs>
                <w:tab w:val="left" w:pos="8475"/>
              </w:tabs>
              <w:rPr>
                <w:rFonts w:ascii="Sylfaen" w:hAnsi="Sylfaen"/>
                <w:lang w:val="en-US"/>
              </w:rPr>
            </w:pPr>
            <w:r>
              <w:rPr>
                <w:rFonts w:ascii="Sylfaen" w:hAnsi="Sylfaen"/>
                <w:lang w:val="en-US"/>
              </w:rPr>
              <w:t>14</w:t>
            </w:r>
          </w:p>
        </w:tc>
        <w:tc>
          <w:tcPr>
            <w:tcW w:w="1008" w:type="dxa"/>
            <w:tcBorders>
              <w:left w:val="single" w:sz="4" w:space="0" w:color="auto"/>
            </w:tcBorders>
          </w:tcPr>
          <w:p w:rsidR="003D52A2" w:rsidRPr="003A43DA" w:rsidRDefault="00AF3DB5" w:rsidP="00D542FB">
            <w:pPr>
              <w:tabs>
                <w:tab w:val="left" w:pos="8475"/>
              </w:tabs>
              <w:rPr>
                <w:rFonts w:ascii="Sylfaen" w:hAnsi="Sylfaen"/>
                <w:lang w:val="en-US"/>
              </w:rPr>
            </w:pPr>
            <w:r>
              <w:rPr>
                <w:rFonts w:ascii="Sylfaen" w:hAnsi="Sylfaen"/>
                <w:lang w:val="en-US"/>
              </w:rPr>
              <w:t>12.7</w:t>
            </w:r>
          </w:p>
        </w:tc>
      </w:tr>
    </w:tbl>
    <w:p w:rsidR="00A5789A" w:rsidRPr="003A43DA" w:rsidRDefault="00A5789A" w:rsidP="001A711A">
      <w:pPr>
        <w:jc w:val="both"/>
        <w:rPr>
          <w:rFonts w:ascii="Sylfaen" w:hAnsi="Sylfaen" w:cs="Sylfaen"/>
          <w:b/>
          <w:bCs/>
          <w:iCs/>
          <w:sz w:val="24"/>
          <w:szCs w:val="24"/>
          <w:lang w:val="en-US"/>
        </w:rPr>
      </w:pPr>
    </w:p>
    <w:p w:rsidR="008E5FAB" w:rsidRDefault="008E5FAB" w:rsidP="001A711A">
      <w:pPr>
        <w:jc w:val="both"/>
        <w:rPr>
          <w:rFonts w:ascii="Sylfaen" w:hAnsi="Sylfaen" w:cs="Sylfaen"/>
          <w:b/>
          <w:bCs/>
          <w:i/>
          <w:iCs/>
          <w:sz w:val="24"/>
          <w:szCs w:val="24"/>
          <w:lang w:val="en-US"/>
        </w:rPr>
      </w:pPr>
    </w:p>
    <w:p w:rsidR="008E5FAB" w:rsidRDefault="008E5FAB" w:rsidP="001A711A">
      <w:pPr>
        <w:jc w:val="both"/>
        <w:rPr>
          <w:rFonts w:ascii="Sylfaen" w:hAnsi="Sylfaen" w:cs="Sylfaen"/>
          <w:b/>
          <w:bCs/>
          <w:i/>
          <w:iCs/>
          <w:sz w:val="24"/>
          <w:szCs w:val="24"/>
          <w:lang w:val="en-US"/>
        </w:rPr>
      </w:pPr>
    </w:p>
    <w:p w:rsidR="00A56079" w:rsidRPr="009D1729" w:rsidRDefault="00A56079" w:rsidP="001A711A">
      <w:pPr>
        <w:jc w:val="both"/>
        <w:rPr>
          <w:rFonts w:ascii="Sylfaen" w:hAnsi="Sylfaen" w:cs="Sylfaen"/>
          <w:b/>
          <w:bCs/>
          <w:i/>
          <w:iCs/>
          <w:sz w:val="24"/>
          <w:szCs w:val="24"/>
          <w:lang w:val="hy-AM"/>
        </w:rPr>
      </w:pPr>
      <w:r w:rsidRPr="009D1729">
        <w:rPr>
          <w:rFonts w:ascii="Sylfaen" w:hAnsi="Sylfaen" w:cs="Sylfaen"/>
          <w:b/>
          <w:bCs/>
          <w:i/>
          <w:iCs/>
          <w:sz w:val="24"/>
          <w:szCs w:val="24"/>
          <w:lang w:val="hy-AM"/>
        </w:rPr>
        <w:lastRenderedPageBreak/>
        <w:t>Աղյուսակ 20. Տվյալներ 4-րդ դասարանում գիտելիքների ստուգման և 9-րդ, 12-րդ դասարաններում պետական ավարտական քննությունների արդյունքների փոփոխության դինամիկայի վերաբերյալ</w:t>
      </w:r>
    </w:p>
    <w:p w:rsidR="00A56079" w:rsidRPr="004508B1" w:rsidRDefault="00A56079" w:rsidP="001A711A">
      <w:pPr>
        <w:jc w:val="both"/>
        <w:rPr>
          <w:rFonts w:ascii="Sylfaen" w:hAnsi="Sylfaen" w:cs="Sylfaen"/>
          <w:b/>
          <w:bCs/>
          <w:i/>
          <w:iCs/>
          <w:sz w:val="4"/>
          <w:szCs w:val="24"/>
          <w:lang w:val="hy-AM"/>
        </w:rPr>
      </w:pPr>
    </w:p>
    <w:tbl>
      <w:tblPr>
        <w:tblStyle w:val="TableGrid"/>
        <w:tblW w:w="11019" w:type="dxa"/>
        <w:tblLayout w:type="fixed"/>
        <w:tblLook w:val="04A0"/>
      </w:tblPr>
      <w:tblGrid>
        <w:gridCol w:w="2518"/>
        <w:gridCol w:w="1272"/>
        <w:gridCol w:w="1417"/>
        <w:gridCol w:w="1417"/>
        <w:gridCol w:w="1418"/>
        <w:gridCol w:w="1417"/>
        <w:gridCol w:w="1560"/>
      </w:tblGrid>
      <w:tr w:rsidR="004D19D7" w:rsidRPr="007F0195" w:rsidTr="004D19D7">
        <w:trPr>
          <w:trHeight w:val="690"/>
        </w:trPr>
        <w:tc>
          <w:tcPr>
            <w:tcW w:w="2518" w:type="dxa"/>
            <w:vMerge w:val="restart"/>
          </w:tcPr>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4151C5" w:rsidRDefault="004D19D7" w:rsidP="001A711A">
            <w:pPr>
              <w:tabs>
                <w:tab w:val="left" w:pos="8475"/>
              </w:tabs>
              <w:rPr>
                <w:rFonts w:ascii="Sylfaen" w:hAnsi="Sylfaen"/>
                <w:lang w:val="hy-AM"/>
              </w:rPr>
            </w:pPr>
          </w:p>
          <w:p w:rsidR="004D19D7" w:rsidRPr="002C6EAF" w:rsidRDefault="004D19D7" w:rsidP="001A711A">
            <w:pPr>
              <w:tabs>
                <w:tab w:val="left" w:pos="8475"/>
              </w:tabs>
              <w:rPr>
                <w:rFonts w:ascii="Sylfaen" w:hAnsi="Sylfaen"/>
                <w:lang w:val="en-US"/>
              </w:rPr>
            </w:pPr>
            <w:r>
              <w:rPr>
                <w:rFonts w:ascii="Sylfaen" w:hAnsi="Sylfaen"/>
                <w:lang w:val="en-US"/>
              </w:rPr>
              <w:t xml:space="preserve">Քննական </w:t>
            </w:r>
            <w:r w:rsidRPr="002C6EAF">
              <w:rPr>
                <w:rFonts w:ascii="Sylfaen" w:hAnsi="Sylfaen"/>
                <w:lang w:val="en-US"/>
              </w:rPr>
              <w:t xml:space="preserve"> առարկաներ </w:t>
            </w:r>
          </w:p>
        </w:tc>
        <w:tc>
          <w:tcPr>
            <w:tcW w:w="8501" w:type="dxa"/>
            <w:gridSpan w:val="6"/>
            <w:tcBorders>
              <w:bottom w:val="single" w:sz="4" w:space="0" w:color="auto"/>
            </w:tcBorders>
          </w:tcPr>
          <w:p w:rsidR="004D19D7" w:rsidRPr="002C6EAF" w:rsidRDefault="004D19D7" w:rsidP="001A711A">
            <w:pPr>
              <w:tabs>
                <w:tab w:val="left" w:pos="8475"/>
              </w:tabs>
              <w:rPr>
                <w:rFonts w:ascii="Sylfaen" w:hAnsi="Sylfaen"/>
                <w:lang w:val="en-US"/>
              </w:rPr>
            </w:pPr>
            <w:r>
              <w:rPr>
                <w:rFonts w:ascii="Sylfaen" w:hAnsi="Sylfaen"/>
                <w:lang w:val="en-US"/>
              </w:rPr>
              <w:t xml:space="preserve">       Քննությունների միջին միավորների նախորդ  ուսումնական տարվա նկատմամբ` ըստ կրթական աստիճանների </w:t>
            </w:r>
          </w:p>
        </w:tc>
      </w:tr>
      <w:tr w:rsidR="004D19D7" w:rsidRPr="007F0195" w:rsidTr="004D19D7">
        <w:trPr>
          <w:trHeight w:val="687"/>
        </w:trPr>
        <w:tc>
          <w:tcPr>
            <w:tcW w:w="2518" w:type="dxa"/>
            <w:vMerge/>
          </w:tcPr>
          <w:p w:rsidR="004D19D7" w:rsidRDefault="004D19D7" w:rsidP="001A711A">
            <w:pPr>
              <w:tabs>
                <w:tab w:val="left" w:pos="8475"/>
              </w:tabs>
              <w:rPr>
                <w:rFonts w:ascii="Sylfaen" w:hAnsi="Sylfaen"/>
                <w:lang w:val="en-US"/>
              </w:rPr>
            </w:pPr>
          </w:p>
        </w:tc>
        <w:tc>
          <w:tcPr>
            <w:tcW w:w="4106" w:type="dxa"/>
            <w:gridSpan w:val="3"/>
            <w:tcBorders>
              <w:top w:val="single" w:sz="4" w:space="0" w:color="auto"/>
            </w:tcBorders>
          </w:tcPr>
          <w:p w:rsidR="004D19D7" w:rsidRDefault="004D19D7" w:rsidP="001A711A">
            <w:pPr>
              <w:tabs>
                <w:tab w:val="left" w:pos="8475"/>
              </w:tabs>
              <w:rPr>
                <w:rFonts w:ascii="Sylfaen" w:hAnsi="Sylfaen"/>
                <w:lang w:val="en-US"/>
              </w:rPr>
            </w:pPr>
            <w:r>
              <w:rPr>
                <w:rFonts w:ascii="Sylfaen" w:hAnsi="Sylfaen"/>
                <w:lang w:val="en-US"/>
              </w:rPr>
              <w:t xml:space="preserve">     Քննությունների միջին միավորների աճը տոկոսը</w:t>
            </w:r>
          </w:p>
        </w:tc>
        <w:tc>
          <w:tcPr>
            <w:tcW w:w="4395" w:type="dxa"/>
            <w:gridSpan w:val="3"/>
            <w:tcBorders>
              <w:top w:val="single" w:sz="4" w:space="0" w:color="auto"/>
            </w:tcBorders>
          </w:tcPr>
          <w:p w:rsidR="004D19D7" w:rsidRDefault="004D19D7" w:rsidP="001A711A">
            <w:pPr>
              <w:tabs>
                <w:tab w:val="left" w:pos="8475"/>
              </w:tabs>
              <w:rPr>
                <w:rFonts w:ascii="Sylfaen" w:hAnsi="Sylfaen"/>
                <w:lang w:val="en-US"/>
              </w:rPr>
            </w:pPr>
            <w:r>
              <w:rPr>
                <w:rFonts w:ascii="Sylfaen" w:hAnsi="Sylfaen"/>
                <w:lang w:val="en-US"/>
              </w:rPr>
              <w:t xml:space="preserve">       Քննությունների միջին միավորների նվազման տոկոսը</w:t>
            </w:r>
          </w:p>
        </w:tc>
      </w:tr>
      <w:tr w:rsidR="004D19D7" w:rsidRPr="002C6EAF" w:rsidTr="004D19D7">
        <w:trPr>
          <w:trHeight w:val="175"/>
        </w:trPr>
        <w:tc>
          <w:tcPr>
            <w:tcW w:w="2518" w:type="dxa"/>
            <w:vMerge/>
          </w:tcPr>
          <w:p w:rsidR="004D19D7" w:rsidRPr="002C6EAF" w:rsidRDefault="004D19D7" w:rsidP="001A711A">
            <w:pPr>
              <w:tabs>
                <w:tab w:val="left" w:pos="8475"/>
              </w:tabs>
              <w:rPr>
                <w:rFonts w:ascii="Sylfaen" w:hAnsi="Sylfaen"/>
                <w:lang w:val="en-US"/>
              </w:rPr>
            </w:pP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4-րդ դաս.</w:t>
            </w: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9-րդ դաս.</w:t>
            </w: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12-րդ դաս.</w:t>
            </w: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4-րդ դաս.</w:t>
            </w: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9-րդ դաս.</w:t>
            </w: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r w:rsidRPr="002C6EAF">
              <w:rPr>
                <w:rFonts w:ascii="Sylfaen" w:hAnsi="Sylfaen"/>
                <w:lang w:val="en-US"/>
              </w:rPr>
              <w:t>12-րդ դաս.</w:t>
            </w: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Հայոց լեզու, գրականություն</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0.4</w:t>
            </w:r>
          </w:p>
        </w:tc>
        <w:tc>
          <w:tcPr>
            <w:tcW w:w="1417" w:type="dxa"/>
            <w:tcBorders>
              <w:lef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0.9</w:t>
            </w:r>
          </w:p>
        </w:tc>
        <w:tc>
          <w:tcPr>
            <w:tcW w:w="1418" w:type="dxa"/>
            <w:tcBorders>
              <w:right w:val="single" w:sz="4" w:space="0" w:color="auto"/>
            </w:tcBorders>
          </w:tcPr>
          <w:p w:rsidR="004D19D7" w:rsidRPr="00C07EB9" w:rsidRDefault="00B52E79" w:rsidP="001A711A">
            <w:pPr>
              <w:tabs>
                <w:tab w:val="left" w:pos="8475"/>
              </w:tabs>
              <w:rPr>
                <w:rFonts w:ascii="Sylfaen" w:hAnsi="Sylfaen"/>
              </w:rPr>
            </w:pPr>
            <w:r>
              <w:rPr>
                <w:rFonts w:ascii="Sylfaen" w:hAnsi="Sylfaen"/>
              </w:rPr>
              <w:t>0.5</w:t>
            </w: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 xml:space="preserve">Ռուսաց լեզու </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3.8</w:t>
            </w: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Օտար լեզու</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9</w:t>
            </w: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Մաթեմատիկա</w:t>
            </w:r>
          </w:p>
        </w:tc>
        <w:tc>
          <w:tcPr>
            <w:tcW w:w="1272" w:type="dxa"/>
            <w:tcBorders>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0.1</w:t>
            </w: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2.1</w:t>
            </w: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0.8</w:t>
            </w: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Աշխարհագրություն</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Հայոց պատմություն</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6.5</w:t>
            </w:r>
          </w:p>
        </w:tc>
        <w:tc>
          <w:tcPr>
            <w:tcW w:w="1560" w:type="dxa"/>
            <w:tcBorders>
              <w:lef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w:t>
            </w:r>
          </w:p>
        </w:tc>
      </w:tr>
      <w:tr w:rsidR="004D19D7" w:rsidRPr="002C6EAF" w:rsidTr="004D19D7">
        <w:trPr>
          <w:trHeight w:val="327"/>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Մաթեմատիկա</w:t>
            </w:r>
          </w:p>
        </w:tc>
        <w:tc>
          <w:tcPr>
            <w:tcW w:w="1272" w:type="dxa"/>
            <w:tcBorders>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0.1</w:t>
            </w: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2.1</w:t>
            </w: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0.8</w:t>
            </w: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Ֆիզիկա</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Քիմիա</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Կենսաբանություն</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1.5</w:t>
            </w: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4D19D7">
        <w:trPr>
          <w:trHeight w:val="345"/>
        </w:trPr>
        <w:tc>
          <w:tcPr>
            <w:tcW w:w="2518" w:type="dxa"/>
          </w:tcPr>
          <w:p w:rsidR="004D19D7" w:rsidRPr="002C6EAF" w:rsidRDefault="004D19D7" w:rsidP="001A711A">
            <w:pPr>
              <w:tabs>
                <w:tab w:val="left" w:pos="8475"/>
              </w:tabs>
              <w:rPr>
                <w:rFonts w:ascii="Sylfaen" w:hAnsi="Sylfaen"/>
                <w:lang w:val="en-US"/>
              </w:rPr>
            </w:pPr>
            <w:r>
              <w:rPr>
                <w:rFonts w:ascii="Sylfaen" w:hAnsi="Sylfaen"/>
                <w:lang w:val="en-US"/>
              </w:rPr>
              <w:t>Ֆիզկուլտուրա</w:t>
            </w:r>
          </w:p>
        </w:tc>
        <w:tc>
          <w:tcPr>
            <w:tcW w:w="1272"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tcBorders>
          </w:tcPr>
          <w:p w:rsidR="004D19D7" w:rsidRPr="002C6EAF" w:rsidRDefault="004D19D7" w:rsidP="001A711A">
            <w:pPr>
              <w:tabs>
                <w:tab w:val="left" w:pos="8475"/>
              </w:tabs>
              <w:rPr>
                <w:rFonts w:ascii="Sylfaen" w:hAnsi="Sylfaen"/>
                <w:lang w:val="en-US"/>
              </w:rPr>
            </w:pPr>
          </w:p>
        </w:tc>
        <w:tc>
          <w:tcPr>
            <w:tcW w:w="1418" w:type="dxa"/>
            <w:tcBorders>
              <w:right w:val="single" w:sz="4" w:space="0" w:color="auto"/>
            </w:tcBorders>
          </w:tcPr>
          <w:p w:rsidR="004D19D7" w:rsidRPr="002C6EAF" w:rsidRDefault="004D19D7" w:rsidP="001A711A">
            <w:pPr>
              <w:tabs>
                <w:tab w:val="left" w:pos="8475"/>
              </w:tabs>
              <w:rPr>
                <w:rFonts w:ascii="Sylfaen" w:hAnsi="Sylfaen"/>
                <w:lang w:val="en-US"/>
              </w:rPr>
            </w:pPr>
          </w:p>
        </w:tc>
        <w:tc>
          <w:tcPr>
            <w:tcW w:w="1417" w:type="dxa"/>
            <w:tcBorders>
              <w:left w:val="single" w:sz="4" w:space="0" w:color="auto"/>
              <w:right w:val="single" w:sz="4" w:space="0" w:color="auto"/>
            </w:tcBorders>
          </w:tcPr>
          <w:p w:rsidR="004D19D7" w:rsidRPr="002C6EAF" w:rsidRDefault="004D19D7" w:rsidP="001A711A">
            <w:pPr>
              <w:tabs>
                <w:tab w:val="left" w:pos="8475"/>
              </w:tabs>
              <w:rPr>
                <w:rFonts w:ascii="Sylfaen" w:hAnsi="Sylfaen"/>
                <w:lang w:val="en-US"/>
              </w:rPr>
            </w:pPr>
          </w:p>
        </w:tc>
        <w:tc>
          <w:tcPr>
            <w:tcW w:w="1560" w:type="dxa"/>
            <w:tcBorders>
              <w:left w:val="single" w:sz="4" w:space="0" w:color="auto"/>
            </w:tcBorders>
          </w:tcPr>
          <w:p w:rsidR="004D19D7" w:rsidRPr="002C6EAF" w:rsidRDefault="004D19D7" w:rsidP="001A711A">
            <w:pPr>
              <w:tabs>
                <w:tab w:val="left" w:pos="8475"/>
              </w:tabs>
              <w:rPr>
                <w:rFonts w:ascii="Sylfaen" w:hAnsi="Sylfaen"/>
                <w:lang w:val="en-US"/>
              </w:rPr>
            </w:pPr>
          </w:p>
        </w:tc>
      </w:tr>
      <w:tr w:rsidR="004D19D7" w:rsidRPr="002C6EAF" w:rsidTr="004D19D7">
        <w:trPr>
          <w:trHeight w:val="363"/>
        </w:trPr>
        <w:tc>
          <w:tcPr>
            <w:tcW w:w="2518" w:type="dxa"/>
          </w:tcPr>
          <w:p w:rsidR="004D19D7" w:rsidRDefault="004D19D7" w:rsidP="001A711A">
            <w:pPr>
              <w:tabs>
                <w:tab w:val="left" w:pos="8475"/>
              </w:tabs>
              <w:rPr>
                <w:rFonts w:ascii="Sylfaen" w:hAnsi="Sylfaen"/>
                <w:lang w:val="en-US"/>
              </w:rPr>
            </w:pPr>
            <w:r>
              <w:rPr>
                <w:rFonts w:ascii="Sylfaen" w:hAnsi="Sylfaen"/>
                <w:lang w:val="en-US"/>
              </w:rPr>
              <w:t>Ընդամենը</w:t>
            </w:r>
          </w:p>
        </w:tc>
        <w:tc>
          <w:tcPr>
            <w:tcW w:w="1272" w:type="dxa"/>
            <w:tcBorders>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0.1</w:t>
            </w: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3.0</w:t>
            </w:r>
          </w:p>
        </w:tc>
        <w:tc>
          <w:tcPr>
            <w:tcW w:w="1417" w:type="dxa"/>
            <w:tcBorders>
              <w:lef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0.9</w:t>
            </w:r>
          </w:p>
        </w:tc>
        <w:tc>
          <w:tcPr>
            <w:tcW w:w="1418" w:type="dxa"/>
            <w:tcBorders>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0.5</w:t>
            </w:r>
          </w:p>
        </w:tc>
        <w:tc>
          <w:tcPr>
            <w:tcW w:w="1417" w:type="dxa"/>
            <w:tcBorders>
              <w:left w:val="single" w:sz="4" w:space="0" w:color="auto"/>
              <w:righ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5.1</w:t>
            </w:r>
          </w:p>
        </w:tc>
        <w:tc>
          <w:tcPr>
            <w:tcW w:w="1560" w:type="dxa"/>
            <w:tcBorders>
              <w:left w:val="single" w:sz="4" w:space="0" w:color="auto"/>
            </w:tcBorders>
          </w:tcPr>
          <w:p w:rsidR="004D19D7" w:rsidRPr="002C6EAF" w:rsidRDefault="00B52E79" w:rsidP="001A711A">
            <w:pPr>
              <w:tabs>
                <w:tab w:val="left" w:pos="8475"/>
              </w:tabs>
              <w:rPr>
                <w:rFonts w:ascii="Sylfaen" w:hAnsi="Sylfaen"/>
                <w:lang w:val="en-US"/>
              </w:rPr>
            </w:pPr>
            <w:r>
              <w:rPr>
                <w:rFonts w:ascii="Sylfaen" w:hAnsi="Sylfaen"/>
                <w:lang w:val="en-US"/>
              </w:rPr>
              <w:t>0.5</w:t>
            </w:r>
          </w:p>
        </w:tc>
      </w:tr>
    </w:tbl>
    <w:p w:rsidR="00FD34B0" w:rsidRPr="00841C63" w:rsidRDefault="00FD34B0" w:rsidP="001A711A">
      <w:pPr>
        <w:jc w:val="both"/>
        <w:rPr>
          <w:rFonts w:ascii="Sylfaen" w:hAnsi="Sylfaen" w:cs="Sylfaen"/>
          <w:i/>
          <w:iCs/>
          <w:sz w:val="24"/>
          <w:szCs w:val="24"/>
        </w:rPr>
      </w:pPr>
    </w:p>
    <w:p w:rsidR="001C7841" w:rsidRDefault="001C7841" w:rsidP="001A711A">
      <w:pPr>
        <w:jc w:val="both"/>
        <w:rPr>
          <w:rFonts w:ascii="Sylfaen" w:hAnsi="Sylfaen" w:cs="Sylfaen"/>
          <w:b/>
          <w:bCs/>
          <w:i/>
          <w:iCs/>
          <w:sz w:val="24"/>
          <w:szCs w:val="24"/>
          <w:lang w:val="en-US"/>
        </w:rPr>
      </w:pPr>
    </w:p>
    <w:p w:rsidR="001C7841" w:rsidRDefault="001C7841" w:rsidP="001A711A">
      <w:pPr>
        <w:jc w:val="both"/>
        <w:rPr>
          <w:rFonts w:ascii="Sylfaen" w:hAnsi="Sylfaen" w:cs="Sylfaen"/>
          <w:b/>
          <w:bCs/>
          <w:i/>
          <w:iCs/>
          <w:sz w:val="24"/>
          <w:szCs w:val="24"/>
          <w:lang w:val="en-US"/>
        </w:rPr>
      </w:pPr>
    </w:p>
    <w:p w:rsidR="001C7841" w:rsidRDefault="001C7841" w:rsidP="001A711A">
      <w:pPr>
        <w:jc w:val="both"/>
        <w:rPr>
          <w:rFonts w:ascii="Sylfaen" w:hAnsi="Sylfaen" w:cs="Sylfaen"/>
          <w:b/>
          <w:bCs/>
          <w:i/>
          <w:iCs/>
          <w:sz w:val="24"/>
          <w:szCs w:val="24"/>
          <w:lang w:val="en-US"/>
        </w:rPr>
      </w:pPr>
    </w:p>
    <w:p w:rsidR="00A56079" w:rsidRPr="009D1729" w:rsidRDefault="00A56079" w:rsidP="001A711A">
      <w:pPr>
        <w:jc w:val="both"/>
        <w:rPr>
          <w:rFonts w:ascii="Sylfaen" w:hAnsi="Sylfaen" w:cs="Sylfaen"/>
          <w:b/>
          <w:bCs/>
          <w:i/>
          <w:iCs/>
          <w:sz w:val="24"/>
          <w:szCs w:val="24"/>
          <w:lang w:val="hy-AM"/>
        </w:rPr>
      </w:pPr>
      <w:r w:rsidRPr="009D1729">
        <w:rPr>
          <w:rFonts w:ascii="Sylfaen" w:hAnsi="Sylfaen" w:cs="Sylfaen"/>
          <w:b/>
          <w:bCs/>
          <w:i/>
          <w:iCs/>
          <w:sz w:val="24"/>
          <w:szCs w:val="24"/>
          <w:lang w:val="hy-AM"/>
        </w:rPr>
        <w:t>Աղյուսակ 21. Տվյալներ սովորողների առաջադիմության վերաբերյալ տվյալ և նախորդ 2 ուս</w:t>
      </w:r>
      <w:r w:rsidR="002F2DF6" w:rsidRPr="002F2DF6">
        <w:rPr>
          <w:rFonts w:ascii="Sylfaen" w:hAnsi="Sylfaen" w:cs="Sylfaen"/>
          <w:b/>
          <w:bCs/>
          <w:i/>
          <w:iCs/>
          <w:sz w:val="24"/>
          <w:szCs w:val="24"/>
          <w:lang w:val="hy-AM"/>
        </w:rPr>
        <w:t>.</w:t>
      </w:r>
      <w:r w:rsidRPr="009D1729">
        <w:rPr>
          <w:rFonts w:ascii="Sylfaen" w:hAnsi="Sylfaen" w:cs="Sylfaen"/>
          <w:b/>
          <w:bCs/>
          <w:i/>
          <w:iCs/>
          <w:sz w:val="24"/>
          <w:szCs w:val="24"/>
          <w:lang w:val="hy-AM"/>
        </w:rPr>
        <w:t>տարիների համար՝ ըստ կրթական աստիճանների</w:t>
      </w:r>
    </w:p>
    <w:p w:rsidR="00A56079" w:rsidRPr="009D1729" w:rsidRDefault="00A56079" w:rsidP="001A711A">
      <w:pPr>
        <w:jc w:val="both"/>
        <w:rPr>
          <w:rFonts w:ascii="Sylfaen" w:hAnsi="Sylfaen" w:cs="Sylfaen"/>
          <w:sz w:val="24"/>
          <w:szCs w:val="24"/>
          <w:lang w:val="hy-AM"/>
        </w:rPr>
      </w:pPr>
    </w:p>
    <w:tbl>
      <w:tblPr>
        <w:tblW w:w="110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705"/>
        <w:gridCol w:w="708"/>
        <w:gridCol w:w="855"/>
        <w:gridCol w:w="850"/>
        <w:gridCol w:w="708"/>
        <w:gridCol w:w="996"/>
        <w:gridCol w:w="851"/>
        <w:gridCol w:w="709"/>
        <w:gridCol w:w="991"/>
      </w:tblGrid>
      <w:tr w:rsidR="00282D7E" w:rsidRPr="00B31E73" w:rsidTr="00282D7E">
        <w:tc>
          <w:tcPr>
            <w:tcW w:w="3686" w:type="dxa"/>
            <w:vMerge w:val="restart"/>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4"/>
                <w:lang w:val="hy-AM"/>
              </w:rPr>
            </w:pPr>
            <w:r w:rsidRPr="00B31E73">
              <w:rPr>
                <w:rFonts w:ascii="Sylfaen" w:hAnsi="Sylfaen" w:cs="Sylfaen"/>
                <w:sz w:val="22"/>
                <w:szCs w:val="24"/>
                <w:lang w:val="hy-AM"/>
              </w:rPr>
              <w:t>Ցուցանիշ</w:t>
            </w:r>
          </w:p>
        </w:tc>
        <w:tc>
          <w:tcPr>
            <w:tcW w:w="2268" w:type="dxa"/>
            <w:gridSpan w:val="3"/>
            <w:tcBorders>
              <w:top w:val="single" w:sz="4" w:space="0" w:color="000000"/>
              <w:left w:val="single" w:sz="4" w:space="0" w:color="000000"/>
              <w:bottom w:val="single" w:sz="4" w:space="0" w:color="000000"/>
              <w:right w:val="single" w:sz="4" w:space="0" w:color="000000"/>
            </w:tcBorders>
          </w:tcPr>
          <w:p w:rsidR="00282D7E" w:rsidRPr="00ED52DB" w:rsidRDefault="00282D7E" w:rsidP="00EB2DD6">
            <w:pPr>
              <w:jc w:val="both"/>
              <w:rPr>
                <w:rFonts w:ascii="Sylfaen" w:hAnsi="Sylfaen" w:cs="Sylfaen"/>
                <w:sz w:val="22"/>
                <w:szCs w:val="24"/>
                <w:lang w:val="en-US"/>
              </w:rPr>
            </w:pPr>
            <w:r>
              <w:rPr>
                <w:rFonts w:ascii="Sylfaen" w:hAnsi="Sylfaen" w:cs="Sylfaen"/>
                <w:sz w:val="22"/>
                <w:szCs w:val="24"/>
                <w:lang w:val="en-US"/>
              </w:rPr>
              <w:t>2019-2020ուս.տարի</w:t>
            </w:r>
          </w:p>
        </w:tc>
        <w:tc>
          <w:tcPr>
            <w:tcW w:w="2554" w:type="dxa"/>
            <w:gridSpan w:val="3"/>
            <w:tcBorders>
              <w:top w:val="single" w:sz="4" w:space="0" w:color="000000"/>
              <w:left w:val="single" w:sz="4" w:space="0" w:color="000000"/>
              <w:bottom w:val="single" w:sz="4" w:space="0" w:color="000000"/>
              <w:right w:val="single" w:sz="4" w:space="0" w:color="000000"/>
            </w:tcBorders>
          </w:tcPr>
          <w:p w:rsidR="00282D7E" w:rsidRPr="00ED52DB" w:rsidRDefault="00282D7E" w:rsidP="00EB2DD6">
            <w:pPr>
              <w:jc w:val="both"/>
              <w:rPr>
                <w:rFonts w:ascii="Sylfaen" w:hAnsi="Sylfaen" w:cs="Sylfaen"/>
                <w:sz w:val="22"/>
                <w:szCs w:val="24"/>
                <w:lang w:val="en-US"/>
              </w:rPr>
            </w:pPr>
            <w:r>
              <w:rPr>
                <w:rFonts w:ascii="Sylfaen" w:hAnsi="Sylfaen" w:cs="Sylfaen"/>
                <w:sz w:val="22"/>
                <w:szCs w:val="24"/>
                <w:lang w:val="en-US"/>
              </w:rPr>
              <w:t>2020-2021ուս.տարի</w:t>
            </w:r>
          </w:p>
        </w:tc>
        <w:tc>
          <w:tcPr>
            <w:tcW w:w="2551" w:type="dxa"/>
            <w:gridSpan w:val="3"/>
            <w:tcBorders>
              <w:top w:val="single" w:sz="4" w:space="0" w:color="000000"/>
              <w:left w:val="single" w:sz="4" w:space="0" w:color="000000"/>
              <w:bottom w:val="single" w:sz="4" w:space="0" w:color="000000"/>
              <w:right w:val="single" w:sz="4" w:space="0" w:color="000000"/>
            </w:tcBorders>
          </w:tcPr>
          <w:p w:rsidR="00282D7E" w:rsidRPr="00ED52DB" w:rsidRDefault="00282D7E" w:rsidP="00EB2DD6">
            <w:pPr>
              <w:jc w:val="both"/>
              <w:rPr>
                <w:rFonts w:ascii="Sylfaen" w:hAnsi="Sylfaen" w:cs="Sylfaen"/>
                <w:sz w:val="22"/>
                <w:szCs w:val="24"/>
                <w:lang w:val="en-US"/>
              </w:rPr>
            </w:pPr>
            <w:r>
              <w:rPr>
                <w:rFonts w:ascii="Sylfaen" w:hAnsi="Sylfaen" w:cs="Sylfaen"/>
                <w:sz w:val="22"/>
                <w:szCs w:val="24"/>
                <w:lang w:val="en-US"/>
              </w:rPr>
              <w:t>2021-2022ուս.տարի</w:t>
            </w:r>
          </w:p>
        </w:tc>
      </w:tr>
      <w:tr w:rsidR="00EB2DD6" w:rsidRPr="00B31E73" w:rsidTr="00282D7E">
        <w:tc>
          <w:tcPr>
            <w:tcW w:w="3686" w:type="dxa"/>
            <w:vMerge/>
            <w:tcBorders>
              <w:top w:val="single" w:sz="4" w:space="0" w:color="000000"/>
              <w:left w:val="single" w:sz="4" w:space="0" w:color="000000"/>
              <w:bottom w:val="single" w:sz="4" w:space="0" w:color="000000"/>
              <w:right w:val="single" w:sz="4" w:space="0" w:color="000000"/>
            </w:tcBorders>
          </w:tcPr>
          <w:p w:rsidR="00EB2DD6" w:rsidRPr="00B31E73" w:rsidRDefault="00EB2DD6" w:rsidP="001A711A">
            <w:pPr>
              <w:jc w:val="both"/>
              <w:rPr>
                <w:rFonts w:ascii="Sylfaen" w:hAnsi="Sylfaen" w:cs="Sylfaen"/>
                <w:sz w:val="22"/>
                <w:szCs w:val="24"/>
                <w:lang w:val="hy-AM"/>
              </w:rPr>
            </w:pPr>
          </w:p>
        </w:tc>
        <w:tc>
          <w:tcPr>
            <w:tcW w:w="705"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jc w:val="both"/>
              <w:rPr>
                <w:rFonts w:ascii="Sylfaen" w:hAnsi="Sylfaen" w:cs="Sylfaen"/>
                <w:sz w:val="22"/>
                <w:szCs w:val="24"/>
                <w:lang w:val="en-US"/>
              </w:rPr>
            </w:pPr>
            <w:r w:rsidRPr="00B31E73">
              <w:rPr>
                <w:rFonts w:ascii="Sylfaen" w:hAnsi="Sylfaen" w:cs="Sylfaen"/>
                <w:sz w:val="22"/>
                <w:szCs w:val="24"/>
                <w:lang w:val="hy-AM"/>
              </w:rPr>
              <w:t xml:space="preserve">1-ից </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4-րդ. դաս.</w:t>
            </w:r>
          </w:p>
        </w:tc>
        <w:tc>
          <w:tcPr>
            <w:tcW w:w="708"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rPr>
                <w:rFonts w:ascii="Sylfaen" w:hAnsi="Sylfaen" w:cs="Sylfaen"/>
                <w:sz w:val="22"/>
                <w:szCs w:val="24"/>
                <w:lang w:val="en-US"/>
              </w:rPr>
            </w:pPr>
            <w:r w:rsidRPr="00B31E73">
              <w:rPr>
                <w:rFonts w:ascii="Sylfaen" w:hAnsi="Sylfaen" w:cs="Sylfaen"/>
                <w:sz w:val="22"/>
                <w:szCs w:val="24"/>
                <w:lang w:val="hy-AM"/>
              </w:rPr>
              <w:t xml:space="preserve">5-ից </w:t>
            </w:r>
          </w:p>
          <w:p w:rsidR="00EB2DD6" w:rsidRPr="00B31E73" w:rsidRDefault="00EB2DD6" w:rsidP="00EB2DD6">
            <w:pPr>
              <w:rPr>
                <w:rFonts w:ascii="Sylfaen" w:hAnsi="Sylfaen" w:cs="Sylfaen"/>
                <w:sz w:val="22"/>
                <w:szCs w:val="24"/>
                <w:lang w:val="hy-AM"/>
              </w:rPr>
            </w:pPr>
            <w:r w:rsidRPr="00B31E73">
              <w:rPr>
                <w:rFonts w:ascii="Sylfaen" w:hAnsi="Sylfaen" w:cs="Sylfaen"/>
                <w:sz w:val="22"/>
                <w:szCs w:val="24"/>
                <w:lang w:val="hy-AM"/>
              </w:rPr>
              <w:t>9-րդ.</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դաս.</w:t>
            </w:r>
          </w:p>
        </w:tc>
        <w:tc>
          <w:tcPr>
            <w:tcW w:w="855"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rPr>
                <w:rFonts w:ascii="Sylfaen" w:hAnsi="Sylfaen" w:cs="Sylfaen"/>
                <w:sz w:val="22"/>
                <w:szCs w:val="24"/>
                <w:lang w:val="hy-AM"/>
              </w:rPr>
            </w:pPr>
            <w:r w:rsidRPr="00B31E73">
              <w:rPr>
                <w:rFonts w:ascii="Sylfaen" w:hAnsi="Sylfaen" w:cs="Sylfaen"/>
                <w:sz w:val="22"/>
                <w:szCs w:val="24"/>
                <w:lang w:val="hy-AM"/>
              </w:rPr>
              <w:t>10-ից 12-րդ.</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 xml:space="preserve">դաս. </w:t>
            </w:r>
          </w:p>
        </w:tc>
        <w:tc>
          <w:tcPr>
            <w:tcW w:w="850"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jc w:val="both"/>
              <w:rPr>
                <w:rFonts w:ascii="Sylfaen" w:hAnsi="Sylfaen" w:cs="Sylfaen"/>
                <w:sz w:val="22"/>
                <w:szCs w:val="24"/>
                <w:lang w:val="en-US"/>
              </w:rPr>
            </w:pPr>
            <w:r w:rsidRPr="00B31E73">
              <w:rPr>
                <w:rFonts w:ascii="Sylfaen" w:hAnsi="Sylfaen" w:cs="Sylfaen"/>
                <w:sz w:val="22"/>
                <w:szCs w:val="24"/>
                <w:lang w:val="hy-AM"/>
              </w:rPr>
              <w:t xml:space="preserve">1-ից </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4-րդ. դաս.</w:t>
            </w:r>
          </w:p>
        </w:tc>
        <w:tc>
          <w:tcPr>
            <w:tcW w:w="708"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rPr>
                <w:rFonts w:ascii="Sylfaen" w:hAnsi="Sylfaen" w:cs="Sylfaen"/>
                <w:sz w:val="22"/>
                <w:szCs w:val="24"/>
                <w:lang w:val="en-US"/>
              </w:rPr>
            </w:pPr>
            <w:r w:rsidRPr="00B31E73">
              <w:rPr>
                <w:rFonts w:ascii="Sylfaen" w:hAnsi="Sylfaen" w:cs="Sylfaen"/>
                <w:sz w:val="22"/>
                <w:szCs w:val="24"/>
                <w:lang w:val="hy-AM"/>
              </w:rPr>
              <w:t xml:space="preserve">5-ից </w:t>
            </w:r>
          </w:p>
          <w:p w:rsidR="00EB2DD6" w:rsidRPr="00B31E73" w:rsidRDefault="00EB2DD6" w:rsidP="00EB2DD6">
            <w:pPr>
              <w:rPr>
                <w:rFonts w:ascii="Sylfaen" w:hAnsi="Sylfaen" w:cs="Sylfaen"/>
                <w:sz w:val="22"/>
                <w:szCs w:val="24"/>
                <w:lang w:val="hy-AM"/>
              </w:rPr>
            </w:pPr>
            <w:r w:rsidRPr="00B31E73">
              <w:rPr>
                <w:rFonts w:ascii="Sylfaen" w:hAnsi="Sylfaen" w:cs="Sylfaen"/>
                <w:sz w:val="22"/>
                <w:szCs w:val="24"/>
                <w:lang w:val="hy-AM"/>
              </w:rPr>
              <w:t>9-րդ.</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դաս.</w:t>
            </w:r>
          </w:p>
        </w:tc>
        <w:tc>
          <w:tcPr>
            <w:tcW w:w="996"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ind w:right="-108"/>
              <w:rPr>
                <w:rFonts w:ascii="Sylfaen" w:hAnsi="Sylfaen" w:cs="Sylfaen"/>
                <w:sz w:val="22"/>
                <w:szCs w:val="24"/>
                <w:lang w:val="hy-AM"/>
              </w:rPr>
            </w:pPr>
            <w:r w:rsidRPr="00B31E73">
              <w:rPr>
                <w:rFonts w:ascii="Sylfaen" w:hAnsi="Sylfaen" w:cs="Sylfaen"/>
                <w:sz w:val="22"/>
                <w:szCs w:val="24"/>
                <w:lang w:val="hy-AM"/>
              </w:rPr>
              <w:t>10-ից 12-րդ.</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 xml:space="preserve">դաս. </w:t>
            </w:r>
          </w:p>
        </w:tc>
        <w:tc>
          <w:tcPr>
            <w:tcW w:w="851"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jc w:val="both"/>
              <w:rPr>
                <w:rFonts w:ascii="Sylfaen" w:hAnsi="Sylfaen" w:cs="Sylfaen"/>
                <w:sz w:val="22"/>
                <w:szCs w:val="24"/>
                <w:lang w:val="en-US"/>
              </w:rPr>
            </w:pPr>
            <w:r w:rsidRPr="00B31E73">
              <w:rPr>
                <w:rFonts w:ascii="Sylfaen" w:hAnsi="Sylfaen" w:cs="Sylfaen"/>
                <w:sz w:val="22"/>
                <w:szCs w:val="24"/>
                <w:lang w:val="hy-AM"/>
              </w:rPr>
              <w:t xml:space="preserve">1-ից </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4-րդ. դաս.</w:t>
            </w:r>
          </w:p>
        </w:tc>
        <w:tc>
          <w:tcPr>
            <w:tcW w:w="709"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rPr>
                <w:rFonts w:ascii="Sylfaen" w:hAnsi="Sylfaen" w:cs="Sylfaen"/>
                <w:sz w:val="22"/>
                <w:szCs w:val="24"/>
                <w:lang w:val="en-US"/>
              </w:rPr>
            </w:pPr>
            <w:r w:rsidRPr="00B31E73">
              <w:rPr>
                <w:rFonts w:ascii="Sylfaen" w:hAnsi="Sylfaen" w:cs="Sylfaen"/>
                <w:sz w:val="22"/>
                <w:szCs w:val="24"/>
                <w:lang w:val="hy-AM"/>
              </w:rPr>
              <w:t xml:space="preserve">5-ից </w:t>
            </w:r>
          </w:p>
          <w:p w:rsidR="00EB2DD6" w:rsidRPr="00B31E73" w:rsidRDefault="00EB2DD6" w:rsidP="00EB2DD6">
            <w:pPr>
              <w:rPr>
                <w:rFonts w:ascii="Sylfaen" w:hAnsi="Sylfaen" w:cs="Sylfaen"/>
                <w:sz w:val="22"/>
                <w:szCs w:val="24"/>
                <w:lang w:val="hy-AM"/>
              </w:rPr>
            </w:pPr>
            <w:r w:rsidRPr="00B31E73">
              <w:rPr>
                <w:rFonts w:ascii="Sylfaen" w:hAnsi="Sylfaen" w:cs="Sylfaen"/>
                <w:sz w:val="22"/>
                <w:szCs w:val="24"/>
                <w:lang w:val="hy-AM"/>
              </w:rPr>
              <w:t>9-րդ.</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դաս.</w:t>
            </w:r>
          </w:p>
        </w:tc>
        <w:tc>
          <w:tcPr>
            <w:tcW w:w="991" w:type="dxa"/>
            <w:tcBorders>
              <w:top w:val="single" w:sz="4" w:space="0" w:color="000000"/>
              <w:left w:val="single" w:sz="4" w:space="0" w:color="000000"/>
              <w:bottom w:val="single" w:sz="4" w:space="0" w:color="000000"/>
              <w:right w:val="single" w:sz="4" w:space="0" w:color="000000"/>
            </w:tcBorders>
          </w:tcPr>
          <w:p w:rsidR="00EB2DD6" w:rsidRPr="00B31E73" w:rsidRDefault="00EB2DD6" w:rsidP="00EB2DD6">
            <w:pPr>
              <w:ind w:right="-108"/>
              <w:rPr>
                <w:rFonts w:ascii="Sylfaen" w:hAnsi="Sylfaen" w:cs="Sylfaen"/>
                <w:sz w:val="22"/>
                <w:szCs w:val="24"/>
                <w:lang w:val="hy-AM"/>
              </w:rPr>
            </w:pPr>
            <w:r w:rsidRPr="00B31E73">
              <w:rPr>
                <w:rFonts w:ascii="Sylfaen" w:hAnsi="Sylfaen" w:cs="Sylfaen"/>
                <w:sz w:val="22"/>
                <w:szCs w:val="24"/>
                <w:lang w:val="hy-AM"/>
              </w:rPr>
              <w:t>10-ից 12-րդ.</w:t>
            </w:r>
          </w:p>
          <w:p w:rsidR="00EB2DD6" w:rsidRPr="00B31E73" w:rsidRDefault="00EB2DD6" w:rsidP="00EB2DD6">
            <w:pPr>
              <w:jc w:val="both"/>
              <w:rPr>
                <w:rFonts w:ascii="Sylfaen" w:hAnsi="Sylfaen" w:cs="Sylfaen"/>
                <w:sz w:val="22"/>
                <w:szCs w:val="24"/>
                <w:lang w:val="hy-AM"/>
              </w:rPr>
            </w:pPr>
            <w:r w:rsidRPr="00B31E73">
              <w:rPr>
                <w:rFonts w:ascii="Sylfaen" w:hAnsi="Sylfaen" w:cs="Sylfaen"/>
                <w:sz w:val="22"/>
                <w:szCs w:val="24"/>
                <w:lang w:val="hy-AM"/>
              </w:rPr>
              <w:t xml:space="preserve">դաս. </w:t>
            </w:r>
          </w:p>
        </w:tc>
      </w:tr>
      <w:tr w:rsidR="00282D7E" w:rsidRPr="00827BD4"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 xml:space="preserve">Գերազանց առաջադիմությամբ սովորողների թիվը և տոկոսը՝ ըստ կրթական աստիճանների </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 xml:space="preserve">(տոկոսի հաշվարկը. տվյալ կրթական աստիճանում «9» և «10» տարեկան գնահատական ունեցող սովորողների թվի հարաբերությունը  այդ կրթական աստիճանում սովորողների ընդհանուր թվին՝ տոկոսային արտահայտությամբ) </w:t>
            </w:r>
          </w:p>
        </w:tc>
        <w:tc>
          <w:tcPr>
            <w:tcW w:w="705"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38</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32%</w:t>
            </w: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19</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16%</w:t>
            </w:r>
          </w:p>
        </w:tc>
        <w:tc>
          <w:tcPr>
            <w:tcW w:w="855"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5</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6.2%</w:t>
            </w:r>
          </w:p>
        </w:tc>
        <w:tc>
          <w:tcPr>
            <w:tcW w:w="850"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29</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25%</w:t>
            </w: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13</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16%</w:t>
            </w:r>
          </w:p>
        </w:tc>
        <w:tc>
          <w:tcPr>
            <w:tcW w:w="996"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3</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4%</w:t>
            </w:r>
          </w:p>
        </w:tc>
        <w:tc>
          <w:tcPr>
            <w:tcW w:w="851" w:type="dxa"/>
            <w:tcBorders>
              <w:top w:val="single" w:sz="4" w:space="0" w:color="000000"/>
              <w:left w:val="single" w:sz="4" w:space="0" w:color="000000"/>
              <w:bottom w:val="single" w:sz="4" w:space="0" w:color="000000"/>
              <w:right w:val="single" w:sz="4" w:space="0" w:color="000000"/>
            </w:tcBorders>
          </w:tcPr>
          <w:p w:rsidR="00282D7E" w:rsidRDefault="00EB2DD6" w:rsidP="002F2DF6">
            <w:pPr>
              <w:rPr>
                <w:rFonts w:ascii="Sylfaen" w:hAnsi="Sylfaen" w:cs="Sylfaen"/>
                <w:sz w:val="22"/>
                <w:szCs w:val="22"/>
                <w:lang w:val="en-US"/>
              </w:rPr>
            </w:pPr>
            <w:r>
              <w:rPr>
                <w:rFonts w:ascii="Sylfaen" w:hAnsi="Sylfaen" w:cs="Sylfaen"/>
                <w:sz w:val="22"/>
                <w:szCs w:val="22"/>
                <w:lang w:val="en-US"/>
              </w:rPr>
              <w:t>24</w:t>
            </w:r>
          </w:p>
          <w:p w:rsidR="00EB2DD6" w:rsidRPr="002F2DF6" w:rsidRDefault="00EB2DD6" w:rsidP="002F2DF6">
            <w:pPr>
              <w:rPr>
                <w:rFonts w:ascii="Sylfaen" w:hAnsi="Sylfaen" w:cs="Sylfaen"/>
                <w:sz w:val="22"/>
                <w:szCs w:val="22"/>
                <w:lang w:val="en-US"/>
              </w:rPr>
            </w:pPr>
            <w:r>
              <w:rPr>
                <w:rFonts w:ascii="Sylfaen" w:hAnsi="Sylfaen" w:cs="Sylfaen"/>
                <w:sz w:val="22"/>
                <w:szCs w:val="22"/>
                <w:lang w:val="en-US"/>
              </w:rPr>
              <w:t>24</w:t>
            </w:r>
          </w:p>
        </w:tc>
        <w:tc>
          <w:tcPr>
            <w:tcW w:w="709" w:type="dxa"/>
            <w:tcBorders>
              <w:top w:val="single" w:sz="4" w:space="0" w:color="000000"/>
              <w:left w:val="single" w:sz="4" w:space="0" w:color="000000"/>
              <w:bottom w:val="single" w:sz="4" w:space="0" w:color="000000"/>
              <w:right w:val="single" w:sz="4" w:space="0" w:color="000000"/>
            </w:tcBorders>
          </w:tcPr>
          <w:p w:rsidR="00282D7E" w:rsidRDefault="00ED0A45" w:rsidP="002F2DF6">
            <w:pPr>
              <w:rPr>
                <w:rFonts w:ascii="Sylfaen" w:hAnsi="Sylfaen" w:cs="Sylfaen"/>
                <w:sz w:val="22"/>
                <w:szCs w:val="22"/>
                <w:lang w:val="en-US"/>
              </w:rPr>
            </w:pPr>
            <w:r>
              <w:rPr>
                <w:rFonts w:ascii="Sylfaen" w:hAnsi="Sylfaen" w:cs="Sylfaen"/>
                <w:sz w:val="22"/>
                <w:szCs w:val="22"/>
                <w:lang w:val="en-US"/>
              </w:rPr>
              <w:t>11</w:t>
            </w:r>
          </w:p>
          <w:p w:rsidR="00ED0A45" w:rsidRPr="002F2DF6" w:rsidRDefault="00ED0A45" w:rsidP="002F2DF6">
            <w:pPr>
              <w:rPr>
                <w:rFonts w:ascii="Sylfaen" w:hAnsi="Sylfaen" w:cs="Sylfaen"/>
                <w:sz w:val="22"/>
                <w:szCs w:val="22"/>
                <w:lang w:val="en-US"/>
              </w:rPr>
            </w:pPr>
            <w:r>
              <w:rPr>
                <w:rFonts w:ascii="Sylfaen" w:hAnsi="Sylfaen" w:cs="Sylfaen"/>
                <w:sz w:val="22"/>
                <w:szCs w:val="22"/>
                <w:lang w:val="en-US"/>
              </w:rPr>
              <w:t>7.1</w:t>
            </w:r>
          </w:p>
        </w:tc>
        <w:tc>
          <w:tcPr>
            <w:tcW w:w="991" w:type="dxa"/>
            <w:tcBorders>
              <w:top w:val="single" w:sz="4" w:space="0" w:color="000000"/>
              <w:left w:val="single" w:sz="4" w:space="0" w:color="000000"/>
              <w:bottom w:val="single" w:sz="4" w:space="0" w:color="000000"/>
              <w:right w:val="single" w:sz="4" w:space="0" w:color="000000"/>
            </w:tcBorders>
          </w:tcPr>
          <w:p w:rsidR="00282D7E" w:rsidRDefault="00ED0A45" w:rsidP="002F2DF6">
            <w:pPr>
              <w:rPr>
                <w:rFonts w:ascii="Sylfaen" w:hAnsi="Sylfaen" w:cs="Sylfaen"/>
                <w:sz w:val="22"/>
                <w:szCs w:val="22"/>
                <w:lang w:val="en-US"/>
              </w:rPr>
            </w:pPr>
            <w:r>
              <w:rPr>
                <w:rFonts w:ascii="Sylfaen" w:hAnsi="Sylfaen" w:cs="Sylfaen"/>
                <w:sz w:val="22"/>
                <w:szCs w:val="22"/>
                <w:lang w:val="en-US"/>
              </w:rPr>
              <w:t>4</w:t>
            </w:r>
          </w:p>
          <w:p w:rsidR="00ED0A45" w:rsidRPr="002F2DF6" w:rsidRDefault="00ED0A45" w:rsidP="002F2DF6">
            <w:pPr>
              <w:rPr>
                <w:rFonts w:ascii="Sylfaen" w:hAnsi="Sylfaen" w:cs="Sylfaen"/>
                <w:sz w:val="22"/>
                <w:szCs w:val="22"/>
                <w:lang w:val="en-US"/>
              </w:rPr>
            </w:pPr>
            <w:r>
              <w:rPr>
                <w:rFonts w:ascii="Sylfaen" w:hAnsi="Sylfaen" w:cs="Sylfaen"/>
                <w:sz w:val="22"/>
                <w:szCs w:val="22"/>
                <w:lang w:val="en-US"/>
              </w:rPr>
              <w:t>6.8</w:t>
            </w:r>
          </w:p>
        </w:tc>
      </w:tr>
      <w:tr w:rsidR="00282D7E" w:rsidRPr="00827BD4"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Ցածր առաջադիմությամբ սովորողների թիվը և տոկոսը` ըստ կրթական աստիճանների</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 xml:space="preserve">(տոկոսի հաշվարկը. տվյալ կրթական աստիճանում «4», «5» և «6» տարեկան գնահատական </w:t>
            </w:r>
            <w:r w:rsidRPr="00B31E73">
              <w:rPr>
                <w:rFonts w:ascii="Sylfaen" w:hAnsi="Sylfaen" w:cs="Sylfaen"/>
                <w:sz w:val="22"/>
                <w:szCs w:val="22"/>
                <w:lang w:val="hy-AM"/>
              </w:rPr>
              <w:lastRenderedPageBreak/>
              <w:t>ունեցող սովորողների թվի հարաբերությունը այդ կրթական աստիճանում սովորողների ընդհանուր թվին թվին՝ տոկոսային արտահայտությամբ)</w:t>
            </w:r>
          </w:p>
        </w:tc>
        <w:tc>
          <w:tcPr>
            <w:tcW w:w="705"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lastRenderedPageBreak/>
              <w:t>44</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37%</w:t>
            </w: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81</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66%</w:t>
            </w:r>
          </w:p>
        </w:tc>
        <w:tc>
          <w:tcPr>
            <w:tcW w:w="855"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43</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80%</w:t>
            </w:r>
          </w:p>
        </w:tc>
        <w:tc>
          <w:tcPr>
            <w:tcW w:w="850"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40</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34%</w:t>
            </w: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100</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68%</w:t>
            </w:r>
          </w:p>
        </w:tc>
        <w:tc>
          <w:tcPr>
            <w:tcW w:w="996"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62</w:t>
            </w:r>
          </w:p>
          <w:p w:rsidR="00282D7E" w:rsidRPr="002F2DF6" w:rsidRDefault="00282D7E" w:rsidP="00EB2DD6">
            <w:pPr>
              <w:rPr>
                <w:rFonts w:ascii="Sylfaen" w:hAnsi="Sylfaen" w:cs="Sylfaen"/>
                <w:sz w:val="22"/>
                <w:szCs w:val="22"/>
                <w:lang w:val="en-US"/>
              </w:rPr>
            </w:pPr>
            <w:r>
              <w:rPr>
                <w:rFonts w:ascii="Sylfaen" w:hAnsi="Sylfaen" w:cs="Sylfaen"/>
                <w:sz w:val="22"/>
                <w:szCs w:val="22"/>
                <w:lang w:val="en-US"/>
              </w:rPr>
              <w:t>78%</w:t>
            </w:r>
          </w:p>
        </w:tc>
        <w:tc>
          <w:tcPr>
            <w:tcW w:w="851" w:type="dxa"/>
            <w:tcBorders>
              <w:top w:val="single" w:sz="4" w:space="0" w:color="000000"/>
              <w:left w:val="single" w:sz="4" w:space="0" w:color="000000"/>
              <w:bottom w:val="single" w:sz="4" w:space="0" w:color="000000"/>
              <w:right w:val="single" w:sz="4" w:space="0" w:color="000000"/>
            </w:tcBorders>
          </w:tcPr>
          <w:p w:rsidR="00282D7E" w:rsidRDefault="00ED0A45" w:rsidP="00E8122E">
            <w:pPr>
              <w:rPr>
                <w:rFonts w:ascii="Sylfaen" w:hAnsi="Sylfaen" w:cs="Sylfaen"/>
                <w:sz w:val="22"/>
                <w:szCs w:val="22"/>
                <w:lang w:val="en-US"/>
              </w:rPr>
            </w:pPr>
            <w:r>
              <w:rPr>
                <w:rFonts w:ascii="Sylfaen" w:hAnsi="Sylfaen" w:cs="Sylfaen"/>
                <w:sz w:val="22"/>
                <w:szCs w:val="22"/>
                <w:lang w:val="en-US"/>
              </w:rPr>
              <w:t>39</w:t>
            </w:r>
          </w:p>
          <w:p w:rsidR="00ED0A45" w:rsidRPr="002F2DF6" w:rsidRDefault="00ED0A45" w:rsidP="00E8122E">
            <w:pPr>
              <w:rPr>
                <w:rFonts w:ascii="Sylfaen" w:hAnsi="Sylfaen" w:cs="Sylfaen"/>
                <w:sz w:val="22"/>
                <w:szCs w:val="22"/>
                <w:lang w:val="en-US"/>
              </w:rPr>
            </w:pPr>
            <w:r>
              <w:rPr>
                <w:rFonts w:ascii="Sylfaen" w:hAnsi="Sylfaen" w:cs="Sylfaen"/>
                <w:sz w:val="22"/>
                <w:szCs w:val="22"/>
                <w:lang w:val="en-US"/>
              </w:rPr>
              <w:t>39</w:t>
            </w:r>
          </w:p>
        </w:tc>
        <w:tc>
          <w:tcPr>
            <w:tcW w:w="709" w:type="dxa"/>
            <w:tcBorders>
              <w:top w:val="single" w:sz="4" w:space="0" w:color="000000"/>
              <w:left w:val="single" w:sz="4" w:space="0" w:color="000000"/>
              <w:bottom w:val="single" w:sz="4" w:space="0" w:color="000000"/>
              <w:right w:val="single" w:sz="4" w:space="0" w:color="000000"/>
            </w:tcBorders>
          </w:tcPr>
          <w:p w:rsidR="00282D7E" w:rsidRDefault="00ED0A45" w:rsidP="002F2DF6">
            <w:pPr>
              <w:rPr>
                <w:rFonts w:ascii="Sylfaen" w:hAnsi="Sylfaen" w:cs="Sylfaen"/>
                <w:sz w:val="22"/>
                <w:szCs w:val="22"/>
                <w:lang w:val="en-US"/>
              </w:rPr>
            </w:pPr>
            <w:r>
              <w:rPr>
                <w:rFonts w:ascii="Sylfaen" w:hAnsi="Sylfaen" w:cs="Sylfaen"/>
                <w:sz w:val="22"/>
                <w:szCs w:val="22"/>
                <w:lang w:val="en-US"/>
              </w:rPr>
              <w:t>150</w:t>
            </w:r>
          </w:p>
          <w:p w:rsidR="00ED0A45" w:rsidRPr="002F2DF6" w:rsidRDefault="00ED0A45" w:rsidP="002F2DF6">
            <w:pPr>
              <w:rPr>
                <w:rFonts w:ascii="Sylfaen" w:hAnsi="Sylfaen" w:cs="Sylfaen"/>
                <w:sz w:val="22"/>
                <w:szCs w:val="22"/>
                <w:lang w:val="en-US"/>
              </w:rPr>
            </w:pPr>
            <w:r>
              <w:rPr>
                <w:rFonts w:ascii="Sylfaen" w:hAnsi="Sylfaen" w:cs="Sylfaen"/>
                <w:sz w:val="22"/>
                <w:szCs w:val="22"/>
                <w:lang w:val="en-US"/>
              </w:rPr>
              <w:t>68</w:t>
            </w:r>
          </w:p>
        </w:tc>
        <w:tc>
          <w:tcPr>
            <w:tcW w:w="991" w:type="dxa"/>
            <w:tcBorders>
              <w:top w:val="single" w:sz="4" w:space="0" w:color="000000"/>
              <w:left w:val="single" w:sz="4" w:space="0" w:color="000000"/>
              <w:bottom w:val="single" w:sz="4" w:space="0" w:color="000000"/>
              <w:right w:val="single" w:sz="4" w:space="0" w:color="000000"/>
            </w:tcBorders>
          </w:tcPr>
          <w:p w:rsidR="00282D7E" w:rsidRDefault="00ED0A45" w:rsidP="002F2DF6">
            <w:pPr>
              <w:rPr>
                <w:rFonts w:ascii="Sylfaen" w:hAnsi="Sylfaen" w:cs="Sylfaen"/>
                <w:sz w:val="22"/>
                <w:szCs w:val="22"/>
                <w:lang w:val="en-US"/>
              </w:rPr>
            </w:pPr>
            <w:r>
              <w:rPr>
                <w:rFonts w:ascii="Sylfaen" w:hAnsi="Sylfaen" w:cs="Sylfaen"/>
                <w:sz w:val="22"/>
                <w:szCs w:val="22"/>
                <w:lang w:val="en-US"/>
              </w:rPr>
              <w:t>37</w:t>
            </w:r>
          </w:p>
          <w:p w:rsidR="00ED0A45" w:rsidRPr="002F2DF6" w:rsidRDefault="00ED0A45" w:rsidP="002F2DF6">
            <w:pPr>
              <w:rPr>
                <w:rFonts w:ascii="Sylfaen" w:hAnsi="Sylfaen" w:cs="Sylfaen"/>
                <w:sz w:val="22"/>
                <w:szCs w:val="22"/>
                <w:lang w:val="en-US"/>
              </w:rPr>
            </w:pPr>
            <w:r>
              <w:rPr>
                <w:rFonts w:ascii="Sylfaen" w:hAnsi="Sylfaen" w:cs="Sylfaen"/>
                <w:sz w:val="22"/>
                <w:szCs w:val="22"/>
                <w:lang w:val="en-US"/>
              </w:rPr>
              <w:t>63</w:t>
            </w:r>
          </w:p>
        </w:tc>
      </w:tr>
      <w:tr w:rsidR="00ED0A45" w:rsidRPr="00827BD4" w:rsidTr="00282D7E">
        <w:tc>
          <w:tcPr>
            <w:tcW w:w="3686" w:type="dxa"/>
            <w:tcBorders>
              <w:top w:val="single" w:sz="4" w:space="0" w:color="000000"/>
              <w:left w:val="single" w:sz="4" w:space="0" w:color="000000"/>
              <w:bottom w:val="single" w:sz="4" w:space="0" w:color="000000"/>
              <w:right w:val="single" w:sz="4" w:space="0" w:color="000000"/>
            </w:tcBorders>
          </w:tcPr>
          <w:p w:rsidR="00ED0A45" w:rsidRPr="00B31E73" w:rsidRDefault="00ED0A45" w:rsidP="001A711A">
            <w:pPr>
              <w:rPr>
                <w:rFonts w:ascii="Sylfaen" w:hAnsi="Sylfaen" w:cs="Sylfaen"/>
                <w:sz w:val="22"/>
                <w:szCs w:val="22"/>
                <w:lang w:val="hy-AM"/>
              </w:rPr>
            </w:pPr>
            <w:r w:rsidRPr="00B31E73">
              <w:rPr>
                <w:rFonts w:ascii="Sylfaen" w:hAnsi="Sylfaen" w:cs="Sylfaen"/>
                <w:sz w:val="22"/>
                <w:szCs w:val="22"/>
                <w:lang w:val="hy-AM"/>
              </w:rPr>
              <w:lastRenderedPageBreak/>
              <w:t xml:space="preserve">Ավարտման գործակից՝ ըստ կրթական աստիճանների </w:t>
            </w:r>
          </w:p>
          <w:p w:rsidR="00ED0A45" w:rsidRPr="00B31E73" w:rsidRDefault="00ED0A45" w:rsidP="001A711A">
            <w:pPr>
              <w:rPr>
                <w:rFonts w:ascii="Sylfaen" w:hAnsi="Sylfaen" w:cs="Sylfaen"/>
                <w:sz w:val="22"/>
                <w:szCs w:val="22"/>
                <w:lang w:val="hy-AM"/>
              </w:rPr>
            </w:pPr>
            <w:r w:rsidRPr="00B31E73">
              <w:rPr>
                <w:rFonts w:ascii="Sylfaen" w:hAnsi="Sylfaen" w:cs="Sylfaen"/>
                <w:sz w:val="22"/>
                <w:szCs w:val="22"/>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705" w:type="dxa"/>
            <w:tcBorders>
              <w:top w:val="single" w:sz="4" w:space="0" w:color="000000"/>
              <w:left w:val="single" w:sz="4" w:space="0" w:color="000000"/>
              <w:bottom w:val="single" w:sz="4" w:space="0" w:color="000000"/>
              <w:right w:val="single" w:sz="4" w:space="0" w:color="000000"/>
            </w:tcBorders>
          </w:tcPr>
          <w:p w:rsidR="00ED0A45" w:rsidRPr="002F2DF6" w:rsidRDefault="00ED0A45" w:rsidP="00EB2DD6">
            <w:pPr>
              <w:jc w:val="both"/>
              <w:rPr>
                <w:rFonts w:ascii="Sylfaen" w:hAnsi="Sylfaen" w:cs="Sylfaen"/>
                <w:lang w:val="en-US"/>
              </w:rPr>
            </w:pPr>
            <w:r>
              <w:rPr>
                <w:rFonts w:ascii="Sylfaen" w:hAnsi="Sylfaen" w:cs="Sylfaen"/>
                <w:lang w:val="en-US"/>
              </w:rPr>
              <w:t>100%</w:t>
            </w:r>
          </w:p>
        </w:tc>
        <w:tc>
          <w:tcPr>
            <w:tcW w:w="708" w:type="dxa"/>
            <w:tcBorders>
              <w:top w:val="single" w:sz="4" w:space="0" w:color="000000"/>
              <w:left w:val="single" w:sz="4" w:space="0" w:color="000000"/>
              <w:bottom w:val="single" w:sz="4" w:space="0" w:color="000000"/>
              <w:right w:val="single" w:sz="4" w:space="0" w:color="000000"/>
            </w:tcBorders>
          </w:tcPr>
          <w:p w:rsidR="00ED0A45" w:rsidRPr="002F2DF6" w:rsidRDefault="00ED0A45" w:rsidP="00EB2DD6">
            <w:pPr>
              <w:jc w:val="both"/>
              <w:rPr>
                <w:rFonts w:ascii="Sylfaen" w:hAnsi="Sylfaen" w:cs="Sylfaen"/>
                <w:lang w:val="en-US"/>
              </w:rPr>
            </w:pPr>
            <w:r>
              <w:rPr>
                <w:rFonts w:ascii="Sylfaen" w:hAnsi="Sylfaen" w:cs="Sylfaen"/>
                <w:lang w:val="en-US"/>
              </w:rPr>
              <w:t>100%</w:t>
            </w:r>
          </w:p>
        </w:tc>
        <w:tc>
          <w:tcPr>
            <w:tcW w:w="855" w:type="dxa"/>
            <w:tcBorders>
              <w:top w:val="single" w:sz="4" w:space="0" w:color="000000"/>
              <w:left w:val="single" w:sz="4" w:space="0" w:color="000000"/>
              <w:bottom w:val="single" w:sz="4" w:space="0" w:color="000000"/>
              <w:right w:val="single" w:sz="4" w:space="0" w:color="000000"/>
            </w:tcBorders>
          </w:tcPr>
          <w:p w:rsidR="00ED0A45" w:rsidRPr="002F2DF6" w:rsidRDefault="00ED0A45" w:rsidP="00EB2DD6">
            <w:pPr>
              <w:jc w:val="both"/>
              <w:rPr>
                <w:rFonts w:ascii="Sylfaen" w:hAnsi="Sylfaen" w:cs="Sylfaen"/>
                <w:lang w:val="en-US"/>
              </w:rPr>
            </w:pPr>
            <w:r>
              <w:rPr>
                <w:rFonts w:ascii="Sylfaen" w:hAnsi="Sylfaen" w:cs="Sylfaen"/>
                <w:lang w:val="en-US"/>
              </w:rPr>
              <w:t>100%</w:t>
            </w:r>
          </w:p>
        </w:tc>
        <w:tc>
          <w:tcPr>
            <w:tcW w:w="850" w:type="dxa"/>
            <w:tcBorders>
              <w:top w:val="single" w:sz="4" w:space="0" w:color="000000"/>
              <w:left w:val="single" w:sz="4" w:space="0" w:color="000000"/>
              <w:bottom w:val="single" w:sz="4" w:space="0" w:color="000000"/>
              <w:right w:val="single" w:sz="4" w:space="0" w:color="000000"/>
            </w:tcBorders>
          </w:tcPr>
          <w:p w:rsidR="00ED0A45" w:rsidRPr="002F2DF6" w:rsidRDefault="00ED0A45" w:rsidP="00EB2DD6">
            <w:pPr>
              <w:jc w:val="both"/>
              <w:rPr>
                <w:rFonts w:ascii="Sylfaen" w:hAnsi="Sylfaen" w:cs="Sylfaen"/>
                <w:lang w:val="en-US"/>
              </w:rPr>
            </w:pPr>
            <w:r>
              <w:rPr>
                <w:rFonts w:ascii="Sylfaen" w:hAnsi="Sylfaen" w:cs="Sylfaen"/>
                <w:lang w:val="en-US"/>
              </w:rPr>
              <w:t>100%</w:t>
            </w:r>
          </w:p>
        </w:tc>
        <w:tc>
          <w:tcPr>
            <w:tcW w:w="708" w:type="dxa"/>
            <w:tcBorders>
              <w:top w:val="single" w:sz="4" w:space="0" w:color="000000"/>
              <w:left w:val="single" w:sz="4" w:space="0" w:color="000000"/>
              <w:bottom w:val="single" w:sz="4" w:space="0" w:color="000000"/>
              <w:right w:val="single" w:sz="4" w:space="0" w:color="000000"/>
            </w:tcBorders>
          </w:tcPr>
          <w:p w:rsidR="00ED0A45" w:rsidRPr="002F2DF6" w:rsidRDefault="00ED0A45" w:rsidP="00EB2DD6">
            <w:pPr>
              <w:jc w:val="both"/>
              <w:rPr>
                <w:rFonts w:ascii="Sylfaen" w:hAnsi="Sylfaen" w:cs="Sylfaen"/>
                <w:lang w:val="en-US"/>
              </w:rPr>
            </w:pPr>
            <w:r>
              <w:rPr>
                <w:rFonts w:ascii="Sylfaen" w:hAnsi="Sylfaen" w:cs="Sylfaen"/>
                <w:lang w:val="en-US"/>
              </w:rPr>
              <w:t>96%</w:t>
            </w:r>
          </w:p>
        </w:tc>
        <w:tc>
          <w:tcPr>
            <w:tcW w:w="996" w:type="dxa"/>
            <w:tcBorders>
              <w:top w:val="single" w:sz="4" w:space="0" w:color="000000"/>
              <w:left w:val="single" w:sz="4" w:space="0" w:color="000000"/>
              <w:bottom w:val="single" w:sz="4" w:space="0" w:color="000000"/>
              <w:right w:val="single" w:sz="4" w:space="0" w:color="000000"/>
            </w:tcBorders>
          </w:tcPr>
          <w:p w:rsidR="00ED0A45" w:rsidRPr="002F2DF6" w:rsidRDefault="00ED0A45" w:rsidP="00EB2DD6">
            <w:pPr>
              <w:jc w:val="both"/>
              <w:rPr>
                <w:rFonts w:ascii="Sylfaen" w:hAnsi="Sylfaen" w:cs="Sylfaen"/>
                <w:lang w:val="en-US"/>
              </w:rPr>
            </w:pPr>
            <w:r>
              <w:rPr>
                <w:rFonts w:ascii="Sylfaen" w:hAnsi="Sylfaen" w:cs="Sylfaen"/>
                <w:lang w:val="en-US"/>
              </w:rPr>
              <w:t>100%</w:t>
            </w:r>
          </w:p>
        </w:tc>
        <w:tc>
          <w:tcPr>
            <w:tcW w:w="851" w:type="dxa"/>
            <w:tcBorders>
              <w:top w:val="single" w:sz="4" w:space="0" w:color="000000"/>
              <w:left w:val="single" w:sz="4" w:space="0" w:color="000000"/>
              <w:bottom w:val="single" w:sz="4" w:space="0" w:color="000000"/>
              <w:right w:val="single" w:sz="4" w:space="0" w:color="000000"/>
            </w:tcBorders>
          </w:tcPr>
          <w:p w:rsidR="00ED0A45" w:rsidRPr="002F2DF6" w:rsidRDefault="00ED0A45" w:rsidP="00654840">
            <w:pPr>
              <w:jc w:val="both"/>
              <w:rPr>
                <w:rFonts w:ascii="Sylfaen" w:hAnsi="Sylfaen" w:cs="Sylfaen"/>
                <w:lang w:val="en-US"/>
              </w:rPr>
            </w:pPr>
            <w:r>
              <w:rPr>
                <w:rFonts w:ascii="Sylfaen" w:hAnsi="Sylfaen" w:cs="Sylfaen"/>
                <w:lang w:val="en-US"/>
              </w:rPr>
              <w:t>100%</w:t>
            </w:r>
          </w:p>
        </w:tc>
        <w:tc>
          <w:tcPr>
            <w:tcW w:w="709" w:type="dxa"/>
            <w:tcBorders>
              <w:top w:val="single" w:sz="4" w:space="0" w:color="000000"/>
              <w:left w:val="single" w:sz="4" w:space="0" w:color="000000"/>
              <w:bottom w:val="single" w:sz="4" w:space="0" w:color="000000"/>
              <w:right w:val="single" w:sz="4" w:space="0" w:color="000000"/>
            </w:tcBorders>
          </w:tcPr>
          <w:p w:rsidR="00ED0A45" w:rsidRPr="002F2DF6" w:rsidRDefault="00ED0A45" w:rsidP="00654840">
            <w:pPr>
              <w:jc w:val="both"/>
              <w:rPr>
                <w:rFonts w:ascii="Sylfaen" w:hAnsi="Sylfaen" w:cs="Sylfaen"/>
                <w:lang w:val="en-US"/>
              </w:rPr>
            </w:pPr>
            <w:r>
              <w:rPr>
                <w:rFonts w:ascii="Sylfaen" w:hAnsi="Sylfaen" w:cs="Sylfaen"/>
                <w:lang w:val="en-US"/>
              </w:rPr>
              <w:t>100%</w:t>
            </w:r>
          </w:p>
        </w:tc>
        <w:tc>
          <w:tcPr>
            <w:tcW w:w="991" w:type="dxa"/>
            <w:tcBorders>
              <w:top w:val="single" w:sz="4" w:space="0" w:color="000000"/>
              <w:left w:val="single" w:sz="4" w:space="0" w:color="000000"/>
              <w:bottom w:val="single" w:sz="4" w:space="0" w:color="000000"/>
              <w:right w:val="single" w:sz="4" w:space="0" w:color="000000"/>
            </w:tcBorders>
          </w:tcPr>
          <w:p w:rsidR="00ED0A45" w:rsidRPr="002F2DF6" w:rsidRDefault="00ED0A45" w:rsidP="00654840">
            <w:pPr>
              <w:jc w:val="both"/>
              <w:rPr>
                <w:rFonts w:ascii="Sylfaen" w:hAnsi="Sylfaen" w:cs="Sylfaen"/>
                <w:lang w:val="en-US"/>
              </w:rPr>
            </w:pPr>
            <w:r>
              <w:rPr>
                <w:rFonts w:ascii="Sylfaen" w:hAnsi="Sylfaen" w:cs="Sylfaen"/>
                <w:lang w:val="en-US"/>
              </w:rPr>
              <w:t>100%</w:t>
            </w:r>
          </w:p>
        </w:tc>
      </w:tr>
      <w:tr w:rsidR="00282D7E" w:rsidRPr="0066787B"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Երկտարեցիների թիվը և տոկոսը՝ ըստ կրթական աստիճանների</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(տոկոսի 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Default="00282D7E" w:rsidP="00EB2DD6">
            <w:pPr>
              <w:jc w:val="both"/>
              <w:rPr>
                <w:rFonts w:ascii="Sylfaen" w:hAnsi="Sylfaen" w:cs="Sylfaen"/>
                <w:sz w:val="22"/>
                <w:szCs w:val="22"/>
                <w:lang w:val="en-US"/>
              </w:rPr>
            </w:pPr>
            <w:r>
              <w:rPr>
                <w:rFonts w:ascii="Sylfaen" w:hAnsi="Sylfaen" w:cs="Sylfaen"/>
                <w:sz w:val="22"/>
                <w:szCs w:val="22"/>
                <w:lang w:val="en-US"/>
              </w:rPr>
              <w:t>1</w:t>
            </w:r>
          </w:p>
          <w:p w:rsidR="00282D7E" w:rsidRPr="00CA42E9" w:rsidRDefault="00282D7E" w:rsidP="00EB2DD6">
            <w:pPr>
              <w:jc w:val="both"/>
              <w:rPr>
                <w:rFonts w:ascii="Sylfaen" w:hAnsi="Sylfaen" w:cs="Sylfaen"/>
                <w:sz w:val="22"/>
                <w:szCs w:val="22"/>
                <w:lang w:val="en-US"/>
              </w:rPr>
            </w:pPr>
            <w:r>
              <w:rPr>
                <w:rFonts w:ascii="Sylfaen" w:hAnsi="Sylfaen" w:cs="Sylfaen"/>
                <w:sz w:val="22"/>
                <w:szCs w:val="22"/>
                <w:lang w:val="en-US"/>
              </w:rPr>
              <w:t>0.8%</w:t>
            </w: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jc w:val="both"/>
              <w:rPr>
                <w:rFonts w:ascii="Sylfaen" w:hAnsi="Sylfaen" w:cs="Sylfaen"/>
                <w:sz w:val="22"/>
                <w:szCs w:val="22"/>
                <w:lang w:val="en-US"/>
              </w:rPr>
            </w:pPr>
            <w:r>
              <w:rPr>
                <w:rFonts w:ascii="Sylfaen" w:hAnsi="Sylfaen" w:cs="Sylfaen"/>
                <w:sz w:val="22"/>
                <w:szCs w:val="22"/>
                <w:lang w:val="en-US"/>
              </w:rPr>
              <w:t>1</w:t>
            </w:r>
          </w:p>
          <w:p w:rsidR="00282D7E" w:rsidRPr="00CA42E9" w:rsidRDefault="00282D7E" w:rsidP="00EB2DD6">
            <w:pPr>
              <w:jc w:val="both"/>
              <w:rPr>
                <w:rFonts w:ascii="Sylfaen" w:hAnsi="Sylfaen" w:cs="Sylfaen"/>
                <w:sz w:val="22"/>
                <w:szCs w:val="22"/>
                <w:lang w:val="en-US"/>
              </w:rPr>
            </w:pPr>
            <w:r>
              <w:rPr>
                <w:rFonts w:ascii="Sylfaen" w:hAnsi="Sylfaen" w:cs="Sylfaen"/>
                <w:sz w:val="22"/>
                <w:szCs w:val="22"/>
                <w:lang w:val="en-US"/>
              </w:rPr>
              <w:t>0.7%</w:t>
            </w: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1" w:type="dxa"/>
            <w:tcBorders>
              <w:top w:val="single" w:sz="4" w:space="0" w:color="000000"/>
              <w:left w:val="single" w:sz="4" w:space="0" w:color="000000"/>
              <w:bottom w:val="single" w:sz="4" w:space="0" w:color="000000"/>
              <w:right w:val="single" w:sz="4" w:space="0" w:color="000000"/>
            </w:tcBorders>
          </w:tcPr>
          <w:p w:rsidR="00282D7E" w:rsidRPr="00CA42E9" w:rsidRDefault="00282D7E" w:rsidP="001A711A">
            <w:pPr>
              <w:jc w:val="both"/>
              <w:rPr>
                <w:rFonts w:ascii="Sylfaen" w:hAnsi="Sylfaen" w:cs="Sylfaen"/>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rsidR="00282D7E" w:rsidRPr="00CA42E9" w:rsidRDefault="00282D7E" w:rsidP="001A711A">
            <w:pPr>
              <w:jc w:val="both"/>
              <w:rPr>
                <w:rFonts w:ascii="Sylfaen" w:hAnsi="Sylfaen" w:cs="Sylfaen"/>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r>
      <w:tr w:rsidR="00282D7E" w:rsidRPr="00EC305E"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Կրկնուսույցների մոտ պարապող սովորողների թիվը և տոկոսը՝ ըստ կրթական աստիճանների</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(տոկոսի հաշվարկ. տվյալ կրթական աստիճանում կրկնուսույցների մոտ պարապողների թվի հարաբերությունը նույն կրթական աստիճանում սովորողների ընդհանուր թվին` տոկոսային արտահայտությամբ)</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r>
      <w:tr w:rsidR="00282D7E" w:rsidRPr="00827BD4" w:rsidTr="00282D7E">
        <w:trPr>
          <w:trHeight w:val="3781"/>
        </w:trPr>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Միասնական քննություններին մասնակիցների թիվը և տոկոսը՝ շրջանավարտների ընդհանուր թվի նկատմամբ</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(տոկոսի հաշվարկ. 12-րդ դասարանի շրջանավարտներից միասնական քննություններին մասնակիցների թվի հարաբերությունը շրջանավարտների ընդհանուր թվին` տոկոսային արտահայտությամբ)</w:t>
            </w:r>
          </w:p>
          <w:p w:rsidR="00282D7E" w:rsidRPr="00B31E73" w:rsidRDefault="00282D7E" w:rsidP="001A711A">
            <w:pPr>
              <w:autoSpaceDE w:val="0"/>
              <w:autoSpaceDN w:val="0"/>
              <w:adjustRightInd w:val="0"/>
              <w:rPr>
                <w:rFonts w:ascii="Sylfaen" w:hAnsi="Sylfaen" w:cs="Sylfaen"/>
                <w:i/>
                <w:iCs/>
                <w:sz w:val="22"/>
                <w:szCs w:val="22"/>
                <w:lang w:val="hy-AM"/>
              </w:rPr>
            </w:pPr>
            <w:r w:rsidRPr="00B31E73">
              <w:rPr>
                <w:rFonts w:ascii="Sylfaen" w:hAnsi="Sylfaen" w:cs="Sylfaen"/>
                <w:i/>
                <w:iCs/>
                <w:sz w:val="22"/>
                <w:szCs w:val="22"/>
                <w:lang w:val="hy-AM"/>
              </w:rPr>
              <w:t>Լրացնել միայն 12-րդ դասարանի համար</w:t>
            </w:r>
          </w:p>
        </w:tc>
        <w:tc>
          <w:tcPr>
            <w:tcW w:w="705" w:type="dxa"/>
            <w:tcBorders>
              <w:top w:val="single" w:sz="4" w:space="0" w:color="000000"/>
              <w:left w:val="single" w:sz="4" w:space="0" w:color="000000"/>
              <w:bottom w:val="single" w:sz="4" w:space="0" w:color="000000"/>
              <w:right w:val="single" w:sz="4" w:space="0" w:color="000000"/>
            </w:tcBorders>
          </w:tcPr>
          <w:p w:rsidR="00282D7E" w:rsidRPr="0077183E"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282D7E" w:rsidRDefault="00282D7E" w:rsidP="00EB2DD6">
            <w:pPr>
              <w:jc w:val="both"/>
              <w:rPr>
                <w:rFonts w:ascii="Sylfaen" w:hAnsi="Sylfaen" w:cs="Sylfaen"/>
                <w:sz w:val="22"/>
                <w:szCs w:val="22"/>
                <w:lang w:val="hy-AM"/>
              </w:rPr>
            </w:pPr>
          </w:p>
        </w:tc>
        <w:tc>
          <w:tcPr>
            <w:tcW w:w="855" w:type="dxa"/>
            <w:tcBorders>
              <w:top w:val="single" w:sz="4" w:space="0" w:color="000000"/>
              <w:left w:val="single" w:sz="4" w:space="0" w:color="000000"/>
              <w:bottom w:val="single" w:sz="4" w:space="0" w:color="000000"/>
              <w:right w:val="single" w:sz="4" w:space="0" w:color="000000"/>
            </w:tcBorders>
          </w:tcPr>
          <w:p w:rsidR="00282D7E" w:rsidRDefault="00282D7E" w:rsidP="00EB2DD6">
            <w:pPr>
              <w:jc w:val="both"/>
              <w:rPr>
                <w:rFonts w:ascii="Sylfaen" w:hAnsi="Sylfaen" w:cs="Sylfaen"/>
                <w:sz w:val="22"/>
                <w:szCs w:val="22"/>
                <w:lang w:val="en-US"/>
              </w:rPr>
            </w:pPr>
            <w:r>
              <w:rPr>
                <w:rFonts w:ascii="Sylfaen" w:hAnsi="Sylfaen" w:cs="Sylfaen"/>
                <w:sz w:val="22"/>
                <w:szCs w:val="22"/>
                <w:lang w:val="en-US"/>
              </w:rPr>
              <w:t>9</w:t>
            </w:r>
          </w:p>
          <w:p w:rsidR="00282D7E" w:rsidRPr="007D1057" w:rsidRDefault="00282D7E" w:rsidP="00EB2DD6">
            <w:pPr>
              <w:jc w:val="both"/>
              <w:rPr>
                <w:rFonts w:ascii="Sylfaen" w:hAnsi="Sylfaen" w:cs="Sylfaen"/>
                <w:sz w:val="22"/>
                <w:szCs w:val="22"/>
                <w:lang w:val="en-US"/>
              </w:rPr>
            </w:pPr>
            <w:r>
              <w:rPr>
                <w:rFonts w:ascii="Sylfaen" w:hAnsi="Sylfaen" w:cs="Sylfaen"/>
                <w:sz w:val="22"/>
                <w:szCs w:val="22"/>
                <w:lang w:val="en-US"/>
              </w:rPr>
              <w:t>50%</w:t>
            </w:r>
          </w:p>
        </w:tc>
        <w:tc>
          <w:tcPr>
            <w:tcW w:w="850" w:type="dxa"/>
            <w:tcBorders>
              <w:top w:val="single" w:sz="4" w:space="0" w:color="000000"/>
              <w:left w:val="single" w:sz="4" w:space="0" w:color="000000"/>
              <w:bottom w:val="single" w:sz="4" w:space="0" w:color="000000"/>
              <w:right w:val="single" w:sz="4" w:space="0" w:color="000000"/>
            </w:tcBorders>
          </w:tcPr>
          <w:p w:rsidR="00282D7E" w:rsidRPr="0077183E"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p>
        </w:tc>
        <w:tc>
          <w:tcPr>
            <w:tcW w:w="996" w:type="dxa"/>
            <w:tcBorders>
              <w:top w:val="single" w:sz="4" w:space="0" w:color="000000"/>
              <w:left w:val="single" w:sz="4" w:space="0" w:color="000000"/>
              <w:bottom w:val="single" w:sz="4" w:space="0" w:color="000000"/>
              <w:right w:val="single" w:sz="4" w:space="0" w:color="000000"/>
            </w:tcBorders>
          </w:tcPr>
          <w:p w:rsidR="00282D7E" w:rsidRDefault="00282D7E" w:rsidP="00EB2DD6">
            <w:pPr>
              <w:jc w:val="both"/>
              <w:rPr>
                <w:rFonts w:ascii="Sylfaen" w:hAnsi="Sylfaen" w:cs="Sylfaen"/>
                <w:sz w:val="22"/>
                <w:szCs w:val="22"/>
                <w:lang w:val="en-US"/>
              </w:rPr>
            </w:pPr>
            <w:r>
              <w:rPr>
                <w:rFonts w:ascii="Sylfaen" w:hAnsi="Sylfaen" w:cs="Sylfaen"/>
                <w:sz w:val="22"/>
                <w:szCs w:val="22"/>
                <w:lang w:val="en-US"/>
              </w:rPr>
              <w:t>11</w:t>
            </w:r>
          </w:p>
          <w:p w:rsidR="00282D7E" w:rsidRPr="007D1057" w:rsidRDefault="00282D7E" w:rsidP="00EB2DD6">
            <w:pPr>
              <w:jc w:val="both"/>
              <w:rPr>
                <w:rFonts w:ascii="Sylfaen" w:hAnsi="Sylfaen" w:cs="Sylfaen"/>
                <w:sz w:val="22"/>
                <w:szCs w:val="22"/>
                <w:lang w:val="en-US"/>
              </w:rPr>
            </w:pPr>
            <w:r>
              <w:rPr>
                <w:rFonts w:ascii="Sylfaen" w:hAnsi="Sylfaen" w:cs="Sylfaen"/>
                <w:sz w:val="22"/>
                <w:szCs w:val="22"/>
                <w:lang w:val="en-US"/>
              </w:rPr>
              <w:t>32%</w:t>
            </w:r>
          </w:p>
        </w:tc>
        <w:tc>
          <w:tcPr>
            <w:tcW w:w="851" w:type="dxa"/>
            <w:tcBorders>
              <w:top w:val="single" w:sz="4" w:space="0" w:color="000000"/>
              <w:left w:val="single" w:sz="4" w:space="0" w:color="000000"/>
              <w:bottom w:val="single" w:sz="4" w:space="0" w:color="000000"/>
              <w:right w:val="single" w:sz="4" w:space="0" w:color="000000"/>
            </w:tcBorders>
          </w:tcPr>
          <w:p w:rsidR="00282D7E" w:rsidRPr="0077183E"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854DDF" w:rsidRDefault="00282D7E" w:rsidP="001A711A">
            <w:pPr>
              <w:jc w:val="both"/>
              <w:rPr>
                <w:rFonts w:ascii="Sylfaen" w:hAnsi="Sylfaen" w:cs="Sylfaen"/>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tcPr>
          <w:p w:rsidR="00282D7E" w:rsidRDefault="00ED0A45" w:rsidP="001A711A">
            <w:pPr>
              <w:jc w:val="both"/>
              <w:rPr>
                <w:rFonts w:ascii="Sylfaen" w:hAnsi="Sylfaen" w:cs="Sylfaen"/>
                <w:sz w:val="22"/>
                <w:szCs w:val="22"/>
                <w:lang w:val="en-US"/>
              </w:rPr>
            </w:pPr>
            <w:r>
              <w:rPr>
                <w:rFonts w:ascii="Sylfaen" w:hAnsi="Sylfaen" w:cs="Sylfaen"/>
                <w:sz w:val="22"/>
                <w:szCs w:val="22"/>
                <w:lang w:val="en-US"/>
              </w:rPr>
              <w:t>15</w:t>
            </w:r>
          </w:p>
          <w:p w:rsidR="00ED0A45" w:rsidRPr="007D1057" w:rsidRDefault="00ED0A45" w:rsidP="001A711A">
            <w:pPr>
              <w:jc w:val="both"/>
              <w:rPr>
                <w:rFonts w:ascii="Sylfaen" w:hAnsi="Sylfaen" w:cs="Sylfaen"/>
                <w:sz w:val="22"/>
                <w:szCs w:val="22"/>
                <w:lang w:val="en-US"/>
              </w:rPr>
            </w:pPr>
            <w:r>
              <w:rPr>
                <w:rFonts w:ascii="Sylfaen" w:hAnsi="Sylfaen" w:cs="Sylfaen"/>
                <w:sz w:val="22"/>
                <w:szCs w:val="22"/>
                <w:lang w:val="en-US"/>
              </w:rPr>
              <w:t>52</w:t>
            </w:r>
          </w:p>
        </w:tc>
      </w:tr>
      <w:tr w:rsidR="00282D7E" w:rsidRPr="00827BD4" w:rsidTr="00282D7E">
        <w:tc>
          <w:tcPr>
            <w:tcW w:w="3686" w:type="dxa"/>
            <w:tcBorders>
              <w:top w:val="single" w:sz="4" w:space="0" w:color="000000"/>
              <w:left w:val="single" w:sz="4" w:space="0" w:color="000000"/>
              <w:bottom w:val="single" w:sz="4" w:space="0" w:color="000000"/>
              <w:right w:val="single" w:sz="4" w:space="0" w:color="000000"/>
            </w:tcBorders>
          </w:tcPr>
          <w:p w:rsidR="00282D7E" w:rsidRPr="0077183E" w:rsidRDefault="00282D7E" w:rsidP="001A711A">
            <w:pPr>
              <w:shd w:val="clear" w:color="auto" w:fill="FFFFFF"/>
              <w:rPr>
                <w:rFonts w:ascii="Sylfaen" w:hAnsi="Sylfaen" w:cs="Sylfaen"/>
                <w:color w:val="000000"/>
                <w:sz w:val="22"/>
                <w:szCs w:val="22"/>
                <w:lang w:val="hy-AM"/>
              </w:rPr>
            </w:pPr>
            <w:r w:rsidRPr="00B31E73">
              <w:rPr>
                <w:rFonts w:ascii="Sylfaen" w:hAnsi="Sylfaen" w:cs="Sylfaen"/>
                <w:sz w:val="22"/>
                <w:szCs w:val="22"/>
                <w:lang w:val="hy-AM"/>
              </w:rPr>
              <w:t xml:space="preserve">Ավարտական և միասնական քննություններից անբավարար ստացած շրջանավարտների թիվը </w:t>
            </w:r>
            <w:r w:rsidRPr="00B31E73">
              <w:rPr>
                <w:rFonts w:ascii="Sylfaen" w:hAnsi="Sylfaen" w:cs="Sylfaen"/>
                <w:sz w:val="22"/>
                <w:szCs w:val="22"/>
                <w:lang w:val="hy-AM"/>
              </w:rPr>
              <w:lastRenderedPageBreak/>
              <w:t>և տոկոսը՝ շրջանավարտների ընդհանուր թվի նկատմամբ</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(տոկոսի հաշվարկ. 12-րդ դասարանի շրջանավարտներից ավարտական և միասնական քննություններին անբավարար ստացածների թվի հարաբերությունը շրջանավրտների ընդհանուր թվին` տոկոսային արտահայտությամբ)</w:t>
            </w:r>
          </w:p>
          <w:p w:rsidR="00282D7E" w:rsidRPr="00B31E73" w:rsidRDefault="00282D7E" w:rsidP="001A711A">
            <w:pPr>
              <w:rPr>
                <w:rFonts w:ascii="Sylfaen" w:hAnsi="Sylfaen" w:cs="Sylfaen"/>
                <w:sz w:val="22"/>
                <w:szCs w:val="22"/>
                <w:lang w:val="hy-AM"/>
              </w:rPr>
            </w:pPr>
            <w:r w:rsidRPr="00B31E73">
              <w:rPr>
                <w:rFonts w:ascii="Sylfaen" w:hAnsi="Sylfaen" w:cs="Sylfaen"/>
                <w:i/>
                <w:iCs/>
                <w:sz w:val="22"/>
                <w:szCs w:val="22"/>
                <w:lang w:val="hy-AM"/>
              </w:rPr>
              <w:t>Լրացնել միայն 12-րդ դասարանի համար</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282D7E" w:rsidRDefault="00282D7E" w:rsidP="00EB2DD6">
            <w:pPr>
              <w:jc w:val="both"/>
              <w:rPr>
                <w:rFonts w:ascii="Sylfaen" w:hAnsi="Sylfaen" w:cs="Sylfaen"/>
                <w:sz w:val="22"/>
                <w:szCs w:val="22"/>
                <w:lang w:val="hy-AM"/>
              </w:rPr>
            </w:pPr>
          </w:p>
        </w:tc>
        <w:tc>
          <w:tcPr>
            <w:tcW w:w="855" w:type="dxa"/>
            <w:tcBorders>
              <w:top w:val="single" w:sz="4" w:space="0" w:color="000000"/>
              <w:left w:val="single" w:sz="4" w:space="0" w:color="000000"/>
              <w:bottom w:val="single" w:sz="4" w:space="0" w:color="000000"/>
              <w:right w:val="single" w:sz="4" w:space="0" w:color="000000"/>
            </w:tcBorders>
          </w:tcPr>
          <w:p w:rsidR="00282D7E" w:rsidRPr="00282D7E" w:rsidRDefault="00282D7E" w:rsidP="00EB2DD6">
            <w:pPr>
              <w:jc w:val="both"/>
              <w:rPr>
                <w:rFonts w:ascii="Sylfaen" w:hAnsi="Sylfaen" w:cs="Sylfaen"/>
                <w:sz w:val="22"/>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282D7E" w:rsidRDefault="00282D7E" w:rsidP="00EB2DD6">
            <w:pPr>
              <w:jc w:val="both"/>
              <w:rPr>
                <w:rFonts w:ascii="Sylfaen" w:hAnsi="Sylfaen" w:cs="Sylfaen"/>
                <w:sz w:val="22"/>
                <w:szCs w:val="22"/>
                <w:lang w:val="hy-AM"/>
              </w:rPr>
            </w:pPr>
          </w:p>
        </w:tc>
        <w:tc>
          <w:tcPr>
            <w:tcW w:w="996" w:type="dxa"/>
            <w:tcBorders>
              <w:top w:val="single" w:sz="4" w:space="0" w:color="000000"/>
              <w:left w:val="single" w:sz="4" w:space="0" w:color="000000"/>
              <w:bottom w:val="single" w:sz="4" w:space="0" w:color="000000"/>
              <w:right w:val="single" w:sz="4" w:space="0" w:color="000000"/>
            </w:tcBorders>
          </w:tcPr>
          <w:p w:rsidR="00282D7E" w:rsidRDefault="00282D7E" w:rsidP="00EB2DD6">
            <w:pPr>
              <w:jc w:val="both"/>
              <w:rPr>
                <w:rFonts w:ascii="Sylfaen" w:hAnsi="Sylfaen" w:cs="Sylfaen"/>
                <w:sz w:val="22"/>
                <w:szCs w:val="22"/>
                <w:lang w:val="en-US"/>
              </w:rPr>
            </w:pPr>
            <w:r>
              <w:rPr>
                <w:rFonts w:ascii="Sylfaen" w:hAnsi="Sylfaen" w:cs="Sylfaen"/>
                <w:sz w:val="22"/>
                <w:szCs w:val="22"/>
                <w:lang w:val="en-US"/>
              </w:rPr>
              <w:t>3</w:t>
            </w:r>
          </w:p>
          <w:p w:rsidR="00282D7E" w:rsidRPr="00CA42E9" w:rsidRDefault="00282D7E" w:rsidP="00EB2DD6">
            <w:pPr>
              <w:jc w:val="both"/>
              <w:rPr>
                <w:rFonts w:ascii="Sylfaen" w:hAnsi="Sylfaen" w:cs="Sylfaen"/>
                <w:sz w:val="22"/>
                <w:szCs w:val="22"/>
                <w:lang w:val="en-US"/>
              </w:rPr>
            </w:pPr>
            <w:r>
              <w:rPr>
                <w:rFonts w:ascii="Sylfaen" w:hAnsi="Sylfaen" w:cs="Sylfaen"/>
                <w:sz w:val="22"/>
                <w:szCs w:val="22"/>
                <w:lang w:val="en-US"/>
              </w:rPr>
              <w:t>8%</w:t>
            </w: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282D7E" w:rsidRDefault="00282D7E" w:rsidP="001A711A">
            <w:pPr>
              <w:jc w:val="both"/>
              <w:rPr>
                <w:rFonts w:ascii="Sylfaen" w:hAnsi="Sylfaen" w:cs="Sylfaen"/>
                <w:sz w:val="22"/>
                <w:szCs w:val="22"/>
                <w:lang w:val="hy-AM"/>
              </w:rPr>
            </w:pPr>
          </w:p>
        </w:tc>
        <w:tc>
          <w:tcPr>
            <w:tcW w:w="991" w:type="dxa"/>
            <w:tcBorders>
              <w:top w:val="single" w:sz="4" w:space="0" w:color="000000"/>
              <w:left w:val="single" w:sz="4" w:space="0" w:color="000000"/>
              <w:bottom w:val="single" w:sz="4" w:space="0" w:color="000000"/>
              <w:right w:val="single" w:sz="4" w:space="0" w:color="000000"/>
            </w:tcBorders>
          </w:tcPr>
          <w:p w:rsidR="00282D7E" w:rsidRPr="00CA42E9" w:rsidRDefault="00282D7E" w:rsidP="001A711A">
            <w:pPr>
              <w:jc w:val="both"/>
              <w:rPr>
                <w:rFonts w:ascii="Sylfaen" w:hAnsi="Sylfaen" w:cs="Sylfaen"/>
                <w:sz w:val="22"/>
                <w:szCs w:val="22"/>
                <w:lang w:val="en-US"/>
              </w:rPr>
            </w:pPr>
          </w:p>
        </w:tc>
      </w:tr>
      <w:tr w:rsidR="00282D7E" w:rsidRPr="00827BD4" w:rsidTr="00282D7E">
        <w:trPr>
          <w:trHeight w:val="1274"/>
        </w:trPr>
        <w:tc>
          <w:tcPr>
            <w:tcW w:w="3686" w:type="dxa"/>
            <w:tcBorders>
              <w:top w:val="single" w:sz="4" w:space="0" w:color="000000"/>
              <w:left w:val="single" w:sz="4" w:space="0" w:color="000000"/>
              <w:bottom w:val="single" w:sz="4" w:space="0" w:color="000000"/>
              <w:right w:val="single" w:sz="4" w:space="0" w:color="000000"/>
            </w:tcBorders>
          </w:tcPr>
          <w:p w:rsidR="00282D7E" w:rsidRPr="0077183E" w:rsidRDefault="00282D7E" w:rsidP="001A711A">
            <w:pPr>
              <w:shd w:val="clear" w:color="auto" w:fill="FFFFFF"/>
              <w:rPr>
                <w:rFonts w:ascii="Sylfaen" w:hAnsi="Sylfaen"/>
                <w:color w:val="000000"/>
                <w:sz w:val="22"/>
                <w:szCs w:val="22"/>
                <w:lang w:val="hy-AM"/>
              </w:rPr>
            </w:pPr>
            <w:r w:rsidRPr="00B31E73">
              <w:rPr>
                <w:rFonts w:ascii="Sylfaen" w:hAnsi="Sylfaen" w:cs="Sylfaen"/>
                <w:sz w:val="22"/>
                <w:szCs w:val="22"/>
                <w:lang w:val="hy-AM"/>
              </w:rPr>
              <w:lastRenderedPageBreak/>
              <w:t xml:space="preserve">Հիմնական դպրոցն ավարտած սովորողներից նախնական </w:t>
            </w:r>
            <w:r w:rsidRPr="0077183E">
              <w:rPr>
                <w:rFonts w:ascii="Sylfaen" w:hAnsi="Sylfaen" w:cs="Sylfaen"/>
                <w:sz w:val="22"/>
                <w:szCs w:val="22"/>
                <w:lang w:val="hy-AM"/>
              </w:rPr>
              <w:t>(արհեստագործական)</w:t>
            </w:r>
            <w:r w:rsidRPr="00B31E73">
              <w:rPr>
                <w:rFonts w:ascii="Sylfaen" w:hAnsi="Sylfaen" w:cs="Sylfaen"/>
                <w:sz w:val="22"/>
                <w:szCs w:val="22"/>
                <w:lang w:val="hy-AM"/>
              </w:rPr>
              <w:t xml:space="preserve"> և միջին մասնագիտական հաստատություններ ընդունվածների թիվը և տոկոսը</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(տոկոսի հաշվարկ. հիմնական դպրոցի շրջանավարտներից նախնական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282D7E" w:rsidRPr="00B31E73" w:rsidRDefault="00282D7E" w:rsidP="001A711A">
            <w:pPr>
              <w:rPr>
                <w:rFonts w:ascii="Sylfaen" w:hAnsi="Sylfaen" w:cs="Sylfaen"/>
                <w:i/>
                <w:iCs/>
                <w:sz w:val="22"/>
                <w:szCs w:val="22"/>
                <w:lang w:val="hy-AM"/>
              </w:rPr>
            </w:pPr>
            <w:r w:rsidRPr="00B31E73">
              <w:rPr>
                <w:rFonts w:ascii="Sylfaen" w:hAnsi="Sylfaen" w:cs="Sylfaen"/>
                <w:i/>
                <w:iCs/>
                <w:sz w:val="22"/>
                <w:szCs w:val="22"/>
                <w:lang w:val="hy-AM"/>
              </w:rPr>
              <w:t>Լրացնել միայն 9-րդ դասարանի համար</w:t>
            </w:r>
          </w:p>
        </w:tc>
        <w:tc>
          <w:tcPr>
            <w:tcW w:w="705" w:type="dxa"/>
            <w:tcBorders>
              <w:top w:val="single" w:sz="4" w:space="0" w:color="000000"/>
              <w:left w:val="single" w:sz="4" w:space="0" w:color="000000"/>
              <w:bottom w:val="single" w:sz="4" w:space="0" w:color="000000"/>
              <w:right w:val="single" w:sz="4" w:space="0" w:color="000000"/>
            </w:tcBorders>
          </w:tcPr>
          <w:p w:rsidR="00282D7E" w:rsidRPr="00282D7E"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6</w:t>
            </w:r>
          </w:p>
          <w:p w:rsidR="00282D7E" w:rsidRPr="00854DDF" w:rsidRDefault="00282D7E" w:rsidP="00EB2DD6">
            <w:pPr>
              <w:rPr>
                <w:rFonts w:ascii="Sylfaen" w:hAnsi="Sylfaen" w:cs="Sylfaen"/>
                <w:sz w:val="22"/>
                <w:szCs w:val="22"/>
                <w:lang w:val="en-US"/>
              </w:rPr>
            </w:pPr>
            <w:r>
              <w:rPr>
                <w:rFonts w:ascii="Sylfaen" w:hAnsi="Sylfaen" w:cs="Sylfaen"/>
                <w:sz w:val="22"/>
                <w:szCs w:val="22"/>
                <w:lang w:val="en-US"/>
              </w:rPr>
              <w:t>29%</w:t>
            </w: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Pr="0077183E" w:rsidRDefault="00282D7E" w:rsidP="00EB2DD6">
            <w:pPr>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11</w:t>
            </w:r>
          </w:p>
          <w:p w:rsidR="00282D7E" w:rsidRPr="00854DDF" w:rsidRDefault="00282D7E" w:rsidP="00EB2DD6">
            <w:pPr>
              <w:rPr>
                <w:rFonts w:ascii="Sylfaen" w:hAnsi="Sylfaen" w:cs="Sylfaen"/>
                <w:sz w:val="22"/>
                <w:szCs w:val="22"/>
                <w:lang w:val="en-US"/>
              </w:rPr>
            </w:pPr>
            <w:r>
              <w:rPr>
                <w:rFonts w:ascii="Sylfaen" w:hAnsi="Sylfaen" w:cs="Sylfaen"/>
                <w:sz w:val="22"/>
                <w:szCs w:val="22"/>
                <w:lang w:val="en-US"/>
              </w:rPr>
              <w:t>42%</w:t>
            </w: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1" w:type="dxa"/>
            <w:tcBorders>
              <w:top w:val="single" w:sz="4" w:space="0" w:color="000000"/>
              <w:left w:val="single" w:sz="4" w:space="0" w:color="000000"/>
              <w:bottom w:val="single" w:sz="4" w:space="0" w:color="000000"/>
              <w:right w:val="single" w:sz="4" w:space="0" w:color="000000"/>
            </w:tcBorders>
          </w:tcPr>
          <w:p w:rsidR="00282D7E" w:rsidRPr="0077183E" w:rsidRDefault="00282D7E" w:rsidP="001A711A">
            <w:pPr>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Default="00ED0A45" w:rsidP="001A711A">
            <w:pPr>
              <w:rPr>
                <w:rFonts w:ascii="Sylfaen" w:hAnsi="Sylfaen" w:cs="Sylfaen"/>
                <w:sz w:val="22"/>
                <w:szCs w:val="22"/>
                <w:lang w:val="en-US"/>
              </w:rPr>
            </w:pPr>
            <w:r>
              <w:rPr>
                <w:rFonts w:ascii="Sylfaen" w:hAnsi="Sylfaen" w:cs="Sylfaen"/>
                <w:sz w:val="22"/>
                <w:szCs w:val="22"/>
                <w:lang w:val="en-US"/>
              </w:rPr>
              <w:t>5</w:t>
            </w:r>
          </w:p>
          <w:p w:rsidR="00ED0A45" w:rsidRPr="00854DDF" w:rsidRDefault="00ED0A45" w:rsidP="001A711A">
            <w:pPr>
              <w:rPr>
                <w:rFonts w:ascii="Sylfaen" w:hAnsi="Sylfaen" w:cs="Sylfaen"/>
                <w:sz w:val="22"/>
                <w:szCs w:val="22"/>
                <w:lang w:val="en-US"/>
              </w:rPr>
            </w:pPr>
            <w:r>
              <w:rPr>
                <w:rFonts w:ascii="Sylfaen" w:hAnsi="Sylfaen" w:cs="Sylfaen"/>
                <w:sz w:val="22"/>
                <w:szCs w:val="22"/>
                <w:lang w:val="en-US"/>
              </w:rPr>
              <w:t>22</w:t>
            </w: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r>
      <w:tr w:rsidR="00282D7E" w:rsidRPr="00827BD4" w:rsidTr="00282D7E">
        <w:tc>
          <w:tcPr>
            <w:tcW w:w="3686" w:type="dxa"/>
            <w:tcBorders>
              <w:top w:val="single" w:sz="4" w:space="0" w:color="000000"/>
              <w:left w:val="single" w:sz="4" w:space="0" w:color="000000"/>
              <w:bottom w:val="single" w:sz="4" w:space="0" w:color="000000"/>
              <w:right w:val="single" w:sz="4" w:space="0" w:color="000000"/>
            </w:tcBorders>
          </w:tcPr>
          <w:p w:rsidR="00282D7E" w:rsidRPr="0077183E" w:rsidRDefault="00282D7E" w:rsidP="001A711A">
            <w:pPr>
              <w:shd w:val="clear" w:color="auto" w:fill="FFFFFF"/>
              <w:rPr>
                <w:rFonts w:ascii="Sylfaen" w:hAnsi="Sylfaen"/>
                <w:color w:val="000000"/>
                <w:sz w:val="22"/>
                <w:szCs w:val="22"/>
                <w:lang w:val="hy-AM"/>
              </w:rPr>
            </w:pPr>
            <w:r w:rsidRPr="00B31E73">
              <w:rPr>
                <w:rFonts w:ascii="Sylfaen" w:hAnsi="Sylfaen" w:cs="Sylfaen"/>
                <w:sz w:val="22"/>
                <w:szCs w:val="22"/>
                <w:lang w:val="hy-AM"/>
              </w:rPr>
              <w:t>Հիմնական դպրոցն ավարտած սովորողների թիվը և տոկոսը, որոնք ուսումը շարունակում են ավագ դպրոցներում կամ ավագ դասարաններում</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(տոկոսի 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282D7E" w:rsidRPr="00B31E73" w:rsidRDefault="00282D7E" w:rsidP="001A711A">
            <w:pPr>
              <w:rPr>
                <w:rFonts w:ascii="Sylfaen" w:hAnsi="Sylfaen" w:cs="Sylfaen"/>
                <w:sz w:val="22"/>
                <w:szCs w:val="22"/>
                <w:lang w:val="hy-AM"/>
              </w:rPr>
            </w:pPr>
            <w:r w:rsidRPr="00B31E73">
              <w:rPr>
                <w:rFonts w:ascii="Sylfaen" w:hAnsi="Sylfaen" w:cs="Sylfaen"/>
                <w:i/>
                <w:iCs/>
                <w:sz w:val="22"/>
                <w:szCs w:val="22"/>
                <w:lang w:val="hy-AM"/>
              </w:rPr>
              <w:t>Լրացնել միայն 9-րդ դասարանի համար</w:t>
            </w:r>
          </w:p>
        </w:tc>
        <w:tc>
          <w:tcPr>
            <w:tcW w:w="70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Cs w:val="22"/>
                <w:lang w:val="en-US"/>
              </w:rPr>
            </w:pPr>
            <w:r>
              <w:rPr>
                <w:rFonts w:ascii="Sylfaen" w:hAnsi="Sylfaen" w:cs="Sylfaen"/>
                <w:szCs w:val="22"/>
                <w:lang w:val="en-US"/>
              </w:rPr>
              <w:t>15</w:t>
            </w:r>
          </w:p>
          <w:p w:rsidR="00282D7E" w:rsidRPr="00854DDF" w:rsidRDefault="00282D7E" w:rsidP="00EB2DD6">
            <w:pPr>
              <w:rPr>
                <w:rFonts w:ascii="Sylfaen" w:hAnsi="Sylfaen" w:cs="Sylfaen"/>
                <w:szCs w:val="22"/>
                <w:lang w:val="en-US"/>
              </w:rPr>
            </w:pPr>
            <w:r>
              <w:rPr>
                <w:rFonts w:ascii="Sylfaen" w:hAnsi="Sylfaen" w:cs="Sylfaen"/>
                <w:szCs w:val="22"/>
                <w:lang w:val="en-US"/>
              </w:rPr>
              <w:t>71%</w:t>
            </w:r>
          </w:p>
        </w:tc>
        <w:tc>
          <w:tcPr>
            <w:tcW w:w="85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Cs w:val="22"/>
                <w:lang w:val="en-US"/>
              </w:rPr>
            </w:pPr>
            <w:r>
              <w:rPr>
                <w:rFonts w:ascii="Sylfaen" w:hAnsi="Sylfaen" w:cs="Sylfaen"/>
                <w:szCs w:val="22"/>
                <w:lang w:val="en-US"/>
              </w:rPr>
              <w:t>14</w:t>
            </w:r>
          </w:p>
          <w:p w:rsidR="00282D7E" w:rsidRPr="00854DDF" w:rsidRDefault="00282D7E" w:rsidP="00EB2DD6">
            <w:pPr>
              <w:rPr>
                <w:rFonts w:ascii="Sylfaen" w:hAnsi="Sylfaen" w:cs="Sylfaen"/>
                <w:szCs w:val="22"/>
                <w:lang w:val="en-US"/>
              </w:rPr>
            </w:pPr>
            <w:r>
              <w:rPr>
                <w:rFonts w:ascii="Sylfaen" w:hAnsi="Sylfaen" w:cs="Sylfaen"/>
                <w:szCs w:val="22"/>
                <w:lang w:val="en-US"/>
              </w:rPr>
              <w:t>54%</w:t>
            </w:r>
          </w:p>
        </w:tc>
        <w:tc>
          <w:tcPr>
            <w:tcW w:w="996"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Cs w:val="22"/>
                <w:lang w:val="hy-AM"/>
              </w:rPr>
            </w:pPr>
          </w:p>
        </w:tc>
        <w:tc>
          <w:tcPr>
            <w:tcW w:w="851" w:type="dxa"/>
            <w:tcBorders>
              <w:top w:val="single" w:sz="4" w:space="0" w:color="000000"/>
              <w:left w:val="single" w:sz="4" w:space="0" w:color="000000"/>
              <w:bottom w:val="single" w:sz="4" w:space="0" w:color="000000"/>
              <w:right w:val="single" w:sz="4" w:space="0" w:color="000000"/>
            </w:tcBorders>
          </w:tcPr>
          <w:p w:rsidR="00282D7E" w:rsidRPr="00854DDF" w:rsidRDefault="00282D7E" w:rsidP="001A711A">
            <w:pPr>
              <w:jc w:val="both"/>
              <w:rPr>
                <w:rFonts w:ascii="Sylfaen" w:hAnsi="Sylfaen" w:cs="Sylfaen"/>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Default="00ED0A45" w:rsidP="00854DDF">
            <w:pPr>
              <w:rPr>
                <w:rFonts w:ascii="Sylfaen" w:hAnsi="Sylfaen" w:cs="Sylfaen"/>
                <w:szCs w:val="22"/>
                <w:lang w:val="en-US"/>
              </w:rPr>
            </w:pPr>
            <w:r>
              <w:rPr>
                <w:rFonts w:ascii="Sylfaen" w:hAnsi="Sylfaen" w:cs="Sylfaen"/>
                <w:szCs w:val="22"/>
                <w:lang w:val="en-US"/>
              </w:rPr>
              <w:t>23</w:t>
            </w:r>
          </w:p>
          <w:p w:rsidR="00ED0A45" w:rsidRPr="00854DDF" w:rsidRDefault="00ED0A45" w:rsidP="00854DDF">
            <w:pPr>
              <w:rPr>
                <w:rFonts w:ascii="Sylfaen" w:hAnsi="Sylfaen" w:cs="Sylfaen"/>
                <w:szCs w:val="22"/>
                <w:lang w:val="en-US"/>
              </w:rPr>
            </w:pPr>
            <w:r>
              <w:rPr>
                <w:rFonts w:ascii="Sylfaen" w:hAnsi="Sylfaen" w:cs="Sylfaen"/>
                <w:szCs w:val="22"/>
                <w:lang w:val="en-US"/>
              </w:rPr>
              <w:t>100</w:t>
            </w:r>
          </w:p>
        </w:tc>
        <w:tc>
          <w:tcPr>
            <w:tcW w:w="991" w:type="dxa"/>
            <w:tcBorders>
              <w:top w:val="single" w:sz="4" w:space="0" w:color="000000"/>
              <w:left w:val="single" w:sz="4" w:space="0" w:color="000000"/>
              <w:bottom w:val="single" w:sz="4" w:space="0" w:color="000000"/>
              <w:right w:val="single" w:sz="4" w:space="0" w:color="000000"/>
            </w:tcBorders>
          </w:tcPr>
          <w:p w:rsidR="00282D7E" w:rsidRPr="00854DDF" w:rsidRDefault="00282D7E" w:rsidP="001A711A">
            <w:pPr>
              <w:jc w:val="both"/>
              <w:rPr>
                <w:rFonts w:ascii="Sylfaen" w:hAnsi="Sylfaen" w:cs="Sylfaen"/>
                <w:szCs w:val="22"/>
                <w:lang w:val="hy-AM"/>
              </w:rPr>
            </w:pPr>
          </w:p>
        </w:tc>
      </w:tr>
      <w:tr w:rsidR="00282D7E" w:rsidRPr="00827BD4" w:rsidTr="00282D7E">
        <w:trPr>
          <w:trHeight w:val="699"/>
        </w:trPr>
        <w:tc>
          <w:tcPr>
            <w:tcW w:w="3686" w:type="dxa"/>
            <w:tcBorders>
              <w:top w:val="single" w:sz="4" w:space="0" w:color="000000"/>
              <w:left w:val="single" w:sz="4" w:space="0" w:color="000000"/>
              <w:bottom w:val="single" w:sz="4" w:space="0" w:color="000000"/>
              <w:right w:val="single" w:sz="4" w:space="0" w:color="000000"/>
            </w:tcBorders>
          </w:tcPr>
          <w:p w:rsidR="00282D7E" w:rsidRPr="0077183E" w:rsidRDefault="00282D7E" w:rsidP="001A711A">
            <w:pPr>
              <w:rPr>
                <w:rFonts w:ascii="Sylfaen" w:hAnsi="Sylfaen" w:cs="Sylfaen"/>
                <w:sz w:val="22"/>
                <w:szCs w:val="22"/>
                <w:lang w:val="hy-AM"/>
              </w:rPr>
            </w:pPr>
            <w:r w:rsidRPr="00B31E73">
              <w:rPr>
                <w:rFonts w:ascii="Sylfaen" w:hAnsi="Sylfaen" w:cs="Sylfaen"/>
                <w:sz w:val="22"/>
                <w:szCs w:val="22"/>
                <w:lang w:val="hy-AM"/>
              </w:rPr>
              <w:t xml:space="preserve">Նախնական </w:t>
            </w:r>
            <w:r w:rsidRPr="0077183E">
              <w:rPr>
                <w:rFonts w:ascii="Sylfaen" w:hAnsi="Sylfaen" w:cs="Sylfaen"/>
                <w:sz w:val="22"/>
                <w:szCs w:val="22"/>
                <w:lang w:val="hy-AM"/>
              </w:rPr>
              <w:t>(արհեստ</w:t>
            </w:r>
            <w:r w:rsidRPr="00B31E73">
              <w:rPr>
                <w:rFonts w:ascii="Sylfaen" w:hAnsi="Sylfaen" w:cs="Sylfaen"/>
                <w:sz w:val="22"/>
                <w:szCs w:val="22"/>
                <w:lang w:val="hy-AM"/>
              </w:rPr>
              <w:t>ա</w:t>
            </w:r>
            <w:r w:rsidRPr="0077183E">
              <w:rPr>
                <w:rFonts w:ascii="Sylfaen" w:hAnsi="Sylfaen" w:cs="Sylfaen"/>
                <w:sz w:val="22"/>
                <w:szCs w:val="22"/>
                <w:lang w:val="hy-AM"/>
              </w:rPr>
              <w:t>գործական)</w:t>
            </w:r>
            <w:r w:rsidRPr="00B31E73">
              <w:rPr>
                <w:rFonts w:ascii="Sylfaen" w:hAnsi="Sylfaen" w:cs="Sylfaen"/>
                <w:sz w:val="22"/>
                <w:szCs w:val="22"/>
                <w:lang w:val="hy-AM"/>
              </w:rPr>
              <w:t xml:space="preserve"> և միջին մասնագիտական հաստատություններ ընդունված 12-րդ դասարանի շրջանավարտների թիվը և </w:t>
            </w:r>
            <w:r w:rsidRPr="00B31E73">
              <w:rPr>
                <w:rFonts w:ascii="Sylfaen" w:hAnsi="Sylfaen" w:cs="Sylfaen"/>
                <w:sz w:val="22"/>
                <w:szCs w:val="22"/>
                <w:lang w:val="hy-AM"/>
              </w:rPr>
              <w:lastRenderedPageBreak/>
              <w:t>տոկոսը</w:t>
            </w:r>
          </w:p>
          <w:p w:rsidR="00282D7E" w:rsidRPr="00B31E73" w:rsidRDefault="00282D7E" w:rsidP="001A711A">
            <w:pPr>
              <w:rPr>
                <w:rFonts w:ascii="Sylfaen" w:hAnsi="Sylfaen" w:cs="Sylfaen"/>
                <w:i/>
                <w:iCs/>
                <w:sz w:val="22"/>
                <w:szCs w:val="22"/>
                <w:lang w:val="hy-AM"/>
              </w:rPr>
            </w:pPr>
            <w:r w:rsidRPr="00B31E73">
              <w:rPr>
                <w:rFonts w:ascii="Sylfaen" w:hAnsi="Sylfaen" w:cs="Sylfaen"/>
                <w:sz w:val="22"/>
                <w:szCs w:val="22"/>
                <w:lang w:val="hy-AM"/>
              </w:rPr>
              <w:t>(տոկոսի հաշվարկ. 12-րդ դասարանի շրջանավարտներից նախնական և միջին մասնագիտական հաստատություններ ընդունվածների թվի հարաբերությունը 12-րդ դասարանի սովորողների ընդհանուր թվին` տոկոսային արտահայտությամբ)</w:t>
            </w:r>
          </w:p>
          <w:p w:rsidR="00282D7E" w:rsidRPr="00B31E73" w:rsidRDefault="00282D7E" w:rsidP="001A711A">
            <w:pPr>
              <w:rPr>
                <w:rFonts w:ascii="Sylfaen" w:hAnsi="Sylfaen" w:cs="Sylfaen"/>
                <w:sz w:val="22"/>
                <w:szCs w:val="22"/>
                <w:lang w:val="hy-AM"/>
              </w:rPr>
            </w:pPr>
            <w:r w:rsidRPr="00B31E73">
              <w:rPr>
                <w:rFonts w:ascii="Sylfaen" w:hAnsi="Sylfaen" w:cs="Sylfaen"/>
                <w:i/>
                <w:iCs/>
                <w:sz w:val="22"/>
                <w:szCs w:val="22"/>
                <w:lang w:val="hy-AM"/>
              </w:rPr>
              <w:t>Լրացնել միայն 12-րդ դասարանի համար</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2</w:t>
            </w:r>
          </w:p>
          <w:p w:rsidR="00282D7E" w:rsidRPr="00314439" w:rsidRDefault="00282D7E" w:rsidP="00EB2DD6">
            <w:pPr>
              <w:rPr>
                <w:rFonts w:ascii="Sylfaen" w:hAnsi="Sylfaen" w:cs="Sylfaen"/>
                <w:sz w:val="22"/>
                <w:szCs w:val="22"/>
                <w:lang w:val="en-US"/>
              </w:rPr>
            </w:pPr>
            <w:r>
              <w:rPr>
                <w:rFonts w:ascii="Sylfaen" w:hAnsi="Sylfaen" w:cs="Sylfaen"/>
                <w:sz w:val="22"/>
                <w:szCs w:val="22"/>
                <w:lang w:val="en-US"/>
              </w:rPr>
              <w:t>11%</w:t>
            </w:r>
          </w:p>
        </w:tc>
        <w:tc>
          <w:tcPr>
            <w:tcW w:w="85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rPr>
                <w:rFonts w:ascii="Sylfaen" w:hAnsi="Sylfaen" w:cs="Sylfaen"/>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2</w:t>
            </w:r>
          </w:p>
          <w:p w:rsidR="00282D7E" w:rsidRPr="00854DDF" w:rsidRDefault="00282D7E" w:rsidP="00EB2DD6">
            <w:pPr>
              <w:rPr>
                <w:rFonts w:ascii="Sylfaen" w:hAnsi="Sylfaen" w:cs="Sylfaen"/>
                <w:sz w:val="22"/>
                <w:szCs w:val="22"/>
                <w:lang w:val="en-US"/>
              </w:rPr>
            </w:pPr>
            <w:r>
              <w:rPr>
                <w:rFonts w:ascii="Sylfaen" w:hAnsi="Sylfaen" w:cs="Sylfaen"/>
                <w:sz w:val="22"/>
                <w:szCs w:val="22"/>
                <w:lang w:val="en-US"/>
              </w:rPr>
              <w:t>6%</w:t>
            </w:r>
          </w:p>
        </w:tc>
        <w:tc>
          <w:tcPr>
            <w:tcW w:w="996" w:type="dxa"/>
            <w:tcBorders>
              <w:top w:val="single" w:sz="4" w:space="0" w:color="000000"/>
              <w:left w:val="single" w:sz="4" w:space="0" w:color="000000"/>
              <w:bottom w:val="single" w:sz="4" w:space="0" w:color="000000"/>
              <w:right w:val="single" w:sz="4" w:space="0" w:color="000000"/>
            </w:tcBorders>
          </w:tcPr>
          <w:p w:rsidR="00282D7E" w:rsidRPr="00314439" w:rsidRDefault="00282D7E" w:rsidP="00EB2DD6">
            <w:pPr>
              <w:rPr>
                <w:rFonts w:ascii="Sylfaen" w:hAnsi="Sylfaen" w:cs="Sylfaen"/>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854DDF" w:rsidRDefault="00282D7E" w:rsidP="00854DDF">
            <w:pPr>
              <w:rPr>
                <w:rFonts w:ascii="Sylfaen" w:hAnsi="Sylfaen" w:cs="Sylfaen"/>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tcPr>
          <w:p w:rsidR="00282D7E" w:rsidRPr="00314439" w:rsidRDefault="00282D7E" w:rsidP="001A711A">
            <w:pPr>
              <w:rPr>
                <w:rFonts w:ascii="Sylfaen" w:hAnsi="Sylfaen" w:cs="Sylfaen"/>
                <w:sz w:val="22"/>
                <w:szCs w:val="22"/>
                <w:lang w:val="en-US"/>
              </w:rPr>
            </w:pPr>
          </w:p>
        </w:tc>
      </w:tr>
      <w:tr w:rsidR="00282D7E" w:rsidRPr="00827BD4" w:rsidTr="00282D7E">
        <w:tc>
          <w:tcPr>
            <w:tcW w:w="3686" w:type="dxa"/>
            <w:tcBorders>
              <w:top w:val="single" w:sz="4" w:space="0" w:color="000000"/>
              <w:left w:val="single" w:sz="4" w:space="0" w:color="000000"/>
              <w:bottom w:val="single" w:sz="4" w:space="0" w:color="000000"/>
              <w:right w:val="single" w:sz="4" w:space="0" w:color="000000"/>
            </w:tcBorders>
          </w:tcPr>
          <w:p w:rsidR="00282D7E" w:rsidRPr="0077183E" w:rsidRDefault="00282D7E" w:rsidP="001A711A">
            <w:pPr>
              <w:shd w:val="clear" w:color="auto" w:fill="FFFFFF"/>
              <w:rPr>
                <w:rFonts w:ascii="Sylfaen" w:hAnsi="Sylfaen" w:cs="Sylfaen"/>
                <w:sz w:val="22"/>
                <w:szCs w:val="22"/>
                <w:lang w:val="hy-AM"/>
              </w:rPr>
            </w:pPr>
            <w:r w:rsidRPr="00B31E73">
              <w:rPr>
                <w:rFonts w:ascii="Sylfaen" w:hAnsi="Sylfaen" w:cs="Sylfaen"/>
                <w:sz w:val="22"/>
                <w:szCs w:val="22"/>
                <w:lang w:val="hy-AM"/>
              </w:rPr>
              <w:lastRenderedPageBreak/>
              <w:t>Բուհեր ընդունված շրջանավարտների թիվը և տոկոսը՝ շրջանավարտների ընդհանուր թվի համեմատ</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(տոկոսի հաշվարկ. 12-րդ դասարանի շրջանավարտներից բուհեր ընդունվածների հարաբերությունը 12-րդ դասարանի սովորողների ընդհանուր թվին` տոկոսային արտահայտությամբ)</w:t>
            </w:r>
          </w:p>
          <w:p w:rsidR="00282D7E" w:rsidRPr="00B31E73" w:rsidRDefault="00282D7E" w:rsidP="001A711A">
            <w:pPr>
              <w:rPr>
                <w:rFonts w:ascii="Sylfaen" w:hAnsi="Sylfaen" w:cs="Sylfaen"/>
                <w:i/>
                <w:iCs/>
                <w:sz w:val="22"/>
                <w:szCs w:val="22"/>
                <w:lang w:val="hy-AM"/>
              </w:rPr>
            </w:pPr>
            <w:r w:rsidRPr="00B31E73">
              <w:rPr>
                <w:rFonts w:ascii="Sylfaen" w:hAnsi="Sylfaen" w:cs="Sylfaen"/>
                <w:i/>
                <w:iCs/>
                <w:sz w:val="22"/>
                <w:szCs w:val="22"/>
                <w:lang w:val="hy-AM"/>
              </w:rPr>
              <w:t>Լրացնել միայն 12-րդ դասարանի համար</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lang w:val="en-US"/>
              </w:rPr>
            </w:pPr>
            <w:r>
              <w:rPr>
                <w:rFonts w:ascii="Sylfaen" w:hAnsi="Sylfaen" w:cs="Sylfaen"/>
                <w:sz w:val="22"/>
                <w:szCs w:val="22"/>
                <w:lang w:val="en-US"/>
              </w:rPr>
              <w:t>6</w:t>
            </w:r>
          </w:p>
          <w:p w:rsidR="00282D7E" w:rsidRPr="00B31E73" w:rsidRDefault="00282D7E" w:rsidP="00EB2DD6">
            <w:pPr>
              <w:jc w:val="both"/>
              <w:rPr>
                <w:rFonts w:ascii="Sylfaen" w:hAnsi="Sylfaen" w:cs="Sylfaen"/>
                <w:sz w:val="22"/>
                <w:szCs w:val="22"/>
                <w:lang w:val="hy-AM"/>
              </w:rPr>
            </w:pPr>
            <w:r>
              <w:rPr>
                <w:rFonts w:ascii="Sylfaen" w:hAnsi="Sylfaen" w:cs="Sylfaen"/>
                <w:sz w:val="22"/>
                <w:szCs w:val="22"/>
                <w:lang w:val="en-US"/>
              </w:rPr>
              <w:t>33%</w:t>
            </w:r>
          </w:p>
        </w:tc>
        <w:tc>
          <w:tcPr>
            <w:tcW w:w="85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jc w:val="both"/>
              <w:rPr>
                <w:rFonts w:ascii="Sylfaen" w:hAnsi="Sylfaen" w:cs="Sylfaen"/>
                <w:sz w:val="22"/>
                <w:szCs w:val="22"/>
                <w:lang w:val="en-US"/>
              </w:rPr>
            </w:pPr>
            <w:r>
              <w:rPr>
                <w:rFonts w:ascii="Sylfaen" w:hAnsi="Sylfaen" w:cs="Sylfaen"/>
                <w:sz w:val="22"/>
                <w:szCs w:val="22"/>
                <w:lang w:val="en-US"/>
              </w:rPr>
              <w:t>13</w:t>
            </w:r>
          </w:p>
          <w:p w:rsidR="00282D7E" w:rsidRPr="00854DDF" w:rsidRDefault="00282D7E" w:rsidP="00EB2DD6">
            <w:pPr>
              <w:jc w:val="both"/>
              <w:rPr>
                <w:rFonts w:ascii="Sylfaen" w:hAnsi="Sylfaen" w:cs="Sylfaen"/>
                <w:sz w:val="22"/>
                <w:szCs w:val="22"/>
                <w:lang w:val="en-US"/>
              </w:rPr>
            </w:pPr>
            <w:r>
              <w:rPr>
                <w:rFonts w:ascii="Sylfaen" w:hAnsi="Sylfaen" w:cs="Sylfaen"/>
                <w:sz w:val="22"/>
                <w:szCs w:val="22"/>
                <w:lang w:val="en-US"/>
              </w:rPr>
              <w:t>38%</w:t>
            </w:r>
          </w:p>
        </w:tc>
        <w:tc>
          <w:tcPr>
            <w:tcW w:w="996" w:type="dxa"/>
            <w:tcBorders>
              <w:top w:val="single" w:sz="4" w:space="0" w:color="000000"/>
              <w:left w:val="single" w:sz="4" w:space="0" w:color="000000"/>
              <w:bottom w:val="single" w:sz="4" w:space="0" w:color="000000"/>
              <w:right w:val="single" w:sz="4" w:space="0" w:color="000000"/>
            </w:tcBorders>
          </w:tcPr>
          <w:p w:rsidR="00282D7E" w:rsidRPr="004C1FC5" w:rsidRDefault="00282D7E" w:rsidP="00EB2DD6">
            <w:pPr>
              <w:rPr>
                <w:rFonts w:ascii="Sylfaen" w:hAnsi="Sylfaen" w:cs="Sylfaen"/>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854DDF" w:rsidRDefault="00282D7E" w:rsidP="001A711A">
            <w:pPr>
              <w:jc w:val="both"/>
              <w:rPr>
                <w:rFonts w:ascii="Sylfaen" w:hAnsi="Sylfaen" w:cs="Sylfaen"/>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tcPr>
          <w:p w:rsidR="00282D7E" w:rsidRDefault="00ED0A45" w:rsidP="001A711A">
            <w:pPr>
              <w:rPr>
                <w:rFonts w:ascii="Sylfaen" w:hAnsi="Sylfaen" w:cs="Sylfaen"/>
                <w:sz w:val="22"/>
                <w:szCs w:val="22"/>
                <w:lang w:val="en-US"/>
              </w:rPr>
            </w:pPr>
            <w:r>
              <w:rPr>
                <w:rFonts w:ascii="Sylfaen" w:hAnsi="Sylfaen" w:cs="Sylfaen"/>
                <w:sz w:val="22"/>
                <w:szCs w:val="22"/>
                <w:lang w:val="en-US"/>
              </w:rPr>
              <w:t>15</w:t>
            </w:r>
          </w:p>
          <w:p w:rsidR="00ED0A45" w:rsidRPr="004C1FC5" w:rsidRDefault="00ED0A45" w:rsidP="001A711A">
            <w:pPr>
              <w:rPr>
                <w:rFonts w:ascii="Sylfaen" w:hAnsi="Sylfaen" w:cs="Sylfaen"/>
                <w:sz w:val="22"/>
                <w:szCs w:val="22"/>
                <w:lang w:val="en-US"/>
              </w:rPr>
            </w:pPr>
            <w:r>
              <w:rPr>
                <w:rFonts w:ascii="Sylfaen" w:hAnsi="Sylfaen" w:cs="Sylfaen"/>
                <w:sz w:val="22"/>
                <w:szCs w:val="22"/>
                <w:lang w:val="en-US"/>
              </w:rPr>
              <w:t>52</w:t>
            </w:r>
          </w:p>
        </w:tc>
      </w:tr>
      <w:tr w:rsidR="00282D7E" w:rsidRPr="00827BD4"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color w:val="000000"/>
                <w:sz w:val="22"/>
                <w:szCs w:val="22"/>
                <w:lang w:val="hy-AM"/>
              </w:rPr>
            </w:pPr>
            <w:r w:rsidRPr="00B31E73">
              <w:rPr>
                <w:rFonts w:ascii="Sylfaen" w:hAnsi="Sylfaen" w:cs="Sylfaen"/>
                <w:sz w:val="22"/>
                <w:szCs w:val="22"/>
                <w:lang w:val="hy-AM"/>
              </w:rPr>
              <w:t xml:space="preserve">Սովորողների բացակայությունների թիվը ժամերով՝ ըստ կրթական աստիճանների </w:t>
            </w:r>
            <w:r w:rsidRPr="0077183E">
              <w:rPr>
                <w:rFonts w:ascii="Sylfaen" w:hAnsi="Sylfaen"/>
                <w:color w:val="000000"/>
                <w:sz w:val="22"/>
                <w:szCs w:val="22"/>
                <w:lang w:val="hy-AM"/>
              </w:rPr>
              <w:t>.</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70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r>
              <w:rPr>
                <w:rFonts w:ascii="Sylfaen" w:hAnsi="Sylfaen" w:cs="Sylfaen"/>
                <w:sz w:val="22"/>
                <w:szCs w:val="22"/>
                <w:lang w:val="en-US"/>
              </w:rPr>
              <w:t>3299</w:t>
            </w:r>
          </w:p>
        </w:tc>
        <w:tc>
          <w:tcPr>
            <w:tcW w:w="708"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r>
              <w:rPr>
                <w:rFonts w:ascii="Sylfaen" w:hAnsi="Sylfaen" w:cs="Sylfaen"/>
                <w:sz w:val="22"/>
                <w:szCs w:val="22"/>
                <w:lang w:val="en-US"/>
              </w:rPr>
              <w:t>3.37</w:t>
            </w:r>
          </w:p>
        </w:tc>
        <w:tc>
          <w:tcPr>
            <w:tcW w:w="85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r>
              <w:rPr>
                <w:rFonts w:ascii="Sylfaen" w:hAnsi="Sylfaen" w:cs="Sylfaen"/>
                <w:sz w:val="22"/>
                <w:szCs w:val="22"/>
                <w:lang w:val="en-US"/>
              </w:rPr>
              <w:t>3.53</w:t>
            </w:r>
          </w:p>
        </w:tc>
        <w:tc>
          <w:tcPr>
            <w:tcW w:w="850"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r>
              <w:rPr>
                <w:rFonts w:ascii="Sylfaen" w:hAnsi="Sylfaen" w:cs="Sylfaen"/>
                <w:sz w:val="22"/>
                <w:szCs w:val="22"/>
                <w:lang w:val="en-US"/>
              </w:rPr>
              <w:t>1763</w:t>
            </w:r>
          </w:p>
        </w:tc>
        <w:tc>
          <w:tcPr>
            <w:tcW w:w="708"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r>
              <w:rPr>
                <w:rFonts w:ascii="Sylfaen" w:hAnsi="Sylfaen" w:cs="Sylfaen"/>
                <w:sz w:val="22"/>
                <w:szCs w:val="22"/>
                <w:lang w:val="en-US"/>
              </w:rPr>
              <w:t>2726</w:t>
            </w:r>
          </w:p>
        </w:tc>
        <w:tc>
          <w:tcPr>
            <w:tcW w:w="996"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r>
              <w:rPr>
                <w:rFonts w:ascii="Sylfaen" w:hAnsi="Sylfaen" w:cs="Sylfaen"/>
                <w:sz w:val="22"/>
                <w:szCs w:val="22"/>
                <w:lang w:val="en-US"/>
              </w:rPr>
              <w:t>1801</w:t>
            </w:r>
          </w:p>
        </w:tc>
        <w:tc>
          <w:tcPr>
            <w:tcW w:w="851" w:type="dxa"/>
            <w:tcBorders>
              <w:top w:val="single" w:sz="4" w:space="0" w:color="000000"/>
              <w:left w:val="single" w:sz="4" w:space="0" w:color="000000"/>
              <w:bottom w:val="single" w:sz="4" w:space="0" w:color="000000"/>
              <w:right w:val="single" w:sz="4" w:space="0" w:color="000000"/>
            </w:tcBorders>
          </w:tcPr>
          <w:p w:rsidR="00282D7E" w:rsidRPr="00854DDF" w:rsidRDefault="00ED0A45" w:rsidP="001A711A">
            <w:pPr>
              <w:jc w:val="both"/>
              <w:rPr>
                <w:rFonts w:ascii="Sylfaen" w:hAnsi="Sylfaen" w:cs="Sylfaen"/>
                <w:sz w:val="22"/>
                <w:szCs w:val="22"/>
                <w:lang w:val="en-US"/>
              </w:rPr>
            </w:pPr>
            <w:r>
              <w:rPr>
                <w:rFonts w:ascii="Sylfaen" w:hAnsi="Sylfaen" w:cs="Sylfaen"/>
                <w:sz w:val="22"/>
                <w:szCs w:val="22"/>
                <w:lang w:val="en-US"/>
              </w:rPr>
              <w:t>1804</w:t>
            </w:r>
          </w:p>
        </w:tc>
        <w:tc>
          <w:tcPr>
            <w:tcW w:w="709" w:type="dxa"/>
            <w:tcBorders>
              <w:top w:val="single" w:sz="4" w:space="0" w:color="000000"/>
              <w:left w:val="single" w:sz="4" w:space="0" w:color="000000"/>
              <w:bottom w:val="single" w:sz="4" w:space="0" w:color="000000"/>
              <w:right w:val="single" w:sz="4" w:space="0" w:color="000000"/>
            </w:tcBorders>
          </w:tcPr>
          <w:p w:rsidR="00282D7E" w:rsidRPr="00854DDF" w:rsidRDefault="00ED0A45" w:rsidP="001A711A">
            <w:pPr>
              <w:jc w:val="both"/>
              <w:rPr>
                <w:rFonts w:ascii="Sylfaen" w:hAnsi="Sylfaen" w:cs="Sylfaen"/>
                <w:sz w:val="22"/>
                <w:szCs w:val="22"/>
                <w:lang w:val="en-US"/>
              </w:rPr>
            </w:pPr>
            <w:r>
              <w:rPr>
                <w:rFonts w:ascii="Sylfaen" w:hAnsi="Sylfaen" w:cs="Sylfaen"/>
                <w:sz w:val="22"/>
                <w:szCs w:val="22"/>
                <w:lang w:val="en-US"/>
              </w:rPr>
              <w:t>4698</w:t>
            </w:r>
          </w:p>
        </w:tc>
        <w:tc>
          <w:tcPr>
            <w:tcW w:w="991" w:type="dxa"/>
            <w:tcBorders>
              <w:top w:val="single" w:sz="4" w:space="0" w:color="000000"/>
              <w:left w:val="single" w:sz="4" w:space="0" w:color="000000"/>
              <w:bottom w:val="single" w:sz="4" w:space="0" w:color="000000"/>
              <w:right w:val="single" w:sz="4" w:space="0" w:color="000000"/>
            </w:tcBorders>
          </w:tcPr>
          <w:p w:rsidR="00282D7E" w:rsidRPr="00854DDF" w:rsidRDefault="00ED0A45" w:rsidP="001A711A">
            <w:pPr>
              <w:jc w:val="both"/>
              <w:rPr>
                <w:rFonts w:ascii="Sylfaen" w:hAnsi="Sylfaen" w:cs="Sylfaen"/>
                <w:sz w:val="22"/>
                <w:szCs w:val="22"/>
                <w:lang w:val="en-US"/>
              </w:rPr>
            </w:pPr>
            <w:r>
              <w:rPr>
                <w:rFonts w:ascii="Sylfaen" w:hAnsi="Sylfaen" w:cs="Sylfaen"/>
                <w:sz w:val="22"/>
                <w:szCs w:val="22"/>
                <w:lang w:val="en-US"/>
              </w:rPr>
              <w:t>1262</w:t>
            </w:r>
          </w:p>
        </w:tc>
      </w:tr>
      <w:tr w:rsidR="00282D7E" w:rsidRPr="00EC305E"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color w:val="000000"/>
                <w:sz w:val="22"/>
                <w:szCs w:val="22"/>
                <w:lang w:val="hy-AM"/>
              </w:rPr>
            </w:pPr>
            <w:r w:rsidRPr="00B31E73">
              <w:rPr>
                <w:rFonts w:ascii="Sylfaen" w:hAnsi="Sylfaen" w:cs="Sylfaen"/>
                <w:sz w:val="22"/>
                <w:szCs w:val="22"/>
                <w:lang w:val="hy-AM"/>
              </w:rPr>
              <w:t xml:space="preserve">Դասարանից դասարան վաղաժամկետ փոխադրված սովորողների թիվը և տոկոսը՝ըստ կրթական ատիճանների </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(տոկոսի 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r>
      <w:tr w:rsidR="00282D7E" w:rsidRPr="00B31E73"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 xml:space="preserve">Ուսումնական տարվա ըթացքում տվյալ հաստատությունից այլ հաստատություն տեղափոխված սովորողների թիվը և տոկոսը ըստ </w:t>
            </w:r>
            <w:r w:rsidRPr="00B31E73">
              <w:rPr>
                <w:rFonts w:ascii="Sylfaen" w:hAnsi="Sylfaen" w:cs="Sylfaen"/>
                <w:sz w:val="22"/>
                <w:szCs w:val="22"/>
                <w:lang w:val="hy-AM"/>
              </w:rPr>
              <w:lastRenderedPageBreak/>
              <w:t xml:space="preserve">կրթական աստիճանների (տոկոսի հաշվարկ. տվյալ կրթական աստիճանում տվյալ հաստատությունից տեղափոխված սովորողների ընդհանուր թվի հարաբերությունը նույն կրթական աստիճանում սովորողների ընդհանուր թվին` տոկոսային արտահայտությամբ) </w:t>
            </w:r>
          </w:p>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այդ թվում</w:t>
            </w:r>
          </w:p>
        </w:tc>
        <w:tc>
          <w:tcPr>
            <w:tcW w:w="705"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rPr>
            </w:pPr>
            <w:r>
              <w:rPr>
                <w:rFonts w:ascii="Sylfaen" w:hAnsi="Sylfaen" w:cs="Sylfaen"/>
                <w:sz w:val="22"/>
                <w:szCs w:val="22"/>
              </w:rPr>
              <w:lastRenderedPageBreak/>
              <w:t>2</w:t>
            </w:r>
          </w:p>
          <w:p w:rsidR="00282D7E" w:rsidRPr="00B31E73" w:rsidRDefault="00282D7E" w:rsidP="00EB2DD6">
            <w:pPr>
              <w:rPr>
                <w:rFonts w:ascii="Sylfaen" w:hAnsi="Sylfaen" w:cs="Sylfaen"/>
                <w:sz w:val="22"/>
                <w:szCs w:val="22"/>
              </w:rPr>
            </w:pPr>
            <w:r>
              <w:rPr>
                <w:rFonts w:ascii="Sylfaen" w:hAnsi="Sylfaen" w:cs="Sylfaen"/>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rPr>
            </w:pPr>
            <w:r>
              <w:rPr>
                <w:rFonts w:ascii="Sylfaen" w:hAnsi="Sylfaen" w:cs="Sylfaen"/>
                <w:sz w:val="22"/>
                <w:szCs w:val="22"/>
              </w:rPr>
              <w:t>5</w:t>
            </w:r>
          </w:p>
          <w:p w:rsidR="00282D7E" w:rsidRPr="00B31E73" w:rsidRDefault="00282D7E" w:rsidP="00EB2DD6">
            <w:pPr>
              <w:rPr>
                <w:rFonts w:ascii="Sylfaen" w:hAnsi="Sylfaen" w:cs="Sylfaen"/>
                <w:sz w:val="22"/>
                <w:szCs w:val="22"/>
              </w:rPr>
            </w:pPr>
            <w:r>
              <w:rPr>
                <w:rFonts w:ascii="Sylfaen" w:hAnsi="Sylfaen" w:cs="Sylfaen"/>
                <w:sz w:val="22"/>
                <w:szCs w:val="22"/>
              </w:rPr>
              <w:t>4.1%</w:t>
            </w: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rPr>
                <w:rFonts w:ascii="Sylfaen" w:hAnsi="Sylfaen" w:cs="Sylfae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rPr>
            </w:pPr>
            <w:r>
              <w:rPr>
                <w:rFonts w:ascii="Sylfaen" w:hAnsi="Sylfaen" w:cs="Sylfaen"/>
                <w:sz w:val="22"/>
                <w:szCs w:val="22"/>
              </w:rPr>
              <w:t>7</w:t>
            </w:r>
          </w:p>
          <w:p w:rsidR="00282D7E" w:rsidRPr="00B31E73" w:rsidRDefault="00282D7E" w:rsidP="00EB2DD6">
            <w:pPr>
              <w:rPr>
                <w:rFonts w:ascii="Sylfaen" w:hAnsi="Sylfaen" w:cs="Sylfaen"/>
                <w:sz w:val="22"/>
                <w:szCs w:val="22"/>
              </w:rPr>
            </w:pPr>
            <w:r>
              <w:rPr>
                <w:rFonts w:ascii="Sylfaen" w:hAnsi="Sylfaen" w:cs="Sylfaen"/>
                <w:sz w:val="22"/>
                <w:szCs w:val="22"/>
              </w:rPr>
              <w:t>6%</w:t>
            </w: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rPr>
            </w:pPr>
            <w:r>
              <w:rPr>
                <w:rFonts w:ascii="Sylfaen" w:hAnsi="Sylfaen" w:cs="Sylfaen"/>
                <w:sz w:val="22"/>
                <w:szCs w:val="22"/>
              </w:rPr>
              <w:t>4</w:t>
            </w:r>
          </w:p>
          <w:p w:rsidR="00282D7E" w:rsidRPr="00B31E73" w:rsidRDefault="00282D7E" w:rsidP="00EB2DD6">
            <w:pPr>
              <w:rPr>
                <w:rFonts w:ascii="Sylfaen" w:hAnsi="Sylfaen" w:cs="Sylfaen"/>
                <w:sz w:val="22"/>
                <w:szCs w:val="22"/>
              </w:rPr>
            </w:pPr>
            <w:r>
              <w:rPr>
                <w:rFonts w:ascii="Sylfaen" w:hAnsi="Sylfaen" w:cs="Sylfaen"/>
                <w:sz w:val="22"/>
                <w:szCs w:val="22"/>
              </w:rPr>
              <w:t>3%</w:t>
            </w:r>
          </w:p>
        </w:tc>
        <w:tc>
          <w:tcPr>
            <w:tcW w:w="996" w:type="dxa"/>
            <w:tcBorders>
              <w:top w:val="single" w:sz="4" w:space="0" w:color="000000"/>
              <w:left w:val="single" w:sz="4" w:space="0" w:color="000000"/>
              <w:bottom w:val="single" w:sz="4" w:space="0" w:color="000000"/>
              <w:right w:val="single" w:sz="4" w:space="0" w:color="000000"/>
            </w:tcBorders>
          </w:tcPr>
          <w:p w:rsidR="00282D7E" w:rsidRDefault="00282D7E" w:rsidP="00EB2DD6">
            <w:pPr>
              <w:rPr>
                <w:rFonts w:ascii="Sylfaen" w:hAnsi="Sylfaen" w:cs="Sylfaen"/>
                <w:sz w:val="22"/>
                <w:szCs w:val="22"/>
              </w:rPr>
            </w:pPr>
            <w:r>
              <w:rPr>
                <w:rFonts w:ascii="Sylfaen" w:hAnsi="Sylfaen" w:cs="Sylfaen"/>
                <w:sz w:val="22"/>
                <w:szCs w:val="22"/>
              </w:rPr>
              <w:t>8</w:t>
            </w:r>
          </w:p>
          <w:p w:rsidR="00282D7E" w:rsidRPr="00B31E73" w:rsidRDefault="00282D7E" w:rsidP="00EB2DD6">
            <w:pPr>
              <w:rPr>
                <w:rFonts w:ascii="Sylfaen" w:hAnsi="Sylfaen" w:cs="Sylfaen"/>
                <w:sz w:val="22"/>
                <w:szCs w:val="22"/>
              </w:rPr>
            </w:pPr>
            <w:r>
              <w:rPr>
                <w:rFonts w:ascii="Sylfaen" w:hAnsi="Sylfaen" w:cs="Sylfaen"/>
                <w:sz w:val="22"/>
                <w:szCs w:val="22"/>
              </w:rPr>
              <w:t>10%</w:t>
            </w:r>
          </w:p>
        </w:tc>
        <w:tc>
          <w:tcPr>
            <w:tcW w:w="851" w:type="dxa"/>
            <w:tcBorders>
              <w:top w:val="single" w:sz="4" w:space="0" w:color="000000"/>
              <w:left w:val="single" w:sz="4" w:space="0" w:color="000000"/>
              <w:bottom w:val="single" w:sz="4" w:space="0" w:color="000000"/>
              <w:right w:val="single" w:sz="4" w:space="0" w:color="000000"/>
            </w:tcBorders>
          </w:tcPr>
          <w:p w:rsidR="00282D7E" w:rsidRDefault="00ED0A45" w:rsidP="001A711A">
            <w:pPr>
              <w:rPr>
                <w:rFonts w:ascii="Sylfaen" w:hAnsi="Sylfaen" w:cs="Sylfaen"/>
                <w:sz w:val="22"/>
                <w:szCs w:val="22"/>
              </w:rPr>
            </w:pPr>
            <w:r>
              <w:rPr>
                <w:rFonts w:ascii="Sylfaen" w:hAnsi="Sylfaen" w:cs="Sylfaen"/>
                <w:sz w:val="22"/>
                <w:szCs w:val="22"/>
              </w:rPr>
              <w:t>8</w:t>
            </w:r>
          </w:p>
          <w:p w:rsidR="00ED0A45" w:rsidRPr="00B31E73" w:rsidRDefault="00ED0A45" w:rsidP="001A711A">
            <w:pPr>
              <w:rPr>
                <w:rFonts w:ascii="Sylfaen" w:hAnsi="Sylfaen" w:cs="Sylfaen"/>
                <w:sz w:val="22"/>
                <w:szCs w:val="22"/>
              </w:rPr>
            </w:pPr>
            <w:r>
              <w:rPr>
                <w:rFonts w:ascii="Sylfaen" w:hAnsi="Sylfaen" w:cs="Sylfaen"/>
                <w:sz w:val="22"/>
                <w:szCs w:val="22"/>
              </w:rPr>
              <w:t>8</w:t>
            </w:r>
          </w:p>
        </w:tc>
        <w:tc>
          <w:tcPr>
            <w:tcW w:w="709" w:type="dxa"/>
            <w:tcBorders>
              <w:top w:val="single" w:sz="4" w:space="0" w:color="000000"/>
              <w:left w:val="single" w:sz="4" w:space="0" w:color="000000"/>
              <w:bottom w:val="single" w:sz="4" w:space="0" w:color="000000"/>
              <w:right w:val="single" w:sz="4" w:space="0" w:color="000000"/>
            </w:tcBorders>
          </w:tcPr>
          <w:p w:rsidR="00282D7E" w:rsidRDefault="00ED0A45" w:rsidP="001A711A">
            <w:pPr>
              <w:rPr>
                <w:rFonts w:ascii="Sylfaen" w:hAnsi="Sylfaen" w:cs="Sylfaen"/>
                <w:sz w:val="22"/>
                <w:szCs w:val="22"/>
              </w:rPr>
            </w:pPr>
            <w:r>
              <w:rPr>
                <w:rFonts w:ascii="Sylfaen" w:hAnsi="Sylfaen" w:cs="Sylfaen"/>
                <w:sz w:val="22"/>
                <w:szCs w:val="22"/>
              </w:rPr>
              <w:t>4</w:t>
            </w:r>
          </w:p>
          <w:p w:rsidR="00ED0A45" w:rsidRPr="00B31E73" w:rsidRDefault="00ED0A45" w:rsidP="001A711A">
            <w:pPr>
              <w:rPr>
                <w:rFonts w:ascii="Sylfaen" w:hAnsi="Sylfaen" w:cs="Sylfaen"/>
                <w:sz w:val="22"/>
                <w:szCs w:val="22"/>
              </w:rPr>
            </w:pPr>
            <w:r>
              <w:rPr>
                <w:rFonts w:ascii="Sylfaen" w:hAnsi="Sylfaen" w:cs="Sylfaen"/>
                <w:sz w:val="22"/>
                <w:szCs w:val="22"/>
              </w:rPr>
              <w:t>8.9</w:t>
            </w:r>
          </w:p>
        </w:tc>
        <w:tc>
          <w:tcPr>
            <w:tcW w:w="991" w:type="dxa"/>
            <w:tcBorders>
              <w:top w:val="single" w:sz="4" w:space="0" w:color="000000"/>
              <w:left w:val="single" w:sz="4" w:space="0" w:color="000000"/>
              <w:bottom w:val="single" w:sz="4" w:space="0" w:color="000000"/>
              <w:right w:val="single" w:sz="4" w:space="0" w:color="000000"/>
            </w:tcBorders>
          </w:tcPr>
          <w:p w:rsidR="00282D7E" w:rsidRDefault="00ED0A45" w:rsidP="001A711A">
            <w:pPr>
              <w:rPr>
                <w:rFonts w:ascii="Sylfaen" w:hAnsi="Sylfaen" w:cs="Sylfaen"/>
                <w:sz w:val="22"/>
                <w:szCs w:val="22"/>
              </w:rPr>
            </w:pPr>
            <w:r>
              <w:rPr>
                <w:rFonts w:ascii="Sylfaen" w:hAnsi="Sylfaen" w:cs="Sylfaen"/>
                <w:sz w:val="22"/>
                <w:szCs w:val="22"/>
              </w:rPr>
              <w:t>2</w:t>
            </w:r>
          </w:p>
          <w:p w:rsidR="00ED0A45" w:rsidRPr="00B31E73" w:rsidRDefault="00ED0A45" w:rsidP="001A711A">
            <w:pPr>
              <w:rPr>
                <w:rFonts w:ascii="Sylfaen" w:hAnsi="Sylfaen" w:cs="Sylfaen"/>
                <w:sz w:val="22"/>
                <w:szCs w:val="22"/>
              </w:rPr>
            </w:pPr>
            <w:r>
              <w:rPr>
                <w:rFonts w:ascii="Sylfaen" w:hAnsi="Sylfaen" w:cs="Sylfaen"/>
                <w:sz w:val="22"/>
                <w:szCs w:val="22"/>
              </w:rPr>
              <w:t>3</w:t>
            </w:r>
          </w:p>
        </w:tc>
      </w:tr>
      <w:tr w:rsidR="00282D7E" w:rsidRPr="00B31E73"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lastRenderedPageBreak/>
              <w:t>-ՀՀ այլ հաստատություններ տեղափոխվածների թիվը</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r>
              <w:rPr>
                <w:rFonts w:ascii="Sylfaen" w:hAnsi="Sylfaen" w:cs="Sylfaen"/>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r>
              <w:rPr>
                <w:rFonts w:ascii="Sylfaen" w:hAnsi="Sylfaen" w:cs="Sylfaen"/>
                <w:sz w:val="22"/>
                <w:szCs w:val="22"/>
              </w:rPr>
              <w:t>1</w:t>
            </w:r>
          </w:p>
        </w:tc>
        <w:tc>
          <w:tcPr>
            <w:tcW w:w="996" w:type="dxa"/>
            <w:tcBorders>
              <w:top w:val="single" w:sz="4" w:space="0" w:color="000000"/>
              <w:left w:val="single" w:sz="4" w:space="0" w:color="000000"/>
              <w:bottom w:val="single" w:sz="4" w:space="0" w:color="000000"/>
              <w:right w:val="single" w:sz="4" w:space="0" w:color="000000"/>
            </w:tcBorders>
          </w:tcPr>
          <w:p w:rsidR="00282D7E" w:rsidRPr="004C1FC5" w:rsidRDefault="00282D7E" w:rsidP="00EB2DD6">
            <w:pPr>
              <w:jc w:val="both"/>
              <w:rPr>
                <w:rFonts w:ascii="Sylfaen" w:hAnsi="Sylfaen" w:cs="Sylfaen"/>
                <w:sz w:val="22"/>
                <w:szCs w:val="22"/>
                <w:lang w:val="en-US"/>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ED0A45" w:rsidP="001A711A">
            <w:pPr>
              <w:jc w:val="both"/>
              <w:rPr>
                <w:rFonts w:ascii="Sylfaen" w:hAnsi="Sylfaen" w:cs="Sylfaen"/>
                <w:sz w:val="22"/>
                <w:szCs w:val="22"/>
              </w:rPr>
            </w:pPr>
            <w:r>
              <w:rPr>
                <w:rFonts w:ascii="Sylfaen" w:hAnsi="Sylfaen" w:cs="Sylfaen"/>
                <w:sz w:val="22"/>
                <w:szCs w:val="22"/>
              </w:rPr>
              <w:t>8</w:t>
            </w:r>
          </w:p>
        </w:tc>
        <w:tc>
          <w:tcPr>
            <w:tcW w:w="709" w:type="dxa"/>
            <w:tcBorders>
              <w:top w:val="single" w:sz="4" w:space="0" w:color="000000"/>
              <w:left w:val="single" w:sz="4" w:space="0" w:color="000000"/>
              <w:bottom w:val="single" w:sz="4" w:space="0" w:color="000000"/>
              <w:right w:val="single" w:sz="4" w:space="0" w:color="000000"/>
            </w:tcBorders>
          </w:tcPr>
          <w:p w:rsidR="00282D7E" w:rsidRPr="00B31E73" w:rsidRDefault="00ED0A45" w:rsidP="001A711A">
            <w:pPr>
              <w:jc w:val="both"/>
              <w:rPr>
                <w:rFonts w:ascii="Sylfaen" w:hAnsi="Sylfaen" w:cs="Sylfaen"/>
                <w:sz w:val="22"/>
                <w:szCs w:val="22"/>
              </w:rPr>
            </w:pPr>
            <w:r>
              <w:rPr>
                <w:rFonts w:ascii="Sylfaen" w:hAnsi="Sylfaen" w:cs="Sylfaen"/>
                <w:sz w:val="22"/>
                <w:szCs w:val="22"/>
              </w:rPr>
              <w:t>4</w:t>
            </w:r>
          </w:p>
        </w:tc>
        <w:tc>
          <w:tcPr>
            <w:tcW w:w="991" w:type="dxa"/>
            <w:tcBorders>
              <w:top w:val="single" w:sz="4" w:space="0" w:color="000000"/>
              <w:left w:val="single" w:sz="4" w:space="0" w:color="000000"/>
              <w:bottom w:val="single" w:sz="4" w:space="0" w:color="000000"/>
              <w:right w:val="single" w:sz="4" w:space="0" w:color="000000"/>
            </w:tcBorders>
          </w:tcPr>
          <w:p w:rsidR="00282D7E" w:rsidRPr="004C1FC5" w:rsidRDefault="00ED0A45" w:rsidP="001A711A">
            <w:pPr>
              <w:jc w:val="both"/>
              <w:rPr>
                <w:rFonts w:ascii="Sylfaen" w:hAnsi="Sylfaen" w:cs="Sylfaen"/>
                <w:sz w:val="22"/>
                <w:szCs w:val="22"/>
                <w:lang w:val="en-US"/>
              </w:rPr>
            </w:pPr>
            <w:r>
              <w:rPr>
                <w:rFonts w:ascii="Sylfaen" w:hAnsi="Sylfaen" w:cs="Sylfaen"/>
                <w:sz w:val="22"/>
                <w:szCs w:val="22"/>
                <w:lang w:val="en-US"/>
              </w:rPr>
              <w:t>2</w:t>
            </w:r>
          </w:p>
        </w:tc>
      </w:tr>
      <w:tr w:rsidR="00282D7E" w:rsidRPr="00B31E73"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-այլ երկրների ուսումնական հաստատություններ տեղափոխվածների թիվը</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r>
              <w:rPr>
                <w:rFonts w:ascii="Sylfaen" w:hAnsi="Sylfaen" w:cs="Sylfaen"/>
                <w:sz w:val="22"/>
                <w:szCs w:val="22"/>
              </w:rPr>
              <w:t>4</w:t>
            </w: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r>
              <w:rPr>
                <w:rFonts w:ascii="Sylfaen" w:hAnsi="Sylfaen" w:cs="Sylfaen"/>
                <w:sz w:val="22"/>
                <w:szCs w:val="22"/>
              </w:rPr>
              <w:t>3</w:t>
            </w: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r>
              <w:rPr>
                <w:rFonts w:ascii="Sylfaen" w:hAnsi="Sylfaen" w:cs="Sylfaen"/>
                <w:sz w:val="22"/>
                <w:szCs w:val="22"/>
              </w:rPr>
              <w:t>8</w:t>
            </w: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ED0A45" w:rsidP="001A711A">
            <w:pPr>
              <w:jc w:val="both"/>
              <w:rPr>
                <w:rFonts w:ascii="Sylfaen" w:hAnsi="Sylfaen" w:cs="Sylfaen"/>
                <w:sz w:val="22"/>
                <w:szCs w:val="22"/>
              </w:rPr>
            </w:pPr>
            <w:r>
              <w:rPr>
                <w:rFonts w:ascii="Sylfaen" w:hAnsi="Sylfaen" w:cs="Sylfaen"/>
                <w:sz w:val="22"/>
                <w:szCs w:val="22"/>
              </w:rPr>
              <w:t>1</w:t>
            </w:r>
          </w:p>
        </w:tc>
        <w:tc>
          <w:tcPr>
            <w:tcW w:w="709" w:type="dxa"/>
            <w:tcBorders>
              <w:top w:val="single" w:sz="4" w:space="0" w:color="000000"/>
              <w:left w:val="single" w:sz="4" w:space="0" w:color="000000"/>
              <w:bottom w:val="single" w:sz="4" w:space="0" w:color="000000"/>
              <w:right w:val="single" w:sz="4" w:space="0" w:color="000000"/>
            </w:tcBorders>
          </w:tcPr>
          <w:p w:rsidR="00282D7E" w:rsidRPr="00B31E73" w:rsidRDefault="00ED0A45" w:rsidP="001A711A">
            <w:pPr>
              <w:jc w:val="both"/>
              <w:rPr>
                <w:rFonts w:ascii="Sylfaen" w:hAnsi="Sylfaen" w:cs="Sylfaen"/>
                <w:sz w:val="22"/>
                <w:szCs w:val="22"/>
              </w:rPr>
            </w:pPr>
            <w:r>
              <w:rPr>
                <w:rFonts w:ascii="Sylfaen" w:hAnsi="Sylfaen" w:cs="Sylfaen"/>
                <w:sz w:val="22"/>
                <w:szCs w:val="22"/>
              </w:rPr>
              <w:t>1</w:t>
            </w: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ED0A45" w:rsidP="001A711A">
            <w:pPr>
              <w:jc w:val="both"/>
              <w:rPr>
                <w:rFonts w:ascii="Sylfaen" w:hAnsi="Sylfaen" w:cs="Sylfaen"/>
                <w:sz w:val="22"/>
                <w:szCs w:val="22"/>
              </w:rPr>
            </w:pPr>
            <w:r>
              <w:rPr>
                <w:rFonts w:ascii="Sylfaen" w:hAnsi="Sylfaen" w:cs="Sylfaen"/>
                <w:sz w:val="22"/>
                <w:szCs w:val="22"/>
              </w:rPr>
              <w:t>2</w:t>
            </w:r>
          </w:p>
        </w:tc>
      </w:tr>
      <w:tr w:rsidR="00282D7E" w:rsidRPr="00B31E73"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ՈՒսումնական տարվա ընթացքում ուսումն ընդհատած (անավարտ թողած) սովորողների ընդհանուր թիվը ըստ կրթական աստիճանների, այդ թվում</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Default="00282D7E" w:rsidP="00EB2DD6">
            <w:pPr>
              <w:jc w:val="both"/>
              <w:rPr>
                <w:rFonts w:ascii="Sylfaen" w:hAnsi="Sylfaen" w:cs="Sylfaen"/>
                <w:sz w:val="22"/>
                <w:szCs w:val="22"/>
                <w:lang w:val="en-US"/>
              </w:rPr>
            </w:pPr>
            <w:r>
              <w:rPr>
                <w:rFonts w:ascii="Sylfaen" w:hAnsi="Sylfaen" w:cs="Sylfaen"/>
                <w:sz w:val="22"/>
                <w:szCs w:val="22"/>
                <w:lang w:val="en-US"/>
              </w:rPr>
              <w:t>1</w:t>
            </w:r>
          </w:p>
          <w:p w:rsidR="00282D7E" w:rsidRPr="008214C4" w:rsidRDefault="00282D7E" w:rsidP="00EB2DD6">
            <w:pPr>
              <w:jc w:val="both"/>
              <w:rPr>
                <w:rFonts w:ascii="Sylfaen" w:hAnsi="Sylfaen" w:cs="Sylfaen"/>
                <w:sz w:val="22"/>
                <w:szCs w:val="22"/>
                <w:lang w:val="en-US"/>
              </w:rPr>
            </w:pPr>
            <w:r>
              <w:rPr>
                <w:rFonts w:ascii="Sylfaen" w:hAnsi="Sylfaen" w:cs="Sylfaen"/>
                <w:sz w:val="22"/>
                <w:szCs w:val="22"/>
                <w:lang w:val="en-US"/>
              </w:rPr>
              <w:t>0.8%</w:t>
            </w: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p>
          <w:p w:rsidR="00282D7E" w:rsidRPr="00B31E73" w:rsidRDefault="00282D7E" w:rsidP="00EB2DD6">
            <w:pPr>
              <w:rPr>
                <w:rFonts w:ascii="Sylfaen" w:hAnsi="Sylfaen" w:cs="Sylfaen"/>
                <w:sz w:val="22"/>
                <w:szCs w:val="22"/>
              </w:rPr>
            </w:pPr>
          </w:p>
          <w:p w:rsidR="00282D7E" w:rsidRPr="00B31E73" w:rsidRDefault="00282D7E" w:rsidP="00EB2DD6">
            <w:pPr>
              <w:rPr>
                <w:rFonts w:ascii="Sylfaen" w:hAnsi="Sylfaen" w:cs="Sylfaen"/>
                <w:sz w:val="22"/>
                <w:szCs w:val="22"/>
              </w:rPr>
            </w:pPr>
          </w:p>
        </w:tc>
        <w:tc>
          <w:tcPr>
            <w:tcW w:w="708" w:type="dxa"/>
            <w:tcBorders>
              <w:top w:val="single" w:sz="4" w:space="0" w:color="000000"/>
              <w:left w:val="single" w:sz="4" w:space="0" w:color="000000"/>
              <w:bottom w:val="single" w:sz="4" w:space="0" w:color="000000"/>
              <w:right w:val="single" w:sz="4" w:space="0" w:color="000000"/>
            </w:tcBorders>
          </w:tcPr>
          <w:p w:rsidR="00282D7E" w:rsidRPr="008214C4" w:rsidRDefault="00282D7E" w:rsidP="00EB2DD6">
            <w:pPr>
              <w:jc w:val="both"/>
              <w:rPr>
                <w:rFonts w:ascii="Sylfaen" w:hAnsi="Sylfaen" w:cs="Sylfaen"/>
                <w:sz w:val="22"/>
                <w:szCs w:val="22"/>
                <w:lang w:val="en-US"/>
              </w:rPr>
            </w:pP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rPr>
            </w:pPr>
          </w:p>
        </w:tc>
        <w:tc>
          <w:tcPr>
            <w:tcW w:w="709" w:type="dxa"/>
            <w:tcBorders>
              <w:top w:val="single" w:sz="4" w:space="0" w:color="000000"/>
              <w:left w:val="single" w:sz="4" w:space="0" w:color="000000"/>
              <w:bottom w:val="single" w:sz="4" w:space="0" w:color="000000"/>
              <w:right w:val="single" w:sz="4" w:space="0" w:color="000000"/>
            </w:tcBorders>
          </w:tcPr>
          <w:p w:rsidR="00282D7E" w:rsidRPr="008214C4" w:rsidRDefault="00282D7E" w:rsidP="001A711A">
            <w:pPr>
              <w:jc w:val="both"/>
              <w:rPr>
                <w:rFonts w:ascii="Sylfaen" w:hAnsi="Sylfaen" w:cs="Sylfaen"/>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r>
      <w:tr w:rsidR="00282D7E" w:rsidRPr="00B31E73"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rPr>
            </w:pPr>
            <w:r w:rsidRPr="00B31E73">
              <w:rPr>
                <w:rFonts w:ascii="Sylfaen" w:hAnsi="Sylfaen" w:cs="Sylfaen"/>
                <w:sz w:val="22"/>
                <w:szCs w:val="22"/>
                <w:lang w:val="hy-AM"/>
              </w:rPr>
              <w:t>-հիվանդության, անկարողության պատճառով</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r>
      <w:tr w:rsidR="00282D7E" w:rsidRPr="00B31E73"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-ընտանիքի սոցիալական վիճակի պատճառով</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r>
      <w:tr w:rsidR="00282D7E" w:rsidRPr="00B31E73"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-սովորել չցանականալու պատճառով</w:t>
            </w:r>
          </w:p>
        </w:tc>
        <w:tc>
          <w:tcPr>
            <w:tcW w:w="705"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85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p>
        </w:tc>
        <w:tc>
          <w:tcPr>
            <w:tcW w:w="996"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709"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991"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rPr>
            </w:pPr>
          </w:p>
        </w:tc>
      </w:tr>
      <w:tr w:rsidR="00282D7E" w:rsidRPr="00B31E73" w:rsidTr="00282D7E">
        <w:tc>
          <w:tcPr>
            <w:tcW w:w="3686"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rPr>
                <w:rFonts w:ascii="Sylfaen" w:hAnsi="Sylfaen" w:cs="Sylfaen"/>
                <w:sz w:val="22"/>
                <w:szCs w:val="22"/>
                <w:lang w:val="hy-AM"/>
              </w:rPr>
            </w:pPr>
            <w:r w:rsidRPr="00B31E73">
              <w:rPr>
                <w:rFonts w:ascii="Sylfaen" w:hAnsi="Sylfaen" w:cs="Sylfaen"/>
                <w:sz w:val="22"/>
                <w:szCs w:val="22"/>
                <w:lang w:val="hy-AM"/>
              </w:rPr>
              <w:t xml:space="preserve">-այլ պատճառներով </w:t>
            </w:r>
          </w:p>
        </w:tc>
        <w:tc>
          <w:tcPr>
            <w:tcW w:w="70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r>
              <w:rPr>
                <w:rFonts w:ascii="Sylfaen" w:hAnsi="Sylfaen" w:cs="Sylfaen"/>
                <w:sz w:val="22"/>
                <w:szCs w:val="22"/>
                <w:lang w:val="en-US"/>
              </w:rPr>
              <w:t>20</w:t>
            </w: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EB2DD6">
            <w:pPr>
              <w:jc w:val="both"/>
              <w:rPr>
                <w:rFonts w:ascii="Sylfaen" w:hAnsi="Sylfaen" w:cs="Sylfaen"/>
                <w:sz w:val="22"/>
                <w:szCs w:val="22"/>
                <w:lang w:val="hy-AM"/>
              </w:rPr>
            </w:pPr>
            <w:r>
              <w:rPr>
                <w:rFonts w:ascii="Sylfaen" w:hAnsi="Sylfaen" w:cs="Sylfaen"/>
                <w:sz w:val="22"/>
                <w:szCs w:val="22"/>
                <w:lang w:val="en-US"/>
              </w:rPr>
              <w:t>21</w:t>
            </w:r>
          </w:p>
        </w:tc>
        <w:tc>
          <w:tcPr>
            <w:tcW w:w="855" w:type="dxa"/>
            <w:tcBorders>
              <w:top w:val="single" w:sz="4" w:space="0" w:color="000000"/>
              <w:left w:val="single" w:sz="4" w:space="0" w:color="000000"/>
              <w:bottom w:val="single" w:sz="4" w:space="0" w:color="000000"/>
              <w:right w:val="single" w:sz="4" w:space="0" w:color="000000"/>
            </w:tcBorders>
          </w:tcPr>
          <w:p w:rsidR="00282D7E" w:rsidRPr="00854DDF" w:rsidRDefault="00282D7E" w:rsidP="00EB2DD6">
            <w:pPr>
              <w:jc w:val="both"/>
              <w:rPr>
                <w:rFonts w:ascii="Sylfaen" w:hAnsi="Sylfaen" w:cs="Sylfaen"/>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tcPr>
          <w:p w:rsidR="00282D7E" w:rsidRPr="00854DDF" w:rsidRDefault="00282D7E" w:rsidP="001A711A">
            <w:pPr>
              <w:jc w:val="both"/>
              <w:rPr>
                <w:rFonts w:ascii="Sylfaen" w:hAnsi="Sylfaen" w:cs="Sylfaen"/>
                <w:sz w:val="22"/>
                <w:szCs w:val="22"/>
                <w:lang w:val="en-US"/>
              </w:rPr>
            </w:pPr>
          </w:p>
        </w:tc>
        <w:tc>
          <w:tcPr>
            <w:tcW w:w="708" w:type="dxa"/>
            <w:tcBorders>
              <w:top w:val="single" w:sz="4" w:space="0" w:color="000000"/>
              <w:left w:val="single" w:sz="4" w:space="0" w:color="000000"/>
              <w:bottom w:val="single" w:sz="4" w:space="0" w:color="000000"/>
              <w:right w:val="single" w:sz="4" w:space="0" w:color="000000"/>
            </w:tcBorders>
          </w:tcPr>
          <w:p w:rsidR="00282D7E" w:rsidRPr="00B31E73" w:rsidRDefault="00282D7E" w:rsidP="001A711A">
            <w:pPr>
              <w:jc w:val="both"/>
              <w:rPr>
                <w:rFonts w:ascii="Sylfaen" w:hAnsi="Sylfaen" w:cs="Sylfaen"/>
                <w:sz w:val="22"/>
                <w:szCs w:val="22"/>
                <w:lang w:val="hy-AM"/>
              </w:rPr>
            </w:pPr>
          </w:p>
        </w:tc>
        <w:tc>
          <w:tcPr>
            <w:tcW w:w="996" w:type="dxa"/>
            <w:tcBorders>
              <w:top w:val="single" w:sz="4" w:space="0" w:color="000000"/>
              <w:left w:val="single" w:sz="4" w:space="0" w:color="000000"/>
              <w:bottom w:val="single" w:sz="4" w:space="0" w:color="000000"/>
              <w:right w:val="single" w:sz="4" w:space="0" w:color="000000"/>
            </w:tcBorders>
          </w:tcPr>
          <w:p w:rsidR="00282D7E" w:rsidRPr="00854DDF" w:rsidRDefault="00282D7E" w:rsidP="001A711A">
            <w:pPr>
              <w:jc w:val="both"/>
              <w:rPr>
                <w:rFonts w:ascii="Sylfaen" w:hAnsi="Sylfaen" w:cs="Sylfaen"/>
                <w:sz w:val="22"/>
                <w:szCs w:val="22"/>
                <w:lang w:val="en-US"/>
              </w:rPr>
            </w:pPr>
            <w:r>
              <w:rPr>
                <w:rFonts w:ascii="Sylfaen" w:hAnsi="Sylfaen" w:cs="Sylfaen"/>
                <w:sz w:val="22"/>
                <w:szCs w:val="22"/>
                <w:lang w:val="en-US"/>
              </w:rPr>
              <w:t>20</w:t>
            </w:r>
          </w:p>
        </w:tc>
        <w:tc>
          <w:tcPr>
            <w:tcW w:w="851" w:type="dxa"/>
            <w:tcBorders>
              <w:top w:val="single" w:sz="4" w:space="0" w:color="000000"/>
              <w:left w:val="single" w:sz="4" w:space="0" w:color="000000"/>
              <w:bottom w:val="single" w:sz="4" w:space="0" w:color="000000"/>
              <w:right w:val="single" w:sz="4" w:space="0" w:color="000000"/>
            </w:tcBorders>
          </w:tcPr>
          <w:p w:rsidR="00282D7E" w:rsidRPr="00854DDF" w:rsidRDefault="00282D7E" w:rsidP="001A711A">
            <w:pPr>
              <w:jc w:val="both"/>
              <w:rPr>
                <w:rFonts w:ascii="Sylfaen" w:hAnsi="Sylfaen" w:cs="Sylfaen"/>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tcPr>
          <w:p w:rsidR="00282D7E" w:rsidRPr="008214C4" w:rsidRDefault="00282D7E" w:rsidP="001A711A">
            <w:pPr>
              <w:jc w:val="both"/>
              <w:rPr>
                <w:rFonts w:ascii="Sylfaen" w:hAnsi="Sylfaen" w:cs="Sylfaen"/>
                <w:sz w:val="22"/>
                <w:szCs w:val="22"/>
                <w:lang w:val="en-US"/>
              </w:rPr>
            </w:pPr>
          </w:p>
        </w:tc>
        <w:tc>
          <w:tcPr>
            <w:tcW w:w="991" w:type="dxa"/>
            <w:tcBorders>
              <w:top w:val="single" w:sz="4" w:space="0" w:color="000000"/>
              <w:left w:val="single" w:sz="4" w:space="0" w:color="000000"/>
              <w:bottom w:val="single" w:sz="4" w:space="0" w:color="000000"/>
              <w:right w:val="single" w:sz="4" w:space="0" w:color="000000"/>
            </w:tcBorders>
          </w:tcPr>
          <w:p w:rsidR="00282D7E" w:rsidRPr="00A01252" w:rsidRDefault="00282D7E" w:rsidP="001A711A">
            <w:pPr>
              <w:jc w:val="both"/>
              <w:rPr>
                <w:rFonts w:ascii="Sylfaen" w:hAnsi="Sylfaen" w:cs="Sylfaen"/>
                <w:sz w:val="22"/>
                <w:szCs w:val="22"/>
                <w:lang w:val="en-US"/>
              </w:rPr>
            </w:pPr>
          </w:p>
        </w:tc>
      </w:tr>
    </w:tbl>
    <w:p w:rsidR="0040603A" w:rsidRPr="00B31E73" w:rsidRDefault="0040603A" w:rsidP="001A711A">
      <w:pPr>
        <w:jc w:val="both"/>
        <w:rPr>
          <w:rFonts w:ascii="Sylfaen" w:hAnsi="Sylfaen" w:cs="Sylfaen"/>
          <w:i/>
          <w:iCs/>
          <w:sz w:val="2"/>
          <w:szCs w:val="22"/>
          <w:u w:val="single"/>
        </w:rPr>
      </w:pPr>
    </w:p>
    <w:p w:rsidR="008214C4" w:rsidRDefault="00A56079" w:rsidP="001A711A">
      <w:pPr>
        <w:rPr>
          <w:rFonts w:ascii="Sylfaen" w:hAnsi="Sylfaen" w:cs="Sylfaen"/>
          <w:i/>
          <w:iCs/>
          <w:sz w:val="22"/>
          <w:szCs w:val="22"/>
          <w:lang w:val="en-US"/>
        </w:rPr>
      </w:pPr>
      <w:r w:rsidRPr="000E42C4">
        <w:rPr>
          <w:rFonts w:ascii="Sylfaen" w:hAnsi="Sylfaen" w:cs="Sylfaen"/>
          <w:i/>
          <w:iCs/>
          <w:sz w:val="22"/>
          <w:szCs w:val="22"/>
          <w:lang w:val="hy-AM"/>
        </w:rPr>
        <w:t>___</w:t>
      </w:r>
      <w:r w:rsidR="00740B7E" w:rsidRPr="000E42C4">
        <w:rPr>
          <w:rFonts w:ascii="Sylfaen" w:hAnsi="Sylfaen" w:cs="Sylfaen"/>
          <w:i/>
          <w:iCs/>
          <w:sz w:val="22"/>
          <w:szCs w:val="22"/>
          <w:u w:val="single"/>
          <w:lang w:val="hy-AM"/>
        </w:rPr>
        <w:t>Գերազանց առաջա</w:t>
      </w:r>
      <w:r w:rsidR="008214C4">
        <w:rPr>
          <w:rFonts w:ascii="Sylfaen" w:hAnsi="Sylfaen" w:cs="Sylfaen"/>
          <w:i/>
          <w:iCs/>
          <w:sz w:val="22"/>
          <w:szCs w:val="22"/>
          <w:u w:val="single"/>
          <w:lang w:val="hy-AM"/>
        </w:rPr>
        <w:t>դիմությամբ սովորողների թիվը 20</w:t>
      </w:r>
      <w:r w:rsidR="00ED0A45">
        <w:rPr>
          <w:rFonts w:ascii="Sylfaen" w:hAnsi="Sylfaen" w:cs="Sylfaen"/>
          <w:i/>
          <w:iCs/>
          <w:sz w:val="22"/>
          <w:szCs w:val="22"/>
          <w:u w:val="single"/>
          <w:lang w:val="en-US"/>
        </w:rPr>
        <w:t>21</w:t>
      </w:r>
      <w:r w:rsidR="00503DCB">
        <w:rPr>
          <w:rFonts w:ascii="Sylfaen" w:hAnsi="Sylfaen" w:cs="Sylfaen"/>
          <w:i/>
          <w:iCs/>
          <w:sz w:val="22"/>
          <w:szCs w:val="22"/>
          <w:u w:val="single"/>
          <w:lang w:val="en-US"/>
        </w:rPr>
        <w:t>-</w:t>
      </w:r>
      <w:r w:rsidR="008214C4">
        <w:rPr>
          <w:rFonts w:ascii="Sylfaen" w:hAnsi="Sylfaen" w:cs="Sylfaen"/>
          <w:i/>
          <w:iCs/>
          <w:sz w:val="22"/>
          <w:szCs w:val="22"/>
          <w:u w:val="single"/>
          <w:lang w:val="hy-AM"/>
        </w:rPr>
        <w:t>20</w:t>
      </w:r>
      <w:r w:rsidR="00ED0A45">
        <w:rPr>
          <w:rFonts w:ascii="Sylfaen" w:hAnsi="Sylfaen" w:cs="Sylfaen"/>
          <w:i/>
          <w:iCs/>
          <w:sz w:val="22"/>
          <w:szCs w:val="22"/>
          <w:u w:val="single"/>
          <w:lang w:val="en-US"/>
        </w:rPr>
        <w:t>22</w:t>
      </w:r>
      <w:r w:rsidR="008214C4">
        <w:rPr>
          <w:rFonts w:ascii="Sylfaen" w:hAnsi="Sylfaen" w:cs="Sylfaen"/>
          <w:i/>
          <w:iCs/>
          <w:sz w:val="22"/>
          <w:szCs w:val="22"/>
          <w:u w:val="single"/>
          <w:lang w:val="hy-AM"/>
        </w:rPr>
        <w:t>ուս. տարում 20</w:t>
      </w:r>
      <w:r w:rsidR="00ED0A45">
        <w:rPr>
          <w:rFonts w:ascii="Sylfaen" w:hAnsi="Sylfaen" w:cs="Sylfaen"/>
          <w:i/>
          <w:iCs/>
          <w:sz w:val="22"/>
          <w:szCs w:val="22"/>
          <w:u w:val="single"/>
          <w:lang w:val="en-US"/>
        </w:rPr>
        <w:t>20</w:t>
      </w:r>
      <w:r w:rsidR="00503DCB">
        <w:rPr>
          <w:rFonts w:ascii="Sylfaen" w:hAnsi="Sylfaen" w:cs="Sylfaen"/>
          <w:i/>
          <w:iCs/>
          <w:sz w:val="22"/>
          <w:szCs w:val="22"/>
          <w:u w:val="single"/>
          <w:lang w:val="hy-AM"/>
        </w:rPr>
        <w:t>-20</w:t>
      </w:r>
      <w:r w:rsidR="00ED0A45">
        <w:rPr>
          <w:rFonts w:ascii="Sylfaen" w:hAnsi="Sylfaen" w:cs="Sylfaen"/>
          <w:i/>
          <w:iCs/>
          <w:sz w:val="22"/>
          <w:szCs w:val="22"/>
          <w:u w:val="single"/>
          <w:lang w:val="en-US"/>
        </w:rPr>
        <w:t>21</w:t>
      </w:r>
      <w:r w:rsidR="00740B7E" w:rsidRPr="000E42C4">
        <w:rPr>
          <w:rFonts w:ascii="Sylfaen" w:hAnsi="Sylfaen" w:cs="Sylfaen"/>
          <w:i/>
          <w:iCs/>
          <w:sz w:val="22"/>
          <w:szCs w:val="22"/>
          <w:u w:val="single"/>
          <w:lang w:val="hy-AM"/>
        </w:rPr>
        <w:t>ուս, տարվա համե</w:t>
      </w:r>
      <w:r w:rsidR="008214C4">
        <w:rPr>
          <w:rFonts w:ascii="Sylfaen" w:hAnsi="Sylfaen" w:cs="Sylfaen"/>
          <w:i/>
          <w:iCs/>
          <w:sz w:val="22"/>
          <w:szCs w:val="22"/>
          <w:u w:val="single"/>
          <w:lang w:val="hy-AM"/>
        </w:rPr>
        <w:t xml:space="preserve">մատ 1-4-րդ դասարաններում  </w:t>
      </w:r>
      <w:r w:rsidR="00ED0A45">
        <w:rPr>
          <w:rFonts w:ascii="Sylfaen" w:hAnsi="Sylfaen" w:cs="Sylfaen"/>
          <w:i/>
          <w:iCs/>
          <w:sz w:val="22"/>
          <w:szCs w:val="22"/>
          <w:u w:val="single"/>
          <w:lang w:val="en-US"/>
        </w:rPr>
        <w:t>աճել</w:t>
      </w:r>
      <w:r w:rsidR="008214C4">
        <w:rPr>
          <w:rFonts w:ascii="Sylfaen" w:hAnsi="Sylfaen" w:cs="Sylfaen"/>
          <w:i/>
          <w:iCs/>
          <w:sz w:val="22"/>
          <w:szCs w:val="22"/>
          <w:u w:val="single"/>
          <w:lang w:val="en-US"/>
        </w:rPr>
        <w:t xml:space="preserve"> </w:t>
      </w:r>
      <w:r w:rsidR="00740B7E" w:rsidRPr="000E42C4">
        <w:rPr>
          <w:rFonts w:ascii="Sylfaen" w:hAnsi="Sylfaen" w:cs="Sylfaen"/>
          <w:i/>
          <w:iCs/>
          <w:sz w:val="22"/>
          <w:szCs w:val="22"/>
          <w:u w:val="single"/>
          <w:lang w:val="hy-AM"/>
        </w:rPr>
        <w:t xml:space="preserve"> է</w:t>
      </w:r>
      <w:r w:rsidR="003357BB">
        <w:rPr>
          <w:rFonts w:ascii="Sylfaen" w:hAnsi="Sylfaen" w:cs="Sylfaen"/>
          <w:i/>
          <w:iCs/>
          <w:sz w:val="22"/>
          <w:szCs w:val="22"/>
          <w:u w:val="single"/>
          <w:lang w:val="en-US"/>
        </w:rPr>
        <w:t xml:space="preserve"> 2%</w:t>
      </w:r>
      <w:r w:rsidR="00740B7E" w:rsidRPr="000E42C4">
        <w:rPr>
          <w:rFonts w:ascii="Sylfaen" w:hAnsi="Sylfaen" w:cs="Sylfaen"/>
          <w:i/>
          <w:iCs/>
          <w:sz w:val="22"/>
          <w:szCs w:val="22"/>
          <w:u w:val="single"/>
          <w:lang w:val="hy-AM"/>
        </w:rPr>
        <w:t xml:space="preserve">, </w:t>
      </w:r>
      <w:r w:rsidR="003357BB">
        <w:rPr>
          <w:rFonts w:ascii="Sylfaen" w:hAnsi="Sylfaen" w:cs="Sylfaen"/>
          <w:i/>
          <w:iCs/>
          <w:sz w:val="22"/>
          <w:szCs w:val="22"/>
          <w:u w:val="single"/>
          <w:lang w:val="en-US"/>
        </w:rPr>
        <w:t xml:space="preserve"> </w:t>
      </w:r>
      <w:r w:rsidR="00740B7E" w:rsidRPr="000E42C4">
        <w:rPr>
          <w:rFonts w:ascii="Sylfaen" w:hAnsi="Sylfaen" w:cs="Sylfaen"/>
          <w:i/>
          <w:iCs/>
          <w:sz w:val="22"/>
          <w:szCs w:val="22"/>
          <w:u w:val="single"/>
          <w:lang w:val="hy-AM"/>
        </w:rPr>
        <w:t xml:space="preserve">5-9-12-րդ դասարաններում </w:t>
      </w:r>
      <w:r w:rsidR="00ED0A45">
        <w:rPr>
          <w:rFonts w:ascii="Sylfaen" w:hAnsi="Sylfaen" w:cs="Sylfaen"/>
          <w:i/>
          <w:iCs/>
          <w:sz w:val="22"/>
          <w:szCs w:val="22"/>
          <w:u w:val="single"/>
          <w:lang w:val="en-US"/>
        </w:rPr>
        <w:t>նվազել է</w:t>
      </w:r>
      <w:r w:rsidRPr="000E42C4">
        <w:rPr>
          <w:rFonts w:ascii="Sylfaen" w:hAnsi="Sylfaen" w:cs="Sylfaen"/>
          <w:i/>
          <w:iCs/>
          <w:sz w:val="22"/>
          <w:szCs w:val="22"/>
          <w:lang w:val="hy-AM"/>
        </w:rPr>
        <w:t>_</w:t>
      </w:r>
      <w:r w:rsidR="00ED0A45">
        <w:rPr>
          <w:rFonts w:ascii="Sylfaen" w:hAnsi="Sylfaen" w:cs="Sylfaen"/>
          <w:i/>
          <w:iCs/>
          <w:sz w:val="22"/>
          <w:szCs w:val="22"/>
          <w:lang w:val="en-US"/>
        </w:rPr>
        <w:t>2</w:t>
      </w:r>
      <w:r w:rsidR="008214C4">
        <w:rPr>
          <w:rFonts w:ascii="Sylfaen" w:hAnsi="Sylfaen" w:cs="Sylfaen"/>
          <w:i/>
          <w:iCs/>
          <w:sz w:val="22"/>
          <w:szCs w:val="22"/>
          <w:lang w:val="en-US"/>
        </w:rPr>
        <w:t>%</w:t>
      </w:r>
      <w:r w:rsidRPr="000E42C4">
        <w:rPr>
          <w:rFonts w:ascii="Sylfaen" w:hAnsi="Sylfaen" w:cs="Sylfaen"/>
          <w:i/>
          <w:iCs/>
          <w:sz w:val="22"/>
          <w:szCs w:val="22"/>
          <w:lang w:val="hy-AM"/>
        </w:rPr>
        <w:t>__</w:t>
      </w:r>
    </w:p>
    <w:p w:rsidR="00D542FB" w:rsidRDefault="00740B7E" w:rsidP="001A711A">
      <w:pPr>
        <w:rPr>
          <w:rFonts w:ascii="Sylfaen" w:hAnsi="Sylfaen" w:cs="Sylfaen"/>
          <w:i/>
          <w:iCs/>
          <w:sz w:val="22"/>
          <w:szCs w:val="22"/>
          <w:lang w:val="en-US"/>
        </w:rPr>
      </w:pPr>
      <w:r w:rsidRPr="000E42C4">
        <w:rPr>
          <w:rFonts w:ascii="Sylfaen" w:hAnsi="Sylfaen" w:cs="Sylfaen"/>
          <w:i/>
          <w:iCs/>
          <w:sz w:val="22"/>
          <w:szCs w:val="22"/>
          <w:lang w:val="hy-AM"/>
        </w:rPr>
        <w:t xml:space="preserve">Ցածր առաջադիմությամբ սովորողների թիվը </w:t>
      </w:r>
      <w:r w:rsidR="00D542FB">
        <w:rPr>
          <w:rFonts w:ascii="Sylfaen" w:hAnsi="Sylfaen" w:cs="Sylfaen"/>
          <w:i/>
          <w:iCs/>
          <w:sz w:val="22"/>
          <w:szCs w:val="22"/>
          <w:lang w:val="en-US"/>
        </w:rPr>
        <w:t xml:space="preserve">՝ </w:t>
      </w:r>
      <w:r w:rsidR="003357BB">
        <w:rPr>
          <w:rFonts w:ascii="Sylfaen" w:hAnsi="Sylfaen" w:cs="Sylfaen"/>
          <w:i/>
          <w:iCs/>
          <w:sz w:val="22"/>
          <w:szCs w:val="22"/>
          <w:lang w:val="hy-AM"/>
        </w:rPr>
        <w:t>20</w:t>
      </w:r>
      <w:r w:rsidR="00ED0A45">
        <w:rPr>
          <w:rFonts w:ascii="Sylfaen" w:hAnsi="Sylfaen" w:cs="Sylfaen"/>
          <w:i/>
          <w:iCs/>
          <w:sz w:val="22"/>
          <w:szCs w:val="22"/>
          <w:lang w:val="en-US"/>
        </w:rPr>
        <w:t>21</w:t>
      </w:r>
      <w:r w:rsidR="008214C4">
        <w:rPr>
          <w:rFonts w:ascii="Sylfaen" w:hAnsi="Sylfaen" w:cs="Sylfaen"/>
          <w:i/>
          <w:iCs/>
          <w:sz w:val="22"/>
          <w:szCs w:val="22"/>
          <w:lang w:val="hy-AM"/>
        </w:rPr>
        <w:t>-20</w:t>
      </w:r>
      <w:r w:rsidR="00ED0A45">
        <w:rPr>
          <w:rFonts w:ascii="Sylfaen" w:hAnsi="Sylfaen" w:cs="Sylfaen"/>
          <w:i/>
          <w:iCs/>
          <w:sz w:val="22"/>
          <w:szCs w:val="22"/>
          <w:lang w:val="en-US"/>
        </w:rPr>
        <w:t>22</w:t>
      </w:r>
      <w:r w:rsidR="00ED0A45">
        <w:rPr>
          <w:rFonts w:ascii="Sylfaen" w:hAnsi="Sylfaen" w:cs="Sylfaen"/>
          <w:i/>
          <w:iCs/>
          <w:sz w:val="22"/>
          <w:szCs w:val="22"/>
          <w:lang w:val="hy-AM"/>
        </w:rPr>
        <w:t xml:space="preserve">-ուս տարում </w:t>
      </w:r>
      <w:r w:rsidR="00ED0A45">
        <w:rPr>
          <w:rFonts w:ascii="Sylfaen" w:hAnsi="Sylfaen" w:cs="Sylfaen"/>
          <w:i/>
          <w:iCs/>
          <w:sz w:val="22"/>
          <w:szCs w:val="22"/>
          <w:lang w:val="en-US"/>
        </w:rPr>
        <w:t xml:space="preserve"> </w:t>
      </w:r>
      <w:r w:rsidR="00ED0A45">
        <w:rPr>
          <w:rFonts w:ascii="Sylfaen" w:hAnsi="Sylfaen" w:cs="Sylfaen"/>
          <w:i/>
          <w:iCs/>
          <w:sz w:val="22"/>
          <w:szCs w:val="22"/>
          <w:lang w:val="hy-AM"/>
        </w:rPr>
        <w:t>20</w:t>
      </w:r>
      <w:r w:rsidR="00ED0A45">
        <w:rPr>
          <w:rFonts w:ascii="Sylfaen" w:hAnsi="Sylfaen" w:cs="Sylfaen"/>
          <w:i/>
          <w:iCs/>
          <w:sz w:val="22"/>
          <w:szCs w:val="22"/>
          <w:lang w:val="en-US"/>
        </w:rPr>
        <w:t>20</w:t>
      </w:r>
      <w:r w:rsidR="003357BB">
        <w:rPr>
          <w:rFonts w:ascii="Sylfaen" w:hAnsi="Sylfaen" w:cs="Sylfaen"/>
          <w:i/>
          <w:iCs/>
          <w:sz w:val="22"/>
          <w:szCs w:val="22"/>
          <w:lang w:val="hy-AM"/>
        </w:rPr>
        <w:t>-20</w:t>
      </w:r>
      <w:r w:rsidR="00ED0A45">
        <w:rPr>
          <w:rFonts w:ascii="Sylfaen" w:hAnsi="Sylfaen" w:cs="Sylfaen"/>
          <w:i/>
          <w:iCs/>
          <w:sz w:val="22"/>
          <w:szCs w:val="22"/>
          <w:lang w:val="en-US"/>
        </w:rPr>
        <w:t>21</w:t>
      </w:r>
      <w:r w:rsidR="002B664A">
        <w:rPr>
          <w:rFonts w:ascii="Sylfaen" w:hAnsi="Sylfaen" w:cs="Sylfaen"/>
          <w:i/>
          <w:iCs/>
          <w:sz w:val="22"/>
          <w:szCs w:val="22"/>
          <w:lang w:val="hy-AM"/>
        </w:rPr>
        <w:t xml:space="preserve">ուս.տարվա համեմատ </w:t>
      </w:r>
      <w:r w:rsidR="008214C4">
        <w:rPr>
          <w:rFonts w:ascii="Sylfaen" w:hAnsi="Sylfaen" w:cs="Sylfaen"/>
          <w:i/>
          <w:iCs/>
          <w:sz w:val="22"/>
          <w:szCs w:val="22"/>
          <w:lang w:val="en-US"/>
        </w:rPr>
        <w:t>նվազել է 2</w:t>
      </w:r>
      <w:r w:rsidR="002B664A">
        <w:rPr>
          <w:rFonts w:ascii="Sylfaen" w:hAnsi="Sylfaen" w:cs="Sylfaen"/>
          <w:i/>
          <w:iCs/>
          <w:sz w:val="22"/>
          <w:szCs w:val="22"/>
          <w:lang w:val="hy-AM"/>
        </w:rPr>
        <w:t>-</w:t>
      </w:r>
      <w:r w:rsidR="003F2A50">
        <w:rPr>
          <w:rFonts w:ascii="Sylfaen" w:hAnsi="Sylfaen" w:cs="Sylfaen"/>
          <w:i/>
          <w:iCs/>
          <w:sz w:val="22"/>
          <w:szCs w:val="22"/>
          <w:lang w:val="hy-AM"/>
        </w:rPr>
        <w:t>ով : 20</w:t>
      </w:r>
      <w:r w:rsidR="003F2A50">
        <w:rPr>
          <w:rFonts w:ascii="Sylfaen" w:hAnsi="Sylfaen" w:cs="Sylfaen"/>
          <w:i/>
          <w:iCs/>
          <w:sz w:val="22"/>
          <w:szCs w:val="22"/>
          <w:lang w:val="en-US"/>
        </w:rPr>
        <w:t>20</w:t>
      </w:r>
      <w:r w:rsidR="008214C4">
        <w:rPr>
          <w:rFonts w:ascii="Sylfaen" w:hAnsi="Sylfaen" w:cs="Sylfaen"/>
          <w:i/>
          <w:iCs/>
          <w:sz w:val="22"/>
          <w:szCs w:val="22"/>
          <w:lang w:val="hy-AM"/>
        </w:rPr>
        <w:t>-20</w:t>
      </w:r>
      <w:r w:rsidR="003F2A50">
        <w:rPr>
          <w:rFonts w:ascii="Sylfaen" w:hAnsi="Sylfaen" w:cs="Sylfaen"/>
          <w:i/>
          <w:iCs/>
          <w:sz w:val="22"/>
          <w:szCs w:val="22"/>
          <w:lang w:val="en-US"/>
        </w:rPr>
        <w:t>21</w:t>
      </w:r>
      <w:r w:rsidRPr="000E42C4">
        <w:rPr>
          <w:rFonts w:ascii="Sylfaen" w:hAnsi="Sylfaen" w:cs="Sylfaen"/>
          <w:i/>
          <w:iCs/>
          <w:sz w:val="22"/>
          <w:szCs w:val="22"/>
          <w:lang w:val="hy-AM"/>
        </w:rPr>
        <w:t xml:space="preserve"> ուս. տարում ցածր առաջադիմությ</w:t>
      </w:r>
      <w:r w:rsidR="008214C4">
        <w:rPr>
          <w:rFonts w:ascii="Sylfaen" w:hAnsi="Sylfaen" w:cs="Sylfaen"/>
          <w:i/>
          <w:iCs/>
          <w:sz w:val="22"/>
          <w:szCs w:val="22"/>
          <w:lang w:val="hy-AM"/>
        </w:rPr>
        <w:t xml:space="preserve">ուն ունեցող սովորողենր թիվը </w:t>
      </w:r>
      <w:r w:rsidR="008214C4">
        <w:rPr>
          <w:rFonts w:ascii="Sylfaen" w:hAnsi="Sylfaen" w:cs="Sylfaen"/>
          <w:i/>
          <w:iCs/>
          <w:sz w:val="22"/>
          <w:szCs w:val="22"/>
          <w:lang w:val="en-US"/>
        </w:rPr>
        <w:t xml:space="preserve">նվազել է </w:t>
      </w:r>
      <w:r w:rsidR="008214C4">
        <w:rPr>
          <w:rFonts w:ascii="Sylfaen" w:hAnsi="Sylfaen" w:cs="Sylfaen"/>
          <w:i/>
          <w:iCs/>
          <w:sz w:val="22"/>
          <w:szCs w:val="22"/>
          <w:lang w:val="hy-AM"/>
        </w:rPr>
        <w:t xml:space="preserve"> </w:t>
      </w:r>
      <w:r w:rsidR="00ED0A45">
        <w:rPr>
          <w:rFonts w:ascii="Sylfaen" w:hAnsi="Sylfaen" w:cs="Sylfaen"/>
          <w:i/>
          <w:iCs/>
          <w:sz w:val="22"/>
          <w:szCs w:val="22"/>
          <w:lang w:val="en-US"/>
        </w:rPr>
        <w:t xml:space="preserve">6% </w:t>
      </w:r>
      <w:r w:rsidRPr="000E42C4">
        <w:rPr>
          <w:rFonts w:ascii="Sylfaen" w:hAnsi="Sylfaen" w:cs="Sylfaen"/>
          <w:i/>
          <w:iCs/>
          <w:sz w:val="22"/>
          <w:szCs w:val="22"/>
          <w:lang w:val="hy-AM"/>
        </w:rPr>
        <w:t xml:space="preserve">-ով 1-4-րդ դասարաննում : </w:t>
      </w:r>
      <w:r w:rsidR="00ED0A45">
        <w:rPr>
          <w:rFonts w:ascii="Sylfaen" w:hAnsi="Sylfaen" w:cs="Sylfaen"/>
          <w:i/>
          <w:iCs/>
          <w:sz w:val="22"/>
          <w:szCs w:val="22"/>
          <w:lang w:val="en-US"/>
        </w:rPr>
        <w:t>2021-2022</w:t>
      </w:r>
      <w:r w:rsidR="00D542FB">
        <w:rPr>
          <w:rFonts w:ascii="Sylfaen" w:hAnsi="Sylfaen" w:cs="Sylfaen"/>
          <w:i/>
          <w:iCs/>
          <w:sz w:val="22"/>
          <w:szCs w:val="22"/>
          <w:lang w:val="en-US"/>
        </w:rPr>
        <w:t xml:space="preserve"> ուս.տարում </w:t>
      </w:r>
      <w:r w:rsidRPr="000E42C4">
        <w:rPr>
          <w:rFonts w:ascii="Sylfaen" w:hAnsi="Sylfaen" w:cs="Sylfaen"/>
          <w:i/>
          <w:iCs/>
          <w:sz w:val="22"/>
          <w:szCs w:val="22"/>
          <w:lang w:val="hy-AM"/>
        </w:rPr>
        <w:t xml:space="preserve"> ցածր առաջադի</w:t>
      </w:r>
      <w:r w:rsidR="00D542FB">
        <w:rPr>
          <w:rFonts w:ascii="Sylfaen" w:hAnsi="Sylfaen" w:cs="Sylfaen"/>
          <w:i/>
          <w:iCs/>
          <w:sz w:val="22"/>
          <w:szCs w:val="22"/>
          <w:lang w:val="hy-AM"/>
        </w:rPr>
        <w:t>մությամբ սովորողների</w:t>
      </w:r>
      <w:r w:rsidR="00ED0A45">
        <w:rPr>
          <w:rFonts w:ascii="Sylfaen" w:hAnsi="Sylfaen" w:cs="Sylfaen"/>
          <w:i/>
          <w:iCs/>
          <w:sz w:val="22"/>
          <w:szCs w:val="22"/>
          <w:lang w:val="hy-AM"/>
        </w:rPr>
        <w:t xml:space="preserve"> թիվը 20</w:t>
      </w:r>
      <w:r w:rsidR="00ED0A45">
        <w:rPr>
          <w:rFonts w:ascii="Sylfaen" w:hAnsi="Sylfaen" w:cs="Sylfaen"/>
          <w:i/>
          <w:iCs/>
          <w:sz w:val="22"/>
          <w:szCs w:val="22"/>
          <w:lang w:val="en-US"/>
        </w:rPr>
        <w:t>20</w:t>
      </w:r>
      <w:r w:rsidR="00D94DB5">
        <w:rPr>
          <w:rFonts w:ascii="Sylfaen" w:hAnsi="Sylfaen" w:cs="Sylfaen"/>
          <w:i/>
          <w:iCs/>
          <w:sz w:val="22"/>
          <w:szCs w:val="22"/>
          <w:lang w:val="hy-AM"/>
        </w:rPr>
        <w:t>-20</w:t>
      </w:r>
      <w:r w:rsidR="00ED0A45">
        <w:rPr>
          <w:rFonts w:ascii="Sylfaen" w:hAnsi="Sylfaen" w:cs="Sylfaen"/>
          <w:i/>
          <w:iCs/>
          <w:sz w:val="22"/>
          <w:szCs w:val="22"/>
          <w:lang w:val="en-US"/>
        </w:rPr>
        <w:t>21</w:t>
      </w:r>
      <w:r w:rsidR="00D542FB">
        <w:rPr>
          <w:rFonts w:ascii="Sylfaen" w:hAnsi="Sylfaen" w:cs="Sylfaen"/>
          <w:i/>
          <w:iCs/>
          <w:sz w:val="22"/>
          <w:szCs w:val="22"/>
          <w:lang w:val="hy-AM"/>
        </w:rPr>
        <w:t xml:space="preserve">ուս.տարում </w:t>
      </w:r>
      <w:r w:rsidR="008214C4">
        <w:rPr>
          <w:rFonts w:ascii="Sylfaen" w:hAnsi="Sylfaen" w:cs="Sylfaen"/>
          <w:i/>
          <w:iCs/>
          <w:sz w:val="22"/>
          <w:szCs w:val="22"/>
          <w:lang w:val="en-US"/>
        </w:rPr>
        <w:t>նվազել է:</w:t>
      </w:r>
      <w:r w:rsidR="002B664A">
        <w:rPr>
          <w:rFonts w:ascii="Sylfaen" w:hAnsi="Sylfaen" w:cs="Sylfaen"/>
          <w:i/>
          <w:iCs/>
          <w:sz w:val="22"/>
          <w:szCs w:val="22"/>
          <w:lang w:val="en-US"/>
        </w:rPr>
        <w:t>:</w:t>
      </w:r>
    </w:p>
    <w:p w:rsidR="004E512A" w:rsidRDefault="004E512A" w:rsidP="004E512A">
      <w:pPr>
        <w:rPr>
          <w:rFonts w:ascii="Sylfaen" w:hAnsi="Sylfaen" w:cs="Sylfaen"/>
          <w:i/>
          <w:iCs/>
          <w:sz w:val="22"/>
          <w:szCs w:val="22"/>
          <w:u w:val="single"/>
          <w:lang w:val="en-US"/>
        </w:rPr>
      </w:pPr>
      <w:r>
        <w:rPr>
          <w:rFonts w:ascii="Sylfaen" w:hAnsi="Sylfaen" w:cs="Sylfaen"/>
          <w:i/>
          <w:iCs/>
          <w:sz w:val="22"/>
          <w:szCs w:val="22"/>
          <w:u w:val="single"/>
          <w:lang w:val="en-US"/>
        </w:rPr>
        <w:t xml:space="preserve">Բարձր </w:t>
      </w:r>
      <w:proofErr w:type="gramStart"/>
      <w:r>
        <w:rPr>
          <w:rFonts w:ascii="Sylfaen" w:hAnsi="Sylfaen" w:cs="Sylfaen"/>
          <w:i/>
          <w:iCs/>
          <w:sz w:val="22"/>
          <w:szCs w:val="22"/>
          <w:u w:val="single"/>
          <w:lang w:val="en-US"/>
        </w:rPr>
        <w:t>դասարաններում  սովորողները</w:t>
      </w:r>
      <w:proofErr w:type="gramEnd"/>
      <w:r>
        <w:rPr>
          <w:rFonts w:ascii="Sylfaen" w:hAnsi="Sylfaen" w:cs="Sylfaen"/>
          <w:i/>
          <w:iCs/>
          <w:sz w:val="22"/>
          <w:szCs w:val="22"/>
          <w:u w:val="single"/>
          <w:lang w:val="en-US"/>
        </w:rPr>
        <w:t xml:space="preserve"> սկսել են գիտակցել գիտելիքներ ստանլու անհրաժեշտությունը</w:t>
      </w:r>
      <w:r w:rsidR="002B664A">
        <w:rPr>
          <w:rFonts w:ascii="Sylfaen" w:hAnsi="Sylfaen" w:cs="Sylfaen"/>
          <w:i/>
          <w:iCs/>
          <w:sz w:val="22"/>
          <w:szCs w:val="22"/>
          <w:u w:val="single"/>
          <w:lang w:val="en-US"/>
        </w:rPr>
        <w:t xml:space="preserve"> </w:t>
      </w:r>
      <w:r>
        <w:rPr>
          <w:rFonts w:ascii="Sylfaen" w:hAnsi="Sylfaen" w:cs="Sylfaen"/>
          <w:i/>
          <w:iCs/>
          <w:sz w:val="22"/>
          <w:szCs w:val="22"/>
          <w:u w:val="single"/>
          <w:lang w:val="en-US"/>
        </w:rPr>
        <w:t>և ավելի լուրջ են վերաբերվում  ուսումնական պարապմունքներին:</w:t>
      </w:r>
    </w:p>
    <w:p w:rsidR="004E512A" w:rsidRDefault="00A262BE" w:rsidP="004E512A">
      <w:pPr>
        <w:rPr>
          <w:rFonts w:ascii="Sylfaen" w:hAnsi="Sylfaen" w:cs="Sylfaen"/>
          <w:i/>
          <w:iCs/>
          <w:sz w:val="22"/>
          <w:szCs w:val="22"/>
          <w:u w:val="single"/>
          <w:lang w:val="en-US"/>
        </w:rPr>
      </w:pPr>
      <w:r>
        <w:rPr>
          <w:rFonts w:ascii="Sylfaen" w:hAnsi="Sylfaen" w:cs="Sylfaen"/>
          <w:i/>
          <w:iCs/>
          <w:sz w:val="22"/>
          <w:szCs w:val="22"/>
          <w:u w:val="single"/>
          <w:lang w:val="en-US"/>
        </w:rPr>
        <w:t>2020-2021, 2021-2022</w:t>
      </w:r>
      <w:r w:rsidR="004E512A">
        <w:rPr>
          <w:rFonts w:ascii="Sylfaen" w:hAnsi="Sylfaen" w:cs="Sylfaen"/>
          <w:i/>
          <w:iCs/>
          <w:sz w:val="22"/>
          <w:szCs w:val="22"/>
          <w:u w:val="single"/>
          <w:lang w:val="en-US"/>
        </w:rPr>
        <w:t>տարիներին շատ կրթական աստիճանների բոլոր սովորողները քննություններից ստացել են դրական գնահատականներ:</w:t>
      </w:r>
    </w:p>
    <w:p w:rsidR="004E512A" w:rsidRPr="004E512A" w:rsidRDefault="004E512A" w:rsidP="001A711A">
      <w:pPr>
        <w:rPr>
          <w:rFonts w:ascii="Sylfaen" w:hAnsi="Sylfaen" w:cs="Sylfaen"/>
          <w:i/>
          <w:iCs/>
          <w:sz w:val="22"/>
          <w:szCs w:val="22"/>
          <w:u w:val="single"/>
          <w:lang w:val="en-US"/>
        </w:rPr>
      </w:pPr>
      <w:r>
        <w:rPr>
          <w:rFonts w:ascii="Sylfaen" w:hAnsi="Sylfaen" w:cs="Sylfaen"/>
          <w:i/>
          <w:iCs/>
          <w:sz w:val="22"/>
          <w:szCs w:val="22"/>
          <w:u w:val="single"/>
          <w:lang w:val="en-US"/>
        </w:rPr>
        <w:t xml:space="preserve">        Գերազանց առաջա</w:t>
      </w:r>
      <w:r w:rsidR="008214C4">
        <w:rPr>
          <w:rFonts w:ascii="Sylfaen" w:hAnsi="Sylfaen" w:cs="Sylfaen"/>
          <w:i/>
          <w:iCs/>
          <w:sz w:val="22"/>
          <w:szCs w:val="22"/>
          <w:u w:val="single"/>
          <w:lang w:val="en-US"/>
        </w:rPr>
        <w:t xml:space="preserve">դիմությամբ </w:t>
      </w:r>
      <w:r w:rsidR="00A262BE">
        <w:rPr>
          <w:rFonts w:ascii="Sylfaen" w:hAnsi="Sylfaen" w:cs="Sylfaen"/>
          <w:i/>
          <w:iCs/>
          <w:sz w:val="22"/>
          <w:szCs w:val="22"/>
          <w:u w:val="single"/>
          <w:lang w:val="en-US"/>
        </w:rPr>
        <w:t>սովորողների թիվը 2021-2022</w:t>
      </w:r>
      <w:r>
        <w:rPr>
          <w:rFonts w:ascii="Sylfaen" w:hAnsi="Sylfaen" w:cs="Sylfaen"/>
          <w:i/>
          <w:iCs/>
          <w:sz w:val="22"/>
          <w:szCs w:val="22"/>
          <w:u w:val="single"/>
          <w:lang w:val="en-US"/>
        </w:rPr>
        <w:t>ուս.տարում համ</w:t>
      </w:r>
      <w:r w:rsidR="00974395">
        <w:rPr>
          <w:rFonts w:ascii="Sylfaen" w:hAnsi="Sylfaen" w:cs="Sylfaen"/>
          <w:i/>
          <w:iCs/>
          <w:sz w:val="22"/>
          <w:szCs w:val="22"/>
          <w:u w:val="single"/>
          <w:lang w:val="en-US"/>
        </w:rPr>
        <w:t xml:space="preserve">եմատ 1-4-րդ </w:t>
      </w:r>
      <w:proofErr w:type="gramStart"/>
      <w:r w:rsidR="00974395">
        <w:rPr>
          <w:rFonts w:ascii="Sylfaen" w:hAnsi="Sylfaen" w:cs="Sylfaen"/>
          <w:i/>
          <w:iCs/>
          <w:sz w:val="22"/>
          <w:szCs w:val="22"/>
          <w:u w:val="single"/>
          <w:lang w:val="en-US"/>
        </w:rPr>
        <w:t>դասարաններում  աճել</w:t>
      </w:r>
      <w:proofErr w:type="gramEnd"/>
      <w:r w:rsidR="00974395">
        <w:rPr>
          <w:rFonts w:ascii="Sylfaen" w:hAnsi="Sylfaen" w:cs="Sylfaen"/>
          <w:i/>
          <w:iCs/>
          <w:sz w:val="22"/>
          <w:szCs w:val="22"/>
          <w:u w:val="single"/>
          <w:lang w:val="en-US"/>
        </w:rPr>
        <w:t xml:space="preserve"> է, 5-12րդ դասարաններում  նվազել է </w:t>
      </w:r>
      <w:r>
        <w:rPr>
          <w:rFonts w:ascii="Sylfaen" w:hAnsi="Sylfaen" w:cs="Sylfaen"/>
          <w:i/>
          <w:iCs/>
          <w:sz w:val="22"/>
          <w:szCs w:val="22"/>
          <w:u w:val="single"/>
          <w:lang w:val="en-US"/>
        </w:rPr>
        <w:t>:</w:t>
      </w:r>
    </w:p>
    <w:p w:rsidR="00A56079" w:rsidRDefault="004E512A" w:rsidP="001A711A">
      <w:pPr>
        <w:rPr>
          <w:rFonts w:ascii="Sylfaen" w:hAnsi="Sylfaen" w:cs="Sylfaen"/>
          <w:i/>
          <w:iCs/>
          <w:sz w:val="22"/>
          <w:szCs w:val="22"/>
          <w:u w:val="single"/>
          <w:lang w:val="en-US"/>
        </w:rPr>
      </w:pPr>
      <w:r>
        <w:rPr>
          <w:rFonts w:ascii="Sylfaen" w:hAnsi="Sylfaen" w:cs="Sylfaen"/>
          <w:i/>
          <w:iCs/>
          <w:sz w:val="22"/>
          <w:szCs w:val="22"/>
          <w:lang w:val="hy-AM"/>
        </w:rPr>
        <w:t xml:space="preserve"> </w:t>
      </w:r>
      <w:r>
        <w:rPr>
          <w:rFonts w:ascii="Sylfaen" w:hAnsi="Sylfaen" w:cs="Sylfaen"/>
          <w:i/>
          <w:iCs/>
          <w:sz w:val="22"/>
          <w:szCs w:val="22"/>
          <w:lang w:val="en-US"/>
        </w:rPr>
        <w:t xml:space="preserve">          </w:t>
      </w:r>
      <w:r w:rsidR="00974395">
        <w:rPr>
          <w:rFonts w:ascii="Sylfaen" w:hAnsi="Sylfaen" w:cs="Sylfaen"/>
          <w:i/>
          <w:iCs/>
          <w:sz w:val="22"/>
          <w:szCs w:val="22"/>
          <w:lang w:val="hy-AM"/>
        </w:rPr>
        <w:t>20</w:t>
      </w:r>
      <w:r w:rsidR="00974395">
        <w:rPr>
          <w:rFonts w:ascii="Sylfaen" w:hAnsi="Sylfaen" w:cs="Sylfaen"/>
          <w:i/>
          <w:iCs/>
          <w:sz w:val="22"/>
          <w:szCs w:val="22"/>
          <w:lang w:val="en-US"/>
        </w:rPr>
        <w:t>2</w:t>
      </w:r>
      <w:r w:rsidR="00A262BE">
        <w:rPr>
          <w:rFonts w:ascii="Sylfaen" w:hAnsi="Sylfaen" w:cs="Sylfaen"/>
          <w:i/>
          <w:iCs/>
          <w:sz w:val="22"/>
          <w:szCs w:val="22"/>
          <w:lang w:val="en-US"/>
        </w:rPr>
        <w:t>1</w:t>
      </w:r>
      <w:r w:rsidR="00740B7E" w:rsidRPr="000E42C4">
        <w:rPr>
          <w:rFonts w:ascii="Sylfaen" w:hAnsi="Sylfaen" w:cs="Sylfaen"/>
          <w:i/>
          <w:iCs/>
          <w:sz w:val="22"/>
          <w:szCs w:val="22"/>
          <w:lang w:val="hy-AM"/>
        </w:rPr>
        <w:t>-2</w:t>
      </w:r>
      <w:r w:rsidR="007C1CE1">
        <w:rPr>
          <w:rFonts w:ascii="Sylfaen" w:hAnsi="Sylfaen" w:cs="Sylfaen"/>
          <w:i/>
          <w:iCs/>
          <w:sz w:val="22"/>
          <w:szCs w:val="22"/>
          <w:lang w:val="hy-AM"/>
        </w:rPr>
        <w:t>0</w:t>
      </w:r>
      <w:r w:rsidR="00A262BE">
        <w:rPr>
          <w:rFonts w:ascii="Sylfaen" w:hAnsi="Sylfaen" w:cs="Sylfaen"/>
          <w:i/>
          <w:iCs/>
          <w:sz w:val="22"/>
          <w:szCs w:val="22"/>
          <w:lang w:val="en-US"/>
        </w:rPr>
        <w:t>22</w:t>
      </w:r>
      <w:r w:rsidR="00C24AAD">
        <w:rPr>
          <w:rFonts w:ascii="Sylfaen" w:hAnsi="Sylfaen" w:cs="Sylfaen"/>
          <w:i/>
          <w:iCs/>
          <w:sz w:val="22"/>
          <w:szCs w:val="22"/>
          <w:lang w:val="hy-AM"/>
        </w:rPr>
        <w:t xml:space="preserve"> ուս տարում </w:t>
      </w:r>
      <w:r w:rsidR="007C1CE1">
        <w:rPr>
          <w:rFonts w:ascii="Sylfaen" w:hAnsi="Sylfaen" w:cs="Sylfaen"/>
          <w:i/>
          <w:iCs/>
          <w:sz w:val="22"/>
          <w:szCs w:val="22"/>
          <w:lang w:val="en-US"/>
        </w:rPr>
        <w:t xml:space="preserve">առաջադիմությունը </w:t>
      </w:r>
      <w:r w:rsidR="00A262BE">
        <w:rPr>
          <w:rFonts w:ascii="Sylfaen" w:hAnsi="Sylfaen" w:cs="Sylfaen"/>
          <w:i/>
          <w:iCs/>
          <w:sz w:val="22"/>
          <w:szCs w:val="22"/>
          <w:lang w:val="hy-AM"/>
        </w:rPr>
        <w:t>աճել է 20</w:t>
      </w:r>
      <w:r w:rsidR="00A262BE">
        <w:rPr>
          <w:rFonts w:ascii="Sylfaen" w:hAnsi="Sylfaen" w:cs="Sylfaen"/>
          <w:i/>
          <w:iCs/>
          <w:sz w:val="22"/>
          <w:szCs w:val="22"/>
          <w:lang w:val="en-US"/>
        </w:rPr>
        <w:t>20</w:t>
      </w:r>
      <w:r w:rsidR="00740B7E" w:rsidRPr="000E42C4">
        <w:rPr>
          <w:rFonts w:ascii="Sylfaen" w:hAnsi="Sylfaen" w:cs="Sylfaen"/>
          <w:i/>
          <w:iCs/>
          <w:sz w:val="22"/>
          <w:szCs w:val="22"/>
          <w:lang w:val="hy-AM"/>
        </w:rPr>
        <w:t>-</w:t>
      </w:r>
      <w:r w:rsidR="00974395">
        <w:rPr>
          <w:rFonts w:ascii="Sylfaen" w:hAnsi="Sylfaen" w:cs="Sylfaen"/>
          <w:i/>
          <w:iCs/>
          <w:sz w:val="22"/>
          <w:szCs w:val="22"/>
          <w:lang w:val="hy-AM"/>
        </w:rPr>
        <w:t>20</w:t>
      </w:r>
      <w:r w:rsidR="00A262BE">
        <w:rPr>
          <w:rFonts w:ascii="Sylfaen" w:hAnsi="Sylfaen" w:cs="Sylfaen"/>
          <w:i/>
          <w:iCs/>
          <w:sz w:val="22"/>
          <w:szCs w:val="22"/>
          <w:lang w:val="en-US"/>
        </w:rPr>
        <w:t>21</w:t>
      </w:r>
      <w:r w:rsidR="00740B7E" w:rsidRPr="00511DAD">
        <w:rPr>
          <w:rFonts w:ascii="Sylfaen" w:hAnsi="Sylfaen" w:cs="Sylfaen"/>
          <w:i/>
          <w:iCs/>
          <w:sz w:val="22"/>
          <w:szCs w:val="22"/>
          <w:lang w:val="hy-AM"/>
        </w:rPr>
        <w:t>ուս.տարվա համեմատ : Ցածր առաջադիմությամբ սովորողների թիվը 10-1</w:t>
      </w:r>
      <w:r w:rsidR="00974395">
        <w:rPr>
          <w:rFonts w:ascii="Sylfaen" w:hAnsi="Sylfaen" w:cs="Sylfaen"/>
          <w:i/>
          <w:iCs/>
          <w:sz w:val="22"/>
          <w:szCs w:val="22"/>
          <w:lang w:val="hy-AM"/>
        </w:rPr>
        <w:t>2-րդ դասարան</w:t>
      </w:r>
      <w:r w:rsidR="00974395">
        <w:rPr>
          <w:rFonts w:ascii="Sylfaen" w:hAnsi="Sylfaen" w:cs="Sylfaen"/>
          <w:i/>
          <w:iCs/>
          <w:sz w:val="22"/>
          <w:szCs w:val="22"/>
          <w:lang w:val="en-US"/>
        </w:rPr>
        <w:t>ն</w:t>
      </w:r>
      <w:r w:rsidR="00A262BE">
        <w:rPr>
          <w:rFonts w:ascii="Sylfaen" w:hAnsi="Sylfaen" w:cs="Sylfaen"/>
          <w:i/>
          <w:iCs/>
          <w:sz w:val="22"/>
          <w:szCs w:val="22"/>
          <w:lang w:val="hy-AM"/>
        </w:rPr>
        <w:t>երում նվազել է 20</w:t>
      </w:r>
      <w:r w:rsidR="00A262BE">
        <w:rPr>
          <w:rFonts w:ascii="Sylfaen" w:hAnsi="Sylfaen" w:cs="Sylfaen"/>
          <w:i/>
          <w:iCs/>
          <w:sz w:val="22"/>
          <w:szCs w:val="22"/>
          <w:lang w:val="en-US"/>
        </w:rPr>
        <w:t>20</w:t>
      </w:r>
      <w:r w:rsidR="00974395">
        <w:rPr>
          <w:rFonts w:ascii="Sylfaen" w:hAnsi="Sylfaen" w:cs="Sylfaen"/>
          <w:i/>
          <w:iCs/>
          <w:sz w:val="22"/>
          <w:szCs w:val="22"/>
          <w:lang w:val="hy-AM"/>
        </w:rPr>
        <w:t>-20</w:t>
      </w:r>
      <w:r w:rsidR="00A262BE">
        <w:rPr>
          <w:rFonts w:ascii="Sylfaen" w:hAnsi="Sylfaen" w:cs="Sylfaen"/>
          <w:i/>
          <w:iCs/>
          <w:sz w:val="22"/>
          <w:szCs w:val="22"/>
          <w:lang w:val="en-US"/>
        </w:rPr>
        <w:t>21</w:t>
      </w:r>
      <w:r w:rsidR="00A262BE">
        <w:rPr>
          <w:rFonts w:ascii="Sylfaen" w:hAnsi="Sylfaen" w:cs="Sylfaen"/>
          <w:i/>
          <w:iCs/>
          <w:sz w:val="22"/>
          <w:szCs w:val="22"/>
          <w:lang w:val="hy-AM"/>
        </w:rPr>
        <w:t>ուս.տարվա համեմատ , իսկ 20</w:t>
      </w:r>
      <w:r w:rsidR="00A262BE">
        <w:rPr>
          <w:rFonts w:ascii="Sylfaen" w:hAnsi="Sylfaen" w:cs="Sylfaen"/>
          <w:i/>
          <w:iCs/>
          <w:sz w:val="22"/>
          <w:szCs w:val="22"/>
          <w:lang w:val="en-US"/>
        </w:rPr>
        <w:t>20</w:t>
      </w:r>
      <w:r w:rsidR="00A262BE">
        <w:rPr>
          <w:rFonts w:ascii="Sylfaen" w:hAnsi="Sylfaen" w:cs="Sylfaen"/>
          <w:i/>
          <w:iCs/>
          <w:sz w:val="22"/>
          <w:szCs w:val="22"/>
          <w:lang w:val="hy-AM"/>
        </w:rPr>
        <w:t>-20</w:t>
      </w:r>
      <w:r w:rsidR="00A262BE">
        <w:rPr>
          <w:rFonts w:ascii="Sylfaen" w:hAnsi="Sylfaen" w:cs="Sylfaen"/>
          <w:i/>
          <w:iCs/>
          <w:sz w:val="22"/>
          <w:szCs w:val="22"/>
          <w:lang w:val="en-US"/>
        </w:rPr>
        <w:t>21</w:t>
      </w:r>
      <w:r w:rsidR="00A262BE">
        <w:rPr>
          <w:rFonts w:ascii="Sylfaen" w:hAnsi="Sylfaen" w:cs="Sylfaen"/>
          <w:i/>
          <w:iCs/>
          <w:sz w:val="22"/>
          <w:szCs w:val="22"/>
          <w:lang w:val="hy-AM"/>
        </w:rPr>
        <w:t xml:space="preserve"> ուս տարում 20</w:t>
      </w:r>
      <w:r w:rsidR="00A262BE">
        <w:rPr>
          <w:rFonts w:ascii="Sylfaen" w:hAnsi="Sylfaen" w:cs="Sylfaen"/>
          <w:i/>
          <w:iCs/>
          <w:sz w:val="22"/>
          <w:szCs w:val="22"/>
          <w:lang w:val="en-US"/>
        </w:rPr>
        <w:t>20</w:t>
      </w:r>
      <w:r w:rsidR="00A262BE">
        <w:rPr>
          <w:rFonts w:ascii="Sylfaen" w:hAnsi="Sylfaen" w:cs="Sylfaen"/>
          <w:i/>
          <w:iCs/>
          <w:sz w:val="22"/>
          <w:szCs w:val="22"/>
          <w:lang w:val="hy-AM"/>
        </w:rPr>
        <w:t>-20</w:t>
      </w:r>
      <w:r w:rsidR="00A262BE">
        <w:rPr>
          <w:rFonts w:ascii="Sylfaen" w:hAnsi="Sylfaen" w:cs="Sylfaen"/>
          <w:i/>
          <w:iCs/>
          <w:sz w:val="22"/>
          <w:szCs w:val="22"/>
          <w:lang w:val="en-US"/>
        </w:rPr>
        <w:t>21</w:t>
      </w:r>
      <w:r w:rsidR="00C24AAD">
        <w:rPr>
          <w:rFonts w:ascii="Sylfaen" w:hAnsi="Sylfaen" w:cs="Sylfaen"/>
          <w:i/>
          <w:iCs/>
          <w:sz w:val="22"/>
          <w:szCs w:val="22"/>
          <w:lang w:val="en-US"/>
        </w:rPr>
        <w:t xml:space="preserve"> </w:t>
      </w:r>
      <w:r w:rsidR="00C24AAD">
        <w:rPr>
          <w:rFonts w:ascii="Sylfaen" w:hAnsi="Sylfaen" w:cs="Sylfaen"/>
          <w:i/>
          <w:iCs/>
          <w:sz w:val="22"/>
          <w:szCs w:val="22"/>
          <w:lang w:val="hy-AM"/>
        </w:rPr>
        <w:t xml:space="preserve">ուս տարվա համեմատ </w:t>
      </w:r>
      <w:r w:rsidR="00C24AAD">
        <w:rPr>
          <w:rFonts w:ascii="Sylfaen" w:hAnsi="Sylfaen" w:cs="Sylfaen"/>
          <w:i/>
          <w:iCs/>
          <w:sz w:val="22"/>
          <w:szCs w:val="22"/>
          <w:lang w:val="en-US"/>
        </w:rPr>
        <w:t xml:space="preserve">:  </w:t>
      </w:r>
      <w:r w:rsidR="00740B7E" w:rsidRPr="00511DAD">
        <w:rPr>
          <w:rFonts w:ascii="Sylfaen" w:hAnsi="Sylfaen" w:cs="Sylfaen"/>
          <w:i/>
          <w:iCs/>
          <w:sz w:val="22"/>
          <w:szCs w:val="22"/>
          <w:lang w:val="hy-AM"/>
        </w:rPr>
        <w:t>Բարձր դասարաննում սով</w:t>
      </w:r>
      <w:r w:rsidR="00C24AAD">
        <w:rPr>
          <w:rFonts w:ascii="Sylfaen" w:hAnsi="Sylfaen" w:cs="Sylfaen"/>
          <w:i/>
          <w:iCs/>
          <w:sz w:val="22"/>
          <w:szCs w:val="22"/>
          <w:lang w:val="hy-AM"/>
        </w:rPr>
        <w:t>որողները սկսել են գիտակց</w:t>
      </w:r>
      <w:r w:rsidR="00740B7E" w:rsidRPr="00511DAD">
        <w:rPr>
          <w:rFonts w:ascii="Sylfaen" w:hAnsi="Sylfaen" w:cs="Sylfaen"/>
          <w:i/>
          <w:iCs/>
          <w:sz w:val="22"/>
          <w:szCs w:val="22"/>
          <w:lang w:val="hy-AM"/>
        </w:rPr>
        <w:t>ե</w:t>
      </w:r>
      <w:r w:rsidR="00C24AAD">
        <w:rPr>
          <w:rFonts w:ascii="Sylfaen" w:hAnsi="Sylfaen" w:cs="Sylfaen"/>
          <w:i/>
          <w:iCs/>
          <w:sz w:val="22"/>
          <w:szCs w:val="22"/>
          <w:lang w:val="en-US"/>
        </w:rPr>
        <w:t>լ</w:t>
      </w:r>
      <w:r w:rsidR="00740B7E" w:rsidRPr="00511DAD">
        <w:rPr>
          <w:rFonts w:ascii="Sylfaen" w:hAnsi="Sylfaen" w:cs="Sylfaen"/>
          <w:i/>
          <w:iCs/>
          <w:sz w:val="22"/>
          <w:szCs w:val="22"/>
          <w:lang w:val="hy-AM"/>
        </w:rPr>
        <w:t xml:space="preserve"> գիտելիքներ ստանալու անհրաժեշտությունը  և ավելի լուրջ են վերաբերվում ու</w:t>
      </w:r>
      <w:r w:rsidR="002C105B">
        <w:rPr>
          <w:rFonts w:ascii="Sylfaen" w:hAnsi="Sylfaen" w:cs="Sylfaen"/>
          <w:i/>
          <w:iCs/>
          <w:sz w:val="22"/>
          <w:szCs w:val="22"/>
          <w:lang w:val="hy-AM"/>
        </w:rPr>
        <w:t>սումնական պարապմունքներին : 201</w:t>
      </w:r>
      <w:r w:rsidR="00974395">
        <w:rPr>
          <w:rFonts w:ascii="Sylfaen" w:hAnsi="Sylfaen" w:cs="Sylfaen"/>
          <w:i/>
          <w:iCs/>
          <w:sz w:val="22"/>
          <w:szCs w:val="22"/>
          <w:lang w:val="en-US"/>
        </w:rPr>
        <w:t>9</w:t>
      </w:r>
      <w:r w:rsidR="00740B7E" w:rsidRPr="00511DAD">
        <w:rPr>
          <w:rFonts w:ascii="Sylfaen" w:hAnsi="Sylfaen" w:cs="Sylfaen"/>
          <w:i/>
          <w:iCs/>
          <w:sz w:val="22"/>
          <w:szCs w:val="22"/>
          <w:lang w:val="hy-AM"/>
        </w:rPr>
        <w:t>-2</w:t>
      </w:r>
      <w:r w:rsidR="00974395">
        <w:rPr>
          <w:rFonts w:ascii="Sylfaen" w:hAnsi="Sylfaen" w:cs="Sylfaen"/>
          <w:i/>
          <w:iCs/>
          <w:sz w:val="22"/>
          <w:szCs w:val="22"/>
          <w:lang w:val="hy-AM"/>
        </w:rPr>
        <w:t>0</w:t>
      </w:r>
      <w:r w:rsidR="00974395">
        <w:rPr>
          <w:rFonts w:ascii="Sylfaen" w:hAnsi="Sylfaen" w:cs="Sylfaen"/>
          <w:i/>
          <w:iCs/>
          <w:sz w:val="22"/>
          <w:szCs w:val="22"/>
          <w:lang w:val="en-US"/>
        </w:rPr>
        <w:t>20</w:t>
      </w:r>
      <w:r w:rsidR="00974395">
        <w:rPr>
          <w:rFonts w:ascii="Sylfaen" w:hAnsi="Sylfaen" w:cs="Sylfaen"/>
          <w:i/>
          <w:iCs/>
          <w:sz w:val="22"/>
          <w:szCs w:val="22"/>
          <w:lang w:val="hy-AM"/>
        </w:rPr>
        <w:t>, 20</w:t>
      </w:r>
      <w:r w:rsidR="00974395">
        <w:rPr>
          <w:rFonts w:ascii="Sylfaen" w:hAnsi="Sylfaen" w:cs="Sylfaen"/>
          <w:i/>
          <w:iCs/>
          <w:sz w:val="22"/>
          <w:szCs w:val="22"/>
          <w:lang w:val="en-US"/>
        </w:rPr>
        <w:t>20</w:t>
      </w:r>
      <w:r w:rsidR="007C1CE1">
        <w:rPr>
          <w:rFonts w:ascii="Sylfaen" w:hAnsi="Sylfaen" w:cs="Sylfaen"/>
          <w:i/>
          <w:iCs/>
          <w:sz w:val="22"/>
          <w:szCs w:val="22"/>
          <w:lang w:val="hy-AM"/>
        </w:rPr>
        <w:t>-20</w:t>
      </w:r>
      <w:r w:rsidR="00974395">
        <w:rPr>
          <w:rFonts w:ascii="Sylfaen" w:hAnsi="Sylfaen" w:cs="Sylfaen"/>
          <w:i/>
          <w:iCs/>
          <w:sz w:val="22"/>
          <w:szCs w:val="22"/>
          <w:lang w:val="en-US"/>
        </w:rPr>
        <w:t>21</w:t>
      </w:r>
      <w:r w:rsidR="002C105B">
        <w:rPr>
          <w:rFonts w:ascii="Sylfaen" w:hAnsi="Sylfaen" w:cs="Sylfaen"/>
          <w:i/>
          <w:iCs/>
          <w:sz w:val="22"/>
          <w:szCs w:val="22"/>
          <w:lang w:val="hy-AM"/>
        </w:rPr>
        <w:t>ուս. տարի</w:t>
      </w:r>
      <w:r w:rsidR="00940E9D" w:rsidRPr="00511DAD">
        <w:rPr>
          <w:rFonts w:ascii="Sylfaen" w:hAnsi="Sylfaen" w:cs="Sylfaen"/>
          <w:i/>
          <w:iCs/>
          <w:sz w:val="22"/>
          <w:szCs w:val="22"/>
          <w:lang w:val="hy-AM"/>
        </w:rPr>
        <w:t>ներին ըստ կրթական աստիճանների բոլոր սովորողները քննություններից ստ</w:t>
      </w:r>
      <w:r w:rsidR="00A262BE">
        <w:rPr>
          <w:rFonts w:ascii="Sylfaen" w:hAnsi="Sylfaen" w:cs="Sylfaen"/>
          <w:i/>
          <w:iCs/>
          <w:sz w:val="22"/>
          <w:szCs w:val="22"/>
          <w:lang w:val="hy-AM"/>
        </w:rPr>
        <w:t>ացել են դրական գնահատական : 20</w:t>
      </w:r>
      <w:r w:rsidR="00A262BE">
        <w:rPr>
          <w:rFonts w:ascii="Sylfaen" w:hAnsi="Sylfaen" w:cs="Sylfaen"/>
          <w:i/>
          <w:iCs/>
          <w:sz w:val="22"/>
          <w:szCs w:val="22"/>
          <w:lang w:val="en-US"/>
        </w:rPr>
        <w:t>19</w:t>
      </w:r>
      <w:r w:rsidR="00A262BE">
        <w:rPr>
          <w:rFonts w:ascii="Sylfaen" w:hAnsi="Sylfaen" w:cs="Sylfaen"/>
          <w:i/>
          <w:iCs/>
          <w:sz w:val="22"/>
          <w:szCs w:val="22"/>
          <w:lang w:val="hy-AM"/>
        </w:rPr>
        <w:t>-20</w:t>
      </w:r>
      <w:r w:rsidR="00A262BE">
        <w:rPr>
          <w:rFonts w:ascii="Sylfaen" w:hAnsi="Sylfaen" w:cs="Sylfaen"/>
          <w:i/>
          <w:iCs/>
          <w:sz w:val="22"/>
          <w:szCs w:val="22"/>
          <w:lang w:val="en-US"/>
        </w:rPr>
        <w:t>20</w:t>
      </w:r>
      <w:r w:rsidR="00A262BE">
        <w:rPr>
          <w:rFonts w:ascii="Sylfaen" w:hAnsi="Sylfaen" w:cs="Sylfaen"/>
          <w:i/>
          <w:iCs/>
          <w:sz w:val="22"/>
          <w:szCs w:val="22"/>
          <w:lang w:val="hy-AM"/>
        </w:rPr>
        <w:t>, 20</w:t>
      </w:r>
      <w:r w:rsidR="00A262BE">
        <w:rPr>
          <w:rFonts w:ascii="Sylfaen" w:hAnsi="Sylfaen" w:cs="Sylfaen"/>
          <w:i/>
          <w:iCs/>
          <w:sz w:val="22"/>
          <w:szCs w:val="22"/>
          <w:lang w:val="en-US"/>
        </w:rPr>
        <w:t>20</w:t>
      </w:r>
      <w:r w:rsidR="007C1CE1">
        <w:rPr>
          <w:rFonts w:ascii="Sylfaen" w:hAnsi="Sylfaen" w:cs="Sylfaen"/>
          <w:i/>
          <w:iCs/>
          <w:sz w:val="22"/>
          <w:szCs w:val="22"/>
          <w:lang w:val="hy-AM"/>
        </w:rPr>
        <w:t>-20</w:t>
      </w:r>
      <w:r w:rsidR="00A262BE">
        <w:rPr>
          <w:rFonts w:ascii="Sylfaen" w:hAnsi="Sylfaen" w:cs="Sylfaen"/>
          <w:i/>
          <w:iCs/>
          <w:sz w:val="22"/>
          <w:szCs w:val="22"/>
          <w:lang w:val="en-US"/>
        </w:rPr>
        <w:t>21</w:t>
      </w:r>
      <w:r w:rsidR="00940E9D" w:rsidRPr="00511DAD">
        <w:rPr>
          <w:rFonts w:ascii="Sylfaen" w:hAnsi="Sylfaen" w:cs="Sylfaen"/>
          <w:i/>
          <w:iCs/>
          <w:sz w:val="22"/>
          <w:szCs w:val="22"/>
          <w:lang w:val="hy-AM"/>
        </w:rPr>
        <w:t>ուս . տարիներին  դպրոցում երկտարեցի սովորողներ չեն եղել :</w:t>
      </w:r>
      <w:r w:rsidR="00A56079" w:rsidRPr="00AC0A36">
        <w:rPr>
          <w:rFonts w:ascii="Sylfaen" w:hAnsi="Sylfaen" w:cs="Sylfaen"/>
          <w:i/>
          <w:iCs/>
          <w:sz w:val="22"/>
          <w:szCs w:val="22"/>
          <w:lang w:val="hy-AM"/>
        </w:rPr>
        <w:t>__</w:t>
      </w:r>
      <w:r w:rsidR="00974395">
        <w:rPr>
          <w:rFonts w:ascii="Sylfaen" w:hAnsi="Sylfaen" w:cs="Sylfaen"/>
          <w:i/>
          <w:iCs/>
          <w:sz w:val="22"/>
          <w:szCs w:val="22"/>
          <w:lang w:val="en-US"/>
        </w:rPr>
        <w:t xml:space="preserve">2020-2021 ուս տարում </w:t>
      </w:r>
      <w:r w:rsidR="00940E9D" w:rsidRPr="00511DAD">
        <w:rPr>
          <w:rFonts w:ascii="Sylfaen" w:hAnsi="Sylfaen" w:cs="Sylfaen"/>
          <w:i/>
          <w:iCs/>
          <w:sz w:val="22"/>
          <w:szCs w:val="22"/>
          <w:lang w:val="hy-AM"/>
        </w:rPr>
        <w:t>Հիմնական դպրոցն ավարտած սովորողների հազվադեպ են նախընտրում ուսումը շարունակել նախնական (արհեստագործական) և միջին մասնագիտական հաստատություններ</w:t>
      </w:r>
      <w:r w:rsidR="00B31E73" w:rsidRPr="00D542FB">
        <w:rPr>
          <w:rFonts w:ascii="Sylfaen" w:hAnsi="Sylfaen" w:cs="Sylfaen"/>
          <w:i/>
          <w:iCs/>
          <w:sz w:val="22"/>
          <w:szCs w:val="22"/>
          <w:u w:val="single"/>
          <w:lang w:val="hy-AM"/>
        </w:rPr>
        <w:t>:</w:t>
      </w:r>
    </w:p>
    <w:p w:rsidR="001C7841" w:rsidRDefault="001C7841" w:rsidP="001A711A">
      <w:pPr>
        <w:rPr>
          <w:rFonts w:ascii="Sylfaen" w:hAnsi="Sylfaen" w:cs="Sylfaen"/>
          <w:i/>
          <w:iCs/>
          <w:sz w:val="22"/>
          <w:szCs w:val="22"/>
          <w:u w:val="single"/>
          <w:lang w:val="en-US"/>
        </w:rPr>
      </w:pPr>
    </w:p>
    <w:p w:rsidR="001C7841" w:rsidRPr="001C7841" w:rsidRDefault="001C7841" w:rsidP="001A711A">
      <w:pPr>
        <w:rPr>
          <w:rFonts w:ascii="Sylfaen" w:hAnsi="Sylfaen" w:cs="Sylfaen"/>
          <w:i/>
          <w:iCs/>
          <w:sz w:val="22"/>
          <w:szCs w:val="22"/>
          <w:u w:val="single"/>
          <w:lang w:val="en-US"/>
        </w:rPr>
      </w:pPr>
    </w:p>
    <w:p w:rsidR="00A56079" w:rsidRPr="00AC0A36" w:rsidRDefault="00A56079" w:rsidP="001A711A">
      <w:pPr>
        <w:jc w:val="both"/>
        <w:rPr>
          <w:rFonts w:ascii="Sylfaen" w:hAnsi="Sylfaen" w:cs="Sylfaen"/>
          <w:sz w:val="22"/>
          <w:szCs w:val="22"/>
          <w:lang w:val="hy-AM"/>
        </w:rPr>
      </w:pPr>
      <w:r w:rsidRPr="00AC0A36">
        <w:rPr>
          <w:rFonts w:ascii="Sylfaen" w:hAnsi="Sylfaen" w:cs="Sylfaen"/>
          <w:b/>
          <w:bCs/>
          <w:i/>
          <w:iCs/>
          <w:sz w:val="22"/>
          <w:szCs w:val="22"/>
          <w:lang w:val="hy-AM"/>
        </w:rPr>
        <w:lastRenderedPageBreak/>
        <w:t>Աղյուսակ 22. Տվյալներ մարզային, հանրապետական, միջազգային առարկայական օլիմպիադաներում  ու մարզական,  մշակութի ոլորտում ստեղծագործական և կատարողական  մրցույթներինսովորողների մասնակցության վերաբերյալ</w:t>
      </w:r>
    </w:p>
    <w:tbl>
      <w:tblPr>
        <w:tblW w:w="10915" w:type="dxa"/>
        <w:tblInd w:w="108" w:type="dxa"/>
        <w:tblLayout w:type="fixed"/>
        <w:tblLook w:val="00A0"/>
      </w:tblPr>
      <w:tblGrid>
        <w:gridCol w:w="5812"/>
        <w:gridCol w:w="1701"/>
        <w:gridCol w:w="1701"/>
        <w:gridCol w:w="1701"/>
      </w:tblGrid>
      <w:tr w:rsidR="00E31D5F" w:rsidRPr="00B31E73" w:rsidTr="00E31D5F">
        <w:trPr>
          <w:trHeight w:val="300"/>
        </w:trPr>
        <w:tc>
          <w:tcPr>
            <w:tcW w:w="5812" w:type="dxa"/>
            <w:tcBorders>
              <w:top w:val="single" w:sz="4" w:space="0" w:color="auto"/>
              <w:left w:val="single" w:sz="4" w:space="0" w:color="auto"/>
              <w:bottom w:val="single" w:sz="4" w:space="0" w:color="auto"/>
              <w:right w:val="single" w:sz="4" w:space="0" w:color="auto"/>
            </w:tcBorders>
          </w:tcPr>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Ցուցանիշ</w:t>
            </w:r>
          </w:p>
        </w:tc>
        <w:tc>
          <w:tcPr>
            <w:tcW w:w="1701" w:type="dxa"/>
            <w:tcBorders>
              <w:top w:val="single" w:sz="4" w:space="0" w:color="auto"/>
              <w:left w:val="single" w:sz="4" w:space="0" w:color="auto"/>
              <w:bottom w:val="single" w:sz="4" w:space="0" w:color="auto"/>
              <w:right w:val="single" w:sz="4" w:space="0" w:color="auto"/>
            </w:tcBorders>
          </w:tcPr>
          <w:p w:rsidR="00E31D5F" w:rsidRDefault="00E31D5F" w:rsidP="00654840">
            <w:pPr>
              <w:rPr>
                <w:rFonts w:ascii="Sylfaen" w:hAnsi="Sylfaen" w:cs="Sylfaen"/>
                <w:sz w:val="22"/>
                <w:szCs w:val="22"/>
                <w:lang w:val="en-US"/>
              </w:rPr>
            </w:pPr>
            <w:r>
              <w:rPr>
                <w:rFonts w:ascii="Sylfaen" w:hAnsi="Sylfaen" w:cs="Sylfaen"/>
                <w:sz w:val="22"/>
                <w:szCs w:val="22"/>
                <w:lang w:val="en-US"/>
              </w:rPr>
              <w:t>2019-2020</w:t>
            </w:r>
          </w:p>
          <w:p w:rsidR="00E31D5F" w:rsidRPr="004C1FC5" w:rsidRDefault="00E31D5F" w:rsidP="00654840">
            <w:pPr>
              <w:rPr>
                <w:rFonts w:ascii="Sylfaen" w:hAnsi="Sylfaen" w:cs="Sylfaen"/>
                <w:sz w:val="22"/>
                <w:szCs w:val="22"/>
                <w:lang w:val="en-US"/>
              </w:rPr>
            </w:pPr>
            <w:r>
              <w:rPr>
                <w:rFonts w:ascii="Sylfaen" w:hAnsi="Sylfaen" w:cs="Sylfaen"/>
                <w:sz w:val="22"/>
                <w:szCs w:val="22"/>
                <w:lang w:val="en-US"/>
              </w:rPr>
              <w:t>ուս.տարի</w:t>
            </w:r>
          </w:p>
        </w:tc>
        <w:tc>
          <w:tcPr>
            <w:tcW w:w="1701" w:type="dxa"/>
            <w:tcBorders>
              <w:top w:val="single" w:sz="4" w:space="0" w:color="auto"/>
              <w:left w:val="single" w:sz="4" w:space="0" w:color="auto"/>
              <w:bottom w:val="single" w:sz="4" w:space="0" w:color="auto"/>
              <w:right w:val="single" w:sz="4" w:space="0" w:color="auto"/>
            </w:tcBorders>
          </w:tcPr>
          <w:p w:rsidR="00E31D5F" w:rsidRPr="004C1FC5" w:rsidRDefault="00E31D5F" w:rsidP="00654840">
            <w:pPr>
              <w:rPr>
                <w:rFonts w:ascii="Sylfaen" w:hAnsi="Sylfaen" w:cs="Sylfaen"/>
                <w:sz w:val="22"/>
                <w:szCs w:val="22"/>
                <w:lang w:val="en-US"/>
              </w:rPr>
            </w:pPr>
            <w:r>
              <w:rPr>
                <w:rFonts w:ascii="Sylfaen" w:hAnsi="Sylfaen" w:cs="Sylfaen"/>
                <w:sz w:val="22"/>
                <w:szCs w:val="22"/>
                <w:lang w:val="en-US"/>
              </w:rPr>
              <w:t>2020-2021 ուս.տարի</w:t>
            </w:r>
          </w:p>
        </w:tc>
        <w:tc>
          <w:tcPr>
            <w:tcW w:w="1701" w:type="dxa"/>
            <w:tcBorders>
              <w:top w:val="single" w:sz="4" w:space="0" w:color="auto"/>
              <w:left w:val="single" w:sz="4" w:space="0" w:color="auto"/>
              <w:bottom w:val="single" w:sz="4" w:space="0" w:color="auto"/>
              <w:right w:val="single" w:sz="4" w:space="0" w:color="auto"/>
            </w:tcBorders>
          </w:tcPr>
          <w:p w:rsidR="00E31D5F" w:rsidRPr="004C1FC5" w:rsidRDefault="00E31D5F" w:rsidP="00654840">
            <w:pPr>
              <w:rPr>
                <w:rFonts w:ascii="Sylfaen" w:hAnsi="Sylfaen" w:cs="Sylfaen"/>
                <w:sz w:val="22"/>
                <w:szCs w:val="22"/>
                <w:lang w:val="en-US"/>
              </w:rPr>
            </w:pPr>
            <w:r>
              <w:rPr>
                <w:rFonts w:ascii="Sylfaen" w:hAnsi="Sylfaen" w:cs="Sylfaen"/>
                <w:sz w:val="22"/>
                <w:szCs w:val="22"/>
                <w:lang w:val="en-US"/>
              </w:rPr>
              <w:t>2021-2022 ուս.տարի</w:t>
            </w:r>
          </w:p>
        </w:tc>
      </w:tr>
      <w:tr w:rsidR="00E31D5F" w:rsidRPr="00B31E73" w:rsidTr="00654840">
        <w:trPr>
          <w:trHeight w:val="300"/>
        </w:trPr>
        <w:tc>
          <w:tcPr>
            <w:tcW w:w="5812" w:type="dxa"/>
            <w:tcBorders>
              <w:top w:val="nil"/>
              <w:left w:val="single" w:sz="4" w:space="0" w:color="auto"/>
              <w:bottom w:val="single" w:sz="4" w:space="0" w:color="auto"/>
              <w:right w:val="single" w:sz="4" w:space="0" w:color="auto"/>
            </w:tcBorders>
            <w:vAlign w:val="bottom"/>
          </w:tcPr>
          <w:p w:rsidR="00E31D5F" w:rsidRPr="00B31E73" w:rsidRDefault="00E31D5F" w:rsidP="001A711A">
            <w:pPr>
              <w:shd w:val="clear" w:color="auto" w:fill="FFFFFF"/>
              <w:rPr>
                <w:rFonts w:ascii="Sylfaen" w:hAnsi="Sylfaen" w:cs="Sylfaen"/>
                <w:sz w:val="22"/>
                <w:szCs w:val="22"/>
              </w:rPr>
            </w:pPr>
            <w:r w:rsidRPr="00B31E73">
              <w:rPr>
                <w:rFonts w:ascii="Sylfaen" w:hAnsi="Sylfaen" w:cs="Sylfaen"/>
                <w:sz w:val="22"/>
                <w:szCs w:val="22"/>
                <w:lang w:val="en-US"/>
              </w:rPr>
              <w:t>Մարզային</w:t>
            </w:r>
            <w:r w:rsidRPr="00B31E73">
              <w:rPr>
                <w:rFonts w:ascii="Sylfaen" w:hAnsi="Sylfaen" w:cs="Sylfaen"/>
                <w:sz w:val="22"/>
                <w:szCs w:val="22"/>
                <w:lang w:val="hy-AM"/>
              </w:rPr>
              <w:t xml:space="preserve">առարկայական </w:t>
            </w:r>
            <w:r w:rsidRPr="00B31E73">
              <w:rPr>
                <w:rFonts w:ascii="Sylfaen" w:hAnsi="Sylfaen" w:cs="Sylfaen"/>
                <w:sz w:val="22"/>
                <w:szCs w:val="22"/>
                <w:lang w:val="en-US"/>
              </w:rPr>
              <w:t>օլիմպիադաներիմասնակիցներիթիվը</w:t>
            </w:r>
            <w:r w:rsidRPr="00B31E73">
              <w:rPr>
                <w:rFonts w:ascii="Sylfaen" w:hAnsi="Sylfaen" w:cs="Sylfaen"/>
                <w:sz w:val="22"/>
                <w:szCs w:val="22"/>
                <w:lang w:val="hy-AM"/>
              </w:rPr>
              <w:t xml:space="preserve"> և </w:t>
            </w:r>
            <w:r w:rsidRPr="00B31E73">
              <w:rPr>
                <w:rFonts w:ascii="Sylfaen" w:hAnsi="Sylfaen" w:cs="Sylfaen"/>
                <w:sz w:val="22"/>
                <w:szCs w:val="22"/>
                <w:lang w:val="en-US"/>
              </w:rPr>
              <w:t>տոկոսը՝հաստատությանսովորողներիընդհանուրթվիհամեմատ</w:t>
            </w:r>
          </w:p>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(տոկոսի հաշվարկ. մարզային առարկայական օլիմպիադաների մասնակիցների թվի հարաբերությունը հաստատության սովորողների ընդհանուր թվին` տոկոսային արտահայտությամբ)</w:t>
            </w:r>
          </w:p>
        </w:tc>
        <w:tc>
          <w:tcPr>
            <w:tcW w:w="1701" w:type="dxa"/>
            <w:tcBorders>
              <w:top w:val="nil"/>
              <w:left w:val="single" w:sz="4" w:space="0" w:color="auto"/>
              <w:bottom w:val="single" w:sz="4" w:space="0" w:color="auto"/>
              <w:right w:val="single" w:sz="4" w:space="0" w:color="auto"/>
            </w:tcBorders>
            <w:vAlign w:val="center"/>
          </w:tcPr>
          <w:p w:rsidR="00E31D5F" w:rsidRPr="00F86FC9" w:rsidRDefault="00E31D5F" w:rsidP="00654840">
            <w:pPr>
              <w:jc w:val="center"/>
              <w:rPr>
                <w:rFonts w:ascii="Sylfaen" w:hAnsi="Sylfaen" w:cs="Sylfaen"/>
                <w:sz w:val="22"/>
                <w:szCs w:val="22"/>
                <w:lang w:val="en-US"/>
              </w:rPr>
            </w:pPr>
            <w:r>
              <w:rPr>
                <w:rFonts w:ascii="Sylfaen" w:hAnsi="Sylfaen" w:cs="Sylfaen"/>
                <w:sz w:val="22"/>
                <w:szCs w:val="22"/>
                <w:lang w:val="en-US"/>
              </w:rPr>
              <w:t>0%</w:t>
            </w:r>
          </w:p>
        </w:tc>
        <w:tc>
          <w:tcPr>
            <w:tcW w:w="1701" w:type="dxa"/>
            <w:tcBorders>
              <w:top w:val="nil"/>
              <w:left w:val="single" w:sz="4" w:space="0" w:color="auto"/>
              <w:bottom w:val="single" w:sz="4" w:space="0" w:color="auto"/>
              <w:right w:val="single" w:sz="4" w:space="0" w:color="auto"/>
            </w:tcBorders>
            <w:vAlign w:val="center"/>
          </w:tcPr>
          <w:p w:rsidR="00E31D5F" w:rsidRDefault="00E31D5F" w:rsidP="00654840">
            <w:pPr>
              <w:jc w:val="center"/>
              <w:rPr>
                <w:rFonts w:ascii="Sylfaen" w:hAnsi="Sylfaen" w:cs="Sylfaen"/>
                <w:sz w:val="22"/>
                <w:szCs w:val="22"/>
                <w:lang w:val="en-US"/>
              </w:rPr>
            </w:pPr>
            <w:r>
              <w:rPr>
                <w:rFonts w:ascii="Sylfaen" w:hAnsi="Sylfaen" w:cs="Sylfaen"/>
                <w:sz w:val="22"/>
                <w:szCs w:val="22"/>
                <w:lang w:val="en-US"/>
              </w:rPr>
              <w:t>5</w:t>
            </w:r>
          </w:p>
          <w:p w:rsidR="00E31D5F" w:rsidRPr="00F86FC9" w:rsidRDefault="00E31D5F" w:rsidP="00654840">
            <w:pPr>
              <w:jc w:val="center"/>
              <w:rPr>
                <w:rFonts w:ascii="Sylfaen" w:hAnsi="Sylfaen" w:cs="Sylfaen"/>
                <w:sz w:val="22"/>
                <w:szCs w:val="22"/>
                <w:lang w:val="en-US"/>
              </w:rPr>
            </w:pPr>
            <w:r>
              <w:rPr>
                <w:rFonts w:ascii="Sylfaen" w:hAnsi="Sylfaen" w:cs="Sylfaen"/>
                <w:sz w:val="22"/>
                <w:szCs w:val="22"/>
                <w:lang w:val="en-US"/>
              </w:rPr>
              <w:t>1.5%</w:t>
            </w:r>
          </w:p>
        </w:tc>
        <w:tc>
          <w:tcPr>
            <w:tcW w:w="1701" w:type="dxa"/>
            <w:tcBorders>
              <w:top w:val="nil"/>
              <w:left w:val="single" w:sz="4" w:space="0" w:color="auto"/>
              <w:bottom w:val="single" w:sz="4" w:space="0" w:color="auto"/>
              <w:right w:val="single" w:sz="4" w:space="0" w:color="auto"/>
            </w:tcBorders>
            <w:vAlign w:val="center"/>
          </w:tcPr>
          <w:p w:rsidR="00E31D5F" w:rsidRDefault="00E31D5F" w:rsidP="00747975">
            <w:pPr>
              <w:jc w:val="center"/>
              <w:rPr>
                <w:rFonts w:ascii="Sylfaen" w:hAnsi="Sylfaen" w:cs="Sylfaen"/>
                <w:sz w:val="22"/>
                <w:szCs w:val="22"/>
                <w:lang w:val="en-US"/>
              </w:rPr>
            </w:pPr>
            <w:r>
              <w:rPr>
                <w:rFonts w:ascii="Sylfaen" w:hAnsi="Sylfaen" w:cs="Sylfaen"/>
                <w:sz w:val="22"/>
                <w:szCs w:val="22"/>
                <w:lang w:val="en-US"/>
              </w:rPr>
              <w:t>4</w:t>
            </w:r>
          </w:p>
          <w:p w:rsidR="00E31D5F" w:rsidRPr="00B31E73" w:rsidRDefault="00E31D5F" w:rsidP="00747975">
            <w:pPr>
              <w:jc w:val="center"/>
              <w:rPr>
                <w:rFonts w:ascii="Sylfaen" w:hAnsi="Sylfaen" w:cs="Sylfaen"/>
                <w:sz w:val="22"/>
                <w:szCs w:val="22"/>
                <w:lang w:val="en-US"/>
              </w:rPr>
            </w:pPr>
            <w:r>
              <w:rPr>
                <w:rFonts w:ascii="Sylfaen" w:hAnsi="Sylfaen" w:cs="Sylfaen"/>
                <w:sz w:val="22"/>
                <w:szCs w:val="22"/>
                <w:lang w:val="en-US"/>
              </w:rPr>
              <w:t>1.3%</w:t>
            </w:r>
          </w:p>
        </w:tc>
      </w:tr>
      <w:tr w:rsidR="00E31D5F" w:rsidRPr="00B31E73" w:rsidTr="00E31D5F">
        <w:trPr>
          <w:trHeight w:val="300"/>
        </w:trPr>
        <w:tc>
          <w:tcPr>
            <w:tcW w:w="5812" w:type="dxa"/>
            <w:tcBorders>
              <w:top w:val="nil"/>
              <w:left w:val="single" w:sz="4" w:space="0" w:color="auto"/>
              <w:bottom w:val="single" w:sz="4" w:space="0" w:color="auto"/>
              <w:right w:val="single" w:sz="4" w:space="0" w:color="auto"/>
            </w:tcBorders>
            <w:vAlign w:val="bottom"/>
          </w:tcPr>
          <w:p w:rsidR="00E31D5F" w:rsidRPr="00B31E73" w:rsidRDefault="00E31D5F" w:rsidP="001A711A">
            <w:pPr>
              <w:shd w:val="clear" w:color="auto" w:fill="FFFFFF"/>
              <w:rPr>
                <w:rFonts w:ascii="Sylfaen" w:hAnsi="Sylfaen" w:cs="Sylfaen"/>
                <w:sz w:val="22"/>
                <w:szCs w:val="22"/>
                <w:lang w:val="hy-AM"/>
              </w:rPr>
            </w:pPr>
            <w:r w:rsidRPr="00B31E73">
              <w:rPr>
                <w:rFonts w:ascii="Sylfaen" w:hAnsi="Sylfaen" w:cs="Sylfaen"/>
                <w:sz w:val="22"/>
                <w:szCs w:val="22"/>
                <w:lang w:val="hy-AM"/>
              </w:rPr>
              <w:t>Մարզային առարկայական օլիմպիադաներին մրցանակներ ստացած սովորողների թիվը և տոկոսը (տոկոսի հաշվարկ.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701" w:type="dxa"/>
            <w:tcBorders>
              <w:top w:val="nil"/>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rPr>
            </w:pPr>
          </w:p>
        </w:tc>
        <w:tc>
          <w:tcPr>
            <w:tcW w:w="1701" w:type="dxa"/>
            <w:tcBorders>
              <w:top w:val="nil"/>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rPr>
            </w:pPr>
          </w:p>
        </w:tc>
        <w:tc>
          <w:tcPr>
            <w:tcW w:w="1701" w:type="dxa"/>
            <w:tcBorders>
              <w:top w:val="nil"/>
              <w:left w:val="single" w:sz="4" w:space="0" w:color="auto"/>
              <w:bottom w:val="single" w:sz="4" w:space="0" w:color="auto"/>
              <w:right w:val="single" w:sz="4" w:space="0" w:color="auto"/>
            </w:tcBorders>
          </w:tcPr>
          <w:p w:rsidR="00E31D5F" w:rsidRPr="00B31E73" w:rsidRDefault="00E31D5F" w:rsidP="00747975">
            <w:pPr>
              <w:rPr>
                <w:rFonts w:ascii="Sylfaen" w:hAnsi="Sylfaen" w:cs="Sylfaen"/>
                <w:sz w:val="22"/>
                <w:szCs w:val="22"/>
                <w:lang w:val="hy-AM"/>
              </w:rPr>
            </w:pPr>
          </w:p>
        </w:tc>
      </w:tr>
      <w:tr w:rsidR="00E31D5F" w:rsidRPr="00EC305E" w:rsidTr="00E31D5F">
        <w:trPr>
          <w:trHeight w:val="300"/>
        </w:trPr>
        <w:tc>
          <w:tcPr>
            <w:tcW w:w="5812" w:type="dxa"/>
            <w:tcBorders>
              <w:top w:val="nil"/>
              <w:left w:val="single" w:sz="4" w:space="0" w:color="auto"/>
              <w:bottom w:val="single" w:sz="4" w:space="0" w:color="auto"/>
              <w:right w:val="single" w:sz="4" w:space="0" w:color="auto"/>
            </w:tcBorders>
            <w:vAlign w:val="bottom"/>
          </w:tcPr>
          <w:p w:rsidR="00E31D5F" w:rsidRPr="00B31E73" w:rsidRDefault="00E31D5F" w:rsidP="001A711A">
            <w:pPr>
              <w:shd w:val="clear" w:color="auto" w:fill="FFFFFF"/>
              <w:rPr>
                <w:rFonts w:ascii="Sylfaen" w:hAnsi="Sylfaen" w:cs="Sylfaen"/>
                <w:sz w:val="22"/>
                <w:szCs w:val="22"/>
                <w:lang w:val="hy-AM"/>
              </w:rPr>
            </w:pPr>
            <w:r w:rsidRPr="00B31E73">
              <w:rPr>
                <w:rFonts w:ascii="Sylfaen" w:hAnsi="Sylfaen" w:cs="Sylfaen"/>
                <w:sz w:val="22"/>
                <w:szCs w:val="22"/>
                <w:lang w:val="hy-AM"/>
              </w:rPr>
              <w:t>Հանրապետական առարկայական օլիմպիադաների մասնակիցների թիվը և տոկոսը՝ հաստատության սովորողների ընդհանուր թվի համեմատ</w:t>
            </w:r>
          </w:p>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 xml:space="preserve"> (տոկոսի 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p>
        </w:tc>
        <w:tc>
          <w:tcPr>
            <w:tcW w:w="1701" w:type="dxa"/>
            <w:tcBorders>
              <w:top w:val="nil"/>
              <w:left w:val="single" w:sz="4" w:space="0" w:color="auto"/>
              <w:bottom w:val="single" w:sz="4" w:space="0" w:color="auto"/>
              <w:right w:val="single" w:sz="4" w:space="0" w:color="auto"/>
            </w:tcBorders>
          </w:tcPr>
          <w:p w:rsidR="00E31D5F" w:rsidRPr="00430AD6" w:rsidRDefault="00E31D5F" w:rsidP="00654840">
            <w:pPr>
              <w:rPr>
                <w:rFonts w:ascii="Sylfaen" w:hAnsi="Sylfaen" w:cs="Sylfaen"/>
                <w:sz w:val="22"/>
                <w:szCs w:val="22"/>
                <w:lang w:val="hy-AM"/>
              </w:rPr>
            </w:pPr>
          </w:p>
        </w:tc>
        <w:tc>
          <w:tcPr>
            <w:tcW w:w="1701" w:type="dxa"/>
            <w:tcBorders>
              <w:top w:val="nil"/>
              <w:left w:val="single" w:sz="4" w:space="0" w:color="auto"/>
              <w:bottom w:val="single" w:sz="4" w:space="0" w:color="auto"/>
              <w:right w:val="single" w:sz="4" w:space="0" w:color="auto"/>
            </w:tcBorders>
          </w:tcPr>
          <w:p w:rsidR="00E31D5F" w:rsidRPr="00430AD6" w:rsidRDefault="00E31D5F" w:rsidP="00654840">
            <w:pPr>
              <w:rPr>
                <w:rFonts w:ascii="Sylfaen" w:hAnsi="Sylfaen" w:cs="Sylfaen"/>
                <w:sz w:val="22"/>
                <w:szCs w:val="22"/>
                <w:lang w:val="hy-AM"/>
              </w:rPr>
            </w:pPr>
          </w:p>
        </w:tc>
        <w:tc>
          <w:tcPr>
            <w:tcW w:w="1701" w:type="dxa"/>
            <w:tcBorders>
              <w:top w:val="nil"/>
              <w:left w:val="single" w:sz="4" w:space="0" w:color="auto"/>
              <w:bottom w:val="single" w:sz="4" w:space="0" w:color="auto"/>
              <w:right w:val="single" w:sz="4" w:space="0" w:color="auto"/>
            </w:tcBorders>
          </w:tcPr>
          <w:p w:rsidR="00E31D5F" w:rsidRPr="00430AD6" w:rsidRDefault="00E31D5F" w:rsidP="00747975">
            <w:pPr>
              <w:rPr>
                <w:rFonts w:ascii="Sylfaen" w:hAnsi="Sylfaen" w:cs="Sylfaen"/>
                <w:sz w:val="22"/>
                <w:szCs w:val="22"/>
                <w:lang w:val="hy-AM"/>
              </w:rPr>
            </w:pPr>
          </w:p>
        </w:tc>
      </w:tr>
      <w:tr w:rsidR="00E31D5F" w:rsidRPr="00EC305E" w:rsidTr="00E31D5F">
        <w:trPr>
          <w:trHeight w:val="300"/>
        </w:trPr>
        <w:tc>
          <w:tcPr>
            <w:tcW w:w="5812" w:type="dxa"/>
            <w:tcBorders>
              <w:top w:val="nil"/>
              <w:left w:val="single" w:sz="4" w:space="0" w:color="auto"/>
              <w:bottom w:val="single" w:sz="4" w:space="0" w:color="auto"/>
              <w:right w:val="single" w:sz="4" w:space="0" w:color="auto"/>
            </w:tcBorders>
            <w:vAlign w:val="bottom"/>
          </w:tcPr>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Հանրապետական առարկայական օլիմպիադաներին մրցանակներ ստացած սովորողների թիվը և տոկոսը</w:t>
            </w:r>
          </w:p>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(տոկոսի հաշվարկ.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701" w:type="dxa"/>
            <w:tcBorders>
              <w:top w:val="nil"/>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lang w:val="hy-AM"/>
              </w:rPr>
            </w:pPr>
          </w:p>
        </w:tc>
        <w:tc>
          <w:tcPr>
            <w:tcW w:w="1701" w:type="dxa"/>
            <w:tcBorders>
              <w:top w:val="nil"/>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lang w:val="hy-AM"/>
              </w:rPr>
            </w:pPr>
          </w:p>
        </w:tc>
        <w:tc>
          <w:tcPr>
            <w:tcW w:w="1701" w:type="dxa"/>
            <w:tcBorders>
              <w:top w:val="nil"/>
              <w:left w:val="single" w:sz="4" w:space="0" w:color="auto"/>
              <w:bottom w:val="single" w:sz="4" w:space="0" w:color="auto"/>
              <w:right w:val="single" w:sz="4" w:space="0" w:color="auto"/>
            </w:tcBorders>
          </w:tcPr>
          <w:p w:rsidR="00E31D5F" w:rsidRPr="00430AD6" w:rsidRDefault="00E31D5F" w:rsidP="00747975">
            <w:pPr>
              <w:rPr>
                <w:rFonts w:ascii="Sylfaen" w:hAnsi="Sylfaen" w:cs="Sylfaen"/>
                <w:sz w:val="22"/>
                <w:szCs w:val="22"/>
                <w:lang w:val="hy-AM"/>
              </w:rPr>
            </w:pPr>
          </w:p>
        </w:tc>
      </w:tr>
      <w:tr w:rsidR="00E31D5F" w:rsidRPr="00EC305E" w:rsidTr="00E31D5F">
        <w:trPr>
          <w:trHeight w:val="300"/>
        </w:trPr>
        <w:tc>
          <w:tcPr>
            <w:tcW w:w="5812" w:type="dxa"/>
            <w:tcBorders>
              <w:top w:val="single" w:sz="4" w:space="0" w:color="auto"/>
              <w:left w:val="single" w:sz="4" w:space="0" w:color="auto"/>
              <w:bottom w:val="single" w:sz="4" w:space="0" w:color="auto"/>
              <w:right w:val="single" w:sz="4" w:space="0" w:color="auto"/>
            </w:tcBorders>
            <w:vAlign w:val="bottom"/>
          </w:tcPr>
          <w:p w:rsidR="00E31D5F" w:rsidRPr="00B31E73" w:rsidRDefault="00E31D5F" w:rsidP="001A711A">
            <w:pPr>
              <w:shd w:val="clear" w:color="auto" w:fill="FFFFFF"/>
              <w:rPr>
                <w:rFonts w:ascii="Sylfaen" w:hAnsi="Sylfaen" w:cs="Sylfaen"/>
                <w:sz w:val="22"/>
                <w:szCs w:val="22"/>
                <w:lang w:val="hy-AM"/>
              </w:rPr>
            </w:pPr>
            <w:r w:rsidRPr="00B31E73">
              <w:rPr>
                <w:rFonts w:ascii="Sylfaen" w:hAnsi="Sylfaen" w:cs="Sylfaen"/>
                <w:sz w:val="22"/>
                <w:szCs w:val="22"/>
                <w:lang w:val="hy-AM"/>
              </w:rPr>
              <w:t>Միջազգային առարկայական օլիմպիադաների մասնակիցների թիվը և տոկոսը՝ հաստատության սովորողների ընդհանուր թվի համեմատ</w:t>
            </w:r>
          </w:p>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(տոկոսի հաշվարկ. միջազգային առարկայական օլիմպիադաների մասնակիցների թվի հարաբերությունը հաստատության սովորողների ընդհանուր թվին` տոկոսային արտահայտությամբ)</w:t>
            </w:r>
          </w:p>
        </w:tc>
        <w:tc>
          <w:tcPr>
            <w:tcW w:w="1701" w:type="dxa"/>
            <w:tcBorders>
              <w:top w:val="single" w:sz="4" w:space="0" w:color="auto"/>
              <w:left w:val="single" w:sz="4" w:space="0" w:color="auto"/>
              <w:bottom w:val="single" w:sz="4" w:space="0" w:color="auto"/>
              <w:right w:val="single" w:sz="4" w:space="0" w:color="auto"/>
            </w:tcBorders>
          </w:tcPr>
          <w:p w:rsidR="00E31D5F" w:rsidRPr="00485090" w:rsidRDefault="00E31D5F" w:rsidP="00654840">
            <w:pPr>
              <w:rPr>
                <w:rFonts w:ascii="Sylfaen" w:hAnsi="Sylfaen" w:cs="Sylfaen"/>
                <w:sz w:val="22"/>
                <w:szCs w:val="22"/>
                <w:lang w:val="hy-AM"/>
              </w:rPr>
            </w:pPr>
          </w:p>
        </w:tc>
        <w:tc>
          <w:tcPr>
            <w:tcW w:w="1701" w:type="dxa"/>
            <w:tcBorders>
              <w:top w:val="single" w:sz="4" w:space="0" w:color="auto"/>
              <w:left w:val="single" w:sz="4" w:space="0" w:color="auto"/>
              <w:bottom w:val="single" w:sz="4" w:space="0" w:color="auto"/>
              <w:right w:val="single" w:sz="4" w:space="0" w:color="auto"/>
            </w:tcBorders>
          </w:tcPr>
          <w:p w:rsidR="00E31D5F" w:rsidRPr="00485090" w:rsidRDefault="00E31D5F" w:rsidP="00654840">
            <w:pPr>
              <w:rPr>
                <w:rFonts w:ascii="Sylfaen" w:hAnsi="Sylfaen" w:cs="Sylfaen"/>
                <w:sz w:val="22"/>
                <w:szCs w:val="22"/>
                <w:lang w:val="hy-AM"/>
              </w:rPr>
            </w:pPr>
          </w:p>
        </w:tc>
        <w:tc>
          <w:tcPr>
            <w:tcW w:w="1701" w:type="dxa"/>
            <w:tcBorders>
              <w:top w:val="single" w:sz="4" w:space="0" w:color="auto"/>
              <w:left w:val="single" w:sz="4" w:space="0" w:color="auto"/>
              <w:bottom w:val="single" w:sz="4" w:space="0" w:color="auto"/>
              <w:right w:val="single" w:sz="4" w:space="0" w:color="auto"/>
            </w:tcBorders>
          </w:tcPr>
          <w:p w:rsidR="00E31D5F" w:rsidRPr="00485090" w:rsidRDefault="00E31D5F" w:rsidP="00747975">
            <w:pPr>
              <w:rPr>
                <w:rFonts w:ascii="Sylfaen" w:hAnsi="Sylfaen" w:cs="Sylfaen"/>
                <w:sz w:val="22"/>
                <w:szCs w:val="22"/>
                <w:lang w:val="hy-AM"/>
              </w:rPr>
            </w:pPr>
          </w:p>
        </w:tc>
      </w:tr>
      <w:tr w:rsidR="00E31D5F" w:rsidRPr="00EC305E" w:rsidTr="00E31D5F">
        <w:trPr>
          <w:trHeight w:val="300"/>
        </w:trPr>
        <w:tc>
          <w:tcPr>
            <w:tcW w:w="5812" w:type="dxa"/>
            <w:tcBorders>
              <w:top w:val="single" w:sz="4" w:space="0" w:color="auto"/>
              <w:left w:val="single" w:sz="4" w:space="0" w:color="auto"/>
              <w:bottom w:val="single" w:sz="4" w:space="0" w:color="auto"/>
              <w:right w:val="single" w:sz="4" w:space="0" w:color="auto"/>
            </w:tcBorders>
            <w:vAlign w:val="bottom"/>
          </w:tcPr>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Միջազգային օլիմպիադաներում մրցանակներ ստացած սովորողների թիվը և տոկոսը</w:t>
            </w:r>
          </w:p>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(տոկոսի հաշվարկ.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701" w:type="dxa"/>
            <w:tcBorders>
              <w:top w:val="single" w:sz="4" w:space="0" w:color="auto"/>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lang w:val="hy-AM"/>
              </w:rPr>
            </w:pPr>
          </w:p>
        </w:tc>
        <w:tc>
          <w:tcPr>
            <w:tcW w:w="1701" w:type="dxa"/>
            <w:tcBorders>
              <w:top w:val="single" w:sz="4" w:space="0" w:color="auto"/>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lang w:val="hy-AM"/>
              </w:rPr>
            </w:pPr>
          </w:p>
        </w:tc>
        <w:tc>
          <w:tcPr>
            <w:tcW w:w="1701" w:type="dxa"/>
            <w:tcBorders>
              <w:top w:val="single" w:sz="4" w:space="0" w:color="auto"/>
              <w:left w:val="single" w:sz="4" w:space="0" w:color="auto"/>
              <w:bottom w:val="single" w:sz="4" w:space="0" w:color="auto"/>
              <w:right w:val="single" w:sz="4" w:space="0" w:color="auto"/>
            </w:tcBorders>
          </w:tcPr>
          <w:p w:rsidR="00E31D5F" w:rsidRPr="00B31E73" w:rsidRDefault="00E31D5F" w:rsidP="00747975">
            <w:pPr>
              <w:rPr>
                <w:rFonts w:ascii="Sylfaen" w:hAnsi="Sylfaen" w:cs="Sylfaen"/>
                <w:sz w:val="22"/>
                <w:szCs w:val="22"/>
                <w:lang w:val="hy-AM"/>
              </w:rPr>
            </w:pPr>
          </w:p>
        </w:tc>
      </w:tr>
      <w:tr w:rsidR="00E31D5F" w:rsidRPr="00EC305E" w:rsidTr="00E31D5F">
        <w:trPr>
          <w:trHeight w:val="300"/>
        </w:trPr>
        <w:tc>
          <w:tcPr>
            <w:tcW w:w="5812" w:type="dxa"/>
            <w:tcBorders>
              <w:top w:val="single" w:sz="4" w:space="0" w:color="auto"/>
              <w:left w:val="single" w:sz="4" w:space="0" w:color="auto"/>
              <w:bottom w:val="single" w:sz="4" w:space="0" w:color="auto"/>
              <w:right w:val="single" w:sz="4" w:space="0" w:color="auto"/>
            </w:tcBorders>
            <w:vAlign w:val="bottom"/>
          </w:tcPr>
          <w:p w:rsidR="00E31D5F" w:rsidRPr="00B31E73" w:rsidRDefault="00E31D5F" w:rsidP="001A711A">
            <w:pPr>
              <w:shd w:val="clear" w:color="auto" w:fill="FFFFFF"/>
              <w:rPr>
                <w:rFonts w:ascii="Sylfaen" w:hAnsi="Sylfaen" w:cs="Sylfaen"/>
                <w:sz w:val="22"/>
                <w:szCs w:val="22"/>
                <w:lang w:val="hy-AM"/>
              </w:rPr>
            </w:pPr>
            <w:r w:rsidRPr="00B31E73">
              <w:rPr>
                <w:rFonts w:ascii="Sylfaen" w:hAnsi="Sylfaen" w:cs="Sylfaen"/>
                <w:sz w:val="22"/>
                <w:szCs w:val="22"/>
                <w:lang w:val="hy-AM"/>
              </w:rPr>
              <w:t>Մարզային և հանրապետական մարզական ու մշակույթի ոլորտում ստեղծագործական ու կատարողական մրցույթների մասնակիցների թիվը և տոկոսը՝ հաստատության սովորողների ընդհանուր թվի համեմատ</w:t>
            </w:r>
          </w:p>
          <w:p w:rsidR="00E31D5F" w:rsidRPr="00B31E73" w:rsidRDefault="00E31D5F" w:rsidP="001A711A">
            <w:pPr>
              <w:rPr>
                <w:rFonts w:ascii="Sylfaen" w:hAnsi="Sylfaen" w:cs="Sylfaen"/>
                <w:sz w:val="22"/>
                <w:szCs w:val="22"/>
                <w:lang w:val="hy-AM"/>
              </w:rPr>
            </w:pPr>
            <w:r w:rsidRPr="00B31E73">
              <w:rPr>
                <w:rFonts w:ascii="Sylfaen" w:hAnsi="Sylfaen" w:cs="Sylfaen"/>
                <w:sz w:val="22"/>
                <w:szCs w:val="22"/>
                <w:lang w:val="hy-AM"/>
              </w:rPr>
              <w:t xml:space="preserve">(տոկոսի հաշվարկ. մարզային և հանրապետական մարզական ու մշակույթի ոլորտում ստեղծագործական </w:t>
            </w:r>
            <w:r w:rsidRPr="00B31E73">
              <w:rPr>
                <w:rFonts w:ascii="Sylfaen" w:hAnsi="Sylfaen" w:cs="Sylfaen"/>
                <w:sz w:val="22"/>
                <w:szCs w:val="22"/>
                <w:lang w:val="hy-AM"/>
              </w:rPr>
              <w:lastRenderedPageBreak/>
              <w:t>ու կատարողական մրցույթների մասնակիցների թվի հարաբերությունը հաստատության սովորողների ընդհանուր թվին` տոկոսային արտահայտությամբ)</w:t>
            </w:r>
          </w:p>
        </w:tc>
        <w:tc>
          <w:tcPr>
            <w:tcW w:w="1701" w:type="dxa"/>
            <w:tcBorders>
              <w:top w:val="single" w:sz="4" w:space="0" w:color="auto"/>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lang w:val="hy-AM"/>
              </w:rPr>
            </w:pPr>
          </w:p>
        </w:tc>
        <w:tc>
          <w:tcPr>
            <w:tcW w:w="1701" w:type="dxa"/>
            <w:tcBorders>
              <w:top w:val="single" w:sz="4" w:space="0" w:color="auto"/>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lang w:val="hy-AM"/>
              </w:rPr>
            </w:pPr>
          </w:p>
        </w:tc>
        <w:tc>
          <w:tcPr>
            <w:tcW w:w="1701" w:type="dxa"/>
            <w:tcBorders>
              <w:top w:val="single" w:sz="4" w:space="0" w:color="auto"/>
              <w:left w:val="single" w:sz="4" w:space="0" w:color="auto"/>
              <w:bottom w:val="single" w:sz="4" w:space="0" w:color="auto"/>
              <w:right w:val="single" w:sz="4" w:space="0" w:color="auto"/>
            </w:tcBorders>
          </w:tcPr>
          <w:p w:rsidR="00E31D5F" w:rsidRPr="00B31E73" w:rsidRDefault="00E31D5F" w:rsidP="00747975">
            <w:pPr>
              <w:rPr>
                <w:rFonts w:ascii="Sylfaen" w:hAnsi="Sylfaen" w:cs="Sylfaen"/>
                <w:sz w:val="22"/>
                <w:szCs w:val="22"/>
                <w:lang w:val="hy-AM"/>
              </w:rPr>
            </w:pPr>
          </w:p>
        </w:tc>
      </w:tr>
      <w:tr w:rsidR="00E31D5F" w:rsidRPr="00EC305E" w:rsidTr="00E31D5F">
        <w:trPr>
          <w:trHeight w:val="300"/>
        </w:trPr>
        <w:tc>
          <w:tcPr>
            <w:tcW w:w="5812" w:type="dxa"/>
            <w:tcBorders>
              <w:top w:val="single" w:sz="4" w:space="0" w:color="auto"/>
              <w:left w:val="single" w:sz="4" w:space="0" w:color="auto"/>
              <w:bottom w:val="single" w:sz="4" w:space="0" w:color="auto"/>
              <w:right w:val="single" w:sz="4" w:space="0" w:color="auto"/>
            </w:tcBorders>
            <w:vAlign w:val="bottom"/>
          </w:tcPr>
          <w:p w:rsidR="00E31D5F" w:rsidRPr="00B31E73" w:rsidRDefault="00E31D5F" w:rsidP="001A711A">
            <w:pPr>
              <w:shd w:val="clear" w:color="auto" w:fill="FFFFFF"/>
              <w:rPr>
                <w:rFonts w:ascii="Sylfaen" w:hAnsi="Sylfaen" w:cs="Sylfaen"/>
                <w:sz w:val="22"/>
                <w:szCs w:val="22"/>
                <w:lang w:val="hy-AM"/>
              </w:rPr>
            </w:pPr>
            <w:r w:rsidRPr="00B31E73">
              <w:rPr>
                <w:rFonts w:ascii="Sylfaen" w:hAnsi="Sylfaen" w:cs="Sylfaen"/>
                <w:sz w:val="22"/>
                <w:szCs w:val="22"/>
                <w:lang w:val="hy-AM"/>
              </w:rPr>
              <w:lastRenderedPageBreak/>
              <w:t>Միջազգային մարզական ու մշակույթի ոլորտում ստեղծագործական ու կատարողական մրցույթներին մրցանակների ստացած սովորղների թիվը և տոկոսը</w:t>
            </w:r>
          </w:p>
          <w:p w:rsidR="00E31D5F" w:rsidRPr="00B31E73" w:rsidRDefault="00E31D5F" w:rsidP="001A711A">
            <w:pPr>
              <w:shd w:val="clear" w:color="auto" w:fill="FFFFFF"/>
              <w:rPr>
                <w:rFonts w:ascii="Sylfaen" w:hAnsi="Sylfaen" w:cs="Sylfaen"/>
                <w:sz w:val="22"/>
                <w:szCs w:val="22"/>
                <w:lang w:val="hy-AM"/>
              </w:rPr>
            </w:pPr>
            <w:r w:rsidRPr="00B31E73">
              <w:rPr>
                <w:rFonts w:ascii="Sylfaen" w:hAnsi="Sylfaen" w:cs="Sylfaen"/>
                <w:sz w:val="22"/>
                <w:szCs w:val="22"/>
                <w:lang w:val="hy-AM"/>
              </w:rPr>
              <w:t>(տոկոսի հաշվարկ. միջազգային մարզական ու մշակույթի ոլորտում ստեղծագործական ու կատարողական մրցույթներին մրցանակներ ստացածների թվի հարաբերությունը հաստատությունից մասնակիցների ընդհանուր թվին` տոկոսային արտահայտությամբ)</w:t>
            </w:r>
          </w:p>
        </w:tc>
        <w:tc>
          <w:tcPr>
            <w:tcW w:w="1701" w:type="dxa"/>
            <w:tcBorders>
              <w:top w:val="single" w:sz="4" w:space="0" w:color="auto"/>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lang w:val="hy-AM"/>
              </w:rPr>
            </w:pPr>
          </w:p>
        </w:tc>
        <w:tc>
          <w:tcPr>
            <w:tcW w:w="1701" w:type="dxa"/>
            <w:tcBorders>
              <w:top w:val="single" w:sz="4" w:space="0" w:color="auto"/>
              <w:left w:val="single" w:sz="4" w:space="0" w:color="auto"/>
              <w:bottom w:val="single" w:sz="4" w:space="0" w:color="auto"/>
              <w:right w:val="single" w:sz="4" w:space="0" w:color="auto"/>
            </w:tcBorders>
          </w:tcPr>
          <w:p w:rsidR="00E31D5F" w:rsidRPr="00B31E73" w:rsidRDefault="00E31D5F" w:rsidP="00654840">
            <w:pPr>
              <w:rPr>
                <w:rFonts w:ascii="Sylfaen" w:hAnsi="Sylfaen" w:cs="Sylfaen"/>
                <w:sz w:val="22"/>
                <w:szCs w:val="22"/>
                <w:lang w:val="hy-AM"/>
              </w:rPr>
            </w:pPr>
          </w:p>
        </w:tc>
        <w:tc>
          <w:tcPr>
            <w:tcW w:w="1701" w:type="dxa"/>
            <w:tcBorders>
              <w:top w:val="single" w:sz="4" w:space="0" w:color="auto"/>
              <w:left w:val="single" w:sz="4" w:space="0" w:color="auto"/>
              <w:bottom w:val="single" w:sz="4" w:space="0" w:color="auto"/>
              <w:right w:val="single" w:sz="4" w:space="0" w:color="auto"/>
            </w:tcBorders>
            <w:vAlign w:val="bottom"/>
          </w:tcPr>
          <w:p w:rsidR="00E31D5F" w:rsidRPr="00B31E73" w:rsidRDefault="00E31D5F" w:rsidP="00E8122E">
            <w:pPr>
              <w:rPr>
                <w:rFonts w:ascii="Sylfaen" w:hAnsi="Sylfaen" w:cs="Sylfaen"/>
                <w:sz w:val="22"/>
                <w:szCs w:val="22"/>
                <w:lang w:val="hy-AM"/>
              </w:rPr>
            </w:pPr>
          </w:p>
        </w:tc>
      </w:tr>
    </w:tbl>
    <w:p w:rsidR="00A56079" w:rsidRPr="00AC3D2B" w:rsidRDefault="00A56079" w:rsidP="001C7841">
      <w:pPr>
        <w:pStyle w:val="ListParagraph"/>
        <w:spacing w:after="0" w:line="240" w:lineRule="auto"/>
        <w:ind w:left="0"/>
        <w:jc w:val="both"/>
        <w:rPr>
          <w:rFonts w:ascii="Sylfaen" w:hAnsi="Sylfaen" w:cs="Sylfaen"/>
          <w:b/>
          <w:bCs/>
          <w:i/>
          <w:iCs/>
          <w:lang w:val="hy-AM"/>
        </w:rPr>
      </w:pPr>
      <w:r w:rsidRPr="00AC0A36">
        <w:rPr>
          <w:rFonts w:ascii="Sylfaen" w:hAnsi="Sylfaen" w:cs="Sylfaen"/>
          <w:b/>
          <w:bCs/>
          <w:i/>
          <w:iCs/>
          <w:lang w:val="hy-AM"/>
        </w:rPr>
        <w:t>Աղյուսակ 23. Տվյալներ ուսուցչական անձնակազմի և նրանց գործունեության վերաբերյալ</w:t>
      </w:r>
    </w:p>
    <w:tbl>
      <w:tblPr>
        <w:tblW w:w="10154" w:type="dxa"/>
        <w:tblInd w:w="108" w:type="dxa"/>
        <w:tblLook w:val="00A0"/>
      </w:tblPr>
      <w:tblGrid>
        <w:gridCol w:w="6521"/>
        <w:gridCol w:w="1211"/>
        <w:gridCol w:w="1211"/>
        <w:gridCol w:w="1211"/>
      </w:tblGrid>
      <w:tr w:rsidR="00E31D5F" w:rsidRPr="00782F76" w:rsidTr="00E31D5F">
        <w:trPr>
          <w:trHeight w:val="300"/>
        </w:trPr>
        <w:tc>
          <w:tcPr>
            <w:tcW w:w="652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E31D5F">
            <w:pPr>
              <w:jc w:val="center"/>
              <w:rPr>
                <w:rFonts w:ascii="Sylfaen" w:hAnsi="Sylfaen" w:cs="Sylfaen"/>
                <w:lang w:val="hy-AM"/>
              </w:rPr>
            </w:pPr>
            <w:r w:rsidRPr="00782F76">
              <w:rPr>
                <w:rFonts w:ascii="Sylfaen" w:hAnsi="Sylfaen" w:cs="Sylfaen"/>
                <w:lang w:val="hy-AM"/>
              </w:rPr>
              <w:t>Ցուցանիշ</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E31D5F">
            <w:pPr>
              <w:jc w:val="center"/>
              <w:rPr>
                <w:rFonts w:ascii="Sylfaen" w:hAnsi="Sylfaen" w:cs="Sylfaen"/>
                <w:lang w:val="en-US"/>
              </w:rPr>
            </w:pPr>
            <w:r w:rsidRPr="00782F76">
              <w:rPr>
                <w:rFonts w:ascii="Sylfaen" w:hAnsi="Sylfaen" w:cs="Sylfaen"/>
                <w:lang w:val="en-US"/>
              </w:rPr>
              <w:t>2019-2020</w:t>
            </w:r>
          </w:p>
          <w:p w:rsidR="00E31D5F" w:rsidRPr="00782F76" w:rsidRDefault="00E31D5F" w:rsidP="00E31D5F">
            <w:pPr>
              <w:jc w:val="center"/>
              <w:rPr>
                <w:rFonts w:ascii="Sylfaen" w:hAnsi="Sylfaen" w:cs="Sylfaen"/>
                <w:lang w:val="en-US"/>
              </w:rPr>
            </w:pPr>
            <w:r w:rsidRPr="00782F76">
              <w:rPr>
                <w:rFonts w:ascii="Sylfaen" w:hAnsi="Sylfaen" w:cs="Sylfaen"/>
                <w:lang w:val="en-US"/>
              </w:rPr>
              <w:t>ուս.տարի</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E31D5F">
            <w:pPr>
              <w:jc w:val="center"/>
              <w:rPr>
                <w:rFonts w:ascii="Sylfaen" w:hAnsi="Sylfaen" w:cs="Sylfaen"/>
                <w:lang w:val="en-US"/>
              </w:rPr>
            </w:pPr>
            <w:r w:rsidRPr="00782F76">
              <w:rPr>
                <w:rFonts w:ascii="Sylfaen" w:hAnsi="Sylfaen" w:cs="Sylfaen"/>
                <w:lang w:val="en-US"/>
              </w:rPr>
              <w:t>2020-2021 ուս.տարի</w:t>
            </w:r>
          </w:p>
          <w:p w:rsidR="00E31D5F" w:rsidRPr="00782F76" w:rsidRDefault="00E31D5F" w:rsidP="00E31D5F">
            <w:pPr>
              <w:jc w:val="center"/>
              <w:rPr>
                <w:rFonts w:ascii="Sylfaen" w:hAnsi="Sylfaen" w:cs="Sylfaen"/>
                <w:lang w:val="en-US"/>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4C1FC5" w:rsidRDefault="00E31D5F" w:rsidP="00E31D5F">
            <w:pPr>
              <w:jc w:val="center"/>
              <w:rPr>
                <w:rFonts w:ascii="Sylfaen" w:hAnsi="Sylfaen" w:cs="Sylfaen"/>
                <w:sz w:val="22"/>
                <w:szCs w:val="22"/>
                <w:lang w:val="en-US"/>
              </w:rPr>
            </w:pPr>
            <w:r>
              <w:rPr>
                <w:rFonts w:ascii="Sylfaen" w:hAnsi="Sylfaen" w:cs="Sylfaen"/>
                <w:sz w:val="22"/>
                <w:szCs w:val="22"/>
                <w:lang w:val="en-US"/>
              </w:rPr>
              <w:t>2021-2022 ուս.տարի</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Բարձրագույն մանկավարժական որակավորում ունեցող ուսուցիչների թիվը և տոկոսը</w:t>
            </w:r>
          </w:p>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(տոկոսի հաշվարկ. բարձրագույն մանկավարժական որակավորում ունեցող հաստատության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26</w:t>
            </w:r>
          </w:p>
          <w:p w:rsidR="00E31D5F" w:rsidRPr="00782F76" w:rsidRDefault="00E31D5F" w:rsidP="00654840">
            <w:pPr>
              <w:jc w:val="center"/>
              <w:rPr>
                <w:rFonts w:ascii="Sylfaen" w:hAnsi="Sylfaen" w:cs="Sylfaen"/>
                <w:lang w:val="en-US"/>
              </w:rPr>
            </w:pPr>
            <w:r w:rsidRPr="00782F76">
              <w:rPr>
                <w:rFonts w:ascii="Sylfaen" w:hAnsi="Sylfaen" w:cs="Sylfaen"/>
                <w:lang w:val="en-US"/>
              </w:rPr>
              <w:t>90%</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26</w:t>
            </w:r>
          </w:p>
          <w:p w:rsidR="00E31D5F" w:rsidRPr="00782F76" w:rsidRDefault="00E31D5F" w:rsidP="00654840">
            <w:pPr>
              <w:jc w:val="center"/>
              <w:rPr>
                <w:rFonts w:ascii="Sylfaen" w:hAnsi="Sylfaen" w:cs="Sylfaen"/>
                <w:lang w:val="en-US"/>
              </w:rPr>
            </w:pPr>
            <w:r w:rsidRPr="00782F76">
              <w:rPr>
                <w:rFonts w:ascii="Sylfaen" w:hAnsi="Sylfaen" w:cs="Sylfaen"/>
                <w:lang w:val="en-US"/>
              </w:rPr>
              <w:t>90%</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Default="00E31D5F" w:rsidP="00290441">
            <w:pPr>
              <w:jc w:val="center"/>
              <w:rPr>
                <w:rFonts w:ascii="Sylfaen" w:hAnsi="Sylfaen" w:cs="Sylfaen"/>
                <w:lang w:val="en-US"/>
              </w:rPr>
            </w:pPr>
            <w:r>
              <w:rPr>
                <w:rFonts w:ascii="Sylfaen" w:hAnsi="Sylfaen" w:cs="Sylfaen"/>
                <w:lang w:val="en-US"/>
              </w:rPr>
              <w:t>26</w:t>
            </w:r>
          </w:p>
          <w:p w:rsidR="00E31D5F" w:rsidRPr="00782F76" w:rsidRDefault="00E31D5F" w:rsidP="00290441">
            <w:pPr>
              <w:jc w:val="center"/>
              <w:rPr>
                <w:rFonts w:ascii="Sylfaen" w:hAnsi="Sylfaen" w:cs="Sylfaen"/>
                <w:lang w:val="en-US"/>
              </w:rPr>
            </w:pPr>
            <w:r>
              <w:rPr>
                <w:rFonts w:ascii="Sylfaen" w:hAnsi="Sylfaen" w:cs="Sylfaen"/>
                <w:lang w:val="en-US"/>
              </w:rPr>
              <w:t>90</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 xml:space="preserve">Ըստ մասնագիտության դասավանդող ուսուցիչների թիվը և տոկոսը </w:t>
            </w:r>
          </w:p>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 xml:space="preserve">(տոկոսի հաշվարկ. ըստ մասնագիտության դասավանդող հաստատության ուսուցիչների թվի հարաբերությունը ուսուցիչների ընդհանուր թվին՝ տոկոսային արտահայտությամբ) </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29</w:t>
            </w:r>
          </w:p>
          <w:p w:rsidR="00E31D5F" w:rsidRPr="00782F76" w:rsidRDefault="00E31D5F" w:rsidP="00654840">
            <w:pPr>
              <w:jc w:val="center"/>
              <w:rPr>
                <w:rFonts w:ascii="Sylfaen" w:hAnsi="Sylfaen" w:cs="Sylfaen"/>
                <w:lang w:val="en-US"/>
              </w:rPr>
            </w:pPr>
            <w:r w:rsidRPr="00782F76">
              <w:rPr>
                <w:rFonts w:ascii="Sylfaen" w:hAnsi="Sylfaen" w:cs="Sylfaen"/>
                <w:lang w:val="en-US"/>
              </w:rPr>
              <w:t>100%</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29</w:t>
            </w:r>
          </w:p>
          <w:p w:rsidR="00E31D5F" w:rsidRPr="00782F76" w:rsidRDefault="00E31D5F" w:rsidP="00654840">
            <w:pPr>
              <w:jc w:val="center"/>
              <w:rPr>
                <w:rFonts w:ascii="Sylfaen" w:hAnsi="Sylfaen" w:cs="Sylfaen"/>
                <w:lang w:val="en-US"/>
              </w:rPr>
            </w:pPr>
            <w:r w:rsidRPr="00782F76">
              <w:rPr>
                <w:rFonts w:ascii="Sylfaen" w:hAnsi="Sylfaen" w:cs="Sylfaen"/>
                <w:lang w:val="en-US"/>
              </w:rPr>
              <w:t>100%</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Default="00E31D5F" w:rsidP="00290441">
            <w:pPr>
              <w:jc w:val="center"/>
              <w:rPr>
                <w:rFonts w:ascii="Sylfaen" w:hAnsi="Sylfaen" w:cs="Sylfaen"/>
                <w:lang w:val="en-US"/>
              </w:rPr>
            </w:pPr>
            <w:r>
              <w:rPr>
                <w:rFonts w:ascii="Sylfaen" w:hAnsi="Sylfaen" w:cs="Sylfaen"/>
                <w:lang w:val="en-US"/>
              </w:rPr>
              <w:t>29</w:t>
            </w:r>
          </w:p>
          <w:p w:rsidR="00E31D5F" w:rsidRPr="00782F76" w:rsidRDefault="00E31D5F" w:rsidP="00290441">
            <w:pPr>
              <w:jc w:val="center"/>
              <w:rPr>
                <w:rFonts w:ascii="Sylfaen" w:hAnsi="Sylfaen" w:cs="Sylfaen"/>
                <w:lang w:val="en-US"/>
              </w:rPr>
            </w:pPr>
            <w:r>
              <w:rPr>
                <w:rFonts w:ascii="Sylfaen" w:hAnsi="Sylfaen" w:cs="Sylfaen"/>
                <w:lang w:val="en-US"/>
              </w:rPr>
              <w:t>100</w:t>
            </w:r>
          </w:p>
        </w:tc>
      </w:tr>
      <w:tr w:rsidR="00E31D5F" w:rsidRPr="00EC305E"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Տարակարգ ունեցող ուսուցիչների թիվը և տոկոսը</w:t>
            </w:r>
          </w:p>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(տոկոսի հաշվարկ. տարակարգ ունեցող հաստատության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hy-AM"/>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hy-AM"/>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hy-AM"/>
              </w:rPr>
            </w:pPr>
          </w:p>
        </w:tc>
      </w:tr>
      <w:tr w:rsidR="00E31D5F" w:rsidRPr="00EC305E"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Գիտական կոչում ունեցող ուսուցիչների թիվը և տոկոսը</w:t>
            </w:r>
          </w:p>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(տոկոսի հաշվարկ. գիտական կոչում ունեցող հաստատության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hy-AM"/>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hy-AM"/>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hy-AM"/>
              </w:rPr>
            </w:pPr>
          </w:p>
        </w:tc>
      </w:tr>
      <w:tr w:rsidR="00E31D5F" w:rsidRPr="00782F76" w:rsidTr="00654840">
        <w:trPr>
          <w:trHeight w:val="1794"/>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 xml:space="preserve">Նախարարության կողմից երաշխավորված կամ այլ կազմակերպություններում վերջին 3 տարում վերապատրաստում անցած ուսուցիչների թիվը և տոկոսը </w:t>
            </w:r>
          </w:p>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(տոկոսի հաշվարկ. վերջին 3 տարում վերապատրաստում անցած հաստատության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16</w:t>
            </w:r>
          </w:p>
          <w:p w:rsidR="00E31D5F" w:rsidRPr="00782F76" w:rsidRDefault="00E31D5F" w:rsidP="00654840">
            <w:pPr>
              <w:jc w:val="center"/>
              <w:rPr>
                <w:rFonts w:ascii="Sylfaen" w:hAnsi="Sylfaen" w:cs="Sylfaen"/>
                <w:lang w:val="en-US"/>
              </w:rPr>
            </w:pPr>
            <w:r w:rsidRPr="00782F76">
              <w:rPr>
                <w:rFonts w:ascii="Sylfaen" w:hAnsi="Sylfaen" w:cs="Sylfaen"/>
                <w:lang w:val="en-US"/>
              </w:rPr>
              <w:t>55%</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18</w:t>
            </w:r>
          </w:p>
          <w:p w:rsidR="00E31D5F" w:rsidRPr="00782F76" w:rsidRDefault="00E31D5F" w:rsidP="00654840">
            <w:pPr>
              <w:jc w:val="center"/>
              <w:rPr>
                <w:rFonts w:ascii="Sylfaen" w:hAnsi="Sylfaen" w:cs="Sylfaen"/>
                <w:lang w:val="en-US"/>
              </w:rPr>
            </w:pPr>
            <w:r w:rsidRPr="00782F76">
              <w:rPr>
                <w:rFonts w:ascii="Sylfaen" w:hAnsi="Sylfaen" w:cs="Sylfaen"/>
                <w:lang w:val="en-US"/>
              </w:rPr>
              <w:t>63%</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Default="00E31D5F" w:rsidP="00290441">
            <w:pPr>
              <w:jc w:val="center"/>
              <w:rPr>
                <w:rFonts w:ascii="Sylfaen" w:hAnsi="Sylfaen" w:cs="Sylfaen"/>
                <w:lang w:val="en-US"/>
              </w:rPr>
            </w:pPr>
            <w:r>
              <w:rPr>
                <w:rFonts w:ascii="Sylfaen" w:hAnsi="Sylfaen" w:cs="Sylfaen"/>
                <w:lang w:val="en-US"/>
              </w:rPr>
              <w:t>12</w:t>
            </w:r>
          </w:p>
          <w:p w:rsidR="00E31D5F" w:rsidRPr="00782F76" w:rsidRDefault="00E31D5F" w:rsidP="00290441">
            <w:pPr>
              <w:jc w:val="center"/>
              <w:rPr>
                <w:rFonts w:ascii="Sylfaen" w:hAnsi="Sylfaen" w:cs="Sylfaen"/>
                <w:lang w:val="en-US"/>
              </w:rPr>
            </w:pPr>
            <w:r>
              <w:rPr>
                <w:rFonts w:ascii="Sylfaen" w:hAnsi="Sylfaen" w:cs="Sylfaen"/>
                <w:lang w:val="en-US"/>
              </w:rPr>
              <w:t>60</w:t>
            </w:r>
          </w:p>
        </w:tc>
      </w:tr>
      <w:tr w:rsidR="00E31D5F" w:rsidRPr="00EC305E"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Որպես ուսուցիչ վերապատրաստող (դասախոս) վերապատրաստված և վերապատրաստման դասընթացներ վարող ուսուցիչների թիվը և տոկոսը</w:t>
            </w:r>
          </w:p>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(տոկոսի հաշվարկ. վերապատրաստման դասընթաց վարող հաստատության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hy-AM"/>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hy-AM"/>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hy-AM"/>
              </w:rPr>
            </w:pP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Ուսուցիչների միջին տարիքը</w:t>
            </w:r>
          </w:p>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(հաշարկ. հաստատության բոլոր ուսուցիչների տարիքների գումարի հարաբերությունը ուսուցիչների ընդհանուր թվին)</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43</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44</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en-US"/>
              </w:rPr>
            </w:pPr>
            <w:r>
              <w:rPr>
                <w:rFonts w:ascii="Sylfaen" w:hAnsi="Sylfaen" w:cs="Sylfaen"/>
                <w:lang w:val="en-US"/>
              </w:rPr>
              <w:t>44</w:t>
            </w:r>
          </w:p>
        </w:tc>
      </w:tr>
      <w:tr w:rsidR="00E31D5F" w:rsidRPr="00782F76" w:rsidTr="00654840">
        <w:trPr>
          <w:trHeight w:val="2262"/>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lastRenderedPageBreak/>
              <w:t>Միջազգային ու հանրապետական պարբերականներում (ամսագրերում) հոդվածներ, մասնագիտական հրապարակումներ, ինչպես նաև դասագրքեր, մեթոդական ձեռնարկներ, գիտամանկավարժական, հեղինակային և այլ աշխատություններ ունեցող ուսուցիչների թիվը և տոկոսը.</w:t>
            </w:r>
          </w:p>
          <w:p w:rsidR="00E31D5F" w:rsidRPr="00C2524A" w:rsidRDefault="00E31D5F" w:rsidP="001A711A">
            <w:pPr>
              <w:shd w:val="clear" w:color="auto" w:fill="FFFFFF"/>
              <w:rPr>
                <w:rFonts w:ascii="Sylfaen" w:hAnsi="Sylfaen" w:cs="Sylfaen"/>
                <w:lang w:val="hy-AM"/>
              </w:rPr>
            </w:pPr>
            <w:r w:rsidRPr="00782F76">
              <w:rPr>
                <w:rFonts w:ascii="Sylfaen" w:hAnsi="Sylfaen" w:cs="Sylfaen"/>
                <w:lang w:val="hy-AM"/>
              </w:rPr>
              <w:t>(տոկոսի հաշվարկ. հոդվածներ և վերը նշված մասնագիտական հրապարակումներն ունեցող հաստատության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w:t>
            </w:r>
          </w:p>
          <w:p w:rsidR="00E31D5F" w:rsidRPr="00782F76" w:rsidRDefault="00E31D5F" w:rsidP="00654840">
            <w:pPr>
              <w:jc w:val="center"/>
              <w:rPr>
                <w:rFonts w:ascii="Sylfaen" w:hAnsi="Sylfaen" w:cs="Sylfaen"/>
                <w:lang w:val="en-US"/>
              </w:rPr>
            </w:pPr>
            <w:r w:rsidRPr="00782F76">
              <w:rPr>
                <w:rFonts w:ascii="Sylfaen" w:hAnsi="Sylfaen" w:cs="Sylfaen"/>
                <w:lang w:val="en-US"/>
              </w:rPr>
              <w:t>7%</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6%</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Default="00E31D5F" w:rsidP="00290441">
            <w:pPr>
              <w:jc w:val="center"/>
              <w:rPr>
                <w:rFonts w:ascii="Sylfaen" w:hAnsi="Sylfaen" w:cs="Sylfaen"/>
                <w:lang w:val="en-US"/>
              </w:rPr>
            </w:pPr>
            <w:r>
              <w:rPr>
                <w:rFonts w:ascii="Sylfaen" w:hAnsi="Sylfaen" w:cs="Sylfaen"/>
                <w:lang w:val="en-US"/>
              </w:rPr>
              <w:t>3</w:t>
            </w:r>
          </w:p>
          <w:p w:rsidR="00E31D5F" w:rsidRPr="00782F76" w:rsidRDefault="00E31D5F" w:rsidP="00290441">
            <w:pPr>
              <w:jc w:val="center"/>
              <w:rPr>
                <w:rFonts w:ascii="Sylfaen" w:hAnsi="Sylfaen" w:cs="Sylfaen"/>
                <w:lang w:val="en-US"/>
              </w:rPr>
            </w:pPr>
            <w:r>
              <w:rPr>
                <w:rFonts w:ascii="Sylfaen" w:hAnsi="Sylfaen" w:cs="Sylfaen"/>
                <w:lang w:val="en-US"/>
              </w:rPr>
              <w:t>11</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Դասավանդման աշակերտակենտրոն, մասնակցային, ինտերակտիվ մեթոդներին տիրապետող և դրանք կիրառող ուսուցիչների թիվը և տոկոսը</w:t>
            </w:r>
          </w:p>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(տոկոսի հաշվարկ. դասավանդման աշակերտակենտրոն, ինտերակտիվ մեթոդներին տիրապետող և կիրառող հաստատության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22</w:t>
            </w:r>
          </w:p>
          <w:p w:rsidR="00E31D5F" w:rsidRPr="00782F76" w:rsidRDefault="00E31D5F" w:rsidP="00654840">
            <w:pPr>
              <w:jc w:val="center"/>
              <w:rPr>
                <w:rFonts w:ascii="Sylfaen" w:hAnsi="Sylfaen" w:cs="Sylfaen"/>
                <w:lang w:val="en-US"/>
              </w:rPr>
            </w:pPr>
            <w:r w:rsidRPr="00782F76">
              <w:rPr>
                <w:rFonts w:ascii="Sylfaen" w:hAnsi="Sylfaen" w:cs="Sylfaen"/>
                <w:lang w:val="en-US"/>
              </w:rPr>
              <w:t>76%</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21</w:t>
            </w:r>
          </w:p>
          <w:p w:rsidR="00E31D5F" w:rsidRPr="00782F76" w:rsidRDefault="00E31D5F" w:rsidP="00654840">
            <w:pPr>
              <w:jc w:val="center"/>
              <w:rPr>
                <w:rFonts w:ascii="Sylfaen" w:hAnsi="Sylfaen" w:cs="Sylfaen"/>
                <w:lang w:val="en-US"/>
              </w:rPr>
            </w:pPr>
            <w:r w:rsidRPr="00782F76">
              <w:rPr>
                <w:rFonts w:ascii="Sylfaen" w:hAnsi="Sylfaen" w:cs="Sylfaen"/>
                <w:lang w:val="en-US"/>
              </w:rPr>
              <w:t>72%</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Default="00E31D5F" w:rsidP="00290441">
            <w:pPr>
              <w:jc w:val="center"/>
              <w:rPr>
                <w:rFonts w:ascii="Sylfaen" w:hAnsi="Sylfaen" w:cs="Sylfaen"/>
                <w:lang w:val="en-US"/>
              </w:rPr>
            </w:pPr>
            <w:r>
              <w:rPr>
                <w:rFonts w:ascii="Sylfaen" w:hAnsi="Sylfaen" w:cs="Sylfaen"/>
                <w:lang w:val="en-US"/>
              </w:rPr>
              <w:t>21</w:t>
            </w:r>
          </w:p>
          <w:p w:rsidR="00E31D5F" w:rsidRPr="00782F76" w:rsidRDefault="00E31D5F" w:rsidP="00290441">
            <w:pPr>
              <w:jc w:val="center"/>
              <w:rPr>
                <w:rFonts w:ascii="Sylfaen" w:hAnsi="Sylfaen" w:cs="Sylfaen"/>
                <w:lang w:val="en-US"/>
              </w:rPr>
            </w:pPr>
            <w:r>
              <w:rPr>
                <w:rFonts w:ascii="Sylfaen" w:hAnsi="Sylfaen" w:cs="Sylfaen"/>
                <w:lang w:val="en-US"/>
              </w:rPr>
              <w:t>77</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rPr>
                <w:rFonts w:ascii="Sylfaen" w:hAnsi="Sylfaen" w:cs="Sylfaen"/>
                <w:lang w:val="hy-AM"/>
              </w:rPr>
            </w:pPr>
            <w:r w:rsidRPr="00782F76">
              <w:rPr>
                <w:rFonts w:ascii="Sylfaen" w:hAnsi="Sylfaen" w:cs="Sylfaen"/>
                <w:lang w:val="hy-AM"/>
              </w:rPr>
              <w:t>Ուսումնական գործընթացում տեղեկատվական հաղորդակցման տեխնոլոգիաներ, այդ թվում՝ ինտերնետ, կիրառող ուսուցիչների թիվը և տոկոսը</w:t>
            </w:r>
          </w:p>
          <w:p w:rsidR="00E31D5F" w:rsidRPr="00782F76" w:rsidRDefault="00E31D5F" w:rsidP="001A711A">
            <w:pPr>
              <w:rPr>
                <w:rFonts w:ascii="Sylfaen" w:hAnsi="Sylfaen" w:cs="Sylfaen"/>
                <w:lang w:val="hy-AM"/>
              </w:rPr>
            </w:pPr>
            <w:r w:rsidRPr="00782F76">
              <w:rPr>
                <w:rFonts w:ascii="Sylfaen" w:hAnsi="Sylfaen" w:cs="Sylfaen"/>
                <w:lang w:val="hy-AM"/>
              </w:rPr>
              <w:t>(տոկոսի հաշվարկ. ուսումնական գործընթացում 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29</w:t>
            </w:r>
          </w:p>
          <w:p w:rsidR="00E31D5F" w:rsidRPr="00782F76" w:rsidRDefault="00E31D5F" w:rsidP="00654840">
            <w:pPr>
              <w:jc w:val="center"/>
              <w:rPr>
                <w:rFonts w:ascii="Sylfaen" w:hAnsi="Sylfaen" w:cs="Sylfaen"/>
                <w:lang w:val="en-US"/>
              </w:rPr>
            </w:pPr>
            <w:r w:rsidRPr="00782F76">
              <w:rPr>
                <w:rFonts w:ascii="Sylfaen" w:hAnsi="Sylfaen" w:cs="Sylfaen"/>
                <w:lang w:val="en-US"/>
              </w:rPr>
              <w:t>100%</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29</w:t>
            </w:r>
          </w:p>
          <w:p w:rsidR="00E31D5F" w:rsidRPr="00782F76" w:rsidRDefault="00E31D5F" w:rsidP="00654840">
            <w:pPr>
              <w:jc w:val="center"/>
              <w:rPr>
                <w:rFonts w:ascii="Sylfaen" w:hAnsi="Sylfaen" w:cs="Sylfaen"/>
                <w:lang w:val="en-US"/>
              </w:rPr>
            </w:pPr>
            <w:r w:rsidRPr="00782F76">
              <w:rPr>
                <w:rFonts w:ascii="Sylfaen" w:hAnsi="Sylfaen" w:cs="Sylfaen"/>
                <w:lang w:val="en-US"/>
              </w:rPr>
              <w:t>100%</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Default="00E31D5F" w:rsidP="00290441">
            <w:pPr>
              <w:jc w:val="center"/>
              <w:rPr>
                <w:rFonts w:ascii="Sylfaen" w:hAnsi="Sylfaen" w:cs="Sylfaen"/>
                <w:lang w:val="en-US"/>
              </w:rPr>
            </w:pPr>
            <w:r>
              <w:rPr>
                <w:rFonts w:ascii="Sylfaen" w:hAnsi="Sylfaen" w:cs="Sylfaen"/>
                <w:lang w:val="en-US"/>
              </w:rPr>
              <w:t>27</w:t>
            </w:r>
          </w:p>
          <w:p w:rsidR="00E31D5F" w:rsidRPr="00782F76" w:rsidRDefault="00E31D5F" w:rsidP="00290441">
            <w:pPr>
              <w:jc w:val="center"/>
              <w:rPr>
                <w:rFonts w:ascii="Sylfaen" w:hAnsi="Sylfaen" w:cs="Sylfaen"/>
                <w:lang w:val="en-US"/>
              </w:rPr>
            </w:pPr>
            <w:r>
              <w:rPr>
                <w:rFonts w:ascii="Sylfaen" w:hAnsi="Sylfaen" w:cs="Sylfaen"/>
                <w:lang w:val="en-US"/>
              </w:rPr>
              <w:t>100</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rPr>
                <w:rFonts w:ascii="Sylfaen" w:hAnsi="Sylfaen" w:cs="Sylfaen"/>
                <w:lang w:val="hy-AM"/>
              </w:rPr>
            </w:pPr>
            <w:r w:rsidRPr="00782F76">
              <w:rPr>
                <w:rFonts w:ascii="Sylfaen" w:hAnsi="Sylfaen" w:cs="Sylfaen"/>
                <w:lang w:val="hy-AM"/>
              </w:rPr>
              <w:t>Սովորողներին համակարգիչների կիրառմամբ տնային աշխատանքներ հանձնարարող ուսուցիչների թիվը</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24</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29</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en-US"/>
              </w:rPr>
            </w:pPr>
            <w:r>
              <w:rPr>
                <w:rFonts w:ascii="Sylfaen" w:hAnsi="Sylfaen" w:cs="Sylfaen"/>
                <w:lang w:val="en-US"/>
              </w:rPr>
              <w:t>21</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rPr>
                <w:rFonts w:ascii="Sylfaen" w:hAnsi="Sylfaen" w:cs="Sylfaen"/>
                <w:lang w:val="hy-AM"/>
              </w:rPr>
            </w:pPr>
            <w:r w:rsidRPr="00782F76">
              <w:rPr>
                <w:rFonts w:ascii="Sylfaen" w:hAnsi="Sylfaen" w:cs="Sylfaen"/>
                <w:lang w:val="hy-AM"/>
              </w:rPr>
              <w:t xml:space="preserve">Ուսուցիչների բացակայությունների ընդհանուր թիվը </w:t>
            </w:r>
          </w:p>
          <w:p w:rsidR="00E31D5F" w:rsidRPr="00782F76" w:rsidRDefault="00E31D5F" w:rsidP="001A711A">
            <w:pPr>
              <w:rPr>
                <w:rFonts w:ascii="Sylfaen" w:hAnsi="Sylfaen" w:cs="Sylfaen"/>
                <w:lang w:val="hy-AM"/>
              </w:rPr>
            </w:pPr>
            <w:r w:rsidRPr="00782F76">
              <w:rPr>
                <w:rFonts w:ascii="Sylfaen" w:hAnsi="Sylfaen" w:cs="Sylfaen"/>
                <w:lang w:val="hy-AM"/>
              </w:rPr>
              <w:t>(հաշվարկ. ուստարվա ընթացքում հաստատության բոլոր ուսուցիչների բացակայած օրերի ընդհանուր թիվը)</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145</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84</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en-US"/>
              </w:rPr>
            </w:pPr>
            <w:r>
              <w:rPr>
                <w:rFonts w:ascii="Sylfaen" w:hAnsi="Sylfaen" w:cs="Sylfaen"/>
                <w:lang w:val="en-US"/>
              </w:rPr>
              <w:t>78</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rPr>
                <w:rFonts w:ascii="Sylfaen" w:hAnsi="Sylfaen" w:cs="Sylfaen"/>
                <w:lang w:val="hy-AM"/>
              </w:rPr>
            </w:pPr>
            <w:r w:rsidRPr="00782F76">
              <w:rPr>
                <w:rFonts w:ascii="Sylfaen" w:hAnsi="Sylfaen" w:cs="Sylfaen"/>
                <w:lang w:val="hy-AM"/>
              </w:rPr>
              <w:t>ՈՒստարվա ընթացքում հաստատությունում անցկացվող ցուցադրական բաց դասերի թիվը</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14</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8</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en-US"/>
              </w:rPr>
            </w:pPr>
            <w:r>
              <w:rPr>
                <w:rFonts w:ascii="Sylfaen" w:hAnsi="Sylfaen" w:cs="Sylfaen"/>
                <w:lang w:val="en-US"/>
              </w:rPr>
              <w:t>11</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ՈՒսումնական տարվա ընթացքում ուսուցիչների փոխադարձ դասալսումների թիվը</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46</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28</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en-US"/>
              </w:rPr>
            </w:pPr>
            <w:r>
              <w:rPr>
                <w:rFonts w:ascii="Sylfaen" w:hAnsi="Sylfaen" w:cs="Sylfaen"/>
                <w:lang w:val="en-US"/>
              </w:rPr>
              <w:t>42</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shd w:val="clear" w:color="auto" w:fill="FFFFFF"/>
              <w:rPr>
                <w:rFonts w:ascii="Sylfaen" w:hAnsi="Sylfaen" w:cs="Sylfaen"/>
                <w:lang w:val="hy-AM"/>
              </w:rPr>
            </w:pPr>
            <w:r w:rsidRPr="00782F76">
              <w:rPr>
                <w:rFonts w:ascii="Sylfaen" w:hAnsi="Sylfaen" w:cs="Sylfaen"/>
                <w:lang w:val="hy-AM"/>
              </w:rPr>
              <w:t>ՈՒսումնական տարվա ընթացքում հաստատությունից դուրս անցկացվող գործնական պարապմունքների թիվը,</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18</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12</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en-US"/>
              </w:rPr>
            </w:pPr>
            <w:r>
              <w:rPr>
                <w:rFonts w:ascii="Sylfaen" w:hAnsi="Sylfaen" w:cs="Sylfaen"/>
                <w:lang w:val="en-US"/>
              </w:rPr>
              <w:t>3</w:t>
            </w: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rPr>
                <w:rFonts w:ascii="Sylfaen" w:hAnsi="Sylfaen" w:cs="Sylfaen"/>
                <w:lang w:val="hy-AM"/>
              </w:rPr>
            </w:pPr>
            <w:r w:rsidRPr="00782F76">
              <w:rPr>
                <w:rFonts w:ascii="Sylfaen" w:hAnsi="Sylfaen" w:cs="Sylfaen"/>
                <w:lang w:val="hy-AM"/>
              </w:rPr>
              <w:t>Նախարարության, ինչպես նաև նախարարության և Մայր Աթոռ Սուրբ Էջմիածնի հետ համատեղ անցկացվող մրցույթներին մասնակցած ուսուցիչների թիվը և տոկոսը:</w:t>
            </w:r>
          </w:p>
          <w:p w:rsidR="00E31D5F" w:rsidRPr="00782F76" w:rsidRDefault="00E31D5F" w:rsidP="001A711A">
            <w:pPr>
              <w:rPr>
                <w:rFonts w:ascii="Sylfaen" w:hAnsi="Sylfaen" w:cs="Sylfaen"/>
                <w:lang w:val="hy-AM"/>
              </w:rPr>
            </w:pPr>
            <w:r w:rsidRPr="00782F76">
              <w:rPr>
                <w:rFonts w:ascii="Sylfaen" w:hAnsi="Sylfaen" w:cs="Sylfaen"/>
                <w:lang w:val="hy-AM"/>
              </w:rPr>
              <w:t>(տոկոսի 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w:t>
            </w:r>
          </w:p>
          <w:p w:rsidR="00E31D5F" w:rsidRPr="00782F76" w:rsidRDefault="00E31D5F" w:rsidP="00654840">
            <w:pPr>
              <w:jc w:val="center"/>
              <w:rPr>
                <w:rFonts w:ascii="Sylfaen" w:hAnsi="Sylfaen" w:cs="Sylfaen"/>
                <w:lang w:val="en-US"/>
              </w:rPr>
            </w:pPr>
            <w:r w:rsidRPr="00782F76">
              <w:rPr>
                <w:rFonts w:ascii="Sylfaen" w:hAnsi="Sylfaen" w:cs="Sylfaen"/>
                <w:lang w:val="en-US"/>
              </w:rPr>
              <w:t>6%</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en-US"/>
              </w:rPr>
            </w:pPr>
            <w:r w:rsidRPr="00782F76">
              <w:rPr>
                <w:rFonts w:ascii="Sylfaen" w:hAnsi="Sylfaen" w:cs="Sylfaen"/>
                <w:lang w:val="en-US"/>
              </w:rPr>
              <w:t>2</w:t>
            </w:r>
          </w:p>
          <w:p w:rsidR="00E31D5F" w:rsidRPr="00782F76" w:rsidRDefault="00E31D5F" w:rsidP="00654840">
            <w:pPr>
              <w:jc w:val="center"/>
              <w:rPr>
                <w:rFonts w:ascii="Sylfaen" w:hAnsi="Sylfaen" w:cs="Sylfaen"/>
                <w:lang w:val="en-US"/>
              </w:rPr>
            </w:pPr>
            <w:r w:rsidRPr="00782F76">
              <w:rPr>
                <w:rFonts w:ascii="Sylfaen" w:hAnsi="Sylfaen" w:cs="Sylfaen"/>
                <w:lang w:val="en-US"/>
              </w:rPr>
              <w:t>6%</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hy-AM"/>
              </w:rPr>
            </w:pPr>
          </w:p>
        </w:tc>
      </w:tr>
      <w:tr w:rsidR="00E31D5F" w:rsidRPr="00782F76" w:rsidTr="00654840">
        <w:trPr>
          <w:trHeight w:val="300"/>
        </w:trPr>
        <w:tc>
          <w:tcPr>
            <w:tcW w:w="6521" w:type="dxa"/>
            <w:tcBorders>
              <w:top w:val="single" w:sz="4" w:space="0" w:color="auto"/>
              <w:left w:val="single" w:sz="4" w:space="0" w:color="auto"/>
              <w:bottom w:val="single" w:sz="4" w:space="0" w:color="auto"/>
              <w:right w:val="single" w:sz="4" w:space="0" w:color="auto"/>
            </w:tcBorders>
          </w:tcPr>
          <w:p w:rsidR="00E31D5F" w:rsidRPr="00782F76" w:rsidRDefault="00E31D5F" w:rsidP="001A711A">
            <w:pPr>
              <w:rPr>
                <w:rFonts w:ascii="Sylfaen" w:hAnsi="Sylfaen" w:cs="Sylfaen"/>
                <w:lang w:val="hy-AM"/>
              </w:rPr>
            </w:pPr>
            <w:r w:rsidRPr="00782F76">
              <w:rPr>
                <w:rFonts w:ascii="Sylfaen" w:hAnsi="Sylfaen" w:cs="Sylfaen"/>
                <w:lang w:val="hy-AM"/>
              </w:rPr>
              <w:t>Նախարարության, ինչպես նաև  նախարարության և Մայր Աթոռ Սուրբ Էջմիածնի հետ համատեղ անցկացվող մրցույթներում մրցանակներ ստացած ուսուցիչների թիվը և տոկոսը</w:t>
            </w:r>
          </w:p>
          <w:p w:rsidR="00E31D5F" w:rsidRPr="00C2524A" w:rsidRDefault="00E31D5F" w:rsidP="001A711A">
            <w:pPr>
              <w:rPr>
                <w:rFonts w:ascii="Sylfaen" w:hAnsi="Sylfaen" w:cs="Sylfaen"/>
                <w:lang w:val="hy-AM"/>
              </w:rPr>
            </w:pPr>
            <w:r w:rsidRPr="00782F76">
              <w:rPr>
                <w:rFonts w:ascii="Sylfaen" w:hAnsi="Sylfaen" w:cs="Sylfaen"/>
                <w:lang w:val="hy-AM"/>
              </w:rPr>
              <w:t xml:space="preserve">(տոկոսի հաշվարկ. մրցանակներ ստացած հաստատության ուսուցիչների թվի հարաբերությունը ուսուցիչների ընդհանուր </w:t>
            </w:r>
          </w:p>
          <w:p w:rsidR="00E31D5F" w:rsidRPr="00782F76" w:rsidRDefault="00E31D5F" w:rsidP="001A711A">
            <w:pPr>
              <w:rPr>
                <w:rFonts w:ascii="Sylfaen" w:hAnsi="Sylfaen" w:cs="Sylfaen"/>
                <w:lang w:val="hy-AM"/>
              </w:rPr>
            </w:pPr>
            <w:r w:rsidRPr="00782F76">
              <w:rPr>
                <w:rFonts w:ascii="Sylfaen" w:hAnsi="Sylfaen" w:cs="Sylfaen"/>
                <w:lang w:val="hy-AM"/>
              </w:rPr>
              <w:t>թվին՝ տոկոսային արտահայտությամբ)</w:t>
            </w: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hy-AM"/>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654840">
            <w:pPr>
              <w:jc w:val="center"/>
              <w:rPr>
                <w:rFonts w:ascii="Sylfaen" w:hAnsi="Sylfaen" w:cs="Sylfaen"/>
                <w:lang w:val="hy-AM"/>
              </w:rPr>
            </w:pPr>
          </w:p>
        </w:tc>
        <w:tc>
          <w:tcPr>
            <w:tcW w:w="1211" w:type="dxa"/>
            <w:tcBorders>
              <w:top w:val="single" w:sz="4" w:space="0" w:color="auto"/>
              <w:left w:val="single" w:sz="4" w:space="0" w:color="auto"/>
              <w:bottom w:val="single" w:sz="4" w:space="0" w:color="auto"/>
              <w:right w:val="single" w:sz="4" w:space="0" w:color="auto"/>
            </w:tcBorders>
            <w:vAlign w:val="center"/>
          </w:tcPr>
          <w:p w:rsidR="00E31D5F" w:rsidRPr="00782F76" w:rsidRDefault="00E31D5F" w:rsidP="00290441">
            <w:pPr>
              <w:jc w:val="center"/>
              <w:rPr>
                <w:rFonts w:ascii="Sylfaen" w:hAnsi="Sylfaen" w:cs="Sylfaen"/>
                <w:lang w:val="hy-AM"/>
              </w:rPr>
            </w:pPr>
          </w:p>
        </w:tc>
      </w:tr>
    </w:tbl>
    <w:p w:rsidR="00303943" w:rsidRPr="001C7841" w:rsidRDefault="00E77893" w:rsidP="001C7841">
      <w:pPr>
        <w:jc w:val="both"/>
        <w:rPr>
          <w:rFonts w:ascii="Sylfaen" w:hAnsi="Sylfaen" w:cs="Sylfaen"/>
          <w:i/>
          <w:iCs/>
          <w:sz w:val="22"/>
          <w:szCs w:val="22"/>
          <w:lang w:val="en-US"/>
        </w:rPr>
      </w:pPr>
      <w:r w:rsidRPr="000E42C4">
        <w:rPr>
          <w:rFonts w:ascii="Sylfaen" w:hAnsi="Sylfaen" w:cs="Sylfaen"/>
          <w:i/>
          <w:iCs/>
          <w:sz w:val="22"/>
          <w:szCs w:val="22"/>
          <w:lang w:val="en-US"/>
        </w:rPr>
        <w:t xml:space="preserve">Դպրոցը համալրվել է նոր </w:t>
      </w:r>
      <w:proofErr w:type="gramStart"/>
      <w:r w:rsidRPr="000E42C4">
        <w:rPr>
          <w:rFonts w:ascii="Sylfaen" w:hAnsi="Sylfaen" w:cs="Sylfaen"/>
          <w:i/>
          <w:iCs/>
          <w:sz w:val="22"/>
          <w:szCs w:val="22"/>
          <w:lang w:val="en-US"/>
        </w:rPr>
        <w:t>երիտասարդ ,</w:t>
      </w:r>
      <w:proofErr w:type="gramEnd"/>
      <w:r w:rsidRPr="000E42C4">
        <w:rPr>
          <w:rFonts w:ascii="Sylfaen" w:hAnsi="Sylfaen" w:cs="Sylfaen"/>
          <w:i/>
          <w:iCs/>
          <w:sz w:val="22"/>
          <w:szCs w:val="22"/>
          <w:lang w:val="en-US"/>
        </w:rPr>
        <w:t xml:space="preserve"> խոստումնալից կադրերով, նրանք տիրապետում են համակարգչային տեխնիկային , փորձում են թարմ շունչ հաղորդել մանակավարժական կոլեկտիվի գործունեությանը:</w:t>
      </w:r>
    </w:p>
    <w:p w:rsidR="00A56079" w:rsidRPr="001C7841" w:rsidRDefault="00A56079" w:rsidP="001A711A">
      <w:pPr>
        <w:pStyle w:val="ListParagraph"/>
        <w:spacing w:after="0" w:line="240" w:lineRule="auto"/>
        <w:ind w:left="0"/>
        <w:jc w:val="both"/>
        <w:rPr>
          <w:rFonts w:ascii="Sylfaen" w:hAnsi="Sylfaen" w:cs="Sylfaen"/>
          <w:b/>
          <w:bCs/>
          <w:i/>
          <w:iCs/>
          <w:lang w:val="en-US"/>
        </w:rPr>
      </w:pPr>
      <w:r w:rsidRPr="00AC0A36">
        <w:rPr>
          <w:rFonts w:ascii="Sylfaen" w:hAnsi="Sylfaen" w:cs="Sylfaen"/>
          <w:b/>
          <w:bCs/>
          <w:i/>
          <w:iCs/>
          <w:lang w:val="hy-AM"/>
        </w:rPr>
        <w:t>Աղյուսակ 24. Տվյալներ հաստատության գրադարանի և դրա գործունեության մասին</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3"/>
        <w:gridCol w:w="2977"/>
      </w:tblGrid>
      <w:tr w:rsidR="00A56079" w:rsidRPr="00AC0A36" w:rsidTr="002928DF">
        <w:trPr>
          <w:trHeight w:val="676"/>
        </w:trPr>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center"/>
              <w:rPr>
                <w:rFonts w:ascii="Sylfaen" w:hAnsi="Sylfaen" w:cs="Sylfaen"/>
                <w:b/>
                <w:bCs/>
                <w:lang w:val="hy-AM"/>
              </w:rPr>
            </w:pPr>
            <w:r w:rsidRPr="00AC0A36">
              <w:rPr>
                <w:rFonts w:ascii="Sylfaen" w:hAnsi="Sylfaen" w:cs="Sylfaen"/>
                <w:b/>
                <w:bCs/>
                <w:lang w:val="hy-AM"/>
              </w:rPr>
              <w:t>Ցուցանիշ</w:t>
            </w:r>
          </w:p>
        </w:tc>
        <w:tc>
          <w:tcPr>
            <w:tcW w:w="2977"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center"/>
              <w:rPr>
                <w:rFonts w:ascii="Sylfaen" w:hAnsi="Sylfaen" w:cs="Sylfaen"/>
                <w:b/>
                <w:bCs/>
                <w:lang w:val="hy-AM"/>
              </w:rPr>
            </w:pPr>
            <w:r w:rsidRPr="00AC0A36">
              <w:rPr>
                <w:rFonts w:ascii="Sylfaen" w:hAnsi="Sylfaen" w:cs="Sylfaen"/>
                <w:b/>
                <w:bCs/>
                <w:lang w:val="hy-AM"/>
              </w:rPr>
              <w:t>Տվյալներ</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 xml:space="preserve">Գրադարանի տարածքը քմ-ով </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GB"/>
              </w:rPr>
            </w:pPr>
            <w:r>
              <w:rPr>
                <w:rFonts w:ascii="Sylfaen" w:hAnsi="Sylfaen" w:cs="Sylfaen"/>
                <w:lang w:val="en-GB"/>
              </w:rPr>
              <w:t>54</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Գրադարանում համակարգիչների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Գրադարանում ինտերնետին միացված համակարգչների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Գրադարարանում կամ ընթերցասրահում նստատեղերի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GB"/>
              </w:rPr>
            </w:pPr>
            <w:r>
              <w:rPr>
                <w:rFonts w:ascii="Sylfaen" w:hAnsi="Sylfaen" w:cs="Sylfaen"/>
                <w:lang w:val="en-GB"/>
              </w:rPr>
              <w:t>16</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lastRenderedPageBreak/>
              <w:t>Գրադար</w:t>
            </w:r>
            <w:r w:rsidRPr="00AC0A36">
              <w:rPr>
                <w:rFonts w:ascii="Sylfaen" w:hAnsi="Sylfaen" w:cs="Sylfaen"/>
                <w:lang w:val="en-US"/>
              </w:rPr>
              <w:t>ա</w:t>
            </w:r>
            <w:r w:rsidRPr="00AC0A36">
              <w:rPr>
                <w:rFonts w:ascii="Sylfaen" w:hAnsi="Sylfaen" w:cs="Sylfaen"/>
                <w:lang w:val="hy-AM"/>
              </w:rPr>
              <w:t xml:space="preserve">նային ֆոնդում առկա գրքերի </w:t>
            </w:r>
            <w:r w:rsidRPr="00AC0A36">
              <w:rPr>
                <w:rFonts w:ascii="Sylfaen" w:hAnsi="Sylfaen" w:cs="Sylfaen"/>
                <w:lang w:val="en-GB"/>
              </w:rPr>
              <w:t>(</w:t>
            </w:r>
            <w:r w:rsidRPr="00AC0A36">
              <w:rPr>
                <w:rFonts w:ascii="Sylfaen" w:hAnsi="Sylfaen" w:cs="Sylfaen"/>
                <w:lang w:val="hy-AM"/>
              </w:rPr>
              <w:t>բացառ</w:t>
            </w:r>
            <w:r w:rsidRPr="00AC0A36">
              <w:rPr>
                <w:rFonts w:ascii="Sylfaen" w:hAnsi="Sylfaen" w:cs="Sylfaen"/>
                <w:lang w:val="en-US"/>
              </w:rPr>
              <w:t>ությամբ</w:t>
            </w:r>
            <w:r w:rsidRPr="00AC0A36">
              <w:rPr>
                <w:rFonts w:ascii="Sylfaen" w:hAnsi="Sylfaen" w:cs="Sylfaen"/>
                <w:lang w:val="hy-AM"/>
              </w:rPr>
              <w:t xml:space="preserve"> ՀՀ ԿԳ նախարարության կողմից երաշխավորված հիմնական դասագրքեր</w:t>
            </w:r>
            <w:r w:rsidRPr="00AC0A36">
              <w:rPr>
                <w:rFonts w:ascii="Sylfaen" w:hAnsi="Sylfaen" w:cs="Sylfaen"/>
                <w:lang w:val="en-US"/>
              </w:rPr>
              <w:t>ի</w:t>
            </w:r>
            <w:r w:rsidRPr="00AC0A36">
              <w:rPr>
                <w:rFonts w:ascii="Sylfaen" w:hAnsi="Sylfaen" w:cs="Sylfaen"/>
                <w:lang w:val="en-GB"/>
              </w:rPr>
              <w:t>)</w:t>
            </w:r>
            <w:r w:rsidRPr="00AC0A36">
              <w:rPr>
                <w:rFonts w:ascii="Sylfaen" w:hAnsi="Sylfaen" w:cs="Sylfaen"/>
                <w:lang w:val="hy-AM"/>
              </w:rPr>
              <w:t xml:space="preserve"> ընդհանուր թիվը, այդ թվում</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GB"/>
              </w:rPr>
            </w:pPr>
            <w:r>
              <w:rPr>
                <w:rFonts w:ascii="Sylfaen" w:hAnsi="Sylfaen" w:cs="Sylfaen"/>
                <w:lang w:val="en-GB"/>
              </w:rPr>
              <w:t>5530</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 xml:space="preserve">-գեղարվեստական գրքերի թիվը </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GB"/>
              </w:rPr>
            </w:pPr>
            <w:r>
              <w:rPr>
                <w:rFonts w:ascii="Sylfaen" w:hAnsi="Sylfaen" w:cs="Sylfaen"/>
                <w:lang w:val="en-GB"/>
              </w:rPr>
              <w:t>4665</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en-GB"/>
              </w:rPr>
            </w:pPr>
            <w:r w:rsidRPr="00AC0A36">
              <w:rPr>
                <w:rFonts w:ascii="Sylfaen" w:hAnsi="Sylfaen" w:cs="Sylfaen"/>
                <w:lang w:val="hy-AM"/>
              </w:rPr>
              <w:t xml:space="preserve">-տեղեկատվական գրքերի թիվը </w:t>
            </w:r>
            <w:r w:rsidRPr="00AC0A36">
              <w:rPr>
                <w:rFonts w:ascii="Sylfaen" w:hAnsi="Sylfaen" w:cs="Sylfaen"/>
                <w:lang w:val="en-GB"/>
              </w:rPr>
              <w:t>(</w:t>
            </w:r>
            <w:r w:rsidRPr="00AC0A36">
              <w:rPr>
                <w:rFonts w:ascii="Sylfaen" w:hAnsi="Sylfaen" w:cs="Sylfaen"/>
                <w:lang w:val="hy-AM"/>
              </w:rPr>
              <w:t>բառարաններ, հանրագիտարաններ, ատլասներ և այլն</w:t>
            </w:r>
            <w:r w:rsidRPr="00AC0A36">
              <w:rPr>
                <w:rFonts w:ascii="Sylfaen" w:hAnsi="Sylfaen" w:cs="Sylfaen"/>
                <w:lang w:val="en-GB"/>
              </w:rPr>
              <w:t>)</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GB"/>
              </w:rPr>
            </w:pPr>
            <w:r>
              <w:rPr>
                <w:rFonts w:ascii="Sylfaen" w:hAnsi="Sylfaen" w:cs="Sylfaen"/>
                <w:lang w:val="en-GB"/>
              </w:rPr>
              <w:t>215</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jc w:val="both"/>
              <w:rPr>
                <w:rFonts w:ascii="Sylfaen" w:hAnsi="Sylfaen" w:cs="Sylfaen"/>
                <w:sz w:val="22"/>
                <w:szCs w:val="22"/>
                <w:lang w:val="hy-AM"/>
              </w:rPr>
            </w:pPr>
            <w:r w:rsidRPr="00AC0A36">
              <w:rPr>
                <w:rFonts w:ascii="Sylfaen" w:hAnsi="Sylfaen" w:cs="Sylfaen"/>
                <w:sz w:val="22"/>
                <w:szCs w:val="22"/>
                <w:lang w:val="hy-AM"/>
              </w:rPr>
              <w:t>-ուսումնամեթոդական գրքերի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GB"/>
              </w:rPr>
            </w:pPr>
            <w:r>
              <w:rPr>
                <w:rFonts w:ascii="Sylfaen" w:hAnsi="Sylfaen" w:cs="Sylfaen"/>
                <w:lang w:val="en-GB"/>
              </w:rPr>
              <w:t>200</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jc w:val="both"/>
              <w:rPr>
                <w:rFonts w:ascii="Sylfaen" w:hAnsi="Sylfaen" w:cs="Sylfaen"/>
                <w:sz w:val="22"/>
                <w:szCs w:val="22"/>
                <w:lang w:val="hy-AM"/>
              </w:rPr>
            </w:pPr>
            <w:r w:rsidRPr="00AC0A36">
              <w:rPr>
                <w:rFonts w:ascii="Sylfaen" w:hAnsi="Sylfaen" w:cs="Sylfaen"/>
                <w:sz w:val="22"/>
                <w:szCs w:val="22"/>
                <w:lang w:val="hy-AM"/>
              </w:rPr>
              <w:t>-ամսագերի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GB"/>
              </w:rPr>
            </w:pPr>
            <w:r>
              <w:rPr>
                <w:rFonts w:ascii="Sylfaen" w:hAnsi="Sylfaen" w:cs="Sylfaen"/>
                <w:lang w:val="en-GB"/>
              </w:rPr>
              <w:t>450</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b/>
                <w:bCs/>
                <w:lang w:val="hy-AM"/>
              </w:rPr>
            </w:pPr>
            <w:r w:rsidRPr="00AC0A36">
              <w:rPr>
                <w:rFonts w:ascii="Sylfaen" w:hAnsi="Sylfaen" w:cs="Sylfaen"/>
                <w:lang w:val="hy-AM"/>
              </w:rPr>
              <w:t>-այլ</w:t>
            </w:r>
          </w:p>
        </w:tc>
        <w:tc>
          <w:tcPr>
            <w:tcW w:w="2977"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center"/>
              <w:rPr>
                <w:rFonts w:ascii="Sylfaen" w:hAnsi="Sylfaen" w:cs="Sylfaen"/>
                <w:b/>
                <w:bCs/>
                <w:lang w:val="hy-AM"/>
              </w:rPr>
            </w:pP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E8122E" w:rsidP="001A711A">
            <w:pPr>
              <w:pStyle w:val="ListParagraph"/>
              <w:spacing w:after="0" w:line="240" w:lineRule="auto"/>
              <w:ind w:left="0"/>
              <w:rPr>
                <w:rFonts w:ascii="Sylfaen" w:hAnsi="Sylfaen" w:cs="Sylfaen"/>
                <w:lang w:val="hy-AM"/>
              </w:rPr>
            </w:pPr>
            <w:r>
              <w:rPr>
                <w:rFonts w:ascii="Sylfaen" w:hAnsi="Sylfaen" w:cs="Sylfaen"/>
                <w:lang w:val="hy-AM"/>
              </w:rPr>
              <w:t>Վերջին անգամ գ</w:t>
            </w:r>
            <w:r w:rsidR="00A56079" w:rsidRPr="00AC0A36">
              <w:rPr>
                <w:rFonts w:ascii="Sylfaen" w:hAnsi="Sylfaen" w:cs="Sylfaen"/>
                <w:lang w:val="hy-AM"/>
              </w:rPr>
              <w:t>ր</w:t>
            </w:r>
            <w:r w:rsidR="00347917">
              <w:rPr>
                <w:rFonts w:ascii="Sylfaen" w:hAnsi="Sylfaen" w:cs="Sylfaen"/>
                <w:lang w:val="en-US"/>
              </w:rPr>
              <w:t>ա</w:t>
            </w:r>
            <w:r w:rsidR="00A56079" w:rsidRPr="00AC0A36">
              <w:rPr>
                <w:rFonts w:ascii="Sylfaen" w:hAnsi="Sylfaen" w:cs="Sylfaen"/>
                <w:lang w:val="hy-AM"/>
              </w:rPr>
              <w:t>դարանային ֆոնդի նոր գրականությամբ համալրվելու տարեթիվը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center"/>
              <w:rPr>
                <w:rFonts w:ascii="Sylfaen" w:hAnsi="Sylfaen" w:cs="Sylfaen"/>
                <w:b/>
                <w:bCs/>
                <w:lang w:val="en-GB"/>
              </w:rPr>
            </w:pPr>
            <w:r>
              <w:rPr>
                <w:rFonts w:ascii="Sylfaen" w:hAnsi="Sylfaen" w:cs="Sylfaen"/>
                <w:b/>
                <w:bCs/>
                <w:lang w:val="en-GB"/>
              </w:rPr>
              <w:t>2014</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lang w:val="hy-AM"/>
              </w:rPr>
            </w:pPr>
            <w:r w:rsidRPr="00AC0A36">
              <w:rPr>
                <w:rFonts w:ascii="Sylfaen" w:hAnsi="Sylfaen" w:cs="Sylfaen"/>
                <w:lang w:val="hy-AM"/>
              </w:rPr>
              <w:t>Գրադարանից միջինում ամսեկան օգտվողների թիվը</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center"/>
              <w:rPr>
                <w:rFonts w:ascii="Sylfaen" w:hAnsi="Sylfaen" w:cs="Sylfaen"/>
                <w:b/>
                <w:bCs/>
                <w:lang w:val="en-GB"/>
              </w:rPr>
            </w:pPr>
            <w:r>
              <w:rPr>
                <w:rFonts w:ascii="Sylfaen" w:hAnsi="Sylfaen" w:cs="Sylfaen"/>
                <w:b/>
                <w:bCs/>
                <w:lang w:val="en-GB"/>
              </w:rPr>
              <w:t>50</w:t>
            </w:r>
          </w:p>
        </w:tc>
      </w:tr>
      <w:tr w:rsidR="00A56079" w:rsidRPr="00AC0A36" w:rsidTr="002928DF">
        <w:tc>
          <w:tcPr>
            <w:tcW w:w="10490" w:type="dxa"/>
            <w:gridSpan w:val="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b/>
                <w:bCs/>
                <w:lang w:val="hy-AM"/>
              </w:rPr>
            </w:pPr>
            <w:r w:rsidRPr="00AC0A36">
              <w:rPr>
                <w:rFonts w:ascii="Sylfaen" w:hAnsi="Sylfaen" w:cs="Sylfaen"/>
                <w:b/>
                <w:bCs/>
                <w:lang w:val="hy-AM"/>
              </w:rPr>
              <w:t>Պատասխանել այո կամ ոչ</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Վերանորոգվա՞ծ է արդյոք գրադարանը</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այո</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Անցկացվո՞ւմ են գրադարանում դասեր և ուսումնական պարապմունքներ</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այո</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Գրադարանավարն ունի՞ համապատասխան բարձրագույն կրթություն</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այո</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 xml:space="preserve">Վերջին 3 տարվա ընթացքում գրադարանվարն անցե՞լ է վերապատրաստում գրադարանային աշխատանքի ուղղությամբ </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այո</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Գրադարանը հանդիսանու՞մ է հանրապետության, այլ երկրների կամ կազմակերպությունների գրադարանների բաժանորդ և օգտվում է արդյոք նրանց ռեսուսներից</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ոչ</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 xml:space="preserve">Գարդարանն ունի՞ էլեկտրոնային ռեսուսներ, որքան </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33</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Սովորողները կարո՞ղ են ինքնուրույն ու ազատ մոտենալ գրադրանի գրադարակներին և պահարաններին, ընտրել իրենց անհրաժեշտ գրականությունը և վերցնել այն ընթերցասրահում աշխատելու ժամանակ</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այո</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Գրադրանն ունի՞ գրադարանավարության հատուկ համակարգչային ծրագիր</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այո</w:t>
            </w:r>
          </w:p>
        </w:tc>
      </w:tr>
      <w:tr w:rsidR="00A56079" w:rsidRPr="00AC0A36" w:rsidTr="002928DF">
        <w:tc>
          <w:tcPr>
            <w:tcW w:w="7513"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en-US"/>
              </w:rPr>
              <w:t>Գ</w:t>
            </w:r>
            <w:r w:rsidRPr="00AC0A36">
              <w:rPr>
                <w:rFonts w:ascii="Sylfaen" w:hAnsi="Sylfaen" w:cs="Sylfaen"/>
                <w:sz w:val="22"/>
                <w:szCs w:val="22"/>
                <w:lang w:val="hy-AM"/>
              </w:rPr>
              <w:t>րադանավար</w:t>
            </w:r>
            <w:r w:rsidRPr="00AC0A36">
              <w:rPr>
                <w:rFonts w:ascii="Sylfaen" w:hAnsi="Sylfaen" w:cs="Sylfaen"/>
                <w:sz w:val="22"/>
                <w:szCs w:val="22"/>
                <w:lang w:val="en-US"/>
              </w:rPr>
              <w:t>ըկ</w:t>
            </w:r>
            <w:r w:rsidRPr="00AC0A36">
              <w:rPr>
                <w:rFonts w:ascii="Sylfaen" w:hAnsi="Sylfaen" w:cs="Sylfaen"/>
                <w:sz w:val="22"/>
                <w:szCs w:val="22"/>
                <w:lang w:val="hy-AM"/>
              </w:rPr>
              <w:t>արող</w:t>
            </w:r>
            <w:r w:rsidRPr="00AC0A36">
              <w:rPr>
                <w:rFonts w:ascii="Sylfaen" w:hAnsi="Sylfaen" w:cs="Sylfaen"/>
                <w:sz w:val="22"/>
                <w:szCs w:val="22"/>
                <w:lang w:val="en-US"/>
              </w:rPr>
              <w:t>անո</w:t>
            </w:r>
            <w:r w:rsidRPr="00AC0A36">
              <w:rPr>
                <w:rFonts w:ascii="Sylfaen" w:hAnsi="Sylfaen" w:cs="Sylfaen"/>
                <w:sz w:val="22"/>
                <w:szCs w:val="22"/>
                <w:lang w:val="hy-AM"/>
              </w:rPr>
              <w:t>՞</w:t>
            </w:r>
            <w:r w:rsidRPr="00AC0A36">
              <w:rPr>
                <w:rFonts w:ascii="Sylfaen" w:hAnsi="Sylfaen" w:cs="Sylfaen"/>
                <w:sz w:val="22"/>
                <w:szCs w:val="22"/>
                <w:lang w:val="en-US"/>
              </w:rPr>
              <w:t>ւմ</w:t>
            </w:r>
            <w:r w:rsidRPr="00AC0A36">
              <w:rPr>
                <w:rFonts w:ascii="Sylfaen" w:hAnsi="Sylfaen" w:cs="Sylfaen"/>
                <w:sz w:val="22"/>
                <w:szCs w:val="22"/>
                <w:lang w:val="hy-AM"/>
              </w:rPr>
              <w:t xml:space="preserve"> է օգտվել գրադարանավարության հատուկ համակարգչային ծրագրից</w:t>
            </w:r>
          </w:p>
        </w:tc>
        <w:tc>
          <w:tcPr>
            <w:tcW w:w="2977" w:type="dxa"/>
            <w:tcBorders>
              <w:top w:val="single" w:sz="4" w:space="0" w:color="000000"/>
              <w:left w:val="single" w:sz="4" w:space="0" w:color="000000"/>
              <w:bottom w:val="single" w:sz="4" w:space="0" w:color="000000"/>
              <w:right w:val="single" w:sz="4" w:space="0" w:color="000000"/>
            </w:tcBorders>
          </w:tcPr>
          <w:p w:rsidR="00A56079" w:rsidRPr="00462543" w:rsidRDefault="00462543" w:rsidP="001A711A">
            <w:pPr>
              <w:pStyle w:val="ListParagraph"/>
              <w:spacing w:after="0" w:line="240" w:lineRule="auto"/>
              <w:ind w:left="0"/>
              <w:jc w:val="both"/>
              <w:rPr>
                <w:rFonts w:ascii="Sylfaen" w:hAnsi="Sylfaen" w:cs="Sylfaen"/>
                <w:lang w:val="en-US"/>
              </w:rPr>
            </w:pPr>
            <w:r>
              <w:rPr>
                <w:rFonts w:ascii="Sylfaen" w:hAnsi="Sylfaen" w:cs="Sylfaen"/>
                <w:lang w:val="en-US"/>
              </w:rPr>
              <w:t>այո</w:t>
            </w:r>
          </w:p>
        </w:tc>
      </w:tr>
    </w:tbl>
    <w:p w:rsidR="00A56079" w:rsidRPr="009E2504" w:rsidRDefault="00A56079" w:rsidP="001A711A">
      <w:pPr>
        <w:rPr>
          <w:rFonts w:ascii="Sylfaen" w:hAnsi="Sylfaen" w:cs="Sylfaen"/>
          <w:i/>
          <w:iCs/>
          <w:sz w:val="22"/>
          <w:szCs w:val="22"/>
          <w:u w:val="single"/>
          <w:lang w:val="hy-AM"/>
        </w:rPr>
      </w:pPr>
      <w:r w:rsidRPr="00AC0A36">
        <w:rPr>
          <w:rFonts w:ascii="Sylfaen" w:hAnsi="Sylfaen" w:cs="Sylfaen"/>
          <w:i/>
          <w:iCs/>
          <w:sz w:val="22"/>
          <w:szCs w:val="22"/>
          <w:u w:val="single"/>
          <w:lang w:val="hy-AM"/>
        </w:rPr>
        <w:t>_</w:t>
      </w:r>
      <w:r w:rsidR="00CC06D3" w:rsidRPr="00CC06D3">
        <w:rPr>
          <w:rFonts w:ascii="Sylfaen" w:hAnsi="Sylfaen" w:cs="Sylfaen"/>
          <w:i/>
          <w:iCs/>
          <w:sz w:val="22"/>
          <w:szCs w:val="22"/>
          <w:u w:val="single"/>
          <w:lang w:val="hy-AM"/>
        </w:rPr>
        <w:t xml:space="preserve">     Գրադարանի հագեծվածությունը կարելի է համարել բավարար: Գործ</w:t>
      </w:r>
      <w:r w:rsidR="00CC06D3">
        <w:rPr>
          <w:rFonts w:ascii="Sylfaen" w:hAnsi="Sylfaen" w:cs="Sylfaen"/>
          <w:i/>
          <w:iCs/>
          <w:sz w:val="22"/>
          <w:szCs w:val="22"/>
          <w:u w:val="single"/>
          <w:lang w:val="hy-AM"/>
        </w:rPr>
        <w:t xml:space="preserve">ունեության արդյունավետությունը </w:t>
      </w:r>
      <w:r w:rsidR="00CC06D3" w:rsidRPr="00CC06D3">
        <w:rPr>
          <w:rFonts w:ascii="Sylfaen" w:hAnsi="Sylfaen" w:cs="Sylfaen"/>
          <w:i/>
          <w:iCs/>
          <w:sz w:val="22"/>
          <w:szCs w:val="22"/>
          <w:u w:val="single"/>
          <w:lang w:val="hy-AM"/>
        </w:rPr>
        <w:t>առաջին հերթին կախված է նոր գրականության հագեծվածությունից: Հիմանակա</w:t>
      </w:r>
      <w:r w:rsidR="00CC06D3">
        <w:rPr>
          <w:rFonts w:ascii="Sylfaen" w:hAnsi="Sylfaen" w:cs="Sylfaen"/>
          <w:i/>
          <w:iCs/>
          <w:sz w:val="22"/>
          <w:szCs w:val="22"/>
          <w:u w:val="single"/>
          <w:lang w:val="hy-AM"/>
        </w:rPr>
        <w:t>ն խնդիր համարվում է ժամանակակից</w:t>
      </w:r>
      <w:r w:rsidR="00CC06D3" w:rsidRPr="00CC06D3">
        <w:rPr>
          <w:rFonts w:ascii="Sylfaen" w:hAnsi="Sylfaen" w:cs="Sylfaen"/>
          <w:i/>
          <w:iCs/>
          <w:sz w:val="22"/>
          <w:szCs w:val="22"/>
          <w:u w:val="single"/>
          <w:lang w:val="hy-AM"/>
        </w:rPr>
        <w:t xml:space="preserve">   գրականույթան և ընդհանրապես նոր գր</w:t>
      </w:r>
      <w:r w:rsidR="00CC06D3">
        <w:rPr>
          <w:rFonts w:ascii="Sylfaen" w:hAnsi="Sylfaen" w:cs="Sylfaen"/>
          <w:i/>
          <w:iCs/>
          <w:sz w:val="22"/>
          <w:szCs w:val="22"/>
          <w:u w:val="single"/>
          <w:lang w:val="hy-AM"/>
        </w:rPr>
        <w:t>քերի և մանկական գրականության պակ</w:t>
      </w:r>
      <w:r w:rsidR="00CC06D3" w:rsidRPr="00CC06D3">
        <w:rPr>
          <w:rFonts w:ascii="Sylfaen" w:hAnsi="Sylfaen" w:cs="Sylfaen"/>
          <w:i/>
          <w:iCs/>
          <w:sz w:val="22"/>
          <w:szCs w:val="22"/>
          <w:u w:val="single"/>
          <w:lang w:val="hy-AM"/>
        </w:rPr>
        <w:t xml:space="preserve">ասը: </w:t>
      </w:r>
      <w:r w:rsidRPr="00AC0A36">
        <w:rPr>
          <w:rFonts w:ascii="Sylfaen" w:hAnsi="Sylfaen" w:cs="Sylfaen"/>
          <w:i/>
          <w:iCs/>
          <w:sz w:val="22"/>
          <w:szCs w:val="22"/>
          <w:u w:val="single"/>
          <w:lang w:val="hy-AM"/>
        </w:rPr>
        <w:t>__</w:t>
      </w:r>
      <w:r w:rsidR="00CC06D3" w:rsidRPr="00CC06D3">
        <w:rPr>
          <w:rFonts w:ascii="Sylfaen" w:hAnsi="Sylfaen" w:cs="Sylfaen"/>
          <w:i/>
          <w:iCs/>
          <w:sz w:val="22"/>
          <w:szCs w:val="22"/>
          <w:u w:val="single"/>
          <w:lang w:val="hy-AM"/>
        </w:rPr>
        <w:t>Ըստ հարցման արդյունքների շահառու խմբերը ցանկանում են գրադարանը տեսնել բարեկարգ, որ տեխնոլոգիաներով հագեցված , նոր գրքերով թարմացված</w:t>
      </w:r>
    </w:p>
    <w:p w:rsidR="00A56079" w:rsidRPr="00E23D32" w:rsidRDefault="00A56079" w:rsidP="001A711A">
      <w:pPr>
        <w:pStyle w:val="ListParagraph"/>
        <w:spacing w:after="0" w:line="240" w:lineRule="auto"/>
        <w:ind w:left="0"/>
        <w:jc w:val="both"/>
        <w:rPr>
          <w:rFonts w:ascii="Sylfaen" w:hAnsi="Sylfaen" w:cs="Sylfaen"/>
          <w:b/>
          <w:bCs/>
          <w:i/>
          <w:iCs/>
          <w:lang w:val="en-US"/>
        </w:rPr>
      </w:pPr>
    </w:p>
    <w:p w:rsidR="00A56079" w:rsidRPr="00AC0A36" w:rsidRDefault="00A56079" w:rsidP="001A711A">
      <w:pPr>
        <w:pStyle w:val="ListParagraph"/>
        <w:spacing w:after="0" w:line="240" w:lineRule="auto"/>
        <w:ind w:left="0"/>
        <w:jc w:val="both"/>
        <w:rPr>
          <w:rFonts w:ascii="Sylfaen" w:hAnsi="Sylfaen" w:cs="Sylfaen"/>
          <w:b/>
          <w:bCs/>
          <w:i/>
          <w:iCs/>
          <w:lang w:val="hy-AM"/>
        </w:rPr>
      </w:pPr>
      <w:r w:rsidRPr="00AC0A36">
        <w:rPr>
          <w:rFonts w:ascii="Sylfaen" w:hAnsi="Sylfaen" w:cs="Sylfaen"/>
          <w:b/>
          <w:bCs/>
          <w:i/>
          <w:iCs/>
          <w:lang w:val="hy-AM"/>
        </w:rPr>
        <w:t xml:space="preserve">Աղյուսակ 25. Տվյալներ հաստատության ուսումնական լաբորատորիաների, կաբինետների և դահլիճների վերաբերյալ </w:t>
      </w:r>
    </w:p>
    <w:p w:rsidR="00A56079" w:rsidRPr="00AC0A36" w:rsidRDefault="00A56079" w:rsidP="001A711A">
      <w:pPr>
        <w:pStyle w:val="ListParagraph"/>
        <w:spacing w:after="0" w:line="240" w:lineRule="auto"/>
        <w:ind w:left="0"/>
        <w:jc w:val="both"/>
        <w:rPr>
          <w:rFonts w:ascii="Sylfaen" w:hAnsi="Sylfaen" w:cs="Sylfaen"/>
          <w:b/>
          <w:bCs/>
          <w:i/>
          <w:iCs/>
          <w:lang w:val="hy-AM"/>
        </w:rPr>
      </w:pP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850"/>
        <w:gridCol w:w="1417"/>
        <w:gridCol w:w="2836"/>
        <w:gridCol w:w="2126"/>
        <w:gridCol w:w="1843"/>
      </w:tblGrid>
      <w:tr w:rsidR="00A56079" w:rsidRPr="00EC305E"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b/>
                <w:bCs/>
                <w:i/>
                <w:iCs/>
                <w:sz w:val="18"/>
              </w:rPr>
            </w:pPr>
            <w:r w:rsidRPr="00782F76">
              <w:rPr>
                <w:rFonts w:ascii="Sylfaen" w:hAnsi="Sylfaen" w:cs="Sylfaen"/>
                <w:sz w:val="18"/>
                <w:lang w:val="hy-AM"/>
              </w:rPr>
              <w:t>Լաբորատորիաներ, կաբինետներ և դահլիճներ</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b/>
                <w:bCs/>
                <w:i/>
                <w:iCs/>
                <w:sz w:val="20"/>
              </w:rPr>
            </w:pPr>
            <w:r w:rsidRPr="00375B35">
              <w:rPr>
                <w:rFonts w:ascii="Sylfaen" w:hAnsi="Sylfaen" w:cs="Sylfaen"/>
                <w:sz w:val="20"/>
                <w:lang w:val="hy-AM"/>
              </w:rPr>
              <w:t xml:space="preserve">Տարածքը </w:t>
            </w:r>
            <w:r w:rsidRPr="00375B35">
              <w:rPr>
                <w:rFonts w:ascii="Sylfaen" w:hAnsi="Sylfaen" w:cs="Sylfaen"/>
                <w:sz w:val="20"/>
              </w:rPr>
              <w:t>(</w:t>
            </w:r>
            <w:r w:rsidRPr="00375B35">
              <w:rPr>
                <w:rFonts w:ascii="Sylfaen" w:hAnsi="Sylfaen" w:cs="Sylfaen"/>
                <w:sz w:val="20"/>
                <w:lang w:val="hy-AM"/>
              </w:rPr>
              <w:t>քմ</w:t>
            </w:r>
            <w:r w:rsidRPr="00375B35">
              <w:rPr>
                <w:rFonts w:ascii="Sylfaen" w:hAnsi="Sylfaen" w:cs="Sylfaen"/>
                <w:sz w:val="20"/>
              </w:rPr>
              <w:t>)</w:t>
            </w: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b/>
                <w:bCs/>
                <w:i/>
                <w:iCs/>
                <w:sz w:val="20"/>
              </w:rPr>
            </w:pPr>
            <w:r w:rsidRPr="00375B35">
              <w:rPr>
                <w:rFonts w:ascii="Sylfaen" w:hAnsi="Sylfaen" w:cs="Sylfaen"/>
                <w:sz w:val="20"/>
                <w:lang w:val="hy-AM"/>
              </w:rPr>
              <w:t>Վերանորոգման կարիքը</w:t>
            </w: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b/>
                <w:bCs/>
                <w:i/>
                <w:iCs/>
                <w:sz w:val="20"/>
              </w:rPr>
            </w:pPr>
            <w:r w:rsidRPr="00375B35">
              <w:rPr>
                <w:rFonts w:ascii="Sylfaen" w:hAnsi="Sylfaen" w:cs="Sylfaen"/>
                <w:sz w:val="20"/>
                <w:lang w:val="hy-AM"/>
              </w:rPr>
              <w:t xml:space="preserve">Առկա գույքը, լաբորատոր սարքավորումները,պարագաները </w:t>
            </w:r>
            <w:r w:rsidRPr="00375B35">
              <w:rPr>
                <w:rFonts w:ascii="Sylfaen" w:hAnsi="Sylfaen" w:cs="Sylfaen"/>
                <w:sz w:val="20"/>
              </w:rPr>
              <w:t>(</w:t>
            </w:r>
            <w:r w:rsidRPr="00375B35">
              <w:rPr>
                <w:rFonts w:ascii="Sylfaen" w:hAnsi="Sylfaen" w:cs="Sylfaen"/>
                <w:sz w:val="20"/>
                <w:lang w:val="hy-AM"/>
              </w:rPr>
              <w:t>թվարկելհիմնականը և նշել քանակները</w:t>
            </w:r>
            <w:r w:rsidRPr="00375B35">
              <w:rPr>
                <w:rFonts w:ascii="Sylfaen" w:hAnsi="Sylfaen" w:cs="Sylfaen"/>
                <w:sz w:val="20"/>
              </w:rPr>
              <w:t>)</w:t>
            </w: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Ուսումնա-</w:t>
            </w:r>
          </w:p>
          <w:p w:rsidR="00A56079" w:rsidRPr="00375B35" w:rsidRDefault="00A56079" w:rsidP="001A711A">
            <w:pPr>
              <w:pStyle w:val="ListParagraph"/>
              <w:spacing w:after="0" w:line="240" w:lineRule="auto"/>
              <w:ind w:left="0"/>
              <w:rPr>
                <w:rFonts w:ascii="Sylfaen" w:hAnsi="Sylfaen" w:cs="Sylfaen"/>
                <w:b/>
                <w:bCs/>
                <w:i/>
                <w:iCs/>
                <w:sz w:val="20"/>
              </w:rPr>
            </w:pPr>
            <w:r w:rsidRPr="00375B35">
              <w:rPr>
                <w:rFonts w:ascii="Sylfaen" w:hAnsi="Sylfaen" w:cs="Sylfaen"/>
                <w:sz w:val="20"/>
                <w:lang w:val="hy-AM"/>
              </w:rPr>
              <w:t>նյութական, ուսումնա-դիդակտիկ նյութերը</w:t>
            </w: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Լրացուցիչ, գույքի, սարքա</w:t>
            </w:r>
          </w:p>
          <w:p w:rsidR="00A56079" w:rsidRPr="00375B35" w:rsidRDefault="00A56079"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վորումների, պարագաների</w:t>
            </w:r>
          </w:p>
          <w:p w:rsidR="00A56079" w:rsidRPr="00375B35" w:rsidRDefault="00A56079" w:rsidP="001A711A">
            <w:pPr>
              <w:pStyle w:val="ListParagraph"/>
              <w:spacing w:after="0" w:line="240" w:lineRule="auto"/>
              <w:ind w:left="0"/>
              <w:rPr>
                <w:rFonts w:ascii="Sylfaen" w:hAnsi="Sylfaen" w:cs="Sylfaen"/>
                <w:b/>
                <w:bCs/>
                <w:i/>
                <w:iCs/>
                <w:sz w:val="20"/>
                <w:lang w:val="hy-AM"/>
              </w:rPr>
            </w:pPr>
            <w:r w:rsidRPr="00375B35">
              <w:rPr>
                <w:rFonts w:ascii="Sylfaen" w:hAnsi="Sylfaen" w:cs="Sylfaen"/>
                <w:sz w:val="20"/>
                <w:lang w:val="hy-AM"/>
              </w:rPr>
              <w:t>նյութերի կարիքը</w:t>
            </w:r>
          </w:p>
        </w:tc>
      </w:tr>
      <w:tr w:rsidR="00A56079" w:rsidRPr="00375B35" w:rsidTr="00375B35">
        <w:trPr>
          <w:trHeight w:val="5019"/>
        </w:trPr>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lastRenderedPageBreak/>
              <w:t>Ֆիզիկայի լաբորատորիա, կաբինետ</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56.5</w:t>
            </w: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մասնակի</w:t>
            </w: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1. աստղադիտակ   4 հատ</w:t>
            </w:r>
          </w:p>
          <w:p w:rsidR="000B2BD2"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2.Էլեկտրամագնիսական գրատախտակ</w:t>
            </w:r>
          </w:p>
          <w:p w:rsidR="000B2BD2" w:rsidRPr="00375B35" w:rsidRDefault="000B2BD2" w:rsidP="001A711A">
            <w:pPr>
              <w:pStyle w:val="ListParagraph"/>
              <w:spacing w:after="0" w:line="240" w:lineRule="auto"/>
              <w:ind w:left="0"/>
              <w:rPr>
                <w:rFonts w:ascii="Sylfaen" w:hAnsi="Sylfaen" w:cs="Sylfaen"/>
                <w:sz w:val="20"/>
                <w:lang w:val="en-US"/>
              </w:rPr>
            </w:pPr>
            <w:proofErr w:type="gramStart"/>
            <w:r w:rsidRPr="00375B35">
              <w:rPr>
                <w:rFonts w:ascii="Sylfaen" w:hAnsi="Sylfaen" w:cs="Sylfaen"/>
                <w:sz w:val="20"/>
                <w:lang w:val="en-US"/>
              </w:rPr>
              <w:t>3.էլեկտրական  երևույթների</w:t>
            </w:r>
            <w:proofErr w:type="gramEnd"/>
            <w:r w:rsidRPr="00375B35">
              <w:rPr>
                <w:rFonts w:ascii="Sylfaen" w:hAnsi="Sylfaen" w:cs="Sylfaen"/>
                <w:sz w:val="20"/>
                <w:lang w:val="en-US"/>
              </w:rPr>
              <w:t xml:space="preserve"> բ.</w:t>
            </w:r>
          </w:p>
          <w:p w:rsidR="000B2BD2"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4.մոլեկուլյատոր բաժին</w:t>
            </w:r>
          </w:p>
          <w:p w:rsidR="000B2BD2"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5.օպտիկական երևույթներ</w:t>
            </w:r>
          </w:p>
          <w:p w:rsidR="000B2BD2"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6.մեխանիկական երևույթներ</w:t>
            </w:r>
          </w:p>
          <w:p w:rsidR="000B2BD2"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 xml:space="preserve">7. </w:t>
            </w:r>
          </w:p>
          <w:p w:rsidR="000B2BD2"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8.Կոլ. տուփ</w:t>
            </w:r>
          </w:p>
          <w:p w:rsidR="000B2BD2" w:rsidRPr="00375B35" w:rsidRDefault="000B2BD2"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0B2BD2" w:rsidP="001A711A">
            <w:pPr>
              <w:pStyle w:val="ListParagraph"/>
              <w:spacing w:after="0" w:line="240" w:lineRule="auto"/>
              <w:ind w:left="-108"/>
              <w:rPr>
                <w:rFonts w:ascii="Sylfaen" w:hAnsi="Sylfaen" w:cs="Sylfaen"/>
                <w:sz w:val="20"/>
                <w:lang w:val="en-US"/>
              </w:rPr>
            </w:pPr>
            <w:r w:rsidRPr="00375B35">
              <w:rPr>
                <w:rFonts w:ascii="Sylfaen" w:hAnsi="Sylfaen" w:cs="Sylfaen"/>
                <w:sz w:val="20"/>
                <w:lang w:val="en-US"/>
              </w:rPr>
              <w:t>1. 7-9րդ դաս. ցուցապաստառներ</w:t>
            </w:r>
          </w:p>
          <w:p w:rsidR="000B2BD2" w:rsidRPr="00375B35" w:rsidRDefault="006E08FC" w:rsidP="001A711A">
            <w:pPr>
              <w:pStyle w:val="ListParagraph"/>
              <w:spacing w:after="0" w:line="240" w:lineRule="auto"/>
              <w:ind w:left="-108"/>
              <w:rPr>
                <w:rFonts w:ascii="Sylfaen" w:hAnsi="Sylfaen" w:cs="Sylfaen"/>
                <w:sz w:val="20"/>
                <w:lang w:val="en-US"/>
              </w:rPr>
            </w:pPr>
            <w:r>
              <w:rPr>
                <w:rFonts w:ascii="Sylfaen" w:hAnsi="Sylfaen" w:cs="Sylfaen"/>
                <w:sz w:val="20"/>
                <w:lang w:val="en-US"/>
              </w:rPr>
              <w:t>2.</w:t>
            </w:r>
            <w:r w:rsidR="00C96626">
              <w:rPr>
                <w:rFonts w:ascii="Sylfaen" w:hAnsi="Sylfaen" w:cs="Sylfaen"/>
                <w:sz w:val="20"/>
                <w:lang w:val="en-US"/>
              </w:rPr>
              <w:t>Մուլյաժներ</w:t>
            </w:r>
          </w:p>
          <w:p w:rsidR="000B2BD2" w:rsidRPr="00375B35" w:rsidRDefault="000B2BD2" w:rsidP="001A711A">
            <w:pPr>
              <w:pStyle w:val="ListParagraph"/>
              <w:spacing w:after="0" w:line="240" w:lineRule="auto"/>
              <w:ind w:left="-108"/>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0B2BD2" w:rsidP="001A711A">
            <w:pPr>
              <w:pStyle w:val="ListParagraph"/>
              <w:spacing w:after="0" w:line="240" w:lineRule="auto"/>
              <w:ind w:left="0"/>
              <w:jc w:val="both"/>
              <w:rPr>
                <w:rFonts w:ascii="Sylfaen" w:hAnsi="Sylfaen" w:cs="Sylfaen"/>
                <w:bCs/>
                <w:i/>
                <w:iCs/>
                <w:sz w:val="20"/>
                <w:lang w:val="hy-AM"/>
              </w:rPr>
            </w:pPr>
            <w:r w:rsidRPr="00375B35">
              <w:rPr>
                <w:rFonts w:ascii="Sylfaen" w:hAnsi="Sylfaen" w:cs="Sylfaen"/>
                <w:bCs/>
                <w:i/>
                <w:iCs/>
                <w:sz w:val="20"/>
                <w:lang w:val="hy-AM"/>
              </w:rPr>
              <w:t>1.Ֆիզիկոսների դիմանկարներ</w:t>
            </w:r>
          </w:p>
          <w:p w:rsidR="000B2BD2" w:rsidRPr="00375B35" w:rsidRDefault="000B2BD2" w:rsidP="001A711A">
            <w:pPr>
              <w:pStyle w:val="ListParagraph"/>
              <w:spacing w:after="0" w:line="240" w:lineRule="auto"/>
              <w:ind w:left="0"/>
              <w:jc w:val="both"/>
              <w:rPr>
                <w:rFonts w:ascii="Sylfaen" w:hAnsi="Sylfaen" w:cs="Sylfaen"/>
                <w:bCs/>
                <w:i/>
                <w:iCs/>
                <w:sz w:val="20"/>
                <w:lang w:val="hy-AM"/>
              </w:rPr>
            </w:pPr>
            <w:r w:rsidRPr="00375B35">
              <w:rPr>
                <w:rFonts w:ascii="Sylfaen" w:hAnsi="Sylfaen" w:cs="Sylfaen"/>
                <w:bCs/>
                <w:i/>
                <w:iCs/>
                <w:sz w:val="20"/>
                <w:lang w:val="hy-AM"/>
              </w:rPr>
              <w:t>2.պղնձարջասպի բյուր</w:t>
            </w:r>
          </w:p>
          <w:p w:rsidR="000B2BD2" w:rsidRPr="00375B35" w:rsidRDefault="000B2BD2" w:rsidP="001A711A">
            <w:pPr>
              <w:pStyle w:val="ListParagraph"/>
              <w:spacing w:after="0" w:line="240" w:lineRule="auto"/>
              <w:ind w:left="0"/>
              <w:jc w:val="both"/>
              <w:rPr>
                <w:rFonts w:ascii="Sylfaen" w:hAnsi="Sylfaen" w:cs="Sylfaen"/>
                <w:bCs/>
                <w:i/>
                <w:iCs/>
                <w:sz w:val="20"/>
                <w:lang w:val="hy-AM"/>
              </w:rPr>
            </w:pPr>
            <w:r w:rsidRPr="00375B35">
              <w:rPr>
                <w:rFonts w:ascii="Sylfaen" w:hAnsi="Sylfaen" w:cs="Sylfaen"/>
                <w:bCs/>
                <w:i/>
                <w:iCs/>
                <w:sz w:val="20"/>
                <w:lang w:val="hy-AM"/>
              </w:rPr>
              <w:t>3.թթուներ</w:t>
            </w:r>
          </w:p>
          <w:p w:rsidR="000B2BD2" w:rsidRPr="00375B35" w:rsidRDefault="000B2BD2" w:rsidP="001A711A">
            <w:pPr>
              <w:pStyle w:val="ListParagraph"/>
              <w:spacing w:after="0" w:line="240" w:lineRule="auto"/>
              <w:ind w:left="0"/>
              <w:jc w:val="both"/>
              <w:rPr>
                <w:rFonts w:ascii="Sylfaen" w:hAnsi="Sylfaen" w:cs="Sylfaen"/>
                <w:bCs/>
                <w:i/>
                <w:iCs/>
                <w:sz w:val="20"/>
                <w:lang w:val="hy-AM"/>
              </w:rPr>
            </w:pPr>
            <w:r w:rsidRPr="00375B35">
              <w:rPr>
                <w:rFonts w:ascii="Sylfaen" w:hAnsi="Sylfaen" w:cs="Sylfaen"/>
                <w:bCs/>
                <w:i/>
                <w:iCs/>
                <w:sz w:val="20"/>
                <w:lang w:val="hy-AM"/>
              </w:rPr>
              <w:t>4.չափագլաններ տարրեր բաժանման արժեքներով</w:t>
            </w:r>
          </w:p>
          <w:p w:rsidR="000B2BD2" w:rsidRPr="00375B35" w:rsidRDefault="000B2BD2" w:rsidP="001A711A">
            <w:pPr>
              <w:pStyle w:val="ListParagraph"/>
              <w:spacing w:after="0" w:line="240" w:lineRule="auto"/>
              <w:ind w:left="0"/>
              <w:jc w:val="both"/>
              <w:rPr>
                <w:rFonts w:ascii="Sylfaen" w:hAnsi="Sylfaen" w:cs="Sylfaen"/>
                <w:bCs/>
                <w:i/>
                <w:iCs/>
                <w:sz w:val="20"/>
                <w:lang w:val="hy-AM"/>
              </w:rPr>
            </w:pPr>
            <w:r w:rsidRPr="00375B35">
              <w:rPr>
                <w:rFonts w:ascii="Sylfaen" w:hAnsi="Sylfaen" w:cs="Sylfaen"/>
                <w:bCs/>
                <w:i/>
                <w:iCs/>
                <w:sz w:val="20"/>
                <w:lang w:val="hy-AM"/>
              </w:rPr>
              <w:t>5. չափիչ սարքեր</w:t>
            </w:r>
          </w:p>
          <w:p w:rsidR="000B2BD2" w:rsidRPr="00375B35" w:rsidRDefault="000B2BD2" w:rsidP="001A711A">
            <w:pPr>
              <w:pStyle w:val="ListParagraph"/>
              <w:spacing w:after="0" w:line="240" w:lineRule="auto"/>
              <w:ind w:left="0"/>
              <w:jc w:val="both"/>
              <w:rPr>
                <w:rFonts w:ascii="Sylfaen" w:hAnsi="Sylfaen" w:cs="Sylfaen"/>
                <w:bCs/>
                <w:i/>
                <w:iCs/>
                <w:sz w:val="20"/>
                <w:lang w:val="hy-AM"/>
              </w:rPr>
            </w:pPr>
            <w:r w:rsidRPr="00375B35">
              <w:rPr>
                <w:rFonts w:ascii="Sylfaen" w:hAnsi="Sylfaen" w:cs="Sylfaen"/>
                <w:bCs/>
                <w:i/>
                <w:iCs/>
                <w:sz w:val="20"/>
                <w:lang w:val="hy-AM"/>
              </w:rPr>
              <w:t>6.կշեռք</w:t>
            </w:r>
          </w:p>
          <w:p w:rsidR="000B2BD2" w:rsidRPr="00375B35" w:rsidRDefault="000B2BD2" w:rsidP="001A711A">
            <w:pPr>
              <w:pStyle w:val="ListParagraph"/>
              <w:spacing w:after="0" w:line="240" w:lineRule="auto"/>
              <w:ind w:left="0"/>
              <w:jc w:val="both"/>
              <w:rPr>
                <w:rFonts w:ascii="Sylfaen" w:hAnsi="Sylfaen" w:cs="Sylfaen"/>
                <w:bCs/>
                <w:i/>
                <w:iCs/>
                <w:sz w:val="20"/>
                <w:lang w:val="hy-AM"/>
              </w:rPr>
            </w:pPr>
            <w:r w:rsidRPr="00375B35">
              <w:rPr>
                <w:rFonts w:ascii="Sylfaen" w:hAnsi="Sylfaen" w:cs="Sylfaen"/>
                <w:bCs/>
                <w:i/>
                <w:iCs/>
                <w:sz w:val="20"/>
                <w:lang w:val="hy-AM"/>
              </w:rPr>
              <w:t>7. նյուտոնի խողովակ</w:t>
            </w:r>
          </w:p>
          <w:p w:rsidR="000B2BD2" w:rsidRPr="00375B35" w:rsidRDefault="000B2BD2" w:rsidP="001A711A">
            <w:pPr>
              <w:pStyle w:val="ListParagraph"/>
              <w:spacing w:after="0" w:line="240" w:lineRule="auto"/>
              <w:ind w:left="0"/>
              <w:jc w:val="both"/>
              <w:rPr>
                <w:rFonts w:ascii="Sylfaen" w:hAnsi="Sylfaen" w:cs="Sylfaen"/>
                <w:bCs/>
                <w:i/>
                <w:iCs/>
                <w:sz w:val="20"/>
                <w:lang w:val="hy-AM"/>
              </w:rPr>
            </w:pPr>
            <w:r w:rsidRPr="00375B35">
              <w:rPr>
                <w:rFonts w:ascii="Sylfaen" w:hAnsi="Sylfaen" w:cs="Sylfaen"/>
                <w:bCs/>
                <w:i/>
                <w:iCs/>
                <w:sz w:val="20"/>
                <w:lang w:val="hy-AM"/>
              </w:rPr>
              <w:t>8.կշռաքարերի տուփ</w:t>
            </w:r>
          </w:p>
          <w:p w:rsidR="000B2BD2" w:rsidRPr="00375B35" w:rsidRDefault="000B2BD2"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hy-AM"/>
              </w:rPr>
              <w:t xml:space="preserve">9. </w:t>
            </w:r>
            <w:r w:rsidRPr="00375B35">
              <w:rPr>
                <w:rFonts w:ascii="Sylfaen" w:hAnsi="Sylfaen" w:cs="Sylfaen"/>
                <w:bCs/>
                <w:i/>
                <w:iCs/>
                <w:sz w:val="20"/>
                <w:lang w:val="en-US"/>
              </w:rPr>
              <w:t>ուժաչափեր</w:t>
            </w:r>
          </w:p>
          <w:p w:rsidR="000B2BD2" w:rsidRPr="00375B35" w:rsidRDefault="000B2BD2"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10-112-րդ ցուցապաստառներ</w:t>
            </w:r>
          </w:p>
        </w:tc>
      </w:tr>
      <w:tr w:rsidR="00A56079" w:rsidRPr="00375B35"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Քիմիայի լաբորատորիա, կաբինետ</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մասնակի</w:t>
            </w: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en-US"/>
              </w:rPr>
            </w:pPr>
          </w:p>
          <w:p w:rsidR="000B2BD2" w:rsidRPr="00375B35" w:rsidRDefault="000B2BD2" w:rsidP="001A711A">
            <w:pPr>
              <w:pStyle w:val="ListParagraph"/>
              <w:spacing w:after="0" w:line="240" w:lineRule="auto"/>
              <w:ind w:left="0"/>
              <w:rPr>
                <w:rFonts w:ascii="Sylfaen" w:hAnsi="Sylfaen" w:cs="Sylfaen"/>
                <w:sz w:val="20"/>
                <w:lang w:val="en-US"/>
              </w:rPr>
            </w:pPr>
          </w:p>
          <w:p w:rsidR="000B2BD2" w:rsidRPr="00375B35" w:rsidRDefault="000B2BD2" w:rsidP="001A711A">
            <w:pPr>
              <w:pStyle w:val="ListParagraph"/>
              <w:spacing w:after="0" w:line="240" w:lineRule="auto"/>
              <w:ind w:left="0"/>
              <w:rPr>
                <w:rFonts w:ascii="Sylfaen" w:hAnsi="Sylfaen" w:cs="Sylfaen"/>
                <w:sz w:val="20"/>
                <w:lang w:val="en-US"/>
              </w:rPr>
            </w:pPr>
          </w:p>
          <w:p w:rsidR="000B2BD2" w:rsidRPr="00375B35" w:rsidRDefault="000B2BD2" w:rsidP="001A711A">
            <w:pPr>
              <w:pStyle w:val="ListParagraph"/>
              <w:spacing w:after="0" w:line="240" w:lineRule="auto"/>
              <w:ind w:left="0"/>
              <w:rPr>
                <w:rFonts w:ascii="Sylfaen" w:hAnsi="Sylfaen" w:cs="Sylfaen"/>
                <w:sz w:val="20"/>
                <w:lang w:val="en-US"/>
              </w:rPr>
            </w:pPr>
          </w:p>
          <w:p w:rsidR="000B2BD2" w:rsidRPr="00375B35" w:rsidRDefault="000B2BD2" w:rsidP="001A711A">
            <w:pPr>
              <w:pStyle w:val="ListParagraph"/>
              <w:spacing w:after="0" w:line="240" w:lineRule="auto"/>
              <w:ind w:left="0"/>
              <w:rPr>
                <w:rFonts w:ascii="Sylfaen" w:hAnsi="Sylfaen" w:cs="Sylfaen"/>
                <w:sz w:val="20"/>
                <w:lang w:val="en-US"/>
              </w:rPr>
            </w:pPr>
          </w:p>
          <w:p w:rsidR="000B2BD2" w:rsidRPr="00375B35" w:rsidRDefault="000B2BD2" w:rsidP="001A711A">
            <w:pPr>
              <w:pStyle w:val="ListParagraph"/>
              <w:spacing w:after="0" w:line="240" w:lineRule="auto"/>
              <w:ind w:left="0"/>
              <w:rPr>
                <w:rFonts w:ascii="Sylfaen" w:hAnsi="Sylfaen" w:cs="Sylfaen"/>
                <w:sz w:val="20"/>
                <w:lang w:val="en-US"/>
              </w:rPr>
            </w:pPr>
          </w:p>
          <w:p w:rsidR="000B2BD2" w:rsidRPr="00375B35" w:rsidRDefault="000B2BD2" w:rsidP="001A711A">
            <w:pPr>
              <w:pStyle w:val="ListParagraph"/>
              <w:spacing w:after="0" w:line="240" w:lineRule="auto"/>
              <w:ind w:left="0"/>
              <w:rPr>
                <w:rFonts w:ascii="Sylfaen" w:hAnsi="Sylfaen" w:cs="Sylfaen"/>
                <w:sz w:val="20"/>
                <w:lang w:val="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0B2BD2"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1.</w:t>
            </w:r>
            <w:r w:rsidR="00005D20" w:rsidRPr="00375B35">
              <w:rPr>
                <w:rFonts w:ascii="Sylfaen" w:hAnsi="Sylfaen" w:cs="Sylfaen"/>
                <w:sz w:val="20"/>
                <w:lang w:val="en-US"/>
              </w:rPr>
              <w:t>Գնդաձող</w:t>
            </w:r>
          </w:p>
          <w:p w:rsidR="00005D20" w:rsidRPr="00375B35" w:rsidRDefault="00005D20"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2.Մենդելեևի աղյուսակ</w:t>
            </w: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005D20"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1.քիմ. նյութեր</w:t>
            </w:r>
          </w:p>
          <w:p w:rsidR="00005D20" w:rsidRPr="00375B35" w:rsidRDefault="00005D20"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2. փորձանոթներ</w:t>
            </w:r>
          </w:p>
          <w:p w:rsidR="00005D20" w:rsidRPr="00375B35" w:rsidRDefault="00005D20"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 xml:space="preserve">3.սարքեր,կոլբաներ, </w:t>
            </w:r>
          </w:p>
          <w:p w:rsidR="00005D20" w:rsidRPr="00375B35" w:rsidRDefault="00005D20"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4. քիմ բաժակներ</w:t>
            </w:r>
          </w:p>
          <w:p w:rsidR="00005D20" w:rsidRPr="00375B35" w:rsidRDefault="00005D20"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5. ռեակտիվներ</w:t>
            </w:r>
          </w:p>
          <w:p w:rsidR="00005D20" w:rsidRPr="00375B35" w:rsidRDefault="00005D20"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6. ինդիկատորներ</w:t>
            </w:r>
          </w:p>
          <w:p w:rsidR="00005D20" w:rsidRPr="00375B35" w:rsidRDefault="00005D20"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7.ձագարներ</w:t>
            </w:r>
          </w:p>
        </w:tc>
      </w:tr>
      <w:tr w:rsidR="00A56079" w:rsidRPr="00375B35" w:rsidTr="00375B35">
        <w:trPr>
          <w:trHeight w:val="4132"/>
        </w:trPr>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Կենսաբանության լաբորատորիա, կաբինետ</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63.8</w:t>
            </w: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375B35" w:rsidP="001A711A">
            <w:pPr>
              <w:pStyle w:val="ListParagraph"/>
              <w:spacing w:after="0" w:line="240" w:lineRule="auto"/>
              <w:ind w:left="0"/>
              <w:rPr>
                <w:rFonts w:ascii="Sylfaen" w:hAnsi="Sylfaen" w:cs="Sylfaen"/>
                <w:sz w:val="20"/>
                <w:lang w:val="hy-AM"/>
              </w:rPr>
            </w:pPr>
            <w:r>
              <w:rPr>
                <w:rFonts w:ascii="Sylfaen" w:hAnsi="Sylfaen" w:cs="Sylfaen"/>
                <w:sz w:val="20"/>
                <w:lang w:val="hy-AM"/>
              </w:rPr>
              <w:t>մասն</w:t>
            </w:r>
            <w:r>
              <w:rPr>
                <w:rFonts w:ascii="Sylfaen" w:hAnsi="Sylfaen" w:cs="Sylfaen"/>
                <w:sz w:val="20"/>
                <w:lang w:val="en-US"/>
              </w:rPr>
              <w:t>ա</w:t>
            </w:r>
            <w:r w:rsidR="00CC6085" w:rsidRPr="00375B35">
              <w:rPr>
                <w:rFonts w:ascii="Sylfaen" w:hAnsi="Sylfaen" w:cs="Sylfaen"/>
                <w:sz w:val="20"/>
                <w:lang w:val="hy-AM"/>
              </w:rPr>
              <w:t>կի</w:t>
            </w:r>
          </w:p>
        </w:tc>
        <w:tc>
          <w:tcPr>
            <w:tcW w:w="2836" w:type="dxa"/>
            <w:tcBorders>
              <w:top w:val="single" w:sz="4" w:space="0" w:color="000000"/>
              <w:left w:val="single" w:sz="4" w:space="0" w:color="000000"/>
              <w:bottom w:val="single" w:sz="4" w:space="0" w:color="000000"/>
              <w:right w:val="single" w:sz="4" w:space="0" w:color="000000"/>
            </w:tcBorders>
          </w:tcPr>
          <w:p w:rsidR="00A56079" w:rsidRPr="0077183E" w:rsidRDefault="00A56079" w:rsidP="001A711A">
            <w:pPr>
              <w:pStyle w:val="ListParagraph"/>
              <w:spacing w:after="0" w:line="240" w:lineRule="auto"/>
              <w:ind w:left="0"/>
              <w:rPr>
                <w:rFonts w:ascii="Sylfaen" w:hAnsi="Sylfaen" w:cs="Sylfaen"/>
                <w:sz w:val="20"/>
                <w:lang w:val="en-US"/>
              </w:rPr>
            </w:pPr>
          </w:p>
          <w:p w:rsidR="00CC6085" w:rsidRPr="00375B35" w:rsidRDefault="00005D20"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1. Մանրադիտակներ</w:t>
            </w:r>
          </w:p>
          <w:p w:rsidR="00005D20" w:rsidRPr="00375B35" w:rsidRDefault="00005D20"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2. Կինոապարատ</w:t>
            </w:r>
          </w:p>
          <w:p w:rsidR="00005D20" w:rsidRPr="00375B35" w:rsidRDefault="00005D20"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3.</w:t>
            </w:r>
            <w:r w:rsidR="002B0944" w:rsidRPr="00375B35">
              <w:rPr>
                <w:rFonts w:ascii="Sylfaen" w:hAnsi="Sylfaen" w:cs="Sylfaen"/>
                <w:sz w:val="20"/>
                <w:lang w:val="en-US"/>
              </w:rPr>
              <w:t>Գրաֆ.</w:t>
            </w:r>
          </w:p>
          <w:p w:rsidR="002B0944" w:rsidRPr="00375B35" w:rsidRDefault="002B0944"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4. Մագնիսկան գրատախտակ</w:t>
            </w:r>
          </w:p>
          <w:p w:rsidR="002B0944" w:rsidRPr="00375B35" w:rsidRDefault="002B0944" w:rsidP="001A711A">
            <w:pPr>
              <w:pStyle w:val="ListParagraph"/>
              <w:spacing w:after="0" w:line="240" w:lineRule="auto"/>
              <w:ind w:left="0"/>
              <w:rPr>
                <w:rFonts w:ascii="Sylfaen" w:hAnsi="Sylfaen" w:cs="Sylfaen"/>
                <w:sz w:val="20"/>
                <w:lang w:val="en-US"/>
              </w:rPr>
            </w:pPr>
          </w:p>
          <w:p w:rsidR="00005D20" w:rsidRPr="00375B35" w:rsidRDefault="00005D20" w:rsidP="001A711A">
            <w:pPr>
              <w:pStyle w:val="ListParagraph"/>
              <w:spacing w:after="0" w:line="240" w:lineRule="auto"/>
              <w:ind w:left="0"/>
              <w:rPr>
                <w:rFonts w:ascii="Sylfaen" w:hAnsi="Sylfaen" w:cs="Sylfaen"/>
                <w:sz w:val="20"/>
                <w:lang w:val="en-US"/>
              </w:rPr>
            </w:pPr>
          </w:p>
          <w:p w:rsidR="00005D20" w:rsidRPr="00375B35" w:rsidRDefault="00005D20"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hy-AM"/>
              </w:rPr>
            </w:pPr>
          </w:p>
          <w:p w:rsidR="00CC6085" w:rsidRPr="00375B35" w:rsidRDefault="00CC6085" w:rsidP="001A711A">
            <w:pPr>
              <w:pStyle w:val="ListParagraph"/>
              <w:spacing w:after="0" w:line="240" w:lineRule="auto"/>
              <w:ind w:left="0"/>
              <w:rPr>
                <w:rFonts w:ascii="Sylfaen" w:hAnsi="Sylfaen" w:cs="Sylfaen"/>
                <w:sz w:val="20"/>
                <w:lang w:val="hy-AM"/>
              </w:rPr>
            </w:pPr>
          </w:p>
          <w:p w:rsidR="00CC6085" w:rsidRPr="00375B35" w:rsidRDefault="00CC6085" w:rsidP="001A711A">
            <w:pPr>
              <w:pStyle w:val="ListParagraph"/>
              <w:spacing w:after="0" w:line="240" w:lineRule="auto"/>
              <w:ind w:left="0"/>
              <w:rPr>
                <w:rFonts w:ascii="Sylfaen" w:hAnsi="Sylfaen" w:cs="Sylfaen"/>
                <w:sz w:val="20"/>
                <w:lang w:val="hy-AM"/>
              </w:rPr>
            </w:pPr>
          </w:p>
          <w:p w:rsidR="00CC6085" w:rsidRPr="00375B35" w:rsidRDefault="00CC6085" w:rsidP="001A711A">
            <w:pPr>
              <w:pStyle w:val="ListParagraph"/>
              <w:spacing w:after="0" w:line="240" w:lineRule="auto"/>
              <w:ind w:left="0"/>
              <w:rPr>
                <w:rFonts w:ascii="Sylfaen" w:hAnsi="Sylfaen" w:cs="Sylfaen"/>
                <w:sz w:val="20"/>
                <w:lang w:val="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2B0944"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1.  5 – 12-րդ ցուցապաստառ</w:t>
            </w:r>
          </w:p>
          <w:p w:rsidR="002B0944" w:rsidRPr="00375B35" w:rsidRDefault="002B0944"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2. սերմերի հավաքածու</w:t>
            </w:r>
          </w:p>
          <w:p w:rsidR="002B0944" w:rsidRPr="00375B35" w:rsidRDefault="002B0944"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3.հերբարյում</w:t>
            </w:r>
          </w:p>
          <w:p w:rsidR="002B0944" w:rsidRPr="00375B35" w:rsidRDefault="002B0944"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4. կմախք</w:t>
            </w:r>
          </w:p>
          <w:p w:rsidR="002B0944" w:rsidRPr="00375B35" w:rsidRDefault="002B0944"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5. տարբեր մոդելներ</w:t>
            </w:r>
          </w:p>
          <w:p w:rsidR="002B0944" w:rsidRPr="00375B35" w:rsidRDefault="002B0944"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hy-AM"/>
              </w:rPr>
              <w:t xml:space="preserve">6. </w:t>
            </w:r>
            <w:r w:rsidRPr="00375B35">
              <w:rPr>
                <w:rFonts w:ascii="Sylfaen" w:hAnsi="Sylfaen" w:cs="Sylfaen"/>
                <w:sz w:val="20"/>
                <w:lang w:val="en-US"/>
              </w:rPr>
              <w:t>օգտակար հավաքածուներ</w:t>
            </w: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2B0944"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1. նոր ցուցապաստառներ</w:t>
            </w:r>
          </w:p>
          <w:p w:rsidR="002B0944" w:rsidRPr="00375B35" w:rsidRDefault="002B0944"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2. վայրկենաչափ</w:t>
            </w:r>
          </w:p>
          <w:p w:rsidR="002B0944" w:rsidRPr="00375B35" w:rsidRDefault="002B0944"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3.</w:t>
            </w:r>
            <w:r w:rsidR="004910E2" w:rsidRPr="00375B35">
              <w:rPr>
                <w:rFonts w:ascii="Sylfaen" w:hAnsi="Sylfaen" w:cs="Sylfaen"/>
                <w:bCs/>
                <w:i/>
                <w:iCs/>
                <w:sz w:val="20"/>
                <w:lang w:val="en-US"/>
              </w:rPr>
              <w:t>ծածկապակիչ</w:t>
            </w:r>
          </w:p>
          <w:p w:rsidR="004910E2" w:rsidRPr="00375B35" w:rsidRDefault="004910E2"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4.չափագլաներ</w:t>
            </w:r>
          </w:p>
          <w:p w:rsidR="004910E2" w:rsidRPr="00375B35" w:rsidRDefault="004910E2"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5.կաթուցիկներ</w:t>
            </w:r>
          </w:p>
          <w:p w:rsidR="004910E2" w:rsidRPr="00375B35" w:rsidRDefault="004910E2" w:rsidP="001A711A">
            <w:pPr>
              <w:pStyle w:val="ListParagraph"/>
              <w:spacing w:after="0" w:line="240" w:lineRule="auto"/>
              <w:ind w:left="0"/>
              <w:jc w:val="both"/>
              <w:rPr>
                <w:rFonts w:ascii="Sylfaen" w:hAnsi="Sylfaen" w:cs="Sylfaen"/>
                <w:bCs/>
                <w:i/>
                <w:iCs/>
                <w:sz w:val="20"/>
                <w:lang w:val="en-US"/>
              </w:rPr>
            </w:pPr>
          </w:p>
          <w:p w:rsidR="004910E2" w:rsidRPr="00375B35" w:rsidRDefault="004910E2"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6. առարկայական ասեղ</w:t>
            </w:r>
          </w:p>
          <w:p w:rsidR="004910E2" w:rsidRPr="00375B35" w:rsidRDefault="004910E2"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7.Նշտար և մկրատ</w:t>
            </w:r>
          </w:p>
          <w:p w:rsidR="004910E2" w:rsidRPr="00375B35" w:rsidRDefault="004910E2"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8. խոշորացույց</w:t>
            </w:r>
          </w:p>
          <w:p w:rsidR="004910E2" w:rsidRPr="00375B35" w:rsidRDefault="004910E2" w:rsidP="001A711A">
            <w:pPr>
              <w:pStyle w:val="ListParagraph"/>
              <w:spacing w:after="0" w:line="240" w:lineRule="auto"/>
              <w:ind w:left="0"/>
              <w:jc w:val="both"/>
              <w:rPr>
                <w:rFonts w:ascii="Sylfaen" w:hAnsi="Sylfaen" w:cs="Sylfaen"/>
                <w:bCs/>
                <w:i/>
                <w:iCs/>
                <w:sz w:val="20"/>
                <w:lang w:val="en-US"/>
              </w:rPr>
            </w:pPr>
            <w:r w:rsidRPr="00375B35">
              <w:rPr>
                <w:rFonts w:ascii="Sylfaen" w:hAnsi="Sylfaen" w:cs="Sylfaen"/>
                <w:bCs/>
                <w:i/>
                <w:iCs/>
                <w:sz w:val="20"/>
                <w:lang w:val="en-US"/>
              </w:rPr>
              <w:t>9.մուլյաժներ</w:t>
            </w:r>
          </w:p>
        </w:tc>
      </w:tr>
      <w:tr w:rsidR="00A56079" w:rsidRPr="00375B35"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Աշխարհագրության լաբորատորիա, կաբինետ</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en-US"/>
              </w:rPr>
            </w:pP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jc w:val="both"/>
              <w:rPr>
                <w:rFonts w:ascii="Sylfaen" w:hAnsi="Sylfaen" w:cs="Sylfaen"/>
                <w:bCs/>
                <w:i/>
                <w:iCs/>
                <w:sz w:val="20"/>
                <w:lang w:val="en-US"/>
              </w:rPr>
            </w:pPr>
          </w:p>
        </w:tc>
      </w:tr>
      <w:tr w:rsidR="00A56079" w:rsidRPr="00375B35" w:rsidTr="002928DF">
        <w:trPr>
          <w:trHeight w:val="560"/>
        </w:trPr>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Պատմության կաբինետ</w:t>
            </w:r>
          </w:p>
        </w:tc>
        <w:tc>
          <w:tcPr>
            <w:tcW w:w="850" w:type="dxa"/>
            <w:tcBorders>
              <w:top w:val="single" w:sz="4" w:space="0" w:color="000000"/>
              <w:left w:val="single" w:sz="4" w:space="0" w:color="000000"/>
              <w:bottom w:val="single" w:sz="4" w:space="0" w:color="000000"/>
              <w:right w:val="single" w:sz="4" w:space="0" w:color="000000"/>
            </w:tcBorders>
          </w:tcPr>
          <w:p w:rsidR="00A56079" w:rsidRDefault="00A56079" w:rsidP="001A711A">
            <w:pPr>
              <w:pStyle w:val="ListParagraph"/>
              <w:spacing w:after="0" w:line="240" w:lineRule="auto"/>
              <w:ind w:left="0"/>
              <w:rPr>
                <w:rFonts w:ascii="Sylfaen" w:hAnsi="Sylfaen" w:cs="Sylfaen"/>
                <w:sz w:val="20"/>
                <w:lang w:val="en-US"/>
              </w:rPr>
            </w:pPr>
          </w:p>
          <w:p w:rsidR="00375B35" w:rsidRPr="00375B35" w:rsidRDefault="00375B35" w:rsidP="001A711A">
            <w:pPr>
              <w:pStyle w:val="ListParagraph"/>
              <w:spacing w:after="0" w:line="240" w:lineRule="auto"/>
              <w:ind w:left="0"/>
              <w:rPr>
                <w:rFonts w:ascii="Sylfaen" w:hAnsi="Sylfaen" w:cs="Sylfaen"/>
                <w:sz w:val="20"/>
                <w:lang w:val="en-US"/>
              </w:rPr>
            </w:pP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jc w:val="both"/>
              <w:rPr>
                <w:rFonts w:ascii="Sylfaen" w:hAnsi="Sylfaen" w:cs="Sylfaen"/>
                <w:bCs/>
                <w:i/>
                <w:iCs/>
                <w:sz w:val="20"/>
                <w:lang w:val="hy-AM"/>
              </w:rPr>
            </w:pPr>
          </w:p>
        </w:tc>
      </w:tr>
      <w:tr w:rsidR="00A56079" w:rsidRPr="00375B35"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Ռազմագիտության</w:t>
            </w:r>
          </w:p>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կաբինետ</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59.08</w:t>
            </w: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մասնակի</w:t>
            </w: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375B35"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1. նռնակներ 4 հատ</w:t>
            </w:r>
          </w:p>
          <w:p w:rsidR="00375B35" w:rsidRPr="006A07F6" w:rsidRDefault="00375B35"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2. հակագազ 10 հատ</w:t>
            </w:r>
          </w:p>
          <w:p w:rsidR="00375B35" w:rsidRPr="006A07F6" w:rsidRDefault="00375B35" w:rsidP="001A711A">
            <w:pPr>
              <w:pStyle w:val="ListParagraph"/>
              <w:spacing w:after="0" w:line="240" w:lineRule="auto"/>
              <w:ind w:left="0"/>
              <w:rPr>
                <w:rFonts w:ascii="Sylfaen" w:hAnsi="Sylfaen" w:cs="Sylfaen"/>
                <w:sz w:val="20"/>
                <w:lang w:val="hy-AM"/>
              </w:rPr>
            </w:pPr>
            <w:r w:rsidRPr="006A07F6">
              <w:rPr>
                <w:rFonts w:ascii="Sylfaen" w:hAnsi="Sylfaen" w:cs="Sylfaen"/>
                <w:sz w:val="20"/>
                <w:lang w:val="hy-AM"/>
              </w:rPr>
              <w:t>3. Օդամղիչ հրացան 2 հատ</w:t>
            </w:r>
          </w:p>
          <w:p w:rsidR="00375B35" w:rsidRPr="006A07F6" w:rsidRDefault="00375B35" w:rsidP="001A711A">
            <w:pPr>
              <w:pStyle w:val="ListParagraph"/>
              <w:spacing w:after="0" w:line="240" w:lineRule="auto"/>
              <w:ind w:left="0"/>
              <w:rPr>
                <w:rFonts w:ascii="Sylfaen" w:hAnsi="Sylfaen" w:cs="Sylfaen"/>
                <w:sz w:val="20"/>
                <w:lang w:val="hy-AM"/>
              </w:rPr>
            </w:pPr>
            <w:r w:rsidRPr="006A07F6">
              <w:rPr>
                <w:rFonts w:ascii="Sylfaen" w:hAnsi="Sylfaen" w:cs="Sylfaen"/>
                <w:sz w:val="20"/>
                <w:lang w:val="hy-AM"/>
              </w:rPr>
              <w:t>4. հեռուսացույց1հատ</w:t>
            </w:r>
          </w:p>
          <w:p w:rsidR="00375B35" w:rsidRPr="006A07F6" w:rsidRDefault="00AF79D0" w:rsidP="001A711A">
            <w:pPr>
              <w:pStyle w:val="ListParagraph"/>
              <w:spacing w:after="0" w:line="240" w:lineRule="auto"/>
              <w:ind w:left="0"/>
              <w:rPr>
                <w:rFonts w:ascii="Sylfaen" w:hAnsi="Sylfaen" w:cs="Sylfaen"/>
                <w:sz w:val="20"/>
                <w:lang w:val="hy-AM"/>
              </w:rPr>
            </w:pPr>
            <w:r w:rsidRPr="006A07F6">
              <w:rPr>
                <w:rFonts w:ascii="Sylfaen" w:hAnsi="Sylfaen" w:cs="Sylfaen"/>
                <w:sz w:val="20"/>
                <w:lang w:val="hy-AM"/>
              </w:rPr>
              <w:t xml:space="preserve">5. </w:t>
            </w:r>
            <w:r w:rsidR="00375B35" w:rsidRPr="006A07F6">
              <w:rPr>
                <w:rFonts w:ascii="Sylfaen" w:hAnsi="Sylfaen" w:cs="Sylfaen"/>
                <w:sz w:val="20"/>
                <w:lang w:val="hy-AM"/>
              </w:rPr>
              <w:t>ինքնաձիգ 1 հատ</w:t>
            </w:r>
          </w:p>
          <w:p w:rsidR="00CC6085" w:rsidRPr="004E7FBF" w:rsidRDefault="00AF79D0" w:rsidP="001A711A">
            <w:pPr>
              <w:pStyle w:val="ListParagraph"/>
              <w:spacing w:after="0" w:line="240" w:lineRule="auto"/>
              <w:ind w:left="0"/>
              <w:rPr>
                <w:rFonts w:ascii="Sylfaen" w:hAnsi="Sylfaen" w:cs="Sylfaen"/>
                <w:sz w:val="20"/>
                <w:lang w:val="hy-AM"/>
              </w:rPr>
            </w:pPr>
            <w:r w:rsidRPr="006A07F6">
              <w:rPr>
                <w:rFonts w:ascii="Sylfaen" w:hAnsi="Sylfaen" w:cs="Sylfaen"/>
                <w:sz w:val="20"/>
                <w:lang w:val="hy-AM"/>
              </w:rPr>
              <w:t>6. ճառագայթների ստուգման սարք.</w:t>
            </w:r>
          </w:p>
        </w:tc>
        <w:tc>
          <w:tcPr>
            <w:tcW w:w="2126" w:type="dxa"/>
            <w:tcBorders>
              <w:top w:val="single" w:sz="4" w:space="0" w:color="000000"/>
              <w:left w:val="single" w:sz="4" w:space="0" w:color="000000"/>
              <w:bottom w:val="single" w:sz="4" w:space="0" w:color="000000"/>
              <w:right w:val="single" w:sz="4" w:space="0" w:color="000000"/>
            </w:tcBorders>
          </w:tcPr>
          <w:p w:rsidR="00A56079" w:rsidRPr="00AF79D0" w:rsidRDefault="00AF79D0" w:rsidP="001A711A">
            <w:pPr>
              <w:pStyle w:val="ListParagraph"/>
              <w:spacing w:after="0" w:line="240" w:lineRule="auto"/>
              <w:ind w:left="0"/>
              <w:rPr>
                <w:rFonts w:ascii="Sylfaen" w:hAnsi="Sylfaen" w:cs="Sylfaen"/>
                <w:sz w:val="20"/>
                <w:lang w:val="en-US"/>
              </w:rPr>
            </w:pPr>
            <w:r>
              <w:rPr>
                <w:rFonts w:ascii="Sylfaen" w:hAnsi="Sylfaen" w:cs="Sylfaen"/>
                <w:sz w:val="20"/>
                <w:lang w:val="en-US"/>
              </w:rPr>
              <w:t>պլակատներ</w:t>
            </w:r>
          </w:p>
        </w:tc>
        <w:tc>
          <w:tcPr>
            <w:tcW w:w="1843" w:type="dxa"/>
            <w:tcBorders>
              <w:top w:val="single" w:sz="4" w:space="0" w:color="000000"/>
              <w:left w:val="single" w:sz="4" w:space="0" w:color="000000"/>
              <w:bottom w:val="single" w:sz="4" w:space="0" w:color="000000"/>
              <w:right w:val="single" w:sz="4" w:space="0" w:color="000000"/>
            </w:tcBorders>
          </w:tcPr>
          <w:p w:rsidR="00A56079" w:rsidRDefault="00AF79D0" w:rsidP="001A711A">
            <w:pPr>
              <w:pStyle w:val="ListParagraph"/>
              <w:spacing w:after="0" w:line="240" w:lineRule="auto"/>
              <w:ind w:left="0"/>
              <w:jc w:val="both"/>
              <w:rPr>
                <w:rFonts w:ascii="Sylfaen" w:hAnsi="Sylfaen" w:cs="Sylfaen"/>
                <w:bCs/>
                <w:i/>
                <w:iCs/>
                <w:sz w:val="20"/>
                <w:lang w:val="en-US"/>
              </w:rPr>
            </w:pPr>
            <w:r>
              <w:rPr>
                <w:rFonts w:ascii="Sylfaen" w:hAnsi="Sylfaen" w:cs="Sylfaen"/>
                <w:bCs/>
                <w:i/>
                <w:iCs/>
                <w:sz w:val="20"/>
                <w:lang w:val="en-US"/>
              </w:rPr>
              <w:t>նռնականետեր</w:t>
            </w:r>
          </w:p>
          <w:p w:rsidR="00AF79D0" w:rsidRDefault="00AF79D0" w:rsidP="001A711A">
            <w:pPr>
              <w:pStyle w:val="ListParagraph"/>
              <w:spacing w:after="0" w:line="240" w:lineRule="auto"/>
              <w:ind w:left="0"/>
              <w:jc w:val="both"/>
              <w:rPr>
                <w:rFonts w:ascii="Sylfaen" w:hAnsi="Sylfaen" w:cs="Sylfaen"/>
                <w:bCs/>
                <w:i/>
                <w:iCs/>
                <w:sz w:val="20"/>
                <w:lang w:val="en-US"/>
              </w:rPr>
            </w:pPr>
            <w:r>
              <w:rPr>
                <w:rFonts w:ascii="Sylfaen" w:hAnsi="Sylfaen" w:cs="Sylfaen"/>
                <w:bCs/>
                <w:i/>
                <w:iCs/>
                <w:sz w:val="20"/>
                <w:lang w:val="en-US"/>
              </w:rPr>
              <w:t>ատրճանակ</w:t>
            </w:r>
          </w:p>
          <w:p w:rsidR="00AF79D0" w:rsidRPr="00AF79D0" w:rsidRDefault="00AF79D0" w:rsidP="001A711A">
            <w:pPr>
              <w:pStyle w:val="ListParagraph"/>
              <w:spacing w:after="0" w:line="240" w:lineRule="auto"/>
              <w:ind w:left="0"/>
              <w:jc w:val="both"/>
              <w:rPr>
                <w:rFonts w:ascii="Sylfaen" w:hAnsi="Sylfaen" w:cs="Sylfaen"/>
                <w:bCs/>
                <w:i/>
                <w:iCs/>
                <w:sz w:val="20"/>
                <w:lang w:val="en-US"/>
              </w:rPr>
            </w:pPr>
          </w:p>
        </w:tc>
      </w:tr>
      <w:tr w:rsidR="00A56079" w:rsidRPr="00EC305E"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Համակարգչային լաբորատորիա, կաբինետ</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53.9</w:t>
            </w: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hy-AM"/>
              </w:rPr>
            </w:pPr>
            <w:r w:rsidRPr="00375B35">
              <w:rPr>
                <w:rFonts w:ascii="Sylfaen" w:hAnsi="Sylfaen" w:cs="Sylfaen"/>
                <w:sz w:val="20"/>
                <w:lang w:val="hy-AM"/>
              </w:rPr>
              <w:t>մասնակի</w:t>
            </w:r>
          </w:p>
        </w:tc>
        <w:tc>
          <w:tcPr>
            <w:tcW w:w="2836" w:type="dxa"/>
            <w:tcBorders>
              <w:top w:val="single" w:sz="4" w:space="0" w:color="000000"/>
              <w:left w:val="single" w:sz="4" w:space="0" w:color="000000"/>
              <w:bottom w:val="single" w:sz="4" w:space="0" w:color="000000"/>
              <w:right w:val="single" w:sz="4" w:space="0" w:color="000000"/>
            </w:tcBorders>
          </w:tcPr>
          <w:p w:rsidR="00A56079" w:rsidRPr="00AF79D0" w:rsidRDefault="00AF79D0" w:rsidP="001A711A">
            <w:pPr>
              <w:pStyle w:val="ListParagraph"/>
              <w:spacing w:after="0" w:line="240" w:lineRule="auto"/>
              <w:ind w:left="0"/>
              <w:rPr>
                <w:rFonts w:ascii="Sylfaen" w:hAnsi="Sylfaen" w:cs="Sylfaen"/>
                <w:sz w:val="20"/>
                <w:lang w:val="hy-AM"/>
              </w:rPr>
            </w:pPr>
            <w:r w:rsidRPr="00AF79D0">
              <w:rPr>
                <w:rFonts w:ascii="Sylfaen" w:hAnsi="Sylfaen" w:cs="Sylfaen"/>
                <w:sz w:val="20"/>
                <w:lang w:val="hy-AM"/>
              </w:rPr>
              <w:t>Համակարգիչներ 14 հատ</w:t>
            </w:r>
          </w:p>
          <w:p w:rsidR="00AF79D0" w:rsidRPr="00AF79D0" w:rsidRDefault="00AF79D0" w:rsidP="001A711A">
            <w:pPr>
              <w:pStyle w:val="ListParagraph"/>
              <w:spacing w:after="0" w:line="240" w:lineRule="auto"/>
              <w:ind w:left="0"/>
              <w:rPr>
                <w:rFonts w:ascii="Sylfaen" w:hAnsi="Sylfaen" w:cs="Sylfaen"/>
                <w:sz w:val="20"/>
                <w:lang w:val="hy-AM"/>
              </w:rPr>
            </w:pPr>
            <w:r w:rsidRPr="00AF79D0">
              <w:rPr>
                <w:rFonts w:ascii="Sylfaen" w:hAnsi="Sylfaen" w:cs="Sylfaen"/>
                <w:sz w:val="20"/>
                <w:lang w:val="hy-AM"/>
              </w:rPr>
              <w:t>Նոթբուք 1 հատ</w:t>
            </w:r>
          </w:p>
          <w:p w:rsidR="00AF79D0" w:rsidRPr="00AF79D0" w:rsidRDefault="00AF79D0" w:rsidP="001A711A">
            <w:pPr>
              <w:pStyle w:val="ListParagraph"/>
              <w:spacing w:after="0" w:line="240" w:lineRule="auto"/>
              <w:ind w:left="0"/>
              <w:rPr>
                <w:rFonts w:ascii="Sylfaen" w:hAnsi="Sylfaen" w:cs="Sylfaen"/>
                <w:sz w:val="20"/>
                <w:lang w:val="hy-AM"/>
              </w:rPr>
            </w:pPr>
            <w:r w:rsidRPr="00AF79D0">
              <w:rPr>
                <w:rFonts w:ascii="Sylfaen" w:hAnsi="Sylfaen" w:cs="Sylfaen"/>
                <w:sz w:val="20"/>
                <w:lang w:val="hy-AM"/>
              </w:rPr>
              <w:lastRenderedPageBreak/>
              <w:t>պռոեկտոր 1 հատ</w:t>
            </w:r>
          </w:p>
          <w:p w:rsidR="00AF79D0" w:rsidRPr="00AF79D0" w:rsidRDefault="00AF79D0" w:rsidP="001A711A">
            <w:pPr>
              <w:pStyle w:val="ListParagraph"/>
              <w:spacing w:after="0" w:line="240" w:lineRule="auto"/>
              <w:ind w:left="0"/>
              <w:rPr>
                <w:rFonts w:ascii="Sylfaen" w:hAnsi="Sylfaen" w:cs="Sylfaen"/>
                <w:sz w:val="20"/>
                <w:lang w:val="hy-AM"/>
              </w:rPr>
            </w:pPr>
            <w:r w:rsidRPr="00AF79D0">
              <w:rPr>
                <w:rFonts w:ascii="Sylfaen" w:hAnsi="Sylfaen" w:cs="Sylfaen"/>
                <w:sz w:val="20"/>
                <w:lang w:val="hy-AM"/>
              </w:rPr>
              <w:t xml:space="preserve"> տպիչ սարք 1 հատ</w:t>
            </w:r>
          </w:p>
          <w:p w:rsidR="00AF79D0" w:rsidRPr="00AF79D0" w:rsidRDefault="00AF79D0" w:rsidP="001A711A">
            <w:pPr>
              <w:pStyle w:val="ListParagraph"/>
              <w:spacing w:after="0" w:line="240" w:lineRule="auto"/>
              <w:ind w:left="0"/>
              <w:rPr>
                <w:rFonts w:ascii="Sylfaen" w:hAnsi="Sylfaen" w:cs="Sylfaen"/>
                <w:sz w:val="20"/>
                <w:lang w:val="hy-AM"/>
              </w:rPr>
            </w:pPr>
            <w:r w:rsidRPr="00AF79D0">
              <w:rPr>
                <w:rFonts w:ascii="Sylfaen" w:hAnsi="Sylfaen" w:cs="Sylfaen"/>
                <w:sz w:val="20"/>
                <w:lang w:val="hy-AM"/>
              </w:rPr>
              <w:t xml:space="preserve">սկաներ 1 հատ </w:t>
            </w:r>
          </w:p>
          <w:p w:rsidR="00CC6085" w:rsidRPr="006A07F6" w:rsidRDefault="00AF79D0" w:rsidP="001A711A">
            <w:pPr>
              <w:pStyle w:val="ListParagraph"/>
              <w:spacing w:after="0" w:line="240" w:lineRule="auto"/>
              <w:ind w:left="0"/>
              <w:rPr>
                <w:rFonts w:ascii="Sylfaen" w:hAnsi="Sylfaen" w:cs="Sylfaen"/>
                <w:sz w:val="20"/>
                <w:lang w:val="hy-AM"/>
              </w:rPr>
            </w:pPr>
            <w:r>
              <w:rPr>
                <w:rFonts w:ascii="Sylfaen" w:hAnsi="Sylfaen" w:cs="Sylfaen"/>
                <w:sz w:val="20"/>
                <w:lang w:val="hy-AM"/>
              </w:rPr>
              <w:t>պատճե</w:t>
            </w:r>
            <w:r w:rsidRPr="00AF79D0">
              <w:rPr>
                <w:rFonts w:ascii="Sylfaen" w:hAnsi="Sylfaen" w:cs="Sylfaen"/>
                <w:sz w:val="20"/>
                <w:lang w:val="hy-AM"/>
              </w:rPr>
              <w:t>նահանող սարք 1 հատ</w:t>
            </w: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jc w:val="both"/>
              <w:rPr>
                <w:rFonts w:ascii="Sylfaen" w:hAnsi="Sylfaen" w:cs="Sylfaen"/>
                <w:bCs/>
                <w:i/>
                <w:iCs/>
                <w:sz w:val="20"/>
                <w:lang w:val="hy-AM"/>
              </w:rPr>
            </w:pPr>
          </w:p>
        </w:tc>
      </w:tr>
      <w:tr w:rsidR="00A56079" w:rsidRPr="00375B35"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lastRenderedPageBreak/>
              <w:t>Օտար լեզուների լինգաֆոնային կաբինետ</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jc w:val="both"/>
              <w:rPr>
                <w:rFonts w:ascii="Sylfaen" w:hAnsi="Sylfaen" w:cs="Sylfaen"/>
                <w:bCs/>
                <w:i/>
                <w:iCs/>
                <w:sz w:val="20"/>
                <w:lang w:val="hy-AM"/>
              </w:rPr>
            </w:pPr>
          </w:p>
        </w:tc>
      </w:tr>
      <w:tr w:rsidR="00A56079" w:rsidRPr="00375B35"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Արհեստանոց (</w:t>
            </w:r>
            <w:r w:rsidR="00CC6085" w:rsidRPr="00782F76">
              <w:rPr>
                <w:rFonts w:ascii="Sylfaen" w:hAnsi="Sylfaen" w:cs="Sylfaen"/>
                <w:sz w:val="18"/>
                <w:lang w:val="hy-AM"/>
              </w:rPr>
              <w:t>փայտամշակման</w:t>
            </w:r>
            <w:r w:rsidRPr="00782F76">
              <w:rPr>
                <w:rFonts w:ascii="Sylfaen" w:hAnsi="Sylfaen" w:cs="Sylfaen"/>
                <w:sz w:val="18"/>
                <w:lang w:val="hy-AM"/>
              </w:rPr>
              <w:t>)</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72.22</w:t>
            </w: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 xml:space="preserve">Կարիք ունի վերանորոգման </w:t>
            </w: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jc w:val="both"/>
              <w:rPr>
                <w:rFonts w:ascii="Sylfaen" w:hAnsi="Sylfaen" w:cs="Sylfaen"/>
                <w:bCs/>
                <w:i/>
                <w:iCs/>
                <w:sz w:val="20"/>
              </w:rPr>
            </w:pPr>
          </w:p>
        </w:tc>
      </w:tr>
      <w:tr w:rsidR="00A56079" w:rsidRPr="00375B35"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Միջոցառումների դահլիճ</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68.5</w:t>
            </w: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մասնակի</w:t>
            </w: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en-US"/>
              </w:rPr>
            </w:pPr>
          </w:p>
          <w:p w:rsidR="00CC6085" w:rsidRPr="00375B35" w:rsidRDefault="00CC6085" w:rsidP="001A711A">
            <w:pPr>
              <w:pStyle w:val="ListParagraph"/>
              <w:spacing w:after="0" w:line="240" w:lineRule="auto"/>
              <w:ind w:left="0"/>
              <w:rPr>
                <w:rFonts w:ascii="Sylfaen" w:hAnsi="Sylfaen" w:cs="Sylfaen"/>
                <w:sz w:val="20"/>
                <w:lang w:val="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jc w:val="both"/>
              <w:rPr>
                <w:rFonts w:ascii="Sylfaen" w:hAnsi="Sylfaen" w:cs="Sylfaen"/>
                <w:bCs/>
                <w:i/>
                <w:iCs/>
                <w:sz w:val="20"/>
              </w:rPr>
            </w:pPr>
          </w:p>
        </w:tc>
      </w:tr>
      <w:tr w:rsidR="00A56079" w:rsidRPr="00375B35"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rPr>
              <w:t>Մարզա</w:t>
            </w:r>
            <w:r w:rsidRPr="00782F76">
              <w:rPr>
                <w:rFonts w:ascii="Sylfaen" w:hAnsi="Sylfaen" w:cs="Sylfaen"/>
                <w:sz w:val="18"/>
                <w:lang w:val="hy-AM"/>
              </w:rPr>
              <w:t>դահլիճ</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165.75</w:t>
            </w: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CC6085" w:rsidP="001A711A">
            <w:pPr>
              <w:pStyle w:val="ListParagraph"/>
              <w:spacing w:after="0" w:line="240" w:lineRule="auto"/>
              <w:ind w:left="0"/>
              <w:rPr>
                <w:rFonts w:ascii="Sylfaen" w:hAnsi="Sylfaen" w:cs="Sylfaen"/>
                <w:sz w:val="20"/>
                <w:lang w:val="en-US"/>
              </w:rPr>
            </w:pPr>
            <w:r w:rsidRPr="00375B35">
              <w:rPr>
                <w:rFonts w:ascii="Sylfaen" w:hAnsi="Sylfaen" w:cs="Sylfaen"/>
                <w:sz w:val="20"/>
                <w:lang w:val="en-US"/>
              </w:rPr>
              <w:t>մասնակի</w:t>
            </w:r>
          </w:p>
        </w:tc>
        <w:tc>
          <w:tcPr>
            <w:tcW w:w="2836" w:type="dxa"/>
            <w:tcBorders>
              <w:top w:val="single" w:sz="4" w:space="0" w:color="000000"/>
              <w:left w:val="single" w:sz="4" w:space="0" w:color="000000"/>
              <w:bottom w:val="single" w:sz="4" w:space="0" w:color="000000"/>
              <w:right w:val="single" w:sz="4" w:space="0" w:color="000000"/>
            </w:tcBorders>
          </w:tcPr>
          <w:p w:rsidR="00EA661C" w:rsidRPr="00EA661C" w:rsidRDefault="00EA661C" w:rsidP="001A711A">
            <w:pPr>
              <w:pStyle w:val="ListParagraph"/>
              <w:spacing w:after="0" w:line="240" w:lineRule="auto"/>
              <w:ind w:left="0"/>
              <w:rPr>
                <w:rFonts w:ascii="Sylfaen" w:hAnsi="Sylfaen" w:cs="Sylfaen"/>
                <w:sz w:val="20"/>
                <w:lang w:val="en-US"/>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jc w:val="both"/>
              <w:rPr>
                <w:rFonts w:ascii="Sylfaen" w:hAnsi="Sylfaen" w:cs="Sylfaen"/>
                <w:bCs/>
                <w:i/>
                <w:iCs/>
                <w:sz w:val="20"/>
              </w:rPr>
            </w:pPr>
          </w:p>
        </w:tc>
      </w:tr>
      <w:tr w:rsidR="00A56079" w:rsidRPr="00375B35" w:rsidTr="000B2BD2">
        <w:tc>
          <w:tcPr>
            <w:tcW w:w="1843" w:type="dxa"/>
            <w:tcBorders>
              <w:top w:val="single" w:sz="4" w:space="0" w:color="000000"/>
              <w:left w:val="single" w:sz="4" w:space="0" w:color="000000"/>
              <w:bottom w:val="single" w:sz="4" w:space="0" w:color="000000"/>
              <w:right w:val="single" w:sz="4" w:space="0" w:color="000000"/>
            </w:tcBorders>
          </w:tcPr>
          <w:p w:rsidR="00A56079" w:rsidRPr="00782F76" w:rsidRDefault="00A56079" w:rsidP="001A711A">
            <w:pPr>
              <w:pStyle w:val="ListParagraph"/>
              <w:spacing w:after="0" w:line="240" w:lineRule="auto"/>
              <w:ind w:left="0"/>
              <w:rPr>
                <w:rFonts w:ascii="Sylfaen" w:hAnsi="Sylfaen" w:cs="Sylfaen"/>
                <w:sz w:val="18"/>
                <w:lang w:val="hy-AM"/>
              </w:rPr>
            </w:pPr>
            <w:r w:rsidRPr="00782F76">
              <w:rPr>
                <w:rFonts w:ascii="Sylfaen" w:hAnsi="Sylfaen" w:cs="Sylfaen"/>
                <w:sz w:val="18"/>
                <w:lang w:val="hy-AM"/>
              </w:rPr>
              <w:t>Այլ</w:t>
            </w:r>
          </w:p>
        </w:tc>
        <w:tc>
          <w:tcPr>
            <w:tcW w:w="850"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417"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283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2126"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rPr>
                <w:rFonts w:ascii="Sylfaen" w:hAnsi="Sylfaen" w:cs="Sylfaen"/>
                <w:sz w:val="20"/>
                <w:lang w:val="hy-AM"/>
              </w:rPr>
            </w:pPr>
          </w:p>
        </w:tc>
        <w:tc>
          <w:tcPr>
            <w:tcW w:w="1843" w:type="dxa"/>
            <w:tcBorders>
              <w:top w:val="single" w:sz="4" w:space="0" w:color="000000"/>
              <w:left w:val="single" w:sz="4" w:space="0" w:color="000000"/>
              <w:bottom w:val="single" w:sz="4" w:space="0" w:color="000000"/>
              <w:right w:val="single" w:sz="4" w:space="0" w:color="000000"/>
            </w:tcBorders>
          </w:tcPr>
          <w:p w:rsidR="00A56079" w:rsidRPr="00375B35" w:rsidRDefault="00A56079" w:rsidP="001A711A">
            <w:pPr>
              <w:pStyle w:val="ListParagraph"/>
              <w:spacing w:after="0" w:line="240" w:lineRule="auto"/>
              <w:ind w:left="0"/>
              <w:jc w:val="both"/>
              <w:rPr>
                <w:rFonts w:ascii="Sylfaen" w:hAnsi="Sylfaen" w:cs="Sylfaen"/>
                <w:bCs/>
                <w:i/>
                <w:iCs/>
                <w:sz w:val="20"/>
              </w:rPr>
            </w:pPr>
          </w:p>
        </w:tc>
      </w:tr>
    </w:tbl>
    <w:p w:rsidR="00D006AB" w:rsidRPr="00121AB1" w:rsidRDefault="00EA661C" w:rsidP="00121AB1">
      <w:pPr>
        <w:pStyle w:val="ListParagraph"/>
        <w:spacing w:after="0" w:line="240" w:lineRule="auto"/>
        <w:ind w:left="0" w:firstLine="567"/>
        <w:jc w:val="both"/>
        <w:rPr>
          <w:rFonts w:ascii="Sylfaen" w:hAnsi="Sylfaen" w:cs="Sylfaen"/>
          <w:bCs/>
          <w:i/>
          <w:iCs/>
          <w:u w:val="single"/>
          <w:lang w:val="en-US"/>
        </w:rPr>
      </w:pPr>
      <w:r w:rsidRPr="00EA661C">
        <w:rPr>
          <w:rFonts w:ascii="Sylfaen" w:hAnsi="Sylfaen" w:cs="Sylfaen"/>
          <w:bCs/>
          <w:i/>
          <w:iCs/>
          <w:u w:val="single"/>
          <w:lang w:val="en-US"/>
        </w:rPr>
        <w:t>Լաբորիատորիաներում պակասում են ժամանակակից սարքավորումներ, դիդակտիկ և քիմիական նյութեր:</w:t>
      </w:r>
    </w:p>
    <w:p w:rsidR="00A56079" w:rsidRPr="00AC0A36" w:rsidRDefault="00A56079" w:rsidP="001A711A">
      <w:pPr>
        <w:rPr>
          <w:rFonts w:ascii="Sylfaen" w:hAnsi="Sylfaen" w:cs="Sylfaen"/>
          <w:b/>
          <w:bCs/>
          <w:i/>
          <w:iCs/>
          <w:sz w:val="22"/>
          <w:szCs w:val="22"/>
          <w:u w:val="single"/>
          <w:lang w:val="hy-AM"/>
        </w:rPr>
      </w:pPr>
      <w:r w:rsidRPr="00AC0A36">
        <w:rPr>
          <w:rFonts w:ascii="Sylfaen" w:hAnsi="Sylfaen" w:cs="Sylfaen"/>
          <w:b/>
          <w:bCs/>
          <w:i/>
          <w:iCs/>
          <w:sz w:val="22"/>
          <w:szCs w:val="22"/>
          <w:u w:val="single"/>
          <w:lang w:val="hy-AM"/>
        </w:rPr>
        <w:t>Աղյուսակ 26. Ուսումնական  հաստատության ներքին արդյունավետության հիմնական ցուցանիշները՝ ընթացիկ և նախորդ 2 ուստարիների համար</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3"/>
        <w:gridCol w:w="1701"/>
        <w:gridCol w:w="1701"/>
        <w:gridCol w:w="1701"/>
        <w:gridCol w:w="1559"/>
      </w:tblGrid>
      <w:tr w:rsidR="00EA1CB5" w:rsidRPr="004C1FC5" w:rsidTr="00782F76">
        <w:tc>
          <w:tcPr>
            <w:tcW w:w="4253"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 xml:space="preserve">Ցուցանիշներ </w:t>
            </w:r>
          </w:p>
        </w:tc>
        <w:tc>
          <w:tcPr>
            <w:tcW w:w="1701" w:type="dxa"/>
            <w:tcBorders>
              <w:top w:val="single" w:sz="4" w:space="0" w:color="000000"/>
              <w:left w:val="single" w:sz="4" w:space="0" w:color="000000"/>
              <w:bottom w:val="single" w:sz="4" w:space="0" w:color="000000"/>
              <w:right w:val="single" w:sz="4" w:space="0" w:color="000000"/>
            </w:tcBorders>
          </w:tcPr>
          <w:p w:rsidR="00EA1CB5" w:rsidRPr="00AC0A36" w:rsidRDefault="00EA1CB5" w:rsidP="00654840">
            <w:pPr>
              <w:rPr>
                <w:rFonts w:ascii="Sylfaen" w:hAnsi="Sylfaen" w:cs="Sylfaen"/>
                <w:sz w:val="22"/>
                <w:szCs w:val="22"/>
                <w:lang w:val="hy-AM"/>
              </w:rPr>
            </w:pPr>
            <w:r>
              <w:rPr>
                <w:rFonts w:ascii="Sylfaen" w:hAnsi="Sylfaen" w:cs="Sylfaen"/>
                <w:sz w:val="22"/>
                <w:szCs w:val="22"/>
                <w:lang w:val="hy-AM"/>
              </w:rPr>
              <w:t>201</w:t>
            </w:r>
            <w:r>
              <w:rPr>
                <w:rFonts w:ascii="Sylfaen" w:hAnsi="Sylfaen" w:cs="Sylfaen"/>
                <w:sz w:val="22"/>
                <w:szCs w:val="22"/>
              </w:rPr>
              <w:t>9</w:t>
            </w:r>
            <w:r>
              <w:rPr>
                <w:rFonts w:ascii="Sylfaen" w:hAnsi="Sylfaen" w:cs="Sylfaen"/>
                <w:sz w:val="22"/>
                <w:szCs w:val="22"/>
                <w:lang w:val="hy-AM"/>
              </w:rPr>
              <w:t>-20</w:t>
            </w:r>
            <w:r>
              <w:rPr>
                <w:rFonts w:ascii="Sylfaen" w:hAnsi="Sylfaen" w:cs="Sylfaen"/>
                <w:sz w:val="22"/>
                <w:szCs w:val="22"/>
                <w:lang w:val="en-US"/>
              </w:rPr>
              <w:t>20</w:t>
            </w:r>
            <w:r w:rsidRPr="00AC0A36">
              <w:rPr>
                <w:rFonts w:ascii="Sylfaen" w:hAnsi="Sylfaen" w:cs="Sylfaen"/>
                <w:sz w:val="22"/>
                <w:szCs w:val="22"/>
                <w:lang w:val="hy-AM"/>
              </w:rPr>
              <w:t xml:space="preserve"> ուս</w:t>
            </w:r>
            <w:r>
              <w:rPr>
                <w:rFonts w:ascii="Sylfaen" w:hAnsi="Sylfaen" w:cs="Sylfaen"/>
                <w:sz w:val="22"/>
                <w:szCs w:val="22"/>
              </w:rPr>
              <w:t>.</w:t>
            </w:r>
            <w:r w:rsidRPr="00AC0A36">
              <w:rPr>
                <w:rFonts w:ascii="Sylfaen" w:hAnsi="Sylfaen" w:cs="Sylfaen"/>
                <w:sz w:val="22"/>
                <w:szCs w:val="22"/>
                <w:lang w:val="hy-AM"/>
              </w:rPr>
              <w:t>տարի</w:t>
            </w:r>
          </w:p>
        </w:tc>
        <w:tc>
          <w:tcPr>
            <w:tcW w:w="1701" w:type="dxa"/>
            <w:tcBorders>
              <w:top w:val="single" w:sz="4" w:space="0" w:color="000000"/>
              <w:left w:val="single" w:sz="4" w:space="0" w:color="000000"/>
              <w:bottom w:val="single" w:sz="4" w:space="0" w:color="000000"/>
              <w:right w:val="single" w:sz="4" w:space="0" w:color="000000"/>
            </w:tcBorders>
          </w:tcPr>
          <w:p w:rsidR="00EA1CB5" w:rsidRDefault="00EA1CB5" w:rsidP="00654840">
            <w:pPr>
              <w:rPr>
                <w:rFonts w:ascii="Sylfaen" w:hAnsi="Sylfaen" w:cs="Sylfaen"/>
                <w:sz w:val="22"/>
                <w:szCs w:val="22"/>
                <w:lang w:val="en-US"/>
              </w:rPr>
            </w:pPr>
            <w:r>
              <w:rPr>
                <w:rFonts w:ascii="Sylfaen" w:hAnsi="Sylfaen" w:cs="Sylfaen"/>
                <w:sz w:val="22"/>
                <w:szCs w:val="22"/>
                <w:lang w:val="en-US"/>
              </w:rPr>
              <w:t>2020-2021</w:t>
            </w:r>
          </w:p>
          <w:p w:rsidR="00EA1CB5" w:rsidRPr="003D4B85" w:rsidRDefault="00EA1CB5" w:rsidP="00654840">
            <w:pPr>
              <w:rPr>
                <w:rFonts w:ascii="Sylfaen" w:hAnsi="Sylfaen" w:cs="Sylfaen"/>
                <w:sz w:val="22"/>
                <w:szCs w:val="22"/>
                <w:lang w:val="en-US"/>
              </w:rPr>
            </w:pPr>
            <w:r>
              <w:rPr>
                <w:rFonts w:ascii="Sylfaen" w:hAnsi="Sylfaen" w:cs="Sylfaen"/>
                <w:sz w:val="22"/>
                <w:szCs w:val="22"/>
                <w:lang w:val="en-US"/>
              </w:rPr>
              <w:t>ուս.տարի</w:t>
            </w:r>
          </w:p>
        </w:tc>
        <w:tc>
          <w:tcPr>
            <w:tcW w:w="1701" w:type="dxa"/>
            <w:tcBorders>
              <w:top w:val="single" w:sz="4" w:space="0" w:color="000000"/>
              <w:left w:val="single" w:sz="4" w:space="0" w:color="000000"/>
              <w:bottom w:val="single" w:sz="4" w:space="0" w:color="000000"/>
              <w:right w:val="single" w:sz="4" w:space="0" w:color="000000"/>
            </w:tcBorders>
          </w:tcPr>
          <w:p w:rsidR="00EA1CB5" w:rsidRDefault="00EA1CB5" w:rsidP="00654840">
            <w:pPr>
              <w:rPr>
                <w:rFonts w:ascii="Sylfaen" w:hAnsi="Sylfaen" w:cs="Sylfaen"/>
                <w:sz w:val="22"/>
                <w:szCs w:val="22"/>
                <w:lang w:val="en-US"/>
              </w:rPr>
            </w:pPr>
            <w:r>
              <w:rPr>
                <w:rFonts w:ascii="Sylfaen" w:hAnsi="Sylfaen" w:cs="Sylfaen"/>
                <w:sz w:val="22"/>
                <w:szCs w:val="22"/>
                <w:lang w:val="en-US"/>
              </w:rPr>
              <w:t>2021-2022</w:t>
            </w:r>
          </w:p>
          <w:p w:rsidR="00EA1CB5" w:rsidRPr="003D4B85" w:rsidRDefault="00EA1CB5" w:rsidP="00654840">
            <w:pPr>
              <w:rPr>
                <w:rFonts w:ascii="Sylfaen" w:hAnsi="Sylfaen" w:cs="Sylfaen"/>
                <w:sz w:val="22"/>
                <w:szCs w:val="22"/>
                <w:lang w:val="en-US"/>
              </w:rPr>
            </w:pPr>
            <w:r>
              <w:rPr>
                <w:rFonts w:ascii="Sylfaen" w:hAnsi="Sylfaen" w:cs="Sylfaen"/>
                <w:sz w:val="22"/>
                <w:szCs w:val="22"/>
                <w:lang w:val="en-US"/>
              </w:rPr>
              <w:t>ուս.տարի</w:t>
            </w:r>
          </w:p>
        </w:tc>
        <w:tc>
          <w:tcPr>
            <w:tcW w:w="1559"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 xml:space="preserve">Փոփոխությունների դինամիկան (աճ կամ նվազում) </w:t>
            </w:r>
          </w:p>
        </w:tc>
      </w:tr>
      <w:tr w:rsidR="00EA1CB5" w:rsidRPr="00827BD4" w:rsidTr="00782F76">
        <w:tc>
          <w:tcPr>
            <w:tcW w:w="4253"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 xml:space="preserve">Սովորող/ուսուցիչ հարաբերությունը </w:t>
            </w:r>
          </w:p>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(հաշվարկ. հաստատության սովորողների ընդհանուր թվի հարաբերությունը ուսուցիչների ընդհանուր թվին)</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E8122E">
            <w:pPr>
              <w:rPr>
                <w:rFonts w:ascii="Sylfaen" w:hAnsi="Sylfaen" w:cs="Sylfaen"/>
                <w:sz w:val="22"/>
                <w:szCs w:val="22"/>
                <w:lang w:val="en-US"/>
              </w:rPr>
            </w:pPr>
            <w:r>
              <w:rPr>
                <w:rFonts w:ascii="Sylfaen" w:hAnsi="Sylfaen" w:cs="Sylfaen"/>
                <w:sz w:val="22"/>
                <w:szCs w:val="22"/>
                <w:lang w:val="en-US"/>
              </w:rPr>
              <w:t>13</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E8122E">
            <w:pPr>
              <w:rPr>
                <w:rFonts w:ascii="Sylfaen" w:hAnsi="Sylfaen" w:cs="Sylfaen"/>
                <w:sz w:val="22"/>
                <w:szCs w:val="22"/>
                <w:lang w:val="en-US"/>
              </w:rPr>
            </w:pPr>
            <w:r>
              <w:rPr>
                <w:rFonts w:ascii="Sylfaen" w:hAnsi="Sylfaen" w:cs="Sylfaen"/>
                <w:sz w:val="22"/>
                <w:szCs w:val="22"/>
                <w:lang w:val="en-US"/>
              </w:rPr>
              <w:t>12.5</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1A711A">
            <w:pPr>
              <w:rPr>
                <w:rFonts w:ascii="Sylfaen" w:hAnsi="Sylfaen" w:cs="Sylfaen"/>
                <w:sz w:val="22"/>
                <w:szCs w:val="22"/>
                <w:lang w:val="en-US"/>
              </w:rPr>
            </w:pPr>
            <w:r>
              <w:rPr>
                <w:rFonts w:ascii="Sylfaen" w:hAnsi="Sylfaen" w:cs="Sylfaen"/>
                <w:sz w:val="22"/>
                <w:szCs w:val="22"/>
                <w:lang w:val="en-US"/>
              </w:rPr>
              <w:t>12.5</w:t>
            </w:r>
          </w:p>
        </w:tc>
        <w:tc>
          <w:tcPr>
            <w:tcW w:w="1559" w:type="dxa"/>
            <w:tcBorders>
              <w:top w:val="single" w:sz="4" w:space="0" w:color="000000"/>
              <w:left w:val="single" w:sz="4" w:space="0" w:color="000000"/>
              <w:bottom w:val="single" w:sz="4" w:space="0" w:color="000000"/>
              <w:right w:val="single" w:sz="4" w:space="0" w:color="000000"/>
            </w:tcBorders>
          </w:tcPr>
          <w:p w:rsidR="00EA1CB5" w:rsidRPr="00452E2C" w:rsidRDefault="00EA1CB5" w:rsidP="001A711A">
            <w:pPr>
              <w:rPr>
                <w:rFonts w:ascii="Sylfaen" w:hAnsi="Sylfaen" w:cs="Sylfaen"/>
                <w:sz w:val="22"/>
                <w:szCs w:val="22"/>
                <w:lang w:val="en-US"/>
              </w:rPr>
            </w:pPr>
            <w:r>
              <w:rPr>
                <w:rFonts w:ascii="Sylfaen" w:hAnsi="Sylfaen" w:cs="Sylfaen"/>
                <w:sz w:val="22"/>
                <w:szCs w:val="22"/>
                <w:lang w:val="en-US"/>
              </w:rPr>
              <w:t>0</w:t>
            </w:r>
          </w:p>
        </w:tc>
      </w:tr>
      <w:tr w:rsidR="00EA1CB5" w:rsidRPr="00827BD4" w:rsidTr="00782F76">
        <w:tc>
          <w:tcPr>
            <w:tcW w:w="4253"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 xml:space="preserve">Սովորող/ սպասարկող անձնակազմ հարաբերությունը </w:t>
            </w:r>
          </w:p>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(հաշվարկ. հաստատության սովորողների ընդհանուր թվի հարաբերությունը սպասարկող անձնակազմի ընդհանուր թվին)</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E8122E">
            <w:pPr>
              <w:rPr>
                <w:rFonts w:ascii="Sylfaen" w:hAnsi="Sylfaen" w:cs="Sylfaen"/>
                <w:sz w:val="22"/>
                <w:szCs w:val="22"/>
                <w:lang w:val="en-US"/>
              </w:rPr>
            </w:pPr>
            <w:r>
              <w:rPr>
                <w:rFonts w:ascii="Sylfaen" w:hAnsi="Sylfaen" w:cs="Sylfaen"/>
                <w:sz w:val="22"/>
                <w:szCs w:val="22"/>
                <w:lang w:val="en-US"/>
              </w:rPr>
              <w:t>26</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E8122E">
            <w:pPr>
              <w:rPr>
                <w:rFonts w:ascii="Sylfaen" w:hAnsi="Sylfaen" w:cs="Sylfaen"/>
                <w:sz w:val="22"/>
                <w:szCs w:val="22"/>
                <w:lang w:val="en-US"/>
              </w:rPr>
            </w:pPr>
            <w:r>
              <w:rPr>
                <w:rFonts w:ascii="Sylfaen" w:hAnsi="Sylfaen" w:cs="Sylfaen"/>
                <w:sz w:val="22"/>
                <w:szCs w:val="22"/>
                <w:lang w:val="en-US"/>
              </w:rPr>
              <w:t>26</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1A711A">
            <w:pPr>
              <w:rPr>
                <w:rFonts w:ascii="Sylfaen" w:hAnsi="Sylfaen" w:cs="Sylfaen"/>
                <w:sz w:val="22"/>
                <w:szCs w:val="22"/>
                <w:lang w:val="en-US"/>
              </w:rPr>
            </w:pPr>
            <w:r>
              <w:rPr>
                <w:rFonts w:ascii="Sylfaen" w:hAnsi="Sylfaen" w:cs="Sylfaen"/>
                <w:sz w:val="22"/>
                <w:szCs w:val="22"/>
                <w:lang w:val="en-US"/>
              </w:rPr>
              <w:t>27</w:t>
            </w:r>
          </w:p>
        </w:tc>
        <w:tc>
          <w:tcPr>
            <w:tcW w:w="1559" w:type="dxa"/>
            <w:tcBorders>
              <w:top w:val="single" w:sz="4" w:space="0" w:color="000000"/>
              <w:left w:val="single" w:sz="4" w:space="0" w:color="000000"/>
              <w:bottom w:val="single" w:sz="4" w:space="0" w:color="000000"/>
              <w:right w:val="single" w:sz="4" w:space="0" w:color="000000"/>
            </w:tcBorders>
          </w:tcPr>
          <w:p w:rsidR="00EA1CB5" w:rsidRPr="00420F4A" w:rsidRDefault="00EA1CB5" w:rsidP="001A711A">
            <w:pPr>
              <w:rPr>
                <w:rFonts w:ascii="Sylfaen" w:hAnsi="Sylfaen" w:cs="Sylfaen"/>
                <w:sz w:val="22"/>
                <w:szCs w:val="22"/>
                <w:lang w:val="en-US"/>
              </w:rPr>
            </w:pPr>
            <w:r>
              <w:rPr>
                <w:rFonts w:ascii="Sylfaen" w:hAnsi="Sylfaen" w:cs="Sylfaen"/>
                <w:sz w:val="22"/>
                <w:szCs w:val="22"/>
                <w:lang w:val="en-US"/>
              </w:rPr>
              <w:t>+1</w:t>
            </w:r>
          </w:p>
        </w:tc>
      </w:tr>
      <w:tr w:rsidR="00EA1CB5" w:rsidRPr="00827BD4" w:rsidTr="00782F76">
        <w:tc>
          <w:tcPr>
            <w:tcW w:w="4253"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 xml:space="preserve">Դասարանների միջին խտությունը </w:t>
            </w:r>
          </w:p>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(հաշվարկ. հաստատության սովորողների ընդհանուր թվի հարաբերությունը կոմպլեկտավորված դասարանների ընդհանուր թվին)</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E8122E">
            <w:pPr>
              <w:rPr>
                <w:rFonts w:ascii="Sylfaen" w:hAnsi="Sylfaen" w:cs="Sylfaen"/>
                <w:sz w:val="22"/>
                <w:szCs w:val="22"/>
                <w:lang w:val="en-US"/>
              </w:rPr>
            </w:pPr>
            <w:r>
              <w:rPr>
                <w:rFonts w:ascii="Sylfaen" w:hAnsi="Sylfaen" w:cs="Sylfaen"/>
                <w:sz w:val="22"/>
                <w:szCs w:val="22"/>
                <w:lang w:val="en-US"/>
              </w:rPr>
              <w:t>21.5</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E8122E">
            <w:pPr>
              <w:rPr>
                <w:rFonts w:ascii="Sylfaen" w:hAnsi="Sylfaen" w:cs="Sylfaen"/>
                <w:sz w:val="22"/>
                <w:szCs w:val="22"/>
                <w:lang w:val="en-US"/>
              </w:rPr>
            </w:pPr>
            <w:r>
              <w:rPr>
                <w:rFonts w:ascii="Sylfaen" w:hAnsi="Sylfaen" w:cs="Sylfaen"/>
                <w:sz w:val="22"/>
                <w:szCs w:val="22"/>
                <w:lang w:val="en-US"/>
              </w:rPr>
              <w:t>22.5</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1A711A">
            <w:pPr>
              <w:rPr>
                <w:rFonts w:ascii="Sylfaen" w:hAnsi="Sylfaen" w:cs="Sylfaen"/>
                <w:sz w:val="22"/>
                <w:szCs w:val="22"/>
                <w:lang w:val="en-US"/>
              </w:rPr>
            </w:pPr>
            <w:r>
              <w:rPr>
                <w:rFonts w:ascii="Sylfaen" w:hAnsi="Sylfaen" w:cs="Sylfaen"/>
                <w:sz w:val="22"/>
                <w:szCs w:val="22"/>
                <w:lang w:val="en-US"/>
              </w:rPr>
              <w:t>22.5</w:t>
            </w:r>
          </w:p>
        </w:tc>
        <w:tc>
          <w:tcPr>
            <w:tcW w:w="1559" w:type="dxa"/>
            <w:tcBorders>
              <w:top w:val="single" w:sz="4" w:space="0" w:color="000000"/>
              <w:left w:val="single" w:sz="4" w:space="0" w:color="000000"/>
              <w:bottom w:val="single" w:sz="4" w:space="0" w:color="000000"/>
              <w:right w:val="single" w:sz="4" w:space="0" w:color="000000"/>
            </w:tcBorders>
          </w:tcPr>
          <w:p w:rsidR="00EA1CB5" w:rsidRPr="00420F4A" w:rsidRDefault="00EA1CB5" w:rsidP="001A711A">
            <w:pPr>
              <w:rPr>
                <w:rFonts w:ascii="Sylfaen" w:hAnsi="Sylfaen" w:cs="Sylfaen"/>
                <w:sz w:val="22"/>
                <w:szCs w:val="22"/>
                <w:lang w:val="en-US"/>
              </w:rPr>
            </w:pPr>
            <w:r>
              <w:rPr>
                <w:rFonts w:ascii="Sylfaen" w:hAnsi="Sylfaen" w:cs="Sylfaen"/>
                <w:sz w:val="22"/>
                <w:szCs w:val="22"/>
                <w:lang w:val="en-US"/>
              </w:rPr>
              <w:t>0</w:t>
            </w:r>
          </w:p>
        </w:tc>
      </w:tr>
      <w:tr w:rsidR="00EA1CB5" w:rsidRPr="00827BD4" w:rsidTr="00782F76">
        <w:tc>
          <w:tcPr>
            <w:tcW w:w="4253"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 xml:space="preserve">Մեկ սովորողի հաշվով հաստատության տարեկան նախահաշիվը </w:t>
            </w:r>
          </w:p>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(հաշվարկ. հաստատության տարեկան բյուջեով հաստատված ամբողջ գումարի հարաբերությունը հաստատության սովորողների ընդհանուր թվին)</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E8122E">
            <w:pPr>
              <w:rPr>
                <w:rFonts w:ascii="Sylfaen" w:hAnsi="Sylfaen" w:cs="Sylfaen"/>
                <w:sz w:val="22"/>
                <w:szCs w:val="22"/>
                <w:lang w:val="en-US"/>
              </w:rPr>
            </w:pPr>
            <w:r>
              <w:rPr>
                <w:rFonts w:ascii="Sylfaen" w:hAnsi="Sylfaen" w:cs="Sylfaen"/>
                <w:sz w:val="22"/>
                <w:szCs w:val="22"/>
                <w:lang w:val="en-US"/>
              </w:rPr>
              <w:t>190000</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E8122E">
            <w:pPr>
              <w:rPr>
                <w:rFonts w:ascii="Sylfaen" w:hAnsi="Sylfaen" w:cs="Sylfaen"/>
                <w:sz w:val="22"/>
                <w:szCs w:val="22"/>
                <w:lang w:val="en-US"/>
              </w:rPr>
            </w:pPr>
            <w:r>
              <w:rPr>
                <w:rFonts w:ascii="Sylfaen" w:hAnsi="Sylfaen" w:cs="Sylfaen"/>
                <w:sz w:val="22"/>
                <w:szCs w:val="22"/>
                <w:lang w:val="en-US"/>
              </w:rPr>
              <w:t>198900</w:t>
            </w:r>
          </w:p>
        </w:tc>
        <w:tc>
          <w:tcPr>
            <w:tcW w:w="1701" w:type="dxa"/>
            <w:tcBorders>
              <w:top w:val="single" w:sz="4" w:space="0" w:color="000000"/>
              <w:left w:val="single" w:sz="4" w:space="0" w:color="000000"/>
              <w:bottom w:val="single" w:sz="4" w:space="0" w:color="000000"/>
              <w:right w:val="single" w:sz="4" w:space="0" w:color="000000"/>
            </w:tcBorders>
          </w:tcPr>
          <w:p w:rsidR="00EA1CB5" w:rsidRPr="00143C91" w:rsidRDefault="00EA1CB5" w:rsidP="001A711A">
            <w:pPr>
              <w:rPr>
                <w:rFonts w:ascii="Sylfaen" w:hAnsi="Sylfaen" w:cs="Sylfaen"/>
                <w:sz w:val="22"/>
                <w:szCs w:val="22"/>
                <w:lang w:val="en-US"/>
              </w:rPr>
            </w:pPr>
            <w:r>
              <w:rPr>
                <w:rFonts w:ascii="Sylfaen" w:hAnsi="Sylfaen" w:cs="Sylfaen"/>
                <w:sz w:val="22"/>
                <w:szCs w:val="22"/>
                <w:lang w:val="en-US"/>
              </w:rPr>
              <w:t>202870</w:t>
            </w:r>
          </w:p>
        </w:tc>
        <w:tc>
          <w:tcPr>
            <w:tcW w:w="1559" w:type="dxa"/>
            <w:tcBorders>
              <w:top w:val="single" w:sz="4" w:space="0" w:color="000000"/>
              <w:left w:val="single" w:sz="4" w:space="0" w:color="000000"/>
              <w:bottom w:val="single" w:sz="4" w:space="0" w:color="000000"/>
              <w:right w:val="single" w:sz="4" w:space="0" w:color="000000"/>
            </w:tcBorders>
          </w:tcPr>
          <w:p w:rsidR="00EA1CB5" w:rsidRPr="00420F4A" w:rsidRDefault="00EA1CB5" w:rsidP="001A711A">
            <w:pPr>
              <w:rPr>
                <w:rFonts w:ascii="Sylfaen" w:hAnsi="Sylfaen" w:cs="Sylfaen"/>
                <w:sz w:val="22"/>
                <w:szCs w:val="22"/>
                <w:lang w:val="en-US"/>
              </w:rPr>
            </w:pPr>
            <w:r>
              <w:rPr>
                <w:rFonts w:ascii="Sylfaen" w:hAnsi="Sylfaen" w:cs="Sylfaen"/>
                <w:sz w:val="22"/>
                <w:szCs w:val="22"/>
                <w:lang w:val="en-US"/>
              </w:rPr>
              <w:t>+3970</w:t>
            </w:r>
          </w:p>
        </w:tc>
      </w:tr>
      <w:tr w:rsidR="00EA1CB5" w:rsidRPr="00AC0A36" w:rsidTr="00782F76">
        <w:tc>
          <w:tcPr>
            <w:tcW w:w="4253"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Սպասարկող անձնակազմի միջին աշխատավարձը</w:t>
            </w:r>
          </w:p>
        </w:tc>
        <w:tc>
          <w:tcPr>
            <w:tcW w:w="1701" w:type="dxa"/>
            <w:tcBorders>
              <w:top w:val="single" w:sz="4" w:space="0" w:color="000000"/>
              <w:left w:val="single" w:sz="4" w:space="0" w:color="000000"/>
              <w:bottom w:val="single" w:sz="4" w:space="0" w:color="000000"/>
              <w:right w:val="single" w:sz="4" w:space="0" w:color="000000"/>
            </w:tcBorders>
          </w:tcPr>
          <w:p w:rsidR="00EA1CB5" w:rsidRPr="009E2504" w:rsidRDefault="00EA1CB5" w:rsidP="00E8122E">
            <w:pPr>
              <w:rPr>
                <w:rFonts w:ascii="Sylfaen" w:hAnsi="Sylfaen" w:cs="Sylfaen"/>
                <w:sz w:val="22"/>
                <w:szCs w:val="22"/>
                <w:lang w:val="en-US"/>
              </w:rPr>
            </w:pPr>
            <w:r>
              <w:rPr>
                <w:rFonts w:ascii="Sylfaen" w:hAnsi="Sylfaen" w:cs="Sylfaen"/>
                <w:sz w:val="22"/>
                <w:szCs w:val="22"/>
                <w:lang w:val="en-US"/>
              </w:rPr>
              <w:t>80000</w:t>
            </w:r>
          </w:p>
        </w:tc>
        <w:tc>
          <w:tcPr>
            <w:tcW w:w="1701" w:type="dxa"/>
            <w:tcBorders>
              <w:top w:val="single" w:sz="4" w:space="0" w:color="000000"/>
              <w:left w:val="single" w:sz="4" w:space="0" w:color="000000"/>
              <w:bottom w:val="single" w:sz="4" w:space="0" w:color="000000"/>
              <w:right w:val="single" w:sz="4" w:space="0" w:color="000000"/>
            </w:tcBorders>
          </w:tcPr>
          <w:p w:rsidR="00EA1CB5" w:rsidRPr="009E2504" w:rsidRDefault="00EA1CB5" w:rsidP="00E8122E">
            <w:pPr>
              <w:rPr>
                <w:rFonts w:ascii="Sylfaen" w:hAnsi="Sylfaen" w:cs="Sylfaen"/>
                <w:sz w:val="22"/>
                <w:szCs w:val="22"/>
                <w:lang w:val="en-US"/>
              </w:rPr>
            </w:pPr>
            <w:r>
              <w:rPr>
                <w:rFonts w:ascii="Sylfaen" w:hAnsi="Sylfaen" w:cs="Sylfaen"/>
                <w:sz w:val="22"/>
                <w:szCs w:val="22"/>
                <w:lang w:val="en-US"/>
              </w:rPr>
              <w:t>80000</w:t>
            </w:r>
          </w:p>
        </w:tc>
        <w:tc>
          <w:tcPr>
            <w:tcW w:w="1701" w:type="dxa"/>
            <w:tcBorders>
              <w:top w:val="single" w:sz="4" w:space="0" w:color="000000"/>
              <w:left w:val="single" w:sz="4" w:space="0" w:color="000000"/>
              <w:bottom w:val="single" w:sz="4" w:space="0" w:color="000000"/>
              <w:right w:val="single" w:sz="4" w:space="0" w:color="000000"/>
            </w:tcBorders>
          </w:tcPr>
          <w:p w:rsidR="00EA1CB5" w:rsidRPr="009E2504" w:rsidRDefault="00EA1CB5" w:rsidP="001A711A">
            <w:pPr>
              <w:rPr>
                <w:rFonts w:ascii="Sylfaen" w:hAnsi="Sylfaen" w:cs="Sylfaen"/>
                <w:sz w:val="22"/>
                <w:szCs w:val="22"/>
                <w:lang w:val="en-US"/>
              </w:rPr>
            </w:pPr>
            <w:r>
              <w:rPr>
                <w:rFonts w:ascii="Sylfaen" w:hAnsi="Sylfaen" w:cs="Sylfaen"/>
                <w:sz w:val="22"/>
                <w:szCs w:val="22"/>
                <w:lang w:val="en-US"/>
              </w:rPr>
              <w:t>91000</w:t>
            </w:r>
          </w:p>
        </w:tc>
        <w:tc>
          <w:tcPr>
            <w:tcW w:w="1559" w:type="dxa"/>
            <w:tcBorders>
              <w:top w:val="single" w:sz="4" w:space="0" w:color="000000"/>
              <w:left w:val="single" w:sz="4" w:space="0" w:color="000000"/>
              <w:bottom w:val="single" w:sz="4" w:space="0" w:color="000000"/>
              <w:right w:val="single" w:sz="4" w:space="0" w:color="000000"/>
            </w:tcBorders>
          </w:tcPr>
          <w:p w:rsidR="00EA1CB5" w:rsidRPr="009E2504" w:rsidRDefault="00EA1CB5" w:rsidP="001A711A">
            <w:pPr>
              <w:rPr>
                <w:rFonts w:ascii="Sylfaen" w:hAnsi="Sylfaen" w:cs="Sylfaen"/>
                <w:sz w:val="22"/>
                <w:szCs w:val="22"/>
                <w:lang w:val="en-US"/>
              </w:rPr>
            </w:pPr>
            <w:r>
              <w:rPr>
                <w:rFonts w:ascii="Sylfaen" w:hAnsi="Sylfaen" w:cs="Sylfaen"/>
                <w:sz w:val="22"/>
                <w:szCs w:val="22"/>
                <w:lang w:val="en-US"/>
              </w:rPr>
              <w:t>+11000</w:t>
            </w:r>
          </w:p>
        </w:tc>
      </w:tr>
      <w:tr w:rsidR="00EA1CB5" w:rsidRPr="00AC0A36" w:rsidTr="00782F76">
        <w:tc>
          <w:tcPr>
            <w:tcW w:w="4253"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 xml:space="preserve">Ուսուցչների միջին աշխատավարձը </w:t>
            </w:r>
          </w:p>
        </w:tc>
        <w:tc>
          <w:tcPr>
            <w:tcW w:w="1701" w:type="dxa"/>
            <w:tcBorders>
              <w:top w:val="single" w:sz="4" w:space="0" w:color="000000"/>
              <w:left w:val="single" w:sz="4" w:space="0" w:color="000000"/>
              <w:bottom w:val="single" w:sz="4" w:space="0" w:color="000000"/>
              <w:right w:val="single" w:sz="4" w:space="0" w:color="000000"/>
            </w:tcBorders>
          </w:tcPr>
          <w:p w:rsidR="00EA1CB5" w:rsidRPr="009E2504" w:rsidRDefault="00EA1CB5" w:rsidP="00E8122E">
            <w:pPr>
              <w:rPr>
                <w:rFonts w:ascii="Sylfaen" w:hAnsi="Sylfaen" w:cs="Sylfaen"/>
                <w:sz w:val="22"/>
                <w:szCs w:val="22"/>
                <w:lang w:val="en-US"/>
              </w:rPr>
            </w:pPr>
            <w:r>
              <w:rPr>
                <w:rFonts w:ascii="Sylfaen" w:hAnsi="Sylfaen" w:cs="Sylfaen"/>
                <w:sz w:val="22"/>
                <w:szCs w:val="22"/>
                <w:lang w:val="en-US"/>
              </w:rPr>
              <w:t>102276</w:t>
            </w:r>
          </w:p>
        </w:tc>
        <w:tc>
          <w:tcPr>
            <w:tcW w:w="1701" w:type="dxa"/>
            <w:tcBorders>
              <w:top w:val="single" w:sz="4" w:space="0" w:color="000000"/>
              <w:left w:val="single" w:sz="4" w:space="0" w:color="000000"/>
              <w:bottom w:val="single" w:sz="4" w:space="0" w:color="000000"/>
              <w:right w:val="single" w:sz="4" w:space="0" w:color="000000"/>
            </w:tcBorders>
          </w:tcPr>
          <w:p w:rsidR="00EA1CB5" w:rsidRPr="009E2504" w:rsidRDefault="00EA1CB5" w:rsidP="00E8122E">
            <w:pPr>
              <w:rPr>
                <w:rFonts w:ascii="Sylfaen" w:hAnsi="Sylfaen" w:cs="Sylfaen"/>
                <w:sz w:val="22"/>
                <w:szCs w:val="22"/>
                <w:lang w:val="en-US"/>
              </w:rPr>
            </w:pPr>
            <w:r>
              <w:rPr>
                <w:rFonts w:ascii="Sylfaen" w:hAnsi="Sylfaen" w:cs="Sylfaen"/>
                <w:sz w:val="22"/>
                <w:szCs w:val="22"/>
                <w:lang w:val="en-US"/>
              </w:rPr>
              <w:t>107432</w:t>
            </w:r>
          </w:p>
        </w:tc>
        <w:tc>
          <w:tcPr>
            <w:tcW w:w="1701" w:type="dxa"/>
            <w:tcBorders>
              <w:top w:val="single" w:sz="4" w:space="0" w:color="000000"/>
              <w:left w:val="single" w:sz="4" w:space="0" w:color="000000"/>
              <w:bottom w:val="single" w:sz="4" w:space="0" w:color="000000"/>
              <w:right w:val="single" w:sz="4" w:space="0" w:color="000000"/>
            </w:tcBorders>
          </w:tcPr>
          <w:p w:rsidR="00EA1CB5" w:rsidRPr="009E2504" w:rsidRDefault="00EA1CB5" w:rsidP="001A711A">
            <w:pPr>
              <w:rPr>
                <w:rFonts w:ascii="Sylfaen" w:hAnsi="Sylfaen" w:cs="Sylfaen"/>
                <w:sz w:val="22"/>
                <w:szCs w:val="22"/>
                <w:lang w:val="en-US"/>
              </w:rPr>
            </w:pPr>
            <w:r>
              <w:rPr>
                <w:rFonts w:ascii="Sylfaen" w:hAnsi="Sylfaen" w:cs="Sylfaen"/>
                <w:sz w:val="22"/>
                <w:szCs w:val="22"/>
                <w:lang w:val="en-US"/>
              </w:rPr>
              <w:t>113700</w:t>
            </w:r>
          </w:p>
        </w:tc>
        <w:tc>
          <w:tcPr>
            <w:tcW w:w="1559" w:type="dxa"/>
            <w:tcBorders>
              <w:top w:val="single" w:sz="4" w:space="0" w:color="000000"/>
              <w:left w:val="single" w:sz="4" w:space="0" w:color="000000"/>
              <w:bottom w:val="single" w:sz="4" w:space="0" w:color="000000"/>
              <w:right w:val="single" w:sz="4" w:space="0" w:color="000000"/>
            </w:tcBorders>
          </w:tcPr>
          <w:p w:rsidR="00EA1CB5" w:rsidRPr="009E2504" w:rsidRDefault="00EA1CB5" w:rsidP="001A711A">
            <w:pPr>
              <w:rPr>
                <w:rFonts w:ascii="Sylfaen" w:hAnsi="Sylfaen" w:cs="Sylfaen"/>
                <w:sz w:val="22"/>
                <w:szCs w:val="22"/>
                <w:lang w:val="en-US"/>
              </w:rPr>
            </w:pPr>
            <w:r>
              <w:rPr>
                <w:rFonts w:ascii="Sylfaen" w:hAnsi="Sylfaen" w:cs="Sylfaen"/>
                <w:sz w:val="22"/>
                <w:szCs w:val="22"/>
                <w:lang w:val="en-US"/>
              </w:rPr>
              <w:t>+6260</w:t>
            </w:r>
          </w:p>
        </w:tc>
      </w:tr>
      <w:tr w:rsidR="00EA1CB5" w:rsidRPr="00AC0A36" w:rsidTr="00782F76">
        <w:tc>
          <w:tcPr>
            <w:tcW w:w="4253" w:type="dxa"/>
            <w:tcBorders>
              <w:top w:val="single" w:sz="4" w:space="0" w:color="000000"/>
              <w:left w:val="single" w:sz="4" w:space="0" w:color="000000"/>
              <w:bottom w:val="single" w:sz="4" w:space="0" w:color="000000"/>
              <w:right w:val="single" w:sz="4" w:space="0" w:color="000000"/>
            </w:tcBorders>
          </w:tcPr>
          <w:p w:rsidR="00EA1CB5" w:rsidRPr="00AC0A36" w:rsidRDefault="00EA1CB5" w:rsidP="001A711A">
            <w:pPr>
              <w:rPr>
                <w:rFonts w:ascii="Sylfaen" w:hAnsi="Sylfaen" w:cs="Sylfaen"/>
                <w:sz w:val="22"/>
                <w:szCs w:val="22"/>
                <w:lang w:val="hy-AM"/>
              </w:rPr>
            </w:pPr>
            <w:r w:rsidRPr="00AC0A36">
              <w:rPr>
                <w:rFonts w:ascii="Sylfaen" w:hAnsi="Sylfaen" w:cs="Sylfaen"/>
                <w:sz w:val="22"/>
                <w:szCs w:val="22"/>
                <w:lang w:val="hy-AM"/>
              </w:rPr>
              <w:t xml:space="preserve">Վարչական աշխատողների միջին աշախատավարձը </w:t>
            </w:r>
          </w:p>
        </w:tc>
        <w:tc>
          <w:tcPr>
            <w:tcW w:w="1701" w:type="dxa"/>
            <w:tcBorders>
              <w:top w:val="single" w:sz="4" w:space="0" w:color="000000"/>
              <w:left w:val="single" w:sz="4" w:space="0" w:color="000000"/>
              <w:bottom w:val="single" w:sz="4" w:space="0" w:color="000000"/>
              <w:right w:val="single" w:sz="4" w:space="0" w:color="000000"/>
            </w:tcBorders>
          </w:tcPr>
          <w:p w:rsidR="00EA1CB5" w:rsidRPr="00635332" w:rsidRDefault="00EA1CB5" w:rsidP="00E8122E">
            <w:pPr>
              <w:rPr>
                <w:rFonts w:ascii="Sylfaen" w:hAnsi="Sylfaen" w:cs="Sylfaen"/>
                <w:sz w:val="22"/>
                <w:szCs w:val="22"/>
                <w:lang w:val="en-US"/>
              </w:rPr>
            </w:pPr>
            <w:r>
              <w:rPr>
                <w:rFonts w:ascii="Sylfaen" w:hAnsi="Sylfaen" w:cs="Sylfaen"/>
                <w:sz w:val="22"/>
                <w:szCs w:val="22"/>
                <w:lang w:val="en-US"/>
              </w:rPr>
              <w:t>151000</w:t>
            </w:r>
          </w:p>
        </w:tc>
        <w:tc>
          <w:tcPr>
            <w:tcW w:w="1701" w:type="dxa"/>
            <w:tcBorders>
              <w:top w:val="single" w:sz="4" w:space="0" w:color="000000"/>
              <w:left w:val="single" w:sz="4" w:space="0" w:color="000000"/>
              <w:bottom w:val="single" w:sz="4" w:space="0" w:color="000000"/>
              <w:right w:val="single" w:sz="4" w:space="0" w:color="000000"/>
            </w:tcBorders>
          </w:tcPr>
          <w:p w:rsidR="00EA1CB5" w:rsidRPr="00635332" w:rsidRDefault="00EA1CB5" w:rsidP="00E8122E">
            <w:pPr>
              <w:rPr>
                <w:rFonts w:ascii="Sylfaen" w:hAnsi="Sylfaen" w:cs="Sylfaen"/>
                <w:sz w:val="22"/>
                <w:szCs w:val="22"/>
                <w:lang w:val="en-US"/>
              </w:rPr>
            </w:pPr>
            <w:r>
              <w:rPr>
                <w:rFonts w:ascii="Sylfaen" w:hAnsi="Sylfaen" w:cs="Sylfaen"/>
                <w:sz w:val="22"/>
                <w:szCs w:val="22"/>
                <w:lang w:val="en-US"/>
              </w:rPr>
              <w:t>151000</w:t>
            </w:r>
          </w:p>
        </w:tc>
        <w:tc>
          <w:tcPr>
            <w:tcW w:w="1701" w:type="dxa"/>
            <w:tcBorders>
              <w:top w:val="single" w:sz="4" w:space="0" w:color="000000"/>
              <w:left w:val="single" w:sz="4" w:space="0" w:color="000000"/>
              <w:bottom w:val="single" w:sz="4" w:space="0" w:color="000000"/>
              <w:right w:val="single" w:sz="4" w:space="0" w:color="000000"/>
            </w:tcBorders>
          </w:tcPr>
          <w:p w:rsidR="00EA1CB5" w:rsidRPr="00635332" w:rsidRDefault="00EA1CB5" w:rsidP="001A711A">
            <w:pPr>
              <w:rPr>
                <w:rFonts w:ascii="Sylfaen" w:hAnsi="Sylfaen" w:cs="Sylfaen"/>
                <w:sz w:val="22"/>
                <w:szCs w:val="22"/>
                <w:lang w:val="en-US"/>
              </w:rPr>
            </w:pPr>
            <w:r>
              <w:rPr>
                <w:rFonts w:ascii="Sylfaen" w:hAnsi="Sylfaen" w:cs="Sylfaen"/>
                <w:sz w:val="22"/>
                <w:szCs w:val="22"/>
                <w:lang w:val="en-US"/>
              </w:rPr>
              <w:t>151000</w:t>
            </w:r>
          </w:p>
        </w:tc>
        <w:tc>
          <w:tcPr>
            <w:tcW w:w="1559" w:type="dxa"/>
            <w:tcBorders>
              <w:top w:val="single" w:sz="4" w:space="0" w:color="000000"/>
              <w:left w:val="single" w:sz="4" w:space="0" w:color="000000"/>
              <w:bottom w:val="single" w:sz="4" w:space="0" w:color="000000"/>
              <w:right w:val="single" w:sz="4" w:space="0" w:color="000000"/>
            </w:tcBorders>
          </w:tcPr>
          <w:p w:rsidR="00EA1CB5" w:rsidRPr="00635332" w:rsidRDefault="00EA1CB5" w:rsidP="001A711A">
            <w:pPr>
              <w:rPr>
                <w:rFonts w:ascii="Sylfaen" w:hAnsi="Sylfaen" w:cs="Sylfaen"/>
                <w:sz w:val="22"/>
                <w:szCs w:val="22"/>
                <w:lang w:val="en-US"/>
              </w:rPr>
            </w:pPr>
            <w:r>
              <w:rPr>
                <w:rFonts w:ascii="Sylfaen" w:hAnsi="Sylfaen" w:cs="Sylfaen"/>
                <w:sz w:val="22"/>
                <w:szCs w:val="22"/>
                <w:lang w:val="en-US"/>
              </w:rPr>
              <w:t>0</w:t>
            </w:r>
          </w:p>
        </w:tc>
      </w:tr>
    </w:tbl>
    <w:p w:rsidR="006A0BF4" w:rsidRPr="007F3567" w:rsidRDefault="006A0BF4" w:rsidP="00C24B5A">
      <w:pPr>
        <w:rPr>
          <w:rFonts w:ascii="Sylfaen" w:hAnsi="Sylfaen" w:cs="Sylfaen"/>
          <w:b/>
          <w:bCs/>
          <w:i/>
          <w:iCs/>
          <w:sz w:val="22"/>
          <w:szCs w:val="22"/>
          <w:lang w:val="en-US"/>
        </w:rPr>
      </w:pPr>
    </w:p>
    <w:p w:rsidR="00782F76" w:rsidRDefault="00782F76" w:rsidP="001A711A">
      <w:pPr>
        <w:pStyle w:val="ListParagraph"/>
        <w:spacing w:after="0" w:line="240" w:lineRule="auto"/>
        <w:ind w:left="0"/>
        <w:jc w:val="both"/>
        <w:rPr>
          <w:rFonts w:ascii="Sylfaen" w:hAnsi="Sylfaen" w:cs="Sylfaen"/>
          <w:b/>
          <w:bCs/>
          <w:i/>
          <w:iCs/>
          <w:lang w:val="en-US"/>
        </w:rPr>
      </w:pPr>
    </w:p>
    <w:p w:rsidR="00782F76" w:rsidRDefault="00782F76" w:rsidP="001A711A">
      <w:pPr>
        <w:pStyle w:val="ListParagraph"/>
        <w:spacing w:after="0" w:line="240" w:lineRule="auto"/>
        <w:ind w:left="0"/>
        <w:jc w:val="both"/>
        <w:rPr>
          <w:rFonts w:ascii="Sylfaen" w:hAnsi="Sylfaen" w:cs="Sylfaen"/>
          <w:b/>
          <w:bCs/>
          <w:i/>
          <w:iCs/>
          <w:lang w:val="en-US"/>
        </w:rPr>
      </w:pPr>
    </w:p>
    <w:p w:rsidR="00A56079" w:rsidRPr="00AC0A36" w:rsidRDefault="00A56079" w:rsidP="001A711A">
      <w:pPr>
        <w:pStyle w:val="ListParagraph"/>
        <w:spacing w:after="0" w:line="240" w:lineRule="auto"/>
        <w:ind w:left="0"/>
        <w:jc w:val="both"/>
        <w:rPr>
          <w:rFonts w:ascii="Sylfaen" w:hAnsi="Sylfaen" w:cs="Sylfaen"/>
          <w:i/>
          <w:iCs/>
          <w:lang w:val="hy-AM"/>
        </w:rPr>
      </w:pPr>
      <w:r w:rsidRPr="00AC0A36">
        <w:rPr>
          <w:rFonts w:ascii="Sylfaen" w:hAnsi="Sylfaen" w:cs="Sylfaen"/>
          <w:b/>
          <w:bCs/>
          <w:i/>
          <w:iCs/>
          <w:lang w:val="hy-AM"/>
        </w:rPr>
        <w:lastRenderedPageBreak/>
        <w:t xml:space="preserve">Աղյուսակ 27. Տվյալներ հաստատության բյուջետային միջոցների վերաբերյալ </w:t>
      </w:r>
    </w:p>
    <w:p w:rsidR="00A56079" w:rsidRPr="00AC0A36" w:rsidRDefault="00A56079" w:rsidP="001A711A">
      <w:pPr>
        <w:jc w:val="both"/>
        <w:rPr>
          <w:rFonts w:ascii="Sylfaen" w:hAnsi="Sylfaen" w:cs="Sylfaen"/>
          <w:i/>
          <w:iCs/>
          <w:sz w:val="22"/>
          <w:szCs w:val="22"/>
          <w:lang w:val="hy-AM"/>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54"/>
        <w:gridCol w:w="1559"/>
        <w:gridCol w:w="1559"/>
        <w:gridCol w:w="1559"/>
      </w:tblGrid>
      <w:tr w:rsidR="00E8122E" w:rsidRPr="00AC0A36" w:rsidTr="00E8122E">
        <w:tc>
          <w:tcPr>
            <w:tcW w:w="5954" w:type="dxa"/>
            <w:tcBorders>
              <w:top w:val="single" w:sz="4" w:space="0" w:color="000000"/>
              <w:left w:val="single" w:sz="4" w:space="0" w:color="000000"/>
              <w:bottom w:val="single" w:sz="4" w:space="0" w:color="000000"/>
              <w:right w:val="single" w:sz="4" w:space="0" w:color="000000"/>
            </w:tcBorders>
          </w:tcPr>
          <w:p w:rsidR="00E8122E" w:rsidRPr="00AC0A36" w:rsidRDefault="00E8122E" w:rsidP="001A711A">
            <w:pPr>
              <w:pStyle w:val="ListParagraph"/>
              <w:spacing w:after="0" w:line="240" w:lineRule="auto"/>
              <w:ind w:left="0"/>
              <w:jc w:val="both"/>
              <w:rPr>
                <w:rFonts w:ascii="Sylfaen" w:hAnsi="Sylfaen" w:cs="Sylfaen"/>
                <w:i/>
                <w:iCs/>
                <w:lang w:val="hy-AM" w:eastAsia="en-US"/>
              </w:rPr>
            </w:pPr>
          </w:p>
        </w:tc>
        <w:tc>
          <w:tcPr>
            <w:tcW w:w="1559" w:type="dxa"/>
            <w:tcBorders>
              <w:top w:val="single" w:sz="4" w:space="0" w:color="000000"/>
              <w:left w:val="single" w:sz="4" w:space="0" w:color="000000"/>
              <w:bottom w:val="single" w:sz="4" w:space="0" w:color="000000"/>
              <w:right w:val="single" w:sz="4" w:space="0" w:color="000000"/>
            </w:tcBorders>
            <w:vAlign w:val="bottom"/>
          </w:tcPr>
          <w:p w:rsidR="00E8122E" w:rsidRPr="00AC0A36" w:rsidRDefault="00E8122E" w:rsidP="00E8122E">
            <w:pPr>
              <w:rPr>
                <w:rFonts w:ascii="Sylfaen" w:hAnsi="Sylfaen" w:cs="Sylfaen"/>
                <w:sz w:val="22"/>
                <w:szCs w:val="22"/>
                <w:lang w:val="hy-AM"/>
              </w:rPr>
            </w:pPr>
            <w:r>
              <w:rPr>
                <w:rFonts w:ascii="Sylfaen" w:hAnsi="Sylfaen" w:cs="Sylfaen"/>
                <w:sz w:val="22"/>
                <w:szCs w:val="22"/>
                <w:lang w:val="hy-AM"/>
              </w:rPr>
              <w:t>201</w:t>
            </w:r>
            <w:r w:rsidR="00452E2C">
              <w:rPr>
                <w:rFonts w:ascii="Sylfaen" w:hAnsi="Sylfaen" w:cs="Sylfaen"/>
                <w:sz w:val="22"/>
                <w:szCs w:val="22"/>
              </w:rPr>
              <w:t>8</w:t>
            </w:r>
            <w:r w:rsidRPr="00AC0A36">
              <w:rPr>
                <w:rFonts w:ascii="Sylfaen" w:hAnsi="Sylfaen" w:cs="Sylfaen"/>
                <w:sz w:val="22"/>
                <w:szCs w:val="22"/>
                <w:lang w:val="hy-AM"/>
              </w:rPr>
              <w:t xml:space="preserve">թ. </w:t>
            </w:r>
          </w:p>
        </w:tc>
        <w:tc>
          <w:tcPr>
            <w:tcW w:w="1559" w:type="dxa"/>
            <w:tcBorders>
              <w:top w:val="single" w:sz="4" w:space="0" w:color="000000"/>
              <w:left w:val="single" w:sz="4" w:space="0" w:color="000000"/>
              <w:bottom w:val="single" w:sz="4" w:space="0" w:color="000000"/>
              <w:right w:val="single" w:sz="4" w:space="0" w:color="000000"/>
            </w:tcBorders>
          </w:tcPr>
          <w:p w:rsidR="00E8122E" w:rsidRPr="00AC0A36" w:rsidRDefault="00E8122E" w:rsidP="00E8122E">
            <w:pPr>
              <w:rPr>
                <w:rFonts w:ascii="Sylfaen" w:hAnsi="Sylfaen" w:cs="Sylfaen"/>
                <w:sz w:val="22"/>
                <w:szCs w:val="22"/>
                <w:lang w:val="hy-AM"/>
              </w:rPr>
            </w:pPr>
            <w:r>
              <w:rPr>
                <w:rFonts w:ascii="Sylfaen" w:hAnsi="Sylfaen" w:cs="Sylfaen"/>
                <w:sz w:val="22"/>
                <w:szCs w:val="22"/>
                <w:lang w:val="hy-AM"/>
              </w:rPr>
              <w:t>201</w:t>
            </w:r>
            <w:r w:rsidR="00452E2C">
              <w:rPr>
                <w:rFonts w:ascii="Sylfaen" w:hAnsi="Sylfaen" w:cs="Sylfaen"/>
                <w:sz w:val="22"/>
                <w:szCs w:val="22"/>
              </w:rPr>
              <w:t>9</w:t>
            </w:r>
            <w:r w:rsidRPr="00AC0A36">
              <w:rPr>
                <w:rFonts w:ascii="Sylfaen" w:hAnsi="Sylfaen" w:cs="Sylfaen"/>
                <w:sz w:val="22"/>
                <w:szCs w:val="22"/>
                <w:lang w:val="hy-AM"/>
              </w:rPr>
              <w:t xml:space="preserve">թ. </w:t>
            </w:r>
          </w:p>
        </w:tc>
        <w:tc>
          <w:tcPr>
            <w:tcW w:w="1559" w:type="dxa"/>
            <w:tcBorders>
              <w:top w:val="single" w:sz="4" w:space="0" w:color="000000"/>
              <w:left w:val="single" w:sz="4" w:space="0" w:color="000000"/>
              <w:bottom w:val="single" w:sz="4" w:space="0" w:color="000000"/>
              <w:right w:val="single" w:sz="4" w:space="0" w:color="000000"/>
            </w:tcBorders>
          </w:tcPr>
          <w:p w:rsidR="00E8122E" w:rsidRPr="00E8122E" w:rsidRDefault="00452E2C" w:rsidP="001A711A">
            <w:pPr>
              <w:rPr>
                <w:rFonts w:ascii="Sylfaen" w:hAnsi="Sylfaen" w:cs="Sylfaen"/>
                <w:sz w:val="22"/>
                <w:szCs w:val="22"/>
                <w:lang w:val="en-US"/>
              </w:rPr>
            </w:pPr>
            <w:r>
              <w:rPr>
                <w:rFonts w:ascii="Sylfaen" w:hAnsi="Sylfaen" w:cs="Sylfaen"/>
                <w:sz w:val="22"/>
                <w:szCs w:val="22"/>
                <w:lang w:val="en-US"/>
              </w:rPr>
              <w:t>2020</w:t>
            </w:r>
            <w:r w:rsidR="00E8122E">
              <w:rPr>
                <w:rFonts w:ascii="Sylfaen" w:hAnsi="Sylfaen" w:cs="Sylfaen"/>
                <w:sz w:val="22"/>
                <w:szCs w:val="22"/>
                <w:lang w:val="en-US"/>
              </w:rPr>
              <w:t>թ.</w:t>
            </w:r>
          </w:p>
        </w:tc>
      </w:tr>
      <w:tr w:rsidR="00E8122E" w:rsidRPr="00AC0A36" w:rsidTr="00E8122E">
        <w:tc>
          <w:tcPr>
            <w:tcW w:w="5954" w:type="dxa"/>
            <w:tcBorders>
              <w:top w:val="single" w:sz="4" w:space="0" w:color="000000"/>
              <w:left w:val="single" w:sz="4" w:space="0" w:color="000000"/>
              <w:bottom w:val="single" w:sz="4" w:space="0" w:color="000000"/>
              <w:right w:val="single" w:sz="4" w:space="0" w:color="000000"/>
            </w:tcBorders>
          </w:tcPr>
          <w:p w:rsidR="00E8122E" w:rsidRPr="00AC0A36" w:rsidRDefault="00E8122E" w:rsidP="001A711A">
            <w:pPr>
              <w:pStyle w:val="ListParagraph"/>
              <w:spacing w:after="0" w:line="240" w:lineRule="auto"/>
              <w:ind w:left="0"/>
              <w:rPr>
                <w:rFonts w:ascii="Sylfaen" w:hAnsi="Sylfaen" w:cs="Sylfaen"/>
                <w:lang w:val="hy-AM"/>
              </w:rPr>
            </w:pPr>
            <w:r w:rsidRPr="00AC0A36">
              <w:rPr>
                <w:rFonts w:ascii="Sylfaen" w:hAnsi="Sylfaen" w:cs="Sylfaen"/>
                <w:lang w:val="hy-AM"/>
              </w:rPr>
              <w:t xml:space="preserve">Հաստատության տարեկան </w:t>
            </w:r>
            <w:r w:rsidRPr="00AC0A36">
              <w:rPr>
                <w:rFonts w:ascii="Sylfaen" w:hAnsi="Sylfaen" w:cs="Sylfaen"/>
              </w:rPr>
              <w:t>նախահաշվում</w:t>
            </w:r>
            <w:r w:rsidRPr="00AC0A36">
              <w:rPr>
                <w:rFonts w:ascii="Sylfaen" w:hAnsi="Sylfaen" w:cs="Sylfaen"/>
                <w:lang w:val="hy-AM"/>
              </w:rPr>
              <w:t xml:space="preserve">արտաբյուջետային միջոցների չափը </w:t>
            </w:r>
          </w:p>
          <w:p w:rsidR="00E8122E" w:rsidRPr="00AC0A36" w:rsidRDefault="00E8122E" w:rsidP="001A711A">
            <w:pPr>
              <w:shd w:val="clear" w:color="auto" w:fill="FFFFFF"/>
              <w:rPr>
                <w:rFonts w:ascii="Sylfaen" w:hAnsi="Sylfaen" w:cs="Sylfaen"/>
                <w:color w:val="000000"/>
                <w:sz w:val="22"/>
                <w:szCs w:val="22"/>
                <w:lang w:val="hy-AM"/>
              </w:rPr>
            </w:pPr>
            <w:r w:rsidRPr="00AC0A36">
              <w:rPr>
                <w:rFonts w:ascii="Sylfaen" w:hAnsi="Sylfaen" w:cs="Sylfaen"/>
                <w:sz w:val="22"/>
                <w:szCs w:val="22"/>
                <w:lang w:val="hy-AM"/>
              </w:rPr>
              <w:t>(հաշվարկ. հաստատության տարեկան բյուջեում արտաբյուջետային միջոցների չափի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E8122E" w:rsidRPr="00B34AC6" w:rsidRDefault="00420F4A" w:rsidP="00E8122E">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18000</w:t>
            </w:r>
          </w:p>
        </w:tc>
        <w:tc>
          <w:tcPr>
            <w:tcW w:w="1559" w:type="dxa"/>
            <w:tcBorders>
              <w:top w:val="single" w:sz="4" w:space="0" w:color="000000"/>
              <w:left w:val="single" w:sz="4" w:space="0" w:color="000000"/>
              <w:bottom w:val="single" w:sz="4" w:space="0" w:color="000000"/>
              <w:right w:val="single" w:sz="4" w:space="0" w:color="000000"/>
            </w:tcBorders>
          </w:tcPr>
          <w:p w:rsidR="00E8122E" w:rsidRPr="00B34AC6" w:rsidRDefault="00420F4A" w:rsidP="00E8122E">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30000</w:t>
            </w:r>
          </w:p>
        </w:tc>
        <w:tc>
          <w:tcPr>
            <w:tcW w:w="1559" w:type="dxa"/>
            <w:tcBorders>
              <w:top w:val="single" w:sz="4" w:space="0" w:color="000000"/>
              <w:left w:val="single" w:sz="4" w:space="0" w:color="000000"/>
              <w:bottom w:val="single" w:sz="4" w:space="0" w:color="000000"/>
              <w:right w:val="single" w:sz="4" w:space="0" w:color="000000"/>
            </w:tcBorders>
          </w:tcPr>
          <w:p w:rsidR="00E8122E" w:rsidRPr="00B34AC6" w:rsidRDefault="00420F4A"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70000</w:t>
            </w:r>
          </w:p>
        </w:tc>
      </w:tr>
      <w:tr w:rsidR="00E8122E" w:rsidRPr="00AC0A36" w:rsidTr="00E8122E">
        <w:tc>
          <w:tcPr>
            <w:tcW w:w="5954" w:type="dxa"/>
            <w:tcBorders>
              <w:top w:val="single" w:sz="4" w:space="0" w:color="000000"/>
              <w:left w:val="single" w:sz="4" w:space="0" w:color="000000"/>
              <w:bottom w:val="single" w:sz="4" w:space="0" w:color="000000"/>
              <w:right w:val="single" w:sz="4" w:space="0" w:color="000000"/>
            </w:tcBorders>
          </w:tcPr>
          <w:p w:rsidR="006A0BF4" w:rsidRPr="006A0BF4" w:rsidRDefault="00E8122E" w:rsidP="001A711A">
            <w:pPr>
              <w:shd w:val="clear" w:color="auto" w:fill="FFFFFF"/>
              <w:rPr>
                <w:rFonts w:ascii="Sylfaen" w:hAnsi="Sylfaen" w:cs="Sylfaen"/>
                <w:sz w:val="22"/>
                <w:szCs w:val="22"/>
                <w:lang w:val="en-US"/>
              </w:rPr>
            </w:pPr>
            <w:r w:rsidRPr="00AC0A36">
              <w:rPr>
                <w:rFonts w:ascii="Sylfaen" w:hAnsi="Sylfaen" w:cs="Sylfaen"/>
                <w:sz w:val="22"/>
                <w:szCs w:val="22"/>
                <w:lang w:val="hy-AM"/>
              </w:rPr>
              <w:t>Ծնողների կողմից դրամական ներդրումների տարեկան չափը</w:t>
            </w:r>
          </w:p>
        </w:tc>
        <w:tc>
          <w:tcPr>
            <w:tcW w:w="1559" w:type="dxa"/>
            <w:tcBorders>
              <w:top w:val="single" w:sz="4" w:space="0" w:color="000000"/>
              <w:left w:val="single" w:sz="4" w:space="0" w:color="000000"/>
              <w:bottom w:val="single" w:sz="4" w:space="0" w:color="000000"/>
              <w:right w:val="single" w:sz="4" w:space="0" w:color="000000"/>
            </w:tcBorders>
          </w:tcPr>
          <w:p w:rsidR="00E8122E" w:rsidRPr="00E23D32" w:rsidRDefault="00E8122E" w:rsidP="00E8122E">
            <w:pPr>
              <w:pStyle w:val="ListParagraph"/>
              <w:spacing w:after="0" w:line="240" w:lineRule="auto"/>
              <w:ind w:left="0"/>
              <w:jc w:val="both"/>
              <w:rPr>
                <w:rFonts w:ascii="Sylfaen" w:hAnsi="Sylfaen" w:cs="Sylfaen"/>
                <w:i/>
                <w:iCs/>
                <w:lang w:val="en-US" w:eastAsia="en-US"/>
              </w:rPr>
            </w:pPr>
          </w:p>
        </w:tc>
        <w:tc>
          <w:tcPr>
            <w:tcW w:w="1559" w:type="dxa"/>
            <w:tcBorders>
              <w:top w:val="single" w:sz="4" w:space="0" w:color="000000"/>
              <w:left w:val="single" w:sz="4" w:space="0" w:color="000000"/>
              <w:bottom w:val="single" w:sz="4" w:space="0" w:color="000000"/>
              <w:right w:val="single" w:sz="4" w:space="0" w:color="000000"/>
            </w:tcBorders>
          </w:tcPr>
          <w:p w:rsidR="00E8122E" w:rsidRPr="00E23D32" w:rsidRDefault="00E8122E" w:rsidP="00E8122E">
            <w:pPr>
              <w:pStyle w:val="ListParagraph"/>
              <w:spacing w:after="0" w:line="240" w:lineRule="auto"/>
              <w:ind w:left="0"/>
              <w:jc w:val="both"/>
              <w:rPr>
                <w:rFonts w:ascii="Sylfaen" w:hAnsi="Sylfaen" w:cs="Sylfaen"/>
                <w:i/>
                <w:iCs/>
                <w:lang w:val="en-US" w:eastAsia="en-US"/>
              </w:rPr>
            </w:pPr>
          </w:p>
        </w:tc>
        <w:tc>
          <w:tcPr>
            <w:tcW w:w="1559" w:type="dxa"/>
            <w:tcBorders>
              <w:top w:val="single" w:sz="4" w:space="0" w:color="000000"/>
              <w:left w:val="single" w:sz="4" w:space="0" w:color="000000"/>
              <w:bottom w:val="single" w:sz="4" w:space="0" w:color="000000"/>
              <w:right w:val="single" w:sz="4" w:space="0" w:color="000000"/>
            </w:tcBorders>
          </w:tcPr>
          <w:p w:rsidR="00E8122E" w:rsidRPr="00E23D32" w:rsidRDefault="00E8122E" w:rsidP="001A711A">
            <w:pPr>
              <w:pStyle w:val="ListParagraph"/>
              <w:spacing w:after="0" w:line="240" w:lineRule="auto"/>
              <w:ind w:left="0"/>
              <w:jc w:val="both"/>
              <w:rPr>
                <w:rFonts w:ascii="Sylfaen" w:hAnsi="Sylfaen" w:cs="Sylfaen"/>
                <w:i/>
                <w:iCs/>
                <w:lang w:val="en-US" w:eastAsia="en-US"/>
              </w:rPr>
            </w:pPr>
          </w:p>
        </w:tc>
      </w:tr>
      <w:tr w:rsidR="00E8122E" w:rsidRPr="00EC305E" w:rsidTr="00E8122E">
        <w:tc>
          <w:tcPr>
            <w:tcW w:w="5954" w:type="dxa"/>
            <w:tcBorders>
              <w:top w:val="single" w:sz="4" w:space="0" w:color="000000"/>
              <w:left w:val="single" w:sz="4" w:space="0" w:color="000000"/>
              <w:bottom w:val="single" w:sz="4" w:space="0" w:color="000000"/>
              <w:right w:val="single" w:sz="4" w:space="0" w:color="000000"/>
            </w:tcBorders>
          </w:tcPr>
          <w:p w:rsidR="00E8122E" w:rsidRPr="00AC0A36" w:rsidRDefault="00E8122E" w:rsidP="001A711A">
            <w:pPr>
              <w:shd w:val="clear" w:color="auto" w:fill="FFFFFF"/>
              <w:rPr>
                <w:rFonts w:ascii="Sylfaen" w:hAnsi="Sylfaen" w:cs="Sylfaen"/>
                <w:sz w:val="22"/>
                <w:szCs w:val="22"/>
                <w:lang w:val="hy-AM"/>
              </w:rPr>
            </w:pPr>
            <w:r w:rsidRPr="00AC0A36">
              <w:rPr>
                <w:rFonts w:ascii="Sylfaen" w:hAnsi="Sylfaen" w:cs="Sylfaen"/>
                <w:sz w:val="22"/>
                <w:szCs w:val="22"/>
                <w:lang w:val="hy-AM"/>
              </w:rPr>
              <w:t xml:space="preserve">Հովանավորչական և դրամաշնորհային միջոցների տարեկան չափը </w:t>
            </w:r>
          </w:p>
          <w:p w:rsidR="00E8122E" w:rsidRPr="00AC0A36" w:rsidRDefault="00E8122E" w:rsidP="001A711A">
            <w:pPr>
              <w:pStyle w:val="ListParagraph"/>
              <w:spacing w:after="0" w:line="240" w:lineRule="auto"/>
              <w:ind w:left="0"/>
              <w:rPr>
                <w:rFonts w:ascii="Sylfaen" w:hAnsi="Sylfaen" w:cs="Sylfaen"/>
                <w:lang w:val="hy-AM"/>
              </w:rPr>
            </w:pPr>
            <w:r w:rsidRPr="00AC0A36">
              <w:rPr>
                <w:rFonts w:ascii="Sylfaen" w:hAnsi="Sylfaen" w:cs="Sylfaen"/>
                <w:lang w:val="hy-AM"/>
              </w:rPr>
              <w:t>(հաշվարկ. ծնողների կողմից տարվա կտրվածքով կատարած ներդրումների, դրամաշնորհների և հաստատության տարեկան բյուջեում)</w:t>
            </w:r>
          </w:p>
        </w:tc>
        <w:tc>
          <w:tcPr>
            <w:tcW w:w="1559" w:type="dxa"/>
            <w:tcBorders>
              <w:top w:val="single" w:sz="4" w:space="0" w:color="000000"/>
              <w:left w:val="single" w:sz="4" w:space="0" w:color="000000"/>
              <w:bottom w:val="single" w:sz="4" w:space="0" w:color="000000"/>
              <w:right w:val="single" w:sz="4" w:space="0" w:color="000000"/>
            </w:tcBorders>
          </w:tcPr>
          <w:p w:rsidR="00420F4A" w:rsidRPr="00485090" w:rsidRDefault="00420F4A" w:rsidP="00E8122E">
            <w:pPr>
              <w:pStyle w:val="ListParagraph"/>
              <w:spacing w:after="0" w:line="240" w:lineRule="auto"/>
              <w:ind w:left="0"/>
              <w:jc w:val="both"/>
              <w:rPr>
                <w:rFonts w:ascii="Sylfaen" w:hAnsi="Sylfaen" w:cs="Sylfaen"/>
                <w:lang w:val="hy-AM"/>
              </w:rPr>
            </w:pPr>
          </w:p>
        </w:tc>
        <w:tc>
          <w:tcPr>
            <w:tcW w:w="1559" w:type="dxa"/>
            <w:tcBorders>
              <w:top w:val="single" w:sz="4" w:space="0" w:color="000000"/>
              <w:left w:val="single" w:sz="4" w:space="0" w:color="000000"/>
              <w:bottom w:val="single" w:sz="4" w:space="0" w:color="000000"/>
              <w:right w:val="single" w:sz="4" w:space="0" w:color="000000"/>
            </w:tcBorders>
          </w:tcPr>
          <w:p w:rsidR="00420F4A" w:rsidRPr="00485090" w:rsidRDefault="00420F4A" w:rsidP="00E8122E">
            <w:pPr>
              <w:pStyle w:val="ListParagraph"/>
              <w:spacing w:after="0" w:line="240" w:lineRule="auto"/>
              <w:ind w:left="0"/>
              <w:jc w:val="both"/>
              <w:rPr>
                <w:rFonts w:ascii="Sylfaen" w:hAnsi="Sylfaen" w:cs="Sylfaen"/>
                <w:lang w:val="hy-AM"/>
              </w:rPr>
            </w:pPr>
          </w:p>
        </w:tc>
        <w:tc>
          <w:tcPr>
            <w:tcW w:w="1559" w:type="dxa"/>
            <w:tcBorders>
              <w:top w:val="single" w:sz="4" w:space="0" w:color="000000"/>
              <w:left w:val="single" w:sz="4" w:space="0" w:color="000000"/>
              <w:bottom w:val="single" w:sz="4" w:space="0" w:color="000000"/>
              <w:right w:val="single" w:sz="4" w:space="0" w:color="000000"/>
            </w:tcBorders>
          </w:tcPr>
          <w:p w:rsidR="00420F4A" w:rsidRPr="00485090" w:rsidRDefault="00420F4A" w:rsidP="001A711A">
            <w:pPr>
              <w:pStyle w:val="ListParagraph"/>
              <w:spacing w:after="0" w:line="240" w:lineRule="auto"/>
              <w:ind w:left="0"/>
              <w:jc w:val="both"/>
              <w:rPr>
                <w:rFonts w:ascii="Sylfaen" w:hAnsi="Sylfaen" w:cs="Sylfaen"/>
                <w:lang w:val="hy-AM"/>
              </w:rPr>
            </w:pPr>
          </w:p>
        </w:tc>
      </w:tr>
      <w:tr w:rsidR="00420F4A" w:rsidRPr="00827BD4" w:rsidTr="00E8122E">
        <w:tc>
          <w:tcPr>
            <w:tcW w:w="5954" w:type="dxa"/>
            <w:tcBorders>
              <w:top w:val="single" w:sz="4" w:space="0" w:color="000000"/>
              <w:left w:val="single" w:sz="4" w:space="0" w:color="000000"/>
              <w:bottom w:val="single" w:sz="4" w:space="0" w:color="000000"/>
              <w:right w:val="single" w:sz="4" w:space="0" w:color="000000"/>
            </w:tcBorders>
          </w:tcPr>
          <w:p w:rsidR="00420F4A" w:rsidRPr="00AC0A36" w:rsidRDefault="00420F4A" w:rsidP="001A711A">
            <w:pPr>
              <w:shd w:val="clear" w:color="auto" w:fill="FFFFFF"/>
              <w:rPr>
                <w:rFonts w:ascii="Sylfaen" w:hAnsi="Sylfaen" w:cs="Sylfaen"/>
                <w:sz w:val="22"/>
                <w:szCs w:val="22"/>
                <w:lang w:val="hy-AM"/>
              </w:rPr>
            </w:pPr>
            <w:r w:rsidRPr="00AC0A36">
              <w:rPr>
                <w:rFonts w:ascii="Sylfaen" w:hAnsi="Sylfaen" w:cs="Sylfaen"/>
                <w:sz w:val="22"/>
                <w:szCs w:val="22"/>
                <w:lang w:val="hy-AM"/>
              </w:rPr>
              <w:t>Աշխատավարձերի վճարման գծով հաստատության տարեկան ծախսերի չափը (հաշվարկ. աշխատավարձերի վճարման հոդվածով՝ ներառյալ հարկերը,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420F4A" w:rsidRDefault="00420F4A" w:rsidP="000B4A05">
            <w:pPr>
              <w:pStyle w:val="ListParagraph"/>
              <w:spacing w:after="0" w:line="240" w:lineRule="auto"/>
              <w:ind w:left="0"/>
              <w:jc w:val="both"/>
              <w:rPr>
                <w:rFonts w:ascii="Sylfaen" w:hAnsi="Sylfaen" w:cs="Sylfaen"/>
                <w:lang w:val="en-US"/>
              </w:rPr>
            </w:pPr>
            <w:r>
              <w:rPr>
                <w:rFonts w:ascii="Sylfaen" w:hAnsi="Sylfaen" w:cs="Sylfaen"/>
                <w:lang w:val="en-US"/>
              </w:rPr>
              <w:t>60890.4</w:t>
            </w:r>
          </w:p>
          <w:p w:rsidR="00420F4A" w:rsidRPr="00420F4A" w:rsidRDefault="00420F4A" w:rsidP="000B4A05">
            <w:pPr>
              <w:pStyle w:val="ListParagraph"/>
              <w:spacing w:after="0" w:line="240" w:lineRule="auto"/>
              <w:ind w:left="0"/>
              <w:jc w:val="both"/>
              <w:rPr>
                <w:rFonts w:ascii="Sylfaen" w:hAnsi="Sylfaen" w:cs="Sylfaen"/>
                <w:lang w:val="en-US"/>
              </w:rPr>
            </w:pPr>
            <w:r>
              <w:rPr>
                <w:rFonts w:ascii="Sylfaen" w:hAnsi="Sylfaen" w:cs="Sylfaen"/>
                <w:lang w:val="en-US"/>
              </w:rPr>
              <w:t>86.4%</w:t>
            </w:r>
          </w:p>
        </w:tc>
        <w:tc>
          <w:tcPr>
            <w:tcW w:w="1559" w:type="dxa"/>
            <w:tcBorders>
              <w:top w:val="single" w:sz="4" w:space="0" w:color="000000"/>
              <w:left w:val="single" w:sz="4" w:space="0" w:color="000000"/>
              <w:bottom w:val="single" w:sz="4" w:space="0" w:color="000000"/>
              <w:right w:val="single" w:sz="4" w:space="0" w:color="000000"/>
            </w:tcBorders>
          </w:tcPr>
          <w:p w:rsidR="00420F4A" w:rsidRDefault="00420F4A" w:rsidP="000B4A05">
            <w:pPr>
              <w:pStyle w:val="ListParagraph"/>
              <w:spacing w:after="0" w:line="240" w:lineRule="auto"/>
              <w:ind w:left="0"/>
              <w:jc w:val="both"/>
              <w:rPr>
                <w:rFonts w:ascii="Sylfaen" w:hAnsi="Sylfaen" w:cs="Sylfaen"/>
                <w:lang w:val="en-US"/>
              </w:rPr>
            </w:pPr>
            <w:r>
              <w:rPr>
                <w:rFonts w:ascii="Sylfaen" w:hAnsi="Sylfaen" w:cs="Sylfaen"/>
                <w:lang w:val="en-US"/>
              </w:rPr>
              <w:t>60963.7</w:t>
            </w:r>
          </w:p>
          <w:p w:rsidR="00420F4A" w:rsidRPr="00420F4A" w:rsidRDefault="00420F4A" w:rsidP="000B4A05">
            <w:pPr>
              <w:pStyle w:val="ListParagraph"/>
              <w:spacing w:after="0" w:line="240" w:lineRule="auto"/>
              <w:ind w:left="0"/>
              <w:jc w:val="both"/>
              <w:rPr>
                <w:rFonts w:ascii="Sylfaen" w:hAnsi="Sylfaen" w:cs="Sylfaen"/>
                <w:lang w:val="en-US"/>
              </w:rPr>
            </w:pPr>
            <w:r>
              <w:rPr>
                <w:rFonts w:ascii="Sylfaen" w:hAnsi="Sylfaen" w:cs="Sylfaen"/>
                <w:lang w:val="en-US"/>
              </w:rPr>
              <w:t>83.5%</w:t>
            </w:r>
          </w:p>
        </w:tc>
        <w:tc>
          <w:tcPr>
            <w:tcW w:w="1559" w:type="dxa"/>
            <w:tcBorders>
              <w:top w:val="single" w:sz="4" w:space="0" w:color="000000"/>
              <w:left w:val="single" w:sz="4" w:space="0" w:color="000000"/>
              <w:bottom w:val="single" w:sz="4" w:space="0" w:color="000000"/>
              <w:right w:val="single" w:sz="4" w:space="0" w:color="000000"/>
            </w:tcBorders>
          </w:tcPr>
          <w:p w:rsidR="00420F4A" w:rsidRDefault="00420F4A" w:rsidP="000B4A05">
            <w:pPr>
              <w:pStyle w:val="ListParagraph"/>
              <w:spacing w:after="0" w:line="240" w:lineRule="auto"/>
              <w:ind w:left="0"/>
              <w:jc w:val="both"/>
              <w:rPr>
                <w:rFonts w:ascii="Sylfaen" w:hAnsi="Sylfaen" w:cs="Sylfaen"/>
                <w:lang w:val="en-US"/>
              </w:rPr>
            </w:pPr>
            <w:r>
              <w:rPr>
                <w:rFonts w:ascii="Sylfaen" w:hAnsi="Sylfaen" w:cs="Sylfaen"/>
                <w:lang w:val="en-US"/>
              </w:rPr>
              <w:t>6474000</w:t>
            </w:r>
          </w:p>
          <w:p w:rsidR="00420F4A" w:rsidRPr="00420F4A" w:rsidRDefault="00420F4A" w:rsidP="000B4A05">
            <w:pPr>
              <w:pStyle w:val="ListParagraph"/>
              <w:spacing w:after="0" w:line="240" w:lineRule="auto"/>
              <w:ind w:left="0"/>
              <w:jc w:val="both"/>
              <w:rPr>
                <w:rFonts w:ascii="Sylfaen" w:hAnsi="Sylfaen" w:cs="Sylfaen"/>
                <w:lang w:val="en-US"/>
              </w:rPr>
            </w:pPr>
            <w:r>
              <w:rPr>
                <w:rFonts w:ascii="Sylfaen" w:hAnsi="Sylfaen" w:cs="Sylfaen"/>
                <w:lang w:val="en-US"/>
              </w:rPr>
              <w:t>88.7%</w:t>
            </w:r>
          </w:p>
        </w:tc>
      </w:tr>
      <w:tr w:rsidR="00420F4A" w:rsidRPr="00827BD4" w:rsidTr="00E8122E">
        <w:tc>
          <w:tcPr>
            <w:tcW w:w="5954" w:type="dxa"/>
            <w:tcBorders>
              <w:top w:val="single" w:sz="4" w:space="0" w:color="000000"/>
              <w:left w:val="single" w:sz="4" w:space="0" w:color="000000"/>
              <w:bottom w:val="single" w:sz="4" w:space="0" w:color="000000"/>
              <w:right w:val="single" w:sz="4" w:space="0" w:color="000000"/>
            </w:tcBorders>
          </w:tcPr>
          <w:p w:rsidR="00420F4A" w:rsidRPr="00AC0A36" w:rsidRDefault="00420F4A" w:rsidP="001A711A">
            <w:pPr>
              <w:shd w:val="clear" w:color="auto" w:fill="FFFFFF"/>
              <w:rPr>
                <w:rFonts w:ascii="Sylfaen" w:hAnsi="Sylfaen"/>
                <w:color w:val="000000"/>
                <w:sz w:val="22"/>
                <w:szCs w:val="22"/>
                <w:lang w:val="hy-AM"/>
              </w:rPr>
            </w:pPr>
            <w:r w:rsidRPr="00AC0A36">
              <w:rPr>
                <w:rFonts w:ascii="Sylfaen" w:hAnsi="Sylfaen" w:cs="Sylfaen"/>
                <w:sz w:val="22"/>
                <w:szCs w:val="22"/>
                <w:lang w:val="hy-AM"/>
              </w:rPr>
              <w:t xml:space="preserve">Կոմունալ վճարների գծով հաստատության տարեկան ծախսերի չափը </w:t>
            </w:r>
          </w:p>
          <w:p w:rsidR="00420F4A" w:rsidRPr="00AC0A36" w:rsidRDefault="00420F4A" w:rsidP="001A711A">
            <w:pPr>
              <w:pStyle w:val="ListParagraph"/>
              <w:spacing w:after="0" w:line="240" w:lineRule="auto"/>
              <w:ind w:left="0"/>
              <w:rPr>
                <w:rFonts w:ascii="Sylfaen" w:hAnsi="Sylfaen" w:cs="Sylfaen"/>
                <w:lang w:val="hy-AM"/>
              </w:rPr>
            </w:pPr>
            <w:r w:rsidRPr="00AC0A36">
              <w:rPr>
                <w:rFonts w:ascii="Sylfaen" w:hAnsi="Sylfaen" w:cs="Sylfaen"/>
                <w:lang w:val="hy-AM"/>
              </w:rPr>
              <w:t>(հաշվարկ. կոմունալ վճարների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420F4A" w:rsidRDefault="00420F4A" w:rsidP="00E8122E">
            <w:pPr>
              <w:jc w:val="center"/>
              <w:rPr>
                <w:sz w:val="24"/>
                <w:lang w:val="en-US"/>
              </w:rPr>
            </w:pPr>
            <w:r>
              <w:rPr>
                <w:sz w:val="24"/>
                <w:lang w:val="en-US"/>
              </w:rPr>
              <w:t>3380.0</w:t>
            </w:r>
          </w:p>
          <w:p w:rsidR="00420F4A" w:rsidRPr="007E1837" w:rsidRDefault="00420F4A" w:rsidP="00E8122E">
            <w:pPr>
              <w:jc w:val="center"/>
              <w:rPr>
                <w:sz w:val="24"/>
                <w:lang w:val="en-US"/>
              </w:rPr>
            </w:pPr>
            <w:r>
              <w:rPr>
                <w:sz w:val="24"/>
                <w:lang w:val="en-US"/>
              </w:rPr>
              <w:t>4.8%</w:t>
            </w:r>
          </w:p>
        </w:tc>
        <w:tc>
          <w:tcPr>
            <w:tcW w:w="1559" w:type="dxa"/>
            <w:tcBorders>
              <w:top w:val="single" w:sz="4" w:space="0" w:color="000000"/>
              <w:left w:val="single" w:sz="4" w:space="0" w:color="000000"/>
              <w:bottom w:val="single" w:sz="4" w:space="0" w:color="000000"/>
              <w:right w:val="single" w:sz="4" w:space="0" w:color="000000"/>
            </w:tcBorders>
          </w:tcPr>
          <w:p w:rsidR="00420F4A" w:rsidRDefault="00420F4A" w:rsidP="00E8122E">
            <w:pPr>
              <w:jc w:val="center"/>
              <w:rPr>
                <w:sz w:val="24"/>
                <w:lang w:val="en-US"/>
              </w:rPr>
            </w:pPr>
            <w:r>
              <w:rPr>
                <w:sz w:val="24"/>
                <w:lang w:val="en-US"/>
              </w:rPr>
              <w:t>3030.0</w:t>
            </w:r>
          </w:p>
          <w:p w:rsidR="00420F4A" w:rsidRPr="007E1837" w:rsidRDefault="00420F4A" w:rsidP="00E8122E">
            <w:pPr>
              <w:jc w:val="center"/>
              <w:rPr>
                <w:sz w:val="24"/>
                <w:lang w:val="en-US"/>
              </w:rPr>
            </w:pPr>
            <w:r>
              <w:rPr>
                <w:sz w:val="24"/>
                <w:lang w:val="en-US"/>
              </w:rPr>
              <w:t>4%</w:t>
            </w:r>
          </w:p>
        </w:tc>
        <w:tc>
          <w:tcPr>
            <w:tcW w:w="1559" w:type="dxa"/>
            <w:tcBorders>
              <w:top w:val="single" w:sz="4" w:space="0" w:color="000000"/>
              <w:left w:val="single" w:sz="4" w:space="0" w:color="000000"/>
              <w:bottom w:val="single" w:sz="4" w:space="0" w:color="000000"/>
              <w:right w:val="single" w:sz="4" w:space="0" w:color="000000"/>
            </w:tcBorders>
          </w:tcPr>
          <w:p w:rsidR="00420F4A" w:rsidRDefault="00420F4A" w:rsidP="007E1837">
            <w:pPr>
              <w:jc w:val="center"/>
              <w:rPr>
                <w:sz w:val="24"/>
                <w:lang w:val="en-US"/>
              </w:rPr>
            </w:pPr>
            <w:r>
              <w:rPr>
                <w:sz w:val="24"/>
                <w:lang w:val="en-US"/>
              </w:rPr>
              <w:t>284000</w:t>
            </w:r>
          </w:p>
          <w:p w:rsidR="00420F4A" w:rsidRPr="007E1837" w:rsidRDefault="00420F4A" w:rsidP="007E1837">
            <w:pPr>
              <w:jc w:val="center"/>
              <w:rPr>
                <w:sz w:val="24"/>
                <w:lang w:val="en-US"/>
              </w:rPr>
            </w:pPr>
            <w:r>
              <w:rPr>
                <w:sz w:val="24"/>
                <w:lang w:val="en-US"/>
              </w:rPr>
              <w:t>4%</w:t>
            </w:r>
          </w:p>
        </w:tc>
      </w:tr>
      <w:tr w:rsidR="00420F4A" w:rsidRPr="00EC305E" w:rsidTr="00E8122E">
        <w:tc>
          <w:tcPr>
            <w:tcW w:w="5954" w:type="dxa"/>
            <w:tcBorders>
              <w:top w:val="single" w:sz="4" w:space="0" w:color="000000"/>
              <w:left w:val="single" w:sz="4" w:space="0" w:color="000000"/>
              <w:bottom w:val="single" w:sz="4" w:space="0" w:color="000000"/>
              <w:right w:val="single" w:sz="4" w:space="0" w:color="000000"/>
            </w:tcBorders>
          </w:tcPr>
          <w:p w:rsidR="00420F4A" w:rsidRPr="00AC0A36" w:rsidRDefault="00420F4A" w:rsidP="001A711A">
            <w:pPr>
              <w:shd w:val="clear" w:color="auto" w:fill="FFFFFF"/>
              <w:rPr>
                <w:rFonts w:ascii="Sylfaen" w:hAnsi="Sylfaen"/>
                <w:color w:val="000000"/>
                <w:sz w:val="22"/>
                <w:szCs w:val="22"/>
                <w:lang w:val="hy-AM"/>
              </w:rPr>
            </w:pPr>
            <w:r w:rsidRPr="00AC0A36">
              <w:rPr>
                <w:rFonts w:ascii="Sylfaen" w:hAnsi="Sylfaen" w:cs="Sylfaen"/>
                <w:sz w:val="22"/>
                <w:szCs w:val="22"/>
                <w:lang w:val="hy-AM"/>
              </w:rPr>
              <w:t xml:space="preserve">Նոր գույքի, այդ թվում՝ սարքավորումների ձեռբերման գծով հաստատության տարեկան ծախսերի չափը </w:t>
            </w:r>
          </w:p>
          <w:p w:rsidR="00420F4A" w:rsidRPr="00AC0A36" w:rsidRDefault="00420F4A" w:rsidP="001A711A">
            <w:pPr>
              <w:pStyle w:val="ListParagraph"/>
              <w:spacing w:after="0" w:line="240" w:lineRule="auto"/>
              <w:ind w:left="0"/>
              <w:rPr>
                <w:rFonts w:ascii="Sylfaen" w:hAnsi="Sylfaen" w:cs="Sylfaen"/>
                <w:lang w:val="hy-AM"/>
              </w:rPr>
            </w:pPr>
            <w:r w:rsidRPr="00AC0A36">
              <w:rPr>
                <w:rFonts w:ascii="Sylfaen" w:hAnsi="Sylfaen" w:cs="Sylfaen"/>
                <w:lang w:val="hy-AM"/>
              </w:rPr>
              <w:t>(հաշվարկ. գույքի ձեռբերման հոդվածով հաստատության տարեկան ծախսերի գումարի և հաստատության տարեկան բյուջեի ընդհանուր գումարի հարաբերությունը՝ տոկոսային արտահայտությամբ)</w:t>
            </w:r>
          </w:p>
        </w:tc>
        <w:tc>
          <w:tcPr>
            <w:tcW w:w="1559" w:type="dxa"/>
            <w:tcBorders>
              <w:top w:val="single" w:sz="4" w:space="0" w:color="000000"/>
              <w:left w:val="single" w:sz="4" w:space="0" w:color="000000"/>
              <w:bottom w:val="single" w:sz="4" w:space="0" w:color="000000"/>
              <w:right w:val="single" w:sz="4" w:space="0" w:color="000000"/>
            </w:tcBorders>
          </w:tcPr>
          <w:p w:rsidR="00420F4A" w:rsidRPr="00485090" w:rsidRDefault="00420F4A" w:rsidP="00E8122E">
            <w:pPr>
              <w:jc w:val="center"/>
              <w:rPr>
                <w:sz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420F4A" w:rsidRPr="00485090" w:rsidRDefault="00420F4A" w:rsidP="00E8122E">
            <w:pPr>
              <w:rPr>
                <w:sz w:val="24"/>
                <w:lang w:val="hy-AM"/>
              </w:rPr>
            </w:pPr>
          </w:p>
        </w:tc>
        <w:tc>
          <w:tcPr>
            <w:tcW w:w="1559" w:type="dxa"/>
            <w:tcBorders>
              <w:top w:val="single" w:sz="4" w:space="0" w:color="000000"/>
              <w:left w:val="single" w:sz="4" w:space="0" w:color="000000"/>
              <w:bottom w:val="single" w:sz="4" w:space="0" w:color="000000"/>
              <w:right w:val="single" w:sz="4" w:space="0" w:color="000000"/>
            </w:tcBorders>
          </w:tcPr>
          <w:p w:rsidR="00420F4A" w:rsidRPr="00485090" w:rsidRDefault="00420F4A" w:rsidP="001A711A">
            <w:pPr>
              <w:jc w:val="center"/>
              <w:rPr>
                <w:sz w:val="24"/>
                <w:lang w:val="hy-AM"/>
              </w:rPr>
            </w:pPr>
          </w:p>
        </w:tc>
      </w:tr>
    </w:tbl>
    <w:p w:rsidR="00A56079" w:rsidRPr="00AC0A36" w:rsidRDefault="00A56079" w:rsidP="001A711A">
      <w:pPr>
        <w:jc w:val="both"/>
        <w:rPr>
          <w:rFonts w:ascii="Sylfaen" w:hAnsi="Sylfaen" w:cs="Sylfaen"/>
          <w:sz w:val="22"/>
          <w:szCs w:val="22"/>
          <w:lang w:val="hy-AM"/>
        </w:rPr>
      </w:pPr>
    </w:p>
    <w:p w:rsidR="00EA661C" w:rsidRPr="00C2524A" w:rsidRDefault="00EA661C" w:rsidP="001A711A">
      <w:pPr>
        <w:ind w:firstLine="567"/>
        <w:rPr>
          <w:rFonts w:ascii="Sylfaen" w:hAnsi="Sylfaen" w:cs="Sylfaen"/>
          <w:i/>
          <w:iCs/>
          <w:sz w:val="22"/>
          <w:szCs w:val="22"/>
          <w:lang w:val="hy-AM"/>
        </w:rPr>
      </w:pPr>
      <w:r w:rsidRPr="005F1677">
        <w:rPr>
          <w:rFonts w:ascii="Sylfaen" w:hAnsi="Sylfaen" w:cs="Sylfaen"/>
          <w:i/>
          <w:iCs/>
          <w:sz w:val="22"/>
          <w:szCs w:val="22"/>
          <w:lang w:val="hy-AM"/>
        </w:rPr>
        <w:t>Ավելացել է դպրոցում սովորողների թիվը , մեծացել է սովորող –ուսուցիչ հարաբերությունը: Ավելացել է դասարանների միջին խտությունը ՝  1 սովորողի հաշվով  դպրոցի հատկացված գումարը ավելացել է:</w:t>
      </w:r>
    </w:p>
    <w:p w:rsidR="00A56079" w:rsidRPr="00AC0A36" w:rsidRDefault="00911877" w:rsidP="001A711A">
      <w:pPr>
        <w:pStyle w:val="NormalWeb"/>
        <w:rPr>
          <w:rFonts w:ascii="Sylfaen" w:hAnsi="Sylfaen"/>
          <w:i/>
          <w:iCs/>
          <w:sz w:val="22"/>
          <w:szCs w:val="22"/>
          <w:lang w:val="hy-AM"/>
        </w:rPr>
      </w:pPr>
      <w:r>
        <w:rPr>
          <w:rFonts w:ascii="Sylfaen" w:hAnsi="Sylfaen"/>
          <w:b/>
          <w:bCs/>
          <w:i/>
          <w:iCs/>
          <w:sz w:val="22"/>
          <w:szCs w:val="22"/>
          <w:lang w:val="hy-AM"/>
        </w:rPr>
        <w:t xml:space="preserve">Աղյուսակ </w:t>
      </w:r>
      <w:r w:rsidRPr="004236B4">
        <w:rPr>
          <w:rFonts w:ascii="Sylfaen" w:hAnsi="Sylfaen"/>
          <w:b/>
          <w:bCs/>
          <w:i/>
          <w:iCs/>
          <w:sz w:val="22"/>
          <w:szCs w:val="22"/>
          <w:lang w:val="hy-AM"/>
        </w:rPr>
        <w:t>28</w:t>
      </w:r>
      <w:r w:rsidR="00A56079" w:rsidRPr="00AC0A36">
        <w:rPr>
          <w:rFonts w:ascii="Sylfaen" w:hAnsi="Sylfaen"/>
          <w:b/>
          <w:bCs/>
          <w:i/>
          <w:iCs/>
          <w:sz w:val="22"/>
          <w:szCs w:val="22"/>
          <w:lang w:val="hy-AM"/>
        </w:rPr>
        <w:t>. Տվյալներ հաստատության գործունեությանը սովորողների մասնակցության վերաբերյալ</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44"/>
        <w:gridCol w:w="709"/>
        <w:gridCol w:w="709"/>
        <w:gridCol w:w="850"/>
        <w:gridCol w:w="709"/>
        <w:gridCol w:w="709"/>
        <w:gridCol w:w="851"/>
        <w:gridCol w:w="283"/>
        <w:gridCol w:w="425"/>
        <w:gridCol w:w="1843"/>
      </w:tblGrid>
      <w:tr w:rsidR="00D527A2" w:rsidRPr="00AC0A36" w:rsidTr="00AC3A78">
        <w:tc>
          <w:tcPr>
            <w:tcW w:w="5812"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b/>
                <w:bCs/>
                <w:lang w:val="hy-AM"/>
              </w:rPr>
            </w:pPr>
            <w:r w:rsidRPr="00AC0A36">
              <w:rPr>
                <w:rFonts w:ascii="Sylfaen" w:hAnsi="Sylfaen" w:cs="Sylfaen"/>
                <w:b/>
                <w:bCs/>
                <w:lang w:val="hy-AM"/>
              </w:rPr>
              <w:t>Ցուցանիշ</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Default="00D527A2" w:rsidP="00654840">
            <w:pPr>
              <w:pStyle w:val="ListParagraph"/>
              <w:spacing w:after="0" w:line="240" w:lineRule="auto"/>
              <w:ind w:left="0"/>
              <w:jc w:val="both"/>
              <w:rPr>
                <w:rFonts w:ascii="Sylfaen" w:hAnsi="Sylfaen" w:cs="Sylfaen"/>
                <w:b/>
                <w:i/>
                <w:iCs/>
                <w:lang w:val="en-US" w:eastAsia="en-US"/>
              </w:rPr>
            </w:pPr>
            <w:r>
              <w:rPr>
                <w:rFonts w:ascii="Sylfaen" w:hAnsi="Sylfaen" w:cs="Sylfaen"/>
                <w:b/>
                <w:i/>
                <w:iCs/>
                <w:lang w:val="en-US" w:eastAsia="en-US"/>
              </w:rPr>
              <w:t>2019</w:t>
            </w:r>
            <w:r w:rsidRPr="00E8122E">
              <w:rPr>
                <w:rFonts w:ascii="Sylfaen" w:hAnsi="Sylfaen" w:cs="Sylfaen"/>
                <w:b/>
                <w:i/>
                <w:iCs/>
                <w:lang w:val="en-US" w:eastAsia="en-US"/>
              </w:rPr>
              <w:t>-2</w:t>
            </w:r>
            <w:r>
              <w:rPr>
                <w:rFonts w:ascii="Sylfaen" w:hAnsi="Sylfaen" w:cs="Sylfaen"/>
                <w:b/>
                <w:i/>
                <w:iCs/>
                <w:lang w:val="en-US" w:eastAsia="en-US"/>
              </w:rPr>
              <w:t>020</w:t>
            </w:r>
          </w:p>
          <w:p w:rsidR="00D527A2" w:rsidRPr="00E8122E" w:rsidRDefault="00D527A2" w:rsidP="00654840">
            <w:pPr>
              <w:pStyle w:val="ListParagraph"/>
              <w:spacing w:after="0" w:line="240" w:lineRule="auto"/>
              <w:ind w:left="0"/>
              <w:jc w:val="both"/>
              <w:rPr>
                <w:rFonts w:ascii="Sylfaen" w:hAnsi="Sylfaen" w:cs="Sylfaen"/>
                <w:b/>
                <w:i/>
                <w:iCs/>
                <w:lang w:val="en-US" w:eastAsia="en-US"/>
              </w:rPr>
            </w:pPr>
            <w:r w:rsidRPr="00E8122E">
              <w:rPr>
                <w:rFonts w:ascii="Sylfaen" w:hAnsi="Sylfaen" w:cs="Sylfaen"/>
                <w:b/>
                <w:i/>
                <w:iCs/>
                <w:lang w:val="en-US" w:eastAsia="en-US"/>
              </w:rPr>
              <w:t>ուս.տարի</w:t>
            </w:r>
          </w:p>
        </w:tc>
        <w:tc>
          <w:tcPr>
            <w:tcW w:w="1559" w:type="dxa"/>
            <w:gridSpan w:val="3"/>
            <w:tcBorders>
              <w:top w:val="single" w:sz="4" w:space="0" w:color="000000"/>
              <w:left w:val="single" w:sz="4" w:space="0" w:color="000000"/>
              <w:bottom w:val="single" w:sz="4" w:space="0" w:color="000000"/>
              <w:right w:val="single" w:sz="4" w:space="0" w:color="000000"/>
            </w:tcBorders>
          </w:tcPr>
          <w:p w:rsidR="00D527A2" w:rsidRPr="00E8122E" w:rsidRDefault="00D527A2" w:rsidP="00654840">
            <w:pPr>
              <w:pStyle w:val="ListParagraph"/>
              <w:spacing w:after="0" w:line="240" w:lineRule="auto"/>
              <w:ind w:left="0"/>
              <w:jc w:val="both"/>
              <w:rPr>
                <w:rFonts w:ascii="Sylfaen" w:hAnsi="Sylfaen" w:cs="Sylfaen"/>
                <w:b/>
                <w:i/>
                <w:iCs/>
                <w:lang w:val="en-US" w:eastAsia="en-US"/>
              </w:rPr>
            </w:pPr>
            <w:r>
              <w:rPr>
                <w:rFonts w:ascii="Sylfaen" w:hAnsi="Sylfaen" w:cs="Sylfaen"/>
                <w:b/>
                <w:i/>
                <w:iCs/>
                <w:lang w:val="en-US" w:eastAsia="en-US"/>
              </w:rPr>
              <w:t>2020-2021 ուս.տարի</w:t>
            </w:r>
          </w:p>
        </w:tc>
        <w:tc>
          <w:tcPr>
            <w:tcW w:w="1843" w:type="dxa"/>
            <w:tcBorders>
              <w:top w:val="single" w:sz="4" w:space="0" w:color="000000"/>
              <w:left w:val="single" w:sz="4" w:space="0" w:color="000000"/>
              <w:bottom w:val="single" w:sz="4" w:space="0" w:color="000000"/>
              <w:right w:val="single" w:sz="4" w:space="0" w:color="000000"/>
            </w:tcBorders>
          </w:tcPr>
          <w:p w:rsidR="00D527A2" w:rsidRDefault="00D527A2" w:rsidP="00654840">
            <w:pPr>
              <w:rPr>
                <w:rFonts w:ascii="Sylfaen" w:hAnsi="Sylfaen" w:cs="Sylfaen"/>
                <w:sz w:val="22"/>
                <w:szCs w:val="22"/>
                <w:lang w:val="en-US"/>
              </w:rPr>
            </w:pPr>
            <w:r>
              <w:rPr>
                <w:rFonts w:ascii="Sylfaen" w:hAnsi="Sylfaen" w:cs="Sylfaen"/>
                <w:sz w:val="22"/>
                <w:szCs w:val="22"/>
                <w:lang w:val="en-US"/>
              </w:rPr>
              <w:t>2021-2022</w:t>
            </w:r>
          </w:p>
          <w:p w:rsidR="00D527A2" w:rsidRPr="003D4B85" w:rsidRDefault="00D527A2" w:rsidP="00654840">
            <w:pPr>
              <w:rPr>
                <w:rFonts w:ascii="Sylfaen" w:hAnsi="Sylfaen" w:cs="Sylfaen"/>
                <w:sz w:val="22"/>
                <w:szCs w:val="22"/>
                <w:lang w:val="en-US"/>
              </w:rPr>
            </w:pPr>
            <w:r>
              <w:rPr>
                <w:rFonts w:ascii="Sylfaen" w:hAnsi="Sylfaen" w:cs="Sylfaen"/>
                <w:sz w:val="22"/>
                <w:szCs w:val="22"/>
                <w:lang w:val="en-US"/>
              </w:rPr>
              <w:t>ուս.տարի</w:t>
            </w:r>
          </w:p>
        </w:tc>
      </w:tr>
      <w:tr w:rsidR="00D527A2" w:rsidRPr="00AC0A36" w:rsidTr="00AC3A78">
        <w:trPr>
          <w:trHeight w:val="868"/>
        </w:trPr>
        <w:tc>
          <w:tcPr>
            <w:tcW w:w="5812"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rPr>
                <w:rFonts w:ascii="Sylfaen" w:hAnsi="Sylfaen" w:cs="Sylfaen"/>
                <w:sz w:val="22"/>
                <w:szCs w:val="22"/>
                <w:lang w:val="hy-AM"/>
              </w:rPr>
            </w:pPr>
            <w:r w:rsidRPr="00AC0A36">
              <w:rPr>
                <w:rFonts w:ascii="Sylfaen" w:hAnsi="Sylfaen" w:cs="Sylfaen"/>
                <w:sz w:val="22"/>
                <w:szCs w:val="22"/>
                <w:lang w:val="hy-AM"/>
              </w:rPr>
              <w:t xml:space="preserve">Դեպքերի թիվը, երբ սովորողները մասնակցությունն են ուեցել իրենց վերաբերող խնդրահարույց հարցերի շուրջ տնօրինության կողմից որոշումների կայացմանը </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4C6DF8" w:rsidRDefault="00D527A2" w:rsidP="00654840">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8</w:t>
            </w:r>
          </w:p>
        </w:tc>
        <w:tc>
          <w:tcPr>
            <w:tcW w:w="1559" w:type="dxa"/>
            <w:gridSpan w:val="3"/>
            <w:tcBorders>
              <w:top w:val="single" w:sz="4" w:space="0" w:color="000000"/>
              <w:left w:val="single" w:sz="4" w:space="0" w:color="000000"/>
              <w:bottom w:val="single" w:sz="4" w:space="0" w:color="000000"/>
              <w:right w:val="single" w:sz="4" w:space="0" w:color="000000"/>
            </w:tcBorders>
          </w:tcPr>
          <w:p w:rsidR="00D527A2" w:rsidRPr="004C6DF8" w:rsidRDefault="00D527A2" w:rsidP="00654840">
            <w:pPr>
              <w:pStyle w:val="ListParagraph"/>
              <w:spacing w:after="0" w:line="240" w:lineRule="auto"/>
              <w:ind w:left="0"/>
              <w:jc w:val="both"/>
              <w:rPr>
                <w:rFonts w:ascii="Sylfaen" w:hAnsi="Sylfaen" w:cs="Sylfaen"/>
                <w:i/>
                <w:iCs/>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D527A2" w:rsidRPr="004C6DF8" w:rsidRDefault="00D527A2" w:rsidP="001A711A">
            <w:pPr>
              <w:pStyle w:val="ListParagraph"/>
              <w:spacing w:after="0" w:line="240" w:lineRule="auto"/>
              <w:ind w:left="0"/>
              <w:jc w:val="both"/>
              <w:rPr>
                <w:rFonts w:ascii="Sylfaen" w:hAnsi="Sylfaen" w:cs="Sylfaen"/>
                <w:i/>
                <w:iCs/>
                <w:lang w:val="en-US" w:eastAsia="en-US"/>
              </w:rPr>
            </w:pPr>
          </w:p>
        </w:tc>
      </w:tr>
      <w:tr w:rsidR="00D527A2" w:rsidRPr="00AC0A36" w:rsidTr="00AC3A78">
        <w:tc>
          <w:tcPr>
            <w:tcW w:w="5812"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rPr>
                <w:rFonts w:ascii="Sylfaen" w:hAnsi="Sylfaen" w:cs="Sylfaen"/>
                <w:sz w:val="22"/>
                <w:szCs w:val="22"/>
              </w:rPr>
            </w:pPr>
            <w:r w:rsidRPr="00AC0A36">
              <w:rPr>
                <w:rFonts w:ascii="Sylfaen" w:hAnsi="Sylfaen" w:cs="Sylfaen"/>
                <w:sz w:val="22"/>
                <w:szCs w:val="22"/>
                <w:lang w:val="hy-AM"/>
              </w:rPr>
              <w:t>Սովորողների կողմից առաջարկված նոր նախաձեռնությունների թիվը</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4C6DF8" w:rsidRDefault="00D527A2" w:rsidP="00654840">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6</w:t>
            </w:r>
          </w:p>
        </w:tc>
        <w:tc>
          <w:tcPr>
            <w:tcW w:w="1559" w:type="dxa"/>
            <w:gridSpan w:val="3"/>
            <w:tcBorders>
              <w:top w:val="single" w:sz="4" w:space="0" w:color="000000"/>
              <w:left w:val="single" w:sz="4" w:space="0" w:color="000000"/>
              <w:bottom w:val="single" w:sz="4" w:space="0" w:color="000000"/>
              <w:right w:val="single" w:sz="4" w:space="0" w:color="000000"/>
            </w:tcBorders>
          </w:tcPr>
          <w:p w:rsidR="00D527A2" w:rsidRPr="004C6DF8" w:rsidRDefault="00D527A2" w:rsidP="00654840">
            <w:pPr>
              <w:pStyle w:val="ListParagraph"/>
              <w:spacing w:after="0" w:line="240" w:lineRule="auto"/>
              <w:ind w:left="0"/>
              <w:jc w:val="both"/>
              <w:rPr>
                <w:rFonts w:ascii="Sylfaen" w:hAnsi="Sylfaen" w:cs="Sylfaen"/>
                <w:i/>
                <w:iCs/>
                <w:lang w:val="en-US" w:eastAsia="en-US"/>
              </w:rPr>
            </w:pPr>
          </w:p>
        </w:tc>
        <w:tc>
          <w:tcPr>
            <w:tcW w:w="1843" w:type="dxa"/>
            <w:tcBorders>
              <w:top w:val="single" w:sz="4" w:space="0" w:color="000000"/>
              <w:left w:val="single" w:sz="4" w:space="0" w:color="000000"/>
              <w:bottom w:val="single" w:sz="4" w:space="0" w:color="000000"/>
              <w:right w:val="single" w:sz="4" w:space="0" w:color="000000"/>
            </w:tcBorders>
          </w:tcPr>
          <w:p w:rsidR="00D527A2" w:rsidRPr="004C6DF8" w:rsidRDefault="00D527A2"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2</w:t>
            </w:r>
          </w:p>
        </w:tc>
      </w:tr>
      <w:tr w:rsidR="00D527A2" w:rsidRPr="00AC0A36" w:rsidTr="00AC3A78">
        <w:tc>
          <w:tcPr>
            <w:tcW w:w="5812"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rPr>
                <w:rFonts w:ascii="Sylfaen" w:hAnsi="Sylfaen" w:cs="Sylfaen"/>
                <w:sz w:val="22"/>
                <w:szCs w:val="22"/>
                <w:lang w:val="hy-AM"/>
              </w:rPr>
            </w:pPr>
            <w:r w:rsidRPr="00AC0A36">
              <w:rPr>
                <w:rFonts w:ascii="Sylfaen" w:hAnsi="Sylfaen" w:cs="Sylfaen"/>
                <w:sz w:val="22"/>
                <w:szCs w:val="22"/>
                <w:lang w:val="hy-AM"/>
              </w:rPr>
              <w:t>Սովորողների կողմից կազմակերպած միջոցառումների թիվը</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4C6DF8" w:rsidRDefault="00D527A2" w:rsidP="00654840">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12</w:t>
            </w:r>
          </w:p>
        </w:tc>
        <w:tc>
          <w:tcPr>
            <w:tcW w:w="1559" w:type="dxa"/>
            <w:gridSpan w:val="3"/>
            <w:tcBorders>
              <w:top w:val="single" w:sz="4" w:space="0" w:color="000000"/>
              <w:left w:val="single" w:sz="4" w:space="0" w:color="000000"/>
              <w:bottom w:val="single" w:sz="4" w:space="0" w:color="000000"/>
              <w:right w:val="single" w:sz="4" w:space="0" w:color="000000"/>
            </w:tcBorders>
          </w:tcPr>
          <w:p w:rsidR="00D527A2" w:rsidRPr="004C6DF8" w:rsidRDefault="00D527A2" w:rsidP="00654840">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18</w:t>
            </w:r>
          </w:p>
        </w:tc>
        <w:tc>
          <w:tcPr>
            <w:tcW w:w="1843" w:type="dxa"/>
            <w:tcBorders>
              <w:top w:val="single" w:sz="4" w:space="0" w:color="000000"/>
              <w:left w:val="single" w:sz="4" w:space="0" w:color="000000"/>
              <w:bottom w:val="single" w:sz="4" w:space="0" w:color="000000"/>
              <w:right w:val="single" w:sz="4" w:space="0" w:color="000000"/>
            </w:tcBorders>
          </w:tcPr>
          <w:p w:rsidR="00D527A2" w:rsidRPr="004C6DF8" w:rsidRDefault="00D527A2"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22</w:t>
            </w:r>
          </w:p>
        </w:tc>
      </w:tr>
      <w:tr w:rsidR="00D527A2" w:rsidRPr="00AC0A36" w:rsidTr="00AC3A78">
        <w:tc>
          <w:tcPr>
            <w:tcW w:w="5812"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rPr>
                <w:rFonts w:ascii="Sylfaen" w:hAnsi="Sylfaen" w:cs="Sylfaen"/>
                <w:sz w:val="22"/>
                <w:szCs w:val="22"/>
                <w:lang w:val="hy-AM"/>
              </w:rPr>
            </w:pPr>
            <w:r w:rsidRPr="00AC0A36">
              <w:rPr>
                <w:rFonts w:ascii="Sylfaen" w:hAnsi="Sylfaen" w:cs="Sylfaen"/>
                <w:sz w:val="22"/>
                <w:szCs w:val="22"/>
                <w:lang w:val="hy-AM"/>
              </w:rPr>
              <w:t xml:space="preserve">Իրենց հուզող հարցերի վերաբերյալ սովորողների կողմից կազմակերպված համաժողովների, </w:t>
            </w:r>
            <w:r w:rsidRPr="00AC0A36">
              <w:rPr>
                <w:rFonts w:ascii="Sylfaen" w:hAnsi="Sylfaen" w:cs="Sylfaen"/>
                <w:sz w:val="22"/>
                <w:szCs w:val="22"/>
                <w:lang w:val="hy-AM"/>
              </w:rPr>
              <w:lastRenderedPageBreak/>
              <w:t>սեմինարների, կլոր-սեղանների, քննարկումների թիվը</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4C6DF8" w:rsidRDefault="00D527A2" w:rsidP="00654840">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lastRenderedPageBreak/>
              <w:t>11</w:t>
            </w:r>
          </w:p>
        </w:tc>
        <w:tc>
          <w:tcPr>
            <w:tcW w:w="1559" w:type="dxa"/>
            <w:gridSpan w:val="3"/>
            <w:tcBorders>
              <w:top w:val="single" w:sz="4" w:space="0" w:color="000000"/>
              <w:left w:val="single" w:sz="4" w:space="0" w:color="000000"/>
              <w:bottom w:val="single" w:sz="4" w:space="0" w:color="000000"/>
              <w:right w:val="single" w:sz="4" w:space="0" w:color="000000"/>
            </w:tcBorders>
          </w:tcPr>
          <w:p w:rsidR="00D527A2" w:rsidRPr="004C6DF8" w:rsidRDefault="00D527A2" w:rsidP="00654840">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8</w:t>
            </w:r>
          </w:p>
        </w:tc>
        <w:tc>
          <w:tcPr>
            <w:tcW w:w="1843" w:type="dxa"/>
            <w:tcBorders>
              <w:top w:val="single" w:sz="4" w:space="0" w:color="000000"/>
              <w:left w:val="single" w:sz="4" w:space="0" w:color="000000"/>
              <w:bottom w:val="single" w:sz="4" w:space="0" w:color="000000"/>
              <w:right w:val="single" w:sz="4" w:space="0" w:color="000000"/>
            </w:tcBorders>
          </w:tcPr>
          <w:p w:rsidR="00D527A2" w:rsidRPr="004C6DF8" w:rsidRDefault="00D527A2"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20</w:t>
            </w: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jc w:val="both"/>
              <w:rPr>
                <w:rFonts w:ascii="Sylfaen" w:hAnsi="Sylfaen" w:cs="Sylfaen"/>
                <w:i/>
                <w:iCs/>
                <w:sz w:val="22"/>
                <w:szCs w:val="22"/>
                <w:lang w:val="hy-AM"/>
              </w:rPr>
            </w:pPr>
            <w:r w:rsidRPr="00AC0A36">
              <w:rPr>
                <w:rFonts w:ascii="Sylfaen" w:hAnsi="Sylfaen" w:cs="Sylfaen"/>
                <w:sz w:val="22"/>
                <w:szCs w:val="22"/>
                <w:lang w:val="hy-AM"/>
              </w:rPr>
              <w:lastRenderedPageBreak/>
              <w:t>Նկարագրել, թե ինչպես է տնօրինությունը խթանում է սովորողների նախաձեռնությունները, օժանդակում դրանց իրագործմանը</w:t>
            </w: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jc w:val="both"/>
              <w:rPr>
                <w:rFonts w:ascii="Sylfaen" w:hAnsi="Sylfaen" w:cs="Sylfaen"/>
                <w:sz w:val="22"/>
                <w:szCs w:val="22"/>
                <w:lang w:val="en-US"/>
              </w:rPr>
            </w:pPr>
            <w:r>
              <w:rPr>
                <w:rFonts w:ascii="Sylfaen" w:hAnsi="Sylfaen" w:cs="Sylfaen"/>
                <w:sz w:val="22"/>
                <w:szCs w:val="22"/>
                <w:lang w:val="en-US"/>
              </w:rPr>
              <w:t>Խրախուսվում է սովորողների նախաձեռնությունները և օժանդակում հնարավորության սահմաններում:</w:t>
            </w: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Default="00D527A2" w:rsidP="001A711A">
            <w:pPr>
              <w:jc w:val="both"/>
              <w:rPr>
                <w:rFonts w:ascii="Sylfaen" w:hAnsi="Sylfaen" w:cs="Sylfaen"/>
                <w:sz w:val="22"/>
                <w:szCs w:val="22"/>
                <w:lang w:val="en-US"/>
              </w:rPr>
            </w:pPr>
            <w:r w:rsidRPr="00AC0A36">
              <w:rPr>
                <w:rFonts w:ascii="Sylfaen" w:hAnsi="Sylfaen" w:cs="Sylfaen"/>
                <w:sz w:val="22"/>
                <w:szCs w:val="22"/>
                <w:lang w:val="hy-AM"/>
              </w:rPr>
              <w:t xml:space="preserve">Սովորողների մասնակցությունը իրենց վերաբերող խնդրահարույց հարցերի շուրջ </w:t>
            </w:r>
            <w:r w:rsidRPr="00AC0A36">
              <w:rPr>
                <w:rFonts w:ascii="Sylfaen" w:hAnsi="Sylfaen" w:cs="Sylfaen"/>
                <w:sz w:val="22"/>
                <w:szCs w:val="22"/>
              </w:rPr>
              <w:t>տնօրինության</w:t>
            </w:r>
            <w:r w:rsidRPr="00AC0A36">
              <w:rPr>
                <w:rFonts w:ascii="Sylfaen" w:hAnsi="Sylfaen" w:cs="Sylfaen"/>
                <w:sz w:val="22"/>
                <w:szCs w:val="22"/>
                <w:lang w:val="hy-AM"/>
              </w:rPr>
              <w:t xml:space="preserve"> կողմից ընդունած որոշումներին և դրանց կայացմանը մասնակցություն ունեցած սովորողների տոկոսը</w:t>
            </w:r>
          </w:p>
          <w:p w:rsidR="00D527A2" w:rsidRPr="006A0BF4" w:rsidRDefault="00D527A2" w:rsidP="001A711A">
            <w:pPr>
              <w:jc w:val="both"/>
              <w:rPr>
                <w:rFonts w:ascii="Sylfaen" w:hAnsi="Sylfaen" w:cs="Sylfaen"/>
                <w:sz w:val="22"/>
                <w:szCs w:val="22"/>
                <w:lang w:val="en-US"/>
              </w:rPr>
            </w:pP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lang w:val="hy-AM"/>
              </w:rPr>
            </w:pPr>
            <w:r w:rsidRPr="00AC0A36">
              <w:rPr>
                <w:rFonts w:ascii="Sylfaen" w:hAnsi="Sylfaen" w:cs="Sylfaen"/>
                <w:lang w:val="hy-AM"/>
              </w:rPr>
              <w:t xml:space="preserve">Նկարագրել վերջին 3 տարում քննարկված խնդրահարույց հարցերը և ընդունված որոշումները </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rPr>
            </w:pPr>
            <w:r w:rsidRPr="00AC0A36">
              <w:rPr>
                <w:rFonts w:ascii="Sylfaen" w:hAnsi="Sylfaen" w:cs="Sylfaen"/>
              </w:rPr>
              <w:t>Ամսաթիվ</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lang w:val="hy-AM"/>
              </w:rPr>
            </w:pPr>
            <w:r w:rsidRPr="00AC0A36">
              <w:rPr>
                <w:rFonts w:ascii="Sylfaen" w:hAnsi="Sylfaen" w:cs="Sylfaen"/>
              </w:rPr>
              <w:t>Մասնակից</w:t>
            </w:r>
            <w:r w:rsidRPr="00AC0A36">
              <w:rPr>
                <w:rFonts w:ascii="Sylfaen" w:hAnsi="Sylfaen" w:cs="Sylfaen"/>
                <w:lang w:val="hy-AM"/>
              </w:rPr>
              <w:t xml:space="preserve"> սովորողների տոկոսը՝ սովորողների ընդհանուր թվի նկատմամբ</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Մեկնաբանություն</w:t>
            </w: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Default="00D527A2" w:rsidP="001A711A">
            <w:pPr>
              <w:pStyle w:val="ListParagraph"/>
              <w:spacing w:after="0" w:line="240" w:lineRule="auto"/>
              <w:ind w:left="90" w:hanging="90"/>
              <w:jc w:val="both"/>
              <w:rPr>
                <w:rFonts w:ascii="Sylfaen" w:hAnsi="Sylfaen" w:cs="Sylfaen"/>
                <w:lang w:val="en-US"/>
              </w:rPr>
            </w:pPr>
            <w:r>
              <w:rPr>
                <w:rFonts w:ascii="Sylfaen" w:hAnsi="Sylfaen" w:cs="Sylfaen"/>
                <w:lang w:val="en-US"/>
              </w:rPr>
              <w:t>1. Դպրոցի ճանապարհի և բակի բարեկարգում</w:t>
            </w:r>
          </w:p>
          <w:p w:rsidR="00D527A2" w:rsidRPr="006A602B" w:rsidRDefault="00D527A2" w:rsidP="001A711A">
            <w:pPr>
              <w:jc w:val="both"/>
              <w:rPr>
                <w:rFonts w:ascii="Sylfaen" w:hAnsi="Sylfaen" w:cs="Sylfaen"/>
                <w:lang w:val="en-US"/>
              </w:rPr>
            </w:pP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lang w:val="en-GB"/>
              </w:rPr>
            </w:pPr>
            <w:r>
              <w:rPr>
                <w:rFonts w:ascii="Sylfaen" w:hAnsi="Sylfaen" w:cs="Sylfaen"/>
                <w:lang w:val="en-GB"/>
              </w:rPr>
              <w:t>22.10.2020</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lang w:val="en-GB"/>
              </w:rPr>
            </w:pPr>
            <w:r>
              <w:rPr>
                <w:rFonts w:ascii="Sylfaen" w:hAnsi="Sylfaen" w:cs="Sylfaen"/>
                <w:lang w:val="en-GB"/>
              </w:rPr>
              <w:t>34%</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lang w:val="en-GB"/>
              </w:rPr>
            </w:pPr>
            <w:r>
              <w:rPr>
                <w:rFonts w:ascii="Sylfaen" w:hAnsi="Sylfaen" w:cs="Sylfaen"/>
                <w:lang w:val="en-GB"/>
              </w:rPr>
              <w:t>45%</w:t>
            </w: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90" w:hanging="90"/>
              <w:jc w:val="both"/>
              <w:rPr>
                <w:rFonts w:ascii="Sylfaen" w:hAnsi="Sylfaen" w:cs="Sylfaen"/>
                <w:lang w:val="en-US"/>
              </w:rPr>
            </w:pPr>
            <w:r>
              <w:rPr>
                <w:rFonts w:ascii="Sylfaen" w:hAnsi="Sylfaen" w:cs="Sylfaen"/>
                <w:lang w:val="en-US"/>
              </w:rPr>
              <w:t>2. Սանհանգույցի կարգավորում և պատուհանների նորոգում</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lang w:val="en-GB"/>
              </w:rPr>
            </w:pPr>
            <w:r>
              <w:rPr>
                <w:rFonts w:ascii="Sylfaen" w:hAnsi="Sylfaen" w:cs="Sylfaen"/>
                <w:lang w:val="en-GB"/>
              </w:rPr>
              <w:t>13.08.2019</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lang w:val="en-GB"/>
              </w:rPr>
            </w:pPr>
            <w:r>
              <w:rPr>
                <w:rFonts w:ascii="Sylfaen" w:hAnsi="Sylfaen" w:cs="Sylfaen"/>
                <w:lang w:val="en-GB"/>
              </w:rPr>
              <w:t>14%</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lang w:val="en-GB"/>
              </w:rPr>
            </w:pPr>
            <w:r>
              <w:rPr>
                <w:rFonts w:ascii="Sylfaen" w:hAnsi="Sylfaen" w:cs="Sylfaen"/>
                <w:lang w:val="en-GB"/>
              </w:rPr>
              <w:t>17%</w:t>
            </w: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jc w:val="both"/>
              <w:rPr>
                <w:rFonts w:ascii="Sylfaen" w:hAnsi="Sylfaen" w:cs="Sylfaen"/>
                <w:sz w:val="22"/>
                <w:szCs w:val="22"/>
                <w:lang w:val="hy-AM"/>
              </w:rPr>
            </w:pPr>
            <w:r w:rsidRPr="00AC0A36">
              <w:rPr>
                <w:rFonts w:ascii="Sylfaen" w:hAnsi="Sylfaen" w:cs="Sylfaen"/>
                <w:sz w:val="22"/>
                <w:szCs w:val="22"/>
                <w:lang w:val="hy-AM"/>
              </w:rPr>
              <w:t>Սովորողների կողմից առաջարկված նոր նախաձեռնությունները և նախաձեռնություններին մասնակցություն ունեցած սովորողների տոկոսը</w:t>
            </w: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34"/>
              <w:rPr>
                <w:rFonts w:ascii="Sylfaen" w:hAnsi="Sylfaen" w:cs="Sylfaen"/>
                <w:lang w:val="hy-AM"/>
              </w:rPr>
            </w:pPr>
            <w:r w:rsidRPr="00AC0A36">
              <w:rPr>
                <w:rFonts w:ascii="Sylfaen" w:hAnsi="Sylfaen" w:cs="Sylfaen"/>
                <w:lang w:val="hy-AM"/>
              </w:rPr>
              <w:t>Նկարագրել վերջին 3 տարում սովորողների կողմից առաջարկված նոր նախաձեռնությունները</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rPr>
            </w:pPr>
            <w:r w:rsidRPr="00AC0A36">
              <w:rPr>
                <w:rFonts w:ascii="Sylfaen" w:hAnsi="Sylfaen" w:cs="Sylfaen"/>
              </w:rPr>
              <w:t>Ամսաթիվ</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lang w:val="hy-AM"/>
              </w:rPr>
            </w:pPr>
            <w:r w:rsidRPr="00AC0A36">
              <w:rPr>
                <w:rFonts w:ascii="Sylfaen" w:hAnsi="Sylfaen" w:cs="Sylfaen"/>
                <w:lang w:val="hy-AM"/>
              </w:rPr>
              <w:t>Մասնակից սովորողների տոկոսը՝ սովորողների ընդհանուր թվի նկատմամբ</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rPr>
            </w:pPr>
            <w:r w:rsidRPr="00AC0A36">
              <w:rPr>
                <w:rFonts w:ascii="Sylfaen" w:hAnsi="Sylfaen" w:cs="Sylfaen"/>
                <w:lang w:val="hy-AM"/>
              </w:rPr>
              <w:t>Մեկնաբանություն</w:t>
            </w: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jc w:val="both"/>
              <w:rPr>
                <w:rFonts w:ascii="Sylfaen" w:hAnsi="Sylfaen" w:cs="Sylfaen"/>
                <w:sz w:val="22"/>
                <w:szCs w:val="22"/>
                <w:lang w:val="en-US"/>
              </w:rPr>
            </w:pPr>
            <w:r w:rsidRPr="00AC0A36">
              <w:rPr>
                <w:rFonts w:ascii="Sylfaen" w:hAnsi="Sylfaen" w:cs="Sylfaen"/>
                <w:sz w:val="22"/>
                <w:szCs w:val="22"/>
                <w:lang w:val="hy-AM"/>
              </w:rPr>
              <w:t>1.</w:t>
            </w:r>
            <w:r>
              <w:rPr>
                <w:rFonts w:ascii="Sylfaen" w:hAnsi="Sylfaen" w:cs="Sylfaen"/>
                <w:sz w:val="22"/>
                <w:szCs w:val="22"/>
                <w:lang w:val="en-US"/>
              </w:rPr>
              <w:t xml:space="preserve"> Ռազմամարզական համալիր ստեղծում</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lang w:val="en-US"/>
              </w:rPr>
            </w:pPr>
            <w:r>
              <w:rPr>
                <w:rFonts w:ascii="Sylfaen" w:hAnsi="Sylfaen" w:cs="Sylfaen"/>
                <w:lang w:val="en-US"/>
              </w:rPr>
              <w:t>29.10.2020</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i/>
                <w:iCs/>
                <w:lang w:val="en-GB" w:eastAsia="en-US"/>
              </w:rPr>
            </w:pPr>
            <w:r>
              <w:rPr>
                <w:rFonts w:ascii="Sylfaen" w:hAnsi="Sylfaen" w:cs="Sylfaen"/>
                <w:i/>
                <w:iCs/>
                <w:lang w:val="en-US" w:eastAsia="en-US"/>
              </w:rPr>
              <w:t>5</w:t>
            </w:r>
            <w:r>
              <w:rPr>
                <w:rFonts w:ascii="Sylfaen" w:hAnsi="Sylfaen" w:cs="Sylfaen"/>
                <w:i/>
                <w:iCs/>
                <w:lang w:val="en-GB" w:eastAsia="en-US"/>
              </w:rPr>
              <w:t>%</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i/>
                <w:iCs/>
                <w:lang w:val="en-GB" w:eastAsia="en-US"/>
              </w:rPr>
            </w:pPr>
            <w:r>
              <w:rPr>
                <w:rFonts w:ascii="Sylfaen" w:hAnsi="Sylfaen" w:cs="Sylfaen"/>
                <w:i/>
                <w:iCs/>
                <w:lang w:val="en-GB" w:eastAsia="en-US"/>
              </w:rPr>
              <w:t>ընթացքի մեջ է</w:t>
            </w:r>
          </w:p>
        </w:tc>
      </w:tr>
      <w:tr w:rsidR="00D527A2" w:rsidRPr="00AC0A36" w:rsidTr="00AC3A78">
        <w:trPr>
          <w:trHeight w:val="431"/>
        </w:trPr>
        <w:tc>
          <w:tcPr>
            <w:tcW w:w="10632" w:type="dxa"/>
            <w:gridSpan w:val="10"/>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jc w:val="both"/>
              <w:rPr>
                <w:rFonts w:ascii="Sylfaen" w:hAnsi="Sylfaen" w:cs="Sylfaen"/>
                <w:sz w:val="22"/>
                <w:szCs w:val="22"/>
                <w:lang w:val="hy-AM"/>
              </w:rPr>
            </w:pPr>
            <w:r w:rsidRPr="00AC0A36">
              <w:rPr>
                <w:rFonts w:ascii="Sylfaen" w:hAnsi="Sylfaen" w:cs="Sylfaen"/>
                <w:sz w:val="22"/>
                <w:szCs w:val="22"/>
                <w:lang w:val="hy-AM"/>
              </w:rPr>
              <w:t>Սովորողների կողմից կազմակերպված միջոցառումները և միջոցառումներին մասնակցություն ունեցած սովորողների տոկոսը.</w:t>
            </w: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lang w:val="en-GB"/>
              </w:rPr>
            </w:pPr>
            <w:r w:rsidRPr="00AC0A36">
              <w:rPr>
                <w:rFonts w:ascii="Sylfaen" w:hAnsi="Sylfaen" w:cs="Sylfaen"/>
                <w:lang w:val="hy-AM"/>
              </w:rPr>
              <w:t>Նկարագրել վերջին 3 տարում սովորողների կողմից կազմակերպվածմ</w:t>
            </w:r>
            <w:r w:rsidRPr="00AC0A36">
              <w:rPr>
                <w:rFonts w:ascii="Sylfaen" w:hAnsi="Sylfaen" w:cs="Sylfaen"/>
              </w:rPr>
              <w:t>իջոցառում</w:t>
            </w:r>
            <w:r w:rsidRPr="00AC0A36">
              <w:rPr>
                <w:rFonts w:ascii="Sylfaen" w:hAnsi="Sylfaen" w:cs="Sylfaen"/>
                <w:lang w:val="hy-AM"/>
              </w:rPr>
              <w:t>ները</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rPr>
            </w:pPr>
            <w:r w:rsidRPr="00AC0A36">
              <w:rPr>
                <w:rFonts w:ascii="Sylfaen" w:hAnsi="Sylfaen" w:cs="Sylfaen"/>
              </w:rPr>
              <w:t>Ամսաթիվ</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lang w:val="hy-AM"/>
              </w:rPr>
            </w:pPr>
            <w:r w:rsidRPr="00AC0A36">
              <w:rPr>
                <w:rFonts w:ascii="Sylfaen" w:hAnsi="Sylfaen" w:cs="Sylfaen"/>
              </w:rPr>
              <w:t>Մասնակից</w:t>
            </w:r>
            <w:r w:rsidRPr="00AC0A36">
              <w:rPr>
                <w:rFonts w:ascii="Sylfaen" w:hAnsi="Sylfaen" w:cs="Sylfaen"/>
                <w:lang w:val="hy-AM"/>
              </w:rPr>
              <w:t xml:space="preserve"> սովորողների տոկոսը՝ սովորողների ընդհանուր թվի նկատմամբ</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lang w:val="en-US"/>
              </w:rPr>
            </w:pPr>
            <w:r w:rsidRPr="00AC0A36">
              <w:rPr>
                <w:rFonts w:ascii="Sylfaen" w:hAnsi="Sylfaen" w:cs="Sylfaen"/>
              </w:rPr>
              <w:t>Համա</w:t>
            </w:r>
            <w:r w:rsidRPr="00AC0A36">
              <w:rPr>
                <w:rFonts w:ascii="Sylfaen" w:hAnsi="Sylfaen" w:cs="Sylfaen"/>
                <w:lang w:val="en-US"/>
              </w:rPr>
              <w:t>դպրոցական</w:t>
            </w:r>
          </w:p>
          <w:p w:rsidR="00D527A2" w:rsidRPr="00AC0A36" w:rsidRDefault="00D527A2" w:rsidP="001A711A">
            <w:pPr>
              <w:pStyle w:val="ListParagraph"/>
              <w:spacing w:after="0" w:line="240" w:lineRule="auto"/>
              <w:ind w:left="0"/>
              <w:jc w:val="both"/>
              <w:rPr>
                <w:rFonts w:ascii="Sylfaen" w:hAnsi="Sylfaen" w:cs="Sylfaen"/>
              </w:rPr>
            </w:pPr>
            <w:r w:rsidRPr="00AC0A36">
              <w:rPr>
                <w:rFonts w:ascii="Sylfaen" w:hAnsi="Sylfaen" w:cs="Sylfaen"/>
              </w:rPr>
              <w:t>կամ</w:t>
            </w:r>
            <w:r>
              <w:rPr>
                <w:rFonts w:ascii="Sylfaen" w:hAnsi="Sylfaen" w:cs="Sylfaen"/>
                <w:lang w:val="en-US"/>
              </w:rPr>
              <w:t xml:space="preserve"> </w:t>
            </w:r>
            <w:r w:rsidRPr="00AC0A36">
              <w:rPr>
                <w:rFonts w:ascii="Sylfaen" w:hAnsi="Sylfaen" w:cs="Sylfaen"/>
              </w:rPr>
              <w:t>դասարանային</w:t>
            </w: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jc w:val="both"/>
              <w:rPr>
                <w:rFonts w:ascii="Sylfaen" w:hAnsi="Sylfaen" w:cs="Sylfaen"/>
                <w:sz w:val="22"/>
                <w:szCs w:val="22"/>
              </w:rPr>
            </w:pPr>
            <w:r w:rsidRPr="00AC0A36">
              <w:rPr>
                <w:rFonts w:ascii="Sylfaen" w:hAnsi="Sylfaen" w:cs="Sylfaen"/>
                <w:sz w:val="22"/>
                <w:szCs w:val="22"/>
                <w:lang w:val="hy-AM"/>
              </w:rPr>
              <w:t>1</w:t>
            </w:r>
            <w:r>
              <w:rPr>
                <w:rFonts w:ascii="Sylfaen" w:hAnsi="Sylfaen" w:cs="Sylfaen"/>
                <w:sz w:val="22"/>
                <w:szCs w:val="22"/>
              </w:rPr>
              <w:t xml:space="preserve">.  Ռազմահայրենասիրական, գեղագիտական, աշխատանքային, բարոյական , քաղաքացիական , սպորտային դաստիարակության ուղղությամբ </w:t>
            </w:r>
            <w:r w:rsidR="00A42090">
              <w:rPr>
                <w:rFonts w:ascii="Sylfaen" w:hAnsi="Sylfaen" w:cs="Sylfaen"/>
                <w:sz w:val="22"/>
                <w:szCs w:val="22"/>
              </w:rPr>
              <w:t>կազմակերպվել  և անցկացվել են 190</w:t>
            </w:r>
            <w:r>
              <w:rPr>
                <w:rFonts w:ascii="Sylfaen" w:hAnsi="Sylfaen" w:cs="Sylfaen"/>
                <w:sz w:val="22"/>
                <w:szCs w:val="22"/>
              </w:rPr>
              <w:t xml:space="preserve"> միջոցառումներ</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lang w:val="en-GB"/>
              </w:rPr>
            </w:pPr>
            <w:proofErr w:type="gramStart"/>
            <w:r>
              <w:rPr>
                <w:rFonts w:ascii="Sylfaen" w:hAnsi="Sylfaen" w:cs="Sylfaen"/>
                <w:lang w:val="en-GB"/>
              </w:rPr>
              <w:t>ուս</w:t>
            </w:r>
            <w:proofErr w:type="gramEnd"/>
            <w:r>
              <w:rPr>
                <w:rFonts w:ascii="Sylfaen" w:hAnsi="Sylfaen" w:cs="Sylfaen"/>
                <w:lang w:val="en-GB"/>
              </w:rPr>
              <w:t>. տարվա ընթացքում</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950825" w:rsidRDefault="00D527A2" w:rsidP="001A711A">
            <w:pPr>
              <w:pStyle w:val="ListParagraph"/>
              <w:spacing w:after="0" w:line="240" w:lineRule="auto"/>
              <w:ind w:left="0"/>
              <w:jc w:val="both"/>
              <w:rPr>
                <w:rFonts w:ascii="Sylfaen" w:hAnsi="Sylfaen" w:cs="Sylfaen"/>
                <w:lang w:val="en-GB" w:eastAsia="en-US"/>
              </w:rPr>
            </w:pPr>
            <w:r>
              <w:rPr>
                <w:rFonts w:ascii="Sylfaen" w:hAnsi="Sylfaen" w:cs="Sylfaen"/>
                <w:lang w:val="en-GB" w:eastAsia="en-US"/>
              </w:rPr>
              <w:t>70%</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6A602B" w:rsidRDefault="00D527A2" w:rsidP="001A711A">
            <w:pPr>
              <w:pStyle w:val="ListParagraph"/>
              <w:spacing w:after="0" w:line="240" w:lineRule="auto"/>
              <w:ind w:left="0"/>
              <w:jc w:val="both"/>
              <w:rPr>
                <w:rFonts w:ascii="Sylfaen" w:hAnsi="Sylfaen" w:cs="Sylfaen"/>
                <w:i/>
                <w:iCs/>
                <w:lang w:val="en-GB" w:eastAsia="en-US"/>
              </w:rPr>
            </w:pPr>
            <w:r>
              <w:rPr>
                <w:rFonts w:ascii="Sylfaen" w:hAnsi="Sylfaen" w:cs="Sylfaen"/>
                <w:i/>
                <w:iCs/>
                <w:lang w:val="en-GB" w:eastAsia="en-US"/>
              </w:rPr>
              <w:t>110</w:t>
            </w: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i/>
                <w:iCs/>
                <w:lang w:val="hy-AM" w:eastAsia="en-US"/>
              </w:rPr>
            </w:pPr>
            <w:r w:rsidRPr="00AC0A36">
              <w:rPr>
                <w:rFonts w:ascii="Sylfaen" w:hAnsi="Sylfaen" w:cs="Sylfaen"/>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lang w:val="hy-AM"/>
              </w:rPr>
            </w:pPr>
            <w:r w:rsidRPr="00AC0A36">
              <w:rPr>
                <w:rFonts w:ascii="Sylfaen" w:hAnsi="Sylfaen" w:cs="Sylfaen"/>
                <w:lang w:val="hy-AM"/>
              </w:rPr>
              <w:t>Նկարագրել վերջին 3 տարում հաստատության ներքին կարգապահական կանոնների մշակմանը սովորողների մասնակցության դեպքերը</w:t>
            </w: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lang w:val="hy-AM"/>
              </w:rPr>
            </w:pPr>
            <w:r w:rsidRPr="00AC0A36">
              <w:rPr>
                <w:rFonts w:ascii="Sylfaen" w:hAnsi="Sylfaen" w:cs="Sylfaen"/>
                <w:lang w:val="hy-AM"/>
              </w:rPr>
              <w:t>Ամսաթիվ</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i/>
                <w:iCs/>
                <w:lang w:val="hy-AM" w:eastAsia="en-US"/>
              </w:rPr>
            </w:pPr>
            <w:r w:rsidRPr="00AC0A36">
              <w:rPr>
                <w:rFonts w:ascii="Sylfaen" w:hAnsi="Sylfaen" w:cs="Sylfaen"/>
                <w:lang w:val="hy-AM"/>
              </w:rPr>
              <w:t>Մասնակից սովորողների տոկոսը՝ սովորողների ընդհանուր թվի նկատմամբ</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i/>
                <w:iCs/>
                <w:lang w:val="hy-AM" w:eastAsia="en-US"/>
              </w:rPr>
            </w:pPr>
            <w:r w:rsidRPr="00AC0A36">
              <w:rPr>
                <w:rFonts w:ascii="Sylfaen" w:hAnsi="Sylfaen" w:cs="Sylfaen"/>
                <w:lang w:val="hy-AM"/>
              </w:rPr>
              <w:t>Մեկնաբանություն</w:t>
            </w:r>
          </w:p>
        </w:tc>
      </w:tr>
      <w:tr w:rsidR="00D527A2" w:rsidRPr="00AC0A36" w:rsidTr="00AC3A78">
        <w:tc>
          <w:tcPr>
            <w:tcW w:w="3544" w:type="dxa"/>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lang w:val="hy-AM"/>
              </w:rPr>
            </w:pPr>
          </w:p>
        </w:tc>
        <w:tc>
          <w:tcPr>
            <w:tcW w:w="1418" w:type="dxa"/>
            <w:gridSpan w:val="2"/>
            <w:tcBorders>
              <w:top w:val="single" w:sz="4" w:space="0" w:color="000000"/>
              <w:left w:val="single" w:sz="4" w:space="0" w:color="000000"/>
              <w:bottom w:val="single" w:sz="4" w:space="0" w:color="000000"/>
              <w:right w:val="single" w:sz="4" w:space="0" w:color="000000"/>
            </w:tcBorders>
          </w:tcPr>
          <w:p w:rsidR="00D527A2" w:rsidRPr="00A374B3" w:rsidRDefault="00A42090" w:rsidP="001A711A">
            <w:pPr>
              <w:pStyle w:val="ListParagraph"/>
              <w:spacing w:after="0" w:line="240" w:lineRule="auto"/>
              <w:ind w:left="0"/>
              <w:rPr>
                <w:rFonts w:ascii="Sylfaen" w:hAnsi="Sylfaen" w:cs="Sylfaen"/>
                <w:lang w:val="en-US"/>
              </w:rPr>
            </w:pPr>
            <w:r>
              <w:rPr>
                <w:rFonts w:ascii="Sylfaen" w:hAnsi="Sylfaen" w:cs="Sylfaen"/>
                <w:lang w:val="en-US"/>
              </w:rPr>
              <w:t>22</w:t>
            </w:r>
            <w:r w:rsidR="00D527A2">
              <w:rPr>
                <w:rFonts w:ascii="Sylfaen" w:hAnsi="Sylfaen" w:cs="Sylfaen"/>
                <w:lang w:val="en-US"/>
              </w:rPr>
              <w:t>.02.20</w:t>
            </w:r>
            <w:r>
              <w:rPr>
                <w:rFonts w:ascii="Sylfaen" w:hAnsi="Sylfaen" w:cs="Sylfaen"/>
                <w:lang w:val="en-US"/>
              </w:rPr>
              <w:t>21</w:t>
            </w:r>
          </w:p>
        </w:tc>
        <w:tc>
          <w:tcPr>
            <w:tcW w:w="3119" w:type="dxa"/>
            <w:gridSpan w:val="4"/>
            <w:tcBorders>
              <w:top w:val="single" w:sz="4" w:space="0" w:color="000000"/>
              <w:left w:val="single" w:sz="4" w:space="0" w:color="000000"/>
              <w:bottom w:val="single" w:sz="4" w:space="0" w:color="000000"/>
              <w:right w:val="single" w:sz="4" w:space="0" w:color="000000"/>
            </w:tcBorders>
          </w:tcPr>
          <w:p w:rsidR="00D527A2" w:rsidRPr="00A374B3" w:rsidRDefault="00D527A2" w:rsidP="001A711A">
            <w:pPr>
              <w:pStyle w:val="ListParagraph"/>
              <w:spacing w:after="0" w:line="240" w:lineRule="auto"/>
              <w:ind w:left="0"/>
              <w:rPr>
                <w:rFonts w:ascii="Sylfaen" w:hAnsi="Sylfaen" w:cs="Sylfaen"/>
                <w:lang w:val="en-US"/>
              </w:rPr>
            </w:pPr>
            <w:r>
              <w:rPr>
                <w:rFonts w:ascii="Sylfaen" w:hAnsi="Sylfaen" w:cs="Sylfaen"/>
                <w:lang w:val="en-US"/>
              </w:rPr>
              <w:t>25%</w:t>
            </w:r>
          </w:p>
        </w:tc>
        <w:tc>
          <w:tcPr>
            <w:tcW w:w="2551" w:type="dxa"/>
            <w:gridSpan w:val="3"/>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lang w:val="hy-AM"/>
              </w:rPr>
            </w:pP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Default="00D527A2" w:rsidP="009B43AE">
            <w:pPr>
              <w:pStyle w:val="ListParagraph"/>
              <w:numPr>
                <w:ilvl w:val="0"/>
                <w:numId w:val="34"/>
              </w:numPr>
              <w:spacing w:after="0" w:line="240" w:lineRule="auto"/>
              <w:jc w:val="both"/>
              <w:rPr>
                <w:rFonts w:ascii="Sylfaen" w:hAnsi="Sylfaen" w:cs="Sylfaen"/>
                <w:lang w:val="en-US"/>
              </w:rPr>
            </w:pPr>
            <w:r>
              <w:rPr>
                <w:rFonts w:ascii="Sylfaen" w:hAnsi="Sylfaen" w:cs="Sylfaen"/>
                <w:lang w:val="en-US"/>
              </w:rPr>
              <w:t>Բարձրացնել աշակերտների պատասխանատվությունը դպրոցական գույքի պահպանման նկատմամբ:</w:t>
            </w:r>
          </w:p>
          <w:p w:rsidR="00D527A2" w:rsidRDefault="00D527A2" w:rsidP="009B43AE">
            <w:pPr>
              <w:pStyle w:val="ListParagraph"/>
              <w:numPr>
                <w:ilvl w:val="0"/>
                <w:numId w:val="34"/>
              </w:numPr>
              <w:spacing w:after="0" w:line="240" w:lineRule="auto"/>
              <w:jc w:val="both"/>
              <w:rPr>
                <w:rFonts w:ascii="Sylfaen" w:hAnsi="Sylfaen" w:cs="Sylfaen"/>
                <w:lang w:val="en-US"/>
              </w:rPr>
            </w:pPr>
            <w:r>
              <w:rPr>
                <w:rFonts w:ascii="Sylfaen" w:hAnsi="Sylfaen" w:cs="Sylfaen"/>
                <w:lang w:val="en-US"/>
              </w:rPr>
              <w:t>Բարձրացնել աշակերտի պատասխանատվությունը դասասենյակի մաքրության գործում:</w:t>
            </w:r>
          </w:p>
          <w:p w:rsidR="00D527A2" w:rsidRDefault="00D527A2" w:rsidP="009B43AE">
            <w:pPr>
              <w:pStyle w:val="ListParagraph"/>
              <w:numPr>
                <w:ilvl w:val="0"/>
                <w:numId w:val="34"/>
              </w:numPr>
              <w:spacing w:after="0" w:line="240" w:lineRule="auto"/>
              <w:jc w:val="both"/>
              <w:rPr>
                <w:rFonts w:ascii="Sylfaen" w:hAnsi="Sylfaen" w:cs="Sylfaen"/>
                <w:lang w:val="en-US"/>
              </w:rPr>
            </w:pPr>
            <w:r>
              <w:rPr>
                <w:rFonts w:ascii="Sylfaen" w:hAnsi="Sylfaen" w:cs="Sylfaen"/>
                <w:lang w:val="en-US"/>
              </w:rPr>
              <w:t>Դասագրքերի պահպանման նպատակով յուրաքանչյուր կիսամյակի վերջում  ստուգել դասագրքերը:</w:t>
            </w:r>
          </w:p>
          <w:p w:rsidR="00D527A2" w:rsidRPr="00703E8A" w:rsidRDefault="00D527A2" w:rsidP="00703E8A">
            <w:pPr>
              <w:pStyle w:val="ListParagraph"/>
              <w:numPr>
                <w:ilvl w:val="0"/>
                <w:numId w:val="34"/>
              </w:numPr>
              <w:spacing w:after="0" w:line="240" w:lineRule="auto"/>
              <w:jc w:val="both"/>
              <w:rPr>
                <w:rFonts w:ascii="Sylfaen" w:hAnsi="Sylfaen" w:cs="Sylfaen"/>
                <w:lang w:val="en-US"/>
              </w:rPr>
            </w:pPr>
            <w:r>
              <w:rPr>
                <w:rFonts w:ascii="Sylfaen" w:hAnsi="Sylfaen" w:cs="Sylfaen"/>
                <w:lang w:val="en-US"/>
              </w:rPr>
              <w:lastRenderedPageBreak/>
              <w:t>Աշակերտական խորհրդի կողմից դասամիջոցներին սահմանել հերթապահություն:</w:t>
            </w: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lastRenderedPageBreak/>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D527A2" w:rsidRPr="00AC0A36" w:rsidTr="00BC6BB2">
        <w:tc>
          <w:tcPr>
            <w:tcW w:w="4253" w:type="dxa"/>
            <w:gridSpan w:val="2"/>
            <w:tcBorders>
              <w:top w:val="single" w:sz="4" w:space="0" w:color="000000"/>
              <w:left w:val="single" w:sz="4" w:space="0" w:color="000000"/>
              <w:bottom w:val="single" w:sz="4" w:space="0" w:color="000000"/>
              <w:right w:val="single" w:sz="4" w:space="0" w:color="000000"/>
            </w:tcBorders>
          </w:tcPr>
          <w:p w:rsidR="00D527A2" w:rsidRDefault="00D527A2" w:rsidP="001A711A">
            <w:pPr>
              <w:pStyle w:val="ListParagraph"/>
              <w:spacing w:after="0" w:line="240" w:lineRule="auto"/>
              <w:ind w:left="0"/>
              <w:rPr>
                <w:rFonts w:ascii="Sylfaen" w:hAnsi="Sylfaen" w:cs="Sylfaen"/>
                <w:lang w:val="en-US"/>
              </w:rPr>
            </w:pPr>
            <w:r w:rsidRPr="00AC0A36">
              <w:rPr>
                <w:rFonts w:ascii="Sylfaen" w:hAnsi="Sylfaen" w:cs="Sylfaen"/>
                <w:lang w:val="hy-AM"/>
              </w:rPr>
              <w:t>Թվարկել վերջին 3 տարում սովորողների կողմից կազմակերպված համաժողովները, սեմինարները, կլոր-սեղանները, քննարկումները, նշել դրանց թեմաները</w:t>
            </w:r>
          </w:p>
          <w:p w:rsidR="00D527A2" w:rsidRPr="00D006AB" w:rsidRDefault="00D527A2" w:rsidP="001A711A">
            <w:pPr>
              <w:pStyle w:val="ListParagraph"/>
              <w:spacing w:after="0" w:line="240" w:lineRule="auto"/>
              <w:ind w:left="0"/>
              <w:rPr>
                <w:rFonts w:ascii="Sylfaen" w:hAnsi="Sylfaen" w:cs="Sylfaen"/>
                <w:lang w:val="en-US"/>
              </w:rPr>
            </w:pPr>
          </w:p>
        </w:tc>
        <w:tc>
          <w:tcPr>
            <w:tcW w:w="2268" w:type="dxa"/>
            <w:gridSpan w:val="3"/>
            <w:tcBorders>
              <w:top w:val="single" w:sz="4" w:space="0" w:color="000000"/>
              <w:left w:val="single" w:sz="4" w:space="0" w:color="000000"/>
              <w:bottom w:val="single" w:sz="4" w:space="0" w:color="000000"/>
              <w:right w:val="single" w:sz="4" w:space="0" w:color="000000"/>
            </w:tcBorders>
          </w:tcPr>
          <w:p w:rsidR="00D527A2" w:rsidRDefault="00D527A2" w:rsidP="001A711A">
            <w:pPr>
              <w:pStyle w:val="ListParagraph"/>
              <w:spacing w:after="0" w:line="240" w:lineRule="auto"/>
              <w:ind w:left="0"/>
              <w:jc w:val="both"/>
              <w:rPr>
                <w:rFonts w:ascii="Sylfaen" w:hAnsi="Sylfaen" w:cs="Sylfaen"/>
                <w:lang w:val="en-US"/>
              </w:rPr>
            </w:pPr>
          </w:p>
          <w:p w:rsidR="00D527A2" w:rsidRDefault="00D527A2" w:rsidP="001A711A">
            <w:pPr>
              <w:pStyle w:val="ListParagraph"/>
              <w:spacing w:after="0" w:line="240" w:lineRule="auto"/>
              <w:ind w:left="0"/>
              <w:jc w:val="both"/>
              <w:rPr>
                <w:rFonts w:ascii="Sylfaen" w:hAnsi="Sylfaen" w:cs="Sylfaen"/>
                <w:lang w:val="en-US"/>
              </w:rPr>
            </w:pPr>
          </w:p>
          <w:p w:rsidR="00D527A2" w:rsidRPr="00AC0A36" w:rsidRDefault="00D527A2" w:rsidP="001A711A">
            <w:pPr>
              <w:pStyle w:val="ListParagraph"/>
              <w:spacing w:after="0" w:line="240" w:lineRule="auto"/>
              <w:ind w:left="0"/>
              <w:jc w:val="both"/>
              <w:rPr>
                <w:rFonts w:ascii="Sylfaen" w:hAnsi="Sylfaen" w:cs="Sylfaen"/>
                <w:lang w:val="hy-AM"/>
              </w:rPr>
            </w:pPr>
            <w:r w:rsidRPr="00AC0A36">
              <w:rPr>
                <w:rFonts w:ascii="Sylfaen" w:hAnsi="Sylfaen" w:cs="Sylfaen"/>
              </w:rPr>
              <w:t>Ամսաթիվ</w:t>
            </w:r>
          </w:p>
        </w:tc>
        <w:tc>
          <w:tcPr>
            <w:tcW w:w="1843" w:type="dxa"/>
            <w:gridSpan w:val="3"/>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rPr>
                <w:rFonts w:ascii="Sylfaen" w:hAnsi="Sylfaen" w:cs="Sylfaen"/>
                <w:i/>
                <w:iCs/>
                <w:lang w:val="hy-AM" w:eastAsia="en-US"/>
              </w:rPr>
            </w:pPr>
            <w:r w:rsidRPr="00AC0A36">
              <w:rPr>
                <w:rFonts w:ascii="Sylfaen" w:hAnsi="Sylfaen" w:cs="Sylfaen"/>
                <w:lang w:val="hy-AM"/>
              </w:rPr>
              <w:t>Մասնակից սովորողների տոկոսը՝ սովորողների ընդհանուր թվի նկատմամբ</w:t>
            </w:r>
          </w:p>
        </w:tc>
        <w:tc>
          <w:tcPr>
            <w:tcW w:w="2268" w:type="dxa"/>
            <w:gridSpan w:val="2"/>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i/>
                <w:iCs/>
                <w:lang w:val="hy-AM" w:eastAsia="en-US"/>
              </w:rPr>
            </w:pPr>
            <w:r w:rsidRPr="00AC0A36">
              <w:rPr>
                <w:rFonts w:ascii="Sylfaen" w:hAnsi="Sylfaen" w:cs="Sylfaen"/>
                <w:lang w:val="hy-AM"/>
              </w:rPr>
              <w:t>Մեկնաբանություն</w:t>
            </w:r>
          </w:p>
        </w:tc>
      </w:tr>
      <w:tr w:rsidR="00D527A2" w:rsidRPr="00D006AB" w:rsidTr="00BC6BB2">
        <w:tc>
          <w:tcPr>
            <w:tcW w:w="4253" w:type="dxa"/>
            <w:gridSpan w:val="2"/>
            <w:tcBorders>
              <w:top w:val="single" w:sz="4" w:space="0" w:color="000000"/>
              <w:left w:val="single" w:sz="4" w:space="0" w:color="000000"/>
              <w:bottom w:val="single" w:sz="4" w:space="0" w:color="000000"/>
              <w:right w:val="single" w:sz="4" w:space="0" w:color="000000"/>
            </w:tcBorders>
          </w:tcPr>
          <w:p w:rsidR="00D527A2" w:rsidRPr="00D006AB" w:rsidRDefault="00D527A2" w:rsidP="00D006AB">
            <w:pPr>
              <w:pStyle w:val="ListParagraph"/>
              <w:numPr>
                <w:ilvl w:val="0"/>
                <w:numId w:val="39"/>
              </w:numPr>
              <w:spacing w:after="0" w:line="240" w:lineRule="auto"/>
              <w:rPr>
                <w:rFonts w:ascii="Sylfaen" w:hAnsi="Sylfaen" w:cs="Sylfaen"/>
                <w:lang w:val="en-US"/>
              </w:rPr>
            </w:pPr>
            <w:r w:rsidRPr="00D006AB">
              <w:rPr>
                <w:rFonts w:ascii="Sylfaen" w:hAnsi="Sylfaen" w:cs="Sylfaen"/>
                <w:lang w:val="en-US"/>
              </w:rPr>
              <w:t>Սովորողն իրավունք ունի…</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Դպրոցում օգտվել բջջային հեռախոսից,</w:t>
            </w:r>
          </w:p>
          <w:p w:rsidR="00D527A2" w:rsidRDefault="00D527A2" w:rsidP="00D006AB">
            <w:pPr>
              <w:pStyle w:val="ListParagraph"/>
              <w:spacing w:after="0" w:line="240" w:lineRule="auto"/>
              <w:rPr>
                <w:rFonts w:ascii="Sylfaen" w:hAnsi="Sylfaen" w:cs="Sylfaen"/>
                <w:lang w:val="en-US"/>
              </w:rPr>
            </w:pPr>
            <w:r>
              <w:rPr>
                <w:rFonts w:ascii="Sylfaen" w:hAnsi="Sylfaen" w:cs="Sylfaen"/>
                <w:lang w:val="en-US"/>
              </w:rPr>
              <w:t xml:space="preserve"> թե ոչ</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Երկրաշարժից տարիներ անց…</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Ինչպես վերաբերվել առանձնահատուկ պայմանների կարիք ունեցող աշակերտներին:</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Սովորողը պարտավոր է :</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Ընթերցել գրքից, թե համացանցից:</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Սովորողի իրավունքներն  ու պարտականությունները</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 xml:space="preserve">Ինչու է անհրաժեշտ հաճախակի </w:t>
            </w:r>
            <w:proofErr w:type="gramStart"/>
            <w:r>
              <w:rPr>
                <w:rFonts w:ascii="Sylfaen" w:hAnsi="Sylfaen" w:cs="Sylfaen"/>
                <w:lang w:val="en-US"/>
              </w:rPr>
              <w:t>լվանալ  ձեռքերը</w:t>
            </w:r>
            <w:proofErr w:type="gramEnd"/>
            <w:r>
              <w:rPr>
                <w:rFonts w:ascii="Sylfaen" w:hAnsi="Sylfaen" w:cs="Sylfaen"/>
                <w:lang w:val="en-US"/>
              </w:rPr>
              <w:t>……</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Էթիկայի կանոնները</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&lt;&lt;Հաղթանակների արդյունքում դարձած պետություն&gt;&gt; ֆիլմի քննարկում</w:t>
            </w:r>
          </w:p>
          <w:p w:rsidR="00D527A2" w:rsidRPr="00703E8A" w:rsidRDefault="00D527A2" w:rsidP="00BC6BB2">
            <w:pPr>
              <w:pStyle w:val="ListParagraph"/>
              <w:numPr>
                <w:ilvl w:val="0"/>
                <w:numId w:val="39"/>
              </w:numPr>
              <w:spacing w:after="0" w:line="240" w:lineRule="auto"/>
              <w:rPr>
                <w:rFonts w:ascii="Sylfaen" w:hAnsi="Sylfaen" w:cs="Sylfaen"/>
                <w:lang w:val="en-US"/>
              </w:rPr>
            </w:pPr>
            <w:r>
              <w:rPr>
                <w:rFonts w:ascii="Sylfaen" w:hAnsi="Sylfaen" w:cs="Sylfaen"/>
                <w:lang w:val="en-US"/>
              </w:rPr>
              <w:t>Սեմինար &lt;&lt;Մասնագիտական կողմնորոշում&gt;&gt; թեմայով</w:t>
            </w:r>
          </w:p>
          <w:p w:rsidR="00D527A2" w:rsidRPr="00703E8A" w:rsidRDefault="00D527A2" w:rsidP="00703E8A">
            <w:pPr>
              <w:pStyle w:val="ListParagraph"/>
              <w:numPr>
                <w:ilvl w:val="0"/>
                <w:numId w:val="39"/>
              </w:numPr>
              <w:spacing w:after="0" w:line="240" w:lineRule="auto"/>
              <w:rPr>
                <w:rFonts w:ascii="Sylfaen" w:hAnsi="Sylfaen" w:cs="Sylfaen"/>
                <w:lang w:val="en-US"/>
              </w:rPr>
            </w:pPr>
            <w:r>
              <w:rPr>
                <w:rFonts w:ascii="Sylfaen" w:hAnsi="Sylfaen" w:cs="Sylfaen"/>
                <w:lang w:val="en-US"/>
              </w:rPr>
              <w:t>Կլոր-սեղան &lt;&lt;Սեր և հայրենասիրություն&gt;&gt; թեմայով</w:t>
            </w:r>
          </w:p>
          <w:p w:rsidR="00D527A2" w:rsidRDefault="00D527A2" w:rsidP="00D006AB">
            <w:pPr>
              <w:pStyle w:val="ListParagraph"/>
              <w:numPr>
                <w:ilvl w:val="0"/>
                <w:numId w:val="39"/>
              </w:numPr>
              <w:spacing w:after="0" w:line="240" w:lineRule="auto"/>
              <w:rPr>
                <w:rFonts w:ascii="Sylfaen" w:hAnsi="Sylfaen" w:cs="Sylfaen"/>
                <w:lang w:val="en-US"/>
              </w:rPr>
            </w:pPr>
            <w:r>
              <w:rPr>
                <w:rFonts w:ascii="Sylfaen" w:hAnsi="Sylfaen" w:cs="Sylfaen"/>
                <w:lang w:val="en-US"/>
              </w:rPr>
              <w:t>Զեկուցումներ հետևյալ թեմաներով.</w:t>
            </w:r>
          </w:p>
          <w:p w:rsidR="00D527A2" w:rsidRPr="00BC6BB2" w:rsidRDefault="00D527A2" w:rsidP="00BC6BB2">
            <w:pPr>
              <w:pStyle w:val="ListParagraph"/>
              <w:rPr>
                <w:rFonts w:ascii="Sylfaen" w:hAnsi="Sylfaen" w:cs="Sylfaen"/>
                <w:lang w:val="en-US"/>
              </w:rPr>
            </w:pPr>
            <w:r>
              <w:rPr>
                <w:rFonts w:ascii="Sylfaen" w:hAnsi="Sylfaen" w:cs="Sylfaen"/>
                <w:lang w:val="en-US"/>
              </w:rPr>
              <w:t>1.Դեռահաս, զանցանք, պատիժ</w:t>
            </w:r>
          </w:p>
          <w:p w:rsidR="00D527A2" w:rsidRDefault="00D527A2" w:rsidP="00BC6BB2">
            <w:pPr>
              <w:pStyle w:val="ListParagraph"/>
              <w:spacing w:after="0" w:line="240" w:lineRule="auto"/>
              <w:rPr>
                <w:rFonts w:ascii="Sylfaen" w:hAnsi="Sylfaen" w:cs="Sylfaen"/>
                <w:lang w:val="en-US"/>
              </w:rPr>
            </w:pPr>
            <w:r>
              <w:rPr>
                <w:rFonts w:ascii="Sylfaen" w:hAnsi="Sylfaen" w:cs="Sylfaen"/>
                <w:lang w:val="en-US"/>
              </w:rPr>
              <w:t>2.Անչափահասը և թմրանյութը</w:t>
            </w:r>
          </w:p>
          <w:p w:rsidR="00D527A2" w:rsidRPr="00703E8A" w:rsidRDefault="00D527A2" w:rsidP="00703E8A">
            <w:pPr>
              <w:pStyle w:val="ListParagraph"/>
              <w:spacing w:after="0" w:line="240" w:lineRule="auto"/>
              <w:rPr>
                <w:rFonts w:ascii="Sylfaen" w:hAnsi="Sylfaen" w:cs="Sylfaen"/>
                <w:lang w:val="en-US"/>
              </w:rPr>
            </w:pPr>
            <w:r>
              <w:rPr>
                <w:rFonts w:ascii="Sylfaen" w:hAnsi="Sylfaen" w:cs="Sylfaen"/>
                <w:lang w:val="en-US"/>
              </w:rPr>
              <w:t xml:space="preserve">3.Ռազմահայրենասիրություն </w:t>
            </w:r>
          </w:p>
          <w:p w:rsidR="00D527A2" w:rsidRDefault="00D527A2" w:rsidP="00DF7059">
            <w:pPr>
              <w:pStyle w:val="ListParagraph"/>
              <w:numPr>
                <w:ilvl w:val="0"/>
                <w:numId w:val="39"/>
              </w:numPr>
              <w:spacing w:after="0" w:line="240" w:lineRule="auto"/>
              <w:ind w:left="459" w:hanging="99"/>
              <w:rPr>
                <w:rFonts w:ascii="Sylfaen" w:hAnsi="Sylfaen" w:cs="Sylfaen"/>
                <w:lang w:val="en-US"/>
              </w:rPr>
            </w:pPr>
            <w:r>
              <w:rPr>
                <w:rFonts w:ascii="Sylfaen" w:hAnsi="Sylfaen" w:cs="Sylfaen"/>
                <w:lang w:val="en-US"/>
              </w:rPr>
              <w:t>Զրույց –քննարկումներ հետևյալ թեմաներով.</w:t>
            </w:r>
          </w:p>
          <w:p w:rsidR="00D527A2" w:rsidRDefault="00D527A2" w:rsidP="00DF7059">
            <w:pPr>
              <w:pStyle w:val="ListParagraph"/>
              <w:numPr>
                <w:ilvl w:val="0"/>
                <w:numId w:val="44"/>
              </w:numPr>
              <w:spacing w:after="0" w:line="240" w:lineRule="auto"/>
              <w:rPr>
                <w:rFonts w:ascii="Sylfaen" w:hAnsi="Sylfaen" w:cs="Sylfaen"/>
                <w:lang w:val="en-US"/>
              </w:rPr>
            </w:pPr>
            <w:r>
              <w:rPr>
                <w:rFonts w:ascii="Sylfaen" w:hAnsi="Sylfaen" w:cs="Sylfaen"/>
                <w:lang w:val="en-US"/>
              </w:rPr>
              <w:t>Կրթության դերն ու նշանակությունը</w:t>
            </w:r>
          </w:p>
          <w:p w:rsidR="00D527A2" w:rsidRDefault="00D527A2" w:rsidP="00DF7059">
            <w:pPr>
              <w:pStyle w:val="ListParagraph"/>
              <w:numPr>
                <w:ilvl w:val="0"/>
                <w:numId w:val="44"/>
              </w:numPr>
              <w:spacing w:after="0" w:line="240" w:lineRule="auto"/>
              <w:rPr>
                <w:rFonts w:ascii="Sylfaen" w:hAnsi="Sylfaen" w:cs="Sylfaen"/>
                <w:lang w:val="en-US"/>
              </w:rPr>
            </w:pPr>
            <w:r>
              <w:rPr>
                <w:rFonts w:ascii="Sylfaen" w:hAnsi="Sylfaen" w:cs="Sylfaen"/>
                <w:lang w:val="en-US"/>
              </w:rPr>
              <w:t>Համակարգչի դերը երեխայի կյանքում</w:t>
            </w:r>
          </w:p>
          <w:p w:rsidR="00D527A2" w:rsidRDefault="00D527A2" w:rsidP="00DF7059">
            <w:pPr>
              <w:pStyle w:val="ListParagraph"/>
              <w:numPr>
                <w:ilvl w:val="0"/>
                <w:numId w:val="44"/>
              </w:numPr>
              <w:spacing w:after="0" w:line="240" w:lineRule="auto"/>
              <w:rPr>
                <w:rFonts w:ascii="Sylfaen" w:hAnsi="Sylfaen" w:cs="Sylfaen"/>
                <w:lang w:val="en-US"/>
              </w:rPr>
            </w:pPr>
            <w:r>
              <w:rPr>
                <w:rFonts w:ascii="Sylfaen" w:hAnsi="Sylfaen" w:cs="Sylfaen"/>
                <w:lang w:val="en-US"/>
              </w:rPr>
              <w:t>Ընտանիքի դերը երեխայի դաստիարակության գործում</w:t>
            </w:r>
          </w:p>
          <w:p w:rsidR="00D527A2" w:rsidRDefault="00D527A2" w:rsidP="00DF7059">
            <w:pPr>
              <w:pStyle w:val="ListParagraph"/>
              <w:numPr>
                <w:ilvl w:val="0"/>
                <w:numId w:val="44"/>
              </w:numPr>
              <w:spacing w:after="0" w:line="240" w:lineRule="auto"/>
              <w:rPr>
                <w:rFonts w:ascii="Sylfaen" w:hAnsi="Sylfaen" w:cs="Sylfaen"/>
                <w:lang w:val="en-US"/>
              </w:rPr>
            </w:pPr>
            <w:r>
              <w:rPr>
                <w:rFonts w:ascii="Sylfaen" w:hAnsi="Sylfaen" w:cs="Sylfaen"/>
                <w:lang w:val="en-US"/>
              </w:rPr>
              <w:t>Որտեղից եմ գալիս և ուր եմ գնում</w:t>
            </w:r>
          </w:p>
          <w:p w:rsidR="00D527A2" w:rsidRDefault="00D527A2" w:rsidP="00DF7059">
            <w:pPr>
              <w:pStyle w:val="ListParagraph"/>
              <w:numPr>
                <w:ilvl w:val="0"/>
                <w:numId w:val="44"/>
              </w:numPr>
              <w:spacing w:after="0" w:line="240" w:lineRule="auto"/>
              <w:rPr>
                <w:rFonts w:ascii="Sylfaen" w:hAnsi="Sylfaen" w:cs="Sylfaen"/>
                <w:lang w:val="en-US"/>
              </w:rPr>
            </w:pPr>
            <w:r>
              <w:rPr>
                <w:rFonts w:ascii="Sylfaen" w:hAnsi="Sylfaen" w:cs="Sylfaen"/>
                <w:lang w:val="en-US"/>
              </w:rPr>
              <w:t>Ինչպես սնվել</w:t>
            </w:r>
          </w:p>
          <w:p w:rsidR="00D527A2" w:rsidRDefault="00D527A2" w:rsidP="00DF7059">
            <w:pPr>
              <w:pStyle w:val="ListParagraph"/>
              <w:numPr>
                <w:ilvl w:val="0"/>
                <w:numId w:val="44"/>
              </w:numPr>
              <w:spacing w:after="0" w:line="240" w:lineRule="auto"/>
              <w:rPr>
                <w:rFonts w:ascii="Sylfaen" w:hAnsi="Sylfaen" w:cs="Sylfaen"/>
                <w:lang w:val="en-US"/>
              </w:rPr>
            </w:pPr>
            <w:r>
              <w:rPr>
                <w:rFonts w:ascii="Sylfaen" w:hAnsi="Sylfaen" w:cs="Sylfaen"/>
                <w:lang w:val="en-US"/>
              </w:rPr>
              <w:t>Ինչպես պայքարել ՁԻԱՀ-ի դեմ</w:t>
            </w:r>
          </w:p>
          <w:p w:rsidR="00D527A2" w:rsidRDefault="00D527A2" w:rsidP="00DF7059">
            <w:pPr>
              <w:pStyle w:val="ListParagraph"/>
              <w:numPr>
                <w:ilvl w:val="0"/>
                <w:numId w:val="44"/>
              </w:numPr>
              <w:spacing w:after="0" w:line="240" w:lineRule="auto"/>
              <w:rPr>
                <w:rFonts w:ascii="Sylfaen" w:hAnsi="Sylfaen" w:cs="Sylfaen"/>
                <w:lang w:val="en-US"/>
              </w:rPr>
            </w:pPr>
            <w:r>
              <w:rPr>
                <w:rFonts w:ascii="Sylfaen" w:hAnsi="Sylfaen" w:cs="Sylfaen"/>
                <w:lang w:val="en-US"/>
              </w:rPr>
              <w:t xml:space="preserve">Ինչպես պաշտպանվել COVID-19 –ից </w:t>
            </w:r>
          </w:p>
          <w:p w:rsidR="00D527A2" w:rsidRDefault="00A42090" w:rsidP="00A42090">
            <w:pPr>
              <w:pStyle w:val="ListParagraph"/>
              <w:numPr>
                <w:ilvl w:val="0"/>
                <w:numId w:val="39"/>
              </w:numPr>
              <w:rPr>
                <w:rFonts w:ascii="Sylfaen" w:hAnsi="Sylfaen" w:cs="Sylfaen"/>
                <w:lang w:val="en-US"/>
              </w:rPr>
            </w:pPr>
            <w:r>
              <w:rPr>
                <w:rFonts w:ascii="Sylfaen" w:hAnsi="Sylfaen" w:cs="Sylfaen"/>
                <w:lang w:val="en-US"/>
              </w:rPr>
              <w:lastRenderedPageBreak/>
              <w:t>Ֆիլմի դիտում և քննարկում &lt;&lt;Մայրիկը&gt;&gt;</w:t>
            </w:r>
          </w:p>
          <w:p w:rsidR="00A42090" w:rsidRDefault="00A42090" w:rsidP="00A42090">
            <w:pPr>
              <w:pStyle w:val="ListParagraph"/>
              <w:numPr>
                <w:ilvl w:val="0"/>
                <w:numId w:val="39"/>
              </w:numPr>
              <w:rPr>
                <w:rFonts w:ascii="Sylfaen" w:hAnsi="Sylfaen" w:cs="Sylfaen"/>
                <w:lang w:val="en-US"/>
              </w:rPr>
            </w:pPr>
            <w:r>
              <w:rPr>
                <w:rFonts w:ascii="Sylfaen" w:hAnsi="Sylfaen" w:cs="Sylfaen"/>
                <w:lang w:val="en-US"/>
              </w:rPr>
              <w:t>ՀՀ Սահմանները</w:t>
            </w:r>
          </w:p>
          <w:p w:rsidR="00A42090" w:rsidRDefault="00A42090" w:rsidP="00A42090">
            <w:pPr>
              <w:pStyle w:val="ListParagraph"/>
              <w:numPr>
                <w:ilvl w:val="0"/>
                <w:numId w:val="39"/>
              </w:numPr>
              <w:rPr>
                <w:rFonts w:ascii="Sylfaen" w:hAnsi="Sylfaen" w:cs="Sylfaen"/>
                <w:lang w:val="en-US"/>
              </w:rPr>
            </w:pPr>
            <w:r>
              <w:rPr>
                <w:rFonts w:ascii="Sylfaen" w:hAnsi="Sylfaen" w:cs="Sylfaen"/>
                <w:lang w:val="en-US"/>
              </w:rPr>
              <w:t>Բարոյական արժեքներ</w:t>
            </w:r>
          </w:p>
          <w:p w:rsidR="00A42090" w:rsidRDefault="00A42090" w:rsidP="00A42090">
            <w:pPr>
              <w:pStyle w:val="ListParagraph"/>
              <w:numPr>
                <w:ilvl w:val="0"/>
                <w:numId w:val="39"/>
              </w:numPr>
              <w:rPr>
                <w:rFonts w:ascii="Sylfaen" w:hAnsi="Sylfaen" w:cs="Sylfaen"/>
                <w:lang w:val="en-US"/>
              </w:rPr>
            </w:pPr>
            <w:r>
              <w:rPr>
                <w:rFonts w:ascii="Sylfaen" w:hAnsi="Sylfaen" w:cs="Sylfaen"/>
                <w:lang w:val="en-US"/>
              </w:rPr>
              <w:t>Հաշմանդամությունն արգելք չէ</w:t>
            </w:r>
          </w:p>
          <w:p w:rsidR="00A42090" w:rsidRDefault="00A42090" w:rsidP="00A42090">
            <w:pPr>
              <w:pStyle w:val="ListParagraph"/>
              <w:numPr>
                <w:ilvl w:val="0"/>
                <w:numId w:val="39"/>
              </w:numPr>
              <w:rPr>
                <w:rFonts w:ascii="Sylfaen" w:hAnsi="Sylfaen" w:cs="Sylfaen"/>
                <w:lang w:val="en-US"/>
              </w:rPr>
            </w:pPr>
            <w:r>
              <w:rPr>
                <w:rFonts w:ascii="Sylfaen" w:hAnsi="Sylfaen" w:cs="Sylfaen"/>
                <w:lang w:val="en-US"/>
              </w:rPr>
              <w:t>Ինչից է սկսվում հայրենիքը</w:t>
            </w:r>
          </w:p>
          <w:p w:rsidR="00D4608E" w:rsidRPr="00D006AB" w:rsidRDefault="00D4608E" w:rsidP="00A42090">
            <w:pPr>
              <w:pStyle w:val="ListParagraph"/>
              <w:numPr>
                <w:ilvl w:val="0"/>
                <w:numId w:val="39"/>
              </w:numPr>
              <w:rPr>
                <w:rFonts w:ascii="Sylfaen" w:hAnsi="Sylfaen" w:cs="Sylfaen"/>
                <w:lang w:val="en-US"/>
              </w:rPr>
            </w:pPr>
            <w:r>
              <w:rPr>
                <w:rFonts w:ascii="Sylfaen" w:hAnsi="Sylfaen" w:cs="Sylfaen"/>
                <w:lang w:val="en-US"/>
              </w:rPr>
              <w:t>Ինչ է թրաֆիքինգը</w:t>
            </w: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D527A2" w:rsidRPr="00D006AB" w:rsidRDefault="00D527A2" w:rsidP="00E80FDA">
            <w:pPr>
              <w:pStyle w:val="ListParagraph"/>
              <w:spacing w:after="0" w:line="240" w:lineRule="auto"/>
              <w:ind w:left="0"/>
              <w:jc w:val="center"/>
              <w:rPr>
                <w:rFonts w:ascii="Sylfaen" w:hAnsi="Sylfaen" w:cs="Sylfaen"/>
                <w:lang w:val="en-US"/>
              </w:rPr>
            </w:pPr>
            <w:r w:rsidRPr="00D006AB">
              <w:rPr>
                <w:rFonts w:ascii="Sylfaen" w:hAnsi="Sylfaen" w:cs="Sylfaen"/>
                <w:lang w:val="en-US"/>
              </w:rPr>
              <w:lastRenderedPageBreak/>
              <w:t>ուս.տարվա ընթացքում</w:t>
            </w:r>
          </w:p>
        </w:tc>
        <w:tc>
          <w:tcPr>
            <w:tcW w:w="1843" w:type="dxa"/>
            <w:gridSpan w:val="3"/>
            <w:tcBorders>
              <w:top w:val="single" w:sz="4" w:space="0" w:color="000000"/>
              <w:left w:val="single" w:sz="4" w:space="0" w:color="000000"/>
              <w:bottom w:val="single" w:sz="4" w:space="0" w:color="000000"/>
              <w:right w:val="single" w:sz="4" w:space="0" w:color="000000"/>
            </w:tcBorders>
          </w:tcPr>
          <w:p w:rsidR="00D527A2" w:rsidRDefault="00D527A2" w:rsidP="001A711A">
            <w:pPr>
              <w:pStyle w:val="ListParagraph"/>
              <w:spacing w:after="0" w:line="240" w:lineRule="auto"/>
              <w:ind w:left="0"/>
              <w:rPr>
                <w:rFonts w:ascii="Sylfaen" w:hAnsi="Sylfaen" w:cs="Sylfaen"/>
                <w:lang w:val="en-US"/>
              </w:rPr>
            </w:pPr>
          </w:p>
          <w:p w:rsidR="00D527A2" w:rsidRDefault="00D527A2" w:rsidP="001A711A">
            <w:pPr>
              <w:pStyle w:val="ListParagraph"/>
              <w:spacing w:after="0" w:line="240" w:lineRule="auto"/>
              <w:ind w:left="0"/>
              <w:rPr>
                <w:rFonts w:ascii="Sylfaen" w:hAnsi="Sylfaen" w:cs="Sylfaen"/>
                <w:lang w:val="en-US"/>
              </w:rPr>
            </w:pPr>
          </w:p>
          <w:p w:rsidR="00D527A2" w:rsidRPr="00D36692" w:rsidRDefault="00D527A2" w:rsidP="001A711A">
            <w:pPr>
              <w:pStyle w:val="ListParagraph"/>
              <w:spacing w:after="0" w:line="240" w:lineRule="auto"/>
              <w:ind w:left="0"/>
              <w:rPr>
                <w:rFonts w:ascii="Sylfaen" w:hAnsi="Sylfaen" w:cs="Sylfaen"/>
                <w:lang w:val="en-US"/>
              </w:rPr>
            </w:pPr>
            <w:r>
              <w:rPr>
                <w:rFonts w:ascii="Sylfaen" w:hAnsi="Sylfaen" w:cs="Sylfaen"/>
                <w:lang w:val="en-US"/>
              </w:rPr>
              <w:t xml:space="preserve">                   35%</w:t>
            </w:r>
          </w:p>
        </w:tc>
        <w:tc>
          <w:tcPr>
            <w:tcW w:w="2268" w:type="dxa"/>
            <w:gridSpan w:val="2"/>
            <w:tcBorders>
              <w:top w:val="single" w:sz="4" w:space="0" w:color="000000"/>
              <w:left w:val="single" w:sz="4" w:space="0" w:color="000000"/>
              <w:bottom w:val="single" w:sz="4" w:space="0" w:color="000000"/>
              <w:right w:val="single" w:sz="4" w:space="0" w:color="000000"/>
            </w:tcBorders>
          </w:tcPr>
          <w:p w:rsidR="00D527A2" w:rsidRPr="00D006AB" w:rsidRDefault="00D527A2" w:rsidP="001A711A">
            <w:pPr>
              <w:pStyle w:val="ListParagraph"/>
              <w:spacing w:after="0" w:line="240" w:lineRule="auto"/>
              <w:ind w:left="0"/>
              <w:jc w:val="both"/>
              <w:rPr>
                <w:rFonts w:ascii="Sylfaen" w:hAnsi="Sylfaen" w:cs="Sylfaen"/>
                <w:lang w:val="hy-AM"/>
              </w:rPr>
            </w:pP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Pr="00AC0A36" w:rsidRDefault="00D527A2"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lastRenderedPageBreak/>
              <w:t>Նկարագրել սովորող - սովորող և սովորող - ուսուցիչ հարաբերություններն ուսումնական հաստատությունում</w:t>
            </w:r>
          </w:p>
          <w:p w:rsidR="00D527A2" w:rsidRPr="00AC0A36" w:rsidRDefault="00D527A2" w:rsidP="001A711A">
            <w:pPr>
              <w:pStyle w:val="ListParagraph"/>
              <w:spacing w:after="0" w:line="240" w:lineRule="auto"/>
              <w:ind w:left="0"/>
              <w:jc w:val="both"/>
              <w:rPr>
                <w:rFonts w:ascii="Sylfaen" w:hAnsi="Sylfaen" w:cs="Sylfaen"/>
                <w:lang w:val="hy-AM"/>
              </w:rPr>
            </w:pPr>
          </w:p>
        </w:tc>
      </w:tr>
      <w:tr w:rsidR="00D527A2" w:rsidRPr="00AC0A36" w:rsidTr="00AC3A78">
        <w:tc>
          <w:tcPr>
            <w:tcW w:w="10632" w:type="dxa"/>
            <w:gridSpan w:val="10"/>
            <w:tcBorders>
              <w:top w:val="single" w:sz="4" w:space="0" w:color="000000"/>
              <w:left w:val="single" w:sz="4" w:space="0" w:color="000000"/>
              <w:bottom w:val="single" w:sz="4" w:space="0" w:color="000000"/>
              <w:right w:val="single" w:sz="4" w:space="0" w:color="000000"/>
            </w:tcBorders>
          </w:tcPr>
          <w:p w:rsidR="00D527A2" w:rsidRPr="004D50DF" w:rsidRDefault="00D527A2" w:rsidP="001A711A">
            <w:pPr>
              <w:pStyle w:val="ListParagraph"/>
              <w:spacing w:after="0" w:line="240" w:lineRule="auto"/>
              <w:ind w:left="0"/>
              <w:jc w:val="both"/>
              <w:rPr>
                <w:rFonts w:ascii="Sylfaen" w:hAnsi="Sylfaen" w:cs="Sylfaen"/>
                <w:lang w:val="en-GB"/>
              </w:rPr>
            </w:pPr>
            <w:r>
              <w:rPr>
                <w:rFonts w:ascii="Sylfaen" w:hAnsi="Sylfaen" w:cs="Sylfaen"/>
                <w:lang w:val="en-GB"/>
              </w:rPr>
              <w:t xml:space="preserve">1. Հաշվի է առնվում սովորողների անհատական առանձնահատկությունները դասավանդման գործընթացում և ուս. հաստատությունում ստեղծվել է հարգանքի և փոխըմբռնման միջավայր </w:t>
            </w:r>
          </w:p>
        </w:tc>
      </w:tr>
    </w:tbl>
    <w:p w:rsidR="00A374B3" w:rsidRPr="00EA158E" w:rsidRDefault="00EA158E" w:rsidP="00782F76">
      <w:pPr>
        <w:pStyle w:val="NormalWeb"/>
        <w:ind w:firstLine="567"/>
        <w:rPr>
          <w:rFonts w:ascii="Sylfaen" w:hAnsi="Sylfaen"/>
          <w:i/>
          <w:iCs/>
          <w:sz w:val="22"/>
          <w:szCs w:val="22"/>
          <w:u w:val="single"/>
          <w:lang w:val="en-US"/>
        </w:rPr>
      </w:pPr>
      <w:r>
        <w:rPr>
          <w:rFonts w:ascii="Sylfaen" w:hAnsi="Sylfaen"/>
          <w:i/>
          <w:iCs/>
          <w:sz w:val="22"/>
          <w:szCs w:val="22"/>
          <w:u w:val="single"/>
          <w:lang w:val="en-GB"/>
        </w:rPr>
        <w:t>Աշխատանքային դաստիարակության ուղղությամբ տարվող աշխատանքներում ընդգրկվում են բոլոր սովորողները, իսկ հանդիսությունների դահլիճում անցկացվող միջոցառումն</w:t>
      </w:r>
      <w:r w:rsidR="005565D9">
        <w:rPr>
          <w:rFonts w:ascii="Sylfaen" w:hAnsi="Sylfaen"/>
          <w:i/>
          <w:iCs/>
          <w:sz w:val="22"/>
          <w:szCs w:val="22"/>
          <w:u w:val="single"/>
          <w:lang w:val="en-GB"/>
        </w:rPr>
        <w:t>երին ընդգրկվում են սովորողների 5</w:t>
      </w:r>
      <w:r w:rsidR="00DD0321">
        <w:rPr>
          <w:rFonts w:ascii="Sylfaen" w:hAnsi="Sylfaen"/>
          <w:i/>
          <w:iCs/>
          <w:sz w:val="22"/>
          <w:szCs w:val="22"/>
          <w:u w:val="single"/>
          <w:lang w:val="en-GB"/>
        </w:rPr>
        <w:t>0</w:t>
      </w:r>
      <w:r>
        <w:rPr>
          <w:rFonts w:ascii="Sylfaen" w:hAnsi="Sylfaen"/>
          <w:i/>
          <w:iCs/>
          <w:sz w:val="22"/>
          <w:szCs w:val="22"/>
          <w:u w:val="single"/>
          <w:lang w:val="en-GB"/>
        </w:rPr>
        <w:t xml:space="preserve"> %</w:t>
      </w:r>
      <w:r>
        <w:rPr>
          <w:rFonts w:ascii="Sylfaen" w:hAnsi="Sylfaen"/>
          <w:i/>
          <w:iCs/>
          <w:sz w:val="22"/>
          <w:szCs w:val="22"/>
          <w:u w:val="single"/>
          <w:lang w:val="en-US"/>
        </w:rPr>
        <w:t>-ը` բեմի փոքր լինելու պատճառով:</w:t>
      </w:r>
    </w:p>
    <w:p w:rsidR="00A56079" w:rsidRPr="00AC0A36" w:rsidRDefault="00A56079" w:rsidP="001A711A">
      <w:pPr>
        <w:pStyle w:val="NormalWeb"/>
        <w:rPr>
          <w:rFonts w:ascii="Sylfaen" w:hAnsi="Sylfaen"/>
          <w:i/>
          <w:iCs/>
          <w:sz w:val="22"/>
          <w:szCs w:val="22"/>
          <w:lang w:val="en-GB"/>
        </w:rPr>
      </w:pPr>
      <w:r w:rsidRPr="00AC0A36">
        <w:rPr>
          <w:rFonts w:ascii="Sylfaen" w:hAnsi="Sylfaen"/>
          <w:b/>
          <w:bCs/>
          <w:i/>
          <w:iCs/>
          <w:sz w:val="22"/>
          <w:szCs w:val="22"/>
        </w:rPr>
        <w:t>Աղյուսակ</w:t>
      </w:r>
      <w:r w:rsidR="00911877">
        <w:rPr>
          <w:rFonts w:ascii="Sylfaen" w:hAnsi="Sylfaen"/>
          <w:b/>
          <w:bCs/>
          <w:i/>
          <w:iCs/>
          <w:sz w:val="22"/>
          <w:szCs w:val="22"/>
          <w:lang w:val="en-GB"/>
        </w:rPr>
        <w:t xml:space="preserve"> 29</w:t>
      </w:r>
      <w:r w:rsidRPr="00AC0A36">
        <w:rPr>
          <w:rFonts w:ascii="Sylfaen" w:hAnsi="Sylfaen"/>
          <w:b/>
          <w:bCs/>
          <w:i/>
          <w:iCs/>
          <w:sz w:val="22"/>
          <w:szCs w:val="22"/>
          <w:lang w:val="en-GB"/>
        </w:rPr>
        <w:t xml:space="preserve">. </w:t>
      </w:r>
      <w:r w:rsidRPr="00AC0A36">
        <w:rPr>
          <w:rFonts w:ascii="Sylfaen" w:hAnsi="Sylfaen"/>
          <w:b/>
          <w:bCs/>
          <w:i/>
          <w:iCs/>
          <w:sz w:val="22"/>
          <w:szCs w:val="22"/>
        </w:rPr>
        <w:t>Տվյալներ</w:t>
      </w:r>
      <w:r w:rsidR="00D1051C">
        <w:rPr>
          <w:rFonts w:ascii="Sylfaen" w:hAnsi="Sylfaen"/>
          <w:b/>
          <w:bCs/>
          <w:i/>
          <w:iCs/>
          <w:sz w:val="22"/>
          <w:szCs w:val="22"/>
          <w:lang w:val="en-GB"/>
        </w:rPr>
        <w:t xml:space="preserve"> </w:t>
      </w:r>
      <w:r w:rsidRPr="00AC0A36">
        <w:rPr>
          <w:rFonts w:ascii="Sylfaen" w:hAnsi="Sylfaen"/>
          <w:b/>
          <w:bCs/>
          <w:i/>
          <w:iCs/>
          <w:sz w:val="22"/>
          <w:szCs w:val="22"/>
        </w:rPr>
        <w:t>հաստատության</w:t>
      </w:r>
      <w:r w:rsidR="00D1051C">
        <w:rPr>
          <w:rFonts w:ascii="Sylfaen" w:hAnsi="Sylfaen"/>
          <w:b/>
          <w:bCs/>
          <w:i/>
          <w:iCs/>
          <w:sz w:val="22"/>
          <w:szCs w:val="22"/>
          <w:lang w:val="en-GB"/>
        </w:rPr>
        <w:t xml:space="preserve"> </w:t>
      </w:r>
      <w:r w:rsidRPr="00AC0A36">
        <w:rPr>
          <w:rFonts w:ascii="Sylfaen" w:hAnsi="Sylfaen"/>
          <w:b/>
          <w:bCs/>
          <w:i/>
          <w:iCs/>
          <w:sz w:val="22"/>
          <w:szCs w:val="22"/>
        </w:rPr>
        <w:t>աշակերտական</w:t>
      </w:r>
      <w:r w:rsidR="00D1051C">
        <w:rPr>
          <w:rFonts w:ascii="Sylfaen" w:hAnsi="Sylfaen"/>
          <w:b/>
          <w:bCs/>
          <w:i/>
          <w:iCs/>
          <w:sz w:val="22"/>
          <w:szCs w:val="22"/>
          <w:lang w:val="en-GB"/>
        </w:rPr>
        <w:t xml:space="preserve"> </w:t>
      </w:r>
      <w:r w:rsidRPr="00AC0A36">
        <w:rPr>
          <w:rFonts w:ascii="Sylfaen" w:hAnsi="Sylfaen"/>
          <w:b/>
          <w:bCs/>
          <w:i/>
          <w:iCs/>
          <w:sz w:val="22"/>
          <w:szCs w:val="22"/>
        </w:rPr>
        <w:t>խորհրդի</w:t>
      </w:r>
      <w:r w:rsidR="00D1051C">
        <w:rPr>
          <w:rFonts w:ascii="Sylfaen" w:hAnsi="Sylfaen"/>
          <w:b/>
          <w:bCs/>
          <w:i/>
          <w:iCs/>
          <w:sz w:val="22"/>
          <w:szCs w:val="22"/>
          <w:lang w:val="en-GB"/>
        </w:rPr>
        <w:t xml:space="preserve"> </w:t>
      </w:r>
      <w:r w:rsidRPr="00AC0A36">
        <w:rPr>
          <w:rFonts w:ascii="Sylfaen" w:hAnsi="Sylfaen"/>
          <w:b/>
          <w:bCs/>
          <w:i/>
          <w:iCs/>
          <w:sz w:val="22"/>
          <w:szCs w:val="22"/>
        </w:rPr>
        <w:t>գործունեության</w:t>
      </w:r>
      <w:r w:rsidR="00D1051C">
        <w:rPr>
          <w:rFonts w:ascii="Sylfaen" w:hAnsi="Sylfaen"/>
          <w:b/>
          <w:bCs/>
          <w:i/>
          <w:iCs/>
          <w:sz w:val="22"/>
          <w:szCs w:val="22"/>
          <w:lang w:val="en-GB"/>
        </w:rPr>
        <w:t xml:space="preserve">  </w:t>
      </w:r>
      <w:r w:rsidRPr="00AC0A36">
        <w:rPr>
          <w:rFonts w:ascii="Sylfaen" w:hAnsi="Sylfaen"/>
          <w:b/>
          <w:bCs/>
          <w:i/>
          <w:iCs/>
          <w:sz w:val="22"/>
          <w:szCs w:val="22"/>
        </w:rPr>
        <w:t>վերաբերյալ</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1843"/>
        <w:gridCol w:w="2552"/>
        <w:gridCol w:w="1700"/>
      </w:tblGrid>
      <w:tr w:rsidR="00A56079" w:rsidRPr="00AC0A36" w:rsidTr="00DF7059">
        <w:tc>
          <w:tcPr>
            <w:tcW w:w="10773" w:type="dxa"/>
            <w:gridSpan w:val="4"/>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i/>
                <w:iCs/>
                <w:lang w:val="hy-AM" w:eastAsia="en-US"/>
              </w:rPr>
            </w:pPr>
            <w:r w:rsidRPr="00AC0A36">
              <w:rPr>
                <w:rFonts w:ascii="Sylfaen" w:hAnsi="Sylfaen" w:cs="Sylfaen"/>
                <w:b/>
                <w:bCs/>
                <w:lang w:val="hy-AM"/>
              </w:rPr>
              <w:t>Ցուցանիշ</w:t>
            </w:r>
          </w:p>
        </w:tc>
      </w:tr>
      <w:tr w:rsidR="00A56079" w:rsidRPr="00AC0A36" w:rsidTr="00DF7059">
        <w:tc>
          <w:tcPr>
            <w:tcW w:w="10773" w:type="dxa"/>
            <w:gridSpan w:val="4"/>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Աշակերտական խորհրդի կող</w:t>
            </w:r>
            <w:r w:rsidRPr="00AC0A36">
              <w:rPr>
                <w:rFonts w:ascii="Sylfaen" w:hAnsi="Sylfaen" w:cs="Sylfaen"/>
                <w:sz w:val="22"/>
                <w:szCs w:val="22"/>
                <w:lang w:val="en-US"/>
              </w:rPr>
              <w:t>մ</w:t>
            </w:r>
            <w:r w:rsidRPr="00AC0A36">
              <w:rPr>
                <w:rFonts w:ascii="Sylfaen" w:hAnsi="Sylfaen" w:cs="Sylfaen"/>
                <w:sz w:val="22"/>
                <w:szCs w:val="22"/>
                <w:lang w:val="hy-AM"/>
              </w:rPr>
              <w:t>ից նախաձեռնած քայլերն ուղղված ուսման մեջ կամ այլ հարցերում խնդիրներ ունեցող սովորողներին աջակցելուն.</w:t>
            </w:r>
          </w:p>
        </w:tc>
      </w:tr>
      <w:tr w:rsidR="00A56079" w:rsidRPr="00AC0A36" w:rsidTr="00DF7059">
        <w:tc>
          <w:tcPr>
            <w:tcW w:w="4678"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lang w:val="hy-AM"/>
              </w:rPr>
            </w:pPr>
            <w:r w:rsidRPr="00AC0A36">
              <w:rPr>
                <w:rFonts w:ascii="Sylfaen" w:hAnsi="Sylfaen" w:cs="Sylfaen"/>
                <w:lang w:val="hy-AM"/>
              </w:rPr>
              <w:t>Նկարագրել վերջին 3 տարում աշակերտական խորհրդի կող</w:t>
            </w:r>
            <w:r w:rsidRPr="00AC0A36">
              <w:rPr>
                <w:rFonts w:ascii="Sylfaen" w:hAnsi="Sylfaen" w:cs="Sylfaen"/>
                <w:lang w:val="en-US"/>
              </w:rPr>
              <w:t>մ</w:t>
            </w:r>
            <w:r w:rsidRPr="00AC0A36">
              <w:rPr>
                <w:rFonts w:ascii="Sylfaen" w:hAnsi="Sylfaen" w:cs="Sylfaen"/>
                <w:lang w:val="hy-AM"/>
              </w:rPr>
              <w:t xml:space="preserve">ից նախաձեռնած քայլերն ուղղված ուսման մեջ կամ այլ հարցերում խնդիրներ ունեցող սովորողներին աջակցելուն. </w:t>
            </w:r>
          </w:p>
        </w:tc>
        <w:tc>
          <w:tcPr>
            <w:tcW w:w="1843" w:type="dxa"/>
            <w:tcBorders>
              <w:top w:val="single" w:sz="4" w:space="0" w:color="000000"/>
              <w:left w:val="single" w:sz="4" w:space="0" w:color="000000"/>
              <w:bottom w:val="single" w:sz="4" w:space="0" w:color="000000"/>
              <w:right w:val="single" w:sz="4" w:space="0" w:color="000000"/>
            </w:tcBorders>
          </w:tcPr>
          <w:p w:rsidR="00A56079" w:rsidRDefault="00A56079" w:rsidP="001A711A">
            <w:pPr>
              <w:pStyle w:val="ListParagraph"/>
              <w:spacing w:after="0" w:line="240" w:lineRule="auto"/>
              <w:ind w:left="0"/>
              <w:jc w:val="both"/>
              <w:rPr>
                <w:rFonts w:ascii="Sylfaen" w:hAnsi="Sylfaen" w:cs="Sylfaen"/>
                <w:lang w:val="en-US"/>
              </w:rPr>
            </w:pPr>
            <w:r w:rsidRPr="00AC0A36">
              <w:rPr>
                <w:rFonts w:ascii="Sylfaen" w:hAnsi="Sylfaen" w:cs="Sylfaen"/>
              </w:rPr>
              <w:t>Ամսաթիվ</w:t>
            </w:r>
          </w:p>
          <w:p w:rsidR="001A615C" w:rsidRPr="001A615C" w:rsidRDefault="001A615C" w:rsidP="001A711A">
            <w:pPr>
              <w:pStyle w:val="ListParagraph"/>
              <w:spacing w:after="0" w:line="240" w:lineRule="auto"/>
              <w:ind w:left="0"/>
              <w:jc w:val="both"/>
              <w:rPr>
                <w:rFonts w:ascii="Sylfaen" w:hAnsi="Sylfaen" w:cs="Sylfaen"/>
                <w:lang w:val="en-US"/>
              </w:rPr>
            </w:pPr>
            <w:r>
              <w:rPr>
                <w:rFonts w:ascii="Sylfaen" w:hAnsi="Sylfaen" w:cs="Sylfaen"/>
                <w:lang w:val="en-US"/>
              </w:rPr>
              <w:t>Ուս.տարվա</w:t>
            </w:r>
          </w:p>
        </w:tc>
        <w:tc>
          <w:tcPr>
            <w:tcW w:w="2552"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lang w:val="hy-AM"/>
              </w:rPr>
            </w:pPr>
            <w:r w:rsidRPr="00AC0A36">
              <w:rPr>
                <w:rFonts w:ascii="Sylfaen" w:hAnsi="Sylfaen" w:cs="Sylfaen"/>
                <w:lang w:val="hy-AM"/>
              </w:rPr>
              <w:t xml:space="preserve">Աջակցություն ստացած սովորողների </w:t>
            </w:r>
            <w:r w:rsidRPr="00AC0A36">
              <w:rPr>
                <w:rFonts w:ascii="Sylfaen" w:hAnsi="Sylfaen" w:cs="Sylfaen"/>
              </w:rPr>
              <w:t>թիվը</w:t>
            </w:r>
            <w:r w:rsidRPr="00AC0A36">
              <w:rPr>
                <w:rFonts w:ascii="Sylfaen" w:hAnsi="Sylfaen" w:cs="Sylfaen"/>
                <w:lang w:val="hy-AM"/>
              </w:rPr>
              <w:t xml:space="preserve"> և տոկոսը՝ սովորողների ընդհանուր թվի նկատմամբ</w:t>
            </w:r>
          </w:p>
        </w:tc>
        <w:tc>
          <w:tcPr>
            <w:tcW w:w="1700"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Մեկնաբանություն</w:t>
            </w:r>
          </w:p>
        </w:tc>
      </w:tr>
      <w:tr w:rsidR="00A56079" w:rsidRPr="00AC0A36" w:rsidTr="00DF7059">
        <w:tc>
          <w:tcPr>
            <w:tcW w:w="4678" w:type="dxa"/>
            <w:tcBorders>
              <w:top w:val="single" w:sz="4" w:space="0" w:color="000000"/>
              <w:left w:val="single" w:sz="4" w:space="0" w:color="000000"/>
              <w:bottom w:val="single" w:sz="4" w:space="0" w:color="000000"/>
              <w:right w:val="single" w:sz="4" w:space="0" w:color="000000"/>
            </w:tcBorders>
          </w:tcPr>
          <w:p w:rsidR="00A56079" w:rsidRPr="005C403F" w:rsidRDefault="00A56079" w:rsidP="001A711A">
            <w:pPr>
              <w:pStyle w:val="ListParagraph"/>
              <w:spacing w:after="0" w:line="240" w:lineRule="auto"/>
              <w:ind w:left="90" w:hanging="90"/>
              <w:jc w:val="both"/>
              <w:rPr>
                <w:rFonts w:ascii="Sylfaen" w:hAnsi="Sylfaen" w:cs="Sylfaen"/>
                <w:lang w:val="en-US"/>
              </w:rPr>
            </w:pPr>
            <w:r w:rsidRPr="00AC0A36">
              <w:rPr>
                <w:rFonts w:ascii="Sylfaen" w:hAnsi="Sylfaen" w:cs="Sylfaen"/>
                <w:lang w:val="hy-AM"/>
              </w:rPr>
              <w:t>1.</w:t>
            </w:r>
            <w:r w:rsidR="005C403F">
              <w:rPr>
                <w:rFonts w:ascii="Sylfaen" w:hAnsi="Sylfaen" w:cs="Sylfaen"/>
                <w:lang w:val="en-US"/>
              </w:rPr>
              <w:t>Անցկացվել են անահատկան զրույցներ դժվար դաստիարակվող երեխաների հետ</w:t>
            </w:r>
          </w:p>
        </w:tc>
        <w:tc>
          <w:tcPr>
            <w:tcW w:w="1843" w:type="dxa"/>
            <w:tcBorders>
              <w:top w:val="single" w:sz="4" w:space="0" w:color="000000"/>
              <w:left w:val="single" w:sz="4" w:space="0" w:color="000000"/>
              <w:bottom w:val="single" w:sz="4" w:space="0" w:color="000000"/>
              <w:right w:val="single" w:sz="4" w:space="0" w:color="000000"/>
            </w:tcBorders>
          </w:tcPr>
          <w:p w:rsidR="00A56079" w:rsidRPr="00AC3B7B" w:rsidRDefault="00AC3B7B" w:rsidP="001A711A">
            <w:pPr>
              <w:pStyle w:val="ListParagraph"/>
              <w:spacing w:after="0" w:line="240" w:lineRule="auto"/>
              <w:ind w:left="0"/>
              <w:jc w:val="both"/>
              <w:rPr>
                <w:rFonts w:ascii="Sylfaen" w:hAnsi="Sylfaen" w:cs="Sylfaen"/>
                <w:lang w:val="en-US"/>
              </w:rPr>
            </w:pPr>
            <w:proofErr w:type="gramStart"/>
            <w:r>
              <w:rPr>
                <w:rFonts w:ascii="Sylfaen" w:hAnsi="Sylfaen" w:cs="Sylfaen"/>
                <w:lang w:val="en-US"/>
              </w:rPr>
              <w:t>ուս</w:t>
            </w:r>
            <w:proofErr w:type="gramEnd"/>
            <w:r>
              <w:rPr>
                <w:rFonts w:ascii="Sylfaen" w:hAnsi="Sylfaen" w:cs="Sylfaen"/>
                <w:lang w:val="en-US"/>
              </w:rPr>
              <w:t>. տարվա ընթացքում</w:t>
            </w:r>
          </w:p>
        </w:tc>
        <w:tc>
          <w:tcPr>
            <w:tcW w:w="2552" w:type="dxa"/>
            <w:tcBorders>
              <w:top w:val="single" w:sz="4" w:space="0" w:color="000000"/>
              <w:left w:val="single" w:sz="4" w:space="0" w:color="000000"/>
              <w:bottom w:val="single" w:sz="4" w:space="0" w:color="000000"/>
              <w:right w:val="single" w:sz="4" w:space="0" w:color="000000"/>
            </w:tcBorders>
          </w:tcPr>
          <w:p w:rsidR="00A56079" w:rsidRDefault="005565D9" w:rsidP="001A711A">
            <w:pPr>
              <w:pStyle w:val="ListParagraph"/>
              <w:spacing w:after="0" w:line="240" w:lineRule="auto"/>
              <w:ind w:left="0"/>
              <w:jc w:val="both"/>
              <w:rPr>
                <w:rFonts w:ascii="Sylfaen" w:hAnsi="Sylfaen" w:cs="Sylfaen"/>
                <w:lang w:val="en-GB"/>
              </w:rPr>
            </w:pPr>
            <w:r>
              <w:rPr>
                <w:rFonts w:ascii="Sylfaen" w:hAnsi="Sylfaen" w:cs="Sylfaen"/>
                <w:lang w:val="en-GB"/>
              </w:rPr>
              <w:t>3</w:t>
            </w:r>
          </w:p>
          <w:p w:rsidR="004C6DF8" w:rsidRPr="005C403F" w:rsidRDefault="005565D9" w:rsidP="001A711A">
            <w:pPr>
              <w:pStyle w:val="ListParagraph"/>
              <w:spacing w:after="0" w:line="240" w:lineRule="auto"/>
              <w:ind w:left="0"/>
              <w:jc w:val="both"/>
              <w:rPr>
                <w:rFonts w:ascii="Sylfaen" w:hAnsi="Sylfaen" w:cs="Sylfaen"/>
                <w:lang w:val="en-GB"/>
              </w:rPr>
            </w:pPr>
            <w:r>
              <w:rPr>
                <w:rFonts w:ascii="Sylfaen" w:hAnsi="Sylfaen" w:cs="Sylfaen"/>
                <w:lang w:val="en-GB"/>
              </w:rPr>
              <w:t>9</w:t>
            </w:r>
            <w:r w:rsidR="004C6DF8">
              <w:rPr>
                <w:rFonts w:ascii="Sylfaen" w:hAnsi="Sylfaen" w:cs="Sylfaen"/>
                <w:lang w:val="en-GB"/>
              </w:rPr>
              <w:t>%</w:t>
            </w:r>
          </w:p>
        </w:tc>
        <w:tc>
          <w:tcPr>
            <w:tcW w:w="1700" w:type="dxa"/>
            <w:tcBorders>
              <w:top w:val="single" w:sz="4" w:space="0" w:color="000000"/>
              <w:left w:val="single" w:sz="4" w:space="0" w:color="000000"/>
              <w:bottom w:val="single" w:sz="4" w:space="0" w:color="000000"/>
              <w:right w:val="single" w:sz="4" w:space="0" w:color="000000"/>
            </w:tcBorders>
          </w:tcPr>
          <w:p w:rsidR="00A56079" w:rsidRPr="005C403F" w:rsidRDefault="004030B5" w:rsidP="001A711A">
            <w:pPr>
              <w:pStyle w:val="ListParagraph"/>
              <w:spacing w:after="0" w:line="240" w:lineRule="auto"/>
              <w:ind w:left="0"/>
              <w:jc w:val="both"/>
              <w:rPr>
                <w:rFonts w:ascii="Sylfaen" w:hAnsi="Sylfaen" w:cs="Sylfaen"/>
                <w:lang w:val="en-GB"/>
              </w:rPr>
            </w:pPr>
            <w:r>
              <w:rPr>
                <w:rFonts w:ascii="Sylfaen" w:hAnsi="Sylfaen" w:cs="Sylfaen"/>
                <w:lang w:val="en-GB"/>
              </w:rPr>
              <w:t>Կատարվել է</w:t>
            </w:r>
          </w:p>
        </w:tc>
      </w:tr>
      <w:tr w:rsidR="00A56079" w:rsidRPr="00AC0A36" w:rsidTr="00DF7059">
        <w:tc>
          <w:tcPr>
            <w:tcW w:w="10773" w:type="dxa"/>
            <w:gridSpan w:val="4"/>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lang w:val="en-GB"/>
              </w:rPr>
            </w:pPr>
            <w:r w:rsidRPr="00AC0A36">
              <w:rPr>
                <w:rFonts w:ascii="Sylfaen" w:hAnsi="Sylfaen"/>
                <w:lang w:val="hy-AM"/>
              </w:rPr>
              <w:t>Աշակերտական խորհրդի ձեռնարկած միջոցները` սովորողների միջև ծագած վեճերին և խնդիրներին լուծում տալու նպատակով</w:t>
            </w:r>
          </w:p>
        </w:tc>
      </w:tr>
      <w:tr w:rsidR="004030B5" w:rsidRPr="00AC0A36" w:rsidTr="00DF7059">
        <w:tc>
          <w:tcPr>
            <w:tcW w:w="4678" w:type="dxa"/>
            <w:tcBorders>
              <w:top w:val="single" w:sz="4" w:space="0" w:color="000000"/>
              <w:left w:val="single" w:sz="4" w:space="0" w:color="000000"/>
              <w:bottom w:val="single" w:sz="4" w:space="0" w:color="000000"/>
              <w:right w:val="single" w:sz="4" w:space="0" w:color="000000"/>
            </w:tcBorders>
          </w:tcPr>
          <w:p w:rsidR="004030B5" w:rsidRDefault="004030B5" w:rsidP="001A711A">
            <w:pPr>
              <w:pStyle w:val="ListParagraph"/>
              <w:spacing w:after="0" w:line="240" w:lineRule="auto"/>
              <w:ind w:left="0"/>
              <w:rPr>
                <w:rFonts w:ascii="Sylfaen" w:hAnsi="Sylfaen"/>
                <w:lang w:val="en-US"/>
              </w:rPr>
            </w:pPr>
            <w:r w:rsidRPr="00AC0A36">
              <w:rPr>
                <w:rFonts w:ascii="Sylfaen" w:hAnsi="Sylfaen" w:cs="Sylfaen"/>
                <w:lang w:val="hy-AM"/>
              </w:rPr>
              <w:t xml:space="preserve">Նկարագրել վերջին 3 տարում աշակերտական խորհրդի կողմից ձեռնարկած միջոցները՝ </w:t>
            </w:r>
            <w:r w:rsidRPr="00AC0A36">
              <w:rPr>
                <w:rFonts w:ascii="Sylfaen" w:hAnsi="Sylfaen"/>
                <w:lang w:val="hy-AM"/>
              </w:rPr>
              <w:t>սովորողների միջև ծագած վեճերին և խնդիրներին լուծում տալու նպատակով</w:t>
            </w:r>
          </w:p>
          <w:p w:rsidR="004030B5" w:rsidRPr="006053DD" w:rsidRDefault="004030B5" w:rsidP="006053DD">
            <w:pPr>
              <w:pStyle w:val="ListParagraph"/>
              <w:numPr>
                <w:ilvl w:val="0"/>
                <w:numId w:val="35"/>
              </w:numPr>
              <w:spacing w:after="0" w:line="240" w:lineRule="auto"/>
              <w:rPr>
                <w:rFonts w:ascii="Sylfaen" w:hAnsi="Sylfaen" w:cs="Sylfaen"/>
                <w:lang w:val="en-US"/>
              </w:rPr>
            </w:pPr>
            <w:r>
              <w:rPr>
                <w:rFonts w:ascii="Sylfaen" w:hAnsi="Sylfaen"/>
                <w:lang w:val="en-US"/>
              </w:rPr>
              <w:t xml:space="preserve">Խուսափիր ամոթալից արարքից </w:t>
            </w:r>
          </w:p>
        </w:tc>
        <w:tc>
          <w:tcPr>
            <w:tcW w:w="1843" w:type="dxa"/>
            <w:tcBorders>
              <w:top w:val="single" w:sz="4" w:space="0" w:color="000000"/>
              <w:left w:val="single" w:sz="4" w:space="0" w:color="000000"/>
              <w:bottom w:val="single" w:sz="4" w:space="0" w:color="000000"/>
              <w:right w:val="single" w:sz="4" w:space="0" w:color="000000"/>
            </w:tcBorders>
          </w:tcPr>
          <w:p w:rsidR="004030B5" w:rsidRPr="004C6DF8" w:rsidRDefault="004030B5" w:rsidP="00614AB4">
            <w:pPr>
              <w:pStyle w:val="ListParagraph"/>
              <w:spacing w:after="0" w:line="240" w:lineRule="auto"/>
              <w:ind w:left="0"/>
              <w:jc w:val="both"/>
              <w:rPr>
                <w:rFonts w:ascii="Sylfaen" w:hAnsi="Sylfaen" w:cs="Sylfaen"/>
                <w:lang w:val="en-US"/>
              </w:rPr>
            </w:pPr>
            <w:r>
              <w:rPr>
                <w:rFonts w:ascii="Sylfaen" w:hAnsi="Sylfaen" w:cs="Sylfaen"/>
                <w:lang w:val="en-US"/>
              </w:rPr>
              <w:t>Ուս. տարվա ընթացքում</w:t>
            </w:r>
          </w:p>
        </w:tc>
        <w:tc>
          <w:tcPr>
            <w:tcW w:w="2552" w:type="dxa"/>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pStyle w:val="ListParagraph"/>
              <w:spacing w:after="0" w:line="240" w:lineRule="auto"/>
              <w:ind w:left="0"/>
              <w:rPr>
                <w:rFonts w:ascii="Sylfaen" w:hAnsi="Sylfaen" w:cs="Sylfaen"/>
                <w:lang w:val="hy-AM"/>
              </w:rPr>
            </w:pPr>
            <w:r w:rsidRPr="00AC0A36">
              <w:rPr>
                <w:rFonts w:ascii="Sylfaen" w:hAnsi="Sylfaen" w:cs="Sylfaen"/>
                <w:lang w:val="hy-AM"/>
              </w:rPr>
              <w:t xml:space="preserve">Աջակցություն ստացած սովորողների </w:t>
            </w:r>
            <w:r w:rsidRPr="00AC0A36">
              <w:rPr>
                <w:rFonts w:ascii="Sylfaen" w:hAnsi="Sylfaen" w:cs="Sylfaen"/>
              </w:rPr>
              <w:t>թիվը</w:t>
            </w:r>
            <w:r w:rsidRPr="00AC0A36">
              <w:rPr>
                <w:rFonts w:ascii="Sylfaen" w:hAnsi="Sylfaen" w:cs="Sylfaen"/>
                <w:lang w:val="hy-AM"/>
              </w:rPr>
              <w:t xml:space="preserve"> և տոկոսը՝ սովորողների ընդհանուր թվի նկատմամբ</w:t>
            </w:r>
          </w:p>
        </w:tc>
        <w:tc>
          <w:tcPr>
            <w:tcW w:w="1700" w:type="dxa"/>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pStyle w:val="ListParagraph"/>
              <w:spacing w:after="0" w:line="240" w:lineRule="auto"/>
              <w:ind w:left="0"/>
              <w:jc w:val="both"/>
              <w:rPr>
                <w:rFonts w:ascii="Sylfaen" w:hAnsi="Sylfaen" w:cs="Sylfaen"/>
              </w:rPr>
            </w:pPr>
            <w:r w:rsidRPr="00AC0A36">
              <w:rPr>
                <w:rFonts w:ascii="Sylfaen" w:hAnsi="Sylfaen" w:cs="Sylfaen"/>
                <w:lang w:val="hy-AM"/>
              </w:rPr>
              <w:t>Մեկնաբանություն</w:t>
            </w:r>
          </w:p>
        </w:tc>
      </w:tr>
      <w:tr w:rsidR="004030B5" w:rsidRPr="00AC0A36" w:rsidTr="00DF7059">
        <w:tc>
          <w:tcPr>
            <w:tcW w:w="4678" w:type="dxa"/>
            <w:tcBorders>
              <w:top w:val="single" w:sz="4" w:space="0" w:color="000000"/>
              <w:left w:val="single" w:sz="4" w:space="0" w:color="000000"/>
              <w:bottom w:val="single" w:sz="4" w:space="0" w:color="000000"/>
              <w:right w:val="single" w:sz="4" w:space="0" w:color="000000"/>
            </w:tcBorders>
          </w:tcPr>
          <w:p w:rsidR="004030B5" w:rsidRPr="004C6DF8" w:rsidRDefault="004030B5" w:rsidP="001A711A">
            <w:pPr>
              <w:jc w:val="both"/>
              <w:rPr>
                <w:rFonts w:ascii="Sylfaen" w:hAnsi="Sylfaen" w:cs="Sylfaen"/>
                <w:sz w:val="22"/>
                <w:szCs w:val="22"/>
                <w:lang w:val="en-US"/>
              </w:rPr>
            </w:pPr>
            <w:r w:rsidRPr="00AC0A36">
              <w:rPr>
                <w:rFonts w:ascii="Sylfaen" w:hAnsi="Sylfaen" w:cs="Sylfaen"/>
                <w:sz w:val="22"/>
                <w:szCs w:val="22"/>
                <w:lang w:val="hy-AM"/>
              </w:rPr>
              <w:t>1.</w:t>
            </w:r>
            <w:r>
              <w:rPr>
                <w:rFonts w:ascii="Sylfaen" w:hAnsi="Sylfaen" w:cs="Sylfaen"/>
                <w:sz w:val="22"/>
                <w:szCs w:val="22"/>
                <w:lang w:val="en-US"/>
              </w:rPr>
              <w:t>Արդյոք գնահատվում են ուղղախոսությունն ու ճշտապահությունը</w:t>
            </w:r>
          </w:p>
        </w:tc>
        <w:tc>
          <w:tcPr>
            <w:tcW w:w="1843" w:type="dxa"/>
            <w:tcBorders>
              <w:top w:val="single" w:sz="4" w:space="0" w:color="000000"/>
              <w:left w:val="single" w:sz="4" w:space="0" w:color="000000"/>
              <w:bottom w:val="single" w:sz="4" w:space="0" w:color="000000"/>
              <w:right w:val="single" w:sz="4" w:space="0" w:color="000000"/>
            </w:tcBorders>
          </w:tcPr>
          <w:p w:rsidR="004030B5" w:rsidRPr="004C6DF8" w:rsidRDefault="004030B5" w:rsidP="001A711A">
            <w:pPr>
              <w:pStyle w:val="ListParagraph"/>
              <w:spacing w:after="0" w:line="240" w:lineRule="auto"/>
              <w:ind w:left="0"/>
              <w:jc w:val="both"/>
              <w:rPr>
                <w:rFonts w:ascii="Sylfaen" w:hAnsi="Sylfaen" w:cs="Sylfaen"/>
                <w:lang w:val="en-US"/>
              </w:rPr>
            </w:pPr>
            <w:r>
              <w:rPr>
                <w:rFonts w:ascii="Sylfaen" w:hAnsi="Sylfaen" w:cs="Sylfaen"/>
                <w:lang w:val="en-US"/>
              </w:rPr>
              <w:t>Ուս. տարվա ընթացքում</w:t>
            </w:r>
          </w:p>
        </w:tc>
        <w:tc>
          <w:tcPr>
            <w:tcW w:w="2552" w:type="dxa"/>
            <w:tcBorders>
              <w:top w:val="single" w:sz="4" w:space="0" w:color="000000"/>
              <w:left w:val="single" w:sz="4" w:space="0" w:color="000000"/>
              <w:bottom w:val="single" w:sz="4" w:space="0" w:color="000000"/>
              <w:right w:val="single" w:sz="4" w:space="0" w:color="000000"/>
            </w:tcBorders>
          </w:tcPr>
          <w:p w:rsidR="004030B5" w:rsidRPr="004C6DF8" w:rsidRDefault="004030B5"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9-4.5%</w:t>
            </w:r>
          </w:p>
        </w:tc>
        <w:tc>
          <w:tcPr>
            <w:tcW w:w="1700" w:type="dxa"/>
            <w:tcBorders>
              <w:top w:val="single" w:sz="4" w:space="0" w:color="000000"/>
              <w:left w:val="single" w:sz="4" w:space="0" w:color="000000"/>
              <w:bottom w:val="single" w:sz="4" w:space="0" w:color="000000"/>
              <w:right w:val="single" w:sz="4" w:space="0" w:color="000000"/>
            </w:tcBorders>
          </w:tcPr>
          <w:p w:rsidR="004030B5" w:rsidRPr="004C6DF8" w:rsidRDefault="004030B5" w:rsidP="001A711A">
            <w:pPr>
              <w:pStyle w:val="ListParagraph"/>
              <w:spacing w:after="0" w:line="240" w:lineRule="auto"/>
              <w:ind w:left="0"/>
              <w:jc w:val="both"/>
              <w:rPr>
                <w:rFonts w:ascii="Sylfaen" w:hAnsi="Sylfaen" w:cs="Sylfaen"/>
                <w:i/>
                <w:iCs/>
                <w:lang w:val="en-US" w:eastAsia="en-US"/>
              </w:rPr>
            </w:pPr>
          </w:p>
        </w:tc>
      </w:tr>
      <w:tr w:rsidR="004030B5" w:rsidRPr="00AC0A36" w:rsidTr="00DF7059">
        <w:tc>
          <w:tcPr>
            <w:tcW w:w="4678" w:type="dxa"/>
            <w:tcBorders>
              <w:top w:val="single" w:sz="4" w:space="0" w:color="000000"/>
              <w:left w:val="single" w:sz="4" w:space="0" w:color="000000"/>
              <w:bottom w:val="single" w:sz="4" w:space="0" w:color="000000"/>
              <w:right w:val="single" w:sz="4" w:space="0" w:color="000000"/>
            </w:tcBorders>
          </w:tcPr>
          <w:p w:rsidR="004030B5" w:rsidRDefault="004030B5" w:rsidP="001A711A">
            <w:pPr>
              <w:jc w:val="both"/>
              <w:rPr>
                <w:rFonts w:ascii="Sylfaen" w:hAnsi="Sylfaen" w:cs="Sylfaen"/>
                <w:sz w:val="22"/>
                <w:szCs w:val="22"/>
                <w:lang w:val="en-US"/>
              </w:rPr>
            </w:pPr>
            <w:r w:rsidRPr="00AC0A36">
              <w:rPr>
                <w:rFonts w:ascii="Sylfaen" w:hAnsi="Sylfaen" w:cs="Sylfaen"/>
                <w:sz w:val="22"/>
                <w:szCs w:val="22"/>
                <w:lang w:val="hy-AM"/>
              </w:rPr>
              <w:t>2.</w:t>
            </w:r>
            <w:r>
              <w:rPr>
                <w:rFonts w:ascii="Sylfaen" w:hAnsi="Sylfaen" w:cs="Sylfaen"/>
                <w:sz w:val="22"/>
                <w:szCs w:val="22"/>
                <w:lang w:val="en-US"/>
              </w:rPr>
              <w:t xml:space="preserve">Սոցիալական աջակցույթուն </w:t>
            </w:r>
          </w:p>
          <w:p w:rsidR="005565D9" w:rsidRPr="004C6DF8" w:rsidRDefault="005565D9" w:rsidP="001A711A">
            <w:pPr>
              <w:jc w:val="both"/>
              <w:rPr>
                <w:rFonts w:ascii="Sylfaen" w:hAnsi="Sylfaen" w:cs="Sylfaen"/>
                <w:sz w:val="22"/>
                <w:szCs w:val="22"/>
                <w:lang w:val="en-US"/>
              </w:rPr>
            </w:pPr>
            <w:r>
              <w:rPr>
                <w:rFonts w:ascii="Sylfaen" w:hAnsi="Sylfaen" w:cs="Sylfaen"/>
                <w:sz w:val="22"/>
                <w:szCs w:val="22"/>
                <w:lang w:val="en-US"/>
              </w:rPr>
              <w:t>Զրույցներ հաշմանդամության մասին</w:t>
            </w:r>
          </w:p>
        </w:tc>
        <w:tc>
          <w:tcPr>
            <w:tcW w:w="1843" w:type="dxa"/>
            <w:tcBorders>
              <w:top w:val="single" w:sz="4" w:space="0" w:color="000000"/>
              <w:left w:val="single" w:sz="4" w:space="0" w:color="000000"/>
              <w:bottom w:val="single" w:sz="4" w:space="0" w:color="000000"/>
              <w:right w:val="single" w:sz="4" w:space="0" w:color="000000"/>
            </w:tcBorders>
          </w:tcPr>
          <w:p w:rsidR="004030B5" w:rsidRPr="004C6DF8" w:rsidRDefault="004030B5" w:rsidP="001A711A">
            <w:pPr>
              <w:pStyle w:val="ListParagraph"/>
              <w:spacing w:after="0" w:line="240" w:lineRule="auto"/>
              <w:ind w:left="0"/>
              <w:jc w:val="both"/>
              <w:rPr>
                <w:rFonts w:ascii="Sylfaen" w:hAnsi="Sylfaen" w:cs="Sylfaen"/>
                <w:lang w:val="en-US"/>
              </w:rPr>
            </w:pPr>
            <w:r>
              <w:rPr>
                <w:rFonts w:ascii="Sylfaen" w:hAnsi="Sylfaen" w:cs="Sylfaen"/>
                <w:lang w:val="en-US"/>
              </w:rPr>
              <w:t>Ուս, տարվա ընթացքում</w:t>
            </w:r>
          </w:p>
        </w:tc>
        <w:tc>
          <w:tcPr>
            <w:tcW w:w="2552" w:type="dxa"/>
            <w:tcBorders>
              <w:top w:val="single" w:sz="4" w:space="0" w:color="000000"/>
              <w:left w:val="single" w:sz="4" w:space="0" w:color="000000"/>
              <w:bottom w:val="single" w:sz="4" w:space="0" w:color="000000"/>
              <w:right w:val="single" w:sz="4" w:space="0" w:color="000000"/>
            </w:tcBorders>
          </w:tcPr>
          <w:p w:rsidR="004030B5" w:rsidRDefault="005565D9"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5</w:t>
            </w:r>
          </w:p>
          <w:p w:rsidR="004030B5" w:rsidRPr="004C6DF8" w:rsidRDefault="005565D9"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15</w:t>
            </w:r>
            <w:r w:rsidR="004030B5">
              <w:rPr>
                <w:rFonts w:ascii="Sylfaen" w:hAnsi="Sylfaen" w:cs="Sylfaen"/>
                <w:i/>
                <w:iCs/>
                <w:lang w:val="en-US" w:eastAsia="en-US"/>
              </w:rPr>
              <w:t>%</w:t>
            </w:r>
          </w:p>
        </w:tc>
        <w:tc>
          <w:tcPr>
            <w:tcW w:w="1700" w:type="dxa"/>
            <w:tcBorders>
              <w:top w:val="single" w:sz="4" w:space="0" w:color="000000"/>
              <w:left w:val="single" w:sz="4" w:space="0" w:color="000000"/>
              <w:bottom w:val="single" w:sz="4" w:space="0" w:color="000000"/>
              <w:right w:val="single" w:sz="4" w:space="0" w:color="000000"/>
            </w:tcBorders>
          </w:tcPr>
          <w:p w:rsidR="004030B5" w:rsidRPr="004C6DF8" w:rsidRDefault="004030B5" w:rsidP="001A711A">
            <w:pPr>
              <w:pStyle w:val="ListParagraph"/>
              <w:spacing w:after="0" w:line="240" w:lineRule="auto"/>
              <w:ind w:left="0"/>
              <w:jc w:val="both"/>
              <w:rPr>
                <w:rFonts w:ascii="Sylfaen" w:hAnsi="Sylfaen" w:cs="Sylfaen"/>
                <w:i/>
                <w:iCs/>
                <w:lang w:val="en-US" w:eastAsia="en-US"/>
              </w:rPr>
            </w:pPr>
          </w:p>
        </w:tc>
      </w:tr>
      <w:tr w:rsidR="004030B5" w:rsidRPr="00AC0A36" w:rsidTr="00DF7059">
        <w:trPr>
          <w:trHeight w:val="431"/>
        </w:trPr>
        <w:tc>
          <w:tcPr>
            <w:tcW w:w="10773" w:type="dxa"/>
            <w:gridSpan w:val="4"/>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rPr>
                <w:rFonts w:ascii="Sylfaen" w:hAnsi="Sylfaen" w:cs="Sylfaen"/>
                <w:sz w:val="22"/>
                <w:szCs w:val="22"/>
                <w:lang w:val="hy-AM"/>
              </w:rPr>
            </w:pPr>
            <w:r w:rsidRPr="00AC0A36">
              <w:rPr>
                <w:rFonts w:ascii="Sylfaen" w:hAnsi="Sylfaen" w:cs="Sylfaen"/>
                <w:sz w:val="22"/>
                <w:szCs w:val="22"/>
                <w:lang w:val="hy-AM"/>
              </w:rPr>
              <w:t>Աշակերտական խորհրդի կողմից նախաձեռնած միջոցառումները.` ներառյալ շաբաթօրյակները, հաստատության և դպրոցամերձ տարածքի մաքրման աշխատանքները, դրանց հաճախականությունը և մասնակից սովորողների տոկոսը</w:t>
            </w:r>
          </w:p>
        </w:tc>
      </w:tr>
      <w:tr w:rsidR="004030B5" w:rsidRPr="00AC0A36" w:rsidTr="00DF7059">
        <w:tc>
          <w:tcPr>
            <w:tcW w:w="4678" w:type="dxa"/>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rPr>
                <w:rFonts w:ascii="Sylfaen" w:hAnsi="Sylfaen" w:cs="Sylfaen"/>
                <w:sz w:val="22"/>
                <w:szCs w:val="22"/>
                <w:lang w:val="hy-AM"/>
              </w:rPr>
            </w:pPr>
            <w:r w:rsidRPr="00AC0A36">
              <w:rPr>
                <w:rFonts w:ascii="Sylfaen" w:hAnsi="Sylfaen" w:cs="Sylfaen"/>
                <w:sz w:val="22"/>
                <w:szCs w:val="22"/>
                <w:lang w:val="hy-AM"/>
              </w:rPr>
              <w:t xml:space="preserve">Նկարագրել վերջին 3 տարում աշակերտական խորհրդի կողմից նախաձեռնած վերոնշյալ միջոցառումները </w:t>
            </w:r>
          </w:p>
        </w:tc>
        <w:tc>
          <w:tcPr>
            <w:tcW w:w="1843" w:type="dxa"/>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pStyle w:val="ListParagraph"/>
              <w:spacing w:after="0" w:line="240" w:lineRule="auto"/>
              <w:ind w:left="0"/>
              <w:jc w:val="both"/>
              <w:rPr>
                <w:rFonts w:ascii="Sylfaen" w:hAnsi="Sylfaen" w:cs="Sylfaen"/>
              </w:rPr>
            </w:pPr>
            <w:r w:rsidRPr="00AC0A36">
              <w:rPr>
                <w:rFonts w:ascii="Sylfaen" w:hAnsi="Sylfaen" w:cs="Sylfaen"/>
              </w:rPr>
              <w:t>Ամսաթիվ</w:t>
            </w:r>
          </w:p>
        </w:tc>
        <w:tc>
          <w:tcPr>
            <w:tcW w:w="2552" w:type="dxa"/>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pStyle w:val="ListParagraph"/>
              <w:spacing w:after="0" w:line="240" w:lineRule="auto"/>
              <w:ind w:left="0"/>
              <w:rPr>
                <w:rFonts w:ascii="Sylfaen" w:hAnsi="Sylfaen" w:cs="Sylfaen"/>
                <w:lang w:val="hy-AM"/>
              </w:rPr>
            </w:pPr>
            <w:r w:rsidRPr="00AC0A36">
              <w:rPr>
                <w:rFonts w:ascii="Sylfaen" w:hAnsi="Sylfaen" w:cs="Sylfaen"/>
              </w:rPr>
              <w:t>Մասնակից</w:t>
            </w:r>
            <w:r w:rsidRPr="00AC0A36">
              <w:rPr>
                <w:rFonts w:ascii="Sylfaen" w:hAnsi="Sylfaen" w:cs="Sylfaen"/>
                <w:lang w:val="hy-AM"/>
              </w:rPr>
              <w:t xml:space="preserve"> սովորողների տոկոսը՝ սովորողների ընդհանուր թվի նկատմամբ</w:t>
            </w:r>
          </w:p>
        </w:tc>
        <w:tc>
          <w:tcPr>
            <w:tcW w:w="1700" w:type="dxa"/>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pStyle w:val="ListParagraph"/>
              <w:spacing w:after="0" w:line="240" w:lineRule="auto"/>
              <w:ind w:left="0"/>
              <w:jc w:val="both"/>
              <w:rPr>
                <w:rFonts w:ascii="Sylfaen" w:hAnsi="Sylfaen" w:cs="Sylfaen"/>
              </w:rPr>
            </w:pPr>
            <w:r w:rsidRPr="00AC0A36">
              <w:rPr>
                <w:rFonts w:ascii="Sylfaen" w:hAnsi="Sylfaen" w:cs="Sylfaen"/>
                <w:lang w:val="hy-AM"/>
              </w:rPr>
              <w:t>Մեկնաբանություն</w:t>
            </w:r>
          </w:p>
        </w:tc>
      </w:tr>
      <w:tr w:rsidR="004030B5" w:rsidRPr="00AC0A36" w:rsidTr="00DF7059">
        <w:tc>
          <w:tcPr>
            <w:tcW w:w="4678" w:type="dxa"/>
            <w:tcBorders>
              <w:top w:val="single" w:sz="4" w:space="0" w:color="000000"/>
              <w:left w:val="single" w:sz="4" w:space="0" w:color="000000"/>
              <w:bottom w:val="single" w:sz="4" w:space="0" w:color="000000"/>
              <w:right w:val="single" w:sz="4" w:space="0" w:color="000000"/>
            </w:tcBorders>
          </w:tcPr>
          <w:p w:rsidR="004030B5" w:rsidRPr="000E42C4" w:rsidRDefault="004030B5" w:rsidP="001A711A">
            <w:pPr>
              <w:jc w:val="both"/>
              <w:rPr>
                <w:rFonts w:ascii="Sylfaen" w:hAnsi="Sylfaen" w:cs="Sylfaen"/>
                <w:sz w:val="22"/>
                <w:szCs w:val="22"/>
                <w:lang w:val="en-US"/>
              </w:rPr>
            </w:pPr>
            <w:r w:rsidRPr="00AC0A36">
              <w:rPr>
                <w:rFonts w:ascii="Sylfaen" w:hAnsi="Sylfaen" w:cs="Sylfaen"/>
                <w:sz w:val="22"/>
                <w:szCs w:val="22"/>
                <w:lang w:val="hy-AM"/>
              </w:rPr>
              <w:t>1</w:t>
            </w:r>
            <w:r>
              <w:rPr>
                <w:rFonts w:ascii="Sylfaen" w:hAnsi="Sylfaen" w:cs="Sylfaen"/>
                <w:sz w:val="22"/>
                <w:szCs w:val="22"/>
                <w:lang w:val="en-US"/>
              </w:rPr>
              <w:t>Շաբաթօրյակ</w:t>
            </w:r>
          </w:p>
        </w:tc>
        <w:tc>
          <w:tcPr>
            <w:tcW w:w="1843" w:type="dxa"/>
            <w:tcBorders>
              <w:top w:val="single" w:sz="4" w:space="0" w:color="000000"/>
              <w:left w:val="single" w:sz="4" w:space="0" w:color="000000"/>
              <w:bottom w:val="single" w:sz="4" w:space="0" w:color="000000"/>
              <w:right w:val="single" w:sz="4" w:space="0" w:color="000000"/>
            </w:tcBorders>
          </w:tcPr>
          <w:p w:rsidR="004030B5" w:rsidRPr="004C6DF8" w:rsidRDefault="004030B5" w:rsidP="001A711A">
            <w:pPr>
              <w:pStyle w:val="ListParagraph"/>
              <w:spacing w:after="0" w:line="240" w:lineRule="auto"/>
              <w:ind w:left="0"/>
              <w:jc w:val="both"/>
              <w:rPr>
                <w:rFonts w:ascii="Sylfaen" w:hAnsi="Sylfaen" w:cs="Sylfaen"/>
                <w:lang w:val="en-US"/>
              </w:rPr>
            </w:pPr>
            <w:r>
              <w:rPr>
                <w:rFonts w:ascii="Sylfaen" w:hAnsi="Sylfaen" w:cs="Sylfaen"/>
                <w:lang w:val="en-US"/>
              </w:rPr>
              <w:t>23.08.2020</w:t>
            </w:r>
          </w:p>
        </w:tc>
        <w:tc>
          <w:tcPr>
            <w:tcW w:w="2552" w:type="dxa"/>
            <w:tcBorders>
              <w:top w:val="single" w:sz="4" w:space="0" w:color="000000"/>
              <w:left w:val="single" w:sz="4" w:space="0" w:color="000000"/>
              <w:bottom w:val="single" w:sz="4" w:space="0" w:color="000000"/>
              <w:right w:val="single" w:sz="4" w:space="0" w:color="000000"/>
            </w:tcBorders>
          </w:tcPr>
          <w:p w:rsidR="004030B5" w:rsidRPr="004C6DF8" w:rsidRDefault="004030B5" w:rsidP="001A711A">
            <w:pPr>
              <w:pStyle w:val="ListParagraph"/>
              <w:spacing w:after="0" w:line="240" w:lineRule="auto"/>
              <w:ind w:left="0"/>
              <w:jc w:val="both"/>
              <w:rPr>
                <w:rFonts w:ascii="Sylfaen" w:hAnsi="Sylfaen" w:cs="Sylfaen"/>
                <w:lang w:val="en-US" w:eastAsia="en-US"/>
              </w:rPr>
            </w:pPr>
            <w:r>
              <w:rPr>
                <w:rFonts w:ascii="Sylfaen" w:hAnsi="Sylfaen" w:cs="Sylfaen"/>
                <w:lang w:val="en-US" w:eastAsia="en-US"/>
              </w:rPr>
              <w:t>97%</w:t>
            </w:r>
          </w:p>
        </w:tc>
        <w:tc>
          <w:tcPr>
            <w:tcW w:w="1700" w:type="dxa"/>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pStyle w:val="ListParagraph"/>
              <w:spacing w:after="0" w:line="240" w:lineRule="auto"/>
              <w:ind w:left="0"/>
              <w:jc w:val="both"/>
              <w:rPr>
                <w:rFonts w:ascii="Sylfaen" w:hAnsi="Sylfaen" w:cs="Sylfaen"/>
                <w:i/>
                <w:iCs/>
                <w:lang w:eastAsia="en-US"/>
              </w:rPr>
            </w:pPr>
          </w:p>
        </w:tc>
      </w:tr>
      <w:tr w:rsidR="004030B5" w:rsidRPr="00AC0A36" w:rsidTr="00DF7059">
        <w:tc>
          <w:tcPr>
            <w:tcW w:w="4678" w:type="dxa"/>
            <w:tcBorders>
              <w:top w:val="single" w:sz="4" w:space="0" w:color="000000"/>
              <w:left w:val="single" w:sz="4" w:space="0" w:color="000000"/>
              <w:bottom w:val="single" w:sz="4" w:space="0" w:color="000000"/>
              <w:right w:val="single" w:sz="4" w:space="0" w:color="000000"/>
            </w:tcBorders>
          </w:tcPr>
          <w:p w:rsidR="004030B5" w:rsidRPr="000E42C4" w:rsidRDefault="004030B5" w:rsidP="001A711A">
            <w:pPr>
              <w:jc w:val="both"/>
              <w:rPr>
                <w:rFonts w:ascii="Sylfaen" w:hAnsi="Sylfaen" w:cs="Sylfaen"/>
                <w:sz w:val="22"/>
                <w:szCs w:val="22"/>
                <w:lang w:val="en-US"/>
              </w:rPr>
            </w:pPr>
            <w:r w:rsidRPr="00AC0A36">
              <w:rPr>
                <w:rFonts w:ascii="Sylfaen" w:hAnsi="Sylfaen" w:cs="Sylfaen"/>
                <w:sz w:val="22"/>
                <w:szCs w:val="22"/>
                <w:lang w:val="hy-AM"/>
              </w:rPr>
              <w:lastRenderedPageBreak/>
              <w:t>2.</w:t>
            </w:r>
            <w:r>
              <w:rPr>
                <w:rFonts w:ascii="Sylfaen" w:hAnsi="Sylfaen" w:cs="Sylfaen"/>
                <w:sz w:val="22"/>
                <w:szCs w:val="22"/>
                <w:lang w:val="en-US"/>
              </w:rPr>
              <w:t>Ծառատունկ</w:t>
            </w:r>
          </w:p>
        </w:tc>
        <w:tc>
          <w:tcPr>
            <w:tcW w:w="1843" w:type="dxa"/>
            <w:tcBorders>
              <w:top w:val="single" w:sz="4" w:space="0" w:color="000000"/>
              <w:left w:val="single" w:sz="4" w:space="0" w:color="000000"/>
              <w:bottom w:val="single" w:sz="4" w:space="0" w:color="000000"/>
              <w:right w:val="single" w:sz="4" w:space="0" w:color="000000"/>
            </w:tcBorders>
          </w:tcPr>
          <w:p w:rsidR="004030B5" w:rsidRPr="000E42C4" w:rsidRDefault="004030B5" w:rsidP="001A711A">
            <w:pPr>
              <w:pStyle w:val="ListParagraph"/>
              <w:spacing w:after="0" w:line="240" w:lineRule="auto"/>
              <w:ind w:left="0"/>
              <w:jc w:val="both"/>
              <w:rPr>
                <w:rFonts w:ascii="Sylfaen" w:hAnsi="Sylfaen" w:cs="Sylfaen"/>
                <w:lang w:val="en-US"/>
              </w:rPr>
            </w:pPr>
            <w:r>
              <w:rPr>
                <w:rFonts w:ascii="Sylfaen" w:hAnsi="Sylfaen" w:cs="Sylfaen"/>
                <w:lang w:val="en-US"/>
              </w:rPr>
              <w:t>15.05.2020</w:t>
            </w:r>
          </w:p>
        </w:tc>
        <w:tc>
          <w:tcPr>
            <w:tcW w:w="2552" w:type="dxa"/>
            <w:tcBorders>
              <w:top w:val="single" w:sz="4" w:space="0" w:color="000000"/>
              <w:left w:val="single" w:sz="4" w:space="0" w:color="000000"/>
              <w:bottom w:val="single" w:sz="4" w:space="0" w:color="000000"/>
              <w:right w:val="single" w:sz="4" w:space="0" w:color="000000"/>
            </w:tcBorders>
          </w:tcPr>
          <w:p w:rsidR="004030B5" w:rsidRPr="004C6DF8" w:rsidRDefault="00782332"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3</w:t>
            </w:r>
            <w:r w:rsidR="004030B5">
              <w:rPr>
                <w:rFonts w:ascii="Sylfaen" w:hAnsi="Sylfaen" w:cs="Sylfaen"/>
                <w:i/>
                <w:iCs/>
                <w:lang w:val="en-US" w:eastAsia="en-US"/>
              </w:rPr>
              <w:t>0%</w:t>
            </w:r>
          </w:p>
        </w:tc>
        <w:tc>
          <w:tcPr>
            <w:tcW w:w="1700" w:type="dxa"/>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pStyle w:val="ListParagraph"/>
              <w:spacing w:after="0" w:line="240" w:lineRule="auto"/>
              <w:ind w:left="0"/>
              <w:jc w:val="both"/>
              <w:rPr>
                <w:rFonts w:ascii="Sylfaen" w:hAnsi="Sylfaen" w:cs="Sylfaen"/>
                <w:i/>
                <w:iCs/>
                <w:lang w:eastAsia="en-US"/>
              </w:rPr>
            </w:pPr>
          </w:p>
        </w:tc>
      </w:tr>
      <w:tr w:rsidR="004030B5" w:rsidRPr="00AC0A36" w:rsidTr="00DF7059">
        <w:tc>
          <w:tcPr>
            <w:tcW w:w="4678" w:type="dxa"/>
            <w:tcBorders>
              <w:top w:val="single" w:sz="4" w:space="0" w:color="000000"/>
              <w:left w:val="single" w:sz="4" w:space="0" w:color="000000"/>
              <w:bottom w:val="single" w:sz="4" w:space="0" w:color="000000"/>
              <w:right w:val="single" w:sz="4" w:space="0" w:color="000000"/>
            </w:tcBorders>
          </w:tcPr>
          <w:p w:rsidR="004030B5" w:rsidRPr="001C259D" w:rsidRDefault="004030B5" w:rsidP="001A711A">
            <w:pPr>
              <w:jc w:val="both"/>
              <w:rPr>
                <w:rFonts w:ascii="Sylfaen" w:hAnsi="Sylfaen" w:cs="Sylfaen"/>
                <w:sz w:val="22"/>
                <w:lang w:val="en-US"/>
              </w:rPr>
            </w:pPr>
            <w:r w:rsidRPr="001C259D">
              <w:rPr>
                <w:rFonts w:ascii="Sylfaen" w:hAnsi="Sylfaen" w:cs="Sylfaen"/>
                <w:sz w:val="22"/>
                <w:lang w:val="en-US"/>
              </w:rPr>
              <w:t>3.Հանրապետական շաբաթօրյակ</w:t>
            </w:r>
          </w:p>
        </w:tc>
        <w:tc>
          <w:tcPr>
            <w:tcW w:w="1843" w:type="dxa"/>
            <w:tcBorders>
              <w:top w:val="single" w:sz="4" w:space="0" w:color="000000"/>
              <w:left w:val="single" w:sz="4" w:space="0" w:color="000000"/>
              <w:bottom w:val="single" w:sz="4" w:space="0" w:color="000000"/>
              <w:right w:val="single" w:sz="4" w:space="0" w:color="000000"/>
            </w:tcBorders>
          </w:tcPr>
          <w:p w:rsidR="004030B5" w:rsidRDefault="00782332" w:rsidP="001A711A">
            <w:pPr>
              <w:pStyle w:val="ListParagraph"/>
              <w:spacing w:after="0" w:line="240" w:lineRule="auto"/>
              <w:ind w:left="0"/>
              <w:jc w:val="both"/>
              <w:rPr>
                <w:rFonts w:ascii="Sylfaen" w:hAnsi="Sylfaen" w:cs="Sylfaen"/>
                <w:lang w:val="en-US"/>
              </w:rPr>
            </w:pPr>
            <w:r>
              <w:rPr>
                <w:rFonts w:ascii="Sylfaen" w:hAnsi="Sylfaen" w:cs="Sylfaen"/>
                <w:lang w:val="en-US"/>
              </w:rPr>
              <w:t>30.04.2022</w:t>
            </w:r>
            <w:r w:rsidR="004030B5">
              <w:rPr>
                <w:rFonts w:ascii="Sylfaen" w:hAnsi="Sylfaen" w:cs="Sylfaen"/>
                <w:lang w:val="en-US"/>
              </w:rPr>
              <w:t>թ.</w:t>
            </w:r>
          </w:p>
        </w:tc>
        <w:tc>
          <w:tcPr>
            <w:tcW w:w="2552" w:type="dxa"/>
            <w:tcBorders>
              <w:top w:val="single" w:sz="4" w:space="0" w:color="000000"/>
              <w:left w:val="single" w:sz="4" w:space="0" w:color="000000"/>
              <w:bottom w:val="single" w:sz="4" w:space="0" w:color="000000"/>
              <w:right w:val="single" w:sz="4" w:space="0" w:color="000000"/>
            </w:tcBorders>
          </w:tcPr>
          <w:p w:rsidR="004030B5" w:rsidRDefault="00782332" w:rsidP="001A711A">
            <w:pPr>
              <w:pStyle w:val="ListParagraph"/>
              <w:spacing w:after="0" w:line="240" w:lineRule="auto"/>
              <w:ind w:left="0"/>
              <w:jc w:val="both"/>
              <w:rPr>
                <w:rFonts w:ascii="Sylfaen" w:hAnsi="Sylfaen" w:cs="Sylfaen"/>
                <w:i/>
                <w:iCs/>
                <w:lang w:val="en-US" w:eastAsia="en-US"/>
              </w:rPr>
            </w:pPr>
            <w:r>
              <w:rPr>
                <w:rFonts w:ascii="Sylfaen" w:hAnsi="Sylfaen" w:cs="Sylfaen"/>
                <w:i/>
                <w:iCs/>
                <w:lang w:val="en-US" w:eastAsia="en-US"/>
              </w:rPr>
              <w:t>99</w:t>
            </w:r>
            <w:r w:rsidR="004030B5">
              <w:rPr>
                <w:rFonts w:ascii="Sylfaen" w:hAnsi="Sylfaen" w:cs="Sylfaen"/>
                <w:i/>
                <w:iCs/>
                <w:lang w:val="en-US" w:eastAsia="en-US"/>
              </w:rPr>
              <w:t>%</w:t>
            </w:r>
          </w:p>
        </w:tc>
        <w:tc>
          <w:tcPr>
            <w:tcW w:w="1700" w:type="dxa"/>
            <w:tcBorders>
              <w:top w:val="single" w:sz="4" w:space="0" w:color="000000"/>
              <w:left w:val="single" w:sz="4" w:space="0" w:color="000000"/>
              <w:bottom w:val="single" w:sz="4" w:space="0" w:color="000000"/>
              <w:right w:val="single" w:sz="4" w:space="0" w:color="000000"/>
            </w:tcBorders>
          </w:tcPr>
          <w:p w:rsidR="004030B5" w:rsidRPr="002A6081" w:rsidRDefault="004030B5" w:rsidP="001A711A">
            <w:pPr>
              <w:pStyle w:val="ListParagraph"/>
              <w:spacing w:after="0" w:line="240" w:lineRule="auto"/>
              <w:ind w:left="0"/>
              <w:jc w:val="both"/>
              <w:rPr>
                <w:rFonts w:ascii="Sylfaen" w:hAnsi="Sylfaen" w:cs="Sylfaen"/>
                <w:i/>
                <w:iCs/>
                <w:lang w:val="en-GB" w:eastAsia="en-US"/>
              </w:rPr>
            </w:pPr>
          </w:p>
        </w:tc>
      </w:tr>
      <w:tr w:rsidR="004030B5" w:rsidRPr="00AC0A36" w:rsidTr="00DF7059">
        <w:tc>
          <w:tcPr>
            <w:tcW w:w="10773" w:type="dxa"/>
            <w:gridSpan w:val="4"/>
            <w:tcBorders>
              <w:top w:val="single" w:sz="4" w:space="0" w:color="000000"/>
              <w:left w:val="single" w:sz="4" w:space="0" w:color="000000"/>
              <w:bottom w:val="single" w:sz="4" w:space="0" w:color="000000"/>
              <w:right w:val="single" w:sz="4" w:space="0" w:color="000000"/>
            </w:tcBorders>
          </w:tcPr>
          <w:p w:rsidR="004030B5" w:rsidRPr="00AC0A36" w:rsidRDefault="004030B5" w:rsidP="001A711A">
            <w:pPr>
              <w:pStyle w:val="ListParagraph"/>
              <w:spacing w:after="0" w:line="240" w:lineRule="auto"/>
              <w:ind w:left="0"/>
              <w:rPr>
                <w:rFonts w:ascii="Sylfaen" w:hAnsi="Sylfaen" w:cs="Sylfaen"/>
                <w:i/>
                <w:iCs/>
                <w:lang w:val="en-GB" w:eastAsia="en-US"/>
              </w:rPr>
            </w:pPr>
            <w:r w:rsidRPr="00AC0A36">
              <w:rPr>
                <w:rFonts w:ascii="Sylfaen" w:hAnsi="Sylfaen"/>
                <w:lang w:val="hy-AM"/>
              </w:rPr>
              <w:t>Նկարագրել աշակերտական խորհրդի գործունեության սկզբունքները և ձևերը՝ համապատասխանությունը ժողովրդավարության և ինքնավարության սկզբունքներին</w:t>
            </w:r>
          </w:p>
        </w:tc>
      </w:tr>
      <w:tr w:rsidR="004030B5" w:rsidRPr="00AC0A36" w:rsidTr="00DF7059">
        <w:tc>
          <w:tcPr>
            <w:tcW w:w="10773" w:type="dxa"/>
            <w:gridSpan w:val="4"/>
            <w:tcBorders>
              <w:top w:val="single" w:sz="4" w:space="0" w:color="000000"/>
              <w:left w:val="single" w:sz="4" w:space="0" w:color="000000"/>
              <w:bottom w:val="single" w:sz="4" w:space="0" w:color="000000"/>
              <w:right w:val="single" w:sz="4" w:space="0" w:color="000000"/>
            </w:tcBorders>
          </w:tcPr>
          <w:p w:rsidR="004030B5" w:rsidRPr="00397135" w:rsidRDefault="004030B5" w:rsidP="001A711A">
            <w:pPr>
              <w:pStyle w:val="ListParagraph"/>
              <w:spacing w:after="0" w:line="240" w:lineRule="auto"/>
              <w:ind w:left="0"/>
              <w:rPr>
                <w:rFonts w:ascii="Sylfaen" w:hAnsi="Sylfaen"/>
                <w:lang w:val="en-US"/>
              </w:rPr>
            </w:pPr>
            <w:r>
              <w:rPr>
                <w:rFonts w:ascii="Sylfaen" w:hAnsi="Sylfaen"/>
                <w:lang w:val="en-US"/>
              </w:rPr>
              <w:t xml:space="preserve">      Աշակերտական խորհուրդը ստեղծվում է ժողովրդավարության  և ինքնավարության սկզբունքներին համապատասխան հուսահատության գործունեւոթյան կազմակերպմանը նպաստելու, անմիջականորեն  իրենց վերաբերող հարցերի մասին սովորողների կարծիքի ազատ արտահայտումն ապահովելու և սովորողների իրավունքների և պարտականությւոնների վերաբերյալ հաստատության կանոնադրության դրույթների պահպանումը վերահսկելու նպատակով:</w:t>
            </w:r>
          </w:p>
        </w:tc>
      </w:tr>
    </w:tbl>
    <w:p w:rsidR="00A56079" w:rsidRPr="00AC0A36" w:rsidRDefault="00A56079" w:rsidP="00565F1C">
      <w:pPr>
        <w:pStyle w:val="NormalWeb"/>
        <w:rPr>
          <w:rFonts w:ascii="Sylfaen" w:hAnsi="Sylfaen"/>
          <w:b/>
          <w:bCs/>
          <w:i/>
          <w:iCs/>
          <w:sz w:val="22"/>
          <w:szCs w:val="22"/>
          <w:lang w:val="en-GB"/>
        </w:rPr>
      </w:pPr>
      <w:r w:rsidRPr="00AC0A36">
        <w:rPr>
          <w:rFonts w:ascii="Sylfaen" w:hAnsi="Sylfaen"/>
          <w:b/>
          <w:bCs/>
          <w:i/>
          <w:iCs/>
          <w:sz w:val="22"/>
          <w:szCs w:val="22"/>
        </w:rPr>
        <w:t>Աղյուսակ</w:t>
      </w:r>
      <w:r w:rsidR="00911877">
        <w:rPr>
          <w:rFonts w:ascii="Sylfaen" w:hAnsi="Sylfaen"/>
          <w:b/>
          <w:bCs/>
          <w:i/>
          <w:iCs/>
          <w:sz w:val="22"/>
          <w:szCs w:val="22"/>
          <w:lang w:val="en-GB"/>
        </w:rPr>
        <w:t xml:space="preserve"> 30.</w:t>
      </w:r>
      <w:r w:rsidRPr="00AC0A36">
        <w:rPr>
          <w:rFonts w:ascii="Sylfaen" w:hAnsi="Sylfaen"/>
          <w:b/>
          <w:bCs/>
          <w:i/>
          <w:iCs/>
          <w:sz w:val="22"/>
          <w:szCs w:val="22"/>
          <w:lang w:val="en-GB"/>
        </w:rPr>
        <w:t xml:space="preserve"> </w:t>
      </w:r>
      <w:r w:rsidRPr="00AC0A36">
        <w:rPr>
          <w:rFonts w:ascii="Sylfaen" w:hAnsi="Sylfaen"/>
          <w:b/>
          <w:bCs/>
          <w:i/>
          <w:iCs/>
          <w:sz w:val="22"/>
          <w:szCs w:val="22"/>
        </w:rPr>
        <w:t>Տվյալներ</w:t>
      </w:r>
      <w:r w:rsidR="00F805D3">
        <w:rPr>
          <w:rFonts w:ascii="Sylfaen" w:hAnsi="Sylfaen"/>
          <w:b/>
          <w:bCs/>
          <w:i/>
          <w:iCs/>
          <w:sz w:val="22"/>
          <w:szCs w:val="22"/>
          <w:lang w:val="en-US"/>
        </w:rPr>
        <w:t xml:space="preserve"> </w:t>
      </w:r>
      <w:r w:rsidRPr="00AC0A36">
        <w:rPr>
          <w:rFonts w:ascii="Sylfaen" w:hAnsi="Sylfaen"/>
          <w:b/>
          <w:bCs/>
          <w:i/>
          <w:iCs/>
          <w:sz w:val="22"/>
          <w:szCs w:val="22"/>
        </w:rPr>
        <w:t>հաստատության</w:t>
      </w:r>
      <w:r w:rsidR="00F805D3">
        <w:rPr>
          <w:rFonts w:ascii="Sylfaen" w:hAnsi="Sylfaen"/>
          <w:b/>
          <w:bCs/>
          <w:i/>
          <w:iCs/>
          <w:sz w:val="22"/>
          <w:szCs w:val="22"/>
          <w:lang w:val="en-US"/>
        </w:rPr>
        <w:t xml:space="preserve"> </w:t>
      </w:r>
      <w:r w:rsidRPr="00AC0A36">
        <w:rPr>
          <w:rFonts w:ascii="Sylfaen" w:hAnsi="Sylfaen"/>
          <w:b/>
          <w:bCs/>
          <w:i/>
          <w:iCs/>
          <w:sz w:val="22"/>
          <w:szCs w:val="22"/>
        </w:rPr>
        <w:t>ծնողական</w:t>
      </w:r>
      <w:r w:rsidR="00F805D3">
        <w:rPr>
          <w:rFonts w:ascii="Sylfaen" w:hAnsi="Sylfaen"/>
          <w:b/>
          <w:bCs/>
          <w:i/>
          <w:iCs/>
          <w:sz w:val="22"/>
          <w:szCs w:val="22"/>
          <w:lang w:val="en-US"/>
        </w:rPr>
        <w:t xml:space="preserve"> </w:t>
      </w:r>
      <w:r w:rsidRPr="00AC0A36">
        <w:rPr>
          <w:rFonts w:ascii="Sylfaen" w:hAnsi="Sylfaen"/>
          <w:b/>
          <w:bCs/>
          <w:i/>
          <w:iCs/>
          <w:sz w:val="22"/>
          <w:szCs w:val="22"/>
        </w:rPr>
        <w:t>խորհրդի</w:t>
      </w:r>
      <w:r w:rsidR="00F805D3">
        <w:rPr>
          <w:rFonts w:ascii="Sylfaen" w:hAnsi="Sylfaen"/>
          <w:b/>
          <w:bCs/>
          <w:i/>
          <w:iCs/>
          <w:sz w:val="22"/>
          <w:szCs w:val="22"/>
          <w:lang w:val="en-US"/>
        </w:rPr>
        <w:t xml:space="preserve"> </w:t>
      </w:r>
      <w:r w:rsidRPr="00AC0A36">
        <w:rPr>
          <w:rFonts w:ascii="Sylfaen" w:hAnsi="Sylfaen"/>
          <w:b/>
          <w:bCs/>
          <w:i/>
          <w:iCs/>
          <w:sz w:val="22"/>
          <w:szCs w:val="22"/>
        </w:rPr>
        <w:t>գործունեության</w:t>
      </w:r>
      <w:r w:rsidR="00F805D3">
        <w:rPr>
          <w:rFonts w:ascii="Sylfaen" w:hAnsi="Sylfaen"/>
          <w:b/>
          <w:bCs/>
          <w:i/>
          <w:iCs/>
          <w:sz w:val="22"/>
          <w:szCs w:val="22"/>
          <w:lang w:val="en-US"/>
        </w:rPr>
        <w:t xml:space="preserve"> </w:t>
      </w:r>
      <w:r w:rsidRPr="00AC0A36">
        <w:rPr>
          <w:rFonts w:ascii="Sylfaen" w:hAnsi="Sylfaen"/>
          <w:b/>
          <w:bCs/>
          <w:i/>
          <w:iCs/>
          <w:sz w:val="22"/>
          <w:szCs w:val="22"/>
        </w:rPr>
        <w:t>վերաբերյալ</w:t>
      </w:r>
    </w:p>
    <w:tbl>
      <w:tblPr>
        <w:tblW w:w="111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45"/>
        <w:gridCol w:w="6"/>
        <w:gridCol w:w="1561"/>
        <w:gridCol w:w="1701"/>
        <w:gridCol w:w="6"/>
        <w:gridCol w:w="140"/>
        <w:gridCol w:w="1272"/>
        <w:gridCol w:w="2268"/>
      </w:tblGrid>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jc w:val="both"/>
              <w:rPr>
                <w:rFonts w:ascii="Sylfaen" w:hAnsi="Sylfaen" w:cs="Sylfaen"/>
                <w:b/>
                <w:bCs/>
                <w:sz w:val="22"/>
                <w:szCs w:val="22"/>
                <w:lang w:val="hy-AM"/>
              </w:rPr>
            </w:pPr>
            <w:r w:rsidRPr="00AC0A36">
              <w:rPr>
                <w:rFonts w:ascii="Sylfaen" w:hAnsi="Sylfaen" w:cs="Sylfaen"/>
                <w:b/>
                <w:bCs/>
                <w:sz w:val="22"/>
                <w:szCs w:val="22"/>
                <w:lang w:val="hy-AM"/>
              </w:rPr>
              <w:t>Ցուցանիշ</w:t>
            </w:r>
          </w:p>
        </w:tc>
        <w:tc>
          <w:tcPr>
            <w:tcW w:w="1701" w:type="dxa"/>
            <w:tcBorders>
              <w:top w:val="single" w:sz="4" w:space="0" w:color="000000"/>
              <w:left w:val="single" w:sz="4" w:space="0" w:color="000000"/>
              <w:bottom w:val="single" w:sz="4" w:space="0" w:color="000000"/>
              <w:right w:val="single" w:sz="4" w:space="0" w:color="000000"/>
            </w:tcBorders>
          </w:tcPr>
          <w:p w:rsidR="00F805D3" w:rsidRDefault="00F805D3" w:rsidP="00654840">
            <w:pPr>
              <w:rPr>
                <w:rFonts w:ascii="Sylfaen" w:hAnsi="Sylfaen" w:cs="Sylfaen"/>
                <w:b/>
                <w:bCs/>
                <w:sz w:val="22"/>
                <w:szCs w:val="22"/>
                <w:lang w:val="en-US"/>
              </w:rPr>
            </w:pPr>
            <w:r>
              <w:rPr>
                <w:rFonts w:ascii="Sylfaen" w:hAnsi="Sylfaen" w:cs="Sylfaen"/>
                <w:b/>
                <w:bCs/>
                <w:sz w:val="22"/>
                <w:szCs w:val="22"/>
                <w:lang w:val="en-US"/>
              </w:rPr>
              <w:t>2019-2020</w:t>
            </w:r>
          </w:p>
          <w:p w:rsidR="00F805D3" w:rsidRPr="00C6404B" w:rsidRDefault="00F805D3" w:rsidP="00654840">
            <w:pPr>
              <w:rPr>
                <w:rFonts w:ascii="Sylfaen" w:hAnsi="Sylfaen" w:cs="Sylfaen"/>
                <w:b/>
                <w:bCs/>
                <w:sz w:val="22"/>
                <w:szCs w:val="22"/>
                <w:lang w:val="en-US"/>
              </w:rPr>
            </w:pPr>
            <w:r>
              <w:rPr>
                <w:rFonts w:ascii="Sylfaen" w:hAnsi="Sylfaen" w:cs="Sylfaen"/>
                <w:b/>
                <w:bCs/>
                <w:sz w:val="22"/>
                <w:szCs w:val="22"/>
                <w:lang w:val="en-US"/>
              </w:rPr>
              <w:t>ուս.տարի</w:t>
            </w:r>
          </w:p>
        </w:tc>
        <w:tc>
          <w:tcPr>
            <w:tcW w:w="1418" w:type="dxa"/>
            <w:gridSpan w:val="3"/>
            <w:tcBorders>
              <w:top w:val="single" w:sz="4" w:space="0" w:color="000000"/>
              <w:left w:val="single" w:sz="4" w:space="0" w:color="000000"/>
              <w:bottom w:val="single" w:sz="4" w:space="0" w:color="000000"/>
              <w:right w:val="single" w:sz="4" w:space="0" w:color="000000"/>
            </w:tcBorders>
          </w:tcPr>
          <w:p w:rsidR="00F805D3" w:rsidRDefault="00F805D3" w:rsidP="00654840">
            <w:pPr>
              <w:rPr>
                <w:rFonts w:ascii="Sylfaen" w:hAnsi="Sylfaen" w:cs="Sylfaen"/>
                <w:b/>
                <w:bCs/>
                <w:sz w:val="22"/>
                <w:szCs w:val="22"/>
                <w:lang w:val="en-US"/>
              </w:rPr>
            </w:pPr>
            <w:r>
              <w:rPr>
                <w:rFonts w:ascii="Sylfaen" w:hAnsi="Sylfaen" w:cs="Sylfaen"/>
                <w:b/>
                <w:bCs/>
                <w:sz w:val="22"/>
                <w:szCs w:val="22"/>
                <w:lang w:val="en-US"/>
              </w:rPr>
              <w:t>2020-2021</w:t>
            </w:r>
          </w:p>
          <w:p w:rsidR="00F805D3" w:rsidRPr="00C6404B" w:rsidRDefault="00F805D3" w:rsidP="00654840">
            <w:pPr>
              <w:rPr>
                <w:rFonts w:ascii="Sylfaen" w:hAnsi="Sylfaen" w:cs="Sylfaen"/>
                <w:b/>
                <w:bCs/>
                <w:sz w:val="22"/>
                <w:szCs w:val="22"/>
                <w:lang w:val="en-US"/>
              </w:rPr>
            </w:pPr>
            <w:r>
              <w:rPr>
                <w:rFonts w:ascii="Sylfaen" w:hAnsi="Sylfaen" w:cs="Sylfaen"/>
                <w:b/>
                <w:bCs/>
                <w:sz w:val="22"/>
                <w:szCs w:val="22"/>
                <w:lang w:val="en-US"/>
              </w:rPr>
              <w:t>ուս.տարի</w:t>
            </w:r>
          </w:p>
        </w:tc>
        <w:tc>
          <w:tcPr>
            <w:tcW w:w="2268" w:type="dxa"/>
            <w:tcBorders>
              <w:top w:val="single" w:sz="4" w:space="0" w:color="000000"/>
              <w:left w:val="single" w:sz="4" w:space="0" w:color="000000"/>
              <w:bottom w:val="single" w:sz="4" w:space="0" w:color="000000"/>
              <w:right w:val="single" w:sz="4" w:space="0" w:color="000000"/>
            </w:tcBorders>
          </w:tcPr>
          <w:p w:rsidR="00F805D3" w:rsidRDefault="00F805D3" w:rsidP="00654840">
            <w:pPr>
              <w:rPr>
                <w:rFonts w:ascii="Sylfaen" w:hAnsi="Sylfaen" w:cs="Sylfaen"/>
                <w:b/>
                <w:bCs/>
                <w:sz w:val="22"/>
                <w:szCs w:val="22"/>
                <w:lang w:val="en-US"/>
              </w:rPr>
            </w:pPr>
            <w:r>
              <w:rPr>
                <w:rFonts w:ascii="Sylfaen" w:hAnsi="Sylfaen" w:cs="Sylfaen"/>
                <w:b/>
                <w:bCs/>
                <w:sz w:val="22"/>
                <w:szCs w:val="22"/>
                <w:lang w:val="en-US"/>
              </w:rPr>
              <w:t>2021-2022</w:t>
            </w:r>
          </w:p>
          <w:p w:rsidR="00F805D3" w:rsidRPr="00C6404B" w:rsidRDefault="00F805D3" w:rsidP="00654840">
            <w:pPr>
              <w:rPr>
                <w:rFonts w:ascii="Sylfaen" w:hAnsi="Sylfaen" w:cs="Sylfaen"/>
                <w:b/>
                <w:bCs/>
                <w:sz w:val="22"/>
                <w:szCs w:val="22"/>
                <w:lang w:val="en-US"/>
              </w:rPr>
            </w:pPr>
            <w:r>
              <w:rPr>
                <w:rFonts w:ascii="Sylfaen" w:hAnsi="Sylfaen" w:cs="Sylfaen"/>
                <w:b/>
                <w:bCs/>
                <w:sz w:val="22"/>
                <w:szCs w:val="22"/>
                <w:lang w:val="en-US"/>
              </w:rPr>
              <w:t>ուս.տարի</w:t>
            </w: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rPr>
                <w:rFonts w:ascii="Sylfaen" w:hAnsi="Sylfaen" w:cs="Sylfaen"/>
                <w:sz w:val="22"/>
                <w:szCs w:val="22"/>
                <w:lang w:val="hy-AM"/>
              </w:rPr>
            </w:pPr>
            <w:r w:rsidRPr="00AC0A36">
              <w:rPr>
                <w:rFonts w:ascii="Sylfaen" w:hAnsi="Sylfaen" w:cs="Sylfaen"/>
                <w:sz w:val="22"/>
                <w:szCs w:val="22"/>
                <w:lang w:val="hy-AM"/>
              </w:rPr>
              <w:t>Սովորողների ուսումնադաստիարակչական գործընթացի վերաբերյալ ծնողական խորհրդի կողմից տնօրինությանը ներկայացրած առաջարկությունների թիվը և ընդունված առաջարկների տոկոսը ներկայացվածի նկատամամբ.</w:t>
            </w:r>
          </w:p>
        </w:tc>
        <w:tc>
          <w:tcPr>
            <w:tcW w:w="1701" w:type="dxa"/>
            <w:tcBorders>
              <w:top w:val="single" w:sz="4" w:space="0" w:color="000000"/>
              <w:left w:val="single" w:sz="4" w:space="0" w:color="000000"/>
              <w:bottom w:val="single" w:sz="4" w:space="0" w:color="000000"/>
              <w:right w:val="single" w:sz="4" w:space="0" w:color="000000"/>
            </w:tcBorders>
          </w:tcPr>
          <w:p w:rsidR="00F805D3" w:rsidRPr="006529F0" w:rsidRDefault="00F805D3" w:rsidP="00654840">
            <w:pPr>
              <w:jc w:val="both"/>
              <w:rPr>
                <w:rFonts w:ascii="Sylfaen" w:hAnsi="Sylfaen" w:cs="Sylfaen"/>
                <w:b/>
                <w:bCs/>
                <w:sz w:val="22"/>
                <w:szCs w:val="22"/>
                <w:lang w:val="en-US"/>
              </w:rPr>
            </w:pPr>
            <w:r>
              <w:rPr>
                <w:rFonts w:ascii="Sylfaen" w:hAnsi="Sylfaen" w:cs="Sylfaen"/>
                <w:b/>
                <w:bCs/>
                <w:sz w:val="22"/>
                <w:szCs w:val="22"/>
                <w:lang w:val="en-US"/>
              </w:rPr>
              <w:t>8-100%</w:t>
            </w:r>
          </w:p>
        </w:tc>
        <w:tc>
          <w:tcPr>
            <w:tcW w:w="1418" w:type="dxa"/>
            <w:gridSpan w:val="3"/>
            <w:tcBorders>
              <w:top w:val="single" w:sz="4" w:space="0" w:color="000000"/>
              <w:left w:val="single" w:sz="4" w:space="0" w:color="000000"/>
              <w:bottom w:val="single" w:sz="4" w:space="0" w:color="000000"/>
              <w:right w:val="single" w:sz="4" w:space="0" w:color="000000"/>
            </w:tcBorders>
          </w:tcPr>
          <w:p w:rsidR="00F805D3" w:rsidRPr="006529F0" w:rsidRDefault="00F805D3" w:rsidP="00654840">
            <w:pPr>
              <w:jc w:val="both"/>
              <w:rPr>
                <w:rFonts w:ascii="Sylfaen" w:hAnsi="Sylfaen" w:cs="Sylfaen"/>
                <w:b/>
                <w:bCs/>
                <w:sz w:val="22"/>
                <w:szCs w:val="22"/>
                <w:lang w:val="en-US"/>
              </w:rPr>
            </w:pPr>
            <w:r>
              <w:rPr>
                <w:rFonts w:ascii="Sylfaen" w:hAnsi="Sylfaen" w:cs="Sylfaen"/>
                <w:b/>
                <w:bCs/>
                <w:sz w:val="22"/>
                <w:szCs w:val="22"/>
                <w:lang w:val="en-US"/>
              </w:rPr>
              <w:t>10%</w:t>
            </w:r>
          </w:p>
        </w:tc>
        <w:tc>
          <w:tcPr>
            <w:tcW w:w="2268" w:type="dxa"/>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jc w:val="both"/>
              <w:rPr>
                <w:rFonts w:ascii="Sylfaen" w:hAnsi="Sylfaen" w:cs="Sylfaen"/>
                <w:b/>
                <w:bCs/>
                <w:sz w:val="22"/>
                <w:szCs w:val="22"/>
                <w:lang w:val="en-US"/>
              </w:rPr>
            </w:pPr>
            <w:r>
              <w:rPr>
                <w:rFonts w:ascii="Sylfaen" w:hAnsi="Sylfaen" w:cs="Sylfaen"/>
                <w:b/>
                <w:bCs/>
                <w:sz w:val="22"/>
                <w:szCs w:val="22"/>
                <w:lang w:val="en-US"/>
              </w:rPr>
              <w:t>7-100%</w:t>
            </w: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rPr>
                <w:rFonts w:ascii="Sylfaen" w:hAnsi="Sylfaen" w:cs="Sylfaen"/>
                <w:sz w:val="22"/>
                <w:szCs w:val="22"/>
                <w:lang w:val="hy-AM"/>
              </w:rPr>
            </w:pPr>
            <w:r w:rsidRPr="00AC0A36">
              <w:rPr>
                <w:rFonts w:ascii="Sylfaen" w:hAnsi="Sylfaen" w:cs="Sylfaen"/>
                <w:sz w:val="22"/>
                <w:szCs w:val="22"/>
                <w:lang w:val="hy-AM"/>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 և այլնի թիվը </w:t>
            </w:r>
          </w:p>
        </w:tc>
        <w:tc>
          <w:tcPr>
            <w:tcW w:w="1701" w:type="dxa"/>
            <w:tcBorders>
              <w:top w:val="single" w:sz="4" w:space="0" w:color="000000"/>
              <w:left w:val="single" w:sz="4" w:space="0" w:color="000000"/>
              <w:bottom w:val="single" w:sz="4" w:space="0" w:color="000000"/>
              <w:right w:val="single" w:sz="4" w:space="0" w:color="000000"/>
            </w:tcBorders>
          </w:tcPr>
          <w:p w:rsidR="00F805D3" w:rsidRPr="00BC0207" w:rsidRDefault="00F805D3" w:rsidP="00654840">
            <w:pPr>
              <w:jc w:val="both"/>
              <w:rPr>
                <w:rFonts w:ascii="Sylfaen" w:hAnsi="Sylfaen" w:cs="Sylfaen"/>
                <w:b/>
                <w:bCs/>
                <w:sz w:val="22"/>
                <w:szCs w:val="22"/>
                <w:lang w:val="en-US"/>
              </w:rPr>
            </w:pPr>
            <w:r>
              <w:rPr>
                <w:rFonts w:ascii="Sylfaen" w:hAnsi="Sylfaen" w:cs="Sylfaen"/>
                <w:b/>
                <w:bCs/>
                <w:sz w:val="22"/>
                <w:szCs w:val="22"/>
                <w:lang w:val="en-US"/>
              </w:rPr>
              <w:t>14%</w:t>
            </w:r>
          </w:p>
        </w:tc>
        <w:tc>
          <w:tcPr>
            <w:tcW w:w="1418" w:type="dxa"/>
            <w:gridSpan w:val="3"/>
            <w:tcBorders>
              <w:top w:val="single" w:sz="4" w:space="0" w:color="000000"/>
              <w:left w:val="single" w:sz="4" w:space="0" w:color="000000"/>
              <w:bottom w:val="single" w:sz="4" w:space="0" w:color="000000"/>
              <w:right w:val="single" w:sz="4" w:space="0" w:color="000000"/>
            </w:tcBorders>
          </w:tcPr>
          <w:p w:rsidR="00F805D3" w:rsidRPr="00BC0207" w:rsidRDefault="00F805D3" w:rsidP="00654840">
            <w:pPr>
              <w:jc w:val="both"/>
              <w:rPr>
                <w:rFonts w:ascii="Sylfaen" w:hAnsi="Sylfaen" w:cs="Sylfaen"/>
                <w:b/>
                <w:bCs/>
                <w:sz w:val="22"/>
                <w:szCs w:val="22"/>
                <w:lang w:val="en-US"/>
              </w:rPr>
            </w:pPr>
            <w:r>
              <w:rPr>
                <w:rFonts w:ascii="Sylfaen" w:hAnsi="Sylfaen" w:cs="Sylfaen"/>
                <w:b/>
                <w:bCs/>
                <w:sz w:val="22"/>
                <w:szCs w:val="22"/>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F805D3" w:rsidRPr="00BC0207" w:rsidRDefault="00F805D3" w:rsidP="001A711A">
            <w:pPr>
              <w:jc w:val="both"/>
              <w:rPr>
                <w:rFonts w:ascii="Sylfaen" w:hAnsi="Sylfaen" w:cs="Sylfaen"/>
                <w:b/>
                <w:bCs/>
                <w:sz w:val="22"/>
                <w:szCs w:val="22"/>
                <w:lang w:val="en-US"/>
              </w:rPr>
            </w:pPr>
            <w:r>
              <w:rPr>
                <w:rFonts w:ascii="Sylfaen" w:hAnsi="Sylfaen" w:cs="Sylfaen"/>
                <w:b/>
                <w:bCs/>
                <w:sz w:val="22"/>
                <w:szCs w:val="22"/>
                <w:lang w:val="en-US"/>
              </w:rPr>
              <w:t>12%</w:t>
            </w: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rPr>
                <w:rFonts w:ascii="Sylfaen" w:hAnsi="Sylfaen" w:cs="Sylfaen"/>
                <w:sz w:val="22"/>
                <w:szCs w:val="22"/>
                <w:lang w:val="hy-AM"/>
              </w:rPr>
            </w:pPr>
            <w:r w:rsidRPr="00AC0A36">
              <w:rPr>
                <w:rFonts w:ascii="Sylfaen" w:hAnsi="Sylfaen" w:cs="Sylfaen"/>
                <w:sz w:val="22"/>
                <w:szCs w:val="22"/>
                <w:lang w:val="hy-AM"/>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1701" w:type="dxa"/>
            <w:tcBorders>
              <w:top w:val="single" w:sz="4" w:space="0" w:color="000000"/>
              <w:left w:val="single" w:sz="4" w:space="0" w:color="000000"/>
              <w:bottom w:val="single" w:sz="4" w:space="0" w:color="000000"/>
              <w:right w:val="single" w:sz="4" w:space="0" w:color="000000"/>
            </w:tcBorders>
          </w:tcPr>
          <w:p w:rsidR="00F805D3" w:rsidRPr="006529F0" w:rsidRDefault="00F805D3" w:rsidP="00654840">
            <w:pPr>
              <w:jc w:val="both"/>
              <w:rPr>
                <w:rFonts w:ascii="Sylfaen" w:hAnsi="Sylfaen" w:cs="Sylfaen"/>
                <w:b/>
                <w:bCs/>
                <w:sz w:val="22"/>
                <w:szCs w:val="22"/>
                <w:lang w:val="en-US"/>
              </w:rPr>
            </w:pPr>
            <w:r>
              <w:rPr>
                <w:rFonts w:ascii="Sylfaen" w:hAnsi="Sylfaen" w:cs="Sylfaen"/>
                <w:b/>
                <w:bCs/>
                <w:sz w:val="22"/>
                <w:szCs w:val="22"/>
                <w:lang w:val="en-US"/>
              </w:rPr>
              <w:t>0%</w:t>
            </w:r>
          </w:p>
        </w:tc>
        <w:tc>
          <w:tcPr>
            <w:tcW w:w="1418" w:type="dxa"/>
            <w:gridSpan w:val="3"/>
            <w:tcBorders>
              <w:top w:val="single" w:sz="4" w:space="0" w:color="000000"/>
              <w:left w:val="single" w:sz="4" w:space="0" w:color="000000"/>
              <w:bottom w:val="single" w:sz="4" w:space="0" w:color="000000"/>
              <w:right w:val="single" w:sz="4" w:space="0" w:color="000000"/>
            </w:tcBorders>
          </w:tcPr>
          <w:p w:rsidR="00F805D3" w:rsidRPr="006529F0" w:rsidRDefault="00F805D3" w:rsidP="00654840">
            <w:pPr>
              <w:jc w:val="both"/>
              <w:rPr>
                <w:rFonts w:ascii="Sylfaen" w:hAnsi="Sylfaen" w:cs="Sylfaen"/>
                <w:b/>
                <w:bCs/>
                <w:sz w:val="22"/>
                <w:szCs w:val="22"/>
                <w:lang w:val="en-US"/>
              </w:rPr>
            </w:pPr>
            <w:r>
              <w:rPr>
                <w:rFonts w:ascii="Sylfaen" w:hAnsi="Sylfaen" w:cs="Sylfaen"/>
                <w:b/>
                <w:bCs/>
                <w:sz w:val="22"/>
                <w:szCs w:val="22"/>
                <w:lang w:val="en-US"/>
              </w:rPr>
              <w:t>5%</w:t>
            </w:r>
          </w:p>
        </w:tc>
        <w:tc>
          <w:tcPr>
            <w:tcW w:w="2268" w:type="dxa"/>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jc w:val="both"/>
              <w:rPr>
                <w:rFonts w:ascii="Sylfaen" w:hAnsi="Sylfaen" w:cs="Sylfaen"/>
                <w:b/>
                <w:bCs/>
                <w:sz w:val="22"/>
                <w:szCs w:val="22"/>
                <w:lang w:val="en-US"/>
              </w:rPr>
            </w:pPr>
            <w:r>
              <w:rPr>
                <w:rFonts w:ascii="Sylfaen" w:hAnsi="Sylfaen" w:cs="Sylfaen"/>
                <w:b/>
                <w:bCs/>
                <w:sz w:val="22"/>
                <w:szCs w:val="22"/>
                <w:lang w:val="en-US"/>
              </w:rPr>
              <w:t>0%</w:t>
            </w: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rPr>
                <w:rFonts w:ascii="Sylfaen" w:hAnsi="Sylfaen" w:cs="Sylfaen"/>
                <w:sz w:val="22"/>
                <w:szCs w:val="22"/>
                <w:lang w:val="hy-AM"/>
              </w:rPr>
            </w:pPr>
            <w:r w:rsidRPr="00AC0A36">
              <w:rPr>
                <w:rFonts w:ascii="Sylfaen" w:hAnsi="Sylfaen" w:cs="Sylfaen"/>
                <w:sz w:val="22"/>
                <w:szCs w:val="22"/>
                <w:lang w:val="hy-AM"/>
              </w:rPr>
              <w:t xml:space="preserve">Ծնողական խորհրդի հանդիպումների հաճախականությունը՝ դրանց թիվը 1 ուստարվա ընթացքում </w:t>
            </w:r>
          </w:p>
        </w:tc>
        <w:tc>
          <w:tcPr>
            <w:tcW w:w="1701" w:type="dxa"/>
            <w:tcBorders>
              <w:top w:val="single" w:sz="4" w:space="0" w:color="000000"/>
              <w:left w:val="single" w:sz="4" w:space="0" w:color="000000"/>
              <w:bottom w:val="single" w:sz="4" w:space="0" w:color="000000"/>
              <w:right w:val="single" w:sz="4" w:space="0" w:color="000000"/>
            </w:tcBorders>
          </w:tcPr>
          <w:p w:rsidR="00F805D3" w:rsidRPr="00BC0207" w:rsidRDefault="00F805D3" w:rsidP="00654840">
            <w:pPr>
              <w:jc w:val="both"/>
              <w:rPr>
                <w:rFonts w:ascii="Sylfaen" w:hAnsi="Sylfaen" w:cs="Sylfaen"/>
                <w:b/>
                <w:bCs/>
                <w:sz w:val="22"/>
                <w:szCs w:val="22"/>
                <w:lang w:val="en-US"/>
              </w:rPr>
            </w:pPr>
            <w:r>
              <w:rPr>
                <w:rFonts w:ascii="Sylfaen" w:hAnsi="Sylfaen" w:cs="Sylfaen"/>
                <w:b/>
                <w:bCs/>
                <w:sz w:val="22"/>
                <w:szCs w:val="22"/>
                <w:lang w:val="en-US"/>
              </w:rPr>
              <w:t>8%</w:t>
            </w:r>
          </w:p>
        </w:tc>
        <w:tc>
          <w:tcPr>
            <w:tcW w:w="1418" w:type="dxa"/>
            <w:gridSpan w:val="3"/>
            <w:tcBorders>
              <w:top w:val="single" w:sz="4" w:space="0" w:color="000000"/>
              <w:left w:val="single" w:sz="4" w:space="0" w:color="000000"/>
              <w:bottom w:val="single" w:sz="4" w:space="0" w:color="000000"/>
              <w:right w:val="single" w:sz="4" w:space="0" w:color="000000"/>
            </w:tcBorders>
          </w:tcPr>
          <w:p w:rsidR="00F805D3" w:rsidRPr="00BC0207" w:rsidRDefault="00F805D3" w:rsidP="00654840">
            <w:pPr>
              <w:jc w:val="both"/>
              <w:rPr>
                <w:rFonts w:ascii="Sylfaen" w:hAnsi="Sylfaen" w:cs="Sylfaen"/>
                <w:b/>
                <w:bCs/>
                <w:sz w:val="22"/>
                <w:szCs w:val="22"/>
                <w:lang w:val="en-US"/>
              </w:rPr>
            </w:pPr>
            <w:r>
              <w:rPr>
                <w:rFonts w:ascii="Sylfaen" w:hAnsi="Sylfaen" w:cs="Sylfaen"/>
                <w:b/>
                <w:bCs/>
                <w:sz w:val="22"/>
                <w:szCs w:val="22"/>
                <w:lang w:val="en-US"/>
              </w:rPr>
              <w:t>0%</w:t>
            </w:r>
          </w:p>
        </w:tc>
        <w:tc>
          <w:tcPr>
            <w:tcW w:w="2268" w:type="dxa"/>
            <w:tcBorders>
              <w:top w:val="single" w:sz="4" w:space="0" w:color="000000"/>
              <w:left w:val="single" w:sz="4" w:space="0" w:color="000000"/>
              <w:bottom w:val="single" w:sz="4" w:space="0" w:color="000000"/>
              <w:right w:val="single" w:sz="4" w:space="0" w:color="000000"/>
            </w:tcBorders>
          </w:tcPr>
          <w:p w:rsidR="00F805D3" w:rsidRPr="00BC0207" w:rsidRDefault="00F805D3" w:rsidP="001A711A">
            <w:pPr>
              <w:jc w:val="both"/>
              <w:rPr>
                <w:rFonts w:ascii="Sylfaen" w:hAnsi="Sylfaen" w:cs="Sylfaen"/>
                <w:b/>
                <w:bCs/>
                <w:sz w:val="22"/>
                <w:szCs w:val="22"/>
                <w:lang w:val="en-US"/>
              </w:rPr>
            </w:pPr>
            <w:r>
              <w:rPr>
                <w:rFonts w:ascii="Sylfaen" w:hAnsi="Sylfaen" w:cs="Sylfaen"/>
                <w:b/>
                <w:bCs/>
                <w:sz w:val="22"/>
                <w:szCs w:val="22"/>
                <w:lang w:val="en-US"/>
              </w:rPr>
              <w:t>10%</w:t>
            </w: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6A0BF4" w:rsidRDefault="00F805D3" w:rsidP="00485090">
            <w:pPr>
              <w:shd w:val="clear" w:color="auto" w:fill="FFFFFF"/>
              <w:ind w:firstLine="34"/>
              <w:rPr>
                <w:rFonts w:ascii="Sylfaen" w:hAnsi="Sylfaen" w:cs="Sylfaen"/>
                <w:sz w:val="22"/>
                <w:szCs w:val="22"/>
                <w:lang w:val="en-US"/>
              </w:rPr>
            </w:pPr>
            <w:r w:rsidRPr="00AC0A36">
              <w:rPr>
                <w:rFonts w:ascii="Sylfaen" w:hAnsi="Sylfaen" w:cs="Sylfaen"/>
                <w:sz w:val="22"/>
                <w:szCs w:val="22"/>
                <w:lang w:val="hy-AM"/>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1701" w:type="dxa"/>
            <w:tcBorders>
              <w:top w:val="single" w:sz="4" w:space="0" w:color="000000"/>
              <w:left w:val="single" w:sz="4" w:space="0" w:color="000000"/>
              <w:bottom w:val="single" w:sz="4" w:space="0" w:color="000000"/>
              <w:right w:val="single" w:sz="4" w:space="0" w:color="000000"/>
            </w:tcBorders>
          </w:tcPr>
          <w:p w:rsidR="00F805D3" w:rsidRPr="00254AA8" w:rsidRDefault="00F805D3" w:rsidP="00654840">
            <w:pPr>
              <w:jc w:val="both"/>
              <w:rPr>
                <w:rFonts w:ascii="Sylfaen" w:hAnsi="Sylfaen" w:cs="Sylfaen"/>
                <w:b/>
                <w:bCs/>
                <w:sz w:val="22"/>
                <w:szCs w:val="22"/>
                <w:lang w:val="en-US"/>
              </w:rPr>
            </w:pPr>
            <w:r>
              <w:rPr>
                <w:rFonts w:ascii="Sylfaen" w:hAnsi="Sylfaen" w:cs="Sylfaen"/>
                <w:b/>
                <w:bCs/>
                <w:sz w:val="22"/>
                <w:szCs w:val="22"/>
                <w:lang w:val="en-US"/>
              </w:rPr>
              <w:t>0%</w:t>
            </w:r>
          </w:p>
        </w:tc>
        <w:tc>
          <w:tcPr>
            <w:tcW w:w="1418" w:type="dxa"/>
            <w:gridSpan w:val="3"/>
            <w:tcBorders>
              <w:top w:val="single" w:sz="4" w:space="0" w:color="000000"/>
              <w:left w:val="single" w:sz="4" w:space="0" w:color="000000"/>
              <w:bottom w:val="single" w:sz="4" w:space="0" w:color="000000"/>
              <w:right w:val="single" w:sz="4" w:space="0" w:color="000000"/>
            </w:tcBorders>
          </w:tcPr>
          <w:p w:rsidR="00F805D3" w:rsidRPr="00254AA8" w:rsidRDefault="00F805D3" w:rsidP="00654840">
            <w:pPr>
              <w:jc w:val="both"/>
              <w:rPr>
                <w:rFonts w:ascii="Sylfaen" w:hAnsi="Sylfaen" w:cs="Sylfaen"/>
                <w:b/>
                <w:bCs/>
                <w:sz w:val="22"/>
                <w:szCs w:val="22"/>
                <w:lang w:val="en-US"/>
              </w:rPr>
            </w:pPr>
            <w:r>
              <w:rPr>
                <w:rFonts w:ascii="Sylfaen" w:hAnsi="Sylfaen" w:cs="Sylfaen"/>
                <w:b/>
                <w:bCs/>
                <w:sz w:val="22"/>
                <w:szCs w:val="22"/>
                <w:lang w:val="en-US"/>
              </w:rPr>
              <w:t>20%</w:t>
            </w:r>
          </w:p>
        </w:tc>
        <w:tc>
          <w:tcPr>
            <w:tcW w:w="2268" w:type="dxa"/>
            <w:tcBorders>
              <w:top w:val="single" w:sz="4" w:space="0" w:color="000000"/>
              <w:left w:val="single" w:sz="4" w:space="0" w:color="000000"/>
              <w:bottom w:val="single" w:sz="4" w:space="0" w:color="000000"/>
              <w:right w:val="single" w:sz="4" w:space="0" w:color="000000"/>
            </w:tcBorders>
          </w:tcPr>
          <w:p w:rsidR="00F805D3" w:rsidRPr="00254AA8" w:rsidRDefault="00F805D3" w:rsidP="001A711A">
            <w:pPr>
              <w:jc w:val="both"/>
              <w:rPr>
                <w:rFonts w:ascii="Sylfaen" w:hAnsi="Sylfaen" w:cs="Sylfaen"/>
                <w:b/>
                <w:bCs/>
                <w:sz w:val="22"/>
                <w:szCs w:val="22"/>
                <w:lang w:val="en-US"/>
              </w:rPr>
            </w:pPr>
            <w:r>
              <w:rPr>
                <w:rFonts w:ascii="Sylfaen" w:hAnsi="Sylfaen" w:cs="Sylfaen"/>
                <w:b/>
                <w:bCs/>
                <w:sz w:val="22"/>
                <w:szCs w:val="22"/>
                <w:lang w:val="en-US"/>
              </w:rPr>
              <w:t>10%</w:t>
            </w: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rPr>
                <w:rFonts w:ascii="Sylfaen" w:hAnsi="Sylfaen" w:cs="Sylfaen"/>
                <w:sz w:val="22"/>
                <w:szCs w:val="22"/>
                <w:lang w:val="hy-AM"/>
              </w:rPr>
            </w:pPr>
            <w:r w:rsidRPr="00AC0A36">
              <w:rPr>
                <w:rFonts w:ascii="Sylfaen" w:hAnsi="Sylfaen" w:cs="Sylfaen"/>
                <w:sz w:val="22"/>
                <w:szCs w:val="22"/>
                <w:lang w:val="hy-AM"/>
              </w:rPr>
              <w:t>Սովորողների արտադպրոցական և արտադասարանական աշխատանքներում ներառված ծնողների տոկոսը.</w:t>
            </w:r>
          </w:p>
        </w:tc>
        <w:tc>
          <w:tcPr>
            <w:tcW w:w="1701" w:type="dxa"/>
            <w:tcBorders>
              <w:top w:val="single" w:sz="4" w:space="0" w:color="000000"/>
              <w:left w:val="single" w:sz="4" w:space="0" w:color="000000"/>
              <w:bottom w:val="single" w:sz="4" w:space="0" w:color="000000"/>
              <w:right w:val="single" w:sz="4" w:space="0" w:color="000000"/>
            </w:tcBorders>
          </w:tcPr>
          <w:p w:rsidR="00F805D3" w:rsidRPr="00BC0207" w:rsidRDefault="00F805D3" w:rsidP="00654840">
            <w:pPr>
              <w:jc w:val="both"/>
              <w:rPr>
                <w:rFonts w:ascii="Sylfaen" w:hAnsi="Sylfaen" w:cs="Sylfaen"/>
                <w:b/>
                <w:bCs/>
                <w:sz w:val="22"/>
                <w:szCs w:val="22"/>
                <w:lang w:val="en-US"/>
              </w:rPr>
            </w:pPr>
            <w:r>
              <w:rPr>
                <w:rFonts w:ascii="Sylfaen" w:hAnsi="Sylfaen" w:cs="Sylfaen"/>
                <w:b/>
                <w:bCs/>
                <w:sz w:val="22"/>
                <w:szCs w:val="22"/>
                <w:lang w:val="en-US"/>
              </w:rPr>
              <w:t>20%</w:t>
            </w:r>
          </w:p>
        </w:tc>
        <w:tc>
          <w:tcPr>
            <w:tcW w:w="1418" w:type="dxa"/>
            <w:gridSpan w:val="3"/>
            <w:tcBorders>
              <w:top w:val="single" w:sz="4" w:space="0" w:color="000000"/>
              <w:left w:val="single" w:sz="4" w:space="0" w:color="000000"/>
              <w:bottom w:val="single" w:sz="4" w:space="0" w:color="000000"/>
              <w:right w:val="single" w:sz="4" w:space="0" w:color="000000"/>
            </w:tcBorders>
          </w:tcPr>
          <w:p w:rsidR="00F805D3" w:rsidRPr="00BC0207" w:rsidRDefault="00F805D3" w:rsidP="00654840">
            <w:pPr>
              <w:jc w:val="both"/>
              <w:rPr>
                <w:rFonts w:ascii="Sylfaen" w:hAnsi="Sylfaen" w:cs="Sylfaen"/>
                <w:b/>
                <w:bCs/>
                <w:sz w:val="22"/>
                <w:szCs w:val="22"/>
                <w:lang w:val="en-US"/>
              </w:rPr>
            </w:pPr>
            <w:r>
              <w:rPr>
                <w:rFonts w:ascii="Sylfaen" w:hAnsi="Sylfaen" w:cs="Sylfaen"/>
                <w:b/>
                <w:bCs/>
                <w:sz w:val="22"/>
                <w:szCs w:val="22"/>
                <w:lang w:val="en-US"/>
              </w:rPr>
              <w:t>70%</w:t>
            </w:r>
          </w:p>
        </w:tc>
        <w:tc>
          <w:tcPr>
            <w:tcW w:w="2268" w:type="dxa"/>
            <w:tcBorders>
              <w:top w:val="single" w:sz="4" w:space="0" w:color="000000"/>
              <w:left w:val="single" w:sz="4" w:space="0" w:color="000000"/>
              <w:bottom w:val="single" w:sz="4" w:space="0" w:color="000000"/>
              <w:right w:val="single" w:sz="4" w:space="0" w:color="000000"/>
            </w:tcBorders>
          </w:tcPr>
          <w:p w:rsidR="00F805D3" w:rsidRPr="00BC0207" w:rsidRDefault="00F805D3" w:rsidP="001A711A">
            <w:pPr>
              <w:jc w:val="both"/>
              <w:rPr>
                <w:rFonts w:ascii="Sylfaen" w:hAnsi="Sylfaen" w:cs="Sylfaen"/>
                <w:b/>
                <w:bCs/>
                <w:sz w:val="22"/>
                <w:szCs w:val="22"/>
                <w:lang w:val="en-US"/>
              </w:rPr>
            </w:pPr>
            <w:r>
              <w:rPr>
                <w:rFonts w:ascii="Sylfaen" w:hAnsi="Sylfaen" w:cs="Sylfaen"/>
                <w:b/>
                <w:bCs/>
                <w:sz w:val="22"/>
                <w:szCs w:val="22"/>
                <w:lang w:val="en-US"/>
              </w:rPr>
              <w:t>60%</w:t>
            </w:r>
          </w:p>
        </w:tc>
      </w:tr>
      <w:tr w:rsidR="00F805D3" w:rsidRPr="00AC0A36" w:rsidTr="00462A3B">
        <w:trPr>
          <w:trHeight w:val="1279"/>
        </w:trPr>
        <w:tc>
          <w:tcPr>
            <w:tcW w:w="5812" w:type="dxa"/>
            <w:gridSpan w:val="3"/>
            <w:tcBorders>
              <w:top w:val="single" w:sz="4" w:space="0" w:color="000000"/>
              <w:left w:val="single" w:sz="4" w:space="0" w:color="000000"/>
              <w:bottom w:val="single" w:sz="4" w:space="0" w:color="000000"/>
              <w:right w:val="single" w:sz="4" w:space="0" w:color="000000"/>
            </w:tcBorders>
          </w:tcPr>
          <w:p w:rsidR="00F805D3" w:rsidRPr="0054208B" w:rsidRDefault="00F805D3" w:rsidP="00153C1B">
            <w:pPr>
              <w:shd w:val="clear" w:color="auto" w:fill="FFFFFF"/>
              <w:rPr>
                <w:rFonts w:ascii="Sylfaen" w:hAnsi="Sylfaen" w:cs="Sylfaen"/>
                <w:sz w:val="22"/>
                <w:szCs w:val="22"/>
                <w:lang w:val="en-US"/>
              </w:rPr>
            </w:pPr>
            <w:r w:rsidRPr="00AC0A36">
              <w:rPr>
                <w:rFonts w:ascii="Sylfaen" w:hAnsi="Sylfaen" w:cs="Sylfaen"/>
                <w:sz w:val="22"/>
                <w:szCs w:val="22"/>
                <w:lang w:val="hy-AM"/>
              </w:rPr>
              <w:t>Ծնողների տոկոսը, որոնք օգտվում են</w:t>
            </w:r>
            <w:hyperlink r:id="rId8" w:history="1">
              <w:r w:rsidRPr="00AC0A36">
                <w:rPr>
                  <w:rFonts w:ascii="Sylfaen" w:hAnsi="Sylfaen" w:cs="Sylfaen"/>
                  <w:sz w:val="22"/>
                  <w:szCs w:val="22"/>
                  <w:lang w:val="hy-AM"/>
                </w:rPr>
                <w:t>http://ktak.am</w:t>
              </w:r>
            </w:hyperlink>
            <w:r w:rsidRPr="00AC0A36">
              <w:rPr>
                <w:rFonts w:ascii="Sylfaen" w:hAnsi="Sylfaen" w:cs="Sylfaen"/>
                <w:sz w:val="22"/>
                <w:szCs w:val="22"/>
                <w:lang w:val="hy-AM"/>
              </w:rPr>
              <w:t xml:space="preserve">, </w:t>
            </w:r>
            <w:hyperlink r:id="rId9" w:history="1">
              <w:r w:rsidRPr="00AC0A36">
                <w:rPr>
                  <w:rFonts w:ascii="Sylfaen" w:hAnsi="Sylfaen" w:cs="Sylfaen"/>
                  <w:sz w:val="22"/>
                  <w:szCs w:val="22"/>
                  <w:lang w:val="hy-AM"/>
                </w:rPr>
                <w:t>http://www.armedu.am</w:t>
              </w:r>
            </w:hyperlink>
            <w:r w:rsidRPr="00AC0A36">
              <w:rPr>
                <w:rFonts w:ascii="Sylfaen" w:hAnsi="Sylfaen" w:cs="Sylfaen"/>
                <w:sz w:val="22"/>
                <w:szCs w:val="22"/>
                <w:lang w:val="hy-AM"/>
              </w:rPr>
              <w:t xml:space="preserve">, </w:t>
            </w:r>
            <w:hyperlink r:id="rId10" w:history="1">
              <w:r w:rsidRPr="00AC0A36">
                <w:rPr>
                  <w:rFonts w:ascii="Sylfaen" w:hAnsi="Sylfaen" w:cs="Sylfaen"/>
                  <w:sz w:val="22"/>
                  <w:szCs w:val="22"/>
                  <w:lang w:val="hy-AM"/>
                </w:rPr>
                <w:t>http://forum.armedu.am/</w:t>
              </w:r>
            </w:hyperlink>
            <w:r w:rsidRPr="00AC0A36">
              <w:rPr>
                <w:rFonts w:ascii="Sylfaen" w:hAnsi="Sylfaen" w:cs="Sylfaen"/>
                <w:sz w:val="22"/>
                <w:szCs w:val="22"/>
                <w:lang w:val="hy-AM"/>
              </w:rPr>
              <w:t xml:space="preserve">, </w:t>
            </w:r>
            <w:r>
              <w:rPr>
                <w:rFonts w:ascii="Sylfaen" w:hAnsi="Sylfaen" w:cs="Sylfaen"/>
                <w:sz w:val="22"/>
                <w:szCs w:val="22"/>
                <w:lang w:val="en-US"/>
              </w:rPr>
              <w:t xml:space="preserve">emis.am  </w:t>
            </w:r>
            <w:hyperlink r:id="rId11" w:history="1">
              <w:r w:rsidRPr="00AC0A36">
                <w:rPr>
                  <w:rFonts w:ascii="Sylfaen" w:hAnsi="Sylfaen" w:cs="Sylfaen"/>
                  <w:sz w:val="22"/>
                  <w:szCs w:val="22"/>
                  <w:lang w:val="hy-AM"/>
                </w:rPr>
                <w:t>http://lib.armedu.am</w:t>
              </w:r>
            </w:hyperlink>
            <w:r w:rsidRPr="00AC0A36">
              <w:rPr>
                <w:rFonts w:ascii="Sylfaen" w:hAnsi="Sylfaen" w:cs="Sylfaen"/>
                <w:sz w:val="22"/>
                <w:szCs w:val="22"/>
                <w:lang w:val="hy-AM"/>
              </w:rPr>
              <w:t xml:space="preserve">, և այլ կրթական կայքերից, ինչպես նաև հաստատության </w:t>
            </w:r>
          </w:p>
        </w:tc>
        <w:tc>
          <w:tcPr>
            <w:tcW w:w="1701" w:type="dxa"/>
            <w:tcBorders>
              <w:top w:val="single" w:sz="4" w:space="0" w:color="000000"/>
              <w:left w:val="single" w:sz="4" w:space="0" w:color="000000"/>
              <w:bottom w:val="single" w:sz="4" w:space="0" w:color="000000"/>
              <w:right w:val="single" w:sz="4" w:space="0" w:color="000000"/>
            </w:tcBorders>
            <w:vAlign w:val="center"/>
          </w:tcPr>
          <w:p w:rsidR="00F805D3" w:rsidRPr="00BC0207" w:rsidRDefault="00F805D3" w:rsidP="00654840">
            <w:pPr>
              <w:rPr>
                <w:rFonts w:ascii="Sylfaen" w:hAnsi="Sylfaen" w:cs="Sylfaen"/>
                <w:b/>
                <w:bCs/>
                <w:sz w:val="22"/>
                <w:szCs w:val="22"/>
                <w:lang w:val="en-US"/>
              </w:rPr>
            </w:pPr>
            <w:r>
              <w:rPr>
                <w:rFonts w:ascii="Sylfaen" w:hAnsi="Sylfaen" w:cs="Sylfaen"/>
                <w:b/>
                <w:bCs/>
                <w:sz w:val="22"/>
                <w:szCs w:val="22"/>
                <w:lang w:val="en-US"/>
              </w:rPr>
              <w:t>60%</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F805D3" w:rsidRPr="00BC0207" w:rsidRDefault="00F805D3" w:rsidP="00654840">
            <w:pPr>
              <w:rPr>
                <w:rFonts w:ascii="Sylfaen" w:hAnsi="Sylfaen" w:cs="Sylfaen"/>
                <w:b/>
                <w:bCs/>
                <w:sz w:val="22"/>
                <w:szCs w:val="22"/>
                <w:lang w:val="en-US"/>
              </w:rPr>
            </w:pPr>
            <w:r>
              <w:rPr>
                <w:rFonts w:ascii="Sylfaen" w:hAnsi="Sylfaen" w:cs="Sylfaen"/>
                <w:b/>
                <w:bCs/>
                <w:sz w:val="22"/>
                <w:szCs w:val="22"/>
                <w:lang w:val="en-US"/>
              </w:rPr>
              <w:t>65%</w:t>
            </w:r>
          </w:p>
        </w:tc>
        <w:tc>
          <w:tcPr>
            <w:tcW w:w="2268" w:type="dxa"/>
            <w:tcBorders>
              <w:top w:val="single" w:sz="4" w:space="0" w:color="000000"/>
              <w:left w:val="single" w:sz="4" w:space="0" w:color="000000"/>
              <w:bottom w:val="single" w:sz="4" w:space="0" w:color="000000"/>
              <w:right w:val="single" w:sz="4" w:space="0" w:color="000000"/>
            </w:tcBorders>
            <w:vAlign w:val="center"/>
          </w:tcPr>
          <w:p w:rsidR="00F805D3" w:rsidRPr="00BC0207" w:rsidRDefault="00F805D3" w:rsidP="00485090">
            <w:pPr>
              <w:rPr>
                <w:rFonts w:ascii="Sylfaen" w:hAnsi="Sylfaen" w:cs="Sylfaen"/>
                <w:b/>
                <w:bCs/>
                <w:sz w:val="22"/>
                <w:szCs w:val="22"/>
                <w:lang w:val="en-US"/>
              </w:rPr>
            </w:pPr>
            <w:r>
              <w:rPr>
                <w:rFonts w:ascii="Sylfaen" w:hAnsi="Sylfaen" w:cs="Sylfaen"/>
                <w:b/>
                <w:bCs/>
                <w:sz w:val="22"/>
                <w:szCs w:val="22"/>
                <w:lang w:val="en-US"/>
              </w:rPr>
              <w:t>70%</w:t>
            </w:r>
          </w:p>
        </w:tc>
      </w:tr>
      <w:tr w:rsidR="00F805D3" w:rsidRPr="00AC0A36" w:rsidTr="00462A3B">
        <w:tc>
          <w:tcPr>
            <w:tcW w:w="4245" w:type="dxa"/>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34" w:hanging="34"/>
              <w:rPr>
                <w:rFonts w:ascii="Sylfaen" w:hAnsi="Sylfaen" w:cs="Sylfaen"/>
                <w:lang w:val="hy-AM"/>
              </w:rPr>
            </w:pPr>
            <w:r w:rsidRPr="00AC0A36">
              <w:rPr>
                <w:rFonts w:ascii="Sylfaen" w:hAnsi="Sylfaen" w:cs="Sylfaen"/>
                <w:lang w:val="hy-AM"/>
              </w:rPr>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567" w:type="dxa"/>
            <w:gridSpan w:val="2"/>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rPr>
            </w:pPr>
            <w:r w:rsidRPr="00AC0A36">
              <w:rPr>
                <w:rFonts w:ascii="Sylfaen" w:hAnsi="Sylfaen" w:cs="Sylfaen"/>
              </w:rPr>
              <w:t>Ամսաթիվ</w:t>
            </w:r>
          </w:p>
        </w:tc>
        <w:tc>
          <w:tcPr>
            <w:tcW w:w="1701" w:type="dxa"/>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lang w:val="hy-AM"/>
              </w:rPr>
            </w:pPr>
          </w:p>
        </w:tc>
        <w:tc>
          <w:tcPr>
            <w:tcW w:w="3686" w:type="dxa"/>
            <w:gridSpan w:val="4"/>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Մեկնաբանություն</w:t>
            </w:r>
          </w:p>
        </w:tc>
      </w:tr>
      <w:tr w:rsidR="00F805D3" w:rsidRPr="00AC0A36" w:rsidTr="00462A3B">
        <w:tc>
          <w:tcPr>
            <w:tcW w:w="4245" w:type="dxa"/>
            <w:tcBorders>
              <w:top w:val="single" w:sz="4" w:space="0" w:color="000000"/>
              <w:left w:val="single" w:sz="4" w:space="0" w:color="000000"/>
              <w:bottom w:val="single" w:sz="4" w:space="0" w:color="000000"/>
              <w:right w:val="single" w:sz="4" w:space="0" w:color="000000"/>
            </w:tcBorders>
          </w:tcPr>
          <w:p w:rsidR="00F805D3" w:rsidRPr="00A720E6" w:rsidRDefault="00F805D3" w:rsidP="001A711A">
            <w:pPr>
              <w:pStyle w:val="ListParagraph"/>
              <w:spacing w:after="0" w:line="240" w:lineRule="auto"/>
              <w:ind w:left="90" w:hanging="90"/>
              <w:jc w:val="both"/>
              <w:rPr>
                <w:rFonts w:ascii="Sylfaen" w:hAnsi="Sylfaen" w:cs="Sylfaen"/>
                <w:lang w:val="en-GB"/>
              </w:rPr>
            </w:pPr>
            <w:r>
              <w:rPr>
                <w:rFonts w:ascii="Sylfaen" w:hAnsi="Sylfaen" w:cs="Sylfaen"/>
                <w:lang w:val="en-US"/>
              </w:rPr>
              <w:t xml:space="preserve">1. </w:t>
            </w:r>
            <w:r>
              <w:rPr>
                <w:rFonts w:ascii="Sylfaen" w:hAnsi="Sylfaen" w:cs="Sylfaen"/>
                <w:lang w:val="en-GB"/>
              </w:rPr>
              <w:t>Դպրոցական շենքի պատուհանների, բակի կարգավորում</w:t>
            </w:r>
          </w:p>
        </w:tc>
        <w:tc>
          <w:tcPr>
            <w:tcW w:w="1567" w:type="dxa"/>
            <w:gridSpan w:val="2"/>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GB"/>
              </w:rPr>
            </w:pPr>
            <w:r>
              <w:rPr>
                <w:rFonts w:ascii="Sylfaen" w:hAnsi="Sylfaen" w:cs="Sylfaen"/>
                <w:lang w:val="en-GB"/>
              </w:rPr>
              <w:t>10.04.2019թ.</w:t>
            </w:r>
          </w:p>
        </w:tc>
        <w:tc>
          <w:tcPr>
            <w:tcW w:w="1707" w:type="dxa"/>
            <w:gridSpan w:val="2"/>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GB"/>
              </w:rPr>
            </w:pPr>
          </w:p>
        </w:tc>
        <w:tc>
          <w:tcPr>
            <w:tcW w:w="3680" w:type="dxa"/>
            <w:gridSpan w:val="3"/>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GB"/>
              </w:rPr>
            </w:pPr>
          </w:p>
        </w:tc>
      </w:tr>
      <w:tr w:rsidR="00F805D3" w:rsidRPr="00AC0A36" w:rsidTr="00462A3B">
        <w:tc>
          <w:tcPr>
            <w:tcW w:w="4245" w:type="dxa"/>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90" w:hanging="90"/>
              <w:jc w:val="both"/>
              <w:rPr>
                <w:rFonts w:ascii="Sylfaen" w:hAnsi="Sylfaen" w:cs="Sylfaen"/>
                <w:lang w:val="en-US"/>
              </w:rPr>
            </w:pPr>
            <w:r>
              <w:rPr>
                <w:rFonts w:ascii="Sylfaen" w:hAnsi="Sylfaen" w:cs="Sylfaen"/>
                <w:lang w:val="en-US"/>
              </w:rPr>
              <w:t>2. Դպրոցում անցակացվող վճարովի մրցույթների մասին</w:t>
            </w:r>
          </w:p>
        </w:tc>
        <w:tc>
          <w:tcPr>
            <w:tcW w:w="1567" w:type="dxa"/>
            <w:gridSpan w:val="2"/>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GB"/>
              </w:rPr>
            </w:pPr>
            <w:r>
              <w:rPr>
                <w:rFonts w:ascii="Sylfaen" w:hAnsi="Sylfaen" w:cs="Sylfaen"/>
                <w:lang w:val="en-GB"/>
              </w:rPr>
              <w:t>29.12.2019</w:t>
            </w:r>
          </w:p>
        </w:tc>
        <w:tc>
          <w:tcPr>
            <w:tcW w:w="1707" w:type="dxa"/>
            <w:gridSpan w:val="2"/>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GB"/>
              </w:rPr>
            </w:pPr>
          </w:p>
        </w:tc>
        <w:tc>
          <w:tcPr>
            <w:tcW w:w="3680" w:type="dxa"/>
            <w:gridSpan w:val="3"/>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GB"/>
              </w:rPr>
            </w:pPr>
          </w:p>
        </w:tc>
      </w:tr>
      <w:tr w:rsidR="00F805D3" w:rsidRPr="00AC0A36" w:rsidTr="00462A3B">
        <w:tc>
          <w:tcPr>
            <w:tcW w:w="4245" w:type="dxa"/>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34" w:hanging="34"/>
              <w:rPr>
                <w:rFonts w:ascii="Sylfaen" w:hAnsi="Sylfaen" w:cs="Sylfaen"/>
                <w:lang w:val="hy-AM"/>
              </w:rPr>
            </w:pPr>
            <w:r w:rsidRPr="00AC0A36">
              <w:rPr>
                <w:rFonts w:ascii="Sylfaen" w:hAnsi="Sylfaen" w:cs="Sylfaen"/>
                <w:lang w:val="hy-AM"/>
              </w:rPr>
              <w:t xml:space="preserve">Նկարագրել վերջին 3 տարում </w:t>
            </w:r>
            <w:r w:rsidRPr="00AC0A36">
              <w:rPr>
                <w:rFonts w:ascii="Sylfaen" w:hAnsi="Sylfaen" w:cs="Sylfaen"/>
                <w:lang w:val="hy-AM"/>
              </w:rPr>
              <w:lastRenderedPageBreak/>
              <w:t>ծ</w:t>
            </w:r>
            <w:r w:rsidRPr="00AC0A36">
              <w:rPr>
                <w:rFonts w:ascii="Sylfaen" w:hAnsi="Sylfaen" w:cs="Sylfaen"/>
              </w:rPr>
              <w:t>նողականխորհրդիկողմիցկազմակերպվածմիջոցառումները</w:t>
            </w:r>
          </w:p>
        </w:tc>
        <w:tc>
          <w:tcPr>
            <w:tcW w:w="1567" w:type="dxa"/>
            <w:gridSpan w:val="2"/>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rPr>
            </w:pPr>
            <w:r w:rsidRPr="00AC0A36">
              <w:rPr>
                <w:rFonts w:ascii="Sylfaen" w:hAnsi="Sylfaen" w:cs="Sylfaen"/>
              </w:rPr>
              <w:lastRenderedPageBreak/>
              <w:t>Ամսաթիվ</w:t>
            </w:r>
          </w:p>
        </w:tc>
        <w:tc>
          <w:tcPr>
            <w:tcW w:w="1707" w:type="dxa"/>
            <w:gridSpan w:val="2"/>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lang w:val="hy-AM"/>
              </w:rPr>
            </w:pPr>
          </w:p>
        </w:tc>
        <w:tc>
          <w:tcPr>
            <w:tcW w:w="3680"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rPr>
            </w:pPr>
            <w:r w:rsidRPr="00AC0A36">
              <w:rPr>
                <w:rFonts w:ascii="Sylfaen" w:hAnsi="Sylfaen" w:cs="Sylfaen"/>
                <w:lang w:val="hy-AM"/>
              </w:rPr>
              <w:t>Ծնողական ն</w:t>
            </w:r>
            <w:r w:rsidRPr="00AC0A36">
              <w:rPr>
                <w:rFonts w:ascii="Sylfaen" w:hAnsi="Sylfaen" w:cs="Sylfaen"/>
              </w:rPr>
              <w:t>երդրումների չափը</w:t>
            </w:r>
          </w:p>
        </w:tc>
      </w:tr>
      <w:tr w:rsidR="00F805D3" w:rsidRPr="00AC0A36" w:rsidTr="00462A3B">
        <w:tc>
          <w:tcPr>
            <w:tcW w:w="4245" w:type="dxa"/>
            <w:tcBorders>
              <w:top w:val="single" w:sz="4" w:space="0" w:color="000000"/>
              <w:left w:val="single" w:sz="4" w:space="0" w:color="000000"/>
              <w:bottom w:val="single" w:sz="4" w:space="0" w:color="000000"/>
              <w:right w:val="single" w:sz="4" w:space="0" w:color="000000"/>
            </w:tcBorders>
          </w:tcPr>
          <w:p w:rsidR="00F805D3" w:rsidRPr="00BC0207" w:rsidRDefault="00F805D3" w:rsidP="001A711A">
            <w:pPr>
              <w:jc w:val="both"/>
              <w:rPr>
                <w:rFonts w:ascii="Sylfaen" w:hAnsi="Sylfaen" w:cs="Sylfaen"/>
                <w:sz w:val="22"/>
                <w:szCs w:val="22"/>
                <w:lang w:val="en-US"/>
              </w:rPr>
            </w:pPr>
            <w:r w:rsidRPr="00AC0A36">
              <w:rPr>
                <w:rFonts w:ascii="Sylfaen" w:hAnsi="Sylfaen" w:cs="Sylfaen"/>
                <w:sz w:val="22"/>
                <w:szCs w:val="22"/>
                <w:lang w:val="hy-AM"/>
              </w:rPr>
              <w:lastRenderedPageBreak/>
              <w:t>1.</w:t>
            </w:r>
            <w:r>
              <w:rPr>
                <w:rFonts w:ascii="Sylfaen" w:hAnsi="Sylfaen" w:cs="Sylfaen"/>
                <w:sz w:val="22"/>
                <w:szCs w:val="22"/>
                <w:lang w:val="en-US"/>
              </w:rPr>
              <w:t>Ուսուցչի տոն</w:t>
            </w:r>
          </w:p>
        </w:tc>
        <w:tc>
          <w:tcPr>
            <w:tcW w:w="1567" w:type="dxa"/>
            <w:gridSpan w:val="2"/>
            <w:tcBorders>
              <w:top w:val="single" w:sz="4" w:space="0" w:color="000000"/>
              <w:left w:val="single" w:sz="4" w:space="0" w:color="000000"/>
              <w:bottom w:val="single" w:sz="4" w:space="0" w:color="000000"/>
              <w:right w:val="single" w:sz="4" w:space="0" w:color="000000"/>
            </w:tcBorders>
          </w:tcPr>
          <w:p w:rsidR="00F805D3" w:rsidRPr="00BC0207" w:rsidRDefault="00F805D3" w:rsidP="001A711A">
            <w:pPr>
              <w:pStyle w:val="ListParagraph"/>
              <w:spacing w:after="0" w:line="240" w:lineRule="auto"/>
              <w:ind w:left="0"/>
              <w:jc w:val="both"/>
              <w:rPr>
                <w:rFonts w:ascii="Sylfaen" w:hAnsi="Sylfaen" w:cs="Sylfaen"/>
                <w:lang w:val="en-US"/>
              </w:rPr>
            </w:pPr>
            <w:r>
              <w:rPr>
                <w:rFonts w:ascii="Sylfaen" w:hAnsi="Sylfaen" w:cs="Sylfaen"/>
                <w:lang w:val="en-US"/>
              </w:rPr>
              <w:t>Հոկտեմբեր</w:t>
            </w:r>
          </w:p>
        </w:tc>
        <w:tc>
          <w:tcPr>
            <w:tcW w:w="1707" w:type="dxa"/>
            <w:gridSpan w:val="2"/>
            <w:tcBorders>
              <w:top w:val="single" w:sz="4" w:space="0" w:color="000000"/>
              <w:left w:val="single" w:sz="4" w:space="0" w:color="000000"/>
              <w:bottom w:val="single" w:sz="4" w:space="0" w:color="000000"/>
              <w:right w:val="single" w:sz="4" w:space="0" w:color="000000"/>
            </w:tcBorders>
          </w:tcPr>
          <w:p w:rsidR="00F805D3" w:rsidRPr="00BC0207" w:rsidRDefault="00F805D3" w:rsidP="001A711A">
            <w:pPr>
              <w:pStyle w:val="ListParagraph"/>
              <w:spacing w:after="0" w:line="240" w:lineRule="auto"/>
              <w:ind w:left="0"/>
              <w:jc w:val="both"/>
              <w:rPr>
                <w:rFonts w:ascii="Sylfaen" w:hAnsi="Sylfaen" w:cs="Sylfaen"/>
                <w:i/>
                <w:iCs/>
                <w:lang w:val="en-US" w:eastAsia="en-US"/>
              </w:rPr>
            </w:pPr>
          </w:p>
        </w:tc>
        <w:tc>
          <w:tcPr>
            <w:tcW w:w="3680"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i/>
                <w:iCs/>
                <w:lang w:eastAsia="en-US"/>
              </w:rPr>
            </w:pPr>
          </w:p>
        </w:tc>
      </w:tr>
      <w:tr w:rsidR="00F805D3" w:rsidRPr="00AC0A36" w:rsidTr="00462A3B">
        <w:tc>
          <w:tcPr>
            <w:tcW w:w="4245" w:type="dxa"/>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jc w:val="both"/>
              <w:rPr>
                <w:rFonts w:ascii="Sylfaen" w:hAnsi="Sylfaen" w:cs="Sylfaen"/>
                <w:sz w:val="22"/>
                <w:szCs w:val="22"/>
                <w:lang w:val="en-US"/>
              </w:rPr>
            </w:pPr>
            <w:r>
              <w:rPr>
                <w:rFonts w:ascii="Sylfaen" w:hAnsi="Sylfaen" w:cs="Sylfaen"/>
                <w:sz w:val="22"/>
                <w:szCs w:val="22"/>
                <w:lang w:val="en-US"/>
              </w:rPr>
              <w:t>2.Ծառատունկ</w:t>
            </w:r>
          </w:p>
        </w:tc>
        <w:tc>
          <w:tcPr>
            <w:tcW w:w="1567" w:type="dxa"/>
            <w:gridSpan w:val="2"/>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US"/>
              </w:rPr>
            </w:pPr>
            <w:r>
              <w:rPr>
                <w:rFonts w:ascii="Sylfaen" w:hAnsi="Sylfaen" w:cs="Sylfaen"/>
                <w:lang w:val="en-US"/>
              </w:rPr>
              <w:t>Գարնանը</w:t>
            </w:r>
          </w:p>
        </w:tc>
        <w:tc>
          <w:tcPr>
            <w:tcW w:w="1707" w:type="dxa"/>
            <w:gridSpan w:val="2"/>
            <w:tcBorders>
              <w:top w:val="single" w:sz="4" w:space="0" w:color="000000"/>
              <w:left w:val="single" w:sz="4" w:space="0" w:color="000000"/>
              <w:bottom w:val="single" w:sz="4" w:space="0" w:color="000000"/>
              <w:right w:val="single" w:sz="4" w:space="0" w:color="000000"/>
            </w:tcBorders>
          </w:tcPr>
          <w:p w:rsidR="00F805D3" w:rsidRPr="00A720E6" w:rsidRDefault="00F805D3" w:rsidP="001A711A">
            <w:pPr>
              <w:pStyle w:val="ListParagraph"/>
              <w:spacing w:after="0" w:line="240" w:lineRule="auto"/>
              <w:ind w:left="0"/>
              <w:jc w:val="both"/>
              <w:rPr>
                <w:rFonts w:ascii="Sylfaen" w:hAnsi="Sylfaen" w:cs="Sylfaen"/>
                <w:i/>
                <w:iCs/>
                <w:lang w:val="en-GB" w:eastAsia="en-US"/>
              </w:rPr>
            </w:pPr>
          </w:p>
        </w:tc>
        <w:tc>
          <w:tcPr>
            <w:tcW w:w="3680"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i/>
                <w:iCs/>
                <w:lang w:eastAsia="en-US"/>
              </w:rPr>
            </w:pPr>
          </w:p>
        </w:tc>
      </w:tr>
      <w:tr w:rsidR="00F805D3" w:rsidRPr="00AC0A36" w:rsidTr="00462A3B">
        <w:tc>
          <w:tcPr>
            <w:tcW w:w="4245" w:type="dxa"/>
            <w:tcBorders>
              <w:top w:val="single" w:sz="4" w:space="0" w:color="000000"/>
              <w:left w:val="single" w:sz="4" w:space="0" w:color="000000"/>
              <w:bottom w:val="single" w:sz="4" w:space="0" w:color="000000"/>
              <w:right w:val="single" w:sz="4" w:space="0" w:color="000000"/>
            </w:tcBorders>
          </w:tcPr>
          <w:p w:rsidR="00F805D3" w:rsidRDefault="00F805D3" w:rsidP="001A711A">
            <w:pPr>
              <w:jc w:val="both"/>
              <w:rPr>
                <w:rFonts w:ascii="Sylfaen" w:hAnsi="Sylfaen" w:cs="Sylfaen"/>
                <w:sz w:val="22"/>
                <w:szCs w:val="22"/>
                <w:lang w:val="en-US"/>
              </w:rPr>
            </w:pPr>
            <w:r>
              <w:rPr>
                <w:rFonts w:ascii="Sylfaen" w:hAnsi="Sylfaen" w:cs="Sylfaen"/>
                <w:sz w:val="22"/>
                <w:szCs w:val="22"/>
                <w:lang w:val="en-US"/>
              </w:rPr>
              <w:t>3.Շաբաթօրյակ</w:t>
            </w:r>
          </w:p>
        </w:tc>
        <w:tc>
          <w:tcPr>
            <w:tcW w:w="1567" w:type="dxa"/>
            <w:gridSpan w:val="2"/>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US"/>
              </w:rPr>
            </w:pPr>
            <w:r>
              <w:rPr>
                <w:rFonts w:ascii="Sylfaen" w:hAnsi="Sylfaen" w:cs="Sylfaen"/>
                <w:lang w:val="en-US"/>
              </w:rPr>
              <w:t>ուս.տարվա ընթացքում</w:t>
            </w:r>
          </w:p>
        </w:tc>
        <w:tc>
          <w:tcPr>
            <w:tcW w:w="1707" w:type="dxa"/>
            <w:gridSpan w:val="2"/>
            <w:tcBorders>
              <w:top w:val="single" w:sz="4" w:space="0" w:color="000000"/>
              <w:left w:val="single" w:sz="4" w:space="0" w:color="000000"/>
              <w:bottom w:val="single" w:sz="4" w:space="0" w:color="000000"/>
              <w:right w:val="single" w:sz="4" w:space="0" w:color="000000"/>
            </w:tcBorders>
          </w:tcPr>
          <w:p w:rsidR="00F805D3" w:rsidRPr="00A720E6" w:rsidRDefault="00F805D3" w:rsidP="001A711A">
            <w:pPr>
              <w:pStyle w:val="ListParagraph"/>
              <w:spacing w:after="0" w:line="240" w:lineRule="auto"/>
              <w:ind w:left="0"/>
              <w:jc w:val="both"/>
              <w:rPr>
                <w:rFonts w:ascii="Sylfaen" w:hAnsi="Sylfaen" w:cs="Sylfaen"/>
                <w:i/>
                <w:iCs/>
                <w:lang w:val="en-GB" w:eastAsia="en-US"/>
              </w:rPr>
            </w:pPr>
          </w:p>
        </w:tc>
        <w:tc>
          <w:tcPr>
            <w:tcW w:w="3680"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i/>
                <w:iCs/>
                <w:lang w:eastAsia="en-US"/>
              </w:rPr>
            </w:pPr>
          </w:p>
        </w:tc>
      </w:tr>
      <w:tr w:rsidR="00F805D3" w:rsidRPr="00AC0A36" w:rsidTr="00462A3B">
        <w:tc>
          <w:tcPr>
            <w:tcW w:w="4245" w:type="dxa"/>
            <w:tcBorders>
              <w:top w:val="single" w:sz="4" w:space="0" w:color="000000"/>
              <w:left w:val="single" w:sz="4" w:space="0" w:color="000000"/>
              <w:bottom w:val="single" w:sz="4" w:space="0" w:color="000000"/>
              <w:right w:val="single" w:sz="4" w:space="0" w:color="000000"/>
            </w:tcBorders>
          </w:tcPr>
          <w:p w:rsidR="00F805D3" w:rsidRDefault="00F805D3" w:rsidP="001A711A">
            <w:pPr>
              <w:jc w:val="both"/>
              <w:rPr>
                <w:rFonts w:ascii="Sylfaen" w:hAnsi="Sylfaen" w:cs="Sylfaen"/>
                <w:sz w:val="22"/>
                <w:szCs w:val="22"/>
                <w:lang w:val="en-US"/>
              </w:rPr>
            </w:pPr>
            <w:r>
              <w:rPr>
                <w:rFonts w:ascii="Sylfaen" w:hAnsi="Sylfaen" w:cs="Sylfaen"/>
                <w:sz w:val="22"/>
                <w:szCs w:val="22"/>
                <w:lang w:val="en-US"/>
              </w:rPr>
              <w:t xml:space="preserve">Էքսկուրսիաներ , </w:t>
            </w:r>
          </w:p>
          <w:p w:rsidR="00F805D3" w:rsidRDefault="00F805D3" w:rsidP="001A711A">
            <w:pPr>
              <w:jc w:val="both"/>
              <w:rPr>
                <w:rFonts w:ascii="Sylfaen" w:hAnsi="Sylfaen" w:cs="Sylfaen"/>
                <w:sz w:val="22"/>
                <w:szCs w:val="22"/>
                <w:lang w:val="en-US"/>
              </w:rPr>
            </w:pPr>
            <w:r>
              <w:rPr>
                <w:rFonts w:ascii="Sylfaen" w:hAnsi="Sylfaen" w:cs="Sylfaen"/>
                <w:sz w:val="22"/>
                <w:szCs w:val="22"/>
                <w:lang w:val="en-US"/>
              </w:rPr>
              <w:t>&lt;&lt;Վերջին զանգ&gt;&gt;</w:t>
            </w:r>
          </w:p>
        </w:tc>
        <w:tc>
          <w:tcPr>
            <w:tcW w:w="1567" w:type="dxa"/>
            <w:gridSpan w:val="2"/>
            <w:tcBorders>
              <w:top w:val="single" w:sz="4" w:space="0" w:color="000000"/>
              <w:left w:val="single" w:sz="4" w:space="0" w:color="000000"/>
              <w:bottom w:val="single" w:sz="4" w:space="0" w:color="000000"/>
              <w:right w:val="single" w:sz="4" w:space="0" w:color="000000"/>
            </w:tcBorders>
          </w:tcPr>
          <w:p w:rsidR="00F805D3" w:rsidRPr="006529F0" w:rsidRDefault="00F805D3" w:rsidP="001A711A">
            <w:pPr>
              <w:pStyle w:val="ListParagraph"/>
              <w:spacing w:after="0" w:line="240" w:lineRule="auto"/>
              <w:ind w:left="0"/>
              <w:jc w:val="both"/>
              <w:rPr>
                <w:rFonts w:ascii="Sylfaen" w:hAnsi="Sylfaen" w:cs="Sylfaen"/>
                <w:lang w:val="en-US"/>
              </w:rPr>
            </w:pPr>
            <w:r>
              <w:rPr>
                <w:rFonts w:ascii="Sylfaen" w:hAnsi="Sylfaen" w:cs="Sylfaen"/>
                <w:lang w:val="en-US"/>
              </w:rPr>
              <w:t>Ուս.տարվա ընթացքում</w:t>
            </w:r>
          </w:p>
        </w:tc>
        <w:tc>
          <w:tcPr>
            <w:tcW w:w="1707" w:type="dxa"/>
            <w:gridSpan w:val="2"/>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jc w:val="both"/>
              <w:rPr>
                <w:rFonts w:ascii="Sylfaen" w:hAnsi="Sylfaen" w:cs="Sylfaen"/>
                <w:i/>
                <w:iCs/>
                <w:lang w:val="en-GB" w:eastAsia="en-US"/>
              </w:rPr>
            </w:pPr>
            <w:r>
              <w:rPr>
                <w:rFonts w:ascii="Sylfaen" w:hAnsi="Sylfaen" w:cs="Sylfaen"/>
                <w:i/>
                <w:iCs/>
                <w:lang w:val="en-GB" w:eastAsia="en-US"/>
              </w:rPr>
              <w:t>50</w:t>
            </w:r>
          </w:p>
          <w:p w:rsidR="00F805D3" w:rsidRPr="00A720E6" w:rsidRDefault="00F805D3" w:rsidP="001A711A">
            <w:pPr>
              <w:pStyle w:val="ListParagraph"/>
              <w:spacing w:after="0" w:line="240" w:lineRule="auto"/>
              <w:ind w:left="0"/>
              <w:jc w:val="both"/>
              <w:rPr>
                <w:rFonts w:ascii="Sylfaen" w:hAnsi="Sylfaen" w:cs="Sylfaen"/>
                <w:i/>
                <w:iCs/>
                <w:lang w:val="en-GB" w:eastAsia="en-US"/>
              </w:rPr>
            </w:pPr>
            <w:r>
              <w:rPr>
                <w:rFonts w:ascii="Sylfaen" w:hAnsi="Sylfaen" w:cs="Sylfaen"/>
                <w:i/>
                <w:iCs/>
                <w:lang w:val="en-GB" w:eastAsia="en-US"/>
              </w:rPr>
              <w:t>60%</w:t>
            </w:r>
          </w:p>
        </w:tc>
        <w:tc>
          <w:tcPr>
            <w:tcW w:w="3680"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i/>
                <w:iCs/>
                <w:lang w:eastAsia="en-US"/>
              </w:rPr>
            </w:pPr>
          </w:p>
        </w:tc>
      </w:tr>
      <w:tr w:rsidR="00F805D3" w:rsidRPr="00AC0A36" w:rsidTr="00462A3B">
        <w:tc>
          <w:tcPr>
            <w:tcW w:w="4251" w:type="dxa"/>
            <w:gridSpan w:val="2"/>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rPr>
                <w:rFonts w:ascii="Sylfaen" w:hAnsi="Sylfaen" w:cs="Sylfaen"/>
                <w:sz w:val="22"/>
                <w:szCs w:val="22"/>
                <w:lang w:val="hy-AM"/>
              </w:rPr>
            </w:pPr>
            <w:r w:rsidRPr="00AC0A36">
              <w:rPr>
                <w:rFonts w:ascii="Sylfaen" w:hAnsi="Sylfaen" w:cs="Sylfaen"/>
                <w:sz w:val="22"/>
                <w:szCs w:val="22"/>
                <w:lang w:val="hy-AM"/>
              </w:rPr>
              <w:t>Նկարագրել վերջին 3 տարում ծ</w:t>
            </w:r>
            <w:r w:rsidRPr="00AC0A36">
              <w:rPr>
                <w:rFonts w:ascii="Sylfaen" w:hAnsi="Sylfaen" w:cs="Sylfaen"/>
                <w:sz w:val="22"/>
                <w:szCs w:val="22"/>
              </w:rPr>
              <w:t xml:space="preserve">նողական խորհրդի կողմից </w:t>
            </w:r>
            <w:r w:rsidRPr="00AC0A36">
              <w:rPr>
                <w:rFonts w:ascii="Sylfaen" w:hAnsi="Sylfaen" w:cs="Sylfaen"/>
                <w:sz w:val="22"/>
                <w:szCs w:val="22"/>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561" w:type="dxa"/>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rPr>
            </w:pPr>
            <w:r w:rsidRPr="00AC0A36">
              <w:rPr>
                <w:rFonts w:ascii="Sylfaen" w:hAnsi="Sylfaen" w:cs="Sylfaen"/>
              </w:rPr>
              <w:t>Ամսաթիվ</w:t>
            </w:r>
          </w:p>
        </w:tc>
        <w:tc>
          <w:tcPr>
            <w:tcW w:w="1701" w:type="dxa"/>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rPr>
                <w:rFonts w:ascii="Sylfaen" w:hAnsi="Sylfaen" w:cs="Sylfaen"/>
              </w:rPr>
            </w:pPr>
          </w:p>
        </w:tc>
        <w:tc>
          <w:tcPr>
            <w:tcW w:w="3686" w:type="dxa"/>
            <w:gridSpan w:val="4"/>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rPr>
            </w:pPr>
            <w:r w:rsidRPr="00AC0A36">
              <w:rPr>
                <w:rFonts w:ascii="Sylfaen" w:hAnsi="Sylfaen" w:cs="Sylfaen"/>
                <w:lang w:val="hy-AM"/>
              </w:rPr>
              <w:t>Մեկնաբա նություններ</w:t>
            </w:r>
          </w:p>
        </w:tc>
      </w:tr>
      <w:tr w:rsidR="00F805D3" w:rsidRPr="00AC0A36" w:rsidTr="00462A3B">
        <w:trPr>
          <w:trHeight w:val="317"/>
        </w:trPr>
        <w:tc>
          <w:tcPr>
            <w:tcW w:w="11199" w:type="dxa"/>
            <w:gridSpan w:val="8"/>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rPr>
                <w:rFonts w:ascii="Sylfaen" w:hAnsi="Sylfaen" w:cs="Sylfaen"/>
                <w:i/>
                <w:iCs/>
                <w:sz w:val="22"/>
                <w:szCs w:val="22"/>
                <w:lang w:val="hy-AM"/>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AC0A36" w:rsidRDefault="00F805D3"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 xml:space="preserve">Նկարագրել վերջին 3 տարում ծնողական խորհրդի հանդիպումների ընթացքում քննարկված հարցերը </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Pr="00C2524A" w:rsidRDefault="00F805D3" w:rsidP="001A711A">
            <w:pPr>
              <w:pStyle w:val="ListParagraph"/>
              <w:spacing w:after="0" w:line="240" w:lineRule="auto"/>
              <w:ind w:left="0"/>
              <w:jc w:val="both"/>
              <w:rPr>
                <w:rFonts w:ascii="Sylfaen" w:hAnsi="Sylfaen" w:cs="Sylfaen"/>
                <w:lang w:val="en-GB"/>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C2524A" w:rsidRDefault="00F805D3" w:rsidP="001A711A">
            <w:pPr>
              <w:pStyle w:val="ListParagraph"/>
              <w:spacing w:after="0" w:line="240" w:lineRule="auto"/>
              <w:ind w:left="0"/>
              <w:jc w:val="both"/>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90" w:hanging="90"/>
              <w:rPr>
                <w:rFonts w:ascii="Sylfaen" w:hAnsi="Sylfaen" w:cs="Sylfaen"/>
                <w:lang w:val="en-US"/>
              </w:rPr>
            </w:pPr>
            <w:r w:rsidRPr="00AC0A36">
              <w:rPr>
                <w:rFonts w:ascii="Sylfaen" w:hAnsi="Sylfaen" w:cs="Sylfaen"/>
                <w:lang w:val="hy-AM"/>
              </w:rPr>
              <w:t>1.</w:t>
            </w:r>
            <w:r>
              <w:rPr>
                <w:rFonts w:ascii="Sylfaen" w:hAnsi="Sylfaen" w:cs="Sylfaen"/>
                <w:lang w:val="en-US"/>
              </w:rPr>
              <w:t>Ծնող.Խորհրդի նախագահի ընտրություն</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Pr="00A720E6" w:rsidRDefault="00F805D3" w:rsidP="001A711A">
            <w:pPr>
              <w:pStyle w:val="ListParagraph"/>
              <w:spacing w:after="0" w:line="240" w:lineRule="auto"/>
              <w:ind w:left="0"/>
              <w:rPr>
                <w:rFonts w:ascii="Sylfaen" w:hAnsi="Sylfaen" w:cs="Sylfaen"/>
                <w:lang w:val="en-GB"/>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153C1B" w:rsidRDefault="00BB4BCA" w:rsidP="001A711A">
            <w:pPr>
              <w:pStyle w:val="ListParagraph"/>
              <w:spacing w:after="0" w:line="240" w:lineRule="auto"/>
              <w:ind w:left="0"/>
              <w:rPr>
                <w:rFonts w:ascii="Sylfaen" w:hAnsi="Sylfaen" w:cs="Sylfaen"/>
                <w:lang w:val="en-US"/>
              </w:rPr>
            </w:pPr>
            <w:r>
              <w:rPr>
                <w:rFonts w:ascii="Sylfaen" w:hAnsi="Sylfaen" w:cs="Sylfaen"/>
                <w:lang w:val="en-US"/>
              </w:rPr>
              <w:t>23.09.2021</w:t>
            </w:r>
            <w:r w:rsidR="00F805D3">
              <w:rPr>
                <w:rFonts w:ascii="Sylfaen" w:hAnsi="Sylfaen" w:cs="Sylfaen"/>
                <w:lang w:val="en-US"/>
              </w:rPr>
              <w:t>թ.</w:t>
            </w: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Ծնողների իրավական գիտելիքների ձեռք բերման ու զարգացման համար կազմակերպել խորհրդակցական հանդիպումներ իրավաբան մասնագետի հետ</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2020թ. բյուջեյի հինական նախագիծը կազմելիս հաշվի առնել նաև ծնողների առաջարկություններն ու դիտողությունները</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&lt;&lt;Դպրոցահասակ երեխաներին սնդով ապահովում&gt;&gt; ծրագրի շրջանակներում տարվող աշխատանք</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Պայմաններ ապահովել սովորողների առողջության և անվտանգության պահպանման համար</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Դասերն անցկացնել մեկ նստարան –մեկ դասագիրք սկզբունքով</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C03699"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Սովորողների իրավական գիտելիքների ուսուցման ու զարգացման համար կազմակերպել ուսուցողական խորհրդատվական հանդիպումներ իրավաբան մասնագետների հետ</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Կորոնավիրուսի տարածումը կանխարգելու նպատակով հայտարարված արտակարգ դրության պայմաններում ստեղծված իրավիճակում դպրոցի ծնողական խորհրդի անելիքները:</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0B4A0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90" w:hanging="90"/>
              <w:rPr>
                <w:rFonts w:ascii="Sylfaen" w:hAnsi="Sylfaen" w:cs="Sylfaen"/>
                <w:lang w:val="en-US"/>
              </w:rPr>
            </w:pPr>
            <w:r>
              <w:rPr>
                <w:rFonts w:ascii="Sylfaen" w:hAnsi="Sylfaen" w:cs="Sylfaen"/>
                <w:lang w:val="en-GB"/>
              </w:rPr>
              <w:t>2.</w:t>
            </w:r>
            <w:r>
              <w:rPr>
                <w:rFonts w:ascii="Sylfaen" w:hAnsi="Sylfaen" w:cs="Sylfaen"/>
                <w:lang w:val="en-US"/>
              </w:rPr>
              <w:t>Դպրոցական դասագրքերով աշակերտներին ապահովելու վարձավճարները  հավաքելու ուղղությամբ տարվող աշխատանքների 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Pr="008A0765" w:rsidRDefault="001457FB" w:rsidP="001A711A">
            <w:pPr>
              <w:pStyle w:val="ListParagraph"/>
              <w:spacing w:after="0" w:line="240" w:lineRule="auto"/>
              <w:ind w:left="0"/>
              <w:rPr>
                <w:rFonts w:ascii="Sylfaen" w:hAnsi="Sylfaen" w:cs="Sylfaen"/>
                <w:lang w:val="en-GB"/>
              </w:rPr>
            </w:pPr>
            <w:r>
              <w:rPr>
                <w:rFonts w:ascii="Sylfaen" w:hAnsi="Sylfaen" w:cs="Sylfaen"/>
                <w:lang w:val="en-GB"/>
              </w:rPr>
              <w:t>06.10.2021</w:t>
            </w: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3.Ծնողազուրկ և սոցիալապես անապահով աշակերտների դասագրքերով ապահովելու 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Pr="008A0765" w:rsidRDefault="001457FB" w:rsidP="001A711A">
            <w:pPr>
              <w:pStyle w:val="ListParagraph"/>
              <w:spacing w:after="0" w:line="240" w:lineRule="auto"/>
              <w:ind w:left="0"/>
              <w:rPr>
                <w:rFonts w:ascii="Sylfaen" w:hAnsi="Sylfaen" w:cs="Sylfaen"/>
                <w:lang w:val="en-GB"/>
              </w:rPr>
            </w:pPr>
            <w:r>
              <w:rPr>
                <w:rFonts w:ascii="Sylfaen" w:hAnsi="Sylfaen" w:cs="Sylfaen"/>
                <w:lang w:val="en-GB"/>
              </w:rPr>
              <w:t>06.10.2021</w:t>
            </w: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4. Դպրոցի գործունեության և զարգացման ծրագրի 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Pr="005A17E1"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5. ա/  Հաստատությունում ավագ դասարաններում հոսքերի ձևավորման մասին:</w:t>
            </w:r>
          </w:p>
          <w:p w:rsidR="00F805D3" w:rsidRPr="001C259D" w:rsidRDefault="00F805D3" w:rsidP="001C259D">
            <w:pPr>
              <w:pStyle w:val="ListParagraph"/>
              <w:spacing w:after="0" w:line="240" w:lineRule="auto"/>
              <w:ind w:left="90" w:hanging="90"/>
              <w:rPr>
                <w:rFonts w:ascii="Sylfaen" w:hAnsi="Sylfaen" w:cs="Sylfaen"/>
                <w:lang w:val="en-US"/>
              </w:rPr>
            </w:pPr>
            <w:proofErr w:type="gramStart"/>
            <w:r>
              <w:rPr>
                <w:rFonts w:ascii="Sylfaen" w:hAnsi="Sylfaen" w:cs="Sylfaen"/>
                <w:lang w:val="en-US"/>
              </w:rPr>
              <w:t>բ</w:t>
            </w:r>
            <w:proofErr w:type="gramEnd"/>
            <w:r>
              <w:rPr>
                <w:rFonts w:ascii="Sylfaen" w:hAnsi="Sylfaen" w:cs="Sylfaen"/>
                <w:lang w:val="en-US"/>
              </w:rPr>
              <w:t>/ 2019-2020 ուս. տարվա I կիսամյակում դպրոցի ծնողական և դասարանական խորհուրդների աշխատանքների ամփոփում:</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t>6. ա/Դպրոցի 2019թ. բյուջեյի նախագծի նախնական տարբերակի քնարկում:</w:t>
            </w:r>
          </w:p>
          <w:p w:rsidR="00F805D3"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lastRenderedPageBreak/>
              <w:t>բ/ Դպրոցի կառավարման խորհրդի անդամների ընտրություններ :</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r>
              <w:rPr>
                <w:rFonts w:ascii="Sylfaen" w:hAnsi="Sylfaen" w:cs="Sylfaen"/>
                <w:lang w:val="en-US"/>
              </w:rPr>
              <w:lastRenderedPageBreak/>
              <w:t>09.04.2021թ.</w:t>
            </w: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90" w:hanging="90"/>
              <w:rPr>
                <w:rFonts w:ascii="Sylfaen" w:hAnsi="Sylfaen" w:cs="Sylfaen"/>
                <w:lang w:val="en-US"/>
              </w:rPr>
            </w:pPr>
            <w:r>
              <w:rPr>
                <w:rFonts w:ascii="Sylfaen" w:hAnsi="Sylfaen" w:cs="Sylfaen"/>
                <w:lang w:val="en-US"/>
              </w:rPr>
              <w:lastRenderedPageBreak/>
              <w:t xml:space="preserve">7. Հաստատության ներքին կարգապահական կանոնների պահանջները իրագործելու մասին </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r>
              <w:rPr>
                <w:rFonts w:ascii="Sylfaen" w:hAnsi="Sylfaen" w:cs="Sylfaen"/>
                <w:lang w:val="en-US"/>
              </w:rPr>
              <w:t>27.09.2021թ.</w:t>
            </w: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1457FB" w:rsidP="001A711A">
            <w:pPr>
              <w:pStyle w:val="ListParagraph"/>
              <w:spacing w:after="0" w:line="240" w:lineRule="auto"/>
              <w:ind w:left="90" w:hanging="90"/>
              <w:rPr>
                <w:rFonts w:ascii="Sylfaen" w:hAnsi="Sylfaen" w:cs="Sylfaen"/>
                <w:lang w:val="en-US"/>
              </w:rPr>
            </w:pPr>
            <w:r>
              <w:rPr>
                <w:rFonts w:ascii="Sylfaen" w:hAnsi="Sylfaen" w:cs="Sylfaen"/>
                <w:lang w:val="en-US"/>
              </w:rPr>
              <w:t>8</w:t>
            </w:r>
            <w:r w:rsidR="00F805D3">
              <w:rPr>
                <w:rFonts w:ascii="Sylfaen" w:hAnsi="Sylfaen" w:cs="Sylfaen"/>
                <w:lang w:val="en-US"/>
              </w:rPr>
              <w:t>. Հաստատությունում սովորողների  ֆիզիկական և ռազմահայրենասիրական դաստիարակության ուղղությամբ տարվող աշխատանքների կազմակերպման գործում դպրոցի ծնողական խորհրդի անելիքները:</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1457FB" w:rsidP="001A711A">
            <w:pPr>
              <w:pStyle w:val="ListParagraph"/>
              <w:spacing w:after="0" w:line="240" w:lineRule="auto"/>
              <w:ind w:left="90" w:hanging="90"/>
              <w:rPr>
                <w:rFonts w:ascii="Sylfaen" w:hAnsi="Sylfaen" w:cs="Sylfaen"/>
                <w:lang w:val="en-US"/>
              </w:rPr>
            </w:pPr>
            <w:r>
              <w:rPr>
                <w:rFonts w:ascii="Sylfaen" w:hAnsi="Sylfaen" w:cs="Sylfaen"/>
                <w:lang w:val="en-US"/>
              </w:rPr>
              <w:t>9</w:t>
            </w:r>
            <w:r w:rsidR="00F805D3">
              <w:rPr>
                <w:rFonts w:ascii="Sylfaen" w:hAnsi="Sylfaen" w:cs="Sylfaen"/>
                <w:lang w:val="en-US"/>
              </w:rPr>
              <w:t xml:space="preserve">. 2019-2020 ուս. </w:t>
            </w:r>
            <w:proofErr w:type="gramStart"/>
            <w:r w:rsidR="00F805D3">
              <w:rPr>
                <w:rFonts w:ascii="Sylfaen" w:hAnsi="Sylfaen" w:cs="Sylfaen"/>
                <w:lang w:val="en-US"/>
              </w:rPr>
              <w:t>տարվա</w:t>
            </w:r>
            <w:proofErr w:type="gramEnd"/>
            <w:r w:rsidR="00F805D3">
              <w:rPr>
                <w:rFonts w:ascii="Sylfaen" w:hAnsi="Sylfaen" w:cs="Sylfaen"/>
                <w:lang w:val="en-US"/>
              </w:rPr>
              <w:t xml:space="preserve"> սովորողների գիտելիքների ստուգման , ավարտական , պետական ավարտական քննությունների կազմակերպման անցկացման աշխատակարգը  ժամանակացույցը ըստ ՀՀ կրթության և գիտության նախարարի 2016թ. մայիսի  6-ի №415 –Ա/2 հրամանի: </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rPr>
          <w:trHeight w:val="662"/>
        </w:trPr>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1457FB" w:rsidP="001A711A">
            <w:pPr>
              <w:pStyle w:val="ListParagraph"/>
              <w:spacing w:after="0" w:line="240" w:lineRule="auto"/>
              <w:ind w:left="90" w:hanging="90"/>
              <w:rPr>
                <w:rFonts w:ascii="Sylfaen" w:hAnsi="Sylfaen" w:cs="Sylfaen"/>
                <w:lang w:val="en-US"/>
              </w:rPr>
            </w:pPr>
            <w:r>
              <w:rPr>
                <w:rFonts w:ascii="Sylfaen" w:hAnsi="Sylfaen" w:cs="Sylfaen"/>
                <w:lang w:val="en-US"/>
              </w:rPr>
              <w:t>10</w:t>
            </w:r>
            <w:r w:rsidR="00F805D3">
              <w:rPr>
                <w:rFonts w:ascii="Sylfaen" w:hAnsi="Sylfaen" w:cs="Sylfaen"/>
                <w:lang w:val="en-US"/>
              </w:rPr>
              <w:t xml:space="preserve">.Դպրոցական արձակուրդների ժամանակ սովորողների հանգստի և ժամանցի կազմակերպման </w:t>
            </w:r>
            <w:r w:rsidR="00F805D3" w:rsidRPr="004A4654">
              <w:rPr>
                <w:rFonts w:ascii="Sylfaen" w:hAnsi="Sylfaen" w:cs="Sylfaen"/>
                <w:color w:val="FF0000"/>
                <w:lang w:val="en-US"/>
              </w:rPr>
              <w:t>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Pr="001457FB" w:rsidRDefault="001457FB" w:rsidP="001457FB">
            <w:pPr>
              <w:ind w:left="360"/>
              <w:rPr>
                <w:rFonts w:ascii="Sylfaen" w:hAnsi="Sylfaen" w:cs="Sylfaen"/>
                <w:lang w:val="en-US"/>
              </w:rPr>
            </w:pPr>
            <w:r w:rsidRPr="001457FB">
              <w:rPr>
                <w:rFonts w:ascii="Sylfaen" w:hAnsi="Sylfaen" w:cs="Sylfaen"/>
                <w:sz w:val="22"/>
                <w:lang w:val="en-US"/>
              </w:rPr>
              <w:t xml:space="preserve">11.  </w:t>
            </w:r>
            <w:r w:rsidR="00F805D3" w:rsidRPr="001457FB">
              <w:rPr>
                <w:rFonts w:ascii="Sylfaen" w:hAnsi="Sylfaen" w:cs="Sylfaen"/>
                <w:sz w:val="22"/>
                <w:lang w:val="en-US"/>
              </w:rPr>
              <w:t>&lt;&lt;Ես ցանկանում եմ հայոց բանակի սպա դառնալ&gt;&gt; տեղեկատվա-քարոզչական ծրագրի 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1A711A">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F805D3" w:rsidP="001457FB">
            <w:pPr>
              <w:pStyle w:val="ListParagraph"/>
              <w:numPr>
                <w:ilvl w:val="0"/>
                <w:numId w:val="49"/>
              </w:numPr>
              <w:spacing w:after="0" w:line="240" w:lineRule="auto"/>
              <w:rPr>
                <w:rFonts w:ascii="Sylfaen" w:hAnsi="Sylfaen" w:cs="Sylfaen"/>
                <w:lang w:val="en-US"/>
              </w:rPr>
            </w:pPr>
            <w:r>
              <w:rPr>
                <w:rFonts w:ascii="Sylfaen" w:hAnsi="Sylfaen" w:cs="Sylfaen"/>
                <w:lang w:val="en-US"/>
              </w:rPr>
              <w:t>Ծնողներին իրենց իրավունքներին, պարտականությունների իրազեկման , ինչպես նաև ՀՀ օրենսդրությամբ սահմանված պատասխանատվություն կրելու 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Default="00F805D3" w:rsidP="00354F89">
            <w:pPr>
              <w:pStyle w:val="ListParagraph"/>
              <w:spacing w:after="0" w:line="240" w:lineRule="auto"/>
              <w:ind w:left="0"/>
              <w:rPr>
                <w:rFonts w:ascii="Sylfaen" w:hAnsi="Sylfaen" w:cs="Sylfaen"/>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F805D3"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F805D3" w:rsidRDefault="00F805D3" w:rsidP="001457FB">
            <w:pPr>
              <w:pStyle w:val="ListParagraph"/>
              <w:numPr>
                <w:ilvl w:val="0"/>
                <w:numId w:val="49"/>
              </w:numPr>
              <w:spacing w:after="0" w:line="240" w:lineRule="auto"/>
              <w:rPr>
                <w:rFonts w:ascii="Sylfaen" w:hAnsi="Sylfaen" w:cs="Sylfaen"/>
                <w:lang w:val="en-US"/>
              </w:rPr>
            </w:pPr>
            <w:r>
              <w:rPr>
                <w:rFonts w:ascii="Sylfaen" w:hAnsi="Sylfaen" w:cs="Sylfaen"/>
                <w:lang w:val="en-US"/>
              </w:rPr>
              <w:t>Ծնողներին տեղեկատվությամբ ապահովման , ինչպես նաև սեմինարներ , խորհրդատվություններ կազմակերպելու 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F805D3" w:rsidRPr="00654840" w:rsidRDefault="00654840" w:rsidP="00354F89">
            <w:pPr>
              <w:pStyle w:val="ListParagraph"/>
              <w:spacing w:after="0" w:line="240" w:lineRule="auto"/>
              <w:ind w:left="0"/>
              <w:rPr>
                <w:rFonts w:ascii="Sylfaen" w:hAnsi="Sylfaen" w:cs="Sylfaen"/>
                <w:sz w:val="24"/>
                <w:szCs w:val="24"/>
                <w:lang w:val="en-US"/>
              </w:rPr>
            </w:pPr>
            <w:r w:rsidRPr="00654840">
              <w:rPr>
                <w:rFonts w:ascii="Sylfaen" w:hAnsi="Sylfaen" w:cs="Sylfaen"/>
                <w:sz w:val="24"/>
                <w:szCs w:val="24"/>
                <w:lang w:val="en-US"/>
              </w:rPr>
              <w:t>26.01.2022</w:t>
            </w:r>
            <w:r w:rsidR="00F805D3" w:rsidRPr="00654840">
              <w:rPr>
                <w:rFonts w:ascii="Sylfaen" w:hAnsi="Sylfaen" w:cs="Sylfaen"/>
                <w:sz w:val="24"/>
                <w:szCs w:val="24"/>
                <w:lang w:val="en-US"/>
              </w:rPr>
              <w:t>թ.</w:t>
            </w:r>
          </w:p>
        </w:tc>
        <w:tc>
          <w:tcPr>
            <w:tcW w:w="3540" w:type="dxa"/>
            <w:gridSpan w:val="2"/>
            <w:tcBorders>
              <w:top w:val="single" w:sz="4" w:space="0" w:color="000000"/>
              <w:left w:val="single" w:sz="4" w:space="0" w:color="000000"/>
              <w:bottom w:val="single" w:sz="4" w:space="0" w:color="000000"/>
              <w:right w:val="single" w:sz="4" w:space="0" w:color="000000"/>
            </w:tcBorders>
          </w:tcPr>
          <w:p w:rsidR="00F805D3" w:rsidRPr="008A0765" w:rsidRDefault="00F805D3" w:rsidP="001A711A">
            <w:pPr>
              <w:pStyle w:val="ListParagraph"/>
              <w:spacing w:after="0" w:line="240" w:lineRule="auto"/>
              <w:ind w:left="0"/>
              <w:rPr>
                <w:rFonts w:ascii="Sylfaen" w:hAnsi="Sylfaen" w:cs="Sylfaen"/>
                <w:lang w:val="en-GB"/>
              </w:rPr>
            </w:pPr>
          </w:p>
        </w:tc>
      </w:tr>
      <w:tr w:rsidR="00654840"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Default="00654840" w:rsidP="001457FB">
            <w:pPr>
              <w:pStyle w:val="ListParagraph"/>
              <w:numPr>
                <w:ilvl w:val="0"/>
                <w:numId w:val="49"/>
              </w:numPr>
              <w:spacing w:after="0" w:line="240" w:lineRule="auto"/>
              <w:rPr>
                <w:rFonts w:ascii="Sylfaen" w:hAnsi="Sylfaen" w:cs="Sylfaen"/>
                <w:lang w:val="en-US"/>
              </w:rPr>
            </w:pPr>
            <w:r>
              <w:rPr>
                <w:rFonts w:ascii="Sylfaen" w:hAnsi="Sylfaen" w:cs="Sylfaen"/>
                <w:lang w:val="en-US"/>
              </w:rPr>
              <w:t>Սովորողների իրավունքներն ու պարտականությունները և դպրոցում սովորողների իրավունքների պաշտպանության 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654840" w:rsidRDefault="00654840" w:rsidP="00654840">
            <w:pPr>
              <w:pStyle w:val="ListParagraph"/>
              <w:spacing w:after="0" w:line="240" w:lineRule="auto"/>
              <w:ind w:left="0"/>
              <w:rPr>
                <w:rFonts w:ascii="Sylfaen" w:hAnsi="Sylfaen" w:cs="Sylfaen"/>
                <w:sz w:val="24"/>
                <w:szCs w:val="24"/>
                <w:lang w:val="en-US"/>
              </w:rPr>
            </w:pPr>
            <w:r w:rsidRPr="00654840">
              <w:rPr>
                <w:rFonts w:ascii="Sylfaen" w:hAnsi="Sylfaen" w:cs="Sylfaen"/>
                <w:sz w:val="24"/>
                <w:szCs w:val="24"/>
                <w:lang w:val="en-US"/>
              </w:rPr>
              <w:t>24.02.2022թ.</w:t>
            </w: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8A0765" w:rsidRDefault="00654840" w:rsidP="001A711A">
            <w:pPr>
              <w:pStyle w:val="ListParagraph"/>
              <w:spacing w:after="0" w:line="240" w:lineRule="auto"/>
              <w:ind w:left="0"/>
              <w:rPr>
                <w:rFonts w:ascii="Sylfaen" w:hAnsi="Sylfaen" w:cs="Sylfaen"/>
                <w:lang w:val="en-GB"/>
              </w:rPr>
            </w:pPr>
          </w:p>
        </w:tc>
      </w:tr>
      <w:tr w:rsidR="00654840"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Default="00654840" w:rsidP="001457FB">
            <w:pPr>
              <w:pStyle w:val="ListParagraph"/>
              <w:numPr>
                <w:ilvl w:val="0"/>
                <w:numId w:val="49"/>
              </w:numPr>
              <w:spacing w:after="0" w:line="240" w:lineRule="auto"/>
              <w:rPr>
                <w:rFonts w:ascii="Sylfaen" w:hAnsi="Sylfaen" w:cs="Sylfaen"/>
                <w:lang w:val="en-US"/>
              </w:rPr>
            </w:pPr>
            <w:r>
              <w:rPr>
                <w:rFonts w:ascii="Sylfaen" w:hAnsi="Sylfaen" w:cs="Sylfaen"/>
                <w:lang w:val="en-US"/>
              </w:rPr>
              <w:t>Ուս.հաստատության և ծնողների միջև կապերի ամրապնդման , երեխաների դաստիարակության հարցերում մանկավարժների և ծնողների կողմից միասնական պահանջների ձևավորման մասին</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654840" w:rsidRDefault="00654840" w:rsidP="00354F89">
            <w:pPr>
              <w:pStyle w:val="ListParagraph"/>
              <w:spacing w:after="0" w:line="240" w:lineRule="auto"/>
              <w:ind w:left="0"/>
              <w:rPr>
                <w:rFonts w:ascii="Sylfaen" w:hAnsi="Sylfaen" w:cs="Sylfaen"/>
                <w:sz w:val="24"/>
                <w:szCs w:val="24"/>
                <w:lang w:val="en-US"/>
              </w:rPr>
            </w:pPr>
            <w:r w:rsidRPr="00654840">
              <w:rPr>
                <w:rFonts w:ascii="Sylfaen" w:hAnsi="Sylfaen" w:cs="Sylfaen"/>
                <w:sz w:val="24"/>
                <w:szCs w:val="24"/>
                <w:lang w:val="en-US"/>
              </w:rPr>
              <w:t>26.04.2022</w:t>
            </w: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8A0765" w:rsidRDefault="00654840" w:rsidP="001A711A">
            <w:pPr>
              <w:pStyle w:val="ListParagraph"/>
              <w:spacing w:after="0" w:line="240" w:lineRule="auto"/>
              <w:ind w:left="0"/>
              <w:rPr>
                <w:rFonts w:ascii="Sylfaen" w:hAnsi="Sylfaen" w:cs="Sylfaen"/>
                <w:lang w:val="en-GB"/>
              </w:rPr>
            </w:pPr>
          </w:p>
        </w:tc>
      </w:tr>
      <w:tr w:rsidR="00654840" w:rsidRPr="00AC0A36"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Default="00654840" w:rsidP="001457FB">
            <w:pPr>
              <w:pStyle w:val="ListParagraph"/>
              <w:numPr>
                <w:ilvl w:val="0"/>
                <w:numId w:val="49"/>
              </w:numPr>
              <w:spacing w:after="0" w:line="240" w:lineRule="auto"/>
              <w:rPr>
                <w:rFonts w:ascii="Sylfaen" w:hAnsi="Sylfaen" w:cs="Sylfaen"/>
                <w:lang w:val="en-US"/>
              </w:rPr>
            </w:pPr>
            <w:r>
              <w:rPr>
                <w:rFonts w:ascii="Sylfaen" w:hAnsi="Sylfaen" w:cs="Sylfaen"/>
                <w:lang w:val="en-US"/>
              </w:rPr>
              <w:t xml:space="preserve">2018-2019ուս.տարվա սովորողների գիտելիքների ստուգման, ավարտական, պետական ավարտական քննությունների կազմակերպման անցկացման </w:t>
            </w:r>
            <w:proofErr w:type="gramStart"/>
            <w:r>
              <w:rPr>
                <w:rFonts w:ascii="Sylfaen" w:hAnsi="Sylfaen" w:cs="Sylfaen"/>
                <w:lang w:val="en-US"/>
              </w:rPr>
              <w:t>աշխատակարգը ,</w:t>
            </w:r>
            <w:proofErr w:type="gramEnd"/>
            <w:r>
              <w:rPr>
                <w:rFonts w:ascii="Sylfaen" w:hAnsi="Sylfaen" w:cs="Sylfaen"/>
                <w:lang w:val="en-US"/>
              </w:rPr>
              <w:t xml:space="preserve"> ժամանակացույցը ըստ ՀՀ ԿԳՆ նախարարի 2017թ. մայիսի 19-ի  N 562-Ա2 հրամանի հավելվածի</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654840" w:rsidRDefault="00654840" w:rsidP="00354F89">
            <w:pPr>
              <w:pStyle w:val="ListParagraph"/>
              <w:spacing w:after="0" w:line="240" w:lineRule="auto"/>
              <w:ind w:left="0"/>
              <w:rPr>
                <w:rFonts w:ascii="Sylfaen" w:hAnsi="Sylfaen" w:cs="Sylfaen"/>
                <w:sz w:val="24"/>
                <w:szCs w:val="24"/>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8A0765" w:rsidRDefault="00654840" w:rsidP="001A711A">
            <w:pPr>
              <w:pStyle w:val="ListParagraph"/>
              <w:spacing w:after="0" w:line="240" w:lineRule="auto"/>
              <w:ind w:left="0"/>
              <w:rPr>
                <w:rFonts w:ascii="Sylfaen" w:hAnsi="Sylfaen" w:cs="Sylfaen"/>
                <w:lang w:val="en-GB"/>
              </w:rPr>
            </w:pPr>
          </w:p>
        </w:tc>
      </w:tr>
      <w:tr w:rsidR="00654840" w:rsidRPr="00C8338C" w:rsidTr="00462A3B">
        <w:trPr>
          <w:trHeight w:val="703"/>
        </w:trPr>
        <w:tc>
          <w:tcPr>
            <w:tcW w:w="5812" w:type="dxa"/>
            <w:gridSpan w:val="3"/>
            <w:tcBorders>
              <w:top w:val="single" w:sz="4" w:space="0" w:color="000000"/>
              <w:left w:val="single" w:sz="4" w:space="0" w:color="000000"/>
              <w:bottom w:val="single" w:sz="4" w:space="0" w:color="000000"/>
              <w:right w:val="single" w:sz="4" w:space="0" w:color="000000"/>
            </w:tcBorders>
          </w:tcPr>
          <w:p w:rsidR="00654840" w:rsidRPr="00654840" w:rsidRDefault="00654840" w:rsidP="001457FB">
            <w:pPr>
              <w:pStyle w:val="ListParagraph"/>
              <w:numPr>
                <w:ilvl w:val="0"/>
                <w:numId w:val="49"/>
              </w:numPr>
              <w:spacing w:after="0" w:line="240" w:lineRule="auto"/>
              <w:rPr>
                <w:rFonts w:ascii="Sylfaen" w:hAnsi="Sylfaen" w:cs="Sylfaen"/>
                <w:sz w:val="24"/>
                <w:szCs w:val="24"/>
                <w:lang w:val="en-US"/>
              </w:rPr>
            </w:pPr>
            <w:r w:rsidRPr="00654840">
              <w:rPr>
                <w:rFonts w:ascii="Sylfaen" w:hAnsi="Sylfaen" w:cs="Sylfaen"/>
                <w:sz w:val="24"/>
                <w:szCs w:val="24"/>
                <w:lang w:val="en-US"/>
              </w:rPr>
              <w:t>Ընտանիքի  և դպրոցի դերը դեռահասների վնասակար սովորությունների ազդեցությունից զերծ պահելու գործում:</w:t>
            </w:r>
          </w:p>
          <w:p w:rsidR="00654840" w:rsidRPr="00654840" w:rsidRDefault="00654840" w:rsidP="001457FB">
            <w:pPr>
              <w:pStyle w:val="ListParagraph"/>
              <w:numPr>
                <w:ilvl w:val="0"/>
                <w:numId w:val="49"/>
              </w:numPr>
              <w:spacing w:after="0" w:line="240" w:lineRule="auto"/>
              <w:rPr>
                <w:rFonts w:ascii="Sylfaen" w:hAnsi="Sylfaen" w:cs="Sylfaen"/>
                <w:sz w:val="24"/>
                <w:szCs w:val="24"/>
                <w:lang w:val="en-US"/>
              </w:rPr>
            </w:pPr>
            <w:r w:rsidRPr="00654840">
              <w:rPr>
                <w:rFonts w:ascii="Sylfaen" w:hAnsi="Sylfaen" w:cs="Sylfaen"/>
                <w:sz w:val="24"/>
                <w:szCs w:val="24"/>
                <w:lang w:val="en-US"/>
              </w:rPr>
              <w:t>Աշակերտների կրթության ու դաստիարակության գործում ծնողների ներգրավվածության մասին:</w:t>
            </w:r>
          </w:p>
          <w:p w:rsidR="00654840" w:rsidRPr="00654840" w:rsidRDefault="00654840" w:rsidP="001457FB">
            <w:pPr>
              <w:pStyle w:val="ListParagraph"/>
              <w:numPr>
                <w:ilvl w:val="0"/>
                <w:numId w:val="49"/>
              </w:numPr>
              <w:spacing w:after="0" w:line="240" w:lineRule="auto"/>
              <w:rPr>
                <w:rFonts w:ascii="Sylfaen" w:hAnsi="Sylfaen" w:cs="Sylfaen"/>
                <w:sz w:val="24"/>
                <w:szCs w:val="24"/>
                <w:lang w:val="en-US"/>
              </w:rPr>
            </w:pPr>
            <w:r w:rsidRPr="00654840">
              <w:rPr>
                <w:rFonts w:ascii="Sylfaen" w:hAnsi="Sylfaen" w:cs="Sylfaen"/>
                <w:sz w:val="24"/>
                <w:szCs w:val="24"/>
                <w:lang w:val="en-US"/>
              </w:rPr>
              <w:t>Անհատականությունը ձևավորվում է ընտանիքում և դպրոցում:</w:t>
            </w:r>
          </w:p>
          <w:p w:rsidR="00654840" w:rsidRPr="00654840" w:rsidRDefault="00654840" w:rsidP="001457FB">
            <w:pPr>
              <w:pStyle w:val="ListParagraph"/>
              <w:numPr>
                <w:ilvl w:val="0"/>
                <w:numId w:val="49"/>
              </w:numPr>
              <w:spacing w:after="0" w:line="240" w:lineRule="auto"/>
              <w:rPr>
                <w:rFonts w:ascii="Sylfaen" w:hAnsi="Sylfaen" w:cs="Sylfaen"/>
                <w:sz w:val="24"/>
                <w:szCs w:val="24"/>
                <w:lang w:val="en-US"/>
              </w:rPr>
            </w:pPr>
            <w:r w:rsidRPr="00654840">
              <w:rPr>
                <w:rFonts w:ascii="Sylfaen" w:hAnsi="Sylfaen" w:cs="Sylfaen"/>
                <w:sz w:val="24"/>
                <w:szCs w:val="24"/>
                <w:lang w:val="en-US"/>
              </w:rPr>
              <w:lastRenderedPageBreak/>
              <w:t>Հայաստանի ուսումնական հաստատություններին ներկայացված պահանջները:</w:t>
            </w:r>
          </w:p>
          <w:p w:rsidR="00654840" w:rsidRPr="00654840" w:rsidRDefault="00654840" w:rsidP="001457FB">
            <w:pPr>
              <w:pStyle w:val="ListParagraph"/>
              <w:numPr>
                <w:ilvl w:val="0"/>
                <w:numId w:val="49"/>
              </w:numPr>
              <w:rPr>
                <w:rFonts w:ascii="Sylfaen" w:hAnsi="Sylfaen" w:cs="Sylfaen"/>
                <w:sz w:val="24"/>
                <w:szCs w:val="24"/>
                <w:lang w:val="en-US"/>
              </w:rPr>
            </w:pPr>
            <w:r w:rsidRPr="00654840">
              <w:rPr>
                <w:rFonts w:ascii="Sylfaen" w:hAnsi="Sylfaen" w:cs="Sylfaen"/>
                <w:sz w:val="24"/>
                <w:szCs w:val="24"/>
                <w:lang w:val="en-US"/>
              </w:rPr>
              <w:t>Ինչպես օգնել երեխային՝ մասնագիտության ընտրության հարցում:</w:t>
            </w:r>
          </w:p>
          <w:p w:rsidR="00654840" w:rsidRPr="00654840" w:rsidRDefault="00654840" w:rsidP="00F56D74">
            <w:pPr>
              <w:pStyle w:val="ListParagraph"/>
              <w:spacing w:after="0" w:line="240" w:lineRule="auto"/>
              <w:rPr>
                <w:rFonts w:ascii="Sylfaen" w:hAnsi="Sylfaen" w:cs="Sylfaen"/>
                <w:sz w:val="24"/>
                <w:szCs w:val="24"/>
                <w:lang w:val="en-US"/>
              </w:rPr>
            </w:pPr>
            <w:r w:rsidRPr="00654840">
              <w:rPr>
                <w:rFonts w:ascii="Sylfaen" w:hAnsi="Sylfaen" w:cs="Sylfaen"/>
                <w:sz w:val="24"/>
                <w:szCs w:val="24"/>
                <w:lang w:val="en-US"/>
              </w:rPr>
              <w:t>ՀՀ օրենքը երեխայի իրավունքների մասին:</w:t>
            </w:r>
          </w:p>
          <w:p w:rsidR="00654840" w:rsidRPr="00654840" w:rsidRDefault="00654840" w:rsidP="00F56D74">
            <w:pPr>
              <w:pStyle w:val="ListParagraph"/>
              <w:numPr>
                <w:ilvl w:val="0"/>
                <w:numId w:val="42"/>
              </w:numPr>
              <w:rPr>
                <w:rFonts w:ascii="Sylfaen" w:hAnsi="Sylfaen" w:cs="Sylfaen"/>
                <w:sz w:val="24"/>
                <w:szCs w:val="24"/>
                <w:lang w:val="en-US"/>
              </w:rPr>
            </w:pPr>
            <w:r w:rsidRPr="00654840">
              <w:rPr>
                <w:rFonts w:ascii="Sylfaen" w:hAnsi="Sylfaen" w:cs="Sylfaen"/>
                <w:sz w:val="24"/>
                <w:szCs w:val="24"/>
                <w:lang w:val="en-US"/>
              </w:rPr>
              <w:t>Գոռավանի համայնքապետարանի կողմից որպես օգնություն անապահով ընտանիքների սովորողների դասագրքերի վարձավճարների փոխհատուցման մասին :</w:t>
            </w:r>
          </w:p>
          <w:p w:rsidR="00654840" w:rsidRPr="00654840" w:rsidRDefault="00654840" w:rsidP="00F56D74">
            <w:pPr>
              <w:pStyle w:val="ListParagraph"/>
              <w:numPr>
                <w:ilvl w:val="0"/>
                <w:numId w:val="42"/>
              </w:numPr>
              <w:rPr>
                <w:rFonts w:ascii="Sylfaen" w:hAnsi="Sylfaen" w:cs="Sylfaen"/>
                <w:sz w:val="24"/>
                <w:szCs w:val="24"/>
                <w:lang w:val="en-US"/>
              </w:rPr>
            </w:pPr>
            <w:r w:rsidRPr="00654840">
              <w:rPr>
                <w:rFonts w:ascii="Sylfaen" w:hAnsi="Sylfaen" w:cs="Sylfaen"/>
                <w:sz w:val="24"/>
                <w:szCs w:val="24"/>
                <w:lang w:val="en-US"/>
              </w:rPr>
              <w:t>Դպրոցական արձակուրդների ժամանակ սովորողների հանգսի և ժամանցի կազմակերպման մասին:</w:t>
            </w:r>
          </w:p>
          <w:p w:rsidR="00654840" w:rsidRPr="00654840" w:rsidRDefault="00654840" w:rsidP="00F56D74">
            <w:pPr>
              <w:pStyle w:val="ListParagraph"/>
              <w:numPr>
                <w:ilvl w:val="0"/>
                <w:numId w:val="42"/>
              </w:numPr>
              <w:rPr>
                <w:rFonts w:ascii="Sylfaen" w:hAnsi="Sylfaen" w:cs="Sylfaen"/>
                <w:sz w:val="24"/>
                <w:szCs w:val="24"/>
                <w:lang w:val="en-US"/>
              </w:rPr>
            </w:pPr>
            <w:r w:rsidRPr="00654840">
              <w:rPr>
                <w:rFonts w:ascii="Sylfaen" w:hAnsi="Sylfaen" w:cs="Sylfaen"/>
                <w:sz w:val="24"/>
                <w:szCs w:val="24"/>
                <w:lang w:val="en-US"/>
              </w:rPr>
              <w:t>.  Գոռավանի միջնակարգ դպրոցի տնօրենի թափուր տեղի համար մրցույթին դիմած հավակնորդի զարգացման ծրագիրը ներկայացնելու մասին:</w:t>
            </w:r>
          </w:p>
          <w:p w:rsidR="00654840" w:rsidRPr="00654840" w:rsidRDefault="00654840" w:rsidP="00F56D74">
            <w:pPr>
              <w:pStyle w:val="ListParagraph"/>
              <w:numPr>
                <w:ilvl w:val="0"/>
                <w:numId w:val="42"/>
              </w:numPr>
              <w:rPr>
                <w:rFonts w:ascii="Sylfaen" w:hAnsi="Sylfaen" w:cs="Sylfaen"/>
                <w:sz w:val="24"/>
                <w:szCs w:val="24"/>
                <w:lang w:val="en-US"/>
              </w:rPr>
            </w:pPr>
            <w:r w:rsidRPr="00654840">
              <w:rPr>
                <w:rFonts w:ascii="Sylfaen" w:hAnsi="Sylfaen" w:cs="Sylfaen"/>
                <w:sz w:val="24"/>
                <w:szCs w:val="24"/>
                <w:lang w:val="en-US"/>
              </w:rPr>
              <w:t>Ներկայացրած զարգացման ծրագրի քննարկում</w:t>
            </w:r>
          </w:p>
          <w:p w:rsidR="00654840" w:rsidRPr="00654840" w:rsidRDefault="00654840" w:rsidP="00654840">
            <w:pPr>
              <w:pStyle w:val="ListParagraph"/>
              <w:rPr>
                <w:rFonts w:ascii="Sylfaen" w:hAnsi="Sylfaen" w:cs="Sylfaen"/>
                <w:sz w:val="24"/>
                <w:szCs w:val="24"/>
                <w:lang w:val="en-US"/>
              </w:rPr>
            </w:pPr>
          </w:p>
          <w:p w:rsidR="00654840" w:rsidRPr="00654840" w:rsidRDefault="00654840" w:rsidP="00654840">
            <w:pPr>
              <w:rPr>
                <w:rFonts w:ascii="Sylfaen" w:hAnsi="Sylfaen" w:cs="Sylfaen"/>
                <w:sz w:val="24"/>
                <w:szCs w:val="24"/>
                <w:lang w:val="en-US"/>
              </w:rPr>
            </w:pPr>
            <w:r w:rsidRPr="00654840">
              <w:rPr>
                <w:rFonts w:ascii="Sylfaen" w:hAnsi="Sylfaen" w:cs="Sylfaen"/>
                <w:sz w:val="24"/>
                <w:szCs w:val="24"/>
                <w:lang w:val="en-US"/>
              </w:rPr>
              <w:t xml:space="preserve">        27.  Հաստատության տնօրենի ծնող. խորհրդի </w:t>
            </w:r>
            <w:r>
              <w:rPr>
                <w:rFonts w:ascii="Sylfaen" w:hAnsi="Sylfaen" w:cs="Sylfaen"/>
                <w:sz w:val="24"/>
                <w:szCs w:val="24"/>
                <w:lang w:val="en-US"/>
              </w:rPr>
              <w:t xml:space="preserve"> </w:t>
            </w:r>
            <w:r w:rsidRPr="00654840">
              <w:rPr>
                <w:rFonts w:ascii="Sylfaen" w:hAnsi="Sylfaen" w:cs="Sylfaen"/>
                <w:sz w:val="24"/>
                <w:szCs w:val="24"/>
                <w:lang w:val="en-US"/>
              </w:rPr>
              <w:t>թեկնածուի ընտրություն</w:t>
            </w:r>
          </w:p>
          <w:p w:rsidR="00654840" w:rsidRPr="00654840" w:rsidRDefault="00654840" w:rsidP="00654840">
            <w:pPr>
              <w:rPr>
                <w:rFonts w:ascii="Sylfaen" w:hAnsi="Sylfaen" w:cs="Sylfaen"/>
                <w:sz w:val="24"/>
                <w:szCs w:val="24"/>
                <w:lang w:val="en-US"/>
              </w:rPr>
            </w:pPr>
            <w:r w:rsidRPr="00654840">
              <w:rPr>
                <w:rFonts w:ascii="Sylfaen" w:hAnsi="Sylfaen" w:cs="Sylfaen"/>
                <w:sz w:val="24"/>
                <w:szCs w:val="24"/>
                <w:lang w:val="en-US"/>
              </w:rPr>
              <w:t xml:space="preserve">                </w:t>
            </w:r>
          </w:p>
          <w:p w:rsidR="00654840" w:rsidRDefault="00654840" w:rsidP="00654840">
            <w:pPr>
              <w:rPr>
                <w:rFonts w:ascii="Sylfaen" w:hAnsi="Sylfaen" w:cs="Sylfaen"/>
                <w:sz w:val="24"/>
                <w:szCs w:val="24"/>
                <w:lang w:val="en-US"/>
              </w:rPr>
            </w:pPr>
            <w:r w:rsidRPr="00654840">
              <w:rPr>
                <w:rFonts w:ascii="Sylfaen" w:hAnsi="Sylfaen" w:cs="Sylfaen"/>
                <w:sz w:val="24"/>
                <w:szCs w:val="24"/>
                <w:lang w:val="en-US"/>
              </w:rPr>
              <w:t xml:space="preserve">28.  </w:t>
            </w:r>
            <w:r>
              <w:rPr>
                <w:rFonts w:ascii="Sylfaen" w:hAnsi="Sylfaen" w:cs="Sylfaen"/>
                <w:sz w:val="24"/>
                <w:szCs w:val="24"/>
                <w:lang w:val="en-US"/>
              </w:rPr>
              <w:t xml:space="preserve"> Հանրակրթական դպրոցի կրթական գործընթացի կազմակերպման մասին</w:t>
            </w:r>
          </w:p>
          <w:p w:rsidR="00654840" w:rsidRDefault="00654840" w:rsidP="00654840">
            <w:pPr>
              <w:rPr>
                <w:rFonts w:ascii="Sylfaen" w:hAnsi="Sylfaen" w:cs="Sylfaen"/>
                <w:sz w:val="24"/>
                <w:szCs w:val="24"/>
                <w:lang w:val="en-US"/>
              </w:rPr>
            </w:pPr>
          </w:p>
          <w:p w:rsidR="00654840" w:rsidRDefault="00654840" w:rsidP="00654840">
            <w:pPr>
              <w:rPr>
                <w:rFonts w:ascii="Sylfaen" w:hAnsi="Sylfaen" w:cs="Sylfaen"/>
                <w:sz w:val="24"/>
                <w:szCs w:val="24"/>
                <w:lang w:val="en-US"/>
              </w:rPr>
            </w:pPr>
            <w:r>
              <w:rPr>
                <w:rFonts w:ascii="Sylfaen" w:hAnsi="Sylfaen" w:cs="Sylfaen"/>
                <w:sz w:val="24"/>
                <w:szCs w:val="24"/>
                <w:lang w:val="en-US"/>
              </w:rPr>
              <w:t>29. Սովորողների հետ տարվող արտադպրոցական և արտադասարանական աշխատանքներին ծնողների մասնակցության մասին</w:t>
            </w:r>
            <w:r w:rsidR="001C259D">
              <w:rPr>
                <w:rFonts w:ascii="Sylfaen" w:hAnsi="Sylfaen" w:cs="Sylfaen"/>
                <w:sz w:val="24"/>
                <w:szCs w:val="24"/>
                <w:lang w:val="en-US"/>
              </w:rPr>
              <w:t>:</w:t>
            </w:r>
          </w:p>
          <w:p w:rsidR="001C259D" w:rsidRPr="00654840" w:rsidRDefault="001C259D" w:rsidP="00654840">
            <w:pPr>
              <w:rPr>
                <w:rFonts w:ascii="Sylfaen" w:hAnsi="Sylfaen" w:cs="Sylfaen"/>
                <w:sz w:val="24"/>
                <w:szCs w:val="24"/>
                <w:lang w:val="en-US"/>
              </w:rPr>
            </w:pP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r w:rsidRPr="00654840">
              <w:rPr>
                <w:rFonts w:ascii="Sylfaen" w:hAnsi="Sylfaen"/>
                <w:sz w:val="24"/>
                <w:szCs w:val="24"/>
                <w:lang w:val="en-US"/>
              </w:rPr>
              <w:t>25.03.2021թ.</w:t>
            </w: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r w:rsidRPr="00654840">
              <w:rPr>
                <w:rFonts w:ascii="Sylfaen" w:hAnsi="Sylfaen"/>
                <w:sz w:val="24"/>
                <w:szCs w:val="24"/>
                <w:lang w:val="en-US"/>
              </w:rPr>
              <w:t>15.12.2020թ.</w:t>
            </w: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r w:rsidRPr="00654840">
              <w:rPr>
                <w:rFonts w:ascii="Sylfaen" w:hAnsi="Sylfaen"/>
                <w:sz w:val="24"/>
                <w:szCs w:val="24"/>
                <w:lang w:val="en-US"/>
              </w:rPr>
              <w:t>19.11.2020թ.</w:t>
            </w: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p>
          <w:p w:rsidR="00654840" w:rsidRPr="00654840" w:rsidRDefault="00654840" w:rsidP="00F86B41">
            <w:pPr>
              <w:rPr>
                <w:rFonts w:ascii="Sylfaen" w:hAnsi="Sylfaen"/>
                <w:sz w:val="24"/>
                <w:szCs w:val="24"/>
                <w:lang w:val="en-US"/>
              </w:rPr>
            </w:pPr>
            <w:r w:rsidRPr="00654840">
              <w:rPr>
                <w:rFonts w:ascii="Sylfaen" w:hAnsi="Sylfaen"/>
                <w:sz w:val="24"/>
                <w:szCs w:val="24"/>
                <w:lang w:val="en-US"/>
              </w:rPr>
              <w:t>29.06.2022թ.</w:t>
            </w:r>
          </w:p>
          <w:p w:rsidR="00654840" w:rsidRPr="00654840" w:rsidRDefault="00654840" w:rsidP="00654840">
            <w:pPr>
              <w:rPr>
                <w:rFonts w:ascii="Sylfaen" w:hAnsi="Sylfaen"/>
                <w:sz w:val="24"/>
                <w:szCs w:val="24"/>
                <w:lang w:val="en-US"/>
              </w:rPr>
            </w:pPr>
          </w:p>
          <w:p w:rsidR="00654840" w:rsidRPr="00654840" w:rsidRDefault="00654840" w:rsidP="00654840">
            <w:pPr>
              <w:rPr>
                <w:rFonts w:ascii="Sylfaen" w:hAnsi="Sylfaen"/>
                <w:sz w:val="24"/>
                <w:szCs w:val="24"/>
                <w:lang w:val="en-US"/>
              </w:rPr>
            </w:pPr>
          </w:p>
          <w:p w:rsidR="00654840" w:rsidRPr="00654840" w:rsidRDefault="00654840" w:rsidP="00654840">
            <w:pPr>
              <w:rPr>
                <w:rFonts w:ascii="Sylfaen" w:hAnsi="Sylfaen"/>
                <w:sz w:val="24"/>
                <w:szCs w:val="24"/>
                <w:lang w:val="en-US"/>
              </w:rPr>
            </w:pPr>
            <w:r w:rsidRPr="00654840">
              <w:rPr>
                <w:rFonts w:ascii="Sylfaen" w:hAnsi="Sylfaen"/>
                <w:sz w:val="24"/>
                <w:szCs w:val="24"/>
                <w:lang w:val="en-US"/>
              </w:rPr>
              <w:t>25.11.202թ.</w:t>
            </w:r>
          </w:p>
          <w:p w:rsidR="00654840" w:rsidRPr="00654840" w:rsidRDefault="00654840" w:rsidP="00654840">
            <w:pPr>
              <w:rPr>
                <w:rFonts w:ascii="Sylfaen" w:hAnsi="Sylfaen"/>
                <w:sz w:val="24"/>
                <w:szCs w:val="24"/>
                <w:lang w:val="en-US"/>
              </w:rPr>
            </w:pPr>
            <w:r w:rsidRPr="00654840">
              <w:rPr>
                <w:rFonts w:ascii="Sylfaen" w:hAnsi="Sylfaen"/>
                <w:sz w:val="24"/>
                <w:szCs w:val="24"/>
                <w:lang w:val="en-US"/>
              </w:rPr>
              <w:t>03.03.2022թ.</w:t>
            </w:r>
          </w:p>
          <w:p w:rsidR="00654840" w:rsidRPr="00654840" w:rsidRDefault="00654840" w:rsidP="00654840">
            <w:pPr>
              <w:rPr>
                <w:rFonts w:ascii="Sylfaen" w:hAnsi="Sylfaen"/>
                <w:sz w:val="24"/>
                <w:szCs w:val="24"/>
                <w:lang w:val="en-US"/>
              </w:rPr>
            </w:pPr>
          </w:p>
          <w:p w:rsidR="00654840" w:rsidRPr="00654840" w:rsidRDefault="00654840" w:rsidP="00654840">
            <w:pPr>
              <w:rPr>
                <w:rFonts w:ascii="Sylfaen" w:hAnsi="Sylfaen"/>
                <w:sz w:val="24"/>
                <w:szCs w:val="24"/>
                <w:lang w:val="en-US"/>
              </w:rPr>
            </w:pPr>
          </w:p>
          <w:p w:rsidR="00654840" w:rsidRPr="00654840" w:rsidRDefault="00654840" w:rsidP="00654840">
            <w:pPr>
              <w:rPr>
                <w:rFonts w:ascii="Sylfaen" w:hAnsi="Sylfaen"/>
                <w:sz w:val="24"/>
                <w:szCs w:val="24"/>
                <w:lang w:val="en-US"/>
              </w:rPr>
            </w:pPr>
            <w:r w:rsidRPr="00654840">
              <w:rPr>
                <w:rFonts w:ascii="Sylfaen" w:hAnsi="Sylfaen"/>
                <w:sz w:val="24"/>
                <w:szCs w:val="24"/>
                <w:lang w:val="en-US"/>
              </w:rPr>
              <w:t>25.11.2021թ.</w:t>
            </w:r>
          </w:p>
          <w:p w:rsidR="00654840" w:rsidRPr="00654840" w:rsidRDefault="00654840" w:rsidP="00654840">
            <w:pPr>
              <w:rPr>
                <w:rFonts w:ascii="Sylfaen" w:hAnsi="Sylfaen"/>
                <w:sz w:val="24"/>
                <w:szCs w:val="24"/>
                <w:lang w:val="en-US"/>
              </w:rPr>
            </w:pPr>
            <w:r w:rsidRPr="00654840">
              <w:rPr>
                <w:rFonts w:ascii="Sylfaen" w:hAnsi="Sylfaen"/>
                <w:sz w:val="24"/>
                <w:szCs w:val="24"/>
                <w:lang w:val="en-US"/>
              </w:rPr>
              <w:t>03.03.2022թ.</w:t>
            </w:r>
          </w:p>
          <w:p w:rsidR="00654840" w:rsidRPr="00654840" w:rsidRDefault="00654840" w:rsidP="00654840">
            <w:pPr>
              <w:rPr>
                <w:rFonts w:ascii="Sylfaen" w:hAnsi="Sylfaen"/>
                <w:sz w:val="24"/>
                <w:szCs w:val="24"/>
                <w:lang w:val="en-US"/>
              </w:rPr>
            </w:pPr>
          </w:p>
          <w:p w:rsidR="00654840" w:rsidRPr="00654840" w:rsidRDefault="00654840" w:rsidP="00654840">
            <w:pPr>
              <w:rPr>
                <w:rFonts w:ascii="Sylfaen" w:hAnsi="Sylfaen"/>
                <w:sz w:val="24"/>
                <w:szCs w:val="24"/>
                <w:lang w:val="en-US"/>
              </w:rPr>
            </w:pPr>
            <w:r w:rsidRPr="00654840">
              <w:rPr>
                <w:rFonts w:ascii="Sylfaen" w:hAnsi="Sylfaen"/>
                <w:sz w:val="24"/>
                <w:szCs w:val="24"/>
                <w:lang w:val="en-US"/>
              </w:rPr>
              <w:t>25.11.2021</w:t>
            </w:r>
          </w:p>
          <w:p w:rsidR="00654840" w:rsidRPr="00654840" w:rsidRDefault="00654840" w:rsidP="00654840">
            <w:pPr>
              <w:rPr>
                <w:rFonts w:ascii="Sylfaen" w:hAnsi="Sylfaen"/>
                <w:sz w:val="24"/>
                <w:szCs w:val="24"/>
                <w:lang w:val="en-US"/>
              </w:rPr>
            </w:pPr>
            <w:r w:rsidRPr="00654840">
              <w:rPr>
                <w:rFonts w:ascii="Sylfaen" w:hAnsi="Sylfaen"/>
                <w:sz w:val="24"/>
                <w:szCs w:val="24"/>
                <w:lang w:val="en-US"/>
              </w:rPr>
              <w:t>03.03.2022</w:t>
            </w:r>
          </w:p>
          <w:p w:rsidR="00654840" w:rsidRPr="00654840" w:rsidRDefault="00654840" w:rsidP="00654840">
            <w:pPr>
              <w:rPr>
                <w:rFonts w:ascii="Sylfaen" w:hAnsi="Sylfaen"/>
                <w:sz w:val="24"/>
                <w:szCs w:val="24"/>
                <w:lang w:val="en-US"/>
              </w:rPr>
            </w:pPr>
          </w:p>
          <w:p w:rsidR="004A6584" w:rsidRDefault="00654840" w:rsidP="00654840">
            <w:pPr>
              <w:rPr>
                <w:rFonts w:ascii="Sylfaen" w:hAnsi="Sylfaen"/>
                <w:sz w:val="24"/>
                <w:szCs w:val="24"/>
                <w:lang w:val="en-US"/>
              </w:rPr>
            </w:pPr>
            <w:r>
              <w:rPr>
                <w:rFonts w:ascii="Sylfaen" w:hAnsi="Sylfaen"/>
                <w:sz w:val="24"/>
                <w:szCs w:val="24"/>
                <w:lang w:val="en-US"/>
              </w:rPr>
              <w:t>16.12.2021թ.</w:t>
            </w:r>
          </w:p>
          <w:p w:rsidR="004A6584" w:rsidRPr="004A6584" w:rsidRDefault="004A6584" w:rsidP="004A6584">
            <w:pPr>
              <w:rPr>
                <w:rFonts w:ascii="Sylfaen" w:hAnsi="Sylfaen"/>
                <w:sz w:val="24"/>
                <w:szCs w:val="24"/>
                <w:lang w:val="en-US"/>
              </w:rPr>
            </w:pPr>
          </w:p>
          <w:p w:rsidR="004A6584" w:rsidRPr="004A6584" w:rsidRDefault="004A6584" w:rsidP="004A6584">
            <w:pPr>
              <w:rPr>
                <w:rFonts w:ascii="Sylfaen" w:hAnsi="Sylfaen"/>
                <w:sz w:val="24"/>
                <w:szCs w:val="24"/>
                <w:lang w:val="en-US"/>
              </w:rPr>
            </w:pPr>
          </w:p>
          <w:p w:rsidR="004A6584" w:rsidRDefault="004A6584" w:rsidP="004A6584">
            <w:pPr>
              <w:rPr>
                <w:rFonts w:ascii="Sylfaen" w:hAnsi="Sylfaen"/>
                <w:sz w:val="24"/>
                <w:szCs w:val="24"/>
                <w:lang w:val="en-US"/>
              </w:rPr>
            </w:pPr>
          </w:p>
          <w:p w:rsidR="00654840" w:rsidRPr="004A6584" w:rsidRDefault="004A6584" w:rsidP="004A6584">
            <w:pPr>
              <w:rPr>
                <w:rFonts w:ascii="Sylfaen" w:hAnsi="Sylfaen"/>
                <w:sz w:val="24"/>
                <w:szCs w:val="24"/>
                <w:lang w:val="en-US"/>
              </w:rPr>
            </w:pPr>
            <w:r>
              <w:rPr>
                <w:rFonts w:ascii="Sylfaen" w:hAnsi="Sylfaen"/>
                <w:sz w:val="24"/>
                <w:szCs w:val="24"/>
                <w:lang w:val="en-US"/>
              </w:rPr>
              <w:t>31.05.2022</w:t>
            </w: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C8338C" w:rsidRDefault="00654840" w:rsidP="001A711A">
            <w:pPr>
              <w:pStyle w:val="ListParagraph"/>
              <w:spacing w:after="0" w:line="240" w:lineRule="auto"/>
              <w:ind w:left="0"/>
              <w:rPr>
                <w:rFonts w:ascii="Sylfaen" w:hAnsi="Sylfaen" w:cs="Sylfaen"/>
                <w:lang w:val="en-GB"/>
              </w:rPr>
            </w:pPr>
          </w:p>
        </w:tc>
      </w:tr>
      <w:tr w:rsidR="00654840" w:rsidRPr="001C259D"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Default="00654840" w:rsidP="001A711A">
            <w:pPr>
              <w:pStyle w:val="ListParagraph"/>
              <w:spacing w:after="0" w:line="240" w:lineRule="auto"/>
              <w:ind w:left="34" w:hanging="34"/>
              <w:rPr>
                <w:rFonts w:ascii="Sylfaen" w:hAnsi="Sylfaen" w:cs="Sylfaen"/>
                <w:sz w:val="24"/>
                <w:szCs w:val="24"/>
                <w:lang w:val="en-US"/>
              </w:rPr>
            </w:pPr>
            <w:r w:rsidRPr="001C259D">
              <w:rPr>
                <w:rFonts w:ascii="Sylfaen" w:hAnsi="Sylfaen" w:cs="Sylfaen"/>
                <w:sz w:val="24"/>
                <w:szCs w:val="24"/>
                <w:lang w:val="hy-AM"/>
              </w:rPr>
              <w:lastRenderedPageBreak/>
              <w:t>Նկարագրել վերջին 3 տարում ծ</w:t>
            </w:r>
            <w:r w:rsidRPr="001C259D">
              <w:rPr>
                <w:rFonts w:ascii="Sylfaen" w:hAnsi="Sylfaen" w:cs="Sylfaen"/>
                <w:sz w:val="24"/>
                <w:szCs w:val="24"/>
              </w:rPr>
              <w:t>նողականխորհրդիկողմիցհաստատությանծնողազուրկևսոցիալապեսանապահովընտանիքներիցսովորողներինտրամադարվողաջակցությ</w:t>
            </w:r>
            <w:r w:rsidRPr="001C259D">
              <w:rPr>
                <w:rFonts w:ascii="Sylfaen" w:hAnsi="Sylfaen" w:cs="Sylfaen"/>
                <w:sz w:val="24"/>
                <w:szCs w:val="24"/>
                <w:lang w:val="hy-AM"/>
              </w:rPr>
              <w:t>ա</w:t>
            </w:r>
            <w:r w:rsidRPr="001C259D">
              <w:rPr>
                <w:rFonts w:ascii="Sylfaen" w:hAnsi="Sylfaen" w:cs="Sylfaen"/>
                <w:sz w:val="24"/>
                <w:szCs w:val="24"/>
              </w:rPr>
              <w:t>ն</w:t>
            </w:r>
            <w:r w:rsidRPr="001C259D">
              <w:rPr>
                <w:rFonts w:ascii="Sylfaen" w:hAnsi="Sylfaen" w:cs="Sylfaen"/>
                <w:sz w:val="24"/>
                <w:szCs w:val="24"/>
                <w:lang w:val="hy-AM"/>
              </w:rPr>
              <w:t xml:space="preserve"> դեպքերը և դրանց ձևը</w:t>
            </w:r>
            <w:r w:rsidR="001C259D">
              <w:rPr>
                <w:rFonts w:ascii="Sylfaen" w:hAnsi="Sylfaen" w:cs="Sylfaen"/>
                <w:sz w:val="24"/>
                <w:szCs w:val="24"/>
                <w:lang w:val="en-US"/>
              </w:rPr>
              <w:t>:</w:t>
            </w:r>
          </w:p>
          <w:p w:rsidR="001C259D" w:rsidRPr="001C259D" w:rsidRDefault="001C259D" w:rsidP="001A711A">
            <w:pPr>
              <w:pStyle w:val="ListParagraph"/>
              <w:spacing w:after="0" w:line="240" w:lineRule="auto"/>
              <w:ind w:left="34" w:hanging="34"/>
              <w:rPr>
                <w:rFonts w:ascii="Sylfaen" w:hAnsi="Sylfaen" w:cs="Sylfaen"/>
                <w:sz w:val="24"/>
                <w:szCs w:val="24"/>
                <w:lang w:val="en-US"/>
              </w:rPr>
            </w:pP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hy-AM"/>
              </w:rPr>
            </w:pPr>
            <w:r w:rsidRPr="001C259D">
              <w:rPr>
                <w:rFonts w:ascii="Sylfaen" w:hAnsi="Sylfaen" w:cs="Sylfaen"/>
                <w:sz w:val="24"/>
                <w:szCs w:val="24"/>
              </w:rPr>
              <w:t>Ամսաթիվ</w:t>
            </w: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rPr>
            </w:pPr>
            <w:r w:rsidRPr="001C259D">
              <w:rPr>
                <w:rFonts w:ascii="Sylfaen" w:hAnsi="Sylfaen" w:cs="Sylfaen"/>
                <w:sz w:val="24"/>
                <w:szCs w:val="24"/>
                <w:lang w:val="hy-AM"/>
              </w:rPr>
              <w:t>Մեկնաբանություններ</w:t>
            </w:r>
          </w:p>
        </w:tc>
      </w:tr>
      <w:tr w:rsidR="00654840" w:rsidRPr="001C259D"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numPr>
                <w:ilvl w:val="0"/>
                <w:numId w:val="33"/>
              </w:numPr>
              <w:spacing w:line="240" w:lineRule="auto"/>
              <w:rPr>
                <w:rFonts w:ascii="Sylfaen" w:hAnsi="Sylfaen" w:cs="Sylfaen"/>
                <w:sz w:val="24"/>
                <w:szCs w:val="24"/>
                <w:lang w:val="en-US"/>
              </w:rPr>
            </w:pPr>
            <w:r w:rsidRPr="001C259D">
              <w:rPr>
                <w:rFonts w:ascii="Sylfaen" w:hAnsi="Sylfaen" w:cs="Sylfaen"/>
                <w:sz w:val="24"/>
                <w:szCs w:val="24"/>
                <w:lang w:val="en-US"/>
              </w:rPr>
              <w:t xml:space="preserve">Անվճար դասագրքեր </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r w:rsidRPr="001C259D">
              <w:rPr>
                <w:rFonts w:ascii="Sylfaen" w:hAnsi="Sylfaen" w:cs="Sylfaen"/>
                <w:sz w:val="24"/>
                <w:szCs w:val="24"/>
                <w:lang w:val="en-US"/>
              </w:rPr>
              <w:t>ուս.տարվա ընթացքում</w:t>
            </w: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r w:rsidRPr="001C259D">
              <w:rPr>
                <w:rFonts w:ascii="Sylfaen" w:hAnsi="Sylfaen" w:cs="Sylfaen"/>
                <w:sz w:val="24"/>
                <w:szCs w:val="24"/>
                <w:lang w:val="en-US"/>
              </w:rPr>
              <w:t>Անվճար դասագրքեր</w:t>
            </w:r>
          </w:p>
        </w:tc>
      </w:tr>
      <w:tr w:rsidR="00654840" w:rsidRPr="001C259D"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90" w:hanging="90"/>
              <w:rPr>
                <w:rFonts w:ascii="Sylfaen" w:hAnsi="Sylfaen" w:cs="Sylfaen"/>
                <w:sz w:val="24"/>
                <w:szCs w:val="24"/>
                <w:lang w:val="en-US"/>
              </w:rPr>
            </w:pPr>
            <w:r w:rsidRPr="001C259D">
              <w:rPr>
                <w:rFonts w:ascii="Sylfaen" w:hAnsi="Sylfaen" w:cs="Sylfaen"/>
                <w:sz w:val="24"/>
                <w:szCs w:val="24"/>
                <w:lang w:val="hy-AM"/>
              </w:rPr>
              <w:t>2.</w:t>
            </w:r>
            <w:r w:rsidRPr="001C259D">
              <w:rPr>
                <w:rFonts w:ascii="Sylfaen" w:hAnsi="Sylfaen" w:cs="Sylfaen"/>
                <w:sz w:val="24"/>
                <w:szCs w:val="24"/>
                <w:lang w:val="en-US"/>
              </w:rPr>
              <w:t xml:space="preserve"> Հագուստ , գրենական պիտույքներ</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r w:rsidRPr="001C259D">
              <w:rPr>
                <w:rFonts w:ascii="Sylfaen" w:hAnsi="Sylfaen" w:cs="Sylfaen"/>
                <w:sz w:val="24"/>
                <w:szCs w:val="24"/>
                <w:lang w:val="en-US"/>
              </w:rPr>
              <w:t>ուս.տարվա ընթացքում</w:t>
            </w: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p>
        </w:tc>
      </w:tr>
      <w:tr w:rsidR="00654840" w:rsidRPr="001C259D"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r w:rsidRPr="001C259D">
              <w:rPr>
                <w:rFonts w:ascii="Sylfaen" w:hAnsi="Sylfaen" w:cs="Sylfaen"/>
                <w:sz w:val="24"/>
                <w:szCs w:val="24"/>
                <w:lang w:val="en-US"/>
              </w:rPr>
              <w:t xml:space="preserve">3. Սնունդ </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r w:rsidRPr="001C259D">
              <w:rPr>
                <w:rFonts w:ascii="Sylfaen" w:hAnsi="Sylfaen" w:cs="Sylfaen"/>
                <w:sz w:val="24"/>
                <w:szCs w:val="24"/>
                <w:lang w:val="en-US"/>
              </w:rPr>
              <w:t>ուս.տարվա ընթացքում</w:t>
            </w: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r w:rsidRPr="001C259D">
              <w:rPr>
                <w:rFonts w:ascii="Sylfaen" w:hAnsi="Sylfaen" w:cs="Sylfaen"/>
                <w:sz w:val="24"/>
                <w:szCs w:val="24"/>
                <w:lang w:val="en-US"/>
              </w:rPr>
              <w:t>Սնունդ</w:t>
            </w:r>
          </w:p>
        </w:tc>
      </w:tr>
      <w:tr w:rsidR="00654840" w:rsidRPr="001C259D"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hy-AM"/>
              </w:rPr>
            </w:pPr>
            <w:r w:rsidRPr="001C259D">
              <w:rPr>
                <w:rFonts w:ascii="Sylfaen" w:hAnsi="Sylfaen" w:cs="Sylfaen"/>
                <w:sz w:val="24"/>
                <w:szCs w:val="24"/>
                <w:lang w:val="hy-AM"/>
              </w:rPr>
              <w:t xml:space="preserve">Նկարագրել արտադպրոցական և արտադասարանական աշխատանքները, որոնց մեջ վերջին 3 տարում ծնողները ներգրավված են </w:t>
            </w:r>
            <w:r w:rsidRPr="001C259D">
              <w:rPr>
                <w:rFonts w:ascii="Sylfaen" w:hAnsi="Sylfaen" w:cs="Sylfaen"/>
                <w:sz w:val="24"/>
                <w:szCs w:val="24"/>
                <w:lang w:val="hy-AM"/>
              </w:rPr>
              <w:lastRenderedPageBreak/>
              <w:t>եղել</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hy-AM"/>
              </w:rPr>
            </w:pP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4A6584" w:rsidP="001A711A">
            <w:pPr>
              <w:pStyle w:val="ListParagraph"/>
              <w:spacing w:after="0" w:line="240" w:lineRule="auto"/>
              <w:ind w:left="0"/>
              <w:rPr>
                <w:rFonts w:ascii="Sylfaen" w:hAnsi="Sylfaen" w:cs="Sylfaen"/>
                <w:sz w:val="24"/>
                <w:szCs w:val="24"/>
              </w:rPr>
            </w:pPr>
            <w:r w:rsidRPr="001C259D">
              <w:rPr>
                <w:rFonts w:ascii="Sylfaen" w:hAnsi="Sylfaen" w:cs="Sylfaen"/>
                <w:sz w:val="24"/>
                <w:szCs w:val="24"/>
                <w:lang w:val="hy-AM"/>
              </w:rPr>
              <w:t>Մեկնաբա</w:t>
            </w:r>
            <w:r w:rsidR="00654840" w:rsidRPr="001C259D">
              <w:rPr>
                <w:rFonts w:ascii="Sylfaen" w:hAnsi="Sylfaen" w:cs="Sylfaen"/>
                <w:sz w:val="24"/>
                <w:szCs w:val="24"/>
                <w:lang w:val="hy-AM"/>
              </w:rPr>
              <w:t>նություններ</w:t>
            </w:r>
          </w:p>
        </w:tc>
      </w:tr>
      <w:tr w:rsidR="00654840" w:rsidRPr="001C259D"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90" w:hanging="90"/>
              <w:rPr>
                <w:rFonts w:ascii="Sylfaen" w:hAnsi="Sylfaen" w:cs="Sylfaen"/>
                <w:sz w:val="24"/>
                <w:szCs w:val="24"/>
                <w:lang w:val="en-US"/>
              </w:rPr>
            </w:pPr>
            <w:r w:rsidRPr="001C259D">
              <w:rPr>
                <w:rFonts w:ascii="Sylfaen" w:hAnsi="Sylfaen" w:cs="Sylfaen"/>
                <w:sz w:val="24"/>
                <w:szCs w:val="24"/>
                <w:lang w:val="hy-AM"/>
              </w:rPr>
              <w:lastRenderedPageBreak/>
              <w:t>1.</w:t>
            </w:r>
            <w:r w:rsidRPr="001C259D">
              <w:rPr>
                <w:rFonts w:ascii="Sylfaen" w:hAnsi="Sylfaen" w:cs="Sylfaen"/>
                <w:sz w:val="24"/>
                <w:szCs w:val="24"/>
                <w:lang w:val="en-US"/>
              </w:rPr>
              <w:t>Թեմատիկ էքսկուրսիաներ</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rPr>
            </w:pP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rPr>
            </w:pPr>
          </w:p>
        </w:tc>
      </w:tr>
      <w:tr w:rsidR="00654840" w:rsidRPr="001C259D"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90" w:hanging="90"/>
              <w:rPr>
                <w:rFonts w:ascii="Sylfaen" w:hAnsi="Sylfaen" w:cs="Sylfaen"/>
                <w:sz w:val="24"/>
                <w:szCs w:val="24"/>
                <w:lang w:val="en-US"/>
              </w:rPr>
            </w:pPr>
            <w:r w:rsidRPr="001C259D">
              <w:rPr>
                <w:rFonts w:ascii="Sylfaen" w:hAnsi="Sylfaen" w:cs="Sylfaen"/>
                <w:sz w:val="24"/>
                <w:szCs w:val="24"/>
                <w:lang w:val="hy-AM"/>
              </w:rPr>
              <w:t>2.</w:t>
            </w:r>
            <w:r w:rsidRPr="001C259D">
              <w:rPr>
                <w:rFonts w:ascii="Sylfaen" w:hAnsi="Sylfaen" w:cs="Sylfaen"/>
                <w:sz w:val="24"/>
                <w:szCs w:val="24"/>
                <w:lang w:val="en-US"/>
              </w:rPr>
              <w:t>Վերջին զանգ</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rPr>
            </w:pP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rPr>
            </w:pPr>
          </w:p>
        </w:tc>
      </w:tr>
      <w:tr w:rsidR="00654840" w:rsidRPr="001C259D" w:rsidTr="00462A3B">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90" w:hanging="90"/>
              <w:rPr>
                <w:rFonts w:ascii="Sylfaen" w:hAnsi="Sylfaen" w:cs="Sylfaen"/>
                <w:sz w:val="24"/>
                <w:szCs w:val="24"/>
                <w:lang w:val="hy-AM"/>
              </w:rPr>
            </w:pPr>
            <w:r w:rsidRPr="001C259D">
              <w:rPr>
                <w:rFonts w:ascii="Sylfaen" w:hAnsi="Sylfaen" w:cs="Sylfaen"/>
                <w:sz w:val="24"/>
                <w:szCs w:val="24"/>
                <w:lang w:val="hy-AM"/>
              </w:rPr>
              <w:t>Կայքը</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hy-AM"/>
              </w:rPr>
            </w:pP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4A6584" w:rsidP="001A711A">
            <w:pPr>
              <w:pStyle w:val="ListParagraph"/>
              <w:spacing w:after="0" w:line="240" w:lineRule="auto"/>
              <w:ind w:left="0"/>
              <w:rPr>
                <w:rFonts w:ascii="Sylfaen" w:hAnsi="Sylfaen" w:cs="Sylfaen"/>
                <w:sz w:val="24"/>
                <w:szCs w:val="24"/>
              </w:rPr>
            </w:pPr>
            <w:r w:rsidRPr="001C259D">
              <w:rPr>
                <w:rFonts w:ascii="Sylfaen" w:hAnsi="Sylfaen" w:cs="Sylfaen"/>
                <w:sz w:val="24"/>
                <w:szCs w:val="24"/>
                <w:lang w:val="hy-AM"/>
              </w:rPr>
              <w:t>Մեկնաբա</w:t>
            </w:r>
            <w:r w:rsidR="00654840" w:rsidRPr="001C259D">
              <w:rPr>
                <w:rFonts w:ascii="Sylfaen" w:hAnsi="Sylfaen" w:cs="Sylfaen"/>
                <w:sz w:val="24"/>
                <w:szCs w:val="24"/>
                <w:lang w:val="hy-AM"/>
              </w:rPr>
              <w:t>նություն</w:t>
            </w:r>
          </w:p>
        </w:tc>
      </w:tr>
      <w:tr w:rsidR="00654840" w:rsidRPr="001C259D" w:rsidTr="00462A3B">
        <w:trPr>
          <w:trHeight w:val="58"/>
        </w:trPr>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90" w:hanging="90"/>
              <w:rPr>
                <w:rFonts w:ascii="Sylfaen" w:hAnsi="Sylfaen" w:cs="Sylfaen"/>
                <w:sz w:val="24"/>
                <w:szCs w:val="24"/>
                <w:lang w:val="hy-AM"/>
              </w:rPr>
            </w:pPr>
            <w:r w:rsidRPr="001C259D">
              <w:rPr>
                <w:rFonts w:ascii="Sylfaen" w:hAnsi="Sylfaen" w:cs="Sylfaen"/>
                <w:sz w:val="24"/>
                <w:szCs w:val="24"/>
                <w:lang w:val="hy-AM"/>
              </w:rPr>
              <w:t>1.</w:t>
            </w:r>
            <w:hyperlink r:id="rId12" w:history="1">
              <w:r w:rsidRPr="001C259D">
                <w:rPr>
                  <w:rFonts w:ascii="Sylfaen" w:hAnsi="Sylfaen" w:cs="Sylfaen"/>
                  <w:sz w:val="24"/>
                  <w:szCs w:val="24"/>
                  <w:lang w:val="hy-AM"/>
                </w:rPr>
                <w:t>http://www.dasaran.am</w:t>
              </w:r>
            </w:hyperlink>
            <w:r w:rsidRPr="001C259D">
              <w:rPr>
                <w:rFonts w:ascii="Sylfaen" w:hAnsi="Sylfaen" w:cs="Sylfaen"/>
                <w:sz w:val="24"/>
                <w:szCs w:val="24"/>
                <w:lang w:val="hy-AM"/>
              </w:rPr>
              <w:t>,</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rPr>
            </w:pPr>
          </w:p>
        </w:tc>
      </w:tr>
      <w:tr w:rsidR="00654840" w:rsidRPr="001C259D" w:rsidTr="00462A3B">
        <w:trPr>
          <w:trHeight w:val="58"/>
        </w:trPr>
        <w:tc>
          <w:tcPr>
            <w:tcW w:w="5812"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90" w:hanging="90"/>
              <w:rPr>
                <w:rFonts w:ascii="Sylfaen" w:hAnsi="Sylfaen" w:cs="Sylfaen"/>
                <w:sz w:val="24"/>
                <w:szCs w:val="24"/>
                <w:lang w:val="hy-AM"/>
              </w:rPr>
            </w:pPr>
            <w:r w:rsidRPr="001C259D">
              <w:rPr>
                <w:rFonts w:ascii="Sylfaen" w:hAnsi="Sylfaen" w:cs="Sylfaen"/>
                <w:sz w:val="24"/>
                <w:szCs w:val="24"/>
                <w:lang w:val="hy-AM"/>
              </w:rPr>
              <w:t>//www.armedu.am</w:t>
            </w:r>
          </w:p>
        </w:tc>
        <w:tc>
          <w:tcPr>
            <w:tcW w:w="1847" w:type="dxa"/>
            <w:gridSpan w:val="3"/>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lang w:val="en-US"/>
              </w:rPr>
            </w:pPr>
          </w:p>
        </w:tc>
        <w:tc>
          <w:tcPr>
            <w:tcW w:w="3540" w:type="dxa"/>
            <w:gridSpan w:val="2"/>
            <w:tcBorders>
              <w:top w:val="single" w:sz="4" w:space="0" w:color="000000"/>
              <w:left w:val="single" w:sz="4" w:space="0" w:color="000000"/>
              <w:bottom w:val="single" w:sz="4" w:space="0" w:color="000000"/>
              <w:right w:val="single" w:sz="4" w:space="0" w:color="000000"/>
            </w:tcBorders>
          </w:tcPr>
          <w:p w:rsidR="00654840" w:rsidRPr="001C259D" w:rsidRDefault="00654840" w:rsidP="001A711A">
            <w:pPr>
              <w:pStyle w:val="ListParagraph"/>
              <w:spacing w:after="0" w:line="240" w:lineRule="auto"/>
              <w:ind w:left="0"/>
              <w:rPr>
                <w:rFonts w:ascii="Sylfaen" w:hAnsi="Sylfaen" w:cs="Sylfaen"/>
                <w:sz w:val="24"/>
                <w:szCs w:val="24"/>
              </w:rPr>
            </w:pPr>
          </w:p>
        </w:tc>
      </w:tr>
    </w:tbl>
    <w:p w:rsidR="00E21563" w:rsidRPr="0054208B" w:rsidRDefault="00E21563" w:rsidP="001A711A">
      <w:pPr>
        <w:rPr>
          <w:rFonts w:ascii="Sylfaen" w:hAnsi="Sylfaen" w:cs="Sylfaen"/>
          <w:sz w:val="6"/>
          <w:szCs w:val="22"/>
          <w:lang w:val="en-US"/>
        </w:rPr>
      </w:pPr>
    </w:p>
    <w:p w:rsidR="001C259D" w:rsidRDefault="001C259D" w:rsidP="001A711A">
      <w:pPr>
        <w:rPr>
          <w:rFonts w:ascii="Sylfaen" w:hAnsi="Sylfaen" w:cs="Sylfaen"/>
          <w:b/>
          <w:bCs/>
          <w:i/>
          <w:iCs/>
          <w:sz w:val="22"/>
          <w:szCs w:val="22"/>
          <w:lang w:val="en-US"/>
        </w:rPr>
      </w:pPr>
    </w:p>
    <w:p w:rsidR="001C259D" w:rsidRDefault="001C259D" w:rsidP="001A711A">
      <w:pPr>
        <w:rPr>
          <w:rFonts w:ascii="Sylfaen" w:hAnsi="Sylfaen" w:cs="Sylfaen"/>
          <w:b/>
          <w:bCs/>
          <w:i/>
          <w:iCs/>
          <w:sz w:val="22"/>
          <w:szCs w:val="22"/>
          <w:lang w:val="en-US"/>
        </w:rPr>
      </w:pPr>
    </w:p>
    <w:p w:rsidR="00A56079" w:rsidRDefault="00911877" w:rsidP="001A711A">
      <w:pPr>
        <w:rPr>
          <w:rFonts w:ascii="Sylfaen" w:hAnsi="Sylfaen" w:cs="Sylfaen"/>
          <w:b/>
          <w:bCs/>
          <w:i/>
          <w:iCs/>
          <w:sz w:val="22"/>
          <w:szCs w:val="22"/>
          <w:lang w:val="en-US"/>
        </w:rPr>
      </w:pPr>
      <w:r>
        <w:rPr>
          <w:rFonts w:ascii="Sylfaen" w:hAnsi="Sylfaen" w:cs="Sylfaen"/>
          <w:b/>
          <w:bCs/>
          <w:i/>
          <w:iCs/>
          <w:sz w:val="22"/>
          <w:szCs w:val="22"/>
          <w:lang w:val="hy-AM"/>
        </w:rPr>
        <w:t>Աղյուսակ 3</w:t>
      </w:r>
      <w:r>
        <w:rPr>
          <w:rFonts w:ascii="Sylfaen" w:hAnsi="Sylfaen" w:cs="Sylfaen"/>
          <w:b/>
          <w:bCs/>
          <w:i/>
          <w:iCs/>
          <w:sz w:val="22"/>
          <w:szCs w:val="22"/>
          <w:lang w:val="en-US"/>
        </w:rPr>
        <w:t>1</w:t>
      </w:r>
      <w:r w:rsidR="00A56079" w:rsidRPr="00AC0A36">
        <w:rPr>
          <w:rFonts w:ascii="Sylfaen" w:hAnsi="Sylfaen" w:cs="Sylfaen"/>
          <w:b/>
          <w:bCs/>
          <w:i/>
          <w:iCs/>
          <w:sz w:val="22"/>
          <w:szCs w:val="22"/>
          <w:lang w:val="hy-AM"/>
        </w:rPr>
        <w:t xml:space="preserve"> Տվյալներ հաստատության և համայնքի համագործակցության վերաբերյալ </w:t>
      </w:r>
    </w:p>
    <w:p w:rsidR="001C259D" w:rsidRPr="001C259D" w:rsidRDefault="001C259D" w:rsidP="001A711A">
      <w:pPr>
        <w:rPr>
          <w:rFonts w:ascii="Sylfaen" w:hAnsi="Sylfaen" w:cs="Sylfaen"/>
          <w:sz w:val="22"/>
          <w:szCs w:val="22"/>
          <w:lang w:val="en-US"/>
        </w:rPr>
      </w:pPr>
    </w:p>
    <w:tbl>
      <w:tblPr>
        <w:tblW w:w="111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142"/>
        <w:gridCol w:w="283"/>
        <w:gridCol w:w="142"/>
        <w:gridCol w:w="1134"/>
        <w:gridCol w:w="1134"/>
        <w:gridCol w:w="484"/>
        <w:gridCol w:w="225"/>
        <w:gridCol w:w="1417"/>
        <w:gridCol w:w="33"/>
        <w:gridCol w:w="109"/>
        <w:gridCol w:w="2410"/>
      </w:tblGrid>
      <w:tr w:rsidR="00A56079" w:rsidRPr="00AC0A36" w:rsidTr="00462A3B">
        <w:tc>
          <w:tcPr>
            <w:tcW w:w="11199" w:type="dxa"/>
            <w:gridSpan w:val="1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i/>
                <w:iCs/>
                <w:lang w:val="hy-AM" w:eastAsia="en-US"/>
              </w:rPr>
            </w:pPr>
            <w:r w:rsidRPr="00AC0A36">
              <w:rPr>
                <w:rFonts w:ascii="Sylfaen" w:hAnsi="Sylfaen" w:cs="Sylfaen"/>
                <w:b/>
                <w:bCs/>
                <w:lang w:val="hy-AM"/>
              </w:rPr>
              <w:t>Ցուցանիշ</w:t>
            </w:r>
          </w:p>
        </w:tc>
      </w:tr>
      <w:tr w:rsidR="00A56079" w:rsidRPr="00AC0A36" w:rsidTr="00462A3B">
        <w:tc>
          <w:tcPr>
            <w:tcW w:w="11199" w:type="dxa"/>
            <w:gridSpan w:val="1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rPr>
              <w:t>Ուսումնական հ</w:t>
            </w:r>
            <w:r w:rsidRPr="00AC0A36">
              <w:rPr>
                <w:rFonts w:ascii="Sylfaen" w:hAnsi="Sylfaen" w:cs="Sylfaen"/>
                <w:sz w:val="22"/>
                <w:szCs w:val="22"/>
                <w:lang w:val="hy-AM"/>
              </w:rPr>
              <w:t xml:space="preserve">աստատության շենքային պայմանների բարելավման, տարածքի բարեկարգման, ուսումնանյութական բազայի համալրման աշխատանքներին համայնքի մասնակացությունը, մասնակցության ձևը և այդ </w:t>
            </w:r>
            <w:r w:rsidRPr="00AC0A36">
              <w:rPr>
                <w:rFonts w:ascii="Sylfaen" w:hAnsi="Sylfaen" w:cs="Sylfaen"/>
                <w:sz w:val="22"/>
                <w:szCs w:val="22"/>
              </w:rPr>
              <w:t xml:space="preserve">գործում </w:t>
            </w:r>
            <w:r w:rsidRPr="00AC0A36">
              <w:rPr>
                <w:rFonts w:ascii="Sylfaen" w:hAnsi="Sylfaen" w:cs="Sylfaen"/>
                <w:sz w:val="22"/>
                <w:szCs w:val="22"/>
                <w:lang w:val="hy-AM"/>
              </w:rPr>
              <w:t>կատարված ներդրումները.</w:t>
            </w:r>
          </w:p>
        </w:tc>
      </w:tr>
      <w:tr w:rsidR="00A56079" w:rsidRPr="00AC0A36" w:rsidTr="00462A3B">
        <w:tc>
          <w:tcPr>
            <w:tcW w:w="5387" w:type="dxa"/>
            <w:gridSpan w:val="5"/>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lang w:val="hy-AM"/>
              </w:rPr>
            </w:pPr>
            <w:r w:rsidRPr="00AC0A36">
              <w:rPr>
                <w:rFonts w:ascii="Sylfaen" w:hAnsi="Sylfaen" w:cs="Sylfaen"/>
                <w:lang w:val="hy-AM"/>
              </w:rPr>
              <w:t>Նկարագրել վերջին 3 տարում հաստատության շենքային պայմանների բարելավման, տարածքի բարեկարգման, ուսումնանյութական բազայի համալրման և այլ աշխատանքներին համայնքի մասնակցության դեպքերը, մասնակցության ձևերը</w:t>
            </w:r>
          </w:p>
        </w:tc>
        <w:tc>
          <w:tcPr>
            <w:tcW w:w="1843" w:type="dxa"/>
            <w:gridSpan w:val="3"/>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Ամսաթիվ</w:t>
            </w:r>
          </w:p>
        </w:tc>
        <w:tc>
          <w:tcPr>
            <w:tcW w:w="1417"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lang w:val="hy-AM"/>
              </w:rPr>
            </w:pPr>
            <w:r w:rsidRPr="00AC0A36">
              <w:rPr>
                <w:rFonts w:ascii="Sylfaen" w:hAnsi="Sylfaen" w:cs="Sylfaen"/>
                <w:lang w:val="hy-AM"/>
              </w:rPr>
              <w:t>Ներդրման չափը</w:t>
            </w:r>
          </w:p>
        </w:tc>
        <w:tc>
          <w:tcPr>
            <w:tcW w:w="2552" w:type="dxa"/>
            <w:gridSpan w:val="3"/>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Մեկնաբանություն</w:t>
            </w:r>
          </w:p>
        </w:tc>
      </w:tr>
      <w:tr w:rsidR="00A56079" w:rsidRPr="00AC0A36" w:rsidTr="00462A3B">
        <w:tc>
          <w:tcPr>
            <w:tcW w:w="11199" w:type="dxa"/>
            <w:gridSpan w:val="1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rPr>
              <w:t>Նկարագրել համայնքային հիմնախնդիրների վերաբերյալ սովորողների տեղեկացվածության աստիճանը</w:t>
            </w:r>
          </w:p>
        </w:tc>
      </w:tr>
      <w:tr w:rsidR="00A56079" w:rsidRPr="00AC0A36" w:rsidTr="00462A3B">
        <w:tc>
          <w:tcPr>
            <w:tcW w:w="11199" w:type="dxa"/>
            <w:gridSpan w:val="12"/>
            <w:tcBorders>
              <w:top w:val="single" w:sz="4" w:space="0" w:color="000000"/>
              <w:left w:val="single" w:sz="4" w:space="0" w:color="000000"/>
              <w:bottom w:val="single" w:sz="4" w:space="0" w:color="000000"/>
              <w:right w:val="single" w:sz="4" w:space="0" w:color="000000"/>
            </w:tcBorders>
          </w:tcPr>
          <w:p w:rsidR="004D59F3" w:rsidRPr="00C50EE4" w:rsidRDefault="00C50EE4" w:rsidP="001A711A">
            <w:pPr>
              <w:rPr>
                <w:rFonts w:ascii="Sylfaen" w:hAnsi="Sylfaen" w:cs="Sylfaen"/>
                <w:sz w:val="22"/>
                <w:szCs w:val="22"/>
                <w:lang w:val="en-US"/>
              </w:rPr>
            </w:pPr>
            <w:r>
              <w:rPr>
                <w:rFonts w:ascii="Sylfaen" w:hAnsi="Sylfaen" w:cs="Sylfaen"/>
                <w:sz w:val="22"/>
                <w:szCs w:val="22"/>
                <w:lang w:val="en-US"/>
              </w:rPr>
              <w:t>Ոռոգման ջրի սակավություն, ճանապարհերի բարեկարգում</w:t>
            </w:r>
            <w:r w:rsidR="004D59F3">
              <w:rPr>
                <w:rFonts w:ascii="Sylfaen" w:hAnsi="Sylfaen" w:cs="Sylfaen"/>
                <w:sz w:val="22"/>
                <w:szCs w:val="22"/>
                <w:lang w:val="en-US"/>
              </w:rPr>
              <w:t>:</w:t>
            </w:r>
          </w:p>
        </w:tc>
      </w:tr>
      <w:tr w:rsidR="00A56079" w:rsidRPr="00AC0A36" w:rsidTr="00462A3B">
        <w:tc>
          <w:tcPr>
            <w:tcW w:w="11199" w:type="dxa"/>
            <w:gridSpan w:val="1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rPr>
              <w:t>Ուսումնական հաստատության մասնակցությունը համայնքի աշխատանքներին, մասնակցության ձևերը</w:t>
            </w:r>
          </w:p>
        </w:tc>
      </w:tr>
      <w:tr w:rsidR="00A56079" w:rsidRPr="00AC0A36" w:rsidTr="00462A3B">
        <w:tc>
          <w:tcPr>
            <w:tcW w:w="4253" w:type="dxa"/>
            <w:gridSpan w:val="4"/>
            <w:tcBorders>
              <w:top w:val="single" w:sz="4" w:space="0" w:color="000000"/>
              <w:left w:val="single" w:sz="4" w:space="0" w:color="000000"/>
              <w:bottom w:val="single" w:sz="4" w:space="0" w:color="000000"/>
              <w:right w:val="single" w:sz="4" w:space="0" w:color="000000"/>
            </w:tcBorders>
          </w:tcPr>
          <w:p w:rsidR="004D59F3" w:rsidRPr="002928DF" w:rsidRDefault="00A56079" w:rsidP="001A711A">
            <w:pPr>
              <w:pStyle w:val="ListParagraph"/>
              <w:spacing w:after="0" w:line="240" w:lineRule="auto"/>
              <w:ind w:left="0"/>
              <w:rPr>
                <w:rFonts w:ascii="Sylfaen" w:hAnsi="Sylfaen" w:cs="Sylfaen"/>
                <w:lang w:val="hy-AM"/>
              </w:rPr>
            </w:pPr>
            <w:r w:rsidRPr="00AC0A36">
              <w:rPr>
                <w:rFonts w:ascii="Sylfaen" w:hAnsi="Sylfaen" w:cs="Sylfaen"/>
                <w:lang w:val="hy-AM"/>
              </w:rPr>
              <w:t>Նկարագրել վերջին 3 տարում հաստատության համայնքի աշխատանքներին մասնակցության դեպքերը և դրանց ձևերը</w:t>
            </w:r>
          </w:p>
        </w:tc>
        <w:tc>
          <w:tcPr>
            <w:tcW w:w="2268" w:type="dxa"/>
            <w:gridSpan w:val="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Ամսաթիվ</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lang w:val="hy-AM"/>
              </w:rPr>
            </w:pPr>
            <w:r w:rsidRPr="00AC0A36">
              <w:rPr>
                <w:rFonts w:ascii="Sylfaen" w:hAnsi="Sylfaen" w:cs="Sylfaen"/>
                <w:lang w:val="hy-AM"/>
              </w:rPr>
              <w:t>Մասնակից սովորողների և աշխատողների տոկոսը</w:t>
            </w:r>
          </w:p>
        </w:tc>
        <w:tc>
          <w:tcPr>
            <w:tcW w:w="2552" w:type="dxa"/>
            <w:gridSpan w:val="3"/>
            <w:tcBorders>
              <w:top w:val="single" w:sz="4" w:space="0" w:color="000000"/>
              <w:left w:val="single" w:sz="4" w:space="0" w:color="000000"/>
              <w:bottom w:val="single" w:sz="4" w:space="0" w:color="000000"/>
              <w:right w:val="single" w:sz="4" w:space="0" w:color="000000"/>
            </w:tcBorders>
          </w:tcPr>
          <w:p w:rsidR="00614AB4"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Մեկնաբանություն</w:t>
            </w:r>
          </w:p>
          <w:p w:rsidR="00614AB4" w:rsidRDefault="00614AB4" w:rsidP="00614AB4">
            <w:pPr>
              <w:rPr>
                <w:lang w:val="hy-AM"/>
              </w:rPr>
            </w:pPr>
          </w:p>
          <w:p w:rsidR="00A56079" w:rsidRPr="00614AB4" w:rsidRDefault="00A56079" w:rsidP="00614AB4">
            <w:pPr>
              <w:rPr>
                <w:lang w:val="en-US"/>
              </w:rPr>
            </w:pPr>
          </w:p>
        </w:tc>
      </w:tr>
      <w:tr w:rsidR="00A56079" w:rsidRPr="00AC0A36" w:rsidTr="00462A3B">
        <w:tc>
          <w:tcPr>
            <w:tcW w:w="4253" w:type="dxa"/>
            <w:gridSpan w:val="4"/>
            <w:tcBorders>
              <w:top w:val="single" w:sz="4" w:space="0" w:color="000000"/>
              <w:left w:val="single" w:sz="4" w:space="0" w:color="000000"/>
              <w:bottom w:val="single" w:sz="4" w:space="0" w:color="000000"/>
              <w:right w:val="single" w:sz="4" w:space="0" w:color="000000"/>
            </w:tcBorders>
          </w:tcPr>
          <w:p w:rsidR="00A56079" w:rsidRPr="00C50EE4" w:rsidRDefault="00A56079" w:rsidP="001A711A">
            <w:pPr>
              <w:jc w:val="both"/>
              <w:rPr>
                <w:rFonts w:ascii="Sylfaen" w:hAnsi="Sylfaen" w:cs="Sylfaen"/>
                <w:sz w:val="22"/>
                <w:szCs w:val="22"/>
                <w:lang w:val="en-US"/>
              </w:rPr>
            </w:pPr>
            <w:r w:rsidRPr="00AC0A36">
              <w:rPr>
                <w:rFonts w:ascii="Sylfaen" w:hAnsi="Sylfaen" w:cs="Sylfaen"/>
                <w:sz w:val="22"/>
                <w:szCs w:val="22"/>
                <w:lang w:val="hy-AM"/>
              </w:rPr>
              <w:t>1.</w:t>
            </w:r>
            <w:r w:rsidR="00C50EE4">
              <w:rPr>
                <w:rFonts w:ascii="Sylfaen" w:hAnsi="Sylfaen" w:cs="Sylfaen"/>
                <w:sz w:val="22"/>
                <w:szCs w:val="22"/>
                <w:lang w:val="en-US"/>
              </w:rPr>
              <w:t>Ծառատունկ</w:t>
            </w:r>
          </w:p>
        </w:tc>
        <w:tc>
          <w:tcPr>
            <w:tcW w:w="2268" w:type="dxa"/>
            <w:gridSpan w:val="2"/>
            <w:tcBorders>
              <w:top w:val="single" w:sz="4" w:space="0" w:color="000000"/>
              <w:left w:val="single" w:sz="4" w:space="0" w:color="000000"/>
              <w:bottom w:val="single" w:sz="4" w:space="0" w:color="000000"/>
              <w:right w:val="single" w:sz="4" w:space="0" w:color="000000"/>
            </w:tcBorders>
          </w:tcPr>
          <w:p w:rsidR="00A56079" w:rsidRPr="00C50EE4" w:rsidRDefault="004D59F3" w:rsidP="001A711A">
            <w:pPr>
              <w:pStyle w:val="ListParagraph"/>
              <w:spacing w:after="0" w:line="240" w:lineRule="auto"/>
              <w:ind w:left="0"/>
              <w:jc w:val="both"/>
              <w:rPr>
                <w:rFonts w:ascii="Sylfaen" w:hAnsi="Sylfaen" w:cs="Sylfaen"/>
                <w:lang w:val="en-US"/>
              </w:rPr>
            </w:pPr>
            <w:r>
              <w:rPr>
                <w:rFonts w:ascii="Sylfaen" w:hAnsi="Sylfaen" w:cs="Sylfaen"/>
                <w:lang w:val="en-US"/>
              </w:rPr>
              <w:t>գարնանը</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C50EE4" w:rsidRDefault="00C24B5A" w:rsidP="001A711A">
            <w:pPr>
              <w:pStyle w:val="ListParagraph"/>
              <w:spacing w:after="0" w:line="240" w:lineRule="auto"/>
              <w:ind w:left="0"/>
              <w:jc w:val="both"/>
              <w:rPr>
                <w:rFonts w:ascii="Sylfaen" w:hAnsi="Sylfaen" w:cs="Sylfaen"/>
                <w:lang w:val="en-US"/>
              </w:rPr>
            </w:pPr>
            <w:r>
              <w:rPr>
                <w:rFonts w:ascii="Sylfaen" w:hAnsi="Sylfaen" w:cs="Sylfaen"/>
                <w:lang w:val="en-US"/>
              </w:rPr>
              <w:t>60</w:t>
            </w:r>
            <w:r w:rsidR="001B4B5F">
              <w:rPr>
                <w:rFonts w:ascii="Sylfaen" w:hAnsi="Sylfaen" w:cs="Sylfaen"/>
                <w:lang w:val="en-US"/>
              </w:rPr>
              <w:t>%</w:t>
            </w:r>
          </w:p>
        </w:tc>
        <w:tc>
          <w:tcPr>
            <w:tcW w:w="2552" w:type="dxa"/>
            <w:gridSpan w:val="3"/>
            <w:tcBorders>
              <w:top w:val="single" w:sz="4" w:space="0" w:color="000000"/>
              <w:left w:val="single" w:sz="4" w:space="0" w:color="000000"/>
              <w:bottom w:val="single" w:sz="4" w:space="0" w:color="000000"/>
              <w:right w:val="single" w:sz="4" w:space="0" w:color="000000"/>
            </w:tcBorders>
          </w:tcPr>
          <w:p w:rsidR="00A56079" w:rsidRPr="00C50EE4" w:rsidRDefault="00C50EE4" w:rsidP="001A711A">
            <w:pPr>
              <w:pStyle w:val="ListParagraph"/>
              <w:spacing w:after="0" w:line="240" w:lineRule="auto"/>
              <w:ind w:left="0"/>
              <w:jc w:val="both"/>
              <w:rPr>
                <w:rFonts w:ascii="Sylfaen" w:hAnsi="Sylfaen" w:cs="Sylfaen"/>
                <w:lang w:val="en-US"/>
              </w:rPr>
            </w:pPr>
            <w:r>
              <w:rPr>
                <w:rFonts w:ascii="Sylfaen" w:hAnsi="Sylfaen" w:cs="Sylfaen"/>
                <w:lang w:val="en-US"/>
              </w:rPr>
              <w:t>Համագործակցություն դպրոցի հետ</w:t>
            </w:r>
          </w:p>
        </w:tc>
      </w:tr>
      <w:tr w:rsidR="00A56079" w:rsidRPr="00AC0A36" w:rsidTr="00462A3B">
        <w:tc>
          <w:tcPr>
            <w:tcW w:w="4253" w:type="dxa"/>
            <w:gridSpan w:val="4"/>
            <w:tcBorders>
              <w:top w:val="single" w:sz="4" w:space="0" w:color="000000"/>
              <w:left w:val="single" w:sz="4" w:space="0" w:color="000000"/>
              <w:bottom w:val="single" w:sz="4" w:space="0" w:color="000000"/>
              <w:right w:val="single" w:sz="4" w:space="0" w:color="000000"/>
            </w:tcBorders>
          </w:tcPr>
          <w:p w:rsidR="00A56079" w:rsidRPr="00C50EE4" w:rsidRDefault="00A56079" w:rsidP="001A711A">
            <w:pPr>
              <w:jc w:val="both"/>
              <w:rPr>
                <w:rFonts w:ascii="Sylfaen" w:hAnsi="Sylfaen" w:cs="Sylfaen"/>
                <w:sz w:val="22"/>
                <w:szCs w:val="22"/>
                <w:lang w:val="en-US"/>
              </w:rPr>
            </w:pPr>
            <w:r w:rsidRPr="00AC0A36">
              <w:rPr>
                <w:rFonts w:ascii="Sylfaen" w:hAnsi="Sylfaen" w:cs="Sylfaen"/>
                <w:sz w:val="22"/>
                <w:szCs w:val="22"/>
                <w:lang w:val="hy-AM"/>
              </w:rPr>
              <w:t>2.</w:t>
            </w:r>
            <w:r w:rsidR="00C50EE4">
              <w:rPr>
                <w:rFonts w:ascii="Sylfaen" w:hAnsi="Sylfaen" w:cs="Sylfaen"/>
                <w:sz w:val="22"/>
                <w:szCs w:val="22"/>
                <w:lang w:val="en-US"/>
              </w:rPr>
              <w:t>Շաբաթօրյակ</w:t>
            </w:r>
          </w:p>
        </w:tc>
        <w:tc>
          <w:tcPr>
            <w:tcW w:w="2268" w:type="dxa"/>
            <w:gridSpan w:val="2"/>
            <w:tcBorders>
              <w:top w:val="single" w:sz="4" w:space="0" w:color="000000"/>
              <w:left w:val="single" w:sz="4" w:space="0" w:color="000000"/>
              <w:bottom w:val="single" w:sz="4" w:space="0" w:color="000000"/>
              <w:right w:val="single" w:sz="4" w:space="0" w:color="000000"/>
            </w:tcBorders>
          </w:tcPr>
          <w:p w:rsidR="00A56079" w:rsidRPr="00C50EE4" w:rsidRDefault="004D59F3" w:rsidP="001A711A">
            <w:pPr>
              <w:pStyle w:val="ListParagraph"/>
              <w:spacing w:after="0" w:line="240" w:lineRule="auto"/>
              <w:ind w:left="0"/>
              <w:jc w:val="both"/>
              <w:rPr>
                <w:rFonts w:ascii="Sylfaen" w:hAnsi="Sylfaen" w:cs="Sylfaen"/>
                <w:lang w:val="en-US"/>
              </w:rPr>
            </w:pPr>
            <w:r>
              <w:rPr>
                <w:rFonts w:ascii="Sylfaen" w:hAnsi="Sylfaen" w:cs="Sylfaen"/>
                <w:lang w:val="en-US"/>
              </w:rPr>
              <w:t>անհրաժեշտության դեպքում</w:t>
            </w:r>
          </w:p>
        </w:tc>
        <w:tc>
          <w:tcPr>
            <w:tcW w:w="2126" w:type="dxa"/>
            <w:gridSpan w:val="3"/>
            <w:tcBorders>
              <w:top w:val="single" w:sz="4" w:space="0" w:color="000000"/>
              <w:left w:val="single" w:sz="4" w:space="0" w:color="000000"/>
              <w:bottom w:val="single" w:sz="4" w:space="0" w:color="000000"/>
              <w:right w:val="single" w:sz="4" w:space="0" w:color="000000"/>
            </w:tcBorders>
          </w:tcPr>
          <w:p w:rsidR="00A56079" w:rsidRPr="00C50EE4" w:rsidRDefault="00C24B5A" w:rsidP="001A711A">
            <w:pPr>
              <w:pStyle w:val="ListParagraph"/>
              <w:spacing w:after="0" w:line="240" w:lineRule="auto"/>
              <w:ind w:left="0"/>
              <w:jc w:val="both"/>
              <w:rPr>
                <w:rFonts w:ascii="Sylfaen" w:hAnsi="Sylfaen" w:cs="Sylfaen"/>
                <w:lang w:val="en-US"/>
              </w:rPr>
            </w:pPr>
            <w:r>
              <w:rPr>
                <w:rFonts w:ascii="Sylfaen" w:hAnsi="Sylfaen" w:cs="Sylfaen"/>
                <w:lang w:val="en-US"/>
              </w:rPr>
              <w:t>50</w:t>
            </w:r>
            <w:r w:rsidR="001B4B5F">
              <w:rPr>
                <w:rFonts w:ascii="Sylfaen" w:hAnsi="Sylfaen" w:cs="Sylfaen"/>
                <w:lang w:val="en-US"/>
              </w:rPr>
              <w:t>%</w:t>
            </w:r>
          </w:p>
        </w:tc>
        <w:tc>
          <w:tcPr>
            <w:tcW w:w="2552" w:type="dxa"/>
            <w:gridSpan w:val="3"/>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p>
        </w:tc>
      </w:tr>
      <w:tr w:rsidR="00A56079" w:rsidRPr="00AC0A36" w:rsidTr="00462A3B">
        <w:trPr>
          <w:trHeight w:val="431"/>
        </w:trPr>
        <w:tc>
          <w:tcPr>
            <w:tcW w:w="11199" w:type="dxa"/>
            <w:gridSpan w:val="1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rPr>
            </w:pPr>
            <w:r w:rsidRPr="00AC0A36">
              <w:rPr>
                <w:rFonts w:ascii="Sylfaen" w:hAnsi="Sylfaen" w:cs="Sylfaen"/>
                <w:sz w:val="22"/>
                <w:szCs w:val="22"/>
              </w:rPr>
              <w:t xml:space="preserve">Ուսումնական հաստատության կողմից համայնքի բնակիչների համար կազմակերպված միջոցառումները. </w:t>
            </w:r>
          </w:p>
        </w:tc>
      </w:tr>
      <w:tr w:rsidR="00A56079" w:rsidRPr="00AC0A36" w:rsidTr="00462A3B">
        <w:tc>
          <w:tcPr>
            <w:tcW w:w="3828" w:type="dxa"/>
            <w:gridSpan w:val="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rPr>
            </w:pPr>
            <w:r w:rsidRPr="00AC0A36">
              <w:rPr>
                <w:rFonts w:ascii="Sylfaen" w:hAnsi="Sylfaen" w:cs="Sylfaen"/>
                <w:sz w:val="22"/>
                <w:szCs w:val="22"/>
              </w:rPr>
              <w:t>Նկարագրել վերջին 3 տարում հաստատության կողմից համայնքի բնակիչների համար կազմակերպված միջոցառումները, նշել դրանց թիվը</w:t>
            </w:r>
          </w:p>
        </w:tc>
        <w:tc>
          <w:tcPr>
            <w:tcW w:w="1559" w:type="dxa"/>
            <w:gridSpan w:val="3"/>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Ամսաթիվ</w:t>
            </w:r>
          </w:p>
        </w:tc>
        <w:tc>
          <w:tcPr>
            <w:tcW w:w="3293" w:type="dxa"/>
            <w:gridSpan w:val="5"/>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rPr>
                <w:rFonts w:ascii="Sylfaen" w:hAnsi="Sylfaen" w:cs="Sylfaen"/>
                <w:lang w:val="hy-AM"/>
              </w:rPr>
            </w:pPr>
            <w:r w:rsidRPr="00AC0A36">
              <w:rPr>
                <w:rFonts w:ascii="Sylfaen" w:hAnsi="Sylfaen" w:cs="Sylfaen"/>
                <w:lang w:val="hy-AM"/>
              </w:rPr>
              <w:t xml:space="preserve">Մասնակից սովորողների ու աշխատողների տոկոսը և համայնքի բնակիչների թիվը </w:t>
            </w:r>
          </w:p>
        </w:tc>
        <w:tc>
          <w:tcPr>
            <w:tcW w:w="2519" w:type="dxa"/>
            <w:gridSpan w:val="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after="0" w:line="240" w:lineRule="auto"/>
              <w:ind w:left="0"/>
              <w:jc w:val="both"/>
              <w:rPr>
                <w:rFonts w:ascii="Sylfaen" w:hAnsi="Sylfaen" w:cs="Sylfaen"/>
                <w:lang w:val="hy-AM"/>
              </w:rPr>
            </w:pPr>
            <w:r w:rsidRPr="00AC0A36">
              <w:rPr>
                <w:rFonts w:ascii="Sylfaen" w:hAnsi="Sylfaen" w:cs="Sylfaen"/>
                <w:lang w:val="hy-AM"/>
              </w:rPr>
              <w:t>Մեկնաբանություն</w:t>
            </w:r>
          </w:p>
        </w:tc>
      </w:tr>
      <w:tr w:rsidR="00A56079" w:rsidRPr="00AC0A36" w:rsidTr="00462A3B">
        <w:tc>
          <w:tcPr>
            <w:tcW w:w="3828" w:type="dxa"/>
            <w:gridSpan w:val="2"/>
            <w:tcBorders>
              <w:top w:val="single" w:sz="4" w:space="0" w:color="000000"/>
              <w:left w:val="single" w:sz="4" w:space="0" w:color="000000"/>
              <w:bottom w:val="single" w:sz="4" w:space="0" w:color="000000"/>
              <w:right w:val="single" w:sz="4" w:space="0" w:color="000000"/>
            </w:tcBorders>
          </w:tcPr>
          <w:p w:rsidR="00A56079" w:rsidRPr="00C50EE4" w:rsidRDefault="00A56079" w:rsidP="001A711A">
            <w:pPr>
              <w:jc w:val="both"/>
              <w:rPr>
                <w:rFonts w:ascii="Sylfaen" w:hAnsi="Sylfaen" w:cs="Sylfaen"/>
                <w:sz w:val="22"/>
                <w:szCs w:val="22"/>
                <w:lang w:val="en-US"/>
              </w:rPr>
            </w:pPr>
            <w:r w:rsidRPr="00AC0A36">
              <w:rPr>
                <w:rFonts w:ascii="Sylfaen" w:hAnsi="Sylfaen" w:cs="Sylfaen"/>
                <w:sz w:val="22"/>
                <w:szCs w:val="22"/>
                <w:lang w:val="hy-AM"/>
              </w:rPr>
              <w:t>1</w:t>
            </w:r>
            <w:r w:rsidR="004D59F3">
              <w:rPr>
                <w:rFonts w:ascii="Sylfaen" w:hAnsi="Sylfaen" w:cs="Sylfaen"/>
                <w:sz w:val="22"/>
                <w:szCs w:val="22"/>
                <w:lang w:val="en-US"/>
              </w:rPr>
              <w:t>.   Սպորտային մրցումներ</w:t>
            </w:r>
          </w:p>
        </w:tc>
        <w:tc>
          <w:tcPr>
            <w:tcW w:w="1559" w:type="dxa"/>
            <w:gridSpan w:val="3"/>
            <w:tcBorders>
              <w:top w:val="single" w:sz="4" w:space="0" w:color="000000"/>
              <w:left w:val="single" w:sz="4" w:space="0" w:color="000000"/>
              <w:bottom w:val="single" w:sz="4" w:space="0" w:color="000000"/>
              <w:right w:val="single" w:sz="4" w:space="0" w:color="000000"/>
            </w:tcBorders>
          </w:tcPr>
          <w:p w:rsidR="00A56079" w:rsidRPr="00C50EE4" w:rsidRDefault="00C50EE4" w:rsidP="001A711A">
            <w:pPr>
              <w:pStyle w:val="ListParagraph"/>
              <w:spacing w:after="0" w:line="240" w:lineRule="auto"/>
              <w:ind w:left="0"/>
              <w:jc w:val="both"/>
              <w:rPr>
                <w:rFonts w:ascii="Sylfaen" w:hAnsi="Sylfaen" w:cs="Sylfaen"/>
                <w:lang w:val="en-US"/>
              </w:rPr>
            </w:pPr>
            <w:r>
              <w:rPr>
                <w:rFonts w:ascii="Sylfaen" w:hAnsi="Sylfaen" w:cs="Sylfaen"/>
                <w:lang w:val="en-US"/>
              </w:rPr>
              <w:t>Հաճախակի</w:t>
            </w:r>
          </w:p>
        </w:tc>
        <w:tc>
          <w:tcPr>
            <w:tcW w:w="3293" w:type="dxa"/>
            <w:gridSpan w:val="5"/>
            <w:tcBorders>
              <w:top w:val="single" w:sz="4" w:space="0" w:color="000000"/>
              <w:left w:val="single" w:sz="4" w:space="0" w:color="000000"/>
              <w:bottom w:val="single" w:sz="4" w:space="0" w:color="000000"/>
              <w:right w:val="single" w:sz="4" w:space="0" w:color="000000"/>
            </w:tcBorders>
          </w:tcPr>
          <w:p w:rsidR="00A56079" w:rsidRPr="00C50EE4" w:rsidRDefault="001F1AA8" w:rsidP="001A711A">
            <w:pPr>
              <w:pStyle w:val="ListParagraph"/>
              <w:spacing w:after="0" w:line="240" w:lineRule="auto"/>
              <w:ind w:left="0"/>
              <w:jc w:val="both"/>
              <w:rPr>
                <w:rFonts w:ascii="Sylfaen" w:hAnsi="Sylfaen" w:cs="Sylfaen"/>
                <w:lang w:val="en-US"/>
              </w:rPr>
            </w:pPr>
            <w:r>
              <w:rPr>
                <w:rFonts w:ascii="Sylfaen" w:hAnsi="Sylfaen" w:cs="Sylfaen"/>
                <w:lang w:val="en-US"/>
              </w:rPr>
              <w:t>10</w:t>
            </w:r>
            <w:r w:rsidR="00B36F0C">
              <w:rPr>
                <w:rFonts w:ascii="Sylfaen" w:hAnsi="Sylfaen" w:cs="Sylfaen"/>
                <w:lang w:val="en-US"/>
              </w:rPr>
              <w:t>%</w:t>
            </w:r>
            <w:r w:rsidR="002153F1">
              <w:rPr>
                <w:rFonts w:ascii="Sylfaen" w:hAnsi="Sylfaen" w:cs="Sylfaen"/>
                <w:lang w:val="en-US"/>
              </w:rPr>
              <w:t xml:space="preserve">, </w:t>
            </w:r>
            <w:r>
              <w:rPr>
                <w:rFonts w:ascii="Sylfaen" w:hAnsi="Sylfaen" w:cs="Sylfaen"/>
                <w:lang w:val="en-US"/>
              </w:rPr>
              <w:t>25</w:t>
            </w:r>
          </w:p>
        </w:tc>
        <w:tc>
          <w:tcPr>
            <w:tcW w:w="2519" w:type="dxa"/>
            <w:gridSpan w:val="2"/>
            <w:tcBorders>
              <w:top w:val="single" w:sz="4" w:space="0" w:color="000000"/>
              <w:left w:val="single" w:sz="4" w:space="0" w:color="000000"/>
              <w:bottom w:val="single" w:sz="4" w:space="0" w:color="000000"/>
              <w:right w:val="single" w:sz="4" w:space="0" w:color="000000"/>
            </w:tcBorders>
          </w:tcPr>
          <w:p w:rsidR="00A56079" w:rsidRPr="00614AB4" w:rsidRDefault="00614AB4" w:rsidP="001A711A">
            <w:pPr>
              <w:pStyle w:val="ListParagraph"/>
              <w:spacing w:after="0" w:line="240" w:lineRule="auto"/>
              <w:ind w:left="0"/>
              <w:jc w:val="both"/>
              <w:rPr>
                <w:rFonts w:ascii="Sylfaen" w:hAnsi="Sylfaen" w:cs="Sylfaen"/>
                <w:lang w:val="en-US"/>
              </w:rPr>
            </w:pPr>
            <w:r>
              <w:rPr>
                <w:rFonts w:ascii="Sylfaen" w:hAnsi="Sylfaen" w:cs="Sylfaen"/>
                <w:lang w:val="en-US"/>
              </w:rPr>
              <w:t>30</w:t>
            </w:r>
          </w:p>
        </w:tc>
      </w:tr>
      <w:tr w:rsidR="00A56079" w:rsidRPr="00AC0A36" w:rsidTr="00462A3B">
        <w:tc>
          <w:tcPr>
            <w:tcW w:w="3828" w:type="dxa"/>
            <w:gridSpan w:val="2"/>
            <w:tcBorders>
              <w:top w:val="single" w:sz="4" w:space="0" w:color="000000"/>
              <w:left w:val="single" w:sz="4" w:space="0" w:color="000000"/>
              <w:bottom w:val="single" w:sz="4" w:space="0" w:color="000000"/>
              <w:right w:val="single" w:sz="4" w:space="0" w:color="000000"/>
            </w:tcBorders>
          </w:tcPr>
          <w:p w:rsidR="00A56079" w:rsidRPr="00C50EE4" w:rsidRDefault="00A56079" w:rsidP="001A711A">
            <w:pPr>
              <w:jc w:val="both"/>
              <w:rPr>
                <w:rFonts w:ascii="Sylfaen" w:hAnsi="Sylfaen" w:cs="Sylfaen"/>
                <w:sz w:val="22"/>
                <w:szCs w:val="22"/>
                <w:lang w:val="en-US"/>
              </w:rPr>
            </w:pPr>
            <w:r w:rsidRPr="00AC0A36">
              <w:rPr>
                <w:rFonts w:ascii="Sylfaen" w:hAnsi="Sylfaen" w:cs="Sylfaen"/>
                <w:sz w:val="22"/>
                <w:szCs w:val="22"/>
                <w:lang w:val="hy-AM"/>
              </w:rPr>
              <w:t>2.</w:t>
            </w:r>
            <w:r w:rsidR="004D59F3">
              <w:rPr>
                <w:rFonts w:ascii="Sylfaen" w:hAnsi="Sylfaen" w:cs="Sylfaen"/>
                <w:sz w:val="22"/>
                <w:szCs w:val="22"/>
              </w:rPr>
              <w:t xml:space="preserve">   </w:t>
            </w:r>
            <w:r w:rsidR="00C50EE4">
              <w:rPr>
                <w:rFonts w:ascii="Sylfaen" w:hAnsi="Sylfaen" w:cs="Sylfaen"/>
                <w:sz w:val="22"/>
                <w:szCs w:val="22"/>
                <w:lang w:val="en-US"/>
              </w:rPr>
              <w:t>Ինտերնետ</w:t>
            </w:r>
          </w:p>
        </w:tc>
        <w:tc>
          <w:tcPr>
            <w:tcW w:w="1559" w:type="dxa"/>
            <w:gridSpan w:val="3"/>
            <w:tcBorders>
              <w:top w:val="single" w:sz="4" w:space="0" w:color="000000"/>
              <w:left w:val="single" w:sz="4" w:space="0" w:color="000000"/>
              <w:bottom w:val="single" w:sz="4" w:space="0" w:color="000000"/>
              <w:right w:val="single" w:sz="4" w:space="0" w:color="000000"/>
            </w:tcBorders>
          </w:tcPr>
          <w:p w:rsidR="00A56079" w:rsidRPr="00C50EE4" w:rsidRDefault="00C50EE4" w:rsidP="001A711A">
            <w:pPr>
              <w:pStyle w:val="ListParagraph"/>
              <w:spacing w:after="0" w:line="240" w:lineRule="auto"/>
              <w:ind w:left="0"/>
              <w:jc w:val="both"/>
              <w:rPr>
                <w:rFonts w:ascii="Sylfaen" w:hAnsi="Sylfaen" w:cs="Sylfaen"/>
                <w:lang w:val="en-US"/>
              </w:rPr>
            </w:pPr>
            <w:r>
              <w:rPr>
                <w:rFonts w:ascii="Sylfaen" w:hAnsi="Sylfaen" w:cs="Sylfaen"/>
                <w:lang w:val="en-US"/>
              </w:rPr>
              <w:t>հաճախակի</w:t>
            </w:r>
          </w:p>
        </w:tc>
        <w:tc>
          <w:tcPr>
            <w:tcW w:w="3293" w:type="dxa"/>
            <w:gridSpan w:val="5"/>
            <w:tcBorders>
              <w:top w:val="single" w:sz="4" w:space="0" w:color="000000"/>
              <w:left w:val="single" w:sz="4" w:space="0" w:color="000000"/>
              <w:bottom w:val="single" w:sz="4" w:space="0" w:color="000000"/>
              <w:right w:val="single" w:sz="4" w:space="0" w:color="000000"/>
            </w:tcBorders>
          </w:tcPr>
          <w:p w:rsidR="00A56079" w:rsidRPr="00C50EE4" w:rsidRDefault="001F1AA8" w:rsidP="001A711A">
            <w:pPr>
              <w:pStyle w:val="ListParagraph"/>
              <w:spacing w:after="0" w:line="240" w:lineRule="auto"/>
              <w:ind w:left="0"/>
              <w:jc w:val="both"/>
              <w:rPr>
                <w:rFonts w:ascii="Sylfaen" w:hAnsi="Sylfaen" w:cs="Sylfaen"/>
                <w:lang w:val="en-US"/>
              </w:rPr>
            </w:pPr>
            <w:r>
              <w:rPr>
                <w:rFonts w:ascii="Sylfaen" w:hAnsi="Sylfaen" w:cs="Sylfaen"/>
                <w:lang w:val="en-US"/>
              </w:rPr>
              <w:t>20</w:t>
            </w:r>
            <w:r w:rsidR="00B36F0C">
              <w:rPr>
                <w:rFonts w:ascii="Sylfaen" w:hAnsi="Sylfaen" w:cs="Sylfaen"/>
                <w:lang w:val="en-US"/>
              </w:rPr>
              <w:t>%</w:t>
            </w:r>
            <w:r w:rsidR="002153F1">
              <w:rPr>
                <w:rFonts w:ascii="Sylfaen" w:hAnsi="Sylfaen" w:cs="Sylfaen"/>
                <w:lang w:val="en-US"/>
              </w:rPr>
              <w:t xml:space="preserve">,  </w:t>
            </w:r>
            <w:r>
              <w:rPr>
                <w:rFonts w:ascii="Sylfaen" w:hAnsi="Sylfaen" w:cs="Sylfaen"/>
                <w:lang w:val="en-US"/>
              </w:rPr>
              <w:t>45</w:t>
            </w:r>
          </w:p>
        </w:tc>
        <w:tc>
          <w:tcPr>
            <w:tcW w:w="2519" w:type="dxa"/>
            <w:gridSpan w:val="2"/>
            <w:tcBorders>
              <w:top w:val="single" w:sz="4" w:space="0" w:color="000000"/>
              <w:left w:val="single" w:sz="4" w:space="0" w:color="000000"/>
              <w:bottom w:val="single" w:sz="4" w:space="0" w:color="000000"/>
              <w:right w:val="single" w:sz="4" w:space="0" w:color="000000"/>
            </w:tcBorders>
          </w:tcPr>
          <w:p w:rsidR="00A56079" w:rsidRPr="00614AB4" w:rsidRDefault="00614AB4" w:rsidP="001A711A">
            <w:pPr>
              <w:pStyle w:val="ListParagraph"/>
              <w:spacing w:after="0" w:line="240" w:lineRule="auto"/>
              <w:ind w:left="0"/>
              <w:jc w:val="both"/>
              <w:rPr>
                <w:rFonts w:ascii="Sylfaen" w:hAnsi="Sylfaen" w:cs="Sylfaen"/>
                <w:lang w:val="en-US"/>
              </w:rPr>
            </w:pPr>
            <w:r>
              <w:rPr>
                <w:rFonts w:ascii="Sylfaen" w:hAnsi="Sylfaen" w:cs="Sylfaen"/>
                <w:lang w:val="en-US"/>
              </w:rPr>
              <w:t>25</w:t>
            </w:r>
          </w:p>
        </w:tc>
      </w:tr>
      <w:tr w:rsidR="00A56079" w:rsidRPr="00AC0A36" w:rsidTr="00462A3B">
        <w:tc>
          <w:tcPr>
            <w:tcW w:w="3828" w:type="dxa"/>
            <w:gridSpan w:val="2"/>
            <w:tcBorders>
              <w:top w:val="single" w:sz="4" w:space="0" w:color="000000"/>
              <w:left w:val="single" w:sz="4" w:space="0" w:color="000000"/>
              <w:bottom w:val="single" w:sz="4" w:space="0" w:color="000000"/>
              <w:right w:val="single" w:sz="4" w:space="0" w:color="000000"/>
            </w:tcBorders>
          </w:tcPr>
          <w:p w:rsidR="00A56079" w:rsidRPr="00C50EE4" w:rsidRDefault="00C50EE4" w:rsidP="001A711A">
            <w:pPr>
              <w:pStyle w:val="ListParagraph"/>
              <w:spacing w:line="240" w:lineRule="auto"/>
              <w:ind w:left="405"/>
              <w:jc w:val="both"/>
              <w:rPr>
                <w:rFonts w:ascii="Sylfaen" w:hAnsi="Sylfaen" w:cs="Sylfaen"/>
                <w:lang w:val="en-US"/>
              </w:rPr>
            </w:pPr>
            <w:r>
              <w:rPr>
                <w:rFonts w:ascii="Sylfaen" w:hAnsi="Sylfaen" w:cs="Sylfaen"/>
                <w:lang w:val="en-US"/>
              </w:rPr>
              <w:t>Գրադարան</w:t>
            </w:r>
          </w:p>
        </w:tc>
        <w:tc>
          <w:tcPr>
            <w:tcW w:w="1559" w:type="dxa"/>
            <w:gridSpan w:val="3"/>
            <w:tcBorders>
              <w:top w:val="single" w:sz="4" w:space="0" w:color="000000"/>
              <w:left w:val="single" w:sz="4" w:space="0" w:color="000000"/>
              <w:bottom w:val="single" w:sz="4" w:space="0" w:color="000000"/>
              <w:right w:val="single" w:sz="4" w:space="0" w:color="000000"/>
            </w:tcBorders>
          </w:tcPr>
          <w:p w:rsidR="00A56079" w:rsidRPr="00C50EE4" w:rsidRDefault="00C50EE4" w:rsidP="001A711A">
            <w:pPr>
              <w:pStyle w:val="ListParagraph"/>
              <w:spacing w:after="0" w:line="240" w:lineRule="auto"/>
              <w:ind w:left="0"/>
              <w:jc w:val="both"/>
              <w:rPr>
                <w:rFonts w:ascii="Sylfaen" w:hAnsi="Sylfaen" w:cs="Sylfaen"/>
                <w:lang w:val="en-US"/>
              </w:rPr>
            </w:pPr>
            <w:r>
              <w:rPr>
                <w:rFonts w:ascii="Sylfaen" w:hAnsi="Sylfaen" w:cs="Sylfaen"/>
                <w:lang w:val="en-US"/>
              </w:rPr>
              <w:t>Ուս.տարվա ընթացքում</w:t>
            </w:r>
          </w:p>
        </w:tc>
        <w:tc>
          <w:tcPr>
            <w:tcW w:w="3293" w:type="dxa"/>
            <w:gridSpan w:val="5"/>
            <w:tcBorders>
              <w:top w:val="single" w:sz="4" w:space="0" w:color="000000"/>
              <w:left w:val="single" w:sz="4" w:space="0" w:color="000000"/>
              <w:bottom w:val="single" w:sz="4" w:space="0" w:color="000000"/>
              <w:right w:val="single" w:sz="4" w:space="0" w:color="000000"/>
            </w:tcBorders>
          </w:tcPr>
          <w:p w:rsidR="00A56079" w:rsidRPr="00460609" w:rsidRDefault="001F1AA8" w:rsidP="001A711A">
            <w:pPr>
              <w:pStyle w:val="ListParagraph"/>
              <w:spacing w:after="0" w:line="240" w:lineRule="auto"/>
              <w:ind w:left="0"/>
              <w:jc w:val="both"/>
              <w:rPr>
                <w:rFonts w:ascii="Sylfaen" w:hAnsi="Sylfaen" w:cs="Sylfaen"/>
                <w:lang w:val="en-US"/>
              </w:rPr>
            </w:pPr>
            <w:r>
              <w:rPr>
                <w:rFonts w:ascii="Sylfaen" w:hAnsi="Sylfaen" w:cs="Sylfaen"/>
                <w:lang w:val="en-US"/>
              </w:rPr>
              <w:t>15</w:t>
            </w:r>
            <w:r w:rsidR="00B36F0C">
              <w:rPr>
                <w:rFonts w:ascii="Sylfaen" w:hAnsi="Sylfaen" w:cs="Sylfaen"/>
                <w:lang w:val="en-US"/>
              </w:rPr>
              <w:t xml:space="preserve">%,   </w:t>
            </w:r>
            <w:r>
              <w:rPr>
                <w:rFonts w:ascii="Sylfaen" w:hAnsi="Sylfaen" w:cs="Sylfaen"/>
                <w:lang w:val="en-US"/>
              </w:rPr>
              <w:t>30</w:t>
            </w:r>
          </w:p>
        </w:tc>
        <w:tc>
          <w:tcPr>
            <w:tcW w:w="2519" w:type="dxa"/>
            <w:gridSpan w:val="2"/>
            <w:tcBorders>
              <w:top w:val="single" w:sz="4" w:space="0" w:color="000000"/>
              <w:left w:val="single" w:sz="4" w:space="0" w:color="000000"/>
              <w:bottom w:val="single" w:sz="4" w:space="0" w:color="000000"/>
              <w:right w:val="single" w:sz="4" w:space="0" w:color="000000"/>
            </w:tcBorders>
          </w:tcPr>
          <w:p w:rsidR="00A56079" w:rsidRPr="00614AB4" w:rsidRDefault="00614AB4" w:rsidP="001A711A">
            <w:pPr>
              <w:pStyle w:val="ListParagraph"/>
              <w:spacing w:after="0" w:line="240" w:lineRule="auto"/>
              <w:ind w:left="0"/>
              <w:jc w:val="both"/>
              <w:rPr>
                <w:rFonts w:ascii="Sylfaen" w:hAnsi="Sylfaen" w:cs="Sylfaen"/>
                <w:lang w:val="en-US"/>
              </w:rPr>
            </w:pPr>
            <w:r>
              <w:rPr>
                <w:rFonts w:ascii="Sylfaen" w:hAnsi="Sylfaen" w:cs="Sylfaen"/>
                <w:lang w:val="en-US"/>
              </w:rPr>
              <w:t>10</w:t>
            </w:r>
          </w:p>
        </w:tc>
      </w:tr>
      <w:tr w:rsidR="00A56079" w:rsidRPr="00AC0A36" w:rsidTr="00462A3B">
        <w:tc>
          <w:tcPr>
            <w:tcW w:w="11199" w:type="dxa"/>
            <w:gridSpan w:val="1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rPr>
            </w:pPr>
            <w:r w:rsidRPr="00AC0A36">
              <w:rPr>
                <w:rFonts w:ascii="Sylfaen" w:hAnsi="Sylfaen" w:cs="Sylfaen"/>
                <w:sz w:val="22"/>
                <w:szCs w:val="22"/>
              </w:rPr>
              <w:t>Համայնքի բնակիչները օգտվում են հաստատության մարզադահլիճից, ինտերնետից, գրադարանից և այլ հնարավորություններից</w:t>
            </w:r>
          </w:p>
        </w:tc>
      </w:tr>
      <w:tr w:rsidR="00A56079" w:rsidRPr="00AC0A36" w:rsidTr="00462A3B">
        <w:trPr>
          <w:trHeight w:val="826"/>
        </w:trPr>
        <w:tc>
          <w:tcPr>
            <w:tcW w:w="3686"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rPr>
            </w:pPr>
            <w:r w:rsidRPr="00AC0A36">
              <w:rPr>
                <w:rFonts w:ascii="Sylfaen" w:hAnsi="Sylfaen" w:cs="Sylfaen"/>
                <w:sz w:val="22"/>
                <w:szCs w:val="22"/>
              </w:rPr>
              <w:t xml:space="preserve">Նկարագրել, թե հաստատության ինչպիսի ծառայություններից են օգտվում համայնքի բնակիչները </w:t>
            </w:r>
          </w:p>
        </w:tc>
        <w:tc>
          <w:tcPr>
            <w:tcW w:w="3544" w:type="dxa"/>
            <w:gridSpan w:val="7"/>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rPr>
            </w:pPr>
            <w:r w:rsidRPr="00AC0A36">
              <w:rPr>
                <w:rFonts w:ascii="Sylfaen" w:hAnsi="Sylfaen" w:cs="Sylfaen"/>
                <w:sz w:val="22"/>
                <w:szCs w:val="22"/>
              </w:rPr>
              <w:t>Հաճախականությունը՝ ամսեկան կամ տարեկան կտրվածքով</w:t>
            </w:r>
          </w:p>
        </w:tc>
        <w:tc>
          <w:tcPr>
            <w:tcW w:w="1417"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rPr>
            </w:pPr>
            <w:r w:rsidRPr="00AC0A36">
              <w:rPr>
                <w:rFonts w:ascii="Sylfaen" w:hAnsi="Sylfaen" w:cs="Sylfaen"/>
                <w:sz w:val="22"/>
                <w:szCs w:val="22"/>
              </w:rPr>
              <w:t>Օգտվող բնակիչների թիվը</w:t>
            </w:r>
          </w:p>
        </w:tc>
        <w:tc>
          <w:tcPr>
            <w:tcW w:w="2552" w:type="dxa"/>
            <w:gridSpan w:val="3"/>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rPr>
            </w:pPr>
            <w:r w:rsidRPr="00AC0A36">
              <w:rPr>
                <w:rFonts w:ascii="Sylfaen" w:hAnsi="Sylfaen" w:cs="Sylfaen"/>
                <w:sz w:val="22"/>
                <w:szCs w:val="22"/>
              </w:rPr>
              <w:t>Մեկնաբանություն</w:t>
            </w:r>
          </w:p>
        </w:tc>
      </w:tr>
      <w:tr w:rsidR="00D146A6" w:rsidRPr="00AC0A36" w:rsidTr="00462A3B">
        <w:trPr>
          <w:trHeight w:val="826"/>
        </w:trPr>
        <w:tc>
          <w:tcPr>
            <w:tcW w:w="3686" w:type="dxa"/>
            <w:tcBorders>
              <w:top w:val="single" w:sz="4" w:space="0" w:color="000000"/>
              <w:left w:val="single" w:sz="4" w:space="0" w:color="000000"/>
              <w:bottom w:val="single" w:sz="4" w:space="0" w:color="000000"/>
              <w:right w:val="single" w:sz="4" w:space="0" w:color="000000"/>
            </w:tcBorders>
          </w:tcPr>
          <w:p w:rsidR="00D146A6" w:rsidRDefault="00D146A6" w:rsidP="001A711A">
            <w:pPr>
              <w:rPr>
                <w:rFonts w:ascii="Sylfaen" w:hAnsi="Sylfaen" w:cs="Sylfaen"/>
                <w:sz w:val="22"/>
                <w:szCs w:val="22"/>
              </w:rPr>
            </w:pPr>
            <w:r>
              <w:rPr>
                <w:rFonts w:ascii="Sylfaen" w:hAnsi="Sylfaen" w:cs="Sylfaen"/>
                <w:sz w:val="22"/>
                <w:szCs w:val="22"/>
              </w:rPr>
              <w:t>1. Մարզահրապարակ</w:t>
            </w:r>
          </w:p>
          <w:p w:rsidR="00D146A6" w:rsidRDefault="00D146A6" w:rsidP="001A711A">
            <w:pPr>
              <w:rPr>
                <w:rFonts w:ascii="Sylfaen" w:hAnsi="Sylfaen" w:cs="Sylfaen"/>
                <w:sz w:val="22"/>
                <w:szCs w:val="22"/>
              </w:rPr>
            </w:pPr>
            <w:r>
              <w:rPr>
                <w:rFonts w:ascii="Sylfaen" w:hAnsi="Sylfaen" w:cs="Sylfaen"/>
                <w:sz w:val="22"/>
                <w:szCs w:val="22"/>
              </w:rPr>
              <w:t>2. Ինտերնետ</w:t>
            </w:r>
          </w:p>
          <w:p w:rsidR="00D146A6" w:rsidRPr="00AC0A36" w:rsidRDefault="00D146A6" w:rsidP="001A711A">
            <w:pPr>
              <w:rPr>
                <w:rFonts w:ascii="Sylfaen" w:hAnsi="Sylfaen" w:cs="Sylfaen"/>
                <w:sz w:val="22"/>
                <w:szCs w:val="22"/>
              </w:rPr>
            </w:pPr>
            <w:r>
              <w:rPr>
                <w:rFonts w:ascii="Sylfaen" w:hAnsi="Sylfaen" w:cs="Sylfaen"/>
                <w:sz w:val="22"/>
                <w:szCs w:val="22"/>
              </w:rPr>
              <w:t>3.Գրադարան</w:t>
            </w:r>
          </w:p>
        </w:tc>
        <w:tc>
          <w:tcPr>
            <w:tcW w:w="3544" w:type="dxa"/>
            <w:gridSpan w:val="7"/>
            <w:tcBorders>
              <w:top w:val="single" w:sz="4" w:space="0" w:color="000000"/>
              <w:left w:val="single" w:sz="4" w:space="0" w:color="000000"/>
              <w:bottom w:val="single" w:sz="4" w:space="0" w:color="000000"/>
              <w:right w:val="single" w:sz="4" w:space="0" w:color="000000"/>
            </w:tcBorders>
          </w:tcPr>
          <w:p w:rsidR="00D146A6" w:rsidRPr="00AC0A36" w:rsidRDefault="00D146A6" w:rsidP="001A711A">
            <w:pPr>
              <w:rPr>
                <w:rFonts w:ascii="Sylfaen" w:hAnsi="Sylfaen" w:cs="Sylfaen"/>
                <w:sz w:val="22"/>
                <w:szCs w:val="22"/>
              </w:rPr>
            </w:pPr>
            <w:r>
              <w:rPr>
                <w:rFonts w:ascii="Sylfaen" w:hAnsi="Sylfaen" w:cs="Sylfaen"/>
                <w:sz w:val="22"/>
                <w:szCs w:val="22"/>
              </w:rPr>
              <w:t>անհարժեշտության դեպքում</w:t>
            </w:r>
          </w:p>
        </w:tc>
        <w:tc>
          <w:tcPr>
            <w:tcW w:w="1417" w:type="dxa"/>
            <w:tcBorders>
              <w:top w:val="single" w:sz="4" w:space="0" w:color="000000"/>
              <w:left w:val="single" w:sz="4" w:space="0" w:color="000000"/>
              <w:bottom w:val="single" w:sz="4" w:space="0" w:color="000000"/>
              <w:right w:val="single" w:sz="4" w:space="0" w:color="000000"/>
            </w:tcBorders>
          </w:tcPr>
          <w:p w:rsidR="00821CA3" w:rsidRDefault="001F1AA8" w:rsidP="001A711A">
            <w:pPr>
              <w:rPr>
                <w:rFonts w:ascii="Sylfaen" w:hAnsi="Sylfaen" w:cs="Sylfaen"/>
                <w:sz w:val="22"/>
                <w:szCs w:val="22"/>
              </w:rPr>
            </w:pPr>
            <w:r>
              <w:rPr>
                <w:rFonts w:ascii="Sylfaen" w:hAnsi="Sylfaen" w:cs="Sylfaen"/>
                <w:sz w:val="22"/>
                <w:szCs w:val="22"/>
              </w:rPr>
              <w:t>25</w:t>
            </w:r>
          </w:p>
          <w:p w:rsidR="001F1AA8" w:rsidRDefault="001F1AA8" w:rsidP="001A711A">
            <w:pPr>
              <w:rPr>
                <w:rFonts w:ascii="Sylfaen" w:hAnsi="Sylfaen" w:cs="Sylfaen"/>
                <w:sz w:val="22"/>
                <w:szCs w:val="22"/>
              </w:rPr>
            </w:pPr>
            <w:r>
              <w:rPr>
                <w:rFonts w:ascii="Sylfaen" w:hAnsi="Sylfaen" w:cs="Sylfaen"/>
                <w:sz w:val="22"/>
                <w:szCs w:val="22"/>
              </w:rPr>
              <w:t>45</w:t>
            </w:r>
          </w:p>
          <w:p w:rsidR="001F1AA8" w:rsidRPr="00AC0A36" w:rsidRDefault="001F1AA8" w:rsidP="001A711A">
            <w:pPr>
              <w:rPr>
                <w:rFonts w:ascii="Sylfaen" w:hAnsi="Sylfaen" w:cs="Sylfaen"/>
                <w:sz w:val="22"/>
                <w:szCs w:val="22"/>
              </w:rPr>
            </w:pPr>
            <w:r>
              <w:rPr>
                <w:rFonts w:ascii="Sylfaen" w:hAnsi="Sylfaen" w:cs="Sylfaen"/>
                <w:sz w:val="22"/>
                <w:szCs w:val="22"/>
              </w:rPr>
              <w:t>30</w:t>
            </w:r>
          </w:p>
        </w:tc>
        <w:tc>
          <w:tcPr>
            <w:tcW w:w="2552" w:type="dxa"/>
            <w:gridSpan w:val="3"/>
            <w:tcBorders>
              <w:top w:val="single" w:sz="4" w:space="0" w:color="000000"/>
              <w:left w:val="single" w:sz="4" w:space="0" w:color="000000"/>
              <w:bottom w:val="single" w:sz="4" w:space="0" w:color="000000"/>
              <w:right w:val="single" w:sz="4" w:space="0" w:color="000000"/>
            </w:tcBorders>
          </w:tcPr>
          <w:p w:rsidR="00D146A6" w:rsidRPr="00AC0A36" w:rsidRDefault="00D146A6" w:rsidP="001A711A">
            <w:pPr>
              <w:rPr>
                <w:rFonts w:ascii="Sylfaen" w:hAnsi="Sylfaen" w:cs="Sylfaen"/>
                <w:sz w:val="22"/>
                <w:szCs w:val="22"/>
              </w:rPr>
            </w:pPr>
          </w:p>
        </w:tc>
      </w:tr>
      <w:tr w:rsidR="00A56079" w:rsidRPr="00AC0A36" w:rsidTr="00462A3B">
        <w:trPr>
          <w:trHeight w:val="560"/>
        </w:trPr>
        <w:tc>
          <w:tcPr>
            <w:tcW w:w="11199" w:type="dxa"/>
            <w:gridSpan w:val="12"/>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rPr>
            </w:pPr>
            <w:r w:rsidRPr="00AC0A36">
              <w:rPr>
                <w:rFonts w:ascii="Sylfaen" w:hAnsi="Sylfaen" w:cs="Sylfaen"/>
                <w:sz w:val="22"/>
                <w:szCs w:val="22"/>
              </w:rPr>
              <w:t>Ուսումնական հաստատության կողմից հասարակական կազմակերպությունների(</w:t>
            </w:r>
            <w:r w:rsidRPr="00AC0A36">
              <w:rPr>
                <w:rFonts w:ascii="Sylfaen" w:hAnsi="Sylfaen" w:cs="Sylfaen"/>
                <w:sz w:val="22"/>
                <w:szCs w:val="22"/>
                <w:lang w:val="hy-AM"/>
              </w:rPr>
              <w:t>ՀԿ</w:t>
            </w:r>
            <w:r w:rsidRPr="00AC0A36">
              <w:rPr>
                <w:rFonts w:ascii="Sylfaen" w:hAnsi="Sylfaen" w:cs="Sylfaen"/>
                <w:sz w:val="22"/>
                <w:szCs w:val="22"/>
              </w:rPr>
              <w:t>) հետ համատեղ իրականացված կրթական ծրագրերը, դրանց թիվը և մասնակից սովորողների թիվը՝ ըստ ծրագրերի</w:t>
            </w:r>
          </w:p>
        </w:tc>
      </w:tr>
      <w:tr w:rsidR="00A56079" w:rsidRPr="00AC0A36" w:rsidTr="00462A3B">
        <w:trPr>
          <w:trHeight w:val="560"/>
        </w:trPr>
        <w:tc>
          <w:tcPr>
            <w:tcW w:w="4111" w:type="dxa"/>
            <w:gridSpan w:val="3"/>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lastRenderedPageBreak/>
              <w:t xml:space="preserve">Նկարագրել </w:t>
            </w:r>
            <w:r w:rsidRPr="00AC0A36">
              <w:rPr>
                <w:rFonts w:ascii="Sylfaen" w:hAnsi="Sylfaen" w:cs="Sylfaen"/>
                <w:sz w:val="22"/>
                <w:szCs w:val="22"/>
              </w:rPr>
              <w:t xml:space="preserve">վերջին 3 տարում </w:t>
            </w:r>
            <w:r w:rsidRPr="00AC0A36">
              <w:rPr>
                <w:rFonts w:ascii="Sylfaen" w:hAnsi="Sylfaen" w:cs="Sylfaen"/>
                <w:sz w:val="22"/>
                <w:szCs w:val="22"/>
                <w:lang w:val="hy-AM"/>
              </w:rPr>
              <w:t>հաստատությանը և ՀԿ-ների համատեղ իրականացված կրթական բոլոր ծրագրերը</w:t>
            </w:r>
          </w:p>
        </w:tc>
        <w:tc>
          <w:tcPr>
            <w:tcW w:w="2894" w:type="dxa"/>
            <w:gridSpan w:val="4"/>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jc w:val="both"/>
              <w:rPr>
                <w:rFonts w:ascii="Sylfaen" w:hAnsi="Sylfaen" w:cs="Sylfaen"/>
                <w:sz w:val="22"/>
                <w:szCs w:val="22"/>
                <w:lang w:val="hy-AM"/>
              </w:rPr>
            </w:pPr>
            <w:r w:rsidRPr="00AC0A36">
              <w:rPr>
                <w:rFonts w:ascii="Sylfaen" w:hAnsi="Sylfaen" w:cs="Sylfaen"/>
                <w:sz w:val="22"/>
                <w:szCs w:val="22"/>
                <w:lang w:val="hy-AM"/>
              </w:rPr>
              <w:t>Ծրագրի տևողությունը</w:t>
            </w:r>
          </w:p>
        </w:tc>
        <w:tc>
          <w:tcPr>
            <w:tcW w:w="1784" w:type="dxa"/>
            <w:gridSpan w:val="4"/>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rPr>
                <w:rFonts w:ascii="Sylfaen" w:hAnsi="Sylfaen" w:cs="Sylfaen"/>
                <w:sz w:val="22"/>
                <w:szCs w:val="22"/>
                <w:lang w:val="hy-AM"/>
              </w:rPr>
            </w:pPr>
            <w:r w:rsidRPr="00AC0A36">
              <w:rPr>
                <w:rFonts w:ascii="Sylfaen" w:hAnsi="Sylfaen" w:cs="Sylfaen"/>
                <w:sz w:val="22"/>
                <w:szCs w:val="22"/>
                <w:lang w:val="hy-AM"/>
              </w:rPr>
              <w:t>ՀԿ –ի անվանումը</w:t>
            </w:r>
          </w:p>
        </w:tc>
        <w:tc>
          <w:tcPr>
            <w:tcW w:w="2410"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jc w:val="both"/>
              <w:rPr>
                <w:rFonts w:ascii="Sylfaen" w:hAnsi="Sylfaen" w:cs="Sylfaen"/>
                <w:sz w:val="22"/>
                <w:szCs w:val="22"/>
                <w:lang w:val="hy-AM"/>
              </w:rPr>
            </w:pPr>
            <w:r w:rsidRPr="00AC0A36">
              <w:rPr>
                <w:rFonts w:ascii="Sylfaen" w:hAnsi="Sylfaen" w:cs="Sylfaen"/>
                <w:sz w:val="22"/>
                <w:szCs w:val="22"/>
                <w:lang w:val="hy-AM"/>
              </w:rPr>
              <w:t>Մասնակից սովորողների  թիվը</w:t>
            </w:r>
          </w:p>
        </w:tc>
      </w:tr>
    </w:tbl>
    <w:p w:rsidR="003406DB" w:rsidRPr="002928DF" w:rsidRDefault="003406DB" w:rsidP="001A711A">
      <w:pPr>
        <w:jc w:val="both"/>
        <w:rPr>
          <w:rFonts w:ascii="Sylfaen" w:hAnsi="Sylfaen" w:cs="Sylfaen"/>
          <w:lang w:val="en-US"/>
        </w:rPr>
      </w:pPr>
      <w:bookmarkStart w:id="0" w:name="_GoBack"/>
      <w:bookmarkEnd w:id="0"/>
    </w:p>
    <w:p w:rsidR="001C259D" w:rsidRDefault="001C259D" w:rsidP="00782F76">
      <w:pPr>
        <w:pStyle w:val="ListParagraph"/>
        <w:spacing w:line="240" w:lineRule="auto"/>
        <w:ind w:left="0" w:firstLine="567"/>
        <w:jc w:val="both"/>
        <w:rPr>
          <w:rFonts w:ascii="Sylfaen" w:hAnsi="Sylfaen" w:cs="Sylfaen"/>
          <w:b/>
          <w:bCs/>
          <w:lang w:val="en-US"/>
        </w:rPr>
      </w:pPr>
    </w:p>
    <w:p w:rsidR="001C259D" w:rsidRDefault="001C259D" w:rsidP="00782F76">
      <w:pPr>
        <w:pStyle w:val="ListParagraph"/>
        <w:spacing w:line="240" w:lineRule="auto"/>
        <w:ind w:left="0" w:firstLine="567"/>
        <w:jc w:val="both"/>
        <w:rPr>
          <w:rFonts w:ascii="Sylfaen" w:hAnsi="Sylfaen" w:cs="Sylfaen"/>
          <w:b/>
          <w:bCs/>
          <w:lang w:val="en-US"/>
        </w:rPr>
      </w:pPr>
    </w:p>
    <w:p w:rsidR="001C259D" w:rsidRDefault="001C259D" w:rsidP="00782F76">
      <w:pPr>
        <w:pStyle w:val="ListParagraph"/>
        <w:spacing w:line="240" w:lineRule="auto"/>
        <w:ind w:left="0" w:firstLine="567"/>
        <w:jc w:val="both"/>
        <w:rPr>
          <w:rFonts w:ascii="Sylfaen" w:hAnsi="Sylfaen" w:cs="Sylfaen"/>
          <w:b/>
          <w:bCs/>
          <w:lang w:val="en-US"/>
        </w:rPr>
      </w:pPr>
    </w:p>
    <w:p w:rsidR="001C259D" w:rsidRDefault="001C259D" w:rsidP="00782F76">
      <w:pPr>
        <w:pStyle w:val="ListParagraph"/>
        <w:spacing w:line="240" w:lineRule="auto"/>
        <w:ind w:left="0" w:firstLine="567"/>
        <w:jc w:val="both"/>
        <w:rPr>
          <w:rFonts w:ascii="Sylfaen" w:hAnsi="Sylfaen" w:cs="Sylfaen"/>
          <w:b/>
          <w:bCs/>
          <w:lang w:val="en-US"/>
        </w:rPr>
      </w:pPr>
    </w:p>
    <w:p w:rsidR="00A56079" w:rsidRDefault="00911877" w:rsidP="00782F76">
      <w:pPr>
        <w:pStyle w:val="ListParagraph"/>
        <w:spacing w:line="240" w:lineRule="auto"/>
        <w:ind w:left="0" w:firstLine="567"/>
        <w:jc w:val="both"/>
        <w:rPr>
          <w:rFonts w:ascii="Sylfaen" w:hAnsi="Sylfaen" w:cs="Sylfaen"/>
          <w:b/>
          <w:bCs/>
          <w:lang w:val="en-US"/>
        </w:rPr>
      </w:pPr>
      <w:r>
        <w:rPr>
          <w:rFonts w:ascii="Sylfaen" w:hAnsi="Sylfaen" w:cs="Sylfaen"/>
          <w:b/>
          <w:bCs/>
          <w:lang w:val="hy-AM"/>
        </w:rPr>
        <w:t>Աղյուսակ 3</w:t>
      </w:r>
      <w:r>
        <w:rPr>
          <w:rFonts w:ascii="Sylfaen" w:hAnsi="Sylfaen" w:cs="Sylfaen"/>
          <w:b/>
          <w:bCs/>
          <w:lang w:val="en-US"/>
        </w:rPr>
        <w:t>2</w:t>
      </w:r>
      <w:r w:rsidR="00A56079" w:rsidRPr="00AC0A36">
        <w:rPr>
          <w:rFonts w:ascii="Sylfaen" w:hAnsi="Sylfaen" w:cs="Sylfaen"/>
          <w:b/>
          <w:bCs/>
          <w:lang w:val="hy-AM"/>
        </w:rPr>
        <w:t>. ՈՒԹՀՎ վերլուծության</w:t>
      </w:r>
    </w:p>
    <w:p w:rsidR="001C259D" w:rsidRPr="001C259D" w:rsidRDefault="001C259D" w:rsidP="00782F76">
      <w:pPr>
        <w:pStyle w:val="ListParagraph"/>
        <w:spacing w:line="240" w:lineRule="auto"/>
        <w:ind w:left="0" w:firstLine="567"/>
        <w:jc w:val="both"/>
        <w:rPr>
          <w:rFonts w:ascii="Sylfaen" w:hAnsi="Sylfaen" w:cs="Sylfaen"/>
          <w:b/>
          <w:bCs/>
          <w:lang w:val="en-US"/>
        </w:rPr>
      </w:pPr>
    </w:p>
    <w:tbl>
      <w:tblPr>
        <w:tblW w:w="11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94"/>
        <w:gridCol w:w="5678"/>
      </w:tblGrid>
      <w:tr w:rsidR="00A56079" w:rsidRPr="00EC305E" w:rsidTr="00752147">
        <w:trPr>
          <w:trHeight w:val="72"/>
        </w:trPr>
        <w:tc>
          <w:tcPr>
            <w:tcW w:w="5394"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line="240" w:lineRule="auto"/>
              <w:ind w:left="0"/>
              <w:jc w:val="both"/>
              <w:rPr>
                <w:rFonts w:ascii="Sylfaen" w:hAnsi="Sylfaen" w:cs="Sylfaen"/>
                <w:b/>
                <w:bCs/>
                <w:i/>
                <w:iCs/>
                <w:lang w:val="hy-AM"/>
              </w:rPr>
            </w:pPr>
            <w:r w:rsidRPr="00AC0A36">
              <w:rPr>
                <w:rFonts w:ascii="Sylfaen" w:hAnsi="Sylfaen" w:cs="Sylfaen"/>
                <w:b/>
                <w:bCs/>
                <w:i/>
                <w:iCs/>
                <w:lang w:val="hy-AM"/>
              </w:rPr>
              <w:t>Ուժեղ կողմեր</w:t>
            </w:r>
          </w:p>
          <w:p w:rsidR="00A56079" w:rsidRPr="00AC0A36" w:rsidRDefault="00A56079" w:rsidP="001A711A">
            <w:pPr>
              <w:pStyle w:val="ListParagraph"/>
              <w:spacing w:line="240" w:lineRule="auto"/>
              <w:ind w:left="0"/>
              <w:rPr>
                <w:rFonts w:ascii="Sylfaen" w:hAnsi="Sylfaen" w:cs="Sylfaen"/>
                <w:i/>
                <w:iCs/>
                <w:lang w:val="hy-AM"/>
              </w:rPr>
            </w:pPr>
            <w:r w:rsidRPr="00AC0A36">
              <w:rPr>
                <w:rFonts w:ascii="Sylfaen" w:hAnsi="Sylfaen" w:cs="Sylfaen"/>
                <w:i/>
                <w:iCs/>
                <w:lang w:val="hy-AM"/>
              </w:rPr>
              <w:t xml:space="preserve">1. Աշխատակազմի գործունեության ուժեղ կողմեր՝ տարանջատել վարչական, ուսումնաօժանդակ և ուսուցչական կազմը </w:t>
            </w:r>
          </w:p>
          <w:p w:rsidR="00CA64E5" w:rsidRPr="00CA64E5" w:rsidRDefault="00CA64E5" w:rsidP="001A711A">
            <w:pPr>
              <w:pStyle w:val="ListParagraph"/>
              <w:numPr>
                <w:ilvl w:val="0"/>
                <w:numId w:val="24"/>
              </w:numPr>
              <w:spacing w:line="240" w:lineRule="auto"/>
              <w:contextualSpacing w:val="0"/>
              <w:rPr>
                <w:rFonts w:ascii="Sylfaen" w:hAnsi="Sylfaen" w:cs="Sylfaen"/>
                <w:i/>
                <w:iCs/>
                <w:lang w:val="hy-AM"/>
              </w:rPr>
            </w:pPr>
            <w:r w:rsidRPr="00CA64E5">
              <w:rPr>
                <w:rFonts w:ascii="Sylfaen" w:hAnsi="Sylfaen" w:cs="Sylfaen"/>
                <w:i/>
                <w:iCs/>
                <w:u w:val="single"/>
                <w:lang w:val="hy-AM"/>
              </w:rPr>
              <w:t xml:space="preserve">Վարչական </w:t>
            </w:r>
            <w:r w:rsidR="00A56079" w:rsidRPr="00AC0A36">
              <w:rPr>
                <w:rFonts w:ascii="Sylfaen" w:hAnsi="Sylfaen" w:cs="Sylfaen"/>
                <w:i/>
                <w:iCs/>
                <w:lang w:val="hy-AM"/>
              </w:rPr>
              <w:t>.</w:t>
            </w:r>
          </w:p>
          <w:p w:rsidR="00A56079" w:rsidRPr="00AC0A36" w:rsidRDefault="00A56079" w:rsidP="001A711A">
            <w:pPr>
              <w:pStyle w:val="ListParagraph"/>
              <w:numPr>
                <w:ilvl w:val="0"/>
                <w:numId w:val="24"/>
              </w:numPr>
              <w:spacing w:line="240" w:lineRule="auto"/>
              <w:contextualSpacing w:val="0"/>
              <w:rPr>
                <w:rFonts w:ascii="Sylfaen" w:hAnsi="Sylfaen" w:cs="Sylfaen"/>
                <w:i/>
                <w:iCs/>
                <w:lang w:val="hy-AM"/>
              </w:rPr>
            </w:pPr>
            <w:r w:rsidRPr="00AC0A36">
              <w:rPr>
                <w:rFonts w:ascii="Sylfaen" w:hAnsi="Sylfaen" w:cs="Sylfaen"/>
                <w:i/>
                <w:iCs/>
                <w:lang w:val="hy-AM"/>
              </w:rPr>
              <w:t>..</w:t>
            </w:r>
            <w:r w:rsidR="006A07F6" w:rsidRPr="006A07F6">
              <w:rPr>
                <w:rFonts w:ascii="Sylfaen" w:hAnsi="Sylfaen" w:cs="Sylfaen"/>
                <w:i/>
                <w:iCs/>
                <w:lang w:val="hy-AM"/>
              </w:rPr>
              <w:t>Աշխատողները հմուտ են, փորձառու, երկարամյա աշխատանքային  ստաժով</w:t>
            </w:r>
            <w:r w:rsidR="00CA64E5" w:rsidRPr="00CA64E5">
              <w:rPr>
                <w:rFonts w:ascii="Sylfaen" w:hAnsi="Sylfaen" w:cs="Sylfaen"/>
                <w:i/>
                <w:iCs/>
                <w:lang w:val="hy-AM"/>
              </w:rPr>
              <w:t>, ունեն բարձրագույն կրթություն, ուսուցիչների մոտ ունեն հեղինակություն:</w:t>
            </w:r>
          </w:p>
          <w:p w:rsidR="00CA64E5" w:rsidRPr="00CA64E5" w:rsidRDefault="00CA64E5" w:rsidP="001A711A">
            <w:pPr>
              <w:pStyle w:val="ListParagraph"/>
              <w:numPr>
                <w:ilvl w:val="0"/>
                <w:numId w:val="24"/>
              </w:numPr>
              <w:spacing w:line="240" w:lineRule="auto"/>
              <w:contextualSpacing w:val="0"/>
              <w:rPr>
                <w:rFonts w:ascii="Sylfaen" w:hAnsi="Sylfaen" w:cs="Sylfaen"/>
                <w:i/>
                <w:iCs/>
                <w:u w:val="single"/>
                <w:lang w:val="hy-AM"/>
              </w:rPr>
            </w:pPr>
            <w:r w:rsidRPr="00CA64E5">
              <w:rPr>
                <w:rFonts w:ascii="Sylfaen" w:hAnsi="Sylfaen" w:cs="Sylfaen"/>
                <w:i/>
                <w:iCs/>
                <w:u w:val="single"/>
                <w:lang w:val="hy-AM"/>
              </w:rPr>
              <w:t>Ուսումնաօժանդակ</w:t>
            </w:r>
            <w:r>
              <w:rPr>
                <w:rFonts w:ascii="Sylfaen" w:hAnsi="Sylfaen" w:cs="Sylfaen"/>
                <w:i/>
                <w:iCs/>
                <w:u w:val="single"/>
                <w:lang w:val="en-US"/>
              </w:rPr>
              <w:t xml:space="preserve"> անձնակազմ </w:t>
            </w:r>
          </w:p>
          <w:p w:rsidR="00A56079" w:rsidRPr="00CA64E5" w:rsidRDefault="00A56079" w:rsidP="001A711A">
            <w:pPr>
              <w:pStyle w:val="ListParagraph"/>
              <w:numPr>
                <w:ilvl w:val="0"/>
                <w:numId w:val="24"/>
              </w:numPr>
              <w:spacing w:line="240" w:lineRule="auto"/>
              <w:contextualSpacing w:val="0"/>
              <w:rPr>
                <w:rFonts w:ascii="Sylfaen" w:hAnsi="Sylfaen" w:cs="Sylfaen"/>
                <w:i/>
                <w:iCs/>
                <w:lang w:val="hy-AM"/>
              </w:rPr>
            </w:pPr>
            <w:r w:rsidRPr="00CA64E5">
              <w:rPr>
                <w:rFonts w:ascii="Sylfaen" w:hAnsi="Sylfaen" w:cs="Sylfaen"/>
                <w:i/>
                <w:iCs/>
                <w:lang w:val="hy-AM"/>
              </w:rPr>
              <w:t>...</w:t>
            </w:r>
            <w:r w:rsidR="00CA64E5" w:rsidRPr="00CA64E5">
              <w:rPr>
                <w:rFonts w:ascii="Sylfaen" w:hAnsi="Sylfaen" w:cs="Sylfaen"/>
                <w:i/>
                <w:iCs/>
                <w:lang w:val="hy-AM"/>
              </w:rPr>
              <w:t>Աշխատողները ունեն աշխատանքային փորձ, ունեն ընդհանուր գործին անմնացորդ նվիրվելու ձգտում, կարգապահ են, պարտաճանաչ: Աշխատողները հստակ գիտեն իրենց պարտականությունները:</w:t>
            </w:r>
          </w:p>
          <w:p w:rsidR="00A56079" w:rsidRPr="00CA64E5" w:rsidRDefault="00CA64E5" w:rsidP="001A711A">
            <w:pPr>
              <w:pStyle w:val="ListParagraph"/>
              <w:numPr>
                <w:ilvl w:val="0"/>
                <w:numId w:val="24"/>
              </w:numPr>
              <w:spacing w:line="240" w:lineRule="auto"/>
              <w:contextualSpacing w:val="0"/>
              <w:rPr>
                <w:rFonts w:ascii="Sylfaen" w:hAnsi="Sylfaen" w:cs="Sylfaen"/>
                <w:i/>
                <w:iCs/>
                <w:u w:val="single"/>
                <w:lang w:val="hy-AM"/>
              </w:rPr>
            </w:pPr>
            <w:r w:rsidRPr="00CA64E5">
              <w:rPr>
                <w:rFonts w:ascii="Sylfaen" w:hAnsi="Sylfaen" w:cs="Sylfaen"/>
                <w:i/>
                <w:iCs/>
                <w:u w:val="single"/>
                <w:lang w:val="en-US"/>
              </w:rPr>
              <w:t>Ուսուցչական անձնակազմ</w:t>
            </w:r>
            <w:r w:rsidR="00A56079" w:rsidRPr="00CA64E5">
              <w:rPr>
                <w:rFonts w:ascii="Sylfaen" w:hAnsi="Sylfaen" w:cs="Sylfaen"/>
                <w:i/>
                <w:iCs/>
                <w:u w:val="single"/>
                <w:lang w:val="hy-AM"/>
              </w:rPr>
              <w:t>...</w:t>
            </w:r>
          </w:p>
          <w:p w:rsidR="00CA64E5" w:rsidRPr="00CA64E5" w:rsidRDefault="00CA64E5" w:rsidP="001A711A">
            <w:pPr>
              <w:pStyle w:val="ListParagraph"/>
              <w:numPr>
                <w:ilvl w:val="0"/>
                <w:numId w:val="24"/>
              </w:numPr>
              <w:spacing w:line="240" w:lineRule="auto"/>
              <w:contextualSpacing w:val="0"/>
              <w:rPr>
                <w:rFonts w:ascii="Sylfaen" w:hAnsi="Sylfaen" w:cs="Sylfaen"/>
                <w:i/>
                <w:iCs/>
                <w:u w:val="single"/>
                <w:lang w:val="hy-AM"/>
              </w:rPr>
            </w:pPr>
            <w:r w:rsidRPr="00CA64E5">
              <w:rPr>
                <w:rFonts w:ascii="Sylfaen" w:hAnsi="Sylfaen" w:cs="Sylfaen"/>
                <w:i/>
                <w:iCs/>
                <w:lang w:val="hy-AM"/>
              </w:rPr>
              <w:t xml:space="preserve">Փորձառու և բանիմաց ուսուցիչների կողքին աշխատում են երիտասարդ, խոստումնալից կադրեր, որոնք շատ լավ են տիրապետում տեղեկատվական տեխնոլոգիաներին: Հիմնականում ունեն </w:t>
            </w:r>
            <w:r>
              <w:rPr>
                <w:rFonts w:ascii="Sylfaen" w:hAnsi="Sylfaen" w:cs="Sylfaen"/>
                <w:i/>
                <w:iCs/>
                <w:lang w:val="hy-AM"/>
              </w:rPr>
              <w:t>բարձրագույն մասնագիտական կրթութ</w:t>
            </w:r>
            <w:r w:rsidRPr="00CA64E5">
              <w:rPr>
                <w:rFonts w:ascii="Sylfaen" w:hAnsi="Sylfaen" w:cs="Sylfaen"/>
                <w:i/>
                <w:iCs/>
                <w:lang w:val="hy-AM"/>
              </w:rPr>
              <w:t>յուն:</w:t>
            </w:r>
          </w:p>
          <w:p w:rsidR="00A56079" w:rsidRPr="00AC0A36" w:rsidRDefault="00A56079" w:rsidP="001A711A">
            <w:pPr>
              <w:pStyle w:val="ListParagraph"/>
              <w:spacing w:line="240" w:lineRule="auto"/>
              <w:ind w:left="0"/>
              <w:rPr>
                <w:rFonts w:ascii="Sylfaen" w:hAnsi="Sylfaen" w:cs="Sylfaen"/>
                <w:i/>
                <w:iCs/>
                <w:lang w:val="hy-AM"/>
              </w:rPr>
            </w:pPr>
            <w:r w:rsidRPr="00AC0A36">
              <w:rPr>
                <w:rFonts w:ascii="Sylfaen" w:hAnsi="Sylfaen" w:cs="Sylfaen"/>
                <w:i/>
                <w:iCs/>
                <w:lang w:val="hy-AM"/>
              </w:rPr>
              <w:t>2.Սովորողների ուսումնառության և այլ գործունեության ուժեղ կողմեր</w:t>
            </w:r>
          </w:p>
          <w:p w:rsidR="00A56079" w:rsidRPr="003051A9" w:rsidRDefault="00272681" w:rsidP="001A711A">
            <w:pPr>
              <w:pStyle w:val="ListParagraph"/>
              <w:numPr>
                <w:ilvl w:val="0"/>
                <w:numId w:val="24"/>
              </w:numPr>
              <w:spacing w:line="240" w:lineRule="auto"/>
              <w:contextualSpacing w:val="0"/>
              <w:rPr>
                <w:rFonts w:ascii="Sylfaen" w:hAnsi="Sylfaen" w:cs="Sylfaen"/>
                <w:i/>
                <w:iCs/>
                <w:lang w:val="hy-AM"/>
              </w:rPr>
            </w:pPr>
            <w:r>
              <w:rPr>
                <w:rFonts w:ascii="Sylfaen" w:hAnsi="Sylfaen" w:cs="Sylfaen"/>
                <w:i/>
                <w:iCs/>
                <w:lang w:val="hy-AM"/>
              </w:rPr>
              <w:t xml:space="preserve">Սովորողների </w:t>
            </w:r>
            <w:r w:rsidRPr="00272681">
              <w:rPr>
                <w:rFonts w:ascii="Sylfaen" w:hAnsi="Sylfaen" w:cs="Sylfaen"/>
                <w:i/>
                <w:iCs/>
                <w:lang w:val="hy-AM"/>
              </w:rPr>
              <w:t>մի մասը տեսնում է իր ապագան:</w:t>
            </w:r>
            <w:r>
              <w:rPr>
                <w:rFonts w:ascii="Sylfaen" w:hAnsi="Sylfaen" w:cs="Sylfaen"/>
                <w:i/>
                <w:iCs/>
                <w:lang w:val="hy-AM"/>
              </w:rPr>
              <w:t xml:space="preserve"> Ձգտում է շատ գիտելիքներ ստանալ</w:t>
            </w:r>
            <w:r w:rsidRPr="00272681">
              <w:rPr>
                <w:rFonts w:ascii="Sylfaen" w:hAnsi="Sylfaen" w:cs="Sylfaen"/>
                <w:i/>
                <w:iCs/>
                <w:lang w:val="hy-AM"/>
              </w:rPr>
              <w:t>, մասնակցում է արտադասարանական-արտադպրոցակա</w:t>
            </w:r>
            <w:r>
              <w:rPr>
                <w:rFonts w:ascii="Sylfaen" w:hAnsi="Sylfaen" w:cs="Sylfaen"/>
                <w:i/>
                <w:iCs/>
                <w:lang w:val="hy-AM"/>
              </w:rPr>
              <w:t>ն դաստիարակչական աշխատանքներին</w:t>
            </w:r>
            <w:r w:rsidR="006E3958" w:rsidRPr="006E3958">
              <w:rPr>
                <w:rFonts w:ascii="Sylfaen" w:hAnsi="Sylfaen" w:cs="Sylfaen"/>
                <w:i/>
                <w:iCs/>
                <w:lang w:val="hy-AM"/>
              </w:rPr>
              <w:t xml:space="preserve">:Հետաքրքրությունները այս կամ այն առարկայի նկատմամբ, համակարգչային տեխնոլոգիաներից օգտվելու կարողություներն ու հմտությունները  ձևավորված, քաղաքացինգիտական հաստատությանը մաս կազմելու ցանկությունը, բարձրագույն մասանգիտական կրթություն ստանալու </w:t>
            </w:r>
            <w:r w:rsidR="006E3958" w:rsidRPr="006E3958">
              <w:rPr>
                <w:rFonts w:ascii="Sylfaen" w:hAnsi="Sylfaen" w:cs="Sylfaen"/>
                <w:i/>
                <w:iCs/>
                <w:lang w:val="hy-AM"/>
              </w:rPr>
              <w:lastRenderedPageBreak/>
              <w:t>ձգտումը:</w:t>
            </w:r>
          </w:p>
          <w:p w:rsidR="00A56079" w:rsidRPr="00AC0A36" w:rsidRDefault="00A56079" w:rsidP="001A711A">
            <w:pPr>
              <w:pStyle w:val="ListParagraph"/>
              <w:spacing w:line="240" w:lineRule="auto"/>
              <w:ind w:left="0"/>
              <w:rPr>
                <w:rFonts w:ascii="Sylfaen" w:hAnsi="Sylfaen" w:cs="Sylfaen"/>
                <w:i/>
                <w:iCs/>
                <w:lang w:val="hy-AM"/>
              </w:rPr>
            </w:pPr>
            <w:r w:rsidRPr="00AC0A36">
              <w:rPr>
                <w:rFonts w:ascii="Sylfaen" w:hAnsi="Sylfaen" w:cs="Sylfaen"/>
                <w:i/>
                <w:iCs/>
                <w:lang w:val="hy-AM"/>
              </w:rPr>
              <w:t>3. Ծնողների, համայնքի, կառավարման խորհուրդի, այլ մարմինների գործունեության ուժեղ կողմեր</w:t>
            </w:r>
          </w:p>
          <w:p w:rsidR="00A56079" w:rsidRPr="00AC0A36" w:rsidRDefault="00F723D5" w:rsidP="001A711A">
            <w:pPr>
              <w:pStyle w:val="ListParagraph"/>
              <w:numPr>
                <w:ilvl w:val="0"/>
                <w:numId w:val="24"/>
              </w:numPr>
              <w:spacing w:line="240" w:lineRule="auto"/>
              <w:contextualSpacing w:val="0"/>
              <w:rPr>
                <w:rFonts w:ascii="Sylfaen" w:hAnsi="Sylfaen" w:cs="Sylfaen"/>
                <w:i/>
                <w:iCs/>
                <w:lang w:val="hy-AM"/>
              </w:rPr>
            </w:pPr>
            <w:r>
              <w:rPr>
                <w:rFonts w:ascii="Sylfaen" w:hAnsi="Sylfaen" w:cs="Sylfaen"/>
                <w:i/>
                <w:iCs/>
                <w:lang w:val="en-US"/>
              </w:rPr>
              <w:t>Պատրաստակամություն</w:t>
            </w:r>
          </w:p>
          <w:p w:rsidR="00A56079" w:rsidRPr="00F723D5" w:rsidRDefault="00A56079" w:rsidP="001A711A">
            <w:pPr>
              <w:ind w:left="360"/>
              <w:rPr>
                <w:rFonts w:ascii="Sylfaen" w:hAnsi="Sylfaen" w:cs="Sylfaen"/>
                <w:i/>
                <w:iCs/>
                <w:lang w:val="en-US"/>
              </w:rPr>
            </w:pPr>
          </w:p>
          <w:p w:rsidR="00A56079" w:rsidRPr="00F723D5" w:rsidRDefault="00A56079" w:rsidP="001A711A">
            <w:pPr>
              <w:ind w:left="360"/>
              <w:rPr>
                <w:rFonts w:ascii="Sylfaen" w:hAnsi="Sylfaen" w:cs="Sylfaen"/>
                <w:i/>
                <w:iCs/>
                <w:lang w:val="en-US"/>
              </w:rPr>
            </w:pPr>
          </w:p>
          <w:p w:rsidR="00A56079" w:rsidRPr="00AC0A36" w:rsidRDefault="00A56079" w:rsidP="001A711A">
            <w:pPr>
              <w:pStyle w:val="ListParagraph"/>
              <w:spacing w:line="240" w:lineRule="auto"/>
              <w:ind w:left="0"/>
              <w:rPr>
                <w:rFonts w:ascii="Sylfaen" w:hAnsi="Sylfaen" w:cs="Sylfaen"/>
                <w:i/>
                <w:iCs/>
                <w:lang w:val="hy-AM"/>
              </w:rPr>
            </w:pPr>
            <w:r w:rsidRPr="00AC0A36">
              <w:rPr>
                <w:rFonts w:ascii="Sylfaen" w:hAnsi="Sylfaen" w:cs="Sylfaen"/>
                <w:i/>
                <w:iCs/>
                <w:lang w:val="hy-AM"/>
              </w:rPr>
              <w:t>4.Ռեսուրսներով ապահովվածությունը</w:t>
            </w:r>
          </w:p>
          <w:p w:rsidR="00A56079" w:rsidRPr="00AC0A36" w:rsidRDefault="00A56079" w:rsidP="001A711A">
            <w:pPr>
              <w:pStyle w:val="ListParagraph"/>
              <w:spacing w:line="240" w:lineRule="auto"/>
              <w:ind w:left="0"/>
              <w:rPr>
                <w:rFonts w:ascii="Sylfaen" w:hAnsi="Sylfaen" w:cs="Sylfaen"/>
                <w:i/>
                <w:iCs/>
                <w:lang w:val="hy-AM"/>
              </w:rPr>
            </w:pPr>
          </w:p>
          <w:p w:rsidR="00A56079" w:rsidRPr="00F723D5" w:rsidRDefault="00F723D5" w:rsidP="001A711A">
            <w:pPr>
              <w:pStyle w:val="ListParagraph"/>
              <w:numPr>
                <w:ilvl w:val="0"/>
                <w:numId w:val="24"/>
              </w:numPr>
              <w:spacing w:line="240" w:lineRule="auto"/>
              <w:contextualSpacing w:val="0"/>
              <w:rPr>
                <w:rFonts w:ascii="Sylfaen" w:hAnsi="Sylfaen" w:cs="Sylfaen"/>
                <w:i/>
                <w:iCs/>
                <w:lang w:val="hy-AM"/>
              </w:rPr>
            </w:pPr>
            <w:r w:rsidRPr="00F723D5">
              <w:rPr>
                <w:rFonts w:ascii="Sylfaen" w:hAnsi="Sylfaen" w:cs="Sylfaen"/>
                <w:i/>
                <w:iCs/>
                <w:lang w:val="hy-AM"/>
              </w:rPr>
              <w:t>Երիտասարդ , բարձրագույն կրթությունով ապահոված նոր կադրեր</w:t>
            </w:r>
          </w:p>
          <w:p w:rsidR="003406DB" w:rsidRPr="00F723D5" w:rsidRDefault="003406DB" w:rsidP="001A711A">
            <w:pPr>
              <w:rPr>
                <w:rFonts w:ascii="Sylfaen" w:hAnsi="Sylfaen" w:cs="Sylfaen"/>
                <w:i/>
                <w:iCs/>
                <w:lang w:val="hy-AM"/>
              </w:rPr>
            </w:pPr>
          </w:p>
          <w:p w:rsidR="003406DB" w:rsidRPr="005571AB" w:rsidRDefault="003406DB" w:rsidP="001A711A">
            <w:pPr>
              <w:rPr>
                <w:rFonts w:ascii="Sylfaen" w:hAnsi="Sylfaen" w:cs="Sylfaen"/>
                <w:i/>
                <w:iCs/>
                <w:lang w:val="hy-AM"/>
              </w:rPr>
            </w:pPr>
          </w:p>
          <w:p w:rsidR="00F723D5" w:rsidRPr="005571AB" w:rsidRDefault="00F723D5" w:rsidP="001A711A">
            <w:pPr>
              <w:rPr>
                <w:rFonts w:ascii="Sylfaen" w:hAnsi="Sylfaen" w:cs="Sylfaen"/>
                <w:i/>
                <w:iCs/>
                <w:lang w:val="hy-AM"/>
              </w:rPr>
            </w:pPr>
          </w:p>
          <w:p w:rsidR="00A56079" w:rsidRPr="00AC0A36" w:rsidRDefault="00A56079" w:rsidP="001A711A">
            <w:pPr>
              <w:rPr>
                <w:rFonts w:ascii="Sylfaen" w:hAnsi="Sylfaen" w:cs="Sylfaen"/>
                <w:i/>
                <w:iCs/>
                <w:sz w:val="22"/>
                <w:szCs w:val="22"/>
                <w:lang w:val="hy-AM"/>
              </w:rPr>
            </w:pPr>
            <w:r w:rsidRPr="00AC0A36">
              <w:rPr>
                <w:rFonts w:ascii="Sylfaen" w:hAnsi="Sylfaen" w:cs="Sylfaen"/>
                <w:i/>
                <w:iCs/>
                <w:sz w:val="22"/>
                <w:szCs w:val="22"/>
                <w:lang w:val="hy-AM"/>
              </w:rPr>
              <w:t>7. Բյուջեի, ֆինանսական միջոցների հետ կապված հաջողությունները</w:t>
            </w:r>
          </w:p>
          <w:p w:rsidR="00A56079" w:rsidRPr="00E00A63" w:rsidRDefault="00F723D5" w:rsidP="0077183E">
            <w:pPr>
              <w:pStyle w:val="ListParagraph"/>
              <w:spacing w:line="240" w:lineRule="auto"/>
              <w:contextualSpacing w:val="0"/>
              <w:rPr>
                <w:rFonts w:ascii="Sylfaen" w:hAnsi="Sylfaen" w:cs="Sylfaen"/>
                <w:i/>
                <w:iCs/>
                <w:lang w:val="hy-AM"/>
              </w:rPr>
            </w:pPr>
            <w:r w:rsidRPr="00F723D5">
              <w:rPr>
                <w:rFonts w:ascii="Sylfaen" w:hAnsi="Sylfaen" w:cs="Sylfaen"/>
                <w:i/>
                <w:iCs/>
                <w:lang w:val="hy-AM"/>
              </w:rPr>
              <w:t>Դպրոցական բյուջեն ըստ տարիների աճում են :</w:t>
            </w:r>
          </w:p>
        </w:tc>
        <w:tc>
          <w:tcPr>
            <w:tcW w:w="5678"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line="240" w:lineRule="auto"/>
              <w:ind w:left="0"/>
              <w:jc w:val="both"/>
              <w:rPr>
                <w:rFonts w:ascii="Sylfaen" w:hAnsi="Sylfaen" w:cs="Sylfaen"/>
                <w:b/>
                <w:bCs/>
                <w:i/>
                <w:iCs/>
                <w:lang w:val="hy-AM"/>
              </w:rPr>
            </w:pPr>
            <w:r w:rsidRPr="00AC0A36">
              <w:rPr>
                <w:rFonts w:ascii="Sylfaen" w:hAnsi="Sylfaen" w:cs="Sylfaen"/>
                <w:b/>
                <w:bCs/>
                <w:i/>
                <w:iCs/>
                <w:lang w:val="hy-AM"/>
              </w:rPr>
              <w:lastRenderedPageBreak/>
              <w:t>Թույլ կողմեր</w:t>
            </w:r>
          </w:p>
          <w:p w:rsidR="00A56079" w:rsidRPr="00AC0A36" w:rsidRDefault="00A56079" w:rsidP="001A711A">
            <w:pPr>
              <w:pStyle w:val="ListParagraph"/>
              <w:spacing w:line="240" w:lineRule="auto"/>
              <w:ind w:left="0"/>
              <w:rPr>
                <w:rFonts w:ascii="Sylfaen" w:hAnsi="Sylfaen" w:cs="Sylfaen"/>
                <w:i/>
                <w:iCs/>
                <w:lang w:val="hy-AM"/>
              </w:rPr>
            </w:pPr>
            <w:r w:rsidRPr="00AC0A36">
              <w:rPr>
                <w:rFonts w:ascii="Sylfaen" w:hAnsi="Sylfaen" w:cs="Sylfaen"/>
                <w:i/>
                <w:iCs/>
                <w:lang w:val="hy-AM"/>
              </w:rPr>
              <w:t xml:space="preserve">1. Աշխատակազմի գործունեության թույլ կողմեր՝ տարանջատել վարչական, ուսումնաօժանդակ և ուսուցչական կազմը </w:t>
            </w:r>
          </w:p>
          <w:p w:rsidR="00A56079" w:rsidRPr="00AC0A36" w:rsidRDefault="00CA64E5" w:rsidP="001A711A">
            <w:pPr>
              <w:pStyle w:val="ListParagraph"/>
              <w:numPr>
                <w:ilvl w:val="0"/>
                <w:numId w:val="24"/>
              </w:numPr>
              <w:spacing w:line="240" w:lineRule="auto"/>
              <w:contextualSpacing w:val="0"/>
              <w:rPr>
                <w:rFonts w:ascii="Sylfaen" w:hAnsi="Sylfaen" w:cs="Sylfaen"/>
                <w:i/>
                <w:iCs/>
                <w:lang w:val="hy-AM"/>
              </w:rPr>
            </w:pPr>
            <w:r w:rsidRPr="00CA64E5">
              <w:rPr>
                <w:rFonts w:ascii="Sylfaen" w:hAnsi="Sylfaen" w:cs="Sylfaen"/>
                <w:i/>
                <w:iCs/>
                <w:lang w:val="hy-AM"/>
              </w:rPr>
              <w:t xml:space="preserve">Վերապատրաստման կարիք ունեն , կապված իրենց աշխատանքի բնույթի հետ : Կարծրատիպերից չեն ազատվել : Նախաձեռնող չեն: </w:t>
            </w:r>
          </w:p>
          <w:p w:rsidR="00272681" w:rsidRPr="00AC0A36" w:rsidRDefault="00272681" w:rsidP="001A711A">
            <w:pPr>
              <w:pStyle w:val="ListParagraph"/>
              <w:numPr>
                <w:ilvl w:val="0"/>
                <w:numId w:val="24"/>
              </w:numPr>
              <w:spacing w:line="240" w:lineRule="auto"/>
              <w:contextualSpacing w:val="0"/>
              <w:rPr>
                <w:rFonts w:ascii="Sylfaen" w:hAnsi="Sylfaen" w:cs="Sylfaen"/>
                <w:i/>
                <w:iCs/>
                <w:lang w:val="hy-AM"/>
              </w:rPr>
            </w:pPr>
            <w:r w:rsidRPr="00CA64E5">
              <w:rPr>
                <w:rFonts w:ascii="Sylfaen" w:hAnsi="Sylfaen" w:cs="Sylfaen"/>
                <w:i/>
                <w:iCs/>
                <w:lang w:val="hy-AM"/>
              </w:rPr>
              <w:t>Ուսուցիչների մի մասը չի տիրապետում հա</w:t>
            </w:r>
            <w:r>
              <w:rPr>
                <w:rFonts w:ascii="Sylfaen" w:hAnsi="Sylfaen" w:cs="Sylfaen"/>
                <w:i/>
                <w:iCs/>
                <w:lang w:val="hy-AM"/>
              </w:rPr>
              <w:t>մակարգչային տեխնիկային պահա</w:t>
            </w:r>
            <w:r w:rsidRPr="00CA64E5">
              <w:rPr>
                <w:rFonts w:ascii="Sylfaen" w:hAnsi="Sylfaen" w:cs="Sylfaen"/>
                <w:i/>
                <w:iCs/>
                <w:lang w:val="hy-AM"/>
              </w:rPr>
              <w:t xml:space="preserve">նջված ձևով , կան </w:t>
            </w:r>
            <w:r w:rsidRPr="006E3958">
              <w:rPr>
                <w:rFonts w:ascii="Sylfaen" w:hAnsi="Sylfaen" w:cs="Sylfaen"/>
                <w:i/>
                <w:iCs/>
                <w:lang w:val="hy-AM"/>
              </w:rPr>
              <w:t>վատառողջ ուսուցիչներ:</w:t>
            </w:r>
          </w:p>
          <w:p w:rsidR="00A56079" w:rsidRPr="00AC0A36" w:rsidRDefault="00DE2D2A" w:rsidP="001A711A">
            <w:pPr>
              <w:pStyle w:val="ListParagraph"/>
              <w:numPr>
                <w:ilvl w:val="0"/>
                <w:numId w:val="24"/>
              </w:numPr>
              <w:spacing w:line="240" w:lineRule="auto"/>
              <w:contextualSpacing w:val="0"/>
              <w:rPr>
                <w:rFonts w:ascii="Sylfaen" w:hAnsi="Sylfaen" w:cs="Sylfaen"/>
                <w:i/>
                <w:iCs/>
                <w:lang w:val="hy-AM"/>
              </w:rPr>
            </w:pPr>
            <w:r>
              <w:rPr>
                <w:rFonts w:ascii="Sylfaen" w:hAnsi="Sylfaen" w:cs="Sylfaen"/>
                <w:i/>
                <w:iCs/>
                <w:lang w:val="en-US"/>
              </w:rPr>
              <w:t>Տարրակարգ ունեցող ուսուցիչների բացակայություն</w:t>
            </w:r>
          </w:p>
          <w:p w:rsidR="00A56079" w:rsidRPr="00AC0A36" w:rsidRDefault="00DE2D2A" w:rsidP="001A711A">
            <w:pPr>
              <w:pStyle w:val="ListParagraph"/>
              <w:numPr>
                <w:ilvl w:val="0"/>
                <w:numId w:val="24"/>
              </w:numPr>
              <w:spacing w:line="240" w:lineRule="auto"/>
              <w:contextualSpacing w:val="0"/>
              <w:rPr>
                <w:rFonts w:ascii="Sylfaen" w:hAnsi="Sylfaen" w:cs="Sylfaen"/>
                <w:i/>
                <w:iCs/>
                <w:lang w:val="hy-AM"/>
              </w:rPr>
            </w:pPr>
            <w:r>
              <w:rPr>
                <w:rFonts w:ascii="Sylfaen" w:hAnsi="Sylfaen" w:cs="Sylfaen"/>
                <w:i/>
                <w:iCs/>
                <w:lang w:val="en-US"/>
              </w:rPr>
              <w:t>Կամավոր ատեսավորում չունեցող ուսուցիչներ</w:t>
            </w:r>
          </w:p>
          <w:p w:rsidR="00A56079" w:rsidRPr="00AC0A36" w:rsidRDefault="00A56079" w:rsidP="001A711A">
            <w:pPr>
              <w:pStyle w:val="ListParagraph"/>
              <w:spacing w:line="240" w:lineRule="auto"/>
              <w:ind w:left="0"/>
              <w:rPr>
                <w:rFonts w:ascii="Sylfaen" w:hAnsi="Sylfaen" w:cs="Sylfaen"/>
                <w:i/>
                <w:iCs/>
                <w:lang w:val="hy-AM"/>
              </w:rPr>
            </w:pPr>
            <w:r w:rsidRPr="00AC0A36">
              <w:rPr>
                <w:rFonts w:ascii="Sylfaen" w:hAnsi="Sylfaen" w:cs="Sylfaen"/>
                <w:i/>
                <w:iCs/>
                <w:lang w:val="hy-AM"/>
              </w:rPr>
              <w:t>2.Սովորողների ուսումնառության և այլ գործունեության թույլ կողմեր</w:t>
            </w:r>
          </w:p>
          <w:p w:rsidR="00A56079" w:rsidRPr="006E3958" w:rsidRDefault="006E3958" w:rsidP="001A711A">
            <w:pPr>
              <w:pStyle w:val="ListParagraph"/>
              <w:numPr>
                <w:ilvl w:val="0"/>
                <w:numId w:val="24"/>
              </w:numPr>
              <w:spacing w:line="240" w:lineRule="auto"/>
              <w:contextualSpacing w:val="0"/>
              <w:rPr>
                <w:rFonts w:ascii="Sylfaen" w:hAnsi="Sylfaen" w:cs="Sylfaen"/>
                <w:i/>
                <w:iCs/>
                <w:lang w:val="hy-AM"/>
              </w:rPr>
            </w:pPr>
            <w:r w:rsidRPr="006E3958">
              <w:rPr>
                <w:rFonts w:ascii="Sylfaen" w:hAnsi="Sylfaen" w:cs="Sylfaen"/>
                <w:i/>
                <w:iCs/>
                <w:lang w:val="hy-AM"/>
              </w:rPr>
              <w:t>Սոցիալական վիճակը շատ երեխաների թույլ չի տալիս նպատակադրվել բարձրագույն կրթություն ստանալու համար: Նրանք գիտելիք ստանլու նպատակը պատրաստում են անպայման բարձրագույն կրթություն ստնալու համար : Չկա կրթված , բանիմաց քաղաքացու իրավունք օրինակ, որը միայն աշխատավարձով  կամ բիզնեսով բավարարել իր կենսական պահանջները:</w:t>
            </w:r>
          </w:p>
          <w:p w:rsidR="006E3958" w:rsidRPr="00AC0A36" w:rsidRDefault="006E3958" w:rsidP="001A711A">
            <w:pPr>
              <w:pStyle w:val="ListParagraph"/>
              <w:numPr>
                <w:ilvl w:val="0"/>
                <w:numId w:val="24"/>
              </w:numPr>
              <w:spacing w:line="240" w:lineRule="auto"/>
              <w:contextualSpacing w:val="0"/>
              <w:rPr>
                <w:rFonts w:ascii="Sylfaen" w:hAnsi="Sylfaen" w:cs="Sylfaen"/>
                <w:i/>
                <w:iCs/>
                <w:lang w:val="hy-AM"/>
              </w:rPr>
            </w:pPr>
            <w:r w:rsidRPr="006E3958">
              <w:rPr>
                <w:rFonts w:ascii="Sylfaen" w:hAnsi="Sylfaen" w:cs="Sylfaen"/>
                <w:i/>
                <w:iCs/>
                <w:lang w:val="hy-AM"/>
              </w:rPr>
              <w:t xml:space="preserve">Շատ երեխաներ դասերից հետո ստիպված են օգնելու իրենց ծնողներին լուծելու </w:t>
            </w:r>
            <w:r w:rsidR="00272681" w:rsidRPr="00272681">
              <w:rPr>
                <w:rFonts w:ascii="Sylfaen" w:hAnsi="Sylfaen" w:cs="Sylfaen"/>
                <w:i/>
                <w:iCs/>
                <w:lang w:val="hy-AM"/>
              </w:rPr>
              <w:t>ընտանիքի հոգս հոգալու խնդիրները:</w:t>
            </w:r>
          </w:p>
          <w:p w:rsidR="00A56079" w:rsidRPr="00AC0A36" w:rsidRDefault="00272681" w:rsidP="001A711A">
            <w:pPr>
              <w:pStyle w:val="ListParagraph"/>
              <w:numPr>
                <w:ilvl w:val="0"/>
                <w:numId w:val="24"/>
              </w:numPr>
              <w:spacing w:line="240" w:lineRule="auto"/>
              <w:contextualSpacing w:val="0"/>
              <w:rPr>
                <w:rFonts w:ascii="Sylfaen" w:hAnsi="Sylfaen" w:cs="Sylfaen"/>
                <w:i/>
                <w:iCs/>
                <w:lang w:val="hy-AM"/>
              </w:rPr>
            </w:pPr>
            <w:r w:rsidRPr="00272681">
              <w:rPr>
                <w:rFonts w:ascii="Sylfaen" w:hAnsi="Sylfaen" w:cs="Sylfaen"/>
                <w:i/>
                <w:iCs/>
                <w:lang w:val="hy-AM"/>
              </w:rPr>
              <w:t>Պարտադրվում են դպրոցի առջև ծառացած խնդիրները լուծելու համար օժանդակում են սոց . անապահով ընտանիքներին:</w:t>
            </w:r>
          </w:p>
          <w:p w:rsidR="00CA64E5" w:rsidRPr="00F723D5" w:rsidRDefault="00272681" w:rsidP="001A711A">
            <w:pPr>
              <w:pStyle w:val="ListParagraph"/>
              <w:numPr>
                <w:ilvl w:val="0"/>
                <w:numId w:val="24"/>
              </w:numPr>
              <w:spacing w:line="240" w:lineRule="auto"/>
              <w:contextualSpacing w:val="0"/>
              <w:rPr>
                <w:rFonts w:ascii="Sylfaen" w:hAnsi="Sylfaen" w:cs="Sylfaen"/>
                <w:i/>
                <w:iCs/>
                <w:lang w:val="hy-AM"/>
              </w:rPr>
            </w:pPr>
            <w:r w:rsidRPr="00272681">
              <w:rPr>
                <w:rFonts w:ascii="Sylfaen" w:hAnsi="Sylfaen" w:cs="Sylfaen"/>
                <w:i/>
                <w:iCs/>
                <w:lang w:val="hy-AM"/>
              </w:rPr>
              <w:t xml:space="preserve">Պասիվ են, ոչ նախաձեռնող: Լավ չեն պատկերացնում իրենց դերը , պարտականություններն ու անելիքները: Աշակերտները դպրոցի հետ հաճախ  կրում են </w:t>
            </w:r>
            <w:r w:rsidRPr="00272681">
              <w:rPr>
                <w:rFonts w:ascii="Sylfaen" w:hAnsi="Sylfaen" w:cs="Sylfaen"/>
                <w:i/>
                <w:iCs/>
                <w:lang w:val="hy-AM"/>
              </w:rPr>
              <w:lastRenderedPageBreak/>
              <w:t>ձևական բնույթ:</w:t>
            </w:r>
            <w:r>
              <w:rPr>
                <w:rFonts w:ascii="Sylfaen" w:hAnsi="Sylfaen" w:cs="Sylfaen"/>
                <w:i/>
                <w:iCs/>
                <w:lang w:val="hy-AM"/>
              </w:rPr>
              <w:t>.</w:t>
            </w:r>
          </w:p>
          <w:p w:rsidR="00A56079" w:rsidRPr="00AC0A36" w:rsidRDefault="00A56079" w:rsidP="001A711A">
            <w:pPr>
              <w:pStyle w:val="ListParagraph"/>
              <w:spacing w:line="240" w:lineRule="auto"/>
              <w:ind w:left="0"/>
              <w:rPr>
                <w:rFonts w:ascii="Sylfaen" w:hAnsi="Sylfaen" w:cs="Sylfaen"/>
                <w:i/>
                <w:iCs/>
                <w:lang w:val="hy-AM"/>
              </w:rPr>
            </w:pPr>
            <w:r w:rsidRPr="00AC0A36">
              <w:rPr>
                <w:rFonts w:ascii="Sylfaen" w:hAnsi="Sylfaen" w:cs="Sylfaen"/>
                <w:i/>
                <w:iCs/>
                <w:lang w:val="hy-AM"/>
              </w:rPr>
              <w:t>3. Ծնողների, համայնքի, կառավարման խորհուրդի, այլ մարմինների գործունեության թույլ կողմեր</w:t>
            </w:r>
          </w:p>
          <w:p w:rsidR="00A56079" w:rsidRPr="00AC0A36" w:rsidRDefault="00F723D5" w:rsidP="001A711A">
            <w:pPr>
              <w:pStyle w:val="ListParagraph"/>
              <w:numPr>
                <w:ilvl w:val="0"/>
                <w:numId w:val="24"/>
              </w:numPr>
              <w:spacing w:line="240" w:lineRule="auto"/>
              <w:contextualSpacing w:val="0"/>
              <w:rPr>
                <w:rFonts w:ascii="Sylfaen" w:hAnsi="Sylfaen" w:cs="Sylfaen"/>
                <w:i/>
                <w:iCs/>
                <w:lang w:val="hy-AM"/>
              </w:rPr>
            </w:pPr>
            <w:r>
              <w:rPr>
                <w:rFonts w:ascii="Sylfaen" w:hAnsi="Sylfaen" w:cs="Sylfaen"/>
                <w:i/>
                <w:iCs/>
                <w:lang w:val="en-US"/>
              </w:rPr>
              <w:t>Պասիվ են, ոչ նախաձեռնող</w:t>
            </w:r>
          </w:p>
          <w:p w:rsidR="00A56079" w:rsidRPr="00DE2D2A" w:rsidRDefault="00A56079" w:rsidP="00DE2D2A">
            <w:pPr>
              <w:ind w:left="360"/>
              <w:rPr>
                <w:rFonts w:ascii="Sylfaen" w:hAnsi="Sylfaen" w:cs="Sylfaen"/>
                <w:i/>
                <w:iCs/>
                <w:lang w:val="en-US"/>
              </w:rPr>
            </w:pPr>
          </w:p>
          <w:p w:rsidR="00A56079" w:rsidRPr="00AC0A36" w:rsidRDefault="00A56079" w:rsidP="001A711A">
            <w:pPr>
              <w:pStyle w:val="ListParagraph"/>
              <w:spacing w:line="240" w:lineRule="auto"/>
              <w:ind w:left="0"/>
              <w:rPr>
                <w:rFonts w:ascii="Sylfaen" w:hAnsi="Sylfaen" w:cs="Sylfaen"/>
                <w:i/>
                <w:iCs/>
                <w:lang w:val="en-US"/>
              </w:rPr>
            </w:pPr>
            <w:r w:rsidRPr="00AC0A36">
              <w:rPr>
                <w:rFonts w:ascii="Sylfaen" w:hAnsi="Sylfaen" w:cs="Sylfaen"/>
                <w:i/>
                <w:iCs/>
                <w:lang w:val="hy-AM"/>
              </w:rPr>
              <w:t>4.Ռեսուրսներով ապահովվածության խնդիրները</w:t>
            </w:r>
          </w:p>
          <w:p w:rsidR="00A56079" w:rsidRPr="00F723D5" w:rsidRDefault="00A56079" w:rsidP="001A711A">
            <w:pPr>
              <w:pStyle w:val="ListParagraph"/>
              <w:numPr>
                <w:ilvl w:val="0"/>
                <w:numId w:val="24"/>
              </w:numPr>
              <w:spacing w:line="240" w:lineRule="auto"/>
              <w:contextualSpacing w:val="0"/>
              <w:rPr>
                <w:rFonts w:ascii="Sylfaen" w:hAnsi="Sylfaen" w:cs="Sylfaen"/>
                <w:i/>
                <w:iCs/>
                <w:lang w:val="hy-AM"/>
              </w:rPr>
            </w:pPr>
          </w:p>
          <w:p w:rsidR="00A56079" w:rsidRPr="00AC0A36" w:rsidRDefault="00A56079" w:rsidP="001A711A">
            <w:pPr>
              <w:rPr>
                <w:rFonts w:ascii="Sylfaen" w:hAnsi="Sylfaen" w:cs="Sylfaen"/>
                <w:i/>
                <w:iCs/>
                <w:sz w:val="22"/>
                <w:szCs w:val="22"/>
                <w:lang w:val="hy-AM"/>
              </w:rPr>
            </w:pPr>
            <w:r w:rsidRPr="00AC0A36">
              <w:rPr>
                <w:rFonts w:ascii="Sylfaen" w:hAnsi="Sylfaen" w:cs="Sylfaen"/>
                <w:i/>
                <w:iCs/>
                <w:sz w:val="22"/>
                <w:szCs w:val="22"/>
                <w:lang w:val="hy-AM"/>
              </w:rPr>
              <w:t>5. Նոր նախաձեռնու</w:t>
            </w:r>
            <w:r w:rsidR="003406DB">
              <w:rPr>
                <w:rFonts w:ascii="Sylfaen" w:hAnsi="Sylfaen" w:cs="Sylfaen"/>
                <w:i/>
                <w:iCs/>
                <w:sz w:val="22"/>
                <w:szCs w:val="22"/>
                <w:lang w:val="hy-AM"/>
              </w:rPr>
              <w:t>թյունների ուղղությամբ թույլ կող</w:t>
            </w:r>
            <w:r w:rsidR="003406DB" w:rsidRPr="003406DB">
              <w:rPr>
                <w:rFonts w:ascii="Sylfaen" w:hAnsi="Sylfaen" w:cs="Sylfaen"/>
                <w:i/>
                <w:iCs/>
                <w:sz w:val="22"/>
                <w:szCs w:val="22"/>
                <w:lang w:val="hy-AM"/>
              </w:rPr>
              <w:t>մ</w:t>
            </w:r>
            <w:r w:rsidRPr="00AC0A36">
              <w:rPr>
                <w:rFonts w:ascii="Sylfaen" w:hAnsi="Sylfaen" w:cs="Sylfaen"/>
                <w:i/>
                <w:iCs/>
                <w:sz w:val="22"/>
                <w:szCs w:val="22"/>
                <w:lang w:val="hy-AM"/>
              </w:rPr>
              <w:t>երը</w:t>
            </w:r>
          </w:p>
          <w:p w:rsidR="00A56079" w:rsidRPr="00F723D5" w:rsidRDefault="00F723D5" w:rsidP="001A711A">
            <w:pPr>
              <w:pStyle w:val="ListParagraph"/>
              <w:numPr>
                <w:ilvl w:val="0"/>
                <w:numId w:val="24"/>
              </w:numPr>
              <w:spacing w:line="240" w:lineRule="auto"/>
              <w:contextualSpacing w:val="0"/>
              <w:rPr>
                <w:rFonts w:ascii="Sylfaen" w:hAnsi="Sylfaen" w:cs="Sylfaen"/>
                <w:i/>
                <w:iCs/>
                <w:lang w:val="hy-AM"/>
              </w:rPr>
            </w:pPr>
            <w:r>
              <w:rPr>
                <w:rFonts w:ascii="Sylfaen" w:hAnsi="Sylfaen" w:cs="Sylfaen"/>
                <w:i/>
                <w:iCs/>
                <w:lang w:val="en-US"/>
              </w:rPr>
              <w:t>Նյութատեխնիկական բազային անբավարար վիճակ</w:t>
            </w:r>
          </w:p>
          <w:p w:rsidR="003406DB" w:rsidRPr="00F723D5" w:rsidRDefault="00F723D5" w:rsidP="001A711A">
            <w:pPr>
              <w:pStyle w:val="ListParagraph"/>
              <w:numPr>
                <w:ilvl w:val="0"/>
                <w:numId w:val="24"/>
              </w:numPr>
              <w:spacing w:line="240" w:lineRule="auto"/>
              <w:contextualSpacing w:val="0"/>
              <w:rPr>
                <w:rFonts w:ascii="Sylfaen" w:hAnsi="Sylfaen" w:cs="Sylfaen"/>
                <w:i/>
                <w:iCs/>
                <w:lang w:val="hy-AM"/>
              </w:rPr>
            </w:pPr>
            <w:r w:rsidRPr="00F723D5">
              <w:rPr>
                <w:rFonts w:ascii="Sylfaen" w:hAnsi="Sylfaen" w:cs="Sylfaen"/>
                <w:i/>
                <w:iCs/>
                <w:lang w:val="hy-AM"/>
              </w:rPr>
              <w:t>Տեղեկատվական տեխնիկաների հագեցվածության ոչ բավարար աստիճան</w:t>
            </w:r>
          </w:p>
          <w:p w:rsidR="00A56079" w:rsidRPr="00AC0A36" w:rsidRDefault="00A56079" w:rsidP="001A711A">
            <w:pPr>
              <w:rPr>
                <w:rFonts w:ascii="Sylfaen" w:hAnsi="Sylfaen" w:cs="Sylfaen"/>
                <w:i/>
                <w:iCs/>
                <w:sz w:val="22"/>
                <w:szCs w:val="22"/>
                <w:lang w:val="hy-AM"/>
              </w:rPr>
            </w:pPr>
            <w:r w:rsidRPr="00AC0A36">
              <w:rPr>
                <w:rFonts w:ascii="Sylfaen" w:hAnsi="Sylfaen" w:cs="Sylfaen"/>
                <w:i/>
                <w:iCs/>
                <w:sz w:val="22"/>
                <w:szCs w:val="22"/>
                <w:lang w:val="hy-AM"/>
              </w:rPr>
              <w:t>7. Բյուջեի, ֆինանսական միջոցների հետ կապված դժվարությունները և խնդիրները</w:t>
            </w:r>
          </w:p>
          <w:p w:rsidR="00A56079" w:rsidRPr="00F723D5" w:rsidRDefault="00F723D5" w:rsidP="001A711A">
            <w:pPr>
              <w:pStyle w:val="ListParagraph"/>
              <w:spacing w:line="240" w:lineRule="auto"/>
              <w:contextualSpacing w:val="0"/>
              <w:rPr>
                <w:rFonts w:ascii="Sylfaen" w:hAnsi="Sylfaen" w:cs="Sylfaen"/>
                <w:i/>
                <w:iCs/>
                <w:lang w:val="hy-AM"/>
              </w:rPr>
            </w:pPr>
            <w:r w:rsidRPr="00F723D5">
              <w:rPr>
                <w:rFonts w:ascii="Sylfaen" w:hAnsi="Sylfaen" w:cs="Sylfaen"/>
                <w:i/>
                <w:iCs/>
                <w:lang w:val="hy-AM"/>
              </w:rPr>
              <w:t>Ֆինանասական միջոցները հնարավորություն չեն տալիս դպրոցում կատարել հիմնանորոգման աշխատանքներ</w:t>
            </w:r>
          </w:p>
        </w:tc>
      </w:tr>
      <w:tr w:rsidR="00A56079" w:rsidRPr="00AB698F" w:rsidTr="00752147">
        <w:trPr>
          <w:trHeight w:val="540"/>
        </w:trPr>
        <w:tc>
          <w:tcPr>
            <w:tcW w:w="5394"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line="240" w:lineRule="auto"/>
              <w:ind w:left="0"/>
              <w:jc w:val="both"/>
              <w:rPr>
                <w:rFonts w:ascii="Sylfaen" w:hAnsi="Sylfaen" w:cs="Sylfaen"/>
                <w:i/>
                <w:iCs/>
                <w:lang w:val="hy-AM"/>
              </w:rPr>
            </w:pPr>
            <w:r w:rsidRPr="00AC0A36">
              <w:rPr>
                <w:rFonts w:ascii="Sylfaen" w:hAnsi="Sylfaen" w:cs="Sylfaen"/>
                <w:i/>
                <w:iCs/>
                <w:lang w:val="hy-AM"/>
              </w:rPr>
              <w:lastRenderedPageBreak/>
              <w:t>Հնարավորություններ</w:t>
            </w:r>
          </w:p>
          <w:p w:rsidR="00A56079" w:rsidRPr="00AB698F" w:rsidRDefault="00AB698F" w:rsidP="001A711A">
            <w:pPr>
              <w:pStyle w:val="ListParagraph"/>
              <w:spacing w:line="240" w:lineRule="auto"/>
              <w:ind w:left="0"/>
              <w:jc w:val="both"/>
              <w:rPr>
                <w:rFonts w:ascii="Sylfaen" w:hAnsi="Sylfaen" w:cs="Sylfaen"/>
                <w:i/>
                <w:iCs/>
                <w:lang w:val="hy-AM"/>
              </w:rPr>
            </w:pPr>
            <w:r>
              <w:rPr>
                <w:rFonts w:ascii="Sylfaen" w:hAnsi="Sylfaen" w:cs="Sylfaen"/>
                <w:i/>
                <w:iCs/>
                <w:lang w:val="hy-AM"/>
              </w:rPr>
              <w:t>1.</w:t>
            </w:r>
            <w:r w:rsidRPr="00AB698F">
              <w:rPr>
                <w:rFonts w:ascii="Sylfaen" w:hAnsi="Sylfaen" w:cs="Sylfaen"/>
                <w:i/>
                <w:iCs/>
                <w:lang w:val="hy-AM"/>
              </w:rPr>
              <w:t>Ապահովել սովորողների բարձր առաջադիմություն:</w:t>
            </w:r>
          </w:p>
          <w:p w:rsidR="00A56079" w:rsidRPr="005571AB" w:rsidRDefault="00A56079" w:rsidP="001A711A">
            <w:pPr>
              <w:pStyle w:val="ListParagraph"/>
              <w:spacing w:line="240" w:lineRule="auto"/>
              <w:ind w:left="0"/>
              <w:jc w:val="both"/>
              <w:rPr>
                <w:rFonts w:ascii="Sylfaen" w:hAnsi="Sylfaen" w:cs="Sylfaen"/>
                <w:i/>
                <w:iCs/>
                <w:sz w:val="10"/>
                <w:lang w:val="hy-AM"/>
              </w:rPr>
            </w:pPr>
          </w:p>
        </w:tc>
        <w:tc>
          <w:tcPr>
            <w:tcW w:w="5678" w:type="dxa"/>
            <w:tcBorders>
              <w:top w:val="single" w:sz="4" w:space="0" w:color="000000"/>
              <w:left w:val="single" w:sz="4" w:space="0" w:color="000000"/>
              <w:bottom w:val="single" w:sz="4" w:space="0" w:color="000000"/>
              <w:right w:val="single" w:sz="4" w:space="0" w:color="000000"/>
            </w:tcBorders>
          </w:tcPr>
          <w:p w:rsidR="00A56079" w:rsidRPr="00AC0A36" w:rsidRDefault="00A56079" w:rsidP="001A711A">
            <w:pPr>
              <w:pStyle w:val="ListParagraph"/>
              <w:spacing w:line="240" w:lineRule="auto"/>
              <w:ind w:left="0"/>
              <w:jc w:val="both"/>
              <w:rPr>
                <w:rFonts w:ascii="Sylfaen" w:hAnsi="Sylfaen" w:cs="Sylfaen"/>
                <w:i/>
                <w:iCs/>
                <w:lang w:val="hy-AM"/>
              </w:rPr>
            </w:pPr>
            <w:r w:rsidRPr="00AC0A36">
              <w:rPr>
                <w:rFonts w:ascii="Sylfaen" w:hAnsi="Sylfaen" w:cs="Sylfaen"/>
                <w:i/>
                <w:iCs/>
                <w:lang w:val="hy-AM"/>
              </w:rPr>
              <w:t>Վտանգներ</w:t>
            </w:r>
          </w:p>
          <w:p w:rsidR="00A56079" w:rsidRDefault="00AB698F" w:rsidP="001A711A">
            <w:pPr>
              <w:pStyle w:val="ListParagraph"/>
              <w:spacing w:line="240" w:lineRule="auto"/>
              <w:ind w:left="0"/>
              <w:jc w:val="both"/>
              <w:rPr>
                <w:rFonts w:ascii="Sylfaen" w:hAnsi="Sylfaen" w:cs="Sylfaen"/>
                <w:i/>
                <w:iCs/>
                <w:lang w:val="en-US"/>
              </w:rPr>
            </w:pPr>
            <w:r>
              <w:rPr>
                <w:rFonts w:ascii="Sylfaen" w:hAnsi="Sylfaen" w:cs="Sylfaen"/>
                <w:i/>
                <w:iCs/>
                <w:lang w:val="hy-AM"/>
              </w:rPr>
              <w:t>1.</w:t>
            </w:r>
            <w:r>
              <w:rPr>
                <w:rFonts w:ascii="Sylfaen" w:hAnsi="Sylfaen" w:cs="Sylfaen"/>
                <w:i/>
                <w:iCs/>
                <w:lang w:val="en-US"/>
              </w:rPr>
              <w:t>Սովորողների թվի նվազում:</w:t>
            </w:r>
          </w:p>
          <w:p w:rsidR="00DE2D2A" w:rsidRPr="00AB698F" w:rsidRDefault="00DE2D2A" w:rsidP="001A711A">
            <w:pPr>
              <w:pStyle w:val="ListParagraph"/>
              <w:spacing w:line="240" w:lineRule="auto"/>
              <w:ind w:left="0"/>
              <w:jc w:val="both"/>
              <w:rPr>
                <w:rFonts w:ascii="Sylfaen" w:hAnsi="Sylfaen" w:cs="Sylfaen"/>
                <w:i/>
                <w:iCs/>
                <w:lang w:val="en-US"/>
              </w:rPr>
            </w:pPr>
          </w:p>
          <w:p w:rsidR="00A56079" w:rsidRPr="00AB698F" w:rsidRDefault="00A56079" w:rsidP="001A711A">
            <w:pPr>
              <w:pStyle w:val="ListParagraph"/>
              <w:spacing w:line="240" w:lineRule="auto"/>
              <w:ind w:left="0"/>
              <w:jc w:val="both"/>
              <w:rPr>
                <w:rFonts w:ascii="Sylfaen" w:hAnsi="Sylfaen" w:cs="Sylfaen"/>
                <w:i/>
                <w:iCs/>
                <w:lang w:val="en-US"/>
              </w:rPr>
            </w:pPr>
          </w:p>
        </w:tc>
      </w:tr>
    </w:tbl>
    <w:p w:rsidR="002928DF" w:rsidRPr="0077183E" w:rsidRDefault="002928DF" w:rsidP="0077183E">
      <w:pPr>
        <w:jc w:val="both"/>
        <w:rPr>
          <w:rFonts w:ascii="Sylfaen" w:hAnsi="Sylfaen" w:cs="Sylfaen"/>
          <w:i/>
          <w:iCs/>
        </w:rPr>
      </w:pPr>
    </w:p>
    <w:p w:rsidR="00FD34D1" w:rsidRPr="0077183E" w:rsidRDefault="00FD34D1" w:rsidP="0077183E">
      <w:pPr>
        <w:ind w:firstLine="360"/>
        <w:rPr>
          <w:rFonts w:ascii="Sylfaen" w:hAnsi="Sylfaen" w:cs="Sylfaen"/>
          <w:b/>
          <w:sz w:val="22"/>
          <w:szCs w:val="22"/>
        </w:rPr>
      </w:pPr>
      <w:r>
        <w:rPr>
          <w:rFonts w:ascii="Sylfaen" w:hAnsi="Sylfaen" w:cs="Sylfaen"/>
          <w:b/>
          <w:sz w:val="22"/>
          <w:szCs w:val="22"/>
          <w:lang w:val="hy-AM"/>
        </w:rPr>
        <w:t>Աղյուսակ 3</w:t>
      </w:r>
      <w:r w:rsidR="00911877">
        <w:rPr>
          <w:rFonts w:ascii="Sylfaen" w:hAnsi="Sylfaen" w:cs="Sylfaen"/>
          <w:b/>
          <w:sz w:val="22"/>
          <w:szCs w:val="22"/>
        </w:rPr>
        <w:t>3</w:t>
      </w:r>
    </w:p>
    <w:tbl>
      <w:tblPr>
        <w:tblpPr w:leftFromText="180" w:rightFromText="180" w:vertAnchor="text" w:horzAnchor="page" w:tblpX="1698"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3753"/>
      </w:tblGrid>
      <w:tr w:rsidR="00FD34D1" w:rsidRPr="00752147" w:rsidTr="00267C01">
        <w:tc>
          <w:tcPr>
            <w:tcW w:w="3652"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Հարցման բազմություն</w:t>
            </w:r>
          </w:p>
        </w:tc>
        <w:tc>
          <w:tcPr>
            <w:tcW w:w="3753"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Ընտրանքի չափը` հարցվողների թիվը</w:t>
            </w:r>
          </w:p>
        </w:tc>
      </w:tr>
      <w:tr w:rsidR="00FD34D1" w:rsidRPr="00752147" w:rsidTr="00267C01">
        <w:tc>
          <w:tcPr>
            <w:tcW w:w="3652"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Մինչև 100</w:t>
            </w:r>
          </w:p>
        </w:tc>
        <w:tc>
          <w:tcPr>
            <w:tcW w:w="3753"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80</w:t>
            </w:r>
          </w:p>
        </w:tc>
      </w:tr>
      <w:tr w:rsidR="00FD34D1" w:rsidRPr="00752147" w:rsidTr="00267C01">
        <w:tc>
          <w:tcPr>
            <w:tcW w:w="3652"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101-300</w:t>
            </w:r>
          </w:p>
        </w:tc>
        <w:tc>
          <w:tcPr>
            <w:tcW w:w="3753"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169</w:t>
            </w:r>
          </w:p>
        </w:tc>
      </w:tr>
      <w:tr w:rsidR="00FD34D1" w:rsidRPr="00752147" w:rsidTr="00267C01">
        <w:tc>
          <w:tcPr>
            <w:tcW w:w="3652"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301-500</w:t>
            </w:r>
          </w:p>
        </w:tc>
        <w:tc>
          <w:tcPr>
            <w:tcW w:w="3753"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217</w:t>
            </w:r>
          </w:p>
        </w:tc>
      </w:tr>
      <w:tr w:rsidR="00FD34D1" w:rsidRPr="00752147" w:rsidTr="00267C01">
        <w:tc>
          <w:tcPr>
            <w:tcW w:w="3652"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501-700</w:t>
            </w:r>
          </w:p>
        </w:tc>
        <w:tc>
          <w:tcPr>
            <w:tcW w:w="3753"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248</w:t>
            </w:r>
          </w:p>
        </w:tc>
      </w:tr>
      <w:tr w:rsidR="00FD34D1" w:rsidRPr="00752147" w:rsidTr="00267C01">
        <w:tc>
          <w:tcPr>
            <w:tcW w:w="3652"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701-1000</w:t>
            </w:r>
          </w:p>
        </w:tc>
        <w:tc>
          <w:tcPr>
            <w:tcW w:w="3753"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278</w:t>
            </w:r>
          </w:p>
        </w:tc>
      </w:tr>
      <w:tr w:rsidR="00FD34D1" w:rsidRPr="00752147" w:rsidTr="00267C01">
        <w:tc>
          <w:tcPr>
            <w:tcW w:w="3652"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1001 և ավելի</w:t>
            </w:r>
          </w:p>
        </w:tc>
        <w:tc>
          <w:tcPr>
            <w:tcW w:w="3753" w:type="dxa"/>
            <w:tcBorders>
              <w:top w:val="single" w:sz="4" w:space="0" w:color="auto"/>
              <w:left w:val="single" w:sz="4" w:space="0" w:color="auto"/>
              <w:bottom w:val="single" w:sz="4" w:space="0" w:color="auto"/>
              <w:right w:val="single" w:sz="4" w:space="0" w:color="auto"/>
            </w:tcBorders>
          </w:tcPr>
          <w:p w:rsidR="00FD34D1" w:rsidRPr="00752147" w:rsidRDefault="00FD34D1" w:rsidP="001A711A">
            <w:pPr>
              <w:rPr>
                <w:rFonts w:ascii="Sylfaen" w:hAnsi="Sylfaen" w:cs="Sylfaen"/>
                <w:szCs w:val="22"/>
                <w:lang w:val="hy-AM"/>
              </w:rPr>
            </w:pPr>
            <w:r w:rsidRPr="00752147">
              <w:rPr>
                <w:rFonts w:ascii="Sylfaen" w:hAnsi="Sylfaen" w:cs="Sylfaen"/>
                <w:szCs w:val="22"/>
                <w:lang w:val="hy-AM"/>
              </w:rPr>
              <w:t>302</w:t>
            </w:r>
          </w:p>
        </w:tc>
      </w:tr>
    </w:tbl>
    <w:p w:rsidR="00FD34D1" w:rsidRPr="00AC0A36" w:rsidRDefault="00FD34D1" w:rsidP="001A711A">
      <w:pPr>
        <w:pStyle w:val="ListParagraph"/>
        <w:autoSpaceDE w:val="0"/>
        <w:autoSpaceDN w:val="0"/>
        <w:adjustRightInd w:val="0"/>
        <w:spacing w:after="0" w:line="240" w:lineRule="auto"/>
        <w:jc w:val="both"/>
        <w:rPr>
          <w:rFonts w:ascii="Sylfaen" w:hAnsi="Sylfaen" w:cs="Sylfaen"/>
          <w:b/>
          <w:bCs/>
          <w:i/>
          <w:iCs/>
          <w:lang w:val="hy-AM" w:eastAsia="en-US"/>
        </w:rPr>
      </w:pPr>
    </w:p>
    <w:p w:rsidR="00FD34D1" w:rsidRPr="00AC0A36" w:rsidRDefault="00FD34D1" w:rsidP="001A711A">
      <w:pPr>
        <w:pStyle w:val="ListParagraph"/>
        <w:autoSpaceDE w:val="0"/>
        <w:autoSpaceDN w:val="0"/>
        <w:adjustRightInd w:val="0"/>
        <w:spacing w:after="0" w:line="240" w:lineRule="auto"/>
        <w:jc w:val="both"/>
        <w:rPr>
          <w:rFonts w:ascii="Sylfaen" w:hAnsi="Sylfaen" w:cs="Sylfaen"/>
          <w:b/>
          <w:bCs/>
          <w:i/>
          <w:iCs/>
          <w:lang w:val="hy-AM" w:eastAsia="en-US"/>
        </w:rPr>
      </w:pPr>
    </w:p>
    <w:p w:rsidR="00FD34D1" w:rsidRPr="00AC0A36" w:rsidRDefault="00FD34D1" w:rsidP="001A711A">
      <w:pPr>
        <w:pStyle w:val="ListParagraph"/>
        <w:autoSpaceDE w:val="0"/>
        <w:autoSpaceDN w:val="0"/>
        <w:adjustRightInd w:val="0"/>
        <w:spacing w:after="0" w:line="240" w:lineRule="auto"/>
        <w:jc w:val="both"/>
        <w:rPr>
          <w:rFonts w:ascii="Sylfaen" w:hAnsi="Sylfaen" w:cs="Sylfaen"/>
          <w:b/>
          <w:bCs/>
          <w:i/>
          <w:iCs/>
          <w:lang w:val="hy-AM" w:eastAsia="en-US"/>
        </w:rPr>
      </w:pPr>
    </w:p>
    <w:p w:rsidR="00FD34D1" w:rsidRPr="00AC0A36" w:rsidRDefault="00FD34D1" w:rsidP="001A711A">
      <w:pPr>
        <w:pStyle w:val="ListParagraph"/>
        <w:autoSpaceDE w:val="0"/>
        <w:autoSpaceDN w:val="0"/>
        <w:adjustRightInd w:val="0"/>
        <w:spacing w:after="0" w:line="240" w:lineRule="auto"/>
        <w:jc w:val="both"/>
        <w:rPr>
          <w:rFonts w:ascii="Sylfaen" w:hAnsi="Sylfaen" w:cs="Sylfaen"/>
          <w:b/>
          <w:bCs/>
          <w:i/>
          <w:iCs/>
          <w:lang w:val="hy-AM" w:eastAsia="en-US"/>
        </w:rPr>
      </w:pPr>
    </w:p>
    <w:p w:rsidR="00FD34D1" w:rsidRPr="00AC0A36" w:rsidRDefault="00FD34D1" w:rsidP="001A711A">
      <w:pPr>
        <w:pStyle w:val="ListParagraph"/>
        <w:autoSpaceDE w:val="0"/>
        <w:autoSpaceDN w:val="0"/>
        <w:adjustRightInd w:val="0"/>
        <w:spacing w:after="0" w:line="240" w:lineRule="auto"/>
        <w:jc w:val="both"/>
        <w:rPr>
          <w:rFonts w:ascii="Sylfaen" w:hAnsi="Sylfaen" w:cs="Sylfaen"/>
          <w:b/>
          <w:bCs/>
          <w:i/>
          <w:iCs/>
          <w:lang w:val="hy-AM" w:eastAsia="en-US"/>
        </w:rPr>
      </w:pPr>
    </w:p>
    <w:p w:rsidR="00FD34D1" w:rsidRPr="00752147" w:rsidRDefault="00FD34D1" w:rsidP="00752147">
      <w:pPr>
        <w:autoSpaceDE w:val="0"/>
        <w:autoSpaceDN w:val="0"/>
        <w:adjustRightInd w:val="0"/>
        <w:jc w:val="both"/>
        <w:rPr>
          <w:rFonts w:ascii="Sylfaen" w:hAnsi="Sylfaen" w:cs="Sylfaen"/>
          <w:b/>
          <w:bCs/>
          <w:i/>
          <w:iCs/>
          <w:lang w:val="en-US" w:eastAsia="en-US"/>
        </w:rPr>
      </w:pPr>
    </w:p>
    <w:p w:rsidR="00FD34D1" w:rsidRPr="00AC0A36" w:rsidRDefault="00FD34D1" w:rsidP="001A711A">
      <w:pPr>
        <w:pStyle w:val="ListParagraph"/>
        <w:autoSpaceDE w:val="0"/>
        <w:autoSpaceDN w:val="0"/>
        <w:adjustRightInd w:val="0"/>
        <w:spacing w:after="0" w:line="240" w:lineRule="auto"/>
        <w:jc w:val="both"/>
        <w:rPr>
          <w:rFonts w:ascii="Sylfaen" w:hAnsi="Sylfaen" w:cs="Sylfaen"/>
          <w:b/>
          <w:bCs/>
          <w:i/>
          <w:iCs/>
          <w:lang w:val="hy-AM" w:eastAsia="en-US"/>
        </w:rPr>
      </w:pPr>
    </w:p>
    <w:p w:rsidR="00FD34D1" w:rsidRPr="000E42C4" w:rsidRDefault="00FD34D1" w:rsidP="001A711A">
      <w:pPr>
        <w:ind w:right="-185"/>
        <w:rPr>
          <w:rFonts w:ascii="Sylfaen" w:hAnsi="Sylfaen" w:cs="Sylfaen"/>
          <w:b/>
          <w:i/>
          <w:spacing w:val="60"/>
          <w:sz w:val="24"/>
          <w:szCs w:val="24"/>
          <w:lang w:val="en-US"/>
        </w:rPr>
      </w:pPr>
    </w:p>
    <w:p w:rsidR="000E42C4" w:rsidRPr="009B391B" w:rsidRDefault="000E42C4" w:rsidP="001A711A">
      <w:pPr>
        <w:autoSpaceDE w:val="0"/>
        <w:autoSpaceDN w:val="0"/>
        <w:adjustRightInd w:val="0"/>
        <w:jc w:val="both"/>
        <w:rPr>
          <w:rFonts w:ascii="Sylfaen" w:hAnsi="Sylfaen" w:cs="Sylfaen"/>
          <w:b/>
          <w:bCs/>
          <w:i/>
          <w:iCs/>
          <w:lang w:val="hy-AM"/>
        </w:rPr>
      </w:pPr>
    </w:p>
    <w:p w:rsidR="00A56079" w:rsidRPr="00AC0A36" w:rsidRDefault="00A56079" w:rsidP="001A711A">
      <w:pPr>
        <w:pStyle w:val="ListParagraph"/>
        <w:autoSpaceDE w:val="0"/>
        <w:autoSpaceDN w:val="0"/>
        <w:adjustRightInd w:val="0"/>
        <w:spacing w:after="0" w:line="240" w:lineRule="auto"/>
        <w:jc w:val="both"/>
        <w:rPr>
          <w:rFonts w:ascii="Sylfaen" w:hAnsi="Sylfaen" w:cs="Sylfaen"/>
          <w:b/>
          <w:bCs/>
          <w:i/>
          <w:iCs/>
          <w:lang w:val="hy-AM" w:eastAsia="en-US"/>
        </w:rPr>
      </w:pPr>
    </w:p>
    <w:sectPr w:rsidR="00A56079" w:rsidRPr="00AC0A36" w:rsidSect="00623710">
      <w:headerReference w:type="even" r:id="rId13"/>
      <w:footerReference w:type="default" r:id="rId14"/>
      <w:pgSz w:w="11909" w:h="16834" w:code="9"/>
      <w:pgMar w:top="709" w:right="567" w:bottom="284" w:left="567" w:header="425" w:footer="31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657" w:rsidRDefault="00B96657">
      <w:r>
        <w:separator/>
      </w:r>
    </w:p>
  </w:endnote>
  <w:endnote w:type="continuationSeparator" w:id="0">
    <w:p w:rsidR="00B96657" w:rsidRDefault="00B9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Armenian">
    <w:altName w:val="Arial"/>
    <w:charset w:val="00"/>
    <w:family w:val="swiss"/>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0021"/>
      <w:docPartObj>
        <w:docPartGallery w:val="Page Numbers (Bottom of Page)"/>
        <w:docPartUnique/>
      </w:docPartObj>
    </w:sdtPr>
    <w:sdtContent>
      <w:p w:rsidR="00DE2D2A" w:rsidRDefault="00B849C5">
        <w:pPr>
          <w:pStyle w:val="Footer"/>
          <w:jc w:val="center"/>
        </w:pPr>
        <w:fldSimple w:instr=" PAGE   \* MERGEFORMAT ">
          <w:r w:rsidR="00EC305E">
            <w:rPr>
              <w:noProof/>
            </w:rPr>
            <w:t>3</w:t>
          </w:r>
        </w:fldSimple>
      </w:p>
    </w:sdtContent>
  </w:sdt>
  <w:p w:rsidR="00DE2D2A" w:rsidRDefault="00DE2D2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657" w:rsidRDefault="00B96657">
      <w:r>
        <w:separator/>
      </w:r>
    </w:p>
  </w:footnote>
  <w:footnote w:type="continuationSeparator" w:id="0">
    <w:p w:rsidR="00B96657" w:rsidRDefault="00B96657">
      <w:r>
        <w:continuationSeparator/>
      </w:r>
    </w:p>
  </w:footnote>
  <w:footnote w:id="1">
    <w:p w:rsidR="00DE2D2A" w:rsidRDefault="00DE2D2A" w:rsidP="00A56079">
      <w:pPr>
        <w:pStyle w:val="FootnoteText"/>
        <w:jc w:val="both"/>
        <w:rPr>
          <w:lang w:val="en-US"/>
        </w:rPr>
      </w:pPr>
    </w:p>
    <w:p w:rsidR="00DE2D2A" w:rsidRPr="005571AB" w:rsidRDefault="00DE2D2A" w:rsidP="00A56079">
      <w:pPr>
        <w:pStyle w:val="FootnoteText"/>
        <w:jc w:val="both"/>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2A" w:rsidRDefault="00DE2D2A">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56AA"/>
    <w:multiLevelType w:val="hybridMultilevel"/>
    <w:tmpl w:val="7F64C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04B49"/>
    <w:multiLevelType w:val="hybridMultilevel"/>
    <w:tmpl w:val="8750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10334"/>
    <w:multiLevelType w:val="hybridMultilevel"/>
    <w:tmpl w:val="7D28F60A"/>
    <w:lvl w:ilvl="0" w:tplc="1AD60E8C">
      <w:start w:val="4"/>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05455F53"/>
    <w:multiLevelType w:val="hybridMultilevel"/>
    <w:tmpl w:val="63784D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59A036F"/>
    <w:multiLevelType w:val="hybridMultilevel"/>
    <w:tmpl w:val="D7486362"/>
    <w:lvl w:ilvl="0" w:tplc="04190001">
      <w:start w:val="1"/>
      <w:numFmt w:val="bullet"/>
      <w:lvlText w:val=""/>
      <w:lvlJc w:val="left"/>
      <w:pPr>
        <w:ind w:left="1413" w:hanging="705"/>
      </w:pPr>
      <w:rPr>
        <w:rFonts w:ascii="Symbol" w:hAnsi="Symbol"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5">
    <w:nsid w:val="05DE3853"/>
    <w:multiLevelType w:val="hybridMultilevel"/>
    <w:tmpl w:val="407C44A0"/>
    <w:lvl w:ilvl="0" w:tplc="5C28C36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nsid w:val="05E0077B"/>
    <w:multiLevelType w:val="hybridMultilevel"/>
    <w:tmpl w:val="82A68C02"/>
    <w:lvl w:ilvl="0" w:tplc="A592490A">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7157FE"/>
    <w:multiLevelType w:val="hybridMultilevel"/>
    <w:tmpl w:val="DA92AF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0B39495E"/>
    <w:multiLevelType w:val="hybridMultilevel"/>
    <w:tmpl w:val="FB709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913FBC"/>
    <w:multiLevelType w:val="hybridMultilevel"/>
    <w:tmpl w:val="63E0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5951A6"/>
    <w:multiLevelType w:val="hybridMultilevel"/>
    <w:tmpl w:val="213C71D6"/>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0DC20349"/>
    <w:multiLevelType w:val="hybridMultilevel"/>
    <w:tmpl w:val="52ECA4BA"/>
    <w:lvl w:ilvl="0" w:tplc="FA82F714">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12">
    <w:nsid w:val="126A14D1"/>
    <w:multiLevelType w:val="hybridMultilevel"/>
    <w:tmpl w:val="B818E20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13832A22"/>
    <w:multiLevelType w:val="hybridMultilevel"/>
    <w:tmpl w:val="0D724FA4"/>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16F9040E"/>
    <w:multiLevelType w:val="hybridMultilevel"/>
    <w:tmpl w:val="ABE63A6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15">
    <w:nsid w:val="18077188"/>
    <w:multiLevelType w:val="hybridMultilevel"/>
    <w:tmpl w:val="7E56398C"/>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6">
    <w:nsid w:val="1DDA5B34"/>
    <w:multiLevelType w:val="hybridMultilevel"/>
    <w:tmpl w:val="12B88B36"/>
    <w:lvl w:ilvl="0" w:tplc="6FDCA61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7">
    <w:nsid w:val="2A71701E"/>
    <w:multiLevelType w:val="hybridMultilevel"/>
    <w:tmpl w:val="C88E841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2D9B5324"/>
    <w:multiLevelType w:val="hybridMultilevel"/>
    <w:tmpl w:val="AF9A2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990D2B"/>
    <w:multiLevelType w:val="hybridMultilevel"/>
    <w:tmpl w:val="C2AA7DFE"/>
    <w:lvl w:ilvl="0" w:tplc="0409000F">
      <w:start w:val="3"/>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7C0138"/>
    <w:multiLevelType w:val="hybridMultilevel"/>
    <w:tmpl w:val="4462D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C5431D"/>
    <w:multiLevelType w:val="hybridMultilevel"/>
    <w:tmpl w:val="27DEC8A8"/>
    <w:lvl w:ilvl="0" w:tplc="B6A42F20">
      <w:start w:val="1"/>
      <w:numFmt w:val="decimal"/>
      <w:lvlText w:val="%1."/>
      <w:lvlJc w:val="left"/>
      <w:pPr>
        <w:ind w:left="450" w:hanging="360"/>
      </w:pPr>
      <w:rPr>
        <w:rFonts w:cs="Times New Roman" w:hint="default"/>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abstractNum w:abstractNumId="22">
    <w:nsid w:val="33D828E3"/>
    <w:multiLevelType w:val="hybridMultilevel"/>
    <w:tmpl w:val="74E62B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9400960"/>
    <w:multiLevelType w:val="hybridMultilevel"/>
    <w:tmpl w:val="24704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A034FC"/>
    <w:multiLevelType w:val="multilevel"/>
    <w:tmpl w:val="778C950C"/>
    <w:lvl w:ilvl="0">
      <w:start w:val="1"/>
      <w:numFmt w:val="decimal"/>
      <w:lvlText w:val="%1."/>
      <w:lvlJc w:val="left"/>
      <w:pPr>
        <w:ind w:left="720" w:hanging="360"/>
      </w:pPr>
      <w:rPr>
        <w:rFonts w:cs="Times New Roman"/>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3BA146E1"/>
    <w:multiLevelType w:val="hybridMultilevel"/>
    <w:tmpl w:val="B3DA52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F851A8F"/>
    <w:multiLevelType w:val="hybridMultilevel"/>
    <w:tmpl w:val="3402920C"/>
    <w:lvl w:ilvl="0" w:tplc="467EC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0F77273"/>
    <w:multiLevelType w:val="hybridMultilevel"/>
    <w:tmpl w:val="FE1ADB42"/>
    <w:lvl w:ilvl="0" w:tplc="6B4CA866">
      <w:start w:val="1"/>
      <w:numFmt w:val="decimal"/>
      <w:lvlText w:val="%1."/>
      <w:lvlJc w:val="left"/>
      <w:pPr>
        <w:ind w:left="360" w:hanging="360"/>
      </w:pPr>
      <w:rPr>
        <w:rFonts w:cs="Times New Roman"/>
      </w:rPr>
    </w:lvl>
    <w:lvl w:ilvl="1" w:tplc="04190019">
      <w:start w:val="1"/>
      <w:numFmt w:val="lowerLetter"/>
      <w:lvlText w:val="%2."/>
      <w:lvlJc w:val="left"/>
      <w:pPr>
        <w:ind w:left="1156" w:hanging="360"/>
      </w:pPr>
      <w:rPr>
        <w:rFonts w:cs="Times New Roman"/>
      </w:rPr>
    </w:lvl>
    <w:lvl w:ilvl="2" w:tplc="0419001B">
      <w:start w:val="1"/>
      <w:numFmt w:val="lowerRoman"/>
      <w:lvlText w:val="%3."/>
      <w:lvlJc w:val="right"/>
      <w:pPr>
        <w:ind w:left="1876" w:hanging="180"/>
      </w:pPr>
      <w:rPr>
        <w:rFonts w:cs="Times New Roman"/>
      </w:rPr>
    </w:lvl>
    <w:lvl w:ilvl="3" w:tplc="0419000F">
      <w:start w:val="1"/>
      <w:numFmt w:val="decimal"/>
      <w:lvlText w:val="%4."/>
      <w:lvlJc w:val="left"/>
      <w:pPr>
        <w:ind w:left="2596" w:hanging="360"/>
      </w:pPr>
      <w:rPr>
        <w:rFonts w:cs="Times New Roman"/>
      </w:rPr>
    </w:lvl>
    <w:lvl w:ilvl="4" w:tplc="04190019">
      <w:start w:val="1"/>
      <w:numFmt w:val="lowerLetter"/>
      <w:lvlText w:val="%5."/>
      <w:lvlJc w:val="left"/>
      <w:pPr>
        <w:ind w:left="3316" w:hanging="360"/>
      </w:pPr>
      <w:rPr>
        <w:rFonts w:cs="Times New Roman"/>
      </w:rPr>
    </w:lvl>
    <w:lvl w:ilvl="5" w:tplc="0419001B">
      <w:start w:val="1"/>
      <w:numFmt w:val="lowerRoman"/>
      <w:lvlText w:val="%6."/>
      <w:lvlJc w:val="right"/>
      <w:pPr>
        <w:ind w:left="4036" w:hanging="180"/>
      </w:pPr>
      <w:rPr>
        <w:rFonts w:cs="Times New Roman"/>
      </w:rPr>
    </w:lvl>
    <w:lvl w:ilvl="6" w:tplc="0419000F">
      <w:start w:val="1"/>
      <w:numFmt w:val="decimal"/>
      <w:lvlText w:val="%7."/>
      <w:lvlJc w:val="left"/>
      <w:pPr>
        <w:ind w:left="4756" w:hanging="360"/>
      </w:pPr>
      <w:rPr>
        <w:rFonts w:cs="Times New Roman"/>
      </w:rPr>
    </w:lvl>
    <w:lvl w:ilvl="7" w:tplc="04190019">
      <w:start w:val="1"/>
      <w:numFmt w:val="lowerLetter"/>
      <w:lvlText w:val="%8."/>
      <w:lvlJc w:val="left"/>
      <w:pPr>
        <w:ind w:left="5476" w:hanging="360"/>
      </w:pPr>
      <w:rPr>
        <w:rFonts w:cs="Times New Roman"/>
      </w:rPr>
    </w:lvl>
    <w:lvl w:ilvl="8" w:tplc="0419001B">
      <w:start w:val="1"/>
      <w:numFmt w:val="lowerRoman"/>
      <w:lvlText w:val="%9."/>
      <w:lvlJc w:val="right"/>
      <w:pPr>
        <w:ind w:left="6196" w:hanging="180"/>
      </w:pPr>
      <w:rPr>
        <w:rFonts w:cs="Times New Roman"/>
      </w:rPr>
    </w:lvl>
  </w:abstractNum>
  <w:abstractNum w:abstractNumId="28">
    <w:nsid w:val="414826C7"/>
    <w:multiLevelType w:val="hybridMultilevel"/>
    <w:tmpl w:val="63E02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BC1422"/>
    <w:multiLevelType w:val="hybridMultilevel"/>
    <w:tmpl w:val="0E8A43C6"/>
    <w:lvl w:ilvl="0" w:tplc="0419000F">
      <w:start w:val="1"/>
      <w:numFmt w:val="decimal"/>
      <w:lvlText w:val="%1."/>
      <w:lvlJc w:val="left"/>
      <w:pPr>
        <w:ind w:left="360" w:hanging="360"/>
      </w:pPr>
      <w:rPr>
        <w:rFonts w:cs="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0">
    <w:nsid w:val="47182C05"/>
    <w:multiLevelType w:val="hybridMultilevel"/>
    <w:tmpl w:val="FD1816C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1">
    <w:nsid w:val="4FF411FE"/>
    <w:multiLevelType w:val="hybridMultilevel"/>
    <w:tmpl w:val="FCC814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4BA3476"/>
    <w:multiLevelType w:val="hybridMultilevel"/>
    <w:tmpl w:val="B9A8DA04"/>
    <w:lvl w:ilvl="0" w:tplc="04190001">
      <w:start w:val="1"/>
      <w:numFmt w:val="bullet"/>
      <w:lvlText w:val=""/>
      <w:lvlJc w:val="left"/>
      <w:pPr>
        <w:ind w:hanging="360"/>
      </w:pPr>
      <w:rPr>
        <w:rFonts w:ascii="Symbol" w:hAnsi="Symbol" w:hint="default"/>
      </w:rPr>
    </w:lvl>
    <w:lvl w:ilvl="1" w:tplc="04190003">
      <w:start w:val="1"/>
      <w:numFmt w:val="bullet"/>
      <w:lvlText w:val="o"/>
      <w:lvlJc w:val="left"/>
      <w:pPr>
        <w:ind w:left="720" w:hanging="360"/>
      </w:pPr>
      <w:rPr>
        <w:rFonts w:ascii="Courier New" w:hAnsi="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hint="default"/>
      </w:rPr>
    </w:lvl>
    <w:lvl w:ilvl="8" w:tplc="04190005">
      <w:start w:val="1"/>
      <w:numFmt w:val="bullet"/>
      <w:lvlText w:val=""/>
      <w:lvlJc w:val="left"/>
      <w:pPr>
        <w:ind w:left="5760" w:hanging="360"/>
      </w:pPr>
      <w:rPr>
        <w:rFonts w:ascii="Wingdings" w:hAnsi="Wingdings" w:hint="default"/>
      </w:rPr>
    </w:lvl>
  </w:abstractNum>
  <w:abstractNum w:abstractNumId="33">
    <w:nsid w:val="57BC1817"/>
    <w:multiLevelType w:val="hybridMultilevel"/>
    <w:tmpl w:val="A24CC9AE"/>
    <w:lvl w:ilvl="0" w:tplc="6F1E7324">
      <w:start w:val="1"/>
      <w:numFmt w:val="decimal"/>
      <w:lvlText w:val="%1."/>
      <w:lvlJc w:val="left"/>
      <w:pPr>
        <w:ind w:left="360" w:hanging="360"/>
      </w:pPr>
      <w:rPr>
        <w:rFonts w:cs="Times New Roman" w:hint="default"/>
      </w:rPr>
    </w:lvl>
    <w:lvl w:ilvl="1" w:tplc="04190019">
      <w:start w:val="1"/>
      <w:numFmt w:val="lowerLetter"/>
      <w:lvlText w:val="%2."/>
      <w:lvlJc w:val="left"/>
      <w:pPr>
        <w:ind w:left="1079" w:hanging="360"/>
      </w:pPr>
      <w:rPr>
        <w:rFonts w:cs="Times New Roman"/>
      </w:rPr>
    </w:lvl>
    <w:lvl w:ilvl="2" w:tplc="0419001B">
      <w:start w:val="1"/>
      <w:numFmt w:val="lowerRoman"/>
      <w:lvlText w:val="%3."/>
      <w:lvlJc w:val="right"/>
      <w:pPr>
        <w:ind w:left="1799" w:hanging="180"/>
      </w:pPr>
      <w:rPr>
        <w:rFonts w:cs="Times New Roman"/>
      </w:rPr>
    </w:lvl>
    <w:lvl w:ilvl="3" w:tplc="0419000F">
      <w:start w:val="1"/>
      <w:numFmt w:val="decimal"/>
      <w:lvlText w:val="%4."/>
      <w:lvlJc w:val="left"/>
      <w:pPr>
        <w:ind w:left="2519" w:hanging="360"/>
      </w:pPr>
      <w:rPr>
        <w:rFonts w:cs="Times New Roman"/>
      </w:rPr>
    </w:lvl>
    <w:lvl w:ilvl="4" w:tplc="04190019">
      <w:start w:val="1"/>
      <w:numFmt w:val="lowerLetter"/>
      <w:lvlText w:val="%5."/>
      <w:lvlJc w:val="left"/>
      <w:pPr>
        <w:ind w:left="3239" w:hanging="360"/>
      </w:pPr>
      <w:rPr>
        <w:rFonts w:cs="Times New Roman"/>
      </w:rPr>
    </w:lvl>
    <w:lvl w:ilvl="5" w:tplc="0419001B">
      <w:start w:val="1"/>
      <w:numFmt w:val="lowerRoman"/>
      <w:lvlText w:val="%6."/>
      <w:lvlJc w:val="right"/>
      <w:pPr>
        <w:ind w:left="3959" w:hanging="180"/>
      </w:pPr>
      <w:rPr>
        <w:rFonts w:cs="Times New Roman"/>
      </w:rPr>
    </w:lvl>
    <w:lvl w:ilvl="6" w:tplc="0419000F">
      <w:start w:val="1"/>
      <w:numFmt w:val="decimal"/>
      <w:lvlText w:val="%7."/>
      <w:lvlJc w:val="left"/>
      <w:pPr>
        <w:ind w:left="4679" w:hanging="360"/>
      </w:pPr>
      <w:rPr>
        <w:rFonts w:cs="Times New Roman"/>
      </w:rPr>
    </w:lvl>
    <w:lvl w:ilvl="7" w:tplc="04190019">
      <w:start w:val="1"/>
      <w:numFmt w:val="lowerLetter"/>
      <w:lvlText w:val="%8."/>
      <w:lvlJc w:val="left"/>
      <w:pPr>
        <w:ind w:left="5399" w:hanging="360"/>
      </w:pPr>
      <w:rPr>
        <w:rFonts w:cs="Times New Roman"/>
      </w:rPr>
    </w:lvl>
    <w:lvl w:ilvl="8" w:tplc="0419001B">
      <w:start w:val="1"/>
      <w:numFmt w:val="lowerRoman"/>
      <w:lvlText w:val="%9."/>
      <w:lvlJc w:val="right"/>
      <w:pPr>
        <w:ind w:left="6119" w:hanging="180"/>
      </w:pPr>
      <w:rPr>
        <w:rFonts w:cs="Times New Roman"/>
      </w:rPr>
    </w:lvl>
  </w:abstractNum>
  <w:abstractNum w:abstractNumId="34">
    <w:nsid w:val="589C19CF"/>
    <w:multiLevelType w:val="hybridMultilevel"/>
    <w:tmpl w:val="8FB6AE3A"/>
    <w:lvl w:ilvl="0" w:tplc="3B44F4EC">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4A376C"/>
    <w:multiLevelType w:val="hybridMultilevel"/>
    <w:tmpl w:val="EB0CCDD4"/>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6">
    <w:nsid w:val="5D3D3638"/>
    <w:multiLevelType w:val="hybridMultilevel"/>
    <w:tmpl w:val="9CC80B84"/>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732" w:hanging="360"/>
      </w:pPr>
      <w:rPr>
        <w:rFonts w:cs="Times New Roman"/>
      </w:rPr>
    </w:lvl>
    <w:lvl w:ilvl="2" w:tplc="0419001B">
      <w:start w:val="1"/>
      <w:numFmt w:val="lowerRoman"/>
      <w:lvlText w:val="%3."/>
      <w:lvlJc w:val="right"/>
      <w:pPr>
        <w:ind w:left="1452" w:hanging="180"/>
      </w:pPr>
      <w:rPr>
        <w:rFonts w:cs="Times New Roman"/>
      </w:rPr>
    </w:lvl>
    <w:lvl w:ilvl="3" w:tplc="0419000F">
      <w:start w:val="1"/>
      <w:numFmt w:val="decimal"/>
      <w:lvlText w:val="%4."/>
      <w:lvlJc w:val="left"/>
      <w:pPr>
        <w:ind w:left="2172" w:hanging="360"/>
      </w:pPr>
      <w:rPr>
        <w:rFonts w:cs="Times New Roman"/>
      </w:rPr>
    </w:lvl>
    <w:lvl w:ilvl="4" w:tplc="04190019">
      <w:start w:val="1"/>
      <w:numFmt w:val="lowerLetter"/>
      <w:lvlText w:val="%5."/>
      <w:lvlJc w:val="left"/>
      <w:pPr>
        <w:ind w:left="2892" w:hanging="360"/>
      </w:pPr>
      <w:rPr>
        <w:rFonts w:cs="Times New Roman"/>
      </w:rPr>
    </w:lvl>
    <w:lvl w:ilvl="5" w:tplc="0419001B">
      <w:start w:val="1"/>
      <w:numFmt w:val="lowerRoman"/>
      <w:lvlText w:val="%6."/>
      <w:lvlJc w:val="right"/>
      <w:pPr>
        <w:ind w:left="3612" w:hanging="180"/>
      </w:pPr>
      <w:rPr>
        <w:rFonts w:cs="Times New Roman"/>
      </w:rPr>
    </w:lvl>
    <w:lvl w:ilvl="6" w:tplc="0419000F">
      <w:start w:val="1"/>
      <w:numFmt w:val="decimal"/>
      <w:lvlText w:val="%7."/>
      <w:lvlJc w:val="left"/>
      <w:pPr>
        <w:ind w:left="4332" w:hanging="360"/>
      </w:pPr>
      <w:rPr>
        <w:rFonts w:cs="Times New Roman"/>
      </w:rPr>
    </w:lvl>
    <w:lvl w:ilvl="7" w:tplc="04190019">
      <w:start w:val="1"/>
      <w:numFmt w:val="lowerLetter"/>
      <w:lvlText w:val="%8."/>
      <w:lvlJc w:val="left"/>
      <w:pPr>
        <w:ind w:left="5052" w:hanging="360"/>
      </w:pPr>
      <w:rPr>
        <w:rFonts w:cs="Times New Roman"/>
      </w:rPr>
    </w:lvl>
    <w:lvl w:ilvl="8" w:tplc="0419001B">
      <w:start w:val="1"/>
      <w:numFmt w:val="lowerRoman"/>
      <w:lvlText w:val="%9."/>
      <w:lvlJc w:val="right"/>
      <w:pPr>
        <w:ind w:left="5772" w:hanging="180"/>
      </w:pPr>
      <w:rPr>
        <w:rFonts w:cs="Times New Roman"/>
      </w:rPr>
    </w:lvl>
  </w:abstractNum>
  <w:abstractNum w:abstractNumId="37">
    <w:nsid w:val="5DA71471"/>
    <w:multiLevelType w:val="hybridMultilevel"/>
    <w:tmpl w:val="881ABC62"/>
    <w:lvl w:ilvl="0" w:tplc="467EC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5ED0CE0"/>
    <w:multiLevelType w:val="hybridMultilevel"/>
    <w:tmpl w:val="54802D18"/>
    <w:lvl w:ilvl="0" w:tplc="04190001">
      <w:start w:val="1"/>
      <w:numFmt w:val="bullet"/>
      <w:lvlText w:val=""/>
      <w:lvlJc w:val="left"/>
      <w:pPr>
        <w:ind w:left="450" w:hanging="360"/>
      </w:pPr>
      <w:rPr>
        <w:rFonts w:ascii="Symbol" w:hAnsi="Symbol" w:hint="default"/>
      </w:rPr>
    </w:lvl>
    <w:lvl w:ilvl="1" w:tplc="04190003">
      <w:start w:val="1"/>
      <w:numFmt w:val="bullet"/>
      <w:lvlText w:val="o"/>
      <w:lvlJc w:val="left"/>
      <w:pPr>
        <w:ind w:left="1170" w:hanging="360"/>
      </w:pPr>
      <w:rPr>
        <w:rFonts w:ascii="Courier New" w:hAnsi="Courier New" w:hint="default"/>
      </w:rPr>
    </w:lvl>
    <w:lvl w:ilvl="2" w:tplc="04190005">
      <w:start w:val="1"/>
      <w:numFmt w:val="bullet"/>
      <w:lvlText w:val=""/>
      <w:lvlJc w:val="left"/>
      <w:pPr>
        <w:ind w:left="1890" w:hanging="360"/>
      </w:pPr>
      <w:rPr>
        <w:rFonts w:ascii="Wingdings" w:hAnsi="Wingdings" w:hint="default"/>
      </w:rPr>
    </w:lvl>
    <w:lvl w:ilvl="3" w:tplc="04190001">
      <w:start w:val="1"/>
      <w:numFmt w:val="bullet"/>
      <w:lvlText w:val=""/>
      <w:lvlJc w:val="left"/>
      <w:pPr>
        <w:ind w:left="2610" w:hanging="360"/>
      </w:pPr>
      <w:rPr>
        <w:rFonts w:ascii="Symbol" w:hAnsi="Symbol" w:hint="default"/>
      </w:rPr>
    </w:lvl>
    <w:lvl w:ilvl="4" w:tplc="04190003">
      <w:start w:val="1"/>
      <w:numFmt w:val="bullet"/>
      <w:lvlText w:val="o"/>
      <w:lvlJc w:val="left"/>
      <w:pPr>
        <w:ind w:left="3330" w:hanging="360"/>
      </w:pPr>
      <w:rPr>
        <w:rFonts w:ascii="Courier New" w:hAnsi="Courier New" w:hint="default"/>
      </w:rPr>
    </w:lvl>
    <w:lvl w:ilvl="5" w:tplc="04190005">
      <w:start w:val="1"/>
      <w:numFmt w:val="bullet"/>
      <w:lvlText w:val=""/>
      <w:lvlJc w:val="left"/>
      <w:pPr>
        <w:ind w:left="4050" w:hanging="360"/>
      </w:pPr>
      <w:rPr>
        <w:rFonts w:ascii="Wingdings" w:hAnsi="Wingdings" w:hint="default"/>
      </w:rPr>
    </w:lvl>
    <w:lvl w:ilvl="6" w:tplc="04190001">
      <w:start w:val="1"/>
      <w:numFmt w:val="bullet"/>
      <w:lvlText w:val=""/>
      <w:lvlJc w:val="left"/>
      <w:pPr>
        <w:ind w:left="4770" w:hanging="360"/>
      </w:pPr>
      <w:rPr>
        <w:rFonts w:ascii="Symbol" w:hAnsi="Symbol" w:hint="default"/>
      </w:rPr>
    </w:lvl>
    <w:lvl w:ilvl="7" w:tplc="04190003">
      <w:start w:val="1"/>
      <w:numFmt w:val="bullet"/>
      <w:lvlText w:val="o"/>
      <w:lvlJc w:val="left"/>
      <w:pPr>
        <w:ind w:left="5490" w:hanging="360"/>
      </w:pPr>
      <w:rPr>
        <w:rFonts w:ascii="Courier New" w:hAnsi="Courier New" w:hint="default"/>
      </w:rPr>
    </w:lvl>
    <w:lvl w:ilvl="8" w:tplc="04190005">
      <w:start w:val="1"/>
      <w:numFmt w:val="bullet"/>
      <w:lvlText w:val=""/>
      <w:lvlJc w:val="left"/>
      <w:pPr>
        <w:ind w:left="6210" w:hanging="360"/>
      </w:pPr>
      <w:rPr>
        <w:rFonts w:ascii="Wingdings" w:hAnsi="Wingdings" w:hint="default"/>
      </w:rPr>
    </w:lvl>
  </w:abstractNum>
  <w:abstractNum w:abstractNumId="39">
    <w:nsid w:val="6BB00981"/>
    <w:multiLevelType w:val="multilevel"/>
    <w:tmpl w:val="B32AE4E6"/>
    <w:lvl w:ilvl="0">
      <w:start w:val="3"/>
      <w:numFmt w:val="decimal"/>
      <w:lvlText w:val="%1."/>
      <w:lvlJc w:val="left"/>
      <w:pPr>
        <w:ind w:left="420" w:hanging="420"/>
      </w:pPr>
      <w:rPr>
        <w:rFonts w:cs="Times New Roman" w:hint="default"/>
      </w:rPr>
    </w:lvl>
    <w:lvl w:ilvl="1">
      <w:start w:val="4"/>
      <w:numFmt w:val="decimal"/>
      <w:lvlText w:val="%1.%2."/>
      <w:lvlJc w:val="left"/>
      <w:pPr>
        <w:ind w:left="84" w:hanging="420"/>
      </w:pPr>
      <w:rPr>
        <w:rFonts w:cs="Times New Roman" w:hint="default"/>
      </w:rPr>
    </w:lvl>
    <w:lvl w:ilvl="2">
      <w:start w:val="1"/>
      <w:numFmt w:val="decimal"/>
      <w:lvlText w:val="%1.%2.%3."/>
      <w:lvlJc w:val="left"/>
      <w:pPr>
        <w:ind w:left="48" w:hanging="720"/>
      </w:pPr>
      <w:rPr>
        <w:rFonts w:cs="Times New Roman" w:hint="default"/>
      </w:rPr>
    </w:lvl>
    <w:lvl w:ilvl="3">
      <w:start w:val="1"/>
      <w:numFmt w:val="decimal"/>
      <w:lvlText w:val="%1.%2.%3.%4."/>
      <w:lvlJc w:val="left"/>
      <w:pPr>
        <w:ind w:left="-288" w:hanging="720"/>
      </w:pPr>
      <w:rPr>
        <w:rFonts w:cs="Times New Roman" w:hint="default"/>
      </w:rPr>
    </w:lvl>
    <w:lvl w:ilvl="4">
      <w:start w:val="1"/>
      <w:numFmt w:val="decimal"/>
      <w:lvlText w:val="%1.%2.%3.%4.%5."/>
      <w:lvlJc w:val="left"/>
      <w:pPr>
        <w:ind w:left="-264"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576" w:hanging="1440"/>
      </w:pPr>
      <w:rPr>
        <w:rFonts w:cs="Times New Roman" w:hint="default"/>
      </w:rPr>
    </w:lvl>
    <w:lvl w:ilvl="7">
      <w:start w:val="1"/>
      <w:numFmt w:val="decimal"/>
      <w:lvlText w:val="%1.%2.%3.%4.%5.%6.%7.%8."/>
      <w:lvlJc w:val="left"/>
      <w:pPr>
        <w:ind w:left="-912" w:hanging="1440"/>
      </w:pPr>
      <w:rPr>
        <w:rFonts w:cs="Times New Roman" w:hint="default"/>
      </w:rPr>
    </w:lvl>
    <w:lvl w:ilvl="8">
      <w:start w:val="1"/>
      <w:numFmt w:val="decimal"/>
      <w:lvlText w:val="%1.%2.%3.%4.%5.%6.%7.%8.%9."/>
      <w:lvlJc w:val="left"/>
      <w:pPr>
        <w:ind w:left="-888" w:hanging="1800"/>
      </w:pPr>
      <w:rPr>
        <w:rFonts w:cs="Times New Roman" w:hint="default"/>
      </w:rPr>
    </w:lvl>
  </w:abstractNum>
  <w:abstractNum w:abstractNumId="40">
    <w:nsid w:val="6CD16F5C"/>
    <w:multiLevelType w:val="hybridMultilevel"/>
    <w:tmpl w:val="F4700A5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6EC134D5"/>
    <w:multiLevelType w:val="hybridMultilevel"/>
    <w:tmpl w:val="6A743D58"/>
    <w:lvl w:ilvl="0" w:tplc="467EC6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F9746EB"/>
    <w:multiLevelType w:val="hybridMultilevel"/>
    <w:tmpl w:val="A8007E24"/>
    <w:lvl w:ilvl="0" w:tplc="7A4ACB18">
      <w:start w:val="1"/>
      <w:numFmt w:val="decimal"/>
      <w:lvlText w:val="%1."/>
      <w:lvlJc w:val="left"/>
      <w:pPr>
        <w:ind w:left="705" w:hanging="705"/>
      </w:pPr>
      <w:rPr>
        <w:rFonts w:ascii="Calibri" w:hAnsi="Calibri" w:cs="Calibri"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703749D2"/>
    <w:multiLevelType w:val="hybridMultilevel"/>
    <w:tmpl w:val="EADA35E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4">
    <w:nsid w:val="71A50626"/>
    <w:multiLevelType w:val="hybridMultilevel"/>
    <w:tmpl w:val="3EA4957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5">
    <w:nsid w:val="73100152"/>
    <w:multiLevelType w:val="hybridMultilevel"/>
    <w:tmpl w:val="2FF663BC"/>
    <w:lvl w:ilvl="0" w:tplc="A9F6BF10">
      <w:start w:val="1"/>
      <w:numFmt w:val="decimal"/>
      <w:lvlText w:val="%1."/>
      <w:lvlJc w:val="left"/>
      <w:pPr>
        <w:ind w:left="720" w:hanging="360"/>
      </w:pPr>
      <w:rPr>
        <w:rFonts w:hint="default"/>
        <w:lang w:val="en-G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7D450C"/>
    <w:multiLevelType w:val="hybridMultilevel"/>
    <w:tmpl w:val="53A8DBDC"/>
    <w:lvl w:ilvl="0" w:tplc="D95A027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77F2482"/>
    <w:multiLevelType w:val="multilevel"/>
    <w:tmpl w:val="A77825D6"/>
    <w:lvl w:ilvl="0">
      <w:start w:val="1"/>
      <w:numFmt w:val="decimal"/>
      <w:lvlText w:val="%1."/>
      <w:lvlJc w:val="left"/>
      <w:pPr>
        <w:ind w:left="450" w:hanging="360"/>
      </w:pPr>
      <w:rPr>
        <w:rFonts w:cs="Times New Roman" w:hint="default"/>
        <w:color w:val="auto"/>
      </w:rPr>
    </w:lvl>
    <w:lvl w:ilvl="1">
      <w:start w:val="1"/>
      <w:numFmt w:val="decimal"/>
      <w:isLgl/>
      <w:lvlText w:val="%1.%2."/>
      <w:lvlJc w:val="left"/>
      <w:pPr>
        <w:ind w:left="39" w:hanging="375"/>
      </w:pPr>
      <w:rPr>
        <w:rFonts w:cs="Times New Roman" w:hint="default"/>
      </w:rPr>
    </w:lvl>
    <w:lvl w:ilvl="2">
      <w:start w:val="1"/>
      <w:numFmt w:val="decimal"/>
      <w:isLgl/>
      <w:lvlText w:val="%1.%2.%3."/>
      <w:lvlJc w:val="left"/>
      <w:pPr>
        <w:ind w:left="1442" w:hanging="720"/>
      </w:pPr>
      <w:rPr>
        <w:rFonts w:cs="Times New Roman" w:hint="default"/>
      </w:rPr>
    </w:lvl>
    <w:lvl w:ilvl="3">
      <w:start w:val="1"/>
      <w:numFmt w:val="decimal"/>
      <w:isLgl/>
      <w:lvlText w:val="%1.%2.%3.%4."/>
      <w:lvlJc w:val="left"/>
      <w:pPr>
        <w:ind w:left="1791"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849" w:hanging="1080"/>
      </w:pPr>
      <w:rPr>
        <w:rFonts w:cs="Times New Roman" w:hint="default"/>
      </w:rPr>
    </w:lvl>
    <w:lvl w:ilvl="6">
      <w:start w:val="1"/>
      <w:numFmt w:val="decimal"/>
      <w:isLgl/>
      <w:lvlText w:val="%1.%2.%3.%4.%5.%6.%7."/>
      <w:lvlJc w:val="left"/>
      <w:pPr>
        <w:ind w:left="3558" w:hanging="1440"/>
      </w:pPr>
      <w:rPr>
        <w:rFonts w:cs="Times New Roman" w:hint="default"/>
      </w:rPr>
    </w:lvl>
    <w:lvl w:ilvl="7">
      <w:start w:val="1"/>
      <w:numFmt w:val="decimal"/>
      <w:isLgl/>
      <w:lvlText w:val="%1.%2.%3.%4.%5.%6.%7.%8."/>
      <w:lvlJc w:val="left"/>
      <w:pPr>
        <w:ind w:left="3907" w:hanging="1440"/>
      </w:pPr>
      <w:rPr>
        <w:rFonts w:cs="Times New Roman" w:hint="default"/>
      </w:rPr>
    </w:lvl>
    <w:lvl w:ilvl="8">
      <w:start w:val="1"/>
      <w:numFmt w:val="decimal"/>
      <w:isLgl/>
      <w:lvlText w:val="%1.%2.%3.%4.%5.%6.%7.%8.%9."/>
      <w:lvlJc w:val="left"/>
      <w:pPr>
        <w:ind w:left="4616" w:hanging="1800"/>
      </w:pPr>
      <w:rPr>
        <w:rFonts w:cs="Times New Roman" w:hint="default"/>
      </w:rPr>
    </w:lvl>
  </w:abstractNum>
  <w:abstractNum w:abstractNumId="48">
    <w:nsid w:val="7B1A7398"/>
    <w:multiLevelType w:val="hybridMultilevel"/>
    <w:tmpl w:val="9836D3E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24"/>
  </w:num>
  <w:num w:numId="2">
    <w:abstractNumId w:val="14"/>
  </w:num>
  <w:num w:numId="3">
    <w:abstractNumId w:val="48"/>
  </w:num>
  <w:num w:numId="4">
    <w:abstractNumId w:val="40"/>
  </w:num>
  <w:num w:numId="5">
    <w:abstractNumId w:val="30"/>
  </w:num>
  <w:num w:numId="6">
    <w:abstractNumId w:val="42"/>
  </w:num>
  <w:num w:numId="7">
    <w:abstractNumId w:val="12"/>
  </w:num>
  <w:num w:numId="8">
    <w:abstractNumId w:val="29"/>
  </w:num>
  <w:num w:numId="9">
    <w:abstractNumId w:val="47"/>
  </w:num>
  <w:num w:numId="10">
    <w:abstractNumId w:val="10"/>
  </w:num>
  <w:num w:numId="11">
    <w:abstractNumId w:val="21"/>
  </w:num>
  <w:num w:numId="12">
    <w:abstractNumId w:val="43"/>
  </w:num>
  <w:num w:numId="13">
    <w:abstractNumId w:val="17"/>
  </w:num>
  <w:num w:numId="14">
    <w:abstractNumId w:val="32"/>
  </w:num>
  <w:num w:numId="15">
    <w:abstractNumId w:val="33"/>
  </w:num>
  <w:num w:numId="16">
    <w:abstractNumId w:val="31"/>
  </w:num>
  <w:num w:numId="17">
    <w:abstractNumId w:val="36"/>
  </w:num>
  <w:num w:numId="18">
    <w:abstractNumId w:val="27"/>
  </w:num>
  <w:num w:numId="19">
    <w:abstractNumId w:val="25"/>
  </w:num>
  <w:num w:numId="20">
    <w:abstractNumId w:val="15"/>
  </w:num>
  <w:num w:numId="21">
    <w:abstractNumId w:val="5"/>
  </w:num>
  <w:num w:numId="22">
    <w:abstractNumId w:val="35"/>
  </w:num>
  <w:num w:numId="23">
    <w:abstractNumId w:val="11"/>
  </w:num>
  <w:num w:numId="24">
    <w:abstractNumId w:val="22"/>
  </w:num>
  <w:num w:numId="25">
    <w:abstractNumId w:val="38"/>
  </w:num>
  <w:num w:numId="26">
    <w:abstractNumId w:val="4"/>
  </w:num>
  <w:num w:numId="27">
    <w:abstractNumId w:val="44"/>
  </w:num>
  <w:num w:numId="28">
    <w:abstractNumId w:val="2"/>
  </w:num>
  <w:num w:numId="29">
    <w:abstractNumId w:val="13"/>
  </w:num>
  <w:num w:numId="30">
    <w:abstractNumId w:val="39"/>
  </w:num>
  <w:num w:numId="31">
    <w:abstractNumId w:val="19"/>
  </w:num>
  <w:num w:numId="32">
    <w:abstractNumId w:val="20"/>
  </w:num>
  <w:num w:numId="33">
    <w:abstractNumId w:val="16"/>
  </w:num>
  <w:num w:numId="34">
    <w:abstractNumId w:val="23"/>
  </w:num>
  <w:num w:numId="35">
    <w:abstractNumId w:val="0"/>
  </w:num>
  <w:num w:numId="36">
    <w:abstractNumId w:val="9"/>
  </w:num>
  <w:num w:numId="37">
    <w:abstractNumId w:val="28"/>
  </w:num>
  <w:num w:numId="38">
    <w:abstractNumId w:val="34"/>
  </w:num>
  <w:num w:numId="39">
    <w:abstractNumId w:val="1"/>
  </w:num>
  <w:num w:numId="40">
    <w:abstractNumId w:val="3"/>
  </w:num>
  <w:num w:numId="41">
    <w:abstractNumId w:val="18"/>
  </w:num>
  <w:num w:numId="42">
    <w:abstractNumId w:val="6"/>
  </w:num>
  <w:num w:numId="43">
    <w:abstractNumId w:val="7"/>
  </w:num>
  <w:num w:numId="44">
    <w:abstractNumId w:val="37"/>
  </w:num>
  <w:num w:numId="45">
    <w:abstractNumId w:val="41"/>
  </w:num>
  <w:num w:numId="46">
    <w:abstractNumId w:val="26"/>
  </w:num>
  <w:num w:numId="47">
    <w:abstractNumId w:val="45"/>
  </w:num>
  <w:num w:numId="48">
    <w:abstractNumId w:val="8"/>
  </w:num>
  <w:num w:numId="49">
    <w:abstractNumId w:val="4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8722"/>
  </w:hdrShapeDefaults>
  <w:footnotePr>
    <w:footnote w:id="-1"/>
    <w:footnote w:id="0"/>
  </w:footnotePr>
  <w:endnotePr>
    <w:endnote w:id="-1"/>
    <w:endnote w:id="0"/>
  </w:endnotePr>
  <w:compat/>
  <w:rsids>
    <w:rsidRoot w:val="00D27524"/>
    <w:rsid w:val="0000141D"/>
    <w:rsid w:val="000044FD"/>
    <w:rsid w:val="00005D20"/>
    <w:rsid w:val="00006C04"/>
    <w:rsid w:val="00010DB5"/>
    <w:rsid w:val="00011C53"/>
    <w:rsid w:val="0001335E"/>
    <w:rsid w:val="0001652C"/>
    <w:rsid w:val="000207A1"/>
    <w:rsid w:val="00021F68"/>
    <w:rsid w:val="00024D0F"/>
    <w:rsid w:val="00030FB9"/>
    <w:rsid w:val="0004054D"/>
    <w:rsid w:val="0004081B"/>
    <w:rsid w:val="00042D90"/>
    <w:rsid w:val="0004741D"/>
    <w:rsid w:val="000526D5"/>
    <w:rsid w:val="000537F9"/>
    <w:rsid w:val="00060044"/>
    <w:rsid w:val="00061442"/>
    <w:rsid w:val="00062054"/>
    <w:rsid w:val="00065F5A"/>
    <w:rsid w:val="00067713"/>
    <w:rsid w:val="00070652"/>
    <w:rsid w:val="000720E9"/>
    <w:rsid w:val="00072676"/>
    <w:rsid w:val="00073B3A"/>
    <w:rsid w:val="00074A08"/>
    <w:rsid w:val="00076036"/>
    <w:rsid w:val="00076096"/>
    <w:rsid w:val="00081FD2"/>
    <w:rsid w:val="000822AC"/>
    <w:rsid w:val="000827A8"/>
    <w:rsid w:val="00082CAC"/>
    <w:rsid w:val="00082CD6"/>
    <w:rsid w:val="000832D4"/>
    <w:rsid w:val="00084320"/>
    <w:rsid w:val="00097D48"/>
    <w:rsid w:val="000A17F4"/>
    <w:rsid w:val="000A185A"/>
    <w:rsid w:val="000A622B"/>
    <w:rsid w:val="000A67A7"/>
    <w:rsid w:val="000B2BD2"/>
    <w:rsid w:val="000B324B"/>
    <w:rsid w:val="000B4A05"/>
    <w:rsid w:val="000B6540"/>
    <w:rsid w:val="000D44C7"/>
    <w:rsid w:val="000D5617"/>
    <w:rsid w:val="000D6EF5"/>
    <w:rsid w:val="000E0227"/>
    <w:rsid w:val="000E06E7"/>
    <w:rsid w:val="000E0780"/>
    <w:rsid w:val="000E1205"/>
    <w:rsid w:val="000E2393"/>
    <w:rsid w:val="000E2D59"/>
    <w:rsid w:val="000E42C4"/>
    <w:rsid w:val="000E56A3"/>
    <w:rsid w:val="000E5AA7"/>
    <w:rsid w:val="000E71DE"/>
    <w:rsid w:val="000F0D9B"/>
    <w:rsid w:val="000F1BF3"/>
    <w:rsid w:val="000F26CB"/>
    <w:rsid w:val="000F466C"/>
    <w:rsid w:val="00100E2A"/>
    <w:rsid w:val="0010134B"/>
    <w:rsid w:val="0010262A"/>
    <w:rsid w:val="00104127"/>
    <w:rsid w:val="001110CF"/>
    <w:rsid w:val="001119F6"/>
    <w:rsid w:val="001154EC"/>
    <w:rsid w:val="001208F7"/>
    <w:rsid w:val="00121AB1"/>
    <w:rsid w:val="001250F9"/>
    <w:rsid w:val="00125F6B"/>
    <w:rsid w:val="00137CD8"/>
    <w:rsid w:val="001402A4"/>
    <w:rsid w:val="001405E8"/>
    <w:rsid w:val="001438B6"/>
    <w:rsid w:val="00143C91"/>
    <w:rsid w:val="001457FB"/>
    <w:rsid w:val="00145A57"/>
    <w:rsid w:val="001512CB"/>
    <w:rsid w:val="001526EC"/>
    <w:rsid w:val="00153C1B"/>
    <w:rsid w:val="00154FBF"/>
    <w:rsid w:val="0015737B"/>
    <w:rsid w:val="001601EB"/>
    <w:rsid w:val="00161C4B"/>
    <w:rsid w:val="00164FBD"/>
    <w:rsid w:val="001674C9"/>
    <w:rsid w:val="001676FB"/>
    <w:rsid w:val="00167EB5"/>
    <w:rsid w:val="00170414"/>
    <w:rsid w:val="00176C18"/>
    <w:rsid w:val="00190C17"/>
    <w:rsid w:val="0019130C"/>
    <w:rsid w:val="00192612"/>
    <w:rsid w:val="00192EEE"/>
    <w:rsid w:val="00195993"/>
    <w:rsid w:val="001A55BE"/>
    <w:rsid w:val="001A615C"/>
    <w:rsid w:val="001A711A"/>
    <w:rsid w:val="001A7186"/>
    <w:rsid w:val="001B06BF"/>
    <w:rsid w:val="001B2149"/>
    <w:rsid w:val="001B4B5F"/>
    <w:rsid w:val="001B5B69"/>
    <w:rsid w:val="001B60E5"/>
    <w:rsid w:val="001B7C67"/>
    <w:rsid w:val="001C1768"/>
    <w:rsid w:val="001C259D"/>
    <w:rsid w:val="001C6BB0"/>
    <w:rsid w:val="001C7841"/>
    <w:rsid w:val="001D010C"/>
    <w:rsid w:val="001D6EC7"/>
    <w:rsid w:val="001E087A"/>
    <w:rsid w:val="001E27CB"/>
    <w:rsid w:val="001E2BE4"/>
    <w:rsid w:val="001F0814"/>
    <w:rsid w:val="001F1AA8"/>
    <w:rsid w:val="001F4EB3"/>
    <w:rsid w:val="001F5490"/>
    <w:rsid w:val="001F6DD1"/>
    <w:rsid w:val="001F7787"/>
    <w:rsid w:val="001F77D1"/>
    <w:rsid w:val="00202449"/>
    <w:rsid w:val="00203580"/>
    <w:rsid w:val="0021163B"/>
    <w:rsid w:val="00213475"/>
    <w:rsid w:val="00214600"/>
    <w:rsid w:val="002152CD"/>
    <w:rsid w:val="002153F1"/>
    <w:rsid w:val="00215A82"/>
    <w:rsid w:val="002162D2"/>
    <w:rsid w:val="00217DAB"/>
    <w:rsid w:val="00222100"/>
    <w:rsid w:val="0022384C"/>
    <w:rsid w:val="0022397A"/>
    <w:rsid w:val="00223BFE"/>
    <w:rsid w:val="00224D77"/>
    <w:rsid w:val="00227E6C"/>
    <w:rsid w:val="00230DDF"/>
    <w:rsid w:val="00230E85"/>
    <w:rsid w:val="00231F38"/>
    <w:rsid w:val="00234D05"/>
    <w:rsid w:val="00240301"/>
    <w:rsid w:val="00244D87"/>
    <w:rsid w:val="00251F52"/>
    <w:rsid w:val="00254AA8"/>
    <w:rsid w:val="00256719"/>
    <w:rsid w:val="00257486"/>
    <w:rsid w:val="00257EAF"/>
    <w:rsid w:val="00260E0C"/>
    <w:rsid w:val="0026117B"/>
    <w:rsid w:val="00264867"/>
    <w:rsid w:val="00267C01"/>
    <w:rsid w:val="00270794"/>
    <w:rsid w:val="00272681"/>
    <w:rsid w:val="0027306B"/>
    <w:rsid w:val="00275D44"/>
    <w:rsid w:val="00282D7E"/>
    <w:rsid w:val="00283EC6"/>
    <w:rsid w:val="00284B65"/>
    <w:rsid w:val="0028528B"/>
    <w:rsid w:val="0028675A"/>
    <w:rsid w:val="00290441"/>
    <w:rsid w:val="00290FDA"/>
    <w:rsid w:val="00291DF6"/>
    <w:rsid w:val="00291E74"/>
    <w:rsid w:val="002928DF"/>
    <w:rsid w:val="0029499B"/>
    <w:rsid w:val="0029687A"/>
    <w:rsid w:val="00296C57"/>
    <w:rsid w:val="0029734A"/>
    <w:rsid w:val="002A0287"/>
    <w:rsid w:val="002A33F0"/>
    <w:rsid w:val="002A3918"/>
    <w:rsid w:val="002A6081"/>
    <w:rsid w:val="002B0944"/>
    <w:rsid w:val="002B1603"/>
    <w:rsid w:val="002B3558"/>
    <w:rsid w:val="002B664A"/>
    <w:rsid w:val="002C0A16"/>
    <w:rsid w:val="002C0E75"/>
    <w:rsid w:val="002C105B"/>
    <w:rsid w:val="002C2019"/>
    <w:rsid w:val="002C29C7"/>
    <w:rsid w:val="002C399F"/>
    <w:rsid w:val="002C503E"/>
    <w:rsid w:val="002C6818"/>
    <w:rsid w:val="002C75B2"/>
    <w:rsid w:val="002D0A8A"/>
    <w:rsid w:val="002D4736"/>
    <w:rsid w:val="002E04E7"/>
    <w:rsid w:val="002E25B0"/>
    <w:rsid w:val="002E306D"/>
    <w:rsid w:val="002E373F"/>
    <w:rsid w:val="002F2DF6"/>
    <w:rsid w:val="002F4EA2"/>
    <w:rsid w:val="002F734F"/>
    <w:rsid w:val="00300475"/>
    <w:rsid w:val="00301E59"/>
    <w:rsid w:val="00303943"/>
    <w:rsid w:val="003051A9"/>
    <w:rsid w:val="00305D62"/>
    <w:rsid w:val="00306D4A"/>
    <w:rsid w:val="00310A7B"/>
    <w:rsid w:val="00314439"/>
    <w:rsid w:val="00316ED2"/>
    <w:rsid w:val="00320F5D"/>
    <w:rsid w:val="003229D6"/>
    <w:rsid w:val="00322B6F"/>
    <w:rsid w:val="00326A3D"/>
    <w:rsid w:val="00327B72"/>
    <w:rsid w:val="003300B4"/>
    <w:rsid w:val="003305AD"/>
    <w:rsid w:val="00331273"/>
    <w:rsid w:val="003321E3"/>
    <w:rsid w:val="00333E63"/>
    <w:rsid w:val="00334101"/>
    <w:rsid w:val="003347C6"/>
    <w:rsid w:val="00335427"/>
    <w:rsid w:val="003357BB"/>
    <w:rsid w:val="003404E8"/>
    <w:rsid w:val="003406DB"/>
    <w:rsid w:val="00345E26"/>
    <w:rsid w:val="00346815"/>
    <w:rsid w:val="00347917"/>
    <w:rsid w:val="00351B15"/>
    <w:rsid w:val="00351FDB"/>
    <w:rsid w:val="00353615"/>
    <w:rsid w:val="00354E65"/>
    <w:rsid w:val="00354F89"/>
    <w:rsid w:val="00355616"/>
    <w:rsid w:val="00356C8C"/>
    <w:rsid w:val="00360379"/>
    <w:rsid w:val="003615CE"/>
    <w:rsid w:val="00361937"/>
    <w:rsid w:val="00362E0A"/>
    <w:rsid w:val="00362FDA"/>
    <w:rsid w:val="00367306"/>
    <w:rsid w:val="00370357"/>
    <w:rsid w:val="003723B6"/>
    <w:rsid w:val="00372F72"/>
    <w:rsid w:val="00372FDE"/>
    <w:rsid w:val="00375B35"/>
    <w:rsid w:val="00376BDA"/>
    <w:rsid w:val="003812D4"/>
    <w:rsid w:val="003812FB"/>
    <w:rsid w:val="00391853"/>
    <w:rsid w:val="0039430E"/>
    <w:rsid w:val="00396E24"/>
    <w:rsid w:val="00397135"/>
    <w:rsid w:val="003971DE"/>
    <w:rsid w:val="00397D82"/>
    <w:rsid w:val="003A126F"/>
    <w:rsid w:val="003A31CC"/>
    <w:rsid w:val="003A43DA"/>
    <w:rsid w:val="003A4A49"/>
    <w:rsid w:val="003A5EE8"/>
    <w:rsid w:val="003A7E96"/>
    <w:rsid w:val="003B177B"/>
    <w:rsid w:val="003B1DB0"/>
    <w:rsid w:val="003B20AF"/>
    <w:rsid w:val="003B4C11"/>
    <w:rsid w:val="003C15EF"/>
    <w:rsid w:val="003D2D10"/>
    <w:rsid w:val="003D4B85"/>
    <w:rsid w:val="003D52A2"/>
    <w:rsid w:val="003E0D06"/>
    <w:rsid w:val="003E2434"/>
    <w:rsid w:val="003E3673"/>
    <w:rsid w:val="003E41C1"/>
    <w:rsid w:val="003E5F92"/>
    <w:rsid w:val="003F053C"/>
    <w:rsid w:val="003F1A79"/>
    <w:rsid w:val="003F1D1B"/>
    <w:rsid w:val="003F2A50"/>
    <w:rsid w:val="003F2D4F"/>
    <w:rsid w:val="003F3592"/>
    <w:rsid w:val="003F592B"/>
    <w:rsid w:val="003F73BF"/>
    <w:rsid w:val="004030B5"/>
    <w:rsid w:val="0040603A"/>
    <w:rsid w:val="00406C7E"/>
    <w:rsid w:val="00407AB9"/>
    <w:rsid w:val="00410D2A"/>
    <w:rsid w:val="00411E95"/>
    <w:rsid w:val="004151C5"/>
    <w:rsid w:val="00420104"/>
    <w:rsid w:val="00420EF4"/>
    <w:rsid w:val="00420F4A"/>
    <w:rsid w:val="004212CA"/>
    <w:rsid w:val="0042182A"/>
    <w:rsid w:val="004236B4"/>
    <w:rsid w:val="00430AD6"/>
    <w:rsid w:val="004315D3"/>
    <w:rsid w:val="00431891"/>
    <w:rsid w:val="00440B4D"/>
    <w:rsid w:val="00445CC3"/>
    <w:rsid w:val="0044607F"/>
    <w:rsid w:val="00446C0F"/>
    <w:rsid w:val="004503B6"/>
    <w:rsid w:val="00450832"/>
    <w:rsid w:val="004508B1"/>
    <w:rsid w:val="00452E2C"/>
    <w:rsid w:val="00454AAB"/>
    <w:rsid w:val="00456318"/>
    <w:rsid w:val="00457458"/>
    <w:rsid w:val="00457C27"/>
    <w:rsid w:val="00460609"/>
    <w:rsid w:val="00462543"/>
    <w:rsid w:val="00462A3B"/>
    <w:rsid w:val="00464689"/>
    <w:rsid w:val="00467756"/>
    <w:rsid w:val="00470FCD"/>
    <w:rsid w:val="00471E85"/>
    <w:rsid w:val="00477077"/>
    <w:rsid w:val="004807EC"/>
    <w:rsid w:val="00485090"/>
    <w:rsid w:val="004910E2"/>
    <w:rsid w:val="00492388"/>
    <w:rsid w:val="00493B53"/>
    <w:rsid w:val="00494287"/>
    <w:rsid w:val="00495C6A"/>
    <w:rsid w:val="00496167"/>
    <w:rsid w:val="0049667D"/>
    <w:rsid w:val="004975CD"/>
    <w:rsid w:val="004A314E"/>
    <w:rsid w:val="004A3D80"/>
    <w:rsid w:val="004A3FFC"/>
    <w:rsid w:val="004A4654"/>
    <w:rsid w:val="004A527D"/>
    <w:rsid w:val="004A6584"/>
    <w:rsid w:val="004B388E"/>
    <w:rsid w:val="004C1FC5"/>
    <w:rsid w:val="004C3BFE"/>
    <w:rsid w:val="004C405E"/>
    <w:rsid w:val="004C68BD"/>
    <w:rsid w:val="004C6DF8"/>
    <w:rsid w:val="004D19D7"/>
    <w:rsid w:val="004D50DF"/>
    <w:rsid w:val="004D59F3"/>
    <w:rsid w:val="004D608F"/>
    <w:rsid w:val="004E00FA"/>
    <w:rsid w:val="004E15B6"/>
    <w:rsid w:val="004E1842"/>
    <w:rsid w:val="004E2269"/>
    <w:rsid w:val="004E512A"/>
    <w:rsid w:val="004E5EC7"/>
    <w:rsid w:val="004E7FBF"/>
    <w:rsid w:val="004F1602"/>
    <w:rsid w:val="004F1E05"/>
    <w:rsid w:val="004F2998"/>
    <w:rsid w:val="004F308B"/>
    <w:rsid w:val="004F339E"/>
    <w:rsid w:val="004F7AA0"/>
    <w:rsid w:val="00500001"/>
    <w:rsid w:val="00500E75"/>
    <w:rsid w:val="00501936"/>
    <w:rsid w:val="00501C25"/>
    <w:rsid w:val="00503DCB"/>
    <w:rsid w:val="0050407A"/>
    <w:rsid w:val="0050657A"/>
    <w:rsid w:val="0050796F"/>
    <w:rsid w:val="00507E24"/>
    <w:rsid w:val="00510C73"/>
    <w:rsid w:val="00511DAD"/>
    <w:rsid w:val="00513EF7"/>
    <w:rsid w:val="005202C9"/>
    <w:rsid w:val="00525539"/>
    <w:rsid w:val="00531777"/>
    <w:rsid w:val="0053275E"/>
    <w:rsid w:val="00533CAF"/>
    <w:rsid w:val="00540129"/>
    <w:rsid w:val="00541BC1"/>
    <w:rsid w:val="0054208B"/>
    <w:rsid w:val="00542666"/>
    <w:rsid w:val="005467F5"/>
    <w:rsid w:val="00546981"/>
    <w:rsid w:val="00546B45"/>
    <w:rsid w:val="005537C3"/>
    <w:rsid w:val="00553838"/>
    <w:rsid w:val="0055608C"/>
    <w:rsid w:val="005565D9"/>
    <w:rsid w:val="005566E0"/>
    <w:rsid w:val="00556FE6"/>
    <w:rsid w:val="005571AB"/>
    <w:rsid w:val="00560517"/>
    <w:rsid w:val="00560E96"/>
    <w:rsid w:val="0056185E"/>
    <w:rsid w:val="00565F1C"/>
    <w:rsid w:val="0056636F"/>
    <w:rsid w:val="00575751"/>
    <w:rsid w:val="00586E40"/>
    <w:rsid w:val="005872A9"/>
    <w:rsid w:val="0059501E"/>
    <w:rsid w:val="005965DC"/>
    <w:rsid w:val="005A03D1"/>
    <w:rsid w:val="005A17E1"/>
    <w:rsid w:val="005A329B"/>
    <w:rsid w:val="005A637B"/>
    <w:rsid w:val="005B51E8"/>
    <w:rsid w:val="005B78AC"/>
    <w:rsid w:val="005C08FA"/>
    <w:rsid w:val="005C2C01"/>
    <w:rsid w:val="005C373D"/>
    <w:rsid w:val="005C3809"/>
    <w:rsid w:val="005C403F"/>
    <w:rsid w:val="005C59F5"/>
    <w:rsid w:val="005D3D27"/>
    <w:rsid w:val="005D5219"/>
    <w:rsid w:val="005D58F1"/>
    <w:rsid w:val="005E0B60"/>
    <w:rsid w:val="005E299A"/>
    <w:rsid w:val="005F1677"/>
    <w:rsid w:val="005F1DEE"/>
    <w:rsid w:val="005F36AA"/>
    <w:rsid w:val="005F3F13"/>
    <w:rsid w:val="005F505C"/>
    <w:rsid w:val="00600B1D"/>
    <w:rsid w:val="00602D31"/>
    <w:rsid w:val="006038DE"/>
    <w:rsid w:val="00604850"/>
    <w:rsid w:val="00604B97"/>
    <w:rsid w:val="006053DD"/>
    <w:rsid w:val="006055CD"/>
    <w:rsid w:val="00613A0C"/>
    <w:rsid w:val="00614AB4"/>
    <w:rsid w:val="006208CA"/>
    <w:rsid w:val="00621E16"/>
    <w:rsid w:val="00623710"/>
    <w:rsid w:val="00627060"/>
    <w:rsid w:val="00627A0A"/>
    <w:rsid w:val="006303C5"/>
    <w:rsid w:val="0063199F"/>
    <w:rsid w:val="00632BFA"/>
    <w:rsid w:val="00635332"/>
    <w:rsid w:val="00635B9B"/>
    <w:rsid w:val="0063615B"/>
    <w:rsid w:val="00636D83"/>
    <w:rsid w:val="00637077"/>
    <w:rsid w:val="0064013C"/>
    <w:rsid w:val="00640711"/>
    <w:rsid w:val="00642317"/>
    <w:rsid w:val="00642CE4"/>
    <w:rsid w:val="00644540"/>
    <w:rsid w:val="00644BCE"/>
    <w:rsid w:val="006474E9"/>
    <w:rsid w:val="006506A4"/>
    <w:rsid w:val="006529F0"/>
    <w:rsid w:val="00653189"/>
    <w:rsid w:val="006537E2"/>
    <w:rsid w:val="00653FDB"/>
    <w:rsid w:val="00654840"/>
    <w:rsid w:val="006553CC"/>
    <w:rsid w:val="006561AF"/>
    <w:rsid w:val="00656C3F"/>
    <w:rsid w:val="00657DEC"/>
    <w:rsid w:val="00660B04"/>
    <w:rsid w:val="00661276"/>
    <w:rsid w:val="0066355C"/>
    <w:rsid w:val="00666170"/>
    <w:rsid w:val="006667E2"/>
    <w:rsid w:val="0066787B"/>
    <w:rsid w:val="00671B67"/>
    <w:rsid w:val="00673EE0"/>
    <w:rsid w:val="0067525C"/>
    <w:rsid w:val="0067673B"/>
    <w:rsid w:val="00677275"/>
    <w:rsid w:val="00681B4E"/>
    <w:rsid w:val="00681E74"/>
    <w:rsid w:val="006851AF"/>
    <w:rsid w:val="00685AD7"/>
    <w:rsid w:val="00686260"/>
    <w:rsid w:val="00690A93"/>
    <w:rsid w:val="00692BE6"/>
    <w:rsid w:val="006937C9"/>
    <w:rsid w:val="00697DDF"/>
    <w:rsid w:val="006A07F6"/>
    <w:rsid w:val="006A0BF4"/>
    <w:rsid w:val="006A2F2E"/>
    <w:rsid w:val="006A480A"/>
    <w:rsid w:val="006A602B"/>
    <w:rsid w:val="006B07AC"/>
    <w:rsid w:val="006B6AAE"/>
    <w:rsid w:val="006C0602"/>
    <w:rsid w:val="006C3F6E"/>
    <w:rsid w:val="006C4F90"/>
    <w:rsid w:val="006D1482"/>
    <w:rsid w:val="006D2A30"/>
    <w:rsid w:val="006D6D36"/>
    <w:rsid w:val="006E08FC"/>
    <w:rsid w:val="006E3958"/>
    <w:rsid w:val="006E5648"/>
    <w:rsid w:val="006E5A49"/>
    <w:rsid w:val="006E77D8"/>
    <w:rsid w:val="006F1E29"/>
    <w:rsid w:val="006F544B"/>
    <w:rsid w:val="006F7836"/>
    <w:rsid w:val="007016D1"/>
    <w:rsid w:val="00702641"/>
    <w:rsid w:val="00703E8A"/>
    <w:rsid w:val="007045C5"/>
    <w:rsid w:val="0070791C"/>
    <w:rsid w:val="00710B7E"/>
    <w:rsid w:val="00712F84"/>
    <w:rsid w:val="00714623"/>
    <w:rsid w:val="007159F0"/>
    <w:rsid w:val="0071720F"/>
    <w:rsid w:val="00722764"/>
    <w:rsid w:val="007272F1"/>
    <w:rsid w:val="007278D1"/>
    <w:rsid w:val="00727B0C"/>
    <w:rsid w:val="00731022"/>
    <w:rsid w:val="007322CB"/>
    <w:rsid w:val="00733CEC"/>
    <w:rsid w:val="00740B7E"/>
    <w:rsid w:val="007434E4"/>
    <w:rsid w:val="00745601"/>
    <w:rsid w:val="00747770"/>
    <w:rsid w:val="00747975"/>
    <w:rsid w:val="0075059B"/>
    <w:rsid w:val="00752147"/>
    <w:rsid w:val="00752B0F"/>
    <w:rsid w:val="00754A95"/>
    <w:rsid w:val="0077183E"/>
    <w:rsid w:val="00772C36"/>
    <w:rsid w:val="0077350B"/>
    <w:rsid w:val="007756C3"/>
    <w:rsid w:val="00780FFE"/>
    <w:rsid w:val="00782332"/>
    <w:rsid w:val="00782F76"/>
    <w:rsid w:val="007831C3"/>
    <w:rsid w:val="00785068"/>
    <w:rsid w:val="007857BE"/>
    <w:rsid w:val="00786D28"/>
    <w:rsid w:val="00790D78"/>
    <w:rsid w:val="00791959"/>
    <w:rsid w:val="00796742"/>
    <w:rsid w:val="007A080A"/>
    <w:rsid w:val="007B09FB"/>
    <w:rsid w:val="007B16BE"/>
    <w:rsid w:val="007B39AF"/>
    <w:rsid w:val="007B59D8"/>
    <w:rsid w:val="007C18B1"/>
    <w:rsid w:val="007C1CE1"/>
    <w:rsid w:val="007C2124"/>
    <w:rsid w:val="007C2709"/>
    <w:rsid w:val="007C3E97"/>
    <w:rsid w:val="007C4A19"/>
    <w:rsid w:val="007C4B4B"/>
    <w:rsid w:val="007C5F9E"/>
    <w:rsid w:val="007C79D0"/>
    <w:rsid w:val="007D1057"/>
    <w:rsid w:val="007D3926"/>
    <w:rsid w:val="007E1837"/>
    <w:rsid w:val="007E34F2"/>
    <w:rsid w:val="007E3D5F"/>
    <w:rsid w:val="007E3D92"/>
    <w:rsid w:val="007E444E"/>
    <w:rsid w:val="007F03D3"/>
    <w:rsid w:val="007F3567"/>
    <w:rsid w:val="007F4B7D"/>
    <w:rsid w:val="007F5DF0"/>
    <w:rsid w:val="007F7C7B"/>
    <w:rsid w:val="00800138"/>
    <w:rsid w:val="00800BD6"/>
    <w:rsid w:val="0080141D"/>
    <w:rsid w:val="00805563"/>
    <w:rsid w:val="0080778A"/>
    <w:rsid w:val="00811B9B"/>
    <w:rsid w:val="0081298B"/>
    <w:rsid w:val="00814D33"/>
    <w:rsid w:val="008214C4"/>
    <w:rsid w:val="00821C6C"/>
    <w:rsid w:val="00821CA3"/>
    <w:rsid w:val="008244EA"/>
    <w:rsid w:val="00825569"/>
    <w:rsid w:val="00826402"/>
    <w:rsid w:val="00826E99"/>
    <w:rsid w:val="00827BD4"/>
    <w:rsid w:val="00835F2A"/>
    <w:rsid w:val="0083641A"/>
    <w:rsid w:val="008365E7"/>
    <w:rsid w:val="00836B09"/>
    <w:rsid w:val="00836D9A"/>
    <w:rsid w:val="008400E3"/>
    <w:rsid w:val="00840BC9"/>
    <w:rsid w:val="00841C63"/>
    <w:rsid w:val="008442A1"/>
    <w:rsid w:val="00844F7D"/>
    <w:rsid w:val="00854DDF"/>
    <w:rsid w:val="00854EE8"/>
    <w:rsid w:val="00856C82"/>
    <w:rsid w:val="00860C16"/>
    <w:rsid w:val="00860F82"/>
    <w:rsid w:val="0086331A"/>
    <w:rsid w:val="008670AE"/>
    <w:rsid w:val="00867930"/>
    <w:rsid w:val="00867E5D"/>
    <w:rsid w:val="008733FA"/>
    <w:rsid w:val="00873EB9"/>
    <w:rsid w:val="0087517F"/>
    <w:rsid w:val="008752B5"/>
    <w:rsid w:val="00875FFD"/>
    <w:rsid w:val="0088123A"/>
    <w:rsid w:val="0088197D"/>
    <w:rsid w:val="00884743"/>
    <w:rsid w:val="00885933"/>
    <w:rsid w:val="00885E5B"/>
    <w:rsid w:val="00890634"/>
    <w:rsid w:val="00890C4F"/>
    <w:rsid w:val="008927C2"/>
    <w:rsid w:val="00895B19"/>
    <w:rsid w:val="008A0765"/>
    <w:rsid w:val="008A3463"/>
    <w:rsid w:val="008A647C"/>
    <w:rsid w:val="008A674E"/>
    <w:rsid w:val="008A7254"/>
    <w:rsid w:val="008B3403"/>
    <w:rsid w:val="008B46FA"/>
    <w:rsid w:val="008B7D6F"/>
    <w:rsid w:val="008C3F22"/>
    <w:rsid w:val="008C5D10"/>
    <w:rsid w:val="008C754D"/>
    <w:rsid w:val="008C7AB8"/>
    <w:rsid w:val="008D0874"/>
    <w:rsid w:val="008D22E2"/>
    <w:rsid w:val="008D2AC9"/>
    <w:rsid w:val="008D51EC"/>
    <w:rsid w:val="008D6D8E"/>
    <w:rsid w:val="008E30E0"/>
    <w:rsid w:val="008E3234"/>
    <w:rsid w:val="008E48EC"/>
    <w:rsid w:val="008E5FAB"/>
    <w:rsid w:val="008E6B35"/>
    <w:rsid w:val="008F0B15"/>
    <w:rsid w:val="008F1893"/>
    <w:rsid w:val="008F2351"/>
    <w:rsid w:val="009031F1"/>
    <w:rsid w:val="00905AEC"/>
    <w:rsid w:val="00911877"/>
    <w:rsid w:val="0091354D"/>
    <w:rsid w:val="00916773"/>
    <w:rsid w:val="00922CBD"/>
    <w:rsid w:val="00923D60"/>
    <w:rsid w:val="009260C2"/>
    <w:rsid w:val="00926965"/>
    <w:rsid w:val="00927391"/>
    <w:rsid w:val="00931FBC"/>
    <w:rsid w:val="00932BBB"/>
    <w:rsid w:val="00940C01"/>
    <w:rsid w:val="00940E9D"/>
    <w:rsid w:val="009448B3"/>
    <w:rsid w:val="009461BF"/>
    <w:rsid w:val="00950825"/>
    <w:rsid w:val="00955510"/>
    <w:rsid w:val="00956049"/>
    <w:rsid w:val="00956E3F"/>
    <w:rsid w:val="0096052D"/>
    <w:rsid w:val="009636F2"/>
    <w:rsid w:val="0096392E"/>
    <w:rsid w:val="00964353"/>
    <w:rsid w:val="00964F98"/>
    <w:rsid w:val="0096568B"/>
    <w:rsid w:val="00965D69"/>
    <w:rsid w:val="009668BE"/>
    <w:rsid w:val="00971AC9"/>
    <w:rsid w:val="009725E3"/>
    <w:rsid w:val="00973B3F"/>
    <w:rsid w:val="00974395"/>
    <w:rsid w:val="009774B0"/>
    <w:rsid w:val="00977F12"/>
    <w:rsid w:val="00980F4D"/>
    <w:rsid w:val="00981856"/>
    <w:rsid w:val="009822ED"/>
    <w:rsid w:val="00984BA8"/>
    <w:rsid w:val="009857BF"/>
    <w:rsid w:val="00986EF2"/>
    <w:rsid w:val="00987822"/>
    <w:rsid w:val="00987E84"/>
    <w:rsid w:val="009904EE"/>
    <w:rsid w:val="00990668"/>
    <w:rsid w:val="00996813"/>
    <w:rsid w:val="00997CF5"/>
    <w:rsid w:val="009A132D"/>
    <w:rsid w:val="009A16A3"/>
    <w:rsid w:val="009A2C91"/>
    <w:rsid w:val="009A3C6B"/>
    <w:rsid w:val="009A6751"/>
    <w:rsid w:val="009B0EF0"/>
    <w:rsid w:val="009B16C1"/>
    <w:rsid w:val="009B391B"/>
    <w:rsid w:val="009B43AE"/>
    <w:rsid w:val="009B4F4F"/>
    <w:rsid w:val="009B7119"/>
    <w:rsid w:val="009C0A56"/>
    <w:rsid w:val="009C55E6"/>
    <w:rsid w:val="009C5840"/>
    <w:rsid w:val="009C67A9"/>
    <w:rsid w:val="009D1729"/>
    <w:rsid w:val="009D225A"/>
    <w:rsid w:val="009D4BBF"/>
    <w:rsid w:val="009D5668"/>
    <w:rsid w:val="009E2504"/>
    <w:rsid w:val="009E335C"/>
    <w:rsid w:val="009E70A8"/>
    <w:rsid w:val="009F08B0"/>
    <w:rsid w:val="009F1C24"/>
    <w:rsid w:val="009F437D"/>
    <w:rsid w:val="009F473F"/>
    <w:rsid w:val="009F5BED"/>
    <w:rsid w:val="009F64A2"/>
    <w:rsid w:val="009F7B7C"/>
    <w:rsid w:val="00A0109B"/>
    <w:rsid w:val="00A01252"/>
    <w:rsid w:val="00A04B86"/>
    <w:rsid w:val="00A04E9D"/>
    <w:rsid w:val="00A050D9"/>
    <w:rsid w:val="00A10F76"/>
    <w:rsid w:val="00A12398"/>
    <w:rsid w:val="00A12B35"/>
    <w:rsid w:val="00A12E65"/>
    <w:rsid w:val="00A209E3"/>
    <w:rsid w:val="00A262BE"/>
    <w:rsid w:val="00A30F03"/>
    <w:rsid w:val="00A33BF8"/>
    <w:rsid w:val="00A374B3"/>
    <w:rsid w:val="00A37A6E"/>
    <w:rsid w:val="00A40F45"/>
    <w:rsid w:val="00A41631"/>
    <w:rsid w:val="00A42090"/>
    <w:rsid w:val="00A450ED"/>
    <w:rsid w:val="00A56079"/>
    <w:rsid w:val="00A56D70"/>
    <w:rsid w:val="00A5789A"/>
    <w:rsid w:val="00A60906"/>
    <w:rsid w:val="00A621AE"/>
    <w:rsid w:val="00A65931"/>
    <w:rsid w:val="00A67779"/>
    <w:rsid w:val="00A720E6"/>
    <w:rsid w:val="00A74207"/>
    <w:rsid w:val="00A77C38"/>
    <w:rsid w:val="00A83F0E"/>
    <w:rsid w:val="00A906B8"/>
    <w:rsid w:val="00A90A5A"/>
    <w:rsid w:val="00A90C39"/>
    <w:rsid w:val="00A91461"/>
    <w:rsid w:val="00A91F69"/>
    <w:rsid w:val="00A965EF"/>
    <w:rsid w:val="00A97A5C"/>
    <w:rsid w:val="00A97C8D"/>
    <w:rsid w:val="00AA152B"/>
    <w:rsid w:val="00AA2CFC"/>
    <w:rsid w:val="00AA2FA8"/>
    <w:rsid w:val="00AA68C8"/>
    <w:rsid w:val="00AA7FF6"/>
    <w:rsid w:val="00AB012A"/>
    <w:rsid w:val="00AB698F"/>
    <w:rsid w:val="00AB7930"/>
    <w:rsid w:val="00AC0A36"/>
    <w:rsid w:val="00AC1FFF"/>
    <w:rsid w:val="00AC3A78"/>
    <w:rsid w:val="00AC3B7B"/>
    <w:rsid w:val="00AC3D2B"/>
    <w:rsid w:val="00AC5AD5"/>
    <w:rsid w:val="00AC5E43"/>
    <w:rsid w:val="00AC6930"/>
    <w:rsid w:val="00AD1506"/>
    <w:rsid w:val="00AD3BDC"/>
    <w:rsid w:val="00AD5E80"/>
    <w:rsid w:val="00AE0C2A"/>
    <w:rsid w:val="00AE6089"/>
    <w:rsid w:val="00AF3DB5"/>
    <w:rsid w:val="00AF3F7A"/>
    <w:rsid w:val="00AF79D0"/>
    <w:rsid w:val="00B01538"/>
    <w:rsid w:val="00B02AD2"/>
    <w:rsid w:val="00B051EC"/>
    <w:rsid w:val="00B05675"/>
    <w:rsid w:val="00B105C2"/>
    <w:rsid w:val="00B17721"/>
    <w:rsid w:val="00B31E73"/>
    <w:rsid w:val="00B33835"/>
    <w:rsid w:val="00B34AC6"/>
    <w:rsid w:val="00B36F0C"/>
    <w:rsid w:val="00B37EEE"/>
    <w:rsid w:val="00B42349"/>
    <w:rsid w:val="00B436B9"/>
    <w:rsid w:val="00B44CB0"/>
    <w:rsid w:val="00B44EC4"/>
    <w:rsid w:val="00B51307"/>
    <w:rsid w:val="00B5191C"/>
    <w:rsid w:val="00B52E79"/>
    <w:rsid w:val="00B55D57"/>
    <w:rsid w:val="00B6357D"/>
    <w:rsid w:val="00B64659"/>
    <w:rsid w:val="00B652E2"/>
    <w:rsid w:val="00B6551A"/>
    <w:rsid w:val="00B70A8F"/>
    <w:rsid w:val="00B73D1A"/>
    <w:rsid w:val="00B76438"/>
    <w:rsid w:val="00B83F37"/>
    <w:rsid w:val="00B8447D"/>
    <w:rsid w:val="00B849C5"/>
    <w:rsid w:val="00B86CDE"/>
    <w:rsid w:val="00B94664"/>
    <w:rsid w:val="00B96657"/>
    <w:rsid w:val="00BA0750"/>
    <w:rsid w:val="00BA1DFF"/>
    <w:rsid w:val="00BA4C6D"/>
    <w:rsid w:val="00BB10E5"/>
    <w:rsid w:val="00BB14C4"/>
    <w:rsid w:val="00BB1F98"/>
    <w:rsid w:val="00BB4BCA"/>
    <w:rsid w:val="00BC0207"/>
    <w:rsid w:val="00BC04E2"/>
    <w:rsid w:val="00BC1002"/>
    <w:rsid w:val="00BC12F8"/>
    <w:rsid w:val="00BC5B89"/>
    <w:rsid w:val="00BC6BB2"/>
    <w:rsid w:val="00BD0B4D"/>
    <w:rsid w:val="00BD4E1F"/>
    <w:rsid w:val="00BD4EEF"/>
    <w:rsid w:val="00BD6817"/>
    <w:rsid w:val="00BE0B40"/>
    <w:rsid w:val="00BE2273"/>
    <w:rsid w:val="00BE6648"/>
    <w:rsid w:val="00BE68B3"/>
    <w:rsid w:val="00BE7B34"/>
    <w:rsid w:val="00BF53DB"/>
    <w:rsid w:val="00BF70E1"/>
    <w:rsid w:val="00C03512"/>
    <w:rsid w:val="00C03699"/>
    <w:rsid w:val="00C05D24"/>
    <w:rsid w:val="00C07EB9"/>
    <w:rsid w:val="00C12E3D"/>
    <w:rsid w:val="00C14AE5"/>
    <w:rsid w:val="00C2177C"/>
    <w:rsid w:val="00C23AD2"/>
    <w:rsid w:val="00C24AAD"/>
    <w:rsid w:val="00C24B5A"/>
    <w:rsid w:val="00C2524A"/>
    <w:rsid w:val="00C26416"/>
    <w:rsid w:val="00C27ACC"/>
    <w:rsid w:val="00C30CCC"/>
    <w:rsid w:val="00C42624"/>
    <w:rsid w:val="00C475B2"/>
    <w:rsid w:val="00C50EE4"/>
    <w:rsid w:val="00C51DAA"/>
    <w:rsid w:val="00C52F88"/>
    <w:rsid w:val="00C554DB"/>
    <w:rsid w:val="00C55C75"/>
    <w:rsid w:val="00C573C5"/>
    <w:rsid w:val="00C628F0"/>
    <w:rsid w:val="00C63440"/>
    <w:rsid w:val="00C63D1C"/>
    <w:rsid w:val="00C6404B"/>
    <w:rsid w:val="00C6548C"/>
    <w:rsid w:val="00C72485"/>
    <w:rsid w:val="00C72F83"/>
    <w:rsid w:val="00C737C0"/>
    <w:rsid w:val="00C74C52"/>
    <w:rsid w:val="00C76EB0"/>
    <w:rsid w:val="00C81567"/>
    <w:rsid w:val="00C825E1"/>
    <w:rsid w:val="00C82A05"/>
    <w:rsid w:val="00C8338C"/>
    <w:rsid w:val="00C835BE"/>
    <w:rsid w:val="00C859CA"/>
    <w:rsid w:val="00C90814"/>
    <w:rsid w:val="00C92213"/>
    <w:rsid w:val="00C945D6"/>
    <w:rsid w:val="00C95223"/>
    <w:rsid w:val="00C95428"/>
    <w:rsid w:val="00C95A84"/>
    <w:rsid w:val="00C96217"/>
    <w:rsid w:val="00C96626"/>
    <w:rsid w:val="00C972C5"/>
    <w:rsid w:val="00C97568"/>
    <w:rsid w:val="00CA36A6"/>
    <w:rsid w:val="00CA3704"/>
    <w:rsid w:val="00CA42E9"/>
    <w:rsid w:val="00CA4F0A"/>
    <w:rsid w:val="00CA64E5"/>
    <w:rsid w:val="00CA7AAF"/>
    <w:rsid w:val="00CA7D80"/>
    <w:rsid w:val="00CB3F90"/>
    <w:rsid w:val="00CB6CC9"/>
    <w:rsid w:val="00CC06D3"/>
    <w:rsid w:val="00CC3EBB"/>
    <w:rsid w:val="00CC58E9"/>
    <w:rsid w:val="00CC5938"/>
    <w:rsid w:val="00CC6085"/>
    <w:rsid w:val="00CD4AA6"/>
    <w:rsid w:val="00CD715E"/>
    <w:rsid w:val="00CD770D"/>
    <w:rsid w:val="00CE74C4"/>
    <w:rsid w:val="00CF05DE"/>
    <w:rsid w:val="00CF4946"/>
    <w:rsid w:val="00CF68B4"/>
    <w:rsid w:val="00D00457"/>
    <w:rsid w:val="00D006AB"/>
    <w:rsid w:val="00D016D8"/>
    <w:rsid w:val="00D02AEE"/>
    <w:rsid w:val="00D0500F"/>
    <w:rsid w:val="00D06023"/>
    <w:rsid w:val="00D1051C"/>
    <w:rsid w:val="00D114CF"/>
    <w:rsid w:val="00D11909"/>
    <w:rsid w:val="00D1426A"/>
    <w:rsid w:val="00D14428"/>
    <w:rsid w:val="00D146A6"/>
    <w:rsid w:val="00D163A7"/>
    <w:rsid w:val="00D20262"/>
    <w:rsid w:val="00D20371"/>
    <w:rsid w:val="00D20BFC"/>
    <w:rsid w:val="00D20EBF"/>
    <w:rsid w:val="00D2160B"/>
    <w:rsid w:val="00D25191"/>
    <w:rsid w:val="00D25BA4"/>
    <w:rsid w:val="00D26861"/>
    <w:rsid w:val="00D27524"/>
    <w:rsid w:val="00D36135"/>
    <w:rsid w:val="00D36692"/>
    <w:rsid w:val="00D37FCB"/>
    <w:rsid w:val="00D41453"/>
    <w:rsid w:val="00D41A6B"/>
    <w:rsid w:val="00D4608E"/>
    <w:rsid w:val="00D5251D"/>
    <w:rsid w:val="00D527A2"/>
    <w:rsid w:val="00D542FB"/>
    <w:rsid w:val="00D54F3D"/>
    <w:rsid w:val="00D61380"/>
    <w:rsid w:val="00D64CA1"/>
    <w:rsid w:val="00D66668"/>
    <w:rsid w:val="00D66A63"/>
    <w:rsid w:val="00D7000C"/>
    <w:rsid w:val="00D71123"/>
    <w:rsid w:val="00D71574"/>
    <w:rsid w:val="00D75A53"/>
    <w:rsid w:val="00D7603F"/>
    <w:rsid w:val="00D82101"/>
    <w:rsid w:val="00D8524E"/>
    <w:rsid w:val="00D92AAE"/>
    <w:rsid w:val="00D93269"/>
    <w:rsid w:val="00D932DE"/>
    <w:rsid w:val="00D94080"/>
    <w:rsid w:val="00D94DB5"/>
    <w:rsid w:val="00DA0395"/>
    <w:rsid w:val="00DA0685"/>
    <w:rsid w:val="00DA0A31"/>
    <w:rsid w:val="00DA2FAE"/>
    <w:rsid w:val="00DA30D5"/>
    <w:rsid w:val="00DA5FBB"/>
    <w:rsid w:val="00DB13FD"/>
    <w:rsid w:val="00DB1A2C"/>
    <w:rsid w:val="00DC1959"/>
    <w:rsid w:val="00DC235B"/>
    <w:rsid w:val="00DC3743"/>
    <w:rsid w:val="00DC6C86"/>
    <w:rsid w:val="00DC6FAF"/>
    <w:rsid w:val="00DC7757"/>
    <w:rsid w:val="00DD0321"/>
    <w:rsid w:val="00DD086A"/>
    <w:rsid w:val="00DD41DD"/>
    <w:rsid w:val="00DD4D4D"/>
    <w:rsid w:val="00DE2104"/>
    <w:rsid w:val="00DE2D2A"/>
    <w:rsid w:val="00DE3AC7"/>
    <w:rsid w:val="00DF0540"/>
    <w:rsid w:val="00DF2E0D"/>
    <w:rsid w:val="00DF401F"/>
    <w:rsid w:val="00DF7059"/>
    <w:rsid w:val="00E00A63"/>
    <w:rsid w:val="00E0199C"/>
    <w:rsid w:val="00E01C62"/>
    <w:rsid w:val="00E0230D"/>
    <w:rsid w:val="00E032FE"/>
    <w:rsid w:val="00E0367C"/>
    <w:rsid w:val="00E0374C"/>
    <w:rsid w:val="00E079BC"/>
    <w:rsid w:val="00E10A61"/>
    <w:rsid w:val="00E14B4D"/>
    <w:rsid w:val="00E17D8A"/>
    <w:rsid w:val="00E20D94"/>
    <w:rsid w:val="00E210D5"/>
    <w:rsid w:val="00E21563"/>
    <w:rsid w:val="00E21BAE"/>
    <w:rsid w:val="00E23D32"/>
    <w:rsid w:val="00E2733E"/>
    <w:rsid w:val="00E31D5F"/>
    <w:rsid w:val="00E34F33"/>
    <w:rsid w:val="00E3694F"/>
    <w:rsid w:val="00E4239E"/>
    <w:rsid w:val="00E435BB"/>
    <w:rsid w:val="00E54DDE"/>
    <w:rsid w:val="00E650D5"/>
    <w:rsid w:val="00E65FDC"/>
    <w:rsid w:val="00E73979"/>
    <w:rsid w:val="00E73C09"/>
    <w:rsid w:val="00E761FC"/>
    <w:rsid w:val="00E77893"/>
    <w:rsid w:val="00E80AF8"/>
    <w:rsid w:val="00E80FDA"/>
    <w:rsid w:val="00E8122E"/>
    <w:rsid w:val="00E87E5D"/>
    <w:rsid w:val="00E914A0"/>
    <w:rsid w:val="00E93308"/>
    <w:rsid w:val="00E9525D"/>
    <w:rsid w:val="00E9797F"/>
    <w:rsid w:val="00E97995"/>
    <w:rsid w:val="00EA158E"/>
    <w:rsid w:val="00EA1CB5"/>
    <w:rsid w:val="00EA2607"/>
    <w:rsid w:val="00EA661C"/>
    <w:rsid w:val="00EA7AF9"/>
    <w:rsid w:val="00EA7F98"/>
    <w:rsid w:val="00EB2DD6"/>
    <w:rsid w:val="00EB2F05"/>
    <w:rsid w:val="00EB30BE"/>
    <w:rsid w:val="00EB522D"/>
    <w:rsid w:val="00EB6EF5"/>
    <w:rsid w:val="00EB7687"/>
    <w:rsid w:val="00EB7F86"/>
    <w:rsid w:val="00EC0EA6"/>
    <w:rsid w:val="00EC148B"/>
    <w:rsid w:val="00EC2AB4"/>
    <w:rsid w:val="00EC305E"/>
    <w:rsid w:val="00EC36AF"/>
    <w:rsid w:val="00EC75CD"/>
    <w:rsid w:val="00EC7C71"/>
    <w:rsid w:val="00ED0A45"/>
    <w:rsid w:val="00ED322C"/>
    <w:rsid w:val="00ED52DB"/>
    <w:rsid w:val="00EE1983"/>
    <w:rsid w:val="00EE7864"/>
    <w:rsid w:val="00EF29EC"/>
    <w:rsid w:val="00EF46FE"/>
    <w:rsid w:val="00EF6857"/>
    <w:rsid w:val="00F00B75"/>
    <w:rsid w:val="00F01158"/>
    <w:rsid w:val="00F11C1F"/>
    <w:rsid w:val="00F15F05"/>
    <w:rsid w:val="00F169CF"/>
    <w:rsid w:val="00F22380"/>
    <w:rsid w:val="00F22530"/>
    <w:rsid w:val="00F2717E"/>
    <w:rsid w:val="00F278F0"/>
    <w:rsid w:val="00F312DB"/>
    <w:rsid w:val="00F34A86"/>
    <w:rsid w:val="00F44E21"/>
    <w:rsid w:val="00F50375"/>
    <w:rsid w:val="00F520ED"/>
    <w:rsid w:val="00F532D0"/>
    <w:rsid w:val="00F53670"/>
    <w:rsid w:val="00F56304"/>
    <w:rsid w:val="00F56D74"/>
    <w:rsid w:val="00F60565"/>
    <w:rsid w:val="00F619AE"/>
    <w:rsid w:val="00F61CF2"/>
    <w:rsid w:val="00F61F74"/>
    <w:rsid w:val="00F624AC"/>
    <w:rsid w:val="00F63EF1"/>
    <w:rsid w:val="00F65C9E"/>
    <w:rsid w:val="00F66A07"/>
    <w:rsid w:val="00F67187"/>
    <w:rsid w:val="00F723D5"/>
    <w:rsid w:val="00F72AD8"/>
    <w:rsid w:val="00F73126"/>
    <w:rsid w:val="00F73365"/>
    <w:rsid w:val="00F77967"/>
    <w:rsid w:val="00F805D3"/>
    <w:rsid w:val="00F82418"/>
    <w:rsid w:val="00F83A06"/>
    <w:rsid w:val="00F84583"/>
    <w:rsid w:val="00F86B41"/>
    <w:rsid w:val="00F86FC9"/>
    <w:rsid w:val="00F870A3"/>
    <w:rsid w:val="00FA4B67"/>
    <w:rsid w:val="00FA4CEB"/>
    <w:rsid w:val="00FA52EE"/>
    <w:rsid w:val="00FA67CB"/>
    <w:rsid w:val="00FB21B9"/>
    <w:rsid w:val="00FB4E81"/>
    <w:rsid w:val="00FB56B0"/>
    <w:rsid w:val="00FB6301"/>
    <w:rsid w:val="00FB732B"/>
    <w:rsid w:val="00FC0FCA"/>
    <w:rsid w:val="00FC135D"/>
    <w:rsid w:val="00FC3D0C"/>
    <w:rsid w:val="00FC44D2"/>
    <w:rsid w:val="00FC467E"/>
    <w:rsid w:val="00FC6D36"/>
    <w:rsid w:val="00FC7079"/>
    <w:rsid w:val="00FD1040"/>
    <w:rsid w:val="00FD1CF8"/>
    <w:rsid w:val="00FD25DA"/>
    <w:rsid w:val="00FD2B6E"/>
    <w:rsid w:val="00FD34B0"/>
    <w:rsid w:val="00FD34D1"/>
    <w:rsid w:val="00FD3DEB"/>
    <w:rsid w:val="00FD6782"/>
    <w:rsid w:val="00FD76D8"/>
    <w:rsid w:val="00FD7750"/>
    <w:rsid w:val="00FE0263"/>
    <w:rsid w:val="00FE0B98"/>
    <w:rsid w:val="00FE1E62"/>
    <w:rsid w:val="00FE3606"/>
    <w:rsid w:val="00FE4537"/>
    <w:rsid w:val="00FE78F7"/>
    <w:rsid w:val="00FF00F0"/>
    <w:rsid w:val="00FF0239"/>
    <w:rsid w:val="00FF0D40"/>
    <w:rsid w:val="00FF0FCA"/>
    <w:rsid w:val="00FF4EFF"/>
    <w:rsid w:val="00FF5B82"/>
    <w:rsid w:val="00FF69B5"/>
    <w:rsid w:val="00FF6A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41"/>
    <w:rPr>
      <w:lang w:val="en-GB" w:eastAsia="ru-RU"/>
    </w:rPr>
  </w:style>
  <w:style w:type="paragraph" w:styleId="Heading1">
    <w:name w:val="heading 1"/>
    <w:basedOn w:val="Normal"/>
    <w:next w:val="Normal"/>
    <w:link w:val="Heading1Char"/>
    <w:qFormat/>
    <w:rsid w:val="00702641"/>
    <w:pPr>
      <w:keepNext/>
      <w:jc w:val="center"/>
      <w:outlineLvl w:val="0"/>
    </w:pPr>
    <w:rPr>
      <w:rFonts w:ascii="Arial Armenian" w:hAnsi="Arial Armenian"/>
      <w:b/>
      <w:sz w:val="22"/>
    </w:rPr>
  </w:style>
  <w:style w:type="paragraph" w:styleId="Heading2">
    <w:name w:val="heading 2"/>
    <w:basedOn w:val="Normal"/>
    <w:next w:val="Normal"/>
    <w:link w:val="Heading2Char1"/>
    <w:qFormat/>
    <w:rsid w:val="00702641"/>
    <w:pPr>
      <w:keepNext/>
      <w:jc w:val="center"/>
      <w:outlineLvl w:val="1"/>
    </w:pPr>
    <w:rPr>
      <w:rFonts w:ascii="Baltica" w:hAnsi="Baltica"/>
      <w:b/>
    </w:rPr>
  </w:style>
  <w:style w:type="paragraph" w:styleId="Heading3">
    <w:name w:val="heading 3"/>
    <w:basedOn w:val="Normal"/>
    <w:next w:val="Normal"/>
    <w:link w:val="Heading3Char1"/>
    <w:qFormat/>
    <w:rsid w:val="00702641"/>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702641"/>
    <w:pPr>
      <w:keepNext/>
      <w:jc w:val="center"/>
      <w:outlineLvl w:val="3"/>
    </w:pPr>
    <w:rPr>
      <w:rFonts w:ascii="Arial Armenian" w:hAnsi="Arial Armenian"/>
      <w:b/>
      <w:sz w:val="23"/>
    </w:rPr>
  </w:style>
  <w:style w:type="paragraph" w:styleId="Heading5">
    <w:name w:val="heading 5"/>
    <w:basedOn w:val="Normal"/>
    <w:next w:val="Normal"/>
    <w:qFormat/>
    <w:rsid w:val="00702641"/>
    <w:pPr>
      <w:keepNext/>
      <w:jc w:val="center"/>
      <w:outlineLvl w:val="4"/>
    </w:pPr>
    <w:rPr>
      <w:rFonts w:ascii="Times Armenian" w:hAnsi="Times Armenian"/>
      <w:b/>
      <w:sz w:val="28"/>
    </w:rPr>
  </w:style>
  <w:style w:type="paragraph" w:styleId="Heading6">
    <w:name w:val="heading 6"/>
    <w:basedOn w:val="Normal"/>
    <w:next w:val="Normal"/>
    <w:qFormat/>
    <w:rsid w:val="00702641"/>
    <w:pPr>
      <w:keepNext/>
      <w:ind w:left="-851"/>
      <w:outlineLvl w:val="5"/>
    </w:pPr>
    <w:rPr>
      <w:rFonts w:ascii="Times Armenian" w:hAnsi="Times Armenian"/>
      <w:sz w:val="36"/>
    </w:rPr>
  </w:style>
  <w:style w:type="paragraph" w:styleId="Heading7">
    <w:name w:val="heading 7"/>
    <w:basedOn w:val="Normal"/>
    <w:next w:val="Normal"/>
    <w:qFormat/>
    <w:rsid w:val="00702641"/>
    <w:pPr>
      <w:keepNext/>
      <w:ind w:left="-851"/>
      <w:outlineLvl w:val="6"/>
    </w:pPr>
    <w:rPr>
      <w:rFonts w:ascii="Times Armenian" w:hAnsi="Times Armenian"/>
      <w:sz w:val="24"/>
    </w:rPr>
  </w:style>
  <w:style w:type="paragraph" w:styleId="Heading8">
    <w:name w:val="heading 8"/>
    <w:basedOn w:val="Normal"/>
    <w:next w:val="Normal"/>
    <w:link w:val="Heading8Char"/>
    <w:qFormat/>
    <w:rsid w:val="00702641"/>
    <w:pPr>
      <w:keepNext/>
      <w:jc w:val="center"/>
      <w:outlineLvl w:val="7"/>
    </w:pPr>
    <w:rPr>
      <w:rFonts w:ascii="Arial Armenian" w:hAnsi="Arial Armenian"/>
      <w:b/>
      <w:sz w:val="24"/>
    </w:rPr>
  </w:style>
  <w:style w:type="paragraph" w:styleId="Heading9">
    <w:name w:val="heading 9"/>
    <w:basedOn w:val="Normal"/>
    <w:next w:val="Normal"/>
    <w:qFormat/>
    <w:rsid w:val="00702641"/>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rsid w:val="00702641"/>
    <w:pPr>
      <w:ind w:firstLine="720"/>
    </w:pPr>
    <w:rPr>
      <w:rFonts w:ascii="Arial Armenian" w:hAnsi="Arial Armenian"/>
      <w:i/>
      <w:sz w:val="24"/>
    </w:rPr>
  </w:style>
  <w:style w:type="paragraph" w:styleId="BodyText">
    <w:name w:val="Body Text"/>
    <w:basedOn w:val="Normal"/>
    <w:rsid w:val="00702641"/>
    <w:pPr>
      <w:spacing w:line="360" w:lineRule="auto"/>
    </w:pPr>
    <w:rPr>
      <w:rFonts w:ascii="Times Armenian" w:hAnsi="Times Armenian"/>
      <w:sz w:val="28"/>
    </w:rPr>
  </w:style>
  <w:style w:type="character" w:styleId="Hyperlink">
    <w:name w:val="Hyperlink"/>
    <w:basedOn w:val="DefaultParagraphFont"/>
    <w:rsid w:val="00702641"/>
    <w:rPr>
      <w:color w:val="0000FF"/>
      <w:u w:val="single"/>
    </w:rPr>
  </w:style>
  <w:style w:type="paragraph" w:styleId="BlockText">
    <w:name w:val="Block Text"/>
    <w:basedOn w:val="Normal"/>
    <w:rsid w:val="00702641"/>
    <w:pPr>
      <w:ind w:left="-709" w:right="-694"/>
    </w:pPr>
    <w:rPr>
      <w:rFonts w:ascii="Baltica" w:hAnsi="Baltica"/>
      <w:sz w:val="18"/>
    </w:rPr>
  </w:style>
  <w:style w:type="paragraph" w:styleId="BodyText2">
    <w:name w:val="Body Text 2"/>
    <w:basedOn w:val="Normal"/>
    <w:rsid w:val="00702641"/>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basedOn w:val="DefaultParagraphFont"/>
    <w:link w:val="Footer"/>
    <w:uiPriority w:val="99"/>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PlaceholderText">
    <w:name w:val="Placeholder Text"/>
    <w:basedOn w:val="DefaultParagraphFont"/>
    <w:uiPriority w:val="99"/>
    <w:semiHidden/>
    <w:rsid w:val="005F1D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641"/>
    <w:rPr>
      <w:lang w:val="en-GB" w:eastAsia="ru-RU"/>
    </w:rPr>
  </w:style>
  <w:style w:type="paragraph" w:styleId="Heading1">
    <w:name w:val="heading 1"/>
    <w:basedOn w:val="Normal"/>
    <w:next w:val="Normal"/>
    <w:link w:val="Heading1Char"/>
    <w:qFormat/>
    <w:rsid w:val="00702641"/>
    <w:pPr>
      <w:keepNext/>
      <w:jc w:val="center"/>
      <w:outlineLvl w:val="0"/>
    </w:pPr>
    <w:rPr>
      <w:rFonts w:ascii="Arial Armenian" w:hAnsi="Arial Armenian"/>
      <w:b/>
      <w:sz w:val="22"/>
    </w:rPr>
  </w:style>
  <w:style w:type="paragraph" w:styleId="Heading2">
    <w:name w:val="heading 2"/>
    <w:basedOn w:val="Normal"/>
    <w:next w:val="Normal"/>
    <w:link w:val="Heading2Char1"/>
    <w:qFormat/>
    <w:rsid w:val="00702641"/>
    <w:pPr>
      <w:keepNext/>
      <w:jc w:val="center"/>
      <w:outlineLvl w:val="1"/>
    </w:pPr>
    <w:rPr>
      <w:rFonts w:ascii="Baltica" w:hAnsi="Baltica"/>
      <w:b/>
    </w:rPr>
  </w:style>
  <w:style w:type="paragraph" w:styleId="Heading3">
    <w:name w:val="heading 3"/>
    <w:basedOn w:val="Normal"/>
    <w:next w:val="Normal"/>
    <w:link w:val="Heading3Char1"/>
    <w:qFormat/>
    <w:rsid w:val="00702641"/>
    <w:pPr>
      <w:keepNext/>
      <w:ind w:right="630"/>
      <w:jc w:val="center"/>
      <w:outlineLvl w:val="2"/>
    </w:pPr>
    <w:rPr>
      <w:rFonts w:ascii="Times Armenian" w:hAnsi="Times Armenian"/>
      <w:sz w:val="30"/>
    </w:rPr>
  </w:style>
  <w:style w:type="paragraph" w:styleId="Heading4">
    <w:name w:val="heading 4"/>
    <w:basedOn w:val="Normal"/>
    <w:next w:val="Normal"/>
    <w:link w:val="Heading4Char"/>
    <w:qFormat/>
    <w:rsid w:val="00702641"/>
    <w:pPr>
      <w:keepNext/>
      <w:jc w:val="center"/>
      <w:outlineLvl w:val="3"/>
    </w:pPr>
    <w:rPr>
      <w:rFonts w:ascii="Arial Armenian" w:hAnsi="Arial Armenian"/>
      <w:b/>
      <w:sz w:val="23"/>
    </w:rPr>
  </w:style>
  <w:style w:type="paragraph" w:styleId="Heading5">
    <w:name w:val="heading 5"/>
    <w:basedOn w:val="Normal"/>
    <w:next w:val="Normal"/>
    <w:qFormat/>
    <w:rsid w:val="00702641"/>
    <w:pPr>
      <w:keepNext/>
      <w:jc w:val="center"/>
      <w:outlineLvl w:val="4"/>
    </w:pPr>
    <w:rPr>
      <w:rFonts w:ascii="Times Armenian" w:hAnsi="Times Armenian"/>
      <w:b/>
      <w:sz w:val="28"/>
    </w:rPr>
  </w:style>
  <w:style w:type="paragraph" w:styleId="Heading6">
    <w:name w:val="heading 6"/>
    <w:basedOn w:val="Normal"/>
    <w:next w:val="Normal"/>
    <w:qFormat/>
    <w:rsid w:val="00702641"/>
    <w:pPr>
      <w:keepNext/>
      <w:ind w:left="-851"/>
      <w:outlineLvl w:val="5"/>
    </w:pPr>
    <w:rPr>
      <w:rFonts w:ascii="Times Armenian" w:hAnsi="Times Armenian"/>
      <w:sz w:val="36"/>
    </w:rPr>
  </w:style>
  <w:style w:type="paragraph" w:styleId="Heading7">
    <w:name w:val="heading 7"/>
    <w:basedOn w:val="Normal"/>
    <w:next w:val="Normal"/>
    <w:qFormat/>
    <w:rsid w:val="00702641"/>
    <w:pPr>
      <w:keepNext/>
      <w:ind w:left="-851"/>
      <w:outlineLvl w:val="6"/>
    </w:pPr>
    <w:rPr>
      <w:rFonts w:ascii="Times Armenian" w:hAnsi="Times Armenian"/>
      <w:sz w:val="24"/>
    </w:rPr>
  </w:style>
  <w:style w:type="paragraph" w:styleId="Heading8">
    <w:name w:val="heading 8"/>
    <w:basedOn w:val="Normal"/>
    <w:next w:val="Normal"/>
    <w:link w:val="Heading8Char"/>
    <w:qFormat/>
    <w:rsid w:val="00702641"/>
    <w:pPr>
      <w:keepNext/>
      <w:jc w:val="center"/>
      <w:outlineLvl w:val="7"/>
    </w:pPr>
    <w:rPr>
      <w:rFonts w:ascii="Arial Armenian" w:hAnsi="Arial Armenian"/>
      <w:b/>
      <w:sz w:val="24"/>
    </w:rPr>
  </w:style>
  <w:style w:type="paragraph" w:styleId="Heading9">
    <w:name w:val="heading 9"/>
    <w:basedOn w:val="Normal"/>
    <w:next w:val="Normal"/>
    <w:qFormat/>
    <w:rsid w:val="00702641"/>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186"/>
    <w:rPr>
      <w:rFonts w:ascii="Arial Armenian" w:hAnsi="Arial Armenian"/>
      <w:b/>
      <w:sz w:val="22"/>
      <w:lang w:val="en-GB"/>
    </w:rPr>
  </w:style>
  <w:style w:type="paragraph" w:customStyle="1" w:styleId="a">
    <w:name w:val="Знак Знак"/>
    <w:basedOn w:val="Normal"/>
    <w:rsid w:val="00070652"/>
    <w:pPr>
      <w:spacing w:after="160" w:line="240" w:lineRule="exact"/>
    </w:pPr>
    <w:rPr>
      <w:rFonts w:ascii="Verdana" w:eastAsia="MS Mincho" w:hAnsi="Verdana"/>
      <w:lang w:eastAsia="en-US"/>
    </w:rPr>
  </w:style>
  <w:style w:type="character" w:customStyle="1" w:styleId="Heading2Char1">
    <w:name w:val="Heading 2 Char1"/>
    <w:basedOn w:val="DefaultParagraphFont"/>
    <w:link w:val="Heading2"/>
    <w:rsid w:val="001A7186"/>
    <w:rPr>
      <w:rFonts w:ascii="Baltica" w:hAnsi="Baltica"/>
      <w:b/>
      <w:lang w:val="en-GB"/>
    </w:rPr>
  </w:style>
  <w:style w:type="character" w:customStyle="1" w:styleId="Heading3Char1">
    <w:name w:val="Heading 3 Char1"/>
    <w:basedOn w:val="DefaultParagraphFont"/>
    <w:link w:val="Heading3"/>
    <w:locked/>
    <w:rsid w:val="00501C25"/>
    <w:rPr>
      <w:rFonts w:ascii="Times Armenian" w:hAnsi="Times Armenian"/>
      <w:sz w:val="30"/>
      <w:lang w:val="en-GB" w:eastAsia="ru-RU" w:bidi="ar-SA"/>
    </w:rPr>
  </w:style>
  <w:style w:type="character" w:customStyle="1" w:styleId="Heading4Char">
    <w:name w:val="Heading 4 Char"/>
    <w:basedOn w:val="DefaultParagraphFont"/>
    <w:link w:val="Heading4"/>
    <w:rsid w:val="001A7186"/>
    <w:rPr>
      <w:rFonts w:ascii="Arial Armenian" w:hAnsi="Arial Armenian"/>
      <w:b/>
      <w:sz w:val="23"/>
      <w:lang w:val="en-GB"/>
    </w:rPr>
  </w:style>
  <w:style w:type="character" w:customStyle="1" w:styleId="Heading8Char">
    <w:name w:val="Heading 8 Char"/>
    <w:basedOn w:val="DefaultParagraphFont"/>
    <w:link w:val="Heading8"/>
    <w:rsid w:val="001A7186"/>
    <w:rPr>
      <w:rFonts w:ascii="Arial Armenian" w:hAnsi="Arial Armenian"/>
      <w:b/>
      <w:sz w:val="24"/>
      <w:lang w:val="en-GB"/>
    </w:rPr>
  </w:style>
  <w:style w:type="paragraph" w:styleId="BodyTextIndent">
    <w:name w:val="Body Text Indent"/>
    <w:basedOn w:val="Normal"/>
    <w:rsid w:val="00702641"/>
    <w:pPr>
      <w:ind w:firstLine="720"/>
    </w:pPr>
    <w:rPr>
      <w:rFonts w:ascii="Arial Armenian" w:hAnsi="Arial Armenian"/>
      <w:i/>
      <w:sz w:val="24"/>
    </w:rPr>
  </w:style>
  <w:style w:type="paragraph" w:styleId="BodyText">
    <w:name w:val="Body Text"/>
    <w:basedOn w:val="Normal"/>
    <w:rsid w:val="00702641"/>
    <w:pPr>
      <w:spacing w:line="360" w:lineRule="auto"/>
    </w:pPr>
    <w:rPr>
      <w:rFonts w:ascii="Times Armenian" w:hAnsi="Times Armenian"/>
      <w:sz w:val="28"/>
    </w:rPr>
  </w:style>
  <w:style w:type="character" w:styleId="Hyperlink">
    <w:name w:val="Hyperlink"/>
    <w:basedOn w:val="DefaultParagraphFont"/>
    <w:rsid w:val="00702641"/>
    <w:rPr>
      <w:color w:val="0000FF"/>
      <w:u w:val="single"/>
    </w:rPr>
  </w:style>
  <w:style w:type="paragraph" w:styleId="BlockText">
    <w:name w:val="Block Text"/>
    <w:basedOn w:val="Normal"/>
    <w:rsid w:val="00702641"/>
    <w:pPr>
      <w:ind w:left="-709" w:right="-694"/>
    </w:pPr>
    <w:rPr>
      <w:rFonts w:ascii="Baltica" w:hAnsi="Baltica"/>
      <w:sz w:val="18"/>
    </w:rPr>
  </w:style>
  <w:style w:type="paragraph" w:styleId="BodyText2">
    <w:name w:val="Body Text 2"/>
    <w:basedOn w:val="Normal"/>
    <w:rsid w:val="00702641"/>
    <w:rPr>
      <w:sz w:val="18"/>
    </w:rPr>
  </w:style>
  <w:style w:type="paragraph" w:styleId="BodyTextIndent3">
    <w:name w:val="Body Text Indent 3"/>
    <w:basedOn w:val="Normal"/>
    <w:rsid w:val="00F65C9E"/>
    <w:pPr>
      <w:spacing w:after="120"/>
      <w:ind w:left="283"/>
    </w:pPr>
    <w:rPr>
      <w:sz w:val="16"/>
      <w:szCs w:val="16"/>
    </w:rPr>
  </w:style>
  <w:style w:type="paragraph" w:customStyle="1" w:styleId="Char">
    <w:name w:val="Char"/>
    <w:basedOn w:val="Normal"/>
    <w:rsid w:val="00F65C9E"/>
    <w:pPr>
      <w:spacing w:after="160" w:line="240" w:lineRule="exact"/>
    </w:pPr>
    <w:rPr>
      <w:rFonts w:ascii="Arial" w:hAnsi="Arial" w:cs="Arial"/>
      <w:lang w:val="en-US" w:eastAsia="en-US"/>
    </w:rPr>
  </w:style>
  <w:style w:type="paragraph" w:styleId="Header">
    <w:name w:val="header"/>
    <w:basedOn w:val="Normal"/>
    <w:link w:val="HeaderChar"/>
    <w:rsid w:val="00F65C9E"/>
    <w:pPr>
      <w:tabs>
        <w:tab w:val="center" w:pos="4677"/>
        <w:tab w:val="right" w:pos="9355"/>
      </w:tabs>
    </w:pPr>
  </w:style>
  <w:style w:type="character" w:customStyle="1" w:styleId="HeaderChar">
    <w:name w:val="Header Char"/>
    <w:basedOn w:val="DefaultParagraphFont"/>
    <w:link w:val="Header"/>
    <w:semiHidden/>
    <w:locked/>
    <w:rsid w:val="00A56079"/>
    <w:rPr>
      <w:lang w:val="en-GB" w:eastAsia="ru-RU" w:bidi="ar-SA"/>
    </w:rPr>
  </w:style>
  <w:style w:type="paragraph" w:styleId="Footer">
    <w:name w:val="footer"/>
    <w:basedOn w:val="Normal"/>
    <w:link w:val="FooterChar"/>
    <w:rsid w:val="00F65C9E"/>
    <w:pPr>
      <w:tabs>
        <w:tab w:val="center" w:pos="4677"/>
        <w:tab w:val="right" w:pos="9355"/>
      </w:tabs>
    </w:pPr>
  </w:style>
  <w:style w:type="character" w:customStyle="1" w:styleId="FooterChar">
    <w:name w:val="Footer Char"/>
    <w:basedOn w:val="DefaultParagraphFont"/>
    <w:link w:val="Footer"/>
    <w:locked/>
    <w:rsid w:val="00A56079"/>
    <w:rPr>
      <w:lang w:val="en-GB" w:eastAsia="ru-RU" w:bidi="ar-SA"/>
    </w:rPr>
  </w:style>
  <w:style w:type="table" w:styleId="TableGrid">
    <w:name w:val="Table Grid"/>
    <w:basedOn w:val="TableNormal"/>
    <w:uiPriority w:val="59"/>
    <w:rsid w:val="008D5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0F1BF3"/>
    <w:pPr>
      <w:spacing w:after="160" w:line="240" w:lineRule="exact"/>
    </w:pPr>
    <w:rPr>
      <w:rFonts w:ascii="Arial" w:hAnsi="Arial" w:cs="Arial"/>
      <w:lang w:val="en-US" w:eastAsia="en-US"/>
    </w:rPr>
  </w:style>
  <w:style w:type="character" w:customStyle="1" w:styleId="CharChar3">
    <w:name w:val="Char Char3"/>
    <w:basedOn w:val="DefaultParagraphFont"/>
    <w:locked/>
    <w:rsid w:val="00E87E5D"/>
    <w:rPr>
      <w:rFonts w:ascii="Arial Armenian" w:hAnsi="Arial Armenian"/>
      <w:b/>
      <w:sz w:val="22"/>
      <w:lang w:val="en-GB" w:eastAsia="ru-RU" w:bidi="ar-SA"/>
    </w:rPr>
  </w:style>
  <w:style w:type="character" w:customStyle="1" w:styleId="CharChar1">
    <w:name w:val="Char Char1"/>
    <w:basedOn w:val="DefaultParagraphFont"/>
    <w:locked/>
    <w:rsid w:val="00E87E5D"/>
    <w:rPr>
      <w:rFonts w:ascii="Arial Armenian" w:hAnsi="Arial Armenian"/>
      <w:b/>
      <w:sz w:val="23"/>
      <w:lang w:val="en-GB" w:eastAsia="ru-RU" w:bidi="ar-SA"/>
    </w:rPr>
  </w:style>
  <w:style w:type="paragraph" w:styleId="BodyTextIndent2">
    <w:name w:val="Body Text Indent 2"/>
    <w:basedOn w:val="Normal"/>
    <w:rsid w:val="00070652"/>
    <w:pPr>
      <w:spacing w:after="120" w:line="480" w:lineRule="auto"/>
      <w:ind w:left="360"/>
    </w:pPr>
  </w:style>
  <w:style w:type="paragraph" w:styleId="ListParagraph">
    <w:name w:val="List Paragraph"/>
    <w:basedOn w:val="Normal"/>
    <w:qFormat/>
    <w:rsid w:val="00C12E3D"/>
    <w:pPr>
      <w:spacing w:after="200" w:line="276" w:lineRule="auto"/>
      <w:ind w:left="720"/>
      <w:contextualSpacing/>
    </w:pPr>
    <w:rPr>
      <w:rFonts w:ascii="Calibri" w:hAnsi="Calibri"/>
      <w:sz w:val="22"/>
      <w:szCs w:val="22"/>
      <w:lang w:val="ru-RU"/>
    </w:rPr>
  </w:style>
  <w:style w:type="paragraph" w:styleId="BalloonText">
    <w:name w:val="Balloon Text"/>
    <w:basedOn w:val="Normal"/>
    <w:link w:val="BalloonTextChar"/>
    <w:semiHidden/>
    <w:unhideWhenUsed/>
    <w:rsid w:val="00C12E3D"/>
    <w:rPr>
      <w:rFonts w:ascii="Tahoma" w:hAnsi="Tahoma"/>
      <w:sz w:val="16"/>
      <w:szCs w:val="16"/>
      <w:lang w:val="ru-RU"/>
    </w:rPr>
  </w:style>
  <w:style w:type="character" w:customStyle="1" w:styleId="BalloonTextChar">
    <w:name w:val="Balloon Text Char"/>
    <w:basedOn w:val="DefaultParagraphFont"/>
    <w:link w:val="BalloonText"/>
    <w:semiHidden/>
    <w:locked/>
    <w:rsid w:val="004E1842"/>
    <w:rPr>
      <w:rFonts w:ascii="Tahoma" w:hAnsi="Tahoma"/>
      <w:sz w:val="16"/>
      <w:szCs w:val="16"/>
      <w:lang w:val="ru-RU" w:eastAsia="ru-RU" w:bidi="ar-SA"/>
    </w:rPr>
  </w:style>
  <w:style w:type="character" w:customStyle="1" w:styleId="CharChar8">
    <w:name w:val="Char Char8"/>
    <w:basedOn w:val="DefaultParagraphFont"/>
    <w:rsid w:val="00501C25"/>
    <w:rPr>
      <w:rFonts w:ascii="Arial Armenian" w:hAnsi="Arial Armenian"/>
      <w:b/>
      <w:sz w:val="22"/>
      <w:lang w:val="en-GB" w:eastAsia="ru-RU" w:bidi="ar-SA"/>
    </w:rPr>
  </w:style>
  <w:style w:type="character" w:customStyle="1" w:styleId="CharChar7">
    <w:name w:val="Char Char7"/>
    <w:basedOn w:val="DefaultParagraphFont"/>
    <w:rsid w:val="00501C25"/>
    <w:rPr>
      <w:rFonts w:ascii="Baltica" w:hAnsi="Baltica"/>
      <w:b/>
      <w:lang w:val="en-GB" w:eastAsia="ru-RU" w:bidi="ar-SA"/>
    </w:rPr>
  </w:style>
  <w:style w:type="character" w:customStyle="1" w:styleId="CharChar5">
    <w:name w:val="Char Char5"/>
    <w:basedOn w:val="DefaultParagraphFont"/>
    <w:rsid w:val="00501C25"/>
    <w:rPr>
      <w:rFonts w:ascii="Arial Armenian" w:hAnsi="Arial Armenian"/>
      <w:b/>
      <w:sz w:val="23"/>
      <w:lang w:val="en-GB" w:eastAsia="ru-RU" w:bidi="ar-SA"/>
    </w:rPr>
  </w:style>
  <w:style w:type="character" w:customStyle="1" w:styleId="CharChar4">
    <w:name w:val="Char Char4"/>
    <w:basedOn w:val="DefaultParagraphFont"/>
    <w:rsid w:val="00501C25"/>
    <w:rPr>
      <w:rFonts w:ascii="Arial Armenian" w:hAnsi="Arial Armenian"/>
      <w:b/>
      <w:sz w:val="24"/>
      <w:lang w:val="en-GB" w:eastAsia="ru-RU" w:bidi="ar-SA"/>
    </w:rPr>
  </w:style>
  <w:style w:type="character" w:styleId="Strong">
    <w:name w:val="Strong"/>
    <w:qFormat/>
    <w:rsid w:val="00501C25"/>
    <w:rPr>
      <w:b/>
      <w:bCs/>
    </w:rPr>
  </w:style>
  <w:style w:type="paragraph" w:styleId="NormalWeb">
    <w:name w:val="Normal (Web)"/>
    <w:basedOn w:val="Normal"/>
    <w:unhideWhenUsed/>
    <w:rsid w:val="00501C25"/>
    <w:pPr>
      <w:spacing w:before="100" w:beforeAutospacing="1" w:after="100" w:afterAutospacing="1"/>
    </w:pPr>
    <w:rPr>
      <w:sz w:val="24"/>
      <w:szCs w:val="24"/>
      <w:lang w:val="ru-RU"/>
    </w:rPr>
  </w:style>
  <w:style w:type="character" w:customStyle="1" w:styleId="Heading2Char">
    <w:name w:val="Heading 2 Char"/>
    <w:basedOn w:val="DefaultParagraphFont"/>
    <w:locked/>
    <w:rsid w:val="00501C25"/>
    <w:rPr>
      <w:rFonts w:ascii="Times New Roman" w:hAnsi="Times New Roman" w:cs="Times New Roman"/>
      <w:b/>
      <w:bCs/>
      <w:sz w:val="36"/>
      <w:szCs w:val="36"/>
    </w:rPr>
  </w:style>
  <w:style w:type="paragraph" w:styleId="HTMLPreformatted">
    <w:name w:val="HTML Preformatted"/>
    <w:basedOn w:val="Normal"/>
    <w:semiHidden/>
    <w:rsid w:val="0050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val="en-US" w:eastAsia="en-US"/>
    </w:rPr>
  </w:style>
  <w:style w:type="character" w:customStyle="1" w:styleId="apple-converted-space">
    <w:name w:val="apple-converted-space"/>
    <w:basedOn w:val="DefaultParagraphFont"/>
    <w:rsid w:val="00501C25"/>
    <w:rPr>
      <w:rFonts w:cs="Times New Roman"/>
    </w:rPr>
  </w:style>
  <w:style w:type="paragraph" w:customStyle="1" w:styleId="book">
    <w:name w:val="book"/>
    <w:basedOn w:val="Normal"/>
    <w:rsid w:val="00501C25"/>
    <w:pPr>
      <w:spacing w:before="100" w:beforeAutospacing="1" w:after="100" w:afterAutospacing="1"/>
    </w:pPr>
    <w:rPr>
      <w:rFonts w:eastAsia="Calibri"/>
      <w:sz w:val="24"/>
      <w:szCs w:val="24"/>
      <w:lang w:val="en-US" w:eastAsia="en-US"/>
    </w:rPr>
  </w:style>
  <w:style w:type="paragraph" w:styleId="BodyText3">
    <w:name w:val="Body Text 3"/>
    <w:basedOn w:val="Normal"/>
    <w:link w:val="BodyText3Char"/>
    <w:rsid w:val="00501936"/>
    <w:pPr>
      <w:spacing w:after="120"/>
    </w:pPr>
    <w:rPr>
      <w:rFonts w:ascii="Times Armenian" w:hAnsi="Times Armenian"/>
      <w:sz w:val="16"/>
      <w:szCs w:val="16"/>
      <w:lang w:val="en-US" w:eastAsia="en-US"/>
    </w:rPr>
  </w:style>
  <w:style w:type="character" w:customStyle="1" w:styleId="BodyText3Char">
    <w:name w:val="Body Text 3 Char"/>
    <w:basedOn w:val="DefaultParagraphFont"/>
    <w:link w:val="BodyText3"/>
    <w:semiHidden/>
    <w:locked/>
    <w:rsid w:val="00A56079"/>
    <w:rPr>
      <w:rFonts w:ascii="Times Armenian" w:hAnsi="Times Armenian"/>
      <w:sz w:val="16"/>
      <w:szCs w:val="16"/>
      <w:lang w:val="en-US" w:eastAsia="en-US" w:bidi="ar-SA"/>
    </w:rPr>
  </w:style>
  <w:style w:type="character" w:styleId="IntenseEmphasis">
    <w:name w:val="Intense Emphasis"/>
    <w:basedOn w:val="DefaultParagraphFont"/>
    <w:qFormat/>
    <w:rsid w:val="00501936"/>
    <w:rPr>
      <w:rFonts w:ascii="Times New Roman" w:hAnsi="Times New Roman" w:cs="Times New Roman" w:hint="default"/>
      <w:b/>
      <w:bCs/>
      <w:i/>
      <w:iCs/>
      <w:color w:val="4F81BD"/>
    </w:rPr>
  </w:style>
  <w:style w:type="paragraph" w:customStyle="1" w:styleId="norm">
    <w:name w:val="norm"/>
    <w:basedOn w:val="Normal"/>
    <w:rsid w:val="004D608F"/>
    <w:pPr>
      <w:spacing w:line="480" w:lineRule="auto"/>
      <w:ind w:firstLine="709"/>
      <w:jc w:val="both"/>
    </w:pPr>
    <w:rPr>
      <w:rFonts w:ascii="Arial Armenian" w:eastAsia="Calibri" w:hAnsi="Arial Armenian"/>
      <w:sz w:val="22"/>
      <w:lang w:val="en-US"/>
    </w:rPr>
  </w:style>
  <w:style w:type="character" w:customStyle="1" w:styleId="TitleChar">
    <w:name w:val="Title Char"/>
    <w:basedOn w:val="DefaultParagraphFont"/>
    <w:link w:val="Title"/>
    <w:locked/>
    <w:rsid w:val="000E2D59"/>
    <w:rPr>
      <w:rFonts w:ascii="Times Armenian" w:hAnsi="Times Armenian" w:cs="Times Armenian"/>
      <w:b/>
      <w:bCs/>
      <w:sz w:val="24"/>
      <w:szCs w:val="24"/>
      <w:lang w:val="en-US" w:eastAsia="en-US" w:bidi="ar-SA"/>
    </w:rPr>
  </w:style>
  <w:style w:type="paragraph" w:styleId="Title">
    <w:name w:val="Title"/>
    <w:basedOn w:val="Normal"/>
    <w:link w:val="TitleChar"/>
    <w:qFormat/>
    <w:rsid w:val="000E2D59"/>
    <w:pPr>
      <w:jc w:val="center"/>
    </w:pPr>
    <w:rPr>
      <w:rFonts w:ascii="Times Armenian" w:hAnsi="Times Armenian" w:cs="Times Armenian"/>
      <w:b/>
      <w:bCs/>
      <w:sz w:val="24"/>
      <w:szCs w:val="24"/>
      <w:lang w:val="en-US" w:eastAsia="en-US"/>
    </w:rPr>
  </w:style>
  <w:style w:type="paragraph" w:customStyle="1" w:styleId="1">
    <w:name w:val="Абзац списка1"/>
    <w:basedOn w:val="Normal"/>
    <w:qFormat/>
    <w:rsid w:val="009031F1"/>
    <w:pPr>
      <w:ind w:left="720"/>
      <w:contextualSpacing/>
    </w:pPr>
    <w:rPr>
      <w:sz w:val="24"/>
      <w:szCs w:val="24"/>
      <w:lang w:val="ru-RU"/>
    </w:rPr>
  </w:style>
  <w:style w:type="paragraph" w:customStyle="1" w:styleId="mechtex">
    <w:name w:val="mechtex"/>
    <w:basedOn w:val="Normal"/>
    <w:link w:val="mechtexChar"/>
    <w:rsid w:val="00326A3D"/>
    <w:pPr>
      <w:jc w:val="center"/>
    </w:pPr>
    <w:rPr>
      <w:rFonts w:ascii="Arial Armenian" w:hAnsi="Arial Armenian"/>
      <w:sz w:val="22"/>
      <w:lang w:val="en-US"/>
    </w:rPr>
  </w:style>
  <w:style w:type="character" w:customStyle="1" w:styleId="mechtexChar">
    <w:name w:val="mechtex Char"/>
    <w:basedOn w:val="DefaultParagraphFont"/>
    <w:link w:val="mechtex"/>
    <w:rsid w:val="00326A3D"/>
    <w:rPr>
      <w:rFonts w:ascii="Arial Armenian" w:hAnsi="Arial Armenian"/>
      <w:sz w:val="22"/>
      <w:lang w:val="en-US" w:eastAsia="ru-RU" w:bidi="ar-SA"/>
    </w:rPr>
  </w:style>
  <w:style w:type="paragraph" w:customStyle="1" w:styleId="msonormalcxspmiddle">
    <w:name w:val="msonormalcxspmiddle"/>
    <w:basedOn w:val="Normal"/>
    <w:rsid w:val="00D25BA4"/>
    <w:pPr>
      <w:spacing w:before="100" w:beforeAutospacing="1" w:after="100" w:afterAutospacing="1"/>
    </w:pPr>
    <w:rPr>
      <w:sz w:val="24"/>
      <w:szCs w:val="24"/>
      <w:lang w:val="ru-RU"/>
    </w:rPr>
  </w:style>
  <w:style w:type="character" w:customStyle="1" w:styleId="Heading3Char">
    <w:name w:val="Heading 3 Char"/>
    <w:basedOn w:val="DefaultParagraphFont"/>
    <w:locked/>
    <w:rsid w:val="00A56079"/>
    <w:rPr>
      <w:rFonts w:eastAsia="Calibri"/>
      <w:b/>
      <w:bCs/>
      <w:sz w:val="27"/>
      <w:szCs w:val="27"/>
      <w:lang w:val="ru-RU" w:eastAsia="ru-RU" w:bidi="ar-SA"/>
    </w:rPr>
  </w:style>
  <w:style w:type="paragraph" w:styleId="EndnoteText">
    <w:name w:val="endnote text"/>
    <w:basedOn w:val="Normal"/>
    <w:link w:val="EndnoteTextChar"/>
    <w:semiHidden/>
    <w:rsid w:val="00A56079"/>
    <w:rPr>
      <w:rFonts w:ascii="Calibri" w:hAnsi="Calibri" w:cs="Calibri"/>
      <w:lang w:val="ru-RU" w:eastAsia="en-US"/>
    </w:rPr>
  </w:style>
  <w:style w:type="character" w:customStyle="1" w:styleId="EndnoteTextChar">
    <w:name w:val="Endnote Text Char"/>
    <w:basedOn w:val="DefaultParagraphFont"/>
    <w:link w:val="EndnoteText"/>
    <w:semiHidden/>
    <w:locked/>
    <w:rsid w:val="00A56079"/>
    <w:rPr>
      <w:rFonts w:ascii="Calibri" w:hAnsi="Calibri" w:cs="Calibri"/>
      <w:lang w:val="ru-RU" w:eastAsia="en-US" w:bidi="ar-SA"/>
    </w:rPr>
  </w:style>
  <w:style w:type="character" w:styleId="EndnoteReference">
    <w:name w:val="endnote reference"/>
    <w:basedOn w:val="DefaultParagraphFont"/>
    <w:semiHidden/>
    <w:rsid w:val="00A56079"/>
    <w:rPr>
      <w:rFonts w:cs="Times New Roman"/>
      <w:vertAlign w:val="superscript"/>
    </w:rPr>
  </w:style>
  <w:style w:type="paragraph" w:styleId="z-TopofForm">
    <w:name w:val="HTML Top of Form"/>
    <w:basedOn w:val="Normal"/>
    <w:next w:val="Normal"/>
    <w:link w:val="z-TopofFormChar"/>
    <w:hidden/>
    <w:semiHidden/>
    <w:rsid w:val="00A56079"/>
    <w:pPr>
      <w:pBdr>
        <w:bottom w:val="single" w:sz="6" w:space="1" w:color="auto"/>
      </w:pBdr>
      <w:jc w:val="center"/>
    </w:pPr>
    <w:rPr>
      <w:rFonts w:ascii="Arial" w:eastAsia="Calibri" w:hAnsi="Arial" w:cs="Arial"/>
      <w:vanish/>
      <w:sz w:val="16"/>
      <w:szCs w:val="16"/>
      <w:lang w:val="ru-RU"/>
    </w:rPr>
  </w:style>
  <w:style w:type="character" w:customStyle="1" w:styleId="z-TopofFormChar">
    <w:name w:val="z-Top of Form Char"/>
    <w:basedOn w:val="DefaultParagraphFont"/>
    <w:link w:val="z-TopofForm"/>
    <w:semiHidden/>
    <w:locked/>
    <w:rsid w:val="00A56079"/>
    <w:rPr>
      <w:rFonts w:ascii="Arial" w:eastAsia="Calibri" w:hAnsi="Arial" w:cs="Arial"/>
      <w:vanish/>
      <w:sz w:val="16"/>
      <w:szCs w:val="16"/>
      <w:lang w:val="ru-RU" w:eastAsia="ru-RU" w:bidi="ar-SA"/>
    </w:rPr>
  </w:style>
  <w:style w:type="character" w:customStyle="1" w:styleId="hps">
    <w:name w:val="hps"/>
    <w:basedOn w:val="DefaultParagraphFont"/>
    <w:rsid w:val="00A56079"/>
    <w:rPr>
      <w:rFonts w:cs="Times New Roman"/>
    </w:rPr>
  </w:style>
  <w:style w:type="character" w:customStyle="1" w:styleId="gt-ft-text1">
    <w:name w:val="gt-ft-text1"/>
    <w:basedOn w:val="DefaultParagraphFont"/>
    <w:rsid w:val="00A56079"/>
    <w:rPr>
      <w:rFonts w:cs="Times New Roman"/>
    </w:rPr>
  </w:style>
  <w:style w:type="paragraph" w:styleId="z-BottomofForm">
    <w:name w:val="HTML Bottom of Form"/>
    <w:basedOn w:val="Normal"/>
    <w:next w:val="Normal"/>
    <w:link w:val="z-BottomofFormChar"/>
    <w:hidden/>
    <w:semiHidden/>
    <w:rsid w:val="00A56079"/>
    <w:pPr>
      <w:pBdr>
        <w:top w:val="single" w:sz="6" w:space="1" w:color="auto"/>
      </w:pBdr>
      <w:jc w:val="center"/>
    </w:pPr>
    <w:rPr>
      <w:rFonts w:ascii="Arial" w:eastAsia="Calibri" w:hAnsi="Arial" w:cs="Arial"/>
      <w:vanish/>
      <w:sz w:val="16"/>
      <w:szCs w:val="16"/>
      <w:lang w:val="ru-RU"/>
    </w:rPr>
  </w:style>
  <w:style w:type="character" w:customStyle="1" w:styleId="z-BottomofFormChar">
    <w:name w:val="z-Bottom of Form Char"/>
    <w:basedOn w:val="DefaultParagraphFont"/>
    <w:link w:val="z-BottomofForm"/>
    <w:semiHidden/>
    <w:locked/>
    <w:rsid w:val="00A56079"/>
    <w:rPr>
      <w:rFonts w:ascii="Arial" w:eastAsia="Calibri" w:hAnsi="Arial" w:cs="Arial"/>
      <w:vanish/>
      <w:sz w:val="16"/>
      <w:szCs w:val="16"/>
      <w:lang w:val="ru-RU" w:eastAsia="ru-RU" w:bidi="ar-SA"/>
    </w:rPr>
  </w:style>
  <w:style w:type="paragraph" w:styleId="FootnoteText">
    <w:name w:val="footnote text"/>
    <w:basedOn w:val="Normal"/>
    <w:link w:val="FootnoteTextChar"/>
    <w:semiHidden/>
    <w:rsid w:val="00A56079"/>
    <w:rPr>
      <w:rFonts w:ascii="Calibri" w:hAnsi="Calibri" w:cs="Calibri"/>
      <w:lang w:val="ru-RU" w:eastAsia="en-US"/>
    </w:rPr>
  </w:style>
  <w:style w:type="character" w:customStyle="1" w:styleId="FootnoteTextChar">
    <w:name w:val="Footnote Text Char"/>
    <w:basedOn w:val="DefaultParagraphFont"/>
    <w:link w:val="FootnoteText"/>
    <w:semiHidden/>
    <w:locked/>
    <w:rsid w:val="00A56079"/>
    <w:rPr>
      <w:rFonts w:ascii="Calibri" w:hAnsi="Calibri" w:cs="Calibri"/>
      <w:lang w:val="ru-RU" w:eastAsia="en-US" w:bidi="ar-SA"/>
    </w:rPr>
  </w:style>
  <w:style w:type="character" w:styleId="FootnoteReference">
    <w:name w:val="footnote reference"/>
    <w:basedOn w:val="DefaultParagraphFont"/>
    <w:semiHidden/>
    <w:rsid w:val="00A56079"/>
    <w:rPr>
      <w:rFonts w:cs="Times New Roman"/>
      <w:vertAlign w:val="superscript"/>
    </w:rPr>
  </w:style>
  <w:style w:type="paragraph" w:styleId="NoSpacing">
    <w:name w:val="No Spacing"/>
    <w:qFormat/>
    <w:rsid w:val="00A56079"/>
    <w:rPr>
      <w:rFonts w:ascii="Calibri" w:hAnsi="Calibri" w:cs="Calibri"/>
      <w:sz w:val="22"/>
      <w:szCs w:val="22"/>
    </w:rPr>
  </w:style>
  <w:style w:type="character" w:customStyle="1" w:styleId="apple-style-span">
    <w:name w:val="apple-style-span"/>
    <w:basedOn w:val="DefaultParagraphFont"/>
    <w:rsid w:val="00A56079"/>
    <w:rPr>
      <w:rFonts w:cs="Times New Roman"/>
    </w:rPr>
  </w:style>
  <w:style w:type="paragraph" w:customStyle="1" w:styleId="CharCharCharCharCharCharCharCharCharCharCharChar">
    <w:name w:val="Char Char Char Char Char Char Char Char Char Char Char Char"/>
    <w:basedOn w:val="Normal"/>
    <w:rsid w:val="00A56079"/>
    <w:pPr>
      <w:spacing w:after="160" w:line="240" w:lineRule="exact"/>
    </w:pPr>
    <w:rPr>
      <w:rFonts w:ascii="Arial" w:eastAsia="Calibri" w:hAnsi="Arial" w:cs="Arial"/>
      <w:lang w:val="en-US" w:eastAsia="en-US"/>
    </w:rPr>
  </w:style>
  <w:style w:type="character" w:styleId="Emphasis">
    <w:name w:val="Emphasis"/>
    <w:basedOn w:val="DefaultParagraphFont"/>
    <w:qFormat/>
    <w:rsid w:val="00A56079"/>
    <w:rPr>
      <w:rFonts w:cs="Times New Roman"/>
      <w:i/>
      <w:iCs/>
    </w:rPr>
  </w:style>
  <w:style w:type="character" w:customStyle="1" w:styleId="Date1">
    <w:name w:val="Date1"/>
    <w:basedOn w:val="DefaultParagraphFont"/>
    <w:rsid w:val="00A56079"/>
    <w:rPr>
      <w:rFonts w:cs="Times New Roman"/>
    </w:rPr>
  </w:style>
  <w:style w:type="character" w:customStyle="1" w:styleId="fn">
    <w:name w:val="fn"/>
    <w:basedOn w:val="DefaultParagraphFont"/>
    <w:rsid w:val="00A56079"/>
    <w:rPr>
      <w:rFonts w:cs="Times New Roman"/>
    </w:rPr>
  </w:style>
  <w:style w:type="character" w:customStyle="1" w:styleId="spelle">
    <w:name w:val="spelle"/>
    <w:basedOn w:val="DefaultParagraphFont"/>
    <w:rsid w:val="00A56079"/>
    <w:rPr>
      <w:rFonts w:cs="Times New Roman"/>
    </w:rPr>
  </w:style>
  <w:style w:type="character" w:customStyle="1" w:styleId="grame">
    <w:name w:val="grame"/>
    <w:basedOn w:val="DefaultParagraphFont"/>
    <w:rsid w:val="00A56079"/>
    <w:rPr>
      <w:rFonts w:cs="Times New Roman"/>
    </w:rPr>
  </w:style>
  <w:style w:type="paragraph" w:styleId="CommentText">
    <w:name w:val="annotation text"/>
    <w:basedOn w:val="Normal"/>
    <w:link w:val="CommentTextChar"/>
    <w:semiHidden/>
    <w:rsid w:val="00A56079"/>
    <w:pPr>
      <w:spacing w:after="200"/>
    </w:pPr>
    <w:rPr>
      <w:rFonts w:ascii="Calibri" w:hAnsi="Calibri" w:cs="Calibri"/>
      <w:lang w:val="ru-RU" w:eastAsia="en-US"/>
    </w:rPr>
  </w:style>
  <w:style w:type="character" w:customStyle="1" w:styleId="CommentTextChar">
    <w:name w:val="Comment Text Char"/>
    <w:basedOn w:val="DefaultParagraphFont"/>
    <w:link w:val="CommentText"/>
    <w:semiHidden/>
    <w:locked/>
    <w:rsid w:val="00A56079"/>
    <w:rPr>
      <w:rFonts w:ascii="Calibri" w:hAnsi="Calibri" w:cs="Calibri"/>
      <w:lang w:val="ru-RU" w:eastAsia="en-US" w:bidi="ar-SA"/>
    </w:rPr>
  </w:style>
  <w:style w:type="paragraph" w:styleId="CommentSubject">
    <w:name w:val="annotation subject"/>
    <w:basedOn w:val="CommentText"/>
    <w:next w:val="CommentText"/>
    <w:link w:val="CommentSubjectChar"/>
    <w:semiHidden/>
    <w:rsid w:val="00A56079"/>
    <w:rPr>
      <w:b/>
      <w:bCs/>
    </w:rPr>
  </w:style>
  <w:style w:type="character" w:customStyle="1" w:styleId="CommentSubjectChar">
    <w:name w:val="Comment Subject Char"/>
    <w:basedOn w:val="CommentTextChar"/>
    <w:link w:val="CommentSubject"/>
    <w:semiHidden/>
    <w:locked/>
    <w:rsid w:val="00A56079"/>
    <w:rPr>
      <w:rFonts w:ascii="Calibri" w:hAnsi="Calibri" w:cs="Calibri"/>
      <w:b/>
      <w:bCs/>
      <w:lang w:val="ru-RU" w:eastAsia="en-US" w:bidi="ar-SA"/>
    </w:rPr>
  </w:style>
  <w:style w:type="character" w:styleId="PlaceholderText">
    <w:name w:val="Placeholder Text"/>
    <w:basedOn w:val="DefaultParagraphFont"/>
    <w:uiPriority w:val="99"/>
    <w:semiHidden/>
    <w:rsid w:val="005F1DEE"/>
    <w:rPr>
      <w:color w:val="808080"/>
    </w:rPr>
  </w:style>
</w:styles>
</file>

<file path=word/webSettings.xml><?xml version="1.0" encoding="utf-8"?>
<w:webSettings xmlns:r="http://schemas.openxmlformats.org/officeDocument/2006/relationships" xmlns:w="http://schemas.openxmlformats.org/wordprocessingml/2006/main">
  <w:divs>
    <w:div w:id="159009336">
      <w:bodyDiv w:val="1"/>
      <w:marLeft w:val="0"/>
      <w:marRight w:val="0"/>
      <w:marTop w:val="0"/>
      <w:marBottom w:val="0"/>
      <w:divBdr>
        <w:top w:val="none" w:sz="0" w:space="0" w:color="auto"/>
        <w:left w:val="none" w:sz="0" w:space="0" w:color="auto"/>
        <w:bottom w:val="none" w:sz="0" w:space="0" w:color="auto"/>
        <w:right w:val="none" w:sz="0" w:space="0" w:color="auto"/>
      </w:divBdr>
    </w:div>
    <w:div w:id="316228094">
      <w:bodyDiv w:val="1"/>
      <w:marLeft w:val="0"/>
      <w:marRight w:val="0"/>
      <w:marTop w:val="0"/>
      <w:marBottom w:val="0"/>
      <w:divBdr>
        <w:top w:val="none" w:sz="0" w:space="0" w:color="auto"/>
        <w:left w:val="none" w:sz="0" w:space="0" w:color="auto"/>
        <w:bottom w:val="none" w:sz="0" w:space="0" w:color="auto"/>
        <w:right w:val="none" w:sz="0" w:space="0" w:color="auto"/>
      </w:divBdr>
    </w:div>
    <w:div w:id="373777626">
      <w:bodyDiv w:val="1"/>
      <w:marLeft w:val="0"/>
      <w:marRight w:val="0"/>
      <w:marTop w:val="0"/>
      <w:marBottom w:val="0"/>
      <w:divBdr>
        <w:top w:val="none" w:sz="0" w:space="0" w:color="auto"/>
        <w:left w:val="none" w:sz="0" w:space="0" w:color="auto"/>
        <w:bottom w:val="none" w:sz="0" w:space="0" w:color="auto"/>
        <w:right w:val="none" w:sz="0" w:space="0" w:color="auto"/>
      </w:divBdr>
    </w:div>
    <w:div w:id="431971765">
      <w:bodyDiv w:val="1"/>
      <w:marLeft w:val="0"/>
      <w:marRight w:val="0"/>
      <w:marTop w:val="0"/>
      <w:marBottom w:val="0"/>
      <w:divBdr>
        <w:top w:val="none" w:sz="0" w:space="0" w:color="auto"/>
        <w:left w:val="none" w:sz="0" w:space="0" w:color="auto"/>
        <w:bottom w:val="none" w:sz="0" w:space="0" w:color="auto"/>
        <w:right w:val="none" w:sz="0" w:space="0" w:color="auto"/>
      </w:divBdr>
    </w:div>
    <w:div w:id="435247475">
      <w:bodyDiv w:val="1"/>
      <w:marLeft w:val="0"/>
      <w:marRight w:val="0"/>
      <w:marTop w:val="0"/>
      <w:marBottom w:val="0"/>
      <w:divBdr>
        <w:top w:val="none" w:sz="0" w:space="0" w:color="auto"/>
        <w:left w:val="none" w:sz="0" w:space="0" w:color="auto"/>
        <w:bottom w:val="none" w:sz="0" w:space="0" w:color="auto"/>
        <w:right w:val="none" w:sz="0" w:space="0" w:color="auto"/>
      </w:divBdr>
    </w:div>
    <w:div w:id="511915889">
      <w:bodyDiv w:val="1"/>
      <w:marLeft w:val="0"/>
      <w:marRight w:val="0"/>
      <w:marTop w:val="0"/>
      <w:marBottom w:val="0"/>
      <w:divBdr>
        <w:top w:val="none" w:sz="0" w:space="0" w:color="auto"/>
        <w:left w:val="none" w:sz="0" w:space="0" w:color="auto"/>
        <w:bottom w:val="none" w:sz="0" w:space="0" w:color="auto"/>
        <w:right w:val="none" w:sz="0" w:space="0" w:color="auto"/>
      </w:divBdr>
    </w:div>
    <w:div w:id="523598871">
      <w:bodyDiv w:val="1"/>
      <w:marLeft w:val="0"/>
      <w:marRight w:val="0"/>
      <w:marTop w:val="0"/>
      <w:marBottom w:val="0"/>
      <w:divBdr>
        <w:top w:val="none" w:sz="0" w:space="0" w:color="auto"/>
        <w:left w:val="none" w:sz="0" w:space="0" w:color="auto"/>
        <w:bottom w:val="none" w:sz="0" w:space="0" w:color="auto"/>
        <w:right w:val="none" w:sz="0" w:space="0" w:color="auto"/>
      </w:divBdr>
    </w:div>
    <w:div w:id="610936554">
      <w:bodyDiv w:val="1"/>
      <w:marLeft w:val="0"/>
      <w:marRight w:val="0"/>
      <w:marTop w:val="0"/>
      <w:marBottom w:val="0"/>
      <w:divBdr>
        <w:top w:val="none" w:sz="0" w:space="0" w:color="auto"/>
        <w:left w:val="none" w:sz="0" w:space="0" w:color="auto"/>
        <w:bottom w:val="none" w:sz="0" w:space="0" w:color="auto"/>
        <w:right w:val="none" w:sz="0" w:space="0" w:color="auto"/>
      </w:divBdr>
    </w:div>
    <w:div w:id="855536329">
      <w:bodyDiv w:val="1"/>
      <w:marLeft w:val="0"/>
      <w:marRight w:val="0"/>
      <w:marTop w:val="0"/>
      <w:marBottom w:val="0"/>
      <w:divBdr>
        <w:top w:val="none" w:sz="0" w:space="0" w:color="auto"/>
        <w:left w:val="none" w:sz="0" w:space="0" w:color="auto"/>
        <w:bottom w:val="none" w:sz="0" w:space="0" w:color="auto"/>
        <w:right w:val="none" w:sz="0" w:space="0" w:color="auto"/>
      </w:divBdr>
    </w:div>
    <w:div w:id="947737096">
      <w:bodyDiv w:val="1"/>
      <w:marLeft w:val="0"/>
      <w:marRight w:val="0"/>
      <w:marTop w:val="0"/>
      <w:marBottom w:val="0"/>
      <w:divBdr>
        <w:top w:val="none" w:sz="0" w:space="0" w:color="auto"/>
        <w:left w:val="none" w:sz="0" w:space="0" w:color="auto"/>
        <w:bottom w:val="none" w:sz="0" w:space="0" w:color="auto"/>
        <w:right w:val="none" w:sz="0" w:space="0" w:color="auto"/>
      </w:divBdr>
    </w:div>
    <w:div w:id="1004675142">
      <w:bodyDiv w:val="1"/>
      <w:marLeft w:val="0"/>
      <w:marRight w:val="0"/>
      <w:marTop w:val="0"/>
      <w:marBottom w:val="0"/>
      <w:divBdr>
        <w:top w:val="none" w:sz="0" w:space="0" w:color="auto"/>
        <w:left w:val="none" w:sz="0" w:space="0" w:color="auto"/>
        <w:bottom w:val="none" w:sz="0" w:space="0" w:color="auto"/>
        <w:right w:val="none" w:sz="0" w:space="0" w:color="auto"/>
      </w:divBdr>
    </w:div>
    <w:div w:id="1094352519">
      <w:bodyDiv w:val="1"/>
      <w:marLeft w:val="0"/>
      <w:marRight w:val="0"/>
      <w:marTop w:val="0"/>
      <w:marBottom w:val="0"/>
      <w:divBdr>
        <w:top w:val="none" w:sz="0" w:space="0" w:color="auto"/>
        <w:left w:val="none" w:sz="0" w:space="0" w:color="auto"/>
        <w:bottom w:val="none" w:sz="0" w:space="0" w:color="auto"/>
        <w:right w:val="none" w:sz="0" w:space="0" w:color="auto"/>
      </w:divBdr>
    </w:div>
    <w:div w:id="1424645402">
      <w:bodyDiv w:val="1"/>
      <w:marLeft w:val="0"/>
      <w:marRight w:val="0"/>
      <w:marTop w:val="0"/>
      <w:marBottom w:val="0"/>
      <w:divBdr>
        <w:top w:val="none" w:sz="0" w:space="0" w:color="auto"/>
        <w:left w:val="none" w:sz="0" w:space="0" w:color="auto"/>
        <w:bottom w:val="none" w:sz="0" w:space="0" w:color="auto"/>
        <w:right w:val="none" w:sz="0" w:space="0" w:color="auto"/>
      </w:divBdr>
    </w:div>
    <w:div w:id="1783769832">
      <w:bodyDiv w:val="1"/>
      <w:marLeft w:val="0"/>
      <w:marRight w:val="0"/>
      <w:marTop w:val="0"/>
      <w:marBottom w:val="0"/>
      <w:divBdr>
        <w:top w:val="none" w:sz="0" w:space="0" w:color="auto"/>
        <w:left w:val="none" w:sz="0" w:space="0" w:color="auto"/>
        <w:bottom w:val="none" w:sz="0" w:space="0" w:color="auto"/>
        <w:right w:val="none" w:sz="0" w:space="0" w:color="auto"/>
      </w:divBdr>
    </w:div>
    <w:div w:id="197841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tak.a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sara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armedu.am/"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07/relationships/stylesWithEffects" Target="stylesWithEffects.xml"/><Relationship Id="rId10" Type="http://schemas.openxmlformats.org/officeDocument/2006/relationships/hyperlink" Target="http://forum.armedu.am/" TargetMode="External"/><Relationship Id="rId4" Type="http://schemas.openxmlformats.org/officeDocument/2006/relationships/settings" Target="settings.xml"/><Relationship Id="rId9" Type="http://schemas.openxmlformats.org/officeDocument/2006/relationships/hyperlink" Target="http://www.armedu.a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081AE-5824-44DF-9444-E786C8DB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9008</Words>
  <Characters>51348</Characters>
  <Application>Microsoft Office Word</Application>
  <DocSecurity>0</DocSecurity>
  <Lines>427</Lines>
  <Paragraphs>120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60236</CharactersWithSpaces>
  <SharedDoc>false</SharedDoc>
  <HLinks>
    <vt:vector size="102" baseType="variant">
      <vt:variant>
        <vt:i4>1638414</vt:i4>
      </vt:variant>
      <vt:variant>
        <vt:i4>45</vt:i4>
      </vt:variant>
      <vt:variant>
        <vt:i4>0</vt:i4>
      </vt:variant>
      <vt:variant>
        <vt:i4>5</vt:i4>
      </vt:variant>
      <vt:variant>
        <vt:lpwstr>http://rapidbi.com/swot/</vt:lpwstr>
      </vt:variant>
      <vt:variant>
        <vt:lpwstr/>
      </vt:variant>
      <vt:variant>
        <vt:i4>917581</vt:i4>
      </vt:variant>
      <vt:variant>
        <vt:i4>42</vt:i4>
      </vt:variant>
      <vt:variant>
        <vt:i4>0</vt:i4>
      </vt:variant>
      <vt:variant>
        <vt:i4>5</vt:i4>
      </vt:variant>
      <vt:variant>
        <vt:lpwstr>http://lib.armedu.am/</vt:lpwstr>
      </vt:variant>
      <vt:variant>
        <vt:lpwstr/>
      </vt:variant>
      <vt:variant>
        <vt:i4>7929918</vt:i4>
      </vt:variant>
      <vt:variant>
        <vt:i4>39</vt:i4>
      </vt:variant>
      <vt:variant>
        <vt:i4>0</vt:i4>
      </vt:variant>
      <vt:variant>
        <vt:i4>5</vt:i4>
      </vt:variant>
      <vt:variant>
        <vt:lpwstr>http://forum.armedu.am/</vt:lpwstr>
      </vt:variant>
      <vt:variant>
        <vt:lpwstr/>
      </vt:variant>
      <vt:variant>
        <vt:i4>83</vt:i4>
      </vt:variant>
      <vt:variant>
        <vt:i4>36</vt:i4>
      </vt:variant>
      <vt:variant>
        <vt:i4>0</vt:i4>
      </vt:variant>
      <vt:variant>
        <vt:i4>5</vt:i4>
      </vt:variant>
      <vt:variant>
        <vt:lpwstr>http://www.armedu.am/</vt:lpwstr>
      </vt:variant>
      <vt:variant>
        <vt:lpwstr/>
      </vt:variant>
      <vt:variant>
        <vt:i4>6422647</vt:i4>
      </vt:variant>
      <vt:variant>
        <vt:i4>33</vt:i4>
      </vt:variant>
      <vt:variant>
        <vt:i4>0</vt:i4>
      </vt:variant>
      <vt:variant>
        <vt:i4>5</vt:i4>
      </vt:variant>
      <vt:variant>
        <vt:lpwstr>http://ktak.am/</vt:lpwstr>
      </vt:variant>
      <vt:variant>
        <vt:lpwstr/>
      </vt:variant>
      <vt:variant>
        <vt:i4>7209074</vt:i4>
      </vt:variant>
      <vt:variant>
        <vt:i4>30</vt:i4>
      </vt:variant>
      <vt:variant>
        <vt:i4>0</vt:i4>
      </vt:variant>
      <vt:variant>
        <vt:i4>5</vt:i4>
      </vt:variant>
      <vt:variant>
        <vt:lpwstr>http://www.dasaran.am/</vt:lpwstr>
      </vt:variant>
      <vt:variant>
        <vt:lpwstr/>
      </vt:variant>
      <vt:variant>
        <vt:i4>917581</vt:i4>
      </vt:variant>
      <vt:variant>
        <vt:i4>27</vt:i4>
      </vt:variant>
      <vt:variant>
        <vt:i4>0</vt:i4>
      </vt:variant>
      <vt:variant>
        <vt:i4>5</vt:i4>
      </vt:variant>
      <vt:variant>
        <vt:lpwstr>http://lib.armedu.am/</vt:lpwstr>
      </vt:variant>
      <vt:variant>
        <vt:lpwstr/>
      </vt:variant>
      <vt:variant>
        <vt:i4>7929918</vt:i4>
      </vt:variant>
      <vt:variant>
        <vt:i4>24</vt:i4>
      </vt:variant>
      <vt:variant>
        <vt:i4>0</vt:i4>
      </vt:variant>
      <vt:variant>
        <vt:i4>5</vt:i4>
      </vt:variant>
      <vt:variant>
        <vt:lpwstr>http://forum.armedu.am/</vt:lpwstr>
      </vt:variant>
      <vt:variant>
        <vt:lpwstr/>
      </vt:variant>
      <vt:variant>
        <vt:i4>83</vt:i4>
      </vt:variant>
      <vt:variant>
        <vt:i4>21</vt:i4>
      </vt:variant>
      <vt:variant>
        <vt:i4>0</vt:i4>
      </vt:variant>
      <vt:variant>
        <vt:i4>5</vt:i4>
      </vt:variant>
      <vt:variant>
        <vt:lpwstr>http://www.armedu.am/</vt:lpwstr>
      </vt:variant>
      <vt:variant>
        <vt:lpwstr/>
      </vt:variant>
      <vt:variant>
        <vt:i4>6422647</vt:i4>
      </vt:variant>
      <vt:variant>
        <vt:i4>18</vt:i4>
      </vt:variant>
      <vt:variant>
        <vt:i4>0</vt:i4>
      </vt:variant>
      <vt:variant>
        <vt:i4>5</vt:i4>
      </vt:variant>
      <vt:variant>
        <vt:lpwstr>http://ktak.am/</vt:lpwstr>
      </vt:variant>
      <vt:variant>
        <vt:lpwstr/>
      </vt:variant>
      <vt:variant>
        <vt:i4>7209074</vt:i4>
      </vt:variant>
      <vt:variant>
        <vt:i4>15</vt:i4>
      </vt:variant>
      <vt:variant>
        <vt:i4>0</vt:i4>
      </vt:variant>
      <vt:variant>
        <vt:i4>5</vt:i4>
      </vt:variant>
      <vt:variant>
        <vt:lpwstr>http://www.dasaran.am/</vt:lpwstr>
      </vt:variant>
      <vt:variant>
        <vt:lpwstr/>
      </vt:variant>
      <vt:variant>
        <vt:i4>917581</vt:i4>
      </vt:variant>
      <vt:variant>
        <vt:i4>12</vt:i4>
      </vt:variant>
      <vt:variant>
        <vt:i4>0</vt:i4>
      </vt:variant>
      <vt:variant>
        <vt:i4>5</vt:i4>
      </vt:variant>
      <vt:variant>
        <vt:lpwstr>http://lib.armedu.am/</vt:lpwstr>
      </vt:variant>
      <vt:variant>
        <vt:lpwstr/>
      </vt:variant>
      <vt:variant>
        <vt:i4>7929918</vt:i4>
      </vt:variant>
      <vt:variant>
        <vt:i4>9</vt:i4>
      </vt:variant>
      <vt:variant>
        <vt:i4>0</vt:i4>
      </vt:variant>
      <vt:variant>
        <vt:i4>5</vt:i4>
      </vt:variant>
      <vt:variant>
        <vt:lpwstr>http://forum.armedu.am/</vt:lpwstr>
      </vt:variant>
      <vt:variant>
        <vt:lpwstr/>
      </vt:variant>
      <vt:variant>
        <vt:i4>83</vt:i4>
      </vt:variant>
      <vt:variant>
        <vt:i4>6</vt:i4>
      </vt:variant>
      <vt:variant>
        <vt:i4>0</vt:i4>
      </vt:variant>
      <vt:variant>
        <vt:i4>5</vt:i4>
      </vt:variant>
      <vt:variant>
        <vt:lpwstr>http://www.armedu.am/</vt:lpwstr>
      </vt:variant>
      <vt:variant>
        <vt:lpwstr/>
      </vt:variant>
      <vt:variant>
        <vt:i4>6422647</vt:i4>
      </vt:variant>
      <vt:variant>
        <vt:i4>3</vt:i4>
      </vt:variant>
      <vt:variant>
        <vt:i4>0</vt:i4>
      </vt:variant>
      <vt:variant>
        <vt:i4>5</vt:i4>
      </vt:variant>
      <vt:variant>
        <vt:lpwstr>http://ktak.am/</vt:lpwstr>
      </vt:variant>
      <vt:variant>
        <vt:lpwstr/>
      </vt:variant>
      <vt:variant>
        <vt:i4>7209074</vt:i4>
      </vt:variant>
      <vt:variant>
        <vt:i4>0</vt:i4>
      </vt:variant>
      <vt:variant>
        <vt:i4>0</vt:i4>
      </vt:variant>
      <vt:variant>
        <vt:i4>5</vt:i4>
      </vt:variant>
      <vt:variant>
        <vt:lpwstr>http://www.dasaran.am/</vt:lpwstr>
      </vt:variant>
      <vt:variant>
        <vt:lpwstr/>
      </vt:variant>
      <vt:variant>
        <vt:i4>1638428</vt:i4>
      </vt:variant>
      <vt:variant>
        <vt:i4>0</vt:i4>
      </vt:variant>
      <vt:variant>
        <vt:i4>0</vt:i4>
      </vt:variant>
      <vt:variant>
        <vt:i4>5</vt:i4>
      </vt:variant>
      <vt:variant>
        <vt:lpwstr>https://ru.surveymonkey.com/mp/education-surveys/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Atoyan</cp:lastModifiedBy>
  <cp:revision>3</cp:revision>
  <cp:lastPrinted>2022-11-21T12:08:00Z</cp:lastPrinted>
  <dcterms:created xsi:type="dcterms:W3CDTF">2022-11-21T12:09:00Z</dcterms:created>
  <dcterms:modified xsi:type="dcterms:W3CDTF">2022-12-22T06:59:00Z</dcterms:modified>
</cp:coreProperties>
</file>