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F004" w14:textId="2DEE612E" w:rsidR="00916C4F" w:rsidRPr="009253AC" w:rsidRDefault="00515848" w:rsidP="009253AC">
      <w:pPr>
        <w:spacing w:line="240" w:lineRule="auto"/>
        <w:jc w:val="center"/>
        <w:rPr>
          <w:rFonts w:ascii="Sylfaen" w:hAnsi="Sylfaen"/>
          <w:b/>
          <w:color w:val="FF0000"/>
          <w:sz w:val="28"/>
          <w:szCs w:val="28"/>
        </w:rPr>
      </w:pPr>
      <w:r w:rsidRPr="009253AC">
        <w:rPr>
          <w:rFonts w:ascii="Sylfaen" w:hAnsi="Sylfaen"/>
          <w:b/>
          <w:color w:val="FF0000"/>
          <w:sz w:val="28"/>
          <w:szCs w:val="28"/>
          <w:lang w:val="hy-AM"/>
        </w:rPr>
        <w:t>Հայ գ</w:t>
      </w:r>
      <w:proofErr w:type="spellStart"/>
      <w:r w:rsidR="00DE3078" w:rsidRPr="009253AC">
        <w:rPr>
          <w:rFonts w:ascii="Sylfaen" w:hAnsi="Sylfaen"/>
          <w:b/>
          <w:color w:val="FF0000"/>
          <w:sz w:val="28"/>
          <w:szCs w:val="28"/>
        </w:rPr>
        <w:t>րականություն</w:t>
      </w:r>
      <w:proofErr w:type="spellEnd"/>
      <w:r w:rsidR="009253AC">
        <w:rPr>
          <w:rFonts w:ascii="Sylfaen" w:hAnsi="Sylfaen"/>
          <w:b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</w:t>
      </w:r>
      <w:r w:rsidR="00DE3078" w:rsidRPr="009253AC">
        <w:rPr>
          <w:rFonts w:ascii="Sylfaen" w:hAnsi="Sylfaen"/>
          <w:b/>
          <w:color w:val="FF0000"/>
          <w:sz w:val="28"/>
          <w:szCs w:val="28"/>
          <w:lang w:val="en-US"/>
        </w:rPr>
        <w:t>XII</w:t>
      </w:r>
      <w:r w:rsidR="00DE3078" w:rsidRPr="009253AC">
        <w:rPr>
          <w:rFonts w:ascii="Sylfaen" w:hAnsi="Sylfaen"/>
          <w:b/>
          <w:color w:val="FF0000"/>
          <w:sz w:val="28"/>
          <w:szCs w:val="28"/>
        </w:rPr>
        <w:t xml:space="preserve"> </w:t>
      </w:r>
      <w:proofErr w:type="spellStart"/>
      <w:r w:rsidR="00DE3078" w:rsidRPr="009253AC">
        <w:rPr>
          <w:rFonts w:ascii="Sylfaen" w:hAnsi="Sylfaen"/>
          <w:b/>
          <w:color w:val="FF0000"/>
          <w:sz w:val="28"/>
          <w:szCs w:val="28"/>
        </w:rPr>
        <w:t>դասարան</w:t>
      </w:r>
      <w:proofErr w:type="spellEnd"/>
      <w:r w:rsidRPr="009253AC">
        <w:rPr>
          <w:rFonts w:ascii="Sylfaen" w:hAnsi="Sylfaen"/>
          <w:b/>
          <w:color w:val="FF0000"/>
          <w:sz w:val="28"/>
          <w:szCs w:val="28"/>
          <w:lang w:val="hy-AM"/>
        </w:rPr>
        <w:t xml:space="preserve"> </w:t>
      </w:r>
      <w:r w:rsidR="009253AC">
        <w:rPr>
          <w:rFonts w:ascii="Sylfaen" w:hAnsi="Sylfaen"/>
          <w:b/>
          <w:color w:val="FF0000"/>
          <w:sz w:val="28"/>
          <w:szCs w:val="28"/>
          <w:lang w:val="hy-AM"/>
        </w:rPr>
        <w:t>/</w:t>
      </w:r>
      <w:r w:rsidRPr="009253AC">
        <w:rPr>
          <w:rFonts w:ascii="Sylfaen" w:hAnsi="Sylfaen"/>
          <w:b/>
          <w:color w:val="FF0000"/>
          <w:sz w:val="28"/>
          <w:szCs w:val="28"/>
          <w:lang w:val="en-US"/>
        </w:rPr>
        <w:t>II</w:t>
      </w:r>
      <w:r w:rsidR="00DE3078" w:rsidRPr="009253AC">
        <w:rPr>
          <w:rFonts w:ascii="Sylfaen" w:hAnsi="Sylfaen"/>
          <w:b/>
          <w:color w:val="FF0000"/>
          <w:sz w:val="28"/>
          <w:szCs w:val="28"/>
          <w:lang w:val="hy-AM"/>
        </w:rPr>
        <w:t xml:space="preserve">կիսամյակ </w:t>
      </w:r>
      <w:r w:rsidR="009253AC">
        <w:rPr>
          <w:rFonts w:ascii="Sylfaen" w:hAnsi="Sylfaen"/>
          <w:b/>
          <w:color w:val="FF0000"/>
          <w:sz w:val="28"/>
          <w:szCs w:val="28"/>
          <w:lang w:val="hy-AM"/>
        </w:rPr>
        <w:t xml:space="preserve">/                                                                                      </w:t>
      </w:r>
      <w:r w:rsidRPr="009253AC">
        <w:rPr>
          <w:rFonts w:ascii="Sylfaen" w:hAnsi="Sylfaen"/>
          <w:b/>
          <w:color w:val="FF0000"/>
          <w:sz w:val="28"/>
          <w:szCs w:val="28"/>
          <w:lang w:val="hy-AM"/>
        </w:rPr>
        <w:t>Շ/ժ-</w:t>
      </w:r>
      <w:r w:rsidR="00916C4F" w:rsidRPr="009253AC">
        <w:rPr>
          <w:rFonts w:ascii="Sylfaen" w:hAnsi="Sylfaen"/>
          <w:b/>
          <w:color w:val="FF0000"/>
          <w:sz w:val="28"/>
          <w:szCs w:val="28"/>
          <w:lang w:val="hy-AM"/>
        </w:rPr>
        <w:t>6</w:t>
      </w:r>
      <w:r w:rsidRPr="009253AC">
        <w:rPr>
          <w:rFonts w:ascii="Sylfaen" w:hAnsi="Sylfaen"/>
          <w:b/>
          <w:color w:val="FF0000"/>
          <w:sz w:val="28"/>
          <w:szCs w:val="28"/>
          <w:lang w:val="hy-AM"/>
        </w:rPr>
        <w:t xml:space="preserve">դ/ժ, ընդհանուր՝ </w:t>
      </w:r>
      <w:r w:rsidR="00916C4F" w:rsidRPr="009253AC">
        <w:rPr>
          <w:rFonts w:ascii="Sylfaen" w:hAnsi="Sylfaen"/>
          <w:b/>
          <w:color w:val="FF0000"/>
          <w:sz w:val="28"/>
          <w:szCs w:val="28"/>
          <w:lang w:val="hy-AM"/>
        </w:rPr>
        <w:t>11</w:t>
      </w:r>
      <w:r w:rsidRPr="009253AC">
        <w:rPr>
          <w:rFonts w:ascii="Sylfaen" w:hAnsi="Sylfaen"/>
          <w:b/>
          <w:color w:val="FF0000"/>
          <w:sz w:val="28"/>
          <w:szCs w:val="28"/>
          <w:lang w:val="hy-AM"/>
        </w:rPr>
        <w:t xml:space="preserve">4 դ/ժ, որից </w:t>
      </w:r>
      <w:r w:rsidR="00916C4F" w:rsidRPr="009253AC">
        <w:rPr>
          <w:rFonts w:ascii="Sylfaen" w:hAnsi="Sylfaen"/>
          <w:b/>
          <w:color w:val="FF0000"/>
          <w:sz w:val="28"/>
          <w:szCs w:val="28"/>
          <w:lang w:val="hy-AM"/>
        </w:rPr>
        <w:t>3</w:t>
      </w:r>
      <w:r w:rsidRPr="009253AC">
        <w:rPr>
          <w:rFonts w:ascii="Sylfaen" w:hAnsi="Sylfaen"/>
          <w:b/>
          <w:color w:val="FF0000"/>
          <w:sz w:val="28"/>
          <w:szCs w:val="28"/>
          <w:lang w:val="hy-AM"/>
        </w:rPr>
        <w:t>դ/ժ-ը՝ ոչ աշխատանքային</w:t>
      </w:r>
      <w:r w:rsidR="00123E09">
        <w:rPr>
          <w:rFonts w:ascii="Sylfaen" w:hAnsi="Sylfaen"/>
          <w:b/>
          <w:color w:val="FF0000"/>
          <w:sz w:val="28"/>
          <w:szCs w:val="28"/>
          <w:lang w:val="hy-AM"/>
        </w:rPr>
        <w:t xml:space="preserve"> </w:t>
      </w:r>
      <w:proofErr w:type="spellStart"/>
      <w:r w:rsidR="00916C4F" w:rsidRPr="009253AC">
        <w:rPr>
          <w:rFonts w:ascii="Arial Armenian" w:hAnsi="Sylfaen"/>
          <w:b/>
          <w:color w:val="FF0000"/>
          <w:sz w:val="28"/>
          <w:szCs w:val="28"/>
        </w:rPr>
        <w:t>Ուսուցչուհի</w:t>
      </w:r>
      <w:proofErr w:type="spellEnd"/>
      <w:r w:rsidR="00916C4F" w:rsidRPr="009253AC">
        <w:rPr>
          <w:rFonts w:ascii="Arial Armenian" w:hAnsi="Sylfaen"/>
          <w:b/>
          <w:color w:val="FF0000"/>
          <w:sz w:val="28"/>
          <w:szCs w:val="28"/>
        </w:rPr>
        <w:t>՝</w:t>
      </w:r>
      <w:r w:rsidR="00916C4F" w:rsidRPr="009253AC">
        <w:rPr>
          <w:b/>
          <w:color w:val="FF0000"/>
          <w:sz w:val="28"/>
          <w:szCs w:val="28"/>
          <w:lang w:val="hy-AM"/>
        </w:rPr>
        <w:t xml:space="preserve"> </w:t>
      </w:r>
      <w:r w:rsidR="00916C4F" w:rsidRPr="009253AC">
        <w:rPr>
          <w:rFonts w:ascii="Arial Armenian" w:hAnsi="Sylfaen"/>
          <w:b/>
          <w:color w:val="FF0000"/>
          <w:sz w:val="28"/>
          <w:szCs w:val="28"/>
          <w:lang w:val="hy-AM"/>
        </w:rPr>
        <w:t>Բավական</w:t>
      </w:r>
      <w:r w:rsidR="00916C4F" w:rsidRPr="009253AC">
        <w:rPr>
          <w:rFonts w:ascii="Arial Armenian" w:hAnsi="Sylfaen"/>
          <w:b/>
          <w:color w:val="FF0000"/>
          <w:sz w:val="28"/>
          <w:szCs w:val="28"/>
          <w:lang w:val="hy-AM"/>
        </w:rPr>
        <w:t xml:space="preserve"> </w:t>
      </w:r>
      <w:r w:rsidR="00916C4F" w:rsidRPr="009253AC">
        <w:rPr>
          <w:rFonts w:ascii="Arial Armenian" w:hAnsi="Sylfaen"/>
          <w:b/>
          <w:color w:val="FF0000"/>
          <w:sz w:val="28"/>
          <w:szCs w:val="28"/>
          <w:lang w:val="hy-AM"/>
        </w:rPr>
        <w:t>Այվազյան</w:t>
      </w:r>
    </w:p>
    <w:tbl>
      <w:tblPr>
        <w:tblStyle w:val="a3"/>
        <w:tblW w:w="110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2165"/>
        <w:gridCol w:w="4385"/>
      </w:tblGrid>
      <w:tr w:rsidR="00DE3078" w:rsidRPr="00515848" w14:paraId="40532C23" w14:textId="77777777" w:rsidTr="00372D43">
        <w:tc>
          <w:tcPr>
            <w:tcW w:w="3686" w:type="dxa"/>
          </w:tcPr>
          <w:p w14:paraId="5E9A5986" w14:textId="77777777" w:rsidR="00DE3078" w:rsidRPr="00515848" w:rsidRDefault="00DE3078">
            <w:pPr>
              <w:rPr>
                <w:rFonts w:ascii="Sylfaen" w:hAnsi="Sylfaen"/>
                <w:b/>
                <w:color w:val="0070C0"/>
                <w:sz w:val="24"/>
              </w:rPr>
            </w:pPr>
            <w:proofErr w:type="spellStart"/>
            <w:r w:rsidRPr="00515848">
              <w:rPr>
                <w:rFonts w:ascii="Sylfaen" w:hAnsi="Sylfaen"/>
                <w:b/>
                <w:color w:val="0070C0"/>
                <w:sz w:val="24"/>
              </w:rPr>
              <w:t>Ուսուցանվող</w:t>
            </w:r>
            <w:proofErr w:type="spellEnd"/>
            <w:r w:rsidRPr="00515848">
              <w:rPr>
                <w:rFonts w:ascii="Sylfaen" w:hAnsi="Sylfaen"/>
                <w:b/>
                <w:color w:val="0070C0"/>
                <w:sz w:val="24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0070C0"/>
                <w:sz w:val="24"/>
              </w:rPr>
              <w:t>նյութը</w:t>
            </w:r>
            <w:proofErr w:type="spellEnd"/>
          </w:p>
          <w:p w14:paraId="626958F2" w14:textId="77777777" w:rsidR="00DE3078" w:rsidRPr="00515848" w:rsidRDefault="00DE3078">
            <w:pPr>
              <w:rPr>
                <w:rFonts w:ascii="Sylfaen" w:hAnsi="Sylfaen"/>
                <w:b/>
                <w:color w:val="0070C0"/>
              </w:rPr>
            </w:pPr>
          </w:p>
        </w:tc>
        <w:tc>
          <w:tcPr>
            <w:tcW w:w="850" w:type="dxa"/>
          </w:tcPr>
          <w:p w14:paraId="7E8631FF" w14:textId="77777777" w:rsidR="00DE3078" w:rsidRPr="00515848" w:rsidRDefault="00DE3078" w:rsidP="00515848">
            <w:pPr>
              <w:rPr>
                <w:rFonts w:ascii="Sylfaen" w:hAnsi="Sylfaen"/>
                <w:b/>
                <w:color w:val="0070C0"/>
                <w:lang w:val="hy-AM"/>
              </w:rPr>
            </w:pPr>
            <w:r w:rsidRPr="00515848">
              <w:rPr>
                <w:rFonts w:ascii="Sylfaen" w:hAnsi="Sylfaen"/>
                <w:b/>
                <w:color w:val="0070C0"/>
              </w:rPr>
              <w:t>Ժ</w:t>
            </w:r>
            <w:r w:rsidR="00515848">
              <w:rPr>
                <w:rFonts w:ascii="Sylfaen" w:hAnsi="Sylfaen"/>
                <w:b/>
                <w:color w:val="0070C0"/>
                <w:lang w:val="hy-AM"/>
              </w:rPr>
              <w:t>/ք</w:t>
            </w:r>
          </w:p>
        </w:tc>
        <w:tc>
          <w:tcPr>
            <w:tcW w:w="2165" w:type="dxa"/>
          </w:tcPr>
          <w:p w14:paraId="7D390E07" w14:textId="77777777" w:rsidR="00DE3078" w:rsidRPr="00515848" w:rsidRDefault="00DE3078">
            <w:pPr>
              <w:rPr>
                <w:rFonts w:ascii="Sylfaen" w:hAnsi="Sylfaen"/>
                <w:b/>
                <w:color w:val="0070C0"/>
              </w:rPr>
            </w:pPr>
            <w:r w:rsidRPr="00515848">
              <w:rPr>
                <w:rFonts w:ascii="Sylfaen" w:hAnsi="Sylfaen"/>
                <w:b/>
                <w:color w:val="0070C0"/>
              </w:rPr>
              <w:t xml:space="preserve">       </w:t>
            </w:r>
            <w:proofErr w:type="spellStart"/>
            <w:r w:rsidRPr="00515848">
              <w:rPr>
                <w:rFonts w:ascii="Sylfaen" w:hAnsi="Sylfaen"/>
                <w:b/>
                <w:color w:val="0070C0"/>
              </w:rPr>
              <w:t>Դասերը</w:t>
            </w:r>
            <w:proofErr w:type="spellEnd"/>
          </w:p>
        </w:tc>
        <w:tc>
          <w:tcPr>
            <w:tcW w:w="4385" w:type="dxa"/>
          </w:tcPr>
          <w:p w14:paraId="10DC0F44" w14:textId="49813045" w:rsidR="00DE3078" w:rsidRPr="00515848" w:rsidRDefault="00DE3078">
            <w:pPr>
              <w:rPr>
                <w:rFonts w:ascii="Sylfaen" w:hAnsi="Sylfaen"/>
                <w:b/>
                <w:color w:val="0070C0"/>
                <w:sz w:val="24"/>
              </w:rPr>
            </w:pPr>
            <w:proofErr w:type="spellStart"/>
            <w:r w:rsidRPr="00515848">
              <w:rPr>
                <w:rFonts w:ascii="Sylfaen" w:hAnsi="Sylfaen"/>
                <w:b/>
                <w:color w:val="0070C0"/>
                <w:sz w:val="24"/>
              </w:rPr>
              <w:t>Նպատակը</w:t>
            </w:r>
            <w:proofErr w:type="spellEnd"/>
            <w:r w:rsidRPr="00515848">
              <w:rPr>
                <w:rFonts w:ascii="Sylfaen" w:hAnsi="Sylfaen"/>
                <w:b/>
                <w:color w:val="0070C0"/>
                <w:sz w:val="24"/>
              </w:rPr>
              <w:t>`</w:t>
            </w:r>
            <w:r w:rsidR="009253AC">
              <w:rPr>
                <w:rFonts w:ascii="Sylfaen" w:hAnsi="Sylfaen"/>
                <w:b/>
                <w:color w:val="0070C0"/>
                <w:sz w:val="24"/>
                <w:lang w:val="hy-AM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0070C0"/>
                <w:sz w:val="24"/>
              </w:rPr>
              <w:t>կրկնություն</w:t>
            </w:r>
            <w:proofErr w:type="spellEnd"/>
            <w:r w:rsidRPr="00515848">
              <w:rPr>
                <w:rFonts w:ascii="Sylfaen" w:hAnsi="Sylfaen"/>
                <w:b/>
                <w:color w:val="0070C0"/>
                <w:sz w:val="24"/>
              </w:rPr>
              <w:t>,</w:t>
            </w:r>
          </w:p>
          <w:p w14:paraId="65426CC2" w14:textId="77777777" w:rsidR="00DE3078" w:rsidRPr="00515848" w:rsidRDefault="00DE3078">
            <w:pPr>
              <w:rPr>
                <w:rFonts w:ascii="Sylfaen" w:hAnsi="Sylfaen"/>
                <w:b/>
                <w:color w:val="0070C0"/>
                <w:sz w:val="24"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color w:val="0070C0"/>
                <w:sz w:val="24"/>
              </w:rPr>
              <w:t>քննության</w:t>
            </w:r>
            <w:proofErr w:type="spellEnd"/>
            <w:r w:rsidRPr="00515848">
              <w:rPr>
                <w:rFonts w:ascii="Sylfaen" w:hAnsi="Sylfaen"/>
                <w:b/>
                <w:color w:val="0070C0"/>
                <w:sz w:val="24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0070C0"/>
                <w:sz w:val="24"/>
              </w:rPr>
              <w:t>նախապատրաստում</w:t>
            </w:r>
            <w:proofErr w:type="spellEnd"/>
          </w:p>
        </w:tc>
      </w:tr>
      <w:tr w:rsidR="00DE3078" w:rsidRPr="00515848" w14:paraId="60611838" w14:textId="77777777" w:rsidTr="00372D43">
        <w:tc>
          <w:tcPr>
            <w:tcW w:w="3686" w:type="dxa"/>
          </w:tcPr>
          <w:p w14:paraId="51D11680" w14:textId="77777777" w:rsidR="00DE3078" w:rsidRPr="00515848" w:rsidRDefault="00DE3078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հին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515848">
              <w:rPr>
                <w:rFonts w:ascii="Sylfaen" w:hAnsi="Sylfaen"/>
                <w:b/>
              </w:rPr>
              <w:t>միջնադարյան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գրականություն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: 5-րդ </w:t>
            </w:r>
            <w:proofErr w:type="spellStart"/>
            <w:r w:rsidRPr="00515848">
              <w:rPr>
                <w:rFonts w:ascii="Sylfaen" w:hAnsi="Sylfaen"/>
                <w:b/>
              </w:rPr>
              <w:t>դարի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մատենագրություն</w:t>
            </w:r>
            <w:proofErr w:type="spellEnd"/>
            <w:r w:rsidRPr="00515848">
              <w:rPr>
                <w:rFonts w:ascii="Sylfaen" w:hAnsi="Sylfaen"/>
                <w:b/>
              </w:rPr>
              <w:t>:</w:t>
            </w:r>
          </w:p>
        </w:tc>
        <w:tc>
          <w:tcPr>
            <w:tcW w:w="850" w:type="dxa"/>
          </w:tcPr>
          <w:p w14:paraId="5D5919E5" w14:textId="360E40BA" w:rsidR="00DE3078" w:rsidRPr="00515848" w:rsidRDefault="00866A5B">
            <w:pPr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6</w:t>
            </w:r>
            <w:r w:rsidR="00916C4F">
              <w:rPr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3E434786" w14:textId="24D87884" w:rsidR="00DE3078" w:rsidRPr="00515848" w:rsidRDefault="0089318A">
            <w:pPr>
              <w:rPr>
                <w:rFonts w:ascii="Sylfaen" w:hAnsi="Sylfaen"/>
                <w:b/>
              </w:rPr>
            </w:pPr>
            <w:r w:rsidRPr="00515848">
              <w:rPr>
                <w:rFonts w:ascii="Sylfaen" w:hAnsi="Sylfaen"/>
                <w:b/>
              </w:rPr>
              <w:t>1-</w:t>
            </w:r>
            <w:r w:rsidR="00866A5B">
              <w:rPr>
                <w:rFonts w:ascii="Sylfaen" w:hAnsi="Sylfaen"/>
                <w:b/>
                <w:lang w:val="hy-AM"/>
              </w:rPr>
              <w:t>3</w:t>
            </w:r>
            <w:r w:rsidR="00866A5B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Հայ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գրականության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զարգացման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փուլերը</w:t>
            </w:r>
            <w:proofErr w:type="spellEnd"/>
            <w:r w:rsidR="00DE3078" w:rsidRPr="00515848">
              <w:rPr>
                <w:rFonts w:ascii="Sylfaen" w:hAnsi="Sylfaen"/>
                <w:b/>
              </w:rPr>
              <w:t>: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Մեսրո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Մաշտոց</w:t>
            </w:r>
            <w:proofErr w:type="spellEnd"/>
            <w:r w:rsidR="00DE3078" w:rsidRPr="00515848">
              <w:rPr>
                <w:rFonts w:ascii="Sylfaen" w:hAnsi="Sylfaen"/>
                <w:b/>
              </w:rPr>
              <w:t>,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Կորյուն</w:t>
            </w:r>
            <w:proofErr w:type="spellEnd"/>
            <w:r w:rsidR="00DE3078" w:rsidRPr="00515848">
              <w:rPr>
                <w:rFonts w:ascii="Sylfaen" w:hAnsi="Sylfaen"/>
                <w:b/>
              </w:rPr>
              <w:t>,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Ագաթանգեղոս</w:t>
            </w:r>
            <w:proofErr w:type="spellEnd"/>
            <w:r w:rsidR="00DE3078" w:rsidRPr="00515848">
              <w:rPr>
                <w:rFonts w:ascii="Sylfaen" w:hAnsi="Sylfaen"/>
                <w:b/>
              </w:rPr>
              <w:t>,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Փավստոս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Բուզանդ</w:t>
            </w:r>
            <w:proofErr w:type="spellEnd"/>
            <w:r w:rsidR="00DE3078" w:rsidRPr="00515848">
              <w:rPr>
                <w:rFonts w:ascii="Sylfaen" w:hAnsi="Sylfaen"/>
                <w:b/>
              </w:rPr>
              <w:t>,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Եղիշե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,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Ղազար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Փարպեցի</w:t>
            </w:r>
            <w:proofErr w:type="spellEnd"/>
          </w:p>
          <w:p w14:paraId="361BB7A5" w14:textId="73181BDF" w:rsidR="00DE3078" w:rsidRPr="00515848" w:rsidRDefault="00866A5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4-6</w:t>
            </w:r>
            <w:r w:rsidR="00DE3078" w:rsidRPr="00515848">
              <w:rPr>
                <w:rFonts w:ascii="Sylfaen" w:hAnsi="Sylfaen"/>
                <w:b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Մովսես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proofErr w:type="gramStart"/>
            <w:r w:rsidR="00DE3078" w:rsidRPr="00515848">
              <w:rPr>
                <w:rFonts w:ascii="Sylfaen" w:hAnsi="Sylfaen"/>
                <w:b/>
              </w:rPr>
              <w:t>Խորենացի:Առասպելներ</w:t>
            </w:r>
            <w:proofErr w:type="spellEnd"/>
            <w:proofErr w:type="gramEnd"/>
            <w:r w:rsidR="00DE3078" w:rsidRPr="00515848">
              <w:rPr>
                <w:rFonts w:ascii="Sylfaen" w:hAnsi="Sylfaen"/>
                <w:b/>
              </w:rPr>
              <w:t>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Ողբ</w:t>
            </w:r>
            <w:proofErr w:type="spellEnd"/>
            <w:r w:rsidR="00DE3078" w:rsidRPr="00515848">
              <w:rPr>
                <w:rFonts w:ascii="Sylfaen" w:hAnsi="Sylfaen"/>
                <w:b/>
              </w:rPr>
              <w:t>»</w:t>
            </w:r>
          </w:p>
        </w:tc>
      </w:tr>
      <w:tr w:rsidR="00DE3078" w:rsidRPr="00515848" w14:paraId="5456725F" w14:textId="77777777" w:rsidTr="00372D43">
        <w:tc>
          <w:tcPr>
            <w:tcW w:w="3686" w:type="dxa"/>
          </w:tcPr>
          <w:p w14:paraId="07EB1009" w14:textId="77777777" w:rsidR="00DE3078" w:rsidRPr="00515848" w:rsidRDefault="00DE3078">
            <w:pPr>
              <w:rPr>
                <w:rFonts w:ascii="Sylfaen" w:hAnsi="Sylfaen"/>
                <w:b/>
              </w:rPr>
            </w:pPr>
            <w:r w:rsidRPr="00515848">
              <w:rPr>
                <w:b/>
              </w:rPr>
              <w:t>«</w:t>
            </w:r>
            <w:proofErr w:type="spellStart"/>
            <w:r w:rsidRPr="00515848">
              <w:rPr>
                <w:rFonts w:ascii="Sylfaen" w:hAnsi="Sylfaen"/>
                <w:b/>
              </w:rPr>
              <w:t>Սասնա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ծռեր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դյուցազներգությունը</w:t>
            </w:r>
            <w:proofErr w:type="spellEnd"/>
          </w:p>
        </w:tc>
        <w:tc>
          <w:tcPr>
            <w:tcW w:w="850" w:type="dxa"/>
          </w:tcPr>
          <w:p w14:paraId="15C95DE8" w14:textId="77777777" w:rsidR="00916C4F" w:rsidRDefault="00916C4F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5 </w:t>
            </w:r>
          </w:p>
          <w:p w14:paraId="5FD2EE21" w14:textId="544FD5C9" w:rsidR="00DE3078" w:rsidRPr="00515848" w:rsidRDefault="00DE3078">
            <w:pPr>
              <w:rPr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3A063F0E" w14:textId="6D24D8C6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7</w:t>
            </w:r>
            <w:r w:rsidR="00916C4F">
              <w:rPr>
                <w:b/>
                <w:lang w:val="hy-AM"/>
              </w:rPr>
              <w:t>-</w:t>
            </w:r>
            <w:r>
              <w:rPr>
                <w:b/>
                <w:lang w:val="hy-AM"/>
              </w:rPr>
              <w:t>8</w:t>
            </w:r>
            <w:r w:rsidR="00DE3078" w:rsidRPr="00515848">
              <w:rPr>
                <w:b/>
                <w:lang w:val="en-US"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Ընդհանուր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proofErr w:type="gramStart"/>
            <w:r w:rsidR="00DE3078" w:rsidRPr="00515848">
              <w:rPr>
                <w:rFonts w:ascii="Sylfaen" w:hAnsi="Sylfaen"/>
                <w:b/>
              </w:rPr>
              <w:t>գաղափար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դյուցազներգության</w:t>
            </w:r>
            <w:proofErr w:type="spellEnd"/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մասին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պատումները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,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կառուցվածքը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,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բովանդակությունը</w:t>
            </w:r>
            <w:proofErr w:type="spellEnd"/>
          </w:p>
          <w:p w14:paraId="1CADD87A" w14:textId="74094D4B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9-11</w:t>
            </w:r>
            <w:r w:rsidR="00DE3078"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Դյուցազներգության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proofErr w:type="gramStart"/>
            <w:r w:rsidR="00DE3078" w:rsidRPr="00515848">
              <w:rPr>
                <w:rFonts w:ascii="Sylfaen" w:hAnsi="Sylfaen"/>
                <w:b/>
              </w:rPr>
              <w:t>ճյուղերը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,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հերոսները</w:t>
            </w:r>
            <w:proofErr w:type="spellEnd"/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>,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հյուսվածքը</w:t>
            </w:r>
            <w:proofErr w:type="spellEnd"/>
          </w:p>
        </w:tc>
      </w:tr>
      <w:tr w:rsidR="00DE3078" w:rsidRPr="00515848" w14:paraId="450FF03C" w14:textId="77777777" w:rsidTr="00372D43">
        <w:tc>
          <w:tcPr>
            <w:tcW w:w="3686" w:type="dxa"/>
          </w:tcPr>
          <w:p w14:paraId="136E8D3E" w14:textId="77777777" w:rsidR="00DE3078" w:rsidRPr="00515848" w:rsidRDefault="00DE3078">
            <w:pPr>
              <w:rPr>
                <w:rFonts w:ascii="Sylfaen" w:hAnsi="Sylfaen"/>
                <w:b/>
                <w:color w:val="FF0000"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Թեմատիկ</w:t>
            </w:r>
            <w:proofErr w:type="spellEnd"/>
            <w:r w:rsidRPr="00515848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գրավոր</w:t>
            </w:r>
            <w:proofErr w:type="spellEnd"/>
            <w:r w:rsidRPr="00515848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աշխատանք</w:t>
            </w:r>
            <w:proofErr w:type="spellEnd"/>
            <w:r w:rsidR="0089318A" w:rsidRPr="00515848">
              <w:rPr>
                <w:rFonts w:ascii="Sylfaen" w:hAnsi="Sylfaen"/>
                <w:b/>
                <w:color w:val="FF0000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14:paraId="132D3820" w14:textId="77777777" w:rsidR="00DE3078" w:rsidRPr="00515848" w:rsidRDefault="00DE3078">
            <w:pPr>
              <w:rPr>
                <w:b/>
                <w:lang w:val="en-US"/>
              </w:rPr>
            </w:pPr>
            <w:r w:rsidRPr="00515848">
              <w:rPr>
                <w:b/>
                <w:lang w:val="en-US"/>
              </w:rPr>
              <w:t>1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48CEEABB" w14:textId="76BC3B8F" w:rsidR="00DE3078" w:rsidRPr="00515848" w:rsidRDefault="00916C4F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1</w:t>
            </w:r>
            <w:r w:rsidR="00866A5B">
              <w:rPr>
                <w:rFonts w:ascii="Sylfaen" w:hAnsi="Sylfaen"/>
                <w:b/>
                <w:lang w:val="hy-AM"/>
              </w:rPr>
              <w:t>2</w:t>
            </w:r>
            <w:r w:rsidR="0089318A"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Անցածի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կրկնություն</w:t>
            </w:r>
            <w:proofErr w:type="spellEnd"/>
          </w:p>
        </w:tc>
      </w:tr>
      <w:tr w:rsidR="00DE3078" w:rsidRPr="00916C4F" w14:paraId="4689D241" w14:textId="77777777" w:rsidTr="00372D43">
        <w:trPr>
          <w:trHeight w:val="648"/>
        </w:trPr>
        <w:tc>
          <w:tcPr>
            <w:tcW w:w="3686" w:type="dxa"/>
          </w:tcPr>
          <w:p w14:paraId="0F8001A5" w14:textId="77777777" w:rsidR="00DE3078" w:rsidRPr="00515848" w:rsidRDefault="00DE3078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Գրիգոր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Նարեկացի</w:t>
            </w:r>
            <w:proofErr w:type="spellEnd"/>
          </w:p>
        </w:tc>
        <w:tc>
          <w:tcPr>
            <w:tcW w:w="850" w:type="dxa"/>
          </w:tcPr>
          <w:p w14:paraId="3CCBD43C" w14:textId="4653B4BE" w:rsidR="00DE3078" w:rsidRPr="00515848" w:rsidRDefault="00866A5B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3</w:t>
            </w:r>
            <w:r w:rsidR="00DE3078" w:rsidRPr="00515848">
              <w:rPr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7299CB99" w14:textId="6D351438" w:rsidR="00DE3078" w:rsidRPr="00515848" w:rsidRDefault="00916C4F" w:rsidP="00DE3078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1</w:t>
            </w:r>
            <w:r w:rsidR="00866A5B">
              <w:rPr>
                <w:b/>
                <w:lang w:val="hy-AM"/>
              </w:rPr>
              <w:t>3</w:t>
            </w:r>
            <w:r w:rsidR="00DE3078" w:rsidRPr="00515848">
              <w:rPr>
                <w:b/>
                <w:lang w:val="en-US"/>
              </w:rPr>
              <w:t>.«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Մեղեդի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ծննդյան</w:t>
            </w:r>
            <w:proofErr w:type="spellEnd"/>
            <w:proofErr w:type="gramStart"/>
            <w:r w:rsidR="00DE3078" w:rsidRPr="00515848">
              <w:rPr>
                <w:rFonts w:ascii="Sylfaen" w:hAnsi="Sylfaen"/>
                <w:b/>
                <w:lang w:val="en-US"/>
              </w:rPr>
              <w:t>» ,</w:t>
            </w:r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 xml:space="preserve">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Տաղ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Վարդավառին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</w:t>
            </w:r>
          </w:p>
          <w:p w14:paraId="1124A991" w14:textId="1ED96C64" w:rsidR="00DE3078" w:rsidRPr="00515848" w:rsidRDefault="00866A5B" w:rsidP="00DE307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14</w:t>
            </w:r>
            <w:r w:rsidR="00916C4F">
              <w:rPr>
                <w:rFonts w:ascii="Sylfaen" w:hAnsi="Sylfaen"/>
                <w:b/>
                <w:lang w:val="hy-AM"/>
              </w:rPr>
              <w:t>-</w:t>
            </w:r>
            <w:r>
              <w:rPr>
                <w:rFonts w:ascii="Sylfaen" w:hAnsi="Sylfaen"/>
                <w:b/>
                <w:lang w:val="hy-AM"/>
              </w:rPr>
              <w:t>15</w:t>
            </w:r>
            <w:r w:rsidR="00DE3078"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Ընդհանուր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գաղափար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Մատյան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ողբերգության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մասին</w:t>
            </w:r>
            <w:proofErr w:type="spellEnd"/>
          </w:p>
        </w:tc>
      </w:tr>
      <w:tr w:rsidR="00DE3078" w:rsidRPr="00916C4F" w14:paraId="68BBF13B" w14:textId="77777777" w:rsidTr="00372D43">
        <w:trPr>
          <w:trHeight w:val="225"/>
        </w:trPr>
        <w:tc>
          <w:tcPr>
            <w:tcW w:w="3686" w:type="dxa"/>
          </w:tcPr>
          <w:p w14:paraId="3053D265" w14:textId="77777777" w:rsidR="00DE3078" w:rsidRPr="00515848" w:rsidRDefault="00DE3078" w:rsidP="00DE3078">
            <w:pPr>
              <w:tabs>
                <w:tab w:val="left" w:pos="240"/>
              </w:tabs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Մխիթար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Գոշ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Վարդան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Այգեկցի</w:t>
            </w:r>
            <w:proofErr w:type="spellEnd"/>
          </w:p>
        </w:tc>
        <w:tc>
          <w:tcPr>
            <w:tcW w:w="850" w:type="dxa"/>
          </w:tcPr>
          <w:p w14:paraId="1ABB2ACF" w14:textId="7F933A82" w:rsidR="00DE3078" w:rsidRPr="00515848" w:rsidRDefault="00866A5B">
            <w:pPr>
              <w:rPr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 xml:space="preserve">2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96610EE" w14:textId="46FE811B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16</w:t>
            </w:r>
            <w:r w:rsidR="00DE3078" w:rsidRPr="00515848">
              <w:rPr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Արջ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r w:rsidR="00DE3078" w:rsidRPr="00515848">
              <w:rPr>
                <w:rFonts w:ascii="Sylfaen" w:hAnsi="Sylfaen"/>
                <w:b/>
              </w:rPr>
              <w:t>և</w:t>
            </w:r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մրջյուն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proofErr w:type="gramStart"/>
            <w:r w:rsidR="00DE3078" w:rsidRPr="00515848">
              <w:rPr>
                <w:rFonts w:ascii="Sylfaen" w:hAnsi="Sylfaen"/>
                <w:b/>
              </w:rPr>
              <w:t>Աստղերը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 </w:t>
            </w:r>
            <w:r w:rsidR="00DE3078" w:rsidRPr="00515848">
              <w:rPr>
                <w:rFonts w:ascii="Sylfaen" w:hAnsi="Sylfaen"/>
                <w:b/>
              </w:rPr>
              <w:t>և</w:t>
            </w:r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լուսինը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Ձկների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թագավորը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առակները</w:t>
            </w:r>
            <w:proofErr w:type="spellEnd"/>
          </w:p>
          <w:p w14:paraId="7BA44A1B" w14:textId="1492A8A0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17</w:t>
            </w:r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Իմաստուն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զինվոր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Իշխան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ու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այրի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կին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Իմաստուն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դատավորը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առակները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: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Դատաստանագիրքը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</w:t>
            </w:r>
          </w:p>
        </w:tc>
      </w:tr>
      <w:tr w:rsidR="00DE3078" w:rsidRPr="00916C4F" w14:paraId="159D4D72" w14:textId="77777777" w:rsidTr="00372D43">
        <w:trPr>
          <w:trHeight w:val="237"/>
        </w:trPr>
        <w:tc>
          <w:tcPr>
            <w:tcW w:w="3686" w:type="dxa"/>
          </w:tcPr>
          <w:p w14:paraId="0D22555B" w14:textId="77777777" w:rsidR="00DE3078" w:rsidRPr="00515848" w:rsidRDefault="00DE3078" w:rsidP="00DE3078">
            <w:pPr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515848">
              <w:rPr>
                <w:rFonts w:ascii="Sylfaen" w:hAnsi="Sylfaen"/>
                <w:b/>
              </w:rPr>
              <w:t>Ֆրիկ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,</w:t>
            </w:r>
            <w:proofErr w:type="spellStart"/>
            <w:r w:rsidRPr="00515848">
              <w:rPr>
                <w:rFonts w:ascii="Sylfaen" w:hAnsi="Sylfaen"/>
                <w:b/>
              </w:rPr>
              <w:t>Նահապետ</w:t>
            </w:r>
            <w:proofErr w:type="spellEnd"/>
            <w:proofErr w:type="gram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Քուչակ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Սա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-</w:t>
            </w:r>
            <w:proofErr w:type="spellStart"/>
            <w:r w:rsidRPr="00515848">
              <w:rPr>
                <w:rFonts w:ascii="Sylfaen" w:hAnsi="Sylfaen"/>
                <w:b/>
              </w:rPr>
              <w:t>յաթ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- </w:t>
            </w:r>
            <w:proofErr w:type="spellStart"/>
            <w:r w:rsidRPr="00515848">
              <w:rPr>
                <w:rFonts w:ascii="Sylfaen" w:hAnsi="Sylfaen"/>
                <w:b/>
              </w:rPr>
              <w:t>Նովա</w:t>
            </w:r>
            <w:proofErr w:type="spellEnd"/>
          </w:p>
        </w:tc>
        <w:tc>
          <w:tcPr>
            <w:tcW w:w="850" w:type="dxa"/>
          </w:tcPr>
          <w:p w14:paraId="79312D44" w14:textId="522A9DFF" w:rsidR="00DE3078" w:rsidRPr="00515848" w:rsidRDefault="00916C4F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4</w:t>
            </w:r>
            <w:r w:rsidR="00213A2C" w:rsidRPr="00515848">
              <w:rPr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6EA28628" w14:textId="5C0AE7DA" w:rsidR="00DE3078" w:rsidRPr="00515848" w:rsidRDefault="00866A5B" w:rsidP="00DE3078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18</w:t>
            </w:r>
            <w:r w:rsidR="00916C4F">
              <w:rPr>
                <w:b/>
                <w:lang w:val="hy-AM"/>
              </w:rPr>
              <w:t>-</w:t>
            </w:r>
            <w:r>
              <w:rPr>
                <w:b/>
                <w:lang w:val="hy-AM"/>
              </w:rPr>
              <w:t>19</w:t>
            </w:r>
            <w:r w:rsidR="00DE3078" w:rsidRPr="00515848">
              <w:rPr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Գանգատ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Բան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պիտանի</w:t>
            </w:r>
            <w:proofErr w:type="spellEnd"/>
            <w:proofErr w:type="gramStart"/>
            <w:r w:rsidR="00DE3078" w:rsidRPr="00515848">
              <w:rPr>
                <w:rFonts w:ascii="Sylfaen" w:hAnsi="Sylfaen"/>
                <w:b/>
                <w:lang w:val="en-US"/>
              </w:rPr>
              <w:t>»</w:t>
            </w:r>
            <w:r w:rsidR="00213A2C" w:rsidRPr="00515848">
              <w:rPr>
                <w:rFonts w:ascii="Sylfaen" w:hAnsi="Sylfaen"/>
                <w:b/>
                <w:lang w:val="hy-AM"/>
              </w:rPr>
              <w:t xml:space="preserve"> </w:t>
            </w:r>
            <w:r w:rsidR="00DE3078" w:rsidRPr="00515848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Սիրո</w:t>
            </w:r>
            <w:proofErr w:type="spellEnd"/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հայրեններ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Ես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աչք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ու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դու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լոյս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հոգի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Երբ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proofErr w:type="gramStart"/>
            <w:r w:rsidR="00DE3078" w:rsidRPr="00515848">
              <w:rPr>
                <w:rFonts w:ascii="Sylfaen" w:hAnsi="Sylfaen"/>
                <w:b/>
              </w:rPr>
              <w:t>սէրն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 </w:t>
            </w:r>
            <w:r w:rsidR="00DE3078" w:rsidRPr="00515848">
              <w:rPr>
                <w:rFonts w:ascii="Sylfaen" w:hAnsi="Sylfaen"/>
                <w:b/>
              </w:rPr>
              <w:t>ի</w:t>
            </w:r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յաշխարհ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եկաւ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Քանի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~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ու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քանի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~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ասեմ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Զիմ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եարին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կապան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կարեցէք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proofErr w:type="gramStart"/>
            <w:r w:rsidR="00DE3078" w:rsidRPr="00515848">
              <w:rPr>
                <w:rFonts w:ascii="Sylfaen" w:hAnsi="Sylfaen"/>
                <w:b/>
              </w:rPr>
              <w:t>Կելնեմ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,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կու</w:t>
            </w:r>
            <w:proofErr w:type="spellEnd"/>
            <w:proofErr w:type="gram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գնամ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մանկտիք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r w:rsidR="00DE3078" w:rsidRPr="00515848">
              <w:rPr>
                <w:rFonts w:ascii="Sylfaen" w:hAnsi="Sylfaen"/>
                <w:b/>
              </w:rPr>
              <w:t>և</w:t>
            </w:r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այլն</w:t>
            </w:r>
            <w:proofErr w:type="spellEnd"/>
          </w:p>
          <w:p w14:paraId="6C01A17E" w14:textId="670B2620" w:rsidR="00DE3078" w:rsidRPr="00515848" w:rsidRDefault="00916C4F" w:rsidP="00DE307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 w:rsidR="00866A5B">
              <w:rPr>
                <w:rFonts w:ascii="Sylfaen" w:hAnsi="Sylfaen"/>
                <w:b/>
                <w:lang w:val="hy-AM"/>
              </w:rPr>
              <w:t>0</w:t>
            </w:r>
            <w:r>
              <w:rPr>
                <w:rFonts w:ascii="Sylfaen" w:hAnsi="Sylfaen"/>
                <w:b/>
                <w:lang w:val="hy-AM"/>
              </w:rPr>
              <w:t>-</w:t>
            </w:r>
            <w:r w:rsidR="00866A5B">
              <w:rPr>
                <w:rFonts w:ascii="Sylfaen" w:hAnsi="Sylfaen"/>
                <w:b/>
                <w:lang w:val="hy-AM"/>
              </w:rPr>
              <w:t>21</w:t>
            </w:r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Դուն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էն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գլխեն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իմաստուն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իս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Թամամ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աշխարհ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պտուտ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էկայ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…»,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Աշխարհս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մէ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փանջարա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r w:rsidR="00DE3078" w:rsidRPr="00515848">
              <w:rPr>
                <w:rFonts w:ascii="Sylfaen" w:hAnsi="Sylfaen"/>
                <w:b/>
              </w:rPr>
              <w:t>է</w:t>
            </w:r>
            <w:r w:rsidR="00DE3078" w:rsidRPr="00515848">
              <w:rPr>
                <w:rFonts w:ascii="Sylfaen" w:hAnsi="Sylfaen"/>
                <w:b/>
                <w:lang w:val="en-US"/>
              </w:rPr>
              <w:t>…»,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Աշ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-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խարհումս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ախ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չիմ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քաշի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»:</w:t>
            </w:r>
          </w:p>
        </w:tc>
      </w:tr>
      <w:tr w:rsidR="00DE3078" w:rsidRPr="00515848" w14:paraId="578CE2BB" w14:textId="77777777" w:rsidTr="00372D43">
        <w:trPr>
          <w:trHeight w:val="315"/>
        </w:trPr>
        <w:tc>
          <w:tcPr>
            <w:tcW w:w="3686" w:type="dxa"/>
          </w:tcPr>
          <w:p w14:paraId="4EB0CCD4" w14:textId="77777777" w:rsidR="00DE3078" w:rsidRPr="00515848" w:rsidRDefault="00DE3078" w:rsidP="00DE3078">
            <w:pPr>
              <w:rPr>
                <w:rFonts w:ascii="Sylfaen" w:hAnsi="Sylfaen"/>
                <w:b/>
                <w:color w:val="FF0000"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Թեմատիկ</w:t>
            </w:r>
            <w:proofErr w:type="spellEnd"/>
            <w:r w:rsidRPr="00515848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գրավոր</w:t>
            </w:r>
            <w:proofErr w:type="spellEnd"/>
            <w:r w:rsidRPr="00515848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աշխատանք</w:t>
            </w:r>
            <w:proofErr w:type="spellEnd"/>
            <w:r w:rsidR="0089318A" w:rsidRPr="00515848">
              <w:rPr>
                <w:rFonts w:ascii="Sylfaen" w:hAnsi="Sylfaen"/>
                <w:b/>
                <w:color w:val="FF0000"/>
                <w:lang w:val="en-US"/>
              </w:rPr>
              <w:t xml:space="preserve"> 2</w:t>
            </w:r>
          </w:p>
        </w:tc>
        <w:tc>
          <w:tcPr>
            <w:tcW w:w="850" w:type="dxa"/>
          </w:tcPr>
          <w:p w14:paraId="6FAEC69E" w14:textId="77777777" w:rsidR="00DE3078" w:rsidRPr="00515848" w:rsidRDefault="00DE3078">
            <w:pPr>
              <w:rPr>
                <w:b/>
                <w:lang w:val="en-US"/>
              </w:rPr>
            </w:pPr>
            <w:r w:rsidRPr="00515848">
              <w:rPr>
                <w:b/>
                <w:lang w:val="en-US"/>
              </w:rPr>
              <w:t>1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F0680EE" w14:textId="1E6B8EE1" w:rsidR="00DE3078" w:rsidRPr="00515848" w:rsidRDefault="00866A5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22</w:t>
            </w:r>
            <w:r w:rsidR="0089318A" w:rsidRPr="00515848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Անցածի</w:t>
            </w:r>
            <w:proofErr w:type="spellEnd"/>
            <w:r w:rsidR="00DE3078"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կրկնություն</w:t>
            </w:r>
            <w:proofErr w:type="spellEnd"/>
          </w:p>
        </w:tc>
      </w:tr>
      <w:tr w:rsidR="00DE3078" w:rsidRPr="00916C4F" w14:paraId="288E4B6D" w14:textId="77777777" w:rsidTr="00372D43">
        <w:trPr>
          <w:trHeight w:val="285"/>
        </w:trPr>
        <w:tc>
          <w:tcPr>
            <w:tcW w:w="3686" w:type="dxa"/>
          </w:tcPr>
          <w:p w14:paraId="52E30995" w14:textId="77777777" w:rsidR="00DE3078" w:rsidRPr="00515848" w:rsidRDefault="00DE3078" w:rsidP="00DE3078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նոր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գրականություն</w:t>
            </w:r>
            <w:proofErr w:type="spellEnd"/>
          </w:p>
          <w:p w14:paraId="6AF37750" w14:textId="77777777" w:rsidR="00DE3078" w:rsidRPr="00515848" w:rsidRDefault="00DE3078" w:rsidP="00DE3078">
            <w:pPr>
              <w:rPr>
                <w:rFonts w:ascii="Sylfaen" w:hAnsi="Sylfaen"/>
                <w:b/>
              </w:rPr>
            </w:pPr>
          </w:p>
          <w:p w14:paraId="19351E44" w14:textId="77777777" w:rsidR="00DE3078" w:rsidRPr="00515848" w:rsidRDefault="00DE3078" w:rsidP="00DE3078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Խաչատուր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Աբովյան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Միքայել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Նալբանդյան</w:t>
            </w:r>
            <w:proofErr w:type="spellEnd"/>
          </w:p>
        </w:tc>
        <w:tc>
          <w:tcPr>
            <w:tcW w:w="850" w:type="dxa"/>
          </w:tcPr>
          <w:p w14:paraId="25D6E741" w14:textId="77777777" w:rsidR="00DE3078" w:rsidRPr="00515848" w:rsidRDefault="00DE3078">
            <w:pPr>
              <w:rPr>
                <w:rFonts w:ascii="Sylfaen" w:hAnsi="Sylfaen"/>
                <w:b/>
              </w:rPr>
            </w:pPr>
          </w:p>
          <w:p w14:paraId="40726634" w14:textId="74AE8C80" w:rsidR="00DE3078" w:rsidRPr="00515848" w:rsidRDefault="00866A5B">
            <w:pPr>
              <w:rPr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 w:rsidR="00916C4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7FC7BE91" w14:textId="60D412A3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23</w:t>
            </w:r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Վերք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Հայաստանի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վեպը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Հառաչաբանը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»:</w:t>
            </w:r>
          </w:p>
          <w:p w14:paraId="2CE6AD2C" w14:textId="12531C6F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24</w:t>
            </w:r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Մանկության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օրեր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Ապոլլոնին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Ազատություն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Իտալացի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աղջկա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երգը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», </w:t>
            </w:r>
            <w:r w:rsidR="00DE3078" w:rsidRPr="00515848">
              <w:rPr>
                <w:rFonts w:ascii="Sylfaen" w:hAnsi="Sylfaen"/>
                <w:b/>
              </w:rPr>
              <w:t>Մ</w:t>
            </w:r>
            <w:r w:rsidR="00DE3078"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Նալբանդյանի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հրապարակա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-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խոսությունը</w:t>
            </w:r>
            <w:proofErr w:type="spellEnd"/>
          </w:p>
        </w:tc>
      </w:tr>
      <w:tr w:rsidR="00DE3078" w:rsidRPr="00916C4F" w14:paraId="1E15184B" w14:textId="77777777" w:rsidTr="00372D43">
        <w:trPr>
          <w:trHeight w:val="255"/>
        </w:trPr>
        <w:tc>
          <w:tcPr>
            <w:tcW w:w="3686" w:type="dxa"/>
          </w:tcPr>
          <w:p w14:paraId="75F05149" w14:textId="77777777" w:rsidR="00DE3078" w:rsidRPr="00515848" w:rsidRDefault="00DE3078" w:rsidP="00DE3078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Րաֆֆի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Հակոբ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Պարոնյան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Պետրոս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Դուրյան</w:t>
            </w:r>
            <w:proofErr w:type="spellEnd"/>
          </w:p>
        </w:tc>
        <w:tc>
          <w:tcPr>
            <w:tcW w:w="850" w:type="dxa"/>
          </w:tcPr>
          <w:p w14:paraId="1F6B62AB" w14:textId="5B83A7D0" w:rsidR="00DE3078" w:rsidRPr="00515848" w:rsidRDefault="00916C4F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6</w:t>
            </w:r>
            <w:r w:rsidR="00DE3078" w:rsidRPr="00515848">
              <w:rPr>
                <w:b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75B50B6A" w14:textId="6E4AEC68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="00916C4F">
              <w:rPr>
                <w:b/>
                <w:lang w:val="hy-AM"/>
              </w:rPr>
              <w:t>5-</w:t>
            </w:r>
            <w:r>
              <w:rPr>
                <w:b/>
                <w:lang w:val="hy-AM"/>
              </w:rPr>
              <w:t>2</w:t>
            </w:r>
            <w:r w:rsidR="00916C4F">
              <w:rPr>
                <w:b/>
                <w:lang w:val="hy-AM"/>
              </w:rPr>
              <w:t>6</w:t>
            </w:r>
            <w:r w:rsidR="00DE3078" w:rsidRPr="00515848">
              <w:rPr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Սամվել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վեպը</w:t>
            </w:r>
            <w:proofErr w:type="spellEnd"/>
          </w:p>
          <w:p w14:paraId="3D83E4C8" w14:textId="628FB7DC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 w:rsidR="00916C4F">
              <w:rPr>
                <w:rFonts w:ascii="Sylfaen" w:hAnsi="Sylfaen"/>
                <w:b/>
                <w:lang w:val="hy-AM"/>
              </w:rPr>
              <w:t>7</w:t>
            </w:r>
            <w:r w:rsidR="00213A2C" w:rsidRPr="00515848">
              <w:rPr>
                <w:rFonts w:ascii="Sylfaen" w:hAnsi="Sylfaen"/>
                <w:b/>
                <w:lang w:val="hy-AM"/>
              </w:rPr>
              <w:t>-</w:t>
            </w:r>
            <w:r>
              <w:rPr>
                <w:rFonts w:ascii="Sylfaen" w:hAnsi="Sylfaen"/>
                <w:b/>
                <w:lang w:val="hy-AM"/>
              </w:rPr>
              <w:t>2</w:t>
            </w:r>
            <w:r w:rsidR="00916C4F">
              <w:rPr>
                <w:rFonts w:ascii="Sylfaen" w:hAnsi="Sylfaen"/>
                <w:b/>
                <w:lang w:val="hy-AM"/>
              </w:rPr>
              <w:t>8</w:t>
            </w:r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Մեծապատիվ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Մուրացկաններ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վիպակը</w:t>
            </w:r>
            <w:proofErr w:type="spellEnd"/>
          </w:p>
          <w:p w14:paraId="07ECAF7E" w14:textId="135BF588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 w:rsidR="00916C4F">
              <w:rPr>
                <w:rFonts w:ascii="Sylfaen" w:hAnsi="Sylfaen"/>
                <w:b/>
                <w:lang w:val="hy-AM"/>
              </w:rPr>
              <w:t>9-</w:t>
            </w:r>
            <w:r>
              <w:rPr>
                <w:rFonts w:ascii="Sylfaen" w:hAnsi="Sylfaen"/>
                <w:b/>
                <w:lang w:val="hy-AM"/>
              </w:rPr>
              <w:t>3</w:t>
            </w:r>
            <w:r w:rsidR="00916C4F">
              <w:rPr>
                <w:rFonts w:ascii="Sylfaen" w:hAnsi="Sylfaen"/>
                <w:b/>
                <w:lang w:val="hy-AM"/>
              </w:rPr>
              <w:t>0</w:t>
            </w:r>
            <w:r w:rsidR="00DE3078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Սիրել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Դրժել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Լճակ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Տրտունջք</w:t>
            </w:r>
            <w:proofErr w:type="spellEnd"/>
            <w:proofErr w:type="gramStart"/>
            <w:r w:rsidR="00DE3078" w:rsidRPr="00515848">
              <w:rPr>
                <w:rFonts w:ascii="Sylfaen" w:hAnsi="Sylfaen"/>
                <w:b/>
                <w:lang w:val="en-US"/>
              </w:rPr>
              <w:t>»,  «</w:t>
            </w:r>
            <w:proofErr w:type="spellStart"/>
            <w:proofErr w:type="gramEnd"/>
            <w:r w:rsidR="00DE3078" w:rsidRPr="00515848">
              <w:rPr>
                <w:rFonts w:ascii="Sylfaen" w:hAnsi="Sylfaen"/>
                <w:b/>
              </w:rPr>
              <w:t>Իմ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E3078" w:rsidRPr="00515848">
              <w:rPr>
                <w:rFonts w:ascii="Sylfaen" w:hAnsi="Sylfaen"/>
                <w:b/>
              </w:rPr>
              <w:t>ցավը</w:t>
            </w:r>
            <w:proofErr w:type="spellEnd"/>
            <w:r w:rsidR="00DE3078" w:rsidRPr="00515848">
              <w:rPr>
                <w:rFonts w:ascii="Sylfaen" w:hAnsi="Sylfaen"/>
                <w:b/>
                <w:lang w:val="en-US"/>
              </w:rPr>
              <w:t>»</w:t>
            </w:r>
          </w:p>
        </w:tc>
      </w:tr>
      <w:tr w:rsidR="00DE3078" w:rsidRPr="00916C4F" w14:paraId="4D941598" w14:textId="77777777" w:rsidTr="00372D43">
        <w:trPr>
          <w:trHeight w:val="210"/>
        </w:trPr>
        <w:tc>
          <w:tcPr>
            <w:tcW w:w="3686" w:type="dxa"/>
          </w:tcPr>
          <w:p w14:paraId="2A51AC78" w14:textId="77777777" w:rsidR="00DE3078" w:rsidRPr="00515848" w:rsidRDefault="00BC1313" w:rsidP="00BC131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Շիրվանզադե</w:t>
            </w:r>
            <w:proofErr w:type="spellEnd"/>
          </w:p>
          <w:p w14:paraId="1A524C6A" w14:textId="77777777" w:rsidR="00BC1313" w:rsidRPr="00515848" w:rsidRDefault="00BC1313" w:rsidP="00BC131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Մուրացան</w:t>
            </w:r>
            <w:proofErr w:type="spellEnd"/>
          </w:p>
        </w:tc>
        <w:tc>
          <w:tcPr>
            <w:tcW w:w="850" w:type="dxa"/>
          </w:tcPr>
          <w:p w14:paraId="624A49A9" w14:textId="43DD12A4" w:rsidR="00DE3078" w:rsidRPr="00515848" w:rsidRDefault="00866A5B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="00BC1313" w:rsidRPr="00515848">
              <w:rPr>
                <w:b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6F8B95A" w14:textId="556F1F2E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31</w:t>
            </w:r>
            <w:r w:rsidR="00BC1313" w:rsidRPr="00515848">
              <w:rPr>
                <w:b/>
                <w:lang w:val="en-US"/>
              </w:rPr>
              <w:t>.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Քաոս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վեպը</w:t>
            </w:r>
            <w:proofErr w:type="spellEnd"/>
          </w:p>
          <w:p w14:paraId="1EEB8D2F" w14:textId="2BEFE5F1" w:rsidR="00BC1313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32</w:t>
            </w:r>
            <w:r w:rsidR="00BC1313"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proofErr w:type="gramStart"/>
            <w:r w:rsidR="00BC1313" w:rsidRPr="00515848">
              <w:rPr>
                <w:rFonts w:ascii="Sylfaen" w:hAnsi="Sylfaen"/>
                <w:b/>
                <w:lang w:val="en-US"/>
              </w:rPr>
              <w:t>Գևորգ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Մարզպետունի</w:t>
            </w:r>
            <w:proofErr w:type="spellEnd"/>
            <w:proofErr w:type="gramEnd"/>
            <w:r w:rsidR="00BC1313" w:rsidRPr="00515848">
              <w:rPr>
                <w:rFonts w:ascii="Sylfaen" w:hAnsi="Sylfaen"/>
                <w:b/>
                <w:lang w:val="en-US"/>
              </w:rPr>
              <w:t xml:space="preserve">» 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վեպը</w:t>
            </w:r>
            <w:proofErr w:type="spellEnd"/>
          </w:p>
        </w:tc>
      </w:tr>
      <w:tr w:rsidR="00DE3078" w:rsidRPr="00916C4F" w14:paraId="4F85DD23" w14:textId="77777777" w:rsidTr="00372D43">
        <w:trPr>
          <w:trHeight w:val="318"/>
        </w:trPr>
        <w:tc>
          <w:tcPr>
            <w:tcW w:w="3686" w:type="dxa"/>
          </w:tcPr>
          <w:p w14:paraId="450D5A09" w14:textId="77777777" w:rsidR="00DE3078" w:rsidRPr="00515848" w:rsidRDefault="00BC1313" w:rsidP="00BC131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Նար-Դոս</w:t>
            </w:r>
            <w:proofErr w:type="spellEnd"/>
          </w:p>
          <w:p w14:paraId="2C43E1BD" w14:textId="77777777" w:rsidR="00BC1313" w:rsidRPr="00515848" w:rsidRDefault="00BC1313" w:rsidP="00BC131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Գրիգոր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Զոհրապ</w:t>
            </w:r>
            <w:proofErr w:type="spellEnd"/>
          </w:p>
          <w:p w14:paraId="4337DAAA" w14:textId="77777777" w:rsidR="00DE3078" w:rsidRPr="00515848" w:rsidRDefault="00DE3078" w:rsidP="00DE307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0CC7EC7" w14:textId="325DEB27" w:rsidR="00DE3078" w:rsidRPr="00515848" w:rsidRDefault="00866A5B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="00BC1313" w:rsidRPr="00515848">
              <w:rPr>
                <w:b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0287C06" w14:textId="54525C26" w:rsidR="00DE3078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33</w:t>
            </w:r>
            <w:r w:rsidR="00BC1313" w:rsidRPr="00515848">
              <w:rPr>
                <w:b/>
                <w:lang w:val="en-US"/>
              </w:rPr>
              <w:t>.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Սպանված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աղավնին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վիպակը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, “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Ես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և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նա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”, “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Նեղ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օրերից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մեկը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պատմվաքները</w:t>
            </w:r>
            <w:proofErr w:type="spellEnd"/>
          </w:p>
          <w:p w14:paraId="3C2AC2F4" w14:textId="08F29FC7" w:rsidR="00BC1313" w:rsidRPr="00515848" w:rsidRDefault="00866A5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34</w:t>
            </w:r>
            <w:r w:rsidR="00BC1313" w:rsidRPr="00515848">
              <w:rPr>
                <w:rFonts w:ascii="Sylfaen" w:hAnsi="Sylfaen"/>
                <w:b/>
                <w:lang w:val="en-US"/>
              </w:rPr>
              <w:t xml:space="preserve">. Գ.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Զոհրապի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proofErr w:type="gramStart"/>
            <w:r w:rsidR="00BC1313" w:rsidRPr="00515848">
              <w:rPr>
                <w:rFonts w:ascii="Sylfaen" w:hAnsi="Sylfaen"/>
                <w:b/>
                <w:lang w:val="en-US"/>
              </w:rPr>
              <w:t>Ժողովածուները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.</w:t>
            </w:r>
            <w:proofErr w:type="gramEnd"/>
            <w:r w:rsidR="00BC1313" w:rsidRPr="00515848">
              <w:rPr>
                <w:rFonts w:ascii="Sylfaen" w:hAnsi="Sylfaen"/>
                <w:b/>
                <w:lang w:val="en-US"/>
              </w:rPr>
              <w:t xml:space="preserve">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Ճիտին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պարտքը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Երջանիկ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մահը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», «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Զաբուղոն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Այրին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Այինկա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նորավեպերը</w:t>
            </w:r>
            <w:proofErr w:type="spellEnd"/>
          </w:p>
        </w:tc>
      </w:tr>
      <w:tr w:rsidR="00DE3078" w:rsidRPr="00916C4F" w14:paraId="1F8F320C" w14:textId="77777777" w:rsidTr="00372D43">
        <w:trPr>
          <w:trHeight w:val="192"/>
        </w:trPr>
        <w:tc>
          <w:tcPr>
            <w:tcW w:w="3686" w:type="dxa"/>
          </w:tcPr>
          <w:p w14:paraId="5D816107" w14:textId="77777777" w:rsidR="00DE3078" w:rsidRPr="00515848" w:rsidRDefault="00BC1313" w:rsidP="00BC131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Հով</w:t>
            </w:r>
            <w:proofErr w:type="spellEnd"/>
            <w:r w:rsidR="00213A2C" w:rsidRPr="00515848">
              <w:rPr>
                <w:rFonts w:ascii="Sylfaen" w:hAnsi="Sylfaen"/>
                <w:b/>
                <w:lang w:val="hy-AM"/>
              </w:rPr>
              <w:t>հա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ննես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Թումանյան</w:t>
            </w:r>
            <w:proofErr w:type="spellEnd"/>
          </w:p>
          <w:p w14:paraId="4774372A" w14:textId="77777777" w:rsidR="00BC1313" w:rsidRPr="00515848" w:rsidRDefault="00BC1313" w:rsidP="00BC1313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771818DE" w14:textId="77777777" w:rsidR="00DE3078" w:rsidRDefault="00866A5B">
            <w:pPr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 xml:space="preserve">3 </w:t>
            </w:r>
            <w:proofErr w:type="spellStart"/>
            <w:r w:rsidR="00BC1313" w:rsidRPr="00515848">
              <w:rPr>
                <w:rFonts w:ascii="Sylfaen" w:hAnsi="Sylfaen"/>
                <w:b/>
              </w:rPr>
              <w:t>ժամ</w:t>
            </w:r>
            <w:proofErr w:type="spellEnd"/>
          </w:p>
          <w:p w14:paraId="31EB9C96" w14:textId="77777777" w:rsidR="009253AC" w:rsidRPr="009253AC" w:rsidRDefault="009253AC" w:rsidP="009253AC">
            <w:pPr>
              <w:rPr>
                <w:lang w:val="en-US"/>
              </w:rPr>
            </w:pPr>
          </w:p>
          <w:p w14:paraId="3C659C00" w14:textId="77777777" w:rsidR="009253AC" w:rsidRDefault="009253AC" w:rsidP="009253AC">
            <w:pPr>
              <w:rPr>
                <w:rFonts w:ascii="Sylfaen" w:hAnsi="Sylfaen"/>
                <w:b/>
              </w:rPr>
            </w:pPr>
          </w:p>
          <w:p w14:paraId="50751621" w14:textId="36E2F88A" w:rsidR="009253AC" w:rsidRPr="009253AC" w:rsidRDefault="009253AC" w:rsidP="009253AC">
            <w:pPr>
              <w:rPr>
                <w:lang w:val="en-US"/>
              </w:rPr>
            </w:pPr>
          </w:p>
        </w:tc>
        <w:tc>
          <w:tcPr>
            <w:tcW w:w="6550" w:type="dxa"/>
            <w:gridSpan w:val="2"/>
          </w:tcPr>
          <w:p w14:paraId="36DEE1F5" w14:textId="3C30AF01" w:rsidR="00BC1313" w:rsidRPr="00515848" w:rsidRDefault="00866A5B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35-37</w:t>
            </w:r>
            <w:r w:rsidR="0089318A" w:rsidRPr="00515848">
              <w:rPr>
                <w:b/>
                <w:lang w:val="en-US"/>
              </w:rPr>
              <w:t xml:space="preserve">. </w:t>
            </w:r>
            <w:r w:rsidR="00BC1313" w:rsidRPr="00515848">
              <w:rPr>
                <w:b/>
                <w:lang w:val="en-US"/>
              </w:rPr>
              <w:t>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Անուշ</w:t>
            </w:r>
            <w:proofErr w:type="spellEnd"/>
            <w:proofErr w:type="gramStart"/>
            <w:r w:rsidR="00BC1313" w:rsidRPr="00515848">
              <w:rPr>
                <w:b/>
                <w:lang w:val="en-US"/>
              </w:rPr>
              <w:t>»,  «</w:t>
            </w:r>
            <w:proofErr w:type="spellStart"/>
            <w:proofErr w:type="gramEnd"/>
            <w:r w:rsidR="00BC1313" w:rsidRPr="00515848">
              <w:rPr>
                <w:rFonts w:ascii="Sylfaen" w:hAnsi="Sylfaen"/>
                <w:b/>
                <w:lang w:val="en-US"/>
              </w:rPr>
              <w:t>Թմկաբերդի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առումը</w:t>
            </w:r>
            <w:proofErr w:type="spellEnd"/>
            <w:r w:rsidR="00BC1313" w:rsidRPr="00515848">
              <w:rPr>
                <w:b/>
                <w:lang w:val="en-US"/>
              </w:rPr>
              <w:t xml:space="preserve">»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պոեմները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,</w:t>
            </w:r>
            <w:r w:rsidR="00BC1313" w:rsidRPr="00515848">
              <w:rPr>
                <w:b/>
                <w:lang w:val="en-US"/>
              </w:rPr>
              <w:t xml:space="preserve"> 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Փարվանա</w:t>
            </w:r>
            <w:proofErr w:type="spellEnd"/>
            <w:r w:rsidR="00BC1313" w:rsidRPr="00515848">
              <w:rPr>
                <w:b/>
                <w:lang w:val="en-US"/>
              </w:rPr>
              <w:t xml:space="preserve">» 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բալլադը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,</w:t>
            </w:r>
            <w:r w:rsidR="00BC1313" w:rsidRPr="00515848">
              <w:rPr>
                <w:b/>
                <w:lang w:val="en-US"/>
              </w:rPr>
              <w:t xml:space="preserve">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Հայոց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լեռներում</w:t>
            </w:r>
            <w:proofErr w:type="spellEnd"/>
            <w:r w:rsidR="00BC1313" w:rsidRPr="00515848">
              <w:rPr>
                <w:b/>
                <w:lang w:val="en-US"/>
              </w:rPr>
              <w:t>»  ,«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Հայրենիքիս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հետ</w:t>
            </w:r>
            <w:proofErr w:type="spellEnd"/>
            <w:r w:rsidR="00BC1313" w:rsidRPr="00515848">
              <w:rPr>
                <w:b/>
                <w:lang w:val="en-US"/>
              </w:rPr>
              <w:t>», 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Հոգեհանգիստ</w:t>
            </w:r>
            <w:proofErr w:type="spellEnd"/>
            <w:r w:rsidR="00BC1313" w:rsidRPr="00515848">
              <w:rPr>
                <w:b/>
                <w:lang w:val="en-US"/>
              </w:rPr>
              <w:t>», 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Հայոց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վիշտը</w:t>
            </w:r>
            <w:proofErr w:type="spellEnd"/>
            <w:r w:rsidR="00BC1313" w:rsidRPr="00515848">
              <w:rPr>
                <w:b/>
                <w:lang w:val="en-US"/>
              </w:rPr>
              <w:t xml:space="preserve">»,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քառյակները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 «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Գիքորը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>»,  «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Գելը</w:t>
            </w:r>
            <w:proofErr w:type="spellEnd"/>
            <w:r w:rsidR="00BC1313"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="00BC1313" w:rsidRPr="00515848">
              <w:rPr>
                <w:rFonts w:ascii="Sylfaen" w:hAnsi="Sylfaen"/>
                <w:b/>
                <w:lang w:val="en-US"/>
              </w:rPr>
              <w:t>պատմվածքները</w:t>
            </w:r>
            <w:proofErr w:type="spellEnd"/>
          </w:p>
        </w:tc>
      </w:tr>
      <w:tr w:rsidR="009253AC" w:rsidRPr="009253AC" w14:paraId="0F675DE5" w14:textId="77777777" w:rsidTr="00372D43">
        <w:trPr>
          <w:trHeight w:val="192"/>
        </w:trPr>
        <w:tc>
          <w:tcPr>
            <w:tcW w:w="3686" w:type="dxa"/>
          </w:tcPr>
          <w:p w14:paraId="0FEA2A93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Ավետիք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Իսահակյան</w:t>
            </w:r>
            <w:proofErr w:type="spellEnd"/>
          </w:p>
          <w:p w14:paraId="555ACBA4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17433603" w14:textId="256FF40A" w:rsidR="009253AC" w:rsidRDefault="009253AC" w:rsidP="009253A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2F1E4AB" w14:textId="77777777" w:rsidR="009253AC" w:rsidRPr="009253AC" w:rsidRDefault="009253AC" w:rsidP="009253AC">
            <w:pPr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hy-AM"/>
              </w:rPr>
              <w:t>38-40</w:t>
            </w:r>
            <w:r w:rsidRPr="009253AC">
              <w:rPr>
                <w:b/>
                <w:lang w:val="hy-AM"/>
              </w:rPr>
              <w:t>. «</w:t>
            </w:r>
            <w:r w:rsidRPr="009253AC">
              <w:rPr>
                <w:rFonts w:ascii="Sylfaen" w:hAnsi="Sylfaen"/>
                <w:b/>
                <w:lang w:val="hy-AM"/>
              </w:rPr>
              <w:t xml:space="preserve">Աբու –Լալա Մահարի», պոեմը, «Մեր պատմիչները և մեր գուսանները», «Ասպետի սերը», «Հայրենի հողը», </w:t>
            </w:r>
          </w:p>
          <w:p w14:paraId="087BC5FE" w14:textId="24DE6770" w:rsidR="009253AC" w:rsidRDefault="009253AC" w:rsidP="009253AC">
            <w:pPr>
              <w:rPr>
                <w:b/>
                <w:lang w:val="hy-AM"/>
              </w:rPr>
            </w:pPr>
            <w:r w:rsidRPr="009253AC">
              <w:rPr>
                <w:rFonts w:ascii="Sylfaen" w:hAnsi="Sylfaen"/>
                <w:b/>
                <w:lang w:val="hy-AM"/>
              </w:rPr>
              <w:t>«Ռավեննայում», «Մի Մրահոն աղջիկ տեսա», «Հայրենի-քիս», «Պանդուխտ որդին» բանաստեղծությունները, «Հավերժական սերը» բալլադը, «Համբերանքի չիբուխը», «Լիլիթը», «Սաադիի վերջին գարունը» պատմվաքները:</w:t>
            </w:r>
          </w:p>
        </w:tc>
      </w:tr>
      <w:tr w:rsidR="009253AC" w:rsidRPr="00916C4F" w14:paraId="080E42C5" w14:textId="77777777" w:rsidTr="00372D43">
        <w:trPr>
          <w:trHeight w:val="548"/>
        </w:trPr>
        <w:tc>
          <w:tcPr>
            <w:tcW w:w="3686" w:type="dxa"/>
          </w:tcPr>
          <w:p w14:paraId="6236A909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lastRenderedPageBreak/>
              <w:t>Միսաք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Մեծարենց</w:t>
            </w:r>
            <w:proofErr w:type="spellEnd"/>
          </w:p>
        </w:tc>
        <w:tc>
          <w:tcPr>
            <w:tcW w:w="850" w:type="dxa"/>
          </w:tcPr>
          <w:p w14:paraId="65FF9DA7" w14:textId="7A6B1429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3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A4FF247" w14:textId="0ADE7FD5" w:rsidR="009253AC" w:rsidRPr="00515848" w:rsidRDefault="009253AC" w:rsidP="009253AC">
            <w:pPr>
              <w:rPr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41-44</w:t>
            </w:r>
            <w:r>
              <w:rPr>
                <w:rFonts w:ascii="Times New Roman" w:hAnsi="Times New Roman" w:cs="Times New Roman"/>
                <w:b/>
                <w:lang w:val="hy-AM"/>
              </w:rPr>
              <w:t xml:space="preserve">․ </w:t>
            </w:r>
            <w:r w:rsidRPr="00515848">
              <w:rPr>
                <w:rFonts w:ascii="Sylfaen" w:hAnsi="Sylfaen"/>
                <w:b/>
                <w:lang w:val="en-US"/>
              </w:rPr>
              <w:t xml:space="preserve"> «</w:t>
            </w:r>
            <w:proofErr w:type="spellStart"/>
            <w:r w:rsidRPr="00515848">
              <w:rPr>
                <w:rFonts w:ascii="Sylfaen" w:hAnsi="Sylfaen"/>
                <w:b/>
              </w:rPr>
              <w:t>Աքասիաներու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շուքին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տակ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Տուր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ինծի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Տե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~</w:t>
            </w:r>
            <w:r w:rsidRPr="00515848">
              <w:rPr>
                <w:rFonts w:ascii="Sylfaen" w:hAnsi="Sylfaen"/>
                <w:b/>
              </w:rPr>
              <w:t>ր</w:t>
            </w:r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Սիրերգ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Արևին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Ըլլայի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~</w:t>
            </w:r>
            <w:proofErr w:type="spellStart"/>
            <w:r w:rsidRPr="00515848">
              <w:rPr>
                <w:rFonts w:ascii="Sylfaen" w:hAnsi="Sylfaen"/>
                <w:b/>
              </w:rPr>
              <w:t>ըլլայի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~…» </w:t>
            </w:r>
            <w:proofErr w:type="spellStart"/>
            <w:r w:rsidRPr="00515848">
              <w:rPr>
                <w:rFonts w:ascii="Sylfaen" w:hAnsi="Sylfaen"/>
                <w:b/>
              </w:rPr>
              <w:t>շարքը</w:t>
            </w:r>
            <w:proofErr w:type="spellEnd"/>
          </w:p>
        </w:tc>
      </w:tr>
      <w:tr w:rsidR="009253AC" w:rsidRPr="00515848" w14:paraId="37EB2E69" w14:textId="77777777" w:rsidTr="00372D43">
        <w:trPr>
          <w:trHeight w:val="285"/>
        </w:trPr>
        <w:tc>
          <w:tcPr>
            <w:tcW w:w="3686" w:type="dxa"/>
          </w:tcPr>
          <w:p w14:paraId="26244327" w14:textId="77777777" w:rsidR="009253AC" w:rsidRPr="00515848" w:rsidRDefault="009253AC" w:rsidP="009253AC">
            <w:pPr>
              <w:rPr>
                <w:rFonts w:ascii="Sylfaen" w:hAnsi="Sylfaen"/>
                <w:b/>
                <w:color w:val="FF0000"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Թեմատիկ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գրավոր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աշխատանք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3</w:t>
            </w:r>
          </w:p>
        </w:tc>
        <w:tc>
          <w:tcPr>
            <w:tcW w:w="850" w:type="dxa"/>
          </w:tcPr>
          <w:p w14:paraId="583102DD" w14:textId="77777777" w:rsidR="009253AC" w:rsidRPr="00515848" w:rsidRDefault="009253AC" w:rsidP="009253AC">
            <w:pPr>
              <w:rPr>
                <w:b/>
                <w:lang w:val="en-US"/>
              </w:rPr>
            </w:pPr>
            <w:r w:rsidRPr="00515848">
              <w:rPr>
                <w:b/>
                <w:lang w:val="en-US"/>
              </w:rPr>
              <w:t xml:space="preserve">1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6B47AE00" w14:textId="623F9802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45</w:t>
            </w:r>
            <w:r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Pr="00515848">
              <w:rPr>
                <w:rFonts w:ascii="Sylfaen" w:hAnsi="Sylfaen"/>
                <w:b/>
              </w:rPr>
              <w:t>Անցածի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կրկնություն</w:t>
            </w:r>
            <w:proofErr w:type="spellEnd"/>
          </w:p>
        </w:tc>
      </w:tr>
      <w:tr w:rsidR="009253AC" w:rsidRPr="00515848" w14:paraId="0658FC40" w14:textId="77777777" w:rsidTr="00372D43">
        <w:trPr>
          <w:trHeight w:val="339"/>
        </w:trPr>
        <w:tc>
          <w:tcPr>
            <w:tcW w:w="3686" w:type="dxa"/>
          </w:tcPr>
          <w:p w14:paraId="54604816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Լևոն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Շանթ</w:t>
            </w:r>
            <w:proofErr w:type="spellEnd"/>
          </w:p>
          <w:p w14:paraId="0CBA5AF2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643FBF6B" w14:textId="45F9F63D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 w:rsidRPr="00515848">
              <w:rPr>
                <w:b/>
                <w:lang w:val="en-US"/>
              </w:rPr>
              <w:t xml:space="preserve"> 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7C9F4CFA" w14:textId="6D427506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46-47</w:t>
            </w:r>
            <w:r w:rsidRPr="00515848">
              <w:rPr>
                <w:b/>
                <w:lang w:val="en-US"/>
              </w:rPr>
              <w:t>.«</w:t>
            </w:r>
            <w:proofErr w:type="spellStart"/>
            <w:r w:rsidRPr="00515848">
              <w:rPr>
                <w:rFonts w:ascii="Sylfaen" w:hAnsi="Sylfaen"/>
                <w:b/>
              </w:rPr>
              <w:t>Հին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աստվածներ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դրաման</w:t>
            </w:r>
            <w:proofErr w:type="spellEnd"/>
          </w:p>
        </w:tc>
      </w:tr>
      <w:tr w:rsidR="009253AC" w:rsidRPr="00916C4F" w14:paraId="30E14EA2" w14:textId="77777777" w:rsidTr="00372D43">
        <w:trPr>
          <w:trHeight w:val="252"/>
        </w:trPr>
        <w:tc>
          <w:tcPr>
            <w:tcW w:w="3686" w:type="dxa"/>
          </w:tcPr>
          <w:p w14:paraId="1ED1C63E" w14:textId="77777777" w:rsidR="009253AC" w:rsidRPr="00916C4F" w:rsidRDefault="009253AC" w:rsidP="009253AC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Ատոմ</w:t>
            </w:r>
            <w:proofErr w:type="spellEnd"/>
            <w:r w:rsidRPr="00916C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Յարճանյան</w:t>
            </w:r>
            <w:proofErr w:type="spellEnd"/>
            <w:r w:rsidRPr="00916C4F">
              <w:rPr>
                <w:rFonts w:ascii="Sylfaen" w:hAnsi="Sylfaen"/>
                <w:b/>
              </w:rPr>
              <w:t>/</w:t>
            </w:r>
            <w:proofErr w:type="spellStart"/>
            <w:r w:rsidRPr="00515848">
              <w:rPr>
                <w:rFonts w:ascii="Sylfaen" w:hAnsi="Sylfaen"/>
                <w:b/>
              </w:rPr>
              <w:t>Սիամանթո</w:t>
            </w:r>
            <w:proofErr w:type="spellEnd"/>
            <w:r w:rsidRPr="00916C4F">
              <w:rPr>
                <w:rFonts w:ascii="Sylfaen" w:hAnsi="Sylfaen"/>
                <w:b/>
              </w:rPr>
              <w:t>/</w:t>
            </w:r>
          </w:p>
          <w:p w14:paraId="70AF0BB1" w14:textId="77777777" w:rsidR="009253AC" w:rsidRPr="00916C4F" w:rsidRDefault="009253AC" w:rsidP="009253AC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Դանիել</w:t>
            </w:r>
            <w:proofErr w:type="spellEnd"/>
            <w:r w:rsidRPr="00916C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Վարուժան</w:t>
            </w:r>
            <w:proofErr w:type="spellEnd"/>
          </w:p>
        </w:tc>
        <w:tc>
          <w:tcPr>
            <w:tcW w:w="850" w:type="dxa"/>
          </w:tcPr>
          <w:p w14:paraId="066076F9" w14:textId="77DEBC34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4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3DC0D0B3" w14:textId="70D9F659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 w:rsidRPr="00515848">
              <w:rPr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48</w:t>
            </w:r>
            <w:r w:rsidRPr="00515848">
              <w:rPr>
                <w:rFonts w:ascii="Sylfaen" w:hAnsi="Sylfaen"/>
                <w:b/>
                <w:lang w:val="en-US"/>
              </w:rPr>
              <w:t>.</w:t>
            </w:r>
            <w:r w:rsidRPr="00515848">
              <w:rPr>
                <w:b/>
                <w:lang w:val="en-US"/>
              </w:rPr>
              <w:t>«</w:t>
            </w:r>
            <w:proofErr w:type="spellStart"/>
            <w:r w:rsidRPr="00515848">
              <w:rPr>
                <w:rFonts w:ascii="Sylfaen" w:hAnsi="Sylfaen"/>
                <w:b/>
              </w:rPr>
              <w:t>Մահվան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տեսիլք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բանաստեղծությունը</w:t>
            </w:r>
            <w:proofErr w:type="spellEnd"/>
          </w:p>
          <w:p w14:paraId="29133D3E" w14:textId="661CCFCF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49-50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Հարճը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պոեմը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, «</w:t>
            </w:r>
            <w:proofErr w:type="spellStart"/>
            <w:r w:rsidRPr="00515848">
              <w:rPr>
                <w:rFonts w:ascii="Sylfaen" w:hAnsi="Sylfaen"/>
                <w:b/>
              </w:rPr>
              <w:t>Ցեղին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սիրտը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ժողովածուն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</w:p>
          <w:p w14:paraId="622141AC" w14:textId="6546874E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51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Հացին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երգը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proofErr w:type="gramStart"/>
            <w:r w:rsidRPr="00515848">
              <w:rPr>
                <w:rFonts w:ascii="Sylfaen" w:hAnsi="Sylfaen"/>
                <w:b/>
              </w:rPr>
              <w:t>շարքը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,</w:t>
            </w:r>
            <w:proofErr w:type="gramEnd"/>
            <w:r w:rsidRPr="00515848">
              <w:rPr>
                <w:rFonts w:ascii="Sylfaen" w:hAnsi="Sylfaen"/>
                <w:b/>
                <w:lang w:val="en-US"/>
              </w:rPr>
              <w:t xml:space="preserve"> «</w:t>
            </w:r>
            <w:proofErr w:type="spellStart"/>
            <w:r w:rsidRPr="00515848">
              <w:rPr>
                <w:rFonts w:ascii="Sylfaen" w:hAnsi="Sylfaen"/>
                <w:b/>
              </w:rPr>
              <w:t>Ձոն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բանաստեղծությունը</w:t>
            </w:r>
            <w:proofErr w:type="spellEnd"/>
          </w:p>
        </w:tc>
      </w:tr>
      <w:tr w:rsidR="009253AC" w:rsidRPr="00515848" w14:paraId="0DFBDB74" w14:textId="77777777" w:rsidTr="00372D43">
        <w:trPr>
          <w:trHeight w:val="285"/>
        </w:trPr>
        <w:tc>
          <w:tcPr>
            <w:tcW w:w="3686" w:type="dxa"/>
          </w:tcPr>
          <w:p w14:paraId="4E926CF3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Վահան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Տերյան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  </w:t>
            </w:r>
          </w:p>
          <w:p w14:paraId="626A86C9" w14:textId="77777777" w:rsidR="009253AC" w:rsidRPr="00515848" w:rsidRDefault="009253AC" w:rsidP="009253AC">
            <w:pPr>
              <w:jc w:val="right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2BC1A510" w14:textId="699E0D53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4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3EE61AB3" w14:textId="4E744DED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52</w:t>
            </w:r>
            <w:r w:rsidRPr="00515848">
              <w:rPr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Մթնշաղի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անուրջներ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», </w:t>
            </w:r>
          </w:p>
          <w:p w14:paraId="1C9B0E3C" w14:textId="1E9BDBFE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53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Գիշեր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r w:rsidRPr="00515848">
              <w:rPr>
                <w:rFonts w:ascii="Sylfaen" w:hAnsi="Sylfaen"/>
                <w:b/>
              </w:rPr>
              <w:t>և</w:t>
            </w:r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հուշեր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</w:t>
            </w:r>
          </w:p>
          <w:p w14:paraId="037DD909" w14:textId="3AFDD270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54-55</w:t>
            </w:r>
            <w:r w:rsidRPr="00515848">
              <w:rPr>
                <w:rFonts w:ascii="Sylfaen" w:hAnsi="Sylfaen"/>
                <w:b/>
                <w:lang w:val="en-US"/>
              </w:rPr>
              <w:t>.  «</w:t>
            </w:r>
            <w:proofErr w:type="spellStart"/>
            <w:r w:rsidRPr="00515848">
              <w:rPr>
                <w:rFonts w:ascii="Sylfaen" w:hAnsi="Sylfaen"/>
                <w:b/>
              </w:rPr>
              <w:t>Երկիր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Նաիրի</w:t>
            </w:r>
            <w:proofErr w:type="spellEnd"/>
            <w:proofErr w:type="gramStart"/>
            <w:r w:rsidRPr="00515848">
              <w:rPr>
                <w:rFonts w:ascii="Sylfaen" w:hAnsi="Sylfaen"/>
                <w:b/>
                <w:lang w:val="en-US"/>
              </w:rPr>
              <w:t xml:space="preserve">»  </w:t>
            </w:r>
            <w:proofErr w:type="spellStart"/>
            <w:r w:rsidRPr="00515848">
              <w:rPr>
                <w:rFonts w:ascii="Sylfaen" w:hAnsi="Sylfaen"/>
                <w:b/>
              </w:rPr>
              <w:t>շարքերը</w:t>
            </w:r>
            <w:proofErr w:type="spellEnd"/>
            <w:proofErr w:type="gramEnd"/>
          </w:p>
        </w:tc>
      </w:tr>
      <w:tr w:rsidR="009253AC" w:rsidRPr="00916C4F" w14:paraId="4A4336EC" w14:textId="77777777" w:rsidTr="00372D43">
        <w:trPr>
          <w:trHeight w:val="285"/>
        </w:trPr>
        <w:tc>
          <w:tcPr>
            <w:tcW w:w="3686" w:type="dxa"/>
          </w:tcPr>
          <w:p w14:paraId="121EB8ED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Եղիշե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Չարենց</w:t>
            </w:r>
            <w:proofErr w:type="spellEnd"/>
          </w:p>
        </w:tc>
        <w:tc>
          <w:tcPr>
            <w:tcW w:w="850" w:type="dxa"/>
          </w:tcPr>
          <w:p w14:paraId="3FA91006" w14:textId="194A3FDA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6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3D88B4C" w14:textId="244AE000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56-57</w:t>
            </w:r>
            <w:r w:rsidRPr="00515848">
              <w:rPr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Տաղարան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շարքը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, «</w:t>
            </w:r>
            <w:proofErr w:type="spellStart"/>
            <w:r w:rsidRPr="00515848">
              <w:rPr>
                <w:rFonts w:ascii="Sylfaen" w:hAnsi="Sylfaen"/>
                <w:b/>
              </w:rPr>
              <w:t>Ծիածան</w:t>
            </w:r>
            <w:proofErr w:type="spellEnd"/>
            <w:proofErr w:type="gramStart"/>
            <w:r w:rsidRPr="00515848">
              <w:rPr>
                <w:rFonts w:ascii="Sylfaen" w:hAnsi="Sylfaen"/>
                <w:b/>
                <w:lang w:val="en-US"/>
              </w:rPr>
              <w:t>» ,</w:t>
            </w:r>
            <w:proofErr w:type="gramEnd"/>
            <w:r w:rsidRPr="00515848">
              <w:rPr>
                <w:rFonts w:ascii="Sylfaen" w:hAnsi="Sylfaen"/>
                <w:b/>
                <w:lang w:val="en-US"/>
              </w:rPr>
              <w:t xml:space="preserve"> «</w:t>
            </w:r>
            <w:proofErr w:type="spellStart"/>
            <w:r w:rsidRPr="00515848">
              <w:rPr>
                <w:rFonts w:ascii="Sylfaen" w:hAnsi="Sylfaen"/>
                <w:b/>
              </w:rPr>
              <w:t>Դանթեական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առասպել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», </w:t>
            </w:r>
          </w:p>
          <w:p w14:paraId="3564C9A3" w14:textId="71E22D3F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58-59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Ամբոխները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խելագարված</w:t>
            </w:r>
            <w:proofErr w:type="spellEnd"/>
            <w:proofErr w:type="gramStart"/>
            <w:r w:rsidRPr="00515848">
              <w:rPr>
                <w:rFonts w:ascii="Sylfaen" w:hAnsi="Sylfaen"/>
                <w:b/>
                <w:lang w:val="en-US"/>
              </w:rPr>
              <w:t>»,  «</w:t>
            </w:r>
            <w:proofErr w:type="spellStart"/>
            <w:proofErr w:type="gramEnd"/>
            <w:r w:rsidRPr="00515848">
              <w:rPr>
                <w:rFonts w:ascii="Sylfaen" w:hAnsi="Sylfaen"/>
                <w:b/>
              </w:rPr>
              <w:t>Գանգրահեր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տղան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 , «</w:t>
            </w:r>
            <w:proofErr w:type="spellStart"/>
            <w:r w:rsidRPr="00515848">
              <w:rPr>
                <w:rFonts w:ascii="Sylfaen" w:hAnsi="Sylfaen"/>
                <w:b/>
              </w:rPr>
              <w:t>Վահագն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Դեպի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լյառը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Մասիս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պոեմները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, «</w:t>
            </w:r>
            <w:proofErr w:type="spellStart"/>
            <w:r w:rsidRPr="00515848">
              <w:rPr>
                <w:rFonts w:ascii="Sylfaen" w:hAnsi="Sylfaen"/>
                <w:b/>
              </w:rPr>
              <w:t>Տաղ</w:t>
            </w:r>
            <w:proofErr w:type="spellEnd"/>
            <w:r w:rsidR="00123E09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անձնական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</w:p>
          <w:p w14:paraId="769842AF" w14:textId="0D8B8935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60-61</w:t>
            </w:r>
            <w:r w:rsidRPr="00515848">
              <w:rPr>
                <w:rFonts w:ascii="Sylfaen" w:hAnsi="Sylfaen"/>
                <w:b/>
                <w:lang w:val="en-US"/>
              </w:rPr>
              <w:t>.«</w:t>
            </w:r>
            <w:proofErr w:type="spellStart"/>
            <w:r w:rsidRPr="00515848">
              <w:rPr>
                <w:rFonts w:ascii="Sylfaen" w:hAnsi="Sylfaen"/>
                <w:b/>
              </w:rPr>
              <w:t>Հեռացումի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խոսքեր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Մահվան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տեսիլ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proofErr w:type="gramStart"/>
            <w:r w:rsidRPr="00515848">
              <w:rPr>
                <w:rFonts w:ascii="Sylfaen" w:hAnsi="Sylfaen"/>
                <w:b/>
              </w:rPr>
              <w:t>Անվերնագիր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 </w:t>
            </w:r>
            <w:proofErr w:type="spellStart"/>
            <w:r w:rsidRPr="00515848">
              <w:rPr>
                <w:rFonts w:ascii="Sylfaen" w:hAnsi="Sylfaen"/>
                <w:b/>
              </w:rPr>
              <w:t>բանաստեղծությունները</w:t>
            </w:r>
            <w:proofErr w:type="spellEnd"/>
            <w:proofErr w:type="gramEnd"/>
            <w:r w:rsidRPr="00515848">
              <w:rPr>
                <w:rFonts w:ascii="Sylfaen" w:hAnsi="Sylfaen"/>
                <w:b/>
                <w:lang w:val="en-US"/>
              </w:rPr>
              <w:t>, «</w:t>
            </w:r>
            <w:proofErr w:type="spellStart"/>
            <w:r w:rsidRPr="00515848">
              <w:rPr>
                <w:rFonts w:ascii="Sylfaen" w:hAnsi="Sylfaen"/>
                <w:b/>
              </w:rPr>
              <w:t>Գիրք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ճանա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-</w:t>
            </w:r>
            <w:proofErr w:type="spellStart"/>
            <w:r w:rsidRPr="00515848">
              <w:rPr>
                <w:rFonts w:ascii="Sylfaen" w:hAnsi="Sylfaen"/>
                <w:b/>
              </w:rPr>
              <w:t>պարհի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ժողովածուն</w:t>
            </w:r>
            <w:proofErr w:type="spellEnd"/>
          </w:p>
        </w:tc>
      </w:tr>
      <w:tr w:rsidR="009253AC" w:rsidRPr="00515848" w14:paraId="69164ADC" w14:textId="77777777" w:rsidTr="00372D43">
        <w:trPr>
          <w:trHeight w:val="270"/>
        </w:trPr>
        <w:tc>
          <w:tcPr>
            <w:tcW w:w="3686" w:type="dxa"/>
          </w:tcPr>
          <w:p w14:paraId="0F9EE59D" w14:textId="77777777" w:rsidR="009253AC" w:rsidRPr="00515848" w:rsidRDefault="009253AC" w:rsidP="009253AC">
            <w:pPr>
              <w:rPr>
                <w:rFonts w:ascii="Sylfaen" w:hAnsi="Sylfaen"/>
                <w:b/>
                <w:color w:val="FF0000"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Թեմատիկ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գրավոր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աշխատանք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4</w:t>
            </w:r>
          </w:p>
        </w:tc>
        <w:tc>
          <w:tcPr>
            <w:tcW w:w="850" w:type="dxa"/>
          </w:tcPr>
          <w:p w14:paraId="5DDB5E66" w14:textId="77777777" w:rsidR="009253AC" w:rsidRPr="00515848" w:rsidRDefault="009253AC" w:rsidP="009253AC">
            <w:pPr>
              <w:rPr>
                <w:b/>
                <w:lang w:val="en-US"/>
              </w:rPr>
            </w:pPr>
            <w:r w:rsidRPr="00515848">
              <w:rPr>
                <w:b/>
                <w:lang w:val="en-US"/>
              </w:rPr>
              <w:t xml:space="preserve">1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43C148E5" w14:textId="3935D269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62</w:t>
            </w:r>
            <w:r w:rsidRPr="00515848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Pr="00515848">
              <w:rPr>
                <w:rFonts w:ascii="Sylfaen" w:hAnsi="Sylfaen"/>
                <w:b/>
              </w:rPr>
              <w:t>Անցածի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կրկնություն</w:t>
            </w:r>
            <w:proofErr w:type="spellEnd"/>
          </w:p>
        </w:tc>
      </w:tr>
      <w:tr w:rsidR="009253AC" w:rsidRPr="00515848" w14:paraId="2FE9167B" w14:textId="77777777" w:rsidTr="00372D43">
        <w:trPr>
          <w:trHeight w:val="360"/>
        </w:trPr>
        <w:tc>
          <w:tcPr>
            <w:tcW w:w="3686" w:type="dxa"/>
          </w:tcPr>
          <w:p w14:paraId="1742D9AD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Դերենիկ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Դեմիրճյան</w:t>
            </w:r>
            <w:proofErr w:type="spellEnd"/>
          </w:p>
        </w:tc>
        <w:tc>
          <w:tcPr>
            <w:tcW w:w="850" w:type="dxa"/>
          </w:tcPr>
          <w:p w14:paraId="7AA59012" w14:textId="77777777" w:rsidR="009253AC" w:rsidRPr="00515848" w:rsidRDefault="009253AC" w:rsidP="009253AC">
            <w:pPr>
              <w:rPr>
                <w:b/>
                <w:lang w:val="en-US"/>
              </w:rPr>
            </w:pPr>
            <w:r w:rsidRPr="00515848">
              <w:rPr>
                <w:b/>
                <w:lang w:val="en-US"/>
              </w:rPr>
              <w:t xml:space="preserve">2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3C94F4A8" w14:textId="55ED1D83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63</w:t>
            </w:r>
            <w:r w:rsidRPr="00515848">
              <w:rPr>
                <w:b/>
                <w:lang w:val="en-US"/>
              </w:rPr>
              <w:t>.«</w:t>
            </w:r>
            <w:proofErr w:type="spellStart"/>
            <w:r w:rsidRPr="00515848">
              <w:rPr>
                <w:rFonts w:ascii="Sylfaen" w:hAnsi="Sylfaen"/>
                <w:b/>
              </w:rPr>
              <w:t>Վարդանանք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պատմավեպը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</w:p>
          <w:p w14:paraId="397A9D16" w14:textId="408A5889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64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Ավելորդը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պատմվածքը</w:t>
            </w:r>
            <w:proofErr w:type="spellEnd"/>
          </w:p>
        </w:tc>
      </w:tr>
      <w:tr w:rsidR="009253AC" w:rsidRPr="00916C4F" w14:paraId="1EF6B8DA" w14:textId="77777777" w:rsidTr="00372D43">
        <w:trPr>
          <w:trHeight w:val="544"/>
        </w:trPr>
        <w:tc>
          <w:tcPr>
            <w:tcW w:w="3686" w:type="dxa"/>
          </w:tcPr>
          <w:p w14:paraId="1C103D16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Ակսել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Բակունց</w:t>
            </w:r>
            <w:proofErr w:type="spellEnd"/>
          </w:p>
          <w:p w14:paraId="360424A6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57FEBBDC" w14:textId="671DDEE0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 xml:space="preserve">3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  <w:p w14:paraId="6279D2AB" w14:textId="77777777" w:rsidR="009253AC" w:rsidRPr="00515848" w:rsidRDefault="009253AC" w:rsidP="009253AC">
            <w:pPr>
              <w:rPr>
                <w:b/>
                <w:lang w:val="en-US"/>
              </w:rPr>
            </w:pPr>
          </w:p>
        </w:tc>
        <w:tc>
          <w:tcPr>
            <w:tcW w:w="6550" w:type="dxa"/>
            <w:gridSpan w:val="2"/>
          </w:tcPr>
          <w:p w14:paraId="7693CB9A" w14:textId="79E7B829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65-66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Ալպիական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մանուշակ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Միրհավ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Ծիրանի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փողը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», </w:t>
            </w:r>
            <w:r>
              <w:rPr>
                <w:rFonts w:ascii="Sylfaen" w:hAnsi="Sylfaen"/>
                <w:b/>
                <w:lang w:val="hy-AM"/>
              </w:rPr>
              <w:t>67</w:t>
            </w:r>
            <w:r w:rsidRPr="00515848">
              <w:rPr>
                <w:rFonts w:ascii="Sylfaen" w:hAnsi="Sylfaen"/>
                <w:b/>
                <w:lang w:val="en-US"/>
              </w:rPr>
              <w:t>. «</w:t>
            </w:r>
            <w:proofErr w:type="spellStart"/>
            <w:r w:rsidRPr="00515848">
              <w:rPr>
                <w:rFonts w:ascii="Sylfaen" w:hAnsi="Sylfaen"/>
                <w:b/>
              </w:rPr>
              <w:t>Խոնարհ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աղջիկը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Սպիտակ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ձին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», «</w:t>
            </w:r>
            <w:proofErr w:type="spellStart"/>
            <w:r w:rsidRPr="00515848">
              <w:rPr>
                <w:rFonts w:ascii="Sylfaen" w:hAnsi="Sylfaen"/>
                <w:b/>
              </w:rPr>
              <w:t>Մթնաձոր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» </w:t>
            </w:r>
            <w:proofErr w:type="spellStart"/>
            <w:r w:rsidRPr="00515848">
              <w:rPr>
                <w:rFonts w:ascii="Sylfaen" w:hAnsi="Sylfaen"/>
                <w:b/>
              </w:rPr>
              <w:t>պատմվ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.  </w:t>
            </w:r>
          </w:p>
        </w:tc>
      </w:tr>
      <w:tr w:rsidR="009253AC" w:rsidRPr="00916C4F" w14:paraId="6BA61B09" w14:textId="77777777" w:rsidTr="00372D43">
        <w:trPr>
          <w:trHeight w:val="600"/>
        </w:trPr>
        <w:tc>
          <w:tcPr>
            <w:tcW w:w="3686" w:type="dxa"/>
          </w:tcPr>
          <w:p w14:paraId="7A1E37DE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Գուրգեն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Մահարի</w:t>
            </w:r>
            <w:proofErr w:type="spellEnd"/>
          </w:p>
          <w:p w14:paraId="74523416" w14:textId="77777777" w:rsidR="009253AC" w:rsidRPr="00515848" w:rsidRDefault="009253AC" w:rsidP="009253AC">
            <w:pPr>
              <w:rPr>
                <w:rFonts w:ascii="Sylfaen" w:hAnsi="Sylfaen"/>
                <w:b/>
              </w:rPr>
            </w:pPr>
          </w:p>
        </w:tc>
        <w:tc>
          <w:tcPr>
            <w:tcW w:w="850" w:type="dxa"/>
          </w:tcPr>
          <w:p w14:paraId="10A51453" w14:textId="208DBF7B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 xml:space="preserve">3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28097006" w14:textId="0A593C1B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68</w:t>
            </w:r>
            <w:r w:rsidRPr="00515848">
              <w:rPr>
                <w:rFonts w:ascii="Sylfaen" w:hAnsi="Sylfaen"/>
                <w:b/>
                <w:lang w:val="en-US"/>
              </w:rPr>
              <w:t>. “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Ծաղկած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փշալարեր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վիպակը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, </w:t>
            </w:r>
          </w:p>
          <w:p w14:paraId="0D1B4EAE" w14:textId="3FA1EE7B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69-70</w:t>
            </w:r>
            <w:r w:rsidRPr="00515848">
              <w:rPr>
                <w:rFonts w:ascii="Sylfaen" w:hAnsi="Sylfaen"/>
                <w:b/>
                <w:lang w:val="en-US"/>
              </w:rPr>
              <w:t>. “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Այրվող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այգեստաններ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վեպը</w:t>
            </w:r>
            <w:proofErr w:type="spellEnd"/>
          </w:p>
        </w:tc>
      </w:tr>
      <w:tr w:rsidR="009253AC" w:rsidRPr="00515848" w14:paraId="34AA0845" w14:textId="77777777" w:rsidTr="00372D43">
        <w:trPr>
          <w:trHeight w:val="110"/>
        </w:trPr>
        <w:tc>
          <w:tcPr>
            <w:tcW w:w="3686" w:type="dxa"/>
          </w:tcPr>
          <w:p w14:paraId="5E682074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Կոստան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Զարյան</w:t>
            </w:r>
            <w:proofErr w:type="spellEnd"/>
          </w:p>
        </w:tc>
        <w:tc>
          <w:tcPr>
            <w:tcW w:w="850" w:type="dxa"/>
          </w:tcPr>
          <w:p w14:paraId="5BB1E977" w14:textId="387EC1EB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3566693" w14:textId="2804BA1F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71-72</w:t>
            </w:r>
            <w:r w:rsidRPr="00515848">
              <w:rPr>
                <w:b/>
                <w:lang w:val="en-US"/>
              </w:rPr>
              <w:t>. “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Նավը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լեռան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վրա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վեպը</w:t>
            </w:r>
            <w:proofErr w:type="spellEnd"/>
          </w:p>
        </w:tc>
      </w:tr>
      <w:tr w:rsidR="009253AC" w:rsidRPr="00916C4F" w14:paraId="7AEE6F6D" w14:textId="77777777" w:rsidTr="00372D43">
        <w:trPr>
          <w:trHeight w:val="204"/>
        </w:trPr>
        <w:tc>
          <w:tcPr>
            <w:tcW w:w="3686" w:type="dxa"/>
          </w:tcPr>
          <w:p w14:paraId="7A0C03FF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Շահան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Շահնուր</w:t>
            </w:r>
            <w:proofErr w:type="spellEnd"/>
          </w:p>
        </w:tc>
        <w:tc>
          <w:tcPr>
            <w:tcW w:w="850" w:type="dxa"/>
          </w:tcPr>
          <w:p w14:paraId="3A025209" w14:textId="72F369F3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0611FB9D" w14:textId="678911C9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73-74</w:t>
            </w:r>
            <w:r w:rsidRPr="00515848">
              <w:rPr>
                <w:b/>
                <w:lang w:val="en-US"/>
              </w:rPr>
              <w:t>. “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Նահանջը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առանց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երգի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proofErr w:type="gramStart"/>
            <w:r w:rsidRPr="00515848">
              <w:rPr>
                <w:rFonts w:ascii="Sylfaen" w:hAnsi="Sylfaen"/>
                <w:b/>
                <w:lang w:val="en-US"/>
              </w:rPr>
              <w:t>վեպը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,  “</w:t>
            </w:r>
            <w:proofErr w:type="spellStart"/>
            <w:proofErr w:type="gramEnd"/>
            <w:r w:rsidRPr="00515848">
              <w:rPr>
                <w:rFonts w:ascii="Sylfaen" w:hAnsi="Sylfaen"/>
                <w:b/>
                <w:lang w:val="en-US"/>
              </w:rPr>
              <w:t>Պճեղ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մը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անուշ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սիրտ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պատմվածքը</w:t>
            </w:r>
            <w:proofErr w:type="spellEnd"/>
          </w:p>
        </w:tc>
      </w:tr>
      <w:tr w:rsidR="009253AC" w:rsidRPr="00515848" w14:paraId="1D3507B1" w14:textId="77777777" w:rsidTr="00372D43">
        <w:trPr>
          <w:trHeight w:val="270"/>
        </w:trPr>
        <w:tc>
          <w:tcPr>
            <w:tcW w:w="3686" w:type="dxa"/>
          </w:tcPr>
          <w:p w14:paraId="2835AE0C" w14:textId="77777777" w:rsidR="009253AC" w:rsidRPr="00515848" w:rsidRDefault="009253AC" w:rsidP="009253AC">
            <w:pPr>
              <w:rPr>
                <w:rFonts w:ascii="Sylfaen" w:hAnsi="Sylfaen"/>
                <w:b/>
                <w:color w:val="FF0000"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Թեմատիկ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գրավոր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աշխատանք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5</w:t>
            </w:r>
          </w:p>
        </w:tc>
        <w:tc>
          <w:tcPr>
            <w:tcW w:w="850" w:type="dxa"/>
          </w:tcPr>
          <w:p w14:paraId="2E62C92B" w14:textId="77777777" w:rsidR="009253AC" w:rsidRPr="00515848" w:rsidRDefault="009253AC" w:rsidP="009253AC">
            <w:pPr>
              <w:rPr>
                <w:b/>
                <w:lang w:val="en-US"/>
              </w:rPr>
            </w:pPr>
            <w:r w:rsidRPr="00515848">
              <w:rPr>
                <w:b/>
                <w:lang w:val="en-US"/>
              </w:rPr>
              <w:t xml:space="preserve">1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ECC430D" w14:textId="76D20CCD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75</w:t>
            </w:r>
            <w:r w:rsidRPr="00515848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Անցածի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</w:tr>
      <w:tr w:rsidR="009253AC" w:rsidRPr="00916C4F" w14:paraId="74F2681E" w14:textId="77777777" w:rsidTr="00372D43">
        <w:trPr>
          <w:trHeight w:val="270"/>
        </w:trPr>
        <w:tc>
          <w:tcPr>
            <w:tcW w:w="3686" w:type="dxa"/>
          </w:tcPr>
          <w:p w14:paraId="1674CD19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Նաիրի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Զարյան</w:t>
            </w:r>
            <w:proofErr w:type="spellEnd"/>
          </w:p>
          <w:p w14:paraId="19ECE99D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30CAE1FC" w14:textId="7BA4EC03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Pr="00515848">
              <w:rPr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724C51FE" w14:textId="011A00F1" w:rsidR="009253AC" w:rsidRPr="00866A5B" w:rsidRDefault="009253AC" w:rsidP="009253A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76-77</w:t>
            </w:r>
            <w:r w:rsidRPr="00515848">
              <w:rPr>
                <w:b/>
                <w:lang w:val="hy-AM"/>
              </w:rPr>
              <w:t>․ «</w:t>
            </w:r>
            <w:r w:rsidRPr="00515848">
              <w:rPr>
                <w:rFonts w:ascii="Sylfaen" w:hAnsi="Sylfaen"/>
                <w:b/>
                <w:lang w:val="hy-AM"/>
              </w:rPr>
              <w:t>Երկու հանճարեղ գլուխ” բանաստեղծությունը, “Ասք Անդրանիկ զորավարի” երկը, “Զրույց մեռած բանաստեղծի հետ” երկը, “Արա Գեղեցիկ և Շամիրամ” ողբերգությունը</w:t>
            </w:r>
          </w:p>
        </w:tc>
      </w:tr>
      <w:tr w:rsidR="009253AC" w:rsidRPr="00916C4F" w14:paraId="6FA1398D" w14:textId="77777777" w:rsidTr="00372D43">
        <w:trPr>
          <w:trHeight w:val="450"/>
        </w:trPr>
        <w:tc>
          <w:tcPr>
            <w:tcW w:w="3686" w:type="dxa"/>
          </w:tcPr>
          <w:p w14:paraId="12914801" w14:textId="77777777" w:rsidR="009253AC" w:rsidRPr="00515848" w:rsidRDefault="009253AC" w:rsidP="009253AC">
            <w:pPr>
              <w:jc w:val="right"/>
              <w:rPr>
                <w:b/>
                <w:lang w:val="hy-AM"/>
              </w:rPr>
            </w:pPr>
          </w:p>
          <w:p w14:paraId="6A8400A3" w14:textId="77777777" w:rsidR="009253AC" w:rsidRPr="00515848" w:rsidRDefault="009253AC" w:rsidP="009253AC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Հովհաննես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Շիրազ</w:t>
            </w:r>
            <w:proofErr w:type="spellEnd"/>
          </w:p>
        </w:tc>
        <w:tc>
          <w:tcPr>
            <w:tcW w:w="850" w:type="dxa"/>
          </w:tcPr>
          <w:p w14:paraId="651968D8" w14:textId="12F28FA0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5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AD81B6F" w14:textId="0FAE1429" w:rsidR="009253AC" w:rsidRPr="00515848" w:rsidRDefault="009253AC" w:rsidP="009253AC">
            <w:pPr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hy-AM"/>
              </w:rPr>
              <w:t>78-82</w:t>
            </w:r>
            <w:r w:rsidRPr="00515848">
              <w:rPr>
                <w:b/>
                <w:lang w:val="hy-AM"/>
              </w:rPr>
              <w:t>․ “</w:t>
            </w:r>
            <w:r w:rsidRPr="00515848">
              <w:rPr>
                <w:rFonts w:ascii="Sylfaen" w:hAnsi="Sylfaen"/>
                <w:b/>
                <w:lang w:val="hy-AM"/>
              </w:rPr>
              <w:t>Բիբլիական” պոեմը, “Մայրս”, “Կուզեի նստել մի քարի վրա”, “Կտակ”, “Վերելք”, “Թագադրում”, “Գարնանամուտ” բանաստեղծությունները</w:t>
            </w:r>
          </w:p>
        </w:tc>
      </w:tr>
      <w:tr w:rsidR="009253AC" w:rsidRPr="00916C4F" w14:paraId="76DA4826" w14:textId="77777777" w:rsidTr="00372D43">
        <w:trPr>
          <w:trHeight w:val="345"/>
        </w:trPr>
        <w:tc>
          <w:tcPr>
            <w:tcW w:w="3686" w:type="dxa"/>
          </w:tcPr>
          <w:p w14:paraId="1729DA53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Համո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Սահյան</w:t>
            </w:r>
            <w:proofErr w:type="spellEnd"/>
          </w:p>
          <w:p w14:paraId="3BA95E9F" w14:textId="77777777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</w:tcPr>
          <w:p w14:paraId="6B9FC3A4" w14:textId="0043D9DB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4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6B214829" w14:textId="068B3AD0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83-86</w:t>
            </w:r>
            <w:r w:rsidRPr="00515848">
              <w:rPr>
                <w:b/>
                <w:lang w:val="hy-AM"/>
              </w:rPr>
              <w:t xml:space="preserve">․ </w:t>
            </w:r>
            <w:r w:rsidRPr="00515848">
              <w:rPr>
                <w:b/>
                <w:lang w:val="en-US"/>
              </w:rPr>
              <w:t>“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Մայրամուտից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առաջ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>”, “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Քարափների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երգը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ժողովածուները</w:t>
            </w:r>
            <w:proofErr w:type="spellEnd"/>
          </w:p>
        </w:tc>
      </w:tr>
      <w:tr w:rsidR="009253AC" w:rsidRPr="00916C4F" w14:paraId="55A198E5" w14:textId="77777777" w:rsidTr="00372D43">
        <w:trPr>
          <w:trHeight w:val="300"/>
        </w:trPr>
        <w:tc>
          <w:tcPr>
            <w:tcW w:w="3686" w:type="dxa"/>
          </w:tcPr>
          <w:p w14:paraId="2F0ED25E" w14:textId="77777777" w:rsidR="009253AC" w:rsidRPr="00515848" w:rsidRDefault="009253AC" w:rsidP="009253AC">
            <w:pPr>
              <w:rPr>
                <w:rFonts w:ascii="Sylfaen" w:hAnsi="Sylfaen"/>
                <w:b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Պարույր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Սևակ</w:t>
            </w:r>
            <w:proofErr w:type="spellEnd"/>
          </w:p>
          <w:p w14:paraId="66A91DAA" w14:textId="77777777" w:rsidR="009253AC" w:rsidRPr="00515848" w:rsidRDefault="009253AC" w:rsidP="009253AC">
            <w:pPr>
              <w:rPr>
                <w:rFonts w:ascii="Sylfaen" w:hAnsi="Sylfaen"/>
                <w:b/>
              </w:rPr>
            </w:pPr>
          </w:p>
        </w:tc>
        <w:tc>
          <w:tcPr>
            <w:tcW w:w="850" w:type="dxa"/>
          </w:tcPr>
          <w:p w14:paraId="00E3E179" w14:textId="3E9C4F53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4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414D82D9" w14:textId="55A76E0D" w:rsidR="009253AC" w:rsidRPr="00515848" w:rsidRDefault="009253AC" w:rsidP="009253AC">
            <w:pPr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hy-AM"/>
              </w:rPr>
              <w:t>87-90</w:t>
            </w:r>
            <w:r w:rsidRPr="00515848">
              <w:rPr>
                <w:b/>
                <w:lang w:val="hy-AM"/>
              </w:rPr>
              <w:t>․ «</w:t>
            </w:r>
            <w:r w:rsidRPr="00515848">
              <w:rPr>
                <w:rFonts w:ascii="Sylfaen" w:hAnsi="Sylfaen"/>
                <w:b/>
                <w:lang w:val="hy-AM"/>
              </w:rPr>
              <w:t>Անլռելի զանգակատուն», «Եվ այր մի` Մաշտոց անուն” պոեմնեը, “Մարդը ափի մեջ” , “Եղիցի լույս” ժողովածուները</w:t>
            </w:r>
          </w:p>
        </w:tc>
      </w:tr>
      <w:tr w:rsidR="009253AC" w:rsidRPr="00515848" w14:paraId="25AD9C40" w14:textId="77777777" w:rsidTr="00372D43">
        <w:trPr>
          <w:trHeight w:val="219"/>
        </w:trPr>
        <w:tc>
          <w:tcPr>
            <w:tcW w:w="3686" w:type="dxa"/>
          </w:tcPr>
          <w:p w14:paraId="33737B3C" w14:textId="77777777" w:rsidR="009253AC" w:rsidRPr="00515848" w:rsidRDefault="009253AC" w:rsidP="009253AC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Հրանտ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Մաթևոսյան</w:t>
            </w:r>
            <w:proofErr w:type="spellEnd"/>
          </w:p>
        </w:tc>
        <w:tc>
          <w:tcPr>
            <w:tcW w:w="850" w:type="dxa"/>
          </w:tcPr>
          <w:p w14:paraId="704B71CE" w14:textId="11EB8F2D" w:rsidR="009253AC" w:rsidRPr="00515848" w:rsidRDefault="009253AC" w:rsidP="009253AC">
            <w:pPr>
              <w:rPr>
                <w:b/>
              </w:rPr>
            </w:pPr>
            <w:r>
              <w:rPr>
                <w:b/>
                <w:lang w:val="hy-AM"/>
              </w:rPr>
              <w:t>4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959D0D8" w14:textId="33402D90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91-95</w:t>
            </w:r>
            <w:r w:rsidRPr="00515848">
              <w:rPr>
                <w:b/>
                <w:lang w:val="hy-AM"/>
              </w:rPr>
              <w:t>․</w:t>
            </w:r>
            <w:r w:rsidRPr="00515848">
              <w:rPr>
                <w:b/>
              </w:rPr>
              <w:t>«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Աշնան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արև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”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վիպակը</w:t>
            </w:r>
            <w:proofErr w:type="spellEnd"/>
          </w:p>
        </w:tc>
      </w:tr>
      <w:tr w:rsidR="009253AC" w:rsidRPr="00515848" w14:paraId="2EBDF33A" w14:textId="77777777" w:rsidTr="00372D43">
        <w:trPr>
          <w:trHeight w:val="285"/>
        </w:trPr>
        <w:tc>
          <w:tcPr>
            <w:tcW w:w="3686" w:type="dxa"/>
          </w:tcPr>
          <w:p w14:paraId="10501C6B" w14:textId="77777777" w:rsidR="009253AC" w:rsidRPr="00515848" w:rsidRDefault="009253AC" w:rsidP="009253AC">
            <w:pPr>
              <w:rPr>
                <w:rFonts w:ascii="Sylfaen" w:hAnsi="Sylfaen"/>
                <w:b/>
                <w:color w:val="FF0000"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Թեմատիկ</w:t>
            </w:r>
            <w:proofErr w:type="spellEnd"/>
            <w:r w:rsidRPr="00515848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գրավոր</w:t>
            </w:r>
            <w:proofErr w:type="spellEnd"/>
            <w:r w:rsidRPr="00515848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color w:val="FF0000"/>
              </w:rPr>
              <w:t>աշխատանք</w:t>
            </w:r>
            <w:proofErr w:type="spellEnd"/>
            <w:r w:rsidRPr="00515848">
              <w:rPr>
                <w:rFonts w:ascii="Sylfaen" w:hAnsi="Sylfaen"/>
                <w:b/>
                <w:color w:val="FF0000"/>
                <w:lang w:val="en-US"/>
              </w:rPr>
              <w:t xml:space="preserve"> 6</w:t>
            </w:r>
          </w:p>
        </w:tc>
        <w:tc>
          <w:tcPr>
            <w:tcW w:w="850" w:type="dxa"/>
          </w:tcPr>
          <w:p w14:paraId="6C5EEE30" w14:textId="77777777" w:rsidR="009253AC" w:rsidRPr="00515848" w:rsidRDefault="009253AC" w:rsidP="009253AC">
            <w:pPr>
              <w:rPr>
                <w:b/>
                <w:lang w:val="en-US"/>
              </w:rPr>
            </w:pPr>
            <w:r w:rsidRPr="00515848">
              <w:rPr>
                <w:b/>
              </w:rPr>
              <w:t xml:space="preserve">1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10E4A5EB" w14:textId="661AF403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96</w:t>
            </w:r>
            <w:r w:rsidRPr="00515848">
              <w:rPr>
                <w:rFonts w:ascii="Times New Roman" w:hAnsi="Times New Roman" w:cs="Times New Roman"/>
                <w:b/>
                <w:lang w:val="hy-AM"/>
              </w:rPr>
              <w:t xml:space="preserve">․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Անցածի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</w:tr>
      <w:tr w:rsidR="009253AC" w:rsidRPr="009253AC" w14:paraId="53B363C8" w14:textId="77777777" w:rsidTr="00372D43">
        <w:trPr>
          <w:trHeight w:val="237"/>
        </w:trPr>
        <w:tc>
          <w:tcPr>
            <w:tcW w:w="3686" w:type="dxa"/>
          </w:tcPr>
          <w:p w14:paraId="4828BD27" w14:textId="77777777" w:rsidR="009253AC" w:rsidRPr="00515848" w:rsidRDefault="009253AC" w:rsidP="009253AC">
            <w:pPr>
              <w:rPr>
                <w:rFonts w:ascii="Sylfaen" w:hAnsi="Sylfaen"/>
                <w:b/>
              </w:rPr>
            </w:pPr>
            <w:r w:rsidRPr="00515848">
              <w:rPr>
                <w:rFonts w:ascii="Sylfaen" w:hAnsi="Sylfaen"/>
                <w:b/>
              </w:rPr>
              <w:t>Նորագույն շրջանի գրողներ:</w:t>
            </w:r>
          </w:p>
          <w:p w14:paraId="5DED6D23" w14:textId="77777777" w:rsidR="009253AC" w:rsidRPr="00515848" w:rsidRDefault="009253AC" w:rsidP="009253AC">
            <w:pPr>
              <w:rPr>
                <w:rFonts w:ascii="Sylfaen" w:hAnsi="Sylfaen"/>
                <w:b/>
              </w:rPr>
            </w:pPr>
            <w:r w:rsidRPr="00515848">
              <w:rPr>
                <w:rFonts w:ascii="Sylfaen" w:hAnsi="Sylfaen"/>
                <w:b/>
              </w:rPr>
              <w:t>Գրական ուղղություններ, ժանրեր</w:t>
            </w:r>
          </w:p>
        </w:tc>
        <w:tc>
          <w:tcPr>
            <w:tcW w:w="850" w:type="dxa"/>
          </w:tcPr>
          <w:p w14:paraId="7880CE19" w14:textId="0ED79D95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6AE67316" w14:textId="22EFBDEC" w:rsidR="009253AC" w:rsidRPr="009253AC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97-98</w:t>
            </w:r>
            <w:r w:rsidRPr="00515848">
              <w:rPr>
                <w:b/>
                <w:lang w:val="hy-AM"/>
              </w:rPr>
              <w:t>․</w:t>
            </w:r>
            <w:r w:rsidRPr="009253AC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Նորագույն</w:t>
            </w:r>
            <w:proofErr w:type="spellEnd"/>
            <w:r w:rsidRPr="009253AC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շրջանի</w:t>
            </w:r>
            <w:proofErr w:type="spellEnd"/>
            <w:r w:rsidRPr="009253AC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գրողներ</w:t>
            </w:r>
            <w:proofErr w:type="spellEnd"/>
            <w:r w:rsidRPr="009253AC">
              <w:rPr>
                <w:rFonts w:ascii="Sylfaen" w:hAnsi="Sylfaen"/>
                <w:b/>
                <w:lang w:val="en-US"/>
              </w:rPr>
              <w:t>:</w:t>
            </w:r>
          </w:p>
          <w:p w14:paraId="006F94FD" w14:textId="25DA1632" w:rsidR="009253AC" w:rsidRPr="00515848" w:rsidRDefault="009253AC" w:rsidP="009253AC">
            <w:pPr>
              <w:rPr>
                <w:b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Գրական</w:t>
            </w:r>
            <w:proofErr w:type="spellEnd"/>
            <w:r w:rsidRPr="009253AC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ուղղություններ</w:t>
            </w:r>
            <w:proofErr w:type="spellEnd"/>
            <w:r w:rsidRPr="009253AC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515848">
              <w:rPr>
                <w:rFonts w:ascii="Sylfaen" w:hAnsi="Sylfaen"/>
                <w:b/>
              </w:rPr>
              <w:t>ժանրեր</w:t>
            </w:r>
            <w:proofErr w:type="spellEnd"/>
          </w:p>
        </w:tc>
      </w:tr>
      <w:tr w:rsidR="009253AC" w:rsidRPr="00515848" w14:paraId="0405DA9B" w14:textId="77777777" w:rsidTr="00372D43">
        <w:trPr>
          <w:trHeight w:val="150"/>
        </w:trPr>
        <w:tc>
          <w:tcPr>
            <w:tcW w:w="3686" w:type="dxa"/>
          </w:tcPr>
          <w:p w14:paraId="2407E080" w14:textId="77777777" w:rsidR="009253AC" w:rsidRPr="00515848" w:rsidRDefault="009253AC" w:rsidP="009253AC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Սփյուռքահայ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գրողներ</w:t>
            </w:r>
            <w:proofErr w:type="spellEnd"/>
          </w:p>
        </w:tc>
        <w:tc>
          <w:tcPr>
            <w:tcW w:w="850" w:type="dxa"/>
          </w:tcPr>
          <w:p w14:paraId="5D3C6291" w14:textId="1147FF17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709E4D3C" w14:textId="7059BB6F" w:rsidR="009253AC" w:rsidRPr="00515848" w:rsidRDefault="009253AC" w:rsidP="009253AC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99-100</w:t>
            </w:r>
            <w:r w:rsidRPr="00515848">
              <w:rPr>
                <w:b/>
                <w:lang w:val="hy-AM"/>
              </w:rPr>
              <w:t>․</w:t>
            </w:r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Սփյուռքահայ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գրողներ</w:t>
            </w:r>
            <w:proofErr w:type="spellEnd"/>
          </w:p>
        </w:tc>
      </w:tr>
      <w:tr w:rsidR="009253AC" w:rsidRPr="00515848" w14:paraId="5F7ADCAA" w14:textId="77777777" w:rsidTr="00372D43">
        <w:trPr>
          <w:trHeight w:val="165"/>
        </w:trPr>
        <w:tc>
          <w:tcPr>
            <w:tcW w:w="3686" w:type="dxa"/>
          </w:tcPr>
          <w:p w14:paraId="6FA01DAF" w14:textId="77777777" w:rsidR="009253AC" w:rsidRPr="00515848" w:rsidRDefault="009253AC" w:rsidP="009253AC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</w:rPr>
              <w:t>Օտարագիր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գրողներ</w:t>
            </w:r>
            <w:proofErr w:type="spellEnd"/>
          </w:p>
        </w:tc>
        <w:tc>
          <w:tcPr>
            <w:tcW w:w="850" w:type="dxa"/>
          </w:tcPr>
          <w:p w14:paraId="6C9FB74F" w14:textId="50B6B05D" w:rsidR="009253AC" w:rsidRPr="00515848" w:rsidRDefault="009253AC" w:rsidP="009253AC">
            <w:pPr>
              <w:rPr>
                <w:b/>
                <w:lang w:val="en-US"/>
              </w:rPr>
            </w:pPr>
            <w:r>
              <w:rPr>
                <w:b/>
                <w:lang w:val="hy-AM"/>
              </w:rPr>
              <w:t>2</w:t>
            </w:r>
            <w:r w:rsidRPr="00515848">
              <w:rPr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464851E7" w14:textId="18832323" w:rsidR="009253AC" w:rsidRPr="00515848" w:rsidRDefault="009253AC" w:rsidP="009253AC">
            <w:pPr>
              <w:rPr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101-102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  <w:proofErr w:type="spellStart"/>
            <w:r w:rsidRPr="00515848">
              <w:rPr>
                <w:rFonts w:ascii="Sylfaen" w:hAnsi="Sylfaen"/>
                <w:b/>
              </w:rPr>
              <w:t>Օտարագիր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հայ</w:t>
            </w:r>
            <w:proofErr w:type="spellEnd"/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գրողներ</w:t>
            </w:r>
            <w:proofErr w:type="spellEnd"/>
          </w:p>
        </w:tc>
      </w:tr>
      <w:tr w:rsidR="009253AC" w:rsidRPr="00515848" w14:paraId="19DBD1EE" w14:textId="77777777" w:rsidTr="00372D43">
        <w:trPr>
          <w:trHeight w:val="165"/>
        </w:trPr>
        <w:tc>
          <w:tcPr>
            <w:tcW w:w="3686" w:type="dxa"/>
          </w:tcPr>
          <w:p w14:paraId="11003EE8" w14:textId="20B99E48" w:rsidR="009253AC" w:rsidRPr="00515848" w:rsidRDefault="009253AC" w:rsidP="009253AC">
            <w:pPr>
              <w:rPr>
                <w:rFonts w:ascii="Sylfaen" w:hAnsi="Sylfaen"/>
                <w:b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850" w:type="dxa"/>
          </w:tcPr>
          <w:p w14:paraId="517A100A" w14:textId="6C5DE60E" w:rsidR="009253AC" w:rsidRDefault="009253AC" w:rsidP="009253AC">
            <w:pPr>
              <w:rPr>
                <w:b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</w:t>
            </w:r>
            <w:r w:rsidRPr="00515848">
              <w:rPr>
                <w:rFonts w:ascii="Sylfaen" w:hAnsi="Sylfaen"/>
                <w:b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2C63B3F" w14:textId="7213522F" w:rsidR="009253AC" w:rsidRDefault="009253AC" w:rsidP="009253AC">
            <w:pPr>
              <w:rPr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103-109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9253AC" w:rsidRPr="00515848" w14:paraId="6CE5B078" w14:textId="77777777" w:rsidTr="00372D43">
        <w:trPr>
          <w:trHeight w:val="279"/>
        </w:trPr>
        <w:tc>
          <w:tcPr>
            <w:tcW w:w="3686" w:type="dxa"/>
          </w:tcPr>
          <w:p w14:paraId="34D7FAC9" w14:textId="77777777" w:rsidR="009253AC" w:rsidRPr="00515848" w:rsidRDefault="009253AC" w:rsidP="009253AC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Ամփոփում</w:t>
            </w:r>
            <w:proofErr w:type="spellEnd"/>
          </w:p>
        </w:tc>
        <w:tc>
          <w:tcPr>
            <w:tcW w:w="850" w:type="dxa"/>
          </w:tcPr>
          <w:p w14:paraId="5CBCCE61" w14:textId="41099800" w:rsidR="009253AC" w:rsidRPr="00515848" w:rsidRDefault="009253AC" w:rsidP="009253AC">
            <w:pPr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 xml:space="preserve">2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</w:p>
        </w:tc>
        <w:tc>
          <w:tcPr>
            <w:tcW w:w="6550" w:type="dxa"/>
            <w:gridSpan w:val="2"/>
          </w:tcPr>
          <w:p w14:paraId="52464584" w14:textId="0383193B" w:rsidR="009253AC" w:rsidRPr="009253AC" w:rsidRDefault="009253AC" w:rsidP="009253AC">
            <w:pPr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</w:t>
            </w:r>
            <w:r>
              <w:rPr>
                <w:rFonts w:ascii="Sylfaen" w:hAnsi="Sylfaen"/>
                <w:b/>
                <w:lang w:val="hy-AM"/>
              </w:rPr>
              <w:t>0</w:t>
            </w:r>
            <w:r>
              <w:rPr>
                <w:rFonts w:ascii="Sylfaen" w:hAnsi="Sylfaen"/>
                <w:b/>
                <w:lang w:val="hy-AM"/>
              </w:rPr>
              <w:t>-11</w:t>
            </w:r>
            <w:r>
              <w:rPr>
                <w:rFonts w:ascii="Sylfaen" w:hAnsi="Sylfaen"/>
                <w:b/>
                <w:lang w:val="hy-AM"/>
              </w:rPr>
              <w:t>1</w:t>
            </w:r>
            <w:r w:rsidRPr="00515848">
              <w:rPr>
                <w:rFonts w:ascii="Times New Roman" w:hAnsi="Times New Roman" w:cs="Times New Roman"/>
                <w:b/>
                <w:lang w:val="hy-AM"/>
              </w:rPr>
              <w:t xml:space="preserve">․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Անցածի</w:t>
            </w:r>
            <w:proofErr w:type="spellEnd"/>
            <w:r w:rsidRPr="00515848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15848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</w:tr>
      <w:tr w:rsidR="009253AC" w:rsidRPr="00515848" w14:paraId="06EA5FC1" w14:textId="77777777" w:rsidTr="00372D43">
        <w:trPr>
          <w:trHeight w:val="279"/>
        </w:trPr>
        <w:tc>
          <w:tcPr>
            <w:tcW w:w="3686" w:type="dxa"/>
            <w:tcBorders>
              <w:bottom w:val="single" w:sz="4" w:space="0" w:color="auto"/>
            </w:tcBorders>
          </w:tcPr>
          <w:p w14:paraId="42918532" w14:textId="025AAE4C" w:rsidR="009253AC" w:rsidRPr="009253AC" w:rsidRDefault="009253AC" w:rsidP="009253AC">
            <w:pPr>
              <w:rPr>
                <w:rFonts w:ascii="Sylfaen" w:hAnsi="Sylfaen"/>
                <w:b/>
                <w:color w:val="0070C0"/>
                <w:lang w:val="hy-AM"/>
              </w:rPr>
            </w:pPr>
            <w:r>
              <w:rPr>
                <w:rFonts w:ascii="Sylfaen" w:hAnsi="Sylfaen"/>
                <w:b/>
                <w:color w:val="0070C0"/>
                <w:lang w:val="hy-AM"/>
              </w:rPr>
              <w:t>Ոչ աշխատանքային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AFA375" w14:textId="08CA8799" w:rsidR="009253AC" w:rsidRPr="009253AC" w:rsidRDefault="009253AC" w:rsidP="009253AC">
            <w:pPr>
              <w:rPr>
                <w:b/>
                <w:color w:val="0070C0"/>
                <w:lang w:val="hy-AM"/>
              </w:rPr>
            </w:pPr>
            <w:r w:rsidRPr="009253AC">
              <w:rPr>
                <w:b/>
                <w:color w:val="0070C0"/>
                <w:lang w:val="hy-AM"/>
              </w:rPr>
              <w:t>3</w:t>
            </w:r>
            <w:r w:rsidRPr="009253AC">
              <w:rPr>
                <w:b/>
                <w:color w:val="0070C0"/>
                <w:lang w:val="hy-AM"/>
              </w:rPr>
              <w:t xml:space="preserve"> </w:t>
            </w:r>
            <w:proofErr w:type="spellStart"/>
            <w:r w:rsidRPr="009253AC">
              <w:rPr>
                <w:rFonts w:ascii="Sylfaen" w:hAnsi="Sylfaen"/>
                <w:b/>
                <w:color w:val="0070C0"/>
                <w:lang w:val="en-US"/>
              </w:rPr>
              <w:t>ժամ</w:t>
            </w:r>
            <w:proofErr w:type="spellEnd"/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14:paraId="641EA69A" w14:textId="4FDEB57B" w:rsidR="009253AC" w:rsidRPr="009253AC" w:rsidRDefault="009253AC" w:rsidP="009253AC">
            <w:pPr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112-114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</w:tr>
    </w:tbl>
    <w:p w14:paraId="6D1BFAB9" w14:textId="77777777" w:rsidR="00DE3078" w:rsidRPr="00DE3078" w:rsidRDefault="00DE3078" w:rsidP="009253AC">
      <w:pPr>
        <w:rPr>
          <w:lang w:val="en-US"/>
        </w:rPr>
      </w:pPr>
    </w:p>
    <w:sectPr w:rsidR="00DE3078" w:rsidRPr="00DE3078" w:rsidSect="009253AC">
      <w:pgSz w:w="11906" w:h="16838"/>
      <w:pgMar w:top="28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31F8" w14:textId="77777777" w:rsidR="0007602D" w:rsidRDefault="0007602D" w:rsidP="009253AC">
      <w:pPr>
        <w:spacing w:after="0" w:line="240" w:lineRule="auto"/>
      </w:pPr>
      <w:r>
        <w:separator/>
      </w:r>
    </w:p>
  </w:endnote>
  <w:endnote w:type="continuationSeparator" w:id="0">
    <w:p w14:paraId="3EA200E9" w14:textId="77777777" w:rsidR="0007602D" w:rsidRDefault="0007602D" w:rsidP="0092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66B2" w14:textId="77777777" w:rsidR="0007602D" w:rsidRDefault="0007602D" w:rsidP="009253AC">
      <w:pPr>
        <w:spacing w:after="0" w:line="240" w:lineRule="auto"/>
      </w:pPr>
      <w:r>
        <w:separator/>
      </w:r>
    </w:p>
  </w:footnote>
  <w:footnote w:type="continuationSeparator" w:id="0">
    <w:p w14:paraId="0877E55E" w14:textId="77777777" w:rsidR="0007602D" w:rsidRDefault="0007602D" w:rsidP="0092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34ED"/>
    <w:multiLevelType w:val="hybridMultilevel"/>
    <w:tmpl w:val="963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416"/>
    <w:multiLevelType w:val="hybridMultilevel"/>
    <w:tmpl w:val="F8CA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D58"/>
    <w:multiLevelType w:val="hybridMultilevel"/>
    <w:tmpl w:val="63203964"/>
    <w:lvl w:ilvl="0" w:tplc="092AE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DD8"/>
    <w:multiLevelType w:val="hybridMultilevel"/>
    <w:tmpl w:val="94F8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48007">
    <w:abstractNumId w:val="3"/>
  </w:num>
  <w:num w:numId="2" w16cid:durableId="162402928">
    <w:abstractNumId w:val="1"/>
  </w:num>
  <w:num w:numId="3" w16cid:durableId="815419383">
    <w:abstractNumId w:val="0"/>
  </w:num>
  <w:num w:numId="4" w16cid:durableId="188891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8"/>
    <w:rsid w:val="0007602D"/>
    <w:rsid w:val="00097BB3"/>
    <w:rsid w:val="00123E09"/>
    <w:rsid w:val="00195CDB"/>
    <w:rsid w:val="00213A2C"/>
    <w:rsid w:val="00266D42"/>
    <w:rsid w:val="002C63F5"/>
    <w:rsid w:val="00372D43"/>
    <w:rsid w:val="00515848"/>
    <w:rsid w:val="00614075"/>
    <w:rsid w:val="006E7134"/>
    <w:rsid w:val="007300E9"/>
    <w:rsid w:val="0075417D"/>
    <w:rsid w:val="00866A5B"/>
    <w:rsid w:val="0089318A"/>
    <w:rsid w:val="00916C4F"/>
    <w:rsid w:val="009253AC"/>
    <w:rsid w:val="009526C0"/>
    <w:rsid w:val="00BC1313"/>
    <w:rsid w:val="00DE3078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4907"/>
  <w15:docId w15:val="{991FD6FF-D61E-4779-B6BE-A766462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0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AC"/>
  </w:style>
  <w:style w:type="paragraph" w:styleId="a7">
    <w:name w:val="footer"/>
    <w:basedOn w:val="a"/>
    <w:link w:val="a8"/>
    <w:uiPriority w:val="99"/>
    <w:unhideWhenUsed/>
    <w:rsid w:val="0092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623A-1A33-4E41-9982-314E906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2022-01-16T16:47:00Z</cp:lastPrinted>
  <dcterms:created xsi:type="dcterms:W3CDTF">2023-01-09T20:10:00Z</dcterms:created>
  <dcterms:modified xsi:type="dcterms:W3CDTF">2023-01-09T20:10:00Z</dcterms:modified>
</cp:coreProperties>
</file>