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130AB" w14:textId="77777777" w:rsidR="00536034" w:rsidRPr="00125E86" w:rsidRDefault="00536034" w:rsidP="00536034">
      <w:pPr>
        <w:spacing w:after="0" w:line="360" w:lineRule="auto"/>
        <w:jc w:val="center"/>
        <w:rPr>
          <w:rFonts w:ascii="GHEA Grapalat" w:eastAsia="Times New Roman" w:hAnsi="GHEA Grapalat" w:cs="Times New Roman"/>
          <w:b/>
          <w:bCs/>
          <w:sz w:val="24"/>
          <w:szCs w:val="24"/>
          <w:lang w:val="hy-AM"/>
        </w:rPr>
      </w:pPr>
      <w:r w:rsidRPr="00125E86">
        <w:rPr>
          <w:rFonts w:ascii="GHEA Grapalat" w:eastAsia="Times New Roman" w:hAnsi="GHEA Grapalat" w:cs="Times New Roman"/>
          <w:b/>
          <w:bCs/>
          <w:sz w:val="24"/>
          <w:szCs w:val="24"/>
          <w:lang w:val="hy-AM"/>
        </w:rPr>
        <w:t>&lt;&lt;Քայլ առ քայլ&gt;&gt; բարեգործական հիմնադրամ</w:t>
      </w:r>
    </w:p>
    <w:p w14:paraId="5D64D282" w14:textId="77777777" w:rsidR="00536034" w:rsidRPr="00125E86" w:rsidRDefault="00536034" w:rsidP="00536034">
      <w:pPr>
        <w:spacing w:after="0" w:line="360" w:lineRule="auto"/>
        <w:jc w:val="center"/>
        <w:rPr>
          <w:rFonts w:ascii="GHEA Grapalat" w:eastAsia="Times New Roman" w:hAnsi="GHEA Grapalat" w:cs="Times New Roman"/>
          <w:b/>
          <w:bCs/>
          <w:sz w:val="24"/>
          <w:szCs w:val="24"/>
          <w:lang w:val="hy-AM"/>
        </w:rPr>
      </w:pPr>
      <w:r w:rsidRPr="00125E86">
        <w:rPr>
          <w:rFonts w:ascii="GHEA Grapalat" w:eastAsia="Times New Roman" w:hAnsi="GHEA Grapalat" w:cs="Times New Roman"/>
          <w:b/>
          <w:bCs/>
          <w:sz w:val="24"/>
          <w:szCs w:val="24"/>
          <w:lang w:val="hy-AM"/>
        </w:rPr>
        <w:t>&lt;&lt;Նախադպրոցական հաստատության մանկավարժական աշխատողների մասնագիտական կարողությունների և հմտությունների զարգացման&gt;&gt; ծրագիր</w:t>
      </w:r>
    </w:p>
    <w:p w14:paraId="7FEC9C84" w14:textId="77777777" w:rsidR="00536034" w:rsidRPr="00125E86" w:rsidRDefault="00536034" w:rsidP="00536034">
      <w:pPr>
        <w:spacing w:after="0"/>
        <w:jc w:val="center"/>
        <w:rPr>
          <w:rFonts w:ascii="GHEA Grapalat" w:eastAsia="Times New Roman" w:hAnsi="GHEA Grapalat" w:cs="Times New Roman"/>
          <w:b/>
          <w:bCs/>
          <w:sz w:val="24"/>
          <w:szCs w:val="24"/>
          <w:lang w:val="hy-AM"/>
        </w:rPr>
      </w:pPr>
    </w:p>
    <w:p w14:paraId="333D653F" w14:textId="77777777" w:rsidR="00536034" w:rsidRPr="00125E86" w:rsidRDefault="00536034" w:rsidP="00536034">
      <w:pPr>
        <w:spacing w:after="0"/>
        <w:jc w:val="center"/>
        <w:rPr>
          <w:rFonts w:ascii="GHEA Grapalat" w:eastAsia="Times New Roman" w:hAnsi="GHEA Grapalat" w:cs="Times New Roman"/>
          <w:b/>
          <w:bCs/>
          <w:sz w:val="24"/>
          <w:szCs w:val="24"/>
          <w:lang w:val="hy-AM"/>
        </w:rPr>
      </w:pPr>
    </w:p>
    <w:p w14:paraId="28F1F80A" w14:textId="77777777" w:rsidR="00536034" w:rsidRPr="00125E86" w:rsidRDefault="00536034" w:rsidP="000B53E7">
      <w:pPr>
        <w:spacing w:before="240" w:after="240"/>
        <w:rPr>
          <w:rFonts w:ascii="GHEA Grapalat" w:eastAsia="Times New Roman" w:hAnsi="GHEA Grapalat" w:cs="Times New Roman"/>
          <w:b/>
          <w:bCs/>
          <w:sz w:val="24"/>
          <w:szCs w:val="24"/>
          <w:lang w:val="hy-AM"/>
        </w:rPr>
      </w:pPr>
    </w:p>
    <w:p w14:paraId="65C56807" w14:textId="77777777" w:rsidR="00536034" w:rsidRPr="00125E86" w:rsidRDefault="00536034" w:rsidP="00536034">
      <w:pPr>
        <w:spacing w:before="240" w:after="240"/>
        <w:jc w:val="center"/>
        <w:rPr>
          <w:rFonts w:ascii="GHEA Grapalat" w:eastAsia="Times New Roman" w:hAnsi="GHEA Grapalat" w:cs="Times New Roman"/>
          <w:b/>
          <w:bCs/>
          <w:sz w:val="24"/>
          <w:szCs w:val="24"/>
          <w:lang w:val="hy-AM"/>
        </w:rPr>
      </w:pPr>
    </w:p>
    <w:p w14:paraId="6134D0EC" w14:textId="77777777" w:rsidR="00536034" w:rsidRPr="00125E86" w:rsidRDefault="00536034" w:rsidP="00536034">
      <w:pPr>
        <w:spacing w:before="240" w:after="240"/>
        <w:jc w:val="center"/>
        <w:rPr>
          <w:rFonts w:ascii="GHEA Grapalat" w:eastAsia="Times New Roman" w:hAnsi="GHEA Grapalat" w:cs="Times New Roman"/>
          <w:b/>
          <w:bCs/>
          <w:sz w:val="32"/>
          <w:szCs w:val="32"/>
          <w:lang w:val="hy-AM"/>
        </w:rPr>
      </w:pPr>
      <w:r w:rsidRPr="00125E86">
        <w:rPr>
          <w:rFonts w:ascii="GHEA Grapalat" w:eastAsia="Times New Roman" w:hAnsi="GHEA Grapalat" w:cs="Times New Roman"/>
          <w:b/>
          <w:bCs/>
          <w:sz w:val="32"/>
          <w:szCs w:val="32"/>
          <w:lang w:val="hy-AM"/>
        </w:rPr>
        <w:t>ՀԵՏԱԶՈՏԱԿԱՆ ԱՇԽԱՏԱՆՔ</w:t>
      </w:r>
    </w:p>
    <w:p w14:paraId="423FDBA8" w14:textId="1F398245" w:rsidR="00536034" w:rsidRDefault="00536034" w:rsidP="00536034">
      <w:pPr>
        <w:spacing w:before="240" w:after="240"/>
        <w:jc w:val="both"/>
        <w:rPr>
          <w:rFonts w:ascii="GHEA Grapalat" w:eastAsia="Times New Roman" w:hAnsi="GHEA Grapalat" w:cs="Times New Roman"/>
          <w:b/>
          <w:bCs/>
          <w:sz w:val="24"/>
          <w:szCs w:val="24"/>
          <w:lang w:val="hy-AM"/>
        </w:rPr>
      </w:pPr>
    </w:p>
    <w:p w14:paraId="7C474716" w14:textId="77777777" w:rsidR="000B53E7" w:rsidRDefault="000B53E7" w:rsidP="00536034">
      <w:pPr>
        <w:spacing w:before="240" w:after="240"/>
        <w:jc w:val="both"/>
        <w:rPr>
          <w:rFonts w:ascii="GHEA Grapalat" w:eastAsia="Times New Roman" w:hAnsi="GHEA Grapalat" w:cs="Times New Roman"/>
          <w:b/>
          <w:bCs/>
          <w:sz w:val="24"/>
          <w:szCs w:val="24"/>
          <w:lang w:val="hy-AM"/>
        </w:rPr>
      </w:pPr>
    </w:p>
    <w:p w14:paraId="25E987EF" w14:textId="64901471" w:rsidR="00FD609A" w:rsidRPr="00125E86" w:rsidRDefault="00FF53E3" w:rsidP="00536034">
      <w:pPr>
        <w:spacing w:before="240" w:after="240"/>
        <w:jc w:val="both"/>
        <w:rPr>
          <w:rFonts w:ascii="GHEA Grapalat" w:eastAsia="Times New Roman" w:hAnsi="GHEA Grapalat" w:cs="Times New Roman"/>
          <w:b/>
          <w:bCs/>
          <w:sz w:val="24"/>
          <w:szCs w:val="24"/>
          <w:lang w:val="hy-AM"/>
        </w:rPr>
      </w:pPr>
      <w:r>
        <w:rPr>
          <w:rFonts w:ascii="GHEA Grapalat" w:eastAsia="Times New Roman" w:hAnsi="GHEA Grapalat" w:cs="Times New Roman"/>
          <w:b/>
          <w:bCs/>
          <w:sz w:val="24"/>
          <w:szCs w:val="24"/>
          <w:lang w:val="hy-AM"/>
        </w:rPr>
        <w:t xml:space="preserve"> </w:t>
      </w:r>
    </w:p>
    <w:p w14:paraId="26DA816B" w14:textId="081B44F6" w:rsidR="00536034" w:rsidRPr="001A2E17" w:rsidRDefault="00536034" w:rsidP="00536034">
      <w:pPr>
        <w:spacing w:before="240" w:after="240"/>
        <w:jc w:val="both"/>
        <w:rPr>
          <w:rFonts w:ascii="Cambria Math" w:eastAsia="Times New Roman" w:hAnsi="Cambria Math" w:cs="Times New Roman"/>
          <w:b/>
          <w:bCs/>
          <w:sz w:val="24"/>
          <w:szCs w:val="24"/>
          <w:lang w:val="hy-AM"/>
        </w:rPr>
      </w:pPr>
      <w:r w:rsidRPr="00125E86">
        <w:rPr>
          <w:rFonts w:ascii="GHEA Grapalat" w:eastAsia="Times New Roman" w:hAnsi="GHEA Grapalat" w:cs="Times New Roman"/>
          <w:b/>
          <w:bCs/>
          <w:sz w:val="24"/>
          <w:szCs w:val="24"/>
          <w:lang w:val="hy-AM"/>
        </w:rPr>
        <w:t xml:space="preserve">Թեմա՝ </w:t>
      </w:r>
      <w:r>
        <w:rPr>
          <w:rFonts w:ascii="GHEA Grapalat" w:eastAsia="Times New Roman" w:hAnsi="GHEA Grapalat" w:cs="Times New Roman"/>
          <w:b/>
          <w:bCs/>
          <w:sz w:val="24"/>
          <w:szCs w:val="24"/>
          <w:lang w:val="hy-AM"/>
        </w:rPr>
        <w:t xml:space="preserve">Մանկավարժական աշխատողի համագործակցությունը </w:t>
      </w:r>
      <w:r w:rsidR="001A2E17">
        <w:rPr>
          <w:rFonts w:ascii="GHEA Grapalat" w:eastAsia="Times New Roman" w:hAnsi="GHEA Grapalat" w:cs="Times New Roman"/>
          <w:b/>
          <w:bCs/>
          <w:sz w:val="24"/>
          <w:szCs w:val="24"/>
          <w:lang w:val="hy-AM"/>
        </w:rPr>
        <w:t xml:space="preserve">սաների ծնողների </w:t>
      </w:r>
      <w:r w:rsidR="001A2E17" w:rsidRPr="001A2E17">
        <w:rPr>
          <w:rFonts w:ascii="GHEA Grapalat" w:eastAsia="Times New Roman" w:hAnsi="GHEA Grapalat" w:cs="Times New Roman"/>
          <w:b/>
          <w:bCs/>
          <w:sz w:val="24"/>
          <w:szCs w:val="24"/>
          <w:lang w:val="hy-AM"/>
        </w:rPr>
        <w:t>(</w:t>
      </w:r>
      <w:r w:rsidR="001A2E17">
        <w:rPr>
          <w:rFonts w:ascii="GHEA Grapalat" w:eastAsia="Times New Roman" w:hAnsi="GHEA Grapalat" w:cs="Times New Roman"/>
          <w:b/>
          <w:bCs/>
          <w:sz w:val="24"/>
          <w:szCs w:val="24"/>
          <w:lang w:val="hy-AM"/>
        </w:rPr>
        <w:t>նրանց օրինական ներկայացուցիչների</w:t>
      </w:r>
      <w:r w:rsidR="001A2E17" w:rsidRPr="001A2E17">
        <w:rPr>
          <w:rFonts w:ascii="GHEA Grapalat" w:eastAsia="Times New Roman" w:hAnsi="GHEA Grapalat" w:cs="Times New Roman"/>
          <w:b/>
          <w:bCs/>
          <w:sz w:val="24"/>
          <w:szCs w:val="24"/>
          <w:lang w:val="hy-AM"/>
        </w:rPr>
        <w:t>)</w:t>
      </w:r>
      <w:r>
        <w:rPr>
          <w:rFonts w:ascii="GHEA Grapalat" w:eastAsia="Times New Roman" w:hAnsi="GHEA Grapalat" w:cs="Times New Roman"/>
          <w:b/>
          <w:bCs/>
          <w:sz w:val="24"/>
          <w:szCs w:val="24"/>
          <w:lang w:val="hy-AM"/>
        </w:rPr>
        <w:t xml:space="preserve"> հետ՝ </w:t>
      </w:r>
      <w:r w:rsidR="001A2E17">
        <w:rPr>
          <w:rFonts w:ascii="GHEA Grapalat" w:eastAsia="Times New Roman" w:hAnsi="GHEA Grapalat" w:cs="Times New Roman"/>
          <w:b/>
          <w:bCs/>
          <w:sz w:val="24"/>
          <w:szCs w:val="24"/>
          <w:lang w:val="hy-AM"/>
        </w:rPr>
        <w:t>սաների կրթական աշխատանքների կազմակերպման և ընտանեկան դաստիարակության հարցում</w:t>
      </w:r>
      <w:r w:rsidR="001A2E17">
        <w:rPr>
          <w:rFonts w:ascii="Cambria Math" w:eastAsia="Times New Roman" w:hAnsi="Cambria Math" w:cs="Times New Roman"/>
          <w:b/>
          <w:bCs/>
          <w:sz w:val="24"/>
          <w:szCs w:val="24"/>
          <w:lang w:val="hy-AM"/>
        </w:rPr>
        <w:t>․</w:t>
      </w:r>
    </w:p>
    <w:p w14:paraId="27A3A0FE" w14:textId="77777777" w:rsidR="00536034" w:rsidRPr="00125E86" w:rsidRDefault="00536034" w:rsidP="00536034">
      <w:pPr>
        <w:spacing w:before="240" w:after="240"/>
        <w:rPr>
          <w:rFonts w:ascii="GHEA Grapalat" w:eastAsia="Times New Roman" w:hAnsi="GHEA Grapalat" w:cs="Times New Roman"/>
          <w:b/>
          <w:bCs/>
          <w:sz w:val="24"/>
          <w:szCs w:val="24"/>
          <w:lang w:val="hy-AM"/>
        </w:rPr>
      </w:pPr>
    </w:p>
    <w:p w14:paraId="4B63EFD0" w14:textId="77777777" w:rsidR="00536034" w:rsidRPr="00125E86" w:rsidRDefault="00536034" w:rsidP="00536034">
      <w:pPr>
        <w:spacing w:before="240" w:after="240"/>
        <w:rPr>
          <w:rFonts w:ascii="GHEA Grapalat" w:eastAsia="Times New Roman" w:hAnsi="GHEA Grapalat" w:cs="Times New Roman"/>
          <w:b/>
          <w:bCs/>
          <w:sz w:val="24"/>
          <w:szCs w:val="24"/>
          <w:lang w:val="hy-AM"/>
        </w:rPr>
      </w:pPr>
    </w:p>
    <w:p w14:paraId="53F3D999" w14:textId="77777777" w:rsidR="00536034" w:rsidRPr="00125E86" w:rsidRDefault="00536034" w:rsidP="00536034">
      <w:pPr>
        <w:spacing w:before="240" w:after="240"/>
        <w:rPr>
          <w:rFonts w:ascii="GHEA Grapalat" w:eastAsia="Times New Roman" w:hAnsi="GHEA Grapalat" w:cs="Times New Roman"/>
          <w:b/>
          <w:bCs/>
          <w:sz w:val="24"/>
          <w:szCs w:val="24"/>
          <w:lang w:val="hy-AM"/>
        </w:rPr>
      </w:pPr>
    </w:p>
    <w:p w14:paraId="4CEFB705" w14:textId="09A4994E" w:rsidR="00536034" w:rsidRPr="00125E86" w:rsidRDefault="00536034" w:rsidP="00536034">
      <w:pPr>
        <w:spacing w:before="240" w:after="240"/>
        <w:rPr>
          <w:rFonts w:ascii="GHEA Grapalat" w:eastAsia="Times New Roman" w:hAnsi="GHEA Grapalat" w:cs="Times New Roman"/>
          <w:b/>
          <w:bCs/>
          <w:sz w:val="24"/>
          <w:szCs w:val="24"/>
          <w:lang w:val="hy-AM"/>
        </w:rPr>
      </w:pPr>
      <w:r w:rsidRPr="00125E86">
        <w:rPr>
          <w:rFonts w:ascii="GHEA Grapalat" w:eastAsia="Times New Roman" w:hAnsi="GHEA Grapalat" w:cs="Times New Roman"/>
          <w:b/>
          <w:bCs/>
          <w:sz w:val="24"/>
          <w:szCs w:val="24"/>
          <w:lang w:val="hy-AM"/>
        </w:rPr>
        <w:t>Դաստիարակ՝ Ան</w:t>
      </w:r>
      <w:r w:rsidR="001A2E17">
        <w:rPr>
          <w:rFonts w:ascii="GHEA Grapalat" w:eastAsia="Times New Roman" w:hAnsi="GHEA Grapalat" w:cs="Times New Roman"/>
          <w:b/>
          <w:bCs/>
          <w:sz w:val="24"/>
          <w:szCs w:val="24"/>
          <w:lang w:val="hy-AM"/>
        </w:rPr>
        <w:t>ահիտ Վաչագանի Ավագյան</w:t>
      </w:r>
    </w:p>
    <w:p w14:paraId="234D1EFF" w14:textId="77777777" w:rsidR="00536034" w:rsidRPr="00125E86" w:rsidRDefault="00536034" w:rsidP="00536034">
      <w:pPr>
        <w:spacing w:before="240" w:after="240"/>
        <w:rPr>
          <w:rFonts w:ascii="GHEA Grapalat" w:eastAsia="Times New Roman" w:hAnsi="GHEA Grapalat" w:cs="Times New Roman"/>
          <w:b/>
          <w:bCs/>
          <w:sz w:val="24"/>
          <w:szCs w:val="24"/>
          <w:lang w:val="hy-AM"/>
        </w:rPr>
      </w:pPr>
      <w:r w:rsidRPr="00125E86">
        <w:rPr>
          <w:rFonts w:ascii="GHEA Grapalat" w:eastAsia="Times New Roman" w:hAnsi="GHEA Grapalat" w:cs="Times New Roman"/>
          <w:b/>
          <w:bCs/>
          <w:sz w:val="24"/>
          <w:szCs w:val="24"/>
          <w:lang w:val="hy-AM"/>
        </w:rPr>
        <w:t xml:space="preserve">Մանկապարտեզ՝&lt;&lt;Թոռնիկ Մանուշակ մանկապարտեզ&gt;&gt; ՀՈԱԿ </w:t>
      </w:r>
    </w:p>
    <w:p w14:paraId="60AAF0DB" w14:textId="77777777" w:rsidR="00536034" w:rsidRPr="00125E86" w:rsidRDefault="00536034" w:rsidP="00536034">
      <w:pPr>
        <w:spacing w:before="240" w:after="240"/>
        <w:jc w:val="center"/>
        <w:rPr>
          <w:rFonts w:ascii="GHEA Grapalat" w:eastAsia="Times New Roman" w:hAnsi="GHEA Grapalat" w:cs="Times New Roman"/>
          <w:b/>
          <w:bCs/>
          <w:sz w:val="24"/>
          <w:szCs w:val="24"/>
          <w:lang w:val="hy-AM"/>
        </w:rPr>
      </w:pPr>
    </w:p>
    <w:p w14:paraId="18E6E1B2" w14:textId="77777777" w:rsidR="00536034" w:rsidRPr="00125E86" w:rsidRDefault="00536034" w:rsidP="00536034">
      <w:pPr>
        <w:spacing w:before="240" w:after="240"/>
        <w:jc w:val="center"/>
        <w:rPr>
          <w:rFonts w:ascii="GHEA Grapalat" w:eastAsia="Times New Roman" w:hAnsi="GHEA Grapalat" w:cs="Times New Roman"/>
          <w:b/>
          <w:bCs/>
          <w:sz w:val="24"/>
          <w:szCs w:val="24"/>
          <w:lang w:val="hy-AM"/>
        </w:rPr>
      </w:pPr>
    </w:p>
    <w:p w14:paraId="6C6D1EDC" w14:textId="77777777" w:rsidR="00536034" w:rsidRPr="00125E86" w:rsidRDefault="00536034" w:rsidP="00536034">
      <w:pPr>
        <w:spacing w:before="240" w:after="240"/>
        <w:jc w:val="center"/>
        <w:rPr>
          <w:rFonts w:ascii="GHEA Grapalat" w:eastAsia="Times New Roman" w:hAnsi="GHEA Grapalat" w:cs="Times New Roman"/>
          <w:b/>
          <w:bCs/>
          <w:sz w:val="24"/>
          <w:szCs w:val="24"/>
          <w:lang w:val="hy-AM"/>
        </w:rPr>
      </w:pPr>
    </w:p>
    <w:p w14:paraId="3145DCC7" w14:textId="77777777" w:rsidR="00536034" w:rsidRPr="00125E86" w:rsidRDefault="00536034" w:rsidP="00536034">
      <w:pPr>
        <w:spacing w:before="240" w:after="240"/>
        <w:jc w:val="center"/>
        <w:rPr>
          <w:rFonts w:ascii="GHEA Grapalat" w:eastAsia="Times New Roman" w:hAnsi="GHEA Grapalat" w:cs="Times New Roman"/>
          <w:b/>
          <w:bCs/>
          <w:sz w:val="24"/>
          <w:szCs w:val="24"/>
          <w:lang w:val="hy-AM"/>
        </w:rPr>
      </w:pPr>
    </w:p>
    <w:p w14:paraId="339D01D7" w14:textId="77777777" w:rsidR="00536034" w:rsidRPr="00125E86" w:rsidRDefault="00536034" w:rsidP="000B53E7">
      <w:pPr>
        <w:spacing w:before="240" w:after="240"/>
        <w:rPr>
          <w:rFonts w:ascii="GHEA Grapalat" w:eastAsia="Times New Roman" w:hAnsi="GHEA Grapalat" w:cs="Times New Roman"/>
          <w:b/>
          <w:bCs/>
          <w:sz w:val="24"/>
          <w:szCs w:val="24"/>
          <w:lang w:val="hy-AM"/>
        </w:rPr>
      </w:pPr>
    </w:p>
    <w:p w14:paraId="295C5878" w14:textId="77777777" w:rsidR="00536034" w:rsidRPr="00125E86" w:rsidRDefault="00536034" w:rsidP="00536034">
      <w:pPr>
        <w:spacing w:before="240" w:after="240"/>
        <w:jc w:val="center"/>
        <w:rPr>
          <w:rFonts w:ascii="GHEA Grapalat" w:eastAsia="Times New Roman" w:hAnsi="GHEA Grapalat" w:cs="Times New Roman"/>
          <w:b/>
          <w:bCs/>
          <w:sz w:val="24"/>
          <w:szCs w:val="24"/>
          <w:lang w:val="hy-AM"/>
        </w:rPr>
      </w:pPr>
    </w:p>
    <w:p w14:paraId="56BAB262" w14:textId="28C5BD3D" w:rsidR="00536034" w:rsidRDefault="00536034" w:rsidP="00536034">
      <w:pPr>
        <w:suppressLineNumbers/>
        <w:spacing w:before="240" w:after="240"/>
        <w:jc w:val="center"/>
        <w:rPr>
          <w:rFonts w:ascii="GHEA Grapalat" w:eastAsia="Times New Roman" w:hAnsi="GHEA Grapalat" w:cs="Times New Roman"/>
          <w:b/>
          <w:bCs/>
          <w:sz w:val="24"/>
          <w:szCs w:val="24"/>
          <w:lang w:val="hy-AM"/>
        </w:rPr>
      </w:pPr>
      <w:r w:rsidRPr="00125E86">
        <w:rPr>
          <w:rFonts w:ascii="GHEA Grapalat" w:eastAsia="Times New Roman" w:hAnsi="GHEA Grapalat" w:cs="Times New Roman"/>
          <w:b/>
          <w:bCs/>
          <w:sz w:val="24"/>
          <w:szCs w:val="24"/>
          <w:lang w:val="hy-AM"/>
        </w:rPr>
        <w:t>Գյումրի 2022</w:t>
      </w:r>
    </w:p>
    <w:p w14:paraId="379147CB" w14:textId="77777777" w:rsidR="00D3238E" w:rsidRDefault="00D3238E" w:rsidP="00D3238E">
      <w:pPr>
        <w:spacing w:before="240" w:after="240"/>
        <w:jc w:val="center"/>
        <w:rPr>
          <w:rFonts w:ascii="GHEA Grapalat" w:eastAsia="Times New Roman" w:hAnsi="GHEA Grapalat" w:cs="Times New Roman"/>
          <w:b/>
          <w:bCs/>
          <w:sz w:val="24"/>
          <w:szCs w:val="24"/>
          <w:lang w:val="hy-AM"/>
        </w:rPr>
      </w:pPr>
      <w:r>
        <w:rPr>
          <w:rFonts w:ascii="GHEA Grapalat" w:eastAsia="Times New Roman" w:hAnsi="GHEA Grapalat" w:cs="Times New Roman"/>
          <w:b/>
          <w:bCs/>
          <w:sz w:val="24"/>
          <w:szCs w:val="24"/>
          <w:lang w:val="hy-AM"/>
        </w:rPr>
        <w:lastRenderedPageBreak/>
        <w:t>ԲՈՎԱՆԴԱԿՈՒԹՅՈՒՆ</w:t>
      </w:r>
    </w:p>
    <w:p w14:paraId="5B7C1947" w14:textId="77777777" w:rsidR="00D3238E" w:rsidRPr="00120809" w:rsidRDefault="00D3238E" w:rsidP="00D3238E">
      <w:pPr>
        <w:spacing w:after="0" w:line="360" w:lineRule="auto"/>
        <w:rPr>
          <w:rFonts w:ascii="Cambria Math" w:eastAsia="Times New Roman" w:hAnsi="Cambria Math" w:cs="Times New Roman"/>
          <w:sz w:val="24"/>
          <w:szCs w:val="24"/>
          <w:lang w:val="hy-AM"/>
        </w:rPr>
      </w:pPr>
      <w:r w:rsidRPr="001E2D3A">
        <w:rPr>
          <w:rFonts w:ascii="GHEA Grapalat" w:eastAsia="Times New Roman" w:hAnsi="GHEA Grapalat" w:cs="Times New Roman"/>
          <w:sz w:val="24"/>
          <w:szCs w:val="24"/>
          <w:lang w:val="hy-AM"/>
        </w:rPr>
        <w:t xml:space="preserve"> </w:t>
      </w:r>
      <w:r w:rsidRPr="002722DA">
        <w:rPr>
          <w:rFonts w:ascii="GHEA Grapalat" w:eastAsia="Times New Roman" w:hAnsi="GHEA Grapalat" w:cs="Times New Roman"/>
          <w:sz w:val="24"/>
          <w:szCs w:val="24"/>
          <w:lang w:val="hy-AM"/>
        </w:rPr>
        <w:t>Ներածություն</w:t>
      </w:r>
      <w:r>
        <w:rPr>
          <w:rFonts w:ascii="Cambria Math" w:eastAsia="Times New Roman" w:hAnsi="Cambria Math" w:cs="Times New Roman"/>
          <w:sz w:val="24"/>
          <w:szCs w:val="24"/>
          <w:lang w:val="hy-AM"/>
        </w:rPr>
        <w:t>․․․․․․․․․․․․․․․․․․․․․․․․․․․․․․․․․․․․․․․․․․․․․․․․․․․․․․․․․․․․․․․․․․․․․․․․․․․․․․․․․․․․․․․․․․․․․․․․․․․․․․․․․․․․․․․․․․․․․․․․․․․․․․․․․․․․․․․․․․․3</w:t>
      </w:r>
    </w:p>
    <w:p w14:paraId="1B83859F" w14:textId="2B8AA8A7" w:rsidR="001A2E17" w:rsidRPr="001A2E17" w:rsidRDefault="00D3238E" w:rsidP="001A2E17">
      <w:pPr>
        <w:pStyle w:val="a4"/>
        <w:spacing w:before="0" w:beforeAutospacing="0" w:after="0" w:afterAutospacing="0" w:line="360" w:lineRule="auto"/>
        <w:jc w:val="both"/>
        <w:rPr>
          <w:rFonts w:ascii="GHEA Grapalat" w:hAnsi="GHEA Grapalat"/>
          <w:color w:val="000000"/>
          <w:lang w:val="hy-AM"/>
        </w:rPr>
      </w:pPr>
      <w:r w:rsidRPr="002722DA">
        <w:rPr>
          <w:rFonts w:ascii="GHEA Grapalat" w:hAnsi="GHEA Grapalat"/>
          <w:lang w:val="hy-AM"/>
        </w:rPr>
        <w:t>1</w:t>
      </w:r>
      <w:r w:rsidRPr="001A2E17">
        <w:rPr>
          <w:rFonts w:ascii="Cambria Math" w:hAnsi="Cambria Math" w:cs="Cambria Math"/>
          <w:lang w:val="hy-AM"/>
        </w:rPr>
        <w:t>․</w:t>
      </w:r>
      <w:r w:rsidRPr="001A2E17">
        <w:rPr>
          <w:rFonts w:ascii="GHEA Grapalat" w:hAnsi="GHEA Grapalat"/>
          <w:lang w:val="hy-AM"/>
        </w:rPr>
        <w:t xml:space="preserve"> </w:t>
      </w:r>
      <w:r w:rsidR="001A2E17" w:rsidRPr="001A2E17">
        <w:rPr>
          <w:rFonts w:ascii="GHEA Grapalat" w:hAnsi="GHEA Grapalat" w:cs="GHEA Grapalat"/>
          <w:lang w:val="hy-AM"/>
        </w:rPr>
        <w:t>Գլուխ</w:t>
      </w:r>
      <w:r w:rsidR="001A2E17" w:rsidRPr="001A2E17">
        <w:rPr>
          <w:rFonts w:ascii="GHEA Grapalat" w:hAnsi="GHEA Grapalat"/>
          <w:lang w:val="hy-AM"/>
        </w:rPr>
        <w:t xml:space="preserve"> 1 </w:t>
      </w:r>
      <w:r w:rsidR="001A2E17" w:rsidRPr="001A2E17">
        <w:rPr>
          <w:rFonts w:ascii="GHEA Grapalat" w:hAnsi="GHEA Grapalat"/>
          <w:color w:val="000000"/>
          <w:lang w:val="hy-AM"/>
        </w:rPr>
        <w:t xml:space="preserve">Մանկապարտեզ-ընտանիք համագործակցության անհրաժեշտությունը </w:t>
      </w:r>
    </w:p>
    <w:p w14:paraId="614DFC67" w14:textId="77777777" w:rsidR="00705755" w:rsidRDefault="001A2E17" w:rsidP="00705755">
      <w:pPr>
        <w:spacing w:after="0" w:line="360" w:lineRule="auto"/>
        <w:jc w:val="both"/>
        <w:rPr>
          <w:rFonts w:ascii="GHEA Grapalat" w:eastAsia="Times New Roman" w:hAnsi="GHEA Grapalat" w:cs="Times New Roman"/>
          <w:sz w:val="24"/>
          <w:szCs w:val="24"/>
          <w:lang w:val="hy-AM"/>
        </w:rPr>
      </w:pPr>
      <w:r w:rsidRPr="001A2E17">
        <w:rPr>
          <w:rFonts w:ascii="Cambria Math" w:hAnsi="Cambria Math"/>
          <w:sz w:val="24"/>
          <w:szCs w:val="24"/>
          <w:lang w:val="hy-AM"/>
        </w:rPr>
        <w:t xml:space="preserve">                  </w:t>
      </w:r>
      <w:r w:rsidR="00705755">
        <w:rPr>
          <w:rFonts w:ascii="Cambria Math" w:hAnsi="Cambria Math"/>
          <w:sz w:val="24"/>
          <w:szCs w:val="24"/>
          <w:lang w:val="hy-AM"/>
        </w:rPr>
        <w:t>․․․․․․․․․․․․․․․․․․․․․․․․․․․․․․․․․․․․․․․․․․․․․․․․․․․․․․․․․․․․․․․․․․․․․․․․․․․․․․․․․․․․</w:t>
      </w:r>
      <w:r w:rsidRPr="001A2E17">
        <w:rPr>
          <w:rFonts w:ascii="Cambria Math" w:hAnsi="Cambria Math"/>
          <w:sz w:val="24"/>
          <w:szCs w:val="24"/>
          <w:lang w:val="hy-AM"/>
        </w:rPr>
        <w:t xml:space="preserve"> </w:t>
      </w:r>
      <w:r w:rsidR="00D3238E" w:rsidRPr="001A2E17">
        <w:rPr>
          <w:rFonts w:ascii="Cambria Math" w:hAnsi="Cambria Math"/>
          <w:sz w:val="24"/>
          <w:szCs w:val="24"/>
          <w:lang w:val="hy-AM"/>
        </w:rPr>
        <w:t>․․․․․․․․․․․․․․․․․․․․․․․․․․․․․․․․․․․․․․․․․․․․․․․․․․․․․․․․․․․․․․․․․․․․4</w:t>
      </w:r>
      <w:r w:rsidR="00D3238E">
        <w:rPr>
          <w:rFonts w:ascii="GHEA Grapalat" w:eastAsia="Times New Roman" w:hAnsi="GHEA Grapalat" w:cs="Times New Roman"/>
          <w:sz w:val="24"/>
          <w:szCs w:val="24"/>
          <w:lang w:val="hy-AM"/>
        </w:rPr>
        <w:t xml:space="preserve"> </w:t>
      </w:r>
      <w:r w:rsidR="00D3238E" w:rsidRPr="002722DA">
        <w:rPr>
          <w:rFonts w:ascii="GHEA Grapalat" w:eastAsia="Times New Roman" w:hAnsi="GHEA Grapalat" w:cs="Times New Roman"/>
          <w:sz w:val="24"/>
          <w:szCs w:val="24"/>
          <w:lang w:val="hy-AM"/>
        </w:rPr>
        <w:t xml:space="preserve"> </w:t>
      </w:r>
    </w:p>
    <w:p w14:paraId="3EC5160D" w14:textId="74CC77A3" w:rsidR="00D3238E" w:rsidRPr="00705755" w:rsidRDefault="00705755" w:rsidP="00705755">
      <w:pPr>
        <w:spacing w:after="0" w:line="360" w:lineRule="auto"/>
        <w:jc w:val="both"/>
        <w:rPr>
          <w:rFonts w:ascii="GHEA Grapalat" w:hAnsi="GHEA Grapalat"/>
          <w:sz w:val="24"/>
          <w:szCs w:val="24"/>
          <w:lang w:val="hy-AM"/>
        </w:rPr>
      </w:pPr>
      <w:r>
        <w:rPr>
          <w:rFonts w:ascii="GHEA Grapalat" w:eastAsia="Times New Roman" w:hAnsi="GHEA Grapalat" w:cs="Times New Roman"/>
          <w:sz w:val="24"/>
          <w:szCs w:val="24"/>
          <w:lang w:val="hy-AM"/>
        </w:rPr>
        <w:t xml:space="preserve">             </w:t>
      </w:r>
      <w:r w:rsidR="00D3238E" w:rsidRPr="00705755">
        <w:rPr>
          <w:rFonts w:ascii="GHEA Grapalat" w:eastAsia="Times New Roman" w:hAnsi="GHEA Grapalat" w:cs="Times New Roman"/>
          <w:sz w:val="24"/>
          <w:szCs w:val="24"/>
          <w:lang w:val="hy-AM"/>
        </w:rPr>
        <w:t>1</w:t>
      </w:r>
      <w:r w:rsidR="00D3238E" w:rsidRPr="00705755">
        <w:rPr>
          <w:rFonts w:ascii="Cambria Math" w:eastAsia="Times New Roman" w:hAnsi="Cambria Math" w:cs="Cambria Math"/>
          <w:sz w:val="24"/>
          <w:szCs w:val="24"/>
          <w:lang w:val="hy-AM"/>
        </w:rPr>
        <w:t>․</w:t>
      </w:r>
      <w:r w:rsidR="00D3238E" w:rsidRPr="00705755">
        <w:rPr>
          <w:rFonts w:ascii="GHEA Grapalat" w:eastAsia="Times New Roman" w:hAnsi="GHEA Grapalat" w:cs="Times New Roman"/>
          <w:sz w:val="24"/>
          <w:szCs w:val="24"/>
          <w:lang w:val="hy-AM"/>
        </w:rPr>
        <w:t xml:space="preserve">1 </w:t>
      </w:r>
      <w:r w:rsidRPr="00705755">
        <w:rPr>
          <w:rFonts w:ascii="GHEA Grapalat" w:hAnsi="GHEA Grapalat"/>
          <w:color w:val="000000"/>
          <w:sz w:val="24"/>
          <w:szCs w:val="24"/>
          <w:lang w:val="hy-AM"/>
        </w:rPr>
        <w:t>Ընտանիքը որպես կարևոր սոցիալական ինստիտուտ</w:t>
      </w:r>
      <w:r>
        <w:rPr>
          <w:rFonts w:ascii="Cambria Math" w:hAnsi="Cambria Math"/>
          <w:sz w:val="24"/>
          <w:szCs w:val="24"/>
          <w:lang w:val="hy-AM"/>
        </w:rPr>
        <w:t xml:space="preserve"> </w:t>
      </w:r>
      <w:r w:rsidR="00D3238E">
        <w:rPr>
          <w:rFonts w:ascii="Cambria Math" w:hAnsi="Cambria Math"/>
          <w:sz w:val="24"/>
          <w:szCs w:val="24"/>
          <w:lang w:val="hy-AM"/>
        </w:rPr>
        <w:t>․․․</w:t>
      </w:r>
      <w:r>
        <w:rPr>
          <w:rFonts w:ascii="Cambria Math" w:hAnsi="Cambria Math"/>
          <w:sz w:val="24"/>
          <w:szCs w:val="24"/>
          <w:lang w:val="hy-AM"/>
        </w:rPr>
        <w:t>․․․․․․․․․․․․․․․․․․․․․․․․․</w:t>
      </w:r>
      <w:r w:rsidR="00D3238E">
        <w:rPr>
          <w:rFonts w:ascii="Cambria Math" w:hAnsi="Cambria Math"/>
          <w:sz w:val="24"/>
          <w:szCs w:val="24"/>
          <w:lang w:val="hy-AM"/>
        </w:rPr>
        <w:t>4</w:t>
      </w:r>
    </w:p>
    <w:p w14:paraId="51110122" w14:textId="190F4E4B" w:rsidR="00705755" w:rsidRPr="001B584B" w:rsidRDefault="00D3238E" w:rsidP="00705755">
      <w:pPr>
        <w:spacing w:after="0" w:line="360" w:lineRule="auto"/>
        <w:jc w:val="both"/>
        <w:rPr>
          <w:rFonts w:ascii="GHEA Grapalat" w:hAnsi="GHEA Grapalat"/>
          <w:sz w:val="24"/>
          <w:szCs w:val="24"/>
          <w:lang w:val="en-US"/>
        </w:rPr>
      </w:pPr>
      <w:r>
        <w:rPr>
          <w:rFonts w:ascii="GHEA Grapalat" w:hAnsi="GHEA Grapalat"/>
          <w:sz w:val="24"/>
          <w:szCs w:val="24"/>
          <w:lang w:val="hy-AM"/>
        </w:rPr>
        <w:t xml:space="preserve">   </w:t>
      </w:r>
      <w:r w:rsidR="00705755">
        <w:rPr>
          <w:rFonts w:ascii="GHEA Grapalat" w:hAnsi="GHEA Grapalat"/>
          <w:sz w:val="24"/>
          <w:szCs w:val="24"/>
          <w:lang w:val="hy-AM"/>
        </w:rPr>
        <w:t xml:space="preserve">        </w:t>
      </w:r>
      <w:r w:rsidRPr="002722DA">
        <w:rPr>
          <w:rFonts w:ascii="GHEA Grapalat" w:hAnsi="GHEA Grapalat"/>
          <w:sz w:val="24"/>
          <w:szCs w:val="24"/>
          <w:lang w:val="hy-AM"/>
        </w:rPr>
        <w:t xml:space="preserve">  1</w:t>
      </w:r>
      <w:r w:rsidRPr="002722DA">
        <w:rPr>
          <w:rFonts w:ascii="Cambria Math" w:hAnsi="Cambria Math" w:cs="Cambria Math"/>
          <w:sz w:val="24"/>
          <w:szCs w:val="24"/>
          <w:lang w:val="hy-AM"/>
        </w:rPr>
        <w:t>․</w:t>
      </w:r>
      <w:r w:rsidRPr="002722DA">
        <w:rPr>
          <w:rFonts w:ascii="GHEA Grapalat" w:hAnsi="GHEA Grapalat"/>
          <w:sz w:val="24"/>
          <w:szCs w:val="24"/>
          <w:lang w:val="hy-AM"/>
        </w:rPr>
        <w:t>2</w:t>
      </w:r>
      <w:r>
        <w:rPr>
          <w:rFonts w:ascii="GHEA Grapalat" w:hAnsi="GHEA Grapalat"/>
          <w:sz w:val="24"/>
          <w:szCs w:val="24"/>
          <w:lang w:val="hy-AM"/>
        </w:rPr>
        <w:t xml:space="preserve"> </w:t>
      </w:r>
      <w:r w:rsidR="00705755" w:rsidRPr="00705755">
        <w:rPr>
          <w:rFonts w:ascii="GHEA Grapalat" w:hAnsi="GHEA Grapalat"/>
          <w:sz w:val="24"/>
          <w:szCs w:val="24"/>
          <w:lang w:val="hy-AM"/>
        </w:rPr>
        <w:t>Դաստիարակի գործունեության առանձնահատկություններ</w:t>
      </w:r>
      <w:r w:rsidR="001B584B">
        <w:rPr>
          <w:rFonts w:ascii="GHEA Grapalat" w:hAnsi="GHEA Grapalat"/>
          <w:sz w:val="24"/>
          <w:szCs w:val="24"/>
          <w:lang w:val="hy-AM"/>
        </w:rPr>
        <w:t>ը</w:t>
      </w:r>
    </w:p>
    <w:p w14:paraId="447F9D54" w14:textId="4B03BECF" w:rsidR="00705755" w:rsidRPr="00705755" w:rsidRDefault="00705755" w:rsidP="00705755">
      <w:pPr>
        <w:spacing w:after="0" w:line="360" w:lineRule="auto"/>
        <w:jc w:val="both"/>
        <w:rPr>
          <w:rFonts w:ascii="Cambria Math" w:hAnsi="Cambria Math"/>
          <w:sz w:val="24"/>
          <w:szCs w:val="24"/>
          <w:lang w:val="hy-AM"/>
        </w:rPr>
      </w:pPr>
      <w:r w:rsidRPr="00705755">
        <w:rPr>
          <w:rFonts w:ascii="GHEA Grapalat" w:hAnsi="GHEA Grapalat"/>
          <w:sz w:val="24"/>
          <w:szCs w:val="24"/>
          <w:lang w:val="hy-AM"/>
        </w:rPr>
        <w:t xml:space="preserve">                  ծնողների հետ աշխատանքում</w:t>
      </w:r>
      <w:r>
        <w:rPr>
          <w:rFonts w:ascii="Cambria Math" w:hAnsi="Cambria Math"/>
          <w:sz w:val="24"/>
          <w:szCs w:val="24"/>
          <w:lang w:val="hy-AM"/>
        </w:rPr>
        <w:t>․․․․․․․․․․․․․․․․․․․․․․․․․․․․․․․․․․․․․․․․․․․․․․․․․․․․․․․․․․․․․․․․․․․․․․․․․․․․․․․5</w:t>
      </w:r>
    </w:p>
    <w:p w14:paraId="0AA84381" w14:textId="77777777" w:rsidR="00705755" w:rsidRDefault="00D3238E" w:rsidP="00705755">
      <w:pPr>
        <w:spacing w:after="0" w:line="360" w:lineRule="auto"/>
        <w:ind w:firstLine="357"/>
        <w:jc w:val="both"/>
        <w:rPr>
          <w:rFonts w:ascii="GHEA Grapalat" w:hAnsi="GHEA Grapalat"/>
          <w:bCs/>
          <w:sz w:val="24"/>
          <w:szCs w:val="24"/>
          <w:lang w:val="hy-AM"/>
        </w:rPr>
      </w:pPr>
      <w:r w:rsidRPr="002722DA">
        <w:rPr>
          <w:rFonts w:ascii="GHEA Grapalat" w:hAnsi="GHEA Grapalat"/>
          <w:bCs/>
          <w:sz w:val="24"/>
          <w:szCs w:val="24"/>
          <w:lang w:val="hy-AM"/>
        </w:rPr>
        <w:t xml:space="preserve">   2</w:t>
      </w:r>
      <w:r>
        <w:rPr>
          <w:rFonts w:ascii="Cambria Math" w:hAnsi="Cambria Math"/>
          <w:bCs/>
          <w:sz w:val="24"/>
          <w:szCs w:val="24"/>
          <w:lang w:val="hy-AM"/>
        </w:rPr>
        <w:t xml:space="preserve">․  </w:t>
      </w:r>
      <w:r>
        <w:rPr>
          <w:rFonts w:ascii="GHEA Grapalat" w:hAnsi="GHEA Grapalat"/>
          <w:bCs/>
          <w:sz w:val="24"/>
          <w:szCs w:val="24"/>
          <w:lang w:val="hy-AM"/>
        </w:rPr>
        <w:t>Գ</w:t>
      </w:r>
      <w:r w:rsidRPr="002722DA">
        <w:rPr>
          <w:rFonts w:ascii="GHEA Grapalat" w:hAnsi="GHEA Grapalat"/>
          <w:bCs/>
          <w:sz w:val="24"/>
          <w:szCs w:val="24"/>
          <w:lang w:val="hy-AM"/>
        </w:rPr>
        <w:t xml:space="preserve">լուխ </w:t>
      </w:r>
      <w:r w:rsidR="00705755" w:rsidRPr="00705755">
        <w:rPr>
          <w:rFonts w:ascii="GHEA Grapalat" w:hAnsi="GHEA Grapalat"/>
          <w:bCs/>
          <w:sz w:val="24"/>
          <w:szCs w:val="24"/>
          <w:lang w:val="hy-AM"/>
        </w:rPr>
        <w:t xml:space="preserve">2 </w:t>
      </w:r>
      <w:r w:rsidR="00705755">
        <w:rPr>
          <w:rFonts w:ascii="GHEA Grapalat" w:hAnsi="GHEA Grapalat"/>
          <w:bCs/>
          <w:sz w:val="24"/>
          <w:szCs w:val="24"/>
          <w:lang w:val="hy-AM"/>
        </w:rPr>
        <w:t>Հ</w:t>
      </w:r>
      <w:r w:rsidR="00705755" w:rsidRPr="00705755">
        <w:rPr>
          <w:rFonts w:ascii="GHEA Grapalat" w:hAnsi="GHEA Grapalat"/>
          <w:bCs/>
          <w:sz w:val="24"/>
          <w:szCs w:val="24"/>
          <w:lang w:val="hy-AM"/>
        </w:rPr>
        <w:t>ամագործակցության /աշխատանքի/ կազմակերպումը սանի</w:t>
      </w:r>
      <w:r w:rsidR="00705755">
        <w:rPr>
          <w:rFonts w:ascii="GHEA Grapalat" w:hAnsi="GHEA Grapalat"/>
          <w:bCs/>
          <w:sz w:val="24"/>
          <w:szCs w:val="24"/>
          <w:lang w:val="hy-AM"/>
        </w:rPr>
        <w:t xml:space="preserve">        </w:t>
      </w:r>
    </w:p>
    <w:p w14:paraId="7C9BAEF1" w14:textId="2CF989F1" w:rsidR="00D3238E" w:rsidRPr="002722DA" w:rsidRDefault="00705755" w:rsidP="00705755">
      <w:pPr>
        <w:spacing w:after="0" w:line="360" w:lineRule="auto"/>
        <w:ind w:firstLine="357"/>
        <w:jc w:val="both"/>
        <w:rPr>
          <w:rFonts w:ascii="GHEA Grapalat" w:hAnsi="GHEA Grapalat"/>
          <w:bCs/>
          <w:sz w:val="24"/>
          <w:szCs w:val="24"/>
          <w:lang w:val="hy-AM"/>
        </w:rPr>
      </w:pPr>
      <w:r>
        <w:rPr>
          <w:rFonts w:ascii="GHEA Grapalat" w:hAnsi="GHEA Grapalat"/>
          <w:bCs/>
          <w:sz w:val="24"/>
          <w:szCs w:val="24"/>
          <w:lang w:val="hy-AM"/>
        </w:rPr>
        <w:t xml:space="preserve">                </w:t>
      </w:r>
      <w:r w:rsidRPr="00705755">
        <w:rPr>
          <w:rFonts w:ascii="GHEA Grapalat" w:hAnsi="GHEA Grapalat"/>
          <w:bCs/>
          <w:sz w:val="24"/>
          <w:szCs w:val="24"/>
          <w:lang w:val="hy-AM"/>
        </w:rPr>
        <w:t>ծնողների հետ</w:t>
      </w:r>
      <w:r>
        <w:rPr>
          <w:rFonts w:ascii="Cambria Math" w:hAnsi="Cambria Math"/>
          <w:bCs/>
          <w:sz w:val="24"/>
          <w:szCs w:val="24"/>
          <w:lang w:val="hy-AM"/>
        </w:rPr>
        <w:t>․․․․․․․․․․․․․․․․․․․․․․․․․․․․․․․</w:t>
      </w:r>
      <w:r w:rsidR="00D3238E" w:rsidRPr="002722DA">
        <w:rPr>
          <w:rFonts w:ascii="GHEA Grapalat" w:hAnsi="GHEA Grapalat"/>
          <w:bCs/>
          <w:sz w:val="24"/>
          <w:szCs w:val="24"/>
          <w:lang w:val="hy-AM"/>
        </w:rPr>
        <w:t xml:space="preserve"> </w:t>
      </w:r>
      <w:r w:rsidR="00D3238E">
        <w:rPr>
          <w:rFonts w:ascii="Cambria Math" w:hAnsi="Cambria Math"/>
          <w:bCs/>
          <w:sz w:val="24"/>
          <w:szCs w:val="24"/>
          <w:lang w:val="hy-AM"/>
        </w:rPr>
        <w:t>․․․․․․․․․․․․․․․․․․․․․․․․․․․․․․․․․․․․․․․․․․․․․․․․․․․․․․․․․․․․․․․․․․․․․․․․․․․․․․․</w:t>
      </w:r>
      <w:r>
        <w:rPr>
          <w:rFonts w:ascii="Cambria Math" w:hAnsi="Cambria Math"/>
          <w:bCs/>
          <w:sz w:val="24"/>
          <w:szCs w:val="24"/>
          <w:lang w:val="hy-AM"/>
        </w:rPr>
        <w:t>8</w:t>
      </w:r>
      <w:r w:rsidR="00D3238E">
        <w:rPr>
          <w:rFonts w:ascii="GHEA Grapalat" w:hAnsi="GHEA Grapalat"/>
          <w:bCs/>
          <w:sz w:val="24"/>
          <w:szCs w:val="24"/>
          <w:lang w:val="hy-AM"/>
        </w:rPr>
        <w:t xml:space="preserve">       </w:t>
      </w:r>
    </w:p>
    <w:p w14:paraId="7B933DB9" w14:textId="7DF80428" w:rsidR="00D3238E" w:rsidRPr="002722DA" w:rsidRDefault="00D3238E" w:rsidP="00D3238E">
      <w:pPr>
        <w:rPr>
          <w:rFonts w:ascii="GHEA Grapalat" w:hAnsi="GHEA Grapalat"/>
          <w:bCs/>
          <w:sz w:val="24"/>
          <w:szCs w:val="24"/>
          <w:lang w:val="hy-AM"/>
        </w:rPr>
      </w:pPr>
      <w:r>
        <w:rPr>
          <w:rFonts w:ascii="GHEA Grapalat" w:hAnsi="GHEA Grapalat"/>
          <w:bCs/>
          <w:sz w:val="24"/>
          <w:szCs w:val="24"/>
          <w:lang w:val="hy-AM"/>
        </w:rPr>
        <w:t xml:space="preserve">  </w:t>
      </w:r>
      <w:r w:rsidRPr="002722DA">
        <w:rPr>
          <w:rFonts w:ascii="GHEA Grapalat" w:hAnsi="GHEA Grapalat"/>
          <w:bCs/>
          <w:sz w:val="24"/>
          <w:szCs w:val="24"/>
          <w:lang w:val="hy-AM"/>
        </w:rPr>
        <w:t>Եզրակացություն</w:t>
      </w:r>
      <w:r>
        <w:rPr>
          <w:rFonts w:ascii="Cambria Math" w:hAnsi="Cambria Math"/>
          <w:bCs/>
          <w:sz w:val="24"/>
          <w:szCs w:val="24"/>
          <w:lang w:val="hy-AM"/>
        </w:rPr>
        <w:t>․․․․․․․․․․․․․․․․․․․․․․․․․․․․․․․․․․․․․․․․․․․․․․․․․․․․․․․․․․․․․․․․․․․․․․․․․․․․․․․․․․․․․․․․․․․․․․․․․․․․․․․․․․․․․․․․․․․․․․․․․․․․․․․․․․․․․․1</w:t>
      </w:r>
      <w:r w:rsidR="00705755">
        <w:rPr>
          <w:rFonts w:ascii="Cambria Math" w:hAnsi="Cambria Math"/>
          <w:bCs/>
          <w:sz w:val="24"/>
          <w:szCs w:val="24"/>
          <w:lang w:val="hy-AM"/>
        </w:rPr>
        <w:t>0</w:t>
      </w:r>
      <w:r w:rsidRPr="002722DA">
        <w:rPr>
          <w:rFonts w:ascii="GHEA Grapalat" w:hAnsi="GHEA Grapalat"/>
          <w:bCs/>
          <w:sz w:val="24"/>
          <w:szCs w:val="24"/>
          <w:lang w:val="hy-AM"/>
        </w:rPr>
        <w:t xml:space="preserve"> </w:t>
      </w:r>
    </w:p>
    <w:p w14:paraId="5AB3CAE1" w14:textId="417DE787" w:rsidR="00D3238E" w:rsidRPr="00915481" w:rsidRDefault="00D3238E" w:rsidP="00D3238E">
      <w:pPr>
        <w:rPr>
          <w:rFonts w:ascii="Cambria Math" w:hAnsi="Cambria Math"/>
          <w:bCs/>
          <w:sz w:val="24"/>
          <w:szCs w:val="24"/>
          <w:lang w:val="hy-AM"/>
        </w:rPr>
      </w:pPr>
      <w:r>
        <w:rPr>
          <w:rFonts w:ascii="GHEA Grapalat" w:hAnsi="GHEA Grapalat"/>
          <w:bCs/>
          <w:sz w:val="24"/>
          <w:szCs w:val="24"/>
          <w:lang w:val="hy-AM"/>
        </w:rPr>
        <w:t xml:space="preserve">  </w:t>
      </w:r>
      <w:r w:rsidRPr="002722DA">
        <w:rPr>
          <w:rFonts w:ascii="GHEA Grapalat" w:hAnsi="GHEA Grapalat"/>
          <w:bCs/>
          <w:sz w:val="24"/>
          <w:szCs w:val="24"/>
          <w:lang w:val="hy-AM"/>
        </w:rPr>
        <w:t>Օգտագործված գրականության ցանկ</w:t>
      </w:r>
      <w:r>
        <w:rPr>
          <w:rFonts w:ascii="Cambria Math" w:hAnsi="Cambria Math"/>
          <w:bCs/>
          <w:sz w:val="24"/>
          <w:szCs w:val="24"/>
          <w:lang w:val="hy-AM"/>
        </w:rPr>
        <w:t>․․․․․․․․․․․․․․․․․․․․․․․․․․․․․․․․․․․․․․․․․․․․․․․․․․․․․․․․․․․․․․․․․․․․․․․․․․․․․․․․․․․․․․․․․․1</w:t>
      </w:r>
      <w:r w:rsidR="00705755">
        <w:rPr>
          <w:rFonts w:ascii="Cambria Math" w:hAnsi="Cambria Math"/>
          <w:bCs/>
          <w:sz w:val="24"/>
          <w:szCs w:val="24"/>
          <w:lang w:val="hy-AM"/>
        </w:rPr>
        <w:t>1</w:t>
      </w:r>
    </w:p>
    <w:p w14:paraId="3E7B1080" w14:textId="77777777" w:rsidR="00D3238E" w:rsidRPr="002722DA" w:rsidRDefault="00D3238E" w:rsidP="00D3238E">
      <w:pPr>
        <w:spacing w:before="240" w:after="240"/>
        <w:rPr>
          <w:rFonts w:ascii="GHEA Grapalat" w:eastAsia="Times New Roman" w:hAnsi="GHEA Grapalat" w:cs="Times New Roman"/>
          <w:bCs/>
          <w:sz w:val="24"/>
          <w:szCs w:val="24"/>
          <w:lang w:val="hy-AM"/>
        </w:rPr>
      </w:pPr>
    </w:p>
    <w:p w14:paraId="1234D485" w14:textId="77777777" w:rsidR="00D3238E" w:rsidRDefault="00D3238E" w:rsidP="00D3238E">
      <w:pPr>
        <w:spacing w:before="240" w:after="240"/>
        <w:jc w:val="center"/>
        <w:rPr>
          <w:rFonts w:ascii="GHEA Grapalat" w:eastAsia="Times New Roman" w:hAnsi="GHEA Grapalat" w:cs="Times New Roman"/>
          <w:b/>
          <w:bCs/>
          <w:sz w:val="24"/>
          <w:szCs w:val="24"/>
          <w:lang w:val="hy-AM"/>
        </w:rPr>
      </w:pPr>
    </w:p>
    <w:p w14:paraId="0FC9B9E0" w14:textId="77777777" w:rsidR="00D3238E" w:rsidRPr="00120809" w:rsidRDefault="00D3238E" w:rsidP="00D3238E">
      <w:pPr>
        <w:spacing w:before="240" w:after="240"/>
        <w:jc w:val="center"/>
        <w:rPr>
          <w:rFonts w:ascii="GHEA Grapalat" w:eastAsia="Times New Roman" w:hAnsi="GHEA Grapalat" w:cs="Times New Roman"/>
          <w:b/>
          <w:bCs/>
          <w:sz w:val="24"/>
          <w:szCs w:val="24"/>
          <w:lang w:val="hy-AM"/>
        </w:rPr>
      </w:pPr>
    </w:p>
    <w:p w14:paraId="48EC8BC2" w14:textId="77777777" w:rsidR="00D3238E" w:rsidRDefault="00D3238E" w:rsidP="00D3238E">
      <w:pPr>
        <w:spacing w:before="240" w:after="240"/>
        <w:jc w:val="center"/>
        <w:rPr>
          <w:rFonts w:ascii="GHEA Grapalat" w:eastAsia="Times New Roman" w:hAnsi="GHEA Grapalat" w:cs="Times New Roman"/>
          <w:b/>
          <w:bCs/>
          <w:sz w:val="24"/>
          <w:szCs w:val="24"/>
          <w:lang w:val="hy-AM"/>
        </w:rPr>
      </w:pPr>
    </w:p>
    <w:p w14:paraId="35BA72F6" w14:textId="77777777" w:rsidR="00D3238E" w:rsidRDefault="00D3238E" w:rsidP="00D3238E">
      <w:pPr>
        <w:spacing w:before="240" w:after="240"/>
        <w:jc w:val="center"/>
        <w:rPr>
          <w:rFonts w:ascii="GHEA Grapalat" w:eastAsia="Times New Roman" w:hAnsi="GHEA Grapalat" w:cs="Times New Roman"/>
          <w:b/>
          <w:bCs/>
          <w:sz w:val="24"/>
          <w:szCs w:val="24"/>
          <w:lang w:val="hy-AM"/>
        </w:rPr>
      </w:pPr>
    </w:p>
    <w:p w14:paraId="4CD906E8" w14:textId="77777777" w:rsidR="00D3238E" w:rsidRDefault="00D3238E" w:rsidP="00D3238E">
      <w:pPr>
        <w:spacing w:before="240" w:after="240"/>
        <w:jc w:val="center"/>
        <w:rPr>
          <w:rFonts w:ascii="GHEA Grapalat" w:eastAsia="Times New Roman" w:hAnsi="GHEA Grapalat" w:cs="Times New Roman"/>
          <w:b/>
          <w:bCs/>
          <w:sz w:val="24"/>
          <w:szCs w:val="24"/>
          <w:lang w:val="hy-AM"/>
        </w:rPr>
      </w:pPr>
    </w:p>
    <w:p w14:paraId="3CEACD52" w14:textId="77777777" w:rsidR="00D3238E" w:rsidRDefault="00D3238E" w:rsidP="00D3238E">
      <w:pPr>
        <w:spacing w:before="240" w:after="240"/>
        <w:jc w:val="center"/>
        <w:rPr>
          <w:rFonts w:ascii="GHEA Grapalat" w:eastAsia="Times New Roman" w:hAnsi="GHEA Grapalat" w:cs="Times New Roman"/>
          <w:b/>
          <w:bCs/>
          <w:sz w:val="24"/>
          <w:szCs w:val="24"/>
          <w:lang w:val="hy-AM"/>
        </w:rPr>
      </w:pPr>
    </w:p>
    <w:p w14:paraId="16D390DE" w14:textId="77777777" w:rsidR="00D3238E" w:rsidRDefault="00D3238E" w:rsidP="00D3238E">
      <w:pPr>
        <w:spacing w:before="240" w:after="240"/>
        <w:jc w:val="center"/>
        <w:rPr>
          <w:rFonts w:ascii="GHEA Grapalat" w:eastAsia="Times New Roman" w:hAnsi="GHEA Grapalat" w:cs="Times New Roman"/>
          <w:b/>
          <w:bCs/>
          <w:sz w:val="24"/>
          <w:szCs w:val="24"/>
          <w:lang w:val="hy-AM"/>
        </w:rPr>
      </w:pPr>
    </w:p>
    <w:p w14:paraId="4D695277" w14:textId="77777777" w:rsidR="00D3238E" w:rsidRDefault="00D3238E" w:rsidP="00D3238E">
      <w:pPr>
        <w:spacing w:before="240" w:after="240"/>
        <w:jc w:val="center"/>
        <w:rPr>
          <w:rFonts w:ascii="GHEA Grapalat" w:eastAsia="Times New Roman" w:hAnsi="GHEA Grapalat" w:cs="Times New Roman"/>
          <w:b/>
          <w:bCs/>
          <w:sz w:val="24"/>
          <w:szCs w:val="24"/>
          <w:lang w:val="hy-AM"/>
        </w:rPr>
      </w:pPr>
    </w:p>
    <w:p w14:paraId="5C8D7373" w14:textId="77777777" w:rsidR="00D3238E" w:rsidRDefault="00D3238E" w:rsidP="00D3238E">
      <w:pPr>
        <w:spacing w:before="240" w:after="240"/>
        <w:jc w:val="center"/>
        <w:rPr>
          <w:rFonts w:ascii="GHEA Grapalat" w:eastAsia="Times New Roman" w:hAnsi="GHEA Grapalat" w:cs="Times New Roman"/>
          <w:b/>
          <w:bCs/>
          <w:sz w:val="24"/>
          <w:szCs w:val="24"/>
          <w:lang w:val="hy-AM"/>
        </w:rPr>
      </w:pPr>
    </w:p>
    <w:p w14:paraId="3992E2E9" w14:textId="77777777" w:rsidR="00D3238E" w:rsidRDefault="00D3238E" w:rsidP="00D3238E">
      <w:pPr>
        <w:spacing w:before="240" w:after="240"/>
        <w:jc w:val="center"/>
        <w:rPr>
          <w:rFonts w:ascii="GHEA Grapalat" w:eastAsia="Times New Roman" w:hAnsi="GHEA Grapalat" w:cs="Times New Roman"/>
          <w:b/>
          <w:bCs/>
          <w:sz w:val="24"/>
          <w:szCs w:val="24"/>
          <w:lang w:val="hy-AM"/>
        </w:rPr>
      </w:pPr>
    </w:p>
    <w:p w14:paraId="5317E035" w14:textId="77777777" w:rsidR="00D3238E" w:rsidRDefault="00D3238E" w:rsidP="00D3238E">
      <w:pPr>
        <w:spacing w:before="240" w:after="240"/>
        <w:jc w:val="center"/>
        <w:rPr>
          <w:rFonts w:ascii="GHEA Grapalat" w:eastAsia="Times New Roman" w:hAnsi="GHEA Grapalat" w:cs="Times New Roman"/>
          <w:b/>
          <w:bCs/>
          <w:sz w:val="24"/>
          <w:szCs w:val="24"/>
          <w:lang w:val="hy-AM"/>
        </w:rPr>
      </w:pPr>
    </w:p>
    <w:p w14:paraId="33728276" w14:textId="77777777" w:rsidR="00705755" w:rsidRDefault="00705755" w:rsidP="004F70F2">
      <w:pPr>
        <w:spacing w:before="240" w:after="240"/>
        <w:jc w:val="center"/>
        <w:rPr>
          <w:rFonts w:ascii="GHEA Grapalat" w:eastAsia="Times New Roman" w:hAnsi="GHEA Grapalat" w:cs="Times New Roman"/>
          <w:b/>
          <w:bCs/>
          <w:sz w:val="24"/>
          <w:szCs w:val="24"/>
          <w:lang w:val="hy-AM"/>
        </w:rPr>
      </w:pPr>
    </w:p>
    <w:p w14:paraId="4F711769" w14:textId="77777777" w:rsidR="00705755" w:rsidRDefault="00705755" w:rsidP="004F70F2">
      <w:pPr>
        <w:spacing w:before="240" w:after="240"/>
        <w:jc w:val="center"/>
        <w:rPr>
          <w:rFonts w:ascii="GHEA Grapalat" w:eastAsia="Times New Roman" w:hAnsi="GHEA Grapalat" w:cs="Times New Roman"/>
          <w:b/>
          <w:bCs/>
          <w:sz w:val="24"/>
          <w:szCs w:val="24"/>
          <w:lang w:val="hy-AM"/>
        </w:rPr>
      </w:pPr>
    </w:p>
    <w:p w14:paraId="3BB7AB5B" w14:textId="77777777" w:rsidR="00705755" w:rsidRDefault="00705755" w:rsidP="004F70F2">
      <w:pPr>
        <w:spacing w:before="240" w:after="240"/>
        <w:jc w:val="center"/>
        <w:rPr>
          <w:rFonts w:ascii="GHEA Grapalat" w:eastAsia="Times New Roman" w:hAnsi="GHEA Grapalat" w:cs="Times New Roman"/>
          <w:b/>
          <w:bCs/>
          <w:sz w:val="24"/>
          <w:szCs w:val="24"/>
          <w:lang w:val="hy-AM"/>
        </w:rPr>
      </w:pPr>
    </w:p>
    <w:p w14:paraId="35DE133D" w14:textId="409BFFF8" w:rsidR="008F0E3B" w:rsidRPr="00B92815" w:rsidRDefault="00D3238E" w:rsidP="004F70F2">
      <w:pPr>
        <w:spacing w:before="240" w:after="240"/>
        <w:jc w:val="center"/>
        <w:rPr>
          <w:rFonts w:ascii="GHEA Grapalat" w:eastAsia="Times New Roman" w:hAnsi="GHEA Grapalat" w:cs="Times New Roman"/>
          <w:b/>
          <w:bCs/>
          <w:sz w:val="24"/>
          <w:szCs w:val="24"/>
          <w:lang w:val="hy-AM"/>
        </w:rPr>
      </w:pPr>
      <w:r w:rsidRPr="00B92815">
        <w:rPr>
          <w:rFonts w:ascii="GHEA Grapalat" w:eastAsia="Times New Roman" w:hAnsi="GHEA Grapalat" w:cs="Times New Roman"/>
          <w:b/>
          <w:bCs/>
          <w:sz w:val="24"/>
          <w:szCs w:val="24"/>
          <w:lang w:val="hy-AM"/>
        </w:rPr>
        <w:lastRenderedPageBreak/>
        <w:t>ՆԵՐԱԾՈՒԹՅՈՒՆ</w:t>
      </w:r>
    </w:p>
    <w:p w14:paraId="2394D69D" w14:textId="77777777" w:rsidR="008F0E3B" w:rsidRPr="00B92815" w:rsidRDefault="008F0E3B" w:rsidP="008F0E3B">
      <w:pPr>
        <w:spacing w:after="0" w:line="360" w:lineRule="auto"/>
        <w:jc w:val="both"/>
        <w:rPr>
          <w:rFonts w:ascii="GHEA Grapalat" w:hAnsi="GHEA Grapalat"/>
          <w:sz w:val="24"/>
          <w:szCs w:val="24"/>
          <w:lang w:val="hy-AM"/>
        </w:rPr>
      </w:pPr>
      <w:r w:rsidRPr="00B92815">
        <w:rPr>
          <w:rFonts w:ascii="GHEA Grapalat" w:hAnsi="GHEA Grapalat"/>
          <w:sz w:val="24"/>
          <w:szCs w:val="24"/>
          <w:lang w:val="hy-AM"/>
        </w:rPr>
        <w:t xml:space="preserve">       Ընտանիքը որպես առաջնային խումբ ձևավորվել է մարդկային հասարակության զարգացման ընթացքում, յուրաքանչյուր հատվածում առանձնանալով հասարակության կողմից ներկայացված պահանջներով և փոփոխություններով: Սակայն հասարակության զարգացման բոլոր ժամանակներում ընտանիքն համարվել է արժեքային համակարգի կրողը, փոխանցողը, ինչպես   նաև նորը ստեղծողը, դրանցով պայմանավորված նա եղել և մնում է մարդկային կենսագործունեությունն ապահովող և կարգավորող կարևոր համամարդկային արժեք:   </w:t>
      </w:r>
    </w:p>
    <w:p w14:paraId="1FFA1B81" w14:textId="12DCD870" w:rsidR="008F0E3B" w:rsidRPr="00B92815" w:rsidRDefault="008F0E3B" w:rsidP="008F0E3B">
      <w:pPr>
        <w:spacing w:after="0" w:line="360" w:lineRule="auto"/>
        <w:ind w:firstLine="357"/>
        <w:jc w:val="both"/>
        <w:rPr>
          <w:rFonts w:ascii="GHEA Grapalat" w:hAnsi="GHEA Grapalat"/>
          <w:sz w:val="24"/>
          <w:szCs w:val="24"/>
          <w:lang w:val="hy-AM"/>
        </w:rPr>
      </w:pPr>
      <w:r w:rsidRPr="00B92815">
        <w:rPr>
          <w:rFonts w:ascii="GHEA Grapalat" w:hAnsi="GHEA Grapalat"/>
          <w:sz w:val="24"/>
          <w:szCs w:val="24"/>
          <w:lang w:val="hy-AM"/>
        </w:rPr>
        <w:t xml:space="preserve">Սաների ծնողների հետ մանկավարժական աշխատողի համագործակցությունը  համարվում է  մանկավարժի աշխատանքի հիմնական ուղղություններից մեկը, քանի որ ընտանիքի  ներսում, ծնողների մոտ  առկա խնդիրներն առնչվում են </w:t>
      </w:r>
      <w:r w:rsidR="003E6365" w:rsidRPr="00B92815">
        <w:rPr>
          <w:rFonts w:ascii="GHEA Grapalat" w:hAnsi="GHEA Grapalat"/>
          <w:sz w:val="24"/>
          <w:szCs w:val="24"/>
          <w:lang w:val="hy-AM"/>
        </w:rPr>
        <w:t xml:space="preserve">երեխային, </w:t>
      </w:r>
      <w:r w:rsidRPr="00B92815">
        <w:rPr>
          <w:rFonts w:ascii="GHEA Grapalat" w:hAnsi="GHEA Grapalat"/>
          <w:sz w:val="24"/>
          <w:szCs w:val="24"/>
          <w:lang w:val="hy-AM"/>
        </w:rPr>
        <w:t xml:space="preserve">անհատին, խմբին, ընտանիքին  և ողջ հասարակությանը, և այդ աշխատանքի հիմքում ընկած է վերը նշված սուբյեկտների՝ անհատի, երեխայի, խմբի, հասարակության շահերը:  </w:t>
      </w:r>
    </w:p>
    <w:p w14:paraId="6077E1C3" w14:textId="77777777" w:rsidR="00B92815" w:rsidRPr="00B92815" w:rsidRDefault="003E6365" w:rsidP="008F0E3B">
      <w:pPr>
        <w:pStyle w:val="a3"/>
        <w:spacing w:line="360" w:lineRule="auto"/>
        <w:jc w:val="both"/>
        <w:rPr>
          <w:rFonts w:ascii="GHEA Grapalat" w:hAnsi="GHEA Grapalat"/>
          <w:sz w:val="24"/>
          <w:szCs w:val="24"/>
          <w:lang w:val="hy-AM"/>
        </w:rPr>
      </w:pPr>
      <w:r w:rsidRPr="00B92815">
        <w:rPr>
          <w:rFonts w:ascii="GHEA Grapalat" w:hAnsi="GHEA Grapalat"/>
          <w:sz w:val="24"/>
          <w:szCs w:val="24"/>
          <w:lang w:val="hy-AM"/>
        </w:rPr>
        <w:t xml:space="preserve">      </w:t>
      </w:r>
      <w:r w:rsidR="008F0E3B" w:rsidRPr="00B92815">
        <w:rPr>
          <w:rFonts w:ascii="GHEA Grapalat" w:hAnsi="GHEA Grapalat"/>
          <w:sz w:val="24"/>
          <w:szCs w:val="24"/>
          <w:lang w:val="hy-AM"/>
        </w:rPr>
        <w:t xml:space="preserve">Ժամանակակից </w:t>
      </w:r>
      <w:r w:rsidRPr="00B92815">
        <w:rPr>
          <w:rFonts w:ascii="GHEA Grapalat" w:hAnsi="GHEA Grapalat"/>
          <w:sz w:val="24"/>
          <w:szCs w:val="24"/>
          <w:lang w:val="hy-AM"/>
        </w:rPr>
        <w:t xml:space="preserve">նախադպրոցական </w:t>
      </w:r>
      <w:r w:rsidR="008F0E3B" w:rsidRPr="00B92815">
        <w:rPr>
          <w:rFonts w:ascii="GHEA Grapalat" w:hAnsi="GHEA Grapalat"/>
          <w:sz w:val="24"/>
          <w:szCs w:val="24"/>
          <w:lang w:val="hy-AM"/>
        </w:rPr>
        <w:t xml:space="preserve">մանկավարժությունը դաստիարակության համակարգում առավել կարևորում է ընտանեկան դաստիարակությունը, ընդունում  է դրա գերակայությունը, համարելով ընտանիքը բազմաբնույթ խումբ, հիմնվելով ընտանիքի դաստիարակչական ներգործության լայն հնաարավորությունների վրա։ </w:t>
      </w:r>
      <w:r w:rsidR="00A26012" w:rsidRPr="00B92815">
        <w:rPr>
          <w:rFonts w:ascii="GHEA Grapalat" w:hAnsi="GHEA Grapalat"/>
          <w:sz w:val="24"/>
          <w:szCs w:val="24"/>
          <w:lang w:val="hy-AM"/>
        </w:rPr>
        <w:t>Այս տեսանկյունից էլ կարևորվում է մանկավարժական աշխատող</w:t>
      </w:r>
      <w:r w:rsidR="009A3601" w:rsidRPr="00B92815">
        <w:rPr>
          <w:rFonts w:ascii="GHEA Grapalat" w:hAnsi="GHEA Grapalat"/>
          <w:sz w:val="24"/>
          <w:szCs w:val="24"/>
          <w:lang w:val="hy-AM"/>
        </w:rPr>
        <w:t>-ծնող համագործակցությունը, որի ավանդական ձևերից են ծնողական ժողովները, անհատական զրույցները, անհատական աշխատանքը</w:t>
      </w:r>
      <w:r w:rsidR="00B92815" w:rsidRPr="00B92815">
        <w:rPr>
          <w:rFonts w:ascii="GHEA Grapalat" w:hAnsi="GHEA Grapalat"/>
          <w:sz w:val="24"/>
          <w:szCs w:val="24"/>
          <w:lang w:val="hy-AM"/>
        </w:rPr>
        <w:t xml:space="preserve">, էլեկտրոնային կապի միջոցով տարբեր աշխատանքները։ </w:t>
      </w:r>
    </w:p>
    <w:p w14:paraId="450271E8" w14:textId="1F9A4F2C" w:rsidR="00277410" w:rsidRPr="00B92815" w:rsidRDefault="00A26012" w:rsidP="008F0E3B">
      <w:pPr>
        <w:pStyle w:val="a3"/>
        <w:spacing w:line="360" w:lineRule="auto"/>
        <w:jc w:val="both"/>
        <w:rPr>
          <w:rFonts w:ascii="GHEA Grapalat" w:eastAsia="Times New Roman" w:hAnsi="GHEA Grapalat" w:cs="Times New Roman"/>
          <w:sz w:val="24"/>
          <w:szCs w:val="24"/>
          <w:lang w:val="hy-AM"/>
        </w:rPr>
      </w:pPr>
      <w:r w:rsidRPr="00B92815">
        <w:rPr>
          <w:rFonts w:ascii="GHEA Grapalat" w:hAnsi="GHEA Grapalat"/>
          <w:sz w:val="24"/>
          <w:szCs w:val="24"/>
          <w:lang w:val="hy-AM"/>
        </w:rPr>
        <w:t xml:space="preserve"> </w:t>
      </w:r>
      <w:r w:rsidR="003E6365" w:rsidRPr="00B92815">
        <w:rPr>
          <w:rFonts w:ascii="GHEA Grapalat" w:hAnsi="GHEA Grapalat"/>
          <w:sz w:val="24"/>
          <w:szCs w:val="24"/>
          <w:lang w:val="hy-AM"/>
        </w:rPr>
        <w:t>Աշխատանքի նպատակն է</w:t>
      </w:r>
      <w:r w:rsidR="00277410" w:rsidRPr="00B92815">
        <w:rPr>
          <w:rFonts w:ascii="Cambria Math" w:hAnsi="Cambria Math" w:cs="Cambria Math"/>
          <w:sz w:val="24"/>
          <w:szCs w:val="24"/>
          <w:lang w:val="hy-AM"/>
        </w:rPr>
        <w:t>․</w:t>
      </w:r>
      <w:r w:rsidR="003E6365" w:rsidRPr="00B92815">
        <w:rPr>
          <w:rFonts w:ascii="GHEA Grapalat" w:hAnsi="GHEA Grapalat"/>
          <w:sz w:val="24"/>
          <w:szCs w:val="24"/>
          <w:lang w:val="hy-AM"/>
        </w:rPr>
        <w:t xml:space="preserve"> </w:t>
      </w:r>
      <w:r w:rsidR="00BB74ED" w:rsidRPr="00B92815">
        <w:rPr>
          <w:rFonts w:ascii="GHEA Grapalat" w:hAnsi="GHEA Grapalat"/>
          <w:sz w:val="24"/>
          <w:szCs w:val="24"/>
          <w:lang w:val="hy-AM"/>
        </w:rPr>
        <w:t xml:space="preserve">Ուսումնասիրել և </w:t>
      </w:r>
      <w:r w:rsidR="00194794" w:rsidRPr="00B92815">
        <w:rPr>
          <w:rFonts w:ascii="GHEA Grapalat" w:hAnsi="GHEA Grapalat"/>
          <w:sz w:val="24"/>
          <w:szCs w:val="24"/>
          <w:lang w:val="hy-AM"/>
        </w:rPr>
        <w:t>հիմնավորել մանկավարժ</w:t>
      </w:r>
      <w:r w:rsidR="00277410" w:rsidRPr="00B92815">
        <w:rPr>
          <w:rFonts w:ascii="GHEA Grapalat" w:hAnsi="GHEA Grapalat"/>
          <w:sz w:val="24"/>
          <w:szCs w:val="24"/>
          <w:lang w:val="hy-AM"/>
        </w:rPr>
        <w:t>ական աշ</w:t>
      </w:r>
      <w:r w:rsidR="004F70F2" w:rsidRPr="00B92815">
        <w:rPr>
          <w:rFonts w:ascii="GHEA Grapalat" w:hAnsi="GHEA Grapalat"/>
          <w:sz w:val="24"/>
          <w:szCs w:val="24"/>
          <w:lang w:val="hy-AM"/>
        </w:rPr>
        <w:t>խատող</w:t>
      </w:r>
      <w:r w:rsidR="00194794" w:rsidRPr="00B92815">
        <w:rPr>
          <w:rFonts w:ascii="GHEA Grapalat" w:hAnsi="GHEA Grapalat"/>
          <w:sz w:val="24"/>
          <w:szCs w:val="24"/>
          <w:lang w:val="hy-AM"/>
        </w:rPr>
        <w:t xml:space="preserve">-ծնող համագործակցության կարևորությունը </w:t>
      </w:r>
      <w:r w:rsidR="004F70F2" w:rsidRPr="00B92815">
        <w:rPr>
          <w:rFonts w:ascii="GHEA Grapalat" w:hAnsi="GHEA Grapalat"/>
          <w:sz w:val="24"/>
          <w:szCs w:val="24"/>
          <w:lang w:val="hy-AM"/>
        </w:rPr>
        <w:t>սանի</w:t>
      </w:r>
      <w:r w:rsidR="00BB74ED" w:rsidRPr="00B92815">
        <w:rPr>
          <w:rFonts w:ascii="GHEA Grapalat" w:hAnsi="GHEA Grapalat"/>
          <w:sz w:val="24"/>
          <w:szCs w:val="24"/>
          <w:lang w:val="hy-AM"/>
        </w:rPr>
        <w:t xml:space="preserve"> </w:t>
      </w:r>
      <w:r w:rsidR="001A2E17">
        <w:rPr>
          <w:rFonts w:ascii="GHEA Grapalat" w:hAnsi="GHEA Grapalat"/>
          <w:sz w:val="24"/>
          <w:szCs w:val="24"/>
          <w:lang w:val="hy-AM"/>
        </w:rPr>
        <w:t xml:space="preserve">կրթադաստիարակչական աշխատանքի կազմակերպման և ընտանեկան </w:t>
      </w:r>
      <w:r w:rsidR="00BB74ED" w:rsidRPr="00B92815">
        <w:rPr>
          <w:rFonts w:ascii="GHEA Grapalat" w:hAnsi="GHEA Grapalat"/>
          <w:sz w:val="24"/>
          <w:szCs w:val="24"/>
          <w:lang w:val="hy-AM"/>
        </w:rPr>
        <w:t>դաստիարակության</w:t>
      </w:r>
      <w:r w:rsidR="00BB74ED" w:rsidRPr="00B92815">
        <w:rPr>
          <w:rFonts w:ascii="GHEA Grapalat" w:eastAsia="Times New Roman" w:hAnsi="GHEA Grapalat" w:cs="Times New Roman"/>
          <w:sz w:val="24"/>
          <w:szCs w:val="24"/>
          <w:lang w:val="hy-AM"/>
        </w:rPr>
        <w:t xml:space="preserve"> </w:t>
      </w:r>
      <w:r w:rsidR="00277410" w:rsidRPr="00B92815">
        <w:rPr>
          <w:rFonts w:ascii="GHEA Grapalat" w:eastAsia="Times New Roman" w:hAnsi="GHEA Grapalat" w:cs="Times New Roman"/>
          <w:sz w:val="24"/>
          <w:szCs w:val="24"/>
          <w:lang w:val="hy-AM"/>
        </w:rPr>
        <w:t>գործընթացներում։</w:t>
      </w:r>
    </w:p>
    <w:p w14:paraId="11FB7573" w14:textId="7E908D69" w:rsidR="00BB74ED" w:rsidRPr="00B92815" w:rsidRDefault="004F70F2" w:rsidP="004F70F2">
      <w:pPr>
        <w:pStyle w:val="a3"/>
        <w:spacing w:line="360" w:lineRule="auto"/>
        <w:jc w:val="both"/>
        <w:rPr>
          <w:rFonts w:ascii="GHEA Grapalat" w:hAnsi="GHEA Grapalat"/>
          <w:sz w:val="24"/>
          <w:szCs w:val="24"/>
          <w:lang w:val="hy-AM"/>
        </w:rPr>
      </w:pPr>
      <w:r w:rsidRPr="00B92815">
        <w:rPr>
          <w:rFonts w:ascii="GHEA Grapalat" w:hAnsi="GHEA Grapalat"/>
          <w:sz w:val="24"/>
          <w:szCs w:val="24"/>
          <w:lang w:val="hy-AM"/>
        </w:rPr>
        <w:t xml:space="preserve">    </w:t>
      </w:r>
      <w:r w:rsidR="00277410" w:rsidRPr="00B92815">
        <w:rPr>
          <w:rFonts w:ascii="GHEA Grapalat" w:hAnsi="GHEA Grapalat"/>
          <w:sz w:val="24"/>
          <w:szCs w:val="24"/>
          <w:lang w:val="hy-AM"/>
        </w:rPr>
        <w:t>Հետազոտության վարկած</w:t>
      </w:r>
      <w:r w:rsidRPr="00B92815">
        <w:rPr>
          <w:rFonts w:ascii="GHEA Grapalat" w:hAnsi="GHEA Grapalat"/>
          <w:sz w:val="24"/>
          <w:szCs w:val="24"/>
          <w:lang w:val="hy-AM"/>
        </w:rPr>
        <w:t>ն է</w:t>
      </w:r>
      <w:r w:rsidR="00B92815" w:rsidRPr="00B92815">
        <w:rPr>
          <w:rFonts w:ascii="Cambria Math" w:hAnsi="Cambria Math" w:cs="Cambria Math"/>
          <w:sz w:val="24"/>
          <w:szCs w:val="24"/>
          <w:lang w:val="hy-AM"/>
        </w:rPr>
        <w:t>․</w:t>
      </w:r>
      <w:r w:rsidRPr="00B92815">
        <w:rPr>
          <w:rFonts w:ascii="GHEA Grapalat" w:hAnsi="GHEA Grapalat"/>
          <w:sz w:val="24"/>
          <w:szCs w:val="24"/>
          <w:lang w:val="hy-AM"/>
        </w:rPr>
        <w:t xml:space="preserve"> Եթե </w:t>
      </w:r>
      <w:r w:rsidR="001A2E17">
        <w:rPr>
          <w:rFonts w:ascii="GHEA Grapalat" w:hAnsi="GHEA Grapalat"/>
          <w:sz w:val="24"/>
          <w:szCs w:val="24"/>
          <w:lang w:val="hy-AM"/>
        </w:rPr>
        <w:t xml:space="preserve">մանկապարտեզում </w:t>
      </w:r>
      <w:r w:rsidR="00B92815" w:rsidRPr="00B92815">
        <w:rPr>
          <w:rFonts w:ascii="GHEA Grapalat" w:hAnsi="GHEA Grapalat"/>
          <w:sz w:val="24"/>
          <w:szCs w:val="24"/>
          <w:lang w:val="hy-AM"/>
        </w:rPr>
        <w:t>իրականացվի</w:t>
      </w:r>
      <w:r w:rsidRPr="00B92815">
        <w:rPr>
          <w:rFonts w:ascii="GHEA Grapalat" w:hAnsi="GHEA Grapalat"/>
          <w:sz w:val="24"/>
          <w:szCs w:val="24"/>
          <w:lang w:val="hy-AM"/>
        </w:rPr>
        <w:t xml:space="preserve"> մանկավարժական աշխատող-ծնող համագործակցությունն, ապա</w:t>
      </w:r>
      <w:r w:rsidR="001A2E17">
        <w:rPr>
          <w:rFonts w:ascii="GHEA Grapalat" w:hAnsi="GHEA Grapalat"/>
          <w:sz w:val="24"/>
          <w:szCs w:val="24"/>
          <w:lang w:val="hy-AM"/>
        </w:rPr>
        <w:t xml:space="preserve"> </w:t>
      </w:r>
      <w:r w:rsidR="00B92815" w:rsidRPr="00B92815">
        <w:rPr>
          <w:rFonts w:ascii="GHEA Grapalat" w:hAnsi="GHEA Grapalat"/>
          <w:sz w:val="24"/>
          <w:szCs w:val="24"/>
          <w:lang w:val="hy-AM"/>
        </w:rPr>
        <w:t xml:space="preserve"> կարելի է </w:t>
      </w:r>
      <w:r w:rsidR="001A2E17">
        <w:rPr>
          <w:rFonts w:ascii="GHEA Grapalat" w:hAnsi="GHEA Grapalat"/>
          <w:sz w:val="24"/>
          <w:szCs w:val="24"/>
          <w:lang w:val="hy-AM"/>
        </w:rPr>
        <w:t xml:space="preserve">արդյունավետ կերպով կազմակերպել սանի </w:t>
      </w:r>
      <w:r w:rsidR="00B92815" w:rsidRPr="00B92815">
        <w:rPr>
          <w:rFonts w:ascii="GHEA Grapalat" w:hAnsi="GHEA Grapalat"/>
          <w:sz w:val="24"/>
          <w:szCs w:val="24"/>
          <w:lang w:val="hy-AM"/>
        </w:rPr>
        <w:t xml:space="preserve"> </w:t>
      </w:r>
      <w:r w:rsidR="001A2E17">
        <w:rPr>
          <w:rFonts w:ascii="GHEA Grapalat" w:hAnsi="GHEA Grapalat"/>
          <w:sz w:val="24"/>
          <w:szCs w:val="24"/>
          <w:lang w:val="hy-AM"/>
        </w:rPr>
        <w:t xml:space="preserve">կրթության և դաստիարակության հարցերը։ </w:t>
      </w:r>
      <w:r w:rsidR="00B92815" w:rsidRPr="00B92815">
        <w:rPr>
          <w:rFonts w:ascii="GHEA Grapalat" w:hAnsi="GHEA Grapalat"/>
          <w:sz w:val="24"/>
          <w:szCs w:val="24"/>
          <w:lang w:val="hy-AM"/>
        </w:rPr>
        <w:t xml:space="preserve"> </w:t>
      </w:r>
    </w:p>
    <w:p w14:paraId="5D58C477" w14:textId="27DFD8A7" w:rsidR="00B92815" w:rsidRPr="00553803" w:rsidRDefault="00B92815" w:rsidP="00553803">
      <w:pPr>
        <w:pStyle w:val="a4"/>
        <w:spacing w:before="0" w:beforeAutospacing="0" w:after="0" w:afterAutospacing="0" w:line="360" w:lineRule="auto"/>
        <w:jc w:val="center"/>
        <w:rPr>
          <w:rFonts w:ascii="GHEA Grapalat" w:hAnsi="GHEA Grapalat"/>
          <w:b/>
          <w:bCs/>
          <w:color w:val="000000"/>
          <w:lang w:val="hy-AM"/>
        </w:rPr>
      </w:pPr>
      <w:r w:rsidRPr="00553803">
        <w:rPr>
          <w:rFonts w:ascii="GHEA Grapalat" w:hAnsi="GHEA Grapalat"/>
          <w:b/>
          <w:bCs/>
          <w:color w:val="000000"/>
          <w:lang w:val="hy-AM"/>
        </w:rPr>
        <w:lastRenderedPageBreak/>
        <w:t>ԳԼՈՒԽ 1</w:t>
      </w:r>
    </w:p>
    <w:p w14:paraId="584E1605" w14:textId="46AFA298" w:rsidR="008A0B68" w:rsidRPr="00553803" w:rsidRDefault="00553803" w:rsidP="008A0B68">
      <w:pPr>
        <w:pStyle w:val="a4"/>
        <w:spacing w:before="0" w:beforeAutospacing="0" w:after="0" w:afterAutospacing="0" w:line="360" w:lineRule="auto"/>
        <w:jc w:val="center"/>
        <w:rPr>
          <w:rFonts w:ascii="GHEA Grapalat" w:hAnsi="GHEA Grapalat"/>
          <w:color w:val="000000"/>
          <w:lang w:val="hy-AM"/>
        </w:rPr>
      </w:pPr>
      <w:r w:rsidRPr="00553803">
        <w:rPr>
          <w:rFonts w:ascii="GHEA Grapalat" w:hAnsi="GHEA Grapalat"/>
          <w:b/>
          <w:bCs/>
          <w:color w:val="000000"/>
          <w:lang w:val="hy-AM"/>
        </w:rPr>
        <w:t>ՄԱՆԿԱՊԱՐՏԵԶ-ԸՆՏԱՆԻՔ ՀԱՄԱԳՈՐԾԱԿՑՈՒԹՅԱՆ ԱՆՀՐԱԺԵՇՏՈՒԹՅՈՒՆԸ</w:t>
      </w:r>
      <w:r>
        <w:rPr>
          <w:rFonts w:ascii="GHEA Grapalat" w:hAnsi="GHEA Grapalat"/>
          <w:color w:val="000000"/>
          <w:lang w:val="hy-AM"/>
        </w:rPr>
        <w:t xml:space="preserve"> </w:t>
      </w:r>
    </w:p>
    <w:p w14:paraId="09E5E86D" w14:textId="32DAB271" w:rsidR="00553803" w:rsidRPr="00553803" w:rsidRDefault="00553803" w:rsidP="00B92815">
      <w:pPr>
        <w:pStyle w:val="a4"/>
        <w:spacing w:before="0" w:beforeAutospacing="0" w:after="0" w:afterAutospacing="0" w:line="360" w:lineRule="auto"/>
        <w:jc w:val="both"/>
        <w:rPr>
          <w:rFonts w:ascii="GHEA Grapalat" w:hAnsi="GHEA Grapalat"/>
          <w:color w:val="000000"/>
          <w:lang w:val="hy-AM"/>
        </w:rPr>
      </w:pPr>
      <w:r w:rsidRPr="00553803">
        <w:rPr>
          <w:rFonts w:ascii="GHEA Grapalat" w:hAnsi="GHEA Grapalat"/>
          <w:color w:val="000000"/>
          <w:lang w:val="hy-AM"/>
        </w:rPr>
        <w:t>1</w:t>
      </w:r>
      <w:r w:rsidRPr="00553803">
        <w:rPr>
          <w:rFonts w:ascii="Cambria Math" w:hAnsi="Cambria Math" w:cs="Cambria Math"/>
          <w:color w:val="000000"/>
          <w:lang w:val="hy-AM"/>
        </w:rPr>
        <w:t>․</w:t>
      </w:r>
      <w:r w:rsidRPr="00553803">
        <w:rPr>
          <w:rFonts w:ascii="GHEA Grapalat" w:hAnsi="GHEA Grapalat"/>
          <w:color w:val="000000"/>
          <w:lang w:val="hy-AM"/>
        </w:rPr>
        <w:t xml:space="preserve">1 Ընտանիքը </w:t>
      </w:r>
      <w:r>
        <w:rPr>
          <w:rFonts w:ascii="GHEA Grapalat" w:hAnsi="GHEA Grapalat"/>
          <w:color w:val="000000"/>
          <w:lang w:val="hy-AM"/>
        </w:rPr>
        <w:t>որպես</w:t>
      </w:r>
      <w:r w:rsidR="008A0B68">
        <w:rPr>
          <w:rFonts w:ascii="GHEA Grapalat" w:hAnsi="GHEA Grapalat"/>
          <w:color w:val="000000"/>
          <w:lang w:val="hy-AM"/>
        </w:rPr>
        <w:t xml:space="preserve"> </w:t>
      </w:r>
      <w:r w:rsidRPr="00553803">
        <w:rPr>
          <w:rFonts w:ascii="GHEA Grapalat" w:hAnsi="GHEA Grapalat"/>
          <w:color w:val="000000"/>
          <w:lang w:val="hy-AM"/>
        </w:rPr>
        <w:t>կարևոր սոցիալական ինստիտուտ</w:t>
      </w:r>
    </w:p>
    <w:p w14:paraId="76D578F1" w14:textId="29EB36C5" w:rsidR="00BB74ED" w:rsidRPr="00B92815" w:rsidRDefault="00BB74ED" w:rsidP="00B92815">
      <w:pPr>
        <w:pStyle w:val="a4"/>
        <w:spacing w:before="0" w:beforeAutospacing="0" w:after="0" w:afterAutospacing="0" w:line="360" w:lineRule="auto"/>
        <w:jc w:val="both"/>
        <w:rPr>
          <w:rFonts w:ascii="GHEA Grapalat" w:hAnsi="GHEA Grapalat"/>
          <w:color w:val="000000"/>
          <w:lang w:val="hy-AM"/>
        </w:rPr>
      </w:pPr>
      <w:r w:rsidRPr="00B92815">
        <w:rPr>
          <w:rFonts w:ascii="GHEA Grapalat" w:hAnsi="GHEA Grapalat"/>
          <w:color w:val="000000"/>
          <w:lang w:val="hy-AM"/>
        </w:rPr>
        <w:t xml:space="preserve">Երեխայի հետազոտման, նրա լավագույն որակների և հատկությունների բացահայտման ու զարգացման հարցերում </w:t>
      </w:r>
      <w:r w:rsidR="00553803">
        <w:rPr>
          <w:rFonts w:ascii="GHEA Grapalat" w:hAnsi="GHEA Grapalat"/>
          <w:color w:val="000000"/>
          <w:lang w:val="hy-AM"/>
        </w:rPr>
        <w:t>մանկապարտեզի</w:t>
      </w:r>
      <w:r w:rsidRPr="00B92815">
        <w:rPr>
          <w:rFonts w:ascii="GHEA Grapalat" w:hAnsi="GHEA Grapalat"/>
          <w:color w:val="000000"/>
          <w:lang w:val="hy-AM"/>
        </w:rPr>
        <w:t xml:space="preserve"> և ընտանիքի փոխներգործության շարժառիթն այդ կառույցների ընդհանուր հետաքրքրություններն են: Այդպիսի փոխհարաբերությունների հիմքում միմյանց նկատմամբ վստահության, փոխադարձ հարգանքի, փոխօգնության և օժանդակության, </w:t>
      </w:r>
      <w:r w:rsidR="00553803">
        <w:rPr>
          <w:rFonts w:ascii="GHEA Grapalat" w:hAnsi="GHEA Grapalat"/>
          <w:color w:val="000000"/>
          <w:lang w:val="hy-AM"/>
        </w:rPr>
        <w:t xml:space="preserve">հանդուրժողականության և </w:t>
      </w:r>
      <w:r w:rsidRPr="00B92815">
        <w:rPr>
          <w:rFonts w:ascii="GHEA Grapalat" w:hAnsi="GHEA Grapalat"/>
          <w:color w:val="000000"/>
          <w:lang w:val="hy-AM"/>
        </w:rPr>
        <w:t xml:space="preserve">համբերատարության սկզբունքներն են: Դրանք օգնում են ուսուցիչներին և ծնողներին՝ համատեղ ջանքերով երեխայի ինքնորոշման, ինքնակառավարման, խոչընդոտների ու դժվարությունների հաղթահարման համար անհրաժեշտ որակների ու հատկությունների ձևավորման պայմաններ ստեղծել: Երեխաներին, ծնողներին և </w:t>
      </w:r>
      <w:r w:rsidR="00553803">
        <w:rPr>
          <w:rFonts w:ascii="GHEA Grapalat" w:hAnsi="GHEA Grapalat"/>
          <w:color w:val="000000"/>
          <w:lang w:val="hy-AM"/>
        </w:rPr>
        <w:t>դաստիարակներին</w:t>
      </w:r>
      <w:r w:rsidRPr="00B92815">
        <w:rPr>
          <w:rFonts w:ascii="GHEA Grapalat" w:hAnsi="GHEA Grapalat"/>
          <w:color w:val="000000"/>
          <w:lang w:val="hy-AM"/>
        </w:rPr>
        <w:t xml:space="preserve"> միավորում են ընդհանուր մտահոգություններն ու խնդիրները, որոնց լուծումներն էապես պայմանավորված են դրանց փոխներգործության և համագործակցության բնույթով: Ներկայումս այդ համագործակցության ստեղծման և ամրապնդման գործը իր ուսերին է վերցրել  մանկավարժ</w:t>
      </w:r>
      <w:r w:rsidR="00553803">
        <w:rPr>
          <w:rFonts w:ascii="GHEA Grapalat" w:hAnsi="GHEA Grapalat"/>
          <w:color w:val="000000"/>
          <w:lang w:val="hy-AM"/>
        </w:rPr>
        <w:t>ական աշխատողը</w:t>
      </w:r>
      <w:r w:rsidRPr="00B92815">
        <w:rPr>
          <w:rFonts w:ascii="GHEA Grapalat" w:hAnsi="GHEA Grapalat"/>
          <w:color w:val="000000"/>
          <w:lang w:val="hy-AM"/>
        </w:rPr>
        <w:t xml:space="preserve">։ </w:t>
      </w:r>
      <w:r w:rsidR="00553803">
        <w:rPr>
          <w:rFonts w:ascii="GHEA Grapalat" w:hAnsi="GHEA Grapalat"/>
          <w:color w:val="000000"/>
          <w:lang w:val="hy-AM"/>
        </w:rPr>
        <w:t>Մանկավարժական աշխատողի</w:t>
      </w:r>
      <w:r w:rsidRPr="00B92815">
        <w:rPr>
          <w:rFonts w:ascii="GHEA Grapalat" w:hAnsi="GHEA Grapalat"/>
          <w:color w:val="000000"/>
          <w:lang w:val="hy-AM"/>
        </w:rPr>
        <w:t xml:space="preserve"> և ընտանիքի համագործակցությունը նպատակասլաց և երկարատև աշխատանք է, որն ամենից առաջ ենթադրում է ընտանիքի, երեխայի ընտանեկան դաստիարակության պայմանների ու յուրահատկությունների բազմակողմանի և համակարգված ուսումնասիրություն: </w:t>
      </w:r>
      <w:r w:rsidR="00553803">
        <w:rPr>
          <w:rFonts w:ascii="GHEA Grapalat" w:hAnsi="GHEA Grapalat"/>
          <w:color w:val="000000"/>
          <w:lang w:val="hy-AM"/>
        </w:rPr>
        <w:t>Նախակրթարան-</w:t>
      </w:r>
      <w:r w:rsidRPr="00B92815">
        <w:rPr>
          <w:rFonts w:ascii="GHEA Grapalat" w:hAnsi="GHEA Grapalat"/>
          <w:color w:val="000000"/>
          <w:lang w:val="hy-AM"/>
        </w:rPr>
        <w:t>ընտանիք ինստիտուտների համագործակցությունը և փոխներգործությունը մանկավարժական գործընթացի բոլոր փուլերում պետք է կազմակերպվեն պլանավորված ու համակարգված ձևով:</w:t>
      </w:r>
    </w:p>
    <w:p w14:paraId="768DB048" w14:textId="0411508F" w:rsidR="00BB74ED" w:rsidRPr="00B92815" w:rsidRDefault="00BB74ED" w:rsidP="00B92815">
      <w:pPr>
        <w:pStyle w:val="a4"/>
        <w:spacing w:before="0" w:beforeAutospacing="0" w:after="0" w:afterAutospacing="0" w:line="360" w:lineRule="auto"/>
        <w:jc w:val="both"/>
        <w:rPr>
          <w:rFonts w:ascii="GHEA Grapalat" w:hAnsi="GHEA Grapalat"/>
          <w:color w:val="000000"/>
          <w:lang w:val="hy-AM"/>
        </w:rPr>
      </w:pPr>
      <w:r w:rsidRPr="00B92815">
        <w:rPr>
          <w:rFonts w:ascii="GHEA Grapalat" w:hAnsi="GHEA Grapalat"/>
          <w:color w:val="000000"/>
          <w:lang w:val="hy-AM"/>
        </w:rPr>
        <w:t>Հաշվի առնելով ժամանակակից ընտանիքի հիմնախնդիրների բարդությունը, նրա կառուցվածքի և բնութագրիչների անընդհատ փոփոխականությունը, այժմ անհրաժեշտ է անհատական ախտորոշման ընթացակարգերից տեղափոխ</w:t>
      </w:r>
      <w:r w:rsidR="008A0B68">
        <w:rPr>
          <w:rFonts w:ascii="GHEA Grapalat" w:hAnsi="GHEA Grapalat"/>
          <w:color w:val="000000"/>
          <w:lang w:val="hy-AM"/>
        </w:rPr>
        <w:t>վ</w:t>
      </w:r>
      <w:r w:rsidRPr="00B92815">
        <w:rPr>
          <w:rFonts w:ascii="GHEA Grapalat" w:hAnsi="GHEA Grapalat"/>
          <w:color w:val="000000"/>
          <w:lang w:val="hy-AM"/>
        </w:rPr>
        <w:t>ել ընտանիքի</w:t>
      </w:r>
      <w:r w:rsidR="008A0B68">
        <w:rPr>
          <w:rFonts w:ascii="GHEA Grapalat" w:hAnsi="GHEA Grapalat"/>
          <w:color w:val="000000"/>
          <w:lang w:val="hy-AM"/>
        </w:rPr>
        <w:t>, ծնողների հետ անհատական աշխատանքի դաշտ</w:t>
      </w:r>
      <w:r w:rsidRPr="00B92815">
        <w:rPr>
          <w:rFonts w:ascii="GHEA Grapalat" w:hAnsi="GHEA Grapalat"/>
          <w:color w:val="000000"/>
          <w:lang w:val="hy-AM"/>
        </w:rPr>
        <w:t>։</w:t>
      </w:r>
    </w:p>
    <w:p w14:paraId="34B0A860" w14:textId="0AFC6901" w:rsidR="00BB74ED" w:rsidRPr="00A331CF" w:rsidRDefault="008A0B68" w:rsidP="007D2033">
      <w:pPr>
        <w:pStyle w:val="a4"/>
        <w:spacing w:before="0" w:beforeAutospacing="0" w:after="0" w:afterAutospacing="0" w:line="360" w:lineRule="auto"/>
        <w:jc w:val="both"/>
        <w:rPr>
          <w:rFonts w:ascii="GHEA Grapalat" w:hAnsi="GHEA Grapalat"/>
          <w:color w:val="000000"/>
          <w:lang w:val="hy-AM"/>
        </w:rPr>
      </w:pPr>
      <w:r>
        <w:rPr>
          <w:rFonts w:ascii="GHEA Grapalat" w:hAnsi="GHEA Grapalat"/>
          <w:color w:val="000000"/>
          <w:lang w:val="hy-AM"/>
        </w:rPr>
        <w:t xml:space="preserve">Ծնողների հետ անհատական աշխատանքը </w:t>
      </w:r>
      <w:r w:rsidR="00BB74ED" w:rsidRPr="008A0B68">
        <w:rPr>
          <w:rFonts w:ascii="GHEA Grapalat" w:hAnsi="GHEA Grapalat"/>
          <w:color w:val="000000"/>
          <w:lang w:val="hy-AM"/>
        </w:rPr>
        <w:t xml:space="preserve"> գիտականորեն հիմնված համակարգ է պարբերաբար հավաքելու, ամփոփելու և վերլուծելու  տեղեկատվությունը </w:t>
      </w:r>
      <w:r w:rsidR="00BB74ED" w:rsidRPr="00A331CF">
        <w:rPr>
          <w:rFonts w:ascii="GHEA Grapalat" w:hAnsi="GHEA Grapalat"/>
          <w:color w:val="000000"/>
          <w:lang w:val="hy-AM"/>
        </w:rPr>
        <w:lastRenderedPageBreak/>
        <w:t xml:space="preserve">ընտանիքում տեղի ունեցող գործընթացների վերաբերյալ և </w:t>
      </w:r>
      <w:r w:rsidRPr="00A331CF">
        <w:rPr>
          <w:rFonts w:ascii="GHEA Grapalat" w:hAnsi="GHEA Grapalat"/>
          <w:color w:val="000000"/>
          <w:lang w:val="hy-AM"/>
        </w:rPr>
        <w:t xml:space="preserve">դրա հիման վրա տարբեր </w:t>
      </w:r>
      <w:r w:rsidR="00BB74ED" w:rsidRPr="00A331CF">
        <w:rPr>
          <w:rFonts w:ascii="GHEA Grapalat" w:hAnsi="GHEA Grapalat"/>
          <w:color w:val="000000"/>
          <w:lang w:val="hy-AM"/>
        </w:rPr>
        <w:t xml:space="preserve">  որոշումներ կայացնելու համար:</w:t>
      </w:r>
    </w:p>
    <w:p w14:paraId="0BA45D7B" w14:textId="0CB223F0" w:rsidR="007D2033" w:rsidRPr="00A331CF" w:rsidRDefault="008A0B68" w:rsidP="007D2033">
      <w:pPr>
        <w:spacing w:after="0" w:line="360" w:lineRule="auto"/>
        <w:jc w:val="both"/>
        <w:rPr>
          <w:rFonts w:ascii="GHEA Grapalat" w:hAnsi="GHEA Grapalat"/>
          <w:b/>
          <w:bCs/>
          <w:sz w:val="24"/>
          <w:szCs w:val="24"/>
          <w:lang w:val="hy-AM"/>
        </w:rPr>
      </w:pPr>
      <w:r w:rsidRPr="00A331CF">
        <w:rPr>
          <w:rFonts w:ascii="GHEA Grapalat" w:hAnsi="GHEA Grapalat"/>
          <w:color w:val="000000"/>
          <w:sz w:val="24"/>
          <w:szCs w:val="24"/>
          <w:lang w:val="hy-AM"/>
        </w:rPr>
        <w:t>1</w:t>
      </w:r>
      <w:r w:rsidRPr="00A331CF">
        <w:rPr>
          <w:rFonts w:ascii="Cambria Math" w:hAnsi="Cambria Math" w:cs="Cambria Math"/>
          <w:color w:val="000000"/>
          <w:sz w:val="24"/>
          <w:szCs w:val="24"/>
          <w:lang w:val="hy-AM"/>
        </w:rPr>
        <w:t>․</w:t>
      </w:r>
      <w:r w:rsidRPr="00A331CF">
        <w:rPr>
          <w:rFonts w:ascii="GHEA Grapalat" w:hAnsi="GHEA Grapalat"/>
          <w:color w:val="000000"/>
          <w:sz w:val="24"/>
          <w:szCs w:val="24"/>
          <w:lang w:val="hy-AM"/>
        </w:rPr>
        <w:t xml:space="preserve">2 </w:t>
      </w:r>
      <w:r w:rsidR="007D2033" w:rsidRPr="00A331CF">
        <w:rPr>
          <w:rFonts w:ascii="GHEA Grapalat" w:hAnsi="GHEA Grapalat"/>
          <w:b/>
          <w:bCs/>
          <w:sz w:val="24"/>
          <w:szCs w:val="24"/>
          <w:lang w:val="hy-AM"/>
        </w:rPr>
        <w:t>Դաստիարակի գործունեության առանձնահատկություններն ծնողների հետ աշխատանքում</w:t>
      </w:r>
    </w:p>
    <w:p w14:paraId="79043F37" w14:textId="77427937" w:rsidR="007D2033" w:rsidRPr="00A331CF" w:rsidRDefault="007D2033" w:rsidP="007D2033">
      <w:pPr>
        <w:spacing w:after="0" w:line="360" w:lineRule="auto"/>
        <w:jc w:val="both"/>
        <w:rPr>
          <w:rFonts w:ascii="GHEA Grapalat" w:hAnsi="GHEA Grapalat"/>
          <w:sz w:val="24"/>
          <w:szCs w:val="24"/>
          <w:lang w:val="hy-AM"/>
        </w:rPr>
      </w:pPr>
      <w:r w:rsidRPr="00A331CF">
        <w:rPr>
          <w:rFonts w:ascii="GHEA Grapalat" w:hAnsi="GHEA Grapalat"/>
          <w:sz w:val="24"/>
          <w:szCs w:val="24"/>
          <w:lang w:val="hy-AM"/>
        </w:rPr>
        <w:t xml:space="preserve">Դաստիարակի  գործունեությունն ընտանիքի /ծնողների/ հետ հիմնականում  ներառում է 3 հիմնական օգնության (գործունեության) տեսակ` կրթական, հոգեբանական և միջնորդավորված: </w:t>
      </w:r>
    </w:p>
    <w:p w14:paraId="32FA2B4D" w14:textId="77777777" w:rsidR="007D2033" w:rsidRPr="00A331CF" w:rsidRDefault="007D2033" w:rsidP="007D2033">
      <w:pPr>
        <w:spacing w:after="0" w:line="360" w:lineRule="auto"/>
        <w:jc w:val="both"/>
        <w:rPr>
          <w:rFonts w:ascii="GHEA Grapalat" w:hAnsi="GHEA Grapalat" w:cs="Times New Roman"/>
          <w:sz w:val="24"/>
          <w:szCs w:val="24"/>
          <w:lang w:val="hy-AM"/>
        </w:rPr>
      </w:pPr>
      <w:r w:rsidRPr="00A331CF">
        <w:rPr>
          <w:rFonts w:ascii="GHEA Grapalat" w:hAnsi="GHEA Grapalat"/>
          <w:sz w:val="24"/>
          <w:szCs w:val="24"/>
          <w:lang w:val="hy-AM"/>
        </w:rPr>
        <w:t>Դիտարկենք դրանք:</w:t>
      </w:r>
    </w:p>
    <w:p w14:paraId="425BE870" w14:textId="3B52C088" w:rsidR="007D2033" w:rsidRPr="00A331CF" w:rsidRDefault="007D2033" w:rsidP="007D2033">
      <w:pPr>
        <w:spacing w:after="0" w:line="360" w:lineRule="auto"/>
        <w:jc w:val="both"/>
        <w:rPr>
          <w:rFonts w:ascii="GHEA Grapalat" w:hAnsi="GHEA Grapalat"/>
          <w:sz w:val="24"/>
          <w:szCs w:val="24"/>
          <w:lang w:val="hy-AM"/>
        </w:rPr>
      </w:pPr>
      <w:r w:rsidRPr="00A331CF">
        <w:rPr>
          <w:rFonts w:ascii="GHEA Grapalat" w:hAnsi="GHEA Grapalat"/>
          <w:sz w:val="24"/>
          <w:szCs w:val="24"/>
          <w:lang w:val="hy-AM"/>
        </w:rPr>
        <w:t xml:space="preserve">       Կրթական օգնության տեսակը ներառում է </w:t>
      </w:r>
      <w:r w:rsidR="00D13D6C" w:rsidRPr="00A331CF">
        <w:rPr>
          <w:rFonts w:ascii="GHEA Grapalat" w:hAnsi="GHEA Grapalat"/>
          <w:sz w:val="24"/>
          <w:szCs w:val="24"/>
          <w:lang w:val="hy-AM"/>
        </w:rPr>
        <w:t>դաստիարակի</w:t>
      </w:r>
      <w:r w:rsidRPr="00A331CF">
        <w:rPr>
          <w:rFonts w:ascii="GHEA Grapalat" w:hAnsi="GHEA Grapalat"/>
          <w:sz w:val="24"/>
          <w:szCs w:val="24"/>
          <w:lang w:val="hy-AM"/>
        </w:rPr>
        <w:t xml:space="preserve"> գործունեության երկու ուղղություն` օգնություն ուսուցման և դաստիարակության հարցերում:</w:t>
      </w:r>
      <w:r w:rsidRPr="00A331CF">
        <w:rPr>
          <w:rFonts w:ascii="GHEA Grapalat" w:hAnsi="GHEA Grapalat"/>
          <w:sz w:val="24"/>
          <w:szCs w:val="24"/>
          <w:lang w:val="hy-AM"/>
        </w:rPr>
        <w:tab/>
      </w:r>
      <w:r w:rsidRPr="00A331CF">
        <w:rPr>
          <w:rFonts w:ascii="GHEA Grapalat" w:hAnsi="GHEA Grapalat"/>
          <w:sz w:val="24"/>
          <w:szCs w:val="24"/>
          <w:lang w:val="hy-AM"/>
        </w:rPr>
        <w:tab/>
      </w:r>
      <w:r w:rsidRPr="00A331CF">
        <w:rPr>
          <w:rFonts w:ascii="GHEA Grapalat" w:hAnsi="GHEA Grapalat"/>
          <w:sz w:val="24"/>
          <w:szCs w:val="24"/>
          <w:lang w:val="hy-AM"/>
        </w:rPr>
        <w:tab/>
      </w:r>
    </w:p>
    <w:p w14:paraId="6684B8AC" w14:textId="7DDB100D" w:rsidR="007D2033" w:rsidRPr="00A331CF" w:rsidRDefault="007D2033" w:rsidP="00A331CF">
      <w:pPr>
        <w:spacing w:after="0" w:line="360" w:lineRule="auto"/>
        <w:jc w:val="both"/>
        <w:rPr>
          <w:rFonts w:ascii="GHEA Grapalat" w:hAnsi="GHEA Grapalat"/>
          <w:sz w:val="24"/>
          <w:szCs w:val="24"/>
          <w:lang w:val="hy-AM"/>
        </w:rPr>
      </w:pPr>
      <w:r w:rsidRPr="00A331CF">
        <w:rPr>
          <w:rFonts w:ascii="GHEA Grapalat" w:hAnsi="GHEA Grapalat"/>
          <w:lang w:val="hy-AM"/>
        </w:rPr>
        <w:t xml:space="preserve">     </w:t>
      </w:r>
      <w:r w:rsidRPr="00A331CF">
        <w:rPr>
          <w:rFonts w:ascii="GHEA Grapalat" w:hAnsi="GHEA Grapalat"/>
          <w:sz w:val="24"/>
          <w:szCs w:val="24"/>
          <w:lang w:val="hy-AM"/>
        </w:rPr>
        <w:t xml:space="preserve">Առավել տիպիկ և շատ հանդիպող սխալները դաստիարակության մեջ ոչ լրիվ պատկերացումներն են դաստիարակության նպատակների, խնդիրների և մեթոդների մասին։ Միասնական պահանջների բացակայությունը դաստիարակության վերաբերյալ ընտանիքի բոլոր անդամների կողմից, երեխայի նկատմամբ կույր սերը, անչափ խստության դրսևորումը ճգնաժամային տարիքում, ծնողների վեճերը, մանկավարժական տակտի բացակայությունը երեխաների հետ փոխհարաբերություններում, ֆիզիկական պատժամիջոցների կիրառումը և այլն կարող են առաջացնել մանկավարժական լուրջ հիմնախնդիրներ: Այստեղ </w:t>
      </w:r>
      <w:r w:rsidR="00D13D6C" w:rsidRPr="00A331CF">
        <w:rPr>
          <w:rFonts w:ascii="GHEA Grapalat" w:hAnsi="GHEA Grapalat"/>
          <w:sz w:val="24"/>
          <w:szCs w:val="24"/>
          <w:lang w:val="hy-AM"/>
        </w:rPr>
        <w:t>դաստիարակի</w:t>
      </w:r>
      <w:r w:rsidRPr="00A331CF">
        <w:rPr>
          <w:rFonts w:ascii="GHEA Grapalat" w:hAnsi="GHEA Grapalat"/>
          <w:sz w:val="24"/>
          <w:szCs w:val="24"/>
          <w:lang w:val="hy-AM"/>
        </w:rPr>
        <w:t xml:space="preserve"> գործունեությունը նախատեսում է ծնողների հետ լուսաբանել հետևյալ հարցերը.</w:t>
      </w:r>
    </w:p>
    <w:p w14:paraId="0CAD824B" w14:textId="77777777" w:rsidR="007D2033" w:rsidRPr="00A331CF" w:rsidRDefault="007D2033" w:rsidP="00A331CF">
      <w:pPr>
        <w:numPr>
          <w:ilvl w:val="0"/>
          <w:numId w:val="1"/>
        </w:numPr>
        <w:spacing w:after="0" w:line="360" w:lineRule="auto"/>
        <w:jc w:val="both"/>
        <w:rPr>
          <w:rFonts w:ascii="GHEA Grapalat" w:hAnsi="GHEA Grapalat"/>
          <w:sz w:val="24"/>
          <w:szCs w:val="24"/>
          <w:lang w:val="hy-AM"/>
        </w:rPr>
      </w:pPr>
      <w:r w:rsidRPr="00A331CF">
        <w:rPr>
          <w:rFonts w:ascii="GHEA Grapalat" w:hAnsi="GHEA Grapalat"/>
          <w:sz w:val="24"/>
          <w:szCs w:val="24"/>
          <w:lang w:val="hy-AM"/>
        </w:rPr>
        <w:t>երեխաների դաստիարակության հարցում ծնողների մանկավարժական և սոցիալ-հոգեբանական նախապատրաստվածությունը,</w:t>
      </w:r>
    </w:p>
    <w:p w14:paraId="776C289F" w14:textId="77777777" w:rsidR="007D2033" w:rsidRPr="00A331CF" w:rsidRDefault="007D2033" w:rsidP="00A331CF">
      <w:pPr>
        <w:numPr>
          <w:ilvl w:val="0"/>
          <w:numId w:val="1"/>
        </w:numPr>
        <w:spacing w:after="0" w:line="360" w:lineRule="auto"/>
        <w:jc w:val="both"/>
        <w:rPr>
          <w:rFonts w:ascii="GHEA Grapalat" w:hAnsi="GHEA Grapalat"/>
          <w:sz w:val="24"/>
          <w:szCs w:val="24"/>
          <w:lang w:val="hy-AM"/>
        </w:rPr>
      </w:pPr>
      <w:r w:rsidRPr="00A331CF">
        <w:rPr>
          <w:rFonts w:ascii="GHEA Grapalat" w:hAnsi="GHEA Grapalat"/>
          <w:sz w:val="24"/>
          <w:szCs w:val="24"/>
          <w:lang w:val="hy-AM"/>
        </w:rPr>
        <w:t xml:space="preserve">ծնողների անձնական օրինակների և հեղինակության դերն ու նշանակությունը երեխայի դաստիարակության գործում, մոր և հոր դերերի կատարման ընթացքում մանկավարժական հնարավոր ներգործությունները, </w:t>
      </w:r>
    </w:p>
    <w:p w14:paraId="0B5F5081" w14:textId="77777777" w:rsidR="007D2033" w:rsidRPr="00A331CF" w:rsidRDefault="007D2033" w:rsidP="00A331CF">
      <w:pPr>
        <w:numPr>
          <w:ilvl w:val="0"/>
          <w:numId w:val="1"/>
        </w:numPr>
        <w:spacing w:after="0" w:line="360" w:lineRule="auto"/>
        <w:jc w:val="both"/>
        <w:rPr>
          <w:rFonts w:ascii="GHEA Grapalat" w:hAnsi="GHEA Grapalat"/>
          <w:sz w:val="24"/>
          <w:szCs w:val="24"/>
          <w:lang w:val="hy-AM"/>
        </w:rPr>
      </w:pPr>
      <w:r w:rsidRPr="00A331CF">
        <w:rPr>
          <w:rFonts w:ascii="GHEA Grapalat" w:hAnsi="GHEA Grapalat"/>
          <w:sz w:val="24"/>
          <w:szCs w:val="24"/>
          <w:lang w:val="hy-AM"/>
        </w:rPr>
        <w:t>ծնողների, ընտանիքի մյուս անդամների, տարբեր սերունդների հետ դրական փոխհարաբերությունների կարևորությունը,</w:t>
      </w:r>
    </w:p>
    <w:p w14:paraId="62A01856" w14:textId="77777777" w:rsidR="007D2033" w:rsidRPr="00A331CF" w:rsidRDefault="007D2033" w:rsidP="00A331CF">
      <w:pPr>
        <w:numPr>
          <w:ilvl w:val="0"/>
          <w:numId w:val="1"/>
        </w:numPr>
        <w:spacing w:after="0" w:line="360" w:lineRule="auto"/>
        <w:jc w:val="both"/>
        <w:rPr>
          <w:rFonts w:ascii="GHEA Grapalat" w:hAnsi="GHEA Grapalat"/>
          <w:sz w:val="24"/>
          <w:szCs w:val="24"/>
          <w:lang w:val="hy-AM"/>
        </w:rPr>
      </w:pPr>
      <w:r w:rsidRPr="00A331CF">
        <w:rPr>
          <w:rFonts w:ascii="GHEA Grapalat" w:hAnsi="GHEA Grapalat"/>
          <w:sz w:val="24"/>
          <w:szCs w:val="24"/>
          <w:lang w:val="hy-AM"/>
        </w:rPr>
        <w:t>երեխաների բարոյական, ֆիզիկական, գեղագիտական, սեռական դաստիարակության կարևորությունը,</w:t>
      </w:r>
    </w:p>
    <w:p w14:paraId="32D29347" w14:textId="112B7A18" w:rsidR="007D2033" w:rsidRPr="00F06D94" w:rsidRDefault="007D2033" w:rsidP="00A331CF">
      <w:pPr>
        <w:numPr>
          <w:ilvl w:val="0"/>
          <w:numId w:val="1"/>
        </w:numPr>
        <w:spacing w:after="0" w:line="360" w:lineRule="auto"/>
        <w:jc w:val="both"/>
        <w:rPr>
          <w:rFonts w:ascii="GHEA Grapalat" w:hAnsi="GHEA Grapalat"/>
          <w:sz w:val="24"/>
          <w:szCs w:val="24"/>
          <w:lang w:val="hy-AM"/>
        </w:rPr>
      </w:pPr>
      <w:r w:rsidRPr="00F06D94">
        <w:rPr>
          <w:rFonts w:ascii="GHEA Grapalat" w:hAnsi="GHEA Grapalat"/>
          <w:sz w:val="24"/>
          <w:szCs w:val="24"/>
          <w:lang w:val="hy-AM"/>
        </w:rPr>
        <w:lastRenderedPageBreak/>
        <w:t>երեխաների համար ժամանցի և հանգստի կազմակերպման, զարգացման առանձնահատկությունների</w:t>
      </w:r>
      <w:r w:rsidR="00D13D6C" w:rsidRPr="00F06D94">
        <w:rPr>
          <w:rFonts w:ascii="GHEA Grapalat" w:hAnsi="GHEA Grapalat"/>
          <w:sz w:val="24"/>
          <w:szCs w:val="24"/>
          <w:lang w:val="hy-AM"/>
        </w:rPr>
        <w:t xml:space="preserve"> </w:t>
      </w:r>
      <w:r w:rsidRPr="00F06D94">
        <w:rPr>
          <w:rFonts w:ascii="GHEA Grapalat" w:hAnsi="GHEA Grapalat"/>
          <w:sz w:val="24"/>
          <w:szCs w:val="24"/>
          <w:lang w:val="hy-AM"/>
        </w:rPr>
        <w:t>կապված հիմնախնդիրները:</w:t>
      </w:r>
      <w:r w:rsidRPr="00F06D94">
        <w:rPr>
          <w:rFonts w:ascii="GHEA Grapalat" w:hAnsi="GHEA Grapalat"/>
          <w:sz w:val="24"/>
          <w:szCs w:val="24"/>
          <w:lang w:val="hy-AM"/>
        </w:rPr>
        <w:tab/>
      </w:r>
      <w:r w:rsidRPr="00F06D94">
        <w:rPr>
          <w:rFonts w:ascii="GHEA Grapalat" w:hAnsi="GHEA Grapalat"/>
          <w:sz w:val="24"/>
          <w:szCs w:val="24"/>
          <w:lang w:val="hy-AM"/>
        </w:rPr>
        <w:tab/>
      </w:r>
      <w:r w:rsidRPr="00F06D94">
        <w:rPr>
          <w:rFonts w:ascii="GHEA Grapalat" w:hAnsi="GHEA Grapalat"/>
          <w:sz w:val="24"/>
          <w:szCs w:val="24"/>
          <w:lang w:val="hy-AM"/>
        </w:rPr>
        <w:tab/>
      </w:r>
      <w:r w:rsidRPr="00F06D94">
        <w:rPr>
          <w:rFonts w:ascii="GHEA Grapalat" w:hAnsi="GHEA Grapalat"/>
          <w:sz w:val="24"/>
          <w:szCs w:val="24"/>
          <w:lang w:val="hy-AM"/>
        </w:rPr>
        <w:tab/>
      </w:r>
    </w:p>
    <w:p w14:paraId="7A06AD4C" w14:textId="018D8A4E" w:rsidR="007D2033" w:rsidRPr="00F06D94" w:rsidRDefault="007D2033" w:rsidP="00A331CF">
      <w:pPr>
        <w:spacing w:after="0" w:line="360" w:lineRule="auto"/>
        <w:ind w:firstLine="357"/>
        <w:jc w:val="both"/>
        <w:rPr>
          <w:rFonts w:ascii="GHEA Grapalat" w:hAnsi="GHEA Grapalat"/>
          <w:sz w:val="24"/>
          <w:szCs w:val="24"/>
          <w:lang w:val="hy-AM"/>
        </w:rPr>
      </w:pPr>
      <w:r w:rsidRPr="00F06D94">
        <w:rPr>
          <w:rFonts w:ascii="GHEA Grapalat" w:hAnsi="GHEA Grapalat"/>
          <w:sz w:val="24"/>
          <w:szCs w:val="24"/>
          <w:lang w:val="hy-AM"/>
        </w:rPr>
        <w:t xml:space="preserve">Այս տեսակի գիտելիքների հաղորդումը </w:t>
      </w:r>
      <w:r w:rsidR="00A331CF" w:rsidRPr="00F06D94">
        <w:rPr>
          <w:rFonts w:ascii="GHEA Grapalat" w:hAnsi="GHEA Grapalat"/>
          <w:sz w:val="24"/>
          <w:szCs w:val="24"/>
          <w:lang w:val="hy-AM"/>
        </w:rPr>
        <w:t>դաստիարակը</w:t>
      </w:r>
      <w:r w:rsidRPr="00F06D94">
        <w:rPr>
          <w:rFonts w:ascii="GHEA Grapalat" w:hAnsi="GHEA Grapalat"/>
          <w:sz w:val="24"/>
          <w:szCs w:val="24"/>
          <w:lang w:val="hy-AM"/>
        </w:rPr>
        <w:t xml:space="preserve"> կարող է կազմակերպել ինքնուրույն կամ այլ մասնագետների օգնությամբ, կարող </w:t>
      </w:r>
      <w:r w:rsidR="00A331CF" w:rsidRPr="00F06D94">
        <w:rPr>
          <w:rFonts w:ascii="GHEA Grapalat" w:hAnsi="GHEA Grapalat"/>
          <w:sz w:val="24"/>
          <w:szCs w:val="24"/>
          <w:lang w:val="hy-AM"/>
        </w:rPr>
        <w:t>է</w:t>
      </w:r>
      <w:r w:rsidRPr="00F06D94">
        <w:rPr>
          <w:rFonts w:ascii="GHEA Grapalat" w:hAnsi="GHEA Grapalat"/>
          <w:sz w:val="24"/>
          <w:szCs w:val="24"/>
          <w:lang w:val="hy-AM"/>
        </w:rPr>
        <w:t xml:space="preserve"> գործնական</w:t>
      </w:r>
      <w:r w:rsidR="00A331CF" w:rsidRPr="00F06D94">
        <w:rPr>
          <w:rFonts w:ascii="GHEA Grapalat" w:hAnsi="GHEA Grapalat"/>
          <w:sz w:val="24"/>
          <w:szCs w:val="24"/>
          <w:lang w:val="hy-AM"/>
        </w:rPr>
        <w:t>, սեմինար</w:t>
      </w:r>
      <w:r w:rsidRPr="00F06D94">
        <w:rPr>
          <w:rFonts w:ascii="GHEA Grapalat" w:hAnsi="GHEA Grapalat"/>
          <w:sz w:val="24"/>
          <w:szCs w:val="24"/>
          <w:lang w:val="hy-AM"/>
        </w:rPr>
        <w:t xml:space="preserve"> պարապմունքներ անցկացնել, որոնք որոշ չափով կօգնեն ծնողներին, ընտանիքի</w:t>
      </w:r>
      <w:r w:rsidR="00A331CF" w:rsidRPr="00F06D94">
        <w:rPr>
          <w:rFonts w:ascii="GHEA Grapalat" w:hAnsi="GHEA Grapalat"/>
          <w:sz w:val="24"/>
          <w:szCs w:val="24"/>
          <w:lang w:val="hy-AM"/>
        </w:rPr>
        <w:t>ն</w:t>
      </w:r>
      <w:r w:rsidR="00F06D94">
        <w:rPr>
          <w:rFonts w:ascii="GHEA Grapalat" w:hAnsi="GHEA Grapalat"/>
          <w:sz w:val="24"/>
          <w:szCs w:val="24"/>
          <w:lang w:val="hy-AM"/>
        </w:rPr>
        <w:t>։</w:t>
      </w:r>
      <w:r w:rsidRPr="00F06D94">
        <w:rPr>
          <w:rFonts w:ascii="GHEA Grapalat" w:hAnsi="GHEA Grapalat"/>
          <w:sz w:val="24"/>
          <w:szCs w:val="24"/>
          <w:lang w:val="hy-AM"/>
        </w:rPr>
        <w:tab/>
      </w:r>
      <w:r w:rsidRPr="00F06D94">
        <w:rPr>
          <w:rFonts w:ascii="GHEA Grapalat" w:hAnsi="GHEA Grapalat"/>
          <w:sz w:val="24"/>
          <w:szCs w:val="24"/>
          <w:lang w:val="hy-AM"/>
        </w:rPr>
        <w:tab/>
        <w:t xml:space="preserve"> Օգնությունը դաստիարակության գործում </w:t>
      </w:r>
      <w:r w:rsidR="00A331CF" w:rsidRPr="00F06D94">
        <w:rPr>
          <w:rFonts w:ascii="GHEA Grapalat" w:hAnsi="GHEA Grapalat"/>
          <w:sz w:val="24"/>
          <w:szCs w:val="24"/>
          <w:lang w:val="hy-AM"/>
        </w:rPr>
        <w:t>դաստիարակն</w:t>
      </w:r>
      <w:r w:rsidRPr="00F06D94">
        <w:rPr>
          <w:rFonts w:ascii="GHEA Grapalat" w:hAnsi="GHEA Grapalat"/>
          <w:sz w:val="24"/>
          <w:szCs w:val="24"/>
          <w:lang w:val="hy-AM"/>
        </w:rPr>
        <w:t xml:space="preserve"> իրականացնում է տարբեր խորհրդատվությունների կազմակերպման միջոցով: Երեխաների, նրանց ծնողների հետ ստեղծում է դաստիարակչական հատուկ իրադրություններ</w:t>
      </w:r>
      <w:r w:rsidR="00A331CF" w:rsidRPr="00F06D94">
        <w:rPr>
          <w:rFonts w:ascii="GHEA Grapalat" w:hAnsi="GHEA Grapalat"/>
          <w:sz w:val="24"/>
          <w:szCs w:val="24"/>
          <w:lang w:val="hy-AM"/>
        </w:rPr>
        <w:t>՝</w:t>
      </w:r>
      <w:r w:rsidRPr="00F06D94">
        <w:rPr>
          <w:rFonts w:ascii="GHEA Grapalat" w:hAnsi="GHEA Grapalat"/>
          <w:sz w:val="24"/>
          <w:szCs w:val="24"/>
          <w:lang w:val="hy-AM"/>
        </w:rPr>
        <w:t xml:space="preserve"> նպատակ ունենալով առավելագույն կերպով օգտագործել ընտանիքում առկա ռեսուրսները, ինչպես նաև ամրապնդել ընտանիքի</w:t>
      </w:r>
      <w:r w:rsidR="00A331CF" w:rsidRPr="00F06D94">
        <w:rPr>
          <w:rFonts w:ascii="GHEA Grapalat" w:hAnsi="GHEA Grapalat"/>
          <w:sz w:val="24"/>
          <w:szCs w:val="24"/>
          <w:lang w:val="hy-AM"/>
        </w:rPr>
        <w:t>, ծնողների</w:t>
      </w:r>
      <w:r w:rsidRPr="00F06D94">
        <w:rPr>
          <w:rFonts w:ascii="GHEA Grapalat" w:hAnsi="GHEA Grapalat"/>
          <w:sz w:val="24"/>
          <w:szCs w:val="24"/>
          <w:lang w:val="hy-AM"/>
        </w:rPr>
        <w:t xml:space="preserve"> դաստիարակչական ներուժը:</w:t>
      </w:r>
      <w:r w:rsidRPr="00F06D94">
        <w:rPr>
          <w:rFonts w:ascii="GHEA Grapalat" w:hAnsi="GHEA Grapalat"/>
          <w:sz w:val="24"/>
          <w:szCs w:val="24"/>
          <w:lang w:val="hy-AM"/>
        </w:rPr>
        <w:tab/>
      </w:r>
    </w:p>
    <w:p w14:paraId="5A71F8B0" w14:textId="13E6230E" w:rsidR="007D2033" w:rsidRPr="00F06D94" w:rsidRDefault="00A331CF" w:rsidP="00F06D94">
      <w:pPr>
        <w:spacing w:after="0" w:line="360" w:lineRule="auto"/>
        <w:ind w:firstLine="357"/>
        <w:jc w:val="both"/>
        <w:rPr>
          <w:rFonts w:ascii="GHEA Grapalat" w:hAnsi="GHEA Grapalat"/>
          <w:sz w:val="24"/>
          <w:szCs w:val="24"/>
          <w:lang w:val="hy-AM"/>
        </w:rPr>
      </w:pPr>
      <w:r w:rsidRPr="00F06D94">
        <w:rPr>
          <w:rFonts w:ascii="GHEA Grapalat" w:hAnsi="GHEA Grapalat"/>
          <w:sz w:val="24"/>
          <w:szCs w:val="24"/>
          <w:lang w:val="hy-AM"/>
        </w:rPr>
        <w:t>Օ</w:t>
      </w:r>
      <w:r w:rsidR="007D2033" w:rsidRPr="00F06D94">
        <w:rPr>
          <w:rFonts w:ascii="GHEA Grapalat" w:hAnsi="GHEA Grapalat"/>
          <w:sz w:val="24"/>
          <w:szCs w:val="24"/>
          <w:lang w:val="hy-AM"/>
        </w:rPr>
        <w:t xml:space="preserve">գնություն կազմակերպելու ընթացքում անհրաժեշտ է տարբերակել ծնողների կողմից իրականացվող դաստիարակչական մեթոդները և օգնությունը դարձնել ավելի համարժեք (ադեկվատ): </w:t>
      </w:r>
    </w:p>
    <w:p w14:paraId="615E4F4D" w14:textId="7EDB8CB3" w:rsidR="007D2033" w:rsidRPr="00F06D94" w:rsidRDefault="007D2033" w:rsidP="00F06D94">
      <w:pPr>
        <w:spacing w:after="0" w:line="360" w:lineRule="auto"/>
        <w:ind w:firstLine="357"/>
        <w:jc w:val="both"/>
        <w:rPr>
          <w:rFonts w:ascii="GHEA Grapalat" w:hAnsi="GHEA Grapalat"/>
          <w:sz w:val="24"/>
          <w:szCs w:val="24"/>
          <w:lang w:val="hy-AM"/>
        </w:rPr>
      </w:pPr>
      <w:r w:rsidRPr="00F06D94">
        <w:rPr>
          <w:rFonts w:ascii="GHEA Grapalat" w:hAnsi="GHEA Grapalat"/>
          <w:sz w:val="24"/>
          <w:szCs w:val="24"/>
          <w:lang w:val="hy-AM"/>
        </w:rPr>
        <w:t xml:space="preserve"> Հոգեբանական օգնությունը ներառում է երկու բաղադրիչ` սոցիալ-հոգեբանական աջակցություն և շտկում: </w:t>
      </w:r>
    </w:p>
    <w:p w14:paraId="5706B61D" w14:textId="77777777" w:rsidR="00F06D94" w:rsidRDefault="007D2033" w:rsidP="00F06D94">
      <w:pPr>
        <w:spacing w:after="0" w:line="360" w:lineRule="auto"/>
        <w:ind w:firstLine="357"/>
        <w:jc w:val="both"/>
        <w:rPr>
          <w:rFonts w:ascii="GHEA Grapalat" w:hAnsi="GHEA Grapalat"/>
          <w:sz w:val="24"/>
          <w:szCs w:val="24"/>
          <w:lang w:val="hy-AM"/>
        </w:rPr>
      </w:pPr>
      <w:r w:rsidRPr="00F06D94">
        <w:rPr>
          <w:rFonts w:ascii="GHEA Grapalat" w:hAnsi="GHEA Grapalat"/>
          <w:sz w:val="24"/>
          <w:szCs w:val="24"/>
          <w:lang w:val="hy-AM"/>
        </w:rPr>
        <w:t xml:space="preserve"> Միջանձնային հարաբերություններում շտկումը կատարվում է այն դեպքում, երբ ընտանիքում գոյություն ունի հոգեկան բռնություն երեխայի նկատմամբ, որը շատ հաճախ բերում է նրա ֆիզիկական և հոգեկան խանգարմանը: </w:t>
      </w:r>
    </w:p>
    <w:p w14:paraId="1AA806BB" w14:textId="5518800A" w:rsidR="007D2033" w:rsidRPr="00F06D94" w:rsidRDefault="007D2033" w:rsidP="00F06D94">
      <w:pPr>
        <w:spacing w:after="0" w:line="360" w:lineRule="auto"/>
        <w:ind w:firstLine="357"/>
        <w:jc w:val="both"/>
        <w:rPr>
          <w:rFonts w:ascii="GHEA Grapalat" w:hAnsi="GHEA Grapalat"/>
          <w:sz w:val="24"/>
          <w:szCs w:val="24"/>
          <w:lang w:val="hy-AM"/>
        </w:rPr>
      </w:pPr>
      <w:r w:rsidRPr="00F06D94">
        <w:rPr>
          <w:rFonts w:ascii="GHEA Grapalat" w:hAnsi="GHEA Grapalat"/>
          <w:sz w:val="24"/>
          <w:szCs w:val="24"/>
          <w:lang w:val="hy-AM"/>
        </w:rPr>
        <w:t xml:space="preserve">Միջնորդավորված օգնության այս տեսակը ներառում է օգնության կազմակերպման երեք ենթատեսակ` կազմակերպչական, համակարգող (կոորդինացնող) և տեղեկատվական օգնություն:     </w:t>
      </w:r>
      <w:r w:rsidRPr="00F06D94">
        <w:rPr>
          <w:rFonts w:ascii="GHEA Grapalat" w:hAnsi="GHEA Grapalat"/>
          <w:b/>
          <w:sz w:val="24"/>
          <w:szCs w:val="24"/>
          <w:lang w:val="hy-AM"/>
        </w:rPr>
        <w:t>Կազմակերպչական օգնությունն</w:t>
      </w:r>
      <w:r w:rsidRPr="00F06D94">
        <w:rPr>
          <w:rFonts w:ascii="GHEA Grapalat" w:hAnsi="GHEA Grapalat"/>
          <w:sz w:val="24"/>
          <w:szCs w:val="24"/>
          <w:lang w:val="hy-AM"/>
        </w:rPr>
        <w:t xml:space="preserve"> ուղղված է ընտանեկան ժամանցի կազմակերպմանը, ընտանեկան, ավանդական տոների, հանգստի կազմակերպմանը և այլն:  </w:t>
      </w:r>
      <w:r w:rsidRPr="00F06D94">
        <w:rPr>
          <w:rFonts w:ascii="GHEA Grapalat" w:hAnsi="GHEA Grapalat"/>
          <w:b/>
          <w:sz w:val="24"/>
          <w:szCs w:val="24"/>
          <w:lang w:val="hy-AM"/>
        </w:rPr>
        <w:t>Համակարգող օգնությունն</w:t>
      </w:r>
      <w:r w:rsidRPr="00F06D94">
        <w:rPr>
          <w:rFonts w:ascii="GHEA Grapalat" w:hAnsi="GHEA Grapalat"/>
          <w:sz w:val="24"/>
          <w:szCs w:val="24"/>
          <w:lang w:val="hy-AM"/>
        </w:rPr>
        <w:t xml:space="preserve"> ուղղված է տարբեր վարչությունների, ծառայությունների ակտիվացմանը, որոնք անհրաժեշտ են </w:t>
      </w:r>
      <w:r w:rsidR="00F06D94">
        <w:rPr>
          <w:rFonts w:ascii="GHEA Grapalat" w:hAnsi="GHEA Grapalat"/>
          <w:sz w:val="24"/>
          <w:szCs w:val="24"/>
          <w:lang w:val="hy-AM"/>
        </w:rPr>
        <w:t xml:space="preserve">տարբեր </w:t>
      </w:r>
      <w:r w:rsidRPr="00F06D94">
        <w:rPr>
          <w:rFonts w:ascii="GHEA Grapalat" w:hAnsi="GHEA Grapalat"/>
          <w:sz w:val="24"/>
          <w:szCs w:val="24"/>
          <w:lang w:val="hy-AM"/>
        </w:rPr>
        <w:t>հիմնախնդ</w:t>
      </w:r>
      <w:r w:rsidR="00F06D94">
        <w:rPr>
          <w:rFonts w:ascii="GHEA Grapalat" w:hAnsi="GHEA Grapalat"/>
          <w:sz w:val="24"/>
          <w:szCs w:val="24"/>
          <w:lang w:val="hy-AM"/>
        </w:rPr>
        <w:t>ի</w:t>
      </w:r>
      <w:r w:rsidRPr="00F06D94">
        <w:rPr>
          <w:rFonts w:ascii="GHEA Grapalat" w:hAnsi="GHEA Grapalat"/>
          <w:sz w:val="24"/>
          <w:szCs w:val="24"/>
          <w:lang w:val="hy-AM"/>
        </w:rPr>
        <w:t>ր</w:t>
      </w:r>
      <w:r w:rsidR="00F06D94">
        <w:rPr>
          <w:rFonts w:ascii="GHEA Grapalat" w:hAnsi="GHEA Grapalat"/>
          <w:sz w:val="24"/>
          <w:szCs w:val="24"/>
          <w:lang w:val="hy-AM"/>
        </w:rPr>
        <w:t>ներ</w:t>
      </w:r>
      <w:r w:rsidRPr="00F06D94">
        <w:rPr>
          <w:rFonts w:ascii="GHEA Grapalat" w:hAnsi="GHEA Grapalat"/>
          <w:sz w:val="24"/>
          <w:szCs w:val="24"/>
          <w:lang w:val="hy-AM"/>
        </w:rPr>
        <w:t>ի լուծման համար: Այդպիսի հիմնախնդիրներ կարող են լինել խնամատար կամ խնամակալ ընտանիքի հետ աշխատանքների կազմակերպումը, որդեգրումը, երեխաների հանձնումն այլ կառույցներին և այլն</w:t>
      </w:r>
      <w:r w:rsidR="00A331CF" w:rsidRPr="00F06D94">
        <w:rPr>
          <w:rFonts w:ascii="GHEA Grapalat" w:hAnsi="GHEA Grapalat"/>
          <w:sz w:val="24"/>
          <w:szCs w:val="24"/>
          <w:lang w:val="hy-AM"/>
        </w:rPr>
        <w:t xml:space="preserve">։ </w:t>
      </w:r>
      <w:r w:rsidRPr="00F06D94">
        <w:rPr>
          <w:rFonts w:ascii="GHEA Grapalat" w:hAnsi="GHEA Grapalat"/>
          <w:b/>
          <w:sz w:val="24"/>
          <w:szCs w:val="24"/>
          <w:lang w:val="hy-AM"/>
        </w:rPr>
        <w:t>Տեղեկատվական օգնությունն</w:t>
      </w:r>
      <w:r w:rsidRPr="00F06D94">
        <w:rPr>
          <w:rFonts w:ascii="GHEA Grapalat" w:hAnsi="GHEA Grapalat"/>
          <w:sz w:val="24"/>
          <w:szCs w:val="24"/>
          <w:lang w:val="hy-AM"/>
        </w:rPr>
        <w:t xml:space="preserve"> ուղղված է ապահովելու </w:t>
      </w:r>
      <w:r w:rsidR="00F06D94">
        <w:rPr>
          <w:rFonts w:ascii="GHEA Grapalat" w:hAnsi="GHEA Grapalat"/>
          <w:sz w:val="24"/>
          <w:szCs w:val="24"/>
          <w:lang w:val="hy-AM"/>
        </w:rPr>
        <w:t>ծնողներին</w:t>
      </w:r>
      <w:r w:rsidRPr="00F06D94">
        <w:rPr>
          <w:rFonts w:ascii="GHEA Grapalat" w:hAnsi="GHEA Grapalat"/>
          <w:sz w:val="24"/>
          <w:szCs w:val="24"/>
          <w:lang w:val="hy-AM"/>
        </w:rPr>
        <w:t xml:space="preserve"> անհրաժեշտ տեղեկատվությամբ, հիմնականում այն իրականացվում է  խորհրդատվության տեսքով: </w:t>
      </w:r>
    </w:p>
    <w:p w14:paraId="3B16F5CC" w14:textId="54F676DA" w:rsidR="007D2033" w:rsidRPr="00F06D94" w:rsidRDefault="00F06D94" w:rsidP="007D2033">
      <w:pPr>
        <w:spacing w:line="360" w:lineRule="auto"/>
        <w:ind w:firstLine="360"/>
        <w:jc w:val="both"/>
        <w:rPr>
          <w:rFonts w:ascii="GHEA Grapalat" w:hAnsi="GHEA Grapalat"/>
          <w:sz w:val="24"/>
          <w:szCs w:val="24"/>
          <w:lang w:val="hy-AM"/>
        </w:rPr>
      </w:pPr>
      <w:r w:rsidRPr="00F06D94">
        <w:rPr>
          <w:rFonts w:ascii="GHEA Grapalat" w:hAnsi="GHEA Grapalat"/>
          <w:sz w:val="24"/>
          <w:szCs w:val="24"/>
          <w:lang w:val="hy-AM"/>
        </w:rPr>
        <w:lastRenderedPageBreak/>
        <w:t>Ծնողների</w:t>
      </w:r>
      <w:r w:rsidR="007D2033" w:rsidRPr="00F06D94">
        <w:rPr>
          <w:rFonts w:ascii="GHEA Grapalat" w:hAnsi="GHEA Grapalat"/>
          <w:sz w:val="24"/>
          <w:szCs w:val="24"/>
          <w:lang w:val="hy-AM"/>
        </w:rPr>
        <w:t xml:space="preserve"> հետ աշխատանքում  կարևորվում է խորհրդատվության դերը, որն իրականացվում է երեխայի սոցիալականացման և դաստիարակության, շտկողական, կանխարգելող, զարգացնող գործընթացներին առնչվող խնդիրների լուծման, միջանձնային հարաբերություններում բախումների նախազգուշացման և կարգավորման, տարբեր իրավիճակներում տագնապայնության, հուզական լարվածության թուլացման ժամանակ։ </w:t>
      </w:r>
      <w:r w:rsidRPr="00F06D94">
        <w:rPr>
          <w:rFonts w:ascii="GHEA Grapalat" w:hAnsi="GHEA Grapalat"/>
          <w:sz w:val="24"/>
          <w:szCs w:val="24"/>
          <w:lang w:val="hy-AM"/>
        </w:rPr>
        <w:t>Այդ</w:t>
      </w:r>
      <w:r w:rsidR="007D2033" w:rsidRPr="00F06D94">
        <w:rPr>
          <w:rFonts w:ascii="GHEA Grapalat" w:hAnsi="GHEA Grapalat"/>
          <w:sz w:val="24"/>
          <w:szCs w:val="24"/>
          <w:lang w:val="hy-AM"/>
        </w:rPr>
        <w:t xml:space="preserve"> խորհրդատվական աշխատանքները նպատակ ունեն օգնելու երեխաներին, ծնողներին, ընտանիքին` արդյունավետ լուծելու սոցիալ-մանկավարժական տարբեր հիմնախնդիրները, որոնց մշտապես առնչվում են նրանք: Նշված աշխատանքներում </w:t>
      </w:r>
      <w:r w:rsidRPr="00F06D94">
        <w:rPr>
          <w:rFonts w:ascii="GHEA Grapalat" w:hAnsi="GHEA Grapalat"/>
          <w:sz w:val="24"/>
          <w:szCs w:val="24"/>
          <w:lang w:val="hy-AM"/>
        </w:rPr>
        <w:t xml:space="preserve">դաստիարակն </w:t>
      </w:r>
      <w:r w:rsidR="007D2033" w:rsidRPr="00F06D94">
        <w:rPr>
          <w:rFonts w:ascii="GHEA Grapalat" w:hAnsi="GHEA Grapalat"/>
          <w:sz w:val="24"/>
          <w:szCs w:val="24"/>
          <w:lang w:val="hy-AM"/>
        </w:rPr>
        <w:t xml:space="preserve">  իրականացնում է ախտորոշիչ, կանխատեսող, միջնորդող, շտկող-վերականգնող, հսկող-պահպանող, նախազգուշացնող-կանխարգելող և այլ գործառույթներ, որոնք պայմանավորված են հիմնախնդիրների առանձնահատկություններով, դրանց արտահայտվածության, խորության աստիճանով, ընտանիքի կառուցվածքով, նյութական վիճակով, ընտանիքում գոյություն ունեցող ներքին հարաբերությունների, փոխազդեցությունների բնույթով և այլն:</w:t>
      </w:r>
    </w:p>
    <w:p w14:paraId="7A5BD3D9" w14:textId="77777777" w:rsidR="000C5827" w:rsidRDefault="000C5827" w:rsidP="000C5827">
      <w:pPr>
        <w:spacing w:after="0" w:line="360" w:lineRule="auto"/>
        <w:ind w:firstLine="357"/>
        <w:jc w:val="center"/>
        <w:rPr>
          <w:rFonts w:ascii="GHEA Grapalat" w:hAnsi="GHEA Grapalat"/>
          <w:b/>
          <w:bCs/>
          <w:sz w:val="24"/>
          <w:szCs w:val="24"/>
          <w:lang w:val="hy-AM"/>
        </w:rPr>
      </w:pPr>
    </w:p>
    <w:p w14:paraId="04523CBF" w14:textId="77777777" w:rsidR="000C5827" w:rsidRDefault="000C5827" w:rsidP="000C5827">
      <w:pPr>
        <w:spacing w:after="0" w:line="360" w:lineRule="auto"/>
        <w:ind w:firstLine="357"/>
        <w:jc w:val="center"/>
        <w:rPr>
          <w:rFonts w:ascii="GHEA Grapalat" w:hAnsi="GHEA Grapalat"/>
          <w:b/>
          <w:bCs/>
          <w:sz w:val="24"/>
          <w:szCs w:val="24"/>
          <w:lang w:val="hy-AM"/>
        </w:rPr>
      </w:pPr>
    </w:p>
    <w:p w14:paraId="7B78E799" w14:textId="77777777" w:rsidR="000C5827" w:rsidRDefault="000C5827" w:rsidP="000C5827">
      <w:pPr>
        <w:spacing w:after="0" w:line="360" w:lineRule="auto"/>
        <w:ind w:firstLine="357"/>
        <w:jc w:val="center"/>
        <w:rPr>
          <w:rFonts w:ascii="GHEA Grapalat" w:hAnsi="GHEA Grapalat"/>
          <w:b/>
          <w:bCs/>
          <w:sz w:val="24"/>
          <w:szCs w:val="24"/>
          <w:lang w:val="hy-AM"/>
        </w:rPr>
      </w:pPr>
    </w:p>
    <w:p w14:paraId="5A3D446C" w14:textId="77777777" w:rsidR="000C5827" w:rsidRDefault="000C5827" w:rsidP="000C5827">
      <w:pPr>
        <w:spacing w:after="0" w:line="360" w:lineRule="auto"/>
        <w:ind w:firstLine="357"/>
        <w:jc w:val="center"/>
        <w:rPr>
          <w:rFonts w:ascii="GHEA Grapalat" w:hAnsi="GHEA Grapalat"/>
          <w:b/>
          <w:bCs/>
          <w:sz w:val="24"/>
          <w:szCs w:val="24"/>
          <w:lang w:val="hy-AM"/>
        </w:rPr>
      </w:pPr>
    </w:p>
    <w:p w14:paraId="17CCD638" w14:textId="77777777" w:rsidR="000C5827" w:rsidRDefault="000C5827" w:rsidP="000C5827">
      <w:pPr>
        <w:spacing w:after="0" w:line="360" w:lineRule="auto"/>
        <w:ind w:firstLine="357"/>
        <w:jc w:val="center"/>
        <w:rPr>
          <w:rFonts w:ascii="GHEA Grapalat" w:hAnsi="GHEA Grapalat"/>
          <w:b/>
          <w:bCs/>
          <w:sz w:val="24"/>
          <w:szCs w:val="24"/>
          <w:lang w:val="hy-AM"/>
        </w:rPr>
      </w:pPr>
    </w:p>
    <w:p w14:paraId="2A8CC2DF" w14:textId="77777777" w:rsidR="000C5827" w:rsidRDefault="000C5827" w:rsidP="000C5827">
      <w:pPr>
        <w:spacing w:after="0" w:line="360" w:lineRule="auto"/>
        <w:ind w:firstLine="357"/>
        <w:jc w:val="center"/>
        <w:rPr>
          <w:rFonts w:ascii="GHEA Grapalat" w:hAnsi="GHEA Grapalat"/>
          <w:b/>
          <w:bCs/>
          <w:sz w:val="24"/>
          <w:szCs w:val="24"/>
          <w:lang w:val="hy-AM"/>
        </w:rPr>
      </w:pPr>
    </w:p>
    <w:p w14:paraId="6906978F" w14:textId="77777777" w:rsidR="000C5827" w:rsidRDefault="000C5827" w:rsidP="000C5827">
      <w:pPr>
        <w:spacing w:after="0" w:line="360" w:lineRule="auto"/>
        <w:ind w:firstLine="357"/>
        <w:jc w:val="center"/>
        <w:rPr>
          <w:rFonts w:ascii="GHEA Grapalat" w:hAnsi="GHEA Grapalat"/>
          <w:b/>
          <w:bCs/>
          <w:sz w:val="24"/>
          <w:szCs w:val="24"/>
          <w:lang w:val="hy-AM"/>
        </w:rPr>
      </w:pPr>
    </w:p>
    <w:p w14:paraId="0AD8E529" w14:textId="77777777" w:rsidR="000C5827" w:rsidRDefault="000C5827" w:rsidP="000C5827">
      <w:pPr>
        <w:spacing w:after="0" w:line="360" w:lineRule="auto"/>
        <w:ind w:firstLine="357"/>
        <w:jc w:val="center"/>
        <w:rPr>
          <w:rFonts w:ascii="GHEA Grapalat" w:hAnsi="GHEA Grapalat"/>
          <w:b/>
          <w:bCs/>
          <w:sz w:val="24"/>
          <w:szCs w:val="24"/>
          <w:lang w:val="hy-AM"/>
        </w:rPr>
      </w:pPr>
    </w:p>
    <w:p w14:paraId="3DFB8C33" w14:textId="77777777" w:rsidR="000C5827" w:rsidRDefault="000C5827" w:rsidP="000C5827">
      <w:pPr>
        <w:spacing w:after="0" w:line="360" w:lineRule="auto"/>
        <w:ind w:firstLine="357"/>
        <w:jc w:val="center"/>
        <w:rPr>
          <w:rFonts w:ascii="GHEA Grapalat" w:hAnsi="GHEA Grapalat"/>
          <w:b/>
          <w:bCs/>
          <w:sz w:val="24"/>
          <w:szCs w:val="24"/>
          <w:lang w:val="hy-AM"/>
        </w:rPr>
      </w:pPr>
    </w:p>
    <w:p w14:paraId="52318D67" w14:textId="77777777" w:rsidR="000C5827" w:rsidRDefault="000C5827" w:rsidP="000C5827">
      <w:pPr>
        <w:spacing w:after="0" w:line="360" w:lineRule="auto"/>
        <w:ind w:firstLine="357"/>
        <w:jc w:val="center"/>
        <w:rPr>
          <w:rFonts w:ascii="GHEA Grapalat" w:hAnsi="GHEA Grapalat"/>
          <w:b/>
          <w:bCs/>
          <w:sz w:val="24"/>
          <w:szCs w:val="24"/>
          <w:lang w:val="hy-AM"/>
        </w:rPr>
      </w:pPr>
    </w:p>
    <w:p w14:paraId="7C1C42A4" w14:textId="77777777" w:rsidR="000C5827" w:rsidRDefault="000C5827" w:rsidP="000C5827">
      <w:pPr>
        <w:spacing w:after="0" w:line="360" w:lineRule="auto"/>
        <w:ind w:firstLine="357"/>
        <w:jc w:val="center"/>
        <w:rPr>
          <w:rFonts w:ascii="GHEA Grapalat" w:hAnsi="GHEA Grapalat"/>
          <w:b/>
          <w:bCs/>
          <w:sz w:val="24"/>
          <w:szCs w:val="24"/>
          <w:lang w:val="hy-AM"/>
        </w:rPr>
      </w:pPr>
    </w:p>
    <w:p w14:paraId="16485D88" w14:textId="77777777" w:rsidR="000C5827" w:rsidRDefault="000C5827" w:rsidP="000C5827">
      <w:pPr>
        <w:spacing w:after="0" w:line="360" w:lineRule="auto"/>
        <w:ind w:firstLine="357"/>
        <w:jc w:val="center"/>
        <w:rPr>
          <w:rFonts w:ascii="GHEA Grapalat" w:hAnsi="GHEA Grapalat"/>
          <w:b/>
          <w:bCs/>
          <w:sz w:val="24"/>
          <w:szCs w:val="24"/>
          <w:lang w:val="hy-AM"/>
        </w:rPr>
      </w:pPr>
    </w:p>
    <w:p w14:paraId="2CE46171" w14:textId="77777777" w:rsidR="000C5827" w:rsidRDefault="000C5827" w:rsidP="000C5827">
      <w:pPr>
        <w:spacing w:after="0" w:line="360" w:lineRule="auto"/>
        <w:ind w:firstLine="357"/>
        <w:jc w:val="center"/>
        <w:rPr>
          <w:rFonts w:ascii="GHEA Grapalat" w:hAnsi="GHEA Grapalat"/>
          <w:b/>
          <w:bCs/>
          <w:sz w:val="24"/>
          <w:szCs w:val="24"/>
          <w:lang w:val="hy-AM"/>
        </w:rPr>
      </w:pPr>
    </w:p>
    <w:p w14:paraId="15F2034D" w14:textId="77777777" w:rsidR="000C5827" w:rsidRDefault="000C5827" w:rsidP="000C5827">
      <w:pPr>
        <w:spacing w:after="0" w:line="360" w:lineRule="auto"/>
        <w:ind w:firstLine="357"/>
        <w:jc w:val="center"/>
        <w:rPr>
          <w:rFonts w:ascii="GHEA Grapalat" w:hAnsi="GHEA Grapalat"/>
          <w:b/>
          <w:bCs/>
          <w:sz w:val="24"/>
          <w:szCs w:val="24"/>
          <w:lang w:val="hy-AM"/>
        </w:rPr>
      </w:pPr>
    </w:p>
    <w:p w14:paraId="341824B4" w14:textId="77777777" w:rsidR="000C5827" w:rsidRDefault="000C5827" w:rsidP="000C5827">
      <w:pPr>
        <w:spacing w:after="0" w:line="360" w:lineRule="auto"/>
        <w:ind w:firstLine="357"/>
        <w:jc w:val="center"/>
        <w:rPr>
          <w:rFonts w:ascii="GHEA Grapalat" w:hAnsi="GHEA Grapalat"/>
          <w:b/>
          <w:bCs/>
          <w:sz w:val="24"/>
          <w:szCs w:val="24"/>
          <w:lang w:val="hy-AM"/>
        </w:rPr>
      </w:pPr>
    </w:p>
    <w:p w14:paraId="10CEA318" w14:textId="00756E61" w:rsidR="000C5827" w:rsidRPr="000C5827" w:rsidRDefault="00F06D94" w:rsidP="000C5827">
      <w:pPr>
        <w:spacing w:after="0" w:line="360" w:lineRule="auto"/>
        <w:ind w:firstLine="357"/>
        <w:jc w:val="center"/>
        <w:rPr>
          <w:rFonts w:ascii="GHEA Grapalat" w:hAnsi="GHEA Grapalat"/>
          <w:b/>
          <w:bCs/>
          <w:sz w:val="24"/>
          <w:szCs w:val="24"/>
          <w:lang w:val="hy-AM"/>
        </w:rPr>
      </w:pPr>
      <w:r w:rsidRPr="000C5827">
        <w:rPr>
          <w:rFonts w:ascii="GHEA Grapalat" w:hAnsi="GHEA Grapalat"/>
          <w:b/>
          <w:bCs/>
          <w:sz w:val="24"/>
          <w:szCs w:val="24"/>
          <w:lang w:val="hy-AM"/>
        </w:rPr>
        <w:lastRenderedPageBreak/>
        <w:t>ԳԼՈՒԽ 2</w:t>
      </w:r>
      <w:r w:rsidR="000C5827" w:rsidRPr="000C5827">
        <w:rPr>
          <w:rFonts w:ascii="GHEA Grapalat" w:hAnsi="GHEA Grapalat"/>
          <w:b/>
          <w:bCs/>
          <w:sz w:val="24"/>
          <w:szCs w:val="24"/>
          <w:lang w:val="hy-AM"/>
        </w:rPr>
        <w:t xml:space="preserve"> </w:t>
      </w:r>
    </w:p>
    <w:p w14:paraId="3E75B6E3" w14:textId="3BBB057F" w:rsidR="00F06D94" w:rsidRPr="000C5827" w:rsidRDefault="000C5827" w:rsidP="000C5827">
      <w:pPr>
        <w:spacing w:after="0" w:line="360" w:lineRule="auto"/>
        <w:ind w:firstLine="357"/>
        <w:jc w:val="center"/>
        <w:rPr>
          <w:rFonts w:ascii="GHEA Grapalat" w:hAnsi="GHEA Grapalat"/>
          <w:b/>
          <w:bCs/>
          <w:sz w:val="24"/>
          <w:szCs w:val="24"/>
          <w:lang w:val="hy-AM"/>
        </w:rPr>
      </w:pPr>
      <w:r w:rsidRPr="000C5827">
        <w:rPr>
          <w:rFonts w:ascii="GHEA Grapalat" w:hAnsi="GHEA Grapalat"/>
          <w:b/>
          <w:bCs/>
          <w:sz w:val="24"/>
          <w:szCs w:val="24"/>
          <w:lang w:val="hy-AM"/>
        </w:rPr>
        <w:t>ՀԱՄԱԳՈՐԾԱԿՑՈՒԹՅԱՆ /ԱՇԽԱՏԱՆՔԻ/ ԿԱԶՄԱԿԵՐՊՈՒՄԸ ՍԱՆԻ ԾՆՈՂՆԵՐԻ ՀԵՏ</w:t>
      </w:r>
    </w:p>
    <w:p w14:paraId="2C1C704E" w14:textId="045276AC" w:rsidR="007D2033" w:rsidRPr="000C5827" w:rsidRDefault="007D2033" w:rsidP="000C5827">
      <w:pPr>
        <w:spacing w:after="0" w:line="360" w:lineRule="auto"/>
        <w:ind w:firstLine="357"/>
        <w:jc w:val="both"/>
        <w:rPr>
          <w:rFonts w:ascii="GHEA Grapalat" w:hAnsi="GHEA Grapalat"/>
          <w:sz w:val="24"/>
          <w:szCs w:val="24"/>
          <w:lang w:val="hy-AM"/>
        </w:rPr>
      </w:pPr>
      <w:r w:rsidRPr="000C5827">
        <w:rPr>
          <w:rFonts w:ascii="GHEA Grapalat" w:hAnsi="GHEA Grapalat"/>
          <w:b/>
          <w:bCs/>
          <w:sz w:val="24"/>
          <w:szCs w:val="24"/>
          <w:lang w:val="hy-AM"/>
        </w:rPr>
        <w:t xml:space="preserve"> </w:t>
      </w:r>
      <w:r w:rsidRPr="000C5827">
        <w:rPr>
          <w:rFonts w:ascii="GHEA Grapalat" w:hAnsi="GHEA Grapalat"/>
          <w:sz w:val="24"/>
          <w:szCs w:val="24"/>
          <w:lang w:val="hy-AM"/>
        </w:rPr>
        <w:t xml:space="preserve"> Ընտանիքի</w:t>
      </w:r>
      <w:r w:rsidR="000C5827" w:rsidRPr="000C5827">
        <w:rPr>
          <w:rFonts w:ascii="GHEA Grapalat" w:hAnsi="GHEA Grapalat"/>
          <w:sz w:val="24"/>
          <w:szCs w:val="24"/>
          <w:lang w:val="hy-AM"/>
        </w:rPr>
        <w:t xml:space="preserve"> /ծնողների/ </w:t>
      </w:r>
      <w:r w:rsidRPr="000C5827">
        <w:rPr>
          <w:rFonts w:ascii="GHEA Grapalat" w:hAnsi="GHEA Grapalat"/>
          <w:sz w:val="24"/>
          <w:szCs w:val="24"/>
          <w:lang w:val="hy-AM"/>
        </w:rPr>
        <w:t xml:space="preserve"> հետ աշխատանքը  մանկավարժ</w:t>
      </w:r>
      <w:r w:rsidR="000C5827" w:rsidRPr="000C5827">
        <w:rPr>
          <w:rFonts w:ascii="GHEA Grapalat" w:hAnsi="GHEA Grapalat"/>
          <w:sz w:val="24"/>
          <w:szCs w:val="24"/>
          <w:lang w:val="hy-AM"/>
        </w:rPr>
        <w:t>ական աշխատողը</w:t>
      </w:r>
      <w:r w:rsidRPr="000C5827">
        <w:rPr>
          <w:rFonts w:ascii="GHEA Grapalat" w:hAnsi="GHEA Grapalat"/>
          <w:sz w:val="24"/>
          <w:szCs w:val="24"/>
          <w:lang w:val="hy-AM"/>
        </w:rPr>
        <w:t xml:space="preserve"> սկսում է ուսումնասիրումից:</w:t>
      </w:r>
      <w:r w:rsidRPr="000C5827">
        <w:rPr>
          <w:rFonts w:ascii="GHEA Grapalat" w:hAnsi="GHEA Grapalat"/>
          <w:sz w:val="24"/>
          <w:szCs w:val="24"/>
          <w:lang w:val="hy-AM"/>
        </w:rPr>
        <w:tab/>
      </w:r>
      <w:r w:rsidRPr="000C5827">
        <w:rPr>
          <w:rFonts w:ascii="GHEA Grapalat" w:hAnsi="GHEA Grapalat"/>
          <w:sz w:val="24"/>
          <w:szCs w:val="24"/>
          <w:lang w:val="hy-AM"/>
        </w:rPr>
        <w:tab/>
      </w:r>
      <w:r w:rsidRPr="000C5827">
        <w:rPr>
          <w:rFonts w:ascii="GHEA Grapalat" w:hAnsi="GHEA Grapalat"/>
          <w:sz w:val="24"/>
          <w:szCs w:val="24"/>
          <w:lang w:val="hy-AM"/>
        </w:rPr>
        <w:tab/>
      </w:r>
      <w:r w:rsidRPr="000C5827">
        <w:rPr>
          <w:rFonts w:ascii="GHEA Grapalat" w:hAnsi="GHEA Grapalat"/>
          <w:sz w:val="24"/>
          <w:szCs w:val="24"/>
          <w:lang w:val="hy-AM"/>
        </w:rPr>
        <w:tab/>
      </w:r>
    </w:p>
    <w:p w14:paraId="76A07901" w14:textId="7F123D9F" w:rsidR="00BB74ED" w:rsidRPr="000C5827" w:rsidRDefault="007D2033" w:rsidP="000C5827">
      <w:pPr>
        <w:spacing w:after="0" w:line="360" w:lineRule="auto"/>
        <w:ind w:left="720"/>
        <w:jc w:val="both"/>
        <w:rPr>
          <w:rFonts w:ascii="GHEA Grapalat" w:hAnsi="GHEA Grapalat"/>
          <w:sz w:val="24"/>
          <w:szCs w:val="24"/>
          <w:lang w:val="hy-AM"/>
        </w:rPr>
      </w:pPr>
      <w:r w:rsidRPr="000C5827">
        <w:rPr>
          <w:rFonts w:ascii="GHEA Grapalat" w:hAnsi="GHEA Grapalat"/>
          <w:sz w:val="24"/>
          <w:szCs w:val="24"/>
          <w:lang w:val="hy-AM"/>
        </w:rPr>
        <w:t xml:space="preserve">     Դիտարկենք ընտանիքի հետ աշխատանքի ձևերի կոնկրետ օրինակներ:</w:t>
      </w:r>
    </w:p>
    <w:p w14:paraId="054F1AD2" w14:textId="019464CC" w:rsidR="00BB74ED" w:rsidRPr="000C5827" w:rsidRDefault="00BB74ED" w:rsidP="000C5827">
      <w:pPr>
        <w:spacing w:after="0" w:line="360" w:lineRule="auto"/>
        <w:jc w:val="both"/>
        <w:rPr>
          <w:rFonts w:ascii="GHEA Grapalat" w:hAnsi="GHEA Grapalat"/>
          <w:sz w:val="24"/>
          <w:szCs w:val="24"/>
          <w:lang w:val="hy-AM"/>
        </w:rPr>
      </w:pPr>
      <w:r w:rsidRPr="000C5827">
        <w:rPr>
          <w:rFonts w:ascii="GHEA Grapalat" w:hAnsi="GHEA Grapalat"/>
          <w:sz w:val="24"/>
          <w:szCs w:val="24"/>
          <w:lang w:val="hy-AM"/>
        </w:rPr>
        <w:t xml:space="preserve">     </w:t>
      </w:r>
      <w:r w:rsidR="000C5827" w:rsidRPr="000C5827">
        <w:rPr>
          <w:rFonts w:ascii="GHEA Grapalat" w:hAnsi="GHEA Grapalat"/>
          <w:sz w:val="24"/>
          <w:szCs w:val="24"/>
          <w:lang w:val="hy-AM"/>
        </w:rPr>
        <w:t>Մանկավարժական</w:t>
      </w:r>
      <w:r w:rsidRPr="000C5827">
        <w:rPr>
          <w:rFonts w:ascii="GHEA Grapalat" w:hAnsi="GHEA Grapalat"/>
          <w:sz w:val="24"/>
          <w:szCs w:val="24"/>
          <w:lang w:val="hy-AM"/>
        </w:rPr>
        <w:t xml:space="preserve"> աշխատողի   համար ամենաբարդը </w:t>
      </w:r>
      <w:r w:rsidRPr="000C5827">
        <w:rPr>
          <w:rFonts w:ascii="GHEA Grapalat" w:hAnsi="GHEA Grapalat"/>
          <w:b/>
          <w:sz w:val="24"/>
          <w:szCs w:val="24"/>
          <w:lang w:val="hy-AM"/>
        </w:rPr>
        <w:t xml:space="preserve">սոցիալական փուլն </w:t>
      </w:r>
      <w:r w:rsidRPr="000C5827">
        <w:rPr>
          <w:rFonts w:ascii="GHEA Grapalat" w:hAnsi="GHEA Grapalat"/>
          <w:sz w:val="24"/>
          <w:szCs w:val="24"/>
          <w:lang w:val="hy-AM"/>
        </w:rPr>
        <w:t xml:space="preserve">է։ Այն խլում է շատ ժամանակ, քանի որ այս փուլում </w:t>
      </w:r>
      <w:r w:rsidR="000C5827">
        <w:rPr>
          <w:rFonts w:ascii="GHEA Grapalat" w:hAnsi="GHEA Grapalat"/>
          <w:sz w:val="24"/>
          <w:szCs w:val="24"/>
          <w:lang w:val="hy-AM"/>
        </w:rPr>
        <w:t>մանկավարժական</w:t>
      </w:r>
      <w:r w:rsidRPr="000C5827">
        <w:rPr>
          <w:rFonts w:ascii="GHEA Grapalat" w:hAnsi="GHEA Grapalat"/>
          <w:sz w:val="24"/>
          <w:szCs w:val="24"/>
          <w:lang w:val="hy-AM"/>
        </w:rPr>
        <w:t xml:space="preserve"> աշխատողը  ծանոթանում է </w:t>
      </w:r>
      <w:r w:rsidR="000C5827">
        <w:rPr>
          <w:rFonts w:ascii="GHEA Grapalat" w:hAnsi="GHEA Grapalat"/>
          <w:sz w:val="24"/>
          <w:szCs w:val="24"/>
          <w:lang w:val="hy-AM"/>
        </w:rPr>
        <w:t xml:space="preserve">ծնողների, </w:t>
      </w:r>
      <w:r w:rsidRPr="000C5827">
        <w:rPr>
          <w:rFonts w:ascii="GHEA Grapalat" w:hAnsi="GHEA Grapalat"/>
          <w:sz w:val="24"/>
          <w:szCs w:val="24"/>
          <w:lang w:val="hy-AM"/>
        </w:rPr>
        <w:t>ընտանիքի անդամների հետ, ինքն է ներկայանում, ձգտում է մտապահել բոլորի հետաքրքրությունների շրջանակը, պարզում է նրա</w:t>
      </w:r>
      <w:r w:rsidR="000C5827">
        <w:rPr>
          <w:rFonts w:ascii="GHEA Grapalat" w:hAnsi="GHEA Grapalat"/>
          <w:sz w:val="24"/>
          <w:szCs w:val="24"/>
          <w:lang w:val="hy-AM"/>
        </w:rPr>
        <w:t>նց</w:t>
      </w:r>
      <w:r w:rsidRPr="000C5827">
        <w:rPr>
          <w:rFonts w:ascii="GHEA Grapalat" w:hAnsi="GHEA Grapalat"/>
          <w:sz w:val="24"/>
          <w:szCs w:val="24"/>
          <w:lang w:val="hy-AM"/>
        </w:rPr>
        <w:t xml:space="preserve"> վերաբերմունքը </w:t>
      </w:r>
      <w:r w:rsidR="000C5827">
        <w:rPr>
          <w:rFonts w:ascii="GHEA Grapalat" w:hAnsi="GHEA Grapalat"/>
          <w:sz w:val="24"/>
          <w:szCs w:val="24"/>
          <w:lang w:val="hy-AM"/>
        </w:rPr>
        <w:t>երեխայի, միմյանց, դաստիարակի</w:t>
      </w:r>
      <w:r w:rsidRPr="000C5827">
        <w:rPr>
          <w:rFonts w:ascii="GHEA Grapalat" w:hAnsi="GHEA Grapalat"/>
          <w:sz w:val="24"/>
          <w:szCs w:val="24"/>
          <w:lang w:val="hy-AM"/>
        </w:rPr>
        <w:t xml:space="preserve">  նկատմամբ</w:t>
      </w:r>
      <w:r w:rsidR="000C5827">
        <w:rPr>
          <w:rFonts w:ascii="GHEA Grapalat" w:hAnsi="GHEA Grapalat"/>
          <w:sz w:val="24"/>
          <w:szCs w:val="24"/>
          <w:lang w:val="hy-AM"/>
        </w:rPr>
        <w:t xml:space="preserve">, </w:t>
      </w:r>
      <w:r w:rsidRPr="000C5827">
        <w:rPr>
          <w:rFonts w:ascii="GHEA Grapalat" w:hAnsi="GHEA Grapalat"/>
          <w:sz w:val="24"/>
          <w:szCs w:val="24"/>
          <w:lang w:val="hy-AM"/>
        </w:rPr>
        <w:t xml:space="preserve"> սեփական պրոբլեմները ինքնուրույն լուծելու հակվածությունը</w:t>
      </w:r>
      <w:r w:rsidR="00F65463">
        <w:rPr>
          <w:rFonts w:ascii="GHEA Grapalat" w:hAnsi="GHEA Grapalat"/>
          <w:sz w:val="24"/>
          <w:szCs w:val="24"/>
          <w:lang w:val="hy-AM"/>
        </w:rPr>
        <w:t>, վերլուծում է փաստեր, իրադարձություններ՝ կապված երեխաների հետ</w:t>
      </w:r>
      <w:r w:rsidR="000C5827">
        <w:rPr>
          <w:rFonts w:ascii="GHEA Grapalat" w:hAnsi="GHEA Grapalat"/>
          <w:sz w:val="24"/>
          <w:szCs w:val="24"/>
          <w:lang w:val="hy-AM"/>
        </w:rPr>
        <w:t xml:space="preserve">   և այլն</w:t>
      </w:r>
      <w:r w:rsidRPr="000C5827">
        <w:rPr>
          <w:rFonts w:ascii="GHEA Grapalat" w:hAnsi="GHEA Grapalat"/>
          <w:sz w:val="24"/>
          <w:szCs w:val="24"/>
          <w:lang w:val="hy-AM"/>
        </w:rPr>
        <w:t xml:space="preserve">։ </w:t>
      </w:r>
    </w:p>
    <w:p w14:paraId="46C49CB7" w14:textId="77444DBF" w:rsidR="00BB74ED" w:rsidRPr="000C5827" w:rsidRDefault="00BB74ED" w:rsidP="000C5827">
      <w:pPr>
        <w:spacing w:after="0" w:line="360" w:lineRule="auto"/>
        <w:jc w:val="both"/>
        <w:rPr>
          <w:rFonts w:ascii="GHEA Grapalat" w:hAnsi="GHEA Grapalat"/>
          <w:sz w:val="24"/>
          <w:szCs w:val="24"/>
          <w:lang w:val="hy-AM"/>
        </w:rPr>
      </w:pPr>
      <w:r w:rsidRPr="000C5827">
        <w:rPr>
          <w:rFonts w:ascii="GHEA Grapalat" w:hAnsi="GHEA Grapalat"/>
          <w:sz w:val="24"/>
          <w:szCs w:val="24"/>
          <w:lang w:val="hy-AM"/>
        </w:rPr>
        <w:t xml:space="preserve">     </w:t>
      </w:r>
      <w:r w:rsidRPr="000C5827">
        <w:rPr>
          <w:rFonts w:ascii="GHEA Grapalat" w:hAnsi="GHEA Grapalat"/>
          <w:b/>
          <w:sz w:val="24"/>
          <w:szCs w:val="24"/>
          <w:lang w:val="hy-AM"/>
        </w:rPr>
        <w:t>Պրոբլեմային /հիմնախնդրային/ փուլ-</w:t>
      </w:r>
      <w:r w:rsidRPr="000C5827">
        <w:rPr>
          <w:rFonts w:ascii="GHEA Grapalat" w:hAnsi="GHEA Grapalat"/>
          <w:sz w:val="24"/>
          <w:szCs w:val="24"/>
          <w:lang w:val="hy-AM"/>
        </w:rPr>
        <w:t xml:space="preserve"> այն սկսվում է մի շարք հարցերից, որոնք հնարավորություն են տալիս բացահայտել, թե որն է այ</w:t>
      </w:r>
      <w:r w:rsidR="000C5827">
        <w:rPr>
          <w:rFonts w:ascii="GHEA Grapalat" w:hAnsi="GHEA Grapalat"/>
          <w:sz w:val="24"/>
          <w:szCs w:val="24"/>
          <w:lang w:val="hy-AM"/>
        </w:rPr>
        <w:t>ն խնդիրը, որն ունի</w:t>
      </w:r>
      <w:r w:rsidR="00F65463">
        <w:rPr>
          <w:rFonts w:ascii="GHEA Grapalat" w:hAnsi="GHEA Grapalat"/>
          <w:sz w:val="24"/>
          <w:szCs w:val="24"/>
          <w:lang w:val="hy-AM"/>
        </w:rPr>
        <w:t xml:space="preserve"> երեխան կամ </w:t>
      </w:r>
      <w:r w:rsidRPr="000C5827">
        <w:rPr>
          <w:rFonts w:ascii="GHEA Grapalat" w:hAnsi="GHEA Grapalat"/>
          <w:sz w:val="24"/>
          <w:szCs w:val="24"/>
          <w:lang w:val="hy-AM"/>
        </w:rPr>
        <w:t xml:space="preserve"> </w:t>
      </w:r>
      <w:r w:rsidR="00F65463">
        <w:rPr>
          <w:rFonts w:ascii="GHEA Grapalat" w:hAnsi="GHEA Grapalat"/>
          <w:sz w:val="24"/>
          <w:szCs w:val="24"/>
          <w:lang w:val="hy-AM"/>
        </w:rPr>
        <w:t>ծնողը, ընտանիքը</w:t>
      </w:r>
      <w:r w:rsidRPr="000C5827">
        <w:rPr>
          <w:rFonts w:ascii="GHEA Grapalat" w:hAnsi="GHEA Grapalat"/>
          <w:sz w:val="24"/>
          <w:szCs w:val="24"/>
          <w:lang w:val="hy-AM"/>
        </w:rPr>
        <w:t xml:space="preserve"> և ինչպես է </w:t>
      </w:r>
      <w:r w:rsidR="00F65463">
        <w:rPr>
          <w:rFonts w:ascii="GHEA Grapalat" w:hAnsi="GHEA Grapalat"/>
          <w:sz w:val="24"/>
          <w:szCs w:val="24"/>
          <w:lang w:val="hy-AM"/>
        </w:rPr>
        <w:t xml:space="preserve">ծնողը կամ </w:t>
      </w:r>
      <w:r w:rsidRPr="000C5827">
        <w:rPr>
          <w:rFonts w:ascii="GHEA Grapalat" w:hAnsi="GHEA Grapalat"/>
          <w:sz w:val="24"/>
          <w:szCs w:val="24"/>
          <w:lang w:val="hy-AM"/>
        </w:rPr>
        <w:t xml:space="preserve">ընտանիքը պատկերացնում </w:t>
      </w:r>
      <w:r w:rsidR="00F65463">
        <w:rPr>
          <w:rFonts w:ascii="GHEA Grapalat" w:hAnsi="GHEA Grapalat"/>
          <w:sz w:val="24"/>
          <w:szCs w:val="24"/>
          <w:lang w:val="hy-AM"/>
        </w:rPr>
        <w:t>դաստիարակի /մանկավարժական աշխատողի</w:t>
      </w:r>
      <w:r w:rsidRPr="000C5827">
        <w:rPr>
          <w:rFonts w:ascii="GHEA Grapalat" w:hAnsi="GHEA Grapalat"/>
          <w:sz w:val="24"/>
          <w:szCs w:val="24"/>
          <w:lang w:val="hy-AM"/>
        </w:rPr>
        <w:t xml:space="preserve"> միջամտությունն այդ հարցում, հատկապես ինչ փոփոխություն</w:t>
      </w:r>
      <w:r w:rsidR="00F65463">
        <w:rPr>
          <w:rFonts w:ascii="GHEA Grapalat" w:hAnsi="GHEA Grapalat"/>
          <w:sz w:val="24"/>
          <w:szCs w:val="24"/>
          <w:lang w:val="hy-AM"/>
        </w:rPr>
        <w:t xml:space="preserve">ներ </w:t>
      </w:r>
      <w:r w:rsidRPr="000C5827">
        <w:rPr>
          <w:rFonts w:ascii="GHEA Grapalat" w:hAnsi="GHEA Grapalat"/>
          <w:sz w:val="24"/>
          <w:szCs w:val="24"/>
          <w:lang w:val="hy-AM"/>
        </w:rPr>
        <w:t xml:space="preserve"> է ակնկալվում։ Առաջին հերթին </w:t>
      </w:r>
      <w:r w:rsidR="00F65463">
        <w:rPr>
          <w:rFonts w:ascii="GHEA Grapalat" w:hAnsi="GHEA Grapalat"/>
          <w:sz w:val="24"/>
          <w:szCs w:val="24"/>
          <w:lang w:val="hy-AM"/>
        </w:rPr>
        <w:t>մանկավարժական</w:t>
      </w:r>
      <w:r w:rsidRPr="000C5827">
        <w:rPr>
          <w:rFonts w:ascii="GHEA Grapalat" w:hAnsi="GHEA Grapalat"/>
          <w:sz w:val="24"/>
          <w:szCs w:val="24"/>
          <w:lang w:val="hy-AM"/>
        </w:rPr>
        <w:t xml:space="preserve"> աշխատողը պարտավոր է լսել </w:t>
      </w:r>
      <w:r w:rsidR="00F65463">
        <w:rPr>
          <w:rFonts w:ascii="GHEA Grapalat" w:hAnsi="GHEA Grapalat"/>
          <w:sz w:val="24"/>
          <w:szCs w:val="24"/>
          <w:lang w:val="hy-AM"/>
        </w:rPr>
        <w:t>ծնողի կամ</w:t>
      </w:r>
      <w:r w:rsidRPr="000C5827">
        <w:rPr>
          <w:rFonts w:ascii="GHEA Grapalat" w:hAnsi="GHEA Grapalat"/>
          <w:sz w:val="24"/>
          <w:szCs w:val="24"/>
          <w:lang w:val="hy-AM"/>
        </w:rPr>
        <w:t xml:space="preserve"> բոլոր</w:t>
      </w:r>
      <w:r w:rsidR="00F65463">
        <w:rPr>
          <w:rFonts w:ascii="GHEA Grapalat" w:hAnsi="GHEA Grapalat"/>
          <w:sz w:val="24"/>
          <w:szCs w:val="24"/>
          <w:lang w:val="hy-AM"/>
        </w:rPr>
        <w:t>ի</w:t>
      </w:r>
      <w:r w:rsidRPr="000C5827">
        <w:rPr>
          <w:rFonts w:ascii="GHEA Grapalat" w:hAnsi="GHEA Grapalat"/>
          <w:sz w:val="24"/>
          <w:szCs w:val="24"/>
          <w:lang w:val="hy-AM"/>
        </w:rPr>
        <w:t xml:space="preserve">  կարծիքները՝  չմեկնաբանելով դրանք, որից հետո միայն պետք է փորձի ներկայացնել </w:t>
      </w:r>
      <w:r w:rsidR="00F65463">
        <w:rPr>
          <w:rFonts w:ascii="GHEA Grapalat" w:hAnsi="GHEA Grapalat"/>
          <w:sz w:val="24"/>
          <w:szCs w:val="24"/>
          <w:lang w:val="hy-AM"/>
        </w:rPr>
        <w:t>խնդիրը կամ հարցերն</w:t>
      </w:r>
      <w:r w:rsidRPr="000C5827">
        <w:rPr>
          <w:rFonts w:ascii="GHEA Grapalat" w:hAnsi="GHEA Grapalat"/>
          <w:sz w:val="24"/>
          <w:szCs w:val="24"/>
          <w:lang w:val="hy-AM"/>
        </w:rPr>
        <w:t xml:space="preserve"> իր տեսանկյունից։ Նա կարող է իր կարծիքը դնել քննարկման, որը հնարավորություն կընձեռի բացահայտելու </w:t>
      </w:r>
      <w:r w:rsidR="00F65463">
        <w:rPr>
          <w:rFonts w:ascii="GHEA Grapalat" w:hAnsi="GHEA Grapalat"/>
          <w:sz w:val="24"/>
          <w:szCs w:val="24"/>
          <w:lang w:val="hy-AM"/>
        </w:rPr>
        <w:t xml:space="preserve">խնդրի </w:t>
      </w:r>
      <w:r w:rsidRPr="000C5827">
        <w:rPr>
          <w:rFonts w:ascii="GHEA Grapalat" w:hAnsi="GHEA Grapalat"/>
          <w:sz w:val="24"/>
          <w:szCs w:val="24"/>
          <w:lang w:val="hy-AM"/>
        </w:rPr>
        <w:t xml:space="preserve"> մանրամասները։ </w:t>
      </w:r>
    </w:p>
    <w:p w14:paraId="7FBCFBAF" w14:textId="6235EF88" w:rsidR="00BB74ED" w:rsidRPr="000C5827" w:rsidRDefault="00BB74ED" w:rsidP="000C5827">
      <w:pPr>
        <w:spacing w:after="0" w:line="360" w:lineRule="auto"/>
        <w:jc w:val="both"/>
        <w:rPr>
          <w:rFonts w:ascii="GHEA Grapalat" w:hAnsi="GHEA Grapalat"/>
          <w:sz w:val="24"/>
          <w:szCs w:val="24"/>
          <w:lang w:val="hy-AM"/>
        </w:rPr>
      </w:pPr>
      <w:r w:rsidRPr="000C5827">
        <w:rPr>
          <w:rFonts w:ascii="GHEA Grapalat" w:hAnsi="GHEA Grapalat"/>
          <w:sz w:val="24"/>
          <w:szCs w:val="24"/>
          <w:lang w:val="hy-AM"/>
        </w:rPr>
        <w:t xml:space="preserve">    </w:t>
      </w:r>
      <w:r w:rsidR="00F65463">
        <w:rPr>
          <w:rFonts w:ascii="GHEA Grapalat" w:hAnsi="GHEA Grapalat"/>
          <w:sz w:val="24"/>
          <w:szCs w:val="24"/>
          <w:lang w:val="hy-AM"/>
        </w:rPr>
        <w:t>Ծնողի</w:t>
      </w:r>
      <w:r w:rsidRPr="000C5827">
        <w:rPr>
          <w:rFonts w:ascii="GHEA Grapalat" w:hAnsi="GHEA Grapalat"/>
          <w:sz w:val="24"/>
          <w:szCs w:val="24"/>
          <w:lang w:val="hy-AM"/>
        </w:rPr>
        <w:t xml:space="preserve"> հետ աշխատելիս լրացուցիչ դժվարություն կարող է ստեղծել այն հանգամանքը, որ </w:t>
      </w:r>
      <w:r w:rsidR="00F65463">
        <w:rPr>
          <w:rFonts w:ascii="GHEA Grapalat" w:hAnsi="GHEA Grapalat"/>
          <w:sz w:val="24"/>
          <w:szCs w:val="24"/>
          <w:lang w:val="hy-AM"/>
        </w:rPr>
        <w:t>մանկավարժական</w:t>
      </w:r>
      <w:r w:rsidRPr="000C5827">
        <w:rPr>
          <w:rFonts w:ascii="GHEA Grapalat" w:hAnsi="GHEA Grapalat"/>
          <w:sz w:val="24"/>
          <w:szCs w:val="24"/>
          <w:lang w:val="hy-AM"/>
        </w:rPr>
        <w:t xml:space="preserve"> աշխատողն ու </w:t>
      </w:r>
      <w:r w:rsidR="00F65463">
        <w:rPr>
          <w:rFonts w:ascii="GHEA Grapalat" w:hAnsi="GHEA Grapalat"/>
          <w:sz w:val="24"/>
          <w:szCs w:val="24"/>
          <w:lang w:val="hy-AM"/>
        </w:rPr>
        <w:t xml:space="preserve">ծնողը /ընտանիքը/ </w:t>
      </w:r>
      <w:r w:rsidRPr="000C5827">
        <w:rPr>
          <w:rFonts w:ascii="GHEA Grapalat" w:hAnsi="GHEA Grapalat"/>
          <w:sz w:val="24"/>
          <w:szCs w:val="24"/>
          <w:lang w:val="hy-AM"/>
        </w:rPr>
        <w:t xml:space="preserve"> հնարավոր է պատկանեն տարբեր սոցիալական խմբերի կամ տարբեր ազգային պատկանելիություն ունենա։ Նման դեպքում </w:t>
      </w:r>
      <w:r w:rsidR="004D514A">
        <w:rPr>
          <w:rFonts w:ascii="GHEA Grapalat" w:hAnsi="GHEA Grapalat"/>
          <w:sz w:val="24"/>
          <w:szCs w:val="24"/>
          <w:lang w:val="hy-AM"/>
        </w:rPr>
        <w:t xml:space="preserve">դաստիարակը </w:t>
      </w:r>
      <w:r w:rsidRPr="000C5827">
        <w:rPr>
          <w:rFonts w:ascii="GHEA Grapalat" w:hAnsi="GHEA Grapalat"/>
          <w:sz w:val="24"/>
          <w:szCs w:val="24"/>
          <w:lang w:val="hy-AM"/>
        </w:rPr>
        <w:t xml:space="preserve"> երբեք չ</w:t>
      </w:r>
      <w:r w:rsidR="004D514A">
        <w:rPr>
          <w:rFonts w:ascii="GHEA Grapalat" w:hAnsi="GHEA Grapalat"/>
          <w:sz w:val="24"/>
          <w:szCs w:val="24"/>
          <w:lang w:val="hy-AM"/>
        </w:rPr>
        <w:t xml:space="preserve">պետք է </w:t>
      </w:r>
      <w:r w:rsidRPr="000C5827">
        <w:rPr>
          <w:rFonts w:ascii="GHEA Grapalat" w:hAnsi="GHEA Grapalat"/>
          <w:sz w:val="24"/>
          <w:szCs w:val="24"/>
          <w:lang w:val="hy-AM"/>
        </w:rPr>
        <w:t>պարտադ</w:t>
      </w:r>
      <w:r w:rsidR="004D514A">
        <w:rPr>
          <w:rFonts w:ascii="GHEA Grapalat" w:hAnsi="GHEA Grapalat"/>
          <w:sz w:val="24"/>
          <w:szCs w:val="24"/>
          <w:lang w:val="hy-AM"/>
        </w:rPr>
        <w:t xml:space="preserve">րի </w:t>
      </w:r>
      <w:r w:rsidRPr="000C5827">
        <w:rPr>
          <w:rFonts w:ascii="GHEA Grapalat" w:hAnsi="GHEA Grapalat"/>
          <w:sz w:val="24"/>
          <w:szCs w:val="24"/>
          <w:lang w:val="hy-AM"/>
        </w:rPr>
        <w:t xml:space="preserve"> իր դավանած մշակութային արժեքները։</w:t>
      </w:r>
      <w:r w:rsidRPr="000C5827">
        <w:rPr>
          <w:rFonts w:ascii="GHEA Grapalat" w:hAnsi="GHEA Grapalat"/>
          <w:sz w:val="24"/>
          <w:szCs w:val="24"/>
          <w:lang w:val="hy-AM"/>
        </w:rPr>
        <w:tab/>
      </w:r>
    </w:p>
    <w:p w14:paraId="7B581918" w14:textId="337DA0F6" w:rsidR="00B811F6" w:rsidRDefault="00BB74ED" w:rsidP="00B811F6">
      <w:pPr>
        <w:spacing w:after="0" w:line="360" w:lineRule="auto"/>
        <w:ind w:firstLine="708"/>
        <w:jc w:val="both"/>
        <w:rPr>
          <w:rFonts w:ascii="GHEA Grapalat" w:hAnsi="GHEA Grapalat"/>
          <w:sz w:val="24"/>
          <w:szCs w:val="24"/>
          <w:lang w:val="hy-AM"/>
        </w:rPr>
      </w:pPr>
      <w:r w:rsidRPr="000C5827">
        <w:rPr>
          <w:rFonts w:ascii="GHEA Grapalat" w:hAnsi="GHEA Grapalat"/>
          <w:b/>
          <w:sz w:val="24"/>
          <w:szCs w:val="24"/>
          <w:lang w:val="hy-AM"/>
        </w:rPr>
        <w:t xml:space="preserve">Միավորող /ինտեգրատիվ/ փուլը </w:t>
      </w:r>
      <w:r w:rsidRPr="000C5827">
        <w:rPr>
          <w:rFonts w:ascii="GHEA Grapalat" w:hAnsi="GHEA Grapalat"/>
          <w:sz w:val="24"/>
          <w:szCs w:val="24"/>
          <w:lang w:val="hy-AM"/>
        </w:rPr>
        <w:t xml:space="preserve">–ամբողջությամբ կազմված է </w:t>
      </w:r>
      <w:r w:rsidR="004D514A">
        <w:rPr>
          <w:rFonts w:ascii="GHEA Grapalat" w:hAnsi="GHEA Grapalat"/>
          <w:sz w:val="24"/>
          <w:szCs w:val="24"/>
          <w:lang w:val="hy-AM"/>
        </w:rPr>
        <w:t xml:space="preserve">դաստիարակի և ծնողի կամ </w:t>
      </w:r>
      <w:r w:rsidRPr="000C5827">
        <w:rPr>
          <w:rFonts w:ascii="GHEA Grapalat" w:hAnsi="GHEA Grapalat"/>
          <w:sz w:val="24"/>
          <w:szCs w:val="24"/>
          <w:lang w:val="hy-AM"/>
        </w:rPr>
        <w:t>ընտանիքի անդամների փոխգործողություններից</w:t>
      </w:r>
      <w:r w:rsidR="004D514A">
        <w:rPr>
          <w:rFonts w:ascii="GHEA Grapalat" w:hAnsi="GHEA Grapalat"/>
          <w:sz w:val="24"/>
          <w:szCs w:val="24"/>
          <w:lang w:val="hy-AM"/>
        </w:rPr>
        <w:t>, համագործակցությունից</w:t>
      </w:r>
      <w:r w:rsidRPr="000C5827">
        <w:rPr>
          <w:rFonts w:ascii="GHEA Grapalat" w:hAnsi="GHEA Grapalat"/>
          <w:sz w:val="24"/>
          <w:szCs w:val="24"/>
          <w:lang w:val="hy-AM"/>
        </w:rPr>
        <w:t xml:space="preserve">։ Սա քննարկումների փուլն է։ </w:t>
      </w:r>
      <w:r w:rsidR="004D514A">
        <w:rPr>
          <w:rFonts w:ascii="GHEA Grapalat" w:hAnsi="GHEA Grapalat"/>
          <w:sz w:val="24"/>
          <w:szCs w:val="24"/>
          <w:lang w:val="hy-AM"/>
        </w:rPr>
        <w:t>Կ</w:t>
      </w:r>
      <w:r w:rsidRPr="000C5827">
        <w:rPr>
          <w:rFonts w:ascii="GHEA Grapalat" w:hAnsi="GHEA Grapalat"/>
          <w:sz w:val="24"/>
          <w:szCs w:val="24"/>
          <w:lang w:val="hy-AM"/>
        </w:rPr>
        <w:t>արծիքներ են փոխանակ</w:t>
      </w:r>
      <w:r w:rsidR="004D514A">
        <w:rPr>
          <w:rFonts w:ascii="GHEA Grapalat" w:hAnsi="GHEA Grapalat"/>
          <w:sz w:val="24"/>
          <w:szCs w:val="24"/>
          <w:lang w:val="hy-AM"/>
        </w:rPr>
        <w:t xml:space="preserve">վում, </w:t>
      </w:r>
      <w:r w:rsidRPr="000C5827">
        <w:rPr>
          <w:rFonts w:ascii="GHEA Grapalat" w:hAnsi="GHEA Grapalat"/>
          <w:sz w:val="24"/>
          <w:szCs w:val="24"/>
          <w:lang w:val="hy-AM"/>
        </w:rPr>
        <w:t xml:space="preserve"> </w:t>
      </w:r>
      <w:r w:rsidRPr="000C5827">
        <w:rPr>
          <w:rFonts w:ascii="GHEA Grapalat" w:hAnsi="GHEA Grapalat"/>
          <w:sz w:val="24"/>
          <w:szCs w:val="24"/>
          <w:lang w:val="hy-AM"/>
        </w:rPr>
        <w:lastRenderedPageBreak/>
        <w:t>ստեղծ</w:t>
      </w:r>
      <w:r w:rsidR="004D514A">
        <w:rPr>
          <w:rFonts w:ascii="GHEA Grapalat" w:hAnsi="GHEA Grapalat"/>
          <w:sz w:val="24"/>
          <w:szCs w:val="24"/>
          <w:lang w:val="hy-AM"/>
        </w:rPr>
        <w:t>վ</w:t>
      </w:r>
      <w:r w:rsidRPr="000C5827">
        <w:rPr>
          <w:rFonts w:ascii="GHEA Grapalat" w:hAnsi="GHEA Grapalat"/>
          <w:sz w:val="24"/>
          <w:szCs w:val="24"/>
          <w:lang w:val="hy-AM"/>
        </w:rPr>
        <w:t xml:space="preserve">ում է հաղորդակցվելու բարենպաստ մթնոլորտ։ </w:t>
      </w:r>
      <w:r w:rsidR="004D514A">
        <w:rPr>
          <w:rFonts w:ascii="GHEA Grapalat" w:hAnsi="GHEA Grapalat"/>
          <w:sz w:val="24"/>
          <w:szCs w:val="24"/>
          <w:lang w:val="hy-AM"/>
        </w:rPr>
        <w:t>Քննարկվում է յուրաքանչյուրի փորձը, տեսակետը, աշխատելով՝ չթաքցնել մանրամասներ, չամրապնդել</w:t>
      </w:r>
      <w:r w:rsidRPr="000C5827">
        <w:rPr>
          <w:rFonts w:ascii="GHEA Grapalat" w:hAnsi="GHEA Grapalat"/>
          <w:sz w:val="24"/>
          <w:szCs w:val="24"/>
          <w:lang w:val="hy-AM"/>
        </w:rPr>
        <w:t xml:space="preserve"> </w:t>
      </w:r>
      <w:r w:rsidR="004D514A">
        <w:rPr>
          <w:rFonts w:ascii="GHEA Grapalat" w:hAnsi="GHEA Grapalat"/>
          <w:sz w:val="24"/>
          <w:szCs w:val="24"/>
          <w:lang w:val="hy-AM"/>
        </w:rPr>
        <w:t xml:space="preserve">ծնողի </w:t>
      </w:r>
      <w:r w:rsidRPr="000C5827">
        <w:rPr>
          <w:rFonts w:ascii="GHEA Grapalat" w:hAnsi="GHEA Grapalat"/>
          <w:sz w:val="24"/>
          <w:szCs w:val="24"/>
          <w:lang w:val="hy-AM"/>
        </w:rPr>
        <w:t>անպաշտպան և անօգնական վարք</w:t>
      </w:r>
      <w:r w:rsidR="004D514A">
        <w:rPr>
          <w:rFonts w:ascii="GHEA Grapalat" w:hAnsi="GHEA Grapalat"/>
          <w:sz w:val="24"/>
          <w:szCs w:val="24"/>
          <w:lang w:val="hy-AM"/>
        </w:rPr>
        <w:t>ը</w:t>
      </w:r>
      <w:r w:rsidRPr="000C5827">
        <w:rPr>
          <w:rFonts w:ascii="GHEA Grapalat" w:hAnsi="GHEA Grapalat"/>
          <w:sz w:val="24"/>
          <w:szCs w:val="24"/>
          <w:lang w:val="hy-AM"/>
        </w:rPr>
        <w:t xml:space="preserve">։ </w:t>
      </w:r>
      <w:r w:rsidR="004D514A">
        <w:rPr>
          <w:rFonts w:ascii="GHEA Grapalat" w:hAnsi="GHEA Grapalat"/>
          <w:sz w:val="24"/>
          <w:szCs w:val="24"/>
          <w:lang w:val="hy-AM"/>
        </w:rPr>
        <w:t>Այստեղ կարևոր է ծնող-մանկավարժական աշխատողի համագործակցություններում</w:t>
      </w:r>
      <w:r w:rsidR="00B811F6">
        <w:rPr>
          <w:rFonts w:ascii="GHEA Grapalat" w:hAnsi="GHEA Grapalat"/>
          <w:sz w:val="24"/>
          <w:szCs w:val="24"/>
          <w:lang w:val="hy-AM"/>
        </w:rPr>
        <w:t xml:space="preserve"> վերականգնել, ամրապմդել վստահությունը, հարգանքն ու փոխըմբռնումը միմյանց նկատմամբ։</w:t>
      </w:r>
    </w:p>
    <w:p w14:paraId="1010554C" w14:textId="26536E3E" w:rsidR="00BB74ED" w:rsidRPr="000C5827" w:rsidRDefault="00BB74ED" w:rsidP="00B811F6">
      <w:pPr>
        <w:spacing w:after="0" w:line="360" w:lineRule="auto"/>
        <w:jc w:val="both"/>
        <w:rPr>
          <w:rFonts w:ascii="GHEA Grapalat" w:hAnsi="GHEA Grapalat"/>
          <w:sz w:val="24"/>
          <w:szCs w:val="24"/>
          <w:lang w:val="hy-AM"/>
        </w:rPr>
      </w:pPr>
      <w:r w:rsidRPr="000C5827">
        <w:rPr>
          <w:rFonts w:ascii="GHEA Grapalat" w:hAnsi="GHEA Grapalat"/>
          <w:sz w:val="24"/>
          <w:szCs w:val="24"/>
          <w:lang w:val="hy-AM"/>
        </w:rPr>
        <w:tab/>
      </w:r>
      <w:r w:rsidRPr="000C5827">
        <w:rPr>
          <w:rFonts w:ascii="GHEA Grapalat" w:hAnsi="GHEA Grapalat"/>
          <w:b/>
          <w:sz w:val="24"/>
          <w:szCs w:val="24"/>
          <w:lang w:val="hy-AM"/>
        </w:rPr>
        <w:t>Ավարտական փուլ</w:t>
      </w:r>
      <w:r w:rsidR="00B811F6">
        <w:rPr>
          <w:rFonts w:ascii="GHEA Grapalat" w:hAnsi="GHEA Grapalat"/>
          <w:b/>
          <w:sz w:val="24"/>
          <w:szCs w:val="24"/>
          <w:lang w:val="hy-AM"/>
        </w:rPr>
        <w:t xml:space="preserve">ում </w:t>
      </w:r>
      <w:r w:rsidR="00B811F6">
        <w:rPr>
          <w:rFonts w:ascii="GHEA Grapalat" w:hAnsi="GHEA Grapalat"/>
          <w:sz w:val="24"/>
          <w:szCs w:val="24"/>
          <w:lang w:val="hy-AM"/>
        </w:rPr>
        <w:t>որպես</w:t>
      </w:r>
      <w:r w:rsidRPr="000C5827">
        <w:rPr>
          <w:rFonts w:ascii="GHEA Grapalat" w:hAnsi="GHEA Grapalat"/>
          <w:sz w:val="24"/>
          <w:szCs w:val="24"/>
          <w:lang w:val="hy-AM"/>
        </w:rPr>
        <w:t xml:space="preserve"> վերջնարդյունք կարող է համարվել  լարված, անհանգիստ </w:t>
      </w:r>
      <w:r w:rsidR="00B811F6">
        <w:rPr>
          <w:rFonts w:ascii="GHEA Grapalat" w:hAnsi="GHEA Grapalat"/>
          <w:sz w:val="24"/>
          <w:szCs w:val="24"/>
          <w:lang w:val="hy-AM"/>
        </w:rPr>
        <w:t xml:space="preserve">զգացողությունների նաև </w:t>
      </w:r>
      <w:r w:rsidRPr="000C5827">
        <w:rPr>
          <w:rFonts w:ascii="GHEA Grapalat" w:hAnsi="GHEA Grapalat"/>
          <w:sz w:val="24"/>
          <w:szCs w:val="24"/>
          <w:lang w:val="hy-AM"/>
        </w:rPr>
        <w:t xml:space="preserve">միջավայրի անհետացումը։ Բացի դրանից, այս փուլում կարող են  </w:t>
      </w:r>
      <w:r w:rsidR="00B811F6">
        <w:rPr>
          <w:rFonts w:ascii="GHEA Grapalat" w:hAnsi="GHEA Grapalat"/>
          <w:sz w:val="24"/>
          <w:szCs w:val="24"/>
          <w:lang w:val="hy-AM"/>
        </w:rPr>
        <w:t xml:space="preserve">պլանավորվել համագործակցությունների </w:t>
      </w:r>
      <w:r w:rsidRPr="000C5827">
        <w:rPr>
          <w:rFonts w:ascii="GHEA Grapalat" w:hAnsi="GHEA Grapalat"/>
          <w:sz w:val="24"/>
          <w:szCs w:val="24"/>
          <w:lang w:val="hy-AM"/>
        </w:rPr>
        <w:t xml:space="preserve">հետագա </w:t>
      </w:r>
      <w:r w:rsidR="00B811F6">
        <w:rPr>
          <w:rFonts w:ascii="GHEA Grapalat" w:hAnsi="GHEA Grapalat"/>
          <w:sz w:val="24"/>
          <w:szCs w:val="24"/>
          <w:lang w:val="hy-AM"/>
        </w:rPr>
        <w:t>շրջանակները</w:t>
      </w:r>
      <w:r w:rsidRPr="000C5827">
        <w:rPr>
          <w:rFonts w:ascii="GHEA Grapalat" w:hAnsi="GHEA Grapalat"/>
          <w:sz w:val="24"/>
          <w:szCs w:val="24"/>
          <w:lang w:val="hy-AM"/>
        </w:rPr>
        <w:t xml:space="preserve"> և որոշում ընդունել</w:t>
      </w:r>
      <w:r w:rsidR="00B811F6">
        <w:rPr>
          <w:rFonts w:ascii="GHEA Grapalat" w:hAnsi="GHEA Grapalat"/>
          <w:sz w:val="24"/>
          <w:szCs w:val="24"/>
          <w:lang w:val="hy-AM"/>
        </w:rPr>
        <w:t xml:space="preserve"> ուսումնադաստիարակչական տարբեր գործընթացներում ակտիվ մասնակցություն ապահովելու համար։ </w:t>
      </w:r>
      <w:r w:rsidRPr="000C5827">
        <w:rPr>
          <w:rFonts w:ascii="GHEA Grapalat" w:hAnsi="GHEA Grapalat"/>
          <w:sz w:val="24"/>
          <w:szCs w:val="24"/>
          <w:lang w:val="hy-AM"/>
        </w:rPr>
        <w:tab/>
      </w:r>
    </w:p>
    <w:p w14:paraId="5DA50DAA" w14:textId="6908999B" w:rsidR="00BB74ED" w:rsidRDefault="00470129" w:rsidP="000C5827">
      <w:pPr>
        <w:spacing w:after="0" w:line="360" w:lineRule="auto"/>
        <w:ind w:firstLine="708"/>
        <w:jc w:val="both"/>
        <w:rPr>
          <w:rFonts w:ascii="Cambria Math" w:hAnsi="Cambria Math"/>
          <w:sz w:val="24"/>
          <w:szCs w:val="24"/>
          <w:lang w:val="hy-AM"/>
        </w:rPr>
      </w:pPr>
      <w:r>
        <w:rPr>
          <w:rFonts w:ascii="GHEA Grapalat" w:hAnsi="GHEA Grapalat"/>
          <w:sz w:val="24"/>
          <w:szCs w:val="24"/>
          <w:lang w:val="hy-AM"/>
        </w:rPr>
        <w:t>Ծնողների հետ համագործակցությունների, տարբեր աշխատանքների /խորհրդատվական/ իրականացման գործընթացը ներկայացվել է մանկապարտեզի տնօրենին, մեթոդիստին</w:t>
      </w:r>
      <w:r w:rsidR="00E15A1A">
        <w:rPr>
          <w:rFonts w:ascii="GHEA Grapalat" w:hAnsi="GHEA Grapalat"/>
          <w:sz w:val="24"/>
          <w:szCs w:val="24"/>
          <w:lang w:val="hy-AM"/>
        </w:rPr>
        <w:t xml:space="preserve"> /հետագայում կիրառման նպատակով/</w:t>
      </w:r>
      <w:r>
        <w:rPr>
          <w:rFonts w:ascii="GHEA Grapalat" w:hAnsi="GHEA Grapalat"/>
          <w:sz w:val="24"/>
          <w:szCs w:val="24"/>
          <w:lang w:val="hy-AM"/>
        </w:rPr>
        <w:t>, ովքեր ներկայացրեցի</w:t>
      </w:r>
      <w:r w:rsidR="00E15A1A">
        <w:rPr>
          <w:rFonts w:ascii="GHEA Grapalat" w:hAnsi="GHEA Grapalat"/>
          <w:sz w:val="24"/>
          <w:szCs w:val="24"/>
          <w:lang w:val="hy-AM"/>
        </w:rPr>
        <w:t>ն</w:t>
      </w:r>
      <w:r>
        <w:rPr>
          <w:rFonts w:ascii="GHEA Grapalat" w:hAnsi="GHEA Grapalat"/>
          <w:sz w:val="24"/>
          <w:szCs w:val="24"/>
          <w:lang w:val="hy-AM"/>
        </w:rPr>
        <w:t xml:space="preserve"> հետևյալ նկատառումները</w:t>
      </w:r>
      <w:r>
        <w:rPr>
          <w:rFonts w:ascii="Cambria Math" w:hAnsi="Cambria Math"/>
          <w:sz w:val="24"/>
          <w:szCs w:val="24"/>
          <w:lang w:val="hy-AM"/>
        </w:rPr>
        <w:t>․</w:t>
      </w:r>
    </w:p>
    <w:p w14:paraId="0150A75E" w14:textId="11F91C5A" w:rsidR="00470129" w:rsidRPr="006E4030" w:rsidRDefault="00470129" w:rsidP="000C5827">
      <w:pPr>
        <w:spacing w:after="0" w:line="360" w:lineRule="auto"/>
        <w:ind w:firstLine="708"/>
        <w:jc w:val="both"/>
        <w:rPr>
          <w:rFonts w:ascii="GHEA Grapalat" w:hAnsi="GHEA Grapalat"/>
          <w:sz w:val="24"/>
          <w:szCs w:val="24"/>
          <w:lang w:val="hy-AM"/>
        </w:rPr>
      </w:pPr>
      <w:r w:rsidRPr="006E4030">
        <w:rPr>
          <w:rFonts w:ascii="GHEA Grapalat" w:hAnsi="GHEA Grapalat"/>
          <w:sz w:val="24"/>
          <w:szCs w:val="24"/>
          <w:lang w:val="hy-AM"/>
        </w:rPr>
        <w:t>-</w:t>
      </w:r>
      <w:r w:rsidR="006E4030">
        <w:rPr>
          <w:rFonts w:ascii="GHEA Grapalat" w:hAnsi="GHEA Grapalat"/>
          <w:sz w:val="24"/>
          <w:szCs w:val="24"/>
          <w:lang w:val="hy-AM"/>
        </w:rPr>
        <w:t>Ա</w:t>
      </w:r>
      <w:r w:rsidRPr="006E4030">
        <w:rPr>
          <w:rFonts w:ascii="GHEA Grapalat" w:hAnsi="GHEA Grapalat"/>
          <w:sz w:val="24"/>
          <w:szCs w:val="24"/>
          <w:lang w:val="hy-AM"/>
        </w:rPr>
        <w:t>շխատանքի ընթացքում նկատելի էր հումանիզի սկզբունքի հաշվառումը, որը</w:t>
      </w:r>
    </w:p>
    <w:p w14:paraId="668C21C5" w14:textId="1CC16637" w:rsidR="00470129" w:rsidRPr="006E4030" w:rsidRDefault="00470129" w:rsidP="000C5827">
      <w:pPr>
        <w:spacing w:after="0" w:line="360" w:lineRule="auto"/>
        <w:ind w:firstLine="708"/>
        <w:jc w:val="both"/>
        <w:rPr>
          <w:rFonts w:ascii="GHEA Grapalat" w:hAnsi="GHEA Grapalat"/>
          <w:sz w:val="24"/>
          <w:szCs w:val="24"/>
          <w:lang w:val="hy-AM"/>
        </w:rPr>
      </w:pPr>
      <w:r w:rsidRPr="006E4030">
        <w:rPr>
          <w:rFonts w:ascii="GHEA Grapalat" w:hAnsi="GHEA Grapalat"/>
          <w:sz w:val="24"/>
          <w:szCs w:val="24"/>
          <w:lang w:val="hy-AM"/>
        </w:rPr>
        <w:t xml:space="preserve">      շատ կարևոր է այդ գործընթացներում</w:t>
      </w:r>
      <w:r w:rsidR="006E4030">
        <w:rPr>
          <w:rFonts w:ascii="GHEA Grapalat" w:hAnsi="GHEA Grapalat"/>
          <w:sz w:val="24"/>
          <w:szCs w:val="24"/>
          <w:lang w:val="hy-AM"/>
        </w:rPr>
        <w:t>։</w:t>
      </w:r>
    </w:p>
    <w:p w14:paraId="4F88F842" w14:textId="0461D4C6" w:rsidR="00470129" w:rsidRPr="006E4030" w:rsidRDefault="00470129" w:rsidP="000C5827">
      <w:pPr>
        <w:spacing w:after="0" w:line="360" w:lineRule="auto"/>
        <w:ind w:firstLine="708"/>
        <w:jc w:val="both"/>
        <w:rPr>
          <w:rFonts w:ascii="GHEA Grapalat" w:hAnsi="GHEA Grapalat"/>
          <w:sz w:val="24"/>
          <w:szCs w:val="24"/>
          <w:lang w:val="hy-AM"/>
        </w:rPr>
      </w:pPr>
      <w:r w:rsidRPr="006E4030">
        <w:rPr>
          <w:rFonts w:ascii="GHEA Grapalat" w:hAnsi="GHEA Grapalat"/>
          <w:sz w:val="24"/>
          <w:szCs w:val="24"/>
          <w:lang w:val="hy-AM"/>
        </w:rPr>
        <w:t xml:space="preserve">- </w:t>
      </w:r>
      <w:r w:rsidR="006E4030">
        <w:rPr>
          <w:rFonts w:ascii="GHEA Grapalat" w:hAnsi="GHEA Grapalat"/>
          <w:sz w:val="24"/>
          <w:szCs w:val="24"/>
          <w:lang w:val="hy-AM"/>
        </w:rPr>
        <w:t>Պ</w:t>
      </w:r>
      <w:r w:rsidRPr="006E4030">
        <w:rPr>
          <w:rFonts w:ascii="GHEA Grapalat" w:hAnsi="GHEA Grapalat"/>
          <w:sz w:val="24"/>
          <w:szCs w:val="24"/>
          <w:lang w:val="hy-AM"/>
        </w:rPr>
        <w:t>ետք է հաճախ կազմակերպել խմբային քննարկումներ, տարբեր հարցերի</w:t>
      </w:r>
    </w:p>
    <w:p w14:paraId="185441BD" w14:textId="77777777" w:rsidR="00470129" w:rsidRPr="006E4030" w:rsidRDefault="00470129" w:rsidP="000C5827">
      <w:pPr>
        <w:spacing w:after="0" w:line="360" w:lineRule="auto"/>
        <w:ind w:firstLine="708"/>
        <w:jc w:val="both"/>
        <w:rPr>
          <w:rFonts w:ascii="GHEA Grapalat" w:hAnsi="GHEA Grapalat"/>
          <w:sz w:val="24"/>
          <w:szCs w:val="24"/>
          <w:lang w:val="hy-AM"/>
        </w:rPr>
      </w:pPr>
      <w:r w:rsidRPr="006E4030">
        <w:rPr>
          <w:rFonts w:ascii="GHEA Grapalat" w:hAnsi="GHEA Grapalat"/>
          <w:sz w:val="24"/>
          <w:szCs w:val="24"/>
          <w:lang w:val="hy-AM"/>
        </w:rPr>
        <w:t xml:space="preserve">    շուրջ, հաշվի առնելով երեխաների, ծնողների կարիքներն ու          </w:t>
      </w:r>
    </w:p>
    <w:p w14:paraId="569C5083" w14:textId="2694DEBC" w:rsidR="00470129" w:rsidRPr="006E4030" w:rsidRDefault="00470129" w:rsidP="000C5827">
      <w:pPr>
        <w:spacing w:after="0" w:line="360" w:lineRule="auto"/>
        <w:ind w:firstLine="708"/>
        <w:jc w:val="both"/>
        <w:rPr>
          <w:rFonts w:ascii="GHEA Grapalat" w:hAnsi="GHEA Grapalat"/>
          <w:sz w:val="24"/>
          <w:szCs w:val="24"/>
          <w:lang w:val="hy-AM"/>
        </w:rPr>
      </w:pPr>
      <w:r w:rsidRPr="006E4030">
        <w:rPr>
          <w:rFonts w:ascii="GHEA Grapalat" w:hAnsi="GHEA Grapalat"/>
          <w:sz w:val="24"/>
          <w:szCs w:val="24"/>
          <w:lang w:val="hy-AM"/>
        </w:rPr>
        <w:t xml:space="preserve">     պահանջմունքները։</w:t>
      </w:r>
    </w:p>
    <w:p w14:paraId="337D9F34" w14:textId="6865A734" w:rsidR="006E4030" w:rsidRDefault="00470129" w:rsidP="000C5827">
      <w:pPr>
        <w:spacing w:after="0" w:line="360" w:lineRule="auto"/>
        <w:ind w:firstLine="708"/>
        <w:jc w:val="both"/>
        <w:rPr>
          <w:rFonts w:ascii="GHEA Grapalat" w:hAnsi="GHEA Grapalat"/>
          <w:sz w:val="24"/>
          <w:szCs w:val="24"/>
          <w:lang w:val="hy-AM"/>
        </w:rPr>
      </w:pPr>
      <w:r w:rsidRPr="006E4030">
        <w:rPr>
          <w:rFonts w:ascii="GHEA Grapalat" w:hAnsi="GHEA Grapalat"/>
          <w:sz w:val="24"/>
          <w:szCs w:val="24"/>
          <w:lang w:val="hy-AM"/>
        </w:rPr>
        <w:t>-Կարևոր է էլեկտրոնային կապի միջոցով կազմակերպվող</w:t>
      </w:r>
      <w:r w:rsidR="006E4030">
        <w:rPr>
          <w:rFonts w:ascii="GHEA Grapalat" w:hAnsi="GHEA Grapalat"/>
          <w:sz w:val="24"/>
          <w:szCs w:val="24"/>
          <w:lang w:val="hy-AM"/>
        </w:rPr>
        <w:t>,</w:t>
      </w:r>
      <w:r w:rsidRPr="006E4030">
        <w:rPr>
          <w:rFonts w:ascii="GHEA Grapalat" w:hAnsi="GHEA Grapalat"/>
          <w:sz w:val="24"/>
          <w:szCs w:val="24"/>
          <w:lang w:val="hy-AM"/>
        </w:rPr>
        <w:t xml:space="preserve"> տարբեր</w:t>
      </w:r>
    </w:p>
    <w:p w14:paraId="21BA29ED" w14:textId="1ECC6C48" w:rsidR="006E4030" w:rsidRDefault="006E4030" w:rsidP="006E4030">
      <w:pPr>
        <w:spacing w:after="0" w:line="360" w:lineRule="auto"/>
        <w:ind w:firstLine="708"/>
        <w:jc w:val="both"/>
        <w:rPr>
          <w:rFonts w:ascii="GHEA Grapalat" w:hAnsi="GHEA Grapalat"/>
          <w:sz w:val="24"/>
          <w:szCs w:val="24"/>
          <w:lang w:val="hy-AM"/>
        </w:rPr>
      </w:pPr>
      <w:r>
        <w:rPr>
          <w:rFonts w:ascii="GHEA Grapalat" w:hAnsi="GHEA Grapalat"/>
          <w:sz w:val="24"/>
          <w:szCs w:val="24"/>
          <w:lang w:val="hy-AM"/>
        </w:rPr>
        <w:t xml:space="preserve">   </w:t>
      </w:r>
      <w:r w:rsidR="00470129" w:rsidRPr="006E4030">
        <w:rPr>
          <w:rFonts w:ascii="GHEA Grapalat" w:hAnsi="GHEA Grapalat"/>
          <w:sz w:val="24"/>
          <w:szCs w:val="24"/>
          <w:lang w:val="hy-AM"/>
        </w:rPr>
        <w:t>ուղղությամբ իրականացվող</w:t>
      </w:r>
      <w:r>
        <w:rPr>
          <w:rFonts w:ascii="GHEA Grapalat" w:hAnsi="GHEA Grapalat"/>
          <w:sz w:val="24"/>
          <w:szCs w:val="24"/>
          <w:lang w:val="hy-AM"/>
        </w:rPr>
        <w:t>,</w:t>
      </w:r>
      <w:r w:rsidR="00470129" w:rsidRPr="006E4030">
        <w:rPr>
          <w:rFonts w:ascii="GHEA Grapalat" w:hAnsi="GHEA Grapalat"/>
          <w:sz w:val="24"/>
          <w:szCs w:val="24"/>
          <w:lang w:val="hy-AM"/>
        </w:rPr>
        <w:t xml:space="preserve"> աշխատանքային հարցերի</w:t>
      </w:r>
      <w:r w:rsidRPr="006E4030">
        <w:rPr>
          <w:rFonts w:ascii="GHEA Grapalat" w:hAnsi="GHEA Grapalat"/>
          <w:sz w:val="24"/>
          <w:szCs w:val="24"/>
          <w:lang w:val="hy-AM"/>
        </w:rPr>
        <w:t xml:space="preserve">ն վերաբերող </w:t>
      </w:r>
    </w:p>
    <w:p w14:paraId="154553D1" w14:textId="77777777" w:rsidR="006E4030" w:rsidRDefault="006E4030" w:rsidP="006E4030">
      <w:pPr>
        <w:spacing w:after="0" w:line="360" w:lineRule="auto"/>
        <w:ind w:firstLine="708"/>
        <w:jc w:val="both"/>
        <w:rPr>
          <w:rFonts w:ascii="GHEA Grapalat" w:hAnsi="GHEA Grapalat"/>
          <w:sz w:val="24"/>
          <w:szCs w:val="24"/>
          <w:lang w:val="hy-AM"/>
        </w:rPr>
      </w:pPr>
      <w:r>
        <w:rPr>
          <w:rFonts w:ascii="GHEA Grapalat" w:hAnsi="GHEA Grapalat"/>
          <w:sz w:val="24"/>
          <w:szCs w:val="24"/>
          <w:lang w:val="hy-AM"/>
        </w:rPr>
        <w:t xml:space="preserve">   </w:t>
      </w:r>
      <w:r w:rsidR="00470129" w:rsidRPr="006E4030">
        <w:rPr>
          <w:rFonts w:ascii="GHEA Grapalat" w:hAnsi="GHEA Grapalat"/>
          <w:sz w:val="24"/>
          <w:szCs w:val="24"/>
          <w:lang w:val="hy-AM"/>
        </w:rPr>
        <w:t>քննարկումները,</w:t>
      </w:r>
      <w:r>
        <w:rPr>
          <w:rFonts w:ascii="GHEA Grapalat" w:hAnsi="GHEA Grapalat"/>
          <w:sz w:val="24"/>
          <w:szCs w:val="24"/>
          <w:lang w:val="hy-AM"/>
        </w:rPr>
        <w:t xml:space="preserve"> </w:t>
      </w:r>
      <w:r w:rsidR="00470129" w:rsidRPr="006E4030">
        <w:rPr>
          <w:rFonts w:ascii="GHEA Grapalat" w:hAnsi="GHEA Grapalat"/>
          <w:sz w:val="24"/>
          <w:szCs w:val="24"/>
          <w:lang w:val="hy-AM"/>
        </w:rPr>
        <w:t>որոն</w:t>
      </w:r>
      <w:r w:rsidRPr="006E4030">
        <w:rPr>
          <w:rFonts w:ascii="GHEA Grapalat" w:hAnsi="GHEA Grapalat"/>
          <w:sz w:val="24"/>
          <w:szCs w:val="24"/>
          <w:lang w:val="hy-AM"/>
        </w:rPr>
        <w:t xml:space="preserve">ք </w:t>
      </w:r>
      <w:r w:rsidR="00470129" w:rsidRPr="006E4030">
        <w:rPr>
          <w:rFonts w:ascii="GHEA Grapalat" w:hAnsi="GHEA Grapalat"/>
          <w:sz w:val="24"/>
          <w:szCs w:val="24"/>
          <w:lang w:val="hy-AM"/>
        </w:rPr>
        <w:t>կնպաստեն ծնողների մասնակցությանն ու</w:t>
      </w:r>
    </w:p>
    <w:p w14:paraId="00F8678B" w14:textId="77777777" w:rsidR="006E4030" w:rsidRDefault="006E4030" w:rsidP="006E4030">
      <w:pPr>
        <w:spacing w:after="0" w:line="360" w:lineRule="auto"/>
        <w:ind w:firstLine="708"/>
        <w:jc w:val="both"/>
        <w:rPr>
          <w:rFonts w:ascii="GHEA Grapalat" w:hAnsi="GHEA Grapalat"/>
          <w:sz w:val="24"/>
          <w:szCs w:val="24"/>
          <w:lang w:val="hy-AM"/>
        </w:rPr>
      </w:pPr>
      <w:r>
        <w:rPr>
          <w:rFonts w:ascii="GHEA Grapalat" w:hAnsi="GHEA Grapalat"/>
          <w:sz w:val="24"/>
          <w:szCs w:val="24"/>
          <w:lang w:val="hy-AM"/>
        </w:rPr>
        <w:t xml:space="preserve">     </w:t>
      </w:r>
      <w:r w:rsidR="00470129" w:rsidRPr="006E4030">
        <w:rPr>
          <w:rFonts w:ascii="GHEA Grapalat" w:hAnsi="GHEA Grapalat"/>
          <w:sz w:val="24"/>
          <w:szCs w:val="24"/>
          <w:lang w:val="hy-AM"/>
        </w:rPr>
        <w:t>ակտիվության</w:t>
      </w:r>
      <w:r>
        <w:rPr>
          <w:rFonts w:ascii="GHEA Grapalat" w:hAnsi="GHEA Grapalat"/>
          <w:sz w:val="24"/>
          <w:szCs w:val="24"/>
          <w:lang w:val="hy-AM"/>
        </w:rPr>
        <w:t xml:space="preserve"> </w:t>
      </w:r>
      <w:r w:rsidR="00470129" w:rsidRPr="006E4030">
        <w:rPr>
          <w:rFonts w:ascii="GHEA Grapalat" w:hAnsi="GHEA Grapalat"/>
          <w:sz w:val="24"/>
          <w:szCs w:val="24"/>
          <w:lang w:val="hy-AM"/>
        </w:rPr>
        <w:t>բարձրացմանը կրթադաստիարակչական</w:t>
      </w:r>
    </w:p>
    <w:p w14:paraId="38319A4E" w14:textId="2349FC6D" w:rsidR="00470129" w:rsidRPr="006E4030" w:rsidRDefault="006E4030" w:rsidP="006E4030">
      <w:pPr>
        <w:spacing w:after="0" w:line="360" w:lineRule="auto"/>
        <w:ind w:firstLine="708"/>
        <w:jc w:val="both"/>
        <w:rPr>
          <w:rFonts w:ascii="GHEA Grapalat" w:hAnsi="GHEA Grapalat"/>
          <w:sz w:val="24"/>
          <w:szCs w:val="24"/>
          <w:lang w:val="hy-AM"/>
        </w:rPr>
      </w:pPr>
      <w:r>
        <w:rPr>
          <w:rFonts w:ascii="GHEA Grapalat" w:hAnsi="GHEA Grapalat"/>
          <w:sz w:val="24"/>
          <w:szCs w:val="24"/>
          <w:lang w:val="hy-AM"/>
        </w:rPr>
        <w:t xml:space="preserve">     </w:t>
      </w:r>
      <w:r w:rsidR="00470129" w:rsidRPr="006E4030">
        <w:rPr>
          <w:rFonts w:ascii="GHEA Grapalat" w:hAnsi="GHEA Grapalat"/>
          <w:sz w:val="24"/>
          <w:szCs w:val="24"/>
          <w:lang w:val="hy-AM"/>
        </w:rPr>
        <w:t>աշխատանքներում։</w:t>
      </w:r>
    </w:p>
    <w:p w14:paraId="200A106C" w14:textId="77777777" w:rsidR="00BB74ED" w:rsidRPr="006E4030" w:rsidRDefault="00BB74ED" w:rsidP="000C5827">
      <w:pPr>
        <w:spacing w:after="0" w:line="360" w:lineRule="auto"/>
        <w:ind w:firstLine="708"/>
        <w:jc w:val="both"/>
        <w:rPr>
          <w:rFonts w:ascii="GHEA Grapalat" w:hAnsi="GHEA Grapalat"/>
          <w:sz w:val="24"/>
          <w:szCs w:val="24"/>
          <w:lang w:val="hy-AM"/>
        </w:rPr>
      </w:pPr>
    </w:p>
    <w:p w14:paraId="3D24B4A9" w14:textId="77777777" w:rsidR="00BB74ED" w:rsidRPr="006E4030" w:rsidRDefault="00BB74ED" w:rsidP="000C5827">
      <w:pPr>
        <w:spacing w:after="0"/>
        <w:rPr>
          <w:rFonts w:ascii="GHEA Grapalat" w:hAnsi="GHEA Grapalat"/>
          <w:sz w:val="24"/>
          <w:szCs w:val="24"/>
          <w:lang w:val="hy-AM"/>
        </w:rPr>
      </w:pPr>
    </w:p>
    <w:p w14:paraId="44337E6D" w14:textId="77777777" w:rsidR="00BB74ED" w:rsidRPr="000C5827" w:rsidRDefault="00BB74ED" w:rsidP="000C5827">
      <w:pPr>
        <w:spacing w:after="0"/>
        <w:rPr>
          <w:rFonts w:ascii="GHEA Grapalat" w:hAnsi="GHEA Grapalat"/>
          <w:sz w:val="24"/>
          <w:szCs w:val="24"/>
          <w:lang w:val="hy-AM"/>
        </w:rPr>
      </w:pPr>
    </w:p>
    <w:p w14:paraId="0685FCEF" w14:textId="77777777" w:rsidR="00BB74ED" w:rsidRPr="000C5827" w:rsidRDefault="00BB74ED" w:rsidP="000C5827">
      <w:pPr>
        <w:spacing w:after="0"/>
        <w:rPr>
          <w:rFonts w:ascii="GHEA Grapalat" w:hAnsi="GHEA Grapalat"/>
          <w:sz w:val="24"/>
          <w:szCs w:val="24"/>
          <w:lang w:val="hy-AM"/>
        </w:rPr>
      </w:pPr>
    </w:p>
    <w:p w14:paraId="5D450E6D" w14:textId="77777777" w:rsidR="00BB74ED" w:rsidRPr="000C5827" w:rsidRDefault="00BB74ED" w:rsidP="000C5827">
      <w:pPr>
        <w:spacing w:after="0"/>
        <w:rPr>
          <w:rFonts w:ascii="GHEA Grapalat" w:hAnsi="GHEA Grapalat"/>
          <w:sz w:val="24"/>
          <w:szCs w:val="24"/>
          <w:lang w:val="hy-AM"/>
        </w:rPr>
      </w:pPr>
    </w:p>
    <w:p w14:paraId="58FDEEDE" w14:textId="3B01452C" w:rsidR="008F0E3B" w:rsidRPr="000C5827" w:rsidRDefault="008F0E3B" w:rsidP="000C5827">
      <w:pPr>
        <w:pStyle w:val="a3"/>
        <w:spacing w:line="360" w:lineRule="auto"/>
        <w:jc w:val="both"/>
        <w:rPr>
          <w:rFonts w:ascii="GHEA Grapalat" w:hAnsi="GHEA Grapalat"/>
          <w:sz w:val="24"/>
          <w:szCs w:val="24"/>
          <w:lang w:val="hy-AM"/>
        </w:rPr>
      </w:pPr>
      <w:r w:rsidRPr="000C5827">
        <w:rPr>
          <w:rFonts w:ascii="GHEA Grapalat" w:hAnsi="GHEA Grapalat"/>
          <w:sz w:val="24"/>
          <w:szCs w:val="24"/>
          <w:lang w:val="hy-AM"/>
        </w:rPr>
        <w:tab/>
      </w:r>
      <w:r w:rsidRPr="000C5827">
        <w:rPr>
          <w:rFonts w:ascii="GHEA Grapalat" w:hAnsi="GHEA Grapalat"/>
          <w:sz w:val="24"/>
          <w:szCs w:val="24"/>
          <w:lang w:val="hy-AM"/>
        </w:rPr>
        <w:tab/>
      </w:r>
      <w:r w:rsidRPr="000C5827">
        <w:rPr>
          <w:rFonts w:ascii="GHEA Grapalat" w:hAnsi="GHEA Grapalat"/>
          <w:sz w:val="24"/>
          <w:szCs w:val="24"/>
          <w:lang w:val="hy-AM"/>
        </w:rPr>
        <w:tab/>
      </w:r>
    </w:p>
    <w:p w14:paraId="44F9A08E" w14:textId="77777777" w:rsidR="00D3238E" w:rsidRPr="000C5827" w:rsidRDefault="00D3238E" w:rsidP="000C5827">
      <w:pPr>
        <w:suppressLineNumbers/>
        <w:spacing w:after="0" w:line="360" w:lineRule="auto"/>
        <w:jc w:val="both"/>
        <w:rPr>
          <w:rFonts w:ascii="GHEA Grapalat" w:eastAsia="Times New Roman" w:hAnsi="GHEA Grapalat" w:cs="Times New Roman"/>
          <w:b/>
          <w:bCs/>
          <w:sz w:val="24"/>
          <w:szCs w:val="24"/>
          <w:lang w:val="hy-AM"/>
        </w:rPr>
      </w:pPr>
    </w:p>
    <w:p w14:paraId="600FF181" w14:textId="72293F81" w:rsidR="00F06D94" w:rsidRPr="000C5827" w:rsidRDefault="00F06D94" w:rsidP="000C5827">
      <w:pPr>
        <w:spacing w:after="0" w:line="360" w:lineRule="auto"/>
        <w:ind w:firstLine="360"/>
        <w:jc w:val="both"/>
        <w:rPr>
          <w:rFonts w:ascii="GHEA Grapalat" w:hAnsi="GHEA Grapalat"/>
          <w:sz w:val="24"/>
          <w:szCs w:val="24"/>
          <w:lang w:val="hy-AM"/>
        </w:rPr>
      </w:pPr>
      <w:r w:rsidRPr="000C5827">
        <w:rPr>
          <w:rFonts w:ascii="GHEA Grapalat" w:hAnsi="GHEA Grapalat"/>
          <w:sz w:val="24"/>
          <w:szCs w:val="24"/>
          <w:lang w:val="hy-AM"/>
        </w:rPr>
        <w:lastRenderedPageBreak/>
        <w:tab/>
      </w:r>
    </w:p>
    <w:p w14:paraId="314B0983" w14:textId="33762AF4" w:rsidR="00175AF2" w:rsidRDefault="00470129" w:rsidP="00470129">
      <w:pPr>
        <w:spacing w:after="0" w:line="360" w:lineRule="auto"/>
        <w:jc w:val="center"/>
        <w:rPr>
          <w:rFonts w:ascii="GHEA Grapalat" w:hAnsi="GHEA Grapalat"/>
          <w:b/>
          <w:bCs/>
          <w:sz w:val="24"/>
          <w:szCs w:val="24"/>
          <w:lang w:val="hy-AM"/>
        </w:rPr>
      </w:pPr>
      <w:r w:rsidRPr="00470129">
        <w:rPr>
          <w:rFonts w:ascii="GHEA Grapalat" w:hAnsi="GHEA Grapalat"/>
          <w:b/>
          <w:bCs/>
          <w:sz w:val="24"/>
          <w:szCs w:val="24"/>
          <w:lang w:val="hy-AM"/>
        </w:rPr>
        <w:t>ԵԶՐԱԿԱՑՈՒԹՅՈՒՆ</w:t>
      </w:r>
    </w:p>
    <w:p w14:paraId="2381E5ED" w14:textId="77777777" w:rsidR="006E4030" w:rsidRDefault="006E4030" w:rsidP="006E4030">
      <w:pPr>
        <w:spacing w:after="0" w:line="360" w:lineRule="auto"/>
        <w:ind w:firstLine="360"/>
        <w:jc w:val="both"/>
        <w:rPr>
          <w:rFonts w:ascii="Cambria Math" w:hAnsi="Cambria Math"/>
          <w:sz w:val="24"/>
          <w:szCs w:val="24"/>
          <w:lang w:val="hy-AM"/>
        </w:rPr>
      </w:pPr>
      <w:r>
        <w:rPr>
          <w:rFonts w:ascii="GHEA Grapalat" w:hAnsi="GHEA Grapalat"/>
          <w:sz w:val="24"/>
          <w:szCs w:val="24"/>
          <w:lang w:val="hy-AM"/>
        </w:rPr>
        <w:t>Այսպիսով</w:t>
      </w:r>
      <w:r>
        <w:rPr>
          <w:rFonts w:ascii="Cambria Math" w:hAnsi="Cambria Math"/>
          <w:sz w:val="24"/>
          <w:szCs w:val="24"/>
          <w:lang w:val="hy-AM"/>
        </w:rPr>
        <w:t>․</w:t>
      </w:r>
    </w:p>
    <w:p w14:paraId="4C97BC5B" w14:textId="1878FBE9" w:rsidR="006E4030" w:rsidRDefault="006E4030" w:rsidP="006E4030">
      <w:pPr>
        <w:pStyle w:val="a9"/>
        <w:numPr>
          <w:ilvl w:val="0"/>
          <w:numId w:val="4"/>
        </w:numPr>
        <w:spacing w:after="0" w:line="360" w:lineRule="auto"/>
        <w:jc w:val="both"/>
        <w:rPr>
          <w:rFonts w:ascii="GHEA Grapalat" w:hAnsi="GHEA Grapalat"/>
          <w:sz w:val="24"/>
          <w:szCs w:val="24"/>
          <w:lang w:val="hy-AM"/>
        </w:rPr>
      </w:pPr>
      <w:r w:rsidRPr="006E4030">
        <w:rPr>
          <w:rFonts w:ascii="GHEA Grapalat" w:hAnsi="GHEA Grapalat"/>
          <w:sz w:val="24"/>
          <w:szCs w:val="24"/>
          <w:lang w:val="hy-AM"/>
        </w:rPr>
        <w:t>Ընտանեկան դաստիարակության ավանդույթները ձևավորվել են դարերով: Պլատոնի ժամանակներից մինչև մեր օրերը գիտնականները և մանկավարժները պնդում էին, որ մարդու զարգացման, ձևավորման, կայացման, մտավոր, ֆիզիկական և հոգևոր ունակությունների, առողջության և բարոյական սկզբունքների վրա ազդում են միայն ծնողները:</w:t>
      </w:r>
    </w:p>
    <w:p w14:paraId="7457B6E5" w14:textId="6D7D5698" w:rsidR="006E4030" w:rsidRPr="00E15A1A" w:rsidRDefault="006E4030" w:rsidP="006E4030">
      <w:pPr>
        <w:numPr>
          <w:ilvl w:val="0"/>
          <w:numId w:val="4"/>
        </w:numPr>
        <w:spacing w:line="360" w:lineRule="auto"/>
        <w:contextualSpacing/>
        <w:jc w:val="both"/>
        <w:rPr>
          <w:rFonts w:ascii="GHEA Grapalat" w:hAnsi="GHEA Grapalat"/>
          <w:sz w:val="24"/>
          <w:szCs w:val="24"/>
          <w:lang w:val="hy-AM"/>
        </w:rPr>
      </w:pPr>
      <w:r w:rsidRPr="009366BD">
        <w:rPr>
          <w:rFonts w:ascii="Sylfaen" w:hAnsi="Sylfaen"/>
          <w:lang w:val="hy-AM"/>
        </w:rPr>
        <w:t xml:space="preserve"> </w:t>
      </w:r>
      <w:r w:rsidRPr="00E15A1A">
        <w:rPr>
          <w:rFonts w:ascii="GHEA Grapalat" w:hAnsi="GHEA Grapalat"/>
          <w:sz w:val="24"/>
          <w:szCs w:val="24"/>
          <w:lang w:val="hy-AM"/>
        </w:rPr>
        <w:t>Մանկավարժական աշխատողի  արդյունավետ գործունեությունը, փորձի ձեռքբերումն ու փոխանցումը մասնագիտական ոլորտում   պայմանավորված է ընտանիք-</w:t>
      </w:r>
      <w:r w:rsidR="00E15A1A">
        <w:rPr>
          <w:rFonts w:ascii="GHEA Grapalat" w:hAnsi="GHEA Grapalat"/>
          <w:sz w:val="24"/>
          <w:szCs w:val="24"/>
          <w:lang w:val="hy-AM"/>
        </w:rPr>
        <w:t>մանկապարտեզ</w:t>
      </w:r>
      <w:r w:rsidRPr="00E15A1A">
        <w:rPr>
          <w:rFonts w:ascii="GHEA Grapalat" w:hAnsi="GHEA Grapalat"/>
          <w:sz w:val="24"/>
          <w:szCs w:val="24"/>
          <w:lang w:val="hy-AM"/>
        </w:rPr>
        <w:t>, ծնող</w:t>
      </w:r>
      <w:r w:rsidR="00E15A1A">
        <w:rPr>
          <w:rFonts w:ascii="GHEA Grapalat" w:hAnsi="GHEA Grapalat"/>
          <w:sz w:val="24"/>
          <w:szCs w:val="24"/>
          <w:lang w:val="hy-AM"/>
        </w:rPr>
        <w:t>-</w:t>
      </w:r>
      <w:r w:rsidRPr="00E15A1A">
        <w:rPr>
          <w:rFonts w:ascii="GHEA Grapalat" w:hAnsi="GHEA Grapalat"/>
          <w:sz w:val="24"/>
          <w:szCs w:val="24"/>
          <w:lang w:val="hy-AM"/>
        </w:rPr>
        <w:t xml:space="preserve"> մանկավարժական ա</w:t>
      </w:r>
      <w:r w:rsidR="00E15A1A" w:rsidRPr="00E15A1A">
        <w:rPr>
          <w:rFonts w:ascii="GHEA Grapalat" w:hAnsi="GHEA Grapalat"/>
          <w:sz w:val="24"/>
          <w:szCs w:val="24"/>
          <w:lang w:val="hy-AM"/>
        </w:rPr>
        <w:t>շխատող</w:t>
      </w:r>
      <w:r w:rsidRPr="00E15A1A">
        <w:rPr>
          <w:rFonts w:ascii="GHEA Grapalat" w:hAnsi="GHEA Grapalat"/>
          <w:sz w:val="24"/>
          <w:szCs w:val="24"/>
          <w:lang w:val="hy-AM"/>
        </w:rPr>
        <w:t xml:space="preserve">   կապի</w:t>
      </w:r>
      <w:r w:rsidR="00E15A1A">
        <w:rPr>
          <w:rFonts w:ascii="GHEA Grapalat" w:hAnsi="GHEA Grapalat"/>
          <w:sz w:val="24"/>
          <w:szCs w:val="24"/>
          <w:lang w:val="hy-AM"/>
        </w:rPr>
        <w:t xml:space="preserve">, </w:t>
      </w:r>
      <w:r w:rsidRPr="00E15A1A">
        <w:rPr>
          <w:rFonts w:ascii="GHEA Grapalat" w:hAnsi="GHEA Grapalat"/>
          <w:sz w:val="24"/>
          <w:szCs w:val="24"/>
          <w:lang w:val="hy-AM"/>
        </w:rPr>
        <w:t xml:space="preserve"> համագործակցության անհրաժեշտությամբ,  ընտանիքի</w:t>
      </w:r>
      <w:r w:rsidR="00E15A1A" w:rsidRPr="00E15A1A">
        <w:rPr>
          <w:rFonts w:ascii="GHEA Grapalat" w:hAnsi="GHEA Grapalat"/>
          <w:sz w:val="24"/>
          <w:szCs w:val="24"/>
          <w:lang w:val="hy-AM"/>
        </w:rPr>
        <w:t xml:space="preserve">, ծնողի </w:t>
      </w:r>
      <w:r w:rsidRPr="00E15A1A">
        <w:rPr>
          <w:rFonts w:ascii="GHEA Grapalat" w:hAnsi="GHEA Grapalat"/>
          <w:sz w:val="24"/>
          <w:szCs w:val="24"/>
          <w:lang w:val="hy-AM"/>
        </w:rPr>
        <w:t xml:space="preserve"> կողմից այդ աշխատանքներում ակտիվության, նախաձեռնողականության  </w:t>
      </w:r>
      <w:r w:rsidR="00E15A1A" w:rsidRPr="00E15A1A">
        <w:rPr>
          <w:rFonts w:ascii="GHEA Grapalat" w:hAnsi="GHEA Grapalat"/>
          <w:sz w:val="24"/>
          <w:szCs w:val="24"/>
          <w:lang w:val="hy-AM"/>
        </w:rPr>
        <w:t xml:space="preserve">ցուցաբերմամբ, </w:t>
      </w:r>
      <w:r w:rsidRPr="00E15A1A">
        <w:rPr>
          <w:rFonts w:ascii="GHEA Grapalat" w:hAnsi="GHEA Grapalat"/>
          <w:sz w:val="24"/>
          <w:szCs w:val="24"/>
          <w:lang w:val="hy-AM"/>
        </w:rPr>
        <w:t xml:space="preserve">դրսևորմամբ: </w:t>
      </w:r>
    </w:p>
    <w:p w14:paraId="641077C9" w14:textId="77777777" w:rsidR="006E4030" w:rsidRPr="00E15A1A" w:rsidRDefault="006E4030" w:rsidP="006E4030">
      <w:pPr>
        <w:numPr>
          <w:ilvl w:val="0"/>
          <w:numId w:val="4"/>
        </w:numPr>
        <w:spacing w:line="360" w:lineRule="auto"/>
        <w:contextualSpacing/>
        <w:jc w:val="both"/>
        <w:rPr>
          <w:rFonts w:ascii="GHEA Grapalat" w:hAnsi="GHEA Grapalat"/>
          <w:sz w:val="24"/>
          <w:szCs w:val="24"/>
          <w:lang w:val="hy-AM"/>
        </w:rPr>
      </w:pPr>
      <w:r w:rsidRPr="00E15A1A">
        <w:rPr>
          <w:rFonts w:ascii="GHEA Grapalat" w:hAnsi="GHEA Grapalat"/>
          <w:sz w:val="24"/>
          <w:szCs w:val="24"/>
          <w:lang w:val="hy-AM"/>
        </w:rPr>
        <w:t>Իրականացվող աշխատանքները կարող են տարբեր լինել</w:t>
      </w:r>
      <w:r w:rsidRPr="00E15A1A">
        <w:rPr>
          <w:rFonts w:ascii="Cambria Math" w:eastAsia="MS Mincho" w:hAnsi="Cambria Math" w:cs="Cambria Math"/>
          <w:sz w:val="24"/>
          <w:szCs w:val="24"/>
          <w:lang w:val="hy-AM"/>
        </w:rPr>
        <w:t>․</w:t>
      </w:r>
      <w:r w:rsidRPr="00E15A1A">
        <w:rPr>
          <w:rFonts w:ascii="GHEA Grapalat" w:eastAsia="MS Mincho" w:hAnsi="GHEA Grapalat" w:cs="MS Mincho"/>
          <w:sz w:val="24"/>
          <w:szCs w:val="24"/>
          <w:lang w:val="hy-AM"/>
        </w:rPr>
        <w:t xml:space="preserve"> անհատական, խմբային, խորհրդատվական, տեղեկատվական, սոցիալ-մանկավարժական, սոցիալ-հոգեբանական և այլն։ </w:t>
      </w:r>
    </w:p>
    <w:p w14:paraId="66D038F4" w14:textId="77777777" w:rsidR="006E4030" w:rsidRPr="00E15A1A" w:rsidRDefault="006E4030" w:rsidP="006E4030">
      <w:pPr>
        <w:spacing w:line="360" w:lineRule="auto"/>
        <w:ind w:left="720"/>
        <w:contextualSpacing/>
        <w:jc w:val="both"/>
        <w:rPr>
          <w:rFonts w:ascii="GHEA Grapalat" w:hAnsi="GHEA Grapalat"/>
          <w:sz w:val="24"/>
          <w:szCs w:val="24"/>
          <w:lang w:val="hy-AM"/>
        </w:rPr>
      </w:pPr>
    </w:p>
    <w:p w14:paraId="5D25C7CC" w14:textId="77777777" w:rsidR="006E4030" w:rsidRPr="00E15A1A" w:rsidRDefault="006E4030" w:rsidP="006E4030">
      <w:pPr>
        <w:spacing w:line="360" w:lineRule="auto"/>
        <w:ind w:left="720"/>
        <w:contextualSpacing/>
        <w:jc w:val="both"/>
        <w:rPr>
          <w:rFonts w:ascii="GHEA Grapalat" w:hAnsi="GHEA Grapalat"/>
          <w:sz w:val="24"/>
          <w:szCs w:val="24"/>
          <w:lang w:val="hy-AM"/>
        </w:rPr>
      </w:pPr>
    </w:p>
    <w:p w14:paraId="0D6ED12D" w14:textId="77777777" w:rsidR="006E4030" w:rsidRDefault="006E4030" w:rsidP="006E4030">
      <w:pPr>
        <w:ind w:left="1416"/>
        <w:jc w:val="both"/>
        <w:rPr>
          <w:rFonts w:ascii="Sylfaen" w:hAnsi="Sylfaen"/>
          <w:color w:val="000000"/>
          <w:sz w:val="28"/>
          <w:szCs w:val="28"/>
          <w:lang w:val="hy-AM"/>
        </w:rPr>
      </w:pPr>
    </w:p>
    <w:p w14:paraId="6F5B6CAF" w14:textId="77777777" w:rsidR="006E4030" w:rsidRDefault="006E4030" w:rsidP="006E4030">
      <w:pPr>
        <w:ind w:left="1416"/>
        <w:jc w:val="both"/>
        <w:rPr>
          <w:rFonts w:ascii="Sylfaen" w:hAnsi="Sylfaen"/>
          <w:color w:val="000000"/>
          <w:sz w:val="28"/>
          <w:szCs w:val="28"/>
          <w:lang w:val="hy-AM"/>
        </w:rPr>
      </w:pPr>
    </w:p>
    <w:p w14:paraId="21655E67" w14:textId="77777777" w:rsidR="006E4030" w:rsidRDefault="006E4030" w:rsidP="006E4030">
      <w:pPr>
        <w:ind w:left="1416"/>
        <w:jc w:val="both"/>
        <w:rPr>
          <w:rFonts w:ascii="Sylfaen" w:hAnsi="Sylfaen"/>
          <w:color w:val="000000"/>
          <w:sz w:val="28"/>
          <w:szCs w:val="28"/>
          <w:lang w:val="hy-AM"/>
        </w:rPr>
      </w:pPr>
    </w:p>
    <w:p w14:paraId="48E34D64" w14:textId="77777777" w:rsidR="006E4030" w:rsidRDefault="006E4030" w:rsidP="006E4030">
      <w:pPr>
        <w:ind w:left="1416"/>
        <w:jc w:val="both"/>
        <w:rPr>
          <w:rFonts w:ascii="Sylfaen" w:hAnsi="Sylfaen"/>
          <w:color w:val="000000"/>
          <w:sz w:val="28"/>
          <w:szCs w:val="28"/>
          <w:lang w:val="hy-AM"/>
        </w:rPr>
      </w:pPr>
    </w:p>
    <w:p w14:paraId="531CC31A" w14:textId="77777777" w:rsidR="006E4030" w:rsidRDefault="006E4030" w:rsidP="006E4030">
      <w:pPr>
        <w:ind w:left="1416"/>
        <w:jc w:val="both"/>
        <w:rPr>
          <w:rFonts w:ascii="Sylfaen" w:hAnsi="Sylfaen"/>
          <w:color w:val="000000"/>
          <w:sz w:val="28"/>
          <w:szCs w:val="28"/>
          <w:lang w:val="hy-AM"/>
        </w:rPr>
      </w:pPr>
    </w:p>
    <w:p w14:paraId="1175AB1E" w14:textId="77777777" w:rsidR="006E4030" w:rsidRDefault="006E4030" w:rsidP="006E4030">
      <w:pPr>
        <w:ind w:left="1416"/>
        <w:jc w:val="both"/>
        <w:rPr>
          <w:rFonts w:ascii="Sylfaen" w:hAnsi="Sylfaen"/>
          <w:color w:val="000000"/>
          <w:sz w:val="28"/>
          <w:szCs w:val="28"/>
          <w:lang w:val="hy-AM"/>
        </w:rPr>
      </w:pPr>
    </w:p>
    <w:p w14:paraId="6A325C3D" w14:textId="77777777" w:rsidR="006E4030" w:rsidRDefault="006E4030" w:rsidP="006E4030">
      <w:pPr>
        <w:ind w:left="1416"/>
        <w:jc w:val="both"/>
        <w:rPr>
          <w:rFonts w:ascii="Sylfaen" w:hAnsi="Sylfaen"/>
          <w:color w:val="000000"/>
          <w:sz w:val="28"/>
          <w:szCs w:val="28"/>
          <w:lang w:val="hy-AM"/>
        </w:rPr>
      </w:pPr>
    </w:p>
    <w:p w14:paraId="29096ECC" w14:textId="77777777" w:rsidR="006E4030" w:rsidRDefault="006E4030" w:rsidP="006E4030">
      <w:pPr>
        <w:ind w:left="1416"/>
        <w:jc w:val="both"/>
        <w:rPr>
          <w:rFonts w:ascii="Sylfaen" w:hAnsi="Sylfaen"/>
          <w:color w:val="000000"/>
          <w:sz w:val="28"/>
          <w:szCs w:val="28"/>
          <w:lang w:val="hy-AM"/>
        </w:rPr>
      </w:pPr>
    </w:p>
    <w:p w14:paraId="69EC4B65" w14:textId="6B9DB60C" w:rsidR="006E4030" w:rsidRPr="00E15A1A" w:rsidRDefault="00E15A1A" w:rsidP="00E15A1A">
      <w:pPr>
        <w:ind w:left="1416"/>
        <w:jc w:val="center"/>
        <w:rPr>
          <w:rFonts w:ascii="GHEA Grapalat" w:hAnsi="GHEA Grapalat"/>
          <w:color w:val="000000"/>
          <w:sz w:val="24"/>
          <w:szCs w:val="24"/>
          <w:lang w:val="hy-AM"/>
        </w:rPr>
      </w:pPr>
      <w:r w:rsidRPr="00E15A1A">
        <w:rPr>
          <w:rFonts w:ascii="GHEA Grapalat" w:hAnsi="GHEA Grapalat"/>
          <w:color w:val="000000"/>
          <w:sz w:val="24"/>
          <w:szCs w:val="24"/>
          <w:lang w:val="hy-AM"/>
        </w:rPr>
        <w:lastRenderedPageBreak/>
        <w:t>Օգտագործված գրականության ցանկ</w:t>
      </w:r>
    </w:p>
    <w:p w14:paraId="7464D788" w14:textId="77777777" w:rsidR="006E4030" w:rsidRPr="006E4030" w:rsidRDefault="006E4030" w:rsidP="00E15A1A">
      <w:pPr>
        <w:pStyle w:val="a9"/>
        <w:spacing w:after="0" w:line="360" w:lineRule="auto"/>
        <w:ind w:left="1080"/>
        <w:jc w:val="both"/>
        <w:rPr>
          <w:rFonts w:ascii="GHEA Grapalat" w:hAnsi="GHEA Grapalat"/>
          <w:sz w:val="24"/>
          <w:szCs w:val="24"/>
          <w:lang w:val="hy-AM"/>
        </w:rPr>
      </w:pPr>
    </w:p>
    <w:p w14:paraId="6550F959" w14:textId="77777777" w:rsidR="00E15A1A" w:rsidRPr="004A5313" w:rsidRDefault="00E15A1A" w:rsidP="00E15A1A">
      <w:pPr>
        <w:pStyle w:val="a9"/>
        <w:numPr>
          <w:ilvl w:val="0"/>
          <w:numId w:val="6"/>
        </w:numPr>
        <w:spacing w:after="160" w:line="360" w:lineRule="auto"/>
        <w:rPr>
          <w:rFonts w:ascii="GHEA Grapalat" w:hAnsi="GHEA Grapalat"/>
          <w:sz w:val="24"/>
          <w:szCs w:val="24"/>
          <w:lang w:val="hy-AM"/>
        </w:rPr>
      </w:pPr>
      <w:r w:rsidRPr="004A5313">
        <w:rPr>
          <w:rFonts w:ascii="GHEA Grapalat" w:hAnsi="GHEA Grapalat"/>
          <w:sz w:val="24"/>
          <w:szCs w:val="24"/>
          <w:lang w:val="hy-AM"/>
        </w:rPr>
        <w:t xml:space="preserve">Ս. Ա. Մարության,  Ա.Մ. Դալլաքյան,  Նախադպրոցական մանկավարժություն, բուհական </w:t>
      </w:r>
      <w:r>
        <w:rPr>
          <w:rFonts w:ascii="GHEA Grapalat" w:hAnsi="GHEA Grapalat"/>
          <w:sz w:val="24"/>
          <w:szCs w:val="24"/>
          <w:lang w:val="hy-AM"/>
        </w:rPr>
        <w:t>դասագիրք։</w:t>
      </w:r>
      <w:r w:rsidRPr="004A5313">
        <w:rPr>
          <w:rFonts w:ascii="GHEA Grapalat" w:hAnsi="GHEA Grapalat"/>
          <w:sz w:val="24"/>
          <w:szCs w:val="24"/>
          <w:lang w:val="hy-AM"/>
        </w:rPr>
        <w:t xml:space="preserve"> </w:t>
      </w:r>
      <w:r>
        <w:rPr>
          <w:rFonts w:ascii="GHEA Grapalat" w:hAnsi="GHEA Grapalat"/>
          <w:sz w:val="24"/>
          <w:szCs w:val="24"/>
          <w:lang w:val="hy-AM"/>
        </w:rPr>
        <w:t>Ե</w:t>
      </w:r>
      <w:r w:rsidRPr="004A5313">
        <w:rPr>
          <w:rFonts w:ascii="GHEA Grapalat" w:hAnsi="GHEA Grapalat"/>
          <w:sz w:val="24"/>
          <w:szCs w:val="24"/>
          <w:lang w:val="hy-AM"/>
        </w:rPr>
        <w:t>ր</w:t>
      </w:r>
      <w:r w:rsidRPr="004A5313">
        <w:rPr>
          <w:rFonts w:ascii="Cambria Math" w:hAnsi="Cambria Math" w:cs="Cambria Math"/>
          <w:sz w:val="24"/>
          <w:szCs w:val="24"/>
          <w:lang w:val="hy-AM"/>
        </w:rPr>
        <w:t>․</w:t>
      </w:r>
      <w:r w:rsidRPr="004A5313">
        <w:rPr>
          <w:rFonts w:ascii="GHEA Grapalat" w:hAnsi="GHEA Grapalat"/>
          <w:sz w:val="24"/>
          <w:szCs w:val="24"/>
          <w:lang w:val="hy-AM"/>
        </w:rPr>
        <w:t xml:space="preserve">&lt;&lt;Գասպրինտ&gt;&gt;, 2008, 288էջ </w:t>
      </w:r>
    </w:p>
    <w:p w14:paraId="7918B584" w14:textId="4D0C804F" w:rsidR="00E15A1A" w:rsidRPr="00E15A1A" w:rsidRDefault="00E15A1A" w:rsidP="00E15A1A">
      <w:pPr>
        <w:numPr>
          <w:ilvl w:val="0"/>
          <w:numId w:val="6"/>
        </w:numPr>
        <w:spacing w:after="160" w:line="360" w:lineRule="auto"/>
        <w:contextualSpacing/>
        <w:jc w:val="both"/>
        <w:rPr>
          <w:rFonts w:ascii="GHEA Grapalat" w:hAnsi="GHEA Grapalat"/>
          <w:color w:val="000000"/>
          <w:sz w:val="24"/>
          <w:szCs w:val="24"/>
          <w:lang w:val="hy-AM"/>
        </w:rPr>
      </w:pPr>
      <w:r w:rsidRPr="00E15A1A">
        <w:rPr>
          <w:rFonts w:ascii="GHEA Grapalat" w:hAnsi="GHEA Grapalat"/>
          <w:color w:val="000000"/>
          <w:sz w:val="24"/>
          <w:szCs w:val="24"/>
          <w:lang w:val="hy-AM"/>
        </w:rPr>
        <w:t>Թոփուզյան Ա</w:t>
      </w:r>
      <w:r w:rsidRPr="00E15A1A">
        <w:rPr>
          <w:rFonts w:ascii="GHEA Grapalat" w:eastAsia="MS Mincho" w:hAnsi="GHEA Grapalat" w:cs="MS Mincho"/>
          <w:color w:val="000000"/>
          <w:sz w:val="24"/>
          <w:szCs w:val="24"/>
          <w:lang w:val="hy-AM"/>
        </w:rPr>
        <w:t>.</w:t>
      </w:r>
      <w:r w:rsidRPr="00E15A1A">
        <w:rPr>
          <w:rFonts w:ascii="GHEA Grapalat" w:hAnsi="GHEA Grapalat"/>
          <w:color w:val="000000"/>
          <w:sz w:val="24"/>
          <w:szCs w:val="24"/>
          <w:lang w:val="hy-AM"/>
        </w:rPr>
        <w:t>Օ.,Ասատրյան Լ</w:t>
      </w:r>
      <w:r w:rsidRPr="00E15A1A">
        <w:rPr>
          <w:rFonts w:ascii="GHEA Grapalat" w:eastAsia="MS Mincho" w:hAnsi="GHEA Grapalat" w:cs="MS Mincho"/>
          <w:color w:val="000000"/>
          <w:sz w:val="24"/>
          <w:szCs w:val="24"/>
          <w:lang w:val="hy-AM"/>
        </w:rPr>
        <w:t>.</w:t>
      </w:r>
      <w:r w:rsidRPr="00E15A1A">
        <w:rPr>
          <w:rFonts w:ascii="GHEA Grapalat" w:hAnsi="GHEA Grapalat"/>
          <w:color w:val="000000"/>
          <w:sz w:val="24"/>
          <w:szCs w:val="24"/>
          <w:lang w:val="hy-AM"/>
        </w:rPr>
        <w:t>Թ, Ասատրյան Ս</w:t>
      </w:r>
      <w:r w:rsidRPr="00E15A1A">
        <w:rPr>
          <w:rFonts w:ascii="GHEA Grapalat" w:eastAsia="MS Mincho" w:hAnsi="GHEA Grapalat" w:cs="MS Mincho"/>
          <w:color w:val="000000"/>
          <w:sz w:val="24"/>
          <w:szCs w:val="24"/>
          <w:lang w:val="hy-AM"/>
        </w:rPr>
        <w:t>.</w:t>
      </w:r>
      <w:r w:rsidRPr="00E15A1A">
        <w:rPr>
          <w:rFonts w:ascii="GHEA Grapalat" w:hAnsi="GHEA Grapalat"/>
          <w:color w:val="000000"/>
          <w:sz w:val="24"/>
          <w:szCs w:val="24"/>
          <w:lang w:val="hy-AM"/>
        </w:rPr>
        <w:t>Պ</w:t>
      </w:r>
      <w:r w:rsidRPr="00E15A1A">
        <w:rPr>
          <w:rFonts w:ascii="Cambria Math" w:hAnsi="Cambria Math" w:cs="Cambria Math"/>
          <w:color w:val="000000"/>
          <w:sz w:val="24"/>
          <w:szCs w:val="24"/>
          <w:lang w:val="hy-AM"/>
        </w:rPr>
        <w:t>․</w:t>
      </w:r>
      <w:r w:rsidRPr="00E15A1A">
        <w:rPr>
          <w:rFonts w:ascii="GHEA Grapalat" w:hAnsi="GHEA Grapalat"/>
          <w:color w:val="000000"/>
          <w:sz w:val="24"/>
          <w:szCs w:val="24"/>
          <w:lang w:val="hy-AM"/>
        </w:rPr>
        <w:t>, Կարապետյան Ի</w:t>
      </w:r>
      <w:r w:rsidRPr="00E15A1A">
        <w:rPr>
          <w:rFonts w:ascii="GHEA Grapalat" w:eastAsia="MS Mincho" w:hAnsi="GHEA Grapalat" w:cs="MS Mincho"/>
          <w:color w:val="000000"/>
          <w:sz w:val="24"/>
          <w:szCs w:val="24"/>
          <w:lang w:val="hy-AM"/>
        </w:rPr>
        <w:t>.</w:t>
      </w:r>
      <w:r w:rsidRPr="00E15A1A">
        <w:rPr>
          <w:rFonts w:ascii="GHEA Grapalat" w:hAnsi="GHEA Grapalat"/>
          <w:color w:val="000000"/>
          <w:sz w:val="24"/>
          <w:szCs w:val="24"/>
          <w:lang w:val="hy-AM"/>
        </w:rPr>
        <w:t>Կ –Մանկավարժության արդի խնդիրները</w:t>
      </w:r>
      <w:r w:rsidRPr="00E15A1A">
        <w:rPr>
          <w:rFonts w:ascii="Cambria Math" w:eastAsia="MS Mincho" w:hAnsi="Cambria Math" w:cs="Cambria Math"/>
          <w:color w:val="000000"/>
          <w:sz w:val="24"/>
          <w:szCs w:val="24"/>
          <w:lang w:val="hy-AM"/>
        </w:rPr>
        <w:t>․</w:t>
      </w:r>
      <w:r w:rsidRPr="00E15A1A">
        <w:rPr>
          <w:rFonts w:ascii="GHEA Grapalat" w:hAnsi="GHEA Grapalat"/>
          <w:color w:val="000000"/>
          <w:sz w:val="24"/>
          <w:szCs w:val="24"/>
          <w:lang w:val="hy-AM"/>
        </w:rPr>
        <w:t>մարտահրավերներ և լուծումներ։ Հանրապետական գիտաժողովի նյութերի ժողովածու։ Խ</w:t>
      </w:r>
      <w:r w:rsidRPr="00E15A1A">
        <w:rPr>
          <w:rFonts w:ascii="Cambria Math" w:eastAsia="MS Mincho" w:hAnsi="Cambria Math" w:cs="Cambria Math"/>
          <w:color w:val="000000"/>
          <w:sz w:val="24"/>
          <w:szCs w:val="24"/>
          <w:lang w:val="hy-AM"/>
        </w:rPr>
        <w:t>․</w:t>
      </w:r>
      <w:r w:rsidRPr="00E15A1A">
        <w:rPr>
          <w:rFonts w:ascii="GHEA Grapalat" w:hAnsi="GHEA Grapalat"/>
          <w:color w:val="000000"/>
          <w:sz w:val="24"/>
          <w:szCs w:val="24"/>
          <w:lang w:val="hy-AM"/>
        </w:rPr>
        <w:t>Աբովյանի անվան ՀՊՄԻ, Եր</w:t>
      </w:r>
      <w:r w:rsidRPr="00E15A1A">
        <w:rPr>
          <w:rFonts w:ascii="Cambria Math" w:eastAsia="MS Mincho" w:hAnsi="Cambria Math" w:cs="Cambria Math"/>
          <w:color w:val="000000"/>
          <w:sz w:val="24"/>
          <w:szCs w:val="24"/>
          <w:lang w:val="hy-AM"/>
        </w:rPr>
        <w:t>․</w:t>
      </w:r>
      <w:r w:rsidRPr="00E15A1A">
        <w:rPr>
          <w:rFonts w:ascii="GHEA Grapalat" w:hAnsi="GHEA Grapalat"/>
          <w:color w:val="000000"/>
          <w:sz w:val="24"/>
          <w:szCs w:val="24"/>
          <w:lang w:val="hy-AM"/>
        </w:rPr>
        <w:t>։ 2015.-336 էջ։</w:t>
      </w:r>
      <w:r w:rsidRPr="00E15A1A">
        <w:rPr>
          <w:rFonts w:ascii="GHEA Grapalat" w:hAnsi="GHEA Grapalat"/>
          <w:color w:val="000000"/>
          <w:sz w:val="24"/>
          <w:szCs w:val="24"/>
          <w:lang w:val="hy-AM"/>
        </w:rPr>
        <w:tab/>
      </w:r>
    </w:p>
    <w:p w14:paraId="567B9073" w14:textId="1CFF5A0C" w:rsidR="00E15A1A" w:rsidRPr="00E15A1A" w:rsidRDefault="00E15A1A" w:rsidP="00E15A1A">
      <w:pPr>
        <w:widowControl w:val="0"/>
        <w:spacing w:after="0" w:line="360" w:lineRule="auto"/>
        <w:ind w:left="360"/>
        <w:rPr>
          <w:rFonts w:ascii="GHEA Grapalat" w:hAnsi="GHEA Grapalat"/>
          <w:color w:val="000000"/>
          <w:sz w:val="24"/>
          <w:szCs w:val="24"/>
        </w:rPr>
      </w:pPr>
      <w:r>
        <w:rPr>
          <w:rFonts w:ascii="GHEA Grapalat" w:hAnsi="GHEA Grapalat"/>
          <w:color w:val="000000"/>
          <w:sz w:val="24"/>
          <w:szCs w:val="24"/>
          <w:lang w:val="hy-AM"/>
        </w:rPr>
        <w:t>3</w:t>
      </w:r>
      <w:r>
        <w:rPr>
          <w:rFonts w:ascii="Cambria Math" w:hAnsi="Cambria Math"/>
          <w:color w:val="000000"/>
          <w:sz w:val="24"/>
          <w:szCs w:val="24"/>
          <w:lang w:val="hy-AM"/>
        </w:rPr>
        <w:t xml:space="preserve">․ </w:t>
      </w:r>
      <w:r w:rsidRPr="00E15A1A">
        <w:rPr>
          <w:rFonts w:ascii="GHEA Grapalat" w:hAnsi="GHEA Grapalat"/>
          <w:color w:val="000000"/>
          <w:sz w:val="24"/>
          <w:szCs w:val="24"/>
        </w:rPr>
        <w:t>Галагузова М., Социальная педагогика. М. 2008, ст.267.</w:t>
      </w:r>
    </w:p>
    <w:p w14:paraId="73A33029" w14:textId="77777777" w:rsidR="00E15A1A" w:rsidRPr="00E15A1A" w:rsidRDefault="00E15A1A" w:rsidP="00E15A1A">
      <w:pPr>
        <w:spacing w:after="160" w:line="360" w:lineRule="auto"/>
        <w:ind w:left="360"/>
        <w:contextualSpacing/>
        <w:jc w:val="both"/>
        <w:rPr>
          <w:rFonts w:ascii="GHEA Grapalat" w:hAnsi="GHEA Grapalat"/>
          <w:color w:val="000000"/>
          <w:sz w:val="24"/>
          <w:szCs w:val="24"/>
          <w:lang w:val="hy-AM"/>
        </w:rPr>
      </w:pPr>
    </w:p>
    <w:p w14:paraId="575AAC7B" w14:textId="77777777" w:rsidR="006E4030" w:rsidRPr="00470129" w:rsidRDefault="006E4030" w:rsidP="006E4030">
      <w:pPr>
        <w:spacing w:after="0" w:line="360" w:lineRule="auto"/>
        <w:rPr>
          <w:rFonts w:ascii="GHEA Grapalat" w:hAnsi="GHEA Grapalat"/>
          <w:b/>
          <w:bCs/>
          <w:sz w:val="24"/>
          <w:szCs w:val="24"/>
          <w:lang w:val="hy-AM"/>
        </w:rPr>
      </w:pPr>
    </w:p>
    <w:sectPr w:rsidR="006E4030" w:rsidRPr="00470129" w:rsidSect="008A0B68">
      <w:foot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CFD4B" w14:textId="77777777" w:rsidR="00EB3691" w:rsidRDefault="00EB3691" w:rsidP="008A0B68">
      <w:pPr>
        <w:spacing w:after="0" w:line="240" w:lineRule="auto"/>
      </w:pPr>
      <w:r>
        <w:separator/>
      </w:r>
    </w:p>
  </w:endnote>
  <w:endnote w:type="continuationSeparator" w:id="0">
    <w:p w14:paraId="20385BCD" w14:textId="77777777" w:rsidR="00EB3691" w:rsidRDefault="00EB3691" w:rsidP="008A0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7447851"/>
      <w:docPartObj>
        <w:docPartGallery w:val="Page Numbers (Bottom of Page)"/>
        <w:docPartUnique/>
      </w:docPartObj>
    </w:sdtPr>
    <w:sdtContent>
      <w:p w14:paraId="1B8386F6" w14:textId="083639D2" w:rsidR="008A0B68" w:rsidRDefault="008A0B68">
        <w:pPr>
          <w:pStyle w:val="a7"/>
          <w:jc w:val="center"/>
        </w:pPr>
        <w:r>
          <w:fldChar w:fldCharType="begin"/>
        </w:r>
        <w:r>
          <w:instrText>PAGE   \* MERGEFORMAT</w:instrText>
        </w:r>
        <w:r>
          <w:fldChar w:fldCharType="separate"/>
        </w:r>
        <w:r>
          <w:t>2</w:t>
        </w:r>
        <w:r>
          <w:fldChar w:fldCharType="end"/>
        </w:r>
      </w:p>
    </w:sdtContent>
  </w:sdt>
  <w:p w14:paraId="1AE04FFC" w14:textId="77777777" w:rsidR="008A0B68" w:rsidRDefault="008A0B6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7337C" w14:textId="77777777" w:rsidR="00EB3691" w:rsidRDefault="00EB3691" w:rsidP="008A0B68">
      <w:pPr>
        <w:spacing w:after="0" w:line="240" w:lineRule="auto"/>
      </w:pPr>
      <w:r>
        <w:separator/>
      </w:r>
    </w:p>
  </w:footnote>
  <w:footnote w:type="continuationSeparator" w:id="0">
    <w:p w14:paraId="1C78AC8D" w14:textId="77777777" w:rsidR="00EB3691" w:rsidRDefault="00EB3691" w:rsidP="008A0B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B08B1"/>
    <w:multiLevelType w:val="hybridMultilevel"/>
    <w:tmpl w:val="2C24BB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23621A5A"/>
    <w:multiLevelType w:val="hybridMultilevel"/>
    <w:tmpl w:val="79843B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A8B5084"/>
    <w:multiLevelType w:val="hybridMultilevel"/>
    <w:tmpl w:val="16AAEEAE"/>
    <w:lvl w:ilvl="0" w:tplc="2BF245F6">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6C59B7"/>
    <w:multiLevelType w:val="hybridMultilevel"/>
    <w:tmpl w:val="FC60A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D9348E"/>
    <w:multiLevelType w:val="hybridMultilevel"/>
    <w:tmpl w:val="16AAEEAE"/>
    <w:lvl w:ilvl="0" w:tplc="FFFFFFFF">
      <w:start w:val="1"/>
      <w:numFmt w:val="decimal"/>
      <w:lvlText w:val="%1."/>
      <w:lvlJc w:val="left"/>
      <w:pPr>
        <w:ind w:left="72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FAA6755"/>
    <w:multiLevelType w:val="hybridMultilevel"/>
    <w:tmpl w:val="896C9AF4"/>
    <w:lvl w:ilvl="0" w:tplc="6EF2DCB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C15C35"/>
    <w:multiLevelType w:val="hybridMultilevel"/>
    <w:tmpl w:val="41C822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34C303F"/>
    <w:multiLevelType w:val="hybridMultilevel"/>
    <w:tmpl w:val="A2145D3E"/>
    <w:lvl w:ilvl="0" w:tplc="0419000D">
      <w:start w:val="1"/>
      <w:numFmt w:val="bullet"/>
      <w:lvlText w:val=""/>
      <w:lvlJc w:val="left"/>
      <w:pPr>
        <w:ind w:left="720" w:hanging="360"/>
      </w:pPr>
      <w:rPr>
        <w:rFonts w:ascii="Wingdings" w:hAnsi="Wingdings" w:hint="default"/>
      </w:rPr>
    </w:lvl>
    <w:lvl w:ilvl="1" w:tplc="A29A6850">
      <w:numFmt w:val="bullet"/>
      <w:lvlText w:val="-"/>
      <w:lvlJc w:val="left"/>
      <w:pPr>
        <w:ind w:left="1440" w:hanging="360"/>
      </w:pPr>
      <w:rPr>
        <w:rFonts w:ascii="Sylfaen" w:eastAsia="Calibri" w:hAnsi="Sylfae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C3172C7"/>
    <w:multiLevelType w:val="hybridMultilevel"/>
    <w:tmpl w:val="EC3EA7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60370952">
    <w:abstractNumId w:val="8"/>
  </w:num>
  <w:num w:numId="2" w16cid:durableId="1750039569">
    <w:abstractNumId w:val="6"/>
  </w:num>
  <w:num w:numId="3" w16cid:durableId="1993875049">
    <w:abstractNumId w:val="7"/>
  </w:num>
  <w:num w:numId="4" w16cid:durableId="1396932603">
    <w:abstractNumId w:val="0"/>
  </w:num>
  <w:num w:numId="5" w16cid:durableId="2933701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11007871">
    <w:abstractNumId w:val="2"/>
  </w:num>
  <w:num w:numId="7" w16cid:durableId="1511289882">
    <w:abstractNumId w:val="4"/>
  </w:num>
  <w:num w:numId="8" w16cid:durableId="870800441">
    <w:abstractNumId w:val="5"/>
  </w:num>
  <w:num w:numId="9" w16cid:durableId="17560035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9C3"/>
    <w:rsid w:val="000B53E7"/>
    <w:rsid w:val="000C5827"/>
    <w:rsid w:val="0015210D"/>
    <w:rsid w:val="00175AF2"/>
    <w:rsid w:val="00194794"/>
    <w:rsid w:val="001A2E17"/>
    <w:rsid w:val="001B584B"/>
    <w:rsid w:val="002420F1"/>
    <w:rsid w:val="00277410"/>
    <w:rsid w:val="00366505"/>
    <w:rsid w:val="003E6365"/>
    <w:rsid w:val="00470129"/>
    <w:rsid w:val="004B2447"/>
    <w:rsid w:val="004D514A"/>
    <w:rsid w:val="004F70F2"/>
    <w:rsid w:val="00536034"/>
    <w:rsid w:val="00553803"/>
    <w:rsid w:val="0056710B"/>
    <w:rsid w:val="006E4030"/>
    <w:rsid w:val="00705755"/>
    <w:rsid w:val="007D2033"/>
    <w:rsid w:val="008A0B68"/>
    <w:rsid w:val="008F0E3B"/>
    <w:rsid w:val="009479CF"/>
    <w:rsid w:val="009A3601"/>
    <w:rsid w:val="00A26012"/>
    <w:rsid w:val="00A331CF"/>
    <w:rsid w:val="00B811F6"/>
    <w:rsid w:val="00B819C3"/>
    <w:rsid w:val="00B92815"/>
    <w:rsid w:val="00BB74ED"/>
    <w:rsid w:val="00C42556"/>
    <w:rsid w:val="00D13D6C"/>
    <w:rsid w:val="00D3238E"/>
    <w:rsid w:val="00E15A1A"/>
    <w:rsid w:val="00EB3691"/>
    <w:rsid w:val="00F06D94"/>
    <w:rsid w:val="00F65463"/>
    <w:rsid w:val="00FD609A"/>
    <w:rsid w:val="00FF5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E67AF"/>
  <w15:docId w15:val="{3B23AFBA-E8BC-4C9D-AFD9-59E642D69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603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0E3B"/>
    <w:pPr>
      <w:spacing w:after="0" w:line="240" w:lineRule="auto"/>
    </w:pPr>
  </w:style>
  <w:style w:type="paragraph" w:styleId="a4">
    <w:name w:val="Normal (Web)"/>
    <w:basedOn w:val="a"/>
    <w:uiPriority w:val="99"/>
    <w:semiHidden/>
    <w:unhideWhenUsed/>
    <w:rsid w:val="00BB7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8A0B6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A0B68"/>
  </w:style>
  <w:style w:type="paragraph" w:styleId="a7">
    <w:name w:val="footer"/>
    <w:basedOn w:val="a"/>
    <w:link w:val="a8"/>
    <w:uiPriority w:val="99"/>
    <w:unhideWhenUsed/>
    <w:rsid w:val="008A0B6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A0B68"/>
  </w:style>
  <w:style w:type="paragraph" w:styleId="a9">
    <w:name w:val="List Paragraph"/>
    <w:aliases w:val="Akapit z listą BS,List Paragraph 1,List_Paragraph,Multilevel para_II"/>
    <w:basedOn w:val="a"/>
    <w:link w:val="aa"/>
    <w:uiPriority w:val="34"/>
    <w:qFormat/>
    <w:rsid w:val="006E4030"/>
    <w:pPr>
      <w:ind w:left="720"/>
      <w:contextualSpacing/>
    </w:pPr>
  </w:style>
  <w:style w:type="character" w:customStyle="1" w:styleId="aa">
    <w:name w:val="Абзац списка Знак"/>
    <w:aliases w:val="Akapit z listą BS Знак,List Paragraph 1 Знак,List_Paragraph Знак,Multilevel para_II Знак"/>
    <w:link w:val="a9"/>
    <w:uiPriority w:val="34"/>
    <w:locked/>
    <w:rsid w:val="00E15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907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4C617-B17C-4DC8-A4CA-44EBB4FC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11</Pages>
  <Words>2077</Words>
  <Characters>11845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Shsu-User</dc:creator>
  <cp:keywords/>
  <dc:description/>
  <cp:lastModifiedBy>Shsu-User</cp:lastModifiedBy>
  <cp:revision>12</cp:revision>
  <dcterms:created xsi:type="dcterms:W3CDTF">2022-12-21T11:40:00Z</dcterms:created>
  <dcterms:modified xsi:type="dcterms:W3CDTF">2022-12-22T15:29:00Z</dcterms:modified>
</cp:coreProperties>
</file>