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79" w:rsidRPr="000E5B89" w:rsidRDefault="00013679" w:rsidP="00013679">
      <w:pPr>
        <w:jc w:val="center"/>
        <w:rPr>
          <w:rFonts w:ascii="Sylfaen" w:hAnsi="Sylfaen"/>
          <w:sz w:val="24"/>
          <w:szCs w:val="24"/>
          <w:lang w:val="hy-AM"/>
        </w:rPr>
      </w:pPr>
      <w:r w:rsidRPr="000E5B89"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2196407" wp14:editId="131F1C44">
            <wp:simplePos x="0" y="0"/>
            <wp:positionH relativeFrom="column">
              <wp:posOffset>2042160</wp:posOffset>
            </wp:positionH>
            <wp:positionV relativeFrom="paragraph">
              <wp:posOffset>0</wp:posOffset>
            </wp:positionV>
            <wp:extent cx="1317625" cy="899795"/>
            <wp:effectExtent l="0" t="0" r="0" b="0"/>
            <wp:wrapTight wrapText="bothSides">
              <wp:wrapPolygon edited="0">
                <wp:start x="0" y="0"/>
                <wp:lineTo x="0" y="21036"/>
                <wp:lineTo x="21236" y="21036"/>
                <wp:lineTo x="21236" y="0"/>
                <wp:lineTo x="0" y="0"/>
              </wp:wrapPolygon>
            </wp:wrapTight>
            <wp:docPr id="1" name="Рисунок 1" descr="Описание: SB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SBS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0" t="12941" r="11012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679" w:rsidRPr="000E5B89" w:rsidRDefault="00013679" w:rsidP="00013679">
      <w:pPr>
        <w:jc w:val="center"/>
        <w:rPr>
          <w:rFonts w:ascii="Sylfaen" w:hAnsi="Sylfaen"/>
          <w:sz w:val="24"/>
          <w:szCs w:val="24"/>
          <w:lang w:val="hy-AM"/>
        </w:rPr>
      </w:pPr>
    </w:p>
    <w:p w:rsidR="00013679" w:rsidRPr="000E5B89" w:rsidRDefault="00013679" w:rsidP="00013679">
      <w:pPr>
        <w:jc w:val="center"/>
        <w:rPr>
          <w:rFonts w:ascii="Sylfaen" w:hAnsi="Sylfaen"/>
          <w:sz w:val="24"/>
          <w:szCs w:val="24"/>
          <w:lang w:val="hy-AM"/>
        </w:rPr>
      </w:pPr>
    </w:p>
    <w:p w:rsidR="000E5B89" w:rsidRPr="00B835FD" w:rsidRDefault="003D36B8" w:rsidP="00B835FD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sz w:val="24"/>
          <w:szCs w:val="24"/>
          <w:lang w:val="hy-AM"/>
        </w:rPr>
        <w:t xml:space="preserve"> </w:t>
      </w:r>
      <w:r w:rsidR="000E5B89" w:rsidRPr="00B835FD">
        <w:rPr>
          <w:rFonts w:ascii="GHEA Grapalat" w:hAnsi="GHEA Grapalat"/>
          <w:sz w:val="24"/>
          <w:szCs w:val="24"/>
          <w:lang w:val="hy-AM"/>
        </w:rPr>
        <w:t xml:space="preserve">«Քայլ առ քայլ» բարեգործական հիմնադրամ </w:t>
      </w:r>
    </w:p>
    <w:p w:rsidR="000E5B89" w:rsidRPr="00B835FD" w:rsidRDefault="000E5B89" w:rsidP="00B835FD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sz w:val="24"/>
          <w:szCs w:val="24"/>
          <w:lang w:val="hy-AM"/>
        </w:rPr>
        <w:t xml:space="preserve">«Նախադպրոցական հաստատության մանկավարժական աշխատողների մասնագիտական կարողությունների և հմտությունների զարգացման» ծրագիր </w:t>
      </w:r>
    </w:p>
    <w:p w:rsidR="000E5B89" w:rsidRPr="00B835FD" w:rsidRDefault="000E5B89" w:rsidP="009705AB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sz w:val="24"/>
          <w:szCs w:val="24"/>
          <w:lang w:val="hy-AM"/>
        </w:rPr>
        <w:t>ՀԵՏԱԶՈՏԱԿԱՆ ԱՇԽԱՏԱՆՔ</w:t>
      </w:r>
    </w:p>
    <w:p w:rsidR="000E5B89" w:rsidRPr="00B835FD" w:rsidRDefault="000E5B89" w:rsidP="009705AB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ind w:left="2160" w:hanging="2160"/>
        <w:jc w:val="both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b/>
          <w:sz w:val="24"/>
          <w:szCs w:val="24"/>
          <w:lang w:val="hy-AM"/>
        </w:rPr>
        <w:t xml:space="preserve">Թեմա՝ </w:t>
      </w:r>
      <w:r w:rsidRPr="00B835FD">
        <w:rPr>
          <w:rFonts w:ascii="GHEA Grapalat" w:hAnsi="GHEA Grapalat"/>
          <w:sz w:val="24"/>
          <w:szCs w:val="24"/>
          <w:lang w:val="hy-AM"/>
        </w:rPr>
        <w:t>Տարրական մաթեմատիկական պատկերացումների զարգացումը նախադպրոցական տարիքում</w:t>
      </w:r>
    </w:p>
    <w:p w:rsidR="000E5B89" w:rsidRPr="00B835FD" w:rsidRDefault="000E5B89" w:rsidP="009705AB">
      <w:pPr>
        <w:spacing w:line="360" w:lineRule="auto"/>
        <w:ind w:left="2160" w:hanging="2160"/>
        <w:jc w:val="both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ind w:left="2160" w:hanging="2160"/>
        <w:jc w:val="both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ind w:left="2160" w:hanging="2160"/>
        <w:jc w:val="both"/>
        <w:rPr>
          <w:rFonts w:ascii="GHEA Grapalat" w:hAnsi="GHEA Grapalat"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ind w:left="2160" w:hanging="2160"/>
        <w:jc w:val="both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b/>
          <w:sz w:val="24"/>
          <w:szCs w:val="24"/>
          <w:lang w:val="hy-AM"/>
        </w:rPr>
        <w:t xml:space="preserve">Դաստիարակ՝ </w:t>
      </w:r>
      <w:r w:rsidRPr="00B835FD">
        <w:rPr>
          <w:rFonts w:ascii="GHEA Grapalat" w:hAnsi="GHEA Grapalat"/>
          <w:sz w:val="24"/>
          <w:szCs w:val="24"/>
          <w:lang w:val="hy-AM"/>
        </w:rPr>
        <w:t>Անի Հարությունյան</w:t>
      </w:r>
    </w:p>
    <w:p w:rsidR="000E5B89" w:rsidRPr="00B835FD" w:rsidRDefault="000E5B89" w:rsidP="009705AB">
      <w:pPr>
        <w:spacing w:line="360" w:lineRule="auto"/>
        <w:ind w:left="2160" w:hanging="216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B835FD">
        <w:rPr>
          <w:rFonts w:ascii="GHEA Grapalat" w:hAnsi="GHEA Grapalat"/>
          <w:b/>
          <w:sz w:val="24"/>
          <w:szCs w:val="24"/>
          <w:lang w:val="hy-AM"/>
        </w:rPr>
        <w:t>Մանկապարտեզ՝</w:t>
      </w:r>
      <w:r w:rsidRPr="00B835FD">
        <w:rPr>
          <w:rFonts w:ascii="GHEA Grapalat" w:hAnsi="GHEA Grapalat"/>
          <w:b/>
          <w:sz w:val="24"/>
          <w:szCs w:val="24"/>
          <w:lang w:val="hy-AM"/>
        </w:rPr>
        <w:tab/>
      </w:r>
      <w:r w:rsidRPr="00B835FD">
        <w:rPr>
          <w:rFonts w:ascii="GHEA Grapalat" w:hAnsi="GHEA Grapalat"/>
          <w:sz w:val="24"/>
          <w:szCs w:val="24"/>
          <w:lang w:val="hy-AM"/>
        </w:rPr>
        <w:t>Հրազդանի թիվ«16» մանկապարտեզ ՀՈԱԿ</w:t>
      </w:r>
    </w:p>
    <w:p w:rsidR="000E5B89" w:rsidRPr="00B835FD" w:rsidRDefault="000E5B89" w:rsidP="009705AB">
      <w:pPr>
        <w:spacing w:line="360" w:lineRule="auto"/>
        <w:ind w:left="2160" w:hanging="216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E5B89" w:rsidRPr="00B835FD" w:rsidRDefault="000E5B89" w:rsidP="009705AB">
      <w:pPr>
        <w:spacing w:line="360" w:lineRule="auto"/>
        <w:ind w:left="2160" w:hanging="216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E5B89" w:rsidRPr="00091704" w:rsidRDefault="000E5B89" w:rsidP="009705AB">
      <w:pPr>
        <w:spacing w:line="360" w:lineRule="auto"/>
        <w:ind w:left="2160" w:hanging="2160"/>
        <w:jc w:val="center"/>
        <w:rPr>
          <w:rFonts w:ascii="GHEA Grapalat" w:hAnsi="GHEA Grapalat"/>
          <w:b/>
          <w:sz w:val="24"/>
          <w:szCs w:val="24"/>
        </w:rPr>
      </w:pPr>
    </w:p>
    <w:p w:rsidR="000E5B89" w:rsidRPr="00091704" w:rsidRDefault="000E5B89" w:rsidP="009705AB">
      <w:pPr>
        <w:spacing w:line="360" w:lineRule="auto"/>
        <w:ind w:left="2160" w:hanging="2160"/>
        <w:jc w:val="center"/>
        <w:rPr>
          <w:rFonts w:ascii="GHEA Grapalat" w:hAnsi="GHEA Grapalat"/>
          <w:b/>
          <w:sz w:val="24"/>
          <w:szCs w:val="24"/>
        </w:rPr>
      </w:pPr>
    </w:p>
    <w:p w:rsidR="000E5B89" w:rsidRPr="00B835FD" w:rsidRDefault="000E5B89" w:rsidP="009705AB">
      <w:pPr>
        <w:spacing w:line="360" w:lineRule="auto"/>
        <w:ind w:left="2160" w:hanging="216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B835FD">
        <w:rPr>
          <w:rFonts w:ascii="GHEA Grapalat" w:hAnsi="GHEA Grapalat"/>
          <w:b/>
          <w:sz w:val="24"/>
          <w:szCs w:val="24"/>
          <w:lang w:val="hy-AM"/>
        </w:rPr>
        <w:t>2022թ.</w:t>
      </w:r>
    </w:p>
    <w:p w:rsidR="004E094E" w:rsidRPr="004E094E" w:rsidRDefault="004E094E" w:rsidP="009705AB">
      <w:pPr>
        <w:spacing w:line="360" w:lineRule="auto"/>
        <w:ind w:left="2160" w:hanging="216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4E094E">
        <w:rPr>
          <w:rFonts w:ascii="GHEA Grapalat" w:hAnsi="GHEA Grapalat"/>
          <w:b/>
          <w:sz w:val="24"/>
          <w:szCs w:val="24"/>
          <w:lang w:val="hy-AM"/>
        </w:rPr>
        <w:lastRenderedPageBreak/>
        <w:t>Բովանդակություն</w:t>
      </w:r>
    </w:p>
    <w:p w:rsidR="000E5B89" w:rsidRPr="00091704" w:rsidRDefault="004E094E" w:rsidP="004E094E">
      <w:pPr>
        <w:spacing w:line="360" w:lineRule="auto"/>
        <w:ind w:left="2160" w:hanging="2160"/>
        <w:rPr>
          <w:rFonts w:ascii="GHEA Grapalat" w:hAnsi="GHEA Grapalat"/>
          <w:b/>
          <w:sz w:val="24"/>
          <w:szCs w:val="24"/>
          <w:lang w:val="hy-AM"/>
        </w:rPr>
      </w:pPr>
      <w:r w:rsidRPr="004E094E">
        <w:rPr>
          <w:rFonts w:ascii="GHEA Grapalat" w:hAnsi="GHEA Grapalat"/>
          <w:b/>
          <w:sz w:val="24"/>
          <w:szCs w:val="24"/>
          <w:lang w:val="hy-AM"/>
        </w:rPr>
        <w:t>1.Ներածություն</w:t>
      </w:r>
      <w:r w:rsidR="00091704" w:rsidRPr="00091704">
        <w:rPr>
          <w:rFonts w:ascii="GHEA Grapalat" w:hAnsi="GHEA Grapalat"/>
          <w:b/>
          <w:sz w:val="24"/>
          <w:szCs w:val="24"/>
          <w:lang w:val="hy-AM"/>
        </w:rPr>
        <w:t>-------------------------------------------------------------------------------------------------  2</w:t>
      </w:r>
    </w:p>
    <w:p w:rsidR="004E094E" w:rsidRPr="00091704" w:rsidRDefault="004E094E" w:rsidP="004E094E">
      <w:pPr>
        <w:spacing w:line="360" w:lineRule="auto"/>
        <w:ind w:left="2160" w:hanging="2160"/>
        <w:rPr>
          <w:rFonts w:ascii="GHEA Grapalat" w:hAnsi="GHEA Grapalat"/>
          <w:b/>
          <w:sz w:val="24"/>
          <w:szCs w:val="24"/>
          <w:lang w:val="hy-AM"/>
        </w:rPr>
      </w:pPr>
      <w:r w:rsidRPr="004E094E">
        <w:rPr>
          <w:rFonts w:ascii="GHEA Grapalat" w:hAnsi="GHEA Grapalat"/>
          <w:b/>
          <w:sz w:val="24"/>
          <w:szCs w:val="24"/>
          <w:lang w:val="hy-AM"/>
        </w:rPr>
        <w:t xml:space="preserve">2.Տեսական </w:t>
      </w:r>
      <w:r w:rsidR="00091704">
        <w:rPr>
          <w:rFonts w:ascii="GHEA Grapalat" w:hAnsi="GHEA Grapalat"/>
          <w:b/>
          <w:sz w:val="24"/>
          <w:szCs w:val="24"/>
          <w:lang w:val="hy-AM"/>
        </w:rPr>
        <w:t>մա</w:t>
      </w:r>
      <w:r w:rsidR="00091704" w:rsidRPr="00091704">
        <w:rPr>
          <w:rFonts w:ascii="GHEA Grapalat" w:hAnsi="GHEA Grapalat"/>
          <w:b/>
          <w:sz w:val="24"/>
          <w:szCs w:val="24"/>
          <w:lang w:val="hy-AM"/>
        </w:rPr>
        <w:t>ս------------------------------------------------------------------------------------------------ 4</w:t>
      </w:r>
    </w:p>
    <w:p w:rsidR="004E094E" w:rsidRPr="00091704" w:rsidRDefault="004E094E" w:rsidP="004E094E">
      <w:pPr>
        <w:spacing w:line="360" w:lineRule="auto"/>
        <w:ind w:left="2160" w:hanging="2160"/>
        <w:rPr>
          <w:rFonts w:ascii="GHEA Grapalat" w:hAnsi="GHEA Grapalat"/>
          <w:b/>
          <w:sz w:val="24"/>
          <w:szCs w:val="24"/>
        </w:rPr>
      </w:pPr>
      <w:r w:rsidRPr="004E094E">
        <w:rPr>
          <w:rFonts w:ascii="GHEA Grapalat" w:hAnsi="GHEA Grapalat"/>
          <w:b/>
          <w:sz w:val="24"/>
          <w:szCs w:val="24"/>
          <w:lang w:val="hy-AM"/>
        </w:rPr>
        <w:t>3.Եզրակացություն</w:t>
      </w:r>
      <w:r w:rsidR="00091704" w:rsidRPr="00091704">
        <w:rPr>
          <w:rFonts w:ascii="GHEA Grapalat" w:hAnsi="GHEA Grapalat"/>
          <w:b/>
          <w:sz w:val="24"/>
          <w:szCs w:val="24"/>
          <w:lang w:val="hy-AM"/>
        </w:rPr>
        <w:t>--------------------------------------------------------------------------------------------</w:t>
      </w:r>
      <w:r w:rsidR="00091704">
        <w:rPr>
          <w:rFonts w:ascii="GHEA Grapalat" w:hAnsi="GHEA Grapalat"/>
          <w:b/>
          <w:sz w:val="24"/>
          <w:szCs w:val="24"/>
        </w:rPr>
        <w:t>-</w:t>
      </w:r>
      <w:r w:rsidR="00077EC3">
        <w:rPr>
          <w:rFonts w:ascii="GHEA Grapalat" w:hAnsi="GHEA Grapalat"/>
          <w:b/>
          <w:sz w:val="24"/>
          <w:szCs w:val="24"/>
        </w:rPr>
        <w:t>12</w:t>
      </w:r>
    </w:p>
    <w:p w:rsidR="004E094E" w:rsidRPr="00091704" w:rsidRDefault="004E094E" w:rsidP="004E094E">
      <w:pPr>
        <w:spacing w:line="360" w:lineRule="auto"/>
        <w:ind w:left="2160" w:hanging="2160"/>
        <w:rPr>
          <w:rFonts w:ascii="GHEA Grapalat" w:hAnsi="GHEA Grapalat"/>
          <w:b/>
          <w:sz w:val="24"/>
          <w:szCs w:val="24"/>
        </w:rPr>
      </w:pPr>
      <w:r w:rsidRPr="004E094E">
        <w:rPr>
          <w:rFonts w:ascii="GHEA Grapalat" w:hAnsi="GHEA Grapalat"/>
          <w:b/>
          <w:sz w:val="24"/>
          <w:szCs w:val="24"/>
          <w:lang w:val="hy-AM"/>
        </w:rPr>
        <w:t>4.Գրականության ցանկ</w:t>
      </w:r>
      <w:r w:rsidR="00091704" w:rsidRPr="00091704">
        <w:rPr>
          <w:rFonts w:ascii="GHEA Grapalat" w:hAnsi="GHEA Grapalat"/>
          <w:b/>
          <w:sz w:val="24"/>
          <w:szCs w:val="24"/>
          <w:lang w:val="hy-AM"/>
        </w:rPr>
        <w:t>-------------------------------------------------------------------------------------</w:t>
      </w:r>
      <w:r w:rsidR="00091704">
        <w:rPr>
          <w:rFonts w:ascii="GHEA Grapalat" w:hAnsi="GHEA Grapalat"/>
          <w:b/>
          <w:sz w:val="24"/>
          <w:szCs w:val="24"/>
        </w:rPr>
        <w:t>-</w:t>
      </w:r>
      <w:r w:rsidR="00077EC3">
        <w:rPr>
          <w:rFonts w:ascii="GHEA Grapalat" w:hAnsi="GHEA Grapalat"/>
          <w:b/>
          <w:sz w:val="24"/>
          <w:szCs w:val="24"/>
        </w:rPr>
        <w:t>14</w:t>
      </w:r>
      <w:bookmarkStart w:id="0" w:name="_GoBack"/>
      <w:bookmarkEnd w:id="0"/>
    </w:p>
    <w:p w:rsidR="000E5B89" w:rsidRPr="00B835FD" w:rsidRDefault="000E5B89" w:rsidP="009705AB">
      <w:pPr>
        <w:tabs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E5B89" w:rsidRPr="00B835FD" w:rsidRDefault="000E5B89" w:rsidP="00B835FD">
      <w:pPr>
        <w:tabs>
          <w:tab w:val="left" w:pos="1418"/>
        </w:tabs>
        <w:spacing w:line="360" w:lineRule="auto"/>
        <w:ind w:left="1701" w:right="708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B835FD">
        <w:rPr>
          <w:rFonts w:ascii="GHEA Grapalat" w:hAnsi="GHEA Grapalat"/>
          <w:b/>
          <w:sz w:val="24"/>
          <w:szCs w:val="24"/>
          <w:lang w:val="hy-AM"/>
        </w:rPr>
        <w:t>ՏԱՐՐԱԿԱՆ ՄԱԹԵՄԱՏԻԿԱԿԱՆ ՊԱՏԿԵՐԱՑՈՒՄՆԵՐԻ ԶԱՐԳԱՑՈՒՄԸ ՆԱԽԱԴՊՐՈՑԱԿԱՆ ՏԱՐԻՔՈՒՄ</w:t>
      </w:r>
    </w:p>
    <w:p w:rsidR="000E5B89" w:rsidRPr="00B835FD" w:rsidRDefault="000E5B89" w:rsidP="00B835FD">
      <w:pPr>
        <w:tabs>
          <w:tab w:val="left" w:pos="1418"/>
        </w:tabs>
        <w:spacing w:line="360" w:lineRule="auto"/>
        <w:ind w:left="1701" w:right="708" w:hanging="141"/>
        <w:rPr>
          <w:rFonts w:ascii="GHEA Grapalat" w:hAnsi="GHEA Grapalat"/>
          <w:b/>
          <w:sz w:val="24"/>
          <w:szCs w:val="24"/>
          <w:lang w:val="hy-AM"/>
        </w:rPr>
      </w:pPr>
      <w:r w:rsidRPr="00B835FD">
        <w:rPr>
          <w:rFonts w:ascii="GHEA Grapalat" w:hAnsi="GHEA Grapalat"/>
          <w:b/>
          <w:sz w:val="24"/>
          <w:szCs w:val="24"/>
          <w:lang w:val="hy-AM"/>
        </w:rPr>
        <w:t>Ներածություն</w:t>
      </w:r>
    </w:p>
    <w:p w:rsidR="000E5B89" w:rsidRPr="00B835FD" w:rsidRDefault="000E5B89" w:rsidP="00B835FD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sz w:val="24"/>
          <w:szCs w:val="24"/>
          <w:lang w:val="hy-AM"/>
        </w:rPr>
        <w:t xml:space="preserve">Յուրաքանչյուր երեխա մի հայտնություն է, որն ակնկալում է յուրովի նվիրում: Դաստիարակի համար ամենադժվար  խնդիրներից մեկը մանկապարտեզը փոքրիկների համար սիրելի դարձնելն է: Կարծում եմ ամենաարդյունավետ ձևը դա խաղն է, որով երեխաների մեջ կարթնացնի տարրական մաթեմատիկական հասկացությունների վերաբերյալ գիտելիքներ: </w:t>
      </w:r>
    </w:p>
    <w:p w:rsidR="000E5B89" w:rsidRPr="00B835FD" w:rsidRDefault="000E5B89" w:rsidP="00B835FD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hy-AM"/>
        </w:rPr>
      </w:pPr>
      <w:r w:rsidRPr="00B835FD">
        <w:rPr>
          <w:rFonts w:ascii="GHEA Grapalat" w:hAnsi="GHEA Grapalat"/>
          <w:sz w:val="24"/>
          <w:szCs w:val="24"/>
          <w:lang w:val="hy-AM"/>
        </w:rPr>
        <w:t xml:space="preserve">Հետազոտական աշխատանքը իր մեջ ընդգրկում է «մեծություն», «ձև», «տարածության մեջ կողմնորոշում» և «ժամանակի մեջ կողմնորոշում» բաժինները, որոնց նպատակը 3-6 տարեկան երեխաներին ակտիվ գործընթացը առավել հետաքրքիր և մատչելի դարձնելն է: Տարիքային այս փուլում երեխան իրականացնում է խաղ-ուսուցում-աշխատանք գործունեությունը: Սակայն առաջատարը պետք է լինի խաղային գործունեությունը: Գիտելիքների հաղորդման և ստուգման գործընթացն իրականացվում է ուշադրությունը զարգացնող խաղերի և դիտումների՝ հնարավորինս շատ օգտագործմամբ: Հանձնարարում ենք խոսք կառուցել  այնպիսի նկարների շուրջ, որոնց բովանդակությունը հոգեհարազատ է երեխաներին, բխում է նրանց կենսափորձից և համապատասխանում է իրականությանը: </w:t>
      </w:r>
    </w:p>
    <w:p w:rsidR="000E5B89" w:rsidRPr="00091704" w:rsidRDefault="000E5B89" w:rsidP="00B835FD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hy-AM"/>
        </w:rPr>
      </w:pPr>
      <w:r w:rsidRPr="00774DFD">
        <w:rPr>
          <w:rFonts w:ascii="GHEA Grapalat" w:hAnsi="GHEA Grapalat"/>
          <w:sz w:val="24"/>
          <w:szCs w:val="24"/>
          <w:lang w:val="hy-AM"/>
        </w:rPr>
        <w:lastRenderedPageBreak/>
        <w:t xml:space="preserve">Կարծում ենք, որ երեխան պետք է մասնակից լինի ուսումնական գործունեության բոլոր աշխատանքներին. </w:t>
      </w:r>
      <w:r w:rsidRPr="00091704">
        <w:rPr>
          <w:rFonts w:ascii="GHEA Grapalat" w:hAnsi="GHEA Grapalat"/>
          <w:sz w:val="24"/>
          <w:szCs w:val="24"/>
          <w:lang w:val="hy-AM"/>
        </w:rPr>
        <w:t>Իզուր չէ ասված.</w:t>
      </w:r>
    </w:p>
    <w:p w:rsidR="000E5B89" w:rsidRPr="00B835FD" w:rsidRDefault="000E5B89" w:rsidP="00B835FD">
      <w:pPr>
        <w:pStyle w:val="ListParagraph"/>
        <w:numPr>
          <w:ilvl w:val="0"/>
          <w:numId w:val="3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Ասա՛ ինձ, և ես կլսեմ,</w:t>
      </w:r>
    </w:p>
    <w:p w:rsidR="000E5B89" w:rsidRPr="00B835FD" w:rsidRDefault="000E5B89" w:rsidP="00B835FD">
      <w:pPr>
        <w:pStyle w:val="ListParagraph"/>
        <w:numPr>
          <w:ilvl w:val="0"/>
          <w:numId w:val="3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Ցու՛յց տուր, և ես կհիշեմ</w:t>
      </w:r>
    </w:p>
    <w:p w:rsidR="000E5B89" w:rsidRPr="00B835FD" w:rsidRDefault="000E5B89" w:rsidP="00B835FD">
      <w:pPr>
        <w:pStyle w:val="ListParagraph"/>
        <w:numPr>
          <w:ilvl w:val="0"/>
          <w:numId w:val="3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Մասնակի՛ց դարձրու, և ես կհասկանամ </w:t>
      </w:r>
    </w:p>
    <w:p w:rsidR="000E5B89" w:rsidRPr="00B835FD" w:rsidRDefault="000E5B89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    Մեծ մանկավարժ Ուշինսկին բարձր է գնահատել խաղը՝ որպես երեխայի ինքնուրույնության և ստեղծագործական ունակությունների դրսևորման լավագույն միջոց: «Թու՛յլ տվեք երեխային մի քիչ ծարժվելու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,-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 գրում է Ուշինսկին,-և նա ձեզ կնվիրի նորից 10 րոպե ուշադրություն: Իսկ աշխույժ ուշադրության 10 րոպեն եթե դուք կարողանաք օգտագործել, մի ամբողջ շաբաթվա կիսաքուն պարապմունքներից ավելի արդյունք կտա ձեզ »:</w:t>
      </w:r>
    </w:p>
    <w:p w:rsidR="000E5B89" w:rsidRPr="00B835FD" w:rsidRDefault="000E5B89" w:rsidP="009705AB">
      <w:pPr>
        <w:tabs>
          <w:tab w:val="left" w:pos="1418"/>
        </w:tabs>
        <w:spacing w:line="360" w:lineRule="auto"/>
        <w:ind w:left="1134" w:right="708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Նպատակը և խնդիրները</w:t>
      </w:r>
    </w:p>
    <w:p w:rsidR="000E5B89" w:rsidRPr="00B835FD" w:rsidRDefault="000E5B89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Հետազոտության նպատակը և խնդիրն այն է, թե ինչպես խաղի միջոցով արթնացնել սերև հետաքրքրություն դեպի մաթեմատիկան: Նպատակին հասնելու համար անհրաժեշտ է եղել լուծել հետևյալ խնդիրները՝ </w:t>
      </w:r>
    </w:p>
    <w:p w:rsidR="000E5B89" w:rsidRPr="00B835FD" w:rsidRDefault="000E5B89" w:rsidP="009705AB">
      <w:pPr>
        <w:pStyle w:val="ListParagraph"/>
        <w:numPr>
          <w:ilvl w:val="0"/>
          <w:numId w:val="3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Զարգացնել երեխաների ժամանակային և տարածական պատկերացումները,</w:t>
      </w:r>
    </w:p>
    <w:p w:rsidR="000E5B89" w:rsidRPr="00B835FD" w:rsidRDefault="000E5B89" w:rsidP="009705AB">
      <w:pPr>
        <w:pStyle w:val="ListParagraph"/>
        <w:numPr>
          <w:ilvl w:val="0"/>
          <w:numId w:val="3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Զարգացնել երեխաների մաթեմատկակամ լեզուն,</w:t>
      </w:r>
    </w:p>
    <w:p w:rsidR="000E5B89" w:rsidRPr="00B835FD" w:rsidRDefault="000E5B89" w:rsidP="009705AB">
      <w:pPr>
        <w:pStyle w:val="ListParagraph"/>
        <w:numPr>
          <w:ilvl w:val="0"/>
          <w:numId w:val="3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Զարգացնել արագ կողմնորոշվելու ունակությունը:</w:t>
      </w:r>
    </w:p>
    <w:p w:rsid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</w:p>
    <w:p w:rsid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</w:p>
    <w:p w:rsid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</w:p>
    <w:p w:rsid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</w:p>
    <w:p w:rsid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b/>
          <w:sz w:val="24"/>
          <w:szCs w:val="24"/>
        </w:rPr>
      </w:pPr>
    </w:p>
    <w:p w:rsid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b/>
          <w:sz w:val="24"/>
          <w:szCs w:val="24"/>
        </w:rPr>
      </w:pPr>
    </w:p>
    <w:p w:rsidR="004E094E" w:rsidRPr="004E094E" w:rsidRDefault="004E094E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b/>
          <w:sz w:val="24"/>
          <w:szCs w:val="24"/>
        </w:rPr>
      </w:pPr>
      <w:r w:rsidRPr="004E094E">
        <w:rPr>
          <w:rFonts w:ascii="GHEA Grapalat" w:hAnsi="GHEA Grapalat"/>
          <w:b/>
          <w:sz w:val="24"/>
          <w:szCs w:val="24"/>
        </w:rPr>
        <w:lastRenderedPageBreak/>
        <w:t>Տեսական մաս</w:t>
      </w:r>
    </w:p>
    <w:p w:rsidR="004E094E" w:rsidRPr="004E094E" w:rsidRDefault="004E094E" w:rsidP="004E094E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  <w:r w:rsidRPr="004E094E">
        <w:rPr>
          <w:rFonts w:ascii="GHEA Grapalat" w:hAnsi="GHEA Grapalat"/>
          <w:sz w:val="24"/>
          <w:szCs w:val="24"/>
          <w:lang w:val="en-US"/>
        </w:rPr>
        <w:t>Տիեզերքը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հնարավոր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չէ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կարդալ</w:t>
      </w:r>
      <w:r w:rsidRPr="004E094E">
        <w:rPr>
          <w:rFonts w:ascii="GHEA Grapalat" w:hAnsi="GHEA Grapalat"/>
          <w:sz w:val="24"/>
          <w:szCs w:val="24"/>
        </w:rPr>
        <w:t xml:space="preserve">, </w:t>
      </w:r>
      <w:r w:rsidRPr="004E094E">
        <w:rPr>
          <w:rFonts w:ascii="GHEA Grapalat" w:hAnsi="GHEA Grapalat"/>
          <w:sz w:val="24"/>
          <w:szCs w:val="24"/>
          <w:lang w:val="en-US"/>
        </w:rPr>
        <w:t>քանի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դեռ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որոնց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անհնար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է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հասկանալ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մի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բառ</w:t>
      </w:r>
      <w:r w:rsidRPr="004E094E">
        <w:rPr>
          <w:rFonts w:ascii="GHEA Grapalat" w:hAnsi="GHEA Grapalat"/>
          <w:sz w:val="24"/>
          <w:szCs w:val="24"/>
        </w:rPr>
        <w:t xml:space="preserve">: </w:t>
      </w:r>
      <w:r w:rsidRPr="004E094E">
        <w:rPr>
          <w:rFonts w:ascii="GHEA Grapalat" w:hAnsi="GHEA Grapalat"/>
          <w:sz w:val="24"/>
          <w:szCs w:val="24"/>
          <w:lang w:val="en-US"/>
        </w:rPr>
        <w:t>Առանց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դրանց՝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մարդը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խճճվում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է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մութ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4E094E">
        <w:rPr>
          <w:rFonts w:ascii="GHEA Grapalat" w:hAnsi="GHEA Grapalat"/>
          <w:sz w:val="24"/>
          <w:szCs w:val="24"/>
          <w:lang w:val="en-US"/>
        </w:rPr>
        <w:t>լաբիրինթոսում</w:t>
      </w:r>
      <w:r w:rsidRPr="004E094E">
        <w:rPr>
          <w:rFonts w:ascii="GHEA Grapalat" w:hAnsi="GHEA Grapalat"/>
          <w:sz w:val="24"/>
          <w:szCs w:val="24"/>
        </w:rPr>
        <w:t>:</w:t>
      </w:r>
    </w:p>
    <w:p w:rsidR="004E094E" w:rsidRPr="004E094E" w:rsidRDefault="004E094E" w:rsidP="004E094E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b/>
          <w:sz w:val="24"/>
          <w:szCs w:val="24"/>
        </w:rPr>
      </w:pPr>
      <w:r w:rsidRPr="004E094E">
        <w:rPr>
          <w:rFonts w:ascii="GHEA Grapalat" w:hAnsi="GHEA Grapalat"/>
          <w:b/>
          <w:sz w:val="24"/>
          <w:szCs w:val="24"/>
          <w:lang w:val="en-US"/>
        </w:rPr>
        <w:t>Գալիլեյլո</w:t>
      </w:r>
      <w:r w:rsidRPr="004E094E">
        <w:rPr>
          <w:rFonts w:ascii="GHEA Grapalat" w:hAnsi="GHEA Grapalat"/>
          <w:b/>
          <w:sz w:val="24"/>
          <w:szCs w:val="24"/>
        </w:rPr>
        <w:t xml:space="preserve"> </w:t>
      </w:r>
      <w:r w:rsidRPr="004E094E">
        <w:rPr>
          <w:rFonts w:ascii="GHEA Grapalat" w:hAnsi="GHEA Grapalat"/>
          <w:b/>
          <w:sz w:val="24"/>
          <w:szCs w:val="24"/>
          <w:lang w:val="en-US"/>
        </w:rPr>
        <w:t>Գալիլեյ</w:t>
      </w:r>
    </w:p>
    <w:p w:rsidR="003D36B8" w:rsidRPr="004E094E" w:rsidRDefault="003D36B8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Այսօր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անբողջ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աշխարհի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համարև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կրթության</w:t>
      </w:r>
      <w:r w:rsidRPr="004E094E">
        <w:rPr>
          <w:rFonts w:ascii="GHEA Grapalat" w:hAnsi="GHEA Grapalat"/>
          <w:sz w:val="24"/>
          <w:szCs w:val="24"/>
        </w:rPr>
        <w:t xml:space="preserve">  </w:t>
      </w:r>
      <w:r w:rsidRPr="00B835FD">
        <w:rPr>
          <w:rFonts w:ascii="GHEA Grapalat" w:hAnsi="GHEA Grapalat"/>
          <w:sz w:val="24"/>
          <w:szCs w:val="24"/>
          <w:lang w:val="en-US"/>
        </w:rPr>
        <w:t>բովանդակության</w:t>
      </w:r>
      <w:proofErr w:type="gramEnd"/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բարեփոխումը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դարձել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է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առաջնային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խնդիր</w:t>
      </w:r>
      <w:r w:rsidRPr="004E094E">
        <w:rPr>
          <w:rFonts w:ascii="GHEA Grapalat" w:hAnsi="GHEA Grapalat"/>
          <w:sz w:val="24"/>
          <w:szCs w:val="24"/>
        </w:rPr>
        <w:t xml:space="preserve">: </w:t>
      </w:r>
    </w:p>
    <w:p w:rsidR="003D36B8" w:rsidRPr="004E094E" w:rsidRDefault="003D36B8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Մաթեմատիկայի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ուսուցման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արդյունավետությունը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պայմանավորված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է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բազմաթիվ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գործոնները՝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երեխաների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հետաքրքրությամբ</w:t>
      </w:r>
      <w:r w:rsidRPr="004E094E">
        <w:rPr>
          <w:rFonts w:ascii="GHEA Grapalat" w:hAnsi="GHEA Grapalat"/>
          <w:sz w:val="24"/>
          <w:szCs w:val="24"/>
        </w:rPr>
        <w:t xml:space="preserve">, </w:t>
      </w:r>
      <w:r w:rsidRPr="00B835FD">
        <w:rPr>
          <w:rFonts w:ascii="GHEA Grapalat" w:hAnsi="GHEA Grapalat"/>
          <w:sz w:val="24"/>
          <w:szCs w:val="24"/>
          <w:lang w:val="en-US"/>
        </w:rPr>
        <w:t>տամադրվածությամբ</w:t>
      </w:r>
      <w:r w:rsidRPr="004E094E">
        <w:rPr>
          <w:rFonts w:ascii="GHEA Grapalat" w:hAnsi="GHEA Grapalat"/>
          <w:sz w:val="24"/>
          <w:szCs w:val="24"/>
        </w:rPr>
        <w:t xml:space="preserve">, </w:t>
      </w:r>
      <w:r w:rsidRPr="00B835FD">
        <w:rPr>
          <w:rFonts w:ascii="GHEA Grapalat" w:hAnsi="GHEA Grapalat"/>
          <w:sz w:val="24"/>
          <w:szCs w:val="24"/>
          <w:lang w:val="en-US"/>
        </w:rPr>
        <w:t>շահագրգռվածությամբ</w:t>
      </w:r>
      <w:r w:rsidRPr="004E094E">
        <w:rPr>
          <w:rFonts w:ascii="GHEA Grapalat" w:hAnsi="GHEA Grapalat"/>
          <w:sz w:val="24"/>
          <w:szCs w:val="24"/>
        </w:rPr>
        <w:t xml:space="preserve">, </w:t>
      </w:r>
      <w:r w:rsidRPr="00B835FD">
        <w:rPr>
          <w:rFonts w:ascii="GHEA Grapalat" w:hAnsi="GHEA Grapalat"/>
          <w:sz w:val="24"/>
          <w:szCs w:val="24"/>
          <w:lang w:val="en-US"/>
        </w:rPr>
        <w:t>նպատակին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հասնելու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ձգտմամբ</w:t>
      </w:r>
      <w:proofErr w:type="gramEnd"/>
      <w:r w:rsidRPr="004E094E">
        <w:rPr>
          <w:rFonts w:ascii="GHEA Grapalat" w:hAnsi="GHEA Grapalat"/>
          <w:sz w:val="24"/>
          <w:szCs w:val="24"/>
        </w:rPr>
        <w:t xml:space="preserve">: </w:t>
      </w:r>
      <w:r w:rsidRPr="00B835FD">
        <w:rPr>
          <w:rFonts w:ascii="GHEA Grapalat" w:hAnsi="GHEA Grapalat"/>
          <w:sz w:val="24"/>
          <w:szCs w:val="24"/>
          <w:lang w:val="en-US"/>
        </w:rPr>
        <w:t>Մաթեմատիկական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խաղերի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նպատակը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միայն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զվարճություն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պատճառելը</w:t>
      </w:r>
      <w:r w:rsidRPr="004E094E">
        <w:rPr>
          <w:rFonts w:ascii="GHEA Grapalat" w:hAnsi="GHEA Grapalat"/>
          <w:sz w:val="24"/>
          <w:szCs w:val="24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չէ</w:t>
      </w:r>
      <w:r w:rsidR="001B3DE7" w:rsidRPr="004E094E">
        <w:rPr>
          <w:rFonts w:ascii="GHEA Grapalat" w:hAnsi="GHEA Grapalat"/>
          <w:sz w:val="24"/>
          <w:szCs w:val="24"/>
        </w:rPr>
        <w:t xml:space="preserve">: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Դրանք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հետապնդում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են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ուսումնական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նպատակներ</w:t>
      </w:r>
      <w:r w:rsidR="001B3DE7" w:rsidRPr="004E094E">
        <w:rPr>
          <w:rFonts w:ascii="GHEA Grapalat" w:hAnsi="GHEA Grapalat"/>
          <w:sz w:val="24"/>
          <w:szCs w:val="24"/>
        </w:rPr>
        <w:t xml:space="preserve">: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Խաղերը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հաղորդակից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են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դարձնում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մաթեմատիկական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գիտելիքներն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ու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ընդհանուր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հետաքրքրություն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առաջացնում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մաթեմատիկայի</w:t>
      </w:r>
      <w:r w:rsidR="001B3DE7" w:rsidRPr="004E094E">
        <w:rPr>
          <w:rFonts w:ascii="GHEA Grapalat" w:hAnsi="GHEA Grapalat"/>
          <w:sz w:val="24"/>
          <w:szCs w:val="24"/>
        </w:rPr>
        <w:t xml:space="preserve"> </w:t>
      </w:r>
      <w:r w:rsidR="001B3DE7" w:rsidRPr="00B835FD">
        <w:rPr>
          <w:rFonts w:ascii="GHEA Grapalat" w:hAnsi="GHEA Grapalat"/>
          <w:sz w:val="24"/>
          <w:szCs w:val="24"/>
          <w:lang w:val="en-US"/>
        </w:rPr>
        <w:t>նկատմամբ</w:t>
      </w:r>
      <w:r w:rsidR="001B3DE7" w:rsidRPr="004E094E">
        <w:rPr>
          <w:rFonts w:ascii="GHEA Grapalat" w:hAnsi="GHEA Grapalat"/>
          <w:sz w:val="24"/>
          <w:szCs w:val="24"/>
        </w:rPr>
        <w:t>:</w:t>
      </w:r>
    </w:p>
    <w:p w:rsidR="001B3DE7" w:rsidRPr="00B835FD" w:rsidRDefault="001B3DE7" w:rsidP="006E6530">
      <w:pPr>
        <w:tabs>
          <w:tab w:val="left" w:pos="1418"/>
        </w:tabs>
        <w:spacing w:line="360" w:lineRule="auto"/>
        <w:ind w:left="1701" w:right="708" w:firstLine="567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Հովհաննես Թումանյանը խաղը համարում էր երեխաների օրգանական, բնական պահանջը: Նրա լրջությունը, էությունը, այն ամենը՝ ինչը նրանց տրվում է խաղով, ուրախությամբ է ընդունվում և հեշտ էլ յուրացվում է առանց ձանձրացնելու, առանց հոգնեցնելու:</w:t>
      </w:r>
    </w:p>
    <w:p w:rsidR="001B3DE7" w:rsidRPr="00B835FD" w:rsidRDefault="001B3DE7" w:rsidP="006E6530">
      <w:pPr>
        <w:tabs>
          <w:tab w:val="left" w:pos="1418"/>
        </w:tabs>
        <w:spacing w:line="360" w:lineRule="auto"/>
        <w:ind w:left="1701" w:firstLine="567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Մաթեմատիկան բովանդակության յուրաքանչյուր դիդակտիկ խաղ ունի իր խնդիրներ՝ զարգացնել բանավոր համրանք կատարելու ունակությունը, ծանոթացնել երկրաչափական պարզ ձևերին, ծանոթացնել թվերի բնական շարքին, թվանշաններին: Խաղերում ստեղծվում են այնպիսի իրավիճակներ, որոնք երեխաներին կմղեն փոխօգնության, աշխատանքի արդյունքը համարել քննարկելուն, դրական հույզերի առաջացմանն ու զարգացմանը: Խաղերի հիմքում ընկած են հետևյալ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նպատակներն  հետապնդող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 առաջադրանքները:</w:t>
      </w:r>
    </w:p>
    <w:p w:rsidR="001B3DE7" w:rsidRPr="00B835FD" w:rsidRDefault="001B3DE7" w:rsidP="009705AB">
      <w:pPr>
        <w:pStyle w:val="ListParagraph"/>
        <w:numPr>
          <w:ilvl w:val="0"/>
          <w:numId w:val="4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Ուշադրություն և դիտողականության զարգացում,</w:t>
      </w:r>
    </w:p>
    <w:p w:rsidR="001B3DE7" w:rsidRPr="00B835FD" w:rsidRDefault="001B3DE7" w:rsidP="009705AB">
      <w:pPr>
        <w:pStyle w:val="ListParagraph"/>
        <w:numPr>
          <w:ilvl w:val="0"/>
          <w:numId w:val="4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Ստեղծագործական երևակայության զարգացում,</w:t>
      </w:r>
    </w:p>
    <w:p w:rsidR="001B3DE7" w:rsidRPr="00B835FD" w:rsidRDefault="001B3DE7" w:rsidP="009705AB">
      <w:pPr>
        <w:pStyle w:val="ListParagraph"/>
        <w:numPr>
          <w:ilvl w:val="0"/>
          <w:numId w:val="4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lastRenderedPageBreak/>
        <w:t>Մտածողությունը զարգացնող, կառուցողական ունակություններն ամրապնդող հետաքրքրաշարժ, տրամաբանական, մաթեմատիկական գլուխկոտրուկներ, հանելուկներ:</w:t>
      </w:r>
    </w:p>
    <w:p w:rsidR="001B3DE7" w:rsidRPr="00B835FD" w:rsidRDefault="001B3DE7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Քանի որ երեխային շատ հարազատ է խաղը, նա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 xml:space="preserve">մեծ </w:t>
      </w:r>
      <w:r w:rsidR="00D14516" w:rsidRPr="00B835FD">
        <w:rPr>
          <w:rFonts w:ascii="GHEA Grapalat" w:hAnsi="GHEA Grapalat"/>
          <w:sz w:val="24"/>
          <w:szCs w:val="24"/>
          <w:lang w:val="en-US"/>
        </w:rPr>
        <w:t xml:space="preserve"> սիրով</w:t>
      </w:r>
      <w:proofErr w:type="gramEnd"/>
      <w:r w:rsidR="00D14516" w:rsidRPr="00B835FD">
        <w:rPr>
          <w:rFonts w:ascii="GHEA Grapalat" w:hAnsi="GHEA Grapalat"/>
          <w:sz w:val="24"/>
          <w:szCs w:val="24"/>
          <w:lang w:val="en-US"/>
        </w:rPr>
        <w:t xml:space="preserve"> է մասնակցում խաղային իրադրություններում առաջադրված հակադրությունների վերլուծությանն ու պարզաբանմանը: </w:t>
      </w:r>
      <w:r w:rsidR="00706883" w:rsidRPr="00B835FD">
        <w:rPr>
          <w:rFonts w:ascii="GHEA Grapalat" w:hAnsi="GHEA Grapalat"/>
          <w:sz w:val="24"/>
          <w:szCs w:val="24"/>
          <w:lang w:val="en-US"/>
        </w:rPr>
        <w:t>Խ</w:t>
      </w:r>
      <w:r w:rsidR="00D14516" w:rsidRPr="00B835FD">
        <w:rPr>
          <w:rFonts w:ascii="GHEA Grapalat" w:hAnsi="GHEA Grapalat"/>
          <w:sz w:val="24"/>
          <w:szCs w:val="24"/>
          <w:lang w:val="en-US"/>
        </w:rPr>
        <w:t>աղային իրադրությունների առանձնահատկությունն այն է, որ խաղն ու լուրջ աշխատանքը միահյուսված են: Խաղի արդյունավետությունը պայմանավորված է նրա ճիշտ և ժամանակին կազմակերպելու և անցկացնելու հմտությամբ:</w:t>
      </w:r>
    </w:p>
    <w:p w:rsidR="00D14516" w:rsidRPr="00B835FD" w:rsidRDefault="00D14516" w:rsidP="009705AB">
      <w:pPr>
        <w:pStyle w:val="ListParagraph"/>
        <w:numPr>
          <w:ilvl w:val="0"/>
          <w:numId w:val="5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Խաղի բովանդակությունը և կանոնները պետք է հասկանալի լինեն երեխաներին,</w:t>
      </w:r>
    </w:p>
    <w:p w:rsidR="00D14516" w:rsidRPr="00B835FD" w:rsidRDefault="00D14516" w:rsidP="009705AB">
      <w:pPr>
        <w:pStyle w:val="ListParagraph"/>
        <w:numPr>
          <w:ilvl w:val="0"/>
          <w:numId w:val="5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Խաղի բովանդակությունը պետք է համապատասխանի խաղացողների գիտելիքների մակարդակին,</w:t>
      </w:r>
    </w:p>
    <w:p w:rsidR="00D14516" w:rsidRPr="00B835FD" w:rsidRDefault="00D14516" w:rsidP="009705AB">
      <w:pPr>
        <w:pStyle w:val="ListParagraph"/>
        <w:numPr>
          <w:ilvl w:val="0"/>
          <w:numId w:val="5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Խաղը պետք է լինի կոնկրետ և նպատակային,</w:t>
      </w:r>
    </w:p>
    <w:p w:rsidR="00D14516" w:rsidRPr="00B835FD" w:rsidRDefault="00D14516" w:rsidP="009705AB">
      <w:pPr>
        <w:pStyle w:val="ListParagraph"/>
        <w:numPr>
          <w:ilvl w:val="0"/>
          <w:numId w:val="5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Հեշտ և դժվար, աշխույժ ու լուռ,</w:t>
      </w:r>
    </w:p>
    <w:p w:rsidR="00D14516" w:rsidRPr="00B835FD" w:rsidRDefault="00D14516" w:rsidP="009705AB">
      <w:pPr>
        <w:pStyle w:val="ListParagraph"/>
        <w:numPr>
          <w:ilvl w:val="0"/>
          <w:numId w:val="5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Խաղերի  քանակն ու տևողությունը պետք է լինեն չափավոր,</w:t>
      </w:r>
    </w:p>
    <w:p w:rsidR="00D14516" w:rsidRPr="00B835FD" w:rsidRDefault="00D14516" w:rsidP="009705AB">
      <w:pPr>
        <w:pStyle w:val="ListParagraph"/>
        <w:numPr>
          <w:ilvl w:val="0"/>
          <w:numId w:val="5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Խաղը պետք է նպաստի գիտելիքների հարստացմանը և հետաքրքրությունների ձևավորմանը:</w:t>
      </w:r>
    </w:p>
    <w:p w:rsidR="00D14516" w:rsidRPr="00B835FD" w:rsidRDefault="00D14516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Պարապմունքի ընթացքում մաթեմատիկական խաղերը կազմակերպվում են նոր նյութի հաղորդում նախապատրաստելու և ամփոփ գիտելիքները ստուգելու նպատակով: Խաղերի և առաջադրանքների համար հիմք են ծառայել ժամանակակից նախադպրոցական մանկավարժության, հոգեբանական տեսության և պրակտիկայի նվաճումները: Խաղային մեթոդները կնպաստեն ժամանակակից երեխաների հնարավորությունների առավել արդյունավետ դրսևորմանը, օգնել նրանց սիրել մաթեմատիկան, կբացահայտեն առարկաները «հետազոտելու», վերլուծելու, համեմատելու, քանակական հարաբերություններ բացահայտելու, էական բնութագրական հատկություններն առանձնացնելու: Որպեսզի խաղերը դառնան երեխաների ստեղծագործական ինքնաբացահայտման և տարրական մաթեմատիկական հասկացությունների </w:t>
      </w:r>
      <w:r w:rsidRPr="00B835FD">
        <w:rPr>
          <w:rFonts w:ascii="GHEA Grapalat" w:hAnsi="GHEA Grapalat"/>
          <w:sz w:val="24"/>
          <w:szCs w:val="24"/>
          <w:lang w:val="en-US"/>
        </w:rPr>
        <w:lastRenderedPageBreak/>
        <w:t xml:space="preserve">յուրացման միջոց և կատարեն իրենց զարգացնեղ դերը, պետք է հրաժարվել խաղի վերաբերյալ </w:t>
      </w:r>
      <w:r w:rsidR="00864C9D" w:rsidRPr="00B835FD">
        <w:rPr>
          <w:rFonts w:ascii="GHEA Grapalat" w:hAnsi="GHEA Grapalat"/>
          <w:sz w:val="24"/>
          <w:szCs w:val="24"/>
          <w:lang w:val="en-US"/>
        </w:rPr>
        <w:t>առ այօր տիրող ստերեոտիպային պատկերացումից՝ այսինքն խաղը չպետք է դիտել որպես տարրական  մաթեմատիկական հասկացությունները ձևավորող կարգավորված գործընթաց, այլ որպես ազատ գործունեություն, որտեղ երեխան գիտակցաբար ընկալում է, համեմատում և ընտրում արդյունքին հասնելու ճանապարհներ ու հնարներ: Հետաքրքիր խաղը մեծացնում է երեխայի մտավոր ակտիվությունը: Խաղի ընթացքում դաստիարակը պետք է հանդես գա խաղընկերոջ դերում: Ըստ այդմ էլ ն երկայացնում եմ  կազմակերպածս խաղ-պարապմունքը:</w:t>
      </w:r>
      <w:r w:rsidR="00FD4039" w:rsidRPr="00B835FD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FD4039" w:rsidRPr="00B835FD" w:rsidRDefault="00FD4039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 xml:space="preserve">Թեմա – </w:t>
      </w:r>
      <w:r w:rsidRPr="00B835FD">
        <w:rPr>
          <w:rFonts w:ascii="GHEA Grapalat" w:hAnsi="GHEA Grapalat"/>
          <w:sz w:val="24"/>
          <w:szCs w:val="24"/>
          <w:lang w:val="en-US"/>
        </w:rPr>
        <w:t>անցած նյութերի ամփոփում, ինտեգրված խաղ-պարապմունք (մաթեմատիկա-ապլիկացիա)</w:t>
      </w:r>
    </w:p>
    <w:p w:rsidR="00FD4039" w:rsidRPr="00B835FD" w:rsidRDefault="00FD4039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 xml:space="preserve">Խնդիրները </w:t>
      </w:r>
    </w:p>
    <w:p w:rsidR="00FD4039" w:rsidRPr="00B835FD" w:rsidRDefault="00FD4039" w:rsidP="009705AB">
      <w:pPr>
        <w:pStyle w:val="ListParagraph"/>
        <w:numPr>
          <w:ilvl w:val="0"/>
          <w:numId w:val="6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Ամրապնդել 1-4 թվերի և թվանշանների միջև գոյություն ունեցող համապատասխանությունը</w:t>
      </w:r>
    </w:p>
    <w:p w:rsidR="00FD4039" w:rsidRPr="00B835FD" w:rsidRDefault="00FD4039" w:rsidP="009705AB">
      <w:pPr>
        <w:pStyle w:val="ListParagraph"/>
        <w:numPr>
          <w:ilvl w:val="0"/>
          <w:numId w:val="6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Խորացնել երկրաչափական պատկերների մասին ունեցած պատկերացումները</w:t>
      </w:r>
    </w:p>
    <w:p w:rsidR="00FD4039" w:rsidRPr="00B835FD" w:rsidRDefault="00FD4039" w:rsidP="009705AB">
      <w:pPr>
        <w:pStyle w:val="ListParagraph"/>
        <w:numPr>
          <w:ilvl w:val="0"/>
          <w:numId w:val="6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Շարունակել սովորեցնել </w:t>
      </w:r>
      <w:r w:rsidR="00303A25">
        <w:rPr>
          <w:rFonts w:ascii="GHEA Grapalat" w:hAnsi="GHEA Grapalat"/>
          <w:sz w:val="24"/>
          <w:szCs w:val="24"/>
          <w:lang w:val="en-US"/>
        </w:rPr>
        <w:t>տա</w:t>
      </w:r>
      <w:r w:rsidR="00303A25">
        <w:rPr>
          <w:rFonts w:ascii="GHEA Grapalat" w:hAnsi="GHEA Grapalat"/>
          <w:sz w:val="24"/>
          <w:szCs w:val="24"/>
        </w:rPr>
        <w:t>ր</w:t>
      </w:r>
      <w:r w:rsidRPr="00B835FD">
        <w:rPr>
          <w:rFonts w:ascii="GHEA Grapalat" w:hAnsi="GHEA Grapalat"/>
          <w:sz w:val="24"/>
          <w:szCs w:val="24"/>
          <w:lang w:val="en-US"/>
        </w:rPr>
        <w:t>ածության ուղղությունները որոշելու հմտությունները</w:t>
      </w:r>
    </w:p>
    <w:p w:rsidR="00FD4039" w:rsidRPr="00B835FD" w:rsidRDefault="00FD4039" w:rsidP="009705AB">
      <w:pPr>
        <w:pStyle w:val="ListParagraph"/>
        <w:numPr>
          <w:ilvl w:val="0"/>
          <w:numId w:val="6"/>
        </w:num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Ամրապնդել ժամանակահատվածները և ակտիվ խոսքի մեջ կիրառել</w:t>
      </w:r>
    </w:p>
    <w:p w:rsidR="00FD4039" w:rsidRPr="00B835FD" w:rsidRDefault="00FD4039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Անհրաժեշտ պարագաներ-</w:t>
      </w:r>
      <w:r w:rsidRPr="00B835FD">
        <w:rPr>
          <w:rFonts w:ascii="GHEA Grapalat" w:hAnsi="GHEA Grapalat"/>
          <w:sz w:val="24"/>
          <w:szCs w:val="24"/>
          <w:lang w:val="en-US"/>
        </w:rPr>
        <w:t xml:space="preserve"> ռոբոտ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,1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>-5 թվանշաններով և շրջանիկներով քարտեր, երկրաչափական պատկերներ, օրվա հատվածները բնութագրող նկարներ, տարվա եղանակները ցուցադրող օրացույց, բացիկներ:</w:t>
      </w:r>
    </w:p>
    <w:p w:rsidR="00FD4039" w:rsidRPr="00B835FD" w:rsidRDefault="00FD4039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lastRenderedPageBreak/>
        <w:t>Պարապմունքի ընթացքը-</w:t>
      </w:r>
      <w:r w:rsidRPr="00B835FD">
        <w:rPr>
          <w:rFonts w:ascii="GHEA Grapalat" w:hAnsi="GHEA Grapalat"/>
          <w:sz w:val="24"/>
          <w:szCs w:val="24"/>
          <w:lang w:val="en-US"/>
        </w:rPr>
        <w:t xml:space="preserve"> Երեխաները մտնում են խմբասենյակ: Սեղանին դրված է մի ծրար:</w:t>
      </w:r>
      <w:r w:rsidR="00C86957" w:rsidRPr="00C86957">
        <w:rPr>
          <w:rFonts w:ascii="GHEA Grapalat" w:hAnsi="GHEA Grapalat"/>
          <w:noProof/>
          <w:sz w:val="24"/>
          <w:szCs w:val="24"/>
          <w:lang w:val="en-US"/>
        </w:rPr>
        <w:t xml:space="preserve"> </w:t>
      </w:r>
      <w:r w:rsidR="00121A0D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50397E57" wp14:editId="48B0A39A">
            <wp:extent cx="2133375" cy="248567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1aafbefe1b5cc476b65b8f40fed21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519" cy="24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39" w:rsidRPr="00B835FD" w:rsidRDefault="00FD4039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-</w:t>
      </w:r>
      <w:r w:rsidRPr="00B835FD">
        <w:rPr>
          <w:rFonts w:ascii="GHEA Grapalat" w:hAnsi="GHEA Grapalat"/>
          <w:sz w:val="24"/>
          <w:szCs w:val="24"/>
          <w:lang w:val="en-US"/>
        </w:rPr>
        <w:t>Երեխանե՛ր, այս ի՞նչ ծրար է: Ո՞վ է այն դրել սեղանին: Եկեք բացենք ծրարը:</w:t>
      </w:r>
    </w:p>
    <w:p w:rsidR="00FD4039" w:rsidRPr="00B835FD" w:rsidRDefault="00FD4039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-</w:t>
      </w:r>
      <w:r w:rsidR="00B30CAF" w:rsidRPr="00B835FD">
        <w:rPr>
          <w:rFonts w:ascii="GHEA Grapalat" w:hAnsi="GHEA Grapalat"/>
          <w:sz w:val="24"/>
          <w:szCs w:val="24"/>
          <w:lang w:val="en-US"/>
        </w:rPr>
        <w:t>Բարև՛, սիրելի՛ երեխաներ, ես բոլորիդ կողմից սիրված մուլտհերոս եմ, ես կհայտնվեմ այն ժամանակ, երբ պատասխանեք իմ բոլոր հարցերին (կարդում է դաստիարակը):</w:t>
      </w:r>
    </w:p>
    <w:p w:rsidR="00B30CAF" w:rsidRPr="00B835FD" w:rsidRDefault="00B30CAF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-</w:t>
      </w:r>
      <w:r w:rsidRPr="00B835FD">
        <w:rPr>
          <w:rFonts w:ascii="GHEA Grapalat" w:hAnsi="GHEA Grapalat"/>
          <w:sz w:val="24"/>
          <w:szCs w:val="24"/>
          <w:lang w:val="en-US"/>
        </w:rPr>
        <w:t>Երեխանե՛ր, իսկ ի՞նչ հարցի պետք է պատասխանենք, որտեղ են այդ հարցերը: Աաա՜, նամակը շարունակություն ունի, այստեղ գրված է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,  այն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 ծրարը</w:t>
      </w:r>
      <w:r w:rsidR="00303A25" w:rsidRPr="00303A25">
        <w:rPr>
          <w:rFonts w:ascii="GHEA Grapalat" w:hAnsi="GHEA Grapalat"/>
          <w:sz w:val="24"/>
          <w:szCs w:val="24"/>
          <w:lang w:val="en-US"/>
        </w:rPr>
        <w:t>,</w:t>
      </w:r>
      <w:r w:rsidRPr="00B835FD">
        <w:rPr>
          <w:rFonts w:ascii="GHEA Grapalat" w:hAnsi="GHEA Grapalat"/>
          <w:sz w:val="24"/>
          <w:szCs w:val="24"/>
          <w:lang w:val="en-US"/>
        </w:rPr>
        <w:t>որի մեջ գրված է հարցը, բնության անկյունում է (ծրարի մեջ դրված է որևէ թվանշան):</w:t>
      </w:r>
    </w:p>
    <w:p w:rsidR="00B30CAF" w:rsidRPr="00B835FD" w:rsidRDefault="00B30CAF" w:rsidP="006E6530">
      <w:pPr>
        <w:tabs>
          <w:tab w:val="left" w:pos="1701"/>
        </w:tabs>
        <w:spacing w:line="360" w:lineRule="auto"/>
        <w:ind w:left="1701" w:right="708" w:firstLine="283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Խումբը դաստիարակի ուղեկցությամբ </w:t>
      </w:r>
      <w:r w:rsidR="00303A25">
        <w:rPr>
          <w:rFonts w:ascii="GHEA Grapalat" w:hAnsi="GHEA Grapalat"/>
          <w:sz w:val="24"/>
          <w:szCs w:val="24"/>
        </w:rPr>
        <w:t>գնում</w:t>
      </w:r>
      <w:r w:rsidR="00303A25" w:rsidRPr="00303A25">
        <w:rPr>
          <w:rFonts w:ascii="GHEA Grapalat" w:hAnsi="GHEA Grapalat"/>
          <w:sz w:val="24"/>
          <w:szCs w:val="24"/>
          <w:lang w:val="en-US"/>
        </w:rPr>
        <w:t xml:space="preserve"> </w:t>
      </w:r>
      <w:r w:rsidR="00303A25">
        <w:rPr>
          <w:rFonts w:ascii="GHEA Grapalat" w:hAnsi="GHEA Grapalat"/>
          <w:sz w:val="24"/>
          <w:szCs w:val="24"/>
        </w:rPr>
        <w:t>է</w:t>
      </w:r>
      <w:r w:rsidRPr="00B835FD">
        <w:rPr>
          <w:rFonts w:ascii="GHEA Grapalat" w:hAnsi="GHEA Grapalat"/>
          <w:sz w:val="24"/>
          <w:szCs w:val="24"/>
          <w:lang w:val="en-US"/>
        </w:rPr>
        <w:t xml:space="preserve"> դեպի բնության անկյուն: Գտնելով նամակը՝ դաստիարակը կարդում է հարցը.</w:t>
      </w:r>
    </w:p>
    <w:p w:rsidR="00B30CAF" w:rsidRPr="00B835FD" w:rsidRDefault="00B30CAF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lastRenderedPageBreak/>
        <w:t xml:space="preserve">-Շաբաթը քանի՞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օր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 ունի:</w:t>
      </w:r>
      <w:r w:rsidR="00523FBB" w:rsidRPr="00523FBB">
        <w:rPr>
          <w:rFonts w:ascii="GHEA Grapalat" w:hAnsi="GHEA Grapalat"/>
          <w:noProof/>
          <w:sz w:val="24"/>
          <w:szCs w:val="24"/>
          <w:lang w:val="en-US"/>
        </w:rPr>
        <w:t xml:space="preserve"> </w:t>
      </w:r>
      <w:r w:rsidR="00523FBB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5053EE57" wp14:editId="3EEB62A9">
            <wp:extent cx="2419350" cy="32257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422644fff79c3df3c3a6016b12427c3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428" cy="32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AF" w:rsidRPr="00B835FD" w:rsidRDefault="00B30CAF" w:rsidP="006E6530">
      <w:pPr>
        <w:tabs>
          <w:tab w:val="left" w:pos="1701"/>
        </w:tabs>
        <w:spacing w:line="360" w:lineRule="auto"/>
        <w:ind w:left="1418" w:right="708" w:firstLine="283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-Ո՞րն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է  շաբաթվա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 առաջին օրը:</w:t>
      </w:r>
    </w:p>
    <w:p w:rsidR="00B30CAF" w:rsidRPr="00B835FD" w:rsidRDefault="00B30CAF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-Ո՞րն է շաբաթվա վերջին օրը:</w:t>
      </w:r>
    </w:p>
    <w:p w:rsidR="00B30CAF" w:rsidRPr="00B835FD" w:rsidRDefault="00B30CAF" w:rsidP="006E6530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-Որո՞նք են տվյալ օրվա նախորդ և հաջորդ օրերը:</w:t>
      </w:r>
    </w:p>
    <w:p w:rsidR="003B3189" w:rsidRPr="00B835FD" w:rsidRDefault="00B30CAF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-Կեցցե՛ք: Մենք պատասխանեցինք բոլոր հարցերին: Բայց այս ի՞նչ թվեր են ծրարի մեջ: Լա՛վ, դնեմ ցուցատախտակին:</w:t>
      </w:r>
    </w:p>
    <w:p w:rsidR="00B30CAF" w:rsidRPr="00B835FD" w:rsidRDefault="003B3189" w:rsidP="006E6530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Հերոսը մեզ հուշում է, որ հաջորդ ծրարը մենք կգտնենք կերպարվեստի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անկյունում(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խումբը դաստիարակի հետ միասին քայլերն ուղղեց դեպի կերպարվեստի անկյուն: Գտնելով ծրարը՝ դաստիարակը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հանում է մի թիվ և դնում ցուցատախտակին</w:t>
      </w:r>
      <w:r w:rsidR="00DD3C39" w:rsidRPr="00DD3C39">
        <w:rPr>
          <w:rFonts w:ascii="GHEA Grapalat" w:hAnsi="GHEA Grapalat"/>
          <w:sz w:val="24"/>
          <w:szCs w:val="24"/>
          <w:lang w:val="en-US"/>
        </w:rPr>
        <w:t>,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 xml:space="preserve"> այնուհետև </w:t>
      </w:r>
      <w:r w:rsidRPr="00B835FD">
        <w:rPr>
          <w:rFonts w:ascii="GHEA Grapalat" w:hAnsi="GHEA Grapalat"/>
          <w:sz w:val="24"/>
          <w:szCs w:val="24"/>
          <w:lang w:val="en-US"/>
        </w:rPr>
        <w:t>կարդում է)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.</w:t>
      </w:r>
    </w:p>
    <w:p w:rsidR="00121A0D" w:rsidRPr="00121A0D" w:rsidRDefault="003B3189" w:rsidP="00121A0D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-Երեխանե՛ր, խաղի անունն է ՝</w:t>
      </w:r>
    </w:p>
    <w:p w:rsidR="003B3189" w:rsidRPr="00121A0D" w:rsidRDefault="003B3189" w:rsidP="00121A0D">
      <w:pPr>
        <w:tabs>
          <w:tab w:val="left" w:pos="1418"/>
        </w:tabs>
        <w:spacing w:line="360" w:lineRule="auto"/>
        <w:ind w:left="1701" w:right="708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B835FD">
        <w:rPr>
          <w:rFonts w:ascii="GHEA Grapalat" w:hAnsi="GHEA Grapalat"/>
          <w:b/>
          <w:sz w:val="24"/>
          <w:szCs w:val="24"/>
          <w:lang w:val="en-US"/>
        </w:rPr>
        <w:lastRenderedPageBreak/>
        <w:t>«Ո՞րն է ավելորդ»</w:t>
      </w:r>
      <w:r w:rsidR="00121A0D">
        <w:rPr>
          <w:rFonts w:ascii="GHEA Grapalat" w:hAnsi="GHEA Grapalat"/>
          <w:b/>
          <w:sz w:val="24"/>
          <w:szCs w:val="24"/>
        </w:rPr>
        <w:t xml:space="preserve">              </w:t>
      </w:r>
      <w:r w:rsidRPr="00B835FD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B835FD">
        <w:rPr>
          <w:rFonts w:ascii="GHEA Grapalat" w:hAnsi="GHEA Grapalat"/>
          <w:b/>
          <w:sz w:val="24"/>
          <w:szCs w:val="24"/>
          <w:lang w:val="en-US"/>
        </w:rPr>
        <w:t xml:space="preserve">    </w:t>
      </w:r>
      <w:r w:rsidR="00121A0D" w:rsidRPr="00121A0D">
        <w:rPr>
          <w:rFonts w:ascii="GHEA Grapalat" w:hAnsi="GHEA Grapalat"/>
          <w:noProof/>
          <w:sz w:val="24"/>
          <w:szCs w:val="24"/>
          <w:lang w:val="en-US"/>
        </w:rPr>
        <w:t xml:space="preserve"> </w:t>
      </w:r>
      <w:r w:rsidR="00121A0D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094CF223" wp14:editId="67F1EB19">
            <wp:extent cx="2974704" cy="24823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ceca146f6a26ec91f53faebb49f192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358" cy="249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Դեկտեմբեր,</w:t>
      </w:r>
      <w:r w:rsidR="00077EC3">
        <w:rPr>
          <w:rFonts w:ascii="GHEA Grapalat" w:hAnsi="GHEA Grapalat"/>
          <w:sz w:val="24"/>
          <w:szCs w:val="24"/>
        </w:rPr>
        <w:t xml:space="preserve">               </w:t>
      </w:r>
      <w:r w:rsidR="00077EC3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72DBE978" wp14:editId="79988F1C">
            <wp:extent cx="3917788" cy="1738795"/>
            <wp:effectExtent l="349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450" cy="17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հունվար, 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փետրվար, 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u w:val="single"/>
          <w:lang w:val="en-US"/>
        </w:rPr>
      </w:pPr>
      <w:r w:rsidRPr="00B835FD">
        <w:rPr>
          <w:rFonts w:ascii="GHEA Grapalat" w:hAnsi="GHEA Grapalat"/>
          <w:sz w:val="24"/>
          <w:szCs w:val="24"/>
          <w:u w:val="single"/>
          <w:lang w:val="en-US"/>
        </w:rPr>
        <w:t>գիշեր</w:t>
      </w:r>
    </w:p>
    <w:p w:rsidR="001B3DE7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գարուն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ամառ 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աշուն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u w:val="single"/>
          <w:lang w:val="en-US"/>
        </w:rPr>
      </w:pPr>
      <w:r w:rsidRPr="00B835FD">
        <w:rPr>
          <w:rFonts w:ascii="GHEA Grapalat" w:hAnsi="GHEA Grapalat"/>
          <w:sz w:val="24"/>
          <w:szCs w:val="24"/>
          <w:u w:val="single"/>
          <w:lang w:val="en-US"/>
        </w:rPr>
        <w:t>երկուշաբթի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առավոտ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lastRenderedPageBreak/>
        <w:t>կեսօր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երեկո</w:t>
      </w:r>
    </w:p>
    <w:p w:rsidR="003B3189" w:rsidRPr="00B835FD" w:rsidRDefault="003B3189" w:rsidP="006E6530">
      <w:pPr>
        <w:pStyle w:val="ListParagraph"/>
        <w:numPr>
          <w:ilvl w:val="0"/>
          <w:numId w:val="7"/>
        </w:numPr>
        <w:tabs>
          <w:tab w:val="left" w:pos="1418"/>
        </w:tabs>
        <w:spacing w:line="360" w:lineRule="auto"/>
        <w:ind w:left="1701" w:right="708" w:firstLine="0"/>
        <w:jc w:val="both"/>
        <w:rPr>
          <w:rFonts w:ascii="GHEA Grapalat" w:hAnsi="GHEA Grapalat"/>
          <w:sz w:val="24"/>
          <w:szCs w:val="24"/>
          <w:u w:val="single"/>
          <w:lang w:val="en-US"/>
        </w:rPr>
      </w:pPr>
      <w:r w:rsidRPr="00B835FD">
        <w:rPr>
          <w:rFonts w:ascii="GHEA Grapalat" w:hAnsi="GHEA Grapalat"/>
          <w:sz w:val="24"/>
          <w:szCs w:val="24"/>
          <w:u w:val="single"/>
          <w:lang w:val="en-US"/>
        </w:rPr>
        <w:t>ձմեռ</w:t>
      </w:r>
    </w:p>
    <w:p w:rsidR="003B3189" w:rsidRPr="00077EC3" w:rsidRDefault="003B3189" w:rsidP="006E6530">
      <w:pPr>
        <w:tabs>
          <w:tab w:val="left" w:pos="1418"/>
        </w:tabs>
        <w:spacing w:after="100" w:afterAutospacing="1"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      -Կեցցե՛ք, երեխանե՛ր, մենք պատասխանեցինք բոլոր հարցերին, իսկ մեր հերոսը այդպես էլ չհայտնվեց: Եկեք տեսնենք, թե մեր հաջորդ ծրարը որտեղ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gramStart"/>
      <w:r w:rsidR="00E00B8A" w:rsidRPr="00B835FD">
        <w:rPr>
          <w:rFonts w:ascii="GHEA Grapalat" w:hAnsi="GHEA Grapalat"/>
          <w:sz w:val="24"/>
          <w:szCs w:val="24"/>
          <w:lang w:val="en-US"/>
        </w:rPr>
        <w:t>թաքցրել  մեր</w:t>
      </w:r>
      <w:proofErr w:type="gramEnd"/>
      <w:r w:rsidR="00E00B8A" w:rsidRPr="00B835FD">
        <w:rPr>
          <w:rFonts w:ascii="GHEA Grapalat" w:hAnsi="GHEA Grapalat"/>
          <w:sz w:val="24"/>
          <w:szCs w:val="24"/>
          <w:lang w:val="en-US"/>
        </w:rPr>
        <w:t xml:space="preserve"> հերոսը (քայլերն ուղղեցին մաթեմատիկայի անկյունը): Մեր հերոսն ասում է, որ թվերը նեղացել են միմյանցից, և խախտել թվաշարքը: Աաաա՜, փաստորեն ծրարներում թաքնված էին նեղացկոտ թվերը: Երեխանե՛ր, իսկ </w:t>
      </w:r>
      <w:r w:rsidR="00DD3C39">
        <w:rPr>
          <w:rFonts w:ascii="GHEA Grapalat" w:hAnsi="GHEA Grapalat"/>
          <w:sz w:val="24"/>
          <w:szCs w:val="24"/>
          <w:lang w:val="en-US"/>
        </w:rPr>
        <w:t>թվա</w:t>
      </w:r>
      <w:r w:rsidR="00DD3C39">
        <w:rPr>
          <w:rFonts w:ascii="GHEA Grapalat" w:hAnsi="GHEA Grapalat"/>
          <w:sz w:val="24"/>
          <w:szCs w:val="24"/>
        </w:rPr>
        <w:t>շ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արքը կարո՞ղ է խախտվել:</w:t>
      </w:r>
    </w:p>
    <w:p w:rsidR="00077EC3" w:rsidRPr="00077EC3" w:rsidRDefault="00077EC3" w:rsidP="006E6530">
      <w:pPr>
        <w:tabs>
          <w:tab w:val="left" w:pos="1418"/>
        </w:tabs>
        <w:spacing w:after="100" w:afterAutospacing="1"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36D0A5A4" wp14:editId="7D6F65C2">
            <wp:extent cx="4114800" cy="2190126"/>
            <wp:effectExtent l="0" t="920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881" cy="21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8A" w:rsidRPr="00077EC3" w:rsidRDefault="00C86957" w:rsidP="00B835FD">
      <w:pPr>
        <w:tabs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</w:rPr>
      </w:pPr>
      <w:r w:rsidRPr="00077EC3">
        <w:rPr>
          <w:rFonts w:ascii="GHEA Grapalat" w:hAnsi="GHEA Grapalat"/>
          <w:sz w:val="24"/>
          <w:szCs w:val="24"/>
          <w:lang w:val="en-US"/>
        </w:rPr>
        <w:t xml:space="preserve">  </w:t>
      </w:r>
      <w:r w:rsidR="00E00B8A" w:rsidRPr="00077EC3">
        <w:rPr>
          <w:rFonts w:ascii="GHEA Grapalat" w:hAnsi="GHEA Grapalat"/>
          <w:sz w:val="24"/>
          <w:szCs w:val="24"/>
          <w:lang w:val="en-US"/>
        </w:rPr>
        <w:t xml:space="preserve">     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Եկեք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դասավորենք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թվաշարքը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աճման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կարգով՝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ձախից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աջ</w:t>
      </w:r>
      <w:r w:rsidR="00E00B8A" w:rsidRPr="00077EC3">
        <w:rPr>
          <w:rFonts w:ascii="GHEA Grapalat" w:hAnsi="GHEA Grapalat"/>
          <w:sz w:val="24"/>
          <w:szCs w:val="24"/>
        </w:rPr>
        <w:t xml:space="preserve">: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Չէ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որ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թվաշարքը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չի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կարող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խախտվել</w:t>
      </w:r>
      <w:r w:rsidR="00E00B8A" w:rsidRPr="00077EC3">
        <w:rPr>
          <w:rFonts w:ascii="GHEA Grapalat" w:hAnsi="GHEA Grapalat"/>
          <w:sz w:val="24"/>
          <w:szCs w:val="24"/>
        </w:rPr>
        <w:t xml:space="preserve">,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ամեն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թիվ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թվաշարքում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ունի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E00B8A" w:rsidRPr="00B835FD">
        <w:rPr>
          <w:rFonts w:ascii="GHEA Grapalat" w:hAnsi="GHEA Grapalat"/>
          <w:sz w:val="24"/>
          <w:szCs w:val="24"/>
          <w:lang w:val="en-US"/>
        </w:rPr>
        <w:t>իր</w:t>
      </w:r>
      <w:r w:rsidR="00E00B8A" w:rsidRPr="00077EC3">
        <w:rPr>
          <w:rFonts w:ascii="GHEA Grapalat" w:hAnsi="GHEA Grapalat"/>
          <w:sz w:val="24"/>
          <w:szCs w:val="24"/>
        </w:rPr>
        <w:t xml:space="preserve"> 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կայուն</w:t>
      </w:r>
      <w:proofErr w:type="gramEnd"/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տեղը</w:t>
      </w:r>
      <w:r w:rsidR="00E00B8A" w:rsidRPr="00077EC3">
        <w:rPr>
          <w:rFonts w:ascii="GHEA Grapalat" w:hAnsi="GHEA Grapalat"/>
          <w:sz w:val="24"/>
          <w:szCs w:val="24"/>
        </w:rPr>
        <w:t>:</w:t>
      </w:r>
    </w:p>
    <w:p w:rsidR="00C86957" w:rsidRPr="00C86957" w:rsidRDefault="00C86957" w:rsidP="00C86957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077EC3">
        <w:rPr>
          <w:rFonts w:ascii="GHEA Grapalat" w:hAnsi="GHEA Grapalat"/>
          <w:sz w:val="24"/>
          <w:szCs w:val="24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Եկեք հաշվենք ուղիղ և հետ հաշիվ:</w:t>
      </w:r>
    </w:p>
    <w:p w:rsidR="00E00B8A" w:rsidRPr="00B835FD" w:rsidRDefault="00C86957" w:rsidP="00C86957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Ներկայացրեք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տվյալ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թվի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նախորդ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և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հաջորդ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թվերը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և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կից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B8A" w:rsidRPr="00B835FD">
        <w:rPr>
          <w:rFonts w:ascii="GHEA Grapalat" w:hAnsi="GHEA Grapalat"/>
          <w:sz w:val="24"/>
          <w:szCs w:val="24"/>
          <w:lang w:val="en-US"/>
        </w:rPr>
        <w:t>թվերը</w:t>
      </w:r>
      <w:r w:rsidR="00E00B8A" w:rsidRPr="00C86957">
        <w:rPr>
          <w:rFonts w:ascii="GHEA Grapalat" w:hAnsi="GHEA Grapalat"/>
          <w:sz w:val="24"/>
          <w:szCs w:val="24"/>
          <w:lang w:val="en-US"/>
        </w:rPr>
        <w:t>: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Ապրեք երեխաներ, ի՜նչ հրաշք եք դուք, հպարտանում եմ ձեզանով, որքա՜</w:t>
      </w:r>
      <w:r w:rsidR="00DD3C39">
        <w:rPr>
          <w:rFonts w:ascii="GHEA Grapalat" w:hAnsi="GHEA Grapalat"/>
          <w:sz w:val="24"/>
          <w:szCs w:val="24"/>
        </w:rPr>
        <w:t>ն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 xml:space="preserve"> բան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lastRenderedPageBreak/>
        <w:t xml:space="preserve">գիտեք: Մի՞թե չենք գոհացնում մեր հերոսին, որ չի հայտնվում, գուցե դեռ հարցե՞ր ունի: Ես ճիշտ էի, մեզ </w:t>
      </w:r>
      <w:proofErr w:type="gramStart"/>
      <w:r w:rsidR="00D66D5E" w:rsidRPr="00B835FD">
        <w:rPr>
          <w:rFonts w:ascii="GHEA Grapalat" w:hAnsi="GHEA Grapalat"/>
          <w:sz w:val="24"/>
          <w:szCs w:val="24"/>
          <w:lang w:val="en-US"/>
        </w:rPr>
        <w:t>ևս  մեկ</w:t>
      </w:r>
      <w:proofErr w:type="gramEnd"/>
      <w:r w:rsidR="00D66D5E" w:rsidRPr="00B835FD">
        <w:rPr>
          <w:rFonts w:ascii="GHEA Grapalat" w:hAnsi="GHEA Grapalat"/>
          <w:sz w:val="24"/>
          <w:szCs w:val="24"/>
          <w:lang w:val="en-US"/>
        </w:rPr>
        <w:t xml:space="preserve"> փորձություն է սպասվում, եկեք ուղևորվենք դեպի երաժշտական անկյուն:</w:t>
      </w:r>
    </w:p>
    <w:p w:rsidR="00D66D5E" w:rsidRPr="00C86957" w:rsidRDefault="00C86957" w:rsidP="00C86957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 -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Երեխանե՛ր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,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ցուցատախտակին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ինչ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>-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որ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պատկերներ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են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 (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քառակուսի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,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ուղղանկյուն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 xml:space="preserve">,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>շրջան</w:t>
      </w:r>
      <w:r w:rsidR="00D66D5E" w:rsidRPr="00C86957">
        <w:rPr>
          <w:rFonts w:ascii="GHEA Grapalat" w:hAnsi="GHEA Grapalat"/>
          <w:sz w:val="24"/>
          <w:szCs w:val="24"/>
          <w:lang w:val="en-US"/>
        </w:rPr>
        <w:t>):</w:t>
      </w:r>
    </w:p>
    <w:p w:rsidR="00C86957" w:rsidRPr="00C86957" w:rsidRDefault="00D66D5E" w:rsidP="00C86957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C86957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B835FD">
        <w:rPr>
          <w:rFonts w:ascii="GHEA Grapalat" w:hAnsi="GHEA Grapalat"/>
          <w:sz w:val="24"/>
          <w:szCs w:val="24"/>
          <w:lang w:val="en-US"/>
        </w:rPr>
        <w:t>-Թվարկեք, թե յուրաքանչյուր պատկեր քանի կողմ, քանի անկյուն, քանի գագաթ ունի,</w:t>
      </w:r>
    </w:p>
    <w:p w:rsidR="00C86957" w:rsidRPr="00C86957" w:rsidRDefault="00D66D5E" w:rsidP="00C86957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 -նկարագրեք շրջան պատկերը:</w:t>
      </w:r>
    </w:p>
    <w:p w:rsidR="00D66D5E" w:rsidRPr="00B835FD" w:rsidRDefault="00C86957" w:rsidP="00C86957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D66D5E" w:rsidRPr="00B835FD">
        <w:rPr>
          <w:rFonts w:ascii="GHEA Grapalat" w:hAnsi="GHEA Grapalat"/>
          <w:sz w:val="24"/>
          <w:szCs w:val="24"/>
          <w:lang w:val="en-US"/>
        </w:rPr>
        <w:t xml:space="preserve"> -նշե՛ք ուղղանկյան և քառակուսու նմանությունն ու տարբերությունը:</w:t>
      </w:r>
    </w:p>
    <w:p w:rsidR="00D66D5E" w:rsidRPr="00B835FD" w:rsidRDefault="00D66D5E" w:rsidP="00B835FD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 Կեցցե՛ք իմ խելացի երեխաներ: Ասեմ, որ ծրարում գրված է նաև, որ մեր հերոսը </w:t>
      </w:r>
      <w:r w:rsidR="00706883" w:rsidRPr="00B835FD">
        <w:rPr>
          <w:rFonts w:ascii="GHEA Grapalat" w:hAnsi="GHEA Grapalat"/>
          <w:sz w:val="24"/>
          <w:szCs w:val="24"/>
          <w:lang w:val="en-US"/>
        </w:rPr>
        <w:t>շ</w:t>
      </w:r>
      <w:r w:rsidRPr="00B835FD">
        <w:rPr>
          <w:rFonts w:ascii="GHEA Grapalat" w:hAnsi="GHEA Grapalat"/>
          <w:sz w:val="24"/>
          <w:szCs w:val="24"/>
          <w:lang w:val="en-US"/>
        </w:rPr>
        <w:t>ատ է սիրում լսել երաժշտություն: Եկեք մի երաժշտական խաղ խաղանք և նա կհայտնվի:</w:t>
      </w:r>
    </w:p>
    <w:p w:rsidR="00665F38" w:rsidRPr="00B835FD" w:rsidRDefault="00C86957" w:rsidP="00B835FD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706883" w:rsidRPr="00B835FD">
        <w:rPr>
          <w:rFonts w:ascii="GHEA Grapalat" w:hAnsi="GHEA Grapalat"/>
          <w:sz w:val="24"/>
          <w:szCs w:val="24"/>
          <w:lang w:val="en-US"/>
        </w:rPr>
        <w:t xml:space="preserve">  Ահա թե ով է մեր հերոսը: Նա մեր </w:t>
      </w:r>
      <w:proofErr w:type="gramStart"/>
      <w:r w:rsidR="00706883" w:rsidRPr="00B835FD">
        <w:rPr>
          <w:rFonts w:ascii="GHEA Grapalat" w:hAnsi="GHEA Grapalat"/>
          <w:sz w:val="24"/>
          <w:szCs w:val="24"/>
          <w:lang w:val="en-US"/>
        </w:rPr>
        <w:t>բոլորի  կողմից</w:t>
      </w:r>
      <w:proofErr w:type="gramEnd"/>
      <w:r w:rsidR="00706883" w:rsidRPr="00B835FD">
        <w:rPr>
          <w:rFonts w:ascii="GHEA Grapalat" w:hAnsi="GHEA Grapalat"/>
          <w:sz w:val="24"/>
          <w:szCs w:val="24"/>
          <w:lang w:val="en-US"/>
        </w:rPr>
        <w:t xml:space="preserve"> սիրված </w:t>
      </w:r>
      <w:r w:rsidR="00706883" w:rsidRPr="00DD3C39">
        <w:rPr>
          <w:rFonts w:ascii="GHEA Grapalat" w:hAnsi="GHEA Grapalat"/>
          <w:b/>
          <w:sz w:val="24"/>
          <w:szCs w:val="24"/>
          <w:lang w:val="en-US"/>
        </w:rPr>
        <w:t>Ռոբոտն</w:t>
      </w:r>
      <w:r w:rsidR="00706883" w:rsidRPr="00B835FD">
        <w:rPr>
          <w:rFonts w:ascii="GHEA Grapalat" w:hAnsi="GHEA Grapalat"/>
          <w:sz w:val="24"/>
          <w:szCs w:val="24"/>
          <w:lang w:val="en-US"/>
        </w:rPr>
        <w:t xml:space="preserve"> է: Իսկ ի՞նչ է նրա ձեռքին՝ եղևնի, և քանի որ առջևում ամանոր է, նա ցամկանում է, որ եղևնին զարդարենք ոչ ավանդական խաղալիքներով այլ երկրաչափական պատկերներով (երեխաները եղևնին զարդարում են երկրաչափական պատկերներով, որի արդյունքում ստացվում է տնակ</w:t>
      </w:r>
      <w:r w:rsidR="00DD3C39" w:rsidRPr="00DD3C39">
        <w:rPr>
          <w:rFonts w:ascii="GHEA Grapalat" w:hAnsi="GHEA Grapalat"/>
          <w:sz w:val="24"/>
          <w:szCs w:val="24"/>
          <w:lang w:val="en-US"/>
        </w:rPr>
        <w:t>-</w:t>
      </w:r>
      <w:r w:rsidR="00706883" w:rsidRPr="00B835FD">
        <w:rPr>
          <w:rFonts w:ascii="GHEA Grapalat" w:hAnsi="GHEA Grapalat"/>
          <w:sz w:val="24"/>
          <w:szCs w:val="24"/>
          <w:lang w:val="en-US"/>
        </w:rPr>
        <w:t xml:space="preserve"> խաղալիք):</w:t>
      </w:r>
    </w:p>
    <w:p w:rsidR="00706883" w:rsidRDefault="00665F38" w:rsidP="00B835FD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                 </w:t>
      </w:r>
      <w:r w:rsidR="00706883" w:rsidRPr="00B835FD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835FD">
        <w:rPr>
          <w:rFonts w:ascii="GHEA Grapalat" w:hAnsi="GHEA Grapalat"/>
          <w:sz w:val="24"/>
          <w:szCs w:val="24"/>
          <w:lang w:val="en-US"/>
        </w:rPr>
        <w:t>-Օօօօ՜</w:t>
      </w:r>
      <w:proofErr w:type="gramStart"/>
      <w:r w:rsidR="00DD3C39" w:rsidRPr="00DD3C39">
        <w:rPr>
          <w:rFonts w:ascii="GHEA Grapalat" w:hAnsi="GHEA Grapalat"/>
          <w:sz w:val="24"/>
          <w:szCs w:val="24"/>
          <w:lang w:val="en-US"/>
        </w:rPr>
        <w:t>,</w:t>
      </w:r>
      <w:r w:rsidRPr="00B835FD">
        <w:rPr>
          <w:rFonts w:ascii="GHEA Grapalat" w:hAnsi="GHEA Grapalat"/>
          <w:sz w:val="24"/>
          <w:szCs w:val="24"/>
          <w:lang w:val="en-US"/>
        </w:rPr>
        <w:t>Երեխանե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>՜ր, Ռոբոտին շատ դուր եկավ ձեր պատրաստած տոնածառի խաղալիքները:</w:t>
      </w:r>
    </w:p>
    <w:p w:rsidR="00077EC3" w:rsidRPr="00077EC3" w:rsidRDefault="00077EC3" w:rsidP="00B835FD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>
            <wp:extent cx="2475047" cy="1172301"/>
            <wp:effectExtent l="3493" t="0" r="5397" b="539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1537" cy="11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57" w:rsidRPr="00C86957" w:rsidRDefault="00C86957" w:rsidP="00B835FD">
      <w:pPr>
        <w:tabs>
          <w:tab w:val="left" w:pos="1276"/>
          <w:tab w:val="left" w:pos="1418"/>
        </w:tabs>
        <w:spacing w:line="360" w:lineRule="auto"/>
        <w:ind w:left="1701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en-US"/>
        </w:rPr>
        <w:lastRenderedPageBreak/>
        <w:drawing>
          <wp:inline distT="0" distB="0" distL="0" distR="0" wp14:anchorId="31C1186A" wp14:editId="57D25ADF">
            <wp:extent cx="2650903" cy="32239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b278b3fcee38de0dce6c9b53b1d38f1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816" cy="32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38" w:rsidRPr="00B835FD" w:rsidRDefault="00665F38" w:rsidP="00B835FD">
      <w:pPr>
        <w:tabs>
          <w:tab w:val="left" w:pos="1276"/>
          <w:tab w:val="left" w:pos="1418"/>
        </w:tabs>
        <w:spacing w:line="360" w:lineRule="auto"/>
        <w:ind w:left="1701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B835FD">
      <w:pPr>
        <w:tabs>
          <w:tab w:val="left" w:pos="1276"/>
        </w:tabs>
        <w:spacing w:before="240" w:after="0" w:line="360" w:lineRule="auto"/>
        <w:ind w:right="-849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B835FD">
      <w:pPr>
        <w:tabs>
          <w:tab w:val="left" w:pos="1276"/>
        </w:tabs>
        <w:spacing w:before="240" w:after="0" w:line="360" w:lineRule="auto"/>
        <w:ind w:left="1134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Եզրակացություն</w:t>
      </w:r>
    </w:p>
    <w:p w:rsidR="00774DFD" w:rsidRDefault="00384C73" w:rsidP="00B835FD">
      <w:pPr>
        <w:tabs>
          <w:tab w:val="left" w:pos="1276"/>
        </w:tabs>
        <w:spacing w:before="240" w:after="0" w:line="360" w:lineRule="auto"/>
        <w:ind w:left="1701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   </w:t>
      </w:r>
      <w:r w:rsidRPr="00384C7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65F38" w:rsidRPr="00B835FD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65F38" w:rsidRPr="00B835FD">
        <w:rPr>
          <w:rFonts w:ascii="GHEA Grapalat" w:hAnsi="GHEA Grapalat"/>
          <w:sz w:val="24"/>
          <w:szCs w:val="24"/>
          <w:lang w:val="en-US"/>
        </w:rPr>
        <w:t>Խաղը երեխաների համար ամենահասանելի գործունեության տեսակն է, արտաքին աշխարհից ստացած տպավորությունների մշակման միջոց: Խաղում հստակ դրսևորվում են երեխայի մտածողության և երևակայության առանձնահատկությունները, նրա հուզականությունը, ակտիվությունը, հաղորդակցության զարգացող կարիքը: Վստահ եմ, որ խաղ-պարապմունքը կօգնի երեխաներին հաղթահարելու մաթեմատիկայի նախնական տարրական հասկացությունների այբուբենի յուրացումը:</w:t>
      </w:r>
    </w:p>
    <w:p w:rsidR="00665F38" w:rsidRPr="00625DFE" w:rsidRDefault="00774DFD" w:rsidP="00B835FD">
      <w:pPr>
        <w:tabs>
          <w:tab w:val="left" w:pos="1276"/>
        </w:tabs>
        <w:spacing w:before="240" w:after="0" w:line="360" w:lineRule="auto"/>
        <w:ind w:left="1701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625DFE">
        <w:rPr>
          <w:rFonts w:ascii="GHEA Grapalat" w:hAnsi="GHEA Grapalat"/>
          <w:b/>
          <w:sz w:val="24"/>
          <w:szCs w:val="24"/>
        </w:rPr>
        <w:t>Դասվար՝Անի</w:t>
      </w:r>
      <w:r w:rsidRPr="00625DF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625DFE">
        <w:rPr>
          <w:rFonts w:ascii="GHEA Grapalat" w:hAnsi="GHEA Grapalat"/>
          <w:b/>
          <w:sz w:val="24"/>
          <w:szCs w:val="24"/>
        </w:rPr>
        <w:t>Հարությունյան</w:t>
      </w:r>
    </w:p>
    <w:p w:rsidR="00774DFD" w:rsidRDefault="00774DFD" w:rsidP="00B835FD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sz w:val="24"/>
          <w:szCs w:val="24"/>
        </w:rPr>
      </w:pPr>
    </w:p>
    <w:p w:rsidR="00C6068F" w:rsidRDefault="00C86957" w:rsidP="00B835FD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Պարպմունք</w:t>
      </w:r>
      <w:r w:rsidRPr="00774DFD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անցկացվեց</w:t>
      </w:r>
      <w:r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ոչ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ավանդական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մեթոդով՝խաղային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տարբերակով</w:t>
      </w:r>
      <w:r w:rsidR="00523FBB" w:rsidRPr="00774DFD">
        <w:rPr>
          <w:rFonts w:ascii="GHEA Grapalat" w:hAnsi="GHEA Grapalat"/>
          <w:sz w:val="24"/>
          <w:szCs w:val="24"/>
        </w:rPr>
        <w:t>:</w:t>
      </w:r>
      <w:r w:rsidR="00523FBB">
        <w:rPr>
          <w:rFonts w:ascii="GHEA Grapalat" w:hAnsi="GHEA Grapalat"/>
          <w:sz w:val="24"/>
          <w:szCs w:val="24"/>
        </w:rPr>
        <w:t>Դաստիարակը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շատ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սահուն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կերպով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անցկացրեց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պարապմունքը</w:t>
      </w:r>
      <w:r w:rsidR="00523FBB" w:rsidRPr="00774DFD">
        <w:rPr>
          <w:rFonts w:ascii="GHEA Grapalat" w:hAnsi="GHEA Grapalat"/>
          <w:sz w:val="24"/>
          <w:szCs w:val="24"/>
        </w:rPr>
        <w:t>:</w:t>
      </w:r>
      <w:r w:rsidR="00523FBB">
        <w:rPr>
          <w:rFonts w:ascii="GHEA Grapalat" w:hAnsi="GHEA Grapalat"/>
          <w:sz w:val="24"/>
          <w:szCs w:val="24"/>
        </w:rPr>
        <w:t>Երեխաները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գիտեին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շաբաթվա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օրերը</w:t>
      </w:r>
      <w:r w:rsidR="00523FBB" w:rsidRPr="00774DFD">
        <w:rPr>
          <w:rFonts w:ascii="GHEA Grapalat" w:hAnsi="GHEA Grapalat"/>
          <w:sz w:val="24"/>
          <w:szCs w:val="24"/>
        </w:rPr>
        <w:t xml:space="preserve">, </w:t>
      </w:r>
      <w:r w:rsidR="00523FBB">
        <w:rPr>
          <w:rFonts w:ascii="GHEA Grapalat" w:hAnsi="GHEA Grapalat"/>
          <w:sz w:val="24"/>
          <w:szCs w:val="24"/>
        </w:rPr>
        <w:t>տարվա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ամիսները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և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եղանակները</w:t>
      </w:r>
      <w:r w:rsidR="00523FBB" w:rsidRPr="00774DFD">
        <w:rPr>
          <w:rFonts w:ascii="GHEA Grapalat" w:hAnsi="GHEA Grapalat"/>
          <w:sz w:val="24"/>
          <w:szCs w:val="24"/>
        </w:rPr>
        <w:t>,</w:t>
      </w:r>
      <w:r w:rsidR="00523FBB">
        <w:rPr>
          <w:rFonts w:ascii="GHEA Grapalat" w:hAnsi="GHEA Grapalat"/>
          <w:sz w:val="24"/>
          <w:szCs w:val="24"/>
        </w:rPr>
        <w:t>օրվա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մասերը</w:t>
      </w:r>
      <w:r w:rsidR="00523FBB" w:rsidRPr="00774DFD">
        <w:rPr>
          <w:rFonts w:ascii="GHEA Grapalat" w:hAnsi="GHEA Grapalat"/>
          <w:sz w:val="24"/>
          <w:szCs w:val="24"/>
        </w:rPr>
        <w:t>,</w:t>
      </w:r>
      <w:r w:rsidR="00523FBB">
        <w:rPr>
          <w:rFonts w:ascii="GHEA Grapalat" w:hAnsi="GHEA Grapalat"/>
          <w:sz w:val="24"/>
          <w:szCs w:val="24"/>
        </w:rPr>
        <w:t>մինրև</w:t>
      </w:r>
      <w:r w:rsidR="00523FBB" w:rsidRPr="00774DFD">
        <w:rPr>
          <w:rFonts w:ascii="GHEA Grapalat" w:hAnsi="GHEA Grapalat"/>
          <w:sz w:val="24"/>
          <w:szCs w:val="24"/>
        </w:rPr>
        <w:t xml:space="preserve"> 4 </w:t>
      </w:r>
      <w:r w:rsidR="00523FBB">
        <w:rPr>
          <w:rFonts w:ascii="GHEA Grapalat" w:hAnsi="GHEA Grapalat"/>
          <w:sz w:val="24"/>
          <w:szCs w:val="24"/>
        </w:rPr>
        <w:t>թիվ</w:t>
      </w:r>
      <w:r w:rsidR="00523FBB" w:rsidRPr="00774DFD">
        <w:rPr>
          <w:rFonts w:ascii="GHEA Grapalat" w:hAnsi="GHEA Grapalat"/>
          <w:sz w:val="24"/>
          <w:szCs w:val="24"/>
        </w:rPr>
        <w:t>-</w:t>
      </w:r>
      <w:r w:rsidR="00523FBB">
        <w:rPr>
          <w:rFonts w:ascii="GHEA Grapalat" w:hAnsi="GHEA Grapalat"/>
          <w:sz w:val="24"/>
          <w:szCs w:val="24"/>
        </w:rPr>
        <w:t>թվանշանը</w:t>
      </w:r>
      <w:r w:rsidR="00523FBB" w:rsidRPr="00774DFD">
        <w:rPr>
          <w:rFonts w:ascii="GHEA Grapalat" w:hAnsi="GHEA Grapalat"/>
          <w:sz w:val="24"/>
          <w:szCs w:val="24"/>
        </w:rPr>
        <w:t>:</w:t>
      </w:r>
      <w:r w:rsidR="00523FBB">
        <w:rPr>
          <w:rFonts w:ascii="GHEA Grapalat" w:hAnsi="GHEA Grapalat"/>
          <w:sz w:val="24"/>
          <w:szCs w:val="24"/>
        </w:rPr>
        <w:t>Պարապմունքի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ընթացքում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բոլոր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երեխաները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ցուցաբերեցին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ակնիվ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մացնակցություն</w:t>
      </w:r>
      <w:r w:rsidR="00523FBB" w:rsidRPr="00774DFD">
        <w:rPr>
          <w:rFonts w:ascii="GHEA Grapalat" w:hAnsi="GHEA Grapalat"/>
          <w:sz w:val="24"/>
          <w:szCs w:val="24"/>
        </w:rPr>
        <w:t>:</w:t>
      </w:r>
      <w:r w:rsidR="00523FBB">
        <w:rPr>
          <w:rFonts w:ascii="GHEA Grapalat" w:hAnsi="GHEA Grapalat"/>
          <w:sz w:val="24"/>
          <w:szCs w:val="24"/>
        </w:rPr>
        <w:t>Հարցադրումները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lastRenderedPageBreak/>
        <w:t>կատարվեցին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ճիշտ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և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տվեցին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ճիշտ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պատասխաններ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հարցերին</w:t>
      </w:r>
      <w:r w:rsidR="00523FBB" w:rsidRPr="00774DFD">
        <w:rPr>
          <w:rFonts w:ascii="GHEA Grapalat" w:hAnsi="GHEA Grapalat"/>
          <w:sz w:val="24"/>
          <w:szCs w:val="24"/>
        </w:rPr>
        <w:t>:</w:t>
      </w:r>
      <w:r w:rsidR="00523FBB">
        <w:rPr>
          <w:rFonts w:ascii="GHEA Grapalat" w:hAnsi="GHEA Grapalat"/>
          <w:sz w:val="24"/>
          <w:szCs w:val="24"/>
        </w:rPr>
        <w:t>Դաստիարակը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խաղ</w:t>
      </w:r>
      <w:r w:rsidR="00523FBB" w:rsidRPr="00774DFD">
        <w:rPr>
          <w:rFonts w:ascii="GHEA Grapalat" w:hAnsi="GHEA Grapalat"/>
          <w:sz w:val="24"/>
          <w:szCs w:val="24"/>
        </w:rPr>
        <w:t>-</w:t>
      </w:r>
      <w:r w:rsidR="00523FBB">
        <w:rPr>
          <w:rFonts w:ascii="GHEA Grapalat" w:hAnsi="GHEA Grapalat"/>
          <w:sz w:val="24"/>
          <w:szCs w:val="24"/>
        </w:rPr>
        <w:t>պարապմունքը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անցնելիս՝հասավ</w:t>
      </w:r>
      <w:r w:rsidR="00523FBB" w:rsidRPr="00774DFD">
        <w:rPr>
          <w:rFonts w:ascii="GHEA Grapalat" w:hAnsi="GHEA Grapalat"/>
          <w:sz w:val="24"/>
          <w:szCs w:val="24"/>
        </w:rPr>
        <w:t xml:space="preserve"> </w:t>
      </w:r>
      <w:r w:rsidR="00523FBB">
        <w:rPr>
          <w:rFonts w:ascii="GHEA Grapalat" w:hAnsi="GHEA Grapalat"/>
          <w:sz w:val="24"/>
          <w:szCs w:val="24"/>
        </w:rPr>
        <w:t>նպատակին</w:t>
      </w:r>
      <w:r w:rsidR="00523FBB" w:rsidRPr="00774DFD">
        <w:rPr>
          <w:rFonts w:ascii="GHEA Grapalat" w:hAnsi="GHEA Grapalat"/>
          <w:sz w:val="24"/>
          <w:szCs w:val="24"/>
        </w:rPr>
        <w:t>:</w:t>
      </w:r>
    </w:p>
    <w:p w:rsidR="00384C73" w:rsidRPr="00625DFE" w:rsidRDefault="00384C73" w:rsidP="00B835FD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b/>
          <w:sz w:val="24"/>
          <w:szCs w:val="24"/>
        </w:rPr>
      </w:pPr>
      <w:r w:rsidRPr="00774DFD">
        <w:rPr>
          <w:rFonts w:ascii="GHEA Grapalat" w:hAnsi="GHEA Grapalat"/>
          <w:sz w:val="24"/>
          <w:szCs w:val="24"/>
        </w:rPr>
        <w:t xml:space="preserve"> </w:t>
      </w:r>
      <w:r w:rsidR="00774DFD" w:rsidRPr="00625DFE">
        <w:rPr>
          <w:rFonts w:ascii="GHEA Grapalat" w:hAnsi="GHEA Grapalat"/>
          <w:b/>
          <w:sz w:val="24"/>
          <w:szCs w:val="24"/>
        </w:rPr>
        <w:t>Տնօրեն՝</w:t>
      </w:r>
      <w:r w:rsidR="00C6068F" w:rsidRPr="00625DFE">
        <w:rPr>
          <w:rFonts w:ascii="GHEA Grapalat" w:hAnsi="GHEA Grapalat"/>
          <w:b/>
          <w:sz w:val="24"/>
          <w:szCs w:val="24"/>
        </w:rPr>
        <w:t>Անուշ Սահակյան</w:t>
      </w:r>
      <w:r w:rsidRPr="00625DFE">
        <w:rPr>
          <w:rFonts w:ascii="GHEA Grapalat" w:hAnsi="GHEA Grapalat"/>
          <w:b/>
          <w:sz w:val="24"/>
          <w:szCs w:val="24"/>
        </w:rPr>
        <w:t xml:space="preserve">       </w:t>
      </w:r>
    </w:p>
    <w:p w:rsidR="00C6068F" w:rsidRPr="00625DFE" w:rsidRDefault="00384C73" w:rsidP="00C6068F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sz w:val="24"/>
          <w:szCs w:val="24"/>
        </w:rPr>
      </w:pPr>
      <w:r w:rsidRPr="00625DFE">
        <w:rPr>
          <w:rFonts w:ascii="GHEA Grapalat" w:hAnsi="GHEA Grapalat"/>
          <w:sz w:val="24"/>
          <w:szCs w:val="24"/>
        </w:rPr>
        <w:t xml:space="preserve">       &lt;&lt;</w:t>
      </w:r>
      <w:r>
        <w:rPr>
          <w:rFonts w:ascii="GHEA Grapalat" w:hAnsi="GHEA Grapalat"/>
          <w:sz w:val="24"/>
          <w:szCs w:val="24"/>
        </w:rPr>
        <w:t>Դաստիարակ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չեն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դառնում</w:t>
      </w:r>
      <w:r w:rsidRPr="00625DFE">
        <w:rPr>
          <w:rFonts w:ascii="GHEA Grapalat" w:hAnsi="GHEA Grapalat"/>
          <w:sz w:val="24"/>
          <w:szCs w:val="24"/>
        </w:rPr>
        <w:t>,</w:t>
      </w:r>
      <w:r>
        <w:rPr>
          <w:rFonts w:ascii="GHEA Grapalat" w:hAnsi="GHEA Grapalat"/>
          <w:sz w:val="24"/>
          <w:szCs w:val="24"/>
        </w:rPr>
        <w:t>դաստիարակ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ծնվում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են</w:t>
      </w:r>
      <w:r w:rsidRPr="00625DFE">
        <w:rPr>
          <w:rFonts w:ascii="GHEA Grapalat" w:hAnsi="GHEA Grapalat"/>
          <w:sz w:val="24"/>
          <w:szCs w:val="24"/>
        </w:rPr>
        <w:t>&gt;&gt;</w:t>
      </w:r>
      <w:r>
        <w:rPr>
          <w:rFonts w:ascii="GHEA Grapalat" w:hAnsi="GHEA Grapalat"/>
          <w:sz w:val="24"/>
          <w:szCs w:val="24"/>
          <w:lang w:val="en-US"/>
        </w:rPr>
        <w:t>մեզ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իր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բազմաթիվ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աշխատանքներով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ապացուցել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է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Ա</w:t>
      </w:r>
      <w:r>
        <w:rPr>
          <w:rFonts w:ascii="GHEA Grapalat" w:hAnsi="GHEA Grapalat"/>
          <w:sz w:val="24"/>
          <w:szCs w:val="24"/>
          <w:lang w:val="en-US"/>
        </w:rPr>
        <w:t>նի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Հ</w:t>
      </w:r>
      <w:r>
        <w:rPr>
          <w:rFonts w:ascii="GHEA Grapalat" w:hAnsi="GHEA Grapalat"/>
          <w:sz w:val="24"/>
          <w:szCs w:val="24"/>
        </w:rPr>
        <w:t>արությունյանը</w:t>
      </w:r>
      <w:r w:rsidRPr="00625DFE">
        <w:rPr>
          <w:rFonts w:ascii="GHEA Grapalat" w:hAnsi="GHEA Grapalat"/>
          <w:sz w:val="24"/>
          <w:szCs w:val="24"/>
        </w:rPr>
        <w:t>:</w:t>
      </w:r>
      <w:r>
        <w:rPr>
          <w:rFonts w:ascii="GHEA Grapalat" w:hAnsi="GHEA Grapalat"/>
          <w:sz w:val="24"/>
          <w:szCs w:val="24"/>
        </w:rPr>
        <w:t>Նա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պարապմունքի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ընթացքում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ճիշտ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մոտեցումներով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ու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հարցադրումներով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ուղ</w:t>
      </w:r>
      <w:r w:rsidR="00DD3C39">
        <w:rPr>
          <w:rFonts w:ascii="GHEA Grapalat" w:hAnsi="GHEA Grapalat"/>
          <w:sz w:val="24"/>
          <w:szCs w:val="24"/>
        </w:rPr>
        <w:t>ղ</w:t>
      </w:r>
      <w:r>
        <w:rPr>
          <w:rFonts w:ascii="GHEA Grapalat" w:hAnsi="GHEA Grapalat"/>
          <w:sz w:val="24"/>
          <w:szCs w:val="24"/>
        </w:rPr>
        <w:t>որդեց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երեխաներին</w:t>
      </w:r>
      <w:r w:rsidRPr="00625DFE">
        <w:rPr>
          <w:rFonts w:ascii="GHEA Grapalat" w:hAnsi="GHEA Grapalat"/>
          <w:sz w:val="24"/>
          <w:szCs w:val="24"/>
        </w:rPr>
        <w:t>:</w:t>
      </w:r>
      <w:r>
        <w:rPr>
          <w:rFonts w:ascii="GHEA Grapalat" w:hAnsi="GHEA Grapalat"/>
          <w:sz w:val="24"/>
          <w:szCs w:val="24"/>
        </w:rPr>
        <w:t>Երեխաները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ակտիվ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էին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ուշադիր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լսում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էին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իրենց</w:t>
      </w:r>
      <w:r w:rsidRPr="00625DF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խաղընկերջը՝դաստ</w:t>
      </w:r>
      <w:r w:rsidR="00C6068F">
        <w:rPr>
          <w:rFonts w:ascii="GHEA Grapalat" w:hAnsi="GHEA Grapalat"/>
          <w:sz w:val="24"/>
          <w:szCs w:val="24"/>
        </w:rPr>
        <w:t>իարակին</w:t>
      </w:r>
      <w:r w:rsidR="00C6068F" w:rsidRPr="00625DFE">
        <w:rPr>
          <w:rFonts w:ascii="GHEA Grapalat" w:hAnsi="GHEA Grapalat"/>
          <w:sz w:val="24"/>
          <w:szCs w:val="24"/>
        </w:rPr>
        <w:t xml:space="preserve">: </w:t>
      </w:r>
      <w:r w:rsidR="00C6068F" w:rsidRPr="00C6068F">
        <w:rPr>
          <w:rFonts w:ascii="GHEA Grapalat" w:hAnsi="GHEA Grapalat"/>
          <w:sz w:val="24"/>
          <w:szCs w:val="24"/>
        </w:rPr>
        <w:t>Դաստիարակը</w:t>
      </w:r>
      <w:r w:rsidR="00C6068F" w:rsidRPr="00625DFE">
        <w:rPr>
          <w:rFonts w:ascii="GHEA Grapalat" w:hAnsi="GHEA Grapalat"/>
          <w:sz w:val="24"/>
          <w:szCs w:val="24"/>
        </w:rPr>
        <w:t xml:space="preserve"> </w:t>
      </w:r>
      <w:r w:rsidR="00C6068F" w:rsidRPr="00C6068F">
        <w:rPr>
          <w:rFonts w:ascii="GHEA Grapalat" w:hAnsi="GHEA Grapalat"/>
          <w:sz w:val="24"/>
          <w:szCs w:val="24"/>
        </w:rPr>
        <w:t>կարողացավ</w:t>
      </w:r>
      <w:r w:rsidR="00C6068F" w:rsidRPr="00625DFE">
        <w:rPr>
          <w:rFonts w:ascii="GHEA Grapalat" w:hAnsi="GHEA Grapalat"/>
          <w:sz w:val="24"/>
          <w:szCs w:val="24"/>
        </w:rPr>
        <w:t xml:space="preserve"> </w:t>
      </w:r>
      <w:r w:rsidR="00C6068F" w:rsidRPr="00C6068F">
        <w:rPr>
          <w:rFonts w:ascii="GHEA Grapalat" w:hAnsi="GHEA Grapalat"/>
          <w:sz w:val="24"/>
          <w:szCs w:val="24"/>
        </w:rPr>
        <w:t>հասնել</w:t>
      </w:r>
      <w:r w:rsidR="00C6068F" w:rsidRPr="00625DFE">
        <w:rPr>
          <w:rFonts w:ascii="GHEA Grapalat" w:hAnsi="GHEA Grapalat"/>
          <w:sz w:val="24"/>
          <w:szCs w:val="24"/>
        </w:rPr>
        <w:t xml:space="preserve"> </w:t>
      </w:r>
      <w:r w:rsidR="00C6068F" w:rsidRPr="00C6068F">
        <w:rPr>
          <w:rFonts w:ascii="GHEA Grapalat" w:hAnsi="GHEA Grapalat"/>
          <w:sz w:val="24"/>
          <w:szCs w:val="24"/>
        </w:rPr>
        <w:t>իր</w:t>
      </w:r>
      <w:r w:rsidR="00C6068F" w:rsidRPr="00625DFE">
        <w:rPr>
          <w:rFonts w:ascii="GHEA Grapalat" w:hAnsi="GHEA Grapalat"/>
          <w:sz w:val="24"/>
          <w:szCs w:val="24"/>
        </w:rPr>
        <w:t xml:space="preserve"> </w:t>
      </w:r>
      <w:r w:rsidR="00C6068F" w:rsidRPr="00C6068F">
        <w:rPr>
          <w:rFonts w:ascii="GHEA Grapalat" w:hAnsi="GHEA Grapalat"/>
          <w:sz w:val="24"/>
          <w:szCs w:val="24"/>
        </w:rPr>
        <w:t>նպատակին</w:t>
      </w:r>
    </w:p>
    <w:p w:rsidR="00C6068F" w:rsidRPr="00C6068F" w:rsidRDefault="00C6068F" w:rsidP="00C6068F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625DFE">
        <w:rPr>
          <w:rFonts w:ascii="GHEA Grapalat" w:hAnsi="GHEA Grapalat"/>
          <w:b/>
          <w:sz w:val="24"/>
          <w:szCs w:val="24"/>
        </w:rPr>
        <w:t xml:space="preserve"> </w:t>
      </w:r>
      <w:r w:rsidRPr="00C6068F">
        <w:rPr>
          <w:rFonts w:ascii="GHEA Grapalat" w:hAnsi="GHEA Grapalat"/>
          <w:b/>
          <w:sz w:val="24"/>
          <w:szCs w:val="24"/>
        </w:rPr>
        <w:t>Դաստիարակ՝Ռեբեկա</w:t>
      </w:r>
      <w:r w:rsidRPr="00C6068F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C6068F">
        <w:rPr>
          <w:rFonts w:ascii="GHEA Grapalat" w:hAnsi="GHEA Grapalat"/>
          <w:b/>
          <w:sz w:val="24"/>
          <w:szCs w:val="24"/>
        </w:rPr>
        <w:t>Ավետիսյան</w:t>
      </w:r>
      <w:r w:rsidRPr="00C6068F">
        <w:rPr>
          <w:rFonts w:ascii="GHEA Grapalat" w:hAnsi="GHEA Grapalat"/>
          <w:b/>
          <w:sz w:val="24"/>
          <w:szCs w:val="24"/>
          <w:lang w:val="en-US"/>
        </w:rPr>
        <w:t xml:space="preserve">                                                         </w:t>
      </w:r>
    </w:p>
    <w:p w:rsidR="00384C73" w:rsidRPr="00E740D2" w:rsidRDefault="00C6068F" w:rsidP="00B835FD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Պարապմունքն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անցավ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խաղային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մեթոդով</w:t>
      </w:r>
      <w:r w:rsidRPr="00C6068F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</w:rPr>
        <w:t>որի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ընթացքում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երեխաները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կարողացան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տալ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ամբողջական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պատասխաններ</w:t>
      </w:r>
      <w:r w:rsidRPr="00C6068F">
        <w:rPr>
          <w:rFonts w:ascii="GHEA Grapalat" w:hAnsi="GHEA Grapalat"/>
          <w:sz w:val="24"/>
          <w:szCs w:val="24"/>
          <w:lang w:val="en-US"/>
        </w:rPr>
        <w:t>:</w:t>
      </w:r>
      <w:r>
        <w:rPr>
          <w:rFonts w:ascii="GHEA Grapalat" w:hAnsi="GHEA Grapalat"/>
          <w:sz w:val="24"/>
          <w:szCs w:val="24"/>
        </w:rPr>
        <w:t>Պարապմունքի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այլընտրանքային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այս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ձևը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օրինակելի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էր</w:t>
      </w:r>
      <w:r w:rsidRPr="00C6068F">
        <w:rPr>
          <w:rFonts w:ascii="GHEA Grapalat" w:hAnsi="GHEA Grapalat"/>
          <w:sz w:val="24"/>
          <w:szCs w:val="24"/>
          <w:lang w:val="en-US"/>
        </w:rPr>
        <w:t>:</w:t>
      </w:r>
      <w:r>
        <w:rPr>
          <w:rFonts w:ascii="GHEA Grapalat" w:hAnsi="GHEA Grapalat"/>
          <w:sz w:val="24"/>
          <w:szCs w:val="24"/>
        </w:rPr>
        <w:t>Դաստիարակը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իր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նպատակին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հասավ՝օգտվելով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խաղային</w:t>
      </w:r>
      <w:r w:rsidRPr="00C6068F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</w:rPr>
        <w:t>խոսքային</w:t>
      </w:r>
      <w:r w:rsidRPr="00C6068F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</w:rPr>
        <w:t>գրաֆիկական</w:t>
      </w:r>
      <w:r w:rsidRPr="00C6068F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</w:rPr>
        <w:t>զննական</w:t>
      </w:r>
      <w:r w:rsidRPr="00C6068F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</w:rPr>
        <w:t>ճանաչողական</w:t>
      </w:r>
      <w:r w:rsidRPr="00C6068F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մեթոդներից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>:</w:t>
      </w:r>
      <w:r w:rsidR="00E740D2">
        <w:rPr>
          <w:rFonts w:ascii="GHEA Grapalat" w:hAnsi="GHEA Grapalat"/>
          <w:sz w:val="24"/>
          <w:szCs w:val="24"/>
        </w:rPr>
        <w:t>Խաղ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>-</w:t>
      </w:r>
      <w:r w:rsidR="00E740D2">
        <w:rPr>
          <w:rFonts w:ascii="GHEA Grapalat" w:hAnsi="GHEA Grapalat"/>
          <w:sz w:val="24"/>
          <w:szCs w:val="24"/>
        </w:rPr>
        <w:t>պարապմունքը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 xml:space="preserve"> </w:t>
      </w:r>
      <w:r w:rsidR="00E740D2">
        <w:rPr>
          <w:rFonts w:ascii="GHEA Grapalat" w:hAnsi="GHEA Grapalat"/>
          <w:sz w:val="24"/>
          <w:szCs w:val="24"/>
        </w:rPr>
        <w:t>օրինակելի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 xml:space="preserve"> </w:t>
      </w:r>
      <w:r w:rsidR="00E740D2">
        <w:rPr>
          <w:rFonts w:ascii="GHEA Grapalat" w:hAnsi="GHEA Grapalat"/>
          <w:sz w:val="24"/>
          <w:szCs w:val="24"/>
        </w:rPr>
        <w:t>էր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 xml:space="preserve"> </w:t>
      </w:r>
      <w:r w:rsidR="00E740D2">
        <w:rPr>
          <w:rFonts w:ascii="GHEA Grapalat" w:hAnsi="GHEA Grapalat"/>
          <w:sz w:val="24"/>
          <w:szCs w:val="24"/>
        </w:rPr>
        <w:t>և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 xml:space="preserve"> </w:t>
      </w:r>
      <w:r w:rsidR="00E740D2">
        <w:rPr>
          <w:rFonts w:ascii="GHEA Grapalat" w:hAnsi="GHEA Grapalat"/>
          <w:sz w:val="24"/>
          <w:szCs w:val="24"/>
        </w:rPr>
        <w:t>հաջողված</w:t>
      </w:r>
      <w:r w:rsidR="00E740D2" w:rsidRPr="00E740D2">
        <w:rPr>
          <w:rFonts w:ascii="GHEA Grapalat" w:hAnsi="GHEA Grapalat"/>
          <w:sz w:val="24"/>
          <w:szCs w:val="24"/>
          <w:lang w:val="en-US"/>
        </w:rPr>
        <w:t>:</w:t>
      </w:r>
    </w:p>
    <w:p w:rsidR="00665F38" w:rsidRPr="00DD3C39" w:rsidRDefault="00384C73" w:rsidP="00B835FD">
      <w:pPr>
        <w:tabs>
          <w:tab w:val="left" w:pos="1276"/>
          <w:tab w:val="left" w:pos="1418"/>
        </w:tabs>
        <w:spacing w:line="360" w:lineRule="auto"/>
        <w:ind w:left="1701" w:right="-284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DD3C39">
        <w:rPr>
          <w:rFonts w:ascii="GHEA Grapalat" w:hAnsi="GHEA Grapalat"/>
          <w:b/>
          <w:sz w:val="24"/>
          <w:szCs w:val="24"/>
        </w:rPr>
        <w:t>Մեթոդիստ՝</w:t>
      </w:r>
      <w:r w:rsidRPr="00DD3C39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DD3C39">
        <w:rPr>
          <w:rFonts w:ascii="GHEA Grapalat" w:hAnsi="GHEA Grapalat"/>
          <w:b/>
          <w:sz w:val="24"/>
          <w:szCs w:val="24"/>
        </w:rPr>
        <w:t>Գոհար</w:t>
      </w:r>
      <w:r w:rsidRPr="00DD3C39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DD3C39">
        <w:rPr>
          <w:rFonts w:ascii="GHEA Grapalat" w:hAnsi="GHEA Grapalat"/>
          <w:b/>
          <w:sz w:val="24"/>
          <w:szCs w:val="24"/>
        </w:rPr>
        <w:t>Սարգսյան</w:t>
      </w:r>
    </w:p>
    <w:p w:rsidR="00665F38" w:rsidRPr="00B835FD" w:rsidRDefault="00665F38" w:rsidP="00B835FD">
      <w:pPr>
        <w:tabs>
          <w:tab w:val="left" w:pos="1276"/>
          <w:tab w:val="left" w:pos="1418"/>
        </w:tabs>
        <w:spacing w:line="360" w:lineRule="auto"/>
        <w:ind w:left="1134" w:right="-849" w:hanging="1134"/>
        <w:jc w:val="both"/>
        <w:rPr>
          <w:rFonts w:ascii="GHEA Grapalat" w:hAnsi="GHEA Grapalat"/>
          <w:sz w:val="24"/>
          <w:szCs w:val="24"/>
          <w:lang w:val="en-US"/>
        </w:rPr>
      </w:pPr>
    </w:p>
    <w:p w:rsidR="00665F38" w:rsidRPr="00B835FD" w:rsidRDefault="00665F38" w:rsidP="00B835FD">
      <w:pPr>
        <w:tabs>
          <w:tab w:val="left" w:pos="1276"/>
          <w:tab w:val="left" w:pos="1418"/>
          <w:tab w:val="left" w:pos="1701"/>
        </w:tabs>
        <w:spacing w:line="360" w:lineRule="auto"/>
        <w:ind w:left="1134" w:right="-849" w:hanging="1134"/>
        <w:jc w:val="both"/>
        <w:rPr>
          <w:rFonts w:ascii="GHEA Grapalat" w:hAnsi="GHEA Grapalat"/>
          <w:sz w:val="24"/>
          <w:szCs w:val="24"/>
          <w:lang w:val="en-US"/>
        </w:rPr>
      </w:pPr>
    </w:p>
    <w:p w:rsidR="00665F38" w:rsidRPr="00B835FD" w:rsidRDefault="00665F38" w:rsidP="00B835FD">
      <w:pPr>
        <w:tabs>
          <w:tab w:val="left" w:pos="1276"/>
          <w:tab w:val="left" w:pos="1418"/>
        </w:tabs>
        <w:spacing w:line="360" w:lineRule="auto"/>
        <w:ind w:left="1134" w:right="-849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013679" w:rsidRPr="00B835FD" w:rsidRDefault="00013679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B835FD">
        <w:rPr>
          <w:rFonts w:ascii="GHEA Grapalat" w:hAnsi="GHEA Grapalat"/>
          <w:b/>
          <w:sz w:val="24"/>
          <w:szCs w:val="24"/>
          <w:lang w:val="en-US"/>
        </w:rPr>
        <w:t>Օգտագործված գրականության ցանկ</w:t>
      </w:r>
    </w:p>
    <w:p w:rsidR="00013679" w:rsidRPr="00B835FD" w:rsidRDefault="00013679" w:rsidP="009705AB">
      <w:pPr>
        <w:pStyle w:val="ListParagraph"/>
        <w:numPr>
          <w:ilvl w:val="0"/>
          <w:numId w:val="8"/>
        </w:numPr>
        <w:tabs>
          <w:tab w:val="left" w:pos="1276"/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Հ. Ս. Հարությունյան և Ս. Ա. Չիբուխչյան «Մաթեմատիկայի իմ այբուբենը»:</w:t>
      </w:r>
      <w:r w:rsidR="00871E22" w:rsidRPr="00B835FD">
        <w:rPr>
          <w:rFonts w:ascii="GHEA Grapalat" w:hAnsi="GHEA Grapalat"/>
          <w:sz w:val="24"/>
          <w:szCs w:val="24"/>
          <w:lang w:val="en-US"/>
        </w:rPr>
        <w:t xml:space="preserve"> Եևան 2008թ.</w:t>
      </w:r>
    </w:p>
    <w:p w:rsidR="00871E22" w:rsidRPr="00B835FD" w:rsidRDefault="00871E22" w:rsidP="009705AB">
      <w:pPr>
        <w:pStyle w:val="ListParagraph"/>
        <w:numPr>
          <w:ilvl w:val="0"/>
          <w:numId w:val="8"/>
        </w:numPr>
        <w:tabs>
          <w:tab w:val="left" w:pos="1276"/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>Լ. Ս. Մետլինա «Ձեռնարկ մանկապարտեզի դաստիարակի համար»: Երևան 1988թ.</w:t>
      </w:r>
    </w:p>
    <w:p w:rsidR="00871E22" w:rsidRPr="00B835FD" w:rsidRDefault="00871E22" w:rsidP="009705AB">
      <w:pPr>
        <w:pStyle w:val="ListParagraph"/>
        <w:numPr>
          <w:ilvl w:val="0"/>
          <w:numId w:val="8"/>
        </w:numPr>
        <w:tabs>
          <w:tab w:val="left" w:pos="1276"/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Հ. Հարությունյան «Ոսումնական ձեռնարկ»: Երևան </w:t>
      </w:r>
      <w:r w:rsidR="006E5F2C" w:rsidRPr="00B835FD">
        <w:rPr>
          <w:rFonts w:ascii="GHEA Grapalat" w:hAnsi="GHEA Grapalat"/>
          <w:sz w:val="24"/>
          <w:szCs w:val="24"/>
          <w:lang w:val="en-US"/>
        </w:rPr>
        <w:t xml:space="preserve"> 2017թ.</w:t>
      </w:r>
    </w:p>
    <w:p w:rsidR="00871E22" w:rsidRPr="00B835FD" w:rsidRDefault="00871E22" w:rsidP="009705AB">
      <w:pPr>
        <w:pStyle w:val="ListParagraph"/>
        <w:numPr>
          <w:ilvl w:val="0"/>
          <w:numId w:val="8"/>
        </w:numPr>
        <w:tabs>
          <w:tab w:val="left" w:pos="1276"/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Ա. Պ. </w:t>
      </w:r>
      <w:proofErr w:type="gramStart"/>
      <w:r w:rsidRPr="00B835FD">
        <w:rPr>
          <w:rFonts w:ascii="GHEA Grapalat" w:hAnsi="GHEA Grapalat"/>
          <w:sz w:val="24"/>
          <w:szCs w:val="24"/>
          <w:lang w:val="en-US"/>
        </w:rPr>
        <w:t>Բայրամյան ,</w:t>
      </w:r>
      <w:proofErr w:type="gramEnd"/>
      <w:r w:rsidRPr="00B835FD">
        <w:rPr>
          <w:rFonts w:ascii="GHEA Grapalat" w:hAnsi="GHEA Grapalat"/>
          <w:sz w:val="24"/>
          <w:szCs w:val="24"/>
          <w:lang w:val="en-US"/>
        </w:rPr>
        <w:t xml:space="preserve"> Ժ. Վ. Մուրադյան «Տարրական մաթեմատիկական պատկերացումների զարգացումը մանկապարտեզի ավագ խմբում»: Երևան 1981թ.</w:t>
      </w: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both"/>
        <w:rPr>
          <w:rFonts w:ascii="GHEA Grapalat" w:hAnsi="GHEA Grapalat"/>
          <w:b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both"/>
        <w:rPr>
          <w:rFonts w:ascii="GHEA Grapalat" w:hAnsi="GHEA Grapalat"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both"/>
        <w:rPr>
          <w:rFonts w:ascii="GHEA Grapalat" w:hAnsi="GHEA Grapalat"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both"/>
        <w:rPr>
          <w:rFonts w:ascii="GHEA Grapalat" w:hAnsi="GHEA Grapalat"/>
          <w:sz w:val="24"/>
          <w:szCs w:val="24"/>
          <w:lang w:val="en-US"/>
        </w:rPr>
      </w:pPr>
    </w:p>
    <w:p w:rsidR="00665F38" w:rsidRPr="00B835FD" w:rsidRDefault="00665F38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center"/>
        <w:rPr>
          <w:rFonts w:ascii="GHEA Grapalat" w:hAnsi="GHEA Grapalat"/>
          <w:sz w:val="24"/>
          <w:szCs w:val="24"/>
          <w:lang w:val="en-US"/>
        </w:rPr>
      </w:pPr>
    </w:p>
    <w:p w:rsidR="00706883" w:rsidRPr="00B835FD" w:rsidRDefault="00706883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both"/>
        <w:rPr>
          <w:rFonts w:ascii="GHEA Grapalat" w:hAnsi="GHEA Grapalat"/>
          <w:sz w:val="24"/>
          <w:szCs w:val="24"/>
          <w:lang w:val="en-US"/>
        </w:rPr>
      </w:pPr>
    </w:p>
    <w:p w:rsidR="00706883" w:rsidRPr="00B835FD" w:rsidRDefault="00706883" w:rsidP="009705AB">
      <w:pPr>
        <w:tabs>
          <w:tab w:val="left" w:pos="1276"/>
          <w:tab w:val="left" w:pos="1418"/>
        </w:tabs>
        <w:spacing w:line="360" w:lineRule="auto"/>
        <w:ind w:left="1134" w:right="708" w:hanging="1134"/>
        <w:jc w:val="both"/>
        <w:rPr>
          <w:rFonts w:ascii="GHEA Grapalat" w:hAnsi="GHEA Grapalat"/>
          <w:sz w:val="24"/>
          <w:szCs w:val="24"/>
          <w:lang w:val="en-US"/>
        </w:rPr>
      </w:pPr>
      <w:r w:rsidRPr="00B835FD">
        <w:rPr>
          <w:rFonts w:ascii="GHEA Grapalat" w:hAnsi="GHEA Grapalat"/>
          <w:sz w:val="24"/>
          <w:szCs w:val="24"/>
          <w:lang w:val="en-US"/>
        </w:rPr>
        <w:t xml:space="preserve">             </w:t>
      </w:r>
    </w:p>
    <w:p w:rsidR="003B3189" w:rsidRPr="00B835FD" w:rsidRDefault="003B3189" w:rsidP="009705AB">
      <w:pPr>
        <w:tabs>
          <w:tab w:val="left" w:pos="1418"/>
        </w:tabs>
        <w:spacing w:line="360" w:lineRule="auto"/>
        <w:ind w:left="1134" w:right="708"/>
        <w:jc w:val="both"/>
        <w:rPr>
          <w:rFonts w:ascii="GHEA Grapalat" w:hAnsi="GHEA Grapalat"/>
          <w:sz w:val="24"/>
          <w:szCs w:val="24"/>
          <w:lang w:val="en-US"/>
        </w:rPr>
      </w:pPr>
    </w:p>
    <w:p w:rsidR="003B3189" w:rsidRPr="00B835FD" w:rsidRDefault="003B3189" w:rsidP="009705AB">
      <w:pPr>
        <w:pStyle w:val="ListParagraph"/>
        <w:spacing w:line="360" w:lineRule="auto"/>
        <w:rPr>
          <w:rFonts w:ascii="GHEA Grapalat" w:hAnsi="GHEA Grapalat"/>
          <w:sz w:val="24"/>
          <w:szCs w:val="24"/>
          <w:lang w:val="en-US"/>
        </w:rPr>
      </w:pPr>
    </w:p>
    <w:p w:rsidR="003B3189" w:rsidRPr="00B835FD" w:rsidRDefault="003B3189" w:rsidP="009705AB">
      <w:pPr>
        <w:pStyle w:val="ListParagraph"/>
        <w:spacing w:line="360" w:lineRule="auto"/>
        <w:rPr>
          <w:rFonts w:ascii="GHEA Grapalat" w:hAnsi="GHEA Grapalat"/>
          <w:sz w:val="24"/>
          <w:szCs w:val="24"/>
          <w:lang w:val="en-US"/>
        </w:rPr>
      </w:pPr>
    </w:p>
    <w:p w:rsidR="003B3189" w:rsidRPr="00B835FD" w:rsidRDefault="003B3189" w:rsidP="009705AB">
      <w:pPr>
        <w:pStyle w:val="ListParagraph"/>
        <w:tabs>
          <w:tab w:val="left" w:pos="1418"/>
        </w:tabs>
        <w:spacing w:line="360" w:lineRule="auto"/>
        <w:ind w:left="1854" w:right="708"/>
        <w:jc w:val="both"/>
        <w:rPr>
          <w:rFonts w:ascii="GHEA Grapalat" w:hAnsi="GHEA Grapalat"/>
          <w:sz w:val="24"/>
          <w:szCs w:val="24"/>
          <w:lang w:val="en-US"/>
        </w:rPr>
      </w:pPr>
    </w:p>
    <w:p w:rsidR="003B3189" w:rsidRPr="00B835FD" w:rsidRDefault="003B3189" w:rsidP="009705AB">
      <w:pPr>
        <w:pStyle w:val="ListParagraph"/>
        <w:spacing w:line="360" w:lineRule="auto"/>
        <w:rPr>
          <w:rFonts w:ascii="GHEA Grapalat" w:hAnsi="GHEA Grapalat"/>
          <w:sz w:val="24"/>
          <w:szCs w:val="24"/>
          <w:lang w:val="en-US"/>
        </w:rPr>
      </w:pPr>
    </w:p>
    <w:p w:rsidR="003B3189" w:rsidRPr="00B835FD" w:rsidRDefault="003B3189" w:rsidP="009705AB">
      <w:p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</w:p>
    <w:p w:rsidR="003977D4" w:rsidRPr="00774DFD" w:rsidRDefault="003977D4" w:rsidP="009705AB">
      <w:pPr>
        <w:tabs>
          <w:tab w:val="left" w:pos="1418"/>
        </w:tabs>
        <w:spacing w:line="360" w:lineRule="auto"/>
        <w:ind w:right="708"/>
        <w:jc w:val="both"/>
        <w:rPr>
          <w:rFonts w:ascii="GHEA Grapalat" w:hAnsi="GHEA Grapalat"/>
          <w:sz w:val="24"/>
          <w:szCs w:val="24"/>
          <w:lang w:val="en-US"/>
        </w:rPr>
      </w:pPr>
    </w:p>
    <w:p w:rsidR="00214651" w:rsidRPr="00B835FD" w:rsidRDefault="00214651" w:rsidP="009705AB">
      <w:pPr>
        <w:tabs>
          <w:tab w:val="left" w:pos="1418"/>
        </w:tabs>
        <w:spacing w:line="360" w:lineRule="auto"/>
        <w:ind w:left="1134" w:right="708"/>
        <w:rPr>
          <w:rFonts w:ascii="GHEA Grapalat" w:hAnsi="GHEA Grapalat"/>
          <w:b/>
          <w:sz w:val="24"/>
          <w:szCs w:val="24"/>
          <w:lang w:val="en-US"/>
        </w:rPr>
      </w:pPr>
    </w:p>
    <w:sectPr w:rsidR="00214651" w:rsidRPr="00B835FD" w:rsidSect="00013679">
      <w:footerReference w:type="default" r:id="rId17"/>
      <w:pgSz w:w="11906" w:h="16838" w:code="9"/>
      <w:pgMar w:top="851" w:right="849" w:bottom="1276" w:left="28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CC5" w:rsidRDefault="00FE5CC5" w:rsidP="00871E22">
      <w:pPr>
        <w:spacing w:after="0" w:line="240" w:lineRule="auto"/>
      </w:pPr>
      <w:r>
        <w:separator/>
      </w:r>
    </w:p>
  </w:endnote>
  <w:endnote w:type="continuationSeparator" w:id="0">
    <w:p w:rsidR="00FE5CC5" w:rsidRDefault="00FE5CC5" w:rsidP="00871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2308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1704" w:rsidRDefault="000917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E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1E22" w:rsidRPr="00871E22" w:rsidRDefault="00871E22" w:rsidP="00871E22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CC5" w:rsidRDefault="00FE5CC5" w:rsidP="00871E22">
      <w:pPr>
        <w:spacing w:after="0" w:line="240" w:lineRule="auto"/>
      </w:pPr>
      <w:r>
        <w:separator/>
      </w:r>
    </w:p>
  </w:footnote>
  <w:footnote w:type="continuationSeparator" w:id="0">
    <w:p w:rsidR="00FE5CC5" w:rsidRDefault="00FE5CC5" w:rsidP="00871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6526A"/>
    <w:multiLevelType w:val="hybridMultilevel"/>
    <w:tmpl w:val="F00C8D1E"/>
    <w:lvl w:ilvl="0" w:tplc="0419000B">
      <w:start w:val="1"/>
      <w:numFmt w:val="bullet"/>
      <w:lvlText w:val=""/>
      <w:lvlJc w:val="left"/>
      <w:pPr>
        <w:ind w:left="2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">
    <w:nsid w:val="0FA560A7"/>
    <w:multiLevelType w:val="hybridMultilevel"/>
    <w:tmpl w:val="80384846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42B017BF"/>
    <w:multiLevelType w:val="hybridMultilevel"/>
    <w:tmpl w:val="6266629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4B390078"/>
    <w:multiLevelType w:val="hybridMultilevel"/>
    <w:tmpl w:val="353A72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4D2A0592"/>
    <w:multiLevelType w:val="hybridMultilevel"/>
    <w:tmpl w:val="DF5EA05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67A4589"/>
    <w:multiLevelType w:val="hybridMultilevel"/>
    <w:tmpl w:val="F856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D583C"/>
    <w:multiLevelType w:val="hybridMultilevel"/>
    <w:tmpl w:val="7CEE4326"/>
    <w:lvl w:ilvl="0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">
    <w:nsid w:val="65054D45"/>
    <w:multiLevelType w:val="hybridMultilevel"/>
    <w:tmpl w:val="A9A22C68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9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12"/>
    <w:rsid w:val="00013679"/>
    <w:rsid w:val="00053393"/>
    <w:rsid w:val="00077EC3"/>
    <w:rsid w:val="00091704"/>
    <w:rsid w:val="000E5B89"/>
    <w:rsid w:val="00121A0D"/>
    <w:rsid w:val="001B3DE7"/>
    <w:rsid w:val="00214651"/>
    <w:rsid w:val="002858AD"/>
    <w:rsid w:val="002C3FE2"/>
    <w:rsid w:val="00303A25"/>
    <w:rsid w:val="003651AA"/>
    <w:rsid w:val="00384C73"/>
    <w:rsid w:val="003977D4"/>
    <w:rsid w:val="003B3189"/>
    <w:rsid w:val="003D36B8"/>
    <w:rsid w:val="004E094E"/>
    <w:rsid w:val="00523FBB"/>
    <w:rsid w:val="00606DAC"/>
    <w:rsid w:val="00625DFE"/>
    <w:rsid w:val="00665F38"/>
    <w:rsid w:val="006E5F2C"/>
    <w:rsid w:val="006E6530"/>
    <w:rsid w:val="00706883"/>
    <w:rsid w:val="00707FE1"/>
    <w:rsid w:val="00774DFD"/>
    <w:rsid w:val="00864C9D"/>
    <w:rsid w:val="00871E22"/>
    <w:rsid w:val="009705AB"/>
    <w:rsid w:val="00B30CAF"/>
    <w:rsid w:val="00B455C5"/>
    <w:rsid w:val="00B835FD"/>
    <w:rsid w:val="00B84231"/>
    <w:rsid w:val="00C6068F"/>
    <w:rsid w:val="00C86957"/>
    <w:rsid w:val="00D00A12"/>
    <w:rsid w:val="00D14516"/>
    <w:rsid w:val="00D47894"/>
    <w:rsid w:val="00D66D5E"/>
    <w:rsid w:val="00DD3C39"/>
    <w:rsid w:val="00E00B8A"/>
    <w:rsid w:val="00E31703"/>
    <w:rsid w:val="00E740D2"/>
    <w:rsid w:val="00F44695"/>
    <w:rsid w:val="00FD4039"/>
    <w:rsid w:val="00FE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393"/>
  </w:style>
  <w:style w:type="paragraph" w:styleId="Heading1">
    <w:name w:val="heading 1"/>
    <w:basedOn w:val="Normal"/>
    <w:next w:val="Normal"/>
    <w:link w:val="Heading1Char"/>
    <w:uiPriority w:val="9"/>
    <w:qFormat/>
    <w:rsid w:val="00606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6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6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606DA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77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1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E22"/>
  </w:style>
  <w:style w:type="paragraph" w:styleId="Footer">
    <w:name w:val="footer"/>
    <w:basedOn w:val="Normal"/>
    <w:link w:val="FooterChar"/>
    <w:uiPriority w:val="99"/>
    <w:unhideWhenUsed/>
    <w:rsid w:val="00871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E22"/>
  </w:style>
  <w:style w:type="paragraph" w:styleId="BalloonText">
    <w:name w:val="Balloon Text"/>
    <w:basedOn w:val="Normal"/>
    <w:link w:val="BalloonTextChar"/>
    <w:uiPriority w:val="99"/>
    <w:semiHidden/>
    <w:unhideWhenUsed/>
    <w:rsid w:val="00C8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393"/>
  </w:style>
  <w:style w:type="paragraph" w:styleId="Heading1">
    <w:name w:val="heading 1"/>
    <w:basedOn w:val="Normal"/>
    <w:next w:val="Normal"/>
    <w:link w:val="Heading1Char"/>
    <w:uiPriority w:val="9"/>
    <w:qFormat/>
    <w:rsid w:val="00606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6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6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606DA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77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1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E22"/>
  </w:style>
  <w:style w:type="paragraph" w:styleId="Footer">
    <w:name w:val="footer"/>
    <w:basedOn w:val="Normal"/>
    <w:link w:val="FooterChar"/>
    <w:uiPriority w:val="99"/>
    <w:unhideWhenUsed/>
    <w:rsid w:val="00871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E22"/>
  </w:style>
  <w:style w:type="paragraph" w:styleId="BalloonText">
    <w:name w:val="Balloon Text"/>
    <w:basedOn w:val="Normal"/>
    <w:link w:val="BalloonTextChar"/>
    <w:uiPriority w:val="99"/>
    <w:semiHidden/>
    <w:unhideWhenUsed/>
    <w:rsid w:val="00C8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4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4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51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51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4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473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5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56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55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84322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9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177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721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221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633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573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1715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362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563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166186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0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53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30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377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209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6634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6802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509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1895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7165882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903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491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345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94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812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001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6965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111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9976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4499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471646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544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467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9381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849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9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339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229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401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078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4175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067704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93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815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838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007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2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40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0108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6480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715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261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3382411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524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566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598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839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253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689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473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3475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88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2403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0963231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151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357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059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048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900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70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854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1422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456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0364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49037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5135891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718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374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50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35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67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22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96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669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746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766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76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112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412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081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84082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12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57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002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54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921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2372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607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206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69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783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75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948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49759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754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2260">
                  <w:marLeft w:val="120"/>
                  <w:marRight w:val="0"/>
                  <w:marTop w:val="18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6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6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75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50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0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7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D6621-676F-4857-B49E-03D592C8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1742</Words>
  <Characters>9933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HP</cp:lastModifiedBy>
  <cp:revision>2</cp:revision>
  <dcterms:created xsi:type="dcterms:W3CDTF">2022-12-21T08:00:00Z</dcterms:created>
  <dcterms:modified xsi:type="dcterms:W3CDTF">2022-12-21T08:00:00Z</dcterms:modified>
</cp:coreProperties>
</file>