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72" w:rsidRDefault="008E0572" w:rsidP="008E057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8E0572" w:rsidRDefault="008E0572" w:rsidP="008E0572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noProof/>
        </w:rPr>
        <w:drawing>
          <wp:inline distT="0" distB="0" distL="0" distR="0" wp14:anchorId="371966B4" wp14:editId="6485C9DA">
            <wp:extent cx="2081530" cy="103723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44" cy="10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72" w:rsidRPr="00DE002F" w:rsidRDefault="008E0572" w:rsidP="008E0572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E002F">
        <w:rPr>
          <w:rFonts w:ascii="GHEA Grapalat" w:hAnsi="GHEA Grapalat"/>
          <w:sz w:val="24"/>
          <w:szCs w:val="24"/>
          <w:lang w:val="hy-AM"/>
        </w:rPr>
        <w:t>«</w:t>
      </w:r>
      <w:r w:rsidRPr="005E5B56">
        <w:rPr>
          <w:rFonts w:ascii="GHEA Grapalat" w:hAnsi="GHEA Grapalat"/>
          <w:sz w:val="24"/>
          <w:szCs w:val="24"/>
          <w:lang w:val="hy-AM"/>
        </w:rPr>
        <w:t>Քայլ առ քայլ</w:t>
      </w:r>
      <w:r w:rsidRPr="00DE002F">
        <w:rPr>
          <w:rFonts w:ascii="GHEA Grapalat" w:hAnsi="GHEA Grapalat"/>
          <w:sz w:val="24"/>
          <w:szCs w:val="24"/>
          <w:lang w:val="hy-AM"/>
        </w:rPr>
        <w:t>»</w:t>
      </w:r>
    </w:p>
    <w:p w:rsidR="008E0572" w:rsidRPr="005E5B56" w:rsidRDefault="008E0572" w:rsidP="008E0572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E5B56">
        <w:rPr>
          <w:rFonts w:ascii="GHEA Grapalat" w:hAnsi="GHEA Grapalat"/>
          <w:sz w:val="24"/>
          <w:szCs w:val="24"/>
          <w:lang w:val="hy-AM"/>
        </w:rPr>
        <w:t>բարեգործական հիմնադրամ</w:t>
      </w:r>
    </w:p>
    <w:p w:rsidR="008E0572" w:rsidRPr="005E5B56" w:rsidRDefault="008E0572" w:rsidP="008E05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Pr="00DE002F" w:rsidRDefault="008E0572" w:rsidP="008E0572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E5B56">
        <w:rPr>
          <w:rFonts w:ascii="GHEA Grapalat" w:hAnsi="GHEA Grapalat"/>
          <w:sz w:val="24"/>
          <w:szCs w:val="24"/>
          <w:lang w:val="hy-AM"/>
        </w:rPr>
        <w:t>Նախադպրոցական հաստատության մանկավարժական աշխատողների մասնագիտական կարողությունների և հմտությունների զարգացման ծրագիր</w:t>
      </w:r>
    </w:p>
    <w:p w:rsidR="008E0572" w:rsidRPr="005E5B56" w:rsidRDefault="008E0572" w:rsidP="008E0572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E0572" w:rsidRPr="005E5B56" w:rsidRDefault="008E0572" w:rsidP="008E0572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E0572" w:rsidRPr="005E5B56" w:rsidRDefault="008E0572" w:rsidP="008E057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t>ՀԵՏԱԶՈՏԱԿԱՆ ԱՇԽԱՏԱՆՔ</w:t>
      </w:r>
    </w:p>
    <w:p w:rsidR="008E0572" w:rsidRPr="005E5B56" w:rsidRDefault="008E0572" w:rsidP="008E0572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E0572" w:rsidRDefault="008E0572" w:rsidP="008E0572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t xml:space="preserve">Թեմա՝ </w:t>
      </w:r>
      <w:r w:rsidR="00AC4DD1" w:rsidRPr="00F8796F">
        <w:rPr>
          <w:rFonts w:ascii="GHEA Grapalat" w:hAnsi="GHEA Grapalat"/>
          <w:b/>
          <w:sz w:val="24"/>
          <w:szCs w:val="24"/>
          <w:lang w:val="hy-AM"/>
        </w:rPr>
        <w:t>«Մանկավարժական աշխատող</w:t>
      </w:r>
      <w:r w:rsidR="002926B7" w:rsidRPr="002926B7">
        <w:rPr>
          <w:rFonts w:ascii="GHEA Grapalat" w:hAnsi="GHEA Grapalat"/>
          <w:b/>
          <w:sz w:val="24"/>
          <w:szCs w:val="24"/>
          <w:lang w:val="hy-AM"/>
        </w:rPr>
        <w:t>ի</w:t>
      </w:r>
      <w:r w:rsidR="00AC4DD1" w:rsidRPr="00F8796F">
        <w:rPr>
          <w:rFonts w:ascii="GHEA Grapalat" w:hAnsi="GHEA Grapalat"/>
          <w:b/>
          <w:sz w:val="24"/>
          <w:szCs w:val="24"/>
          <w:lang w:val="hy-AM"/>
        </w:rPr>
        <w:t xml:space="preserve"> համագոր</w:t>
      </w:r>
      <w:r w:rsidR="00777BDE">
        <w:rPr>
          <w:rFonts w:ascii="GHEA Grapalat" w:hAnsi="GHEA Grapalat"/>
          <w:b/>
          <w:sz w:val="24"/>
          <w:szCs w:val="24"/>
          <w:lang w:val="hy-AM"/>
        </w:rPr>
        <w:t>ծակցությու</w:t>
      </w:r>
      <w:r w:rsidR="002926B7" w:rsidRPr="002926B7">
        <w:rPr>
          <w:rFonts w:ascii="GHEA Grapalat" w:hAnsi="GHEA Grapalat"/>
          <w:b/>
          <w:sz w:val="24"/>
          <w:szCs w:val="24"/>
          <w:lang w:val="hy-AM"/>
        </w:rPr>
        <w:t xml:space="preserve">նը սաների ծնողների </w:t>
      </w:r>
    </w:p>
    <w:p w:rsidR="002926B7" w:rsidRDefault="003A1BD8" w:rsidP="002926B7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="002926B7" w:rsidRPr="002926B7">
        <w:rPr>
          <w:rFonts w:ascii="GHEA Grapalat" w:hAnsi="GHEA Grapalat"/>
          <w:b/>
          <w:sz w:val="24"/>
          <w:szCs w:val="24"/>
          <w:lang w:val="hy-AM"/>
        </w:rPr>
        <w:t xml:space="preserve"> (նրանց օրինական ներկայացուցիչների) հետ՝ սաների կրթական   </w:t>
      </w:r>
    </w:p>
    <w:p w:rsidR="002926B7" w:rsidRDefault="003A1BD8" w:rsidP="002926B7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</w:t>
      </w:r>
      <w:r w:rsidR="002926B7" w:rsidRPr="002926B7">
        <w:rPr>
          <w:rFonts w:ascii="GHEA Grapalat" w:hAnsi="GHEA Grapalat"/>
          <w:b/>
          <w:sz w:val="24"/>
          <w:szCs w:val="24"/>
          <w:lang w:val="hy-AM"/>
        </w:rPr>
        <w:t xml:space="preserve">աշխատանքների կազմակերպման  և ընտանեկան դաստիարակության </w:t>
      </w:r>
    </w:p>
    <w:p w:rsidR="002926B7" w:rsidRPr="005E5B56" w:rsidRDefault="003A1BD8" w:rsidP="008E0572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777BDE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="002926B7" w:rsidRPr="00777B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26B7" w:rsidRPr="002926B7">
        <w:rPr>
          <w:rFonts w:ascii="GHEA Grapalat" w:hAnsi="GHEA Grapalat"/>
          <w:b/>
          <w:sz w:val="24"/>
          <w:szCs w:val="24"/>
          <w:lang w:val="hy-AM"/>
        </w:rPr>
        <w:t>հարցում</w:t>
      </w:r>
      <w:r w:rsidR="002926B7" w:rsidRPr="00F8796F">
        <w:rPr>
          <w:rFonts w:ascii="GHEA Grapalat" w:hAnsi="GHEA Grapalat"/>
          <w:b/>
          <w:sz w:val="24"/>
          <w:szCs w:val="24"/>
          <w:lang w:val="hy-AM"/>
        </w:rPr>
        <w:t>»</w:t>
      </w:r>
      <w:r w:rsidR="002926B7" w:rsidRPr="002926B7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</w:p>
    <w:p w:rsidR="008E0572" w:rsidRDefault="008E0572" w:rsidP="00F8796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t xml:space="preserve">Դաստիարակ՝ </w:t>
      </w:r>
      <w:r>
        <w:rPr>
          <w:rFonts w:ascii="GHEA Grapalat" w:hAnsi="GHEA Grapalat"/>
          <w:b/>
          <w:sz w:val="24"/>
          <w:szCs w:val="24"/>
          <w:lang w:val="hy-AM"/>
        </w:rPr>
        <w:t>Մարգարիտ Բադալյան</w:t>
      </w:r>
    </w:p>
    <w:p w:rsidR="008E0572" w:rsidRPr="005E5B56" w:rsidRDefault="008E0572" w:rsidP="00F8796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t>Մանկապարտեզ՝ «Երևանի հ</w:t>
      </w:r>
      <w:r w:rsidRPr="006E7760">
        <w:rPr>
          <w:rFonts w:ascii="GHEA Grapalat" w:hAnsi="GHEA Grapalat"/>
          <w:b/>
          <w:sz w:val="24"/>
          <w:szCs w:val="24"/>
          <w:lang w:val="hy-AM"/>
        </w:rPr>
        <w:t>19</w:t>
      </w:r>
      <w:r w:rsidRPr="005E5B56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</w:t>
      </w:r>
    </w:p>
    <w:p w:rsidR="008E0572" w:rsidRPr="005E5B56" w:rsidRDefault="008E0572" w:rsidP="008E0572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E0572" w:rsidRPr="005E5B56" w:rsidRDefault="008E0572" w:rsidP="008E0572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E0572" w:rsidRPr="005E5B56" w:rsidRDefault="008E0572" w:rsidP="008E0572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E0572" w:rsidRPr="006737B1" w:rsidRDefault="008E0572" w:rsidP="00143A6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37B1">
        <w:rPr>
          <w:rFonts w:ascii="GHEA Grapalat" w:hAnsi="GHEA Grapalat"/>
          <w:b/>
          <w:sz w:val="24"/>
          <w:szCs w:val="24"/>
          <w:lang w:val="hy-AM"/>
        </w:rPr>
        <w:t xml:space="preserve">2022թ. </w:t>
      </w:r>
    </w:p>
    <w:p w:rsidR="008E0572" w:rsidRPr="006737B1" w:rsidRDefault="008E0572" w:rsidP="008E057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E0572" w:rsidRDefault="008E0572" w:rsidP="008E057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ԲՈՎԱՆԴԱԿՈՒԹՅՈՒՆ</w:t>
      </w:r>
    </w:p>
    <w:p w:rsidR="008E0572" w:rsidRDefault="008E0572" w:rsidP="008E0572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E0572" w:rsidRDefault="008E0572" w:rsidP="008E0572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E0572" w:rsidRPr="0077652B" w:rsidRDefault="008E0572" w:rsidP="008E0572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</w:t>
      </w:r>
      <w:r w:rsidRPr="005E5B56">
        <w:rPr>
          <w:rFonts w:ascii="GHEA Grapalat" w:hAnsi="GHEA Grapalat"/>
          <w:b/>
          <w:sz w:val="24"/>
          <w:szCs w:val="24"/>
          <w:lang w:val="hy-AM"/>
        </w:rPr>
        <w:t>երածություն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______________________________________________________________</w:t>
      </w:r>
      <w:r w:rsidRPr="00CB3E1F">
        <w:rPr>
          <w:rFonts w:ascii="GHEA Grapalat" w:hAnsi="GHEA Grapalat"/>
          <w:b/>
          <w:sz w:val="24"/>
          <w:szCs w:val="24"/>
          <w:lang w:val="hy-AM"/>
        </w:rPr>
        <w:t>3</w:t>
      </w:r>
      <w:r w:rsidR="00DA50E8" w:rsidRPr="0077652B">
        <w:rPr>
          <w:rFonts w:ascii="GHEA Grapalat" w:hAnsi="GHEA Grapalat"/>
          <w:b/>
          <w:sz w:val="24"/>
          <w:szCs w:val="24"/>
          <w:lang w:val="hy-AM"/>
        </w:rPr>
        <w:t>-4</w:t>
      </w:r>
    </w:p>
    <w:p w:rsidR="008E0572" w:rsidRPr="0077652B" w:rsidRDefault="008E0572" w:rsidP="008E0572">
      <w:pPr>
        <w:spacing w:line="360" w:lineRule="auto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Գլուխ </w:t>
      </w:r>
      <w:r w:rsidR="001E5ED6">
        <w:rPr>
          <w:rFonts w:ascii="GHEA Grapalat" w:hAnsi="GHEA Grapalat"/>
          <w:b/>
          <w:sz w:val="24"/>
          <w:szCs w:val="24"/>
          <w:lang w:val="ru-RU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47D30">
        <w:rPr>
          <w:rFonts w:ascii="GHEA Grapalat" w:eastAsiaTheme="minorEastAsia" w:hAnsi="GHEA Grapalat"/>
          <w:b/>
          <w:sz w:val="24"/>
          <w:szCs w:val="24"/>
          <w:lang w:val="hy-AM"/>
        </w:rPr>
        <w:t>Ը</w:t>
      </w:r>
      <w:r w:rsidR="00A47D30" w:rsidRPr="00A47D30">
        <w:rPr>
          <w:rFonts w:ascii="GHEA Grapalat" w:eastAsiaTheme="minorEastAsia" w:hAnsi="GHEA Grapalat"/>
          <w:b/>
          <w:sz w:val="24"/>
          <w:szCs w:val="24"/>
          <w:lang w:val="hy-AM"/>
        </w:rPr>
        <w:t>նտանեկան դաստիարակոիթյան առանձնահատկությունները։ ընտանեկան դաստիարակության դերը նախադպրոցականի անձի ձ</w:t>
      </w:r>
      <w:r w:rsidR="00136450" w:rsidRPr="00136450">
        <w:rPr>
          <w:rFonts w:ascii="GHEA Grapalat" w:eastAsiaTheme="minorEastAsia" w:hAnsi="GHEA Grapalat"/>
          <w:b/>
          <w:sz w:val="24"/>
          <w:szCs w:val="24"/>
          <w:lang w:val="hy-AM"/>
        </w:rPr>
        <w:t>և</w:t>
      </w:r>
      <w:r w:rsidR="00A47D30" w:rsidRPr="00A47D30">
        <w:rPr>
          <w:rFonts w:ascii="GHEA Grapalat" w:eastAsiaTheme="minorEastAsia" w:hAnsi="GHEA Grapalat"/>
          <w:b/>
          <w:sz w:val="24"/>
          <w:szCs w:val="24"/>
          <w:lang w:val="hy-AM"/>
        </w:rPr>
        <w:t>ավորման գործում</w:t>
      </w:r>
      <w:r>
        <w:rPr>
          <w:rFonts w:ascii="GHEA Grapalat" w:hAnsi="GHEA Grapalat" w:cs="Sylfaen"/>
          <w:b/>
          <w:sz w:val="24"/>
          <w:szCs w:val="24"/>
          <w:lang w:val="hy-AM"/>
        </w:rPr>
        <w:t>_</w:t>
      </w:r>
      <w:r w:rsidR="00143A6C" w:rsidRPr="00143A6C">
        <w:rPr>
          <w:rFonts w:ascii="GHEA Grapalat" w:hAnsi="GHEA Grapalat" w:cs="Sylfaen"/>
          <w:b/>
          <w:sz w:val="24"/>
          <w:szCs w:val="24"/>
          <w:lang w:val="hy-AM"/>
        </w:rPr>
        <w:t>_____________</w:t>
      </w:r>
      <w:r>
        <w:rPr>
          <w:rFonts w:ascii="GHEA Grapalat" w:hAnsi="GHEA Grapalat" w:cs="Sylfaen"/>
          <w:b/>
          <w:sz w:val="24"/>
          <w:szCs w:val="24"/>
          <w:lang w:val="hy-AM"/>
        </w:rPr>
        <w:t>________________________</w:t>
      </w:r>
      <w:r w:rsidR="0077652B">
        <w:rPr>
          <w:rFonts w:ascii="GHEA Grapalat" w:hAnsi="GHEA Grapalat" w:cs="Sylfaen"/>
          <w:b/>
          <w:sz w:val="24"/>
          <w:szCs w:val="24"/>
          <w:lang w:val="hy-AM"/>
        </w:rPr>
        <w:t>________</w:t>
      </w:r>
      <w:r>
        <w:rPr>
          <w:rFonts w:ascii="GHEA Grapalat" w:hAnsi="GHEA Grapalat" w:cs="Sylfaen"/>
          <w:b/>
          <w:sz w:val="24"/>
          <w:szCs w:val="24"/>
          <w:lang w:val="hy-AM"/>
        </w:rPr>
        <w:t>______________</w:t>
      </w:r>
      <w:r w:rsidRPr="00CB3E1F">
        <w:rPr>
          <w:rFonts w:ascii="GHEA Grapalat" w:hAnsi="GHEA Grapalat" w:cs="Sylfaen"/>
          <w:b/>
          <w:sz w:val="24"/>
          <w:szCs w:val="24"/>
          <w:lang w:val="hy-AM"/>
        </w:rPr>
        <w:t>_</w:t>
      </w:r>
      <w:r>
        <w:rPr>
          <w:rFonts w:ascii="GHEA Grapalat" w:hAnsi="GHEA Grapalat" w:cs="Sylfaen"/>
          <w:b/>
          <w:sz w:val="24"/>
          <w:szCs w:val="24"/>
          <w:lang w:val="hy-AM"/>
        </w:rPr>
        <w:t>______</w:t>
      </w:r>
      <w:r w:rsidR="0077652B" w:rsidRPr="0077652B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CB3E1F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="0077652B" w:rsidRPr="0077652B">
        <w:rPr>
          <w:rFonts w:ascii="GHEA Grapalat" w:hAnsi="GHEA Grapalat" w:cs="Sylfaen"/>
          <w:b/>
          <w:sz w:val="24"/>
          <w:szCs w:val="24"/>
          <w:lang w:val="hy-AM"/>
        </w:rPr>
        <w:t>10</w:t>
      </w:r>
    </w:p>
    <w:p w:rsidR="008E0572" w:rsidRPr="00CB3E1F" w:rsidRDefault="008E0572" w:rsidP="008E0572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3C14AF">
        <w:rPr>
          <w:rFonts w:ascii="GHEA Grapalat" w:hAnsi="GHEA Grapalat" w:cs="Sylfaen"/>
          <w:b/>
          <w:sz w:val="24"/>
          <w:szCs w:val="24"/>
          <w:lang w:val="hy-AM"/>
        </w:rPr>
        <w:t xml:space="preserve">Գլուխ </w:t>
      </w:r>
      <w:r w:rsidR="001E5ED6">
        <w:rPr>
          <w:rFonts w:ascii="GHEA Grapalat" w:hAnsi="GHEA Grapalat" w:cs="Sylfaen"/>
          <w:b/>
          <w:sz w:val="24"/>
          <w:szCs w:val="24"/>
          <w:lang w:val="ru-RU"/>
        </w:rPr>
        <w:t>2</w:t>
      </w:r>
      <w:bookmarkStart w:id="0" w:name="_GoBack"/>
      <w:bookmarkEnd w:id="0"/>
      <w:r w:rsidRPr="003C14AF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b/>
          <w:sz w:val="24"/>
          <w:szCs w:val="24"/>
          <w:lang w:val="hy-AM"/>
        </w:rPr>
        <w:t>Հետազոտական մաս ________________</w:t>
      </w:r>
      <w:r w:rsidR="0077652B">
        <w:rPr>
          <w:rFonts w:ascii="GHEA Grapalat" w:hAnsi="GHEA Grapalat" w:cs="Sylfaen"/>
          <w:b/>
          <w:sz w:val="24"/>
          <w:szCs w:val="24"/>
          <w:lang w:val="hy-AM"/>
        </w:rPr>
        <w:t>_____________________</w:t>
      </w:r>
      <w:r>
        <w:rPr>
          <w:rFonts w:ascii="GHEA Grapalat" w:hAnsi="GHEA Grapalat" w:cs="Sylfaen"/>
          <w:b/>
          <w:sz w:val="24"/>
          <w:szCs w:val="24"/>
          <w:lang w:val="hy-AM"/>
        </w:rPr>
        <w:t>________</w:t>
      </w:r>
      <w:r w:rsidR="0077652B" w:rsidRPr="002926B7">
        <w:rPr>
          <w:rFonts w:ascii="GHEA Grapalat" w:hAnsi="GHEA Grapalat" w:cs="Sylfaen"/>
          <w:b/>
          <w:sz w:val="24"/>
          <w:szCs w:val="24"/>
          <w:lang w:val="hy-AM"/>
        </w:rPr>
        <w:t>11</w:t>
      </w:r>
      <w:r w:rsidR="0077652B">
        <w:rPr>
          <w:rFonts w:ascii="GHEA Grapalat" w:hAnsi="GHEA Grapalat" w:cs="Sylfaen"/>
          <w:b/>
          <w:sz w:val="24"/>
          <w:szCs w:val="24"/>
          <w:lang w:val="hy-AM"/>
        </w:rPr>
        <w:t>-14</w:t>
      </w:r>
    </w:p>
    <w:p w:rsidR="008E0572" w:rsidRPr="002926B7" w:rsidRDefault="008E0572" w:rsidP="008E0572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Եզրակացություն ____________________________________________________________</w:t>
      </w:r>
      <w:r w:rsidRPr="00CB3E1F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2926B7" w:rsidRPr="002926B7">
        <w:rPr>
          <w:rFonts w:ascii="GHEA Grapalat" w:hAnsi="GHEA Grapalat" w:cs="Sylfaen"/>
          <w:b/>
          <w:sz w:val="24"/>
          <w:szCs w:val="24"/>
          <w:lang w:val="hy-AM"/>
        </w:rPr>
        <w:t>5</w:t>
      </w:r>
    </w:p>
    <w:p w:rsidR="008E0572" w:rsidRPr="002926B7" w:rsidRDefault="008E0572" w:rsidP="008E0572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Գրականության ցանկ _______________________________________________________</w:t>
      </w:r>
      <w:r w:rsidRPr="00CB3E1F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2926B7" w:rsidRPr="002926B7">
        <w:rPr>
          <w:rFonts w:ascii="GHEA Grapalat" w:hAnsi="GHEA Grapalat" w:cs="Sylfaen"/>
          <w:b/>
          <w:sz w:val="24"/>
          <w:szCs w:val="24"/>
          <w:lang w:val="hy-AM"/>
        </w:rPr>
        <w:t>6</w:t>
      </w:r>
    </w:p>
    <w:p w:rsidR="008E0572" w:rsidRPr="00DE002F" w:rsidRDefault="008E0572" w:rsidP="008E0572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8E0572" w:rsidRPr="008E0572" w:rsidRDefault="008E0572" w:rsidP="008E057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E0572">
        <w:rPr>
          <w:rFonts w:ascii="GHEA Grapalat" w:hAnsi="GHEA Grapalat"/>
          <w:b/>
          <w:sz w:val="24"/>
          <w:szCs w:val="24"/>
          <w:lang w:val="hy-AM"/>
        </w:rPr>
        <w:lastRenderedPageBreak/>
        <w:t>ՆԵՐԱԾՈՒԹՅՈՒՆ</w:t>
      </w:r>
    </w:p>
    <w:p w:rsidR="008E0572" w:rsidRPr="008E0572" w:rsidRDefault="008E0572" w:rsidP="008E0572">
      <w:pPr>
        <w:spacing w:after="240" w:line="360" w:lineRule="auto"/>
        <w:ind w:right="-720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E0572" w:rsidRPr="008E0572" w:rsidRDefault="008E0572" w:rsidP="008E0572">
      <w:pPr>
        <w:pStyle w:val="a3"/>
        <w:spacing w:before="100" w:beforeAutospacing="1" w:after="24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572">
        <w:rPr>
          <w:rFonts w:ascii="GHEA Grapalat" w:hAnsi="GHEA Grapalat"/>
          <w:sz w:val="24"/>
          <w:szCs w:val="24"/>
          <w:lang w:val="hy-AM"/>
        </w:rPr>
        <w:t>Մանկավարժությունը գիտություն է, որի ուսումնասիրության առարկան մանուկն է, երեխան։ Եթե ստուգաբանելու լինենք այս բարդ բառը, ապա կարող  ենք ասել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8E0572">
        <w:rPr>
          <w:rFonts w:ascii="GHEA Grapalat" w:hAnsi="GHEA Grapalat"/>
          <w:sz w:val="24"/>
          <w:szCs w:val="24"/>
          <w:lang w:val="hy-AM"/>
        </w:rPr>
        <w:t xml:space="preserve">  մանկավարժւթյունը կազմված է մանուկ և վարժեցնել բառերից։</w:t>
      </w:r>
    </w:p>
    <w:p w:rsidR="008E0572" w:rsidRPr="008E0572" w:rsidRDefault="008E0572" w:rsidP="008E0572">
      <w:pPr>
        <w:pStyle w:val="a3"/>
        <w:spacing w:beforeAutospacing="1" w:after="24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572">
        <w:rPr>
          <w:rFonts w:ascii="GHEA Grapalat" w:hAnsi="GHEA Grapalat"/>
          <w:sz w:val="24"/>
          <w:szCs w:val="24"/>
          <w:lang w:val="hy-AM"/>
        </w:rPr>
        <w:t>Որտե</w:t>
      </w:r>
      <w:r>
        <w:rPr>
          <w:rFonts w:ascii="GHEA Grapalat" w:hAnsi="GHEA Grapalat"/>
          <w:sz w:val="24"/>
          <w:szCs w:val="24"/>
          <w:lang w:val="hy-AM"/>
        </w:rPr>
        <w:t>՞</w:t>
      </w:r>
      <w:r w:rsidRPr="008E0572">
        <w:rPr>
          <w:rFonts w:ascii="GHEA Grapalat" w:hAnsi="GHEA Grapalat"/>
          <w:sz w:val="24"/>
          <w:szCs w:val="24"/>
          <w:lang w:val="hy-AM"/>
        </w:rPr>
        <w:t xml:space="preserve">ղ է երեխան առաջին անգամ հայտվում ծնվելուց </w:t>
      </w:r>
      <w:r>
        <w:rPr>
          <w:rFonts w:ascii="GHEA Grapalat" w:hAnsi="GHEA Grapalat"/>
          <w:sz w:val="24"/>
          <w:szCs w:val="24"/>
          <w:lang w:val="hy-AM"/>
        </w:rPr>
        <w:t>հետո.</w:t>
      </w:r>
      <w:r w:rsidRPr="008E0572">
        <w:rPr>
          <w:rFonts w:ascii="GHEA Grapalat" w:hAnsi="GHEA Grapalat"/>
          <w:sz w:val="24"/>
          <w:szCs w:val="24"/>
          <w:lang w:val="hy-AM"/>
        </w:rPr>
        <w:t xml:space="preserve"> իր ծնողների կողքին, ասել է թե ընտանիքում։ Ծնողն է այն առաջին  սցիալական էակը, ում հանդիպում է երեխան, ումից ստանում է առաջին ազդակը կյանքի վերաբերյալ։ Ծնողն է առաջին պատասխանատվություն կրողը երեխայի աճի և զարգացման համար։</w:t>
      </w:r>
    </w:p>
    <w:p w:rsidR="008E0572" w:rsidRPr="008E0572" w:rsidRDefault="008E0572" w:rsidP="008E0572">
      <w:pPr>
        <w:pStyle w:val="a3"/>
        <w:spacing w:beforeAutospacing="1" w:after="24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572">
        <w:rPr>
          <w:rFonts w:ascii="GHEA Grapalat" w:hAnsi="GHEA Grapalat"/>
          <w:sz w:val="24"/>
          <w:szCs w:val="24"/>
          <w:lang w:val="hy-AM"/>
        </w:rPr>
        <w:t>Դեռևս անտիկ ժամանակներից այս հարցին անդրադարձել են հայտնի մտածողներ Արիստոտելը,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Պլատոնը,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Դեմոկրիտը։Նրանք գտնում էին, որ մարդը պետք է գտնի ներքին ներդաշնակություն,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որ կարողանա բարիք ստեղծի հասարակության համար։</w:t>
      </w:r>
    </w:p>
    <w:p w:rsidR="008E0572" w:rsidRPr="008E0572" w:rsidRDefault="008E0572" w:rsidP="008E0572">
      <w:pPr>
        <w:pStyle w:val="a3"/>
        <w:spacing w:beforeAutospacing="1" w:after="24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572">
        <w:rPr>
          <w:rFonts w:ascii="GHEA Grapalat" w:hAnsi="GHEA Grapalat"/>
          <w:sz w:val="24"/>
          <w:szCs w:val="24"/>
          <w:lang w:val="hy-AM"/>
        </w:rPr>
        <w:t>Մանկավարժությունը բազմակողմանի գիտություն է և փոխկապ</w:t>
      </w:r>
      <w:r>
        <w:rPr>
          <w:rFonts w:ascii="GHEA Grapalat" w:hAnsi="GHEA Grapalat"/>
          <w:sz w:val="24"/>
          <w:szCs w:val="24"/>
          <w:lang w:val="hy-AM"/>
        </w:rPr>
        <w:t>ակց</w:t>
      </w:r>
      <w:r w:rsidRPr="008E0572">
        <w:rPr>
          <w:rFonts w:ascii="GHEA Grapalat" w:hAnsi="GHEA Grapalat"/>
          <w:sz w:val="24"/>
          <w:szCs w:val="24"/>
          <w:lang w:val="hy-AM"/>
        </w:rPr>
        <w:t>ված է մի շարք այլ գիտությունների հետ,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բայց մինչև 17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8E0572">
        <w:rPr>
          <w:rFonts w:ascii="GHEA Grapalat" w:hAnsi="GHEA Grapalat"/>
          <w:sz w:val="24"/>
          <w:szCs w:val="24"/>
          <w:lang w:val="hy-AM"/>
        </w:rPr>
        <w:t>րդ դարը այն սերտորեն կապված էր փիլիսոփայության հետ։</w:t>
      </w:r>
    </w:p>
    <w:p w:rsidR="008E0572" w:rsidRPr="008E0572" w:rsidRDefault="008E0572" w:rsidP="008E0572">
      <w:pPr>
        <w:pStyle w:val="a3"/>
        <w:spacing w:beforeAutospacing="1" w:after="24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572">
        <w:rPr>
          <w:rFonts w:ascii="GHEA Grapalat" w:hAnsi="GHEA Grapalat"/>
          <w:sz w:val="24"/>
          <w:szCs w:val="24"/>
          <w:lang w:val="hy-AM"/>
        </w:rPr>
        <w:t>Հայտնի տեսաբաններ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8E0572">
        <w:rPr>
          <w:rFonts w:ascii="GHEA Grapalat" w:hAnsi="GHEA Grapalat"/>
          <w:sz w:val="24"/>
          <w:szCs w:val="24"/>
          <w:lang w:val="hy-AM"/>
        </w:rPr>
        <w:t xml:space="preserve"> իրենց աշխատություններում անդրադարձել են մարդուն,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նրա զարգացման վրա ազդող պայմաններին,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անդրադարձել են պատմական տեսանկյունից։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Բոլոր դարաշրջաններում էլ կարևորվել է երեխայի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8E0572">
        <w:rPr>
          <w:rFonts w:ascii="GHEA Grapalat" w:hAnsi="GHEA Grapalat"/>
          <w:sz w:val="24"/>
          <w:szCs w:val="24"/>
          <w:lang w:val="hy-AM"/>
        </w:rPr>
        <w:t xml:space="preserve"> մեծահասակից ստացված գիտելիքը։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Ես նույնպես շատ եմ կարևորում և ընդգծում եմ,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որ այո, երեխան իր առաջին սոցիալական հմտությունները,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գիտելիքները ստանում է ծնողից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8E0572">
        <w:rPr>
          <w:rFonts w:ascii="GHEA Grapalat" w:hAnsi="GHEA Grapalat"/>
          <w:sz w:val="24"/>
          <w:szCs w:val="24"/>
          <w:lang w:val="hy-AM"/>
        </w:rPr>
        <w:t xml:space="preserve"> առաջին հերթին գենետիկորեն,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ապա սոցիալական փորձով։</w:t>
      </w:r>
    </w:p>
    <w:p w:rsidR="008E0572" w:rsidRPr="008E0572" w:rsidRDefault="008E0572" w:rsidP="008E0572">
      <w:pPr>
        <w:pStyle w:val="a3"/>
        <w:spacing w:beforeAutospacing="1" w:after="24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572">
        <w:rPr>
          <w:rFonts w:ascii="GHEA Grapalat" w:hAnsi="GHEA Grapalat"/>
          <w:sz w:val="24"/>
          <w:szCs w:val="24"/>
          <w:lang w:val="hy-AM"/>
        </w:rPr>
        <w:t>Եվ շատ հաճախ մենք տեսնում ենք,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որ այն երեխաները,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572">
        <w:rPr>
          <w:rFonts w:ascii="GHEA Grapalat" w:hAnsi="GHEA Grapalat"/>
          <w:sz w:val="24"/>
          <w:szCs w:val="24"/>
          <w:lang w:val="hy-AM"/>
        </w:rPr>
        <w:t>ում հետ աշխատանք են տանում նաև ծնողները,  համընթաց են շարժվում ուսուցումն ու դաստիարակությունը կազմակերպող մյուս մասնագետների հետ։</w:t>
      </w:r>
    </w:p>
    <w:p w:rsidR="008E0572" w:rsidRPr="008E0572" w:rsidRDefault="008E0572" w:rsidP="008E0572">
      <w:pPr>
        <w:pStyle w:val="a3"/>
        <w:spacing w:beforeAutospacing="1" w:after="24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572">
        <w:rPr>
          <w:rFonts w:ascii="GHEA Grapalat" w:hAnsi="GHEA Grapalat"/>
          <w:sz w:val="24"/>
          <w:szCs w:val="24"/>
          <w:lang w:val="hy-AM"/>
        </w:rPr>
        <w:lastRenderedPageBreak/>
        <w:t>Մենք, որպես հասարկության մի մաս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8E0572">
        <w:rPr>
          <w:rFonts w:ascii="GHEA Grapalat" w:hAnsi="GHEA Grapalat"/>
          <w:sz w:val="24"/>
          <w:szCs w:val="24"/>
          <w:lang w:val="hy-AM"/>
        </w:rPr>
        <w:t>իկ, այսօր հատկապես պետք է մտածենք</w:t>
      </w:r>
      <w:r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Pr="008E057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E0572">
        <w:rPr>
          <w:rFonts w:ascii="GHEA Grapalat" w:hAnsi="GHEA Grapalat"/>
          <w:sz w:val="24"/>
          <w:szCs w:val="24"/>
          <w:lang w:val="hy-AM"/>
        </w:rPr>
        <w:t>՞նչ ենք անում, որ մեր հասարակություն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8E0572">
        <w:rPr>
          <w:rFonts w:ascii="GHEA Grapalat" w:hAnsi="GHEA Grapalat"/>
          <w:sz w:val="24"/>
          <w:szCs w:val="24"/>
          <w:lang w:val="hy-AM"/>
        </w:rPr>
        <w:t xml:space="preserve"> առողջ ու զարգացած լինի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8E0572" w:rsidRPr="008E0572" w:rsidRDefault="008E0572" w:rsidP="008E0572">
      <w:pPr>
        <w:pStyle w:val="a3"/>
        <w:spacing w:beforeAutospacing="1" w:after="24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572">
        <w:rPr>
          <w:rFonts w:ascii="GHEA Grapalat" w:hAnsi="GHEA Grapalat"/>
          <w:sz w:val="24"/>
          <w:szCs w:val="24"/>
          <w:lang w:val="hy-AM"/>
        </w:rPr>
        <w:t>Վաղվա առողջ սերնդի կայացման համար չափազանց կարևոր է կրթական բոլոր հաստատությունների խելա</w:t>
      </w:r>
      <w:r>
        <w:rPr>
          <w:rFonts w:ascii="GHEA Grapalat" w:hAnsi="GHEA Grapalat"/>
          <w:sz w:val="24"/>
          <w:szCs w:val="24"/>
          <w:lang w:val="hy-AM"/>
        </w:rPr>
        <w:t>միտ</w:t>
      </w:r>
      <w:r w:rsidRPr="008E0572">
        <w:rPr>
          <w:rFonts w:ascii="GHEA Grapalat" w:hAnsi="GHEA Grapalat"/>
          <w:sz w:val="24"/>
          <w:szCs w:val="24"/>
          <w:lang w:val="hy-AM"/>
        </w:rPr>
        <w:t xml:space="preserve"> համագործակցությունը։ Մանկավարժական գործընթացի արդյունավետության երաշխիքը համագործակցության համա</w:t>
      </w:r>
      <w:r>
        <w:rPr>
          <w:rFonts w:ascii="GHEA Grapalat" w:hAnsi="GHEA Grapalat"/>
          <w:sz w:val="24"/>
          <w:szCs w:val="24"/>
          <w:lang w:val="hy-AM"/>
        </w:rPr>
        <w:t xml:space="preserve">ր </w:t>
      </w:r>
      <w:r w:rsidRPr="008E0572">
        <w:rPr>
          <w:rFonts w:ascii="GHEA Grapalat" w:hAnsi="GHEA Grapalat"/>
          <w:sz w:val="24"/>
          <w:szCs w:val="24"/>
          <w:lang w:val="hy-AM"/>
        </w:rPr>
        <w:t>«բաց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8E0572">
        <w:rPr>
          <w:rFonts w:ascii="GHEA Grapalat" w:hAnsi="GHEA Grapalat"/>
          <w:sz w:val="24"/>
          <w:szCs w:val="24"/>
          <w:lang w:val="hy-AM"/>
        </w:rPr>
        <w:t xml:space="preserve"> կրթական հաստատություններն են։ Յուրաքանչյուր ծնող պետք է գիտակցի իր ակտիվ մասնակցության անհրաժեշտությունը երեխայի դաստիարակության գործում, հանդես գա մանկավարժական գործընթացի սուբյեկտի, մանկավարժի օգնականի, աջակցի դերում՝ հրաժարվելով պահանջատիրոջ կարգավիճակից։</w:t>
      </w:r>
    </w:p>
    <w:p w:rsidR="008E0572" w:rsidRPr="008E0572" w:rsidRDefault="008E0572" w:rsidP="008E0572">
      <w:pPr>
        <w:pStyle w:val="a3"/>
        <w:spacing w:beforeAutospacing="1" w:after="24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572">
        <w:rPr>
          <w:rFonts w:ascii="GHEA Grapalat" w:hAnsi="GHEA Grapalat"/>
          <w:sz w:val="24"/>
          <w:szCs w:val="24"/>
          <w:lang w:val="hy-AM"/>
        </w:rPr>
        <w:t>Թեման կարևորում եմ, քանի որ աշխատանքային պրակտիկայում բախվել եմ բազմաթիվ խնդիրների, որոնց հիմքում ծնողների մանկավարժական գիտելքիների պակասը կամ բացակայությունն է։ Ուստի, առաջարկում եմ նպաստել ծնողների համապատասխան գիտելիքների ձևավորմանն ու զարգացմանը։</w:t>
      </w:r>
    </w:p>
    <w:p w:rsidR="008E0572" w:rsidRPr="008E0572" w:rsidRDefault="008E0572" w:rsidP="008E0572">
      <w:pPr>
        <w:pStyle w:val="a3"/>
        <w:spacing w:beforeAutospacing="1" w:after="24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Pr="008E0572" w:rsidRDefault="008E0572" w:rsidP="008E0572">
      <w:pPr>
        <w:pStyle w:val="a3"/>
        <w:spacing w:beforeAutospacing="1" w:after="24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Pr="008E0572" w:rsidRDefault="008E0572" w:rsidP="008E0572">
      <w:pPr>
        <w:pStyle w:val="a3"/>
        <w:spacing w:beforeAutospacing="1" w:after="24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Pr="008E0572" w:rsidRDefault="008E0572" w:rsidP="008E0572">
      <w:pPr>
        <w:pStyle w:val="a3"/>
        <w:spacing w:beforeAutospacing="1" w:after="24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Pr="008E0572" w:rsidRDefault="008E0572" w:rsidP="008E0572">
      <w:pPr>
        <w:pStyle w:val="a3"/>
        <w:spacing w:beforeAutospacing="1" w:after="24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Pr="008E0572" w:rsidRDefault="008E0572" w:rsidP="008E0572">
      <w:pPr>
        <w:pStyle w:val="a3"/>
        <w:spacing w:beforeAutospacing="1" w:after="24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Default="008E0572" w:rsidP="008E05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0572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</w:p>
    <w:p w:rsidR="008E0572" w:rsidRDefault="008E0572" w:rsidP="008E05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Default="008E0572" w:rsidP="008E05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Default="008E0572" w:rsidP="008E05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Default="008E0572" w:rsidP="008E05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Default="008E0572" w:rsidP="008E05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Default="008E0572" w:rsidP="008E05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72" w:rsidRPr="008E0572" w:rsidRDefault="008E0572" w:rsidP="008E0572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8E0572">
        <w:rPr>
          <w:rFonts w:ascii="GHEA Grapalat" w:hAnsi="GHEA Grapalat"/>
          <w:b/>
          <w:sz w:val="24"/>
          <w:szCs w:val="24"/>
        </w:rPr>
        <w:t>ԳԼՈԻԽ 1</w:t>
      </w:r>
    </w:p>
    <w:p w:rsidR="008E0572" w:rsidRPr="008E0572" w:rsidRDefault="008E0572" w:rsidP="008E0572">
      <w:pPr>
        <w:spacing w:line="360" w:lineRule="auto"/>
        <w:jc w:val="center"/>
        <w:rPr>
          <w:rFonts w:ascii="GHEA Grapalat" w:eastAsiaTheme="minorEastAsia" w:hAnsi="GHEA Grapalat"/>
          <w:b/>
          <w:sz w:val="24"/>
          <w:szCs w:val="24"/>
        </w:rPr>
      </w:pPr>
      <w:r w:rsidRPr="008E0572">
        <w:rPr>
          <w:rFonts w:ascii="GHEA Grapalat" w:eastAsiaTheme="minorEastAsia" w:hAnsi="GHEA Grapalat"/>
          <w:b/>
          <w:sz w:val="24"/>
          <w:szCs w:val="24"/>
        </w:rPr>
        <w:t>ԸՆՏԱՆԵԿԱՆ ԴԱՍՏԻԱՐԱԿՈԻԹՅԱՆ ԱՌԱՆՁՆԱՀԱՏԿՈՒԹՅՈՒՆՆԵՐԸ։ ԸՆՏԱՆԵԿԱՆ ԴԱՍՏԻԱՐԱԿՈՒԹՅԱՆ ԴԵՐԸ ՆԱԽԱԴՊՐՈՑԱԿԱՆԻ ԱՆՁԻ ՁԵՎԱՎՈՐՄԱՆ ԳՈՐԾՈՒՄ</w:t>
      </w:r>
    </w:p>
    <w:p w:rsidR="008E0572" w:rsidRPr="008E0572" w:rsidRDefault="008E0572" w:rsidP="008E0572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E0572" w:rsidRPr="008E0572" w:rsidRDefault="008E0572" w:rsidP="008E057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Ընտանիքը հասարակության առաջին սոցիալական օղակն է, ո</w:t>
      </w:r>
      <w:r>
        <w:rPr>
          <w:rFonts w:ascii="GHEA Grapalat" w:hAnsi="GHEA Grapalat"/>
          <w:sz w:val="24"/>
          <w:szCs w:val="24"/>
          <w:lang w:val="ru-RU"/>
        </w:rPr>
        <w:t>րտեղ</w:t>
      </w:r>
      <w:r w:rsidRPr="008E0572">
        <w:rPr>
          <w:rFonts w:ascii="GHEA Grapalat" w:hAnsi="GHEA Grapalat"/>
          <w:sz w:val="24"/>
          <w:szCs w:val="24"/>
        </w:rPr>
        <w:t xml:space="preserve"> դր</w:t>
      </w:r>
      <w:r>
        <w:rPr>
          <w:rFonts w:ascii="GHEA Grapalat" w:hAnsi="GHEA Grapalat"/>
          <w:sz w:val="24"/>
          <w:szCs w:val="24"/>
          <w:lang w:val="ru-RU"/>
        </w:rPr>
        <w:t>վում</w:t>
      </w:r>
      <w:r w:rsidRPr="008E0572">
        <w:rPr>
          <w:rFonts w:ascii="GHEA Grapalat" w:hAnsi="GHEA Grapalat"/>
          <w:sz w:val="24"/>
          <w:szCs w:val="24"/>
        </w:rPr>
        <w:t xml:space="preserve"> են երեխայի անձնավորության հիմքերը և կառուցվում նրա սոցիալական կերպարը։ Գոյություն ունեն ընտանիք հասկացության բազմաթիվ ձևակերպումներ՝</w:t>
      </w:r>
    </w:p>
    <w:p w:rsidR="008E0572" w:rsidRPr="008E0572" w:rsidRDefault="008E0572" w:rsidP="008E0572">
      <w:pPr>
        <w:pStyle w:val="a3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ընտանիքը սոցիալ-մանկավարժական միավոր է՝ ուղղված ընտանիքի յուրաքանչյուր անդամի գոյատևման և ինքնահաստատման պահանջմունքների լիակատար բավարարմանը։</w:t>
      </w:r>
    </w:p>
    <w:p w:rsidR="008E0572" w:rsidRPr="008E0572" w:rsidRDefault="008E0572" w:rsidP="008E0572">
      <w:pPr>
        <w:pStyle w:val="a3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ընտանիք</w:t>
      </w:r>
      <w:r>
        <w:rPr>
          <w:rFonts w:ascii="GHEA Grapalat" w:hAnsi="GHEA Grapalat"/>
          <w:sz w:val="24"/>
          <w:szCs w:val="24"/>
          <w:lang w:val="ru-RU"/>
        </w:rPr>
        <w:t>ն</w:t>
      </w:r>
      <w:r w:rsidRPr="008E0572">
        <w:rPr>
          <w:rFonts w:ascii="GHEA Grapalat" w:hAnsi="GHEA Grapalat"/>
          <w:sz w:val="24"/>
          <w:szCs w:val="24"/>
        </w:rPr>
        <w:t xml:space="preserve"> ամբողջական կառույց է, ուր </w:t>
      </w:r>
      <w:proofErr w:type="gramStart"/>
      <w:r w:rsidRPr="008E0572">
        <w:rPr>
          <w:rFonts w:ascii="GHEA Grapalat" w:hAnsi="GHEA Grapalat"/>
          <w:sz w:val="24"/>
          <w:szCs w:val="24"/>
        </w:rPr>
        <w:t>ձևավորվում,զարգանում</w:t>
      </w:r>
      <w:proofErr w:type="gramEnd"/>
      <w:r w:rsidRPr="008E0572">
        <w:rPr>
          <w:rFonts w:ascii="GHEA Grapalat" w:hAnsi="GHEA Grapalat"/>
          <w:sz w:val="24"/>
          <w:szCs w:val="24"/>
        </w:rPr>
        <w:t xml:space="preserve"> և դրսևորվում են անձնային բոլոր առանձնահատկությունները։</w:t>
      </w:r>
    </w:p>
    <w:p w:rsidR="008E0572" w:rsidRPr="008E0572" w:rsidRDefault="008E0572" w:rsidP="008E0572">
      <w:pPr>
        <w:pStyle w:val="a3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ընտանիքը ոչ թե այն բնակավայրն է, ուր ապրում են, այլ այն հուզականությամբ լի մթնոլորտը, ուր միշտ սպասում են, հասկանում են և սիրում։</w:t>
      </w:r>
    </w:p>
    <w:p w:rsidR="008E0572" w:rsidRPr="008E0572" w:rsidRDefault="008E0572" w:rsidP="008E0572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«Ընտանիքը երեխայի մթնոլորտն է։ Նրա մեջ աճում և զարգանում են երեխայի մտավոր ուժերը, նրա հոգեկան զորությունները և բարոյական հատկությունները, բոլորն այն չափով, ինչ չափով նպաստում է դրան գերդաստանի կրթողական ազդեցությունը և այն ձևով, ինչ կերպարանք է տալիս նրան դաստիարակող հոգին»</w:t>
      </w:r>
      <w:r>
        <w:rPr>
          <w:rFonts w:ascii="GHEA Grapalat" w:hAnsi="GHEA Grapalat"/>
          <w:sz w:val="24"/>
          <w:szCs w:val="24"/>
        </w:rPr>
        <w:t xml:space="preserve">: </w:t>
      </w:r>
      <w:r w:rsidRPr="008E0572">
        <w:rPr>
          <w:rFonts w:ascii="GHEA Grapalat" w:hAnsi="GHEA Grapalat"/>
          <w:i/>
          <w:iCs/>
          <w:sz w:val="24"/>
          <w:szCs w:val="24"/>
        </w:rPr>
        <w:t>Րաֆֆի</w:t>
      </w:r>
    </w:p>
    <w:p w:rsidR="008E0572" w:rsidRPr="008E0572" w:rsidRDefault="008E0572" w:rsidP="008E0572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  <w:r w:rsidRPr="008E0572">
        <w:rPr>
          <w:rFonts w:ascii="GHEA Grapalat" w:hAnsi="GHEA Grapalat"/>
          <w:sz w:val="24"/>
          <w:szCs w:val="24"/>
        </w:rPr>
        <w:t>Ընտանիքի գործառույթներն ու խնդիրները բազմաթիվ են։ Ընտանիքի հիմնական գործառույթներն են</w:t>
      </w:r>
      <w:r>
        <w:rPr>
          <w:rFonts w:ascii="GHEA Grapalat" w:hAnsi="GHEA Grapalat"/>
          <w:sz w:val="24"/>
          <w:szCs w:val="24"/>
          <w:lang w:val="ru-RU"/>
        </w:rPr>
        <w:t>՝</w:t>
      </w:r>
    </w:p>
    <w:p w:rsidR="008E0572" w:rsidRPr="008E0572" w:rsidRDefault="008E0572" w:rsidP="008E0572">
      <w:pPr>
        <w:pStyle w:val="a3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վերարտադրողական</w:t>
      </w:r>
    </w:p>
    <w:p w:rsidR="008E0572" w:rsidRPr="008E0572" w:rsidRDefault="008E0572" w:rsidP="008E0572">
      <w:pPr>
        <w:pStyle w:val="a3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սոցիալ-տնտեսական</w:t>
      </w:r>
    </w:p>
    <w:p w:rsidR="008E0572" w:rsidRPr="008E0572" w:rsidRDefault="008E0572" w:rsidP="008E0572">
      <w:pPr>
        <w:pStyle w:val="a3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lastRenderedPageBreak/>
        <w:t>սոցիալականացման</w:t>
      </w:r>
    </w:p>
    <w:p w:rsidR="008E0572" w:rsidRPr="008E0572" w:rsidRDefault="008E0572" w:rsidP="008E0572">
      <w:pPr>
        <w:pStyle w:val="a3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հոգեթերապևտիկ</w:t>
      </w:r>
    </w:p>
    <w:p w:rsidR="008E0572" w:rsidRPr="008E0572" w:rsidRDefault="008E0572" w:rsidP="008E0572">
      <w:pPr>
        <w:pStyle w:val="a3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դաստիարակչական</w:t>
      </w:r>
    </w:p>
    <w:p w:rsidR="008E0572" w:rsidRPr="008E0572" w:rsidRDefault="008E0572" w:rsidP="008E0572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Այստեղ, թերևս, ավելի շատ կանդրադառնանք ընտանիքի դաստիարակչական գործառույթին։ Ընտանիքի և ընտանեկան դաստիարակության դերը հատկապես ազդեցիկ է և կարևոր երեխայի ներդաշնակ զարգացաման գործում։ Հոգեբան Ա</w:t>
      </w:r>
      <w:r>
        <w:rPr>
          <w:rFonts w:ascii="MS Mincho" w:eastAsia="MS Mincho" w:hAnsi="MS Mincho" w:cs="MS Mincho" w:hint="eastAsia"/>
          <w:sz w:val="24"/>
          <w:szCs w:val="24"/>
        </w:rPr>
        <w:t>.</w:t>
      </w:r>
      <w:r w:rsidRPr="008E0572">
        <w:rPr>
          <w:rFonts w:ascii="GHEA Grapalat" w:hAnsi="GHEA Grapalat"/>
          <w:sz w:val="24"/>
          <w:szCs w:val="24"/>
        </w:rPr>
        <w:t>Ն</w:t>
      </w:r>
      <w:r w:rsidRPr="008E0572">
        <w:rPr>
          <w:rFonts w:ascii="MS Mincho" w:eastAsia="MS Mincho" w:hAnsi="MS Mincho" w:cs="MS Mincho" w:hint="eastAsia"/>
          <w:sz w:val="24"/>
          <w:szCs w:val="24"/>
        </w:rPr>
        <w:t>․</w:t>
      </w:r>
      <w:r w:rsidRPr="008E0572">
        <w:rPr>
          <w:rFonts w:ascii="GHEA Grapalat" w:hAnsi="GHEA Grapalat"/>
          <w:sz w:val="24"/>
          <w:szCs w:val="24"/>
        </w:rPr>
        <w:t xml:space="preserve"> Լեոնտեվը նշում է, որ նախադպրոցական տարիքի երեխան չափազանց զգայուն է իրեն մշտապես շրջապատող հարազատ և մտերմիկ մարդկանց հանդեպ, ընկալում և ընդունում է միայն նրանց դաստիարակչական ներգործությունը և դժվարությամբ է համակերպվում օտարների ներկայությանը։ Ընտանիքը և ընտանեկան դաստիարակությունն է ապահովում երեխայի հետագա երջանիկ կյանքի համար անհրաժեշտ պայմաններ և ձևավորում որոշակի կենսակերպ։ Ընտանեկան դաստիարակության միջոցով լուծվում են երեխայի անձնավորության կայացման մի շարք խնդիրներ։Դրանք են՝ </w:t>
      </w:r>
    </w:p>
    <w:p w:rsidR="008E0572" w:rsidRPr="008E0572" w:rsidRDefault="008E0572" w:rsidP="008E0572">
      <w:pPr>
        <w:pStyle w:val="a3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ստեղծվում են երեխայի զարգացման համար բոլոր հանարավոր պայմանները.</w:t>
      </w:r>
    </w:p>
    <w:p w:rsidR="008E0572" w:rsidRPr="008E0572" w:rsidRDefault="008E0572" w:rsidP="008E0572">
      <w:pPr>
        <w:pStyle w:val="a3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ապահովվում է երեխայի հոգեբանական պաշտպանվածությունը և ձևավորում է վստահություն աշխարհի հանդեպ.</w:t>
      </w:r>
    </w:p>
    <w:p w:rsidR="008E0572" w:rsidRPr="008E0572" w:rsidRDefault="008E0572" w:rsidP="008E0572">
      <w:pPr>
        <w:pStyle w:val="a3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զարգանում է երեխայի ինքնագիտակցությունը, ձեռք է բերվում սեռային պատկանելիության և արժանապատվության զգացողություն.</w:t>
      </w:r>
    </w:p>
    <w:p w:rsidR="008E0572" w:rsidRPr="008E0572" w:rsidRDefault="008E0572" w:rsidP="008E0572">
      <w:pPr>
        <w:pStyle w:val="a3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յուրացվում են սոցիալ-բարոյական արժեքներ, ձևավորվում է կենցաղային մշակույթ.</w:t>
      </w:r>
    </w:p>
    <w:p w:rsidR="008E0572" w:rsidRPr="008E0572" w:rsidRDefault="008E0572" w:rsidP="008E0572">
      <w:pPr>
        <w:pStyle w:val="a3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փոխանցվում և յուրացվում են ընտանեկան փոխհարաբերությունների նմուշներ, ձևավորվում է ընտանիքի պահպանման և դաստիարակության որոշակի օգտակար փորձ:</w:t>
      </w:r>
    </w:p>
    <w:p w:rsidR="008E0572" w:rsidRPr="008E0572" w:rsidRDefault="008E0572" w:rsidP="008E0572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Ռուս մանակվարժ Մակրենկոն այն հայտնիներից էր, ով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ուսումնասիրելով անձի որակները նշում էր,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 xml:space="preserve">որ </w:t>
      </w:r>
      <w:r w:rsidR="002E7BAD">
        <w:rPr>
          <w:rFonts w:ascii="GHEA Grapalat" w:hAnsi="GHEA Grapalat"/>
          <w:sz w:val="24"/>
          <w:szCs w:val="24"/>
          <w:lang w:val="ru-RU"/>
        </w:rPr>
        <w:t>ա</w:t>
      </w:r>
      <w:r w:rsidRPr="008E0572">
        <w:rPr>
          <w:rFonts w:ascii="GHEA Grapalat" w:hAnsi="GHEA Grapalat"/>
          <w:sz w:val="24"/>
          <w:szCs w:val="24"/>
        </w:rPr>
        <w:t>նձը հասարակության մեջ դրսևորում է որակներ,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 xml:space="preserve">որոնք </w:t>
      </w:r>
      <w:r w:rsidRPr="008E0572">
        <w:rPr>
          <w:rFonts w:ascii="GHEA Grapalat" w:hAnsi="GHEA Grapalat"/>
          <w:sz w:val="24"/>
          <w:szCs w:val="24"/>
        </w:rPr>
        <w:lastRenderedPageBreak/>
        <w:t>առաջանում են դրդապատճառից։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Նա մեծ նշանակություն էր տալիս ընդունակությունների ձևավորման և զարգացման խնդիրներին։ «Դաստիարակչական աշխատանքի ամենախորը իմաստը մարդկային պահանջմունքների ընտրության և դաստիարակության մեջ է</w:t>
      </w:r>
      <w:r w:rsidR="002E7BAD">
        <w:rPr>
          <w:rFonts w:ascii="GHEA Grapalat" w:hAnsi="GHEA Grapalat"/>
          <w:sz w:val="24"/>
          <w:szCs w:val="24"/>
        </w:rPr>
        <w:t>: Դ</w:t>
      </w:r>
      <w:r w:rsidRPr="008E0572">
        <w:rPr>
          <w:rFonts w:ascii="GHEA Grapalat" w:hAnsi="GHEA Grapalat"/>
          <w:sz w:val="24"/>
          <w:szCs w:val="24"/>
        </w:rPr>
        <w:t xml:space="preserve">րանք բարոյականության այնպիսի բարձրության </w:t>
      </w:r>
      <w:r w:rsidR="002E7BAD">
        <w:rPr>
          <w:rFonts w:ascii="GHEA Grapalat" w:hAnsi="GHEA Grapalat"/>
          <w:sz w:val="24"/>
          <w:szCs w:val="24"/>
          <w:lang w:val="ru-RU"/>
        </w:rPr>
        <w:t>կարող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="002E7BAD">
        <w:rPr>
          <w:rFonts w:ascii="GHEA Grapalat" w:hAnsi="GHEA Grapalat"/>
          <w:sz w:val="24"/>
          <w:szCs w:val="24"/>
          <w:lang w:val="ru-RU"/>
        </w:rPr>
        <w:t>են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="002E7BAD">
        <w:rPr>
          <w:rFonts w:ascii="GHEA Grapalat" w:hAnsi="GHEA Grapalat"/>
          <w:sz w:val="24"/>
          <w:szCs w:val="24"/>
        </w:rPr>
        <w:t>հասցնել</w:t>
      </w:r>
      <w:r w:rsidRPr="008E0572">
        <w:rPr>
          <w:rFonts w:ascii="GHEA Grapalat" w:hAnsi="GHEA Grapalat"/>
          <w:sz w:val="24"/>
          <w:szCs w:val="24"/>
        </w:rPr>
        <w:t>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որը հնարավոր է միայն անդասակարգ հասարակությունում և որը միայն կարող է մարդուն դրդել պայքարելու հանուն հետագա կատարելագործման»։</w:t>
      </w:r>
    </w:p>
    <w:p w:rsidR="008E0572" w:rsidRPr="008E0572" w:rsidRDefault="008E0572" w:rsidP="002E7BA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Հիմք ընդունելով այս մոտեցումը</w:t>
      </w:r>
      <w:r w:rsidR="002E7BAD">
        <w:rPr>
          <w:rFonts w:ascii="GHEA Grapalat" w:hAnsi="GHEA Grapalat"/>
          <w:sz w:val="24"/>
          <w:szCs w:val="24"/>
          <w:lang w:val="ru-RU"/>
        </w:rPr>
        <w:t>՝</w:t>
      </w:r>
      <w:r w:rsidRPr="008E0572">
        <w:rPr>
          <w:rFonts w:ascii="GHEA Grapalat" w:hAnsi="GHEA Grapalat"/>
          <w:sz w:val="24"/>
          <w:szCs w:val="24"/>
        </w:rPr>
        <w:t xml:space="preserve"> կարող ենք </w:t>
      </w:r>
      <w:r w:rsidR="002E7BAD">
        <w:rPr>
          <w:rFonts w:ascii="GHEA Grapalat" w:hAnsi="GHEA Grapalat"/>
          <w:sz w:val="24"/>
          <w:szCs w:val="24"/>
          <w:lang w:val="ru-RU"/>
        </w:rPr>
        <w:t>փ</w:t>
      </w:r>
      <w:r w:rsidRPr="008E0572">
        <w:rPr>
          <w:rFonts w:ascii="GHEA Grapalat" w:hAnsi="GHEA Grapalat"/>
          <w:sz w:val="24"/>
          <w:szCs w:val="24"/>
        </w:rPr>
        <w:t>աստել,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 անձը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որպես հասարակության անդամ,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ինքն է ձևավորում այնպիսի հասարակություն,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ինչին միտված են նրա պահանջմունքները։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Սա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ըստ իս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ենթադրում է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որ մարդը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հասարակությունից ստանալով ներգործություն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դրանք կարողանում է վերլուծել և յուրացնել որպես ինֆորմացիա,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որն ուղղված է իր սեփական պահանջմուքնի բավարարմանը։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Այս միտքը տարրալուծելով կարող ենք ասել,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 մարդու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անձի պահանջմունքները բացի ֆիզիոլոգիականից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պետք է լինեն նաև հոգևոր,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որի բավարարումը կառաջացնի նոր շղթա և այս գործընթացը վերջ չի ունենա։</w:t>
      </w:r>
    </w:p>
    <w:p w:rsidR="008E0572" w:rsidRPr="008E0572" w:rsidRDefault="008E0572" w:rsidP="002E7BA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Եթե այս մոտեցումը տեղափոխում ենք երեխայի զարգացման գործընթաց,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ապա այս հարցում պետք է կարևորել մեծահասակի դերը,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քանի որ երեխան դաստիարակության միջոցով ստացած իր սոցիալական առաջին փորձը ձեռք է բերում այն մեծահասակից,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ով կանգնած է նրա կողքին։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Դա առաջին հերթին ծնողն է,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ապա նրա դաստիարակությամբ զբաղվող մյուս մեծահասակները,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ովքեր շատ լ</w:t>
      </w:r>
      <w:r w:rsidR="002E7BAD">
        <w:rPr>
          <w:rFonts w:ascii="GHEA Grapalat" w:hAnsi="GHEA Grapalat"/>
          <w:sz w:val="24"/>
          <w:szCs w:val="24"/>
          <w:lang w:val="ru-RU"/>
        </w:rPr>
        <w:t>ո</w:t>
      </w:r>
      <w:r w:rsidRPr="008E0572">
        <w:rPr>
          <w:rFonts w:ascii="GHEA Grapalat" w:hAnsi="GHEA Grapalat"/>
          <w:sz w:val="24"/>
          <w:szCs w:val="24"/>
        </w:rPr>
        <w:t>ւրջ պետք է մոտենան այս գործընթացին։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Դաստիարակվողի անձի իմացություն մեծահասակը պետք է ձեռք բերի ոչ թե նրան անտարբերությամբ ուսումնասիրելով,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այլ միայն նրա հետ կատարված աշխատանքի պրոցեսում և նրան ակտիվ օգնություն ցույց տալ</w:t>
      </w:r>
      <w:r w:rsidR="002E7BAD">
        <w:rPr>
          <w:rFonts w:ascii="GHEA Grapalat" w:hAnsi="GHEA Grapalat"/>
          <w:sz w:val="24"/>
          <w:szCs w:val="24"/>
          <w:lang w:val="ru-RU"/>
        </w:rPr>
        <w:t>ով</w:t>
      </w:r>
      <w:r w:rsidRPr="008E0572">
        <w:rPr>
          <w:rFonts w:ascii="GHEA Grapalat" w:hAnsi="GHEA Grapalat"/>
          <w:sz w:val="24"/>
          <w:szCs w:val="24"/>
        </w:rPr>
        <w:t>։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Մեծահասակը երեխային պետք է մոտենա ոչ թե որպես ուսումնասիրության,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այլ որպես դաստիարակության օբյեկտ։</w:t>
      </w:r>
    </w:p>
    <w:p w:rsidR="008E0572" w:rsidRPr="008E0572" w:rsidRDefault="008E0572" w:rsidP="002E7BA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Ընտանեկան դաստիարակությունը մանկավարժական համակարգ է,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 xml:space="preserve">որն ուղղված է կրթադաստիարակչական խնդիրների իրականացմանը ընտանիքի բոլոր </w:t>
      </w:r>
      <w:r w:rsidRPr="008E0572">
        <w:rPr>
          <w:rFonts w:ascii="GHEA Grapalat" w:hAnsi="GHEA Grapalat"/>
          <w:sz w:val="24"/>
          <w:szCs w:val="24"/>
        </w:rPr>
        <w:lastRenderedPageBreak/>
        <w:t>անդամներիհամատեղ մանակվարժական ջանքերի շնորհիվ։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Ճիշտ է</w:t>
      </w:r>
      <w:r w:rsidR="002E7BAD">
        <w:rPr>
          <w:rFonts w:ascii="GHEA Grapalat" w:hAnsi="GHEA Grapalat"/>
          <w:sz w:val="24"/>
          <w:szCs w:val="24"/>
          <w:lang w:val="ru-RU"/>
        </w:rPr>
        <w:t>՝</w:t>
      </w:r>
      <w:r w:rsidRPr="008E0572">
        <w:rPr>
          <w:rFonts w:ascii="GHEA Grapalat" w:hAnsi="GHEA Grapalat"/>
          <w:sz w:val="24"/>
          <w:szCs w:val="24"/>
        </w:rPr>
        <w:t xml:space="preserve"> յուրաքանչյուր ընտանիք ունի իր սկզբունքներն ու մոտեցումները,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սակայն դրանք պետք է վերանայվեն և համապատասխանեցվեն ընտանեկան դաստիարակության մանկավարժորեն ընդունելի պահանջներին։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Ընտանեկան դաստիարակության առաջին առանձնահատկությունն այն է,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 երեխան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մեծանալով սոցիալական ամենաառաջին օղակում՝ ընտանիքում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իր վաղ շրջանում պետք է ձեռք բերի հուզական ներդաշնակություն։</w:t>
      </w:r>
    </w:p>
    <w:p w:rsidR="009F5FE0" w:rsidRPr="009F5FE0" w:rsidRDefault="008E0572" w:rsidP="002E7BA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Ընտանեկան դաստիարակության երկրորդ առանձնահատկությունը մանկավարժական ներգործության մշտական բնույթն է։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="002E7BAD">
        <w:rPr>
          <w:rFonts w:ascii="GHEA Grapalat" w:hAnsi="GHEA Grapalat"/>
          <w:sz w:val="24"/>
          <w:szCs w:val="24"/>
          <w:lang w:val="ru-RU"/>
        </w:rPr>
        <w:t>Այն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պետք է լինի օբյեկտիվ և ընդունելի ընտանիքի բոլոր անդամների կողմից։</w:t>
      </w:r>
      <w:r w:rsidR="002E7BAD" w:rsidRPr="002E7BAD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Այստեղ է</w:t>
      </w:r>
      <w:r w:rsidR="002E7BAD" w:rsidRPr="002E7BAD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որ մեծահասակները</w:t>
      </w:r>
      <w:r w:rsidR="009F5FE0" w:rsidRPr="009F5FE0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չունենալով համապատասխան մանկավարժական գիտելիքներ</w:t>
      </w:r>
      <w:r w:rsidR="009F5FE0" w:rsidRPr="009F5FE0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հաճախ դաստիարակության մեջ չեն կարողանում տարանջատել գլխավորն ու երկրորդականը։</w:t>
      </w:r>
      <w:r w:rsidR="009F5FE0"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Բացի այդ</w:t>
      </w:r>
      <w:r w:rsidR="009F5FE0">
        <w:rPr>
          <w:rFonts w:ascii="GHEA Grapalat" w:hAnsi="GHEA Grapalat"/>
          <w:sz w:val="24"/>
          <w:szCs w:val="24"/>
          <w:lang w:val="ru-RU"/>
        </w:rPr>
        <w:t>՝</w:t>
      </w:r>
      <w:r w:rsidRPr="008E0572">
        <w:rPr>
          <w:rFonts w:ascii="GHEA Grapalat" w:hAnsi="GHEA Grapalat"/>
          <w:sz w:val="24"/>
          <w:szCs w:val="24"/>
        </w:rPr>
        <w:t xml:space="preserve"> բազմանդամ ընտանիքում մեծացող երեխան կամ լինում է առավել ուշադրության կենտրոնում,</w:t>
      </w:r>
      <w:r w:rsidR="009F5FE0"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իսկ երբեմն հակառակը,</w:t>
      </w:r>
      <w:r w:rsidR="009F5FE0"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որն էլ խանգարում է երեխայի անձի ձևավորմանը։</w:t>
      </w:r>
      <w:r w:rsidR="009F5FE0" w:rsidRPr="009F5FE0">
        <w:rPr>
          <w:rFonts w:ascii="GHEA Grapalat" w:hAnsi="GHEA Grapalat"/>
          <w:sz w:val="24"/>
          <w:szCs w:val="24"/>
        </w:rPr>
        <w:t xml:space="preserve"> </w:t>
      </w:r>
    </w:p>
    <w:p w:rsidR="008E0572" w:rsidRPr="008E0572" w:rsidRDefault="008E0572" w:rsidP="009F5FE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Ընտանեկան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դաստիարակության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երրորդ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առանձնահատկությունը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ընտանիքում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երեխային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գործունեության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տարբեր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ձևերին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լիիրավ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մասնակից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դարձնելու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հնարավորությունն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է։</w:t>
      </w:r>
      <w:r w:rsidR="009F5FE0" w:rsidRPr="009F5FE0">
        <w:rPr>
          <w:rFonts w:ascii="GHEA Grapalat" w:hAnsi="GHEA Grapalat"/>
          <w:sz w:val="24"/>
          <w:szCs w:val="24"/>
        </w:rPr>
        <w:t xml:space="preserve"> </w:t>
      </w:r>
      <w:r w:rsidR="009F5FE0">
        <w:rPr>
          <w:rFonts w:ascii="GHEA Grapalat" w:hAnsi="GHEA Grapalat"/>
          <w:sz w:val="24"/>
          <w:szCs w:val="24"/>
          <w:lang w:val="ru-RU"/>
        </w:rPr>
        <w:t>Ե</w:t>
      </w:r>
      <w:r w:rsidRPr="008E0572">
        <w:rPr>
          <w:rFonts w:ascii="GHEA Grapalat" w:hAnsi="GHEA Grapalat"/>
          <w:sz w:val="24"/>
          <w:szCs w:val="24"/>
        </w:rPr>
        <w:t>րեխան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պետք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է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դիտարկվի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որպես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ընտանիքի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լիարժեք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անդամ։</w:t>
      </w:r>
      <w:r w:rsidR="009F5FE0"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Հետևաբար</w:t>
      </w:r>
      <w:r w:rsidR="009F5FE0" w:rsidRPr="009F5FE0">
        <w:rPr>
          <w:rFonts w:ascii="GHEA Grapalat" w:hAnsi="GHEA Grapalat"/>
          <w:sz w:val="24"/>
          <w:szCs w:val="24"/>
        </w:rPr>
        <w:t>,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նա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պետք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է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ունենա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իրավունք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մասնակցելու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ընտանեկան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տարաբնույթ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խնդիրների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քննարկմանը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և</w:t>
      </w:r>
      <w:r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լուծմանը։</w:t>
      </w:r>
      <w:r w:rsidR="009F5FE0"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Վաղ տարիքից սկսած երեխան ընտանիքում կարող է ունենալ մշտական պարտականություններ</w:t>
      </w:r>
      <w:r w:rsidR="009F5FE0" w:rsidRPr="009F5FE0">
        <w:rPr>
          <w:rFonts w:ascii="GHEA Grapalat" w:hAnsi="GHEA Grapalat"/>
          <w:sz w:val="24"/>
          <w:szCs w:val="24"/>
        </w:rPr>
        <w:t xml:space="preserve">` </w:t>
      </w:r>
      <w:r w:rsidRPr="008E0572">
        <w:rPr>
          <w:rFonts w:ascii="GHEA Grapalat" w:hAnsi="GHEA Grapalat"/>
          <w:sz w:val="24"/>
          <w:szCs w:val="24"/>
        </w:rPr>
        <w:t>հավաքել խաղալիքները,</w:t>
      </w:r>
      <w:r w:rsidR="009F5FE0"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օգնել տատիկին կամ պապիկին</w:t>
      </w:r>
      <w:r w:rsidR="009F5FE0" w:rsidRPr="009F5FE0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կատարել նրանց խնդրանքը,</w:t>
      </w:r>
      <w:r w:rsidR="009F5FE0"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աշխատանքներ կատարել բակում,</w:t>
      </w:r>
      <w:r w:rsidR="009F5FE0" w:rsidRPr="009F5FE0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կերակրել կենդանիներին և այլն։</w:t>
      </w:r>
    </w:p>
    <w:p w:rsidR="008E0572" w:rsidRPr="008E0572" w:rsidRDefault="008E0572" w:rsidP="009F5FE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Ուշիուշով հետևելով ծնողների վարքագծին և հարաբերություններին</w:t>
      </w:r>
      <w:r w:rsidR="00E31606" w:rsidRPr="00E31606">
        <w:rPr>
          <w:rFonts w:ascii="GHEA Grapalat" w:hAnsi="GHEA Grapalat"/>
          <w:sz w:val="24"/>
          <w:szCs w:val="24"/>
        </w:rPr>
        <w:t>`</w:t>
      </w:r>
      <w:r w:rsidRPr="008E0572">
        <w:rPr>
          <w:rFonts w:ascii="GHEA Grapalat" w:hAnsi="GHEA Grapalat"/>
          <w:sz w:val="24"/>
          <w:szCs w:val="24"/>
        </w:rPr>
        <w:t xml:space="preserve"> երեխան սովորում է ճանաչել մարդկանց,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տարբերում և գնահատում է նրանց գործողությունները,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յուրացնում է մարդկային վարքագծի ընդունված ձևերը,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 xml:space="preserve">կարողանում է կողմնորոշվել </w:t>
      </w:r>
      <w:r w:rsidRPr="008E0572">
        <w:rPr>
          <w:rFonts w:ascii="GHEA Grapalat" w:hAnsi="GHEA Grapalat"/>
          <w:sz w:val="24"/>
          <w:szCs w:val="24"/>
        </w:rPr>
        <w:lastRenderedPageBreak/>
        <w:t>սեփական ցանկությունների և կարողությունների մեջ։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Այսպես ասած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կրելով </w:t>
      </w:r>
      <w:r w:rsidR="00E31606" w:rsidRPr="00E31606">
        <w:rPr>
          <w:rFonts w:ascii="GHEA Grapalat" w:hAnsi="GHEA Grapalat"/>
          <w:sz w:val="24"/>
          <w:szCs w:val="24"/>
        </w:rPr>
        <w:t>«</w:t>
      </w:r>
      <w:r w:rsidRPr="008E0572">
        <w:rPr>
          <w:rFonts w:ascii="GHEA Grapalat" w:hAnsi="GHEA Grapalat"/>
          <w:sz w:val="24"/>
          <w:szCs w:val="24"/>
        </w:rPr>
        <w:t>հասարակության</w:t>
      </w:r>
      <w:r w:rsidR="00E31606" w:rsidRPr="00E31606">
        <w:rPr>
          <w:rFonts w:ascii="GHEA Grapalat" w:hAnsi="GHEA Grapalat"/>
          <w:sz w:val="24"/>
          <w:szCs w:val="24"/>
        </w:rPr>
        <w:t>»</w:t>
      </w:r>
      <w:r w:rsid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այն է</w:t>
      </w:r>
      <w:proofErr w:type="gramStart"/>
      <w:r w:rsidR="00E31606" w:rsidRPr="00E31606">
        <w:rPr>
          <w:rFonts w:ascii="GHEA Grapalat" w:hAnsi="GHEA Grapalat"/>
          <w:sz w:val="24"/>
          <w:szCs w:val="24"/>
        </w:rPr>
        <w:t>`</w:t>
      </w:r>
      <w:r w:rsidRPr="008E0572">
        <w:rPr>
          <w:rFonts w:ascii="GHEA Grapalat" w:hAnsi="GHEA Grapalat"/>
          <w:sz w:val="24"/>
          <w:szCs w:val="24"/>
        </w:rPr>
        <w:t xml:space="preserve">  ընտանիքի</w:t>
      </w:r>
      <w:proofErr w:type="gramEnd"/>
      <w:r w:rsidRPr="008E0572">
        <w:rPr>
          <w:rFonts w:ascii="GHEA Grapalat" w:hAnsi="GHEA Grapalat"/>
          <w:sz w:val="24"/>
          <w:szCs w:val="24"/>
        </w:rPr>
        <w:t xml:space="preserve"> ներգործությունը որպես մոդել անձի ձևավորման համար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երեխան ինքն է դառնում այդ նույն հասարակության փոքրիկ անդամ։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Այս օրինակով կարող ենք ասել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որ ծնողներն են երեխային դաստիարակող առաջին մանկավարժները։</w:t>
      </w:r>
    </w:p>
    <w:p w:rsidR="008E0572" w:rsidRPr="008E0572" w:rsidRDefault="008E0572" w:rsidP="00E31606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Փորձը ցույց է տվել,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 ընտանեկան դաստիարակությունը շատ հաճախ ունենում է բացթողումներ և թերություններ</w:t>
      </w:r>
      <w:r w:rsidR="00E31606">
        <w:rPr>
          <w:rFonts w:ascii="GHEA Grapalat" w:hAnsi="GHEA Grapalat"/>
          <w:sz w:val="24"/>
          <w:szCs w:val="24"/>
        </w:rPr>
        <w:t xml:space="preserve">, </w:t>
      </w:r>
      <w:r w:rsidRPr="008E0572">
        <w:rPr>
          <w:rFonts w:ascii="GHEA Grapalat" w:hAnsi="GHEA Grapalat"/>
          <w:sz w:val="24"/>
          <w:szCs w:val="24"/>
        </w:rPr>
        <w:t>որոնք օրինաչափորեն ազդում են դաստիարակության արդյունքի վրա։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Մեր ուսումնասիրության կենտրոնում ունենալով հայ ընտանիքի դաստիարակության օրինակը</w:t>
      </w:r>
      <w:r w:rsidR="00E31606" w:rsidRPr="00E31606">
        <w:rPr>
          <w:rFonts w:ascii="GHEA Grapalat" w:hAnsi="GHEA Grapalat"/>
          <w:sz w:val="24"/>
          <w:szCs w:val="24"/>
        </w:rPr>
        <w:t>`</w:t>
      </w:r>
      <w:r w:rsidRPr="008E0572">
        <w:rPr>
          <w:rFonts w:ascii="GHEA Grapalat" w:hAnsi="GHEA Grapalat"/>
          <w:sz w:val="24"/>
          <w:szCs w:val="24"/>
        </w:rPr>
        <w:t xml:space="preserve"> կարող ենք նշել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որ այն ունի մի շարք թերություններ,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որոնք պայմանավորված են մեր ազգին և մշակույթին բնորոշ մտածելակերպով։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Մենք</w:t>
      </w:r>
      <w:r w:rsidR="00E31606" w:rsidRPr="00E31606">
        <w:rPr>
          <w:rFonts w:ascii="GHEA Grapalat" w:hAnsi="GHEA Grapalat"/>
          <w:sz w:val="24"/>
          <w:szCs w:val="24"/>
        </w:rPr>
        <w:t>`</w:t>
      </w:r>
      <w:r w:rsidRPr="008E0572">
        <w:rPr>
          <w:rFonts w:ascii="GHEA Grapalat" w:hAnsi="GHEA Grapalat"/>
          <w:sz w:val="24"/>
          <w:szCs w:val="24"/>
        </w:rPr>
        <w:t xml:space="preserve"> հայերս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լինելով ավանդույթներ պահպանող,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ընտանիք</w:t>
      </w:r>
      <w:r w:rsidR="00E31606">
        <w:rPr>
          <w:rFonts w:ascii="GHEA Grapalat" w:hAnsi="GHEA Grapalat"/>
          <w:sz w:val="24"/>
          <w:szCs w:val="24"/>
          <w:lang w:val="ru-RU"/>
        </w:rPr>
        <w:t>ի</w:t>
      </w:r>
      <w:r w:rsidRPr="008E0572">
        <w:rPr>
          <w:rFonts w:ascii="GHEA Grapalat" w:hAnsi="GHEA Grapalat"/>
          <w:sz w:val="24"/>
          <w:szCs w:val="24"/>
        </w:rPr>
        <w:t xml:space="preserve"> դերը կարևորող ազգային միավոր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ոչ միշտ ենք խելամիտ կազմակերպում ընտանեկան դաստիարակությունը։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Եվս մեկ անգամ ընդգծենք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որ այստեղ մեծ նշանակություն ունի նաև հատուկ մանկավարժական գիտելիքների պակասը։</w:t>
      </w:r>
    </w:p>
    <w:p w:rsidR="008E0572" w:rsidRPr="008E0572" w:rsidRDefault="008E0572" w:rsidP="00E31606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Ամբողջացնելով ընտանեկան դաստիարակության մասին վերը նշվածները</w:t>
      </w:r>
      <w:r w:rsidR="00E31606">
        <w:rPr>
          <w:rFonts w:ascii="GHEA Grapalat" w:hAnsi="GHEA Grapalat"/>
          <w:sz w:val="24"/>
          <w:szCs w:val="24"/>
          <w:lang w:val="ru-RU"/>
        </w:rPr>
        <w:t>՝</w:t>
      </w:r>
      <w:r w:rsidRPr="008E0572">
        <w:rPr>
          <w:rFonts w:ascii="GHEA Grapalat" w:hAnsi="GHEA Grapalat"/>
          <w:sz w:val="24"/>
          <w:szCs w:val="24"/>
        </w:rPr>
        <w:t xml:space="preserve"> կարող ենք դու</w:t>
      </w:r>
      <w:r w:rsidR="00E31606">
        <w:rPr>
          <w:rFonts w:ascii="GHEA Grapalat" w:hAnsi="GHEA Grapalat"/>
          <w:sz w:val="24"/>
          <w:szCs w:val="24"/>
          <w:lang w:val="ru-RU"/>
        </w:rPr>
        <w:t>ր</w:t>
      </w:r>
      <w:r w:rsidRPr="008E0572">
        <w:rPr>
          <w:rFonts w:ascii="GHEA Grapalat" w:hAnsi="GHEA Grapalat"/>
          <w:sz w:val="24"/>
          <w:szCs w:val="24"/>
        </w:rPr>
        <w:t>ս բերել մի կարևոր միտք,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 երեխան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մուտք գործելով նախադպրոցական հաստատություն (երեք տարեկանից սկսած),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արդեն ունի որոշակի սոցիալական փորձ</w:t>
      </w:r>
      <w:r w:rsidR="00E31606">
        <w:rPr>
          <w:rFonts w:ascii="GHEA Grapalat" w:hAnsi="GHEA Grapalat"/>
          <w:sz w:val="24"/>
          <w:szCs w:val="24"/>
        </w:rPr>
        <w:t xml:space="preserve">, </w:t>
      </w:r>
      <w:r w:rsidRPr="008E0572">
        <w:rPr>
          <w:rFonts w:ascii="GHEA Grapalat" w:hAnsi="GHEA Grapalat"/>
          <w:sz w:val="24"/>
          <w:szCs w:val="24"/>
        </w:rPr>
        <w:t>հուզակամային որակներ,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վարքագծային որոշակի դրսևորումներ և այլն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որոնք ձեռք է բերել իրեն շրջապատող մեծահասակներից,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ուստի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շատ կարևոր է այդ մեծահասակների մանկավարժական գիտելիքների մակարդակը։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Որպ</w:t>
      </w:r>
      <w:r w:rsidR="00E31606">
        <w:rPr>
          <w:rFonts w:ascii="GHEA Grapalat" w:hAnsi="GHEA Grapalat"/>
          <w:sz w:val="24"/>
          <w:szCs w:val="24"/>
          <w:lang w:val="ru-RU"/>
        </w:rPr>
        <w:t>եսզի</w:t>
      </w:r>
      <w:r w:rsidRPr="008E0572">
        <w:rPr>
          <w:rFonts w:ascii="GHEA Grapalat" w:hAnsi="GHEA Grapalat"/>
          <w:sz w:val="24"/>
          <w:szCs w:val="24"/>
        </w:rPr>
        <w:t xml:space="preserve"> ծնողը կարողանա ուշադրություն դարձնել և գնահատել սեփական մանկավարժական գիտելիքները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պետք է նրա համար ստեղծվեն համապատասխան պայմաններ։</w:t>
      </w:r>
    </w:p>
    <w:p w:rsidR="008E0572" w:rsidRPr="008E0572" w:rsidRDefault="008E0572" w:rsidP="00E31606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E0572">
        <w:rPr>
          <w:rFonts w:ascii="GHEA Grapalat" w:hAnsi="GHEA Grapalat"/>
          <w:sz w:val="24"/>
          <w:szCs w:val="24"/>
        </w:rPr>
        <w:t>Միջին վիճակագրական ցուցանիշներով հայ հասարակության մեջ ծնողներ են դառնում 23-27 տարեկան անձինք,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ովքեր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ըստ անձի զարգացման տարիքային փուլերի տեսության կողմանկիցների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(Ժ</w:t>
      </w:r>
      <w:r w:rsidRPr="008E0572">
        <w:rPr>
          <w:rFonts w:ascii="MS Mincho" w:eastAsia="MS Mincho" w:hAnsi="MS Mincho" w:cs="MS Mincho" w:hint="eastAsia"/>
          <w:sz w:val="24"/>
          <w:szCs w:val="24"/>
        </w:rPr>
        <w:t>․</w:t>
      </w:r>
      <w:r w:rsidRPr="008E0572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8E0572">
        <w:rPr>
          <w:rFonts w:ascii="GHEA Grapalat" w:hAnsi="GHEA Grapalat"/>
          <w:sz w:val="24"/>
          <w:szCs w:val="24"/>
        </w:rPr>
        <w:t>Պիաժե,Է</w:t>
      </w:r>
      <w:proofErr w:type="gramEnd"/>
      <w:r w:rsidRPr="008E0572">
        <w:rPr>
          <w:rFonts w:ascii="MS Mincho" w:eastAsia="MS Mincho" w:hAnsi="MS Mincho" w:cs="MS Mincho" w:hint="eastAsia"/>
          <w:sz w:val="24"/>
          <w:szCs w:val="24"/>
        </w:rPr>
        <w:t>․</w:t>
      </w:r>
      <w:r w:rsidRPr="008E0572">
        <w:rPr>
          <w:rFonts w:ascii="GHEA Grapalat" w:hAnsi="GHEA Grapalat"/>
          <w:sz w:val="24"/>
          <w:szCs w:val="24"/>
        </w:rPr>
        <w:t>Էրիկսոն) ունեն հոգեկանի զարգացման արդեն ձևավորված մակարդակ։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Այսինքն ունեն հստակ համոզմունքներ,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սկզբունքներ,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lastRenderedPageBreak/>
        <w:t>պատկերացումներ,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գործնական</w:t>
      </w:r>
      <w:r w:rsid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հմտություններ,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վերլուծություն և դատողություն անելու կարողություն իրենց համարում են գիատկից և հասուն մարդիկ։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Եվ այստեղ է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որ շատ կարևոր է պարզել</w:t>
      </w:r>
      <w:r w:rsidR="00E31606">
        <w:rPr>
          <w:rFonts w:ascii="GHEA Grapalat" w:hAnsi="GHEA Grapalat"/>
          <w:sz w:val="24"/>
          <w:szCs w:val="24"/>
          <w:lang w:val="ru-RU"/>
        </w:rPr>
        <w:t>՝</w:t>
      </w:r>
      <w:r w:rsidRPr="008E0572">
        <w:rPr>
          <w:rFonts w:ascii="GHEA Grapalat" w:hAnsi="GHEA Grapalat"/>
          <w:sz w:val="24"/>
          <w:szCs w:val="24"/>
        </w:rPr>
        <w:t xml:space="preserve"> արդյո</w:t>
      </w:r>
      <w:r w:rsidR="00E31606">
        <w:rPr>
          <w:rFonts w:ascii="GHEA Grapalat" w:hAnsi="GHEA Grapalat"/>
          <w:sz w:val="24"/>
          <w:szCs w:val="24"/>
          <w:lang w:val="ru-RU"/>
        </w:rPr>
        <w:t>՞</w:t>
      </w:r>
      <w:r w:rsidRPr="008E0572">
        <w:rPr>
          <w:rFonts w:ascii="GHEA Grapalat" w:hAnsi="GHEA Grapalat"/>
          <w:sz w:val="24"/>
          <w:szCs w:val="24"/>
        </w:rPr>
        <w:t>ք այս մարդիկ,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ովքեր պատրաստվում են ծնող դառնալ կամ արդեն ծնող են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ինչ գիտելիքներ ունեն երեխայի զարգացման,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ուսուցման և դաստիարակության մասին,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արդյոք ունեն այն բոլոր հմտությունները</w:t>
      </w:r>
      <w:r w:rsidR="00E31606" w:rsidRPr="00E31606">
        <w:rPr>
          <w:rFonts w:ascii="GHEA Grapalat" w:hAnsi="GHEA Grapalat"/>
          <w:sz w:val="24"/>
          <w:szCs w:val="24"/>
        </w:rPr>
        <w:t>,</w:t>
      </w:r>
      <w:r w:rsidRPr="008E0572">
        <w:rPr>
          <w:rFonts w:ascii="GHEA Grapalat" w:hAnsi="GHEA Grapalat"/>
          <w:sz w:val="24"/>
          <w:szCs w:val="24"/>
        </w:rPr>
        <w:t xml:space="preserve"> </w:t>
      </w:r>
      <w:r w:rsidR="00E31606">
        <w:rPr>
          <w:rFonts w:ascii="GHEA Grapalat" w:hAnsi="GHEA Grapalat"/>
          <w:sz w:val="24"/>
          <w:szCs w:val="24"/>
        </w:rPr>
        <w:t>որոնք</w:t>
      </w:r>
      <w:r w:rsidRPr="008E0572">
        <w:rPr>
          <w:rFonts w:ascii="GHEA Grapalat" w:hAnsi="GHEA Grapalat"/>
          <w:sz w:val="24"/>
          <w:szCs w:val="24"/>
        </w:rPr>
        <w:t xml:space="preserve"> անհրաժեշտ </w:t>
      </w:r>
      <w:r w:rsidR="00E31606">
        <w:rPr>
          <w:rFonts w:ascii="GHEA Grapalat" w:hAnsi="GHEA Grapalat"/>
          <w:sz w:val="24"/>
          <w:szCs w:val="24"/>
          <w:lang w:val="ru-RU"/>
        </w:rPr>
        <w:t>են</w:t>
      </w:r>
      <w:r w:rsidRPr="008E0572">
        <w:rPr>
          <w:rFonts w:ascii="GHEA Grapalat" w:hAnsi="GHEA Grapalat"/>
          <w:sz w:val="24"/>
          <w:szCs w:val="24"/>
        </w:rPr>
        <w:t xml:space="preserve"> երեխային յուրաքանչյուր տարիքային փուլում։</w:t>
      </w:r>
      <w:r w:rsidR="00E31606" w:rsidRPr="00E31606">
        <w:rPr>
          <w:rFonts w:ascii="GHEA Grapalat" w:hAnsi="GHEA Grapalat"/>
          <w:sz w:val="24"/>
          <w:szCs w:val="24"/>
        </w:rPr>
        <w:t xml:space="preserve"> </w:t>
      </w:r>
      <w:r w:rsidRPr="008E0572">
        <w:rPr>
          <w:rFonts w:ascii="GHEA Grapalat" w:hAnsi="GHEA Grapalat"/>
          <w:sz w:val="24"/>
          <w:szCs w:val="24"/>
        </w:rPr>
        <w:t>Հենց այս հարցերի արդիականությունն է ընկած սույն հետազոտական աշխատանքի հիմքում։</w:t>
      </w:r>
    </w:p>
    <w:p w:rsidR="008E0572" w:rsidRDefault="008E0572" w:rsidP="008E0572">
      <w:pPr>
        <w:spacing w:line="360" w:lineRule="auto"/>
      </w:pPr>
    </w:p>
    <w:p w:rsidR="008E0572" w:rsidRDefault="008E0572" w:rsidP="008E0572">
      <w:pPr>
        <w:spacing w:line="360" w:lineRule="auto"/>
      </w:pPr>
    </w:p>
    <w:p w:rsidR="008E0572" w:rsidRDefault="008E0572" w:rsidP="008E0572">
      <w:pPr>
        <w:spacing w:line="360" w:lineRule="auto"/>
      </w:pPr>
    </w:p>
    <w:p w:rsidR="008E0572" w:rsidRDefault="008E0572" w:rsidP="008E0572">
      <w:pPr>
        <w:spacing w:line="360" w:lineRule="auto"/>
      </w:pPr>
    </w:p>
    <w:p w:rsidR="008E0572" w:rsidRDefault="008E0572" w:rsidP="008E0572">
      <w:pPr>
        <w:spacing w:line="360" w:lineRule="auto"/>
      </w:pPr>
    </w:p>
    <w:p w:rsidR="008E0572" w:rsidRDefault="008E0572" w:rsidP="008E0572">
      <w:pPr>
        <w:spacing w:line="360" w:lineRule="auto"/>
      </w:pPr>
    </w:p>
    <w:p w:rsidR="008E0572" w:rsidRDefault="008E0572" w:rsidP="008E0572">
      <w:pPr>
        <w:spacing w:line="360" w:lineRule="auto"/>
      </w:pPr>
    </w:p>
    <w:p w:rsidR="008E0572" w:rsidRDefault="008E0572" w:rsidP="008E0572">
      <w:pPr>
        <w:spacing w:line="360" w:lineRule="auto"/>
      </w:pPr>
    </w:p>
    <w:p w:rsidR="008E0572" w:rsidRDefault="008E0572" w:rsidP="008E0572">
      <w:pPr>
        <w:spacing w:line="360" w:lineRule="auto"/>
      </w:pPr>
    </w:p>
    <w:p w:rsidR="008E0572" w:rsidRDefault="008E0572" w:rsidP="008E0572">
      <w:pPr>
        <w:spacing w:line="360" w:lineRule="auto"/>
      </w:pPr>
    </w:p>
    <w:p w:rsidR="008E0572" w:rsidRDefault="008E0572" w:rsidP="008E0572">
      <w:pPr>
        <w:spacing w:line="360" w:lineRule="auto"/>
      </w:pPr>
    </w:p>
    <w:p w:rsidR="008E0572" w:rsidRDefault="008E0572" w:rsidP="008E0572">
      <w:pPr>
        <w:spacing w:line="360" w:lineRule="auto"/>
      </w:pPr>
    </w:p>
    <w:p w:rsidR="008E0572" w:rsidRPr="00B935D9" w:rsidRDefault="008E0572" w:rsidP="008E057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D5263" w:rsidRDefault="007D5263" w:rsidP="008E0572">
      <w:pPr>
        <w:spacing w:line="360" w:lineRule="auto"/>
        <w:rPr>
          <w:rFonts w:ascii="Sylfaen" w:hAnsi="Sylfaen"/>
          <w:lang w:val="hy-AM"/>
        </w:rPr>
      </w:pPr>
    </w:p>
    <w:p w:rsidR="006A30E9" w:rsidRDefault="006A30E9" w:rsidP="008E0572">
      <w:pPr>
        <w:spacing w:line="360" w:lineRule="auto"/>
        <w:rPr>
          <w:rFonts w:ascii="Sylfaen" w:hAnsi="Sylfaen"/>
          <w:lang w:val="hy-AM"/>
        </w:rPr>
      </w:pPr>
    </w:p>
    <w:p w:rsidR="006A30E9" w:rsidRDefault="006A30E9" w:rsidP="008E0572">
      <w:pPr>
        <w:spacing w:line="360" w:lineRule="auto"/>
        <w:rPr>
          <w:rFonts w:ascii="Sylfaen" w:hAnsi="Sylfaen"/>
          <w:lang w:val="hy-AM"/>
        </w:rPr>
      </w:pPr>
    </w:p>
    <w:p w:rsidR="006A30E9" w:rsidRDefault="006A30E9" w:rsidP="008E0572">
      <w:pPr>
        <w:spacing w:line="360" w:lineRule="auto"/>
        <w:rPr>
          <w:rFonts w:ascii="Sylfaen" w:hAnsi="Sylfaen"/>
          <w:lang w:val="hy-AM"/>
        </w:rPr>
      </w:pPr>
    </w:p>
    <w:p w:rsidR="006A30E9" w:rsidRPr="006A30E9" w:rsidRDefault="006A30E9" w:rsidP="00DE170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30E9">
        <w:rPr>
          <w:rFonts w:ascii="GHEA Grapalat" w:hAnsi="GHEA Grapalat"/>
          <w:b/>
          <w:sz w:val="24"/>
          <w:szCs w:val="24"/>
          <w:lang w:val="hy-AM"/>
        </w:rPr>
        <w:lastRenderedPageBreak/>
        <w:t>ԳԼՈՒԽ 2</w:t>
      </w:r>
    </w:p>
    <w:p w:rsidR="006A30E9" w:rsidRPr="006A30E9" w:rsidRDefault="006A30E9" w:rsidP="00DE170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30E9">
        <w:rPr>
          <w:rFonts w:ascii="GHEA Grapalat" w:hAnsi="GHEA Grapalat"/>
          <w:b/>
          <w:sz w:val="24"/>
          <w:szCs w:val="24"/>
          <w:lang w:val="hy-AM"/>
        </w:rPr>
        <w:t>ՀԵՏԱԶՈՏԱԿԱՆ ԱՇԽԱՏԱՆՔ</w:t>
      </w:r>
    </w:p>
    <w:p w:rsidR="006A30E9" w:rsidRPr="006A30E9" w:rsidRDefault="006A30E9" w:rsidP="00DE17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0E9">
        <w:rPr>
          <w:rFonts w:ascii="GHEA Grapalat" w:hAnsi="GHEA Grapalat"/>
          <w:sz w:val="24"/>
          <w:szCs w:val="24"/>
          <w:lang w:val="hy-AM"/>
        </w:rPr>
        <w:t xml:space="preserve">Ծնողների հետ տարվող աշխատանքները բազմաբնույթ </w:t>
      </w:r>
      <w:r w:rsidR="00DE1702">
        <w:rPr>
          <w:rFonts w:ascii="GHEA Grapalat" w:hAnsi="GHEA Grapalat"/>
          <w:sz w:val="24"/>
          <w:szCs w:val="24"/>
          <w:lang w:val="hy-AM"/>
        </w:rPr>
        <w:t xml:space="preserve">են. </w:t>
      </w:r>
      <w:r w:rsidRPr="006A30E9">
        <w:rPr>
          <w:rFonts w:ascii="GHEA Grapalat" w:hAnsi="GHEA Grapalat"/>
          <w:sz w:val="24"/>
          <w:szCs w:val="24"/>
          <w:lang w:val="hy-AM"/>
        </w:rPr>
        <w:t>կարող են լինել թեմատիկ քննարկումներ,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կլոր սեղաններ,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փորձի փոխանակում և ծնողական ժողովներ։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Սույն հետազոտական </w:t>
      </w:r>
      <w:r w:rsidR="00DE1702">
        <w:rPr>
          <w:rFonts w:ascii="GHEA Grapalat" w:hAnsi="GHEA Grapalat"/>
          <w:sz w:val="24"/>
          <w:szCs w:val="24"/>
          <w:lang w:val="hy-AM"/>
        </w:rPr>
        <w:t>աշխատանքն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 ուղղված է ծնողների մանկավարժական գիտելիքների </w:t>
      </w:r>
      <w:r w:rsidR="00DE1702">
        <w:rPr>
          <w:rFonts w:ascii="GHEA Grapalat" w:hAnsi="GHEA Grapalat"/>
          <w:sz w:val="24"/>
          <w:szCs w:val="24"/>
          <w:lang w:val="hy-AM"/>
        </w:rPr>
        <w:t>բարելա</w:t>
      </w:r>
      <w:r w:rsidRPr="006A30E9">
        <w:rPr>
          <w:rFonts w:ascii="GHEA Grapalat" w:hAnsi="GHEA Grapalat"/>
          <w:sz w:val="24"/>
          <w:szCs w:val="24"/>
          <w:lang w:val="hy-AM"/>
        </w:rPr>
        <w:t>վմանը,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որի իրականացման համար կազմակերպել է արտահերթ ծնողական ժողով։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Ժողովին մասնակցում էր 26 ծնող։</w:t>
      </w:r>
    </w:p>
    <w:p w:rsidR="006A30E9" w:rsidRPr="006A30E9" w:rsidRDefault="006A30E9" w:rsidP="00DE1702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A30E9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</w:t>
      </w:r>
    </w:p>
    <w:p w:rsidR="006A30E9" w:rsidRPr="006A30E9" w:rsidRDefault="006A30E9" w:rsidP="00DE1702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A30E9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Օրակարգում</w:t>
      </w:r>
    </w:p>
    <w:p w:rsidR="006A30E9" w:rsidRPr="00DE1702" w:rsidRDefault="006A30E9" w:rsidP="00DE1702">
      <w:pPr>
        <w:pStyle w:val="a3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1702">
        <w:rPr>
          <w:rFonts w:ascii="GHEA Grapalat" w:hAnsi="GHEA Grapalat"/>
          <w:sz w:val="24"/>
          <w:szCs w:val="24"/>
          <w:lang w:val="hy-AM"/>
        </w:rPr>
        <w:t>Զեկուցում՝</w:t>
      </w:r>
      <w:r w:rsid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>«</w:t>
      </w:r>
      <w:r w:rsidRPr="00DE1702">
        <w:rPr>
          <w:rFonts w:ascii="GHEA Grapalat" w:hAnsi="GHEA Grapalat"/>
          <w:sz w:val="24"/>
          <w:szCs w:val="24"/>
          <w:lang w:val="hy-AM"/>
        </w:rPr>
        <w:t>3-4 տարեկան երեխաների զարգացման առանձնահատկությունները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>»</w:t>
      </w:r>
      <w:r w:rsidR="00DE1702">
        <w:rPr>
          <w:rFonts w:ascii="GHEA Grapalat" w:hAnsi="GHEA Grapalat"/>
          <w:sz w:val="24"/>
          <w:szCs w:val="24"/>
          <w:lang w:val="hy-AM"/>
        </w:rPr>
        <w:t>, զ</w:t>
      </w:r>
      <w:r w:rsidRPr="00DE1702">
        <w:rPr>
          <w:rFonts w:ascii="GHEA Grapalat" w:hAnsi="GHEA Grapalat" w:cs="Sylfaen"/>
          <w:sz w:val="24"/>
          <w:szCs w:val="24"/>
          <w:lang w:val="hy-AM"/>
        </w:rPr>
        <w:t>եկուցող</w:t>
      </w:r>
      <w:r w:rsidR="00DE1702" w:rsidRPr="00DE1702">
        <w:rPr>
          <w:rFonts w:ascii="GHEA Grapalat" w:hAnsi="GHEA Grapalat" w:cs="Sylfaen"/>
          <w:sz w:val="24"/>
          <w:szCs w:val="24"/>
          <w:lang w:val="hy-AM"/>
        </w:rPr>
        <w:t>՝</w:t>
      </w:r>
      <w:r w:rsidRPr="00DE1702">
        <w:rPr>
          <w:rFonts w:ascii="GHEA Grapalat" w:hAnsi="GHEA Grapalat"/>
          <w:sz w:val="24"/>
          <w:szCs w:val="24"/>
          <w:lang w:val="hy-AM"/>
        </w:rPr>
        <w:t xml:space="preserve"> դաստիարակ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1702">
        <w:rPr>
          <w:rFonts w:ascii="GHEA Grapalat" w:hAnsi="GHEA Grapalat" w:cs="Sylfaen"/>
          <w:sz w:val="24"/>
          <w:szCs w:val="24"/>
          <w:lang w:val="hy-AM"/>
        </w:rPr>
        <w:t>Մ</w:t>
      </w:r>
      <w:r w:rsidRPr="00DE17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E1702">
        <w:rPr>
          <w:rFonts w:ascii="GHEA Grapalat" w:hAnsi="GHEA Grapalat"/>
          <w:sz w:val="24"/>
          <w:szCs w:val="24"/>
          <w:lang w:val="hy-AM"/>
        </w:rPr>
        <w:t>Բադալյան</w:t>
      </w:r>
    </w:p>
    <w:p w:rsidR="00DE1702" w:rsidRPr="00DE1702" w:rsidRDefault="006A30E9" w:rsidP="00DE1702">
      <w:pPr>
        <w:pStyle w:val="a3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1702">
        <w:rPr>
          <w:rFonts w:ascii="GHEA Grapalat" w:hAnsi="GHEA Grapalat"/>
          <w:sz w:val="24"/>
          <w:szCs w:val="24"/>
          <w:lang w:val="hy-AM"/>
        </w:rPr>
        <w:t>Ընթացիկ հարցեր,</w:t>
      </w:r>
      <w:r w:rsidR="00DE170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DE1702">
        <w:rPr>
          <w:rFonts w:ascii="GHEA Grapalat" w:hAnsi="GHEA Grapalat"/>
          <w:sz w:val="24"/>
          <w:szCs w:val="24"/>
          <w:lang w:val="hy-AM"/>
        </w:rPr>
        <w:t>քննարկումներ։</w:t>
      </w:r>
    </w:p>
    <w:p w:rsidR="006A30E9" w:rsidRPr="00DE1702" w:rsidRDefault="00DE1702" w:rsidP="00C14303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E1702">
        <w:rPr>
          <w:rFonts w:ascii="GHEA Grapalat" w:hAnsi="GHEA Grapalat" w:cs="Sylfaen"/>
          <w:sz w:val="24"/>
          <w:szCs w:val="24"/>
          <w:lang w:val="hy-AM"/>
        </w:rPr>
        <w:t>1.</w:t>
      </w:r>
      <w:r w:rsidR="006A30E9" w:rsidRPr="00DE170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6A30E9" w:rsidRPr="00DE1702">
        <w:rPr>
          <w:rFonts w:ascii="GHEA Grapalat" w:hAnsi="GHEA Grapalat"/>
          <w:sz w:val="24"/>
          <w:szCs w:val="24"/>
          <w:lang w:val="hy-AM"/>
        </w:rPr>
        <w:t xml:space="preserve"> ծնողական ժողովը, </w:t>
      </w:r>
      <w:r>
        <w:rPr>
          <w:rFonts w:ascii="GHEA Grapalat" w:hAnsi="GHEA Grapalat"/>
          <w:sz w:val="24"/>
          <w:szCs w:val="24"/>
          <w:lang w:val="hy-AM"/>
        </w:rPr>
        <w:t>ունենալով</w:t>
      </w:r>
      <w:r w:rsidR="006A30E9" w:rsidRPr="00DE1702">
        <w:rPr>
          <w:rFonts w:ascii="GHEA Grapalat" w:hAnsi="GHEA Grapalat"/>
          <w:sz w:val="24"/>
          <w:szCs w:val="24"/>
          <w:lang w:val="hy-AM"/>
        </w:rPr>
        <w:t xml:space="preserve"> հետազոտական նպատակ,</w:t>
      </w:r>
      <w:r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0E9" w:rsidRPr="00DE1702">
        <w:rPr>
          <w:rFonts w:ascii="GHEA Grapalat" w:hAnsi="GHEA Grapalat"/>
          <w:sz w:val="24"/>
          <w:szCs w:val="24"/>
          <w:lang w:val="hy-AM"/>
        </w:rPr>
        <w:t xml:space="preserve"> հրավիրվել էր արտահերթ օրակարգով։</w:t>
      </w:r>
      <w:r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0E9" w:rsidRPr="00DE1702">
        <w:rPr>
          <w:rFonts w:ascii="GHEA Grapalat" w:hAnsi="GHEA Grapalat"/>
          <w:sz w:val="24"/>
          <w:szCs w:val="24"/>
          <w:lang w:val="hy-AM"/>
        </w:rPr>
        <w:t>Նախքան բուն թեմային ծանոթանալը</w:t>
      </w:r>
      <w:r w:rsidRPr="00DE1702">
        <w:rPr>
          <w:rFonts w:ascii="GHEA Grapalat" w:hAnsi="GHEA Grapalat"/>
          <w:sz w:val="24"/>
          <w:szCs w:val="24"/>
          <w:lang w:val="hy-AM"/>
        </w:rPr>
        <w:t>՝</w:t>
      </w:r>
      <w:r w:rsidR="006A30E9" w:rsidRPr="00DE1702">
        <w:rPr>
          <w:rFonts w:ascii="GHEA Grapalat" w:hAnsi="GHEA Grapalat"/>
          <w:sz w:val="24"/>
          <w:szCs w:val="24"/>
          <w:lang w:val="hy-AM"/>
        </w:rPr>
        <w:t xml:space="preserve"> դաստիարակը հանդիպումը սկսեց սառույցը կոտրող վարժանքով՝ </w:t>
      </w:r>
      <w:r w:rsidRPr="00DE1702">
        <w:rPr>
          <w:rFonts w:ascii="GHEA Grapalat" w:hAnsi="GHEA Grapalat"/>
          <w:sz w:val="24"/>
          <w:szCs w:val="24"/>
          <w:lang w:val="hy-AM"/>
        </w:rPr>
        <w:t>«</w:t>
      </w:r>
      <w:r w:rsidR="006A30E9" w:rsidRPr="00DE1702">
        <w:rPr>
          <w:rFonts w:ascii="GHEA Grapalat" w:hAnsi="GHEA Grapalat"/>
          <w:sz w:val="24"/>
          <w:szCs w:val="24"/>
          <w:lang w:val="hy-AM"/>
        </w:rPr>
        <w:t>Ի</w:t>
      </w:r>
      <w:r w:rsidRPr="00DE1702">
        <w:rPr>
          <w:rFonts w:ascii="GHEA Grapalat" w:hAnsi="GHEA Grapalat"/>
          <w:sz w:val="24"/>
          <w:szCs w:val="24"/>
          <w:lang w:val="hy-AM"/>
        </w:rPr>
        <w:t>՞</w:t>
      </w:r>
      <w:r w:rsidR="006A30E9" w:rsidRPr="00DE1702">
        <w:rPr>
          <w:rFonts w:ascii="GHEA Grapalat" w:hAnsi="GHEA Grapalat"/>
          <w:sz w:val="24"/>
          <w:szCs w:val="24"/>
          <w:lang w:val="hy-AM"/>
        </w:rPr>
        <w:t>նչ ակնկալիք ունեմ այս հանդիպումից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DE1702">
        <w:rPr>
          <w:rFonts w:ascii="GHEA Grapalat" w:hAnsi="GHEA Grapalat"/>
          <w:sz w:val="24"/>
          <w:szCs w:val="24"/>
          <w:lang w:val="hy-AM"/>
        </w:rPr>
        <w:t>:</w:t>
      </w:r>
    </w:p>
    <w:p w:rsidR="006A30E9" w:rsidRPr="00DE1702" w:rsidRDefault="006A30E9" w:rsidP="00DE17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0E9">
        <w:rPr>
          <w:rFonts w:ascii="GHEA Grapalat" w:hAnsi="GHEA Grapalat"/>
          <w:sz w:val="24"/>
          <w:szCs w:val="24"/>
          <w:lang w:val="hy-AM"/>
        </w:rPr>
        <w:t xml:space="preserve">Ծնողներից յուրաքանչյուրը 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>խոսեց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 իր ակնկալիք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>ներ</w:t>
      </w:r>
      <w:r w:rsidRPr="006A30E9">
        <w:rPr>
          <w:rFonts w:ascii="GHEA Grapalat" w:hAnsi="GHEA Grapalat"/>
          <w:sz w:val="24"/>
          <w:szCs w:val="24"/>
          <w:lang w:val="hy-AM"/>
        </w:rPr>
        <w:t>ի մասին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>: Դրանց մասին ծավալվեց քննարկում:</w:t>
      </w:r>
    </w:p>
    <w:p w:rsidR="006A30E9" w:rsidRPr="006A30E9" w:rsidRDefault="00DE1702" w:rsidP="00DE17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E1702">
        <w:rPr>
          <w:rFonts w:ascii="GHEA Grapalat" w:hAnsi="GHEA Grapalat"/>
          <w:sz w:val="24"/>
          <w:szCs w:val="24"/>
          <w:lang w:val="hy-AM"/>
        </w:rPr>
        <w:t>Ապա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 xml:space="preserve"> դաստիարակը ներկայացրեց թեման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>իրառելով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>ԳՈՒՍ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 xml:space="preserve"> մեթոդը</w:t>
      </w:r>
      <w:r w:rsidRPr="00DE1702">
        <w:rPr>
          <w:rFonts w:ascii="GHEA Grapalat" w:hAnsi="GHEA Grapalat"/>
          <w:sz w:val="24"/>
          <w:szCs w:val="24"/>
          <w:lang w:val="hy-AM"/>
        </w:rPr>
        <w:t>՝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 xml:space="preserve"> փորձեց հասկանալ</w:t>
      </w:r>
      <w:r w:rsidRPr="00DE1702">
        <w:rPr>
          <w:rFonts w:ascii="GHEA Grapalat" w:hAnsi="GHEA Grapalat"/>
          <w:sz w:val="24"/>
          <w:szCs w:val="24"/>
          <w:lang w:val="hy-AM"/>
        </w:rPr>
        <w:t>՝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 xml:space="preserve"> ինչ գիտեն,</w:t>
      </w:r>
      <w:r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>ինչ են ուզում սովորել և վերջում կքննարկեն,թե ինչ սովորեցին։</w:t>
      </w:r>
    </w:p>
    <w:p w:rsidR="006A30E9" w:rsidRPr="006A30E9" w:rsidRDefault="006A30E9" w:rsidP="00DE17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0E9">
        <w:rPr>
          <w:rFonts w:ascii="GHEA Grapalat" w:hAnsi="GHEA Grapalat"/>
          <w:sz w:val="24"/>
          <w:szCs w:val="24"/>
          <w:lang w:val="hy-AM"/>
        </w:rPr>
        <w:t>Այնուհետև դաստիարակը հանդես եկավ զեկուցմամբ,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որի ընթացքում հանգամանալից ներկայացրեց 3-4 տարեկան երեխաների զարգացման առանձնահատկությունները ըստ ոլորտների։</w:t>
      </w:r>
    </w:p>
    <w:p w:rsidR="006A30E9" w:rsidRPr="00DE1702" w:rsidRDefault="006A30E9" w:rsidP="00DE170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0E9">
        <w:rPr>
          <w:rFonts w:ascii="GHEA Grapalat" w:hAnsi="GHEA Grapalat"/>
          <w:sz w:val="24"/>
          <w:szCs w:val="24"/>
          <w:lang w:val="hy-AM"/>
        </w:rPr>
        <w:lastRenderedPageBreak/>
        <w:t>Դաստիարակ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>ն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 առաջին հերթին խոսեց այս տարիքի երեխաների շարժողական ոլորտից։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Նա կարևորեց,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որ ծնողները պետք է թույլ տան երեխային,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որ կատարի որոշակի գործողություններ կատարի </w:t>
      </w:r>
      <w:r w:rsidR="00DE1702">
        <w:rPr>
          <w:rFonts w:ascii="GHEA Grapalat" w:hAnsi="GHEA Grapalat"/>
          <w:sz w:val="24"/>
          <w:szCs w:val="24"/>
          <w:lang w:val="hy-AM"/>
        </w:rPr>
        <w:t xml:space="preserve">ինքնուրույն՝ </w:t>
      </w:r>
      <w:r w:rsidRPr="006A30E9">
        <w:rPr>
          <w:rFonts w:ascii="GHEA Grapalat" w:hAnsi="GHEA Grapalat"/>
          <w:sz w:val="24"/>
          <w:szCs w:val="24"/>
          <w:lang w:val="hy-AM"/>
        </w:rPr>
        <w:t>աստիճաններ բարձրանալ-իջնել,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որոշակի իրեր բռնել-տեղափոխել,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վազել,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ցատկել զույգ ոտքով և այլն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>:</w:t>
      </w:r>
    </w:p>
    <w:p w:rsidR="006A30E9" w:rsidRPr="006A30E9" w:rsidRDefault="006A30E9" w:rsidP="00C143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0E9">
        <w:rPr>
          <w:rFonts w:ascii="GHEA Grapalat" w:hAnsi="GHEA Grapalat"/>
          <w:sz w:val="24"/>
          <w:szCs w:val="24"/>
          <w:lang w:val="hy-AM"/>
        </w:rPr>
        <w:t>Անդրադարձ կատարվեց երեխայի ինքնասպասարկմանը,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որ երեխան պետք է ինքնուրույն ուտի,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լվացվի,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օգտվի սրբիչից,</w:t>
      </w:r>
      <w:r w:rsidR="00DE1702" w:rsidRPr="00DE17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հագնի և հանի հողաթափերը և այլն։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Դաստիարակը նշեց,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որ երեխայի ինքնասպասարկման հարցում ծնողների ուշադրությունը պետք է առավել մեծ լինի։</w:t>
      </w:r>
    </w:p>
    <w:p w:rsidR="006A30E9" w:rsidRPr="006A30E9" w:rsidRDefault="00C14303" w:rsidP="00C143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4303">
        <w:rPr>
          <w:rFonts w:ascii="GHEA Grapalat" w:hAnsi="GHEA Grapalat"/>
          <w:sz w:val="24"/>
          <w:szCs w:val="24"/>
          <w:lang w:val="hy-AM"/>
        </w:rPr>
        <w:t xml:space="preserve">Խոսվեց 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>նաև այս տարիքի երեխաների խոսքային</w:t>
      </w:r>
      <w:r w:rsidRPr="00C14303">
        <w:rPr>
          <w:rFonts w:ascii="GHEA Grapalat" w:hAnsi="GHEA Grapalat"/>
          <w:sz w:val="24"/>
          <w:szCs w:val="24"/>
          <w:lang w:val="hy-AM"/>
        </w:rPr>
        <w:t>,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 xml:space="preserve"> իմացական,</w:t>
      </w:r>
      <w:r w:rsidRP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 xml:space="preserve">հուզակամային </w:t>
      </w:r>
      <w:r>
        <w:rPr>
          <w:rFonts w:ascii="GHEA Grapalat" w:hAnsi="GHEA Grapalat"/>
          <w:sz w:val="24"/>
          <w:szCs w:val="24"/>
          <w:lang w:val="hy-AM"/>
        </w:rPr>
        <w:t>ոլորտների մասին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>։</w:t>
      </w:r>
      <w:r w:rsidRPr="00C14303">
        <w:rPr>
          <w:rFonts w:ascii="GHEA Grapalat" w:hAnsi="GHEA Grapalat"/>
          <w:sz w:val="24"/>
          <w:szCs w:val="24"/>
          <w:lang w:val="hy-AM"/>
        </w:rPr>
        <w:t xml:space="preserve"> Ծմողմեչը </w:t>
      </w:r>
      <w:r>
        <w:rPr>
          <w:rFonts w:ascii="GHEA Grapalat" w:hAnsi="GHEA Grapalat"/>
          <w:sz w:val="24"/>
          <w:szCs w:val="24"/>
          <w:lang w:val="hy-AM"/>
        </w:rPr>
        <w:t>ծ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>անոթացան վարքային դրսևորումներին,</w:t>
      </w:r>
      <w:r w:rsidRP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>ինչպես նաև ինչ դժվարություններ են ունենում այս տարիքի երեխաները։</w:t>
      </w:r>
      <w:r w:rsidRP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>Ընդգծվեց,</w:t>
      </w:r>
      <w:r w:rsidRP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0E9" w:rsidRPr="006A30E9">
        <w:rPr>
          <w:rFonts w:ascii="GHEA Grapalat" w:hAnsi="GHEA Grapalat"/>
          <w:sz w:val="24"/>
          <w:szCs w:val="24"/>
          <w:lang w:val="hy-AM"/>
        </w:rPr>
        <w:t>որ այս տարիքը համարվում է անցումային և ճգնաժամային։</w:t>
      </w:r>
    </w:p>
    <w:p w:rsidR="00C14303" w:rsidRDefault="006A30E9" w:rsidP="00C143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0E9">
        <w:rPr>
          <w:rFonts w:ascii="GHEA Grapalat" w:hAnsi="GHEA Grapalat"/>
          <w:sz w:val="24"/>
          <w:szCs w:val="24"/>
          <w:lang w:val="hy-AM"/>
        </w:rPr>
        <w:t>Բոլոր ոլորտներին անդրադառնալուց հետո խոսվեց այս տարիքի դաստիարակության նպատակների և խնդիրների մասին,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թե ինչին պետք է ուղղված լինի ծնողների և դաստիարակի աշխատանքը։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Եվ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>,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 ամենակարևորը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>,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 որ այդ աշխատանքները պետք է լինեն </w:t>
      </w:r>
      <w:r w:rsidR="00C14303">
        <w:rPr>
          <w:rFonts w:ascii="GHEA Grapalat" w:hAnsi="GHEA Grapalat"/>
          <w:sz w:val="24"/>
          <w:szCs w:val="24"/>
          <w:lang w:val="hy-AM"/>
        </w:rPr>
        <w:t>համատեղ, համագործակցային: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A30E9" w:rsidRPr="006A30E9" w:rsidRDefault="006A30E9" w:rsidP="00C143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0E9">
        <w:rPr>
          <w:rFonts w:ascii="GHEA Grapalat" w:hAnsi="GHEA Grapalat"/>
          <w:sz w:val="24"/>
          <w:szCs w:val="24"/>
          <w:lang w:val="hy-AM"/>
        </w:rPr>
        <w:t>Հանդիպման ժամանակ ծավալվեց բուռն քննարկում այս հարցերի շուրջ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>,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 և դրան զուգահեռ ծնողները բերեցին իրենց օրինակները,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խոսեցին այն խնդիրներից,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որ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>ոնք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 առաջացել էին մանկապարտե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>զ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 հաճախելուց հետո և փաստեցին,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որ դաստիարակի հետ համատեղ աշխատելով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>,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 շատ խնդիրներ արդեն հաղթահարված են</w:t>
      </w:r>
      <w:r w:rsidR="00C14303" w:rsidRPr="00C14303">
        <w:rPr>
          <w:rFonts w:ascii="GHEA Grapalat" w:hAnsi="GHEA Grapalat"/>
          <w:sz w:val="24"/>
          <w:szCs w:val="24"/>
          <w:lang w:val="hy-AM"/>
        </w:rPr>
        <w:t>,</w:t>
      </w:r>
      <w:r w:rsidR="00C14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և համագործակցված աշխատանքը միանշանակ արդյունավետ է։</w:t>
      </w:r>
    </w:p>
    <w:p w:rsidR="006A30E9" w:rsidRPr="006A30E9" w:rsidRDefault="006A30E9" w:rsidP="00C143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0E9">
        <w:rPr>
          <w:rFonts w:ascii="GHEA Grapalat" w:hAnsi="GHEA Grapalat"/>
          <w:sz w:val="24"/>
          <w:szCs w:val="24"/>
          <w:lang w:val="hy-AM"/>
        </w:rPr>
        <w:t>2</w:t>
      </w:r>
      <w:r w:rsidRPr="006A30E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A30E9">
        <w:rPr>
          <w:rFonts w:ascii="GHEA Grapalat" w:hAnsi="GHEA Grapalat"/>
          <w:sz w:val="24"/>
          <w:szCs w:val="24"/>
          <w:lang w:val="hy-AM"/>
        </w:rPr>
        <w:t>Ընթացիկ հարցերի շրջանակում եղան ծնողներ,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ովքեր հետքրքրված էին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>,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 թե ինչպիսի աշխատքներ էին տարվում ուսուցման և դաստիարակության  առանձնահատուկ պայմանների կարիք ունեցող երեխաների հետ,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ինչպես նաև ծնողներին հետաքրքրում է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>ին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 խոսքի հապաղում ունեցող,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 xml:space="preserve">հնչարտաբերական </w:t>
      </w:r>
      <w:r w:rsidRPr="006A30E9">
        <w:rPr>
          <w:rFonts w:ascii="GHEA Grapalat" w:hAnsi="GHEA Grapalat"/>
          <w:sz w:val="24"/>
          <w:szCs w:val="24"/>
          <w:lang w:val="hy-AM"/>
        </w:rPr>
        <w:lastRenderedPageBreak/>
        <w:t>ունակությունների զարգացման հետ տարվող աշխատանքներ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>ի կազմակերպումը</w:t>
      </w:r>
      <w:r w:rsidRPr="006A30E9">
        <w:rPr>
          <w:rFonts w:ascii="GHEA Grapalat" w:hAnsi="GHEA Grapalat"/>
          <w:sz w:val="24"/>
          <w:szCs w:val="24"/>
          <w:lang w:val="hy-AM"/>
        </w:rPr>
        <w:t>։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Ի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>՞</w:t>
      </w:r>
      <w:r w:rsidRPr="006A30E9">
        <w:rPr>
          <w:rFonts w:ascii="GHEA Grapalat" w:hAnsi="GHEA Grapalat"/>
          <w:sz w:val="24"/>
          <w:szCs w:val="24"/>
          <w:lang w:val="hy-AM"/>
        </w:rPr>
        <w:t>նչ անել եթե երեխան գերակտիվ է,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ցուցաբերում է կամակորություն և համառություն,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ունի ագրեսիվ վարքագիծ,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չի կարողանում շփվել և համագործակցել իր հասակակիցների հետ</w:t>
      </w:r>
      <w:r w:rsidR="00110A6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A30E9">
        <w:rPr>
          <w:rFonts w:ascii="GHEA Grapalat" w:hAnsi="GHEA Grapalat"/>
          <w:sz w:val="24"/>
          <w:szCs w:val="24"/>
          <w:lang w:val="hy-AM"/>
        </w:rPr>
        <w:t>այսպիսի և շատ այլ հարցեր քննարկվեցին հանդիպման ընթացքում,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0E9">
        <w:rPr>
          <w:rFonts w:ascii="GHEA Grapalat" w:hAnsi="GHEA Grapalat"/>
          <w:sz w:val="24"/>
          <w:szCs w:val="24"/>
          <w:lang w:val="hy-AM"/>
        </w:rPr>
        <w:t>որոնց դաստիարակը տվեց հանգամանալից պատասխաններ։</w:t>
      </w:r>
    </w:p>
    <w:p w:rsidR="00110A68" w:rsidRDefault="006A30E9" w:rsidP="00110A6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0A68">
        <w:rPr>
          <w:rFonts w:ascii="GHEA Grapalat" w:hAnsi="GHEA Grapalat"/>
          <w:sz w:val="24"/>
          <w:szCs w:val="24"/>
          <w:lang w:val="hy-AM"/>
        </w:rPr>
        <w:t xml:space="preserve">Հանդիպման ավարտին դաստիարակի հետ միասին ծնողները լրացրին 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>«</w:t>
      </w:r>
      <w:r w:rsidRPr="00110A68">
        <w:rPr>
          <w:rFonts w:ascii="GHEA Grapalat" w:hAnsi="GHEA Grapalat"/>
          <w:sz w:val="24"/>
          <w:szCs w:val="24"/>
          <w:lang w:val="hy-AM"/>
        </w:rPr>
        <w:t>ԳՈՒՍ</w:t>
      </w:r>
      <w:r w:rsidR="00110A68">
        <w:rPr>
          <w:rFonts w:ascii="GHEA Grapalat" w:hAnsi="GHEA Grapalat"/>
          <w:sz w:val="24"/>
          <w:szCs w:val="24"/>
          <w:lang w:val="hy-AM"/>
        </w:rPr>
        <w:t>»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0A68">
        <w:rPr>
          <w:rFonts w:ascii="GHEA Grapalat" w:hAnsi="GHEA Grapalat"/>
          <w:sz w:val="24"/>
          <w:szCs w:val="24"/>
          <w:lang w:val="hy-AM"/>
        </w:rPr>
        <w:t>մոդելի վերջին աղյուսակը՝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0A68">
        <w:rPr>
          <w:rFonts w:ascii="GHEA Grapalat" w:hAnsi="GHEA Grapalat"/>
          <w:sz w:val="24"/>
          <w:szCs w:val="24"/>
          <w:lang w:val="hy-AM"/>
        </w:rPr>
        <w:t>ինչ՞ սովորեցի։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0A68">
        <w:rPr>
          <w:rFonts w:ascii="GHEA Grapalat" w:hAnsi="GHEA Grapalat"/>
          <w:sz w:val="24"/>
          <w:szCs w:val="24"/>
          <w:lang w:val="hy-AM"/>
        </w:rPr>
        <w:t>Ծնողները մեծ ոգևորությամբ փաստեցին,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0A68">
        <w:rPr>
          <w:rFonts w:ascii="GHEA Grapalat" w:hAnsi="GHEA Grapalat"/>
          <w:sz w:val="24"/>
          <w:szCs w:val="24"/>
          <w:lang w:val="hy-AM"/>
        </w:rPr>
        <w:t>որ արդարացա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>ն</w:t>
      </w:r>
      <w:r w:rsidRPr="00110A68">
        <w:rPr>
          <w:rFonts w:ascii="GHEA Grapalat" w:hAnsi="GHEA Grapalat"/>
          <w:sz w:val="24"/>
          <w:szCs w:val="24"/>
          <w:lang w:val="hy-AM"/>
        </w:rPr>
        <w:t xml:space="preserve"> իրենց սպասելիքները և իրենք ունեն համակարգված գիտելիքներ 3-4 տարեկան երեխաների զարգացման առանձնահատկությունների մասին։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A30E9" w:rsidRPr="00110A68" w:rsidRDefault="006A30E9" w:rsidP="00110A6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0A68">
        <w:rPr>
          <w:rFonts w:ascii="GHEA Grapalat" w:hAnsi="GHEA Grapalat"/>
          <w:sz w:val="24"/>
          <w:szCs w:val="24"/>
          <w:lang w:val="hy-AM"/>
        </w:rPr>
        <w:t>Սա փաստելով</w:t>
      </w:r>
      <w:r w:rsidR="00110A68" w:rsidRPr="00110A68">
        <w:rPr>
          <w:rFonts w:ascii="GHEA Grapalat" w:hAnsi="GHEA Grapalat"/>
          <w:sz w:val="24"/>
          <w:szCs w:val="24"/>
          <w:lang w:val="hy-AM"/>
        </w:rPr>
        <w:t>՝</w:t>
      </w:r>
      <w:r w:rsidRPr="00110A68">
        <w:rPr>
          <w:rFonts w:ascii="GHEA Grapalat" w:hAnsi="GHEA Grapalat"/>
          <w:sz w:val="24"/>
          <w:szCs w:val="24"/>
          <w:lang w:val="hy-AM"/>
        </w:rPr>
        <w:t xml:space="preserve"> կարելի է ասել,</w:t>
      </w:r>
      <w:r w:rsidR="00155A1B" w:rsidRPr="00155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0A68">
        <w:rPr>
          <w:rFonts w:ascii="GHEA Grapalat" w:hAnsi="GHEA Grapalat"/>
          <w:sz w:val="24"/>
          <w:szCs w:val="24"/>
          <w:lang w:val="hy-AM"/>
        </w:rPr>
        <w:t xml:space="preserve">որ </w:t>
      </w:r>
      <w:r w:rsidR="00155A1B">
        <w:rPr>
          <w:rFonts w:ascii="GHEA Grapalat" w:hAnsi="GHEA Grapalat"/>
          <w:sz w:val="24"/>
          <w:szCs w:val="24"/>
          <w:lang w:val="hy-AM"/>
        </w:rPr>
        <w:t>ե</w:t>
      </w:r>
      <w:r w:rsidRPr="00110A68">
        <w:rPr>
          <w:rFonts w:ascii="GHEA Grapalat" w:hAnsi="GHEA Grapalat"/>
          <w:sz w:val="24"/>
          <w:szCs w:val="24"/>
          <w:lang w:val="hy-AM"/>
        </w:rPr>
        <w:t>ս որպես դաստիարակ հասա իմ նպատակին։</w:t>
      </w:r>
      <w:r w:rsidR="00155A1B" w:rsidRPr="00155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0A68">
        <w:rPr>
          <w:rFonts w:ascii="GHEA Grapalat" w:hAnsi="GHEA Grapalat"/>
          <w:sz w:val="24"/>
          <w:szCs w:val="24"/>
          <w:lang w:val="hy-AM"/>
        </w:rPr>
        <w:t>Նմանատիպ աշխատանքներ ծնողների առաջարկով պետք է կազմակերպվեն ավելի հաճախակի,</w:t>
      </w:r>
      <w:r w:rsidR="00155A1B" w:rsidRPr="00155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0A68">
        <w:rPr>
          <w:rFonts w:ascii="GHEA Grapalat" w:hAnsi="GHEA Grapalat"/>
          <w:sz w:val="24"/>
          <w:szCs w:val="24"/>
          <w:lang w:val="hy-AM"/>
        </w:rPr>
        <w:t xml:space="preserve">ինչը նկատի կունենամ իմ հետագա աշխատանքների ընթացքում։ </w:t>
      </w:r>
    </w:p>
    <w:p w:rsidR="006A30E9" w:rsidRPr="00110A68" w:rsidRDefault="006A30E9" w:rsidP="00DE170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30E9" w:rsidRPr="00110A68" w:rsidRDefault="006A30E9" w:rsidP="00DE170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30E9" w:rsidRPr="00110A68" w:rsidRDefault="006A30E9" w:rsidP="00DE170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30E9" w:rsidRPr="00110A68" w:rsidRDefault="006A30E9" w:rsidP="00DE170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30E9" w:rsidRPr="00110A68" w:rsidRDefault="006A30E9" w:rsidP="00DE170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30E9" w:rsidRPr="00110A68" w:rsidRDefault="006A30E9" w:rsidP="00DE170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30E9" w:rsidRPr="00110A68" w:rsidRDefault="006A30E9" w:rsidP="00DE170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30E9" w:rsidRPr="00110A68" w:rsidRDefault="006A30E9" w:rsidP="006A30E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A30E9" w:rsidRPr="00110A68" w:rsidRDefault="006A30E9" w:rsidP="006A30E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A30E9" w:rsidRPr="00110A68" w:rsidRDefault="006A30E9" w:rsidP="006A30E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A30E9" w:rsidRPr="00110A68" w:rsidRDefault="006A30E9" w:rsidP="006A30E9">
      <w:pPr>
        <w:rPr>
          <w:rFonts w:ascii="GHEA Grapalat" w:hAnsi="GHEA Grapalat"/>
          <w:sz w:val="24"/>
          <w:szCs w:val="24"/>
          <w:lang w:val="hy-AM"/>
        </w:rPr>
      </w:pPr>
    </w:p>
    <w:p w:rsidR="006A30E9" w:rsidRDefault="006A30E9" w:rsidP="006A30E9">
      <w:pPr>
        <w:rPr>
          <w:rFonts w:ascii="GHEA Grapalat" w:hAnsi="GHEA Grapalat"/>
          <w:sz w:val="24"/>
          <w:szCs w:val="24"/>
          <w:lang w:val="hy-AM"/>
        </w:rPr>
      </w:pPr>
    </w:p>
    <w:p w:rsidR="007C12EC" w:rsidRPr="007C12EC" w:rsidRDefault="007C12EC" w:rsidP="006A30E9">
      <w:pPr>
        <w:rPr>
          <w:rFonts w:ascii="GHEA Grapalat" w:hAnsi="GHEA Grapalat"/>
          <w:b/>
          <w:sz w:val="24"/>
          <w:szCs w:val="24"/>
          <w:lang w:val="hy-AM"/>
        </w:rPr>
      </w:pPr>
      <w:r w:rsidRPr="007C12EC">
        <w:rPr>
          <w:rFonts w:ascii="GHEA Grapalat" w:hAnsi="GHEA Grapalat"/>
          <w:b/>
          <w:sz w:val="24"/>
          <w:szCs w:val="24"/>
          <w:lang w:val="hy-AM"/>
        </w:rPr>
        <w:lastRenderedPageBreak/>
        <w:t>Մեթոդիստի դիտարկում</w:t>
      </w:r>
    </w:p>
    <w:p w:rsidR="007C12EC" w:rsidRDefault="007C12EC" w:rsidP="007C12E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7C12EC">
        <w:rPr>
          <w:rFonts w:ascii="GHEA Grapalat" w:hAnsi="GHEA Grapalat"/>
          <w:sz w:val="24"/>
          <w:szCs w:val="24"/>
          <w:lang w:val="hy-AM"/>
        </w:rPr>
        <w:t xml:space="preserve">Կրտսեր II խմբում կազմակերպված ծոնղական ժողովն արտահերթ էր՝ նպատակ ունենալով մանկավարժական աշխատողների </w:t>
      </w:r>
      <w:r>
        <w:rPr>
          <w:rFonts w:ascii="GHEA Grapalat" w:hAnsi="GHEA Grapalat"/>
          <w:sz w:val="24"/>
          <w:szCs w:val="24"/>
          <w:lang w:val="hy-AM"/>
        </w:rPr>
        <w:t>պարտ</w:t>
      </w:r>
      <w:r w:rsidRPr="007C12EC">
        <w:rPr>
          <w:rFonts w:ascii="GHEA Grapalat" w:hAnsi="GHEA Grapalat"/>
          <w:sz w:val="24"/>
          <w:szCs w:val="24"/>
          <w:lang w:val="hy-AM"/>
        </w:rPr>
        <w:t>ադիր վերապատրաստման շրջանակներում իրականացնել հետազոտական աշխատանք: Ծնողական ժողովի թեման արդիական էր՝ ընտրված մեթոդիստի և դաստիարակ</w:t>
      </w:r>
      <w:r w:rsidR="004B4164" w:rsidRPr="004B4164">
        <w:rPr>
          <w:rFonts w:ascii="GHEA Grapalat" w:hAnsi="GHEA Grapalat"/>
          <w:sz w:val="24"/>
          <w:szCs w:val="24"/>
          <w:lang w:val="hy-AM"/>
        </w:rPr>
        <w:t>ի</w:t>
      </w:r>
      <w:r w:rsidRPr="007C12EC">
        <w:rPr>
          <w:rFonts w:ascii="GHEA Grapalat" w:hAnsi="GHEA Grapalat"/>
          <w:sz w:val="24"/>
          <w:szCs w:val="24"/>
          <w:lang w:val="hy-AM"/>
        </w:rPr>
        <w:t xml:space="preserve"> համատեղ քննարկան արդյունքում՝ ելնելով խմբի առանձնահատկություններից՝ նպատակ ունենալով այդպիսով բարձրացնել ծնողների մանկավարժական գիտելիքները:</w:t>
      </w:r>
    </w:p>
    <w:p w:rsidR="007C12EC" w:rsidRDefault="007C12EC" w:rsidP="007C12EC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4B4164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ru-RU"/>
        </w:rPr>
        <w:t xml:space="preserve">Ծնողական ժողովին մասնակցեց ծնողների գերակշիռ մեծամասնությունը, ինչը ոգևորող էր և փաստում է, որ ծնողնեը հետաքրքրված են մանկապարտըեզում իրենց երեխաների առօրյայով, հակված են համագործակցելու դաստիարակի և այլ մանկավարժների հետ՝ ի շահ երեխաների: Քննարկումների ընթացքում բարձրաձայնվեցին հարցեր, որոնք դուրս էին մնացել օրակարգից, սակայն, որոնք հետաքրքրում էին ծնողներին: Դաստիարակը տվեց դրանց սպառիչ պատասխաններ՝ անհրաժեշտության դեպքում ուղղորդելով համապատասխան մասնագետի մոտ, առաջարկելով մասնագիտական գրականություն՝ էլ ավելի ինֆորմացիա ունենալու նպատակով: </w:t>
      </w:r>
    </w:p>
    <w:p w:rsidR="007C12EC" w:rsidRDefault="007C12EC" w:rsidP="004B416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«ԳՈՒՍ» մեթոդի 3-րդ փուլից պարզ դարձավ, որ դաստիարակը հասել է իր </w:t>
      </w:r>
      <w:r w:rsidR="004B4164">
        <w:rPr>
          <w:rFonts w:ascii="GHEA Grapalat" w:hAnsi="GHEA Grapalat"/>
          <w:sz w:val="24"/>
          <w:szCs w:val="24"/>
          <w:lang w:val="ru-RU"/>
        </w:rPr>
        <w:t>նպատակի</w:t>
      </w:r>
      <w:r>
        <w:rPr>
          <w:rFonts w:ascii="GHEA Grapalat" w:hAnsi="GHEA Grapalat"/>
          <w:sz w:val="24"/>
          <w:szCs w:val="24"/>
          <w:lang w:val="ru-RU"/>
        </w:rPr>
        <w:t>ն</w:t>
      </w:r>
      <w:r w:rsidR="004B4164">
        <w:rPr>
          <w:rFonts w:ascii="GHEA Grapalat" w:hAnsi="GHEA Grapalat"/>
          <w:sz w:val="24"/>
          <w:szCs w:val="24"/>
          <w:lang w:val="ru-RU"/>
        </w:rPr>
        <w:t>՝</w:t>
      </w:r>
      <w:r>
        <w:rPr>
          <w:rFonts w:ascii="GHEA Grapalat" w:hAnsi="GHEA Grapalat"/>
          <w:sz w:val="24"/>
          <w:szCs w:val="24"/>
          <w:lang w:val="ru-RU"/>
        </w:rPr>
        <w:t xml:space="preserve"> ծնողներին փոխանցվել են</w:t>
      </w:r>
      <w:r w:rsidR="004B4164">
        <w:rPr>
          <w:rFonts w:ascii="GHEA Grapalat" w:hAnsi="GHEA Grapalat"/>
          <w:sz w:val="24"/>
          <w:szCs w:val="24"/>
          <w:lang w:val="ru-RU"/>
        </w:rPr>
        <w:t xml:space="preserve"> համակարգված գիտելիքներ: </w:t>
      </w:r>
    </w:p>
    <w:p w:rsidR="004B4164" w:rsidRPr="004B4164" w:rsidRDefault="004B4164" w:rsidP="004B416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Նմանատիպ քննարկումները կկրեն շարունակական բնույթ: Մեթոդիստի կողմից առաջրակվեց նաև հաջորդ հանդիպման թեման՝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ru-RU"/>
        </w:rPr>
        <w:t>3 տարեկանի ճգնաժամը, հաղթահարման ուղիները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ru-RU"/>
        </w:rPr>
        <w:t>:</w:t>
      </w:r>
    </w:p>
    <w:p w:rsidR="006A30E9" w:rsidRDefault="006A30E9" w:rsidP="007C12E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C12EC" w:rsidRDefault="007C12EC" w:rsidP="006A30E9">
      <w:pPr>
        <w:rPr>
          <w:rFonts w:ascii="GHEA Grapalat" w:hAnsi="GHEA Grapalat"/>
          <w:sz w:val="24"/>
          <w:szCs w:val="24"/>
          <w:lang w:val="hy-AM"/>
        </w:rPr>
      </w:pPr>
    </w:p>
    <w:p w:rsidR="0077652B" w:rsidRDefault="0077652B" w:rsidP="006A30E9">
      <w:pPr>
        <w:rPr>
          <w:rFonts w:ascii="GHEA Grapalat" w:hAnsi="GHEA Grapalat"/>
          <w:sz w:val="24"/>
          <w:szCs w:val="24"/>
          <w:lang w:val="hy-AM"/>
        </w:rPr>
      </w:pPr>
    </w:p>
    <w:p w:rsidR="0077652B" w:rsidRDefault="0077652B" w:rsidP="006A30E9">
      <w:pPr>
        <w:rPr>
          <w:rFonts w:ascii="GHEA Grapalat" w:hAnsi="GHEA Grapalat"/>
          <w:sz w:val="24"/>
          <w:szCs w:val="24"/>
          <w:lang w:val="hy-AM"/>
        </w:rPr>
      </w:pPr>
    </w:p>
    <w:p w:rsidR="0077652B" w:rsidRPr="00C77989" w:rsidRDefault="0077652B" w:rsidP="0077652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77989">
        <w:rPr>
          <w:rFonts w:ascii="GHEA Grapalat" w:hAnsi="GHEA Grapalat"/>
          <w:b/>
          <w:sz w:val="24"/>
          <w:szCs w:val="24"/>
          <w:lang w:val="hy-AM"/>
        </w:rPr>
        <w:lastRenderedPageBreak/>
        <w:t>ԵԶՐԱԿԱՑՈՒԹՅՈՒՆ</w:t>
      </w:r>
    </w:p>
    <w:p w:rsidR="0077652B" w:rsidRDefault="0077652B" w:rsidP="006A30E9">
      <w:pPr>
        <w:rPr>
          <w:rFonts w:ascii="GHEA Grapalat" w:hAnsi="GHEA Grapalat"/>
          <w:sz w:val="24"/>
          <w:szCs w:val="24"/>
          <w:lang w:val="hy-AM"/>
        </w:rPr>
      </w:pPr>
    </w:p>
    <w:p w:rsidR="0077652B" w:rsidRDefault="0077652B" w:rsidP="006A30E9">
      <w:pPr>
        <w:rPr>
          <w:rFonts w:ascii="GHEA Grapalat" w:hAnsi="GHEA Grapalat"/>
          <w:sz w:val="24"/>
          <w:szCs w:val="24"/>
          <w:lang w:val="hy-AM"/>
        </w:rPr>
      </w:pPr>
    </w:p>
    <w:p w:rsidR="0077652B" w:rsidRDefault="00C77989" w:rsidP="00C7798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7989">
        <w:rPr>
          <w:rFonts w:ascii="GHEA Grapalat" w:hAnsi="GHEA Grapalat"/>
          <w:sz w:val="24"/>
          <w:szCs w:val="24"/>
          <w:lang w:val="hy-AM"/>
        </w:rPr>
        <w:t xml:space="preserve">Արտահերթ օրակարգով հրավիրված </w:t>
      </w:r>
      <w:r>
        <w:rPr>
          <w:rFonts w:ascii="GHEA Grapalat" w:hAnsi="GHEA Grapalat"/>
          <w:sz w:val="24"/>
          <w:szCs w:val="24"/>
          <w:lang w:val="hy-AM"/>
        </w:rPr>
        <w:t>ծնողկան</w:t>
      </w:r>
      <w:r w:rsidRPr="00C7798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ժողովին մասնակցում էր ծնողների մեծամասնություն</w:t>
      </w:r>
      <w:r w:rsidRPr="00C77989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, ինչը նպաստեց ակտիվ քննարկումների կազմակերպմանն ու իրականցմանը: Ծնողները հետաքրքրված էին </w:t>
      </w:r>
      <w:r w:rsidRPr="00C77989">
        <w:rPr>
          <w:rFonts w:ascii="GHEA Grapalat" w:hAnsi="GHEA Grapalat"/>
          <w:sz w:val="24"/>
          <w:szCs w:val="24"/>
          <w:lang w:val="hy-AM"/>
        </w:rPr>
        <w:t xml:space="preserve">զեկուցվող </w:t>
      </w:r>
      <w:r>
        <w:rPr>
          <w:rFonts w:ascii="GHEA Grapalat" w:hAnsi="GHEA Grapalat"/>
          <w:sz w:val="24"/>
          <w:szCs w:val="24"/>
          <w:lang w:val="hy-AM"/>
        </w:rPr>
        <w:t>թեմայով</w:t>
      </w:r>
      <w:r w:rsidRPr="00C77989">
        <w:rPr>
          <w:rFonts w:ascii="GHEA Grapalat" w:hAnsi="GHEA Grapalat"/>
          <w:sz w:val="24"/>
          <w:szCs w:val="24"/>
          <w:lang w:val="hy-AM"/>
        </w:rPr>
        <w:t>, ակտիվ մասնակցեցին վարժություններին և հարց ու պատասխաններին՝ առաջադրելով հարցեր, որոնց տրվեցին սպառիչ պատասխաններ: Քննարկումներից պարզ դարձավ, որ ծնողներն, իսկապես, հետաքրքրված են իրենց երեխաների առօրյայով, նպատակ ունեն համագործակցելու մանկավարժական բոլոր աշխատողների հետ՝ ձևավորելու և զարգացնելու նախադպրոցականի անձը, նրա գիտելիքները, կարողությունները, հմտությունները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, որոնք հաջողակ, իրավագիտակից քաղաքացու ձևավորման հիմքն են: </w:t>
      </w:r>
    </w:p>
    <w:p w:rsidR="00C77989" w:rsidRDefault="00C77989" w:rsidP="00C7798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7989">
        <w:rPr>
          <w:rFonts w:ascii="GHEA Grapalat" w:hAnsi="GHEA Grapalat"/>
          <w:sz w:val="24"/>
          <w:szCs w:val="24"/>
          <w:lang w:val="hy-AM"/>
        </w:rPr>
        <w:t xml:space="preserve">Ես՝ որպես դաստիարակ, կարող եմ փաատել, որ հասա իմ առջև դրված նպատակին: Ծնողներին տրվեց 3-4 տարեկանների զարգացման առաձնահատկությունների վերաբերյալ համակարգված, համակողմանի գիտելիքներ, պրակտիկ խորհուրդներ, որոնք նրանց կողմից կկիրառվեն </w:t>
      </w:r>
      <w:r>
        <w:rPr>
          <w:rFonts w:ascii="GHEA Grapalat" w:hAnsi="GHEA Grapalat"/>
          <w:sz w:val="24"/>
          <w:szCs w:val="24"/>
          <w:lang w:val="hy-AM"/>
        </w:rPr>
        <w:t xml:space="preserve">ընտանեկան դաստիարակության ժամանակ: </w:t>
      </w:r>
    </w:p>
    <w:p w:rsidR="00C77989" w:rsidRPr="00C77989" w:rsidRDefault="00C77989" w:rsidP="00C7798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Նմանատիպ քննարկումները կլինեն պարբերաբար: </w:t>
      </w:r>
    </w:p>
    <w:p w:rsidR="0077652B" w:rsidRDefault="0077652B" w:rsidP="006A30E9">
      <w:pPr>
        <w:rPr>
          <w:rFonts w:ascii="GHEA Grapalat" w:hAnsi="GHEA Grapalat"/>
          <w:sz w:val="24"/>
          <w:szCs w:val="24"/>
          <w:lang w:val="hy-AM"/>
        </w:rPr>
      </w:pPr>
    </w:p>
    <w:p w:rsidR="0077652B" w:rsidRDefault="0077652B" w:rsidP="006A30E9">
      <w:pPr>
        <w:rPr>
          <w:rFonts w:ascii="GHEA Grapalat" w:hAnsi="GHEA Grapalat"/>
          <w:sz w:val="24"/>
          <w:szCs w:val="24"/>
          <w:lang w:val="hy-AM"/>
        </w:rPr>
      </w:pPr>
    </w:p>
    <w:p w:rsidR="0077652B" w:rsidRDefault="0077652B" w:rsidP="006A30E9">
      <w:pPr>
        <w:rPr>
          <w:rFonts w:ascii="GHEA Grapalat" w:hAnsi="GHEA Grapalat"/>
          <w:sz w:val="24"/>
          <w:szCs w:val="24"/>
          <w:lang w:val="hy-AM"/>
        </w:rPr>
      </w:pPr>
    </w:p>
    <w:p w:rsidR="0077652B" w:rsidRDefault="0077652B" w:rsidP="006A30E9">
      <w:pPr>
        <w:rPr>
          <w:rFonts w:ascii="GHEA Grapalat" w:hAnsi="GHEA Grapalat"/>
          <w:sz w:val="24"/>
          <w:szCs w:val="24"/>
          <w:lang w:val="hy-AM"/>
        </w:rPr>
      </w:pPr>
    </w:p>
    <w:p w:rsidR="00BC3B57" w:rsidRDefault="00BC3B57" w:rsidP="006A30E9">
      <w:pPr>
        <w:rPr>
          <w:rFonts w:ascii="GHEA Grapalat" w:hAnsi="GHEA Grapalat"/>
          <w:sz w:val="24"/>
          <w:szCs w:val="24"/>
          <w:lang w:val="hy-AM"/>
        </w:rPr>
      </w:pPr>
    </w:p>
    <w:p w:rsidR="00BC3B57" w:rsidRDefault="00BC3B57" w:rsidP="006A30E9">
      <w:pPr>
        <w:rPr>
          <w:rFonts w:ascii="GHEA Grapalat" w:hAnsi="GHEA Grapalat"/>
          <w:sz w:val="24"/>
          <w:szCs w:val="24"/>
          <w:lang w:val="hy-AM"/>
        </w:rPr>
      </w:pPr>
    </w:p>
    <w:p w:rsidR="007C12EC" w:rsidRDefault="007C12EC" w:rsidP="006A30E9">
      <w:pPr>
        <w:rPr>
          <w:rFonts w:ascii="GHEA Grapalat" w:hAnsi="GHEA Grapalat"/>
          <w:sz w:val="24"/>
          <w:szCs w:val="24"/>
          <w:lang w:val="hy-AM"/>
        </w:rPr>
      </w:pPr>
    </w:p>
    <w:p w:rsidR="006A30E9" w:rsidRPr="00110A68" w:rsidRDefault="006A30E9" w:rsidP="006A30E9">
      <w:pPr>
        <w:rPr>
          <w:rFonts w:ascii="GHEA Grapalat" w:hAnsi="GHEA Grapalat"/>
          <w:sz w:val="24"/>
          <w:szCs w:val="24"/>
          <w:lang w:val="hy-AM"/>
        </w:rPr>
      </w:pPr>
    </w:p>
    <w:p w:rsidR="006A30E9" w:rsidRDefault="00DB4573" w:rsidP="00DB4573">
      <w:pPr>
        <w:jc w:val="center"/>
        <w:rPr>
          <w:rFonts w:ascii="GHEA Grapalat" w:hAnsi="GHEA Grapalat"/>
          <w:b/>
          <w:sz w:val="24"/>
          <w:szCs w:val="24"/>
        </w:rPr>
      </w:pPr>
      <w:r w:rsidRPr="00DB4573">
        <w:rPr>
          <w:rFonts w:ascii="GHEA Grapalat" w:hAnsi="GHEA Grapalat"/>
          <w:b/>
          <w:sz w:val="24"/>
          <w:szCs w:val="24"/>
        </w:rPr>
        <w:lastRenderedPageBreak/>
        <w:t>ԳՐԱԿԱՆՈՒԹՅԱՆ ՑԱՆԿ</w:t>
      </w:r>
    </w:p>
    <w:p w:rsidR="00DB4573" w:rsidRPr="00DB4573" w:rsidRDefault="00DB4573" w:rsidP="00DB4573">
      <w:pPr>
        <w:jc w:val="center"/>
        <w:rPr>
          <w:rFonts w:ascii="GHEA Grapalat" w:hAnsi="GHEA Grapalat"/>
          <w:b/>
          <w:sz w:val="24"/>
          <w:szCs w:val="24"/>
        </w:rPr>
      </w:pPr>
    </w:p>
    <w:p w:rsidR="006A30E9" w:rsidRPr="006A30E9" w:rsidRDefault="006A30E9" w:rsidP="00A8282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6A30E9">
        <w:rPr>
          <w:rFonts w:ascii="GHEA Grapalat" w:hAnsi="GHEA Grapalat"/>
          <w:sz w:val="24"/>
          <w:szCs w:val="24"/>
        </w:rPr>
        <w:t>Ա</w:t>
      </w:r>
      <w:r w:rsidRPr="006A30E9">
        <w:rPr>
          <w:rFonts w:ascii="MS Mincho" w:eastAsia="MS Mincho" w:hAnsi="MS Mincho" w:cs="MS Mincho" w:hint="eastAsia"/>
          <w:sz w:val="24"/>
          <w:szCs w:val="24"/>
        </w:rPr>
        <w:t>․</w:t>
      </w:r>
      <w:r w:rsidRPr="006A30E9">
        <w:rPr>
          <w:rFonts w:ascii="GHEA Grapalat" w:hAnsi="GHEA Grapalat"/>
          <w:sz w:val="24"/>
          <w:szCs w:val="24"/>
        </w:rPr>
        <w:t>Վ</w:t>
      </w:r>
      <w:r w:rsidRPr="006A30E9">
        <w:rPr>
          <w:rFonts w:ascii="MS Mincho" w:eastAsia="MS Mincho" w:hAnsi="MS Mincho" w:cs="MS Mincho" w:hint="eastAsia"/>
          <w:sz w:val="24"/>
          <w:szCs w:val="24"/>
        </w:rPr>
        <w:t>․</w:t>
      </w:r>
      <w:r w:rsidRPr="006A30E9">
        <w:rPr>
          <w:rFonts w:ascii="GHEA Grapalat" w:hAnsi="GHEA Grapalat"/>
          <w:sz w:val="24"/>
          <w:szCs w:val="24"/>
        </w:rPr>
        <w:t>Պերովսկի</w:t>
      </w:r>
      <w:r w:rsidR="00DB4573">
        <w:rPr>
          <w:rFonts w:ascii="GHEA Grapalat" w:hAnsi="GHEA Grapalat"/>
          <w:sz w:val="24"/>
          <w:szCs w:val="24"/>
        </w:rPr>
        <w:t xml:space="preserve"> </w:t>
      </w:r>
      <w:r w:rsidR="00DB4573" w:rsidRPr="00DB4573">
        <w:rPr>
          <w:rFonts w:ascii="GHEA Grapalat" w:hAnsi="GHEA Grapalat"/>
          <w:sz w:val="24"/>
          <w:szCs w:val="24"/>
        </w:rPr>
        <w:t>«</w:t>
      </w:r>
      <w:r w:rsidR="00DB4573">
        <w:rPr>
          <w:rFonts w:ascii="GHEA Grapalat" w:hAnsi="GHEA Grapalat"/>
          <w:sz w:val="24"/>
          <w:szCs w:val="24"/>
        </w:rPr>
        <w:t>Տ</w:t>
      </w:r>
      <w:r w:rsidRPr="006A30E9">
        <w:rPr>
          <w:rFonts w:ascii="GHEA Grapalat" w:hAnsi="GHEA Grapalat"/>
          <w:sz w:val="24"/>
          <w:szCs w:val="24"/>
        </w:rPr>
        <w:t>արիքային և մանկավարժական հոգեբանություն</w:t>
      </w:r>
      <w:proofErr w:type="gramStart"/>
      <w:r w:rsidR="00DB4573">
        <w:rPr>
          <w:rFonts w:ascii="GHEA Grapalat" w:hAnsi="GHEA Grapalat"/>
          <w:sz w:val="24"/>
          <w:szCs w:val="24"/>
          <w:lang w:val="hy-AM"/>
        </w:rPr>
        <w:t>»</w:t>
      </w:r>
      <w:r w:rsidR="00DB4573" w:rsidRPr="00DB4573">
        <w:rPr>
          <w:rFonts w:ascii="GHEA Grapalat" w:hAnsi="GHEA Grapalat"/>
          <w:sz w:val="24"/>
          <w:szCs w:val="24"/>
        </w:rPr>
        <w:t xml:space="preserve">, </w:t>
      </w:r>
      <w:r w:rsidRPr="006A30E9">
        <w:rPr>
          <w:rFonts w:ascii="GHEA Grapalat" w:hAnsi="GHEA Grapalat"/>
          <w:sz w:val="24"/>
          <w:szCs w:val="24"/>
        </w:rPr>
        <w:t xml:space="preserve"> Երևան</w:t>
      </w:r>
      <w:proofErr w:type="gramEnd"/>
      <w:r w:rsidRPr="006A30E9">
        <w:rPr>
          <w:rFonts w:ascii="GHEA Grapalat" w:hAnsi="GHEA Grapalat"/>
          <w:sz w:val="24"/>
          <w:szCs w:val="24"/>
        </w:rPr>
        <w:t>,</w:t>
      </w:r>
      <w:r w:rsidR="00DB4573" w:rsidRPr="00DB4573">
        <w:rPr>
          <w:rFonts w:ascii="GHEA Grapalat" w:hAnsi="GHEA Grapalat"/>
          <w:sz w:val="24"/>
          <w:szCs w:val="24"/>
        </w:rPr>
        <w:t xml:space="preserve"> </w:t>
      </w:r>
      <w:r w:rsidRPr="006A30E9">
        <w:rPr>
          <w:rFonts w:ascii="GHEA Grapalat" w:hAnsi="GHEA Grapalat"/>
          <w:sz w:val="24"/>
          <w:szCs w:val="24"/>
        </w:rPr>
        <w:t>1977թ</w:t>
      </w:r>
      <w:r w:rsidRPr="006A30E9">
        <w:rPr>
          <w:rFonts w:ascii="MS Mincho" w:eastAsia="MS Mincho" w:hAnsi="MS Mincho" w:cs="MS Mincho" w:hint="eastAsia"/>
          <w:sz w:val="24"/>
          <w:szCs w:val="24"/>
        </w:rPr>
        <w:t>․</w:t>
      </w:r>
    </w:p>
    <w:p w:rsidR="006A30E9" w:rsidRDefault="006A30E9" w:rsidP="00A82822">
      <w:pPr>
        <w:spacing w:line="360" w:lineRule="auto"/>
        <w:ind w:firstLine="720"/>
        <w:jc w:val="both"/>
        <w:rPr>
          <w:rFonts w:ascii="MS Mincho" w:eastAsia="MS Mincho" w:hAnsi="MS Mincho" w:cs="MS Mincho"/>
          <w:sz w:val="24"/>
          <w:szCs w:val="24"/>
        </w:rPr>
      </w:pPr>
      <w:r w:rsidRPr="006A30E9">
        <w:rPr>
          <w:rFonts w:ascii="GHEA Grapalat" w:hAnsi="GHEA Grapalat"/>
          <w:sz w:val="24"/>
          <w:szCs w:val="24"/>
        </w:rPr>
        <w:t>Ս</w:t>
      </w:r>
      <w:r w:rsidR="00DB4573">
        <w:rPr>
          <w:rFonts w:ascii="MS Mincho" w:eastAsia="MS Mincho" w:hAnsi="MS Mincho" w:cs="MS Mincho" w:hint="eastAsia"/>
          <w:sz w:val="24"/>
          <w:szCs w:val="24"/>
        </w:rPr>
        <w:t>.</w:t>
      </w:r>
      <w:r w:rsidRPr="006A30E9">
        <w:rPr>
          <w:rFonts w:ascii="GHEA Grapalat" w:hAnsi="GHEA Grapalat"/>
          <w:sz w:val="24"/>
          <w:szCs w:val="24"/>
        </w:rPr>
        <w:t>Ա</w:t>
      </w:r>
      <w:r w:rsidRPr="006A30E9">
        <w:rPr>
          <w:rFonts w:ascii="MS Mincho" w:eastAsia="MS Mincho" w:hAnsi="MS Mincho" w:cs="MS Mincho" w:hint="eastAsia"/>
          <w:sz w:val="24"/>
          <w:szCs w:val="24"/>
        </w:rPr>
        <w:t>․</w:t>
      </w:r>
      <w:r w:rsidRPr="006A30E9">
        <w:rPr>
          <w:rFonts w:ascii="GHEA Grapalat" w:hAnsi="GHEA Grapalat"/>
          <w:sz w:val="24"/>
          <w:szCs w:val="24"/>
        </w:rPr>
        <w:t>Մարության,</w:t>
      </w:r>
      <w:r w:rsidR="00DB4573" w:rsidRPr="00DB4573">
        <w:rPr>
          <w:rFonts w:ascii="GHEA Grapalat" w:hAnsi="GHEA Grapalat"/>
          <w:sz w:val="24"/>
          <w:szCs w:val="24"/>
        </w:rPr>
        <w:t xml:space="preserve"> </w:t>
      </w:r>
      <w:r w:rsidRPr="006A30E9">
        <w:rPr>
          <w:rFonts w:ascii="GHEA Grapalat" w:hAnsi="GHEA Grapalat"/>
          <w:sz w:val="24"/>
          <w:szCs w:val="24"/>
        </w:rPr>
        <w:t>Ա</w:t>
      </w:r>
      <w:r w:rsidR="00DB4573" w:rsidRPr="00DB4573">
        <w:rPr>
          <w:rFonts w:ascii="GHEA Grapalat" w:hAnsi="GHEA Grapalat"/>
          <w:sz w:val="24"/>
          <w:szCs w:val="24"/>
        </w:rPr>
        <w:t>.</w:t>
      </w:r>
      <w:r w:rsidRPr="006A30E9">
        <w:rPr>
          <w:rFonts w:ascii="GHEA Grapalat" w:hAnsi="GHEA Grapalat"/>
          <w:sz w:val="24"/>
          <w:szCs w:val="24"/>
        </w:rPr>
        <w:t>Մ</w:t>
      </w:r>
      <w:r w:rsidRPr="006A30E9">
        <w:rPr>
          <w:rFonts w:ascii="MS Mincho" w:eastAsia="MS Mincho" w:hAnsi="MS Mincho" w:cs="MS Mincho" w:hint="eastAsia"/>
          <w:sz w:val="24"/>
          <w:szCs w:val="24"/>
        </w:rPr>
        <w:t>․</w:t>
      </w:r>
      <w:r w:rsidRPr="006A30E9">
        <w:rPr>
          <w:rFonts w:ascii="GHEA Grapalat" w:hAnsi="GHEA Grapalat"/>
          <w:sz w:val="24"/>
          <w:szCs w:val="24"/>
        </w:rPr>
        <w:t>Դալլաքյան</w:t>
      </w:r>
      <w:r w:rsidR="00DB4573">
        <w:rPr>
          <w:rFonts w:ascii="GHEA Grapalat" w:hAnsi="GHEA Grapalat"/>
          <w:sz w:val="24"/>
          <w:szCs w:val="24"/>
        </w:rPr>
        <w:t xml:space="preserve"> </w:t>
      </w:r>
      <w:r w:rsidR="00DB4573" w:rsidRPr="00DB4573">
        <w:rPr>
          <w:rFonts w:ascii="GHEA Grapalat" w:hAnsi="GHEA Grapalat"/>
          <w:sz w:val="24"/>
          <w:szCs w:val="24"/>
        </w:rPr>
        <w:t>«</w:t>
      </w:r>
      <w:r w:rsidRPr="006A30E9">
        <w:rPr>
          <w:rFonts w:ascii="GHEA Grapalat" w:hAnsi="GHEA Grapalat"/>
          <w:sz w:val="24"/>
          <w:szCs w:val="24"/>
        </w:rPr>
        <w:t>Նախադպրոցական մանակավարժություն</w:t>
      </w:r>
      <w:r w:rsidR="00DB4573" w:rsidRPr="00DB4573">
        <w:rPr>
          <w:rFonts w:ascii="GHEA Grapalat" w:hAnsi="GHEA Grapalat"/>
          <w:sz w:val="24"/>
          <w:szCs w:val="24"/>
        </w:rPr>
        <w:t xml:space="preserve">«, </w:t>
      </w:r>
      <w:r w:rsidRPr="006A30E9">
        <w:rPr>
          <w:rFonts w:ascii="GHEA Grapalat" w:hAnsi="GHEA Grapalat"/>
          <w:sz w:val="24"/>
          <w:szCs w:val="24"/>
        </w:rPr>
        <w:t>Երևան 2005թ</w:t>
      </w:r>
      <w:r w:rsidRPr="006A30E9">
        <w:rPr>
          <w:rFonts w:ascii="MS Mincho" w:eastAsia="MS Mincho" w:hAnsi="MS Mincho" w:cs="MS Mincho" w:hint="eastAsia"/>
          <w:sz w:val="24"/>
          <w:szCs w:val="24"/>
        </w:rPr>
        <w:t>․</w:t>
      </w:r>
    </w:p>
    <w:p w:rsidR="00B74DEB" w:rsidRDefault="00B74DEB" w:rsidP="00A82822">
      <w:pPr>
        <w:pStyle w:val="a6"/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B74DEB">
        <w:rPr>
          <w:rFonts w:ascii="GHEA Grapalat" w:hAnsi="GHEA Grapalat"/>
          <w:sz w:val="24"/>
          <w:szCs w:val="24"/>
          <w:lang w:val="ru-RU"/>
        </w:rPr>
        <w:t xml:space="preserve">Куликова Т.А. </w:t>
      </w:r>
      <w:r>
        <w:rPr>
          <w:rFonts w:ascii="GHEA Grapalat" w:hAnsi="GHEA Grapalat"/>
          <w:sz w:val="24"/>
          <w:szCs w:val="24"/>
          <w:lang w:val="ru-RU"/>
        </w:rPr>
        <w:t>''</w:t>
      </w:r>
      <w:r w:rsidRPr="00B74DEB">
        <w:rPr>
          <w:rFonts w:ascii="GHEA Grapalat" w:hAnsi="GHEA Grapalat"/>
          <w:sz w:val="24"/>
          <w:szCs w:val="24"/>
          <w:lang w:val="ru-RU"/>
        </w:rPr>
        <w:t>Семейная педагогика и домашнее воспитание</w:t>
      </w:r>
      <w:r>
        <w:rPr>
          <w:rFonts w:ascii="GHEA Grapalat" w:hAnsi="GHEA Grapalat"/>
          <w:sz w:val="24"/>
          <w:szCs w:val="24"/>
          <w:lang w:val="ru-RU"/>
        </w:rPr>
        <w:t xml:space="preserve">'', </w:t>
      </w:r>
      <w:r>
        <w:rPr>
          <w:rFonts w:ascii="GHEA Grapalat" w:hAnsi="GHEA Grapalat"/>
          <w:sz w:val="24"/>
          <w:szCs w:val="24"/>
          <w:lang w:val="hy-AM"/>
        </w:rPr>
        <w:t>Москва 1999г.</w:t>
      </w:r>
    </w:p>
    <w:p w:rsidR="00B74DEB" w:rsidRDefault="00B74DEB" w:rsidP="00A82822">
      <w:pPr>
        <w:pStyle w:val="a6"/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B74DEB" w:rsidRDefault="00B74DEB" w:rsidP="00A82822">
      <w:pPr>
        <w:pStyle w:val="a6"/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B74DEB">
        <w:rPr>
          <w:rFonts w:ascii="GHEA Grapalat" w:hAnsi="GHEA Grapalat"/>
          <w:sz w:val="24"/>
          <w:szCs w:val="24"/>
          <w:lang w:val="ru-RU"/>
        </w:rPr>
        <w:t xml:space="preserve">Барабохина В.А. </w:t>
      </w:r>
      <w:r w:rsidRPr="00B74DEB">
        <w:rPr>
          <w:rFonts w:ascii="GHEA Grapalat" w:hAnsi="GHEA Grapalat"/>
          <w:sz w:val="24"/>
          <w:szCs w:val="24"/>
          <w:lang w:val="hy-AM"/>
        </w:rPr>
        <w:t>''</w:t>
      </w:r>
      <w:r w:rsidRPr="00B74DEB">
        <w:rPr>
          <w:rFonts w:ascii="GHEA Grapalat" w:hAnsi="GHEA Grapalat"/>
          <w:sz w:val="24"/>
          <w:szCs w:val="24"/>
          <w:lang w:val="ru-RU"/>
        </w:rPr>
        <w:t>Семейное воспитание как один из вопросов педагогики'', Санкт-</w:t>
      </w:r>
      <w:proofErr w:type="gramStart"/>
      <w:r w:rsidRPr="00B74DEB">
        <w:rPr>
          <w:rFonts w:ascii="GHEA Grapalat" w:hAnsi="GHEA Grapalat"/>
          <w:sz w:val="24"/>
          <w:szCs w:val="24"/>
          <w:lang w:val="ru-RU"/>
        </w:rPr>
        <w:t xml:space="preserve">Петербург </w:t>
      </w:r>
      <w:r w:rsidRPr="00B74DEB">
        <w:rPr>
          <w:rFonts w:ascii="GHEA Grapalat" w:hAnsi="GHEA Grapalat"/>
          <w:sz w:val="24"/>
          <w:szCs w:val="24"/>
          <w:lang w:val="hy-AM"/>
        </w:rPr>
        <w:t xml:space="preserve"> 2008</w:t>
      </w:r>
      <w:proofErr w:type="gramEnd"/>
      <w:r w:rsidRPr="00B74DEB">
        <w:rPr>
          <w:rFonts w:ascii="GHEA Grapalat" w:hAnsi="GHEA Grapalat"/>
          <w:sz w:val="24"/>
          <w:szCs w:val="24"/>
          <w:lang w:val="hy-AM"/>
        </w:rPr>
        <w:t>г.</w:t>
      </w:r>
    </w:p>
    <w:p w:rsidR="00A82822" w:rsidRPr="00B74DEB" w:rsidRDefault="00A82822" w:rsidP="00A82822">
      <w:pPr>
        <w:pStyle w:val="a6"/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DB4573" w:rsidRPr="00B74DEB" w:rsidRDefault="001E7A68" w:rsidP="00A82822">
      <w:pPr>
        <w:pStyle w:val="a6"/>
        <w:spacing w:line="360" w:lineRule="auto"/>
        <w:ind w:firstLine="720"/>
        <w:rPr>
          <w:rFonts w:ascii="GHEA Grapalat" w:hAnsi="GHEA Grapalat"/>
          <w:sz w:val="24"/>
          <w:szCs w:val="24"/>
          <w:lang w:val="ru-RU"/>
        </w:rPr>
      </w:pPr>
      <w:r w:rsidRPr="001E7A68">
        <w:rPr>
          <w:rFonts w:ascii="GHEA Grapalat" w:hAnsi="GHEA Grapalat"/>
          <w:sz w:val="24"/>
          <w:szCs w:val="24"/>
          <w:lang w:val="ru-RU"/>
        </w:rPr>
        <w:t xml:space="preserve">Азаров Ю.П. </w:t>
      </w:r>
      <w:r w:rsidRPr="00B74DEB">
        <w:rPr>
          <w:rFonts w:ascii="GHEA Grapalat" w:hAnsi="GHEA Grapalat"/>
          <w:sz w:val="24"/>
          <w:szCs w:val="24"/>
          <w:lang w:val="hy-AM"/>
        </w:rPr>
        <w:t>''</w:t>
      </w:r>
      <w:r>
        <w:rPr>
          <w:rFonts w:ascii="GHEA Grapalat" w:hAnsi="GHEA Grapalat"/>
          <w:sz w:val="24"/>
          <w:szCs w:val="24"/>
          <w:lang w:val="ru-RU"/>
        </w:rPr>
        <w:t>Семейная педагогика</w:t>
      </w:r>
      <w:r w:rsidRPr="00B74DEB">
        <w:rPr>
          <w:rFonts w:ascii="GHEA Grapalat" w:hAnsi="GHEA Grapalat"/>
          <w:sz w:val="24"/>
          <w:szCs w:val="24"/>
          <w:lang w:val="hy-AM"/>
        </w:rPr>
        <w:t>''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ru-RU"/>
        </w:rPr>
        <w:t xml:space="preserve"> Москва 1988г.</w:t>
      </w:r>
    </w:p>
    <w:p w:rsidR="006A30E9" w:rsidRPr="00B74DEB" w:rsidRDefault="006A30E9" w:rsidP="008E0572">
      <w:pPr>
        <w:spacing w:line="360" w:lineRule="auto"/>
        <w:rPr>
          <w:rFonts w:ascii="Sylfaen" w:hAnsi="Sylfaen"/>
          <w:lang w:val="ru-RU"/>
        </w:rPr>
      </w:pPr>
    </w:p>
    <w:sectPr w:rsidR="006A30E9" w:rsidRPr="00B74DEB" w:rsidSect="00777BDE">
      <w:footerReference w:type="default" r:id="rId6"/>
      <w:pgSz w:w="12240" w:h="15840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91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BDE" w:rsidRDefault="00777BD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BDE" w:rsidRDefault="00777BDE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232A"/>
    <w:multiLevelType w:val="hybridMultilevel"/>
    <w:tmpl w:val="8BACC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90A"/>
    <w:multiLevelType w:val="hybridMultilevel"/>
    <w:tmpl w:val="5D0C2CC8"/>
    <w:lvl w:ilvl="0" w:tplc="D2D609C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1EF7"/>
    <w:multiLevelType w:val="hybridMultilevel"/>
    <w:tmpl w:val="66DA4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6446"/>
    <w:multiLevelType w:val="hybridMultilevel"/>
    <w:tmpl w:val="2E165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22F2"/>
    <w:multiLevelType w:val="hybridMultilevel"/>
    <w:tmpl w:val="BF8CE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F651A"/>
    <w:multiLevelType w:val="hybridMultilevel"/>
    <w:tmpl w:val="A3A2E6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9B4965"/>
    <w:multiLevelType w:val="hybridMultilevel"/>
    <w:tmpl w:val="2CCC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102FD"/>
    <w:multiLevelType w:val="hybridMultilevel"/>
    <w:tmpl w:val="A3207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E1D00"/>
    <w:multiLevelType w:val="hybridMultilevel"/>
    <w:tmpl w:val="0F604DF6"/>
    <w:lvl w:ilvl="0" w:tplc="5E00B78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D7570"/>
    <w:multiLevelType w:val="hybridMultilevel"/>
    <w:tmpl w:val="3B4EB2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066583"/>
    <w:multiLevelType w:val="hybridMultilevel"/>
    <w:tmpl w:val="1AC44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73"/>
    <w:rsid w:val="00110A68"/>
    <w:rsid w:val="00136450"/>
    <w:rsid w:val="00143A6C"/>
    <w:rsid w:val="00155A1B"/>
    <w:rsid w:val="001B0173"/>
    <w:rsid w:val="001E5ED6"/>
    <w:rsid w:val="001E7A68"/>
    <w:rsid w:val="002926B7"/>
    <w:rsid w:val="002E7BAD"/>
    <w:rsid w:val="00334AA2"/>
    <w:rsid w:val="003A1BD8"/>
    <w:rsid w:val="004B4164"/>
    <w:rsid w:val="005F343C"/>
    <w:rsid w:val="006A30E9"/>
    <w:rsid w:val="006A760B"/>
    <w:rsid w:val="0077652B"/>
    <w:rsid w:val="00777BDE"/>
    <w:rsid w:val="007C12EC"/>
    <w:rsid w:val="007D5263"/>
    <w:rsid w:val="008E0572"/>
    <w:rsid w:val="008F01AB"/>
    <w:rsid w:val="00951333"/>
    <w:rsid w:val="009F5FE0"/>
    <w:rsid w:val="00A01D9A"/>
    <w:rsid w:val="00A45DF3"/>
    <w:rsid w:val="00A47D30"/>
    <w:rsid w:val="00A82822"/>
    <w:rsid w:val="00AC4DD1"/>
    <w:rsid w:val="00B74DEB"/>
    <w:rsid w:val="00BC3B57"/>
    <w:rsid w:val="00C14303"/>
    <w:rsid w:val="00C77989"/>
    <w:rsid w:val="00DA50E8"/>
    <w:rsid w:val="00DB4573"/>
    <w:rsid w:val="00DE1702"/>
    <w:rsid w:val="00E31606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6FFB"/>
  <w15:chartTrackingRefBased/>
  <w15:docId w15:val="{3C1A7079-6CB4-48D7-9EC2-B0C73B1D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72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05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0572"/>
  </w:style>
  <w:style w:type="paragraph" w:styleId="a6">
    <w:name w:val="No Spacing"/>
    <w:uiPriority w:val="1"/>
    <w:qFormat/>
    <w:rsid w:val="00B7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dcterms:created xsi:type="dcterms:W3CDTF">2022-12-24T08:53:00Z</dcterms:created>
  <dcterms:modified xsi:type="dcterms:W3CDTF">2022-12-24T10:03:00Z</dcterms:modified>
</cp:coreProperties>
</file>