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44A6" w:rsidRDefault="00F444A6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ՆԱԽԱԴՊՐՈՑԱԱՆ ՈՒՍՈՒՄՆԱԿԱՆ ՀԱՍՏԱՏՈՒԹԱՆ </w:t>
      </w:r>
    </w:p>
    <w:p w:rsidR="00F444A6" w:rsidRDefault="00F444A6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ՄԱՆԿԱՎԱՐԺԱԿԱՆ ԱՇԽԱՏՈՂՆԵՐԻ ՎԵՐԱՊԱՏՐԱՍՏՈՒՄ</w:t>
      </w: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48"/>
          <w:szCs w:val="28"/>
        </w:rPr>
      </w:pPr>
    </w:p>
    <w:p w:rsidR="00814838" w:rsidRPr="00814838" w:rsidRDefault="00814838" w:rsidP="00814838">
      <w:pPr>
        <w:spacing w:line="240" w:lineRule="auto"/>
        <w:jc w:val="center"/>
        <w:rPr>
          <w:rFonts w:ascii="Sylfaen" w:hAnsi="Sylfaen"/>
          <w:b/>
          <w:sz w:val="28"/>
          <w:szCs w:val="28"/>
        </w:rPr>
      </w:pPr>
      <w:r w:rsidRPr="00814838">
        <w:rPr>
          <w:rFonts w:ascii="Sylfaen" w:hAnsi="Sylfaen"/>
          <w:b/>
          <w:sz w:val="48"/>
          <w:szCs w:val="28"/>
        </w:rPr>
        <w:t>ՀԵՏԱԶՈՏԱԿԱՆ ԱՇԽԱՏԱՆՔ</w:t>
      </w: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28"/>
          <w:szCs w:val="28"/>
        </w:rPr>
      </w:pPr>
    </w:p>
    <w:p w:rsidR="00814838" w:rsidRDefault="00814838" w:rsidP="00814838">
      <w:pPr>
        <w:spacing w:line="240" w:lineRule="auto"/>
        <w:jc w:val="center"/>
        <w:rPr>
          <w:rFonts w:ascii="Sylfaen" w:hAnsi="Sylfaen"/>
          <w:sz w:val="40"/>
          <w:szCs w:val="40"/>
        </w:rPr>
      </w:pPr>
    </w:p>
    <w:p w:rsidR="00814838" w:rsidRDefault="00814838" w:rsidP="00814838">
      <w:pPr>
        <w:spacing w:line="240" w:lineRule="auto"/>
        <w:rPr>
          <w:rFonts w:ascii="Sylfaen" w:hAnsi="Sylfaen"/>
          <w:sz w:val="28"/>
          <w:szCs w:val="40"/>
        </w:rPr>
      </w:pPr>
    </w:p>
    <w:p w:rsidR="00814838" w:rsidRDefault="00814838" w:rsidP="00814838">
      <w:pPr>
        <w:spacing w:line="240" w:lineRule="auto"/>
        <w:ind w:left="1134" w:hanging="1134"/>
        <w:rPr>
          <w:rFonts w:ascii="Sylfaen" w:hAnsi="Sylfaen"/>
          <w:sz w:val="28"/>
          <w:szCs w:val="40"/>
        </w:rPr>
      </w:pPr>
      <w:r w:rsidRPr="00814838">
        <w:rPr>
          <w:rFonts w:ascii="Sylfaen" w:hAnsi="Sylfaen"/>
          <w:b/>
          <w:sz w:val="28"/>
          <w:szCs w:val="40"/>
        </w:rPr>
        <w:t>ԹԵՄԱ`</w:t>
      </w:r>
      <w:r>
        <w:rPr>
          <w:rFonts w:ascii="Sylfaen" w:hAnsi="Sylfaen"/>
          <w:b/>
          <w:sz w:val="28"/>
          <w:szCs w:val="40"/>
        </w:rPr>
        <w:t xml:space="preserve">  &lt;&lt;</w:t>
      </w:r>
      <w:proofErr w:type="spellStart"/>
      <w:r>
        <w:rPr>
          <w:rFonts w:ascii="Sylfaen" w:hAnsi="Sylfaen"/>
          <w:sz w:val="28"/>
          <w:szCs w:val="40"/>
        </w:rPr>
        <w:t>Նախադպրոցական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տարիքի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երեխաների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ստեղծագործական</w:t>
      </w:r>
      <w:proofErr w:type="spellEnd"/>
      <w:r>
        <w:rPr>
          <w:rFonts w:ascii="Sylfaen" w:hAnsi="Sylfaen"/>
          <w:sz w:val="28"/>
          <w:szCs w:val="40"/>
        </w:rPr>
        <w:t xml:space="preserve">      </w:t>
      </w:r>
      <w:proofErr w:type="spellStart"/>
      <w:r>
        <w:rPr>
          <w:rFonts w:ascii="Sylfaen" w:hAnsi="Sylfaen"/>
          <w:sz w:val="28"/>
          <w:szCs w:val="40"/>
        </w:rPr>
        <w:t>երևակայության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զարգացումը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կառուցողական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գործունեության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միջոցով</w:t>
      </w:r>
      <w:proofErr w:type="spellEnd"/>
      <w:r>
        <w:rPr>
          <w:rFonts w:ascii="Sylfaen" w:hAnsi="Sylfaen"/>
          <w:sz w:val="28"/>
          <w:szCs w:val="40"/>
        </w:rPr>
        <w:t>&gt;&gt;</w:t>
      </w:r>
    </w:p>
    <w:p w:rsidR="00814838" w:rsidRPr="00814838" w:rsidRDefault="00814838" w:rsidP="00814838">
      <w:pPr>
        <w:spacing w:line="240" w:lineRule="auto"/>
        <w:ind w:left="1134" w:hanging="1134"/>
        <w:rPr>
          <w:rFonts w:ascii="Sylfaen" w:hAnsi="Sylfaen"/>
          <w:b/>
          <w:sz w:val="28"/>
          <w:szCs w:val="40"/>
        </w:rPr>
      </w:pPr>
      <w:r>
        <w:rPr>
          <w:rFonts w:ascii="Sylfaen" w:hAnsi="Sylfaen"/>
          <w:b/>
          <w:sz w:val="28"/>
          <w:szCs w:val="40"/>
        </w:rPr>
        <w:t>`</w:t>
      </w:r>
    </w:p>
    <w:p w:rsidR="00814838" w:rsidRDefault="00814838" w:rsidP="00814838">
      <w:pPr>
        <w:spacing w:line="240" w:lineRule="auto"/>
        <w:ind w:left="1134" w:hanging="1134"/>
        <w:rPr>
          <w:rFonts w:ascii="Sylfaen" w:hAnsi="Sylfaen"/>
          <w:sz w:val="28"/>
          <w:szCs w:val="40"/>
        </w:rPr>
      </w:pPr>
      <w:proofErr w:type="spellStart"/>
      <w:r w:rsidRPr="00814838">
        <w:rPr>
          <w:rFonts w:ascii="Sylfaen" w:hAnsi="Sylfaen"/>
          <w:b/>
          <w:sz w:val="28"/>
          <w:szCs w:val="40"/>
        </w:rPr>
        <w:t>Վ</w:t>
      </w:r>
      <w:r>
        <w:rPr>
          <w:rFonts w:ascii="Sylfaen" w:hAnsi="Sylfaen"/>
          <w:b/>
          <w:sz w:val="28"/>
          <w:szCs w:val="40"/>
        </w:rPr>
        <w:t>երապատրաստվող</w:t>
      </w:r>
      <w:proofErr w:type="spellEnd"/>
      <w:r>
        <w:rPr>
          <w:rFonts w:ascii="Sylfaen" w:hAnsi="Sylfaen"/>
          <w:b/>
          <w:sz w:val="28"/>
          <w:szCs w:val="40"/>
        </w:rPr>
        <w:t xml:space="preserve">` </w:t>
      </w:r>
      <w:proofErr w:type="spellStart"/>
      <w:r w:rsidRPr="00814838">
        <w:rPr>
          <w:rFonts w:ascii="Sylfaen" w:hAnsi="Sylfaen"/>
          <w:sz w:val="28"/>
          <w:szCs w:val="40"/>
        </w:rPr>
        <w:t>Թամարա</w:t>
      </w:r>
      <w:proofErr w:type="spellEnd"/>
      <w:r w:rsidRPr="00814838">
        <w:rPr>
          <w:rFonts w:ascii="Sylfaen" w:hAnsi="Sylfaen"/>
          <w:sz w:val="28"/>
          <w:szCs w:val="40"/>
        </w:rPr>
        <w:t xml:space="preserve"> </w:t>
      </w:r>
      <w:proofErr w:type="spellStart"/>
      <w:r w:rsidRPr="00814838">
        <w:rPr>
          <w:rFonts w:ascii="Sylfaen" w:hAnsi="Sylfaen"/>
          <w:sz w:val="28"/>
          <w:szCs w:val="40"/>
        </w:rPr>
        <w:t>Նուրիջանյան</w:t>
      </w:r>
      <w:proofErr w:type="spellEnd"/>
      <w:r w:rsidRPr="00814838">
        <w:rPr>
          <w:rFonts w:ascii="Sylfaen" w:hAnsi="Sylfaen"/>
          <w:sz w:val="28"/>
          <w:szCs w:val="40"/>
        </w:rPr>
        <w:t xml:space="preserve"> </w:t>
      </w:r>
      <w:proofErr w:type="spellStart"/>
      <w:r w:rsidRPr="00814838">
        <w:rPr>
          <w:rFonts w:ascii="Sylfaen" w:hAnsi="Sylfaen"/>
          <w:sz w:val="28"/>
          <w:szCs w:val="40"/>
        </w:rPr>
        <w:t>Սևադայի</w:t>
      </w:r>
      <w:proofErr w:type="spellEnd"/>
    </w:p>
    <w:p w:rsidR="00814838" w:rsidRDefault="00814838" w:rsidP="00814838">
      <w:pPr>
        <w:spacing w:line="240" w:lineRule="auto"/>
        <w:ind w:left="1134" w:hanging="1134"/>
        <w:rPr>
          <w:rFonts w:ascii="Sylfaen" w:hAnsi="Sylfaen"/>
          <w:sz w:val="28"/>
          <w:szCs w:val="40"/>
        </w:rPr>
      </w:pPr>
    </w:p>
    <w:p w:rsidR="00814838" w:rsidRDefault="00814838" w:rsidP="00814838">
      <w:pPr>
        <w:spacing w:line="240" w:lineRule="auto"/>
        <w:ind w:left="1134" w:hanging="1134"/>
        <w:rPr>
          <w:rFonts w:ascii="Sylfaen" w:hAnsi="Sylfaen"/>
          <w:sz w:val="28"/>
          <w:szCs w:val="40"/>
        </w:rPr>
      </w:pPr>
      <w:proofErr w:type="spellStart"/>
      <w:r>
        <w:rPr>
          <w:rFonts w:ascii="Sylfaen" w:hAnsi="Sylfaen"/>
          <w:sz w:val="28"/>
          <w:szCs w:val="40"/>
        </w:rPr>
        <w:t>Արարատի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մարզի,Արարատ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  <w:proofErr w:type="spellStart"/>
      <w:r>
        <w:rPr>
          <w:rFonts w:ascii="Sylfaen" w:hAnsi="Sylfaen"/>
          <w:sz w:val="28"/>
          <w:szCs w:val="40"/>
        </w:rPr>
        <w:t>քաղաքի</w:t>
      </w:r>
      <w:proofErr w:type="spellEnd"/>
      <w:r>
        <w:rPr>
          <w:rFonts w:ascii="Sylfaen" w:hAnsi="Sylfaen"/>
          <w:sz w:val="28"/>
          <w:szCs w:val="40"/>
        </w:rPr>
        <w:t xml:space="preserve">  </w:t>
      </w:r>
      <w:proofErr w:type="spellStart"/>
      <w:r>
        <w:rPr>
          <w:rFonts w:ascii="Sylfaen" w:hAnsi="Sylfaen"/>
          <w:sz w:val="28"/>
          <w:szCs w:val="40"/>
        </w:rPr>
        <w:t>թիվ</w:t>
      </w:r>
      <w:proofErr w:type="spellEnd"/>
      <w:r>
        <w:rPr>
          <w:rFonts w:ascii="Sylfaen" w:hAnsi="Sylfaen"/>
          <w:sz w:val="28"/>
          <w:szCs w:val="40"/>
        </w:rPr>
        <w:t xml:space="preserve"> 3 </w:t>
      </w:r>
      <w:proofErr w:type="spellStart"/>
      <w:r>
        <w:rPr>
          <w:rFonts w:ascii="Sylfaen" w:hAnsi="Sylfaen"/>
          <w:sz w:val="28"/>
          <w:szCs w:val="40"/>
        </w:rPr>
        <w:t>մանկապարտեզ</w:t>
      </w:r>
      <w:proofErr w:type="spellEnd"/>
      <w:r>
        <w:rPr>
          <w:rFonts w:ascii="Sylfaen" w:hAnsi="Sylfaen"/>
          <w:sz w:val="28"/>
          <w:szCs w:val="40"/>
        </w:rPr>
        <w:t xml:space="preserve"> </w:t>
      </w:r>
    </w:p>
    <w:p w:rsidR="00814838" w:rsidRPr="006F6543" w:rsidRDefault="006F6543" w:rsidP="00814838">
      <w:pPr>
        <w:spacing w:line="240" w:lineRule="auto"/>
        <w:ind w:left="1134" w:hanging="1134"/>
        <w:rPr>
          <w:rFonts w:ascii="Sylfaen" w:hAnsi="Sylfaen"/>
          <w:sz w:val="28"/>
          <w:szCs w:val="40"/>
        </w:rPr>
      </w:pPr>
      <w:r w:rsidRPr="006F6543">
        <w:rPr>
          <w:rFonts w:ascii="Sylfaen" w:hAnsi="Sylfaen"/>
          <w:sz w:val="28"/>
          <w:szCs w:val="40"/>
        </w:rPr>
        <w:t xml:space="preserve"> </w:t>
      </w:r>
    </w:p>
    <w:p w:rsidR="00814838" w:rsidRPr="006F6543" w:rsidRDefault="00814838" w:rsidP="00814838">
      <w:pPr>
        <w:spacing w:line="240" w:lineRule="auto"/>
        <w:ind w:left="1134" w:hanging="1134"/>
        <w:rPr>
          <w:rFonts w:ascii="Sylfaen" w:hAnsi="Sylfaen"/>
          <w:b/>
          <w:sz w:val="28"/>
          <w:szCs w:val="40"/>
        </w:rPr>
      </w:pPr>
      <w:proofErr w:type="spellStart"/>
      <w:r>
        <w:rPr>
          <w:rFonts w:ascii="Sylfaen" w:hAnsi="Sylfaen"/>
          <w:b/>
          <w:sz w:val="28"/>
          <w:szCs w:val="40"/>
        </w:rPr>
        <w:t>Վերապատրաստող</w:t>
      </w:r>
      <w:proofErr w:type="spellEnd"/>
      <w:r w:rsidR="00D36CE9">
        <w:rPr>
          <w:rFonts w:ascii="Sylfaen" w:hAnsi="Sylfaen"/>
          <w:b/>
          <w:sz w:val="28"/>
          <w:szCs w:val="40"/>
          <w:lang w:val="hy-AM"/>
        </w:rPr>
        <w:t xml:space="preserve">` </w:t>
      </w:r>
      <w:r w:rsidR="006F6543" w:rsidRPr="006F6543">
        <w:rPr>
          <w:rFonts w:ascii="Sylfaen" w:hAnsi="Sylfaen"/>
          <w:sz w:val="28"/>
          <w:szCs w:val="40"/>
          <w:lang w:val="en-US"/>
        </w:rPr>
        <w:t>Ժաննա</w:t>
      </w:r>
      <w:r w:rsidR="006F6543" w:rsidRPr="006F6543">
        <w:rPr>
          <w:rFonts w:ascii="Sylfaen" w:hAnsi="Sylfaen"/>
          <w:sz w:val="28"/>
          <w:szCs w:val="40"/>
        </w:rPr>
        <w:t xml:space="preserve"> </w:t>
      </w:r>
      <w:r w:rsidR="006F6543" w:rsidRPr="006F6543">
        <w:rPr>
          <w:rFonts w:ascii="Sylfaen" w:hAnsi="Sylfaen"/>
          <w:sz w:val="28"/>
          <w:szCs w:val="40"/>
          <w:lang w:val="en-US"/>
        </w:rPr>
        <w:t>Ավետիսյան</w:t>
      </w:r>
      <w:r w:rsidR="006F6543" w:rsidRPr="006F6543">
        <w:rPr>
          <w:rFonts w:ascii="Sylfaen" w:hAnsi="Sylfaen"/>
          <w:b/>
          <w:sz w:val="28"/>
          <w:szCs w:val="40"/>
        </w:rPr>
        <w:t xml:space="preserve"> </w:t>
      </w:r>
    </w:p>
    <w:p w:rsidR="00814838" w:rsidRPr="00814838" w:rsidRDefault="00814838" w:rsidP="00814838">
      <w:pPr>
        <w:rPr>
          <w:rFonts w:ascii="Sylfaen" w:hAnsi="Sylfaen"/>
          <w:sz w:val="28"/>
          <w:szCs w:val="40"/>
        </w:rPr>
      </w:pPr>
    </w:p>
    <w:p w:rsidR="00814838" w:rsidRPr="00814838" w:rsidRDefault="00814838" w:rsidP="00814838">
      <w:pPr>
        <w:rPr>
          <w:rFonts w:ascii="Sylfaen" w:hAnsi="Sylfaen"/>
          <w:sz w:val="28"/>
          <w:szCs w:val="40"/>
        </w:rPr>
      </w:pPr>
    </w:p>
    <w:p w:rsidR="00814838" w:rsidRPr="00814838" w:rsidRDefault="00814838" w:rsidP="00814838">
      <w:pPr>
        <w:rPr>
          <w:rFonts w:ascii="Sylfaen" w:hAnsi="Sylfaen"/>
          <w:sz w:val="28"/>
          <w:szCs w:val="40"/>
        </w:rPr>
      </w:pPr>
    </w:p>
    <w:p w:rsidR="00814838" w:rsidRPr="00814838" w:rsidRDefault="00814838" w:rsidP="00814838">
      <w:pPr>
        <w:rPr>
          <w:rFonts w:ascii="Sylfaen" w:hAnsi="Sylfaen"/>
          <w:sz w:val="28"/>
          <w:szCs w:val="40"/>
        </w:rPr>
      </w:pPr>
    </w:p>
    <w:p w:rsidR="00814838" w:rsidRDefault="00814838" w:rsidP="00814838">
      <w:pPr>
        <w:rPr>
          <w:rFonts w:ascii="Sylfaen" w:hAnsi="Sylfaen"/>
          <w:sz w:val="28"/>
          <w:szCs w:val="40"/>
        </w:rPr>
      </w:pPr>
    </w:p>
    <w:p w:rsidR="00814838" w:rsidRPr="0022674C" w:rsidRDefault="00814838" w:rsidP="0022674C">
      <w:pPr>
        <w:jc w:val="center"/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</w:rPr>
        <w:t>ԵՐԵՎԱՆ  2022</w:t>
      </w:r>
    </w:p>
    <w:p w:rsidR="00814838" w:rsidRDefault="00814838" w:rsidP="0022674C">
      <w:pPr>
        <w:jc w:val="center"/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</w:rPr>
        <w:t>ԲՈՎԱՆԴԱԿՈՒԹՅՈՒՆ</w:t>
      </w:r>
    </w:p>
    <w:p w:rsidR="0022674C" w:rsidRPr="0022674C" w:rsidRDefault="0022674C" w:rsidP="0022674C">
      <w:pPr>
        <w:jc w:val="center"/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814838" w:rsidP="000A3F6C">
      <w:pPr>
        <w:tabs>
          <w:tab w:val="left" w:pos="300"/>
        </w:tabs>
        <w:spacing w:line="240" w:lineRule="auto"/>
        <w:rPr>
          <w:rFonts w:ascii="Sylfaen" w:hAnsi="Sylfaen"/>
          <w:sz w:val="28"/>
          <w:szCs w:val="40"/>
        </w:rPr>
      </w:pPr>
      <w:r>
        <w:rPr>
          <w:rFonts w:ascii="Sylfaen" w:hAnsi="Sylfaen"/>
          <w:sz w:val="28"/>
          <w:szCs w:val="40"/>
        </w:rPr>
        <w:tab/>
        <w:t>ՆԵՐԱԾՈՒԹՅՈՒՆ</w:t>
      </w:r>
      <w:r w:rsidR="0022674C">
        <w:rPr>
          <w:rFonts w:ascii="Sylfaen" w:hAnsi="Sylfaen"/>
          <w:sz w:val="28"/>
          <w:szCs w:val="40"/>
        </w:rPr>
        <w:t>……………………………………</w:t>
      </w:r>
      <w:r w:rsidR="00FE7625">
        <w:rPr>
          <w:rFonts w:ascii="Sylfaen" w:hAnsi="Sylfaen"/>
          <w:sz w:val="28"/>
          <w:szCs w:val="40"/>
        </w:rPr>
        <w:t>……………</w:t>
      </w:r>
      <w:r w:rsidR="00FE7625" w:rsidRPr="00FE7625">
        <w:rPr>
          <w:rFonts w:ascii="Sylfaen" w:hAnsi="Sylfaen"/>
          <w:sz w:val="28"/>
          <w:szCs w:val="40"/>
        </w:rPr>
        <w:t>.</w:t>
      </w:r>
      <w:r w:rsidR="0022674C">
        <w:rPr>
          <w:rFonts w:ascii="Sylfaen" w:hAnsi="Sylfaen"/>
          <w:sz w:val="28"/>
          <w:szCs w:val="40"/>
        </w:rPr>
        <w:t>…………………</w:t>
      </w:r>
      <w:r w:rsidR="0022674C" w:rsidRPr="00FE7625">
        <w:rPr>
          <w:rFonts w:ascii="Sylfaen" w:hAnsi="Sylfaen"/>
          <w:sz w:val="28"/>
          <w:szCs w:val="40"/>
        </w:rPr>
        <w:t>3</w:t>
      </w:r>
    </w:p>
    <w:p w:rsidR="00814838" w:rsidRDefault="00814838" w:rsidP="000A3F6C">
      <w:pPr>
        <w:tabs>
          <w:tab w:val="left" w:pos="300"/>
        </w:tabs>
        <w:spacing w:line="240" w:lineRule="auto"/>
        <w:rPr>
          <w:rFonts w:ascii="Sylfaen" w:hAnsi="Sylfaen"/>
          <w:sz w:val="28"/>
          <w:szCs w:val="40"/>
        </w:rPr>
      </w:pPr>
      <w:r>
        <w:rPr>
          <w:rFonts w:ascii="Sylfaen" w:hAnsi="Sylfaen"/>
          <w:sz w:val="28"/>
          <w:szCs w:val="40"/>
        </w:rPr>
        <w:t xml:space="preserve">     ՏԵՍԱԿԱՆ ՄԱՍ</w:t>
      </w:r>
    </w:p>
    <w:p w:rsidR="0022674C" w:rsidRPr="00FE7625" w:rsidRDefault="00814838" w:rsidP="0022674C">
      <w:pPr>
        <w:tabs>
          <w:tab w:val="left" w:pos="300"/>
        </w:tabs>
        <w:rPr>
          <w:rFonts w:ascii="Sylfaen" w:hAnsi="Sylfaen"/>
          <w:sz w:val="28"/>
          <w:szCs w:val="40"/>
        </w:rPr>
      </w:pPr>
      <w:r w:rsidRPr="000A3F6C">
        <w:rPr>
          <w:rFonts w:ascii="Sylfaen" w:hAnsi="Sylfaen"/>
          <w:b/>
          <w:sz w:val="28"/>
          <w:szCs w:val="40"/>
        </w:rPr>
        <w:t>ԳԼՈՒԽ 1.</w:t>
      </w:r>
      <w:r>
        <w:rPr>
          <w:rFonts w:ascii="Sylfaen" w:hAnsi="Sylfaen"/>
          <w:sz w:val="28"/>
          <w:szCs w:val="40"/>
        </w:rPr>
        <w:t xml:space="preserve">  </w:t>
      </w:r>
      <w:r w:rsidR="0022674C">
        <w:rPr>
          <w:rFonts w:ascii="Sylfaen" w:hAnsi="Sylfaen"/>
          <w:sz w:val="28"/>
          <w:szCs w:val="40"/>
          <w:lang w:val="en-US"/>
        </w:rPr>
        <w:t>Կառուցոողական</w:t>
      </w:r>
      <w:r w:rsidR="0022674C" w:rsidRPr="0022674C">
        <w:rPr>
          <w:rFonts w:ascii="Sylfaen" w:hAnsi="Sylfaen"/>
          <w:sz w:val="28"/>
          <w:szCs w:val="40"/>
        </w:rPr>
        <w:t xml:space="preserve"> </w:t>
      </w:r>
      <w:r w:rsidR="0022674C">
        <w:rPr>
          <w:rFonts w:ascii="Sylfaen" w:hAnsi="Sylfaen"/>
          <w:sz w:val="28"/>
          <w:szCs w:val="40"/>
          <w:lang w:val="en-US"/>
        </w:rPr>
        <w:t>գործունեություն</w:t>
      </w:r>
      <w:r w:rsidR="0022674C" w:rsidRPr="0022674C">
        <w:rPr>
          <w:rFonts w:ascii="Sylfaen" w:hAnsi="Sylfaen"/>
          <w:sz w:val="28"/>
          <w:szCs w:val="40"/>
        </w:rPr>
        <w:t>………</w:t>
      </w:r>
      <w:r>
        <w:rPr>
          <w:rFonts w:ascii="Sylfaen" w:hAnsi="Sylfaen"/>
          <w:sz w:val="28"/>
          <w:szCs w:val="40"/>
        </w:rPr>
        <w:t>……</w:t>
      </w:r>
      <w:r w:rsidR="00FE7625">
        <w:rPr>
          <w:rFonts w:ascii="Sylfaen" w:hAnsi="Sylfaen"/>
          <w:sz w:val="28"/>
          <w:szCs w:val="40"/>
        </w:rPr>
        <w:t>………</w:t>
      </w:r>
      <w:r w:rsidR="00FE7625">
        <w:rPr>
          <w:rFonts w:ascii="Sylfaen" w:hAnsi="Sylfaen"/>
          <w:sz w:val="28"/>
          <w:szCs w:val="40"/>
          <w:lang w:val="en-US"/>
        </w:rPr>
        <w:t>.</w:t>
      </w:r>
      <w:r w:rsidR="00FE7625">
        <w:rPr>
          <w:rFonts w:ascii="Sylfaen" w:hAnsi="Sylfaen"/>
          <w:sz w:val="28"/>
          <w:szCs w:val="40"/>
        </w:rPr>
        <w:t>……</w:t>
      </w:r>
      <w:r w:rsidR="0022674C">
        <w:rPr>
          <w:rFonts w:ascii="Sylfaen" w:hAnsi="Sylfaen"/>
          <w:sz w:val="28"/>
          <w:szCs w:val="40"/>
        </w:rPr>
        <w:t>…</w:t>
      </w:r>
      <w:r w:rsidR="0022674C" w:rsidRPr="0022674C">
        <w:rPr>
          <w:rFonts w:ascii="Sylfaen" w:hAnsi="Sylfaen"/>
          <w:sz w:val="28"/>
          <w:szCs w:val="40"/>
        </w:rPr>
        <w:t>…………5</w:t>
      </w:r>
    </w:p>
    <w:p w:rsidR="00814838" w:rsidRDefault="00FE7625" w:rsidP="00814838">
      <w:pPr>
        <w:pStyle w:val="a3"/>
        <w:numPr>
          <w:ilvl w:val="1"/>
          <w:numId w:val="1"/>
        </w:numPr>
        <w:tabs>
          <w:tab w:val="left" w:pos="300"/>
        </w:tabs>
        <w:rPr>
          <w:rFonts w:ascii="Sylfaen" w:hAnsi="Sylfaen"/>
          <w:sz w:val="28"/>
          <w:szCs w:val="40"/>
        </w:rPr>
      </w:pPr>
      <w:r>
        <w:rPr>
          <w:rFonts w:ascii="Sylfaen" w:hAnsi="Sylfaen"/>
          <w:sz w:val="28"/>
          <w:szCs w:val="40"/>
          <w:lang w:val="en-US"/>
        </w:rPr>
        <w:t>Կառուցողական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գործունեության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տեսակները</w:t>
      </w:r>
      <w:r w:rsidRPr="00FE7625">
        <w:rPr>
          <w:rFonts w:ascii="Sylfaen" w:hAnsi="Sylfaen"/>
          <w:sz w:val="28"/>
          <w:szCs w:val="40"/>
        </w:rPr>
        <w:t>………………………………..7</w:t>
      </w:r>
    </w:p>
    <w:p w:rsidR="00814838" w:rsidRDefault="00FE7625" w:rsidP="00814838">
      <w:pPr>
        <w:pStyle w:val="a3"/>
        <w:numPr>
          <w:ilvl w:val="1"/>
          <w:numId w:val="1"/>
        </w:numPr>
        <w:tabs>
          <w:tab w:val="left" w:pos="300"/>
        </w:tabs>
        <w:rPr>
          <w:rFonts w:ascii="Sylfaen" w:hAnsi="Sylfaen"/>
          <w:sz w:val="28"/>
          <w:szCs w:val="40"/>
        </w:rPr>
      </w:pPr>
      <w:r>
        <w:rPr>
          <w:rFonts w:ascii="Sylfaen" w:hAnsi="Sylfaen"/>
          <w:sz w:val="28"/>
          <w:szCs w:val="40"/>
          <w:lang w:val="en-US"/>
        </w:rPr>
        <w:t>Նախադպրոցական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տարիքի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երեխաների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ստեղծագործական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երևակայության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զարգացումը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կառուցողական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գործունեության</w:t>
      </w:r>
      <w:r w:rsidRPr="00FE7625">
        <w:rPr>
          <w:rFonts w:ascii="Sylfaen" w:hAnsi="Sylfaen"/>
          <w:sz w:val="28"/>
          <w:szCs w:val="40"/>
        </w:rPr>
        <w:t xml:space="preserve"> </w:t>
      </w:r>
      <w:r>
        <w:rPr>
          <w:rFonts w:ascii="Sylfaen" w:hAnsi="Sylfaen"/>
          <w:sz w:val="28"/>
          <w:szCs w:val="40"/>
          <w:lang w:val="en-US"/>
        </w:rPr>
        <w:t>միջոցով</w:t>
      </w:r>
      <w:r w:rsidR="00814838">
        <w:rPr>
          <w:rFonts w:ascii="Sylfaen" w:hAnsi="Sylfaen"/>
          <w:sz w:val="28"/>
          <w:szCs w:val="40"/>
        </w:rPr>
        <w:t>…</w:t>
      </w:r>
      <w:r w:rsidRPr="00FE7625">
        <w:rPr>
          <w:rFonts w:ascii="Sylfaen" w:hAnsi="Sylfaen"/>
          <w:sz w:val="28"/>
          <w:szCs w:val="40"/>
        </w:rPr>
        <w:t>8</w:t>
      </w:r>
    </w:p>
    <w:p w:rsidR="000A3F6C" w:rsidRDefault="00FE7625" w:rsidP="000A3F6C">
      <w:pPr>
        <w:tabs>
          <w:tab w:val="left" w:pos="300"/>
        </w:tabs>
        <w:rPr>
          <w:rFonts w:ascii="Sylfaen" w:hAnsi="Sylfaen"/>
          <w:sz w:val="28"/>
          <w:szCs w:val="40"/>
        </w:rPr>
      </w:pPr>
      <w:r>
        <w:rPr>
          <w:rFonts w:ascii="Sylfaen" w:hAnsi="Sylfaen"/>
          <w:sz w:val="28"/>
          <w:szCs w:val="40"/>
          <w:lang w:val="en-US"/>
        </w:rPr>
        <w:t xml:space="preserve">ՀԵՏԱԶՈՏԱԿԱՆ </w:t>
      </w:r>
      <w:r w:rsidR="000A3F6C">
        <w:rPr>
          <w:rFonts w:ascii="Sylfaen" w:hAnsi="Sylfaen"/>
          <w:sz w:val="28"/>
          <w:szCs w:val="40"/>
        </w:rPr>
        <w:t xml:space="preserve"> ՄԱՍ</w:t>
      </w:r>
    </w:p>
    <w:p w:rsidR="000A3F6C" w:rsidRDefault="000A3F6C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 w:rsidRPr="000A3F6C">
        <w:rPr>
          <w:rFonts w:ascii="Sylfaen" w:hAnsi="Sylfaen"/>
          <w:b/>
          <w:sz w:val="28"/>
          <w:szCs w:val="40"/>
        </w:rPr>
        <w:t>ԳԼՈՒԽ 2.</w:t>
      </w:r>
      <w:r>
        <w:rPr>
          <w:rFonts w:ascii="Sylfaen" w:hAnsi="Sylfaen"/>
          <w:sz w:val="28"/>
          <w:szCs w:val="40"/>
        </w:rPr>
        <w:t xml:space="preserve"> </w:t>
      </w:r>
    </w:p>
    <w:p w:rsidR="00FE7625" w:rsidRDefault="00FE7625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  <w:lang w:val="en-US"/>
        </w:rPr>
        <w:t>2.1 Ուսումնադաստիարակչական աշխատանքի պլանավորում………………….10</w:t>
      </w:r>
    </w:p>
    <w:p w:rsidR="00FE7625" w:rsidRDefault="00FE7625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  <w:lang w:val="en-US"/>
        </w:rPr>
        <w:t>2.2 Պարապմունք ենթախմբերով……………………………………………………….11</w:t>
      </w:r>
    </w:p>
    <w:p w:rsidR="00FE7625" w:rsidRPr="00FE7625" w:rsidRDefault="00FE7625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  <w:lang w:val="en-US"/>
        </w:rPr>
        <w:t>2.3 Անհատական պարապմունքներ……………………………………………………14</w:t>
      </w:r>
    </w:p>
    <w:p w:rsidR="000A3F6C" w:rsidRPr="00FE7625" w:rsidRDefault="000A3F6C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</w:rPr>
        <w:t>ԵԶՐԱԿԱՑՈՒԹՅՈՒՆ</w:t>
      </w:r>
      <w:r w:rsidRPr="00FE7625">
        <w:rPr>
          <w:rFonts w:ascii="Sylfaen" w:hAnsi="Sylfaen"/>
          <w:sz w:val="28"/>
          <w:szCs w:val="40"/>
          <w:lang w:val="en-US"/>
        </w:rPr>
        <w:t xml:space="preserve">  …..……………………………………………………</w:t>
      </w:r>
      <w:r w:rsidR="00FE7625">
        <w:rPr>
          <w:rFonts w:ascii="Sylfaen" w:hAnsi="Sylfaen"/>
          <w:sz w:val="28"/>
          <w:szCs w:val="40"/>
          <w:lang w:val="en-US"/>
        </w:rPr>
        <w:t>…………..15</w:t>
      </w:r>
    </w:p>
    <w:p w:rsidR="00FE7625" w:rsidRPr="00FE7625" w:rsidRDefault="000A3F6C" w:rsidP="000A3F6C">
      <w:pPr>
        <w:tabs>
          <w:tab w:val="left" w:pos="300"/>
        </w:tabs>
        <w:rPr>
          <w:rFonts w:ascii="Sylfaen" w:hAnsi="Sylfaen"/>
          <w:sz w:val="28"/>
          <w:szCs w:val="40"/>
          <w:lang w:val="en-US"/>
        </w:rPr>
      </w:pPr>
      <w:r>
        <w:rPr>
          <w:rFonts w:ascii="Sylfaen" w:hAnsi="Sylfaen"/>
          <w:sz w:val="28"/>
          <w:szCs w:val="40"/>
        </w:rPr>
        <w:t>ԳՐԱԿԱՆՈՒԹՅԱՆ</w:t>
      </w:r>
      <w:r w:rsidRPr="00FE7625">
        <w:rPr>
          <w:rFonts w:ascii="Sylfaen" w:hAnsi="Sylfaen"/>
          <w:sz w:val="28"/>
          <w:szCs w:val="40"/>
          <w:lang w:val="en-US"/>
        </w:rPr>
        <w:t xml:space="preserve">  </w:t>
      </w:r>
      <w:r>
        <w:rPr>
          <w:rFonts w:ascii="Sylfaen" w:hAnsi="Sylfaen"/>
          <w:sz w:val="28"/>
          <w:szCs w:val="40"/>
        </w:rPr>
        <w:t>ՑԱՆԿ</w:t>
      </w:r>
      <w:r w:rsidRPr="00FE7625">
        <w:rPr>
          <w:rFonts w:ascii="Sylfaen" w:hAnsi="Sylfaen"/>
          <w:sz w:val="28"/>
          <w:szCs w:val="40"/>
          <w:lang w:val="en-US"/>
        </w:rPr>
        <w:t>……………………………………………………</w:t>
      </w:r>
      <w:r w:rsidR="00FE7625">
        <w:rPr>
          <w:rFonts w:ascii="Sylfaen" w:hAnsi="Sylfaen"/>
          <w:sz w:val="28"/>
          <w:szCs w:val="40"/>
          <w:lang w:val="en-US"/>
        </w:rPr>
        <w:t>………….17</w:t>
      </w: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rPr>
          <w:rFonts w:ascii="Sylfaen" w:hAnsi="Sylfaen"/>
          <w:sz w:val="28"/>
          <w:szCs w:val="40"/>
          <w:lang w:val="en-US"/>
        </w:rPr>
      </w:pPr>
    </w:p>
    <w:p w:rsidR="000A3F6C" w:rsidRPr="00FE7625" w:rsidRDefault="000A3F6C" w:rsidP="000A3F6C">
      <w:pPr>
        <w:tabs>
          <w:tab w:val="left" w:pos="6525"/>
        </w:tabs>
        <w:rPr>
          <w:rFonts w:ascii="Sylfaen" w:hAnsi="Sylfaen"/>
          <w:sz w:val="28"/>
          <w:szCs w:val="40"/>
          <w:lang w:val="en-US"/>
        </w:rPr>
      </w:pPr>
      <w:r w:rsidRPr="00FE7625">
        <w:rPr>
          <w:rFonts w:ascii="Sylfaen" w:hAnsi="Sylfaen"/>
          <w:sz w:val="28"/>
          <w:szCs w:val="40"/>
          <w:lang w:val="en-US"/>
        </w:rPr>
        <w:tab/>
      </w:r>
    </w:p>
    <w:p w:rsidR="0022674C" w:rsidRDefault="0022674C" w:rsidP="00FE7625">
      <w:pPr>
        <w:spacing w:after="0" w:line="360" w:lineRule="auto"/>
        <w:rPr>
          <w:rFonts w:ascii="Sylfaen" w:eastAsia="Times New Roman" w:hAnsi="Sylfaen" w:cs="Times New Roman"/>
          <w:b/>
          <w:sz w:val="28"/>
          <w:szCs w:val="24"/>
          <w:lang w:val="en-US" w:eastAsia="ru-RU"/>
        </w:rPr>
      </w:pPr>
    </w:p>
    <w:p w:rsidR="001B2810" w:rsidRPr="001B2810" w:rsidRDefault="001B2810" w:rsidP="0022674C">
      <w:pPr>
        <w:spacing w:after="0" w:line="360" w:lineRule="auto"/>
        <w:jc w:val="center"/>
        <w:rPr>
          <w:rFonts w:ascii="Sylfaen" w:eastAsia="Times New Roman" w:hAnsi="Sylfaen" w:cs="Times New Roman"/>
          <w:b/>
          <w:sz w:val="28"/>
          <w:szCs w:val="24"/>
          <w:lang w:val="en-US" w:eastAsia="ru-RU"/>
        </w:rPr>
      </w:pPr>
      <w:proofErr w:type="spellStart"/>
      <w:r>
        <w:rPr>
          <w:rFonts w:ascii="Sylfaen" w:eastAsia="Times New Roman" w:hAnsi="Sylfaen" w:cs="Times New Roman"/>
          <w:b/>
          <w:sz w:val="28"/>
          <w:szCs w:val="24"/>
          <w:lang w:eastAsia="ru-RU"/>
        </w:rPr>
        <w:t>Ներածություն</w:t>
      </w:r>
      <w:proofErr w:type="spellEnd"/>
    </w:p>
    <w:p w:rsidR="006F6543" w:rsidRPr="001B2810" w:rsidRDefault="006F6543" w:rsidP="006F6543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en-US" w:eastAsia="ru-RU"/>
        </w:rPr>
      </w:pP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տարիքի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երեխաների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բազմակողմանի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զարգացումը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ցանկացած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ժամանակաշրջանի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և</w:t>
      </w:r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ցանկացած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հասարակության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մանկավարժների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և</w:t>
      </w:r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մասնագետների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առաջնային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լուծման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խնդիրներից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է</w:t>
      </w:r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: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ուսումնական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հաստատություններում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կիրառվող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յուրաքանչյուր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մեթոդիկա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նպաստում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է</w:t>
      </w:r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երեխայի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բազմակողմանի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զարգացմանը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,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այդ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թվում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և</w:t>
      </w:r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կառուցողական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աշխատանքը</w:t>
      </w:r>
      <w:proofErr w:type="spellEnd"/>
      <w:r w:rsidRPr="001B2810">
        <w:rPr>
          <w:rFonts w:ascii="Sylfaen" w:eastAsia="Times New Roman" w:hAnsi="Sylfaen" w:cs="Times New Roman"/>
          <w:sz w:val="24"/>
          <w:szCs w:val="24"/>
          <w:lang w:val="en-US" w:eastAsia="ru-RU"/>
        </w:rPr>
        <w:t>:</w:t>
      </w:r>
    </w:p>
    <w:p w:rsidR="006F6543" w:rsidRPr="0022674C" w:rsidRDefault="006F6543" w:rsidP="006F6543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en-US" w:eastAsia="ru-RU"/>
        </w:rPr>
      </w:pP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Թեմայի</w:t>
      </w:r>
      <w:proofErr w:type="spellEnd"/>
      <w:r w:rsidRPr="0022674C">
        <w:rPr>
          <w:rFonts w:ascii="Sylfaen" w:eastAsia="Times New Roman" w:hAnsi="Sylfae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արդիականությունը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կայանում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է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ժամանակակից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աշխարհում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կառուցողական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հմտություններով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օժտված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մասնագետների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`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ծրագրավորողների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,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ինժեներների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մեծ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պահանջարկով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: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Այսինքն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դեռ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ուսումնական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հաստատություններում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և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հենց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տարիքից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սկսած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անհրաժեշտ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է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խթանել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այդ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հմտությունների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զարգացմանը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>:</w:t>
      </w:r>
    </w:p>
    <w:p w:rsidR="006F6543" w:rsidRPr="0022674C" w:rsidRDefault="006F6543" w:rsidP="006F6543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b/>
          <w:sz w:val="24"/>
          <w:szCs w:val="24"/>
          <w:lang w:val="en-US" w:eastAsia="ru-RU"/>
        </w:rPr>
      </w:pP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Հետազոտության</w:t>
      </w:r>
      <w:proofErr w:type="spellEnd"/>
      <w:r w:rsidRPr="0022674C">
        <w:rPr>
          <w:rFonts w:ascii="Sylfaen" w:eastAsia="Times New Roman" w:hAnsi="Sylfaen" w:cs="Times New Roman"/>
          <w:b/>
          <w:sz w:val="24"/>
          <w:szCs w:val="24"/>
          <w:lang w:val="en-US" w:eastAsia="ru-RU"/>
        </w:rPr>
        <w:t xml:space="preserve">  </w:t>
      </w: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նպատակը</w:t>
      </w:r>
      <w:proofErr w:type="spellEnd"/>
    </w:p>
    <w:p w:rsidR="006F6543" w:rsidRPr="0022674C" w:rsidRDefault="006F6543" w:rsidP="006F6543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en-US" w:eastAsia="ru-RU"/>
        </w:rPr>
      </w:pP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Փորձարարական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աշխատանքի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արդյունքներից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ելնելով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`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կազմակերպել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պարապմունքներ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,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որոնք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կխթանեն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երեխաների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կառուցողական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գործունեության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Sylfaen" w:eastAsia="Times New Roman" w:hAnsi="Sylfaen" w:cs="Times New Roman"/>
          <w:sz w:val="24"/>
          <w:szCs w:val="24"/>
          <w:lang w:eastAsia="ru-RU"/>
        </w:rPr>
        <w:t>հմտությունների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Sylfaen" w:eastAsia="Times New Roman" w:hAnsi="Sylfaen" w:cs="Times New Roman"/>
          <w:sz w:val="24"/>
          <w:szCs w:val="24"/>
          <w:lang w:eastAsia="ru-RU"/>
        </w:rPr>
        <w:t>ձևավորմանը</w:t>
      </w:r>
      <w:proofErr w:type="spellEnd"/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և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կազմակերպել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ու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անցկացնել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այնպիսի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պարապմունքներ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,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որոնք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կնպաստեն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երեխաների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ստեղծագործական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երևակայության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զարգացմանը</w:t>
      </w:r>
      <w:r w:rsidRPr="0022674C">
        <w:rPr>
          <w:rFonts w:ascii="Sylfaen" w:eastAsia="Times New Roman" w:hAnsi="Sylfaen" w:cs="Times New Roman"/>
          <w:sz w:val="24"/>
          <w:szCs w:val="24"/>
          <w:lang w:val="en-US" w:eastAsia="ru-RU"/>
        </w:rPr>
        <w:t xml:space="preserve">: </w:t>
      </w:r>
    </w:p>
    <w:p w:rsidR="006F6543" w:rsidRPr="006F6543" w:rsidRDefault="006F6543" w:rsidP="006F6543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Հետազոտության</w:t>
      </w:r>
      <w:proofErr w:type="spellEnd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b/>
          <w:sz w:val="24"/>
          <w:szCs w:val="24"/>
          <w:lang w:eastAsia="ru-RU"/>
        </w:rPr>
        <w:t>խնդիրները</w:t>
      </w:r>
      <w:proofErr w:type="spellEnd"/>
    </w:p>
    <w:p w:rsidR="006F6543" w:rsidRPr="006F6543" w:rsidRDefault="006F6543" w:rsidP="006F654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Ուսումնասիրել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թեմային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առնչվող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գրականությունը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:</w:t>
      </w:r>
    </w:p>
    <w:p w:rsidR="006F6543" w:rsidRPr="006F6543" w:rsidRDefault="006F6543" w:rsidP="006F654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Արարատի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մարզի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Արարատ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քաղաքի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թիվ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3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մանկապարտեզի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կրտսեր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տարիքի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երեխաների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կողմից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կառուցողական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գործունեություն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իրականացնելու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հմտությունների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ուսումնասիրում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:</w:t>
      </w:r>
    </w:p>
    <w:p w:rsidR="006F6543" w:rsidRPr="006F6543" w:rsidRDefault="006F6543" w:rsidP="006F654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Իմ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կողմից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կրտսեր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նախադպրոցական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տարիքի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երեխաների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ստեղծագործական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երևակայության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զարգացմանը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en-US" w:eastAsia="ru-RU"/>
        </w:rPr>
        <w:t>նպաստող</w:t>
      </w:r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կառուցողական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գործունեություն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ծավալելու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կարողությունների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proofErr w:type="spellStart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զարգացում</w:t>
      </w:r>
      <w:proofErr w:type="spellEnd"/>
      <w:r w:rsidRPr="006F6543">
        <w:rPr>
          <w:rFonts w:ascii="Sylfaen" w:eastAsia="Times New Roman" w:hAnsi="Sylfaen" w:cs="Times New Roman"/>
          <w:sz w:val="24"/>
          <w:szCs w:val="24"/>
          <w:lang w:eastAsia="ru-RU"/>
        </w:rPr>
        <w:t>:</w:t>
      </w:r>
    </w:p>
    <w:p w:rsidR="006F6543" w:rsidRDefault="006F6543" w:rsidP="000A3F6C">
      <w:pPr>
        <w:tabs>
          <w:tab w:val="left" w:pos="6525"/>
        </w:tabs>
        <w:rPr>
          <w:rFonts w:ascii="Sylfaen" w:hAnsi="Sylfaen"/>
          <w:sz w:val="28"/>
          <w:szCs w:val="40"/>
        </w:rPr>
      </w:pPr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8"/>
          <w:szCs w:val="40"/>
        </w:rPr>
        <w:tab/>
      </w:r>
      <w:proofErr w:type="spellStart"/>
      <w:r>
        <w:rPr>
          <w:rFonts w:ascii="Sylfaen" w:hAnsi="Sylfaen"/>
          <w:b/>
          <w:sz w:val="24"/>
          <w:szCs w:val="24"/>
        </w:rPr>
        <w:t>Հետազոտության</w:t>
      </w:r>
      <w:proofErr w:type="spellEnd"/>
      <w:r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մեթոդները</w:t>
      </w:r>
      <w:proofErr w:type="spellEnd"/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Հետազոտական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իրականացնելիս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կիրառվել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հետևյալ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մեթոդները</w:t>
      </w:r>
      <w:proofErr w:type="spellEnd"/>
      <w:r>
        <w:rPr>
          <w:rFonts w:ascii="Sylfaen" w:hAnsi="Sylfaen"/>
          <w:sz w:val="24"/>
          <w:szCs w:val="24"/>
        </w:rPr>
        <w:t>`</w:t>
      </w:r>
    </w:p>
    <w:p w:rsidR="006F6543" w:rsidRDefault="006F6543" w:rsidP="006F6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Դիտում</w:t>
      </w:r>
      <w:proofErr w:type="spellEnd"/>
    </w:p>
    <w:p w:rsidR="006F6543" w:rsidRDefault="006F6543" w:rsidP="006F6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Խոսքային</w:t>
      </w:r>
      <w:proofErr w:type="spellEnd"/>
    </w:p>
    <w:p w:rsidR="006F6543" w:rsidRDefault="006F6543" w:rsidP="006F6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Խաղային</w:t>
      </w:r>
      <w:proofErr w:type="spellEnd"/>
    </w:p>
    <w:p w:rsidR="006F6543" w:rsidRDefault="006F6543" w:rsidP="006F65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Գործնական</w:t>
      </w:r>
      <w:proofErr w:type="spellEnd"/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b/>
          <w:sz w:val="24"/>
          <w:szCs w:val="24"/>
        </w:rPr>
      </w:pPr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b/>
          <w:sz w:val="24"/>
          <w:szCs w:val="24"/>
        </w:rPr>
      </w:pPr>
      <w:proofErr w:type="spellStart"/>
      <w:r>
        <w:rPr>
          <w:rFonts w:ascii="Sylfaen" w:hAnsi="Sylfaen"/>
          <w:b/>
          <w:sz w:val="24"/>
          <w:szCs w:val="24"/>
        </w:rPr>
        <w:t>Հետազոտության</w:t>
      </w:r>
      <w:proofErr w:type="spellEnd"/>
      <w:r>
        <w:rPr>
          <w:rFonts w:ascii="Sylfaen" w:hAnsi="Sylfaen"/>
          <w:b/>
          <w:sz w:val="24"/>
          <w:szCs w:val="24"/>
        </w:rPr>
        <w:t xml:space="preserve">  </w:t>
      </w:r>
      <w:proofErr w:type="spellStart"/>
      <w:r>
        <w:rPr>
          <w:rFonts w:ascii="Sylfaen" w:hAnsi="Sylfaen"/>
          <w:b/>
          <w:sz w:val="24"/>
          <w:szCs w:val="24"/>
        </w:rPr>
        <w:t>տեսական</w:t>
      </w:r>
      <w:proofErr w:type="spellEnd"/>
      <w:r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նշանակությունը</w:t>
      </w:r>
      <w:proofErr w:type="spellEnd"/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Թերևս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աշխատանքը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հիմնված</w:t>
      </w:r>
      <w:proofErr w:type="spellEnd"/>
      <w:r>
        <w:rPr>
          <w:rFonts w:ascii="Sylfaen" w:hAnsi="Sylfaen"/>
          <w:sz w:val="24"/>
          <w:szCs w:val="24"/>
        </w:rPr>
        <w:t xml:space="preserve"> է </w:t>
      </w:r>
      <w:proofErr w:type="spellStart"/>
      <w:r>
        <w:rPr>
          <w:rFonts w:ascii="Sylfaen" w:hAnsi="Sylfaen"/>
          <w:sz w:val="24"/>
          <w:szCs w:val="24"/>
        </w:rPr>
        <w:t>արդեն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իսկ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ուսումնասիրված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գրականության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վրա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այնուամենայնիվ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ներկայացված</w:t>
      </w:r>
      <w:proofErr w:type="spellEnd"/>
      <w:r>
        <w:rPr>
          <w:rFonts w:ascii="Sylfaen" w:hAnsi="Sylfaen"/>
          <w:sz w:val="24"/>
          <w:szCs w:val="24"/>
        </w:rPr>
        <w:t xml:space="preserve"> է </w:t>
      </w:r>
      <w:proofErr w:type="spellStart"/>
      <w:r>
        <w:rPr>
          <w:rFonts w:ascii="Sylfaen" w:hAnsi="Sylfaen"/>
          <w:sz w:val="24"/>
          <w:szCs w:val="24"/>
        </w:rPr>
        <w:t>առավելապես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պարզաբանված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տեսքով</w:t>
      </w:r>
      <w:proofErr w:type="spellEnd"/>
      <w:r>
        <w:rPr>
          <w:rFonts w:ascii="Sylfaen" w:hAnsi="Sylfaen"/>
          <w:sz w:val="24"/>
          <w:szCs w:val="24"/>
        </w:rPr>
        <w:t xml:space="preserve"> և </w:t>
      </w:r>
      <w:proofErr w:type="spellStart"/>
      <w:r>
        <w:rPr>
          <w:rFonts w:ascii="Sylfaen" w:hAnsi="Sylfaen"/>
          <w:sz w:val="24"/>
          <w:szCs w:val="24"/>
        </w:rPr>
        <w:t>կարող</w:t>
      </w:r>
      <w:proofErr w:type="spellEnd"/>
      <w:r>
        <w:rPr>
          <w:rFonts w:ascii="Sylfaen" w:hAnsi="Sylfaen"/>
          <w:sz w:val="24"/>
          <w:szCs w:val="24"/>
        </w:rPr>
        <w:t xml:space="preserve"> է </w:t>
      </w:r>
      <w:proofErr w:type="spellStart"/>
      <w:r>
        <w:rPr>
          <w:rFonts w:ascii="Sylfaen" w:hAnsi="Sylfaen"/>
          <w:sz w:val="24"/>
          <w:szCs w:val="24"/>
        </w:rPr>
        <w:t>հանդիսանալ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հիմնարար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նյութ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նախադպրոցական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մանկավարժների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մասնագետների</w:t>
      </w:r>
      <w:proofErr w:type="spellEnd"/>
      <w:r>
        <w:rPr>
          <w:rFonts w:ascii="Sylfaen" w:hAnsi="Sylfaen"/>
          <w:sz w:val="24"/>
          <w:szCs w:val="24"/>
        </w:rPr>
        <w:t xml:space="preserve"> և </w:t>
      </w:r>
      <w:proofErr w:type="spellStart"/>
      <w:r>
        <w:rPr>
          <w:rFonts w:ascii="Sylfaen" w:hAnsi="Sylfaen"/>
          <w:sz w:val="24"/>
          <w:szCs w:val="24"/>
        </w:rPr>
        <w:t>ուսանողների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համար</w:t>
      </w:r>
      <w:proofErr w:type="spellEnd"/>
      <w:r>
        <w:rPr>
          <w:rFonts w:ascii="Sylfaen" w:hAnsi="Sylfaen"/>
          <w:sz w:val="24"/>
          <w:szCs w:val="24"/>
        </w:rPr>
        <w:t>:</w:t>
      </w:r>
    </w:p>
    <w:p w:rsid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b/>
          <w:sz w:val="24"/>
          <w:szCs w:val="24"/>
        </w:rPr>
      </w:pPr>
      <w:proofErr w:type="spellStart"/>
      <w:r>
        <w:rPr>
          <w:rFonts w:ascii="Sylfaen" w:hAnsi="Sylfaen"/>
          <w:b/>
          <w:sz w:val="24"/>
          <w:szCs w:val="24"/>
        </w:rPr>
        <w:t>Հետազոտության</w:t>
      </w:r>
      <w:proofErr w:type="spellEnd"/>
      <w:r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գործնական</w:t>
      </w:r>
      <w:proofErr w:type="spellEnd"/>
      <w:r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նշանակությունը</w:t>
      </w:r>
      <w:proofErr w:type="spellEnd"/>
    </w:p>
    <w:p w:rsidR="006F6543" w:rsidRPr="006F6543" w:rsidRDefault="006F6543" w:rsidP="006F6543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Աշխատանքում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ներկայացված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հեղինակային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հետազոտական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աշխատանքներ</w:t>
      </w:r>
      <w:proofErr w:type="spellEnd"/>
      <w:r>
        <w:rPr>
          <w:rFonts w:ascii="Sylfaen" w:hAnsi="Sylfaen"/>
          <w:sz w:val="24"/>
          <w:szCs w:val="24"/>
        </w:rPr>
        <w:t xml:space="preserve"> և </w:t>
      </w:r>
      <w:proofErr w:type="spellStart"/>
      <w:r>
        <w:rPr>
          <w:rFonts w:ascii="Sylfaen" w:hAnsi="Sylfaen"/>
          <w:sz w:val="24"/>
          <w:szCs w:val="24"/>
        </w:rPr>
        <w:t>պարապմունքի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պլան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կոնսպեկտներ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որոնք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իրենց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պրակտիկայում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կարող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գործնական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կերպով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կիրառել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համապատասխան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մասնագետները</w:t>
      </w:r>
      <w:proofErr w:type="spellEnd"/>
      <w:r>
        <w:rPr>
          <w:rFonts w:ascii="Sylfaen" w:hAnsi="Sylfaen"/>
          <w:sz w:val="24"/>
          <w:szCs w:val="24"/>
        </w:rPr>
        <w:t>:</w:t>
      </w:r>
    </w:p>
    <w:p w:rsidR="006F6543" w:rsidRDefault="006F6543" w:rsidP="006F6543">
      <w:pPr>
        <w:tabs>
          <w:tab w:val="left" w:pos="1350"/>
        </w:tabs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Pr="006F6543" w:rsidRDefault="006F6543" w:rsidP="006F6543">
      <w:pPr>
        <w:rPr>
          <w:rFonts w:ascii="Sylfaen" w:hAnsi="Sylfaen"/>
          <w:sz w:val="28"/>
          <w:szCs w:val="40"/>
        </w:rPr>
      </w:pPr>
    </w:p>
    <w:p w:rsidR="006F6543" w:rsidRDefault="006F6543" w:rsidP="006F6543">
      <w:pPr>
        <w:rPr>
          <w:rFonts w:ascii="Sylfaen" w:hAnsi="Sylfaen"/>
          <w:sz w:val="28"/>
          <w:szCs w:val="40"/>
        </w:rPr>
      </w:pPr>
    </w:p>
    <w:p w:rsidR="000A3F6C" w:rsidRPr="006F7822" w:rsidRDefault="000A3F6C" w:rsidP="006F6543">
      <w:pPr>
        <w:jc w:val="center"/>
        <w:rPr>
          <w:rFonts w:ascii="Sylfaen" w:hAnsi="Sylfaen"/>
          <w:sz w:val="28"/>
          <w:szCs w:val="40"/>
        </w:rPr>
      </w:pPr>
    </w:p>
    <w:p w:rsidR="006F6543" w:rsidRPr="006F7822" w:rsidRDefault="006F6543" w:rsidP="006F6543">
      <w:pPr>
        <w:jc w:val="center"/>
        <w:rPr>
          <w:rFonts w:ascii="Sylfaen" w:hAnsi="Sylfaen"/>
          <w:sz w:val="28"/>
          <w:szCs w:val="40"/>
        </w:rPr>
      </w:pPr>
    </w:p>
    <w:p w:rsidR="006F6543" w:rsidRPr="0022674C" w:rsidRDefault="006F6543" w:rsidP="0022674C">
      <w:pPr>
        <w:rPr>
          <w:rFonts w:ascii="Sylfaen" w:hAnsi="Sylfaen"/>
          <w:sz w:val="28"/>
          <w:szCs w:val="40"/>
          <w:lang w:val="en-US"/>
        </w:rPr>
      </w:pPr>
    </w:p>
    <w:p w:rsidR="00687205" w:rsidRPr="006F7822" w:rsidRDefault="00687205" w:rsidP="00687205">
      <w:pPr>
        <w:spacing w:after="0" w:line="360" w:lineRule="auto"/>
        <w:jc w:val="center"/>
        <w:rPr>
          <w:rFonts w:ascii="Sylfaen" w:hAnsi="Sylfaen"/>
          <w:b/>
          <w:sz w:val="28"/>
          <w:szCs w:val="24"/>
        </w:rPr>
      </w:pPr>
      <w:r>
        <w:rPr>
          <w:rFonts w:ascii="Sylfaen" w:hAnsi="Sylfaen"/>
          <w:b/>
          <w:sz w:val="28"/>
          <w:szCs w:val="24"/>
        </w:rPr>
        <w:t>ԳԼՈՒԽ</w:t>
      </w:r>
      <w:r w:rsidRPr="006F7822">
        <w:rPr>
          <w:rFonts w:ascii="Sylfaen" w:hAnsi="Sylfaen"/>
          <w:b/>
          <w:sz w:val="28"/>
          <w:szCs w:val="24"/>
        </w:rPr>
        <w:t xml:space="preserve"> 1. </w:t>
      </w:r>
      <w:r>
        <w:rPr>
          <w:rFonts w:ascii="Sylfaen" w:hAnsi="Sylfaen"/>
          <w:b/>
          <w:sz w:val="28"/>
          <w:szCs w:val="24"/>
        </w:rPr>
        <w:t>ԿԱՌՈՒՑՈՂԱԿԱՆ</w:t>
      </w:r>
      <w:r w:rsidRPr="006F7822">
        <w:rPr>
          <w:rFonts w:ascii="Sylfaen" w:hAnsi="Sylfaen"/>
          <w:b/>
          <w:sz w:val="28"/>
          <w:szCs w:val="24"/>
        </w:rPr>
        <w:t xml:space="preserve"> </w:t>
      </w:r>
      <w:r>
        <w:rPr>
          <w:rFonts w:ascii="Sylfaen" w:hAnsi="Sylfaen"/>
          <w:b/>
          <w:sz w:val="28"/>
          <w:szCs w:val="24"/>
        </w:rPr>
        <w:t>ԳՈ</w:t>
      </w:r>
      <w:r>
        <w:rPr>
          <w:rFonts w:ascii="Sylfaen" w:hAnsi="Sylfaen"/>
          <w:b/>
          <w:sz w:val="28"/>
          <w:szCs w:val="24"/>
          <w:lang w:val="en-US"/>
        </w:rPr>
        <w:t>ՐԾՈՒՆԵՈՒԹՅՈՒՆ</w:t>
      </w:r>
    </w:p>
    <w:p w:rsidR="00687205" w:rsidRPr="006F7822" w:rsidRDefault="00687205" w:rsidP="00687205">
      <w:pPr>
        <w:spacing w:after="0" w:line="240" w:lineRule="auto"/>
        <w:ind w:firstLine="567"/>
        <w:jc w:val="center"/>
        <w:rPr>
          <w:rFonts w:ascii="Sylfaen" w:hAnsi="Sylfaen"/>
          <w:b/>
          <w:sz w:val="24"/>
          <w:szCs w:val="24"/>
        </w:rPr>
      </w:pPr>
    </w:p>
    <w:p w:rsidR="00687205" w:rsidRPr="006F7822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6F7822">
        <w:rPr>
          <w:rFonts w:ascii="Sylfaen" w:hAnsi="Sylfaen"/>
          <w:sz w:val="24"/>
          <w:szCs w:val="24"/>
        </w:rPr>
        <w:t>&lt;&lt;</w:t>
      </w:r>
      <w:proofErr w:type="spellStart"/>
      <w:r>
        <w:rPr>
          <w:rFonts w:ascii="Sylfaen" w:hAnsi="Sylfaen"/>
          <w:sz w:val="24"/>
          <w:szCs w:val="24"/>
        </w:rPr>
        <w:t>Կառուցում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&gt;&gt; </w:t>
      </w:r>
      <w:proofErr w:type="spellStart"/>
      <w:r>
        <w:rPr>
          <w:rFonts w:ascii="Sylfaen" w:hAnsi="Sylfaen"/>
          <w:sz w:val="24"/>
          <w:szCs w:val="24"/>
        </w:rPr>
        <w:t>տերմինն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առաջացել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լատիներեն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&lt;&lt;</w:t>
      </w:r>
      <w:r>
        <w:rPr>
          <w:rFonts w:ascii="Sylfaen" w:hAnsi="Sylfaen"/>
          <w:sz w:val="24"/>
          <w:szCs w:val="24"/>
          <w:lang w:val="en-US"/>
        </w:rPr>
        <w:t>construere</w:t>
      </w:r>
      <w:r w:rsidRPr="006F7822">
        <w:rPr>
          <w:rFonts w:ascii="Sylfaen" w:hAnsi="Sylfaen"/>
          <w:sz w:val="24"/>
          <w:szCs w:val="24"/>
        </w:rPr>
        <w:t xml:space="preserve">&gt;&gt; </w:t>
      </w:r>
      <w:proofErr w:type="spellStart"/>
      <w:r>
        <w:rPr>
          <w:rFonts w:ascii="Sylfaen" w:hAnsi="Sylfaen"/>
          <w:sz w:val="24"/>
          <w:szCs w:val="24"/>
        </w:rPr>
        <w:t>բառից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նշանա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կում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կառուցում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համապատասխան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կարգի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բերում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առանձին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առարկաների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մասերի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տարրերի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փոխկապակցում</w:t>
      </w:r>
      <w:proofErr w:type="spellEnd"/>
      <w:r w:rsidRPr="006F7822">
        <w:rPr>
          <w:rFonts w:ascii="Sylfaen" w:hAnsi="Sylfaen"/>
          <w:sz w:val="24"/>
          <w:szCs w:val="24"/>
        </w:rPr>
        <w:t>:</w:t>
      </w:r>
    </w:p>
    <w:p w:rsidR="00687205" w:rsidRPr="006F7822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6F7822">
        <w:rPr>
          <w:rFonts w:ascii="Sylfaen" w:hAnsi="Sylfaen"/>
          <w:sz w:val="24"/>
          <w:szCs w:val="24"/>
        </w:rPr>
        <w:tab/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արդյունավետ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քանի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ուղղված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որոշակի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շինվածքի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ստեղծմանը</w:t>
      </w:r>
      <w:proofErr w:type="spellEnd"/>
      <w:r w:rsidRPr="006F7822">
        <w:rPr>
          <w:rFonts w:ascii="Sylfaen" w:hAnsi="Sylfaen"/>
          <w:sz w:val="24"/>
          <w:szCs w:val="24"/>
        </w:rPr>
        <w:t>:</w:t>
      </w:r>
    </w:p>
    <w:p w:rsidR="001B2810" w:rsidRPr="001B2810" w:rsidRDefault="00687205" w:rsidP="001B2810">
      <w:pPr>
        <w:spacing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6F7822">
        <w:rPr>
          <w:rFonts w:ascii="Sylfaen" w:hAnsi="Sylfaen"/>
          <w:sz w:val="24"/>
          <w:szCs w:val="24"/>
        </w:rPr>
        <w:tab/>
      </w:r>
      <w:proofErr w:type="spellStart"/>
      <w:r>
        <w:rPr>
          <w:rFonts w:ascii="Sylfaen" w:hAnsi="Sylfaen"/>
          <w:sz w:val="24"/>
          <w:szCs w:val="24"/>
        </w:rPr>
        <w:t>Մանկական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ասելով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ընդունված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հասկանալ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տարբեր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կոնստրուկցիա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ստեղծումը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նյութերից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կոնստրուկ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տոր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մասերից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թղթից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ստվարաթղթից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տարբեր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բնական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նյութերից</w:t>
      </w:r>
      <w:proofErr w:type="spellEnd"/>
      <w:r w:rsidRPr="006F7822"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մամուռ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ճյու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ղեր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կոներ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քարեր</w:t>
      </w:r>
      <w:proofErr w:type="spellEnd"/>
      <w:r w:rsidR="001B2810">
        <w:rPr>
          <w:rFonts w:ascii="Sylfaen" w:hAnsi="Sylfaen"/>
          <w:sz w:val="24"/>
          <w:szCs w:val="24"/>
        </w:rPr>
        <w:t xml:space="preserve"> …):[</w:t>
      </w:r>
      <w:r w:rsidR="001B2810" w:rsidRPr="001B2810">
        <w:rPr>
          <w:rFonts w:ascii="Sylfaen" w:hAnsi="Sylfaen"/>
          <w:sz w:val="24"/>
          <w:szCs w:val="24"/>
        </w:rPr>
        <w:t>5</w:t>
      </w:r>
      <w:r w:rsidR="001B2810">
        <w:rPr>
          <w:rFonts w:ascii="Sylfaen" w:hAnsi="Sylfaen"/>
          <w:sz w:val="24"/>
          <w:szCs w:val="24"/>
        </w:rPr>
        <w:t>]</w:t>
      </w:r>
    </w:p>
    <w:p w:rsidR="001B2810" w:rsidRPr="001B2810" w:rsidRDefault="00687205" w:rsidP="001B2810">
      <w:pPr>
        <w:spacing w:line="360" w:lineRule="auto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Առանձնացվում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երկու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տիպի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նախագծում</w:t>
      </w:r>
      <w:proofErr w:type="spellEnd"/>
      <w:r>
        <w:rPr>
          <w:rFonts w:ascii="Sylfaen" w:hAnsi="Sylfaen"/>
          <w:sz w:val="24"/>
          <w:szCs w:val="24"/>
        </w:rPr>
        <w:t>՝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տեխնիկական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գեղարվեստական</w:t>
      </w:r>
      <w:proofErr w:type="spellEnd"/>
      <w:r w:rsidR="001B2810">
        <w:rPr>
          <w:rFonts w:ascii="Sylfaen" w:hAnsi="Sylfaen"/>
          <w:sz w:val="24"/>
          <w:szCs w:val="24"/>
        </w:rPr>
        <w:t>:</w:t>
      </w:r>
      <w:r w:rsidR="001B2810"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Տեխնիկական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ժամանակ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պատկերում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իրականում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գոյություն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ունեցող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օբյեկտներ</w:t>
      </w:r>
      <w:r w:rsidRPr="001B2810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>Կարող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նաև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հնարել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կոնստրուկցիաներ</w:t>
      </w:r>
      <w:proofErr w:type="spellEnd"/>
      <w:r>
        <w:rPr>
          <w:rFonts w:ascii="Sylfaen" w:hAnsi="Sylfaen"/>
          <w:sz w:val="24"/>
          <w:szCs w:val="24"/>
        </w:rPr>
        <w:t>՝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նմանեցնելով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հեքիաթ</w:t>
      </w:r>
      <w:r w:rsidRPr="001B2810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ֆիլմերի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հերոսներին</w:t>
      </w:r>
      <w:proofErr w:type="spellEnd"/>
      <w:r w:rsidRPr="001B2810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Նրանք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մոդելելավորում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հիմնականում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օբյեկտների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կառուցվածքային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ֆունկ</w:t>
      </w:r>
      <w:r w:rsidRPr="001B2810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ցիո</w:t>
      </w:r>
      <w:r w:rsidRPr="001B2810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նալ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հատկանիշները</w:t>
      </w:r>
      <w:proofErr w:type="spellEnd"/>
      <w:r w:rsidRPr="001B2810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Օրինակ</w:t>
      </w:r>
      <w:proofErr w:type="spellEnd"/>
      <w:r w:rsidRPr="001B2810">
        <w:rPr>
          <w:rFonts w:ascii="Sylfaen" w:hAnsi="Sylfaen"/>
          <w:sz w:val="24"/>
          <w:szCs w:val="24"/>
        </w:rPr>
        <w:t xml:space="preserve">` </w:t>
      </w:r>
      <w:proofErr w:type="spellStart"/>
      <w:r>
        <w:rPr>
          <w:rFonts w:ascii="Sylfaen" w:hAnsi="Sylfaen"/>
          <w:sz w:val="24"/>
          <w:szCs w:val="24"/>
        </w:rPr>
        <w:t>շենքը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տանիքով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պատուհաններով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դռներով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նավը</w:t>
      </w:r>
      <w:proofErr w:type="spellEnd"/>
      <w:r w:rsidRPr="001B2810">
        <w:rPr>
          <w:rFonts w:ascii="Sylfaen" w:hAnsi="Sylfaen"/>
          <w:sz w:val="24"/>
          <w:szCs w:val="24"/>
        </w:rPr>
        <w:t xml:space="preserve">` </w:t>
      </w:r>
      <w:proofErr w:type="spellStart"/>
      <w:r>
        <w:rPr>
          <w:rFonts w:ascii="Sylfaen" w:hAnsi="Sylfaen"/>
          <w:sz w:val="24"/>
          <w:szCs w:val="24"/>
        </w:rPr>
        <w:t>տախտա</w:t>
      </w:r>
      <w:r w:rsidRPr="001B2810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կամածով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նավախելով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ղեկանիվով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այլն</w:t>
      </w:r>
      <w:proofErr w:type="spellEnd"/>
      <w:r w:rsidR="00D51F90" w:rsidRPr="001B2810">
        <w:rPr>
          <w:rFonts w:ascii="Sylfaen" w:hAnsi="Sylfaen"/>
          <w:sz w:val="24"/>
          <w:szCs w:val="24"/>
        </w:rPr>
        <w:t>:</w:t>
      </w:r>
      <w:r w:rsidRPr="001B2810">
        <w:rPr>
          <w:rFonts w:ascii="Sylfaen" w:hAnsi="Sylfaen"/>
          <w:sz w:val="24"/>
          <w:szCs w:val="24"/>
        </w:rPr>
        <w:tab/>
      </w:r>
      <w:proofErr w:type="spellStart"/>
      <w:r>
        <w:rPr>
          <w:rFonts w:ascii="Sylfaen" w:hAnsi="Sylfaen"/>
          <w:sz w:val="24"/>
          <w:szCs w:val="24"/>
        </w:rPr>
        <w:t>Գեղարվեստական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ժամանակ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ստեղծելով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օբյեկտները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ոչ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միայն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պատկերում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նրանց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կառուցվածքը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այլ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արտահայտում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իրենց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վերա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բերմունքը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նրանց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նկատմամբ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օգտագործելով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այնպիսի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հնարքներ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ինչպիսիք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համաչափության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,</w:t>
      </w:r>
      <w:proofErr w:type="spellStart"/>
      <w:r>
        <w:rPr>
          <w:rFonts w:ascii="Sylfaen" w:hAnsi="Sylfaen"/>
          <w:sz w:val="24"/>
          <w:szCs w:val="24"/>
        </w:rPr>
        <w:t>խախտումըե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գույնի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ֆակտուրայի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փոփոխումը</w:t>
      </w:r>
      <w:r w:rsidRPr="006F782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>օրինակ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ուրախ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ծաղրածու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նիհար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գայլ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հիասքանչ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արքայազն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այլն</w:t>
      </w:r>
      <w:proofErr w:type="spellEnd"/>
      <w:r w:rsidRPr="006F7822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ձևավորում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ինքնատիպ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էմոցիոնալ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կեր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պարներ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: </w:t>
      </w:r>
      <w:r w:rsidR="001B2810" w:rsidRPr="001B2810">
        <w:rPr>
          <w:rFonts w:ascii="Sylfaen" w:hAnsi="Sylfaen"/>
          <w:sz w:val="24"/>
          <w:szCs w:val="24"/>
        </w:rPr>
        <w:t xml:space="preserve"> 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արդյունավետ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համարվում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եթե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համապատաս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խա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նախադպրոցականների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կարիքներին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պահանջներին</w:t>
      </w:r>
      <w:proofErr w:type="spellEnd"/>
      <w:r w:rsidRPr="006F7822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Ստեղծված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շինվածք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օգտագործում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խաղերում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բեմականացումների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մեջ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ինչ</w:t>
      </w:r>
      <w:r w:rsidRPr="006F782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պես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նաև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որպես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նվեր</w:t>
      </w:r>
      <w:proofErr w:type="spellEnd"/>
      <w:r w:rsidRPr="006F7822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շենքերի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ձևավորման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համար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այլն</w:t>
      </w:r>
      <w:proofErr w:type="spellEnd"/>
      <w:r w:rsidRPr="006F7822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Դա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նրանց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մեծ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բավականություն</w:t>
      </w:r>
      <w:proofErr w:type="spellEnd"/>
      <w:r w:rsidRPr="006F782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6F7822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պատճառում</w:t>
      </w:r>
      <w:proofErr w:type="spellEnd"/>
      <w:r w:rsidRPr="006F7822">
        <w:rPr>
          <w:rFonts w:ascii="Sylfaen" w:hAnsi="Sylfaen"/>
          <w:sz w:val="24"/>
          <w:szCs w:val="24"/>
        </w:rPr>
        <w:t>:</w:t>
      </w:r>
    </w:p>
    <w:p w:rsidR="00687205" w:rsidRPr="0022674C" w:rsidRDefault="00687205" w:rsidP="001B2810">
      <w:pPr>
        <w:spacing w:line="360" w:lineRule="auto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Մանկական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հատկապես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տեխնիկականը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սերտ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կապված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խաղային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շինվածքներ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(</w:t>
      </w:r>
      <w:proofErr w:type="spellStart"/>
      <w:r>
        <w:rPr>
          <w:rFonts w:ascii="Sylfaen" w:hAnsi="Sylfaen"/>
          <w:sz w:val="24"/>
          <w:szCs w:val="24"/>
        </w:rPr>
        <w:t>տնակ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ավտոտնակ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ասպետի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դղյակ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այլն</w:t>
      </w:r>
      <w:proofErr w:type="spellEnd"/>
      <w:r w:rsidRPr="0022674C">
        <w:rPr>
          <w:rFonts w:ascii="Sylfaen" w:hAnsi="Sylfaen"/>
          <w:sz w:val="24"/>
          <w:szCs w:val="24"/>
        </w:rPr>
        <w:t xml:space="preserve">) , </w:t>
      </w:r>
      <w:proofErr w:type="spellStart"/>
      <w:r>
        <w:rPr>
          <w:rFonts w:ascii="Sylfaen" w:hAnsi="Sylfaen"/>
          <w:sz w:val="24"/>
          <w:szCs w:val="24"/>
        </w:rPr>
        <w:t>խաղում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դրանցով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բազմաթիվ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անգամ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խաղի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ընթացքում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վերակառուցում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փոփոխում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դրանք</w:t>
      </w:r>
      <w:proofErr w:type="spellEnd"/>
      <w:r w:rsidRPr="0022674C">
        <w:rPr>
          <w:rFonts w:ascii="Sylfaen" w:hAnsi="Sylfaen"/>
          <w:sz w:val="24"/>
          <w:szCs w:val="24"/>
        </w:rPr>
        <w:t>: [1]</w:t>
      </w:r>
    </w:p>
    <w:p w:rsidR="00687205" w:rsidRDefault="00687205" w:rsidP="00846CB0">
      <w:pPr>
        <w:spacing w:after="0" w:line="360" w:lineRule="auto"/>
        <w:ind w:firstLine="567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>
        <w:rPr>
          <w:rFonts w:ascii="Sylfaen" w:hAnsi="Sylfaen" w:cs="Arial"/>
          <w:color w:val="000000"/>
          <w:sz w:val="24"/>
          <w:szCs w:val="24"/>
          <w:lang w:val="en-US"/>
        </w:rPr>
        <w:t>Կառուցողական գործունեությունը նախադպրոցական տարիքում կրում է դերային խաղի բնույթ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.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Կառույցը ստեղծելու ընթացքում երեխաները ներգրավվում են խաղային հարաբերությունների մեջ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: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Նրանք ոչ միայն բաժանում են յուրաքանչյուրի պարտականությունները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,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այլև կատարում են այս կամ այն դերը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 /</w:t>
      </w:r>
      <w:r>
        <w:rPr>
          <w:rFonts w:ascii="Sylfaen" w:hAnsi="Sylfaen" w:cs="Arial"/>
          <w:color w:val="000000"/>
          <w:sz w:val="24"/>
          <w:szCs w:val="24"/>
          <w:lang w:val="en-US"/>
        </w:rPr>
        <w:t>օրինակ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`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շինարարի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,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վարպետի և այլն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 xml:space="preserve">/ : </w:t>
      </w:r>
      <w:r>
        <w:rPr>
          <w:rFonts w:ascii="Sylfaen" w:hAnsi="Sylfaen" w:cs="Arial"/>
          <w:color w:val="000000"/>
          <w:sz w:val="24"/>
          <w:szCs w:val="24"/>
          <w:lang w:val="en-US"/>
        </w:rPr>
        <w:t>Այդ իսկ պատճառով կառուցողական գործունեությունն անվանում են շինարարական խաղ</w:t>
      </w:r>
      <w:r w:rsidRPr="00687205">
        <w:rPr>
          <w:rFonts w:ascii="Sylfaen" w:hAnsi="Sylfaen" w:cs="Arial"/>
          <w:color w:val="000000"/>
          <w:sz w:val="24"/>
          <w:szCs w:val="24"/>
          <w:lang w:val="en-US"/>
        </w:rPr>
        <w:t>: [2</w:t>
      </w:r>
      <w:r>
        <w:rPr>
          <w:rFonts w:ascii="Sylfaen" w:hAnsi="Sylfaen" w:cs="Arial"/>
          <w:color w:val="000000"/>
          <w:sz w:val="24"/>
          <w:szCs w:val="24"/>
          <w:lang w:val="hy-AM"/>
        </w:rPr>
        <w:t>]</w:t>
      </w:r>
    </w:p>
    <w:p w:rsid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Բացահայտված է խաղի և կառուցողական աշխատանքի փոխադարձ կապի զարգացման ընթացքը (դինամիկան) նախադպրոցական տարիքի ողջ ժամանակաշրջանի ընթացքում: Սկզբում, վաղ տարիքում, կառուցումը միաձուլված է խաղին, հետո` խաղը խթանում է կա</w:t>
      </w:r>
      <w:r>
        <w:rPr>
          <w:rFonts w:ascii="Sylfaen" w:hAnsi="Sylfaen"/>
          <w:sz w:val="24"/>
          <w:szCs w:val="24"/>
          <w:lang w:val="hy-AM"/>
        </w:rPr>
        <w:softHyphen/>
        <w:t>ռույցի ստեղծմանը, որն սկսում է ինքնուրույն նշանակություն ունենալ երեխա</w:t>
      </w:r>
      <w:r>
        <w:rPr>
          <w:rFonts w:ascii="Sylfaen" w:hAnsi="Sylfaen"/>
          <w:sz w:val="24"/>
          <w:szCs w:val="24"/>
          <w:lang w:val="hy-AM"/>
        </w:rPr>
        <w:softHyphen/>
        <w:t>յի համար: Իսկ ավագ նախադպրոցական տարիքում արդն լիարժեք ձևավորված կա</w:t>
      </w:r>
      <w:r>
        <w:rPr>
          <w:rFonts w:ascii="Sylfaen" w:hAnsi="Sylfaen"/>
          <w:sz w:val="24"/>
          <w:szCs w:val="24"/>
          <w:lang w:val="hy-AM"/>
        </w:rPr>
        <w:softHyphen/>
        <w:t xml:space="preserve">ռուցողական հմտությունը խթանում է խաղի սյուժեի զարգացմանը ու երբեմն ձեռք է բերում սյուժետային իմաստ (ստեղծվում են մի քանի կոնստրուկցիաներ, միավորված մեկ թեմայի շուրջ):  </w:t>
      </w:r>
    </w:p>
    <w:p w:rsid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Մի շարք արտասահմանյան ուսումնասիրողներ հիմնավորում են, որ կառուցողական աշխատանքները հանդիսանում են որպես մանկական խաղի ևս մեկ տեսակ: [1]</w:t>
      </w:r>
    </w:p>
    <w:p w:rsidR="00687205" w:rsidRDefault="00687205" w:rsidP="00846CB0">
      <w:pPr>
        <w:spacing w:after="0" w:line="360" w:lineRule="auto"/>
        <w:ind w:firstLine="567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>
        <w:rPr>
          <w:rFonts w:ascii="Sylfaen" w:hAnsi="Sylfaen" w:cs="Arial"/>
          <w:color w:val="000000"/>
          <w:sz w:val="24"/>
          <w:szCs w:val="24"/>
          <w:lang w:val="hy-AM"/>
        </w:rPr>
        <w:t>Երեխայի կառուցողական գործունեությունը անչափ մոտ է մեծահասակի գեղարվեստատեխնիկական գործունեությանը: Չնայած մանկական շինությունները չունեն հասարակական նշանակություն, և երեխան չի կարող կատարել նորարարություն, սակայն գործունեության այս ձևը հսկայական նշանակություն ունի երեխայի աշխատանքային դաստիարակության վրա:Եվ այս պարագայում կարևորվում է դաստիարակի մասնակցությունը կառուցողական գործունեության զարգացման գործընթացում: [2]</w:t>
      </w:r>
    </w:p>
    <w:p w:rsid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Կառուցողական աշխատանքներում  աչքի են ընկնում երկու փոխկապակցված փուլեր՝ գաղափարի ստեղ</w:t>
      </w:r>
      <w:r>
        <w:rPr>
          <w:rFonts w:ascii="Sylfaen" w:hAnsi="Sylfaen"/>
          <w:sz w:val="24"/>
          <w:szCs w:val="24"/>
          <w:lang w:val="hy-AM"/>
        </w:rPr>
        <w:softHyphen/>
        <w:t>ծումը և դրա իրագործումը: Որպես կանոն, ստեղծագործությունն ավելի շատ կապված է մտահղացման հետ, քանի որ այն հանդիսանում է ապագա պրակտիկ գործունեության ընթացքը պատկերացնելու և պլանավորելու հետ:Ինչպես նաև վերջնական արդյունքը պատկերացնելու, ձեռքբե</w:t>
      </w:r>
      <w:r>
        <w:rPr>
          <w:rFonts w:ascii="Sylfaen" w:hAnsi="Sylfaen"/>
          <w:sz w:val="24"/>
          <w:szCs w:val="24"/>
          <w:lang w:val="hy-AM"/>
        </w:rPr>
        <w:softHyphen/>
        <w:t xml:space="preserve">րումները գնահատելու և հետևողականություն ձևավորելու հետ: </w:t>
      </w:r>
    </w:p>
    <w:p w:rsidR="00687205" w:rsidRP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Մանկական ազատ կառուցողական աշխատանքների (</w:t>
      </w:r>
      <w:r>
        <w:rPr>
          <w:rFonts w:ascii="Sylfaen" w:hAnsi="Sylfaen"/>
          <w:i/>
          <w:sz w:val="24"/>
          <w:szCs w:val="24"/>
          <w:lang w:val="hy-AM"/>
        </w:rPr>
        <w:t>առանց հատուկ ուսուցման</w:t>
      </w:r>
      <w:r>
        <w:rPr>
          <w:rFonts w:ascii="Sylfaen" w:hAnsi="Sylfaen"/>
          <w:sz w:val="24"/>
          <w:szCs w:val="24"/>
          <w:lang w:val="hy-AM"/>
        </w:rPr>
        <w:t xml:space="preserve">) ժամանակ կարող են առաջանալ հետևյալ թերությունները` </w:t>
      </w:r>
    </w:p>
    <w:p w:rsidR="00687205" w:rsidRP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1) մտքի ոչ հստակ լինելը, որը բացատրվում է կերպարի ոչ հստակ կառուցվածքից; </w:t>
      </w:r>
    </w:p>
    <w:p w:rsidR="00687205" w:rsidRP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2) մտքի անկայունությունը (երեխաներն սկսում են ստեղծել մեկ օբյեկտ, իսկ ստանում են մեկ այլ և բավարարվում են դրանով); </w:t>
      </w:r>
    </w:p>
    <w:p w:rsidR="00687205" w:rsidRP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3) կատարողական գոր</w:t>
      </w:r>
      <w:r>
        <w:rPr>
          <w:rFonts w:ascii="Sylfaen" w:hAnsi="Sylfaen"/>
          <w:sz w:val="24"/>
          <w:szCs w:val="24"/>
          <w:lang w:val="hy-AM"/>
        </w:rPr>
        <w:softHyphen/>
        <w:t>ծունեության շտապողականությունը և ավելորդ տարվածությունը դրանով (մտքին շատ քիչ ուշադրություն է դարձվում);</w:t>
      </w:r>
    </w:p>
    <w:p w:rsidR="00687205" w:rsidRPr="00687205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4) ոչ հստակ պատկերացումը գործողության հաջորդա</w:t>
      </w:r>
      <w:r>
        <w:rPr>
          <w:rFonts w:ascii="Sylfaen" w:hAnsi="Sylfaen"/>
          <w:sz w:val="24"/>
          <w:szCs w:val="24"/>
          <w:lang w:val="hy-AM"/>
        </w:rPr>
        <w:softHyphen/>
        <w:t>կա</w:t>
      </w:r>
      <w:r>
        <w:rPr>
          <w:rFonts w:ascii="Sylfaen" w:hAnsi="Sylfaen"/>
          <w:sz w:val="24"/>
          <w:szCs w:val="24"/>
          <w:lang w:val="hy-AM"/>
        </w:rPr>
        <w:softHyphen/>
        <w:t xml:space="preserve">նության մասին և դրանց պլանավորման անկարողությունը; </w:t>
      </w:r>
    </w:p>
    <w:p w:rsidR="00687205" w:rsidRPr="00D51F90" w:rsidRDefault="00687205" w:rsidP="00D51F9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5) նախօրոք խնդիրը վեր</w:t>
      </w:r>
      <w:r>
        <w:rPr>
          <w:rFonts w:ascii="Sylfaen" w:hAnsi="Sylfaen"/>
          <w:sz w:val="24"/>
          <w:szCs w:val="24"/>
          <w:lang w:val="hy-AM"/>
        </w:rPr>
        <w:softHyphen/>
        <w:t>լու</w:t>
      </w:r>
      <w:r>
        <w:rPr>
          <w:rFonts w:ascii="Sylfaen" w:hAnsi="Sylfaen"/>
          <w:sz w:val="24"/>
          <w:szCs w:val="24"/>
          <w:lang w:val="hy-AM"/>
        </w:rPr>
        <w:softHyphen/>
        <w:t>ծելու անկարողություն: Առանց այս թերությունները հաղթահարելու մանկական կա</w:t>
      </w:r>
      <w:r>
        <w:rPr>
          <w:rFonts w:ascii="Sylfaen" w:hAnsi="Sylfaen"/>
          <w:sz w:val="24"/>
          <w:szCs w:val="24"/>
          <w:lang w:val="hy-AM"/>
        </w:rPr>
        <w:softHyphen/>
        <w:t>ռուցողական աշխատանքը կարող է ընթանալ շատ ցածր մակարդակով</w:t>
      </w:r>
      <w:r w:rsidR="00D51F90">
        <w:rPr>
          <w:rFonts w:ascii="Sylfaen" w:hAnsi="Sylfaen"/>
          <w:sz w:val="24"/>
          <w:szCs w:val="24"/>
          <w:lang w:val="hy-AM"/>
        </w:rPr>
        <w:t>:</w:t>
      </w:r>
    </w:p>
    <w:p w:rsidR="00D51F90" w:rsidRPr="00D51F90" w:rsidRDefault="00D51F90" w:rsidP="00D51F9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</w:p>
    <w:p w:rsidR="00687205" w:rsidRPr="00E57809" w:rsidRDefault="00687205" w:rsidP="00E57809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Sylfaen" w:hAnsi="Sylfaen"/>
          <w:b/>
          <w:sz w:val="28"/>
          <w:szCs w:val="24"/>
          <w:lang w:val="en-US"/>
        </w:rPr>
      </w:pPr>
      <w:r w:rsidRPr="00E57809">
        <w:rPr>
          <w:rFonts w:ascii="Sylfaen" w:hAnsi="Sylfaen"/>
          <w:sz w:val="32"/>
          <w:szCs w:val="40"/>
          <w:lang w:val="hy-AM"/>
        </w:rPr>
        <w:tab/>
      </w:r>
      <w:r w:rsidRPr="00E57809">
        <w:rPr>
          <w:rFonts w:ascii="Sylfaen" w:hAnsi="Sylfaen"/>
          <w:b/>
          <w:sz w:val="28"/>
          <w:szCs w:val="24"/>
          <w:lang w:val="en-US"/>
        </w:rPr>
        <w:t>Կառուցողական գործունեության տեսակները</w:t>
      </w:r>
    </w:p>
    <w:p w:rsidR="00687205" w:rsidRDefault="00687205" w:rsidP="00687205">
      <w:pPr>
        <w:pStyle w:val="a3"/>
        <w:spacing w:after="0" w:line="240" w:lineRule="auto"/>
        <w:ind w:left="390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687205" w:rsidRDefault="00687205" w:rsidP="00687205">
      <w:pPr>
        <w:pStyle w:val="a3"/>
        <w:spacing w:after="0" w:line="240" w:lineRule="auto"/>
        <w:ind w:left="0" w:firstLine="567"/>
        <w:jc w:val="both"/>
        <w:rPr>
          <w:rFonts w:ascii="Sylfaen" w:hAnsi="Sylfaen"/>
          <w:sz w:val="24"/>
          <w:szCs w:val="24"/>
          <w:lang w:val="en-US"/>
        </w:rPr>
      </w:pPr>
    </w:p>
    <w:p w:rsidR="00687205" w:rsidRDefault="00687205" w:rsidP="00846CB0">
      <w:pPr>
        <w:pStyle w:val="a3"/>
        <w:spacing w:after="0" w:line="360" w:lineRule="auto"/>
        <w:ind w:left="0" w:firstLine="567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Նախադպրոցական տարիքի երեխաներին բնորոշ են կառուցողական գործունեության հետևյալ տեսակները.</w:t>
      </w:r>
    </w:p>
    <w:p w:rsidR="00687205" w:rsidRDefault="00687205" w:rsidP="00846CB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մոդելով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</w:p>
    <w:p w:rsidR="00687205" w:rsidRDefault="00687205" w:rsidP="00846CB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Սեփական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</w:p>
    <w:p w:rsidR="00687205" w:rsidRDefault="00687205" w:rsidP="00846CB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Ըստ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նոմուշ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օրինակի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</w:p>
    <w:p w:rsidR="00687205" w:rsidRDefault="00687205" w:rsidP="00846CB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առաջադրված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թեմայով</w:t>
      </w:r>
      <w:proofErr w:type="spellEnd"/>
    </w:p>
    <w:p w:rsidR="00846CB0" w:rsidRPr="001B2810" w:rsidRDefault="00687205" w:rsidP="00846CB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Առաջադրված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պայմաններով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>
        <w:rPr>
          <w:rFonts w:ascii="Sylfaen" w:hAnsi="Sylfaen"/>
          <w:sz w:val="24"/>
          <w:szCs w:val="24"/>
        </w:rPr>
        <w:t>: [1;4]</w:t>
      </w:r>
    </w:p>
    <w:p w:rsidR="00687205" w:rsidRPr="0022674C" w:rsidRDefault="00687205" w:rsidP="00846CB0">
      <w:pPr>
        <w:spacing w:after="0" w:line="360" w:lineRule="auto"/>
        <w:ind w:firstLine="720"/>
        <w:jc w:val="both"/>
        <w:rPr>
          <w:rFonts w:ascii="Sylfaen" w:hAnsi="Sylfaen"/>
          <w:b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>&lt;&lt;</w:t>
      </w:r>
      <w:proofErr w:type="spellStart"/>
      <w:r>
        <w:rPr>
          <w:rFonts w:ascii="Sylfaen" w:hAnsi="Sylfaen"/>
          <w:b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գործունեություն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` </w:t>
      </w:r>
      <w:proofErr w:type="spellStart"/>
      <w:r>
        <w:rPr>
          <w:rFonts w:ascii="Sylfaen" w:hAnsi="Sylfaen"/>
          <w:b/>
          <w:sz w:val="24"/>
          <w:szCs w:val="24"/>
        </w:rPr>
        <w:t>ըստ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նմուշ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օրինակի</w:t>
      </w:r>
      <w:proofErr w:type="spellEnd"/>
      <w:r w:rsidRPr="0022674C">
        <w:rPr>
          <w:rFonts w:ascii="Sylfaen" w:hAnsi="Sylfaen"/>
          <w:b/>
          <w:sz w:val="24"/>
          <w:szCs w:val="24"/>
        </w:rPr>
        <w:t>&gt;&gt;:</w:t>
      </w:r>
    </w:p>
    <w:p w:rsidR="00687205" w:rsidRPr="0022674C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Նմուշով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աշխատելը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կայանում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առաջարկում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շին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վածքների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նմուշներ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որոնց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դետալները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նյութեր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կոնստրուկ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տոր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րից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թղթից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այլն</w:t>
      </w:r>
      <w:r w:rsidRPr="0022674C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>Եվ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օրինակ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ցույց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տրվում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դրանց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վերարտադրման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եղա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նակ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Այս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ուսուցումն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ապահովում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պատրաստի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գիտելիքների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գործողությունների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անմիջական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փոխանցում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կրկնօրինակման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վրա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Այս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պիսի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չի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կապվում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ստեղծագործական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զարգացման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</w:t>
      </w:r>
      <w:proofErr w:type="spellEnd"/>
      <w:r w:rsidRPr="0022674C">
        <w:rPr>
          <w:rFonts w:ascii="Sylfaen" w:hAnsi="Sylfaen"/>
          <w:sz w:val="24"/>
          <w:szCs w:val="24"/>
        </w:rPr>
        <w:t>:</w:t>
      </w:r>
    </w:p>
    <w:p w:rsidR="00D51F90" w:rsidRPr="0022674C" w:rsidRDefault="00687205" w:rsidP="001B281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>&lt;&lt;</w:t>
      </w:r>
      <w:proofErr w:type="spellStart"/>
      <w:r>
        <w:rPr>
          <w:rFonts w:ascii="Sylfaen" w:hAnsi="Sylfaen"/>
          <w:b/>
          <w:sz w:val="24"/>
          <w:szCs w:val="24"/>
        </w:rPr>
        <w:t>Կառույց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մոդելով</w:t>
      </w:r>
      <w:proofErr w:type="spellEnd"/>
      <w:r w:rsidRPr="0022674C">
        <w:rPr>
          <w:rFonts w:ascii="Sylfaen" w:hAnsi="Sylfaen"/>
          <w:b/>
          <w:sz w:val="24"/>
          <w:szCs w:val="24"/>
        </w:rPr>
        <w:t>&gt;&gt;</w:t>
      </w:r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առանձնահատկությունները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նկարագրվել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հայտնի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հոգեբան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</w:t>
      </w:r>
      <w:r w:rsidRPr="0022674C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>Պ</w:t>
      </w:r>
      <w:r w:rsidRPr="0022674C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>Լուրիայի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կողմից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բացահայտել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նկարագրել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նախադպրոցահասակ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նշված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զբաղվելու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ընդունակությունը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նշված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պահանջում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լարված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թաքնված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բաղադրատարրերը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հատկությունները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ուսումնասիրելու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նպատակով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դրանք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ընթացքում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ճիշտ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օգտագործելու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համար</w:t>
      </w:r>
      <w:proofErr w:type="spellEnd"/>
      <w:r w:rsidRPr="0022674C">
        <w:rPr>
          <w:rFonts w:ascii="Sylfaen" w:hAnsi="Sylfaen"/>
          <w:sz w:val="24"/>
          <w:szCs w:val="24"/>
        </w:rPr>
        <w:t>: [3; 247]</w:t>
      </w:r>
    </w:p>
    <w:p w:rsidR="00687205" w:rsidRPr="0022674C" w:rsidRDefault="00687205" w:rsidP="00846CB0">
      <w:pPr>
        <w:spacing w:after="0" w:line="360" w:lineRule="auto"/>
        <w:ind w:firstLine="567"/>
        <w:jc w:val="both"/>
        <w:rPr>
          <w:rFonts w:ascii="Sylfaen" w:hAnsi="Sylfaen"/>
          <w:b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 xml:space="preserve">&lt;&lt; </w:t>
      </w:r>
      <w:proofErr w:type="spellStart"/>
      <w:r>
        <w:rPr>
          <w:rFonts w:ascii="Sylfaen" w:hAnsi="Sylfaen"/>
          <w:b/>
          <w:sz w:val="24"/>
          <w:szCs w:val="24"/>
        </w:rPr>
        <w:t>Առաջադրված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պայմաններով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գործունեություն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&gt;&gt;</w:t>
      </w:r>
    </w:p>
    <w:p w:rsidR="00687205" w:rsidRPr="0022674C" w:rsidRDefault="00687205" w:rsidP="00846CB0">
      <w:pPr>
        <w:spacing w:after="0" w:line="36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</w:t>
      </w:r>
      <w:r w:rsidRPr="0022674C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>Ն</w:t>
      </w:r>
      <w:r w:rsidRPr="0022674C"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Պոդյակովայի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կողմից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առաջարկված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ըստ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առաջադրված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պայմանների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բնույթով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սկզբունքորեն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տարբերվում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մյուս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տեսակներից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Տարբերությունը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կայանում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հետևյալում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. </w:t>
      </w:r>
      <w:proofErr w:type="spellStart"/>
      <w:r>
        <w:rPr>
          <w:rFonts w:ascii="Sylfaen" w:hAnsi="Sylfaen"/>
          <w:sz w:val="24"/>
          <w:szCs w:val="24"/>
        </w:rPr>
        <w:t>Երեխաներին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առաջադրվում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միայն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պայմաններ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որոնց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պետք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համապատասխանի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որոնք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հիմնականում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պետք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ապահովեն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գործնական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նշանակությունը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22674C">
        <w:rPr>
          <w:rFonts w:ascii="Sylfaen" w:hAnsi="Sylfaen"/>
          <w:i/>
          <w:sz w:val="24"/>
          <w:szCs w:val="24"/>
        </w:rPr>
        <w:t>(</w:t>
      </w:r>
      <w:proofErr w:type="spellStart"/>
      <w:r>
        <w:rPr>
          <w:rFonts w:ascii="Sylfaen" w:hAnsi="Sylfaen"/>
          <w:i/>
          <w:sz w:val="24"/>
          <w:szCs w:val="24"/>
        </w:rPr>
        <w:t>օրինակ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` </w:t>
      </w:r>
      <w:proofErr w:type="spellStart"/>
      <w:r>
        <w:rPr>
          <w:rFonts w:ascii="Sylfaen" w:hAnsi="Sylfaen"/>
          <w:i/>
          <w:sz w:val="24"/>
          <w:szCs w:val="24"/>
        </w:rPr>
        <w:t>կառուցել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ավտոտնակ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բեռնատար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մեքենաների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համար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, </w:t>
      </w:r>
      <w:proofErr w:type="spellStart"/>
      <w:r>
        <w:rPr>
          <w:rFonts w:ascii="Sylfaen" w:hAnsi="Sylfaen"/>
          <w:i/>
          <w:sz w:val="24"/>
          <w:szCs w:val="24"/>
        </w:rPr>
        <w:t>գետի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վրա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կառուցել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այնպիսի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լայնությամբ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կամուրջ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, </w:t>
      </w:r>
      <w:proofErr w:type="spellStart"/>
      <w:r>
        <w:rPr>
          <w:rFonts w:ascii="Sylfaen" w:hAnsi="Sylfaen"/>
          <w:i/>
          <w:sz w:val="24"/>
          <w:szCs w:val="24"/>
        </w:rPr>
        <w:t>որը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նախատեսված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է</w:t>
      </w:r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միայն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հետիոտների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համար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 ):</w:t>
      </w:r>
    </w:p>
    <w:p w:rsidR="00687205" w:rsidRPr="0022674C" w:rsidRDefault="00687205" w:rsidP="00846CB0">
      <w:pPr>
        <w:spacing w:after="0" w:line="360" w:lineRule="auto"/>
        <w:ind w:firstLine="567"/>
        <w:jc w:val="both"/>
        <w:rPr>
          <w:rFonts w:ascii="Arial Unicode" w:hAnsi="Arial Unicode"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>&lt;&lt;</w:t>
      </w:r>
      <w:proofErr w:type="spellStart"/>
      <w:r>
        <w:rPr>
          <w:rFonts w:ascii="Sylfaen" w:hAnsi="Sylfaen"/>
          <w:b/>
          <w:sz w:val="24"/>
          <w:szCs w:val="24"/>
        </w:rPr>
        <w:t>Սեփական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գործունեություն</w:t>
      </w:r>
      <w:proofErr w:type="spellEnd"/>
      <w:r w:rsidRPr="0022674C">
        <w:rPr>
          <w:rFonts w:ascii="Sylfaen" w:hAnsi="Sylfaen"/>
          <w:b/>
          <w:sz w:val="24"/>
          <w:szCs w:val="24"/>
        </w:rPr>
        <w:t>&gt;&gt;</w:t>
      </w:r>
      <w:r w:rsidRPr="0022674C">
        <w:rPr>
          <w:rFonts w:ascii="Sylfaen" w:hAnsi="Sylfaen"/>
          <w:sz w:val="24"/>
          <w:szCs w:val="24"/>
        </w:rPr>
        <w:t>:</w:t>
      </w:r>
      <w:r w:rsidRPr="0022674C">
        <w:rPr>
          <w:rFonts w:ascii="Arial Unicode" w:hAnsi="Arial Unicode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ավելի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բացառապես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ինքնուրույն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ուր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ամեն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ինչ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նախաձեռնում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Սովորաբար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նախադպրոցականն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ուղղում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խաղային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տարբեր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խնդիրների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լուծմանը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լիարժեք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ինքնուրույնության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պայմաններում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նախընտրում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խաղ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ծավալելու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նպատակով</w:t>
      </w:r>
      <w:proofErr w:type="spellEnd"/>
      <w:r w:rsidRPr="0022674C">
        <w:rPr>
          <w:rFonts w:ascii="Sylfaen" w:hAnsi="Sylfaen"/>
          <w:sz w:val="24"/>
          <w:szCs w:val="24"/>
        </w:rPr>
        <w:t>: [3, 248]</w:t>
      </w:r>
    </w:p>
    <w:p w:rsidR="00687205" w:rsidRPr="0022674C" w:rsidRDefault="00687205" w:rsidP="00846CB0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</w:rPr>
      </w:pPr>
      <w:r w:rsidRPr="0022674C">
        <w:rPr>
          <w:rFonts w:ascii="Sylfaen" w:hAnsi="Sylfaen"/>
          <w:b/>
          <w:sz w:val="24"/>
          <w:szCs w:val="24"/>
        </w:rPr>
        <w:t>&lt;&lt;</w:t>
      </w:r>
      <w:proofErr w:type="spellStart"/>
      <w:r>
        <w:rPr>
          <w:rFonts w:ascii="Sylfaen" w:hAnsi="Sylfaen"/>
          <w:b/>
          <w:sz w:val="24"/>
          <w:szCs w:val="24"/>
        </w:rPr>
        <w:t>Կառուցում</w:t>
      </w:r>
      <w:proofErr w:type="spellEnd"/>
      <w:r w:rsidRPr="0022674C">
        <w:rPr>
          <w:rFonts w:ascii="Sylfaen" w:hAnsi="Sylfaen"/>
          <w:b/>
          <w:sz w:val="24"/>
          <w:szCs w:val="24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</w:rPr>
        <w:t>թեմայով</w:t>
      </w:r>
      <w:proofErr w:type="spellEnd"/>
      <w:r w:rsidRPr="0022674C">
        <w:rPr>
          <w:rFonts w:ascii="Sylfaen" w:hAnsi="Sylfaen"/>
          <w:b/>
          <w:sz w:val="24"/>
          <w:szCs w:val="24"/>
        </w:rPr>
        <w:t>&gt;&gt;</w:t>
      </w:r>
      <w:r w:rsidRPr="0022674C">
        <w:rPr>
          <w:rFonts w:ascii="Sylfaen" w:hAnsi="Sylfaen"/>
          <w:sz w:val="24"/>
          <w:szCs w:val="24"/>
        </w:rPr>
        <w:t xml:space="preserve">: </w:t>
      </w:r>
    </w:p>
    <w:p w:rsidR="00846CB0" w:rsidRPr="0022674C" w:rsidRDefault="00687205" w:rsidP="00846CB0">
      <w:pPr>
        <w:tabs>
          <w:tab w:val="left" w:pos="675"/>
        </w:tabs>
        <w:spacing w:line="360" w:lineRule="auto"/>
        <w:jc w:val="both"/>
        <w:rPr>
          <w:rFonts w:ascii="Sylfaen" w:hAnsi="Sylfaen"/>
          <w:sz w:val="28"/>
          <w:szCs w:val="40"/>
        </w:rPr>
      </w:pPr>
      <w:proofErr w:type="spellStart"/>
      <w:r>
        <w:rPr>
          <w:rFonts w:ascii="Sylfaen" w:hAnsi="Sylfaen"/>
          <w:sz w:val="24"/>
          <w:szCs w:val="24"/>
        </w:rPr>
        <w:t>Երեխաներին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առաջարկում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ընդհանուր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թեման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22674C">
        <w:rPr>
          <w:rFonts w:ascii="Sylfaen" w:hAnsi="Sylfaen"/>
          <w:i/>
          <w:sz w:val="24"/>
          <w:szCs w:val="24"/>
        </w:rPr>
        <w:t>(&lt;&lt;</w:t>
      </w:r>
      <w:proofErr w:type="spellStart"/>
      <w:r>
        <w:rPr>
          <w:rFonts w:ascii="Sylfaen" w:hAnsi="Sylfaen"/>
          <w:i/>
          <w:sz w:val="24"/>
          <w:szCs w:val="24"/>
        </w:rPr>
        <w:t>Թռչուններ</w:t>
      </w:r>
      <w:proofErr w:type="spellEnd"/>
      <w:r w:rsidRPr="0022674C">
        <w:rPr>
          <w:rFonts w:ascii="Sylfaen" w:hAnsi="Sylfaen"/>
          <w:i/>
          <w:sz w:val="24"/>
          <w:szCs w:val="24"/>
        </w:rPr>
        <w:t>&gt;&gt;, &lt;&lt;</w:t>
      </w:r>
      <w:proofErr w:type="spellStart"/>
      <w:r>
        <w:rPr>
          <w:rFonts w:ascii="Sylfaen" w:hAnsi="Sylfaen"/>
          <w:i/>
          <w:sz w:val="24"/>
          <w:szCs w:val="24"/>
        </w:rPr>
        <w:t>Քաղաք</w:t>
      </w:r>
      <w:proofErr w:type="spellEnd"/>
      <w:r w:rsidRPr="0022674C">
        <w:rPr>
          <w:rFonts w:ascii="Sylfaen" w:hAnsi="Sylfaen"/>
          <w:i/>
          <w:sz w:val="24"/>
          <w:szCs w:val="24"/>
        </w:rPr>
        <w:t xml:space="preserve">&gt;&gt; </w:t>
      </w:r>
      <w:r>
        <w:rPr>
          <w:rFonts w:ascii="Sylfaen" w:hAnsi="Sylfaen"/>
          <w:i/>
          <w:sz w:val="24"/>
          <w:szCs w:val="24"/>
        </w:rPr>
        <w:t>և</w:t>
      </w:r>
      <w:r w:rsidRPr="0022674C">
        <w:rPr>
          <w:rFonts w:ascii="Sylfaen" w:hAnsi="Sylfaen"/>
          <w:i/>
          <w:sz w:val="24"/>
          <w:szCs w:val="24"/>
        </w:rPr>
        <w:t xml:space="preserve"> </w:t>
      </w:r>
      <w:proofErr w:type="spellStart"/>
      <w:r>
        <w:rPr>
          <w:rFonts w:ascii="Sylfaen" w:hAnsi="Sylfaen"/>
          <w:i/>
          <w:sz w:val="24"/>
          <w:szCs w:val="24"/>
        </w:rPr>
        <w:t>այլն</w:t>
      </w:r>
      <w:proofErr w:type="spellEnd"/>
      <w:r w:rsidRPr="0022674C">
        <w:rPr>
          <w:rFonts w:ascii="Sylfaen" w:hAnsi="Sylfaen"/>
          <w:i/>
          <w:sz w:val="24"/>
          <w:szCs w:val="24"/>
        </w:rPr>
        <w:t>)</w:t>
      </w:r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ինքնուրույն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որոշում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շինվածքների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տեսքը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ընտ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րում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նյութն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պատրաստման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եղանակները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Այս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պրակ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տիկայում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բավականին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տարածված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,  </w:t>
      </w:r>
      <w:proofErr w:type="spellStart"/>
      <w:r>
        <w:rPr>
          <w:rFonts w:ascii="Sylfaen" w:hAnsi="Sylfaen"/>
          <w:sz w:val="24"/>
          <w:szCs w:val="24"/>
        </w:rPr>
        <w:t>կառուցման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ձևը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շատ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բնույթով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կառուցմանը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միայն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տարբերությամբ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մտահղացումները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սահմանափակ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որոշակի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թեմայով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>
        <w:rPr>
          <w:rFonts w:ascii="Sylfaen" w:hAnsi="Sylfaen"/>
          <w:sz w:val="24"/>
          <w:szCs w:val="24"/>
        </w:rPr>
        <w:t>Թեմայով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աշխատանքների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հիմնական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գիտելիքների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հմտությունների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արդիականացումն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ամրապնդումն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ինչպես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նաև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թեմայի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փոփոխու</w:t>
      </w:r>
      <w:r w:rsidRPr="0022674C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երբ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երբեմն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սևեռվում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միևնույն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թեմայի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վրա</w:t>
      </w:r>
      <w:proofErr w:type="spellEnd"/>
      <w:r w:rsidRPr="0022674C">
        <w:rPr>
          <w:rFonts w:ascii="Sylfaen" w:hAnsi="Sylfaen"/>
          <w:sz w:val="24"/>
          <w:szCs w:val="24"/>
        </w:rPr>
        <w:t>:</w:t>
      </w:r>
    </w:p>
    <w:p w:rsidR="00846CB0" w:rsidRPr="0022674C" w:rsidRDefault="00846CB0" w:rsidP="00846CB0">
      <w:pPr>
        <w:pStyle w:val="a3"/>
        <w:tabs>
          <w:tab w:val="left" w:pos="2940"/>
        </w:tabs>
        <w:spacing w:after="0" w:line="240" w:lineRule="auto"/>
        <w:ind w:left="1080"/>
        <w:jc w:val="both"/>
        <w:rPr>
          <w:rFonts w:ascii="Sylfaen" w:hAnsi="Sylfaen"/>
          <w:sz w:val="28"/>
          <w:szCs w:val="40"/>
        </w:rPr>
      </w:pPr>
    </w:p>
    <w:p w:rsidR="00846CB0" w:rsidRPr="0022674C" w:rsidRDefault="00846CB0" w:rsidP="00846CB0">
      <w:pPr>
        <w:pStyle w:val="a3"/>
        <w:numPr>
          <w:ilvl w:val="1"/>
          <w:numId w:val="4"/>
        </w:numPr>
        <w:tabs>
          <w:tab w:val="left" w:pos="2940"/>
        </w:tabs>
        <w:spacing w:after="0" w:line="240" w:lineRule="auto"/>
        <w:jc w:val="both"/>
        <w:rPr>
          <w:rFonts w:ascii="Sylfaen" w:hAnsi="Sylfaen"/>
          <w:b/>
          <w:sz w:val="28"/>
          <w:szCs w:val="40"/>
        </w:rPr>
      </w:pPr>
      <w:proofErr w:type="spellStart"/>
      <w:r w:rsidRPr="00846CB0">
        <w:rPr>
          <w:rFonts w:ascii="Sylfaen" w:hAnsi="Sylfaen"/>
          <w:b/>
          <w:sz w:val="28"/>
          <w:szCs w:val="40"/>
        </w:rPr>
        <w:t>Նախադպրոցական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տարիքի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երեխաների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ստեղծագործական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     </w:t>
      </w:r>
      <w:proofErr w:type="spellStart"/>
      <w:r w:rsidRPr="00846CB0">
        <w:rPr>
          <w:rFonts w:ascii="Sylfaen" w:hAnsi="Sylfaen"/>
          <w:b/>
          <w:sz w:val="28"/>
          <w:szCs w:val="40"/>
        </w:rPr>
        <w:t>երևակայության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զարգացումը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կառուցողական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գործունեության</w:t>
      </w:r>
      <w:proofErr w:type="spellEnd"/>
      <w:r w:rsidRPr="0022674C">
        <w:rPr>
          <w:rFonts w:ascii="Sylfaen" w:hAnsi="Sylfaen"/>
          <w:b/>
          <w:sz w:val="28"/>
          <w:szCs w:val="40"/>
        </w:rPr>
        <w:t xml:space="preserve"> </w:t>
      </w:r>
      <w:proofErr w:type="spellStart"/>
      <w:r w:rsidRPr="00846CB0">
        <w:rPr>
          <w:rFonts w:ascii="Sylfaen" w:hAnsi="Sylfaen"/>
          <w:b/>
          <w:sz w:val="28"/>
          <w:szCs w:val="40"/>
        </w:rPr>
        <w:t>միջոցով</w:t>
      </w:r>
      <w:proofErr w:type="spellEnd"/>
    </w:p>
    <w:p w:rsidR="00846CB0" w:rsidRPr="0022674C" w:rsidRDefault="00846CB0" w:rsidP="00846CB0">
      <w:pPr>
        <w:tabs>
          <w:tab w:val="left" w:pos="2940"/>
        </w:tabs>
        <w:spacing w:after="0" w:line="240" w:lineRule="auto"/>
        <w:jc w:val="both"/>
        <w:rPr>
          <w:rFonts w:ascii="Sylfaen" w:hAnsi="Sylfaen"/>
          <w:b/>
          <w:sz w:val="28"/>
          <w:szCs w:val="40"/>
        </w:rPr>
      </w:pPr>
    </w:p>
    <w:p w:rsidR="00846CB0" w:rsidRPr="0022674C" w:rsidRDefault="00846CB0" w:rsidP="00E57809">
      <w:pPr>
        <w:spacing w:after="0" w:line="360" w:lineRule="auto"/>
        <w:ind w:firstLine="426"/>
        <w:jc w:val="both"/>
        <w:rPr>
          <w:rFonts w:ascii="Arial Unicode" w:hAnsi="Arial Unicode"/>
          <w:sz w:val="24"/>
          <w:szCs w:val="24"/>
        </w:rPr>
      </w:pPr>
      <w:proofErr w:type="spellStart"/>
      <w:r w:rsidRPr="00846CB0">
        <w:rPr>
          <w:rFonts w:ascii="Sylfaen" w:hAnsi="Sylfaen" w:cs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ավելի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բարդ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տեսակ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Pr="00846CB0">
        <w:rPr>
          <w:rFonts w:ascii="Sylfaen" w:hAnsi="Sylfaen"/>
          <w:sz w:val="24"/>
          <w:szCs w:val="24"/>
        </w:rPr>
        <w:t>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բացառապես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ինքնուրույն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գործունեություն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ուր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ամեն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ինչ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նախաձեռնում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երեխան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Pr="00846CB0">
        <w:rPr>
          <w:rFonts w:ascii="Sylfaen" w:hAnsi="Sylfaen"/>
          <w:sz w:val="24"/>
          <w:szCs w:val="24"/>
        </w:rPr>
        <w:t>Սովորաբար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կառույցները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նախադպրոցականն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ուղղում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խաղային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տարբեր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խնդիրների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լուծմանը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Pr="00846CB0"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լիարժեք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ինքնուրույնության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պայմաններում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երեխան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նախընտրում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խաղ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ծավալելու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նպատակով</w:t>
      </w:r>
      <w:proofErr w:type="spellEnd"/>
      <w:r w:rsidRPr="0022674C">
        <w:rPr>
          <w:rFonts w:ascii="Sylfaen" w:hAnsi="Sylfaen"/>
          <w:sz w:val="24"/>
          <w:szCs w:val="24"/>
        </w:rPr>
        <w:t>: [3, 248]</w:t>
      </w:r>
    </w:p>
    <w:p w:rsidR="00846CB0" w:rsidRPr="0022674C" w:rsidRDefault="00846CB0" w:rsidP="00E57809">
      <w:pPr>
        <w:tabs>
          <w:tab w:val="left" w:pos="294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846CB0">
        <w:rPr>
          <w:rFonts w:ascii="Sylfaen" w:hAnsi="Sylfaen" w:cs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համեմատած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ըստ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նմուշ</w:t>
      </w:r>
      <w:r w:rsidRPr="0022674C">
        <w:rPr>
          <w:rFonts w:ascii="Sylfaen" w:hAnsi="Sylfaen"/>
          <w:sz w:val="24"/>
          <w:szCs w:val="24"/>
        </w:rPr>
        <w:t>-</w:t>
      </w:r>
      <w:r w:rsidRPr="00846CB0">
        <w:rPr>
          <w:rFonts w:ascii="Sylfaen" w:hAnsi="Sylfaen"/>
          <w:sz w:val="24"/>
          <w:szCs w:val="24"/>
        </w:rPr>
        <w:t>օրինակի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առավել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մեծ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հնարավորություններ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ստեղծում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ստեղծագործականության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զարգացման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ինքնուրույնության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դրսևորման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համար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Pr="00846CB0">
        <w:rPr>
          <w:rFonts w:ascii="Sylfaen" w:hAnsi="Sylfaen"/>
          <w:sz w:val="24"/>
          <w:szCs w:val="24"/>
        </w:rPr>
        <w:t>Այս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պարագայում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երեխան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ինքն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որոշում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թե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ինչ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ինչպես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կառուցելու</w:t>
      </w:r>
      <w:proofErr w:type="spellEnd"/>
      <w:r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Pr="00846CB0">
        <w:rPr>
          <w:rFonts w:ascii="Sylfaen" w:hAnsi="Sylfaen"/>
          <w:sz w:val="24"/>
          <w:szCs w:val="24"/>
        </w:rPr>
        <w:t>Բայց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կարևոր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հիշել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այն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հանգամանքը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ապագա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կառուցվածքի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գաղափարի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ստեղծումը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 </w:t>
      </w:r>
      <w:r w:rsidRPr="00846CB0"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դրա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իրականացումը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նախադպրոցական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տարիքի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համար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բավականին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բարդ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խնդիր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Pr="00846CB0">
        <w:rPr>
          <w:rFonts w:ascii="Sylfaen" w:hAnsi="Sylfaen"/>
          <w:sz w:val="24"/>
          <w:szCs w:val="24"/>
        </w:rPr>
        <w:t>քանի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 </w:t>
      </w:r>
      <w:proofErr w:type="spellStart"/>
      <w:r w:rsidRPr="00846CB0">
        <w:rPr>
          <w:rFonts w:ascii="Sylfaen" w:hAnsi="Sylfaen"/>
          <w:sz w:val="24"/>
          <w:szCs w:val="24"/>
        </w:rPr>
        <w:t>մտահղացումներն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անկայուն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 w:rsidRPr="00846CB0"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ընթացքում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հաճախ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փոփոխվում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46CB0"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:</w:t>
      </w:r>
    </w:p>
    <w:p w:rsidR="00C40FC9" w:rsidRPr="0022674C" w:rsidRDefault="00D51F90" w:rsidP="00E57809">
      <w:pPr>
        <w:tabs>
          <w:tab w:val="left" w:pos="2940"/>
        </w:tabs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մեջ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ստեղծագործական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երևակայությունը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առավել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նպատակային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զարգացնել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քանի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այս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տեսակը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երեխային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դրդում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մտածել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պատկերացնել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ստեղծագործել</w:t>
      </w:r>
      <w:r w:rsidRPr="0022674C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>Բայց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պետք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հիշել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ապագա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իրագործումը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բավականին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բարդ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դժվար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գործընթաց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նախադպրոցականի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համար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="00C40FC9">
        <w:rPr>
          <w:rFonts w:ascii="Sylfaen" w:hAnsi="Sylfaen"/>
          <w:sz w:val="24"/>
          <w:szCs w:val="24"/>
        </w:rPr>
        <w:t>Վերջինս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համարվում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r w:rsidR="00C40FC9">
        <w:rPr>
          <w:rFonts w:ascii="Sylfaen" w:hAnsi="Sylfaen"/>
          <w:sz w:val="24"/>
          <w:szCs w:val="24"/>
        </w:rPr>
        <w:t>է</w:t>
      </w:r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գործունեության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բարդ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 </w:t>
      </w:r>
      <w:proofErr w:type="spellStart"/>
      <w:r w:rsidR="00C40FC9">
        <w:rPr>
          <w:rFonts w:ascii="Sylfaen" w:hAnsi="Sylfaen"/>
          <w:sz w:val="24"/>
          <w:szCs w:val="24"/>
        </w:rPr>
        <w:t>տեսակ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նաև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C40FC9">
        <w:rPr>
          <w:rFonts w:ascii="Sylfaen" w:hAnsi="Sylfaen"/>
          <w:sz w:val="24"/>
          <w:szCs w:val="24"/>
        </w:rPr>
        <w:t>քանի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որ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երեխան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ինքնուրույն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r w:rsidR="00C40FC9">
        <w:rPr>
          <w:rFonts w:ascii="Sylfaen" w:hAnsi="Sylfaen"/>
          <w:sz w:val="24"/>
          <w:szCs w:val="24"/>
        </w:rPr>
        <w:t>է</w:t>
      </w:r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հաղթահարում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բոլոր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առաջադրանքները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C40FC9">
        <w:rPr>
          <w:rFonts w:ascii="Sylfaen" w:hAnsi="Sylfaen"/>
          <w:sz w:val="24"/>
          <w:szCs w:val="24"/>
        </w:rPr>
        <w:t>ինքն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r w:rsidR="00C40FC9">
        <w:rPr>
          <w:rFonts w:ascii="Sylfaen" w:hAnsi="Sylfaen"/>
          <w:sz w:val="24"/>
          <w:szCs w:val="24"/>
        </w:rPr>
        <w:t>է</w:t>
      </w:r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դնում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իր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առջև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գործունեության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նպատակը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C40FC9">
        <w:rPr>
          <w:rFonts w:ascii="Sylfaen" w:hAnsi="Sylfaen"/>
          <w:sz w:val="24"/>
          <w:szCs w:val="24"/>
        </w:rPr>
        <w:t>պլանավորում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r w:rsidR="00C40FC9">
        <w:rPr>
          <w:rFonts w:ascii="Sylfaen" w:hAnsi="Sylfaen"/>
          <w:sz w:val="24"/>
          <w:szCs w:val="24"/>
        </w:rPr>
        <w:t>է</w:t>
      </w:r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C40FC9">
        <w:rPr>
          <w:rFonts w:ascii="Sylfaen" w:hAnsi="Sylfaen"/>
          <w:sz w:val="24"/>
          <w:szCs w:val="24"/>
        </w:rPr>
        <w:t>այն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C40FC9">
        <w:rPr>
          <w:rFonts w:ascii="Sylfaen" w:hAnsi="Sylfaen"/>
          <w:sz w:val="24"/>
          <w:szCs w:val="24"/>
        </w:rPr>
        <w:t>հավաքում</w:t>
      </w:r>
      <w:proofErr w:type="spellEnd"/>
      <w:r w:rsidR="00C40FC9" w:rsidRPr="0022674C">
        <w:rPr>
          <w:rFonts w:ascii="Sylfaen" w:hAnsi="Sylfaen"/>
          <w:sz w:val="24"/>
          <w:szCs w:val="24"/>
        </w:rPr>
        <w:t xml:space="preserve"> </w:t>
      </w:r>
      <w:r w:rsidR="00C40FC9">
        <w:rPr>
          <w:rFonts w:ascii="Sylfaen" w:hAnsi="Sylfaen"/>
          <w:sz w:val="24"/>
          <w:szCs w:val="24"/>
        </w:rPr>
        <w:t>է</w:t>
      </w:r>
      <w:r w:rsidR="00C40FC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անհրաժեշտ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կառուցողական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նյութեր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3B2A82">
        <w:rPr>
          <w:rFonts w:ascii="Sylfaen" w:hAnsi="Sylfaen"/>
          <w:sz w:val="24"/>
          <w:szCs w:val="24"/>
        </w:rPr>
        <w:t>իրականացնում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r w:rsidR="003B2A82">
        <w:rPr>
          <w:rFonts w:ascii="Sylfaen" w:hAnsi="Sylfaen"/>
          <w:sz w:val="24"/>
          <w:szCs w:val="24"/>
        </w:rPr>
        <w:t>է</w:t>
      </w:r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մտահղացումը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="003B2A82">
        <w:rPr>
          <w:rFonts w:ascii="Sylfaen" w:hAnsi="Sylfaen"/>
          <w:sz w:val="24"/>
          <w:szCs w:val="24"/>
        </w:rPr>
        <w:t>Սակայն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3B2A82">
        <w:rPr>
          <w:rFonts w:ascii="Sylfaen" w:hAnsi="Sylfaen"/>
          <w:sz w:val="24"/>
          <w:szCs w:val="24"/>
        </w:rPr>
        <w:t>փորձառու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դաստիարակը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3B2A82">
        <w:rPr>
          <w:rFonts w:ascii="Sylfaen" w:hAnsi="Sylfaen"/>
          <w:sz w:val="24"/>
          <w:szCs w:val="24"/>
        </w:rPr>
        <w:t>անցկացնելով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կառուցողական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գործունեության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այս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ձևը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3B2A82">
        <w:rPr>
          <w:rFonts w:ascii="Sylfaen" w:hAnsi="Sylfaen"/>
          <w:sz w:val="24"/>
          <w:szCs w:val="24"/>
        </w:rPr>
        <w:t>օգնում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r w:rsidR="003B2A82">
        <w:rPr>
          <w:rFonts w:ascii="Sylfaen" w:hAnsi="Sylfaen"/>
          <w:sz w:val="24"/>
          <w:szCs w:val="24"/>
        </w:rPr>
        <w:t>է</w:t>
      </w:r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երեխաներին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մտահղացման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հարցում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. </w:t>
      </w:r>
      <w:proofErr w:type="spellStart"/>
      <w:r w:rsidR="003B2A82">
        <w:rPr>
          <w:rFonts w:ascii="Sylfaen" w:hAnsi="Sylfaen"/>
          <w:sz w:val="24"/>
          <w:szCs w:val="24"/>
        </w:rPr>
        <w:t>Հակառակ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դեպքում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երեխաները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կառուցում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են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արդեն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իսկ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իրենց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կողմից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կառուցված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կառույցներ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="003B2A82">
        <w:rPr>
          <w:rFonts w:ascii="Sylfaen" w:hAnsi="Sylfaen"/>
          <w:sz w:val="24"/>
          <w:szCs w:val="24"/>
        </w:rPr>
        <w:t>Դաստիարակը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կարող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r w:rsidR="003B2A82">
        <w:rPr>
          <w:rFonts w:ascii="Sylfaen" w:hAnsi="Sylfaen"/>
          <w:sz w:val="24"/>
          <w:szCs w:val="24"/>
        </w:rPr>
        <w:t>է</w:t>
      </w:r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ցույց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տալ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խաղալիքը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r w:rsidR="003B2A82">
        <w:rPr>
          <w:rFonts w:ascii="Sylfaen" w:hAnsi="Sylfaen"/>
          <w:sz w:val="24"/>
          <w:szCs w:val="24"/>
        </w:rPr>
        <w:t>և</w:t>
      </w:r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առաջարկել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որևէ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բան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պատրաստել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վերջինիս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համար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: </w:t>
      </w:r>
      <w:proofErr w:type="spellStart"/>
      <w:r w:rsidR="003B2A82">
        <w:rPr>
          <w:rFonts w:ascii="Sylfaen" w:hAnsi="Sylfaen"/>
          <w:sz w:val="24"/>
          <w:szCs w:val="24"/>
        </w:rPr>
        <w:t>Օրինակ</w:t>
      </w:r>
      <w:proofErr w:type="spellEnd"/>
      <w:r w:rsidR="003B2A82" w:rsidRPr="0022674C">
        <w:rPr>
          <w:rFonts w:ascii="Sylfaen" w:hAnsi="Sylfaen"/>
          <w:sz w:val="24"/>
          <w:szCs w:val="24"/>
        </w:rPr>
        <w:t>` &lt;&lt;</w:t>
      </w:r>
      <w:proofErr w:type="spellStart"/>
      <w:r w:rsidR="003B2A82">
        <w:rPr>
          <w:rFonts w:ascii="Sylfaen" w:hAnsi="Sylfaen"/>
          <w:sz w:val="24"/>
          <w:szCs w:val="24"/>
        </w:rPr>
        <w:t>Արջուկը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իր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որջը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չի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գտնում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, </w:t>
      </w:r>
      <w:proofErr w:type="spellStart"/>
      <w:r w:rsidR="003B2A82">
        <w:rPr>
          <w:rFonts w:ascii="Sylfaen" w:hAnsi="Sylfaen"/>
          <w:sz w:val="24"/>
          <w:szCs w:val="24"/>
        </w:rPr>
        <w:t>եկեք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նրան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օգնենք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r w:rsidR="003B2A82">
        <w:rPr>
          <w:rFonts w:ascii="Sylfaen" w:hAnsi="Sylfaen"/>
          <w:sz w:val="24"/>
          <w:szCs w:val="24"/>
        </w:rPr>
        <w:t>և</w:t>
      </w:r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տուն</w:t>
      </w:r>
      <w:proofErr w:type="spellEnd"/>
      <w:r w:rsidR="003B2A82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3B2A82">
        <w:rPr>
          <w:rFonts w:ascii="Sylfaen" w:hAnsi="Sylfaen"/>
          <w:sz w:val="24"/>
          <w:szCs w:val="24"/>
        </w:rPr>
        <w:t>կառուցենք</w:t>
      </w:r>
      <w:proofErr w:type="spellEnd"/>
      <w:r w:rsidR="003B2A82" w:rsidRPr="0022674C">
        <w:rPr>
          <w:rFonts w:ascii="Sylfaen" w:hAnsi="Sylfaen"/>
          <w:sz w:val="24"/>
          <w:szCs w:val="24"/>
        </w:rPr>
        <w:t>&gt;&gt;:</w:t>
      </w:r>
    </w:p>
    <w:p w:rsidR="003B2A82" w:rsidRPr="0022674C" w:rsidRDefault="003B2A82" w:rsidP="00E57809">
      <w:pPr>
        <w:tabs>
          <w:tab w:val="left" w:pos="2940"/>
        </w:tabs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Քանի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մտավոր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արդյունք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ուստի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միջին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ավագ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ն</w:t>
      </w:r>
      <w:r w:rsidRPr="0022674C">
        <w:rPr>
          <w:rFonts w:ascii="Sylfaen" w:hAnsi="Sylfaen"/>
          <w:sz w:val="24"/>
          <w:szCs w:val="24"/>
        </w:rPr>
        <w:t>/</w:t>
      </w:r>
      <w:r>
        <w:rPr>
          <w:rFonts w:ascii="Sylfaen" w:hAnsi="Sylfaen"/>
          <w:sz w:val="24"/>
          <w:szCs w:val="24"/>
        </w:rPr>
        <w:t>դ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տարիքի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երեխաների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հետ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աշխատելիս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խորհուրդ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տրվում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անցկացնել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զրույց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առաջարկել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հիշել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թե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զբոսանքի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ժամանակ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ինչ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կառույցների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հանդիպել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և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հատկապես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ինչն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նրանց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դուր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եկել</w:t>
      </w:r>
      <w:proofErr w:type="spellEnd"/>
      <w:r w:rsidRPr="0022674C">
        <w:rPr>
          <w:rFonts w:ascii="Sylfaen" w:hAnsi="Sylfaen"/>
          <w:sz w:val="24"/>
          <w:szCs w:val="24"/>
        </w:rPr>
        <w:t>:</w:t>
      </w:r>
    </w:p>
    <w:p w:rsidR="00E57809" w:rsidRPr="0022674C" w:rsidRDefault="003B2A82" w:rsidP="00E57809">
      <w:pPr>
        <w:tabs>
          <w:tab w:val="left" w:pos="2940"/>
        </w:tabs>
        <w:spacing w:after="0" w:line="360" w:lineRule="auto"/>
        <w:ind w:firstLine="284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Մտահղացմամբ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գործունեությունը</w:t>
      </w:r>
      <w:proofErr w:type="spellEnd"/>
      <w:r w:rsidRPr="0022674C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ի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տարբերություն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ըստ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նմուշ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օրինակի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ըստ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մոդելի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կառուցողական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գործունեության</w:t>
      </w:r>
      <w:proofErr w:type="spellEnd"/>
      <w:r w:rsidRPr="0022674C">
        <w:rPr>
          <w:rFonts w:ascii="Sylfaen" w:hAnsi="Sylfaen"/>
          <w:sz w:val="24"/>
          <w:szCs w:val="24"/>
        </w:rPr>
        <w:t xml:space="preserve"> , </w:t>
      </w:r>
      <w:proofErr w:type="spellStart"/>
      <w:r>
        <w:rPr>
          <w:rFonts w:ascii="Sylfaen" w:hAnsi="Sylfaen"/>
          <w:sz w:val="24"/>
          <w:szCs w:val="24"/>
        </w:rPr>
        <w:t>առավել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մեծ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հնարավորություններ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ստեղծում</w:t>
      </w:r>
      <w:proofErr w:type="spellEnd"/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երեխաների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ստեղծագործական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երևակայության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r w:rsidR="00E57809">
        <w:rPr>
          <w:rFonts w:ascii="Sylfaen" w:hAnsi="Sylfaen"/>
          <w:sz w:val="24"/>
          <w:szCs w:val="24"/>
        </w:rPr>
        <w:t>և</w:t>
      </w:r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ստեղծագործական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կարողությունների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զարգացման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համար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, </w:t>
      </w:r>
      <w:proofErr w:type="spellStart"/>
      <w:r w:rsidR="00E57809">
        <w:rPr>
          <w:rFonts w:ascii="Sylfaen" w:hAnsi="Sylfaen"/>
          <w:sz w:val="24"/>
          <w:szCs w:val="24"/>
        </w:rPr>
        <w:t>քանզի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երեխան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ինքն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r w:rsidR="00E57809">
        <w:rPr>
          <w:rFonts w:ascii="Sylfaen" w:hAnsi="Sylfaen"/>
          <w:sz w:val="24"/>
          <w:szCs w:val="24"/>
        </w:rPr>
        <w:t>է</w:t>
      </w:r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որոշում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ինչ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r w:rsidR="00E57809">
        <w:rPr>
          <w:rFonts w:ascii="Sylfaen" w:hAnsi="Sylfaen"/>
          <w:sz w:val="24"/>
          <w:szCs w:val="24"/>
        </w:rPr>
        <w:t>և</w:t>
      </w:r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ինչպես</w:t>
      </w:r>
      <w:proofErr w:type="spellEnd"/>
      <w:r w:rsidR="00E57809"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="00E57809">
        <w:rPr>
          <w:rFonts w:ascii="Sylfaen" w:hAnsi="Sylfaen"/>
          <w:sz w:val="24"/>
          <w:szCs w:val="24"/>
        </w:rPr>
        <w:t>կառուցել</w:t>
      </w:r>
      <w:proofErr w:type="spellEnd"/>
      <w:r w:rsidR="00E57809" w:rsidRPr="0022674C">
        <w:rPr>
          <w:rFonts w:ascii="Sylfaen" w:hAnsi="Sylfaen"/>
          <w:sz w:val="24"/>
          <w:szCs w:val="24"/>
        </w:rPr>
        <w:t>:</w:t>
      </w:r>
    </w:p>
    <w:p w:rsidR="00E57809" w:rsidRPr="0022674C" w:rsidRDefault="00E57809" w:rsidP="00E57809">
      <w:pPr>
        <w:rPr>
          <w:rFonts w:ascii="Sylfaen" w:hAnsi="Sylfaen"/>
          <w:sz w:val="24"/>
          <w:szCs w:val="24"/>
        </w:rPr>
      </w:pPr>
    </w:p>
    <w:p w:rsidR="00E57809" w:rsidRPr="0022674C" w:rsidRDefault="00E57809" w:rsidP="00E57809">
      <w:pPr>
        <w:rPr>
          <w:rFonts w:ascii="Sylfaen" w:hAnsi="Sylfaen"/>
          <w:sz w:val="24"/>
          <w:szCs w:val="24"/>
        </w:rPr>
      </w:pPr>
    </w:p>
    <w:p w:rsidR="001B2810" w:rsidRPr="00FE7625" w:rsidRDefault="001B2810" w:rsidP="00FE7625">
      <w:pPr>
        <w:spacing w:line="240" w:lineRule="auto"/>
        <w:rPr>
          <w:rFonts w:ascii="Sylfaen" w:hAnsi="Sylfaen"/>
          <w:b/>
          <w:color w:val="000000" w:themeColor="text1"/>
          <w:sz w:val="28"/>
          <w:lang w:val="en-US"/>
        </w:rPr>
      </w:pPr>
    </w:p>
    <w:p w:rsidR="001A6E0D" w:rsidRPr="00A92816" w:rsidRDefault="001A6E0D" w:rsidP="001A6E0D">
      <w:pPr>
        <w:spacing w:line="240" w:lineRule="auto"/>
        <w:jc w:val="center"/>
        <w:rPr>
          <w:rFonts w:ascii="Sylfaen" w:hAnsi="Sylfaen"/>
          <w:b/>
          <w:color w:val="000000" w:themeColor="text1"/>
          <w:sz w:val="28"/>
          <w:lang w:val="hy-AM"/>
        </w:rPr>
      </w:pPr>
      <w:r>
        <w:rPr>
          <w:rFonts w:ascii="Sylfaen" w:hAnsi="Sylfaen"/>
          <w:b/>
          <w:color w:val="000000" w:themeColor="text1"/>
          <w:sz w:val="28"/>
          <w:lang w:val="hy-AM"/>
        </w:rPr>
        <w:t>ԳԼ</w:t>
      </w:r>
      <w:r w:rsidRPr="00D45C2E">
        <w:rPr>
          <w:rFonts w:ascii="Sylfaen" w:hAnsi="Sylfaen"/>
          <w:b/>
          <w:color w:val="000000" w:themeColor="text1"/>
          <w:sz w:val="28"/>
          <w:lang w:val="hy-AM"/>
        </w:rPr>
        <w:t>Ո</w:t>
      </w:r>
      <w:r w:rsidRPr="00A92816">
        <w:rPr>
          <w:rFonts w:ascii="Sylfaen" w:hAnsi="Sylfaen"/>
          <w:b/>
          <w:color w:val="000000" w:themeColor="text1"/>
          <w:sz w:val="28"/>
          <w:lang w:val="hy-AM"/>
        </w:rPr>
        <w:t>ՒԽ 2.ՀԵՏԱԶՈՏԱԿԱՆ ԱՇԽԱՏԱՆՔ</w:t>
      </w:r>
    </w:p>
    <w:p w:rsidR="001A6E0D" w:rsidRPr="00A92816" w:rsidRDefault="001A6E0D" w:rsidP="001A6E0D">
      <w:pPr>
        <w:spacing w:line="240" w:lineRule="auto"/>
        <w:jc w:val="center"/>
        <w:rPr>
          <w:rFonts w:ascii="Sylfaen" w:hAnsi="Sylfaen"/>
          <w:b/>
          <w:color w:val="000000" w:themeColor="text1"/>
          <w:sz w:val="24"/>
          <w:lang w:val="hy-AM"/>
        </w:rPr>
      </w:pPr>
      <w:r w:rsidRPr="00A92816">
        <w:rPr>
          <w:rFonts w:ascii="Sylfaen" w:hAnsi="Sylfaen"/>
          <w:b/>
          <w:color w:val="000000" w:themeColor="text1"/>
          <w:sz w:val="24"/>
          <w:lang w:val="hy-AM"/>
        </w:rPr>
        <w:t>2.1 Ուսումնադաստիարակչական աշխատանքի պլանավորում</w:t>
      </w:r>
    </w:p>
    <w:p w:rsidR="001A6E0D" w:rsidRPr="00A92816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A92816">
        <w:rPr>
          <w:rFonts w:ascii="Sylfaen" w:hAnsi="Sylfaen"/>
          <w:color w:val="000000" w:themeColor="text1"/>
          <w:sz w:val="24"/>
          <w:lang w:val="hy-AM"/>
        </w:rPr>
        <w:t xml:space="preserve">Ուսումնադաստիարակչական աշխատանքի պլանավորումը անց է կացվել Արարատի մարզի Արարատ քաղաքի թիվ 3 մանկապարտեզի կրտսեր 2-րդ խմբում: Կրտսեր 2-րդ խումբ հաճախում է 3-4 տարեկան 24 երեխա: Մանկապարտեզում անցկացվող պարապմունքները ունեն հստակ համակարգվածություն և իրականացվում են որոշակի համակարգով, 3-4 տարեկան երեխաների տարիքային առանձնահատկություններին համապատասխան, ուսուցանվող նյութի բեվանդակության աստիճանական բարդացման միջոցով: </w:t>
      </w:r>
    </w:p>
    <w:p w:rsidR="001A6E0D" w:rsidRPr="00A92816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A92816">
        <w:rPr>
          <w:rFonts w:ascii="Sylfaen" w:hAnsi="Sylfaen"/>
          <w:color w:val="000000" w:themeColor="text1"/>
          <w:sz w:val="24"/>
          <w:lang w:val="hy-AM"/>
        </w:rPr>
        <w:t>Կրտսեր նախադպրոցական տարիքի երեխաների հետ տարվող աշխատանքներում կիրառվում են կրթական գործունեության առավելապես խաղային-սյուժետային և ինտեգրված ձևեր: Ուսուցումն իրականացվում է միջնորդավորված, երեխաների գործունեության համար ներգրավիչ պայմաններում: Կրթադաստիարակչական գործընթացում գերակա խնդիր է դառնում դաստիաչակչական, ուսուցանող, զարգացնող խնդիրների միասնականության ապահովումը:</w:t>
      </w:r>
    </w:p>
    <w:p w:rsidR="001A6E0D" w:rsidRPr="00A92816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A92816">
        <w:rPr>
          <w:rFonts w:ascii="Sylfaen" w:hAnsi="Sylfaen"/>
          <w:color w:val="000000" w:themeColor="text1"/>
          <w:sz w:val="24"/>
          <w:lang w:val="hy-AM"/>
        </w:rPr>
        <w:t>Ներկայումս նախադպրոցական դիդակտիկայում լայն տարածում են գտել ուսուցման ժամանակակից / խաղային, գործնական, ակտիվ/ մեթոդները, որոնք հայտնի են որպես ինտերակտիվ / փոխներգործուն/ մեթոդներ:</w:t>
      </w:r>
    </w:p>
    <w:p w:rsidR="001A6E0D" w:rsidRPr="00D45C2E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D45C2E">
        <w:rPr>
          <w:rFonts w:ascii="Sylfaen" w:hAnsi="Sylfaen"/>
          <w:color w:val="000000" w:themeColor="text1"/>
          <w:sz w:val="24"/>
          <w:lang w:val="hy-AM"/>
        </w:rPr>
        <w:t>Ակտիվ ուսուցման մեթոդները նպաստում են ազատ  մտածելու, համարձակ կարծիք հայտնելու, կարողությունների և տարածական կողմնորոշումների զարգացմանը, իմացության գործընթացում ինքնուրույն կողմնորոշմանը: Դրանք խմբային մտավոր աշխատանքի եղանակներ են` ուղղված համատեղ մտորումների և որոնումների քննարկմանը, ընդհանուր որոշումների կայացմանն ու իրագործմանը:</w:t>
      </w:r>
    </w:p>
    <w:p w:rsidR="001A6E0D" w:rsidRPr="00D45C2E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D45C2E">
        <w:rPr>
          <w:rFonts w:ascii="Sylfaen" w:hAnsi="Sylfaen"/>
          <w:color w:val="000000" w:themeColor="text1"/>
          <w:sz w:val="24"/>
          <w:lang w:val="hy-AM"/>
        </w:rPr>
        <w:t>Այդուհանդերձ, չկան ինտերակտիվ մեթոդների արդյունավետ կիրառման բանաձևեր: Ցանկացած խումբ, պարապմունք եզակի է, անկրկնելի: Դաստիարակի խնդիրն ` ընդհանուր սահմանված մեթոդը հարմարեցնել եզակի իրավիճակին:</w:t>
      </w:r>
    </w:p>
    <w:p w:rsidR="001A6E0D" w:rsidRPr="00D45C2E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D45C2E">
        <w:rPr>
          <w:rFonts w:ascii="Sylfaen" w:hAnsi="Sylfaen"/>
          <w:color w:val="000000" w:themeColor="text1"/>
          <w:sz w:val="24"/>
          <w:lang w:val="hy-AM"/>
        </w:rPr>
        <w:t>3-4 տարեկան երեխաների հետ կիրառվող հիմնական մեթոդը խաղային  մեթոդն , որի առավելությունները պայմանավորված են խաղային մթնոլորտի բարձր հուզականությամբ, երեխայի համար խաղի բնական և հոգեհարազատ բնույթով:</w:t>
      </w:r>
    </w:p>
    <w:p w:rsidR="001A6E0D" w:rsidRPr="00D45C2E" w:rsidRDefault="001A6E0D" w:rsidP="001A6E0D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lang w:val="hy-AM"/>
        </w:rPr>
      </w:pPr>
      <w:r w:rsidRPr="00D45C2E">
        <w:rPr>
          <w:rFonts w:ascii="Sylfaen" w:hAnsi="Sylfaen"/>
          <w:color w:val="000000" w:themeColor="text1"/>
          <w:sz w:val="24"/>
          <w:lang w:val="hy-AM"/>
        </w:rPr>
        <w:t>Պարապմունքները անց են կացվում 2 ուղղությամբ`</w:t>
      </w:r>
    </w:p>
    <w:p w:rsidR="001A6E0D" w:rsidRDefault="001A6E0D" w:rsidP="001A6E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Ուղղակի ուսուցման ձևով</w:t>
      </w:r>
    </w:p>
    <w:p w:rsidR="001A6E0D" w:rsidRDefault="001A6E0D" w:rsidP="001A6E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2-3 տեսակի պարապմունքների ինտեգրիացիայով` օրինակ` կերպարվեստ-խոսքի զարգացում, մաթեմատիկա-կառուցողական աշխատանք: Ինտեգրված պարապմունքը ճանաչողական գործընթացը դարձնում է առավել հագեցած գործընթաց: Երեխաները հնարավորություն են ստանում առավել ծավալային գիտելիքներ ստանալ և բավարարել սեփական հետաքրքրությունները:</w:t>
      </w:r>
    </w:p>
    <w:p w:rsidR="001A6E0D" w:rsidRDefault="001A6E0D" w:rsidP="001A6E0D">
      <w:pPr>
        <w:pStyle w:val="a3"/>
        <w:spacing w:after="0" w:line="360" w:lineRule="auto"/>
        <w:ind w:left="0" w:firstLine="709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Պարապմունքները կարող են կազմակերպվել ինչպես ենթախմբերով, այնպես էլ անհատական:</w:t>
      </w:r>
    </w:p>
    <w:p w:rsidR="001A6E0D" w:rsidRDefault="001A6E0D" w:rsidP="001A6E0D">
      <w:pPr>
        <w:pStyle w:val="a3"/>
        <w:spacing w:after="0" w:line="360" w:lineRule="auto"/>
        <w:ind w:left="0" w:firstLine="709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Ուսուցման ընթացքում դաստիարակը հաշվի է առնում յուրաքանչյուր երեխայի հնարավորությունները, այսինք` յուրաքանչյուր երեխա հնարավորություն է ստանում ուսուցանվող նյութը յուրացնելու ըստ իր հոգեկան զարգացման, խառնվածքի և ընկալման կարողությունների: Այս մոտեցումը խթանում է երեխային նմանվել ուժեղ երեխաներին` առավել բարդ առաջադրանքներ տալը խթանում է ուժեղներին` նպաստելով նրանց հնարավորությունների զարգացմանը և չարգելակմանը:</w:t>
      </w:r>
    </w:p>
    <w:p w:rsidR="001A6E0D" w:rsidRPr="002D5889" w:rsidRDefault="001A6E0D" w:rsidP="001A6E0D">
      <w:pPr>
        <w:pStyle w:val="a3"/>
        <w:spacing w:line="360" w:lineRule="auto"/>
        <w:ind w:left="0" w:firstLine="709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Պարապմունքների ձևի ընտրությունը ըստ բաժինների սահմանում է տվյալ խմբի դաստիարակը` առաջնորդվելով ծրագրով նախատեսված թեմայով: Եթե  առավել նպատակահարմար է տվյալ թեման մատուցել էքսկուրսիաների, խաղ-պարապմունքների ձևով, ապա ընտրությունը կատարում է դաստիարակը` այն ամրագրելով պլանավորման մեջ:</w:t>
      </w:r>
    </w:p>
    <w:p w:rsidR="001A6E0D" w:rsidRPr="001A6E0D" w:rsidRDefault="001A6E0D" w:rsidP="001A6E0D">
      <w:pPr>
        <w:pStyle w:val="a3"/>
        <w:spacing w:line="360" w:lineRule="auto"/>
        <w:ind w:left="0" w:firstLine="709"/>
        <w:jc w:val="both"/>
        <w:rPr>
          <w:rFonts w:ascii="Sylfaen" w:hAnsi="Sylfaen"/>
          <w:color w:val="000000" w:themeColor="text1"/>
          <w:sz w:val="24"/>
          <w:lang w:val="en-US"/>
        </w:rPr>
      </w:pPr>
      <w:proofErr w:type="spellStart"/>
      <w:r>
        <w:rPr>
          <w:rFonts w:ascii="Sylfaen" w:hAnsi="Sylfaen"/>
          <w:color w:val="000000" w:themeColor="text1"/>
          <w:sz w:val="24"/>
        </w:rPr>
        <w:t>Գոյություն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ունեն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կառուցողական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աշխատանքի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հետևյալ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տեսակները</w:t>
      </w:r>
      <w:proofErr w:type="spellEnd"/>
      <w:r w:rsidRPr="002D5889">
        <w:rPr>
          <w:rFonts w:ascii="Sylfaen" w:hAnsi="Sylfaen"/>
          <w:color w:val="000000" w:themeColor="text1"/>
          <w:sz w:val="24"/>
          <w:lang w:val="en-US"/>
        </w:rPr>
        <w:t>`</w:t>
      </w:r>
    </w:p>
    <w:p w:rsidR="001A6E0D" w:rsidRDefault="001A6E0D" w:rsidP="001A6E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D45C2E">
        <w:rPr>
          <w:rFonts w:ascii="Sylfaen" w:hAnsi="Sylfaen"/>
          <w:sz w:val="24"/>
          <w:szCs w:val="24"/>
        </w:rPr>
        <w:t>Կառուցողական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գործունեություն</w:t>
      </w:r>
      <w:proofErr w:type="spellEnd"/>
      <w:r w:rsidRPr="00D45C2E">
        <w:rPr>
          <w:rFonts w:ascii="Sylfaen" w:hAnsi="Sylfaen"/>
          <w:sz w:val="24"/>
          <w:szCs w:val="24"/>
        </w:rPr>
        <w:t xml:space="preserve">` </w:t>
      </w:r>
      <w:proofErr w:type="spellStart"/>
      <w:r w:rsidRPr="00D45C2E">
        <w:rPr>
          <w:rFonts w:ascii="Sylfaen" w:hAnsi="Sylfaen"/>
          <w:sz w:val="24"/>
          <w:szCs w:val="24"/>
        </w:rPr>
        <w:t>ըստ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նմուշ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օրինակի</w:t>
      </w:r>
      <w:proofErr w:type="spellEnd"/>
    </w:p>
    <w:p w:rsidR="001A6E0D" w:rsidRPr="00D45C2E" w:rsidRDefault="001A6E0D" w:rsidP="001A6E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D45C2E">
        <w:rPr>
          <w:rFonts w:ascii="Sylfaen" w:hAnsi="Sylfaen" w:cs="Sylfaen"/>
          <w:sz w:val="24"/>
          <w:szCs w:val="24"/>
        </w:rPr>
        <w:t>Կառույց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մոդելով</w:t>
      </w:r>
      <w:proofErr w:type="spellEnd"/>
    </w:p>
    <w:p w:rsidR="001A6E0D" w:rsidRPr="00D45C2E" w:rsidRDefault="001A6E0D" w:rsidP="001A6E0D">
      <w:pPr>
        <w:pStyle w:val="a3"/>
        <w:numPr>
          <w:ilvl w:val="0"/>
          <w:numId w:val="8"/>
        </w:numPr>
        <w:spacing w:line="360" w:lineRule="auto"/>
        <w:jc w:val="both"/>
        <w:rPr>
          <w:rFonts w:ascii="Sylfaen" w:hAnsi="Sylfaen"/>
          <w:color w:val="000000" w:themeColor="text1"/>
          <w:sz w:val="24"/>
        </w:rPr>
      </w:pPr>
      <w:proofErr w:type="spellStart"/>
      <w:r w:rsidRPr="00D45C2E">
        <w:rPr>
          <w:rFonts w:ascii="Sylfaen" w:hAnsi="Sylfaen"/>
          <w:sz w:val="24"/>
          <w:szCs w:val="24"/>
        </w:rPr>
        <w:t>Առաջադրված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պայմաններով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կառուցողական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գործունեություն</w:t>
      </w:r>
      <w:proofErr w:type="spellEnd"/>
    </w:p>
    <w:p w:rsidR="001A6E0D" w:rsidRPr="00D45C2E" w:rsidRDefault="001A6E0D" w:rsidP="001A6E0D">
      <w:pPr>
        <w:pStyle w:val="a3"/>
        <w:numPr>
          <w:ilvl w:val="0"/>
          <w:numId w:val="8"/>
        </w:numPr>
        <w:spacing w:line="360" w:lineRule="auto"/>
        <w:jc w:val="both"/>
        <w:rPr>
          <w:rFonts w:ascii="Sylfaen" w:hAnsi="Sylfaen"/>
          <w:color w:val="000000" w:themeColor="text1"/>
          <w:sz w:val="24"/>
        </w:rPr>
      </w:pPr>
      <w:proofErr w:type="spellStart"/>
      <w:r w:rsidRPr="00D45C2E">
        <w:rPr>
          <w:rFonts w:ascii="Sylfaen" w:hAnsi="Sylfaen"/>
          <w:sz w:val="24"/>
          <w:szCs w:val="24"/>
        </w:rPr>
        <w:t>Սեփական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մտահղացմամբ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կառուցողական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գործունեություն</w:t>
      </w:r>
      <w:proofErr w:type="spellEnd"/>
    </w:p>
    <w:p w:rsidR="001A6E0D" w:rsidRPr="001B2810" w:rsidRDefault="001A6E0D" w:rsidP="001B2810">
      <w:pPr>
        <w:pStyle w:val="a3"/>
        <w:numPr>
          <w:ilvl w:val="0"/>
          <w:numId w:val="8"/>
        </w:numPr>
        <w:spacing w:line="360" w:lineRule="auto"/>
        <w:jc w:val="both"/>
        <w:rPr>
          <w:rFonts w:ascii="Sylfaen" w:hAnsi="Sylfaen"/>
          <w:color w:val="000000" w:themeColor="text1"/>
          <w:sz w:val="24"/>
        </w:rPr>
      </w:pPr>
      <w:proofErr w:type="spellStart"/>
      <w:r w:rsidRPr="00D45C2E">
        <w:rPr>
          <w:rFonts w:ascii="Sylfaen" w:hAnsi="Sylfaen"/>
          <w:sz w:val="24"/>
          <w:szCs w:val="24"/>
        </w:rPr>
        <w:t>Կառուցում</w:t>
      </w:r>
      <w:proofErr w:type="spellEnd"/>
      <w:r w:rsidRPr="00D45C2E">
        <w:rPr>
          <w:rFonts w:ascii="Sylfaen" w:hAnsi="Sylfaen"/>
          <w:sz w:val="24"/>
          <w:szCs w:val="24"/>
        </w:rPr>
        <w:t xml:space="preserve"> </w:t>
      </w:r>
      <w:proofErr w:type="spellStart"/>
      <w:r w:rsidRPr="00D45C2E">
        <w:rPr>
          <w:rFonts w:ascii="Sylfaen" w:hAnsi="Sylfaen"/>
          <w:sz w:val="24"/>
          <w:szCs w:val="24"/>
        </w:rPr>
        <w:t>թեմայով</w:t>
      </w:r>
      <w:proofErr w:type="spellEnd"/>
    </w:p>
    <w:p w:rsidR="001A6E0D" w:rsidRPr="001B2810" w:rsidRDefault="001A6E0D" w:rsidP="001A6E0D">
      <w:pPr>
        <w:pStyle w:val="a3"/>
        <w:spacing w:line="360" w:lineRule="auto"/>
        <w:ind w:left="0" w:firstLine="709"/>
        <w:jc w:val="both"/>
        <w:rPr>
          <w:rFonts w:ascii="Sylfaen" w:hAnsi="Sylfaen"/>
          <w:color w:val="000000" w:themeColor="text1"/>
          <w:sz w:val="24"/>
        </w:rPr>
      </w:pPr>
      <w:proofErr w:type="spellStart"/>
      <w:r>
        <w:rPr>
          <w:rFonts w:ascii="Sylfaen" w:hAnsi="Sylfaen"/>
          <w:color w:val="000000" w:themeColor="text1"/>
          <w:sz w:val="24"/>
        </w:rPr>
        <w:t>Վերջիններս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տարբերվում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են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միմյանցից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իրենց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բովանդակությամբ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, </w:t>
      </w:r>
      <w:proofErr w:type="spellStart"/>
      <w:r>
        <w:rPr>
          <w:rFonts w:ascii="Sylfaen" w:hAnsi="Sylfaen"/>
          <w:color w:val="000000" w:themeColor="text1"/>
          <w:sz w:val="24"/>
        </w:rPr>
        <w:t>նպատակով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, </w:t>
      </w:r>
      <w:proofErr w:type="spellStart"/>
      <w:r>
        <w:rPr>
          <w:rFonts w:ascii="Sylfaen" w:hAnsi="Sylfaen"/>
          <w:color w:val="000000" w:themeColor="text1"/>
          <w:sz w:val="24"/>
        </w:rPr>
        <w:t>կազմակերպման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ձևով</w:t>
      </w:r>
      <w:r w:rsidRPr="001B2810">
        <w:rPr>
          <w:rFonts w:ascii="Sylfaen" w:hAnsi="Sylfaen"/>
          <w:color w:val="000000" w:themeColor="text1"/>
          <w:sz w:val="24"/>
        </w:rPr>
        <w:t>:</w:t>
      </w:r>
      <w:r w:rsidRPr="001A6E0D">
        <w:rPr>
          <w:rFonts w:ascii="Sylfaen" w:hAnsi="Sylfaen" w:cs="Sylfaen"/>
          <w:color w:val="000000" w:themeColor="text1"/>
          <w:sz w:val="24"/>
        </w:rPr>
        <w:t>Մեր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հետազոտական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աշխատանքի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համար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ընտրել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ենք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կառուցողական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աշխատանքի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կազմակերպման</w:t>
      </w:r>
      <w:proofErr w:type="spellEnd"/>
      <w:r w:rsidRPr="001B2810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 w:rsidRPr="001A6E0D">
        <w:rPr>
          <w:rFonts w:ascii="Sylfaen" w:hAnsi="Sylfaen"/>
          <w:color w:val="000000" w:themeColor="text1"/>
          <w:sz w:val="24"/>
        </w:rPr>
        <w:t>ձևերից</w:t>
      </w:r>
      <w:proofErr w:type="spellEnd"/>
      <w:r w:rsidRPr="001B2810">
        <w:rPr>
          <w:rFonts w:ascii="Sylfaen" w:hAnsi="Sylfaen"/>
          <w:sz w:val="24"/>
          <w:szCs w:val="24"/>
        </w:rPr>
        <w:t xml:space="preserve">` </w:t>
      </w:r>
      <w:r>
        <w:rPr>
          <w:rFonts w:ascii="Sylfaen" w:hAnsi="Sylfaen"/>
          <w:sz w:val="24"/>
          <w:szCs w:val="24"/>
          <w:lang w:val="en-US"/>
        </w:rPr>
        <w:t>ս</w:t>
      </w:r>
      <w:proofErr w:type="spellStart"/>
      <w:r w:rsidRPr="001A6E0D">
        <w:rPr>
          <w:rFonts w:ascii="Sylfaen" w:hAnsi="Sylfaen"/>
          <w:sz w:val="24"/>
          <w:szCs w:val="24"/>
        </w:rPr>
        <w:t>եփական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1A6E0D">
        <w:rPr>
          <w:rFonts w:ascii="Sylfaen" w:hAnsi="Sylfaen"/>
          <w:sz w:val="24"/>
          <w:szCs w:val="24"/>
        </w:rPr>
        <w:t>մտահղացմամբ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1A6E0D">
        <w:rPr>
          <w:rFonts w:ascii="Sylfaen" w:hAnsi="Sylfaen"/>
          <w:sz w:val="24"/>
          <w:szCs w:val="24"/>
        </w:rPr>
        <w:t>կառուցողական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1A6E0D">
        <w:rPr>
          <w:rFonts w:ascii="Sylfaen" w:hAnsi="Sylfaen"/>
          <w:sz w:val="24"/>
          <w:szCs w:val="24"/>
        </w:rPr>
        <w:t>գործունեություն</w:t>
      </w:r>
      <w:proofErr w:type="spellEnd"/>
      <w:r>
        <w:rPr>
          <w:rFonts w:ascii="Sylfaen" w:hAnsi="Sylfaen"/>
          <w:sz w:val="24"/>
          <w:szCs w:val="24"/>
          <w:lang w:val="en-US"/>
        </w:rPr>
        <w:t>ը</w:t>
      </w:r>
      <w:r w:rsidRPr="001B2810">
        <w:rPr>
          <w:rFonts w:ascii="Sylfaen" w:hAnsi="Sylfaen"/>
          <w:color w:val="000000" w:themeColor="text1"/>
          <w:sz w:val="24"/>
        </w:rPr>
        <w:t xml:space="preserve">: </w:t>
      </w:r>
    </w:p>
    <w:p w:rsidR="001A6E0D" w:rsidRPr="001A6E0D" w:rsidRDefault="001A6E0D" w:rsidP="001A6E0D">
      <w:pPr>
        <w:pStyle w:val="a3"/>
        <w:spacing w:line="240" w:lineRule="auto"/>
        <w:ind w:left="0" w:firstLine="709"/>
        <w:jc w:val="both"/>
        <w:rPr>
          <w:rFonts w:ascii="Sylfaen" w:hAnsi="Sylfaen"/>
          <w:color w:val="000000" w:themeColor="text1"/>
          <w:sz w:val="24"/>
        </w:rPr>
      </w:pPr>
      <w:r>
        <w:rPr>
          <w:rFonts w:ascii="Sylfaen" w:hAnsi="Sylfaen"/>
          <w:color w:val="000000" w:themeColor="text1"/>
          <w:sz w:val="24"/>
          <w:lang w:val="en-US"/>
        </w:rPr>
        <w:t>Իմ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</w:rPr>
        <w:t>նպատակն</w:t>
      </w:r>
      <w:proofErr w:type="spellEnd"/>
      <w:r>
        <w:rPr>
          <w:rFonts w:ascii="Sylfaen" w:hAnsi="Sylfaen"/>
          <w:color w:val="000000" w:themeColor="text1"/>
          <w:sz w:val="24"/>
        </w:rPr>
        <w:t xml:space="preserve"> է </w:t>
      </w:r>
      <w:proofErr w:type="spellStart"/>
      <w:r>
        <w:rPr>
          <w:rFonts w:ascii="Sylfaen" w:hAnsi="Sylfaen"/>
          <w:color w:val="000000" w:themeColor="text1"/>
          <w:sz w:val="24"/>
        </w:rPr>
        <w:t>զարգացնել</w:t>
      </w:r>
      <w:proofErr w:type="spellEnd"/>
      <w:r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երեխաների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ստեղծագործական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երևակայությունը</w:t>
      </w:r>
      <w:r w:rsidRPr="001A6E0D">
        <w:rPr>
          <w:rFonts w:ascii="Sylfaen" w:hAnsi="Sylfaen"/>
          <w:color w:val="000000" w:themeColor="text1"/>
          <w:sz w:val="24"/>
        </w:rPr>
        <w:t xml:space="preserve">, </w:t>
      </w:r>
      <w:r>
        <w:rPr>
          <w:rFonts w:ascii="Sylfaen" w:hAnsi="Sylfaen"/>
          <w:color w:val="000000" w:themeColor="text1"/>
          <w:sz w:val="24"/>
          <w:lang w:val="en-US"/>
        </w:rPr>
        <w:t>հնարավորություն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տալ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երեխաներին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գործի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դնել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իրենց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մտքի</w:t>
      </w:r>
      <w:r w:rsidRPr="001A6E0D">
        <w:rPr>
          <w:rFonts w:ascii="Sylfaen" w:hAnsi="Sylfaen"/>
          <w:color w:val="000000" w:themeColor="text1"/>
          <w:sz w:val="24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թռիչքը</w:t>
      </w:r>
      <w:r w:rsidRPr="001A6E0D">
        <w:rPr>
          <w:rFonts w:ascii="Sylfaen" w:hAnsi="Sylfaen"/>
          <w:color w:val="000000" w:themeColor="text1"/>
          <w:sz w:val="24"/>
        </w:rPr>
        <w:t>:</w:t>
      </w:r>
    </w:p>
    <w:p w:rsidR="001A6E0D" w:rsidRPr="006F7822" w:rsidRDefault="001A6E0D" w:rsidP="001A6E0D">
      <w:pPr>
        <w:pStyle w:val="a3"/>
        <w:spacing w:line="240" w:lineRule="auto"/>
        <w:ind w:left="0" w:firstLine="709"/>
        <w:jc w:val="both"/>
        <w:rPr>
          <w:rFonts w:ascii="Sylfaen" w:hAnsi="Sylfaen"/>
          <w:color w:val="000000" w:themeColor="text1"/>
          <w:sz w:val="24"/>
        </w:rPr>
      </w:pPr>
    </w:p>
    <w:p w:rsidR="001A6E0D" w:rsidRPr="00FE7625" w:rsidRDefault="001A6E0D" w:rsidP="00FE7625">
      <w:pPr>
        <w:spacing w:line="240" w:lineRule="auto"/>
        <w:jc w:val="center"/>
        <w:rPr>
          <w:rFonts w:ascii="Sylfaen" w:hAnsi="Sylfaen"/>
          <w:b/>
          <w:color w:val="000000" w:themeColor="text1"/>
          <w:sz w:val="24"/>
          <w:lang w:val="en-US"/>
        </w:rPr>
      </w:pPr>
      <w:r w:rsidRPr="001B2810">
        <w:rPr>
          <w:rFonts w:ascii="Sylfaen" w:hAnsi="Sylfaen"/>
          <w:b/>
          <w:color w:val="000000" w:themeColor="text1"/>
          <w:sz w:val="24"/>
        </w:rPr>
        <w:t>2.2.</w:t>
      </w:r>
      <w:r w:rsidRPr="001B2810">
        <w:rPr>
          <w:rFonts w:ascii="Sylfaen" w:hAnsi="Sylfaen"/>
          <w:b/>
          <w:color w:val="000000" w:themeColor="text1"/>
        </w:rPr>
        <w:t xml:space="preserve"> </w:t>
      </w:r>
      <w:r w:rsidRPr="00E20BFB">
        <w:rPr>
          <w:rFonts w:ascii="Sylfaen" w:hAnsi="Sylfaen"/>
          <w:b/>
          <w:color w:val="000000" w:themeColor="text1"/>
          <w:sz w:val="24"/>
          <w:lang w:val="en-US"/>
        </w:rPr>
        <w:t>Պարապմունքներ</w:t>
      </w:r>
      <w:r w:rsidRPr="001B2810">
        <w:rPr>
          <w:rFonts w:ascii="Sylfaen" w:hAnsi="Sylfaen"/>
          <w:b/>
          <w:color w:val="000000" w:themeColor="text1"/>
          <w:sz w:val="24"/>
        </w:rPr>
        <w:t xml:space="preserve"> </w:t>
      </w:r>
      <w:r w:rsidRPr="00E20BFB">
        <w:rPr>
          <w:rFonts w:ascii="Sylfaen" w:hAnsi="Sylfaen"/>
          <w:b/>
          <w:color w:val="000000" w:themeColor="text1"/>
          <w:sz w:val="24"/>
          <w:lang w:val="en-US"/>
        </w:rPr>
        <w:t>ենթախմբերով</w:t>
      </w:r>
    </w:p>
    <w:p w:rsidR="001A6E0D" w:rsidRPr="00FE7625" w:rsidRDefault="001A6E0D" w:rsidP="001A6E0D">
      <w:pPr>
        <w:pStyle w:val="a3"/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>Հետազոտությունն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անց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է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կացվել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Արարատի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մարզի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Արարատ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քաղաքի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թիվ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3 </w:t>
      </w:r>
      <w:r>
        <w:rPr>
          <w:rFonts w:ascii="Sylfaen" w:hAnsi="Sylfaen"/>
          <w:color w:val="000000" w:themeColor="text1"/>
          <w:sz w:val="24"/>
          <w:lang w:val="en-US"/>
        </w:rPr>
        <w:t>մանկապարտեզի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միջին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 </w:t>
      </w:r>
      <w:r>
        <w:rPr>
          <w:rFonts w:ascii="Sylfaen" w:hAnsi="Sylfaen"/>
          <w:color w:val="000000" w:themeColor="text1"/>
          <w:sz w:val="24"/>
          <w:lang w:val="en-US"/>
        </w:rPr>
        <w:t>խմբում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: </w:t>
      </w:r>
      <w:r>
        <w:rPr>
          <w:rFonts w:ascii="Sylfaen" w:hAnsi="Sylfaen"/>
          <w:color w:val="000000" w:themeColor="text1"/>
          <w:sz w:val="24"/>
          <w:lang w:val="en-US"/>
        </w:rPr>
        <w:t>Հետազոտման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ենթարկվել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 w:rsidR="001B2810">
        <w:rPr>
          <w:rFonts w:ascii="Sylfaen" w:hAnsi="Sylfaen"/>
          <w:color w:val="000000" w:themeColor="text1"/>
          <w:sz w:val="24"/>
          <w:lang w:val="en-US"/>
        </w:rPr>
        <w:t>կրտսեր</w:t>
      </w:r>
      <w:r w:rsidR="001B2810"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նախադպրոցական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տարիքի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10 </w:t>
      </w:r>
      <w:r>
        <w:rPr>
          <w:rFonts w:ascii="Sylfaen" w:hAnsi="Sylfaen"/>
          <w:color w:val="000000" w:themeColor="text1"/>
          <w:sz w:val="24"/>
          <w:lang w:val="en-US"/>
        </w:rPr>
        <w:t>երեխաներ</w:t>
      </w:r>
      <w:r w:rsidRPr="00FE7625">
        <w:rPr>
          <w:rFonts w:ascii="Sylfaen" w:hAnsi="Sylfaen"/>
          <w:color w:val="000000" w:themeColor="text1"/>
          <w:sz w:val="24"/>
          <w:lang w:val="en-US"/>
        </w:rPr>
        <w:t>/</w:t>
      </w:r>
      <w:r>
        <w:rPr>
          <w:rFonts w:ascii="Sylfaen" w:hAnsi="Sylfaen"/>
          <w:color w:val="000000" w:themeColor="text1"/>
          <w:sz w:val="24"/>
          <w:lang w:val="en-US"/>
        </w:rPr>
        <w:t>ենթախմբերով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պարապմունքներ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/ </w:t>
      </w:r>
      <w:r>
        <w:rPr>
          <w:rFonts w:ascii="Sylfaen" w:hAnsi="Sylfaen"/>
          <w:color w:val="000000" w:themeColor="text1"/>
          <w:sz w:val="24"/>
          <w:lang w:val="en-US"/>
        </w:rPr>
        <w:t>և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 w:rsidR="001B2810" w:rsidRPr="00FE7625">
        <w:rPr>
          <w:rFonts w:ascii="Sylfaen" w:hAnsi="Sylfaen"/>
          <w:color w:val="000000" w:themeColor="text1"/>
          <w:sz w:val="24"/>
          <w:lang w:val="en-US"/>
        </w:rPr>
        <w:t>2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երեխա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/</w:t>
      </w:r>
      <w:r>
        <w:rPr>
          <w:rFonts w:ascii="Sylfaen" w:hAnsi="Sylfaen"/>
          <w:color w:val="000000" w:themeColor="text1"/>
          <w:sz w:val="24"/>
          <w:lang w:val="en-US"/>
        </w:rPr>
        <w:t>անհատական</w:t>
      </w:r>
      <w:r w:rsidRPr="00FE7625"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color w:val="000000" w:themeColor="text1"/>
          <w:sz w:val="24"/>
          <w:lang w:val="en-US"/>
        </w:rPr>
        <w:t>պարապմունքներ</w:t>
      </w:r>
      <w:r w:rsidRPr="00FE7625">
        <w:rPr>
          <w:rFonts w:ascii="Sylfaen" w:hAnsi="Sylfaen"/>
          <w:color w:val="000000" w:themeColor="text1"/>
          <w:sz w:val="24"/>
          <w:lang w:val="en-US"/>
        </w:rPr>
        <w:t>/ :</w:t>
      </w:r>
    </w:p>
    <w:p w:rsidR="004A2DDD" w:rsidRPr="001B2810" w:rsidRDefault="001A6E0D" w:rsidP="001B2810">
      <w:pPr>
        <w:pStyle w:val="a3"/>
        <w:spacing w:line="360" w:lineRule="auto"/>
        <w:ind w:left="0"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Հետազոտության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ընթացքում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նկատվում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էր</w:t>
      </w:r>
      <w:r w:rsidR="001B2810"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="001B2810"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կրտսեր</w:t>
      </w:r>
      <w:r w:rsidR="001B2810"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նախադպրոցական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տարիքի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երեխաների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արագ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կողմնորոշման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և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ընտրություն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կատարելու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հմտությունները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: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Առաջադրանքը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կատարելիս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երբ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որևէ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բանում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դժվարանում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էին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երեխաները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հիմնականում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դիմում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էին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դաստիարակի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օգնությանը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իսկ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թերացումների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կամ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ձախողումների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դեպքում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փորձում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էին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ինքնուրույն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հարթել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վերջինները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ընկերների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օգնությանը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գրեթե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չէին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դիմում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: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Արձանագրված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արդյունքները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գնահատվել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10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բալանի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համակարգով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: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Աշխատանքը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գնահատվել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է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ըստ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արագ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կողմնորոշվելու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սեփական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մտահղացումը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իրագործելու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,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վերջինիս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երևակայական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երանգներ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հաղորդելու</w:t>
      </w:r>
      <w:r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  <w:r w:rsidRPr="001B2810">
        <w:rPr>
          <w:rFonts w:ascii="Sylfaen" w:hAnsi="Sylfaen"/>
          <w:color w:val="000000" w:themeColor="text1"/>
          <w:sz w:val="24"/>
          <w:szCs w:val="24"/>
          <w:lang w:val="en-US"/>
        </w:rPr>
        <w:t>հմտությամբ</w:t>
      </w:r>
      <w:r w:rsidR="001B2810" w:rsidRPr="001B2810">
        <w:rPr>
          <w:rFonts w:ascii="Sylfaen" w:hAnsi="Sylfaen"/>
          <w:color w:val="000000" w:themeColor="text1"/>
          <w:sz w:val="24"/>
          <w:szCs w:val="24"/>
        </w:rPr>
        <w:t>:</w:t>
      </w:r>
      <w:r w:rsidR="00C26CEB" w:rsidRPr="001B2810">
        <w:rPr>
          <w:rFonts w:ascii="Sylfaen" w:hAnsi="Sylfaen"/>
          <w:color w:val="000000" w:themeColor="text1"/>
          <w:sz w:val="24"/>
          <w:szCs w:val="24"/>
        </w:rPr>
        <w:t xml:space="preserve"> </w:t>
      </w:r>
    </w:p>
    <w:p w:rsidR="001B2810" w:rsidRPr="001B2810" w:rsidRDefault="00C26CEB" w:rsidP="001B2810">
      <w:pPr>
        <w:pStyle w:val="a3"/>
        <w:spacing w:line="360" w:lineRule="auto"/>
        <w:ind w:left="0" w:firstLine="567"/>
        <w:jc w:val="both"/>
        <w:rPr>
          <w:rFonts w:ascii="Sylfaen" w:hAnsi="Sylfaen"/>
          <w:color w:val="000000"/>
          <w:sz w:val="24"/>
          <w:szCs w:val="24"/>
        </w:rPr>
      </w:pPr>
      <w:r w:rsidRPr="001B2810">
        <w:rPr>
          <w:rFonts w:ascii="Sylfaen" w:hAnsi="Sylfaen"/>
          <w:color w:val="000000"/>
          <w:sz w:val="24"/>
          <w:szCs w:val="24"/>
          <w:lang w:val="en-US"/>
        </w:rPr>
        <w:t>Իրականացրել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եմ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պարապմունքին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նախորդող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դիտման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փուլ</w:t>
      </w:r>
      <w:r w:rsidRPr="001B2810">
        <w:rPr>
          <w:rFonts w:ascii="Sylfaen" w:hAnsi="Sylfaen"/>
          <w:color w:val="000000"/>
          <w:sz w:val="24"/>
          <w:szCs w:val="24"/>
        </w:rPr>
        <w:t xml:space="preserve">, 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որը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հնարավորություն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տվեց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հավաքագրել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կրտսեր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նախադպրոցական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տարիքի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երեխաների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կառուցողական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գործունեության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հմտությունների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մասին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որոշակի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պատկերացումներ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և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հիմք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հանդիսացավ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պարապմունքի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անցկացման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համար</w:t>
      </w:r>
      <w:r w:rsidRPr="001B2810">
        <w:rPr>
          <w:rFonts w:ascii="Sylfaen" w:hAnsi="Sylfaen"/>
          <w:color w:val="000000"/>
          <w:sz w:val="24"/>
          <w:szCs w:val="24"/>
        </w:rPr>
        <w:t xml:space="preserve">: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Արդյունքները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դասակարգել</w:t>
      </w:r>
      <w:r w:rsidRPr="001B2810">
        <w:rPr>
          <w:rFonts w:ascii="Sylfaen" w:hAnsi="Sylfaen"/>
          <w:color w:val="000000"/>
          <w:sz w:val="24"/>
          <w:szCs w:val="24"/>
        </w:rPr>
        <w:t xml:space="preserve">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եմ</w:t>
      </w:r>
      <w:r w:rsidRPr="001B2810">
        <w:rPr>
          <w:rFonts w:ascii="Sylfaen" w:hAnsi="Sylfaen"/>
          <w:color w:val="000000"/>
          <w:sz w:val="24"/>
          <w:szCs w:val="24"/>
        </w:rPr>
        <w:t xml:space="preserve"> 3 </w:t>
      </w:r>
      <w:r w:rsidRPr="001B2810">
        <w:rPr>
          <w:rFonts w:ascii="Sylfaen" w:hAnsi="Sylfaen"/>
          <w:color w:val="000000"/>
          <w:sz w:val="24"/>
          <w:szCs w:val="24"/>
          <w:lang w:val="en-US"/>
        </w:rPr>
        <w:t>մակարդակի</w:t>
      </w:r>
      <w:r w:rsidRPr="001B2810">
        <w:rPr>
          <w:rFonts w:ascii="Sylfaen" w:hAnsi="Sylfaen"/>
          <w:color w:val="000000"/>
          <w:sz w:val="24"/>
          <w:szCs w:val="24"/>
        </w:rPr>
        <w:t>:</w:t>
      </w:r>
    </w:p>
    <w:p w:rsidR="001B2810" w:rsidRPr="001B2810" w:rsidRDefault="00C26CEB" w:rsidP="001B2810">
      <w:pPr>
        <w:pStyle w:val="a3"/>
        <w:spacing w:line="360" w:lineRule="auto"/>
        <w:ind w:left="0" w:firstLine="567"/>
        <w:jc w:val="both"/>
        <w:rPr>
          <w:rFonts w:ascii="Sylfaen" w:hAnsi="Sylfaen"/>
          <w:sz w:val="24"/>
        </w:rPr>
      </w:pPr>
      <w:r>
        <w:rPr>
          <w:rFonts w:ascii="Sylfaen" w:hAnsi="Sylfaen"/>
          <w:b/>
          <w:sz w:val="24"/>
          <w:lang w:val="en-US"/>
        </w:rPr>
        <w:t>Բարձր</w:t>
      </w:r>
      <w:r w:rsidRPr="001B2810">
        <w:rPr>
          <w:rFonts w:ascii="Sylfaen" w:hAnsi="Sylfaen"/>
          <w:b/>
          <w:sz w:val="24"/>
        </w:rPr>
        <w:t xml:space="preserve"> </w:t>
      </w:r>
      <w:proofErr w:type="spellStart"/>
      <w:r w:rsidRPr="008D1735">
        <w:rPr>
          <w:rFonts w:ascii="Sylfaen" w:hAnsi="Sylfaen"/>
          <w:b/>
          <w:sz w:val="24"/>
        </w:rPr>
        <w:t>մակարդակ</w:t>
      </w:r>
      <w:proofErr w:type="spellEnd"/>
      <w:r w:rsidRPr="001B2810">
        <w:rPr>
          <w:rFonts w:ascii="Sylfaen" w:hAnsi="Sylfaen"/>
          <w:sz w:val="24"/>
        </w:rPr>
        <w:t xml:space="preserve">- </w:t>
      </w:r>
      <w:proofErr w:type="spellStart"/>
      <w:r w:rsidRPr="008D1735">
        <w:rPr>
          <w:rFonts w:ascii="Sylfaen" w:hAnsi="Sylfaen"/>
          <w:sz w:val="24"/>
        </w:rPr>
        <w:t>Երեխան</w:t>
      </w:r>
      <w:proofErr w:type="spellEnd"/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արագորեն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ընկալում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է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հանձնարարված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առաջադրանքը</w:t>
      </w:r>
      <w:r w:rsidRPr="001B2810">
        <w:rPr>
          <w:rFonts w:ascii="Sylfaen" w:hAnsi="Sylfaen"/>
          <w:sz w:val="24"/>
        </w:rPr>
        <w:t xml:space="preserve">: </w:t>
      </w:r>
      <w:r>
        <w:rPr>
          <w:rFonts w:ascii="Sylfaen" w:hAnsi="Sylfaen"/>
          <w:sz w:val="24"/>
          <w:lang w:val="en-US"/>
        </w:rPr>
        <w:t>Հեշտությամբ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ընտրում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է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իրեն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ցանկալի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կառույցը</w:t>
      </w:r>
      <w:r w:rsidRPr="001B2810">
        <w:rPr>
          <w:rFonts w:ascii="Sylfaen" w:hAnsi="Sylfaen"/>
          <w:sz w:val="24"/>
        </w:rPr>
        <w:t xml:space="preserve">, </w:t>
      </w:r>
      <w:r>
        <w:rPr>
          <w:rFonts w:ascii="Sylfaen" w:hAnsi="Sylfaen"/>
          <w:sz w:val="24"/>
          <w:lang w:val="en-US"/>
        </w:rPr>
        <w:t>որը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ցանկանում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է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պատրաստել</w:t>
      </w:r>
      <w:r w:rsidRPr="001B2810">
        <w:rPr>
          <w:rFonts w:ascii="Sylfaen" w:hAnsi="Sylfaen"/>
          <w:sz w:val="24"/>
        </w:rPr>
        <w:t xml:space="preserve">,  </w:t>
      </w:r>
      <w:r>
        <w:rPr>
          <w:rFonts w:ascii="Sylfaen" w:hAnsi="Sylfaen"/>
          <w:sz w:val="24"/>
          <w:lang w:val="en-US"/>
        </w:rPr>
        <w:t>ըստ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այդմ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ընտրում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է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իրեն</w:t>
      </w:r>
      <w:r w:rsidRPr="001B2810">
        <w:rPr>
          <w:rFonts w:ascii="Sylfaen" w:hAnsi="Sylfaen"/>
          <w:sz w:val="24"/>
        </w:rPr>
        <w:t xml:space="preserve">  </w:t>
      </w:r>
      <w:r>
        <w:rPr>
          <w:rFonts w:ascii="Sylfaen" w:hAnsi="Sylfaen"/>
          <w:sz w:val="24"/>
          <w:lang w:val="en-US"/>
        </w:rPr>
        <w:t>անհրաժեշտ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կառուցողական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նյութերը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և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կարճ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ժամանակահատվածում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ստանում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է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իր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ցանկալի</w:t>
      </w:r>
      <w:r w:rsidRPr="001B2810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արդյունքը</w:t>
      </w:r>
      <w:r w:rsidRPr="001B2810">
        <w:rPr>
          <w:rFonts w:ascii="Sylfaen" w:hAnsi="Sylfaen"/>
          <w:sz w:val="24"/>
        </w:rPr>
        <w:t>:</w:t>
      </w:r>
    </w:p>
    <w:p w:rsidR="001B2810" w:rsidRPr="001B2810" w:rsidRDefault="00C26CEB" w:rsidP="001B2810">
      <w:pPr>
        <w:pStyle w:val="a3"/>
        <w:spacing w:line="360" w:lineRule="auto"/>
        <w:ind w:left="0"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lang w:val="en-US"/>
        </w:rPr>
        <w:t>Միջին</w:t>
      </w:r>
      <w:r w:rsidRPr="001B2810">
        <w:rPr>
          <w:rFonts w:ascii="Sylfaen" w:hAnsi="Sylfaen"/>
          <w:b/>
        </w:rPr>
        <w:t xml:space="preserve"> </w:t>
      </w:r>
      <w:proofErr w:type="spellStart"/>
      <w:r w:rsidRPr="008D1735">
        <w:rPr>
          <w:rFonts w:ascii="Sylfaen" w:hAnsi="Sylfaen"/>
          <w:b/>
          <w:sz w:val="24"/>
          <w:szCs w:val="24"/>
        </w:rPr>
        <w:t>մակարդակ</w:t>
      </w:r>
      <w:proofErr w:type="spellEnd"/>
      <w:r w:rsidRPr="001B2810">
        <w:rPr>
          <w:rFonts w:ascii="Sylfaen" w:hAnsi="Sylfaen"/>
          <w:sz w:val="24"/>
          <w:szCs w:val="24"/>
        </w:rPr>
        <w:t xml:space="preserve">- </w:t>
      </w:r>
      <w:proofErr w:type="spellStart"/>
      <w:r w:rsidRPr="008D1735">
        <w:rPr>
          <w:rFonts w:ascii="Sylfaen" w:hAnsi="Sylfaen"/>
          <w:sz w:val="24"/>
          <w:szCs w:val="24"/>
        </w:rPr>
        <w:t>Երեխան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պատկերացում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ունի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 w:rsidRPr="008D1735">
        <w:rPr>
          <w:rFonts w:ascii="Sylfaen" w:hAnsi="Sylfaen"/>
          <w:sz w:val="24"/>
          <w:szCs w:val="24"/>
        </w:rPr>
        <w:t>թե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ինչ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r w:rsidRPr="008D1735">
        <w:rPr>
          <w:rFonts w:ascii="Sylfaen" w:hAnsi="Sylfaen"/>
          <w:sz w:val="24"/>
          <w:szCs w:val="24"/>
        </w:rPr>
        <w:t>է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առաջադրվել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իրեն</w:t>
      </w:r>
      <w:proofErr w:type="spellEnd"/>
      <w:r w:rsidRPr="001B2810">
        <w:rPr>
          <w:rFonts w:ascii="Sylfaen" w:hAnsi="Sylfaen"/>
          <w:sz w:val="24"/>
          <w:szCs w:val="24"/>
        </w:rPr>
        <w:t xml:space="preserve">: </w:t>
      </w:r>
      <w:proofErr w:type="spellStart"/>
      <w:r w:rsidRPr="008D1735">
        <w:rPr>
          <w:rFonts w:ascii="Sylfaen" w:hAnsi="Sylfaen"/>
          <w:sz w:val="24"/>
          <w:szCs w:val="24"/>
        </w:rPr>
        <w:t>Մոտավոր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պատկերացում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ունի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նաև</w:t>
      </w:r>
      <w:proofErr w:type="spellEnd"/>
      <w:r w:rsidRPr="001B2810">
        <w:rPr>
          <w:rFonts w:ascii="Sylfaen" w:hAnsi="Sylfaen"/>
          <w:sz w:val="24"/>
          <w:szCs w:val="24"/>
        </w:rPr>
        <w:t xml:space="preserve">, </w:t>
      </w:r>
      <w:proofErr w:type="spellStart"/>
      <w:r w:rsidRPr="008D1735">
        <w:rPr>
          <w:rFonts w:ascii="Sylfaen" w:hAnsi="Sylfaen"/>
          <w:sz w:val="24"/>
          <w:szCs w:val="24"/>
        </w:rPr>
        <w:t>թե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ինչպես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կատար</w:t>
      </w:r>
      <w:proofErr w:type="spellEnd"/>
      <w:r>
        <w:rPr>
          <w:rFonts w:ascii="Sylfaen" w:hAnsi="Sylfaen"/>
          <w:sz w:val="24"/>
          <w:szCs w:val="24"/>
          <w:lang w:val="en-US"/>
        </w:rPr>
        <w:t>ել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առաջադրանքը</w:t>
      </w:r>
      <w:proofErr w:type="spellEnd"/>
      <w:r w:rsidRPr="001B2810">
        <w:rPr>
          <w:rFonts w:ascii="Sylfaen" w:hAnsi="Sylfaen"/>
          <w:sz w:val="24"/>
          <w:szCs w:val="24"/>
        </w:rPr>
        <w:t xml:space="preserve">: </w:t>
      </w:r>
      <w:proofErr w:type="spellStart"/>
      <w:r w:rsidRPr="008D1735">
        <w:rPr>
          <w:rFonts w:ascii="Sylfaen" w:hAnsi="Sylfaen"/>
          <w:sz w:val="24"/>
          <w:szCs w:val="24"/>
        </w:rPr>
        <w:t>Սակայն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թերանում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r w:rsidRPr="008D1735">
        <w:rPr>
          <w:rFonts w:ascii="Sylfaen" w:hAnsi="Sylfaen"/>
          <w:sz w:val="24"/>
          <w:szCs w:val="24"/>
        </w:rPr>
        <w:t>է</w:t>
      </w:r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պրակտիկ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գործունեության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մեջ</w:t>
      </w:r>
      <w:proofErr w:type="spellEnd"/>
      <w:r w:rsidRPr="001B2810">
        <w:rPr>
          <w:rFonts w:ascii="Sylfaen" w:hAnsi="Sylfaen"/>
          <w:sz w:val="24"/>
          <w:szCs w:val="24"/>
        </w:rPr>
        <w:t xml:space="preserve">: </w:t>
      </w:r>
      <w:proofErr w:type="spellStart"/>
      <w:r w:rsidRPr="008D1735">
        <w:rPr>
          <w:rFonts w:ascii="Sylfaen" w:hAnsi="Sylfaen"/>
          <w:sz w:val="24"/>
          <w:szCs w:val="24"/>
        </w:rPr>
        <w:t>Չի</w:t>
      </w:r>
      <w:proofErr w:type="spellEnd"/>
      <w:r w:rsidRPr="001B2810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sz w:val="24"/>
          <w:szCs w:val="24"/>
        </w:rPr>
        <w:t>կարողանում</w:t>
      </w:r>
      <w:proofErr w:type="spellEnd"/>
      <w:r>
        <w:rPr>
          <w:rFonts w:ascii="Sylfaen" w:hAnsi="Sylfaen"/>
          <w:sz w:val="24"/>
          <w:szCs w:val="24"/>
          <w:lang w:val="en-US"/>
        </w:rPr>
        <w:t>ընտրել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կառուցման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թեման</w:t>
      </w:r>
      <w:r w:rsidRPr="001B2810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կառուցողական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նյութերը</w:t>
      </w:r>
      <w:r w:rsidRPr="001B2810">
        <w:rPr>
          <w:rFonts w:ascii="Sylfaen" w:hAnsi="Sylfaen"/>
          <w:sz w:val="24"/>
          <w:szCs w:val="24"/>
        </w:rPr>
        <w:t xml:space="preserve">: </w:t>
      </w:r>
      <w:r>
        <w:rPr>
          <w:rFonts w:ascii="Sylfaen" w:hAnsi="Sylfaen"/>
          <w:sz w:val="24"/>
          <w:szCs w:val="24"/>
          <w:lang w:val="en-US"/>
        </w:rPr>
        <w:t>Միայն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դաստիարակի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օգնությամբ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է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կարողանում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սկսել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աշխատել</w:t>
      </w:r>
      <w:r w:rsidRPr="001B2810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ստեղծագործել</w:t>
      </w:r>
      <w:r w:rsidRPr="001B2810">
        <w:rPr>
          <w:rFonts w:ascii="Sylfaen" w:hAnsi="Sylfaen"/>
          <w:sz w:val="24"/>
          <w:szCs w:val="24"/>
        </w:rPr>
        <w:t xml:space="preserve">: </w:t>
      </w:r>
      <w:r>
        <w:rPr>
          <w:rFonts w:ascii="Sylfaen" w:hAnsi="Sylfaen"/>
          <w:sz w:val="24"/>
          <w:szCs w:val="24"/>
          <w:lang w:val="en-US"/>
        </w:rPr>
        <w:t>Մտահղացմամբ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աշխատելու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դժվարություններ</w:t>
      </w:r>
      <w:r w:rsidRPr="001B2810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ունի</w:t>
      </w:r>
      <w:r w:rsidRPr="001B2810">
        <w:rPr>
          <w:rFonts w:ascii="Sylfaen" w:hAnsi="Sylfaen"/>
          <w:sz w:val="24"/>
          <w:szCs w:val="24"/>
        </w:rPr>
        <w:t>:</w:t>
      </w:r>
    </w:p>
    <w:p w:rsidR="00C26CEB" w:rsidRPr="0022674C" w:rsidRDefault="00C26CEB" w:rsidP="001B2810">
      <w:pPr>
        <w:pStyle w:val="a3"/>
        <w:spacing w:line="360" w:lineRule="auto"/>
        <w:ind w:left="0"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1B2810">
        <w:rPr>
          <w:rFonts w:ascii="Sylfaen" w:hAnsi="Sylfaen"/>
          <w:b/>
          <w:sz w:val="24"/>
          <w:szCs w:val="24"/>
        </w:rPr>
        <w:t xml:space="preserve"> </w:t>
      </w:r>
      <w:r w:rsidRPr="008D1735">
        <w:rPr>
          <w:rFonts w:ascii="Sylfaen" w:hAnsi="Sylfaen"/>
          <w:b/>
          <w:sz w:val="24"/>
          <w:szCs w:val="24"/>
          <w:lang w:val="en-US"/>
        </w:rPr>
        <w:t>Ցածր</w:t>
      </w:r>
      <w:r w:rsidRPr="0022674C">
        <w:rPr>
          <w:rFonts w:ascii="Sylfaen" w:hAnsi="Sylfaen"/>
          <w:sz w:val="24"/>
          <w:szCs w:val="24"/>
        </w:rPr>
        <w:t xml:space="preserve"> </w:t>
      </w:r>
      <w:proofErr w:type="spellStart"/>
      <w:r w:rsidRPr="008D1735">
        <w:rPr>
          <w:rFonts w:ascii="Sylfaen" w:hAnsi="Sylfaen"/>
          <w:b/>
          <w:sz w:val="24"/>
          <w:szCs w:val="24"/>
        </w:rPr>
        <w:t>մակարդակ</w:t>
      </w:r>
      <w:proofErr w:type="spellEnd"/>
      <w:r w:rsidRPr="0022674C">
        <w:rPr>
          <w:rFonts w:ascii="Sylfaen" w:hAnsi="Sylfaen"/>
          <w:sz w:val="24"/>
          <w:szCs w:val="24"/>
        </w:rPr>
        <w:t xml:space="preserve">- </w:t>
      </w:r>
      <w:proofErr w:type="spellStart"/>
      <w:r w:rsidRPr="008D1735">
        <w:rPr>
          <w:rFonts w:ascii="Sylfaen" w:hAnsi="Sylfaen"/>
          <w:sz w:val="24"/>
        </w:rPr>
        <w:t>Երեխան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չի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կարողանում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կողմնորոշվել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տվյալ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թեմայի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վերացական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տարածության</w:t>
      </w:r>
      <w:proofErr w:type="spellEnd"/>
      <w:r w:rsidRPr="0022674C">
        <w:rPr>
          <w:rFonts w:ascii="Sylfaen" w:hAnsi="Sylfaen"/>
          <w:sz w:val="24"/>
        </w:rPr>
        <w:t xml:space="preserve"> </w:t>
      </w:r>
      <w:proofErr w:type="spellStart"/>
      <w:r w:rsidRPr="008D1735">
        <w:rPr>
          <w:rFonts w:ascii="Sylfaen" w:hAnsi="Sylfaen"/>
          <w:sz w:val="24"/>
        </w:rPr>
        <w:t>մեջ</w:t>
      </w:r>
      <w:proofErr w:type="spellEnd"/>
      <w:r w:rsidRPr="0022674C">
        <w:rPr>
          <w:rFonts w:ascii="Sylfaen" w:hAnsi="Sylfaen"/>
          <w:sz w:val="24"/>
        </w:rPr>
        <w:t xml:space="preserve">, </w:t>
      </w:r>
      <w:r>
        <w:rPr>
          <w:rFonts w:ascii="Sylfaen" w:hAnsi="Sylfaen"/>
          <w:sz w:val="24"/>
          <w:lang w:val="en-US"/>
        </w:rPr>
        <w:t>չունի</w:t>
      </w:r>
      <w:r w:rsidRPr="0022674C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երևակայություն</w:t>
      </w:r>
      <w:r w:rsidRPr="0022674C">
        <w:rPr>
          <w:rFonts w:ascii="Sylfaen" w:hAnsi="Sylfaen"/>
          <w:sz w:val="24"/>
        </w:rPr>
        <w:t xml:space="preserve">, </w:t>
      </w:r>
      <w:r>
        <w:rPr>
          <w:rFonts w:ascii="Sylfaen" w:hAnsi="Sylfaen"/>
          <w:sz w:val="24"/>
          <w:lang w:val="en-US"/>
        </w:rPr>
        <w:t>նախաձեռնողականություն</w:t>
      </w:r>
      <w:r w:rsidRPr="0022674C">
        <w:rPr>
          <w:rFonts w:ascii="Sylfaen" w:hAnsi="Sylfaen"/>
          <w:sz w:val="24"/>
        </w:rPr>
        <w:t xml:space="preserve">: </w:t>
      </w:r>
      <w:r>
        <w:rPr>
          <w:rFonts w:ascii="Sylfaen" w:hAnsi="Sylfaen"/>
          <w:sz w:val="24"/>
          <w:lang w:val="en-US"/>
        </w:rPr>
        <w:t>Չի</w:t>
      </w:r>
      <w:r w:rsidRPr="0022674C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կարողանում</w:t>
      </w:r>
      <w:r w:rsidRPr="0022674C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աշխատել</w:t>
      </w:r>
      <w:r w:rsidRPr="0022674C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  <w:lang w:val="en-US"/>
        </w:rPr>
        <w:t>մտահղացմամբ</w:t>
      </w:r>
      <w:r w:rsidRPr="0022674C">
        <w:rPr>
          <w:rFonts w:ascii="Sylfaen" w:hAnsi="Sylfaen"/>
          <w:sz w:val="24"/>
        </w:rPr>
        <w:t>:</w:t>
      </w:r>
    </w:p>
    <w:p w:rsidR="00C26CEB" w:rsidRPr="0022674C" w:rsidRDefault="00C26CEB" w:rsidP="00C26CEB">
      <w:pPr>
        <w:pStyle w:val="a4"/>
        <w:spacing w:before="0" w:beforeAutospacing="0" w:line="360" w:lineRule="auto"/>
        <w:ind w:firstLine="567"/>
        <w:jc w:val="both"/>
        <w:rPr>
          <w:rFonts w:ascii="Sylfaen" w:hAnsi="Sylfaen"/>
          <w:color w:val="000000"/>
          <w:szCs w:val="27"/>
        </w:rPr>
      </w:pP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Իրականացրած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դիտման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փուլում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գրանցել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եմ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հետևյալ</w:t>
      </w:r>
      <w:r w:rsidRPr="0022674C">
        <w:rPr>
          <w:rFonts w:ascii="Sylfaen" w:hAnsi="Sylfaen"/>
          <w:color w:val="000000"/>
          <w:szCs w:val="27"/>
        </w:rPr>
        <w:t xml:space="preserve"> </w:t>
      </w:r>
      <w:r>
        <w:rPr>
          <w:rFonts w:ascii="Sylfaen" w:hAnsi="Sylfaen"/>
          <w:color w:val="000000"/>
          <w:szCs w:val="27"/>
          <w:lang w:val="en-US"/>
        </w:rPr>
        <w:t>արդյունքները</w:t>
      </w:r>
      <w:r w:rsidRPr="0022674C">
        <w:rPr>
          <w:rFonts w:ascii="Sylfaen" w:hAnsi="Sylfaen"/>
          <w:color w:val="000000"/>
          <w:szCs w:val="27"/>
        </w:rPr>
        <w:t>:</w:t>
      </w:r>
      <w:r w:rsidR="00FE7625" w:rsidRPr="00FE7625">
        <w:rPr>
          <w:rFonts w:ascii="GHEA Grapalat" w:hAnsi="GHEA Grapalat"/>
          <w:b/>
          <w:noProof/>
          <w:color w:val="000000" w:themeColor="text1"/>
        </w:rPr>
        <w:t xml:space="preserve"> </w:t>
      </w:r>
      <w:r w:rsidR="00FE7625" w:rsidRPr="00DD1CD3">
        <w:rPr>
          <w:rFonts w:ascii="GHEA Grapalat" w:hAnsi="GHEA Grapalat"/>
          <w:b/>
          <w:noProof/>
          <w:color w:val="000000" w:themeColor="text1"/>
        </w:rPr>
        <w:drawing>
          <wp:inline distT="0" distB="0" distL="0" distR="0" wp14:anchorId="28A6F9AE" wp14:editId="28C56280">
            <wp:extent cx="4314825" cy="2000250"/>
            <wp:effectExtent l="0" t="0" r="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A2DDD" w:rsidRPr="00FE7625" w:rsidRDefault="004A2DDD" w:rsidP="00FE7625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 w:rsidRPr="0022674C">
        <w:rPr>
          <w:rFonts w:ascii="Sylfaen" w:hAnsi="Sylfaen"/>
          <w:color w:val="000000" w:themeColor="text1"/>
          <w:sz w:val="24"/>
        </w:rPr>
        <w:tab/>
      </w:r>
    </w:p>
    <w:p w:rsidR="004A2DDD" w:rsidRDefault="004A2DDD" w:rsidP="004A2DDD">
      <w:pPr>
        <w:pStyle w:val="a3"/>
        <w:spacing w:line="360" w:lineRule="auto"/>
        <w:ind w:left="0" w:firstLine="567"/>
        <w:rPr>
          <w:rFonts w:ascii="Sylfaen" w:hAnsi="Sylfaen"/>
          <w:b/>
          <w:color w:val="000000" w:themeColor="text1"/>
          <w:sz w:val="28"/>
          <w:lang w:val="en-US"/>
        </w:rPr>
      </w:pPr>
      <w:r w:rsidRPr="00FB1C70">
        <w:rPr>
          <w:rFonts w:ascii="Sylfaen" w:hAnsi="Sylfaen"/>
          <w:b/>
          <w:color w:val="000000" w:themeColor="text1"/>
          <w:sz w:val="28"/>
          <w:lang w:val="en-US"/>
        </w:rPr>
        <w:t>Պրապմունք 1.</w:t>
      </w:r>
    </w:p>
    <w:p w:rsidR="004A2DDD" w:rsidRDefault="004A2DDD" w:rsidP="004A2DDD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 w:rsidRPr="004A2DDD">
        <w:rPr>
          <w:rFonts w:ascii="Sylfaen" w:hAnsi="Sylfaen"/>
          <w:b/>
          <w:color w:val="000000" w:themeColor="text1"/>
          <w:sz w:val="24"/>
          <w:lang w:val="en-US"/>
        </w:rPr>
        <w:t xml:space="preserve">Տեսակը` </w:t>
      </w:r>
      <w:r>
        <w:rPr>
          <w:rFonts w:ascii="Sylfaen" w:hAnsi="Sylfaen"/>
          <w:color w:val="000000" w:themeColor="text1"/>
          <w:sz w:val="24"/>
          <w:lang w:val="en-US"/>
        </w:rPr>
        <w:t xml:space="preserve">Կառուցողական </w:t>
      </w:r>
    </w:p>
    <w:p w:rsidR="004A2DDD" w:rsidRDefault="004A2DDD" w:rsidP="004A2DDD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 w:rsidRPr="004A2DDD">
        <w:rPr>
          <w:rFonts w:ascii="Sylfaen" w:hAnsi="Sylfaen"/>
          <w:b/>
          <w:color w:val="000000" w:themeColor="text1"/>
          <w:sz w:val="24"/>
          <w:lang w:val="en-US"/>
        </w:rPr>
        <w:t>Թեմա`</w:t>
      </w:r>
      <w:r>
        <w:rPr>
          <w:rFonts w:ascii="Sylfaen" w:hAnsi="Sylfaen"/>
          <w:b/>
          <w:color w:val="000000" w:themeColor="text1"/>
          <w:sz w:val="24"/>
          <w:lang w:val="en-US"/>
        </w:rPr>
        <w:t xml:space="preserve"> </w:t>
      </w:r>
      <w:r w:rsidRPr="004A2DDD">
        <w:rPr>
          <w:rFonts w:ascii="Sylfaen" w:hAnsi="Sylfaen"/>
          <w:color w:val="000000" w:themeColor="text1"/>
          <w:sz w:val="24"/>
          <w:lang w:val="en-US"/>
        </w:rPr>
        <w:t>&lt;&lt;</w:t>
      </w:r>
      <w:r w:rsidR="0046054F">
        <w:rPr>
          <w:rFonts w:ascii="Sylfaen" w:hAnsi="Sylfaen"/>
          <w:color w:val="000000" w:themeColor="text1"/>
          <w:sz w:val="24"/>
          <w:lang w:val="en-US"/>
        </w:rPr>
        <w:t>Ազատ խաղեր և կառուցումներ</w:t>
      </w:r>
      <w:r w:rsidR="0046054F" w:rsidRPr="004A2DDD">
        <w:rPr>
          <w:rFonts w:ascii="Sylfaen" w:hAnsi="Sylfaen"/>
          <w:color w:val="000000" w:themeColor="text1"/>
          <w:sz w:val="24"/>
          <w:lang w:val="en-US"/>
        </w:rPr>
        <w:t xml:space="preserve"> </w:t>
      </w:r>
      <w:r w:rsidRPr="004A2DDD">
        <w:rPr>
          <w:rFonts w:ascii="Sylfaen" w:hAnsi="Sylfaen"/>
          <w:color w:val="000000" w:themeColor="text1"/>
          <w:sz w:val="24"/>
          <w:lang w:val="en-US"/>
        </w:rPr>
        <w:t>&gt;&gt;</w:t>
      </w:r>
    </w:p>
    <w:p w:rsidR="0046054F" w:rsidRDefault="006F7822" w:rsidP="0046054F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b/>
          <w:color w:val="000000" w:themeColor="text1"/>
          <w:sz w:val="24"/>
          <w:lang w:val="en-US"/>
        </w:rPr>
        <w:t xml:space="preserve">Նպատակը` </w:t>
      </w:r>
      <w:r w:rsidR="0046054F">
        <w:rPr>
          <w:rFonts w:ascii="Sylfaen" w:hAnsi="Sylfaen"/>
          <w:color w:val="000000" w:themeColor="text1"/>
          <w:sz w:val="24"/>
          <w:lang w:val="en-US"/>
        </w:rPr>
        <w:t xml:space="preserve"> շարունակել երեխաներին ծանոթացնել շինարարական տարբեր նյութերին, խաղալիք-աղյուսներին: Ամրակայել պատկերացումները շինարարական կառույցների վերաբերյալ: Օգնել նրանց ընտրելու այնպիսի թեմա, որ երեխաների մի ամբողջ խումբ կարողանա գործողություն կատարել շինարարական նյութերով : Կարողանալ խորանարդիկներն ու աղյուսներն օգտագործել տարբեր դիրքերով: Ամրապնդել առարկաների մեծության և չափի մասին երեխաների պատկերացումները: Առաջարկել պատմել, թե ինչ են կառուցել, ստեղծել խաղային միջավայր;</w:t>
      </w:r>
    </w:p>
    <w:p w:rsidR="0046054F" w:rsidRDefault="0046054F" w:rsidP="0046054F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b/>
          <w:color w:val="000000" w:themeColor="text1"/>
          <w:sz w:val="24"/>
          <w:lang w:val="en-US"/>
        </w:rPr>
        <w:t>Անհրաժեշտ</w:t>
      </w:r>
      <w:r>
        <w:rPr>
          <w:rFonts w:ascii="Sylfaen" w:hAnsi="Sylfaen"/>
          <w:color w:val="000000" w:themeColor="text1"/>
          <w:sz w:val="24"/>
          <w:lang w:val="en-US"/>
        </w:rPr>
        <w:t xml:space="preserve"> </w:t>
      </w:r>
      <w:r>
        <w:rPr>
          <w:rFonts w:ascii="Sylfaen" w:hAnsi="Sylfaen"/>
          <w:b/>
          <w:color w:val="000000" w:themeColor="text1"/>
          <w:sz w:val="24"/>
          <w:lang w:val="en-US"/>
        </w:rPr>
        <w:t xml:space="preserve"> պարագաներ` </w:t>
      </w:r>
      <w:r>
        <w:rPr>
          <w:rFonts w:ascii="Sylfaen" w:hAnsi="Sylfaen"/>
          <w:color w:val="000000" w:themeColor="text1"/>
          <w:sz w:val="24"/>
          <w:lang w:val="en-US"/>
        </w:rPr>
        <w:t>կառուցողական նյութեր, աղյուսիկներ, կառուցողականներ, կենդանիներ, տիկնիկներ…</w:t>
      </w:r>
    </w:p>
    <w:p w:rsidR="00377875" w:rsidRDefault="0046054F" w:rsidP="0046054F">
      <w:pPr>
        <w:pStyle w:val="a3"/>
        <w:tabs>
          <w:tab w:val="left" w:pos="4980"/>
        </w:tabs>
        <w:spacing w:line="240" w:lineRule="auto"/>
        <w:ind w:left="0" w:firstLine="567"/>
        <w:jc w:val="both"/>
        <w:rPr>
          <w:rFonts w:ascii="Sylfaen" w:hAnsi="Sylfaen"/>
          <w:color w:val="000000" w:themeColor="text1"/>
          <w:sz w:val="24"/>
          <w:lang w:val="en-US"/>
        </w:rPr>
      </w:pPr>
      <w:r>
        <w:rPr>
          <w:rFonts w:ascii="Sylfaen" w:hAnsi="Sylfaen"/>
          <w:b/>
          <w:color w:val="000000" w:themeColor="text1"/>
          <w:sz w:val="24"/>
          <w:lang w:val="en-US"/>
        </w:rPr>
        <w:t xml:space="preserve">Պարապմունքի անցկացման մեթոդիկան` </w:t>
      </w:r>
      <w:r>
        <w:rPr>
          <w:rFonts w:ascii="Sylfaen" w:hAnsi="Sylfaen"/>
          <w:color w:val="000000" w:themeColor="text1"/>
          <w:sz w:val="24"/>
          <w:lang w:val="en-US"/>
        </w:rPr>
        <w:t xml:space="preserve"> Երեխաների ուշադրությունը հրավիրել սեղանին դրված կենդանիների վրա, սեղանին առկա կառուցողական նյութերի վրա: Նրանց հետ զրույց վարել, առաջարկել պատրաստել որևէ կառույց այդ 2 խաղալիքների համար: Ընթացքում խրախուսել երեխաների հետաքրքիր մտահղացումները, համատեղ որևէ կառուցում կատարելու նրանց ցանկությունը, օգնել իրականացնելու դրանք:</w:t>
      </w:r>
    </w:p>
    <w:p w:rsidR="00FE7625" w:rsidRPr="0080677F" w:rsidRDefault="00FE7625" w:rsidP="00FE7625">
      <w:pPr>
        <w:pStyle w:val="a4"/>
        <w:rPr>
          <w:rFonts w:ascii="Sylfaen" w:hAnsi="Sylfaen" w:cs="Sylfaen"/>
          <w:b/>
          <w:color w:val="000000"/>
          <w:szCs w:val="27"/>
          <w:lang w:val="en-US"/>
        </w:rPr>
      </w:pPr>
      <w:r w:rsidRPr="0080677F">
        <w:rPr>
          <w:rFonts w:ascii="Sylfaen" w:hAnsi="Sylfaen"/>
          <w:b/>
          <w:lang w:val="en-US"/>
        </w:rPr>
        <w:t>ԱՐԴՅՈՒՆՔՆԵՐ</w:t>
      </w:r>
    </w:p>
    <w:p w:rsidR="00377875" w:rsidRDefault="00FE7625" w:rsidP="00377875">
      <w:pPr>
        <w:pStyle w:val="a4"/>
        <w:jc w:val="center"/>
        <w:rPr>
          <w:rFonts w:ascii="Sylfaen" w:hAnsi="Sylfaen"/>
          <w:b/>
          <w:lang w:val="en-US"/>
        </w:rPr>
      </w:pPr>
      <w:r w:rsidRPr="005660A9">
        <w:rPr>
          <w:rFonts w:ascii="Sylfaen" w:hAnsi="Sylfaen" w:cs="Sylfaen"/>
          <w:noProof/>
          <w:color w:val="000000"/>
          <w:szCs w:val="27"/>
        </w:rPr>
        <w:drawing>
          <wp:inline distT="0" distB="0" distL="0" distR="0" wp14:anchorId="7AC737AD" wp14:editId="47AFEA99">
            <wp:extent cx="4457700" cy="203835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77875" w:rsidRPr="00FE7625" w:rsidRDefault="00377875" w:rsidP="00FE7625">
      <w:pPr>
        <w:tabs>
          <w:tab w:val="left" w:pos="4980"/>
        </w:tabs>
        <w:spacing w:line="240" w:lineRule="auto"/>
        <w:jc w:val="both"/>
        <w:rPr>
          <w:rFonts w:ascii="Sylfaen" w:hAnsi="Sylfaen"/>
          <w:b/>
          <w:color w:val="000000" w:themeColor="text1"/>
          <w:sz w:val="24"/>
          <w:lang w:val="en-US"/>
        </w:rPr>
      </w:pPr>
    </w:p>
    <w:p w:rsidR="00377875" w:rsidRPr="00377875" w:rsidRDefault="00377875" w:rsidP="00377875">
      <w:pPr>
        <w:tabs>
          <w:tab w:val="left" w:pos="6480"/>
        </w:tabs>
        <w:jc w:val="center"/>
        <w:rPr>
          <w:rFonts w:ascii="Sylfaen" w:hAnsi="Sylfaen" w:cs="Sylfaen"/>
          <w:b/>
          <w:sz w:val="24"/>
          <w:szCs w:val="27"/>
          <w:lang w:val="en-US"/>
        </w:rPr>
      </w:pPr>
      <w:r w:rsidRPr="00377875">
        <w:rPr>
          <w:rFonts w:ascii="Sylfaen" w:hAnsi="Sylfaen" w:cs="Sylfaen"/>
          <w:b/>
          <w:sz w:val="24"/>
          <w:szCs w:val="27"/>
          <w:lang w:val="en-US"/>
        </w:rPr>
        <w:t xml:space="preserve">2.3. </w:t>
      </w:r>
      <w:proofErr w:type="spellStart"/>
      <w:r>
        <w:rPr>
          <w:rFonts w:ascii="Sylfaen" w:hAnsi="Sylfaen" w:cs="Sylfaen"/>
          <w:b/>
          <w:sz w:val="24"/>
          <w:szCs w:val="27"/>
        </w:rPr>
        <w:t>Անհատական</w:t>
      </w:r>
      <w:proofErr w:type="spellEnd"/>
      <w:r w:rsidRPr="00377875">
        <w:rPr>
          <w:rFonts w:ascii="Sylfaen" w:hAnsi="Sylfaen" w:cs="Sylfaen"/>
          <w:b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b/>
          <w:sz w:val="24"/>
          <w:szCs w:val="27"/>
        </w:rPr>
        <w:t>պարապմունքներ</w:t>
      </w:r>
      <w:proofErr w:type="spellEnd"/>
    </w:p>
    <w:p w:rsidR="00377875" w:rsidRPr="00377875" w:rsidRDefault="00377875" w:rsidP="00377875">
      <w:pPr>
        <w:tabs>
          <w:tab w:val="left" w:pos="6480"/>
        </w:tabs>
        <w:spacing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proofErr w:type="spellStart"/>
      <w:r>
        <w:rPr>
          <w:rFonts w:ascii="Sylfaen" w:hAnsi="Sylfaen" w:cs="Sylfaen"/>
          <w:sz w:val="24"/>
          <w:szCs w:val="27"/>
        </w:rPr>
        <w:t>Անհատական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պարապմունքները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ուղղված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էին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այն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երեխաներին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, </w:t>
      </w:r>
      <w:proofErr w:type="spellStart"/>
      <w:r>
        <w:rPr>
          <w:rFonts w:ascii="Sylfaen" w:hAnsi="Sylfaen" w:cs="Sylfaen"/>
          <w:sz w:val="24"/>
          <w:szCs w:val="27"/>
        </w:rPr>
        <w:t>ովքեր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ենթախմբերով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պարապմունքի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ժամանակ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դժվարանում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էին</w:t>
      </w:r>
      <w:proofErr w:type="spellEnd"/>
      <w:r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>
        <w:rPr>
          <w:rFonts w:ascii="Sylfaen" w:hAnsi="Sylfaen" w:cs="Sylfaen"/>
          <w:sz w:val="24"/>
          <w:szCs w:val="27"/>
        </w:rPr>
        <w:t>աշխատե</w:t>
      </w:r>
      <w:proofErr w:type="spellEnd"/>
      <w:r>
        <w:rPr>
          <w:rFonts w:ascii="Sylfaen" w:hAnsi="Sylfaen" w:cs="Sylfaen"/>
          <w:sz w:val="24"/>
          <w:szCs w:val="27"/>
          <w:lang w:val="en-US"/>
        </w:rPr>
        <w:t>լ, ստեղծագորել</w:t>
      </w:r>
      <w:r w:rsidRPr="00377875">
        <w:rPr>
          <w:rFonts w:ascii="Sylfaen" w:hAnsi="Sylfaen" w:cs="Sylfaen"/>
          <w:sz w:val="24"/>
          <w:szCs w:val="27"/>
          <w:lang w:val="en-US"/>
        </w:rPr>
        <w:t>:</w:t>
      </w:r>
    </w:p>
    <w:p w:rsidR="003339FB" w:rsidRPr="00377875" w:rsidRDefault="00377875" w:rsidP="0090419C">
      <w:pPr>
        <w:tabs>
          <w:tab w:val="left" w:pos="6480"/>
        </w:tabs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  <w:r w:rsidRPr="00377875">
        <w:rPr>
          <w:rFonts w:ascii="Sylfaen" w:hAnsi="Sylfaen" w:cs="Sylfaen"/>
          <w:b/>
          <w:sz w:val="24"/>
          <w:szCs w:val="27"/>
          <w:lang w:val="en-US"/>
        </w:rPr>
        <w:t>/</w:t>
      </w:r>
      <w:r>
        <w:rPr>
          <w:rFonts w:ascii="Sylfaen" w:hAnsi="Sylfaen" w:cs="Sylfaen"/>
          <w:b/>
          <w:sz w:val="24"/>
          <w:szCs w:val="27"/>
          <w:lang w:val="en-US"/>
        </w:rPr>
        <w:t>Մուրադյան Ավետիս</w:t>
      </w:r>
      <w:r w:rsidRPr="00377875">
        <w:rPr>
          <w:rFonts w:ascii="Sylfaen" w:hAnsi="Sylfaen" w:cs="Sylfaen"/>
          <w:b/>
          <w:sz w:val="24"/>
          <w:szCs w:val="27"/>
          <w:lang w:val="en-US"/>
        </w:rPr>
        <w:t>/</w:t>
      </w:r>
    </w:p>
    <w:p w:rsidR="00377875" w:rsidRPr="00377875" w:rsidRDefault="00BB256C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sz w:val="24"/>
          <w:szCs w:val="27"/>
          <w:lang w:val="en-US"/>
        </w:rPr>
        <w:t xml:space="preserve">Երեխայի մոտ առկա են զարգացման հապաղումներ` թույլ արտահայտվածությամբ: Ուստի նրա հետ անհատական պարապմունքները կրում են սիստեմատիկ բնույթ: </w:t>
      </w:r>
      <w:proofErr w:type="spellStart"/>
      <w:r w:rsidR="00377875">
        <w:rPr>
          <w:rFonts w:ascii="Sylfaen" w:hAnsi="Sylfaen" w:cs="Sylfaen"/>
          <w:sz w:val="24"/>
          <w:szCs w:val="27"/>
        </w:rPr>
        <w:t>Պարապմունքի</w:t>
      </w:r>
      <w:proofErr w:type="spellEnd"/>
      <w:r w:rsidR="00377875"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proofErr w:type="spellStart"/>
      <w:r w:rsidR="00377875">
        <w:rPr>
          <w:rFonts w:ascii="Sylfaen" w:hAnsi="Sylfaen" w:cs="Sylfaen"/>
          <w:sz w:val="24"/>
          <w:szCs w:val="27"/>
        </w:rPr>
        <w:t>նպատակն</w:t>
      </w:r>
      <w:proofErr w:type="spellEnd"/>
      <w:r w:rsidR="00377875"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r w:rsidR="00377875">
        <w:rPr>
          <w:rFonts w:ascii="Sylfaen" w:hAnsi="Sylfaen" w:cs="Sylfaen"/>
          <w:sz w:val="24"/>
          <w:szCs w:val="27"/>
        </w:rPr>
        <w:t>է</w:t>
      </w:r>
      <w:r w:rsidR="00377875" w:rsidRPr="00377875">
        <w:rPr>
          <w:rFonts w:ascii="Sylfaen" w:hAnsi="Sylfaen" w:cs="Sylfaen"/>
          <w:sz w:val="24"/>
          <w:szCs w:val="27"/>
          <w:lang w:val="en-US"/>
        </w:rPr>
        <w:t xml:space="preserve"> </w:t>
      </w:r>
      <w:r>
        <w:rPr>
          <w:rFonts w:ascii="Sylfaen" w:hAnsi="Sylfaen" w:cs="Sylfaen"/>
          <w:sz w:val="24"/>
          <w:szCs w:val="27"/>
          <w:lang w:val="en-US"/>
        </w:rPr>
        <w:t>Ավետիսի մոտ զարգացնել, խթանել ինքնուրույն գործունեություն ծավալելու հմտություն, զարկ տալ երևակայության զարգացմանը</w:t>
      </w:r>
      <w:r w:rsidR="00377875" w:rsidRPr="00377875">
        <w:rPr>
          <w:rFonts w:ascii="Sylfaen" w:hAnsi="Sylfaen" w:cs="Sylfaen"/>
          <w:sz w:val="24"/>
          <w:szCs w:val="27"/>
          <w:lang w:val="en-US"/>
        </w:rPr>
        <w:t>:</w:t>
      </w:r>
    </w:p>
    <w:p w:rsidR="003339FB" w:rsidRDefault="003339FB" w:rsidP="00377875">
      <w:pPr>
        <w:tabs>
          <w:tab w:val="left" w:pos="6480"/>
        </w:tabs>
        <w:spacing w:after="0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</w:p>
    <w:p w:rsidR="00377875" w:rsidRDefault="00377875" w:rsidP="00377875">
      <w:pPr>
        <w:tabs>
          <w:tab w:val="left" w:pos="6480"/>
        </w:tabs>
        <w:spacing w:after="0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  <w:proofErr w:type="spellStart"/>
      <w:r w:rsidRPr="0040617A">
        <w:rPr>
          <w:rFonts w:ascii="Sylfaen" w:hAnsi="Sylfaen" w:cs="Sylfaen"/>
          <w:b/>
          <w:sz w:val="24"/>
          <w:szCs w:val="27"/>
        </w:rPr>
        <w:t>Անհատական</w:t>
      </w:r>
      <w:proofErr w:type="spellEnd"/>
      <w:r w:rsidRPr="0040617A">
        <w:rPr>
          <w:rFonts w:ascii="Sylfaen" w:hAnsi="Sylfaen" w:cs="Sylfaen"/>
          <w:b/>
          <w:sz w:val="24"/>
          <w:szCs w:val="27"/>
        </w:rPr>
        <w:t xml:space="preserve"> </w:t>
      </w:r>
      <w:proofErr w:type="spellStart"/>
      <w:r w:rsidRPr="0040617A">
        <w:rPr>
          <w:rFonts w:ascii="Sylfaen" w:hAnsi="Sylfaen" w:cs="Sylfaen"/>
          <w:b/>
          <w:sz w:val="24"/>
          <w:szCs w:val="27"/>
        </w:rPr>
        <w:t>պարապմունք</w:t>
      </w:r>
      <w:proofErr w:type="spellEnd"/>
      <w:r w:rsidR="0090419C">
        <w:rPr>
          <w:rFonts w:ascii="Sylfaen" w:hAnsi="Sylfaen" w:cs="Sylfaen"/>
          <w:b/>
          <w:sz w:val="24"/>
          <w:szCs w:val="27"/>
          <w:lang w:val="en-US"/>
        </w:rPr>
        <w:t>ներ</w:t>
      </w:r>
      <w:r w:rsidRPr="0040617A">
        <w:rPr>
          <w:rFonts w:ascii="Sylfaen" w:hAnsi="Sylfaen" w:cs="Sylfaen"/>
          <w:b/>
          <w:sz w:val="24"/>
          <w:szCs w:val="27"/>
        </w:rPr>
        <w:t>.</w:t>
      </w:r>
    </w:p>
    <w:p w:rsidR="0090419C" w:rsidRPr="0090419C" w:rsidRDefault="0090419C" w:rsidP="00377875">
      <w:pPr>
        <w:tabs>
          <w:tab w:val="left" w:pos="6480"/>
        </w:tabs>
        <w:spacing w:after="0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</w:p>
    <w:p w:rsidR="00377875" w:rsidRDefault="00377875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proofErr w:type="spellStart"/>
      <w:r>
        <w:rPr>
          <w:rFonts w:ascii="Sylfaen" w:hAnsi="Sylfaen" w:cs="Sylfaen"/>
          <w:b/>
          <w:sz w:val="24"/>
          <w:szCs w:val="27"/>
        </w:rPr>
        <w:t>Տեսակը</w:t>
      </w:r>
      <w:proofErr w:type="spellEnd"/>
      <w:r>
        <w:rPr>
          <w:rFonts w:ascii="Sylfaen" w:hAnsi="Sylfaen" w:cs="Sylfaen"/>
          <w:b/>
          <w:sz w:val="24"/>
          <w:szCs w:val="27"/>
        </w:rPr>
        <w:t xml:space="preserve">` </w:t>
      </w:r>
      <w:proofErr w:type="spellStart"/>
      <w:r>
        <w:rPr>
          <w:rFonts w:ascii="Sylfaen" w:hAnsi="Sylfaen" w:cs="Sylfaen"/>
          <w:sz w:val="24"/>
          <w:szCs w:val="27"/>
        </w:rPr>
        <w:t>Կառուցողական</w:t>
      </w:r>
      <w:proofErr w:type="spellEnd"/>
    </w:p>
    <w:p w:rsidR="003339FB" w:rsidRDefault="003339FB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b/>
          <w:sz w:val="24"/>
          <w:szCs w:val="27"/>
          <w:lang w:val="en-US"/>
        </w:rPr>
        <w:t xml:space="preserve">Թեմա` </w:t>
      </w:r>
      <w:r>
        <w:rPr>
          <w:rFonts w:ascii="Sylfaen" w:hAnsi="Sylfaen" w:cs="Sylfaen"/>
          <w:sz w:val="24"/>
          <w:szCs w:val="27"/>
          <w:lang w:val="en-US"/>
        </w:rPr>
        <w:t xml:space="preserve"> &lt;&lt;Մտահղացմամբ&gt;&gt;</w:t>
      </w:r>
    </w:p>
    <w:p w:rsidR="003339FB" w:rsidRDefault="003339FB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b/>
          <w:sz w:val="24"/>
          <w:szCs w:val="27"/>
          <w:lang w:val="en-US"/>
        </w:rPr>
        <w:t xml:space="preserve">Նպատակը` </w:t>
      </w:r>
      <w:r w:rsidR="0090419C">
        <w:rPr>
          <w:rFonts w:ascii="Sylfaen" w:hAnsi="Sylfaen" w:cs="Sylfaen"/>
          <w:sz w:val="24"/>
          <w:szCs w:val="27"/>
          <w:lang w:val="en-US"/>
        </w:rPr>
        <w:t>Երեխայ</w:t>
      </w:r>
      <w:r>
        <w:rPr>
          <w:rFonts w:ascii="Sylfaen" w:hAnsi="Sylfaen" w:cs="Sylfaen"/>
          <w:sz w:val="24"/>
          <w:szCs w:val="27"/>
          <w:lang w:val="en-US"/>
        </w:rPr>
        <w:t>ին սովորեցնել ինքնուրույն ընտրել թեման և սեփական նախաձեռնությամբ կատարել հետաքրքիր կառուցումներ` հենվելով նախկինում ձեռք բերած գիտելիքների և շրջապատից ստացած տպավորությունների  վրա: Ցուցաբերել ստեղծագործական մոտեցում, ընտրել համապատասխան եկրաչափական մարմիններ և կառուցողական նյութեր, մտահղացումը հասցնել ավարտին: Մշակել սեփական աշխատանքով ուրախանալու կարողություն : Ստեղծել խաղային միջավայր:</w:t>
      </w:r>
    </w:p>
    <w:p w:rsidR="003339FB" w:rsidRDefault="003339FB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  <w:r w:rsidRPr="003339FB">
        <w:rPr>
          <w:rFonts w:ascii="Sylfaen" w:hAnsi="Sylfaen" w:cs="Sylfaen"/>
          <w:b/>
          <w:sz w:val="24"/>
          <w:szCs w:val="27"/>
          <w:lang w:val="en-US"/>
        </w:rPr>
        <w:t>Պարապմունքի անցկացման մեթոդիկան</w:t>
      </w:r>
    </w:p>
    <w:p w:rsidR="003339FB" w:rsidRDefault="003339FB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sz w:val="24"/>
          <w:szCs w:val="27"/>
          <w:lang w:val="en-US"/>
        </w:rPr>
        <w:t>Դաստիարակը անցկացնում է փոքրիկ զրույց, ապա, տրամադրելով կառուցողական նյութերը, հարցնում` թե ինչ է ուզում կառուցել երեխան: Եթե դժվարանում է ընտրել թեման, դաստիարակը կարող է օգնել նրան, հուշել կառույցի ընտրության հարցում:</w:t>
      </w:r>
      <w:r w:rsidR="0090419C">
        <w:rPr>
          <w:rFonts w:ascii="Sylfaen" w:hAnsi="Sylfaen" w:cs="Sylfaen"/>
          <w:sz w:val="24"/>
          <w:szCs w:val="27"/>
          <w:lang w:val="en-US"/>
        </w:rPr>
        <w:t xml:space="preserve"> Դաստիարակը, տալով կառուցողական նյութեր, առաջարկում է դրանք տեղադրել համապատասխան դիրքերով: Ընթացքում թողնել կառուցողական նյութերի ընտրությունը </w:t>
      </w:r>
      <w:r w:rsidR="00024B67">
        <w:rPr>
          <w:rFonts w:ascii="Sylfaen" w:hAnsi="Sylfaen" w:cs="Sylfaen"/>
          <w:sz w:val="24"/>
          <w:szCs w:val="27"/>
          <w:lang w:val="en-US"/>
        </w:rPr>
        <w:t>երե</w:t>
      </w:r>
      <w:r w:rsidR="0090419C">
        <w:rPr>
          <w:rFonts w:ascii="Sylfaen" w:hAnsi="Sylfaen" w:cs="Sylfaen"/>
          <w:sz w:val="24"/>
          <w:szCs w:val="27"/>
          <w:lang w:val="en-US"/>
        </w:rPr>
        <w:t>խային:</w:t>
      </w:r>
      <w:r w:rsidR="00024B67">
        <w:rPr>
          <w:rFonts w:ascii="Sylfaen" w:hAnsi="Sylfaen" w:cs="Sylfaen"/>
          <w:sz w:val="24"/>
          <w:szCs w:val="27"/>
          <w:lang w:val="en-US"/>
        </w:rPr>
        <w:t>/</w:t>
      </w:r>
      <w:r w:rsidR="00024B67" w:rsidRPr="00024B67">
        <w:rPr>
          <w:rFonts w:ascii="Sylfaen" w:hAnsi="Sylfaen" w:cs="Sylfaen"/>
          <w:i/>
          <w:sz w:val="24"/>
          <w:szCs w:val="27"/>
          <w:lang w:val="en-US"/>
        </w:rPr>
        <w:t>տես հավելվածում/</w:t>
      </w:r>
    </w:p>
    <w:p w:rsidR="0090419C" w:rsidRDefault="0090419C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</w:p>
    <w:p w:rsidR="0090419C" w:rsidRDefault="0090419C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</w:p>
    <w:p w:rsidR="0090419C" w:rsidRDefault="0090419C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  <w:r>
        <w:rPr>
          <w:rFonts w:ascii="Sylfaen" w:hAnsi="Sylfaen" w:cs="Sylfaen"/>
          <w:b/>
          <w:sz w:val="24"/>
          <w:szCs w:val="27"/>
          <w:lang w:val="en-US"/>
        </w:rPr>
        <w:t>/Հովհաննիսյան Էլեն/</w:t>
      </w:r>
    </w:p>
    <w:p w:rsidR="0090419C" w:rsidRDefault="00024B67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b/>
          <w:sz w:val="24"/>
          <w:szCs w:val="27"/>
          <w:lang w:val="en-US"/>
        </w:rPr>
        <w:t xml:space="preserve">Տեսակը` </w:t>
      </w:r>
      <w:r>
        <w:rPr>
          <w:rFonts w:ascii="Sylfaen" w:hAnsi="Sylfaen" w:cs="Sylfaen"/>
          <w:sz w:val="24"/>
          <w:szCs w:val="27"/>
          <w:lang w:val="en-US"/>
        </w:rPr>
        <w:t>Կառուցողական</w:t>
      </w:r>
    </w:p>
    <w:p w:rsidR="00024B67" w:rsidRDefault="00024B67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>
        <w:rPr>
          <w:rFonts w:ascii="Sylfaen" w:hAnsi="Sylfaen" w:cs="Sylfaen"/>
          <w:b/>
          <w:sz w:val="24"/>
          <w:szCs w:val="27"/>
          <w:lang w:val="en-US"/>
        </w:rPr>
        <w:t xml:space="preserve">Թեման` </w:t>
      </w:r>
      <w:r>
        <w:rPr>
          <w:rFonts w:ascii="Sylfaen" w:hAnsi="Sylfaen" w:cs="Sylfaen"/>
          <w:sz w:val="24"/>
          <w:szCs w:val="27"/>
          <w:lang w:val="en-US"/>
        </w:rPr>
        <w:t>&lt;&lt;</w:t>
      </w:r>
      <w:r w:rsidRPr="00024B67">
        <w:rPr>
          <w:rFonts w:ascii="Sylfaen" w:hAnsi="Sylfaen" w:cs="Sylfaen"/>
          <w:sz w:val="24"/>
          <w:szCs w:val="27"/>
          <w:lang w:val="en-US"/>
        </w:rPr>
        <w:t>Մտահղացմամբ&gt;&gt;</w:t>
      </w:r>
    </w:p>
    <w:p w:rsidR="00024B67" w:rsidRDefault="00024B67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  <w:r w:rsidRPr="00024B67">
        <w:rPr>
          <w:rFonts w:ascii="Sylfaen" w:hAnsi="Sylfaen" w:cs="Sylfaen"/>
          <w:b/>
          <w:sz w:val="24"/>
          <w:szCs w:val="27"/>
          <w:lang w:val="en-US"/>
        </w:rPr>
        <w:t>Նպատակը`</w:t>
      </w:r>
      <w:r>
        <w:rPr>
          <w:rFonts w:ascii="Sylfaen" w:hAnsi="Sylfaen" w:cs="Sylfaen"/>
          <w:b/>
          <w:sz w:val="24"/>
          <w:szCs w:val="27"/>
          <w:lang w:val="en-US"/>
        </w:rPr>
        <w:t xml:space="preserve"> </w:t>
      </w:r>
      <w:r>
        <w:rPr>
          <w:rFonts w:ascii="Sylfaen" w:hAnsi="Sylfaen" w:cs="Sylfaen"/>
          <w:sz w:val="24"/>
          <w:szCs w:val="27"/>
          <w:lang w:val="en-US"/>
        </w:rPr>
        <w:t>Երեխային տալ հնարավորություն ազատ արտահայտվելու, ընտրելու  կառույցի թեման: Քանի որ երեխան մի փոքր ամաչկոտ է , համարձակության պակաս ունի, ուստի պարապմունքը կազմակերպել և անցկացնել այնպես, որ նա համարձակ կարողանա արտահայտել սեփական մտքերը, առաջարկել կառույցի կատարման սեփական մոտեցումները:</w:t>
      </w:r>
    </w:p>
    <w:p w:rsidR="00024B67" w:rsidRDefault="00024B67" w:rsidP="00024B67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b/>
          <w:sz w:val="24"/>
          <w:szCs w:val="27"/>
          <w:lang w:val="en-US"/>
        </w:rPr>
      </w:pPr>
      <w:r w:rsidRPr="003339FB">
        <w:rPr>
          <w:rFonts w:ascii="Sylfaen" w:hAnsi="Sylfaen" w:cs="Sylfaen"/>
          <w:b/>
          <w:sz w:val="24"/>
          <w:szCs w:val="27"/>
          <w:lang w:val="en-US"/>
        </w:rPr>
        <w:t>Պարապմունքի անցկացման մեթոդիկան</w:t>
      </w:r>
    </w:p>
    <w:p w:rsidR="00024B67" w:rsidRPr="00024B67" w:rsidRDefault="00024B67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i/>
          <w:sz w:val="24"/>
          <w:szCs w:val="27"/>
          <w:lang w:val="en-US"/>
        </w:rPr>
      </w:pPr>
      <w:r>
        <w:rPr>
          <w:rFonts w:ascii="Sylfaen" w:hAnsi="Sylfaen" w:cs="Sylfaen"/>
          <w:sz w:val="24"/>
          <w:szCs w:val="27"/>
          <w:lang w:val="en-US"/>
        </w:rPr>
        <w:t xml:space="preserve">Տալով կառուցողական նյութեր` երեխայի հետ անցկացնել փոքրիկ զրույց, հիշելու իրեն ծանոթ հեքիաթները կամ պատմվածքները: Ապա փորձել երեխայի ուշադրությունն ու միտքը կենտրոնացնել 1 կառույցի, առարկայի վրա: Թույլ տալ երեխային ստեղծագործել: </w:t>
      </w:r>
      <w:r w:rsidRPr="00024B67">
        <w:rPr>
          <w:rFonts w:ascii="Sylfaen" w:hAnsi="Sylfaen" w:cs="Sylfaen"/>
          <w:i/>
          <w:sz w:val="24"/>
          <w:szCs w:val="27"/>
          <w:lang w:val="en-US"/>
        </w:rPr>
        <w:t>/տես հավելվածում/</w:t>
      </w:r>
    </w:p>
    <w:p w:rsidR="003339FB" w:rsidRPr="003339FB" w:rsidRDefault="003339FB" w:rsidP="00377875">
      <w:pPr>
        <w:tabs>
          <w:tab w:val="left" w:pos="6480"/>
        </w:tabs>
        <w:spacing w:after="0"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</w:p>
    <w:p w:rsidR="00377875" w:rsidRPr="00377875" w:rsidRDefault="00377875" w:rsidP="00377875">
      <w:pPr>
        <w:tabs>
          <w:tab w:val="left" w:pos="6480"/>
        </w:tabs>
        <w:spacing w:line="240" w:lineRule="auto"/>
        <w:ind w:firstLine="567"/>
        <w:jc w:val="both"/>
        <w:rPr>
          <w:rFonts w:ascii="Sylfaen" w:hAnsi="Sylfaen" w:cs="Sylfaen"/>
          <w:sz w:val="24"/>
          <w:szCs w:val="27"/>
          <w:lang w:val="en-US"/>
        </w:rPr>
      </w:pPr>
    </w:p>
    <w:p w:rsidR="001A6E0D" w:rsidRPr="00A92816" w:rsidRDefault="001A6E0D" w:rsidP="001A6E0D">
      <w:pPr>
        <w:spacing w:line="240" w:lineRule="auto"/>
        <w:jc w:val="both"/>
        <w:rPr>
          <w:rFonts w:ascii="Sylfaen" w:hAnsi="Sylfaen"/>
          <w:color w:val="000000" w:themeColor="text1"/>
          <w:sz w:val="24"/>
          <w:lang w:val="en-US"/>
        </w:rPr>
      </w:pPr>
    </w:p>
    <w:p w:rsidR="001A6E0D" w:rsidRPr="00024B67" w:rsidRDefault="00024B67" w:rsidP="00024B67">
      <w:pPr>
        <w:pStyle w:val="a3"/>
        <w:spacing w:line="240" w:lineRule="auto"/>
        <w:ind w:left="0" w:firstLine="709"/>
        <w:jc w:val="center"/>
        <w:rPr>
          <w:rFonts w:ascii="Sylfaen" w:hAnsi="Sylfaen"/>
          <w:b/>
          <w:color w:val="000000" w:themeColor="text1"/>
          <w:sz w:val="28"/>
          <w:szCs w:val="28"/>
          <w:lang w:val="en-US"/>
        </w:rPr>
      </w:pPr>
      <w:r w:rsidRPr="00024B67">
        <w:rPr>
          <w:rFonts w:ascii="Sylfaen" w:hAnsi="Sylfaen"/>
          <w:b/>
          <w:color w:val="000000" w:themeColor="text1"/>
          <w:sz w:val="28"/>
          <w:szCs w:val="28"/>
          <w:lang w:val="en-US"/>
        </w:rPr>
        <w:t>ԵԶՐԱԿԱՑՈՒԹՅՈՒՆ</w:t>
      </w:r>
    </w:p>
    <w:p w:rsidR="00024B67" w:rsidRPr="00024B67" w:rsidRDefault="00024B67" w:rsidP="00024B67">
      <w:pPr>
        <w:spacing w:line="36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  <w:proofErr w:type="spellStart"/>
      <w:r w:rsidRPr="00024B67">
        <w:rPr>
          <w:rFonts w:ascii="Sylfaen" w:hAnsi="Sylfaen"/>
          <w:sz w:val="24"/>
          <w:szCs w:val="24"/>
        </w:rPr>
        <w:t>Կրտսեր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նախադպրոցական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տարիքի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երեխաների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առօրյան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և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հետաքրքրությունները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ուսումնասիրելով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` </w:t>
      </w:r>
      <w:proofErr w:type="spellStart"/>
      <w:r w:rsidRPr="00024B67">
        <w:rPr>
          <w:rFonts w:ascii="Sylfaen" w:hAnsi="Sylfaen"/>
          <w:sz w:val="24"/>
          <w:szCs w:val="24"/>
        </w:rPr>
        <w:t>կրկին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անգամ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համոզվում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ենք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որ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նախադպրոցական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տարիքում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r w:rsidRPr="00024B67">
        <w:rPr>
          <w:rFonts w:ascii="Sylfaen" w:hAnsi="Sylfaen"/>
          <w:sz w:val="24"/>
          <w:szCs w:val="24"/>
        </w:rPr>
        <w:t>և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հատկապես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կրտսեր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նախադպրոցական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տարիքում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երեխայի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կյանքում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ամենամեծ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և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նշանակալից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դերը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պատկանում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է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խաղին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խաղային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գործունեությանը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: </w:t>
      </w:r>
      <w:proofErr w:type="spellStart"/>
      <w:r w:rsidRPr="00024B67">
        <w:rPr>
          <w:rFonts w:ascii="Sylfaen" w:hAnsi="Sylfaen"/>
          <w:sz w:val="24"/>
          <w:szCs w:val="24"/>
        </w:rPr>
        <w:t>Եվ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երեխայի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կրթությունն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ու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ուսուցումը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նպատակահարմար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է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կազմակերպել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այնպես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որ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նա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&lt;&lt;</w:t>
      </w:r>
      <w:proofErr w:type="spellStart"/>
      <w:r w:rsidRPr="00024B67">
        <w:rPr>
          <w:rFonts w:ascii="Sylfaen" w:hAnsi="Sylfaen"/>
          <w:sz w:val="24"/>
          <w:szCs w:val="24"/>
        </w:rPr>
        <w:t>գործի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>&gt;&gt;, &lt;&lt;</w:t>
      </w:r>
      <w:proofErr w:type="spellStart"/>
      <w:r w:rsidRPr="00024B67">
        <w:rPr>
          <w:rFonts w:ascii="Sylfaen" w:hAnsi="Sylfaen"/>
          <w:sz w:val="24"/>
          <w:szCs w:val="24"/>
        </w:rPr>
        <w:t>խաղա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&gt;&gt; </w:t>
      </w:r>
      <w:proofErr w:type="spellStart"/>
      <w:r w:rsidRPr="00024B67">
        <w:rPr>
          <w:rFonts w:ascii="Sylfaen" w:hAnsi="Sylfaen"/>
          <w:sz w:val="24"/>
          <w:szCs w:val="24"/>
        </w:rPr>
        <w:t>այդ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գիտելիքի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հետ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: </w:t>
      </w:r>
      <w:proofErr w:type="spellStart"/>
      <w:r w:rsidRPr="00024B67">
        <w:rPr>
          <w:rFonts w:ascii="Sylfaen" w:hAnsi="Sylfaen"/>
          <w:sz w:val="24"/>
          <w:szCs w:val="24"/>
        </w:rPr>
        <w:t>Նշվածի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վառ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և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ա</w:t>
      </w:r>
      <w:r w:rsidRPr="00024B67">
        <w:rPr>
          <w:rFonts w:ascii="Sylfaen" w:hAnsi="Sylfaen"/>
          <w:sz w:val="24"/>
          <w:szCs w:val="24"/>
          <w:lang w:val="en-US"/>
        </w:rPr>
        <w:t>ր</w:t>
      </w:r>
      <w:proofErr w:type="spellStart"/>
      <w:r w:rsidRPr="00024B67">
        <w:rPr>
          <w:rFonts w:ascii="Sylfaen" w:hAnsi="Sylfaen"/>
          <w:sz w:val="24"/>
          <w:szCs w:val="24"/>
        </w:rPr>
        <w:t>դյունավետ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միջոց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է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հենց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կառուցողական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գործունեոթյունը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` </w:t>
      </w:r>
      <w:proofErr w:type="spellStart"/>
      <w:r w:rsidRPr="00024B67">
        <w:rPr>
          <w:rFonts w:ascii="Sylfaen" w:hAnsi="Sylfaen"/>
          <w:sz w:val="24"/>
          <w:szCs w:val="24"/>
        </w:rPr>
        <w:t>իր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բոլոր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տեսակներով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: </w:t>
      </w:r>
      <w:proofErr w:type="spellStart"/>
      <w:r w:rsidRPr="00024B67">
        <w:rPr>
          <w:rFonts w:ascii="Sylfaen" w:hAnsi="Sylfaen"/>
          <w:sz w:val="24"/>
          <w:szCs w:val="24"/>
        </w:rPr>
        <w:t>Ճիշտ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նախագծված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</w:rPr>
        <w:t>և</w:t>
      </w:r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կազմակերպված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կառուցողական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գործունեությունը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կնպաստի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երեխայի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երևակայության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տրամաբանական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մտածողության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որոնողական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գործունեության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մանր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մոտորիկայի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, </w:t>
      </w:r>
      <w:proofErr w:type="spellStart"/>
      <w:r w:rsidRPr="00024B67">
        <w:rPr>
          <w:rFonts w:ascii="Sylfaen" w:hAnsi="Sylfaen"/>
          <w:sz w:val="24"/>
          <w:szCs w:val="24"/>
        </w:rPr>
        <w:t>նախաձեռնողականության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և  </w:t>
      </w:r>
      <w:proofErr w:type="spellStart"/>
      <w:r w:rsidRPr="00024B67">
        <w:rPr>
          <w:rFonts w:ascii="Sylfaen" w:hAnsi="Sylfaen"/>
          <w:sz w:val="24"/>
          <w:szCs w:val="24"/>
        </w:rPr>
        <w:t>խոսքի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 xml:space="preserve"> </w:t>
      </w:r>
      <w:proofErr w:type="spellStart"/>
      <w:r w:rsidRPr="00024B67">
        <w:rPr>
          <w:rFonts w:ascii="Sylfaen" w:hAnsi="Sylfaen"/>
          <w:sz w:val="24"/>
          <w:szCs w:val="24"/>
        </w:rPr>
        <w:t>զարգացմանը</w:t>
      </w:r>
      <w:proofErr w:type="spellEnd"/>
      <w:r w:rsidRPr="00024B67">
        <w:rPr>
          <w:rFonts w:ascii="Sylfaen" w:hAnsi="Sylfaen"/>
          <w:sz w:val="24"/>
          <w:szCs w:val="24"/>
          <w:lang w:val="en-US"/>
        </w:rPr>
        <w:t>:</w:t>
      </w:r>
    </w:p>
    <w:p w:rsidR="00024B67" w:rsidRPr="00024B67" w:rsidRDefault="00024B67" w:rsidP="00024B67">
      <w:pPr>
        <w:spacing w:line="36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  <w:r w:rsidRPr="00024B67">
        <w:rPr>
          <w:rFonts w:ascii="Sylfaen" w:hAnsi="Sylfaen"/>
          <w:sz w:val="24"/>
          <w:szCs w:val="24"/>
          <w:lang w:val="en-US"/>
        </w:rPr>
        <w:t>Հիմնախնդրի տեսական և փորձարարական վերլուծության արդյունքները հնարավորություն են տալիս կատարելու հետևյալ եզրահանգումները:</w:t>
      </w:r>
    </w:p>
    <w:p w:rsidR="00024B67" w:rsidRPr="00024B67" w:rsidRDefault="00024B67" w:rsidP="00024B67">
      <w:pPr>
        <w:pStyle w:val="a3"/>
        <w:numPr>
          <w:ilvl w:val="0"/>
          <w:numId w:val="11"/>
        </w:numPr>
        <w:spacing w:line="360" w:lineRule="auto"/>
        <w:ind w:left="993" w:hanging="284"/>
        <w:jc w:val="both"/>
        <w:rPr>
          <w:rFonts w:ascii="Sylfaen" w:hAnsi="Sylfaen"/>
          <w:b/>
          <w:sz w:val="24"/>
          <w:szCs w:val="24"/>
          <w:lang w:val="en-US"/>
        </w:rPr>
      </w:pPr>
      <w:r w:rsidRPr="00024B67">
        <w:rPr>
          <w:rFonts w:ascii="Sylfaen" w:hAnsi="Sylfaen"/>
          <w:sz w:val="24"/>
          <w:szCs w:val="24"/>
          <w:lang w:val="en-US"/>
        </w:rPr>
        <w:t>Կրտսեր նախադպրոցական տարիքի երեխաների կառուցողական գործունեություն իրականացնելու հմտությունները ուսումնասիրելով` ունենք հետևյալ պատկերը:</w:t>
      </w:r>
    </w:p>
    <w:p w:rsidR="00024B67" w:rsidRPr="00024B67" w:rsidRDefault="00024B67" w:rsidP="00024B67">
      <w:pPr>
        <w:pStyle w:val="a3"/>
        <w:spacing w:line="360" w:lineRule="auto"/>
        <w:ind w:left="993"/>
        <w:jc w:val="both"/>
        <w:rPr>
          <w:rFonts w:ascii="Sylfaen" w:hAnsi="Sylfaen"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>ա)</w:t>
      </w:r>
      <w:r w:rsidRPr="00024B67">
        <w:rPr>
          <w:rFonts w:ascii="Sylfaen" w:hAnsi="Sylfaen"/>
          <w:sz w:val="24"/>
          <w:szCs w:val="24"/>
          <w:lang w:val="en-US"/>
        </w:rPr>
        <w:t>Երեխան արագորեն հասկանում է հանձնարարված առաջադրանքը, կարողանում է նաև ինքնուրույն վերլուծել տվյալ տեսակի կառուցողական աշխատանքի իրականացման բովանդակությունը</w:t>
      </w:r>
      <w:r w:rsidR="001B2810">
        <w:rPr>
          <w:rFonts w:ascii="Sylfaen" w:hAnsi="Sylfaen"/>
          <w:sz w:val="24"/>
          <w:szCs w:val="24"/>
          <w:lang w:val="en-US"/>
        </w:rPr>
        <w:t>:Հիմնականում ճ</w:t>
      </w:r>
      <w:r w:rsidRPr="00024B67">
        <w:rPr>
          <w:rFonts w:ascii="Sylfaen" w:hAnsi="Sylfaen"/>
          <w:sz w:val="24"/>
          <w:szCs w:val="24"/>
          <w:lang w:val="en-US"/>
        </w:rPr>
        <w:t>իշտ ընտրում է իրեն անհրաժեշտ կառուցողական նյութերը և կարճ ժամանակահատվածում գրանցում է անհրաժեշտ արդյունքը:</w:t>
      </w:r>
    </w:p>
    <w:p w:rsidR="00024B67" w:rsidRPr="00024B67" w:rsidRDefault="00024B67" w:rsidP="00024B67">
      <w:pPr>
        <w:pStyle w:val="a3"/>
        <w:spacing w:line="360" w:lineRule="auto"/>
        <w:ind w:left="993"/>
        <w:jc w:val="both"/>
        <w:rPr>
          <w:rFonts w:ascii="Sylfaen" w:hAnsi="Sylfaen" w:cs="Times New Roman"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>բ</w:t>
      </w:r>
      <w:r w:rsidRPr="00024B67">
        <w:rPr>
          <w:rFonts w:ascii="Sylfaen" w:hAnsi="Sylfaen" w:cs="Times New Roman"/>
          <w:b/>
          <w:sz w:val="24"/>
          <w:szCs w:val="24"/>
          <w:lang w:val="en-US"/>
        </w:rPr>
        <w:t>)</w:t>
      </w:r>
      <w:r w:rsidRPr="00024B67">
        <w:rPr>
          <w:rFonts w:ascii="Sylfaen" w:hAnsi="Sylfaen" w:cs="Times New Roman"/>
          <w:sz w:val="24"/>
          <w:szCs w:val="24"/>
          <w:lang w:val="en-US"/>
        </w:rPr>
        <w:t>Երեխան պատկերացում ունի, թե ինչ է առաջադրվել իրեն: Մոտավոր պատկերացում ունի նաև, թե ինչպես կատարել առաջադրանքը: Սակայն թերանում է պրակտիկ գործունեության մեջ: Այսպիսով, ունենք իրավիճակ, երբ երեխան իր  տեսական  գիտելիքները չի կարողանում կիրառել գործնականում:</w:t>
      </w:r>
    </w:p>
    <w:p w:rsidR="00024B67" w:rsidRPr="001B2810" w:rsidRDefault="00024B67" w:rsidP="001B2810">
      <w:pPr>
        <w:pStyle w:val="a3"/>
        <w:spacing w:line="360" w:lineRule="auto"/>
        <w:ind w:left="993"/>
        <w:jc w:val="both"/>
        <w:rPr>
          <w:rFonts w:ascii="Sylfaen" w:hAnsi="Sylfaen"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>գ)</w:t>
      </w:r>
      <w:r w:rsidRPr="00024B67">
        <w:rPr>
          <w:rFonts w:ascii="Sylfaen" w:hAnsi="Sylfaen"/>
          <w:sz w:val="24"/>
          <w:szCs w:val="24"/>
          <w:lang w:val="en-US"/>
        </w:rPr>
        <w:t xml:space="preserve">Երեխան պատկերացում չունի կառուցողական գործունեության վերաբերյալ: Այսինքն բացակայում են տեսական և գործնական գիտելիքներն ու հմտությունները: Այս պարագայում երեխան չի կարողանում իրականացնել կառուցողական գործունեություն` նույնիսկ ամենապարզ` ըստ նմուշ օրինակի կառուցողական գործունեություն: </w:t>
      </w:r>
    </w:p>
    <w:p w:rsidR="00024B67" w:rsidRPr="00024B67" w:rsidRDefault="00024B67" w:rsidP="00024B67">
      <w:pPr>
        <w:pStyle w:val="a3"/>
        <w:numPr>
          <w:ilvl w:val="0"/>
          <w:numId w:val="11"/>
        </w:numPr>
        <w:spacing w:line="360" w:lineRule="auto"/>
        <w:ind w:left="993" w:hanging="284"/>
        <w:jc w:val="both"/>
        <w:rPr>
          <w:rFonts w:ascii="Sylfaen" w:hAnsi="Sylfaen"/>
          <w:b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024B67">
        <w:rPr>
          <w:rFonts w:ascii="Sylfaen" w:hAnsi="Sylfaen"/>
          <w:sz w:val="24"/>
          <w:szCs w:val="24"/>
          <w:lang w:val="en-US"/>
        </w:rPr>
        <w:t>Անցկացնելով խմբային պարապմունքներ` գալիս ենք այն եզրահանգման, որ</w:t>
      </w:r>
      <w:r w:rsidR="001B2810">
        <w:rPr>
          <w:rFonts w:ascii="Sylfaen" w:hAnsi="Sylfaen"/>
          <w:sz w:val="24"/>
          <w:szCs w:val="24"/>
          <w:lang w:val="en-US"/>
        </w:rPr>
        <w:t xml:space="preserve">մտահղացմամբ </w:t>
      </w:r>
      <w:r w:rsidRPr="00024B67">
        <w:rPr>
          <w:rFonts w:ascii="Sylfaen" w:hAnsi="Sylfaen"/>
          <w:sz w:val="24"/>
          <w:szCs w:val="24"/>
          <w:lang w:val="en-US"/>
        </w:rPr>
        <w:t xml:space="preserve">կառուցողական գործունեություն կատարելու հմտությունները յուրաքանչյուր երեխայի մոտ զարգացած է մեկ որոշակի բաղադրիչի առավելությամբ: Անհատական պարապմունքների անցկացման շնորհիվ` վերը նշված բաղադրիչները </w:t>
      </w:r>
      <w:r w:rsidR="001B2810">
        <w:rPr>
          <w:rFonts w:ascii="Sylfaen" w:hAnsi="Sylfaen"/>
          <w:sz w:val="24"/>
          <w:szCs w:val="24"/>
          <w:lang w:val="en-US"/>
        </w:rPr>
        <w:t>իմ</w:t>
      </w:r>
      <w:r w:rsidRPr="00024B67">
        <w:rPr>
          <w:rFonts w:ascii="Sylfaen" w:hAnsi="Sylfaen"/>
          <w:sz w:val="24"/>
          <w:szCs w:val="24"/>
          <w:lang w:val="en-US"/>
        </w:rPr>
        <w:t xml:space="preserve"> կողմից  հստակեցվել են  հետևյալ կերպ.</w:t>
      </w:r>
    </w:p>
    <w:p w:rsidR="00024B67" w:rsidRPr="00024B67" w:rsidRDefault="00024B67" w:rsidP="00024B67">
      <w:pPr>
        <w:pStyle w:val="a3"/>
        <w:spacing w:line="360" w:lineRule="auto"/>
        <w:ind w:left="993"/>
        <w:jc w:val="both"/>
        <w:rPr>
          <w:rFonts w:ascii="Sylfaen" w:hAnsi="Sylfaen"/>
          <w:b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>ա) երեխայի արագ կողմնորոշում</w:t>
      </w:r>
    </w:p>
    <w:p w:rsidR="00024B67" w:rsidRPr="00024B67" w:rsidRDefault="00024B67" w:rsidP="00024B67">
      <w:pPr>
        <w:pStyle w:val="a3"/>
        <w:spacing w:line="360" w:lineRule="auto"/>
        <w:ind w:left="993"/>
        <w:jc w:val="both"/>
        <w:rPr>
          <w:rFonts w:ascii="Sylfaen" w:hAnsi="Sylfaen"/>
          <w:b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 xml:space="preserve">բ)երեխան կարողանում է կատարել </w:t>
      </w:r>
      <w:r w:rsidR="001B2810">
        <w:rPr>
          <w:rFonts w:ascii="Sylfaen" w:hAnsi="Sylfaen"/>
          <w:b/>
          <w:sz w:val="24"/>
          <w:szCs w:val="24"/>
          <w:lang w:val="en-US"/>
        </w:rPr>
        <w:t xml:space="preserve">թեմայի </w:t>
      </w:r>
      <w:r w:rsidRPr="00024B67">
        <w:rPr>
          <w:rFonts w:ascii="Sylfaen" w:hAnsi="Sylfaen"/>
          <w:b/>
          <w:sz w:val="24"/>
          <w:szCs w:val="24"/>
          <w:lang w:val="en-US"/>
        </w:rPr>
        <w:t xml:space="preserve">ինքնուրույն </w:t>
      </w:r>
      <w:r w:rsidR="001B2810">
        <w:rPr>
          <w:rFonts w:ascii="Sylfaen" w:hAnsi="Sylfaen"/>
          <w:b/>
          <w:sz w:val="24"/>
          <w:szCs w:val="24"/>
          <w:lang w:val="en-US"/>
        </w:rPr>
        <w:t>ընտրություն</w:t>
      </w:r>
    </w:p>
    <w:p w:rsidR="00024B67" w:rsidRPr="00024B67" w:rsidRDefault="00024B67" w:rsidP="00024B67">
      <w:pPr>
        <w:pStyle w:val="a3"/>
        <w:spacing w:line="360" w:lineRule="auto"/>
        <w:ind w:left="993"/>
        <w:jc w:val="both"/>
        <w:rPr>
          <w:rFonts w:ascii="Sylfaen" w:hAnsi="Sylfaen"/>
          <w:b/>
          <w:sz w:val="24"/>
          <w:szCs w:val="24"/>
          <w:lang w:val="en-US"/>
        </w:rPr>
      </w:pPr>
      <w:r w:rsidRPr="00024B67">
        <w:rPr>
          <w:rFonts w:ascii="Sylfaen" w:hAnsi="Sylfaen"/>
          <w:b/>
          <w:sz w:val="24"/>
          <w:szCs w:val="24"/>
          <w:lang w:val="en-US"/>
        </w:rPr>
        <w:t xml:space="preserve">գ)երեխան կարողանում է </w:t>
      </w:r>
      <w:r w:rsidR="001B2810">
        <w:rPr>
          <w:rFonts w:ascii="Sylfaen" w:hAnsi="Sylfaen"/>
          <w:b/>
          <w:sz w:val="24"/>
          <w:szCs w:val="24"/>
          <w:lang w:val="en-US"/>
        </w:rPr>
        <w:t>ավարտին հասցնել սեփական մտահղացումը</w:t>
      </w:r>
    </w:p>
    <w:p w:rsidR="00024B67" w:rsidRPr="001B2810" w:rsidRDefault="00024B67" w:rsidP="001B2810">
      <w:pPr>
        <w:jc w:val="both"/>
        <w:rPr>
          <w:rFonts w:ascii="Sylfaen" w:hAnsi="Sylfaen" w:cs="Times New Roman"/>
          <w:sz w:val="24"/>
          <w:szCs w:val="24"/>
          <w:lang w:val="en-US" w:eastAsia="ko-KR"/>
        </w:rPr>
      </w:pPr>
    </w:p>
    <w:p w:rsidR="00024B67" w:rsidRPr="00FC542A" w:rsidRDefault="00024B67" w:rsidP="00024B67">
      <w:pPr>
        <w:pStyle w:val="a3"/>
        <w:ind w:left="1287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1B2810" w:rsidRDefault="001B2810" w:rsidP="00E57809">
      <w:pPr>
        <w:tabs>
          <w:tab w:val="left" w:pos="8355"/>
        </w:tabs>
        <w:rPr>
          <w:rFonts w:ascii="Sylfaen" w:hAnsi="Sylfaen"/>
          <w:sz w:val="24"/>
          <w:szCs w:val="24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rPr>
          <w:rFonts w:ascii="Sylfaen" w:hAnsi="Sylfaen"/>
          <w:sz w:val="24"/>
          <w:szCs w:val="24"/>
          <w:lang w:val="en-US"/>
        </w:rPr>
      </w:pPr>
    </w:p>
    <w:p w:rsidR="00FE7625" w:rsidRDefault="00FE7625" w:rsidP="001B2810">
      <w:pPr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jc w:val="center"/>
        <w:rPr>
          <w:rFonts w:ascii="Sylfaen" w:hAnsi="Sylfaen"/>
          <w:b/>
          <w:sz w:val="28"/>
          <w:szCs w:val="28"/>
          <w:lang w:val="en-US"/>
        </w:rPr>
      </w:pPr>
      <w:r w:rsidRPr="001B2810">
        <w:rPr>
          <w:rFonts w:ascii="Sylfaen" w:hAnsi="Sylfaen"/>
          <w:b/>
          <w:sz w:val="28"/>
          <w:szCs w:val="28"/>
          <w:lang w:val="en-US"/>
        </w:rPr>
        <w:t xml:space="preserve">Օգտագործված գրականության ցանկ </w:t>
      </w:r>
    </w:p>
    <w:p w:rsidR="001B2810" w:rsidRPr="001C72C5" w:rsidRDefault="001B2810" w:rsidP="001B2810">
      <w:pPr>
        <w:pStyle w:val="a3"/>
        <w:numPr>
          <w:ilvl w:val="0"/>
          <w:numId w:val="12"/>
        </w:numPr>
        <w:spacing w:line="240" w:lineRule="auto"/>
        <w:jc w:val="both"/>
        <w:rPr>
          <w:rFonts w:ascii="Sylfaen" w:hAnsi="Sylfaen"/>
          <w:sz w:val="28"/>
          <w:szCs w:val="36"/>
          <w:lang w:val="en-US"/>
        </w:rPr>
      </w:pPr>
      <w:r w:rsidRPr="00AA403C">
        <w:rPr>
          <w:rFonts w:ascii="Sylfaen" w:hAnsi="Sylfaen"/>
          <w:sz w:val="24"/>
          <w:lang w:val="en-US"/>
        </w:rPr>
        <w:t>Ս</w:t>
      </w:r>
      <w:r w:rsidRPr="001C72C5">
        <w:rPr>
          <w:rFonts w:ascii="Sylfaen" w:hAnsi="Sylfaen"/>
          <w:sz w:val="24"/>
          <w:lang w:val="en-US"/>
        </w:rPr>
        <w:t xml:space="preserve">. </w:t>
      </w:r>
      <w:r w:rsidRPr="00AA403C">
        <w:rPr>
          <w:rFonts w:ascii="Sylfaen" w:hAnsi="Sylfaen"/>
          <w:sz w:val="24"/>
          <w:lang w:val="en-US"/>
        </w:rPr>
        <w:t>Հովսեփյան</w:t>
      </w:r>
      <w:r w:rsidRPr="001C72C5">
        <w:rPr>
          <w:rFonts w:ascii="Sylfaen" w:hAnsi="Sylfaen"/>
          <w:sz w:val="24"/>
          <w:lang w:val="en-US"/>
        </w:rPr>
        <w:t xml:space="preserve"> &lt;&lt; </w:t>
      </w:r>
      <w:r w:rsidRPr="00AA403C">
        <w:rPr>
          <w:rFonts w:ascii="Sylfaen" w:hAnsi="Sylfaen"/>
          <w:sz w:val="24"/>
          <w:lang w:val="en-US"/>
        </w:rPr>
        <w:t>Երեխայի</w:t>
      </w:r>
      <w:r w:rsidRPr="001C72C5">
        <w:rPr>
          <w:rFonts w:ascii="Sylfaen" w:hAnsi="Sylfaen"/>
          <w:sz w:val="24"/>
          <w:lang w:val="en-US"/>
        </w:rPr>
        <w:t xml:space="preserve"> </w:t>
      </w:r>
      <w:r w:rsidRPr="00AA403C">
        <w:rPr>
          <w:rFonts w:ascii="Sylfaen" w:hAnsi="Sylfaen"/>
          <w:sz w:val="24"/>
          <w:lang w:val="en-US"/>
        </w:rPr>
        <w:t>կառուցողական</w:t>
      </w:r>
      <w:r w:rsidRPr="001C72C5">
        <w:rPr>
          <w:rFonts w:ascii="Sylfaen" w:hAnsi="Sylfaen"/>
          <w:sz w:val="24"/>
          <w:lang w:val="en-US"/>
        </w:rPr>
        <w:t xml:space="preserve"> </w:t>
      </w:r>
      <w:r w:rsidRPr="00AA403C">
        <w:rPr>
          <w:rFonts w:ascii="Sylfaen" w:hAnsi="Sylfaen"/>
          <w:sz w:val="24"/>
          <w:lang w:val="en-US"/>
        </w:rPr>
        <w:t>աշխատանքի</w:t>
      </w:r>
      <w:r w:rsidRPr="001C72C5">
        <w:rPr>
          <w:rFonts w:ascii="Sylfaen" w:hAnsi="Sylfaen"/>
          <w:sz w:val="24"/>
          <w:lang w:val="en-US"/>
        </w:rPr>
        <w:t xml:space="preserve"> </w:t>
      </w:r>
      <w:r w:rsidRPr="00AA403C">
        <w:rPr>
          <w:rFonts w:ascii="Sylfaen" w:hAnsi="Sylfaen"/>
          <w:sz w:val="24"/>
          <w:lang w:val="en-US"/>
        </w:rPr>
        <w:t>դաստիարակության</w:t>
      </w:r>
      <w:r w:rsidRPr="001C72C5">
        <w:rPr>
          <w:rFonts w:ascii="Sylfaen" w:hAnsi="Sylfaen"/>
          <w:sz w:val="24"/>
          <w:lang w:val="en-US"/>
        </w:rPr>
        <w:t xml:space="preserve"> </w:t>
      </w:r>
      <w:r w:rsidRPr="00AA403C">
        <w:rPr>
          <w:rFonts w:ascii="Sylfaen" w:hAnsi="Sylfaen"/>
          <w:sz w:val="24"/>
          <w:lang w:val="en-US"/>
        </w:rPr>
        <w:t>մեթոդիկա</w:t>
      </w:r>
      <w:r w:rsidRPr="001C72C5">
        <w:rPr>
          <w:rFonts w:ascii="Sylfaen" w:hAnsi="Sylfaen"/>
          <w:sz w:val="24"/>
          <w:lang w:val="en-US"/>
        </w:rPr>
        <w:t xml:space="preserve"> &gt;&gt; </w:t>
      </w:r>
      <w:r w:rsidRPr="00AA403C">
        <w:rPr>
          <w:rFonts w:ascii="Sylfaen" w:hAnsi="Sylfaen"/>
          <w:sz w:val="24"/>
          <w:lang w:val="en-US"/>
        </w:rPr>
        <w:t>ուսումնական</w:t>
      </w:r>
      <w:r w:rsidRPr="001C72C5">
        <w:rPr>
          <w:rFonts w:ascii="Sylfaen" w:hAnsi="Sylfaen"/>
          <w:sz w:val="24"/>
          <w:lang w:val="en-US"/>
        </w:rPr>
        <w:t xml:space="preserve"> </w:t>
      </w:r>
      <w:r w:rsidRPr="00AA403C">
        <w:rPr>
          <w:rFonts w:ascii="Sylfaen" w:hAnsi="Sylfaen"/>
          <w:sz w:val="24"/>
          <w:lang w:val="en-US"/>
        </w:rPr>
        <w:t>փաթեթ</w:t>
      </w:r>
    </w:p>
    <w:p w:rsidR="001B2810" w:rsidRPr="00AA403C" w:rsidRDefault="001B2810" w:rsidP="001B28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Sylfaen" w:hAnsi="Sylfaen"/>
          <w:sz w:val="24"/>
          <w:szCs w:val="36"/>
          <w:lang w:val="fr-FR"/>
        </w:rPr>
      </w:pPr>
      <w:r>
        <w:rPr>
          <w:rFonts w:ascii="Sylfaen" w:hAnsi="Sylfaen"/>
          <w:sz w:val="24"/>
          <w:szCs w:val="24"/>
          <w:lang w:val="fr-FR"/>
        </w:rPr>
        <w:t xml:space="preserve">Սմբատյան Լ.  &lt;&lt; Կերպարվեստի պարապմունքներ կրտսեր առաջին և կրտսեր երկրորդ խմբերի համար. Ուսումնամեթոդական ձեռնարկ&gt;&gt; /Լ Սմբատյան և ուրիշներ/ Կրթության ազգային ինստիտուտ, 2015 </w:t>
      </w:r>
    </w:p>
    <w:p w:rsidR="001B2810" w:rsidRPr="001B2810" w:rsidRDefault="001B2810" w:rsidP="001B28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Sylfaen" w:hAnsi="Sylfaen"/>
          <w:sz w:val="24"/>
          <w:szCs w:val="36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Ս. Ա. Մարության, Ա.Մ. Դալլաքյան &lt;&lt; Նախադպրոցական մանկավարժություն&gt;&gt; : Երևան-2008</w:t>
      </w:r>
    </w:p>
    <w:p w:rsidR="001B2810" w:rsidRPr="001B2810" w:rsidRDefault="001B2810" w:rsidP="001B28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Sylfaen" w:hAnsi="Sylfaen"/>
          <w:sz w:val="24"/>
          <w:szCs w:val="36"/>
          <w:lang w:val="fr-FR"/>
        </w:rPr>
      </w:pPr>
      <w:r w:rsidRPr="001B2810">
        <w:rPr>
          <w:rFonts w:ascii="Sylfaen" w:hAnsi="Sylfaen"/>
          <w:sz w:val="24"/>
          <w:szCs w:val="24"/>
        </w:rPr>
        <w:t xml:space="preserve">Вялых О.А. Особенности конструктивной деятельности младших школьников с недостатками в интеллектуальном развитии: </w:t>
      </w:r>
      <w:proofErr w:type="spellStart"/>
      <w:r w:rsidRPr="001B2810">
        <w:rPr>
          <w:rFonts w:ascii="Sylfaen" w:hAnsi="Sylfaen"/>
          <w:sz w:val="24"/>
          <w:szCs w:val="24"/>
        </w:rPr>
        <w:t>автореф</w:t>
      </w:r>
      <w:proofErr w:type="spellEnd"/>
      <w:r w:rsidRPr="001B2810">
        <w:rPr>
          <w:rFonts w:ascii="Sylfaen" w:hAnsi="Sylfaen"/>
          <w:sz w:val="24"/>
          <w:szCs w:val="24"/>
        </w:rPr>
        <w:t xml:space="preserve">. </w:t>
      </w:r>
      <w:proofErr w:type="spellStart"/>
      <w:r w:rsidRPr="001B2810">
        <w:rPr>
          <w:rFonts w:ascii="Sylfaen" w:hAnsi="Sylfaen"/>
          <w:sz w:val="24"/>
          <w:szCs w:val="24"/>
        </w:rPr>
        <w:t>дис</w:t>
      </w:r>
      <w:proofErr w:type="spellEnd"/>
      <w:r w:rsidRPr="001B2810">
        <w:rPr>
          <w:rFonts w:ascii="Sylfaen" w:hAnsi="Sylfaen"/>
          <w:sz w:val="24"/>
          <w:szCs w:val="24"/>
        </w:rPr>
        <w:t xml:space="preserve">. … канд. психол. наук. Иркутск, 1999. </w:t>
      </w:r>
    </w:p>
    <w:p w:rsidR="001B2810" w:rsidRPr="001B2810" w:rsidRDefault="001B2810" w:rsidP="001B28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Sylfaen" w:hAnsi="Sylfaen"/>
          <w:sz w:val="24"/>
          <w:szCs w:val="36"/>
          <w:lang w:val="fr-FR"/>
        </w:rPr>
      </w:pPr>
      <w:r w:rsidRPr="001B2810">
        <w:rPr>
          <w:rFonts w:ascii="Sylfaen" w:hAnsi="Sylfaen"/>
          <w:sz w:val="24"/>
          <w:szCs w:val="24"/>
        </w:rPr>
        <w:t xml:space="preserve">Запорожец А.В. Восприятие и действие / А.В. Запорожец, Л.А. </w:t>
      </w:r>
      <w:proofErr w:type="spellStart"/>
      <w:r w:rsidRPr="001B2810">
        <w:rPr>
          <w:rFonts w:ascii="Sylfaen" w:hAnsi="Sylfaen"/>
          <w:sz w:val="24"/>
          <w:szCs w:val="24"/>
        </w:rPr>
        <w:t>Венгер</w:t>
      </w:r>
      <w:proofErr w:type="spellEnd"/>
      <w:r w:rsidRPr="001B2810">
        <w:rPr>
          <w:rFonts w:ascii="Sylfaen" w:hAnsi="Sylfaen"/>
          <w:sz w:val="24"/>
          <w:szCs w:val="24"/>
        </w:rPr>
        <w:t>, В.П. Зинченко и др. М.: Просвещение, 1967.</w:t>
      </w:r>
    </w:p>
    <w:p w:rsidR="001B2810" w:rsidRDefault="001B2810" w:rsidP="001B2810">
      <w:pPr>
        <w:pStyle w:val="a3"/>
        <w:spacing w:line="240" w:lineRule="auto"/>
        <w:ind w:left="928"/>
        <w:jc w:val="both"/>
        <w:rPr>
          <w:rFonts w:ascii="Sylfaen" w:hAnsi="Sylfaen"/>
          <w:sz w:val="24"/>
          <w:szCs w:val="24"/>
          <w:lang w:val="en-US"/>
        </w:rPr>
      </w:pPr>
    </w:p>
    <w:p w:rsidR="001B2810" w:rsidRDefault="001B2810" w:rsidP="001B2810">
      <w:pPr>
        <w:pStyle w:val="a3"/>
        <w:spacing w:line="240" w:lineRule="auto"/>
        <w:ind w:left="928"/>
        <w:jc w:val="both"/>
        <w:rPr>
          <w:rFonts w:ascii="Sylfaen" w:hAnsi="Sylfaen"/>
          <w:b/>
          <w:i/>
          <w:sz w:val="24"/>
          <w:szCs w:val="24"/>
          <w:lang w:val="en-US"/>
        </w:rPr>
      </w:pPr>
      <w:r w:rsidRPr="001B2810">
        <w:rPr>
          <w:rFonts w:ascii="Sylfaen" w:hAnsi="Sylfaen"/>
          <w:b/>
          <w:i/>
          <w:sz w:val="24"/>
          <w:szCs w:val="24"/>
          <w:lang w:val="en-US"/>
        </w:rPr>
        <w:t>Ինտերնետային հղումներ</w:t>
      </w:r>
    </w:p>
    <w:p w:rsidR="001B2810" w:rsidRPr="00E20BFB" w:rsidRDefault="00843D8C" w:rsidP="001B2810">
      <w:pPr>
        <w:pStyle w:val="a3"/>
        <w:numPr>
          <w:ilvl w:val="0"/>
          <w:numId w:val="12"/>
        </w:numPr>
        <w:spacing w:after="0" w:line="240" w:lineRule="auto"/>
        <w:ind w:left="1070"/>
        <w:jc w:val="both"/>
        <w:rPr>
          <w:rFonts w:ascii="Sylfaen" w:hAnsi="Sylfaen"/>
          <w:sz w:val="32"/>
          <w:szCs w:val="36"/>
          <w:lang w:val="fr-FR"/>
        </w:rPr>
      </w:pPr>
      <w:hyperlink r:id="rId10" w:history="1">
        <w:r w:rsidR="001B2810" w:rsidRPr="001B2810">
          <w:rPr>
            <w:rStyle w:val="ab"/>
            <w:lang w:val="en-US"/>
          </w:rPr>
          <w:t>http://www.eduportal44.ru/Kostroma_EDU/ds_56/DocLib23/%D0%9C%D0%B5%D1%82%D0%BE%D0%B4%D0%B8%D1%87%D0%B5%D1%81%D0%BA%D0%B8%D0%B5%20%D1%80%D0%B5%D0%BA%D0%BE%D0%BC%D0%B5%D0%BD%D0%B4%D0%B0%D1%86%D0%B8%D0%B8%20%D0%BA%D0%BE%D0%BD%D1%81%D1%82%D1%80%D1%83%D0%B8%D1%80%D0%BE%D0%B2%D0%B0%D0%BD%D0%B8%D0%B5.pdf</w:t>
        </w:r>
      </w:hyperlink>
    </w:p>
    <w:p w:rsidR="001B2810" w:rsidRPr="001B2810" w:rsidRDefault="001B2810" w:rsidP="001B2810">
      <w:pPr>
        <w:pStyle w:val="a3"/>
        <w:spacing w:line="240" w:lineRule="auto"/>
        <w:ind w:left="928"/>
        <w:jc w:val="both"/>
        <w:rPr>
          <w:rFonts w:ascii="Sylfaen" w:hAnsi="Sylfaen"/>
          <w:b/>
          <w:i/>
          <w:sz w:val="24"/>
          <w:szCs w:val="24"/>
          <w:lang w:val="fr-FR"/>
        </w:rPr>
      </w:pPr>
    </w:p>
    <w:p w:rsidR="001B2810" w:rsidRDefault="001B2810" w:rsidP="001B2810">
      <w:pPr>
        <w:jc w:val="both"/>
        <w:rPr>
          <w:rFonts w:ascii="Sylfaen" w:hAnsi="Sylfaen"/>
          <w:b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P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ab/>
      </w:r>
    </w:p>
    <w:p w:rsidR="001B2810" w:rsidRDefault="001B2810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FE7625" w:rsidRDefault="00FE7625" w:rsidP="001B2810">
      <w:pPr>
        <w:tabs>
          <w:tab w:val="left" w:pos="4080"/>
        </w:tabs>
        <w:rPr>
          <w:rFonts w:ascii="Sylfaen" w:hAnsi="Sylfaen"/>
          <w:sz w:val="28"/>
          <w:szCs w:val="28"/>
          <w:lang w:val="en-US"/>
        </w:rPr>
      </w:pPr>
    </w:p>
    <w:p w:rsidR="001B2810" w:rsidRDefault="001B2810" w:rsidP="001B2810">
      <w:pPr>
        <w:tabs>
          <w:tab w:val="left" w:pos="4080"/>
        </w:tabs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ՀԱՎԵԼՎԱԾ </w:t>
      </w:r>
    </w:p>
    <w:p w:rsidR="00DB2DEB" w:rsidRDefault="00DB2DEB" w:rsidP="001B2810">
      <w:pPr>
        <w:tabs>
          <w:tab w:val="left" w:pos="4080"/>
        </w:tabs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54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158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EB" w:rsidRPr="001B2810" w:rsidRDefault="00DB2DEB" w:rsidP="001B2810">
      <w:pPr>
        <w:tabs>
          <w:tab w:val="left" w:pos="4080"/>
        </w:tabs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54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144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54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146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54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14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545"/>
            <wp:effectExtent l="0" t="5715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15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DEB" w:rsidRPr="001B2810" w:rsidSect="00FE7625">
      <w:footerReference w:type="default" r:id="rId16"/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5EE7" w:rsidRDefault="001A5EE7" w:rsidP="00024B67">
      <w:pPr>
        <w:spacing w:after="0" w:line="240" w:lineRule="auto"/>
      </w:pPr>
      <w:r>
        <w:separator/>
      </w:r>
    </w:p>
  </w:endnote>
  <w:endnote w:type="continuationSeparator" w:id="0">
    <w:p w:rsidR="001A5EE7" w:rsidRDefault="001A5EE7" w:rsidP="00024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GHEA Grapalat">
    <w:altName w:val="Arial"/>
    <w:charset w:val="00"/>
    <w:family w:val="modern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273569"/>
      <w:docPartObj>
        <w:docPartGallery w:val="Page Numbers (Bottom of Page)"/>
        <w:docPartUnique/>
      </w:docPartObj>
    </w:sdtPr>
    <w:sdtEndPr/>
    <w:sdtContent>
      <w:p w:rsidR="0022674C" w:rsidRDefault="0022674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625">
          <w:rPr>
            <w:noProof/>
          </w:rPr>
          <w:t>3</w:t>
        </w:r>
        <w:r>
          <w:fldChar w:fldCharType="end"/>
        </w:r>
      </w:p>
    </w:sdtContent>
  </w:sdt>
  <w:p w:rsidR="0022674C" w:rsidRDefault="0022674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5EE7" w:rsidRDefault="001A5EE7" w:rsidP="00024B67">
      <w:pPr>
        <w:spacing w:after="0" w:line="240" w:lineRule="auto"/>
      </w:pPr>
      <w:r>
        <w:separator/>
      </w:r>
    </w:p>
  </w:footnote>
  <w:footnote w:type="continuationSeparator" w:id="0">
    <w:p w:rsidR="001A5EE7" w:rsidRDefault="001A5EE7" w:rsidP="00024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61F49"/>
    <w:multiLevelType w:val="hybridMultilevel"/>
    <w:tmpl w:val="ED1E3D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B985D3B"/>
    <w:multiLevelType w:val="hybridMultilevel"/>
    <w:tmpl w:val="B9C694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B36584"/>
    <w:multiLevelType w:val="hybridMultilevel"/>
    <w:tmpl w:val="6BA40C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F8C01D1"/>
    <w:multiLevelType w:val="hybridMultilevel"/>
    <w:tmpl w:val="3BFCBB36"/>
    <w:lvl w:ilvl="0" w:tplc="9ECEE190">
      <w:start w:val="1"/>
      <w:numFmt w:val="decimal"/>
      <w:lvlText w:val="%1."/>
      <w:lvlJc w:val="left"/>
      <w:pPr>
        <w:ind w:left="928" w:hanging="360"/>
      </w:pPr>
      <w:rPr>
        <w:rFonts w:ascii="Sylfaen" w:hAnsi="Sylfae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07129B0"/>
    <w:multiLevelType w:val="multilevel"/>
    <w:tmpl w:val="50E4B4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0863F11"/>
    <w:multiLevelType w:val="multilevel"/>
    <w:tmpl w:val="5BECD2EC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957" w:hanging="39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6" w15:restartNumberingAfterBreak="0">
    <w:nsid w:val="402F0567"/>
    <w:multiLevelType w:val="hybridMultilevel"/>
    <w:tmpl w:val="3BFCBB36"/>
    <w:lvl w:ilvl="0" w:tplc="9ECEE190">
      <w:start w:val="1"/>
      <w:numFmt w:val="decimal"/>
      <w:lvlText w:val="%1."/>
      <w:lvlJc w:val="left"/>
      <w:pPr>
        <w:ind w:left="928" w:hanging="360"/>
      </w:pPr>
      <w:rPr>
        <w:rFonts w:ascii="Sylfaen" w:hAnsi="Sylfae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5444A04"/>
    <w:multiLevelType w:val="hybridMultilevel"/>
    <w:tmpl w:val="6840F3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69E38F6"/>
    <w:multiLevelType w:val="hybridMultilevel"/>
    <w:tmpl w:val="F92E1476"/>
    <w:lvl w:ilvl="0" w:tplc="A49EBE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B877D8"/>
    <w:multiLevelType w:val="hybridMultilevel"/>
    <w:tmpl w:val="EFA4E7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42C32FA"/>
    <w:multiLevelType w:val="hybridMultilevel"/>
    <w:tmpl w:val="E23A9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F941703"/>
    <w:multiLevelType w:val="hybridMultilevel"/>
    <w:tmpl w:val="6840F3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60833022">
    <w:abstractNumId w:val="4"/>
  </w:num>
  <w:num w:numId="2" w16cid:durableId="11492473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9450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04284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06401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138530">
    <w:abstractNumId w:val="8"/>
  </w:num>
  <w:num w:numId="7" w16cid:durableId="1061829793">
    <w:abstractNumId w:val="1"/>
  </w:num>
  <w:num w:numId="8" w16cid:durableId="1917590815">
    <w:abstractNumId w:val="7"/>
  </w:num>
  <w:num w:numId="9" w16cid:durableId="1523127871">
    <w:abstractNumId w:val="0"/>
  </w:num>
  <w:num w:numId="10" w16cid:durableId="642123422">
    <w:abstractNumId w:val="11"/>
  </w:num>
  <w:num w:numId="11" w16cid:durableId="1386102040">
    <w:abstractNumId w:val="2"/>
  </w:num>
  <w:num w:numId="12" w16cid:durableId="433332034">
    <w:abstractNumId w:val="3"/>
  </w:num>
  <w:num w:numId="13" w16cid:durableId="8440499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hideSpellingErrors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4A6"/>
    <w:rsid w:val="00024B67"/>
    <w:rsid w:val="000A3F6C"/>
    <w:rsid w:val="001A5EE7"/>
    <w:rsid w:val="001A6E0D"/>
    <w:rsid w:val="001B2810"/>
    <w:rsid w:val="0022674C"/>
    <w:rsid w:val="003339FB"/>
    <w:rsid w:val="00377875"/>
    <w:rsid w:val="003B2A82"/>
    <w:rsid w:val="0046054F"/>
    <w:rsid w:val="004A2DDD"/>
    <w:rsid w:val="00660ACA"/>
    <w:rsid w:val="00687205"/>
    <w:rsid w:val="006F6543"/>
    <w:rsid w:val="006F7822"/>
    <w:rsid w:val="00814838"/>
    <w:rsid w:val="00846CB0"/>
    <w:rsid w:val="0090419C"/>
    <w:rsid w:val="00BB256C"/>
    <w:rsid w:val="00C26CEB"/>
    <w:rsid w:val="00C40FC9"/>
    <w:rsid w:val="00CE5184"/>
    <w:rsid w:val="00D36CE9"/>
    <w:rsid w:val="00D51F90"/>
    <w:rsid w:val="00DB2DEB"/>
    <w:rsid w:val="00E310A4"/>
    <w:rsid w:val="00E57809"/>
    <w:rsid w:val="00F444A6"/>
    <w:rsid w:val="00FE5365"/>
    <w:rsid w:val="00FE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AF734"/>
  <w15:docId w15:val="{B7102DF9-72D0-4C4D-B46A-3BE6266D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83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C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4B67"/>
  </w:style>
  <w:style w:type="paragraph" w:styleId="a9">
    <w:name w:val="footer"/>
    <w:basedOn w:val="a"/>
    <w:link w:val="aa"/>
    <w:uiPriority w:val="99"/>
    <w:unhideWhenUsed/>
    <w:rsid w:val="0002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4B67"/>
  </w:style>
  <w:style w:type="character" w:styleId="ab">
    <w:name w:val="Hyperlink"/>
    <w:basedOn w:val="a0"/>
    <w:uiPriority w:val="99"/>
    <w:semiHidden/>
    <w:unhideWhenUsed/>
    <w:rsid w:val="001B28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 /><Relationship Id="rId13" Type="http://schemas.openxmlformats.org/officeDocument/2006/relationships/image" Target="media/image3.jpe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2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1.jpeg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10" Type="http://schemas.openxmlformats.org/officeDocument/2006/relationships/hyperlink" Target="http://www.eduportal44.ru/Kostroma_EDU/ds_56/DocLib23/%D0%9C%D0%B5%D1%82%D0%BE%D0%B4%D0%B8%D1%87%D0%B5%D1%81%D0%BA%D0%B8%D0%B5%20%D1%80%D0%B5%D0%BA%D0%BE%D0%BC%D0%B5%D0%BD%D0%B4%D0%B0%D1%86%D0%B8%D0%B8%20%D0%BA%D0%BE%D0%BD%D1%81%D1%82%D1%80%D1%83%D0%B8%D1%80%D0%BE%D0%B2%D0%B0%D0%BD%D0%B8%D0%B5.pdf" TargetMode="External" /><Relationship Id="rId4" Type="http://schemas.openxmlformats.org/officeDocument/2006/relationships/settings" Target="settings.xml" /><Relationship Id="rId9" Type="http://schemas.openxmlformats.org/officeDocument/2006/relationships/chart" Target="charts/chart2.xml" /><Relationship Id="rId14" Type="http://schemas.openxmlformats.org/officeDocument/2006/relationships/image" Target="media/image4.jpeg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 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2448823179321E-2"/>
          <c:y val="0.12168170884644652"/>
          <c:w val="0.70921118546967921"/>
          <c:h val="0.77752431076663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միջին</c:v>
                </c:pt>
                <c:pt idx="1">
                  <c:v>բարձր</c:v>
                </c:pt>
                <c:pt idx="2">
                  <c:v>ցածր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0D-884B-B85C-501C2F9BFD5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426845858927315"/>
          <c:y val="8.1027871516060501E-2"/>
          <c:w val="0.18875017717757345"/>
          <c:h val="0.1888554922801766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2448823179321E-2"/>
          <c:y val="0.12168170884644652"/>
          <c:w val="0.70921118546967921"/>
          <c:h val="0.777524310766637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միջին</c:v>
                </c:pt>
                <c:pt idx="1">
                  <c:v>բարձր</c:v>
                </c:pt>
                <c:pt idx="2">
                  <c:v>ցածր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79-F844-877D-42AB504D949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2803800422173979"/>
          <c:y val="0.11912306973898264"/>
          <c:w val="0.1237057116494321"/>
          <c:h val="0.3234119129604226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49780-EB53-44E7-96A7-A3BFD78D183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3731</Words>
  <Characters>21271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</dc:creator>
  <cp:lastModifiedBy>Nurijanyan Tam</cp:lastModifiedBy>
  <cp:revision>9</cp:revision>
  <dcterms:created xsi:type="dcterms:W3CDTF">2022-12-16T19:48:00Z</dcterms:created>
  <dcterms:modified xsi:type="dcterms:W3CDTF">2022-12-23T16:16:00Z</dcterms:modified>
</cp:coreProperties>
</file>