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7" w:rsidRPr="00C022D7" w:rsidRDefault="00A261B7">
      <w:pPr>
        <w:rPr>
          <w:rFonts w:ascii="Sylfaen" w:eastAsia="Sylfaen" w:hAnsi="Sylfaen" w:cs="Sylfaen"/>
          <w:sz w:val="24"/>
          <w:lang w:val="en-US"/>
        </w:rPr>
      </w:pPr>
    </w:p>
    <w:p w:rsidR="00A261B7" w:rsidRDefault="00C022D7">
      <w:pPr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ՀԱՍՏԱՏՈՒՄ ԵՄ՝</w:t>
      </w:r>
    </w:p>
    <w:p w:rsidR="00A261B7" w:rsidRPr="00DA39ED" w:rsidRDefault="00C022D7">
      <w:pPr>
        <w:rPr>
          <w:rFonts w:ascii="Sylfaen" w:eastAsia="Sylfaen" w:hAnsi="Sylfaen" w:cs="Sylfaen"/>
          <w:sz w:val="24"/>
          <w:lang w:val="en-US"/>
        </w:rPr>
      </w:pPr>
      <w:r>
        <w:rPr>
          <w:rFonts w:ascii="Sylfaen" w:eastAsia="Sylfaen" w:hAnsi="Sylfaen" w:cs="Sylfaen"/>
          <w:sz w:val="24"/>
        </w:rPr>
        <w:t>Տնօրեն՝</w:t>
      </w:r>
      <w:r w:rsidR="001351B3">
        <w:rPr>
          <w:rFonts w:ascii="Sylfaen" w:eastAsia="Sylfaen" w:hAnsi="Sylfaen" w:cs="Sylfaen"/>
          <w:sz w:val="24"/>
          <w:lang w:val="en-US"/>
        </w:rPr>
        <w:t xml:space="preserve">  /                   /</w:t>
      </w:r>
      <w:bookmarkStart w:id="0" w:name="_GoBack"/>
      <w:bookmarkEnd w:id="0"/>
      <w:r w:rsidR="00A50FFC">
        <w:rPr>
          <w:rFonts w:ascii="Sylfaen" w:eastAsia="Sylfaen" w:hAnsi="Sylfaen" w:cs="Sylfaen"/>
          <w:sz w:val="24"/>
          <w:lang w:val="en-US"/>
        </w:rPr>
        <w:t xml:space="preserve"> Լ. Մարգարյան</w:t>
      </w:r>
    </w:p>
    <w:p w:rsidR="00A261B7" w:rsidRDefault="00D15871">
      <w:pPr>
        <w:rPr>
          <w:rFonts w:ascii="Sylfaen" w:eastAsia="Sylfaen" w:hAnsi="Sylfaen" w:cs="Sylfaen"/>
          <w:sz w:val="24"/>
        </w:rPr>
      </w:pPr>
      <w:r w:rsidRPr="00D15871">
        <w:rPr>
          <w:rFonts w:ascii="Sylfaen" w:eastAsia="Sylfaen" w:hAnsi="Sylfaen" w:cs="Sylfaen"/>
          <w:sz w:val="24"/>
        </w:rPr>
        <w:t>31. 08.</w:t>
      </w:r>
      <w:r>
        <w:rPr>
          <w:rFonts w:ascii="Sylfaen" w:eastAsia="Sylfaen" w:hAnsi="Sylfaen" w:cs="Sylfaen"/>
          <w:sz w:val="24"/>
        </w:rPr>
        <w:t xml:space="preserve"> 20</w:t>
      </w:r>
      <w:r w:rsidR="00982C62">
        <w:rPr>
          <w:rFonts w:ascii="Sylfaen" w:eastAsia="Sylfaen" w:hAnsi="Sylfaen" w:cs="Sylfaen"/>
          <w:sz w:val="24"/>
        </w:rPr>
        <w:t>2</w:t>
      </w:r>
      <w:r w:rsidR="00DA39ED" w:rsidRPr="00031B06">
        <w:rPr>
          <w:rFonts w:ascii="Sylfaen" w:eastAsia="Sylfaen" w:hAnsi="Sylfaen" w:cs="Sylfaen"/>
          <w:sz w:val="24"/>
        </w:rPr>
        <w:t>2</w:t>
      </w:r>
      <w:r w:rsidR="00C022D7">
        <w:rPr>
          <w:rFonts w:ascii="Sylfaen" w:eastAsia="Sylfaen" w:hAnsi="Sylfaen" w:cs="Sylfaen"/>
          <w:sz w:val="24"/>
        </w:rPr>
        <w:t xml:space="preserve">   թ.</w:t>
      </w:r>
    </w:p>
    <w:p w:rsidR="00A261B7" w:rsidRDefault="00A261B7">
      <w:pPr>
        <w:rPr>
          <w:rFonts w:ascii="Sylfaen" w:eastAsia="Sylfaen" w:hAnsi="Sylfaen" w:cs="Sylfaen"/>
          <w:sz w:val="24"/>
        </w:rPr>
      </w:pPr>
    </w:p>
    <w:p w:rsidR="00A261B7" w:rsidRDefault="00A261B7">
      <w:pPr>
        <w:rPr>
          <w:rFonts w:ascii="Sylfaen" w:eastAsia="Sylfaen" w:hAnsi="Sylfaen" w:cs="Sylfaen"/>
          <w:sz w:val="24"/>
        </w:rPr>
      </w:pPr>
    </w:p>
    <w:p w:rsidR="00A261B7" w:rsidRDefault="00A261B7">
      <w:pPr>
        <w:rPr>
          <w:rFonts w:ascii="Sylfaen" w:eastAsia="Sylfaen" w:hAnsi="Sylfaen" w:cs="Sylfaen"/>
          <w:sz w:val="24"/>
        </w:rPr>
      </w:pPr>
    </w:p>
    <w:p w:rsidR="00A261B7" w:rsidRDefault="00A261B7">
      <w:pPr>
        <w:rPr>
          <w:rFonts w:ascii="Sylfaen" w:eastAsia="Sylfaen" w:hAnsi="Sylfaen" w:cs="Sylfaen"/>
          <w:sz w:val="24"/>
        </w:rPr>
      </w:pPr>
    </w:p>
    <w:p w:rsidR="00A261B7" w:rsidRDefault="00A261B7">
      <w:pPr>
        <w:rPr>
          <w:rFonts w:ascii="Sylfaen" w:eastAsia="Sylfaen" w:hAnsi="Sylfaen" w:cs="Sylfaen"/>
          <w:sz w:val="24"/>
        </w:rPr>
      </w:pPr>
    </w:p>
    <w:p w:rsidR="00A261B7" w:rsidRDefault="00C022D7">
      <w:pPr>
        <w:jc w:val="center"/>
        <w:rPr>
          <w:rFonts w:ascii="Sylfaen" w:eastAsia="Sylfaen" w:hAnsi="Sylfaen" w:cs="Sylfaen"/>
          <w:b/>
          <w:sz w:val="52"/>
        </w:rPr>
      </w:pPr>
      <w:r>
        <w:rPr>
          <w:rFonts w:ascii="Sylfaen" w:eastAsia="Sylfaen" w:hAnsi="Sylfaen" w:cs="Sylfaen"/>
          <w:b/>
          <w:sz w:val="52"/>
        </w:rPr>
        <w:t>ՈՒՍՈՒՄՆԱԿԱՆ ՀԱՍՏԱՏՈՒԹՅԱՆ</w:t>
      </w:r>
    </w:p>
    <w:p w:rsidR="00A261B7" w:rsidRDefault="00C022D7">
      <w:pPr>
        <w:jc w:val="center"/>
        <w:rPr>
          <w:rFonts w:ascii="Sylfaen" w:eastAsia="Sylfaen" w:hAnsi="Sylfaen" w:cs="Sylfaen"/>
          <w:b/>
          <w:sz w:val="52"/>
        </w:rPr>
      </w:pPr>
      <w:r>
        <w:rPr>
          <w:rFonts w:ascii="Sylfaen" w:eastAsia="Sylfaen" w:hAnsi="Sylfaen" w:cs="Sylfaen"/>
          <w:b/>
          <w:sz w:val="52"/>
        </w:rPr>
        <w:t xml:space="preserve"> ԴԱՍՂԵԿԻ ԱՇԽԱՏԱՆՔԱՅԻՆ</w:t>
      </w:r>
    </w:p>
    <w:p w:rsidR="00A261B7" w:rsidRPr="00A50FFC" w:rsidRDefault="00C022D7" w:rsidP="00BA14BC">
      <w:pPr>
        <w:jc w:val="center"/>
        <w:rPr>
          <w:rFonts w:ascii="Sylfaen" w:eastAsia="Sylfaen" w:hAnsi="Sylfaen" w:cs="Sylfaen"/>
          <w:b/>
          <w:sz w:val="52"/>
        </w:rPr>
      </w:pPr>
      <w:r>
        <w:rPr>
          <w:rFonts w:ascii="Sylfaen" w:eastAsia="Sylfaen" w:hAnsi="Sylfaen" w:cs="Sylfaen"/>
          <w:b/>
          <w:sz w:val="52"/>
        </w:rPr>
        <w:t>ՏԱՐԵԿԱՆ ԾՐԱԳԻՐ</w:t>
      </w:r>
    </w:p>
    <w:p w:rsidR="00DA39ED" w:rsidRPr="00A50FFC" w:rsidRDefault="00A50FFC" w:rsidP="00DA39ED">
      <w:pPr>
        <w:pBdr>
          <w:top w:val="single" w:sz="6" w:space="1" w:color="auto"/>
          <w:bottom w:val="single" w:sz="6" w:space="2" w:color="auto"/>
        </w:pBdr>
        <w:spacing w:after="0" w:line="360" w:lineRule="auto"/>
        <w:jc w:val="center"/>
        <w:rPr>
          <w:rFonts w:ascii="Sylfaen" w:eastAsia="Sylfaen" w:hAnsi="Sylfaen" w:cs="Sylfaen"/>
          <w:sz w:val="24"/>
          <w:szCs w:val="24"/>
        </w:rPr>
      </w:pPr>
      <w:r w:rsidRPr="00A50FFC">
        <w:rPr>
          <w:rFonts w:ascii="Sylfaen" w:eastAsia="Sylfaen" w:hAnsi="Sylfaen" w:cs="Sylfaen"/>
          <w:sz w:val="24"/>
          <w:szCs w:val="24"/>
        </w:rPr>
        <w:t>Արագածոտն</w:t>
      </w:r>
      <w:r w:rsidR="00DA39ED" w:rsidRPr="00A50FFC">
        <w:rPr>
          <w:rFonts w:ascii="Sylfaen" w:eastAsia="Sylfaen" w:hAnsi="Sylfaen" w:cs="Sylfaen"/>
          <w:sz w:val="24"/>
          <w:szCs w:val="24"/>
        </w:rPr>
        <w:t xml:space="preserve">  Ագարակ </w:t>
      </w:r>
    </w:p>
    <w:p w:rsidR="007F583F" w:rsidRPr="008864E3" w:rsidRDefault="00DA39ED" w:rsidP="007F583F">
      <w:pPr>
        <w:pBdr>
          <w:bottom w:val="single" w:sz="4" w:space="0" w:color="auto"/>
        </w:pBdr>
        <w:jc w:val="center"/>
        <w:rPr>
          <w:rFonts w:ascii="Sylfaen" w:eastAsia="Sylfaen" w:hAnsi="Sylfaen" w:cs="Sylfaen"/>
          <w:sz w:val="24"/>
          <w:szCs w:val="24"/>
        </w:rPr>
      </w:pPr>
      <w:r w:rsidRPr="008864E3">
        <w:rPr>
          <w:rFonts w:ascii="Sylfaen" w:eastAsia="Sylfaen" w:hAnsi="Sylfaen" w:cs="Sylfaen"/>
          <w:sz w:val="24"/>
          <w:szCs w:val="24"/>
        </w:rPr>
        <w:t>Տ. Թերլեմեզյանի անվ. միջն. դպրոց 10-րդ դասարան</w:t>
      </w:r>
    </w:p>
    <w:p w:rsidR="007F583F" w:rsidRPr="00031B06" w:rsidRDefault="00DA39ED" w:rsidP="007F583F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center"/>
        <w:rPr>
          <w:rFonts w:ascii="Sylfaen" w:eastAsia="Sylfaen" w:hAnsi="Sylfaen" w:cs="Sylfaen"/>
          <w:sz w:val="24"/>
          <w:szCs w:val="24"/>
        </w:rPr>
      </w:pPr>
      <w:r w:rsidRPr="00031B06">
        <w:rPr>
          <w:rFonts w:ascii="Sylfaen" w:eastAsia="Sylfaen" w:hAnsi="Sylfaen" w:cs="Sylfaen"/>
          <w:sz w:val="24"/>
          <w:szCs w:val="24"/>
        </w:rPr>
        <w:t>Հովհաննիսյան Նադեժդա Լեոնտիի</w:t>
      </w:r>
    </w:p>
    <w:p w:rsidR="00A261B7" w:rsidRPr="00DA39ED" w:rsidRDefault="00DA39ED" w:rsidP="008D6D68">
      <w:pPr>
        <w:spacing w:after="0" w:line="240" w:lineRule="auto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</w:rPr>
        <w:t>&lt;&lt;2</w:t>
      </w:r>
      <w:r w:rsidRPr="00031B06">
        <w:rPr>
          <w:rFonts w:ascii="Sylfaen" w:eastAsia="Sylfaen" w:hAnsi="Sylfaen" w:cs="Sylfaen"/>
          <w:sz w:val="24"/>
        </w:rPr>
        <w:t>022</w:t>
      </w:r>
      <w:r w:rsidR="00C022D7">
        <w:rPr>
          <w:rFonts w:ascii="Sylfaen" w:eastAsia="Sylfaen" w:hAnsi="Sylfaen" w:cs="Sylfaen"/>
          <w:sz w:val="24"/>
        </w:rPr>
        <w:t>-</w:t>
      </w:r>
      <w:r w:rsidR="00836EA9" w:rsidRPr="008D6D68">
        <w:rPr>
          <w:rFonts w:ascii="Sylfaen" w:eastAsia="Sylfaen" w:hAnsi="Sylfaen" w:cs="Sylfaen"/>
          <w:sz w:val="24"/>
        </w:rPr>
        <w:t>2</w:t>
      </w:r>
      <w:r w:rsidRPr="00031B06">
        <w:rPr>
          <w:rFonts w:ascii="Sylfaen" w:eastAsia="Sylfaen" w:hAnsi="Sylfaen" w:cs="Sylfaen"/>
          <w:sz w:val="24"/>
        </w:rPr>
        <w:t>023</w:t>
      </w:r>
      <w:r w:rsidR="00C022D7" w:rsidRPr="00DA39ED">
        <w:rPr>
          <w:rFonts w:ascii="Sylfaen" w:eastAsia="Sylfaen" w:hAnsi="Sylfaen" w:cs="Sylfaen"/>
          <w:sz w:val="24"/>
          <w:szCs w:val="24"/>
        </w:rPr>
        <w:t>&gt;&gt; ուսումնական տարի</w:t>
      </w:r>
    </w:p>
    <w:p w:rsidR="00A261B7" w:rsidRPr="007F583F" w:rsidRDefault="00A261B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7F583F" w:rsidRPr="007F583F" w:rsidRDefault="007F583F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7F583F" w:rsidRPr="007F583F" w:rsidRDefault="007F583F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8D6D68" w:rsidRPr="00EF57EC" w:rsidRDefault="00C022D7">
      <w:pPr>
        <w:spacing w:after="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ՀՀ կառավարության N 439-Ն որոշում, 8-ը ապրիլի 2010 թվական</w:t>
      </w:r>
    </w:p>
    <w:p w:rsidR="00A261B7" w:rsidRDefault="00C022D7">
      <w:pPr>
        <w:spacing w:after="0" w:line="360" w:lineRule="auto"/>
        <w:jc w:val="both"/>
        <w:rPr>
          <w:rFonts w:ascii="Sylfaen" w:eastAsia="Sylfaen" w:hAnsi="Sylfaen" w:cs="Sylfaen"/>
          <w:sz w:val="24"/>
          <w:u w:val="single"/>
        </w:rPr>
      </w:pPr>
      <w:r>
        <w:rPr>
          <w:rFonts w:ascii="Sylfaen" w:eastAsia="Sylfaen" w:hAnsi="Sylfaen" w:cs="Sylfaen"/>
          <w:sz w:val="24"/>
          <w:u w:val="single"/>
        </w:rPr>
        <w:t>Քաղվածք</w:t>
      </w:r>
    </w:p>
    <w:p w:rsidR="00A261B7" w:rsidRDefault="00C022D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ՀԱՆՐԱԿՐԹԱԿԱՆ ՊԵՏԱԿԱՆ ՉԱՓՈՐՈՇԻՉ (կրճատումով)</w:t>
      </w:r>
    </w:p>
    <w:p w:rsidR="00A261B7" w:rsidRDefault="00A261B7">
      <w:pPr>
        <w:spacing w:after="0" w:line="360" w:lineRule="auto"/>
        <w:jc w:val="both"/>
        <w:rPr>
          <w:rFonts w:ascii="Sylfaen" w:eastAsia="Sylfaen" w:hAnsi="Sylfaen" w:cs="Sylfaen"/>
          <w:sz w:val="20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 xml:space="preserve">I. ԸՆԴՀԱՆՈՒՐ ԴՐՈՒՅԹՆԵՐ 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1. Հանրակրթության պետական չափորոշիչը սահմանում է հանրակրթական հիմնական ծրագրերի բովանդակության պարտադիր նվազագույնը, առավելագույն ծավալը, ըստ կրթական մակարդակների շրջանավարտներին ներկայացվող ընդհանրական որակական պահանջները, սովորողների գնահատման համակարգը: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V. ՄԻՋՆԱԿԱՐԳ ԿՐԹՈՒԹՅԱՆ ԲՈՎԱՆԴԱԿՈՒԹՅՈՒՆԸ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15. Միջնակարգ կրթության բովանդակային բաղադրիչները որոշակիացվում են ըստ ուսումնական բնագավառների և հանրակրթական դպրոցի աստիճանների՝ հաշվի առնելով սովորողների զարգացման ֆիզիոլոգիական, հոգեբանական և ազգային առանձնահատկությունները: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2. Կարողություններ և հմտություններ Այս բաղադրիչով տրված կարողությունների և հմտությունների ամբողջությունը սովորողին հնարավորություն է ընձեռում գործնականում կիրառել ստացված գիտելիքները, հարստացնել ճանաչողական գործունեության սեփական փորձը, զարգացնել տրամաբանական, հաղորդակցական, համագործակցային, ինքնուրույն գործունեության և ստեղծագործական ունակությունները, նպաստում է նրա  սոցիալականացմանը: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Չափորոշիչներում առանձնակի կարևորվում են ճանաչողության հետևյալ մեթոդները` վերլուծում, մասնավորում, համադրում, վերացարկում, անդրադարձում, մակածում (ինդուկցիա), արտածում (դեդուկցիա), ընդհանրացում, կանխատեսում: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1) Ճանաչողական, տրամաբանական կարողություններ և հմտություններ ենթաբաղադրիչի նպատակն է` սովորողին ծանոթացնել ճանաչողության մեթոդներին և ձևավորել դրանք գործնականում կիրառելու կարողություններ ու հմտություններ,այդ թվում`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ա. գիտելիքներ ձեռք բերել` զգայության, ընկալման և մտապատկերման միջոցով,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բ. վերլուծել` քննարկման, մեկնաբանման, տարանջատման,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համեմատության, խմբավորման միջոցով,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գ. մտահանգումներ անել` ամբողջացման, հակադրման, բնութագրման, հիմնավորման, ամփոփման, կշռադատման միջոցով,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դ. ընդհանրացնել և համադրել` վերացարկման, գնահատման, արժևորման, փաստարկման, ապացուցման, կանխատեսման, ծրագրման միջոցով,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 xml:space="preserve">ե. հիմնախնդիրը դիտարկել տարբեր տեսանկյուններից, ուսումնասիրել դրա լուծման հնարավոր եղանակները և 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գտնել լուծումներ,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զ. երևույթների նկատմամբ դրսևորել առողջհետաքրքրություն և քննադատական մոտեցում,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է. վերլուծել իրավիճակը և կատարել եզրակացություններ,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ը. ինքնուրույն որոշումներ ընդունել և հիմնավորել,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թ. նպատակներ դնել, մշակել դրանց հասնելու ուղիներ և ծրագրել սեփական գործը.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2) հաղորդակցական կարողություններ և հմտություններ ենթաբաղադրիչի նպատակն է, որ ուսումնառության արդյունքում յուրաքանչյուր սովորող կարողանա`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ա. լսել, ընկալել և համարժեք վերաբերմունք դրսևորել,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բ. բանավիճել, բանավոր և գրավոր տրամաբանված խոսք կառուցել,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գ. ըստ նշանակության և տեղին օգտագործել սովորած տերմինները (եզրերը), հասկացությունները և արտահայտությունները,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դ. հասկանալ և ճիշտ օգտագործել հաղորդակցման ոչ խոսքային միջոցները,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ե. օգտվել ժամանակակից հաղորդակցման տեխնիկական միջոցներից և այլն.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3) համագործակցային կարողություններ և հմտություններ ենթաբաղադրիչի նպատակն է, որ ուսումնառության արդյունքում յուրաքանչյուր սովորող կարողանա`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ա. աշխատել խմբում, միասնական որոշումներ ընդունել և դրանց համար պատասխանատվություն կրել,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բ. սովորել և սովորեցնել,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գ. դրական հարաբերություններ ստեղծել, դրսևորել առողջ մրցակցություն,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դ. սեփական շահը գիտակցելով` ճանաչել և ընդունել ուրիշների շահերը,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ե. բախումնային իրավիճակներում հավասարակշռված պահվածք դրսևորել,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lastRenderedPageBreak/>
        <w:t>զ. ուսման ընթացքում և աշխատանքային հարաբերություններում լինել բարեկիրթ, հարգել գործընկերոջ իրավունքները,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է. զերծ մնալ բարոյական չափանիշներին հակասող նախապաշարումներից, կանխակալ մոտեցումներից,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ը. իրավիճակները դիտարկել և մեկնաբանել այլոց տեսանկյունից և այլն.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4) ստեղծագործական կարողություններ ենթաբաղադրիչը նպատակ ունի զարգացնելու սովորողի ստեղծագործական ընդունակություններն ու երևակայությունը, որպեսզի յուրաքանչյուր սովորող կարողանա`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ա. ստեղծագործաբար կիրառել ձեռք բերած գիտելիքները,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բ. դրսևորել ստեղծագործական երևակայություն,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գ. երևակայել, խորհել և ենթադրություններ անել ապագայի մասին,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դ. ընկալել և ընդունել նյութական և հոգևոր նոր արժեքները.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5) ինքնուրույն գործունեության կարողություններ և հմտություններ ենթաբաղադրիչի նպատակն է, որ ուսումնառության արդյունքում յուրաքանչյուր սովորող կարողանա`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ա. անաչառ գնահատել սեփական ուժերն ու կարողությունները և ըստ այդմ ծավալել ուսումնական, աշխատանքային գործունեություն,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բ. գիտակցել սեփական գործի կարևորությունը, դրա նկատմամբ պատասխանատվություն և պարտաճանաչություն դրսևորել,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գ. ճիշտ տնօրինել ժամանակը, մշակել և պահպանել աշխատանքի և հանգստի ժամակարգ (ռեժիմ), վերահսկել սեփական վարքը,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դ. խնամել սեփական մարմինը, դրսևորել այն մարզելու կամք,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ե. զբաղվել ինքնադաստիարակությամբ և ինքնակրթությամբ,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զ. կողմնորոշվել տարբեր իրավիճակներում, գնահատել սեփական քայլերը և դրանց հետևանքները: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3. Արժեքային համակարգ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Սույն բաղադրիչով նախատեսված համակարգն արտահայտվում է սովորողի համապատասխան գործողությունների, վերաբերմունքի և վարքի միջոցով: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1) Այս բաղադրիչի նպատակն է ձևավորել անձ և քաղաքացի, որը պետք է`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ա. գիտակցի սեփական մշակույթի` լեզվի, պատմության, արվեստի, ավանդույթների, ազգային այլ արժեքների կարևորությունն ու նշանակությունը և լինի դրանց կրողը,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բ. հարգի Հայաստանի պետական խորհրդանիշները, լինի հայրենասեր, կարևորի ազգային հիմնախնդիրների լուծման գործում իր մասնակցության անհրաժեշտությունը,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գ. գիտակցի, որ գիտությունը, արդիական տեխնոլոգիաները, կրթությունը մեծագույն արժեքներ են ժամանակակից աշխարհում,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դ. գիտակցի, որ իր համար կարևորագույն արժեքներ են գիտելիքները, աշխատանքային հմտությունները, մասնագիտական վարպետությունը,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ե. կարևորի բարոյական չափանիշները և քրիստոնեական ու համամարդկային արժեքները, լինի ազնիվ, գթասիրտ, արդարամիտ, օրինապահ, բարեկիրթ,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զ. կարևորի գեղագիտական արժեքները, գնահատի գեղեցիկը, բարին և ճշմարիտը,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է. գիտակցի իր տեղն ու դերն ընտանիքում և հասարակության մեջ. լինի նախաձեռնող, դրսևորի արժանավայել պահվածք,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ը. գիտակցի ծնողների, տարիքով մեծերի և փոքրերի, ընկերների և համայնքի նկատմամբ հարգանքի դրսևորման կարևորությունը,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թ. հարգի մարդու իրավունքներն ու հիմնարար ազատությունները, լինի մարդասեր, հանդուրժող, քաղաքակիրթ վերաբերմունք դրսևորի ուրիշ ժողովուրդների ներկայացուցիչների և նրանց մշակույթների հանդեպ,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ժ. անաչառորեն գնահատի իր ուժերն ու կարողությունները` բացառելով սեփական անձի թերագնահատումը կամ գերագնահատումը,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ժա. դրսևորի աշխատասիրություն, հնարամտություն, նպատակադրվածություն, արժևորի ու գնահատի սեփական և այլոց աշխատանքը,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ժբ. մշտապես հոգ տանի իր առողջության մասին, կարևորի մարմնակրթության դերը, հետևողական լինի առողջ ապրելակերպի և անվտանգ կենսագործունեության կանոնների կիրառման գործում:</w:t>
      </w: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</w:p>
    <w:p w:rsidR="00A261B7" w:rsidRDefault="00A261B7">
      <w:pPr>
        <w:spacing w:after="0" w:line="360" w:lineRule="auto"/>
        <w:jc w:val="both"/>
        <w:rPr>
          <w:rFonts w:ascii="Sylfaen" w:eastAsia="Sylfaen" w:hAnsi="Sylfaen" w:cs="Sylfaen"/>
        </w:rPr>
      </w:pPr>
    </w:p>
    <w:p w:rsidR="00C022D7" w:rsidRPr="00320642" w:rsidRDefault="00C022D7">
      <w:pPr>
        <w:spacing w:after="0" w:line="360" w:lineRule="auto"/>
        <w:jc w:val="right"/>
        <w:rPr>
          <w:rFonts w:ascii="Sylfaen" w:eastAsia="Sylfaen" w:hAnsi="Sylfaen" w:cs="Sylfaen"/>
          <w:sz w:val="24"/>
          <w:u w:val="single"/>
        </w:rPr>
      </w:pPr>
    </w:p>
    <w:p w:rsidR="00C022D7" w:rsidRPr="00320642" w:rsidRDefault="00C022D7">
      <w:pPr>
        <w:spacing w:after="0" w:line="360" w:lineRule="auto"/>
        <w:jc w:val="right"/>
        <w:rPr>
          <w:rFonts w:ascii="Sylfaen" w:eastAsia="Sylfaen" w:hAnsi="Sylfaen" w:cs="Sylfaen"/>
          <w:sz w:val="24"/>
          <w:u w:val="single"/>
        </w:rPr>
      </w:pPr>
    </w:p>
    <w:p w:rsidR="00C022D7" w:rsidRPr="00320642" w:rsidRDefault="00C022D7" w:rsidP="00C022D7">
      <w:pPr>
        <w:spacing w:after="0" w:line="360" w:lineRule="auto"/>
        <w:rPr>
          <w:rFonts w:ascii="Sylfaen" w:eastAsia="Sylfaen" w:hAnsi="Sylfaen" w:cs="Sylfaen"/>
          <w:sz w:val="24"/>
          <w:u w:val="single"/>
        </w:rPr>
      </w:pPr>
    </w:p>
    <w:p w:rsidR="00C022D7" w:rsidRPr="00DA39ED" w:rsidRDefault="00C022D7">
      <w:pPr>
        <w:spacing w:after="0" w:line="360" w:lineRule="auto"/>
        <w:jc w:val="right"/>
        <w:rPr>
          <w:rFonts w:ascii="Sylfaen" w:eastAsia="Sylfaen" w:hAnsi="Sylfaen" w:cs="Sylfaen"/>
          <w:sz w:val="24"/>
          <w:u w:val="single"/>
        </w:rPr>
      </w:pPr>
    </w:p>
    <w:p w:rsidR="00BA14BC" w:rsidRPr="00DA39ED" w:rsidRDefault="00BA14BC">
      <w:pPr>
        <w:spacing w:after="0" w:line="360" w:lineRule="auto"/>
        <w:jc w:val="right"/>
        <w:rPr>
          <w:rFonts w:ascii="Sylfaen" w:eastAsia="Sylfaen" w:hAnsi="Sylfaen" w:cs="Sylfaen"/>
          <w:sz w:val="24"/>
          <w:u w:val="single"/>
        </w:rPr>
      </w:pPr>
    </w:p>
    <w:p w:rsidR="00BA14BC" w:rsidRPr="00DA39ED" w:rsidRDefault="00BA14BC">
      <w:pPr>
        <w:spacing w:after="0" w:line="360" w:lineRule="auto"/>
        <w:jc w:val="right"/>
        <w:rPr>
          <w:rFonts w:ascii="Sylfaen" w:eastAsia="Sylfaen" w:hAnsi="Sylfaen" w:cs="Sylfaen"/>
          <w:sz w:val="24"/>
          <w:u w:val="single"/>
        </w:rPr>
      </w:pPr>
    </w:p>
    <w:p w:rsidR="008D6D68" w:rsidRPr="00EF57EC" w:rsidRDefault="008D6D68">
      <w:pPr>
        <w:spacing w:after="0" w:line="360" w:lineRule="auto"/>
        <w:jc w:val="center"/>
        <w:rPr>
          <w:rFonts w:ascii="Sylfaen" w:eastAsia="Sylfaen" w:hAnsi="Sylfaen" w:cs="Sylfaen"/>
          <w:sz w:val="24"/>
          <w:u w:val="single"/>
        </w:rPr>
      </w:pPr>
    </w:p>
    <w:p w:rsidR="00A261B7" w:rsidRDefault="00C022D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ՕՐԻՆԱԿԵԼԻ ԿԱՆՈՆԱԴՐՈՒԹՅՈՒՆ</w:t>
      </w:r>
    </w:p>
    <w:p w:rsidR="00A261B7" w:rsidRDefault="00C022D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&lt;&lt;Հայաստանի Հանրապետության պետական</w:t>
      </w:r>
    </w:p>
    <w:p w:rsidR="00A261B7" w:rsidRDefault="00C022D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հանրակրթական ուսումնական հաստատություն&gt;&gt;,</w:t>
      </w:r>
    </w:p>
    <w:p w:rsidR="00A261B7" w:rsidRDefault="00C022D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պետական ոչ առևտրային կազմակերպության</w:t>
      </w:r>
    </w:p>
    <w:p w:rsidR="00A261B7" w:rsidRDefault="00C022D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(կրճատումով)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b/>
          <w:sz w:val="18"/>
        </w:rPr>
      </w:pPr>
      <w:r>
        <w:rPr>
          <w:rFonts w:ascii="Sylfaen" w:eastAsia="Sylfaen" w:hAnsi="Sylfaen" w:cs="Sylfaen"/>
          <w:b/>
          <w:sz w:val="18"/>
        </w:rPr>
        <w:t>42. Դասարանի ղեկավարը (դասղեկը)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ա) դաստիարակալական աշխատանք է կատարում՝ իր դասարանի սովորողների շրջանում՝ սերտորեն համագործակցելով մյուս ուսուցիչների հետ,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բ) ապահովում է սովորողների նկատմամբ հաստատության և ընտանիքի մանկավարժական պահանջների միասնականությունը.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գ) անհրաժեշտության դեպքում սովորողների համար կազմակերպում է ուսումնական օգնություն,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դ) իրականացնում է դասարանի համար սահմանված գործավարությունը, հաստատության տնօրինությանը ներկայացնում սովորողների առաջադիմության, հաճախումների և վարքի մասին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ե)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շրջագայություններ, հետևում տնային հանձնարարությունների կատարմանը, ուսման և հանգստի կազմակերպմանը,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զ) հաստատության մանկավարժական խորհրդի քննարկմանն է ներկայացնում վարքի կանոնները կոպտորեն խախտած սովորողի հարցը.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է) արգելվում է սովորողների, ուսուցիչների և ծնողների այն նախաձեռնությունները, որոնք կարող են սովորողի առողջության, կյանքի համար վտանգ պարունակել կամ խաթարել ուսումնադաստիարակչական աշխատանքների իրականացումը: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71. Հաստատության մանկավարժական աշխատողները պարտավոր են ապահովել կրթական ծրագրերի կատարումը, հանրակրթական պետական չափորոշիչներով որոշվող ծրագրերի բովանդակության պարտադիր նվազագույնի յուրացումը սովորողների կողմից:</w:t>
      </w: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b/>
          <w:sz w:val="18"/>
        </w:rPr>
      </w:pPr>
      <w:r>
        <w:rPr>
          <w:rFonts w:ascii="Sylfaen" w:eastAsia="Sylfaen" w:hAnsi="Sylfaen" w:cs="Sylfaen"/>
          <w:b/>
          <w:sz w:val="18"/>
        </w:rPr>
        <w:t>73. Սովորողն իրավունք ունի՝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ա) անվճար ստանալու տարրական ընդհանուր, հիմնական ընդհանուր և միջնակարգ (լրիվ) ընդհանուր կրթություն,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բ) անկախ բնակության վայրից սահմանված կարգով ընտրելու հաստատությունը և ուսուցման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գ) անվճար օգտվելու հաստատության առանձին ծառայություններից.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դ) հաստատությունում յուրացնելու լրացուցիչ վճարովի կրթական ծրագրեր.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ե) ազատ արտահայտելու սեփական հայացքներն ու համոզմունքները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զ) առանց հիմնական կրթություն ստանալու՝ 16 տարին լրանալուց հետո, ծնողների (որդեգրողների կամ հոգաբարձուի) համաձայնությամբ, թողնելու ուսումը: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74. Հաստատությանն արգելվում է, առանց ծնողների և սովորողների համաձայնության, սովորողներին ընդգրկել այնպիսի աշխատանքներում, որոնք նախատեսված չեն հանրակրթական ծրագրերով և սույն կանոնադրությամբ: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75. Արգելվում է սովորողների նկատմամբ հոգեկան և ֆիզիկական բռնության գործադրումը: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76. Սովորողը պարտավոր է բարեխղճորեն սովորել, խնամքով վերաբերվել հաստատության գույքին, հարգել հաստատության սովորողների և աշխատողների իրավունքներն ու արժանապատվությունը, պահպանել հաստատության ներքին կարգապահական կանոնները: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77. Հաստատության ներքին կարգապահական կանոնները կոպտորեն խախտելու համար սովորողը նախարարության սահմանած կարգով կարող է հեռացվել հաստատությունից: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lastRenderedPageBreak/>
        <w:t>78. Ծնողն իրավունք ունի պաշտպանելու երեխայի օրինական շահերն ու իրավունքները, մասնակցելու հաստատության կառավարմանը:</w:t>
      </w:r>
      <w:r>
        <w:rPr>
          <w:rFonts w:ascii="Sylfaen" w:eastAsia="Sylfaen" w:hAnsi="Sylfaen" w:cs="Sylfaen"/>
          <w:sz w:val="18"/>
        </w:rPr>
        <w:br/>
      </w:r>
      <w:r>
        <w:rPr>
          <w:rFonts w:ascii="Sylfaen" w:eastAsia="Sylfaen" w:hAnsi="Sylfaen" w:cs="Sylfaen"/>
          <w:sz w:val="18"/>
        </w:rPr>
        <w:br/>
      </w:r>
      <w:r>
        <w:rPr>
          <w:rFonts w:ascii="Sylfaen" w:eastAsia="Sylfaen" w:hAnsi="Sylfaen" w:cs="Sylfaen"/>
          <w:sz w:val="18"/>
        </w:rPr>
        <w:br/>
      </w:r>
      <w:r>
        <w:rPr>
          <w:rFonts w:ascii="Sylfaen" w:eastAsia="Sylfaen" w:hAnsi="Sylfaen" w:cs="Sylfaen"/>
          <w:sz w:val="18"/>
        </w:rPr>
        <w:br/>
      </w: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ԲՈՎԱՆԴԱԿՈՒԹՅՈՒՆ</w:t>
      </w: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 xml:space="preserve">ՏԵՂԵԿՈՒԹՅՈՒՆՆԵՐ ԱՇԱԿԵՐՏՆԵՐԻ </w:t>
      </w:r>
      <w:r w:rsidR="00FE42BD">
        <w:rPr>
          <w:rFonts w:ascii="Sylfaen" w:eastAsia="Sylfaen" w:hAnsi="Sylfaen" w:cs="Sylfaen"/>
          <w:sz w:val="18"/>
        </w:rPr>
        <w:t>ՄԱՍԻ</w:t>
      </w:r>
      <w:r>
        <w:rPr>
          <w:rFonts w:ascii="Sylfaen" w:eastAsia="Sylfaen" w:hAnsi="Sylfaen" w:cs="Sylfaen"/>
          <w:sz w:val="18"/>
        </w:rPr>
        <w:t>___________________________________________________________________________2-3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ԿՐԹԱԴԱՍՏԻԱՐԱԿՉԱԿԱՆ ԱՇԽԱՏԱՆՔՆԵՐԻ ՀԻՄՆԱԿԱՆ ՈՒՂՂՈՒԹՅՈՒՆՆԵՐԸ__________________________________________4-9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ԴԱՍԱԳՐՔԵՐԻ ԲԱՇԽՈՒՄԸ___________________________________________________________________________________________10-11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ԴԱՍԱՐԱՆԻ ՄԱՍՆԱԿՑՈՒԹՅՈՒՆԸ ՀԱՄԱԴՊՐՈՑԱԿԱՆ,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ՏԱՐԱԾՔԱՅԻՆ ԵՎ ՄԱՐԶԱՅԻՆ ՄԻՋՈՑԱՌՈՒՄՆԵՐԻՆ_____________________________________________________________________12</w:t>
      </w:r>
    </w:p>
    <w:p w:rsidR="00A261B7" w:rsidRPr="00EF57EC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ԱՇԱԿԵՐՏՆԵՐԻ ՄԱՍՆԱԿՑՈՒԹՅՈՒՆԸ ՆԱԽԱՍԻՐԱԿԱՆ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ԳԵՂԱՐՎԵՍՏԱԿԱՆ, ԵՐԱԺՇՏԱԿԱՆ և ԱՅԼ ԽՄԲԱԿՆԵՐԻՆ_________________________________________________________________13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ԴԱՍՂԵԿԻ ԴԱՍՏԻԱՐԱԿՉԱԿԱՆ ԱՇԽԱՏԱՆՔՆԵՐԻ ԹԵՄԱ</w:t>
      </w:r>
      <w:r w:rsidR="008C6BE1">
        <w:rPr>
          <w:rFonts w:ascii="Sylfaen" w:eastAsia="Sylfaen" w:hAnsi="Sylfaen" w:cs="Sylfaen"/>
          <w:sz w:val="18"/>
        </w:rPr>
        <w:t xml:space="preserve">ՏԻԿԱ </w:t>
      </w:r>
      <w:r>
        <w:rPr>
          <w:rFonts w:ascii="Sylfaen" w:eastAsia="Sylfaen" w:hAnsi="Sylfaen" w:cs="Sylfaen"/>
          <w:sz w:val="18"/>
        </w:rPr>
        <w:t>__________________________________________________________14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ԴԱՍՂԵԿԻ ԱՇԽԱՏԱՆՔՆԵՐԸ ԴԺՎԱՐ ԴԱՍՏԻԱՐԱԿՎՈՂ,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ՍՈՑԻԱԼԱՊԵՍ ԱՆԲԱՐԵՆՊԱՍՏ ՎԻՃԱԿՈՒՄ ԳՏՆՎՈՂ, ԾՆՈՂԱԶՈՒՐԿ ԱՇԱԿԵՐՏՆԵՐԻ ՀԵՏ_________________________________15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ԴԱՍՂԵԿԻ ԴԱՍԱԼՍՈՒՄՆԵՐ____________________________________________________________________________________________16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ԾՆՈՂԱԿԱՆ ԺՈՂՈՎՆԵՐ, ԱՇԽԱՏԱՆՔ ԾՆՈՂՆԵՐԻ ՀԵՏ____________________________________________________________________17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ԱՇԽԱՏԱՆՔ ԾՆՈՂԿՈՄԻՏԵԻ ՀԵՏ_________________________________________________________________________________________18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ԴԱՍԱՐԱՆԻ ԲՆՈՒԹԱԳԻՐԸ ՈՒՍՏԱՐՎԱ ԱՎԱՐՏԻՆ________________________________________________________________________19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ՆՇՈՒՄՆԵՐԻ ԵՎ ԴԻՏՈՂՈՒԹՅՈՒՆՆԵՐԻ ՀԱՄԱՐ__________________________________________________________________________20</w:t>
      </w: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ab/>
      </w: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C022D7" w:rsidRPr="00836EA9" w:rsidRDefault="00C022D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  <w:r w:rsidRPr="00836EA9">
        <w:rPr>
          <w:rFonts w:ascii="Sylfaen" w:eastAsia="Sylfaen" w:hAnsi="Sylfaen" w:cs="Sylfaen"/>
          <w:sz w:val="20"/>
        </w:rPr>
        <w:t>1</w:t>
      </w:r>
    </w:p>
    <w:p w:rsidR="008D6D68" w:rsidRPr="00EF57EC" w:rsidRDefault="008D6D68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p w:rsidR="00ED0272" w:rsidRPr="0065558D" w:rsidRDefault="00ED0272" w:rsidP="00ED0272">
      <w:pPr>
        <w:spacing w:after="0" w:line="240" w:lineRule="auto"/>
        <w:rPr>
          <w:rFonts w:ascii="Sylfaen" w:eastAsia="Sylfaen" w:hAnsi="Sylfaen" w:cs="Sylfaen"/>
          <w:sz w:val="20"/>
        </w:rPr>
      </w:pPr>
    </w:p>
    <w:p w:rsidR="00A261B7" w:rsidRDefault="00C022D7" w:rsidP="00ED0272">
      <w:pPr>
        <w:spacing w:after="0" w:line="240" w:lineRule="auto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</w:rPr>
        <w:t>ՏԵՂԵԿՈՒԹՅՈՒՆՆԵՐ ԱՇԱԿԵՐՏՆԵՐԻ ՄԱՍԻՆ</w:t>
      </w: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20"/>
        </w:rPr>
      </w:pPr>
    </w:p>
    <w:tbl>
      <w:tblPr>
        <w:tblW w:w="1407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19"/>
        <w:gridCol w:w="4604"/>
        <w:gridCol w:w="1289"/>
        <w:gridCol w:w="1054"/>
        <w:gridCol w:w="1123"/>
        <w:gridCol w:w="1066"/>
        <w:gridCol w:w="774"/>
        <w:gridCol w:w="892"/>
        <w:gridCol w:w="1231"/>
        <w:gridCol w:w="925"/>
      </w:tblGrid>
      <w:tr w:rsidR="004969C0" w:rsidTr="005B4451">
        <w:trPr>
          <w:cantSplit/>
          <w:trHeight w:val="134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համար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Sylfaen" w:hAnsi="Sylfaen" w:cs="Sylfaen"/>
                <w:sz w:val="20"/>
              </w:rPr>
              <w:t>Աշակերտի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Ազգանուն, անուն, հայրանուն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15871">
            <w:pPr>
              <w:spacing w:after="0" w:line="240" w:lineRule="auto"/>
              <w:jc w:val="center"/>
            </w:pPr>
            <w:r w:rsidRPr="00D15871">
              <w:rPr>
                <w:rFonts w:ascii="Sylfaen" w:eastAsia="Sylfaen" w:hAnsi="Sylfaen" w:cs="Sylfaen"/>
                <w:sz w:val="20"/>
              </w:rPr>
              <w:t>դ</w:t>
            </w:r>
            <w:r w:rsidR="00C022D7">
              <w:rPr>
                <w:rFonts w:ascii="Sylfaen" w:eastAsia="Sylfaen" w:hAnsi="Sylfaen" w:cs="Sylfaen"/>
                <w:sz w:val="20"/>
              </w:rPr>
              <w:t>պրոց ընդունման տարեթիվը, հրաման թիվ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1587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  <w:lang w:val="ru-RU"/>
              </w:rPr>
              <w:t>ա</w:t>
            </w:r>
            <w:r w:rsidR="00C022D7">
              <w:rPr>
                <w:rFonts w:ascii="Sylfaen" w:eastAsia="Sylfaen" w:hAnsi="Sylfaen" w:cs="Sylfaen"/>
                <w:sz w:val="20"/>
              </w:rPr>
              <w:t>շակեր-տական շարժի համարը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15871" w:rsidP="00D1587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  <w:lang w:val="ru-RU"/>
              </w:rPr>
              <w:t>ծ</w:t>
            </w:r>
            <w:r w:rsidR="00C022D7">
              <w:rPr>
                <w:rFonts w:ascii="Sylfaen" w:eastAsia="Sylfaen" w:hAnsi="Sylfaen" w:cs="Sylfaen"/>
                <w:sz w:val="20"/>
              </w:rPr>
              <w:t>ննդյան թիվ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ամիսը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օրը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սեռը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հասակը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քաշը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A39ED" w:rsidRDefault="00DA39ED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Ավագյան Կարեն </w:t>
            </w:r>
            <w:r w:rsidR="00A50FFC">
              <w:rPr>
                <w:rFonts w:ascii="Sylfaen" w:hAnsi="Sylfaen"/>
                <w:lang w:val="en-US"/>
              </w:rPr>
              <w:t xml:space="preserve">          Սերոբի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A50FFC" w:rsidRDefault="00A50FFC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2012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</w:t>
            </w:r>
            <w:r w:rsidR="008864E3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A50FFC" w:rsidRDefault="00A50FF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A50FFC" w:rsidRDefault="00A50FFC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A50FFC" w:rsidRDefault="00A50FF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A50FFC" w:rsidRDefault="00A50FF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A50FFC" w:rsidRDefault="00A50FFC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53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A39ED" w:rsidRDefault="00DA39ED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Ավագյան Սոնա Էդգար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5E29A1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="004969C0"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Pr="005E29A1" w:rsidRDefault="00A261B7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136439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իգ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416DF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1.56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416DF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</w:tr>
      <w:tr w:rsidR="005E29A1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Բարսեղյան        Լաուրա Վարդան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5E29A1" w:rsidRDefault="005E29A1">
            <w:pPr>
              <w:spacing w:after="0" w:line="240" w:lineRule="auto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13643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136439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իգ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416DF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416DF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5E29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A39ED" w:rsidRDefault="00DA39ED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Երիցյան Արսեն Գևորգ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1.68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81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5E29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A39ED" w:rsidRDefault="00DA39ED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Հարությունյան Հարություն Արսեն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2014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969C0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969C0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969C0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969C0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969C0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48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5E29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A39ED" w:rsidRDefault="00DA39ED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Հովհաննիսյան Մարգարիտ Սուրեն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իգ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1.58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58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5E29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A39ED" w:rsidRDefault="00DA39ED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Հովսեփյան Արման Ավետիս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50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5E29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B4451" w:rsidRDefault="005B445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Մայիլյան            Մանվել Հակոբ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1.72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58</w:t>
            </w:r>
          </w:p>
        </w:tc>
      </w:tr>
      <w:tr w:rsidR="004969C0" w:rsidTr="005B4451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E29A1" w:rsidRDefault="005E29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B4451" w:rsidRDefault="005B4451" w:rsidP="005B445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Մանուկյան        Գոռ Արկադի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50</w:t>
            </w:r>
          </w:p>
        </w:tc>
      </w:tr>
      <w:tr w:rsidR="004969C0" w:rsidTr="005B4451">
        <w:trPr>
          <w:trHeight w:val="2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451" w:rsidRP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451" w:rsidRPr="005B4451" w:rsidRDefault="005B445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 xml:space="preserve">Մանուկյան        Սերյոժա Արամ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57</w:t>
            </w:r>
          </w:p>
        </w:tc>
      </w:tr>
      <w:tr w:rsidR="005E29A1" w:rsidTr="005B4451">
        <w:trPr>
          <w:trHeight w:val="2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Նազարյան         Գայանե Նորայր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5E29A1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իգ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42</w:t>
            </w:r>
          </w:p>
        </w:tc>
      </w:tr>
      <w:tr w:rsidR="005E29A1" w:rsidTr="005B4451">
        <w:trPr>
          <w:trHeight w:val="2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Նազարյան         Հովհաննես Արամ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5E29A1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74</w:t>
            </w:r>
          </w:p>
        </w:tc>
      </w:tr>
      <w:tr w:rsidR="005E29A1" w:rsidTr="005B4451">
        <w:trPr>
          <w:trHeight w:val="2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Նաշիկյան          Ազատ Շահեն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C0" w:rsidRDefault="004969C0" w:rsidP="0049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5E29A1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55</w:t>
            </w:r>
          </w:p>
        </w:tc>
      </w:tr>
      <w:tr w:rsidR="005E29A1" w:rsidTr="005B4451">
        <w:trPr>
          <w:trHeight w:val="2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lastRenderedPageBreak/>
              <w:t>14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Պետրոսյան       Հովհաննես Պետրոս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39" w:rsidRDefault="00136439" w:rsidP="0013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ru-RU"/>
              </w:rPr>
            </w:pPr>
            <w:r>
              <w:rPr>
                <w:lang w:val="en-US"/>
              </w:rPr>
              <w:t>2013</w:t>
            </w:r>
            <w:r>
              <w:rPr>
                <w:rFonts w:ascii="Sylfaen" w:hAnsi="Sylfaen"/>
                <w:lang w:val="en-US"/>
              </w:rPr>
              <w:t xml:space="preserve">թ. </w:t>
            </w:r>
            <w:r w:rsidRPr="004969C0">
              <w:rPr>
                <w:rFonts w:ascii="Arial" w:hAnsi="Arial" w:cs="Arial"/>
                <w:sz w:val="16"/>
                <w:szCs w:val="16"/>
                <w:lang w:val="en-US"/>
              </w:rPr>
              <w:t>№22</w:t>
            </w:r>
          </w:p>
          <w:p w:rsidR="005E29A1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2006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136439" w:rsidRDefault="00136439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416DFF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416DFF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54</w:t>
            </w:r>
          </w:p>
        </w:tc>
      </w:tr>
      <w:tr w:rsidR="005E29A1" w:rsidTr="005B4451">
        <w:trPr>
          <w:trHeight w:val="2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806B5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806B5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806B5" w:rsidRDefault="005E29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806B5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4A6D62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A1" w:rsidRPr="005E29A1" w:rsidRDefault="005E29A1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</w:p>
        </w:tc>
      </w:tr>
    </w:tbl>
    <w:p w:rsidR="00A261B7" w:rsidRDefault="00C022D7" w:rsidP="00D1587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ՏԵՂԵԿՈՒԹՅՈՒՆՆԵՐ ԱՇԱԿԵՐՏՆԵՐԻ ՄԱՍԻՆ</w:t>
      </w: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11"/>
        <w:gridCol w:w="3222"/>
        <w:gridCol w:w="1597"/>
        <w:gridCol w:w="2268"/>
        <w:gridCol w:w="2410"/>
        <w:gridCol w:w="1721"/>
      </w:tblGrid>
      <w:tr w:rsidR="00A261B7" w:rsidTr="00C022D7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համար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հասցեն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</w:rPr>
            </w:pP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Հեռախոսի համարը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Ծնողի (խնամակալի) աշխատանքի վայրը կամ զբաղմունքը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Sylfaen" w:hAnsi="Sylfaen" w:cs="Sylfaen"/>
                <w:sz w:val="20"/>
              </w:rPr>
              <w:t>Ընտանիքի սոցիալական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վիճակը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ind w:left="113" w:right="113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ծանոթություն</w:t>
            </w: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A50FFC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="00031B06" w:rsidRPr="00031B06">
              <w:rPr>
                <w:rFonts w:ascii="Sylfaen" w:eastAsia="Calibri" w:hAnsi="Sylfaen" w:cs="Calibri"/>
                <w:lang w:val="ru-RU"/>
              </w:rPr>
              <w:t xml:space="preserve"> 12</w:t>
            </w:r>
            <w:r w:rsidR="00031B06">
              <w:rPr>
                <w:rFonts w:ascii="Sylfaen" w:eastAsia="Calibri" w:hAnsi="Sylfaen" w:cs="Calibri"/>
                <w:lang w:val="en-US"/>
              </w:rPr>
              <w:t>փ</w:t>
            </w:r>
            <w:r w:rsidR="00031B06" w:rsidRPr="00031B06">
              <w:rPr>
                <w:rFonts w:ascii="Sylfaen" w:eastAsia="Calibri" w:hAnsi="Sylfaen" w:cs="Calibri"/>
                <w:lang w:val="ru-RU"/>
              </w:rPr>
              <w:t xml:space="preserve">. </w:t>
            </w:r>
            <w:r w:rsidR="00031B06">
              <w:rPr>
                <w:rFonts w:ascii="Sylfaen" w:eastAsia="Calibri" w:hAnsi="Sylfaen" w:cs="Calibri"/>
                <w:lang w:val="en-US"/>
              </w:rPr>
              <w:t>22տ.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031B06">
              <w:rPr>
                <w:rFonts w:ascii="Calibri" w:eastAsia="Calibri" w:hAnsi="Calibri" w:cs="Calibri"/>
                <w:lang w:val="ru-RU"/>
              </w:rPr>
              <w:t>094-04-35-46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A50FFC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հողագործ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A50FFC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անբավարար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 8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. </w:t>
            </w:r>
            <w:r w:rsidRPr="00031B06">
              <w:rPr>
                <w:rFonts w:ascii="Sylfaen" w:eastAsia="Calibri" w:hAnsi="Sylfaen" w:cs="Calibri"/>
                <w:lang w:val="ru-RU"/>
              </w:rPr>
              <w:t>15</w:t>
            </w:r>
            <w:r>
              <w:rPr>
                <w:rFonts w:ascii="Sylfaen" w:eastAsia="Calibri" w:hAnsi="Sylfaen" w:cs="Calibri"/>
                <w:lang w:val="en-US"/>
              </w:rPr>
              <w:t>տ</w:t>
            </w:r>
            <w:r w:rsidRPr="00031B06">
              <w:rPr>
                <w:rFonts w:ascii="Sylfaen" w:eastAsia="Calibri" w:hAnsi="Sylfaen" w:cs="Calibri"/>
                <w:lang w:val="ru-RU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031B06">
              <w:rPr>
                <w:rFonts w:ascii="Calibri" w:eastAsia="Calibri" w:hAnsi="Calibri" w:cs="Calibri"/>
                <w:lang w:val="ru-RU"/>
              </w:rPr>
              <w:t>093-65-70-51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ԱԳԼՃԿ</w:t>
            </w:r>
            <w:r w:rsidRPr="00031B06">
              <w:rPr>
                <w:rFonts w:ascii="Sylfaen" w:eastAsia="Calibri" w:hAnsi="Sylfaen" w:cs="Calibri"/>
                <w:lang w:val="ru-RU"/>
              </w:rPr>
              <w:t xml:space="preserve"> </w:t>
            </w:r>
            <w:r>
              <w:rPr>
                <w:rFonts w:ascii="Sylfaen" w:eastAsia="Calibri" w:hAnsi="Sylfaen" w:cs="Calibri"/>
                <w:lang w:val="en-US"/>
              </w:rPr>
              <w:t>հերթապահ</w:t>
            </w:r>
            <w:r w:rsidRPr="00031B06">
              <w:rPr>
                <w:rFonts w:ascii="Sylfaen" w:eastAsia="Calibri" w:hAnsi="Sylfaen" w:cs="Calibri"/>
                <w:lang w:val="ru-RU"/>
              </w:rPr>
              <w:t xml:space="preserve"> </w:t>
            </w:r>
            <w:r>
              <w:rPr>
                <w:rFonts w:ascii="Sylfaen" w:eastAsia="Calibri" w:hAnsi="Sylfaen" w:cs="Calibri"/>
                <w:lang w:val="en-US"/>
              </w:rPr>
              <w:t>պետ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 1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. </w:t>
            </w:r>
            <w:r w:rsidRPr="00031B06">
              <w:rPr>
                <w:rFonts w:ascii="Sylfaen" w:eastAsia="Calibri" w:hAnsi="Sylfaen" w:cs="Calibri"/>
                <w:lang w:val="ru-RU"/>
              </w:rPr>
              <w:t>18</w:t>
            </w:r>
            <w:r>
              <w:rPr>
                <w:rFonts w:ascii="Sylfaen" w:eastAsia="Calibri" w:hAnsi="Sylfaen" w:cs="Calibri"/>
                <w:lang w:val="en-US"/>
              </w:rPr>
              <w:t>տ</w:t>
            </w:r>
            <w:r w:rsidRPr="00031B06">
              <w:rPr>
                <w:rFonts w:ascii="Sylfaen" w:eastAsia="Calibri" w:hAnsi="Sylfaen" w:cs="Calibri"/>
                <w:lang w:val="ru-RU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031B06">
              <w:rPr>
                <w:rFonts w:ascii="Calibri" w:eastAsia="Calibri" w:hAnsi="Calibri" w:cs="Calibri"/>
                <w:lang w:val="ru-RU"/>
              </w:rPr>
              <w:t>098-87-48-7</w:t>
            </w: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շինարար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ապահով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 2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351090">
              <w:rPr>
                <w:rFonts w:ascii="Sylfaen" w:eastAsia="Calibri" w:hAnsi="Sylfaen" w:cs="Calibri"/>
                <w:lang w:val="ru-RU"/>
              </w:rPr>
              <w:t>. 1</w:t>
            </w:r>
            <w:r>
              <w:rPr>
                <w:rFonts w:ascii="Sylfaen" w:eastAsia="Calibri" w:hAnsi="Sylfaen" w:cs="Calibri"/>
                <w:lang w:val="en-US"/>
              </w:rPr>
              <w:t>փկղ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. </w:t>
            </w:r>
            <w:r>
              <w:rPr>
                <w:rFonts w:ascii="Sylfaen" w:eastAsia="Calibri" w:hAnsi="Sylfaen" w:cs="Calibri"/>
                <w:lang w:val="en-US"/>
              </w:rPr>
              <w:t>4տ.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098-30-37-72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հողագործ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անապահով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2փ. 12տ.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096-70-99-09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հողագործ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անապահով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982C6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 1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351090">
              <w:rPr>
                <w:rFonts w:ascii="Sylfaen" w:eastAsia="Calibri" w:hAnsi="Sylfaen" w:cs="Calibri"/>
                <w:lang w:val="ru-RU"/>
              </w:rPr>
              <w:t>. 39</w:t>
            </w:r>
            <w:r>
              <w:rPr>
                <w:rFonts w:ascii="Sylfaen" w:eastAsia="Calibri" w:hAnsi="Sylfaen" w:cs="Calibri"/>
                <w:lang w:val="en-US"/>
              </w:rPr>
              <w:t>տ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.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093-70-72-62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ԱԳԼՃԿ աշխատող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982C6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 15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351090">
              <w:rPr>
                <w:rFonts w:ascii="Sylfaen" w:eastAsia="Calibri" w:hAnsi="Sylfaen" w:cs="Calibri"/>
                <w:lang w:val="ru-RU"/>
              </w:rPr>
              <w:t>. 1</w:t>
            </w:r>
            <w:r>
              <w:rPr>
                <w:rFonts w:ascii="Sylfaen" w:eastAsia="Calibri" w:hAnsi="Sylfaen" w:cs="Calibri"/>
                <w:lang w:val="en-US"/>
              </w:rPr>
              <w:t>փկղ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. </w:t>
            </w:r>
            <w:r>
              <w:rPr>
                <w:rFonts w:ascii="Sylfaen" w:eastAsia="Calibri" w:hAnsi="Sylfaen" w:cs="Calibri"/>
                <w:lang w:val="en-US"/>
              </w:rPr>
              <w:t>4տ.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093-99-15-14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ավտոմեխանիկ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982C6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 3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351090">
              <w:rPr>
                <w:rFonts w:ascii="Sylfaen" w:eastAsia="Calibri" w:hAnsi="Sylfaen" w:cs="Calibri"/>
                <w:lang w:val="ru-RU"/>
              </w:rPr>
              <w:t>. 11</w:t>
            </w:r>
            <w:r>
              <w:rPr>
                <w:rFonts w:ascii="Sylfaen" w:eastAsia="Calibri" w:hAnsi="Sylfaen" w:cs="Calibri"/>
                <w:lang w:val="en-US"/>
              </w:rPr>
              <w:t>տ</w:t>
            </w:r>
            <w:r w:rsidRPr="00351090">
              <w:rPr>
                <w:rFonts w:ascii="Sylfaen" w:eastAsia="Calibri" w:hAnsi="Sylfaen" w:cs="Calibri"/>
                <w:lang w:val="ru-RU"/>
              </w:rPr>
              <w:t xml:space="preserve">.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16DFF" w:rsidRDefault="00416DF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077-58-98-05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Աշտարակ կաթ   տեխն.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51090" w:rsidRDefault="00351090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D0272" w:rsidRDefault="00ED027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Sylfaen" w:eastAsia="Sylfaen" w:hAnsi="Sylfaen" w:cs="Sylfaen"/>
                <w:sz w:val="28"/>
                <w:lang w:val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</w:t>
            </w:r>
            <w:r w:rsidRPr="0016423A">
              <w:rPr>
                <w:rFonts w:ascii="Sylfaen" w:eastAsia="Calibri" w:hAnsi="Sylfaen" w:cs="Calibri"/>
                <w:lang w:val="ru-RU"/>
              </w:rPr>
              <w:t xml:space="preserve"> 4</w:t>
            </w:r>
            <w:r>
              <w:rPr>
                <w:rFonts w:ascii="Sylfaen" w:eastAsia="Calibri" w:hAnsi="Sylfaen" w:cs="Calibri"/>
                <w:lang w:val="en-US"/>
              </w:rPr>
              <w:t>փ</w:t>
            </w:r>
            <w:r w:rsidRPr="0016423A">
              <w:rPr>
                <w:rFonts w:ascii="Sylfaen" w:eastAsia="Calibri" w:hAnsi="Sylfaen" w:cs="Calibri"/>
                <w:lang w:val="ru-RU"/>
              </w:rPr>
              <w:t>. 1</w:t>
            </w:r>
            <w:r>
              <w:rPr>
                <w:rFonts w:ascii="Sylfaen" w:eastAsia="Calibri" w:hAnsi="Sylfaen" w:cs="Calibri"/>
                <w:lang w:val="en-US"/>
              </w:rPr>
              <w:t>փկղ</w:t>
            </w:r>
            <w:r w:rsidRPr="0016423A">
              <w:rPr>
                <w:rFonts w:ascii="Sylfaen" w:eastAsia="Calibri" w:hAnsi="Sylfaen" w:cs="Calibri"/>
                <w:lang w:val="ru-RU"/>
              </w:rPr>
              <w:t xml:space="preserve">. </w:t>
            </w:r>
            <w:r>
              <w:rPr>
                <w:rFonts w:ascii="Sylfaen" w:eastAsia="Calibri" w:hAnsi="Sylfaen" w:cs="Calibri"/>
                <w:lang w:val="en-US"/>
              </w:rPr>
              <w:t>1տ.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62370" w:rsidRDefault="0086237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098-67-58-24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հսկիչ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423A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16423A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6փ. 16տ.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86237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098-85-88-70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բանվոր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423A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16423A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12փ. 1տ.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86237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093-222-346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ուսուցչուհի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անբավարար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423A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16423A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4փ. 7տ.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86237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094-17-20-67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վաճառական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423A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16423A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2փ. 23տ.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86237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095-78-64-94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ավտոմեխանիկ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423A" w:rsidTr="00C022D7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8"/>
                <w:lang w:val="en-US"/>
              </w:rPr>
            </w:pPr>
            <w:r>
              <w:rPr>
                <w:rFonts w:ascii="Sylfaen" w:eastAsia="Sylfaen" w:hAnsi="Sylfaen" w:cs="Sylfaen"/>
                <w:sz w:val="28"/>
                <w:lang w:val="en-US"/>
              </w:rPr>
              <w:t>14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8փ. 21տ.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Pr="0016423A" w:rsidRDefault="0086237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098-14-92-09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շինարար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բավարար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23A" w:rsidRDefault="001642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82C62" w:rsidRPr="00BA14BC" w:rsidRDefault="00982C62" w:rsidP="00E1779E">
      <w:pPr>
        <w:spacing w:after="0" w:line="360" w:lineRule="auto"/>
        <w:rPr>
          <w:rFonts w:ascii="Sylfaen" w:eastAsia="Sylfaen" w:hAnsi="Sylfaen" w:cs="Sylfaen"/>
          <w:sz w:val="18"/>
        </w:rPr>
      </w:pPr>
    </w:p>
    <w:p w:rsidR="00982C62" w:rsidRPr="00BA14BC" w:rsidRDefault="00982C62" w:rsidP="00E1779E">
      <w:pPr>
        <w:spacing w:after="0" w:line="360" w:lineRule="auto"/>
        <w:rPr>
          <w:rFonts w:ascii="Sylfaen" w:eastAsia="Sylfaen" w:hAnsi="Sylfaen" w:cs="Sylfaen"/>
          <w:sz w:val="18"/>
        </w:rPr>
      </w:pPr>
    </w:p>
    <w:p w:rsidR="00982C62" w:rsidRPr="00BA14BC" w:rsidRDefault="00982C62" w:rsidP="00E1779E">
      <w:pPr>
        <w:spacing w:after="0" w:line="360" w:lineRule="auto"/>
        <w:rPr>
          <w:rFonts w:ascii="Sylfaen" w:eastAsia="Sylfaen" w:hAnsi="Sylfaen" w:cs="Sylfaen"/>
          <w:sz w:val="18"/>
        </w:rPr>
      </w:pPr>
    </w:p>
    <w:p w:rsidR="00A261B7" w:rsidRPr="009B75B5" w:rsidRDefault="00982C62" w:rsidP="00E1779E">
      <w:pPr>
        <w:spacing w:after="0" w:line="360" w:lineRule="auto"/>
        <w:rPr>
          <w:rFonts w:ascii="Sylfaen" w:eastAsia="Sylfaen" w:hAnsi="Sylfaen" w:cs="Sylfaen"/>
          <w:sz w:val="28"/>
          <w:szCs w:val="28"/>
        </w:rPr>
      </w:pPr>
      <w:r w:rsidRPr="00BA14BC">
        <w:rPr>
          <w:rFonts w:ascii="Sylfaen" w:eastAsia="Sylfaen" w:hAnsi="Sylfaen" w:cs="Sylfaen"/>
          <w:sz w:val="18"/>
        </w:rPr>
        <w:br/>
      </w:r>
      <w:r w:rsidR="00C022D7" w:rsidRPr="009B75B5">
        <w:rPr>
          <w:rFonts w:ascii="Sylfaen" w:eastAsia="Sylfaen" w:hAnsi="Sylfaen" w:cs="Sylfaen"/>
          <w:sz w:val="28"/>
          <w:szCs w:val="28"/>
        </w:rPr>
        <w:t>ԿՐԹԱԴԱՍՏԻԱՐԱԿՉԱԿԱՆ ԱՇԽԱՏԱՆՔՆԵՐԻ ՀԻՄՆԱԿԱՆ ՈՒՂՂՈՒԹՅՈՒՆՆԵՐԸ</w:t>
      </w:r>
    </w:p>
    <w:p w:rsidR="00BA14BC" w:rsidRPr="00BA14BC" w:rsidRDefault="00C022D7" w:rsidP="00BA14BC">
      <w:pPr>
        <w:spacing w:after="0" w:line="360" w:lineRule="auto"/>
        <w:jc w:val="both"/>
        <w:rPr>
          <w:rFonts w:ascii="Sylfaen" w:eastAsia="Sylfaen" w:hAnsi="Sylfaen" w:cs="Sylfaen"/>
        </w:rPr>
      </w:pPr>
      <w:r w:rsidRPr="00BA14BC">
        <w:rPr>
          <w:rFonts w:ascii="Sylfaen" w:eastAsia="Sylfaen" w:hAnsi="Sylfaen" w:cs="Sylfaen"/>
          <w:sz w:val="18"/>
        </w:rPr>
        <w:lastRenderedPageBreak/>
        <w:t>ՆԵՐԱԾՈՒԹՅՈՒՆ (դասարանի ընդհանուր բնութագիրը</w:t>
      </w:r>
      <w:r w:rsidRPr="0016423A">
        <w:rPr>
          <w:rFonts w:ascii="Sylfaen" w:eastAsia="Sylfaen" w:hAnsi="Sylfaen" w:cs="Sylfaen"/>
          <w:sz w:val="24"/>
          <w:szCs w:val="24"/>
        </w:rPr>
        <w:t>)</w:t>
      </w:r>
      <w:r w:rsidR="00BA14BC" w:rsidRPr="0016423A">
        <w:rPr>
          <w:rFonts w:ascii="Sylfaen" w:eastAsia="Sylfaen" w:hAnsi="Sylfaen" w:cs="Sylfaen"/>
          <w:sz w:val="24"/>
          <w:szCs w:val="24"/>
        </w:rPr>
        <w:t>-</w:t>
      </w:r>
      <w:r w:rsidR="0016423A" w:rsidRPr="0016423A">
        <w:rPr>
          <w:rFonts w:ascii="Sylfaen" w:eastAsia="Sylfaen" w:hAnsi="Sylfaen" w:cs="Sylfaen"/>
          <w:sz w:val="24"/>
          <w:szCs w:val="24"/>
        </w:rPr>
        <w:t>10-րդ դասարանում սովորում են 14 աշակերտներ</w:t>
      </w:r>
      <w:r w:rsidR="00FF0C33">
        <w:rPr>
          <w:rFonts w:ascii="Sylfaen" w:eastAsia="Sylfaen" w:hAnsi="Sylfaen" w:cs="Sylfaen"/>
          <w:sz w:val="24"/>
          <w:szCs w:val="24"/>
        </w:rPr>
        <w:t>՝</w:t>
      </w:r>
      <w:r w:rsidR="0016423A">
        <w:rPr>
          <w:rFonts w:ascii="Sylfaen" w:eastAsia="Sylfaen" w:hAnsi="Sylfaen" w:cs="Sylfaen"/>
          <w:sz w:val="24"/>
          <w:szCs w:val="24"/>
        </w:rPr>
        <w:t xml:space="preserve"> 4 աղջիկ, 10 տղա: Երեխաները առողջ են և ունակ, մտածող և համերաշխ: Միմյանց հետ շփվում են և հաղորդակցվում: Աշակերտների մեծ մասը ապրում են ապահով ընտանիքներում; ծնողները</w:t>
      </w:r>
      <w:r w:rsidR="00FF0C33">
        <w:rPr>
          <w:rFonts w:ascii="Sylfaen" w:eastAsia="Sylfaen" w:hAnsi="Sylfaen" w:cs="Sylfaen"/>
          <w:sz w:val="24"/>
          <w:szCs w:val="24"/>
        </w:rPr>
        <w:t xml:space="preserve"> երիտասարդ են և հետևողական, օգնում են երեխաներին: Վարքը՝ բավարար է; դժվար դաստիարակվող երեխաներ չկան:</w:t>
      </w:r>
      <w:r w:rsidR="00BA14BC" w:rsidRPr="00BA14BC">
        <w:rPr>
          <w:rFonts w:ascii="Sylfaen" w:eastAsia="Sylfaen" w:hAnsi="Sylfaen" w:cs="Sylfaen"/>
          <w:sz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75B5" w:rsidRPr="00BA14BC" w:rsidRDefault="009B75B5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EF57EC" w:rsidRPr="009B75B5" w:rsidRDefault="00C022D7" w:rsidP="00EF57EC">
      <w:pPr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  <w:sz w:val="28"/>
          <w:szCs w:val="28"/>
        </w:rPr>
      </w:pPr>
      <w:r w:rsidRPr="009B75B5">
        <w:rPr>
          <w:rFonts w:ascii="Sylfaen" w:eastAsia="Sylfaen" w:hAnsi="Sylfaen" w:cs="Sylfaen"/>
          <w:sz w:val="28"/>
          <w:szCs w:val="28"/>
        </w:rPr>
        <w:t>ՈՒսումնադաստիարակչական նախատեսվող աշխատանքները ուստարվա ընթացքում</w:t>
      </w:r>
    </w:p>
    <w:p w:rsidR="00420EF3" w:rsidRPr="00420EF3" w:rsidRDefault="00FF0C33" w:rsidP="00BA14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 xml:space="preserve">Ստեղժել առողջ կազմակերպված, ընկերասեր, հոգատար կոլեկտիվ </w:t>
      </w:r>
    </w:p>
    <w:p w:rsidR="00420EF3" w:rsidRPr="00420EF3" w:rsidRDefault="00420EF3" w:rsidP="00420E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 xml:space="preserve">Կազմակերպել դասագրքերի </w:t>
      </w:r>
    </w:p>
    <w:p w:rsidR="00420EF3" w:rsidRPr="00420EF3" w:rsidRDefault="00FF0C33" w:rsidP="00420EF3">
      <w:p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>Ընտրել դասարանական ակտիվ</w:t>
      </w:r>
    </w:p>
    <w:p w:rsidR="00420EF3" w:rsidRPr="00420EF3" w:rsidRDefault="00FF0C33" w:rsidP="00BA14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 xml:space="preserve">Հետևել հերթապահություն դասարանում </w:t>
      </w:r>
    </w:p>
    <w:p w:rsidR="00420EF3" w:rsidRPr="00420EF3" w:rsidRDefault="00FF0C33" w:rsidP="00BA14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>Անցկացնել դասղեկի ժամեր</w:t>
      </w:r>
    </w:p>
    <w:p w:rsidR="00420EF3" w:rsidRPr="00420EF3" w:rsidRDefault="00FF0C33" w:rsidP="00BA14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>Ներկայացնել դասարանի կրթադաստիրակչական աշխատանքի համառոտ պլանը</w:t>
      </w:r>
    </w:p>
    <w:p w:rsidR="00420EF3" w:rsidRPr="00420EF3" w:rsidRDefault="00420EF3" w:rsidP="00BA14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Sylfaen" w:hAnsi="Sylfaen" w:cs="Sylfaen"/>
        </w:rPr>
      </w:pPr>
      <w:r w:rsidRPr="00420EF3">
        <w:rPr>
          <w:rFonts w:ascii="Sylfaen" w:eastAsia="Sylfaen" w:hAnsi="Sylfaen" w:cs="Sylfaen"/>
          <w:sz w:val="24"/>
          <w:szCs w:val="24"/>
        </w:rPr>
        <w:t>Սեր առաջացնել ուսման նկատմամբ</w:t>
      </w:r>
      <w:r>
        <w:rPr>
          <w:rFonts w:ascii="Sylfaen" w:eastAsia="Sylfaen" w:hAnsi="Sylfaen" w:cs="Sylfaen"/>
          <w:sz w:val="24"/>
          <w:szCs w:val="24"/>
        </w:rPr>
        <w:t xml:space="preserve"> և գիտակցական վերաբերմունքի դաստիարակում, մտավոր աշխատանքի կուլտուրայի բարձրացում; շարունակել զարգացնել աշակերտների ինքնուրույնությունը և սովորեցնել բարեխղճորեն կատարել հասարակական հանձնարարություններ</w:t>
      </w:r>
    </w:p>
    <w:p w:rsidR="00420EF3" w:rsidRDefault="00451E79" w:rsidP="00420EF3">
      <w:pPr>
        <w:pStyle w:val="a3"/>
        <w:spacing w:after="0" w:line="360" w:lineRule="auto"/>
        <w:jc w:val="both"/>
        <w:rPr>
          <w:rFonts w:ascii="Sylfaen" w:eastAsia="Sylfaen" w:hAnsi="Sylfaen" w:cs="Sylfaen"/>
          <w:sz w:val="28"/>
          <w:szCs w:val="28"/>
        </w:rPr>
      </w:pPr>
      <w:r w:rsidRPr="00BA14BC">
        <w:rPr>
          <w:rFonts w:ascii="Sylfaen" w:eastAsia="Sylfaen" w:hAnsi="Sylfaen" w:cs="Sylfaen"/>
          <w:sz w:val="28"/>
          <w:szCs w:val="28"/>
        </w:rPr>
        <w:br/>
      </w:r>
      <w:r w:rsidR="00ED0272" w:rsidRPr="00BA14BC">
        <w:rPr>
          <w:rFonts w:ascii="Sylfaen" w:eastAsia="Sylfaen" w:hAnsi="Sylfaen" w:cs="Sylfaen"/>
          <w:sz w:val="28"/>
          <w:szCs w:val="28"/>
        </w:rPr>
        <w:br/>
      </w:r>
    </w:p>
    <w:p w:rsidR="00420EF3" w:rsidRDefault="00420EF3" w:rsidP="00420EF3">
      <w:pPr>
        <w:pStyle w:val="a3"/>
        <w:spacing w:after="0" w:line="360" w:lineRule="auto"/>
        <w:jc w:val="both"/>
        <w:rPr>
          <w:rFonts w:ascii="Sylfaen" w:eastAsia="Sylfaen" w:hAnsi="Sylfaen" w:cs="Sylfaen"/>
          <w:sz w:val="28"/>
          <w:szCs w:val="28"/>
        </w:rPr>
      </w:pPr>
    </w:p>
    <w:p w:rsidR="009B75B5" w:rsidRPr="00976B9C" w:rsidRDefault="009B75B5" w:rsidP="00420EF3">
      <w:pPr>
        <w:pStyle w:val="a3"/>
        <w:spacing w:after="0" w:line="360" w:lineRule="auto"/>
        <w:jc w:val="both"/>
        <w:rPr>
          <w:rFonts w:ascii="Sylfaen" w:eastAsia="Sylfaen" w:hAnsi="Sylfaen" w:cs="Sylfaen"/>
        </w:rPr>
      </w:pPr>
      <w:r w:rsidRPr="00BA14BC">
        <w:rPr>
          <w:rFonts w:ascii="Sylfaen" w:eastAsia="Sylfaen" w:hAnsi="Sylfaen" w:cs="Sylfaen"/>
          <w:sz w:val="28"/>
          <w:szCs w:val="28"/>
        </w:rPr>
        <w:t>3. Հայեցի դաստիարակություն</w:t>
      </w: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420EF3" w:rsidRDefault="00C022D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lastRenderedPageBreak/>
        <w:t>3.1 Հոգևոր դաստիարակություն</w:t>
      </w:r>
    </w:p>
    <w:p w:rsidR="00976B9C" w:rsidRDefault="00420EF3" w:rsidP="00BA14BC">
      <w:pPr>
        <w:spacing w:after="0" w:line="360" w:lineRule="auto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Անցկացնել զրույց քրիստոնեության մասին, եկեղեցու և նրա պատմու</w:t>
      </w:r>
      <w:r w:rsidR="00976B9C">
        <w:rPr>
          <w:rFonts w:ascii="Sylfaen" w:eastAsia="Sylfaen" w:hAnsi="Sylfaen" w:cs="Sylfaen"/>
          <w:sz w:val="24"/>
          <w:szCs w:val="24"/>
        </w:rPr>
        <w:t xml:space="preserve">թյան մասին: Աշակերտների մեջ սերմանել հոգևոր արժեքներ և հասնել նրան, որ զերծ մնան աղանդներից, որոնք վերջին շրջանում լայն տարածում ունեն: Զրուցել եկեղեցիների կարևորության մասին, հաճախակի այցելել գյուղի մատուռ, մասնակցել պատարագի: </w:t>
      </w:r>
    </w:p>
    <w:p w:rsidR="00976B9C" w:rsidRDefault="00976B9C" w:rsidP="00BA14BC">
      <w:pPr>
        <w:spacing w:after="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976B9C" w:rsidRDefault="00C022D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3.2 Գեղագիտական</w:t>
      </w:r>
      <w:r w:rsidR="00976B9C">
        <w:rPr>
          <w:rFonts w:ascii="Sylfaen" w:eastAsia="Sylfaen" w:hAnsi="Sylfaen" w:cs="Sylfaen"/>
          <w:sz w:val="18"/>
        </w:rPr>
        <w:t xml:space="preserve"> դաստիարակություն </w:t>
      </w:r>
    </w:p>
    <w:p w:rsidR="00BA14BC" w:rsidRPr="00976B9C" w:rsidRDefault="00976B9C" w:rsidP="00BA14BC">
      <w:pPr>
        <w:spacing w:after="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4"/>
          <w:szCs w:val="24"/>
        </w:rPr>
        <w:t xml:space="preserve">Անցնկացնել զրույցներ աշակերտների կեցվածքի, վարքի, կուլտուրայի, վարվեցողության, գեղեցկության, արվեստի մասին: Կազմակերպել էքսկուրսիաներ դեպի թատրոն, թանգարաններ, համերգ և այլն: </w:t>
      </w:r>
    </w:p>
    <w:p w:rsidR="00A261B7" w:rsidRPr="00976B9C" w:rsidRDefault="00A261B7" w:rsidP="00054A9E">
      <w:pPr>
        <w:spacing w:after="0" w:line="360" w:lineRule="auto"/>
        <w:jc w:val="both"/>
        <w:rPr>
          <w:rFonts w:ascii="Sylfaen" w:eastAsia="Sylfaen" w:hAnsi="Sylfaen" w:cs="Sylfaen"/>
        </w:rPr>
      </w:pPr>
    </w:p>
    <w:p w:rsidR="00EA3801" w:rsidRPr="00C76CFD" w:rsidRDefault="00EA3801" w:rsidP="00054A9E">
      <w:pPr>
        <w:spacing w:after="0" w:line="360" w:lineRule="auto"/>
        <w:jc w:val="both"/>
        <w:rPr>
          <w:rFonts w:ascii="Sylfaen" w:eastAsia="Sylfaen" w:hAnsi="Sylfaen" w:cs="Sylfaen"/>
          <w:sz w:val="24"/>
        </w:rPr>
      </w:pPr>
    </w:p>
    <w:p w:rsidR="00976B9C" w:rsidRDefault="00C022D7" w:rsidP="00976B9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3.3 Ռազմահայրենասիրական</w:t>
      </w:r>
      <w:r w:rsidR="00976B9C">
        <w:rPr>
          <w:rFonts w:ascii="Sylfaen" w:eastAsia="Sylfaen" w:hAnsi="Sylfaen" w:cs="Sylfaen"/>
          <w:sz w:val="18"/>
        </w:rPr>
        <w:t xml:space="preserve"> դաստիարակություն </w:t>
      </w:r>
    </w:p>
    <w:p w:rsidR="00054A9E" w:rsidRPr="00BA14BC" w:rsidRDefault="00976B9C" w:rsidP="00054A9E">
      <w:pPr>
        <w:spacing w:after="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4"/>
          <w:szCs w:val="24"/>
        </w:rPr>
        <w:t>Երեխան պետք է գիտակցի, որ հայրենիքի պաշտպանությունը ողջ ժողովրդի պարտքն է: Երեխաների մեջ պետք է ձևավորել մարտական որակներ՝ կամք, արիություն, զգոնություն, տոկանություն և այլն: Անհրաժեշտ է պատմական վեպերի ընթերցում, օրհներգի, զինանշանի, դրոշի մասին իմացություն</w:t>
      </w:r>
      <w:r w:rsidR="000E286C">
        <w:rPr>
          <w:rFonts w:ascii="Sylfaen" w:eastAsia="Sylfaen" w:hAnsi="Sylfaen" w:cs="Sylfaen"/>
          <w:sz w:val="24"/>
          <w:szCs w:val="24"/>
        </w:rPr>
        <w:t>:</w:t>
      </w:r>
    </w:p>
    <w:p w:rsidR="00A261B7" w:rsidRDefault="00A261B7">
      <w:pPr>
        <w:spacing w:after="0" w:line="360" w:lineRule="auto"/>
        <w:jc w:val="both"/>
        <w:rPr>
          <w:rFonts w:ascii="Sylfaen" w:eastAsia="Sylfaen" w:hAnsi="Sylfaen" w:cs="Sylfaen"/>
          <w:sz w:val="24"/>
        </w:rPr>
      </w:pPr>
    </w:p>
    <w:p w:rsidR="000E286C" w:rsidRDefault="00C022D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3.4 ֆիզիկական դաստիարակություն</w:t>
      </w:r>
    </w:p>
    <w:p w:rsidR="00BA14BC" w:rsidRPr="00BA14BC" w:rsidRDefault="000E286C" w:rsidP="00BA14BC">
      <w:pPr>
        <w:spacing w:after="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4"/>
          <w:szCs w:val="24"/>
        </w:rPr>
        <w:t>Երեխան պիտի ապրի ներդաշնակ ֆիզիկական զարգացում, կոփի օրգանիզմը, բարձրացնի աշխատունակությունը, ամրապնդի առողջությունը, մշակի շարժողական հատկություններ, ունենա ներդաշնակ ֆիզիկական զարգացում</w:t>
      </w:r>
    </w:p>
    <w:p w:rsidR="000E286C" w:rsidRDefault="004206FD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 w:rsidRPr="004206FD">
        <w:rPr>
          <w:rFonts w:ascii="Sylfaen" w:eastAsia="Sylfaen" w:hAnsi="Sylfaen" w:cs="Sylfaen"/>
          <w:sz w:val="18"/>
        </w:rPr>
        <w:br/>
      </w:r>
      <w:r w:rsidR="00C022D7">
        <w:rPr>
          <w:rFonts w:ascii="Sylfaen" w:eastAsia="Sylfaen" w:hAnsi="Sylfaen" w:cs="Sylfaen"/>
          <w:sz w:val="18"/>
        </w:rPr>
        <w:t>3.5 Աշխատանքային</w:t>
      </w:r>
      <w:r w:rsidR="000E286C">
        <w:rPr>
          <w:rFonts w:ascii="Sylfaen" w:eastAsia="Sylfaen" w:hAnsi="Sylfaen" w:cs="Sylfaen"/>
          <w:sz w:val="18"/>
        </w:rPr>
        <w:t xml:space="preserve"> դաստիարակություն </w:t>
      </w:r>
    </w:p>
    <w:p w:rsidR="000E286C" w:rsidRPr="00F81510" w:rsidRDefault="000E286C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24"/>
          <w:szCs w:val="24"/>
        </w:rPr>
        <w:t xml:space="preserve">Երեխայի մեջ զարգացնել սեր ընդհանրապես դեպի աշխանքը ՝ զրուցելով հետևյալ թեմաներով: </w:t>
      </w:r>
      <w:r w:rsidRPr="000E286C">
        <w:rPr>
          <w:rFonts w:ascii="Sylfaen" w:eastAsia="Sylfaen" w:hAnsi="Sylfaen" w:cs="Sylfaen"/>
          <w:sz w:val="24"/>
          <w:szCs w:val="24"/>
        </w:rPr>
        <w:t>&lt;&lt;Աշխատանքը ազնվացնում է մարդուն</w:t>
      </w:r>
      <w:r>
        <w:rPr>
          <w:rFonts w:ascii="Sylfaen" w:eastAsia="Sylfaen" w:hAnsi="Sylfaen" w:cs="Sylfaen"/>
          <w:sz w:val="24"/>
          <w:szCs w:val="24"/>
        </w:rPr>
        <w:t xml:space="preserve">&gt;&gt;, </w:t>
      </w:r>
      <w:r w:rsidRPr="000E286C">
        <w:rPr>
          <w:rFonts w:ascii="Sylfaen" w:eastAsia="Sylfaen" w:hAnsi="Sylfaen" w:cs="Sylfaen"/>
          <w:sz w:val="24"/>
          <w:szCs w:val="24"/>
        </w:rPr>
        <w:t>&lt;&lt;</w:t>
      </w:r>
      <w:r>
        <w:rPr>
          <w:rFonts w:ascii="Sylfaen" w:eastAsia="Sylfaen" w:hAnsi="Sylfaen" w:cs="Sylfaen"/>
          <w:sz w:val="24"/>
          <w:szCs w:val="24"/>
        </w:rPr>
        <w:t>Ով աշխատի, նա կուտի</w:t>
      </w:r>
      <w:r w:rsidRPr="000E286C">
        <w:rPr>
          <w:rFonts w:ascii="Sylfaen" w:eastAsia="Sylfaen" w:hAnsi="Sylfaen" w:cs="Sylfaen"/>
          <w:sz w:val="24"/>
          <w:szCs w:val="24"/>
        </w:rPr>
        <w:t xml:space="preserve">&gt;&gt;, </w:t>
      </w:r>
      <w:r>
        <w:rPr>
          <w:rFonts w:ascii="Sylfaen" w:eastAsia="Sylfaen" w:hAnsi="Sylfaen" w:cs="Sylfaen"/>
          <w:sz w:val="24"/>
          <w:szCs w:val="24"/>
        </w:rPr>
        <w:t>&lt;&lt;Աշխատ</w:t>
      </w:r>
      <w:r w:rsidRPr="000E286C">
        <w:rPr>
          <w:rFonts w:ascii="Sylfaen" w:eastAsia="Sylfaen" w:hAnsi="Sylfaen" w:cs="Sylfaen"/>
          <w:sz w:val="24"/>
          <w:szCs w:val="24"/>
        </w:rPr>
        <w:t>ող մարդը կհասնի արդյունքի&gt;&gt;</w:t>
      </w:r>
      <w:r>
        <w:rPr>
          <w:rFonts w:ascii="Sylfaen" w:eastAsia="Sylfaen" w:hAnsi="Sylfaen" w:cs="Sylfaen"/>
          <w:sz w:val="24"/>
          <w:szCs w:val="24"/>
        </w:rPr>
        <w:t xml:space="preserve">և այլն: Մասնակցել շաբաթորյակներին և այլ հասարակական աշխատանքներին: </w:t>
      </w:r>
    </w:p>
    <w:p w:rsidR="002259F4" w:rsidRPr="008864E3" w:rsidRDefault="002259F4" w:rsidP="00F81510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F81510" w:rsidRDefault="00F81510" w:rsidP="00F81510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lastRenderedPageBreak/>
        <w:t xml:space="preserve">3.6 Բնապահպանական </w:t>
      </w:r>
    </w:p>
    <w:p w:rsidR="00F81510" w:rsidRPr="00BA14BC" w:rsidRDefault="00F81510" w:rsidP="00F81510">
      <w:pPr>
        <w:spacing w:after="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4"/>
          <w:szCs w:val="24"/>
        </w:rPr>
        <w:t xml:space="preserve">Երեխան պիտի գիտակցի ու հասկանա բնության դերն ու նշանակությունը իր կյանքում: Ողջ ուս. Տարվա ընթացքում երեխաների մեջ արթնացնել սեր, հոգատարություն, ուշադրություն և խնամք շրջակա միջավայրի, բնության հանդեպ </w:t>
      </w:r>
    </w:p>
    <w:p w:rsidR="00F81510" w:rsidRDefault="00F81510" w:rsidP="00F81510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 w:rsidRPr="004206FD">
        <w:rPr>
          <w:rFonts w:ascii="Sylfaen" w:eastAsia="Sylfaen" w:hAnsi="Sylfaen" w:cs="Sylfaen"/>
          <w:sz w:val="18"/>
        </w:rPr>
        <w:br/>
      </w:r>
      <w:r>
        <w:rPr>
          <w:rFonts w:ascii="Sylfaen" w:eastAsia="Sylfaen" w:hAnsi="Sylfaen" w:cs="Sylfaen"/>
          <w:sz w:val="18"/>
        </w:rPr>
        <w:t xml:space="preserve">3.7 Դպրոց ընտանիք կապը </w:t>
      </w:r>
    </w:p>
    <w:p w:rsidR="00F81510" w:rsidRDefault="00F81510" w:rsidP="00F81510">
      <w:pPr>
        <w:spacing w:after="0" w:line="360" w:lineRule="auto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Ծնողների միջոցով հայտնաբերել երեխաների դրական և բացասական կողմերը: Ծնողներին ներգրավվել դպրոցի կյանքին: Կայուն և ուղղորդված աշխատանքի միջոցով հաստատուն պահել ծնող – ուսուցիչ կապը: </w:t>
      </w:r>
    </w:p>
    <w:p w:rsidR="00F81510" w:rsidRPr="00D46DFC" w:rsidRDefault="00F81510" w:rsidP="00F81510">
      <w:pPr>
        <w:spacing w:after="0" w:line="360" w:lineRule="auto"/>
        <w:jc w:val="both"/>
        <w:rPr>
          <w:rFonts w:ascii="Sylfaen" w:eastAsia="Sylfaen" w:hAnsi="Sylfaen" w:cs="Sylfaen"/>
        </w:rPr>
      </w:pPr>
    </w:p>
    <w:p w:rsidR="00F81510" w:rsidRPr="00EA3801" w:rsidRDefault="00F81510" w:rsidP="00F81510">
      <w:pPr>
        <w:spacing w:after="0" w:line="360" w:lineRule="auto"/>
        <w:jc w:val="both"/>
        <w:rPr>
          <w:rFonts w:ascii="Sylfaen" w:eastAsia="Sylfaen" w:hAnsi="Sylfaen" w:cs="Sylfaen"/>
        </w:rPr>
      </w:pPr>
      <w:r w:rsidRPr="00EA3801">
        <w:rPr>
          <w:rFonts w:ascii="Sylfaen" w:eastAsia="Sylfaen" w:hAnsi="Sylfaen" w:cs="Sylfaen"/>
        </w:rPr>
        <w:br/>
      </w:r>
      <w:r>
        <w:rPr>
          <w:rFonts w:ascii="Sylfaen" w:eastAsia="Sylfaen" w:hAnsi="Sylfaen" w:cs="Sylfaen"/>
          <w:sz w:val="24"/>
        </w:rPr>
        <w:t>ՈՒՍՈՒՄՆԱԴԱՍՏԻԱՐԱԿՉԱԿԱՆ ԱՇԽԱՏԱՆՔՆԵՐԻ ՀԻՄՆԱԿԱՆ ԲՈՎԱՆԴԱԿՈՒԹՅՈՒՆԸ</w:t>
      </w:r>
    </w:p>
    <w:p w:rsidR="00F81510" w:rsidRPr="00F81510" w:rsidRDefault="00F81510" w:rsidP="00BA14BC">
      <w:pPr>
        <w:spacing w:after="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tbl>
      <w:tblPr>
        <w:tblpPr w:leftFromText="180" w:rightFromText="180" w:vertAnchor="text" w:horzAnchor="margin" w:tblpY="-850"/>
        <w:tblW w:w="0" w:type="auto"/>
        <w:tblCellMar>
          <w:left w:w="10" w:type="dxa"/>
          <w:right w:w="10" w:type="dxa"/>
        </w:tblCellMar>
        <w:tblLook w:val="0000"/>
      </w:tblPr>
      <w:tblGrid>
        <w:gridCol w:w="1668"/>
        <w:gridCol w:w="6520"/>
        <w:gridCol w:w="1460"/>
        <w:gridCol w:w="2158"/>
      </w:tblGrid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>Ուսումնական շաբաթներ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Ուսումնադաստիարակչական աշխատանքների բովանդակությունը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Կատարման ժամկետը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կատարողներ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B05360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  <w:p w:rsidR="003171F6" w:rsidRPr="00D0035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6"/>
                <w:szCs w:val="36"/>
                <w:lang w:val="ru-RU"/>
              </w:rPr>
            </w:pPr>
            <w:r w:rsidRPr="00D0035A">
              <w:rPr>
                <w:rFonts w:ascii="Calibri" w:eastAsia="Calibri" w:hAnsi="Calibri" w:cs="Calibri"/>
                <w:sz w:val="36"/>
                <w:szCs w:val="36"/>
                <w:lang w:val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Sylfaen" w:eastAsia="Sylfaen" w:hAnsi="Sylfaen" w:cs="Sylfaen"/>
                <w:lang w:val="en-US"/>
              </w:rPr>
            </w:pPr>
            <w:r>
              <w:rPr>
                <w:rFonts w:ascii="Sylfaen" w:eastAsia="Sylfaen" w:hAnsi="Sylfaen" w:cs="Sylfaen"/>
                <w:lang w:val="ru-RU"/>
              </w:rPr>
              <w:t>.</w:t>
            </w:r>
            <w:r>
              <w:rPr>
                <w:rFonts w:ascii="Sylfaen" w:eastAsia="Sylfaen" w:hAnsi="Sylfaen" w:cs="Sylfaen"/>
                <w:lang w:val="en-US"/>
              </w:rPr>
              <w:t>Գիտելիքի օր</w:t>
            </w:r>
          </w:p>
          <w:p w:rsidR="003171F6" w:rsidRPr="00CA64DB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CA64DB"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Sylfaen" w:eastAsia="Calibri" w:hAnsi="Sylfaen" w:cs="Calibri"/>
                <w:lang w:val="ru-RU"/>
              </w:rPr>
              <w:t>Ապահովել դասագրքերով: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00C37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lang w:val="ru-RU"/>
              </w:rPr>
              <w:t>1</w:t>
            </w:r>
          </w:p>
          <w:p w:rsidR="003171F6" w:rsidRPr="00CA64DB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A64DB">
              <w:rPr>
                <w:rFonts w:ascii="Sylfaen" w:eastAsia="Calibri" w:hAnsi="Sylfaen" w:cs="Calibri"/>
              </w:rPr>
              <w:t>սեպտեմբեր</w:t>
            </w:r>
            <w:r w:rsidRPr="00CA64DB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02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932CE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Դ</w:t>
            </w:r>
            <w:r w:rsidRPr="00CA64DB">
              <w:rPr>
                <w:rFonts w:ascii="Sylfaen" w:eastAsia="Calibri" w:hAnsi="Sylfaen" w:cs="Calibri"/>
              </w:rPr>
              <w:t>ասղեկ</w:t>
            </w:r>
            <w:r>
              <w:rPr>
                <w:rFonts w:ascii="Sylfaen" w:eastAsia="Calibri" w:hAnsi="Sylfaen" w:cs="Calibri"/>
                <w:lang w:val="en-US"/>
              </w:rPr>
              <w:t>, դպրոց</w:t>
            </w:r>
            <w:r w:rsidRPr="00A932CE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գրադարանավար</w:t>
            </w:r>
          </w:p>
          <w:p w:rsidR="003171F6" w:rsidRPr="00A932CE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</w:tr>
      <w:tr w:rsidR="003171F6" w:rsidTr="003171F6">
        <w:trPr>
          <w:trHeight w:val="11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7B6B89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500C37">
              <w:rPr>
                <w:rFonts w:ascii="Calibri" w:eastAsia="Calibri" w:hAnsi="Calibri" w:cs="Calibri"/>
                <w:sz w:val="32"/>
                <w:szCs w:val="32"/>
              </w:rPr>
              <w:br/>
            </w:r>
            <w:r>
              <w:rPr>
                <w:rFonts w:ascii="Calibri" w:eastAsia="Calibri" w:hAnsi="Calibri" w:cs="Calibri"/>
                <w:sz w:val="32"/>
                <w:szCs w:val="32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B06789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BA6284">
              <w:rPr>
                <w:rFonts w:ascii="Calibri" w:eastAsia="Calibri" w:hAnsi="Calibri" w:cs="Calibri"/>
              </w:rPr>
              <w:t>.</w:t>
            </w:r>
            <w:r w:rsidRPr="00E2405F">
              <w:rPr>
                <w:rFonts w:ascii="Sylfaen" w:eastAsia="Calibri" w:hAnsi="Sylfaen" w:cs="Calibri"/>
              </w:rPr>
              <w:t>Ընտրել դասարանի ակտիվ՝ ավագ և օգնականներ:</w:t>
            </w:r>
          </w:p>
          <w:p w:rsidR="003171F6" w:rsidRPr="00500C37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.</w:t>
            </w:r>
            <w:r w:rsidRPr="009D584D">
              <w:rPr>
                <w:rFonts w:ascii="Sylfaen" w:eastAsia="Calibri" w:hAnsi="Sylfaen" w:cs="Calibri"/>
              </w:rPr>
              <w:t>Սահմանելհերթապահություն:</w:t>
            </w:r>
            <w:r w:rsidRPr="00500C37">
              <w:rPr>
                <w:rFonts w:ascii="Sylfaen" w:eastAsia="Calibri" w:hAnsi="Sylfaen" w:cs="Calibri"/>
              </w:rPr>
              <w:b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  <w:r>
              <w:rPr>
                <w:rFonts w:ascii="Calibri" w:eastAsia="Calibri" w:hAnsi="Calibri" w:cs="Calibri"/>
                <w:lang w:val="ru-RU"/>
              </w:rPr>
              <w:t>5</w:t>
            </w:r>
          </w:p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0526EC">
              <w:rPr>
                <w:rFonts w:ascii="Sylfaen" w:eastAsia="Calibri" w:hAnsi="Sylfaen" w:cs="Calibri"/>
              </w:rPr>
              <w:t>սեպտեմբեր</w:t>
            </w:r>
            <w:r w:rsidRPr="000526EC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09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9D584D">
              <w:rPr>
                <w:rFonts w:ascii="Sylfaen" w:eastAsia="Calibri" w:hAnsi="Sylfaen" w:cs="Calibri"/>
              </w:rPr>
              <w:t>դասղեկ</w:t>
            </w: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0526EC">
              <w:rPr>
                <w:rFonts w:ascii="Calibri" w:eastAsia="Calibri" w:hAnsi="Calibri" w:cs="Calibri"/>
                <w:sz w:val="32"/>
                <w:szCs w:val="32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8864E3" w:rsidRDefault="003171F6" w:rsidP="003171F6">
            <w:pPr>
              <w:spacing w:after="0" w:line="360" w:lineRule="auto"/>
              <w:rPr>
                <w:rFonts w:ascii="Sylfaen" w:eastAsia="Calibri" w:hAnsi="Sylfaen" w:cs="Calibri"/>
              </w:rPr>
            </w:pPr>
            <w:r w:rsidRPr="009C20F3">
              <w:rPr>
                <w:rFonts w:ascii="Sylfaen" w:eastAsia="Calibri" w:hAnsi="Sylfaen" w:cs="Calibri"/>
              </w:rPr>
              <w:t>.</w:t>
            </w:r>
            <w:r w:rsidRPr="003171F6">
              <w:rPr>
                <w:rFonts w:ascii="Sylfaen" w:eastAsia="Calibri" w:hAnsi="Sylfaen" w:cs="Calibri"/>
              </w:rPr>
              <w:t xml:space="preserve"> Կազմակերպչական հարցեր</w:t>
            </w:r>
            <w:r>
              <w:rPr>
                <w:rFonts w:ascii="Sylfaen" w:eastAsia="Calibri" w:hAnsi="Sylfaen" w:cs="Calibri"/>
              </w:rPr>
              <w:t>:</w:t>
            </w:r>
            <w:r w:rsidRPr="000952D8">
              <w:rPr>
                <w:rFonts w:ascii="Sylfaen" w:eastAsia="Calibri" w:hAnsi="Sylfaen" w:cs="Calibri"/>
              </w:rPr>
              <w:br/>
              <w:t xml:space="preserve">. </w:t>
            </w:r>
            <w:r w:rsidRPr="008864E3">
              <w:rPr>
                <w:rFonts w:ascii="Sylfaen" w:eastAsia="Calibri" w:hAnsi="Sylfaen" w:cs="Calibri"/>
              </w:rPr>
              <w:t>Զրույց &lt;&lt;</w:t>
            </w:r>
            <w:r>
              <w:rPr>
                <w:rFonts w:ascii="Sylfaen" w:eastAsia="Calibri" w:hAnsi="Sylfaen" w:cs="Calibri"/>
              </w:rPr>
              <w:t>Ինչ է հայրենասիրությունը</w:t>
            </w:r>
            <w:r w:rsidRPr="008864E3">
              <w:rPr>
                <w:rFonts w:ascii="Sylfaen" w:eastAsia="Calibri" w:hAnsi="Sylfaen" w:cs="Calibri"/>
              </w:rPr>
              <w:t>&gt;&gt;</w:t>
            </w:r>
          </w:p>
          <w:p w:rsidR="003171F6" w:rsidRPr="00DC6287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3171F6">
              <w:rPr>
                <w:rFonts w:ascii="Calibri" w:eastAsia="Calibri" w:hAnsi="Calibri" w:cs="Calibri"/>
              </w:rPr>
              <w:t>12</w:t>
            </w: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E3755C">
              <w:rPr>
                <w:rFonts w:ascii="Sylfaen" w:eastAsia="Calibri" w:hAnsi="Sylfaen" w:cs="Calibri"/>
              </w:rPr>
              <w:t>սեպտեմբեր</w:t>
            </w:r>
            <w:r w:rsidRPr="00E3755C">
              <w:rPr>
                <w:rFonts w:ascii="Sylfaen" w:eastAsia="Calibri" w:hAnsi="Sylfaen" w:cs="Calibri"/>
              </w:rPr>
              <w:br/>
            </w:r>
            <w:r w:rsidRPr="003171F6">
              <w:rPr>
                <w:rFonts w:ascii="Sylfaen" w:eastAsia="Calibri" w:hAnsi="Sylfaen" w:cs="Calibri"/>
              </w:rPr>
              <w:t xml:space="preserve">        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3171F6">
              <w:rPr>
                <w:rFonts w:ascii="Sylfaen" w:eastAsia="Calibri" w:hAnsi="Sylfaen" w:cs="Calibri"/>
              </w:rPr>
              <w:t>դասղեկ</w:t>
            </w: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աշակերտներ</w:t>
            </w:r>
          </w:p>
          <w:p w:rsid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3171F6">
              <w:rPr>
                <w:rFonts w:ascii="Calibri" w:eastAsia="Calibri" w:hAnsi="Calibri" w:cs="Calibri"/>
                <w:sz w:val="32"/>
                <w:szCs w:val="32"/>
              </w:rPr>
              <w:t>IV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BA6284">
              <w:rPr>
                <w:rFonts w:ascii="Sylfaen" w:eastAsia="Calibri" w:hAnsi="Sylfaen" w:cs="Calibri"/>
              </w:rPr>
              <w:t>.</w:t>
            </w:r>
            <w:r>
              <w:rPr>
                <w:rFonts w:ascii="Sylfaen" w:eastAsia="Calibri" w:hAnsi="Sylfaen" w:cs="Calibri"/>
              </w:rPr>
              <w:t xml:space="preserve">Զրույց </w:t>
            </w:r>
            <w:r w:rsidRPr="003171F6">
              <w:rPr>
                <w:rFonts w:ascii="Sylfaen" w:eastAsia="Calibri" w:hAnsi="Sylfaen" w:cs="Calibri"/>
              </w:rPr>
              <w:t>&lt;&lt;Կյանքդ կյանքիս համար, կյանքս կյանքիդ գնով&gt;&gt;</w:t>
            </w: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3171F6">
              <w:rPr>
                <w:rFonts w:ascii="Calibri" w:eastAsia="Calibri" w:hAnsi="Calibri" w:cs="Calibri"/>
              </w:rPr>
              <w:t>19</w:t>
            </w:r>
          </w:p>
          <w:p w:rsidR="003171F6" w:rsidRPr="000526EC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3171F6">
              <w:rPr>
                <w:rFonts w:ascii="Sylfaen" w:eastAsia="Calibri" w:hAnsi="Sylfaen" w:cs="Calibri"/>
              </w:rPr>
              <w:t>սեպտ</w:t>
            </w:r>
            <w:r w:rsidRPr="000526EC">
              <w:rPr>
                <w:rFonts w:ascii="Sylfaen" w:eastAsia="Calibri" w:hAnsi="Sylfaen" w:cs="Calibri"/>
              </w:rPr>
              <w:t>եմբեր</w:t>
            </w: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3171F6">
              <w:rPr>
                <w:rFonts w:ascii="Sylfaen" w:eastAsia="Calibri" w:hAnsi="Sylfaen" w:cs="Calibri"/>
              </w:rPr>
              <w:t>23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3171F6">
              <w:rPr>
                <w:rFonts w:ascii="Sylfaen" w:eastAsia="Calibri" w:hAnsi="Sylfaen" w:cs="Calibri"/>
              </w:rPr>
              <w:t>դասղեկ</w:t>
            </w:r>
          </w:p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RPr="000952D8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32"/>
                <w:szCs w:val="32"/>
              </w:rPr>
            </w:pPr>
          </w:p>
          <w:p w:rsidR="003171F6" w:rsidRPr="002259F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2259F4">
              <w:rPr>
                <w:rFonts w:ascii="Calibri" w:eastAsia="Calibri" w:hAnsi="Calibri" w:cs="Calibri"/>
                <w:sz w:val="32"/>
                <w:szCs w:val="32"/>
              </w:rPr>
              <w:t>V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0952D8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i/>
              </w:rPr>
            </w:pPr>
          </w:p>
          <w:p w:rsidR="003171F6" w:rsidRPr="00876E99" w:rsidRDefault="003171F6" w:rsidP="00876E99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</w:rPr>
            </w:pPr>
            <w:r w:rsidRPr="000952D8">
              <w:rPr>
                <w:rFonts w:ascii="Sylfaen" w:eastAsia="Calibri" w:hAnsi="Sylfaen" w:cs="Calibri"/>
                <w:i/>
              </w:rPr>
              <w:t xml:space="preserve">. </w:t>
            </w:r>
            <w:r w:rsidR="00876E99" w:rsidRPr="00876E99">
              <w:rPr>
                <w:rFonts w:ascii="Sylfaen" w:eastAsia="Calibri" w:hAnsi="Sylfaen" w:cs="Calibri"/>
              </w:rPr>
              <w:t>Զրույց &lt;&lt;Աշակերտների իրավունքները և պարտականությունները դպրոցում&gt;&gt;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42F1F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3171F6" w:rsidRPr="00876E99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876E99">
              <w:rPr>
                <w:rFonts w:ascii="Sylfaen" w:eastAsia="Calibri" w:hAnsi="Sylfaen" w:cs="Calibri"/>
                <w:lang w:val="ru-RU"/>
              </w:rPr>
              <w:t>26</w:t>
            </w:r>
          </w:p>
          <w:p w:rsidR="003171F6" w:rsidRPr="00876E99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876E99">
              <w:rPr>
                <w:rFonts w:ascii="Sylfaen" w:eastAsia="Calibri" w:hAnsi="Sylfaen" w:cs="Calibri"/>
                <w:lang w:val="ru-RU"/>
              </w:rPr>
              <w:t>Սեպտեմբեր</w:t>
            </w:r>
          </w:p>
          <w:p w:rsidR="003171F6" w:rsidRPr="00342F1F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lang w:val="ru-RU"/>
              </w:rPr>
            </w:pPr>
            <w:r w:rsidRPr="00876E99">
              <w:rPr>
                <w:rFonts w:ascii="Sylfaen" w:eastAsia="Calibri" w:hAnsi="Sylfaen" w:cs="Calibri"/>
                <w:lang w:val="ru-RU"/>
              </w:rPr>
              <w:t>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0952D8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b/>
                <w:i/>
                <w:lang w:val="ru-RU"/>
              </w:rPr>
            </w:pPr>
          </w:p>
          <w:p w:rsidR="003171F6" w:rsidRPr="00876E99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876E99">
              <w:rPr>
                <w:rFonts w:ascii="Sylfaen" w:eastAsia="Calibri" w:hAnsi="Sylfaen" w:cs="Calibri"/>
                <w:lang w:val="ru-RU"/>
              </w:rPr>
              <w:t>դասղեկ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42F1F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  <w:lang w:val="ru-RU"/>
              </w:rPr>
            </w:pPr>
            <w:r w:rsidRPr="00342F1F">
              <w:rPr>
                <w:rFonts w:ascii="Calibri" w:eastAsia="Calibri" w:hAnsi="Calibri" w:cs="Calibri"/>
                <w:sz w:val="32"/>
                <w:szCs w:val="32"/>
              </w:rPr>
              <w:t>V</w:t>
            </w:r>
            <w:r w:rsidRPr="00342F1F">
              <w:rPr>
                <w:rFonts w:ascii="Calibri" w:eastAsia="Calibri" w:hAnsi="Calibri" w:cs="Calibri"/>
                <w:sz w:val="36"/>
                <w:szCs w:val="36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876E99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32CE">
              <w:rPr>
                <w:rFonts w:ascii="Calibri" w:eastAsia="Calibri" w:hAnsi="Calibri" w:cs="Calibri"/>
              </w:rPr>
              <w:t xml:space="preserve">. </w:t>
            </w:r>
            <w:r w:rsidRPr="00876E99">
              <w:rPr>
                <w:rFonts w:ascii="Sylfaen" w:eastAsia="Calibri" w:hAnsi="Sylfaen" w:cs="Calibri"/>
              </w:rPr>
              <w:t>Զրույց</w:t>
            </w:r>
            <w:r w:rsidRPr="00342F1F">
              <w:rPr>
                <w:rFonts w:ascii="Sylfaen" w:eastAsia="Calibri" w:hAnsi="Sylfaen" w:cs="Calibri"/>
              </w:rPr>
              <w:t>՝ &lt;&lt;</w:t>
            </w:r>
            <w:r w:rsidRPr="00876E99">
              <w:rPr>
                <w:rFonts w:ascii="Sylfaen" w:eastAsia="Calibri" w:hAnsi="Sylfaen" w:cs="Calibri"/>
              </w:rPr>
              <w:t>Տոնդ շնորհավոր, սիրելի՜ ուսուցիչ</w:t>
            </w:r>
            <w:r w:rsidRPr="00342F1F">
              <w:rPr>
                <w:rFonts w:ascii="Sylfaen" w:eastAsia="Calibri" w:hAnsi="Sylfaen" w:cs="Calibri"/>
              </w:rPr>
              <w:t>…&gt;&gt; :</w:t>
            </w:r>
          </w:p>
          <w:p w:rsidR="00876E99" w:rsidRP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Ագարակ գյուղի վերածննդի օր:</w:t>
            </w:r>
          </w:p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876E99" w:rsidRDefault="00876E99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03</w:t>
            </w:r>
          </w:p>
          <w:p w:rsidR="003171F6" w:rsidRPr="00CC40FF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342F1F">
              <w:rPr>
                <w:rFonts w:ascii="Sylfaen" w:eastAsia="Calibri" w:hAnsi="Sylfaen" w:cs="Calibri"/>
              </w:rPr>
              <w:t>հ</w:t>
            </w:r>
            <w:r w:rsidRPr="00CC40FF">
              <w:rPr>
                <w:rFonts w:ascii="Sylfaen" w:eastAsia="Calibri" w:hAnsi="Sylfaen" w:cs="Calibri"/>
              </w:rPr>
              <w:t>ոկտեմբեր</w:t>
            </w:r>
          </w:p>
          <w:p w:rsidR="003171F6" w:rsidRPr="00876E99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Sylfaen" w:eastAsia="Calibri" w:hAnsi="Sylfaen" w:cs="Calibri"/>
                <w:lang w:val="ru-RU"/>
              </w:rPr>
              <w:t xml:space="preserve">       0</w:t>
            </w:r>
            <w:r w:rsidR="00876E99">
              <w:rPr>
                <w:rFonts w:ascii="Sylfaen" w:eastAsia="Calibri" w:hAnsi="Sylfaen" w:cs="Calibri"/>
                <w:lang w:val="en-US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42F1F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342F1F">
              <w:rPr>
                <w:rFonts w:ascii="Sylfaen" w:eastAsia="Calibri" w:hAnsi="Sylfaen" w:cs="Calibri"/>
              </w:rPr>
              <w:t>դ</w:t>
            </w:r>
            <w:r w:rsidRPr="00A932CE">
              <w:rPr>
                <w:rFonts w:ascii="Sylfaen" w:eastAsia="Calibri" w:hAnsi="Sylfaen" w:cs="Calibri"/>
              </w:rPr>
              <w:t>ասղեկ</w:t>
            </w:r>
          </w:p>
          <w:p w:rsidR="003171F6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 xml:space="preserve">աշակերտներ </w:t>
            </w:r>
          </w:p>
          <w:p w:rsidR="00876E99" w:rsidRPr="00876E99" w:rsidRDefault="00876E99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դպրոց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932CE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932CE">
              <w:rPr>
                <w:rFonts w:ascii="Calibri" w:eastAsia="Calibri" w:hAnsi="Calibri" w:cs="Calibri"/>
                <w:sz w:val="32"/>
                <w:szCs w:val="32"/>
              </w:rPr>
              <w:t>V</w:t>
            </w:r>
            <w:r w:rsidRPr="00A932CE">
              <w:rPr>
                <w:rFonts w:ascii="Calibri" w:eastAsia="Calibri" w:hAnsi="Calibri" w:cs="Calibri"/>
                <w:sz w:val="36"/>
                <w:szCs w:val="36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876E99" w:rsidRDefault="003171F6" w:rsidP="00876E9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91892">
              <w:rPr>
                <w:rFonts w:ascii="Sylfaen" w:eastAsia="Calibri" w:hAnsi="Sylfaen" w:cs="Calibri"/>
              </w:rPr>
              <w:t>.</w:t>
            </w:r>
            <w:r w:rsidR="00876E99" w:rsidRPr="00876E99">
              <w:rPr>
                <w:rFonts w:ascii="Sylfaen" w:eastAsia="Calibri" w:hAnsi="Sylfaen" w:cs="Calibri"/>
              </w:rPr>
              <w:t>Զրույց &lt;&lt;</w:t>
            </w:r>
            <w:r w:rsidR="00876E99">
              <w:rPr>
                <w:rFonts w:ascii="Sylfaen" w:eastAsia="Calibri" w:hAnsi="Sylfaen" w:cs="Calibri"/>
              </w:rPr>
              <w:t>Կախվածություն սմարթֆոնից, ծխելը և այլ չարիքները</w:t>
            </w:r>
            <w:r w:rsidR="00876E99" w:rsidRPr="00876E99"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D64F2">
              <w:rPr>
                <w:rFonts w:ascii="Calibri" w:eastAsia="Calibri" w:hAnsi="Calibri" w:cs="Calibri"/>
              </w:rPr>
              <w:t>10</w:t>
            </w:r>
          </w:p>
          <w:p w:rsidR="003171F6" w:rsidRPr="00CC40FF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D64F2">
              <w:rPr>
                <w:rFonts w:ascii="Sylfaen" w:eastAsia="Calibri" w:hAnsi="Sylfaen" w:cs="Calibri"/>
              </w:rPr>
              <w:t>հ</w:t>
            </w:r>
            <w:r w:rsidRPr="00CC40FF">
              <w:rPr>
                <w:rFonts w:ascii="Sylfaen" w:eastAsia="Calibri" w:hAnsi="Sylfaen" w:cs="Calibri"/>
              </w:rPr>
              <w:t>ոկտեմբեր</w:t>
            </w:r>
          </w:p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D64F2">
              <w:rPr>
                <w:rFonts w:ascii="Sylfaen" w:eastAsia="Calibri" w:hAnsi="Sylfaen" w:cs="Calibri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D64F2">
              <w:rPr>
                <w:rFonts w:ascii="Sylfaen" w:eastAsia="Calibri" w:hAnsi="Sylfaen" w:cs="Calibri"/>
              </w:rPr>
              <w:t>դասղեկ</w:t>
            </w:r>
          </w:p>
          <w:p w:rsidR="003171F6" w:rsidRP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աշակերտներ</w:t>
            </w:r>
          </w:p>
        </w:tc>
      </w:tr>
      <w:tr w:rsidR="00876E99" w:rsidTr="00876E99">
        <w:trPr>
          <w:trHeight w:val="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9" w:rsidRP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9" w:rsidRPr="00691892" w:rsidRDefault="00876E99" w:rsidP="00876E9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  <w:p w:rsidR="00876E99" w:rsidRP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9" w:rsidRPr="00CD64F2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</w:tr>
      <w:tr w:rsidR="003171F6" w:rsidTr="003171F6">
        <w:trPr>
          <w:trHeight w:val="1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CD64F2">
              <w:rPr>
                <w:rFonts w:ascii="Calibri" w:eastAsia="Calibri" w:hAnsi="Calibri" w:cs="Calibri"/>
                <w:sz w:val="32"/>
                <w:szCs w:val="32"/>
              </w:rPr>
              <w:t>V</w:t>
            </w:r>
            <w:r w:rsidRPr="00CD64F2">
              <w:rPr>
                <w:rFonts w:ascii="Calibri" w:eastAsia="Calibri" w:hAnsi="Calibri" w:cs="Calibri"/>
                <w:sz w:val="36"/>
                <w:szCs w:val="36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D64F2">
              <w:rPr>
                <w:rFonts w:ascii="Sylfaen" w:eastAsia="Calibri" w:hAnsi="Sylfaen" w:cs="Calibri"/>
              </w:rPr>
              <w:br/>
              <w:t xml:space="preserve">. </w:t>
            </w:r>
            <w:r w:rsidR="00876E99">
              <w:rPr>
                <w:rFonts w:ascii="Sylfaen" w:eastAsia="Calibri" w:hAnsi="Sylfaen" w:cs="Calibri"/>
              </w:rPr>
              <w:t xml:space="preserve"> Ստուգել վարքը բոլոր առարկաների, ժամերի և առաջադիմությունը: Էքսկուրսիա դեպի Երևան՝ Պետպատկերասրահ և կինոթատրոն: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F651A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1</w:t>
            </w:r>
            <w:r>
              <w:rPr>
                <w:rFonts w:ascii="Sylfaen" w:eastAsia="Calibri" w:hAnsi="Sylfaen" w:cs="Calibri"/>
                <w:lang w:val="ru-RU"/>
              </w:rPr>
              <w:t>7</w:t>
            </w:r>
          </w:p>
          <w:p w:rsidR="003171F6" w:rsidRPr="000526EC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հոկտե</w:t>
            </w:r>
            <w:r w:rsidRPr="000526EC">
              <w:rPr>
                <w:rFonts w:ascii="Sylfaen" w:eastAsia="Calibri" w:hAnsi="Sylfaen" w:cs="Calibri"/>
              </w:rPr>
              <w:t>մբեր</w:t>
            </w:r>
          </w:p>
          <w:p w:rsid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20</w:t>
            </w:r>
          </w:p>
          <w:p w:rsidR="003171F6" w:rsidRPr="009F651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2</w:t>
            </w:r>
            <w:r>
              <w:rPr>
                <w:rFonts w:ascii="Sylfaen" w:eastAsia="Calibri" w:hAnsi="Sylfaen" w:cs="Calibri"/>
                <w:lang w:val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4A6D6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171F6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 xml:space="preserve">դասարան </w:t>
            </w:r>
          </w:p>
          <w:p w:rsidR="00876E99" w:rsidRPr="00876E99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ծնող կոմիտե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4A6D6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Pr="004A6D6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4A6D62">
              <w:rPr>
                <w:rFonts w:ascii="Calibri" w:eastAsia="Calibri" w:hAnsi="Calibri" w:cs="Calibri"/>
                <w:sz w:val="32"/>
                <w:szCs w:val="32"/>
              </w:rPr>
              <w:t xml:space="preserve"> IX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2055" w:rsidRDefault="0056483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en-US"/>
              </w:rPr>
              <w:t>&lt;&lt;</w:t>
            </w:r>
            <w:r>
              <w:rPr>
                <w:rFonts w:ascii="Sylfaen" w:eastAsia="Calibri" w:hAnsi="Sylfaen" w:cs="Calibri"/>
              </w:rPr>
              <w:t>Գնահատիր ինքդ քեզ</w:t>
            </w:r>
            <w:r>
              <w:rPr>
                <w:rFonts w:ascii="Sylfaen" w:eastAsia="Calibri" w:hAnsi="Sylfaen" w:cs="Calibri"/>
                <w:lang w:val="en-US"/>
              </w:rPr>
              <w:t>&gt;&gt;</w:t>
            </w:r>
            <w:r>
              <w:rPr>
                <w:rFonts w:ascii="Sylfaen" w:eastAsia="Calibri" w:hAnsi="Sylfaen" w:cs="Calibri"/>
              </w:rPr>
              <w:t>:</w:t>
            </w:r>
          </w:p>
          <w:p w:rsidR="003171F6" w:rsidRPr="002D3FA8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  <w:p w:rsidR="003171F6" w:rsidRPr="002D3FA8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876E99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3</w:t>
            </w:r>
            <w:r w:rsidR="003171F6">
              <w:rPr>
                <w:rFonts w:ascii="Sylfaen" w:eastAsia="Calibri" w:hAnsi="Sylfaen" w:cs="Calibri"/>
                <w:lang w:val="ru-RU"/>
              </w:rPr>
              <w:t>1</w:t>
            </w:r>
          </w:p>
          <w:p w:rsidR="003171F6" w:rsidRPr="000526EC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ն</w:t>
            </w:r>
            <w:r w:rsidRPr="000526EC">
              <w:rPr>
                <w:rFonts w:ascii="Sylfaen" w:eastAsia="Calibri" w:hAnsi="Sylfaen" w:cs="Calibri"/>
              </w:rPr>
              <w:t>ոյեմբեր</w:t>
            </w:r>
          </w:p>
          <w:p w:rsidR="003171F6" w:rsidRPr="009F651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04</w:t>
            </w:r>
          </w:p>
          <w:p w:rsid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564832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13679A">
              <w:rPr>
                <w:rFonts w:ascii="Sylfaen" w:eastAsia="Calibri" w:hAnsi="Sylfaen" w:cs="Calibri"/>
              </w:rPr>
              <w:t>Դ</w:t>
            </w:r>
            <w:r w:rsidR="003171F6" w:rsidRPr="0013679A">
              <w:rPr>
                <w:rFonts w:ascii="Sylfaen" w:eastAsia="Calibri" w:hAnsi="Sylfaen" w:cs="Calibri"/>
              </w:rPr>
              <w:t>ասղեկ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13679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Pr="0013679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13679A">
              <w:rPr>
                <w:rFonts w:ascii="Calibri" w:eastAsia="Calibri" w:hAnsi="Calibri" w:cs="Calibri"/>
                <w:sz w:val="32"/>
                <w:szCs w:val="32"/>
              </w:rPr>
              <w:t>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64832" w:rsidRDefault="003171F6" w:rsidP="00564832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.</w:t>
            </w:r>
            <w:r w:rsidR="00564832" w:rsidRPr="00564832">
              <w:rPr>
                <w:rFonts w:ascii="Sylfaen" w:eastAsia="Calibri" w:hAnsi="Sylfaen" w:cs="Calibri"/>
              </w:rPr>
              <w:t>&lt;&lt;</w:t>
            </w:r>
            <w:r w:rsidR="00564832">
              <w:rPr>
                <w:rFonts w:ascii="Sylfaen" w:eastAsia="Calibri" w:hAnsi="Sylfaen" w:cs="Calibri"/>
              </w:rPr>
              <w:t>Ծնողներս ինձ համար՝ ես ծնողներիս</w:t>
            </w:r>
            <w:r w:rsidR="00564832" w:rsidRPr="00564832">
              <w:rPr>
                <w:rFonts w:ascii="Sylfaen" w:eastAsia="Calibri" w:hAnsi="Sylfaen" w:cs="Calibri"/>
              </w:rPr>
              <w:t>&gt;&gt;:</w:t>
            </w:r>
          </w:p>
          <w:p w:rsidR="003171F6" w:rsidRPr="00D75F81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13679A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Calibri" w:eastAsia="Calibri" w:hAnsi="Calibri" w:cs="Calibri"/>
              </w:rPr>
              <w:t xml:space="preserve">  0</w:t>
            </w:r>
            <w:r>
              <w:rPr>
                <w:rFonts w:ascii="Calibri" w:eastAsia="Calibri" w:hAnsi="Calibri" w:cs="Calibri"/>
                <w:lang w:val="ru-RU"/>
              </w:rPr>
              <w:t>7</w:t>
            </w:r>
            <w:r w:rsidRPr="0013679A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նոյ</w:t>
            </w:r>
            <w:r w:rsidRPr="0013679A">
              <w:rPr>
                <w:rFonts w:ascii="Sylfaen" w:eastAsia="Calibri" w:hAnsi="Sylfaen" w:cs="Calibri"/>
              </w:rPr>
              <w:t>եմբեր</w:t>
            </w:r>
          </w:p>
          <w:p w:rsidR="003171F6" w:rsidRPr="00F01188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DC6287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9D584D">
              <w:rPr>
                <w:rFonts w:ascii="Sylfaen" w:eastAsia="Calibri" w:hAnsi="Sylfaen" w:cs="Calibri"/>
              </w:rPr>
              <w:t>Դ</w:t>
            </w:r>
            <w:r w:rsidRPr="0013679A">
              <w:rPr>
                <w:rFonts w:ascii="Sylfaen" w:eastAsia="Calibri" w:hAnsi="Sylfaen" w:cs="Calibri"/>
              </w:rPr>
              <w:t>ասղեկ</w:t>
            </w:r>
            <w:r>
              <w:rPr>
                <w:rFonts w:ascii="Sylfaen" w:eastAsia="Calibri" w:hAnsi="Sylfaen" w:cs="Calibri"/>
                <w:lang w:val="ru-RU"/>
              </w:rPr>
              <w:br/>
            </w:r>
            <w:r w:rsidR="00564832">
              <w:rPr>
                <w:rFonts w:ascii="Sylfaen" w:eastAsia="Calibri" w:hAnsi="Sylfaen" w:cs="Calibri"/>
                <w:lang w:val="ru-RU"/>
              </w:rPr>
              <w:t>աշակերտներ</w:t>
            </w:r>
            <w:r w:rsidRPr="00D75F81">
              <w:rPr>
                <w:rFonts w:ascii="Sylfaen" w:eastAsia="Calibri" w:hAnsi="Sylfaen" w:cs="Calibri"/>
              </w:rPr>
              <w:br/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13679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13679A">
              <w:rPr>
                <w:rFonts w:ascii="Calibri" w:eastAsia="Calibri" w:hAnsi="Calibri" w:cs="Calibri"/>
                <w:sz w:val="32"/>
                <w:szCs w:val="32"/>
              </w:rPr>
              <w:t>XI</w:t>
            </w:r>
          </w:p>
          <w:p w:rsidR="003171F6" w:rsidRPr="0013679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DC6287" w:rsidRDefault="003171F6" w:rsidP="00564832">
            <w:pPr>
              <w:spacing w:after="0" w:line="360" w:lineRule="auto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 xml:space="preserve">. </w:t>
            </w:r>
            <w:r w:rsidR="00564832">
              <w:rPr>
                <w:rFonts w:ascii="Sylfaen" w:eastAsia="Calibri" w:hAnsi="Sylfaen" w:cs="Calibri"/>
              </w:rPr>
              <w:t>&lt;&lt;</w:t>
            </w:r>
            <w:r w:rsidR="00564832">
              <w:rPr>
                <w:rFonts w:ascii="Sylfaen" w:eastAsia="Calibri" w:hAnsi="Sylfaen" w:cs="Calibri"/>
                <w:lang w:val="en-US"/>
              </w:rPr>
              <w:t>Լավ և վատ բնավորություն</w:t>
            </w:r>
            <w:r w:rsidR="00564832">
              <w:rPr>
                <w:rFonts w:ascii="Sylfaen" w:eastAsia="Calibri" w:hAnsi="Sylfaen" w:cs="Calibri"/>
              </w:rPr>
              <w:t>&gt;&gt;</w:t>
            </w:r>
            <w:r w:rsidRPr="00A932CE">
              <w:rPr>
                <w:rFonts w:ascii="Sylfaen" w:eastAsia="Calibri" w:hAnsi="Sylfaen" w:cs="Calibri"/>
              </w:rPr>
              <w:b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121C9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ru-RU"/>
              </w:rPr>
              <w:t>4</w:t>
            </w:r>
            <w:r w:rsidRPr="00DF6920">
              <w:rPr>
                <w:rFonts w:ascii="Sylfaen" w:eastAsia="Calibri" w:hAnsi="Sylfaen" w:cs="Calibri"/>
              </w:rPr>
              <w:br/>
            </w:r>
            <w:r w:rsidRPr="00121C9D">
              <w:rPr>
                <w:rFonts w:ascii="Sylfaen" w:eastAsia="Calibri" w:hAnsi="Sylfaen" w:cs="Calibri"/>
              </w:rPr>
              <w:t>նոյ</w:t>
            </w:r>
            <w:r>
              <w:rPr>
                <w:rFonts w:ascii="Sylfaen" w:eastAsia="Calibri" w:hAnsi="Sylfaen" w:cs="Calibri"/>
              </w:rPr>
              <w:t>եմ</w:t>
            </w:r>
            <w:r>
              <w:rPr>
                <w:rFonts w:ascii="Sylfaen" w:eastAsia="Calibri" w:hAnsi="Sylfaen" w:cs="Calibri"/>
                <w:lang w:val="ru-RU"/>
              </w:rPr>
              <w:t>բեր</w:t>
            </w:r>
          </w:p>
          <w:p w:rsidR="003171F6" w:rsidRPr="00121C9D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       18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9D584D">
              <w:rPr>
                <w:rFonts w:ascii="Sylfaen" w:eastAsia="Calibri" w:hAnsi="Sylfaen" w:cs="Calibri"/>
              </w:rPr>
              <w:t>դ</w:t>
            </w:r>
            <w:r w:rsidRPr="00DF6920">
              <w:rPr>
                <w:rFonts w:ascii="Sylfaen" w:eastAsia="Calibri" w:hAnsi="Sylfaen" w:cs="Calibri"/>
              </w:rPr>
              <w:t>ասղեկ</w:t>
            </w:r>
            <w:r w:rsidRPr="00D75F81">
              <w:rPr>
                <w:rFonts w:ascii="Sylfaen" w:eastAsia="Calibri" w:hAnsi="Sylfaen" w:cs="Calibri"/>
              </w:rPr>
              <w:br/>
            </w:r>
            <w:r w:rsidR="003B2322">
              <w:rPr>
                <w:rFonts w:ascii="Sylfaen" w:eastAsia="Calibri" w:hAnsi="Sylfaen" w:cs="Calibri"/>
                <w:lang w:val="ru-RU"/>
              </w:rPr>
              <w:t xml:space="preserve"> աշակերտներ</w:t>
            </w:r>
          </w:p>
        </w:tc>
      </w:tr>
      <w:tr w:rsidR="003171F6" w:rsidTr="003171F6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DF6920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171F6" w:rsidRPr="00DF6920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DF6920">
              <w:rPr>
                <w:rFonts w:ascii="Calibri" w:eastAsia="Calibri" w:hAnsi="Calibri" w:cs="Calibri"/>
                <w:sz w:val="32"/>
                <w:szCs w:val="32"/>
              </w:rPr>
              <w:t>XII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64832" w:rsidRDefault="003171F6" w:rsidP="00564832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.</w:t>
            </w:r>
            <w:r w:rsidR="00564832">
              <w:rPr>
                <w:rFonts w:ascii="Sylfaen" w:eastAsia="Calibri" w:hAnsi="Sylfaen" w:cs="Calibri"/>
                <w:lang w:val="ru-RU"/>
              </w:rPr>
              <w:t>&lt;&lt;</w:t>
            </w:r>
            <w:r w:rsidR="00564832">
              <w:rPr>
                <w:rFonts w:ascii="Sylfaen" w:eastAsia="Calibri" w:hAnsi="Sylfaen" w:cs="Calibri"/>
              </w:rPr>
              <w:t>Պատասխանատվության զգացում</w:t>
            </w:r>
            <w:r w:rsidR="00564832"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ru-RU"/>
              </w:rPr>
              <w:t>1</w:t>
            </w:r>
            <w:r w:rsidRPr="009D584D">
              <w:rPr>
                <w:rFonts w:ascii="Sylfaen" w:eastAsia="Calibri" w:hAnsi="Sylfaen" w:cs="Calibri"/>
              </w:rPr>
              <w:br/>
            </w:r>
            <w:r w:rsidRPr="00C509CB">
              <w:rPr>
                <w:rFonts w:ascii="Sylfaen" w:eastAsia="Calibri" w:hAnsi="Sylfaen" w:cs="Calibri"/>
              </w:rPr>
              <w:t>նոյ</w:t>
            </w:r>
            <w:r w:rsidRPr="009D584D">
              <w:rPr>
                <w:rFonts w:ascii="Sylfaen" w:eastAsia="Calibri" w:hAnsi="Sylfaen" w:cs="Calibri"/>
              </w:rPr>
              <w:t>եմբեր</w:t>
            </w:r>
          </w:p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ru-RU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56483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9D584D">
              <w:rPr>
                <w:rFonts w:ascii="Sylfaen" w:eastAsia="Calibri" w:hAnsi="Sylfaen" w:cs="Calibri"/>
              </w:rPr>
              <w:t>Դ</w:t>
            </w:r>
            <w:r w:rsidR="003171F6" w:rsidRPr="009D584D">
              <w:rPr>
                <w:rFonts w:ascii="Sylfaen" w:eastAsia="Calibri" w:hAnsi="Sylfaen" w:cs="Calibri"/>
              </w:rPr>
              <w:t>ասղեկ</w:t>
            </w:r>
          </w:p>
          <w:p w:rsidR="00564832" w:rsidRPr="00564832" w:rsidRDefault="00564832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9D584D">
              <w:rPr>
                <w:rFonts w:ascii="Calibri" w:eastAsia="Calibri" w:hAnsi="Calibri" w:cs="Calibri"/>
                <w:sz w:val="32"/>
                <w:szCs w:val="32"/>
              </w:rPr>
              <w:t>XIII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64832" w:rsidRDefault="003171F6" w:rsidP="00564832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09CB">
              <w:rPr>
                <w:rFonts w:ascii="Sylfaen" w:eastAsia="Calibri" w:hAnsi="Sylfaen" w:cs="Calibri"/>
              </w:rPr>
              <w:t xml:space="preserve">. </w:t>
            </w:r>
            <w:r w:rsidR="00564832">
              <w:rPr>
                <w:rFonts w:ascii="Sylfaen" w:eastAsia="Calibri" w:hAnsi="Sylfaen" w:cs="Calibri"/>
                <w:lang w:val="en-US"/>
              </w:rPr>
              <w:t>&lt;&lt;</w:t>
            </w:r>
            <w:r w:rsidR="00564832">
              <w:rPr>
                <w:rFonts w:ascii="Sylfaen" w:eastAsia="Calibri" w:hAnsi="Sylfaen" w:cs="Calibri"/>
                <w:lang w:val="ru-RU"/>
              </w:rPr>
              <w:t>Դժվարություններ, որոնց բախվում եմ</w:t>
            </w:r>
            <w:r w:rsidR="00564832"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ru-RU"/>
              </w:rPr>
              <w:t>8</w:t>
            </w:r>
          </w:p>
          <w:p w:rsidR="003171F6" w:rsidRPr="00C509CB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509CB">
              <w:rPr>
                <w:rFonts w:ascii="Sylfaen" w:eastAsia="Calibri" w:hAnsi="Sylfaen" w:cs="Calibri"/>
              </w:rPr>
              <w:t>դեկտեմբեր</w:t>
            </w:r>
          </w:p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lang w:val="ru-RU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C509CB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509CB">
              <w:rPr>
                <w:rFonts w:ascii="Sylfaen" w:eastAsia="Calibri" w:hAnsi="Sylfaen" w:cs="Calibri"/>
              </w:rPr>
              <w:t>դասղեկ</w:t>
            </w:r>
          </w:p>
          <w:p w:rsidR="003171F6" w:rsidRDefault="003B2322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2259F4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C509CB">
              <w:rPr>
                <w:rFonts w:ascii="Calibri" w:eastAsia="Calibri" w:hAnsi="Calibri" w:cs="Calibri"/>
                <w:sz w:val="32"/>
                <w:szCs w:val="32"/>
              </w:rPr>
              <w:t>XIV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4A2BA7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2120ED">
              <w:rPr>
                <w:rFonts w:ascii="Sylfaen" w:eastAsia="Calibri" w:hAnsi="Sylfaen" w:cs="Calibri"/>
              </w:rPr>
              <w:t xml:space="preserve">.   </w:t>
            </w:r>
            <w:r w:rsidR="00564832">
              <w:rPr>
                <w:rFonts w:ascii="Sylfaen" w:eastAsia="Calibri" w:hAnsi="Sylfaen" w:cs="Calibri"/>
              </w:rPr>
              <w:t>&lt;&lt;</w:t>
            </w:r>
            <w:r w:rsidR="00564832">
              <w:rPr>
                <w:rFonts w:ascii="Sylfaen" w:eastAsia="Calibri" w:hAnsi="Sylfaen" w:cs="Calibri"/>
                <w:lang w:val="en-US"/>
              </w:rPr>
              <w:t>Իմ երազանքներն ու նպատակները</w:t>
            </w:r>
            <w:r w:rsidR="00564832">
              <w:rPr>
                <w:rFonts w:ascii="Sylfaen" w:eastAsia="Calibri" w:hAnsi="Sylfaen" w:cs="Calibri"/>
              </w:rPr>
              <w:t>&gt;&gt;</w:t>
            </w:r>
          </w:p>
          <w:p w:rsidR="003171F6" w:rsidRPr="004A2BA7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6A19E4">
              <w:rPr>
                <w:rFonts w:ascii="Calibri" w:eastAsia="Calibri" w:hAnsi="Calibri" w:cs="Calibri"/>
              </w:rPr>
              <w:t>05</w:t>
            </w:r>
          </w:p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A19E4">
              <w:rPr>
                <w:rFonts w:ascii="Sylfaen" w:eastAsia="Calibri" w:hAnsi="Sylfaen" w:cs="Calibri"/>
              </w:rPr>
              <w:t>Դեկտեմբեր              . 09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4A6D6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171F6" w:rsidRPr="006A19E4" w:rsidRDefault="003B2322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6A19E4">
              <w:rPr>
                <w:rFonts w:ascii="Calibri" w:eastAsia="Calibri" w:hAnsi="Calibri" w:cs="Calibri"/>
                <w:sz w:val="32"/>
                <w:szCs w:val="32"/>
              </w:rPr>
              <w:t>XV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6483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A19E4">
              <w:rPr>
                <w:rFonts w:ascii="Calibri" w:eastAsia="Calibri" w:hAnsi="Calibri" w:cs="Calibri"/>
              </w:rPr>
              <w:t xml:space="preserve">. </w:t>
            </w:r>
            <w:r w:rsidR="00564832" w:rsidRPr="00564832">
              <w:rPr>
                <w:rFonts w:ascii="Sylfaen" w:eastAsia="Calibri" w:hAnsi="Sylfaen" w:cs="Calibri"/>
              </w:rPr>
              <w:t>&lt;&lt;</w:t>
            </w:r>
            <w:r w:rsidR="00564832">
              <w:rPr>
                <w:rFonts w:ascii="Sylfaen" w:eastAsia="Calibri" w:hAnsi="Sylfaen" w:cs="Calibri"/>
              </w:rPr>
              <w:t>Եթե ես երկրի նախագահը լինեի</w:t>
            </w:r>
            <w:r w:rsidR="00564832" w:rsidRPr="00564832">
              <w:rPr>
                <w:rFonts w:ascii="Sylfaen" w:eastAsia="Calibri" w:hAnsi="Sylfaen" w:cs="Calibri"/>
              </w:rPr>
              <w:t>&gt;&gt;</w:t>
            </w:r>
          </w:p>
          <w:p w:rsidR="003171F6" w:rsidRPr="006A19E4" w:rsidRDefault="0056483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lastRenderedPageBreak/>
              <w:t>Վարքը, առաջադիմությունը, բացակայություններ: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B232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3B2322">
              <w:rPr>
                <w:rFonts w:ascii="Calibri" w:eastAsia="Calibri" w:hAnsi="Calibri" w:cs="Calibri"/>
                <w:lang w:val="ru-RU"/>
              </w:rPr>
              <w:t>3</w:t>
            </w:r>
          </w:p>
          <w:p w:rsidR="003171F6" w:rsidRPr="003B232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6A19E4">
              <w:rPr>
                <w:rFonts w:ascii="Sylfaen" w:eastAsia="Calibri" w:hAnsi="Sylfaen" w:cs="Calibri"/>
              </w:rPr>
              <w:lastRenderedPageBreak/>
              <w:t xml:space="preserve">դեկտեմբեր      . </w:t>
            </w:r>
            <w:r>
              <w:rPr>
                <w:rFonts w:ascii="Sylfaen" w:eastAsia="Calibri" w:hAnsi="Sylfaen" w:cs="Calibri"/>
              </w:rPr>
              <w:t>1</w:t>
            </w:r>
            <w:r w:rsidR="003B2322">
              <w:rPr>
                <w:rFonts w:ascii="Sylfaen" w:eastAsia="Calibri" w:hAnsi="Sylfaen" w:cs="Calibri"/>
                <w:lang w:val="ru-RU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6A19E4">
              <w:rPr>
                <w:rFonts w:ascii="Sylfaen" w:eastAsia="Calibri" w:hAnsi="Sylfaen" w:cs="Calibri"/>
              </w:rPr>
              <w:lastRenderedPageBreak/>
              <w:t>Դ</w:t>
            </w:r>
            <w:r w:rsidR="003171F6" w:rsidRPr="006A19E4">
              <w:rPr>
                <w:rFonts w:ascii="Sylfaen" w:eastAsia="Calibri" w:hAnsi="Sylfaen" w:cs="Calibri"/>
              </w:rPr>
              <w:t>ասղեկ</w:t>
            </w:r>
          </w:p>
          <w:p w:rsidR="003B2322" w:rsidRPr="003B2322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lastRenderedPageBreak/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6A19E4">
              <w:rPr>
                <w:rFonts w:ascii="Calibri" w:eastAsia="Calibri" w:hAnsi="Calibri" w:cs="Calibri"/>
                <w:sz w:val="32"/>
                <w:szCs w:val="32"/>
              </w:rPr>
              <w:lastRenderedPageBreak/>
              <w:t>XVI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6483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A19E4">
              <w:rPr>
                <w:rFonts w:ascii="Sylfaen" w:eastAsia="Calibri" w:hAnsi="Sylfaen" w:cs="Calibri"/>
              </w:rPr>
              <w:t xml:space="preserve">. </w:t>
            </w:r>
            <w:r w:rsidR="00564832" w:rsidRPr="00564832">
              <w:rPr>
                <w:rFonts w:ascii="Sylfaen" w:eastAsia="Calibri" w:hAnsi="Sylfaen" w:cs="Calibri"/>
              </w:rPr>
              <w:t>&lt;&lt;Մարդկության պատմության ամենագեղեցիկ սիրո պատմությունները&gt;&gt;</w:t>
            </w:r>
          </w:p>
          <w:p w:rsidR="00564832" w:rsidRPr="00564832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  <w:t>1</w:t>
            </w:r>
            <w:r w:rsidR="00564832" w:rsidRPr="00564832">
              <w:rPr>
                <w:rFonts w:ascii="Sylfaen" w:eastAsia="Calibri" w:hAnsi="Sylfaen" w:cs="Calibri"/>
                <w:sz w:val="24"/>
                <w:szCs w:val="24"/>
                <w:lang w:val="ru-RU"/>
              </w:rPr>
              <w:t>կի</w:t>
            </w:r>
            <w:r w:rsidR="00564832">
              <w:rPr>
                <w:rFonts w:ascii="Sylfaen" w:eastAsia="Calibri" w:hAnsi="Sylfaen" w:cs="Calibri"/>
                <w:sz w:val="24"/>
                <w:szCs w:val="24"/>
                <w:lang w:val="ru-RU"/>
              </w:rPr>
              <w:t>սամյակի ամփոփում:</w:t>
            </w:r>
          </w:p>
          <w:p w:rsidR="003171F6" w:rsidRPr="004A2BA7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19</w:t>
            </w:r>
          </w:p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A19E4">
              <w:rPr>
                <w:rFonts w:ascii="Sylfaen" w:eastAsia="Calibri" w:hAnsi="Sylfaen" w:cs="Calibri"/>
              </w:rPr>
              <w:t xml:space="preserve"> դեկտեմբեր</w:t>
            </w:r>
          </w:p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2</w:t>
            </w:r>
            <w:r>
              <w:rPr>
                <w:rFonts w:ascii="Sylfaen" w:eastAsia="Calibri" w:hAnsi="Sylfaen" w:cs="Calibri"/>
                <w:lang w:val="ru-RU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A19E4">
              <w:rPr>
                <w:rFonts w:ascii="Sylfaen" w:eastAsia="Calibri" w:hAnsi="Sylfaen" w:cs="Calibri"/>
              </w:rPr>
              <w:t>դասղեկ</w:t>
            </w:r>
          </w:p>
          <w:p w:rsidR="003171F6" w:rsidRPr="00D75F81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B019C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  <w:lang w:val="ru-RU"/>
              </w:rPr>
            </w:pPr>
            <w:r w:rsidRPr="00B019C2">
              <w:rPr>
                <w:rFonts w:ascii="Calibri" w:eastAsia="Calibri" w:hAnsi="Calibri" w:cs="Calibri"/>
                <w:sz w:val="32"/>
                <w:szCs w:val="32"/>
                <w:lang w:val="ru-RU"/>
              </w:rPr>
              <w:t>XVII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B232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121C9D">
              <w:rPr>
                <w:rFonts w:ascii="Sylfaen" w:eastAsia="Calibri" w:hAnsi="Sylfaen" w:cs="Calibri"/>
              </w:rPr>
              <w:t>.</w:t>
            </w:r>
            <w:r w:rsidRPr="00DF6920">
              <w:rPr>
                <w:rFonts w:ascii="Sylfaen" w:eastAsia="Calibri" w:hAnsi="Sylfaen" w:cs="Calibri"/>
              </w:rPr>
              <w:t xml:space="preserve"> Առաջի</w:t>
            </w:r>
            <w:r w:rsidRPr="00394637">
              <w:rPr>
                <w:rFonts w:ascii="Sylfaen" w:eastAsia="Calibri" w:hAnsi="Sylfaen" w:cs="Calibri"/>
              </w:rPr>
              <w:t>ն կիսամյակի արդյունքների վերանայում</w:t>
            </w:r>
            <w:r w:rsidRPr="00575FF1">
              <w:rPr>
                <w:rFonts w:ascii="Sylfaen" w:eastAsia="Calibri" w:hAnsi="Sylfaen" w:cs="Calibri"/>
              </w:rPr>
              <w:t xml:space="preserve"> և քննարկում</w:t>
            </w:r>
            <w:r w:rsidRPr="00394637">
              <w:rPr>
                <w:rFonts w:ascii="Sylfaen" w:eastAsia="Calibri" w:hAnsi="Sylfaen" w:cs="Calibri"/>
              </w:rPr>
              <w:t>:</w:t>
            </w:r>
          </w:p>
          <w:p w:rsidR="003171F6" w:rsidRPr="00121C9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FC063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AE6272">
              <w:rPr>
                <w:rFonts w:ascii="Calibri" w:eastAsia="Calibri" w:hAnsi="Calibri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հուն</w:t>
            </w:r>
            <w:r w:rsidRPr="00AE6272">
              <w:rPr>
                <w:rFonts w:ascii="Sylfaen" w:eastAsia="Calibri" w:hAnsi="Sylfaen" w:cs="Calibri"/>
              </w:rPr>
              <w:t>վար</w:t>
            </w:r>
            <w:r w:rsidRPr="00AE6272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121C9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121C9D">
              <w:rPr>
                <w:rFonts w:ascii="Sylfaen" w:eastAsia="Calibri" w:hAnsi="Sylfaen" w:cs="Calibri"/>
              </w:rPr>
              <w:t>դասղեկ</w:t>
            </w:r>
          </w:p>
          <w:p w:rsidR="003171F6" w:rsidRPr="00121C9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E627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XVIII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FF7908" w:rsidRDefault="003171F6" w:rsidP="003B232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E117D4">
              <w:rPr>
                <w:rFonts w:ascii="Sylfaen" w:eastAsia="Calibri" w:hAnsi="Sylfaen" w:cs="Calibri"/>
              </w:rPr>
              <w:t xml:space="preserve">.  </w:t>
            </w:r>
            <w:r w:rsidR="003B2322" w:rsidRPr="003B2322">
              <w:rPr>
                <w:rFonts w:ascii="Sylfaen" w:eastAsia="Calibri" w:hAnsi="Sylfaen" w:cs="Calibri"/>
              </w:rPr>
              <w:t xml:space="preserve">Զրույց </w:t>
            </w:r>
            <w:r w:rsidR="003B2322">
              <w:rPr>
                <w:rFonts w:ascii="Sylfaen" w:eastAsia="Calibri" w:hAnsi="Sylfaen" w:cs="Calibri"/>
              </w:rPr>
              <w:t>&lt;&lt;</w:t>
            </w:r>
            <w:r w:rsidR="003B2322" w:rsidRPr="003B2322">
              <w:rPr>
                <w:rFonts w:ascii="Sylfaen" w:eastAsia="Calibri" w:hAnsi="Sylfaen" w:cs="Calibri"/>
              </w:rPr>
              <w:t>Իմ կարողություններն ու ձեռքբերումները</w:t>
            </w:r>
            <w:r w:rsidR="003B2322"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2116A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16</w:t>
            </w:r>
            <w:r w:rsidRPr="00AE6272">
              <w:rPr>
                <w:rFonts w:ascii="Calibri" w:eastAsia="Calibri" w:hAnsi="Calibri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հուն</w:t>
            </w:r>
            <w:r w:rsidRPr="00AE6272">
              <w:rPr>
                <w:rFonts w:ascii="Sylfaen" w:eastAsia="Calibri" w:hAnsi="Sylfaen" w:cs="Calibri"/>
              </w:rPr>
              <w:t>վար</w:t>
            </w:r>
            <w:r w:rsidRPr="00AE6272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դ</w:t>
            </w:r>
            <w:r w:rsidRPr="009D584D">
              <w:rPr>
                <w:rFonts w:ascii="Sylfaen" w:eastAsia="Calibri" w:hAnsi="Sylfaen" w:cs="Calibri"/>
              </w:rPr>
              <w:t>ասղեկ</w:t>
            </w:r>
          </w:p>
          <w:p w:rsidR="003171F6" w:rsidRPr="00575FF1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E627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XIX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FC063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Pr="00FC0636">
              <w:rPr>
                <w:rFonts w:ascii="Sylfaen" w:eastAsia="Calibri" w:hAnsi="Sylfaen" w:cs="Calibri"/>
              </w:rPr>
              <w:t>Ոսումնասիրել և կարգավորել սովորողների ուսումնական ծանրաբեռնվածությունը:</w:t>
            </w:r>
          </w:p>
          <w:p w:rsidR="003171F6" w:rsidRPr="00FF7908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FC0636">
              <w:rPr>
                <w:rFonts w:ascii="Sylfaen" w:eastAsia="Calibri" w:hAnsi="Sylfaen" w:cs="Calibri"/>
              </w:rPr>
              <w:t>.Վերահսկողություն իրականացնել դասարանի առաջադիմության ուղղությամբ</w:t>
            </w:r>
            <w:r>
              <w:rPr>
                <w:rFonts w:ascii="Sylfaen" w:eastAsia="Calibri" w:hAnsi="Sylfaen" w:cs="Calibri"/>
              </w:rPr>
              <w:t>:</w:t>
            </w:r>
          </w:p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FF7908">
              <w:rPr>
                <w:rFonts w:ascii="Sylfaen" w:eastAsia="Calibri" w:hAnsi="Sylfaen" w:cs="Calibri"/>
              </w:rPr>
              <w:t>.</w:t>
            </w:r>
            <w:r w:rsidRPr="00AF474B">
              <w:rPr>
                <w:rFonts w:ascii="Sylfaen" w:eastAsia="Calibri" w:hAnsi="Sylfaen" w:cs="Calibri"/>
              </w:rPr>
              <w:t>Հայտնի մարդկանց կյանքի պատմությունը</w:t>
            </w:r>
            <w:r>
              <w:rPr>
                <w:rFonts w:ascii="Sylfaen" w:eastAsia="Calibri" w:hAnsi="Sylfaen" w:cs="Calibri"/>
              </w:rPr>
              <w:t>&gt;&gt;:</w:t>
            </w:r>
            <w:r>
              <w:rPr>
                <w:rFonts w:ascii="Sylfaen" w:eastAsia="Calibri" w:hAnsi="Sylfaen" w:cs="Calibri"/>
              </w:rPr>
              <w:br/>
              <w:t>.</w:t>
            </w:r>
            <w:r w:rsidRPr="00AF474B">
              <w:rPr>
                <w:rFonts w:ascii="Sylfaen" w:eastAsia="Calibri" w:hAnsi="Sylfaen" w:cs="Calibri"/>
              </w:rPr>
              <w:t>&lt;&lt;</w:t>
            </w:r>
            <w:r w:rsidRPr="00CD64F2">
              <w:rPr>
                <w:rFonts w:ascii="Sylfaen" w:eastAsia="Calibri" w:hAnsi="Sylfaen" w:cs="Calibri"/>
              </w:rPr>
              <w:t xml:space="preserve">Տոնդ </w:t>
            </w:r>
            <w:r>
              <w:rPr>
                <w:rFonts w:ascii="Sylfaen" w:eastAsia="Calibri" w:hAnsi="Sylfaen" w:cs="Calibri"/>
              </w:rPr>
              <w:t>շնորհավ</w:t>
            </w:r>
            <w:r w:rsidRPr="00CD64F2">
              <w:rPr>
                <w:rFonts w:ascii="Sylfaen" w:eastAsia="Calibri" w:hAnsi="Sylfaen" w:cs="Calibri"/>
              </w:rPr>
              <w:t>որ, Հայոց բանակ</w:t>
            </w:r>
            <w:r w:rsidRPr="00AF474B">
              <w:rPr>
                <w:rFonts w:ascii="Sylfaen" w:eastAsia="Calibri" w:hAnsi="Sylfaen" w:cs="Calibri"/>
              </w:rPr>
              <w:t>&gt;&gt;</w:t>
            </w:r>
            <w:r w:rsidRPr="00CD64F2">
              <w:rPr>
                <w:rFonts w:ascii="Sylfaen" w:eastAsia="Calibri" w:hAnsi="Sylfaen" w:cs="Calibri"/>
              </w:rPr>
              <w:t xml:space="preserve"> պատի թերթի լույս ընծայում</w:t>
            </w:r>
            <w:r w:rsidRPr="00AF474B">
              <w:rPr>
                <w:rFonts w:ascii="Sylfaen" w:eastAsia="Calibri" w:hAnsi="Sylfaen" w:cs="Calibri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CD64F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D64F2">
              <w:rPr>
                <w:rFonts w:ascii="Calibri" w:eastAsia="Calibri" w:hAnsi="Calibri" w:cs="Calibri"/>
              </w:rPr>
              <w:t>23</w:t>
            </w:r>
            <w:r w:rsidRPr="00AE6272">
              <w:rPr>
                <w:rFonts w:ascii="Calibri" w:eastAsia="Calibri" w:hAnsi="Calibri" w:cs="Calibri"/>
              </w:rPr>
              <w:br/>
            </w:r>
            <w:r w:rsidRPr="00CD64F2">
              <w:rPr>
                <w:rFonts w:ascii="Sylfaen" w:eastAsia="Calibri" w:hAnsi="Sylfaen" w:cs="Calibri"/>
              </w:rPr>
              <w:t>հուն</w:t>
            </w:r>
            <w:r w:rsidRPr="00AE6272">
              <w:rPr>
                <w:rFonts w:ascii="Sylfaen" w:eastAsia="Calibri" w:hAnsi="Sylfaen" w:cs="Calibri"/>
              </w:rPr>
              <w:t>վար</w:t>
            </w:r>
            <w:r>
              <w:rPr>
                <w:rFonts w:ascii="Sylfaen" w:eastAsia="Calibri" w:hAnsi="Sylfaen" w:cs="Calibri"/>
              </w:rPr>
              <w:br/>
              <w:t xml:space="preserve">       2</w:t>
            </w:r>
            <w:r w:rsidRPr="00CD64F2">
              <w:rPr>
                <w:rFonts w:ascii="Sylfaen" w:eastAsia="Calibri" w:hAnsi="Sylfaen" w:cs="Calibri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9D584D">
              <w:rPr>
                <w:rFonts w:ascii="Sylfaen" w:eastAsia="Calibri" w:hAnsi="Sylfaen" w:cs="Calibri"/>
              </w:rPr>
              <w:t>դասղեկ</w:t>
            </w:r>
            <w:r w:rsidRPr="009D584D">
              <w:rPr>
                <w:rFonts w:ascii="Sylfaen" w:eastAsia="Calibri" w:hAnsi="Sylfaen" w:cs="Calibri"/>
              </w:rPr>
              <w:br/>
              <w:t>ուսուցիչներ</w:t>
            </w:r>
            <w:r w:rsidR="003B2322">
              <w:rPr>
                <w:rFonts w:ascii="Sylfaen" w:eastAsia="Calibri" w:hAnsi="Sylfaen" w:cs="Calibri"/>
                <w:lang w:val="ru-RU"/>
              </w:rPr>
              <w:t xml:space="preserve"> 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E627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B2322" w:rsidRDefault="003171F6" w:rsidP="003B2322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3B2322">
              <w:rPr>
                <w:rFonts w:ascii="Sylfaen" w:eastAsia="Calibri" w:hAnsi="Sylfaen" w:cs="Calibri"/>
                <w:lang w:val="en-US"/>
              </w:rPr>
              <w:t>Ազգային տոներ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A19E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01</w:t>
            </w:r>
            <w:r w:rsidRPr="00AE6272">
              <w:rPr>
                <w:rFonts w:ascii="Calibri" w:eastAsia="Calibri" w:hAnsi="Calibri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փ</w:t>
            </w:r>
            <w:r w:rsidRPr="00AE6272">
              <w:rPr>
                <w:rFonts w:ascii="Sylfaen" w:eastAsia="Calibri" w:hAnsi="Sylfaen" w:cs="Calibri"/>
              </w:rPr>
              <w:t>ետրվար</w:t>
            </w:r>
            <w:r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03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9D584D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9D584D">
              <w:rPr>
                <w:rFonts w:ascii="Sylfaen" w:eastAsia="Calibri" w:hAnsi="Sylfaen" w:cs="Calibri"/>
              </w:rPr>
              <w:t>դ</w:t>
            </w:r>
            <w:r w:rsidRPr="00D75F81">
              <w:rPr>
                <w:rFonts w:ascii="Sylfaen" w:eastAsia="Calibri" w:hAnsi="Sylfaen" w:cs="Calibri"/>
              </w:rPr>
              <w:t>ասղեկ</w:t>
            </w:r>
            <w:r w:rsidRPr="00D75F81">
              <w:rPr>
                <w:rFonts w:ascii="Sylfaen" w:eastAsia="Calibri" w:hAnsi="Sylfaen" w:cs="Calibri"/>
              </w:rPr>
              <w:br/>
            </w:r>
            <w:r w:rsidR="003B2322">
              <w:rPr>
                <w:rFonts w:ascii="Sylfaen" w:eastAsia="Calibri" w:hAnsi="Sylfaen" w:cs="Calibri"/>
                <w:lang w:val="ru-RU"/>
              </w:rPr>
              <w:t xml:space="preserve"> 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E627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 xml:space="preserve">     XXI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B2322" w:rsidRDefault="003171F6" w:rsidP="003B2322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9540B">
              <w:rPr>
                <w:rFonts w:ascii="Calibri" w:eastAsia="Calibri" w:hAnsi="Calibri" w:cs="Calibri"/>
              </w:rPr>
              <w:t xml:space="preserve">. </w:t>
            </w:r>
            <w:r w:rsidR="003B2322" w:rsidRPr="003B2322">
              <w:rPr>
                <w:rFonts w:ascii="Sylfaen" w:eastAsia="Calibri" w:hAnsi="Sylfaen" w:cs="Calibri"/>
              </w:rPr>
              <w:t>Զրույց &lt;&lt;</w:t>
            </w:r>
            <w:r w:rsidR="003B2322">
              <w:rPr>
                <w:rFonts w:ascii="Sylfaen" w:eastAsia="Calibri" w:hAnsi="Sylfaen" w:cs="Calibri"/>
              </w:rPr>
              <w:t>Ինչպես կյանքում հաջողության հասնել</w:t>
            </w:r>
            <w:r w:rsidR="003B2322" w:rsidRPr="003B2322"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C595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lang w:val="ru-RU"/>
              </w:rPr>
              <w:t>6</w:t>
            </w:r>
          </w:p>
          <w:p w:rsid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փետրվար</w:t>
            </w:r>
          </w:p>
          <w:p w:rsidR="003171F6" w:rsidRPr="0069540B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lastRenderedPageBreak/>
              <w:t xml:space="preserve"> 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lastRenderedPageBreak/>
              <w:t>Դասղեկ</w:t>
            </w:r>
          </w:p>
          <w:p w:rsidR="003171F6" w:rsidRPr="00D75F81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Tr="003171F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E627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lastRenderedPageBreak/>
              <w:t xml:space="preserve">     XXII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6B75B6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9540B">
              <w:rPr>
                <w:rFonts w:ascii="Sylfaen" w:eastAsia="Calibri" w:hAnsi="Sylfaen" w:cs="Calibri"/>
              </w:rPr>
              <w:t>.   Զրույց՝</w:t>
            </w:r>
            <w:r>
              <w:rPr>
                <w:rFonts w:ascii="Sylfaen" w:eastAsia="Calibri" w:hAnsi="Sylfaen" w:cs="Calibri"/>
              </w:rPr>
              <w:t>&lt;&lt;</w:t>
            </w:r>
            <w:r w:rsidR="003B2322">
              <w:rPr>
                <w:rFonts w:ascii="Sylfaen" w:eastAsia="Calibri" w:hAnsi="Sylfaen" w:cs="Calibri"/>
              </w:rPr>
              <w:t>Նրանց մասին, ովքեր նվիրված են մեզ</w:t>
            </w:r>
            <w:r w:rsidRPr="0069540B">
              <w:rPr>
                <w:rFonts w:ascii="Sylfaen" w:eastAsia="Calibri" w:hAnsi="Sylfaen" w:cs="Calibri"/>
              </w:rPr>
              <w:t>&gt;&gt;:</w:t>
            </w:r>
          </w:p>
          <w:p w:rsidR="003171F6" w:rsidRPr="00512347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6B75B6">
              <w:rPr>
                <w:rFonts w:ascii="Sylfaen" w:eastAsia="Calibri" w:hAnsi="Sylfaen" w:cs="Calibri"/>
              </w:rPr>
              <w:t xml:space="preserve">. </w:t>
            </w:r>
            <w:r w:rsidRPr="00512347">
              <w:rPr>
                <w:rFonts w:ascii="Sylfaen" w:eastAsia="Calibri" w:hAnsi="Sylfaen" w:cs="Calibri"/>
              </w:rPr>
              <w:t>Ուսումնասիրել ընտանիքում ծնողների ևերեխանների փոխհարաբերությունները: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5C595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13</w:t>
            </w:r>
          </w:p>
          <w:p w:rsidR="003171F6" w:rsidRPr="0069540B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փետրվար</w:t>
            </w:r>
          </w:p>
          <w:p w:rsidR="003171F6" w:rsidRPr="005C5954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1</w:t>
            </w:r>
            <w:r>
              <w:rPr>
                <w:rFonts w:ascii="Sylfaen" w:eastAsia="Calibri" w:hAnsi="Sylfaen" w:cs="Calibri"/>
                <w:lang w:val="ru-RU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Դ</w:t>
            </w:r>
            <w:r w:rsidR="003171F6">
              <w:rPr>
                <w:rFonts w:ascii="Sylfaen" w:eastAsia="Calibri" w:hAnsi="Sylfaen" w:cs="Calibri"/>
                <w:lang w:val="ru-RU"/>
              </w:rPr>
              <w:t>ասղեկ</w:t>
            </w:r>
          </w:p>
          <w:p w:rsidR="003B2322" w:rsidRPr="003B2322" w:rsidRDefault="003B2322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171F6" w:rsidTr="003548BA">
        <w:trPr>
          <w:trHeight w:val="17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AE6272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 xml:space="preserve">     XXIII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528FF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.</w:t>
            </w:r>
            <w:r w:rsidRPr="006B75B6">
              <w:rPr>
                <w:rFonts w:ascii="Sylfaen" w:eastAsia="Calibri" w:hAnsi="Sylfaen" w:cs="Calibri"/>
              </w:rPr>
              <w:t xml:space="preserve">Հետևել </w:t>
            </w:r>
            <w:r w:rsidRPr="003528FF">
              <w:rPr>
                <w:rFonts w:ascii="Sylfaen" w:eastAsia="Calibri" w:hAnsi="Sylfaen" w:cs="Calibri"/>
              </w:rPr>
              <w:t xml:space="preserve">երեխաների առողջության պահպանման համար անվտանգության կանոններին: </w:t>
            </w:r>
          </w:p>
          <w:p w:rsidR="003171F6" w:rsidRPr="003B232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D75F81">
              <w:rPr>
                <w:rFonts w:ascii="Sylfaen" w:eastAsia="Calibri" w:hAnsi="Sylfaen" w:cs="Calibri"/>
              </w:rPr>
              <w:t xml:space="preserve">. </w:t>
            </w:r>
            <w:r w:rsidR="003B2322" w:rsidRPr="003B2322">
              <w:rPr>
                <w:rFonts w:ascii="Sylfaen" w:eastAsia="Calibri" w:hAnsi="Sylfaen" w:cs="Calibri"/>
              </w:rPr>
              <w:t>&lt;&lt;Տակտի զգացողությունը – հասուն լինելու նշան է&gt;&gt;</w:t>
            </w:r>
          </w:p>
          <w:p w:rsidR="003171F6" w:rsidRPr="00D15871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3528FF" w:rsidRDefault="003171F6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20</w:t>
            </w:r>
            <w:r w:rsidRPr="0069540B">
              <w:rPr>
                <w:rFonts w:ascii="Calibri" w:eastAsia="Calibri" w:hAnsi="Calibri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փետրվար</w:t>
            </w:r>
          </w:p>
          <w:p w:rsidR="003171F6" w:rsidRPr="007E2159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</w:rPr>
              <w:t>2</w:t>
            </w:r>
            <w:r>
              <w:rPr>
                <w:rFonts w:ascii="Sylfaen" w:eastAsia="Calibri" w:hAnsi="Sylfaen" w:cs="Calibri"/>
                <w:lang w:val="ru-RU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F6" w:rsidRPr="004A6D62" w:rsidRDefault="003171F6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171F6" w:rsidRDefault="003B2322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548BA" w:rsidTr="003548BA">
        <w:trPr>
          <w:trHeight w:val="1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AE6272" w:rsidRDefault="003548BA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IV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 w:rsidRPr="003548BA">
              <w:rPr>
                <w:rFonts w:ascii="Sylfaen" w:eastAsia="Calibri" w:hAnsi="Sylfaen" w:cs="Calibri"/>
              </w:rPr>
              <w:t>Շնորհավոր տոնդ մայրիկ</w:t>
            </w:r>
            <w:r>
              <w:rPr>
                <w:rFonts w:ascii="Sylfaen" w:eastAsia="Calibri" w:hAnsi="Sylfaen" w:cs="Calibri"/>
              </w:rPr>
              <w:t>&gt;&gt;</w:t>
            </w:r>
            <w:r w:rsidRPr="003548BA">
              <w:rPr>
                <w:rFonts w:ascii="Sylfaen" w:eastAsia="Calibri" w:hAnsi="Sylfaen" w:cs="Calibri"/>
              </w:rPr>
              <w:t xml:space="preserve"> Պատրաստել պատի թերթ: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27 </w:t>
            </w:r>
            <w:r>
              <w:rPr>
                <w:rFonts w:ascii="Sylfaen" w:eastAsia="Calibri" w:hAnsi="Sylfaen" w:cs="Calibri"/>
                <w:lang w:val="ru-RU"/>
              </w:rPr>
              <w:t>փետրվար</w:t>
            </w:r>
          </w:p>
          <w:p w:rsidR="003548BA" w:rsidRP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3 մարտ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4A6D62" w:rsidRDefault="003548BA" w:rsidP="003548BA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548BA" w:rsidRPr="004A6D62" w:rsidRDefault="003548BA" w:rsidP="003548BA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548BA" w:rsidTr="003548BA">
        <w:trPr>
          <w:trHeight w:val="1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Default="003548BA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  <w:lang w:val="ru-RU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V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&lt;&lt;</w:t>
            </w:r>
            <w:r>
              <w:rPr>
                <w:rFonts w:ascii="Sylfaen" w:eastAsia="Calibri" w:hAnsi="Sylfaen" w:cs="Calibri"/>
              </w:rPr>
              <w:t>Ինչպես հասկանալ դիմացինին: Մեծերը, փոքրերը և ծնողները</w:t>
            </w:r>
            <w:r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Default="003548BA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6 </w:t>
            </w:r>
          </w:p>
          <w:p w:rsid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մարտ</w:t>
            </w:r>
          </w:p>
          <w:p w:rsidR="003548BA" w:rsidRP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 xml:space="preserve">10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4A6D62" w:rsidRDefault="003548BA" w:rsidP="003548BA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548BA" w:rsidRPr="004A6D62" w:rsidRDefault="003548BA" w:rsidP="003548BA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548BA" w:rsidTr="0046539B">
        <w:trPr>
          <w:trHeight w:val="9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Default="003548BA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  <w:lang w:val="ru-RU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VI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3548BA">
              <w:rPr>
                <w:rFonts w:ascii="Sylfaen" w:eastAsia="Calibri" w:hAnsi="Sylfaen" w:cs="Calibri"/>
                <w:lang w:val="ru-RU"/>
              </w:rPr>
              <w:t>&lt;&lt;</w:t>
            </w:r>
            <w:r>
              <w:rPr>
                <w:rFonts w:ascii="Sylfaen" w:eastAsia="Calibri" w:hAnsi="Sylfaen" w:cs="Calibri"/>
                <w:lang w:val="ru-RU"/>
              </w:rPr>
              <w:t>Ապագայի ծառը: Մենք մեր մասին</w:t>
            </w:r>
            <w:r w:rsidRPr="003548BA"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Default="003548BA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13</w:t>
            </w:r>
          </w:p>
          <w:p w:rsid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Մարտ</w:t>
            </w:r>
          </w:p>
          <w:p w:rsidR="003548BA" w:rsidRPr="003548BA" w:rsidRDefault="003548BA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4A6D62" w:rsidRDefault="003548BA" w:rsidP="003548BA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548BA" w:rsidRPr="004A6D62" w:rsidRDefault="003548BA" w:rsidP="003548BA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3548BA" w:rsidTr="0046539B">
        <w:trPr>
          <w:trHeight w:val="1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AE6272" w:rsidRDefault="0046539B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VII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Pr="0046539B" w:rsidRDefault="0046539B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 w:rsidRPr="0046539B">
              <w:rPr>
                <w:rFonts w:ascii="Sylfaen" w:eastAsia="Calibri" w:hAnsi="Sylfaen" w:cs="Calibri"/>
              </w:rPr>
              <w:t>Իմ երկիրը երեկ, այսօր, վաղը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BA" w:rsidRDefault="0046539B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</w:t>
            </w:r>
          </w:p>
          <w:p w:rsidR="0046539B" w:rsidRDefault="0046539B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Մարտ</w:t>
            </w:r>
          </w:p>
          <w:p w:rsidR="0046539B" w:rsidRPr="0046539B" w:rsidRDefault="0046539B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4A6D62" w:rsidRDefault="0046539B" w:rsidP="0046539B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3548BA" w:rsidRPr="004A6D62" w:rsidRDefault="0046539B" w:rsidP="0046539B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46539B" w:rsidTr="0046539B">
        <w:trPr>
          <w:trHeight w:val="11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AE6272" w:rsidRDefault="0046539B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VIII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CB4F7D" w:rsidRDefault="0046539B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ru-RU"/>
              </w:rPr>
              <w:t>&lt;&lt;</w:t>
            </w:r>
            <w:r>
              <w:rPr>
                <w:rFonts w:ascii="Sylfaen" w:eastAsia="Calibri" w:hAnsi="Sylfaen" w:cs="Calibri"/>
                <w:lang w:val="en-US"/>
              </w:rPr>
              <w:t>Ինչպես պայքարել անտարբերության դեմ</w:t>
            </w:r>
            <w:r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10</w:t>
            </w:r>
          </w:p>
          <w:p w:rsidR="0046539B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ապրիլ</w:t>
            </w:r>
          </w:p>
          <w:p w:rsidR="0046539B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4A6D62" w:rsidRDefault="0046539B" w:rsidP="0046539B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46539B" w:rsidRPr="004A6D62" w:rsidRDefault="0046539B" w:rsidP="0046539B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46539B" w:rsidTr="00CB4F7D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AE6272" w:rsidRDefault="0046539B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lastRenderedPageBreak/>
              <w:t>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r w:rsidRPr="00AE6272">
              <w:rPr>
                <w:rFonts w:ascii="Calibri" w:eastAsia="Calibri" w:hAnsi="Calibri" w:cs="Calibri"/>
                <w:sz w:val="32"/>
                <w:szCs w:val="32"/>
              </w:rPr>
              <w:t>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Pr="0046539B" w:rsidRDefault="0046539B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&lt;&lt;</w:t>
            </w:r>
            <w:r w:rsidR="00CB4F7D">
              <w:rPr>
                <w:rFonts w:ascii="Sylfaen" w:eastAsia="Calibri" w:hAnsi="Sylfaen" w:cs="Calibri"/>
                <w:lang w:val="ru-RU"/>
              </w:rPr>
              <w:t>Պատասխանատու քաղաքացի</w:t>
            </w:r>
            <w:r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39B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17</w:t>
            </w:r>
          </w:p>
          <w:p w:rsid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Ապրիլ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46539B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CB4F7D" w:rsidTr="00CB4F7D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  <w:lang w:val="ru-RU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>
              <w:rPr>
                <w:rFonts w:ascii="Sylfaen" w:eastAsia="Calibri" w:hAnsi="Sylfaen" w:cs="Calibri"/>
                <w:lang w:val="en-US"/>
              </w:rPr>
              <w:t>Շրջակա միջավայրը: Բնական աղետներ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24</w:t>
            </w:r>
          </w:p>
          <w:p w:rsid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Ապրիլ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CB4F7D" w:rsidTr="00CB4F7D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  <w:lang w:val="ru-RU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>
              <w:rPr>
                <w:rFonts w:ascii="Sylfaen" w:eastAsia="Calibri" w:hAnsi="Sylfaen" w:cs="Calibri"/>
                <w:lang w:val="en-US"/>
              </w:rPr>
              <w:t>Ազգային զարթոնք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  <w:p w:rsid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Մայիս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CB4F7D" w:rsidTr="00CB4F7D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sz w:val="32"/>
                <w:szCs w:val="32"/>
                <w:lang w:val="ru-RU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>
              <w:rPr>
                <w:rFonts w:ascii="Sylfaen" w:eastAsia="Calibri" w:hAnsi="Sylfaen" w:cs="Calibri"/>
                <w:lang w:val="en-US"/>
              </w:rPr>
              <w:t>Ասացվածքի ամբիոն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8</w:t>
            </w:r>
          </w:p>
          <w:p w:rsid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Մայիս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CB4F7D" w:rsidTr="00CB4F7D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AE6272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>
              <w:rPr>
                <w:rFonts w:ascii="Sylfaen" w:eastAsia="Calibri" w:hAnsi="Sylfaen" w:cs="Calibri"/>
                <w:lang w:val="en-US"/>
              </w:rPr>
              <w:t>Աշխատանքը բարեկեցության աղբյուրն է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</w:t>
            </w:r>
          </w:p>
          <w:p w:rsid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Մայիս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  <w:tr w:rsidR="00CB4F7D" w:rsidTr="00CB4F7D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AE6272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E6272">
              <w:rPr>
                <w:rFonts w:ascii="Calibri" w:eastAsia="Calibri" w:hAnsi="Calibri" w:cs="Calibri"/>
                <w:sz w:val="32"/>
                <w:szCs w:val="32"/>
              </w:rPr>
              <w:t>XXX</w:t>
            </w:r>
            <w:r w:rsidRPr="00C509CB">
              <w:rPr>
                <w:rFonts w:ascii="Calibri" w:eastAsia="Calibri" w:hAnsi="Calibri" w:cs="Calibri"/>
                <w:sz w:val="32"/>
                <w:szCs w:val="32"/>
              </w:rPr>
              <w:t>IIII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 w:rsidRPr="00CB4F7D">
              <w:rPr>
                <w:rFonts w:ascii="Sylfaen" w:eastAsia="Calibri" w:hAnsi="Sylfaen" w:cs="Calibri"/>
              </w:rPr>
              <w:t>Իմ ձեռքբերումները և նվաճումները</w:t>
            </w:r>
            <w:r>
              <w:rPr>
                <w:rFonts w:ascii="Sylfaen" w:eastAsia="Calibri" w:hAnsi="Sylfaen" w:cs="Calibri"/>
              </w:rPr>
              <w:t>&gt;&gt;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CB4F7D">
              <w:rPr>
                <w:rFonts w:ascii="Sylfaen" w:eastAsia="Calibri" w:hAnsi="Sylfaen" w:cs="Calibri"/>
              </w:rPr>
              <w:t>2 կիսամյակի ամփոփում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Default="00CB4F7D" w:rsidP="003171F6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22</w:t>
            </w:r>
          </w:p>
          <w:p w:rsid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Մայիս</w:t>
            </w:r>
          </w:p>
          <w:p w:rsidR="00CB4F7D" w:rsidRPr="00CB4F7D" w:rsidRDefault="00CB4F7D" w:rsidP="003171F6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A6D62">
              <w:rPr>
                <w:rFonts w:ascii="Sylfaen" w:eastAsia="Calibri" w:hAnsi="Sylfaen" w:cs="Calibri"/>
              </w:rPr>
              <w:t>դասղեկ</w:t>
            </w:r>
          </w:p>
          <w:p w:rsidR="00CB4F7D" w:rsidRPr="004A6D62" w:rsidRDefault="00CB4F7D" w:rsidP="00CB4F7D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աշակերտներ</w:t>
            </w:r>
          </w:p>
        </w:tc>
      </w:tr>
    </w:tbl>
    <w:p w:rsidR="00CB4F7D" w:rsidRPr="00CB4F7D" w:rsidRDefault="00CB4F7D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CB4F7D" w:rsidRPr="00CB4F7D" w:rsidRDefault="00CB4F7D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CB4F7D" w:rsidRDefault="004206FD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  <w:r w:rsidRPr="004206FD">
        <w:rPr>
          <w:rFonts w:ascii="Sylfaen" w:eastAsia="Sylfaen" w:hAnsi="Sylfaen" w:cs="Sylfaen"/>
          <w:sz w:val="18"/>
        </w:rPr>
        <w:br/>
      </w:r>
    </w:p>
    <w:p w:rsidR="00CB4F7D" w:rsidRPr="00CB4F7D" w:rsidRDefault="00CB4F7D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CB4F7D" w:rsidRPr="00CB4F7D" w:rsidRDefault="00CB4F7D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3548BA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3548BA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D17917" w:rsidRPr="003548BA" w:rsidRDefault="00D17917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3548BA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3548BA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CB4F7D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CB4F7D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46539B" w:rsidRPr="00CB4F7D" w:rsidRDefault="0046539B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3548BA" w:rsidRPr="0046539B" w:rsidRDefault="003548BA" w:rsidP="00BA14BC">
      <w:pPr>
        <w:spacing w:after="0" w:line="36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212998" w:rsidRPr="00212998" w:rsidRDefault="00212998" w:rsidP="0021299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</w:p>
    <w:p w:rsidR="00FC4F08" w:rsidRPr="00CD6633" w:rsidRDefault="00FC4F08" w:rsidP="00451E79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FC4F08" w:rsidRPr="00CD6633" w:rsidRDefault="00FC4F08" w:rsidP="00451E79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FC4F08" w:rsidRPr="00CD6633" w:rsidRDefault="00FC4F08" w:rsidP="00451E79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 w:rsidRPr="00CD6633">
        <w:rPr>
          <w:rFonts w:ascii="Sylfaen" w:eastAsia="Sylfaen" w:hAnsi="Sylfaen" w:cs="Sylfaen"/>
          <w:sz w:val="24"/>
        </w:rPr>
        <w:br/>
      </w:r>
    </w:p>
    <w:p w:rsidR="00FC4F08" w:rsidRPr="00CD6633" w:rsidRDefault="00FC4F08" w:rsidP="00451E79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FC4F08" w:rsidRPr="00CD6633" w:rsidRDefault="00FC4F08" w:rsidP="00451E79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FC4F08" w:rsidRPr="00CD6633" w:rsidRDefault="00FC4F08" w:rsidP="00451E79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</w:p>
    <w:p w:rsidR="00DF1576" w:rsidRPr="00CD6633" w:rsidRDefault="00DF1576" w:rsidP="00FC4F08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DF1576" w:rsidRDefault="00DF1576" w:rsidP="00FC4F0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  <w:r w:rsidRPr="00CD6633">
        <w:rPr>
          <w:rFonts w:ascii="Sylfaen" w:eastAsia="Sylfaen" w:hAnsi="Sylfaen" w:cs="Sylfaen"/>
          <w:sz w:val="24"/>
        </w:rPr>
        <w:br/>
      </w:r>
    </w:p>
    <w:p w:rsidR="00C33D67" w:rsidRDefault="00C33D67" w:rsidP="00FC4F0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</w:p>
    <w:p w:rsidR="00C33D67" w:rsidRDefault="00C33D67" w:rsidP="00FC4F0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</w:p>
    <w:p w:rsidR="00C33D67" w:rsidRDefault="00C33D67" w:rsidP="00FC4F0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</w:p>
    <w:p w:rsidR="00C33D67" w:rsidRDefault="00C33D67" w:rsidP="00FC4F0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</w:p>
    <w:p w:rsidR="00C33D67" w:rsidRPr="00C33D67" w:rsidRDefault="00C33D67" w:rsidP="00FC4F08">
      <w:pPr>
        <w:spacing w:after="0" w:line="360" w:lineRule="auto"/>
        <w:rPr>
          <w:rFonts w:ascii="Sylfaen" w:eastAsia="Sylfaen" w:hAnsi="Sylfaen" w:cs="Sylfaen"/>
          <w:sz w:val="24"/>
          <w:lang w:val="ru-RU"/>
        </w:rPr>
      </w:pPr>
    </w:p>
    <w:p w:rsidR="00A261B7" w:rsidRPr="00A9107A" w:rsidRDefault="00B05360" w:rsidP="00FC4F08">
      <w:pPr>
        <w:spacing w:after="0" w:line="360" w:lineRule="auto"/>
        <w:rPr>
          <w:rFonts w:ascii="Sylfaen" w:eastAsia="Sylfaen" w:hAnsi="Sylfaen" w:cs="Sylfaen"/>
          <w:sz w:val="24"/>
        </w:rPr>
      </w:pPr>
      <w:r w:rsidRPr="00A9107A">
        <w:rPr>
          <w:rFonts w:ascii="Sylfaen" w:eastAsia="Sylfaen" w:hAnsi="Sylfaen" w:cs="Sylfaen"/>
          <w:sz w:val="24"/>
        </w:rPr>
        <w:t>Դ</w:t>
      </w:r>
      <w:r w:rsidR="00C022D7">
        <w:rPr>
          <w:rFonts w:ascii="Sylfaen" w:eastAsia="Sylfaen" w:hAnsi="Sylfaen" w:cs="Sylfaen"/>
          <w:sz w:val="24"/>
        </w:rPr>
        <w:t xml:space="preserve">ԱՍԱԳՐՔԵՐԻ </w:t>
      </w:r>
      <w:r w:rsidR="00A9107A">
        <w:rPr>
          <w:rFonts w:ascii="Sylfaen" w:eastAsia="Sylfaen" w:hAnsi="Sylfaen" w:cs="Sylfaen"/>
          <w:sz w:val="24"/>
        </w:rPr>
        <w:t>ԲԱՇԽՈՒ</w:t>
      </w:r>
      <w:r w:rsidR="00A9107A" w:rsidRPr="00A9107A">
        <w:rPr>
          <w:rFonts w:ascii="Sylfaen" w:eastAsia="Sylfaen" w:hAnsi="Sylfaen" w:cs="Sylfaen"/>
          <w:sz w:val="24"/>
        </w:rPr>
        <w:t>Մ</w:t>
      </w:r>
    </w:p>
    <w:tbl>
      <w:tblPr>
        <w:tblW w:w="1641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504"/>
        <w:gridCol w:w="504"/>
        <w:gridCol w:w="505"/>
        <w:gridCol w:w="506"/>
        <w:gridCol w:w="506"/>
        <w:gridCol w:w="506"/>
        <w:gridCol w:w="506"/>
        <w:gridCol w:w="506"/>
        <w:gridCol w:w="525"/>
        <w:gridCol w:w="709"/>
        <w:gridCol w:w="851"/>
        <w:gridCol w:w="708"/>
        <w:gridCol w:w="851"/>
        <w:gridCol w:w="425"/>
        <w:gridCol w:w="520"/>
        <w:gridCol w:w="708"/>
        <w:gridCol w:w="473"/>
        <w:gridCol w:w="567"/>
        <w:gridCol w:w="851"/>
        <w:gridCol w:w="567"/>
        <w:gridCol w:w="573"/>
        <w:gridCol w:w="702"/>
        <w:gridCol w:w="709"/>
        <w:gridCol w:w="1587"/>
        <w:gridCol w:w="265"/>
        <w:gridCol w:w="236"/>
      </w:tblGrid>
      <w:tr w:rsidR="00C33D67" w:rsidTr="00B9177E">
        <w:trPr>
          <w:gridAfter w:val="3"/>
          <w:wAfter w:w="2088" w:type="dxa"/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Pr="00976B2A" w:rsidRDefault="00C33D67" w:rsidP="00976B2A">
            <w:pPr>
              <w:spacing w:after="0" w:line="360" w:lineRule="auto"/>
              <w:ind w:left="113" w:right="113"/>
              <w:jc w:val="both"/>
              <w:rPr>
                <w:rFonts w:ascii="Sylfaen" w:eastAsia="Sylfaen" w:hAnsi="Sylfaen" w:cs="Sylfaen"/>
                <w:sz w:val="16"/>
              </w:rPr>
            </w:pPr>
            <w:r w:rsidRPr="00976B2A">
              <w:rPr>
                <w:rFonts w:ascii="Sylfaen" w:eastAsia="Sylfaen" w:hAnsi="Sylfaen" w:cs="Sylfaen"/>
                <w:sz w:val="16"/>
              </w:rPr>
              <w:t>Անվանումը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Հայոց լեզու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Գրականութ</w:t>
            </w:r>
            <w:r w:rsidRPr="00A9107A">
              <w:rPr>
                <w:rFonts w:ascii="Sylfaen" w:eastAsia="Calibri" w:hAnsi="Sylfaen" w:cs="Calibri"/>
              </w:rPr>
              <w:br/>
              <w:t>յուն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Ռուսաց լեզու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Գերմանե</w:t>
            </w:r>
            <w:r w:rsidRPr="00A9107A">
              <w:rPr>
                <w:rFonts w:ascii="Sylfaen" w:eastAsia="Calibri" w:hAnsi="Sylfaen" w:cs="Calibri"/>
              </w:rPr>
              <w:br/>
              <w:t>րեն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Հանրահա</w:t>
            </w:r>
            <w:r w:rsidRPr="00A9107A">
              <w:rPr>
                <w:rFonts w:ascii="Sylfaen" w:eastAsia="Calibri" w:hAnsi="Sylfaen" w:cs="Calibri"/>
              </w:rPr>
              <w:br/>
              <w:t>շիվ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Երկրաչա</w:t>
            </w:r>
          </w:p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փություն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Աշխարհագ</w:t>
            </w:r>
            <w:r w:rsidRPr="00A9107A">
              <w:rPr>
                <w:rFonts w:ascii="Sylfaen" w:eastAsia="Calibri" w:hAnsi="Sylfaen" w:cs="Calibri"/>
              </w:rPr>
              <w:br/>
              <w:t>րություն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A9107A" w:rsidRDefault="00C33D67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A9107A">
              <w:rPr>
                <w:rFonts w:ascii="Sylfaen" w:eastAsia="Calibri" w:hAnsi="Sylfaen" w:cs="Calibri"/>
              </w:rPr>
              <w:t>Ֆիզիկա</w:t>
            </w:r>
          </w:p>
        </w:tc>
      </w:tr>
      <w:tr w:rsidR="00B9177E" w:rsidTr="00B9177E">
        <w:trPr>
          <w:gridAfter w:val="3"/>
          <w:wAfter w:w="2088" w:type="dxa"/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 w:rsidRPr="00976B2A">
              <w:rPr>
                <w:rFonts w:ascii="Sylfaen" w:eastAsia="Sylfaen" w:hAnsi="Sylfaen" w:cs="Sylfaen"/>
                <w:sz w:val="14"/>
              </w:rPr>
              <w:t>Դասամատյանիհամարը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Pr="00B9177E" w:rsidRDefault="00B9177E">
            <w:pPr>
              <w:spacing w:after="0" w:line="360" w:lineRule="auto"/>
              <w:ind w:left="113" w:right="113"/>
              <w:jc w:val="center"/>
              <w:rPr>
                <w:lang w:val="ru-RU"/>
              </w:rPr>
            </w:pPr>
            <w:r>
              <w:rPr>
                <w:rFonts w:ascii="Sylfaen" w:eastAsia="Sylfaen" w:hAnsi="Sylfaen" w:cs="Sylfaen"/>
                <w:sz w:val="14"/>
                <w:lang w:val="ru-RU"/>
              </w:rPr>
              <w:t>ստացավ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33D67" w:rsidRDefault="00C33D6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</w:tr>
      <w:tr w:rsidR="00B9177E" w:rsidTr="00DE03C2">
        <w:trPr>
          <w:gridAfter w:val="3"/>
          <w:wAfter w:w="2088" w:type="dxa"/>
          <w:cantSplit/>
          <w:trHeight w:val="3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 w:rsidRPr="00DE03C2">
              <w:rPr>
                <w:rFonts w:ascii="Sylfaen" w:eastAsia="Calibri" w:hAnsi="Sylfaen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DE03C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156F49" w:rsidRDefault="00DE03C2">
            <w:pPr>
              <w:spacing w:after="0" w:line="360" w:lineRule="auto"/>
              <w:jc w:val="center"/>
              <w:rPr>
                <w:rFonts w:ascii="Sylfaen" w:eastAsia="Calibri" w:hAnsi="Sylfaen" w:cs="Calibri"/>
                <w:sz w:val="16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156F49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156F49" w:rsidRDefault="00DE03C2" w:rsidP="00B9177E">
            <w:pPr>
              <w:spacing w:after="0" w:line="360" w:lineRule="auto"/>
              <w:rPr>
                <w:rFonts w:ascii="Sylfaen" w:eastAsia="Calibri" w:hAnsi="Sylfaen" w:cs="Calibri"/>
                <w:sz w:val="16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156F49" w:rsidRDefault="00DE03C2">
            <w:pPr>
              <w:spacing w:after="0" w:line="36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E75753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gridAfter w:val="3"/>
          <w:wAfter w:w="2088" w:type="dxa"/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A359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B9177E" w:rsidRDefault="00C33D67">
            <w:pPr>
              <w:spacing w:after="0" w:line="36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9177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DE03C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B0678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DE03C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Pr="00DE03C2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DE03C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lastRenderedPageBreak/>
              <w:t>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DE03C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 w:rsidP="00DE03C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77E" w:rsidTr="00B9177E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67" w:rsidRDefault="00C33D6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51E79" w:rsidRDefault="00451E79" w:rsidP="00B05360">
      <w:pPr>
        <w:tabs>
          <w:tab w:val="left" w:pos="9562"/>
        </w:tabs>
        <w:spacing w:after="0" w:line="360" w:lineRule="auto"/>
        <w:jc w:val="both"/>
        <w:rPr>
          <w:rFonts w:ascii="Sylfaen" w:eastAsia="Sylfaen" w:hAnsi="Sylfaen" w:cs="Sylfaen"/>
          <w:sz w:val="24"/>
          <w:lang w:val="ru-RU"/>
        </w:rPr>
      </w:pPr>
      <w:r w:rsidRPr="00451E79">
        <w:rPr>
          <w:rFonts w:ascii="Sylfaen" w:eastAsia="Sylfaen" w:hAnsi="Sylfaen" w:cs="Sylfaen"/>
          <w:sz w:val="24"/>
        </w:rPr>
        <w:br/>
      </w:r>
    </w:p>
    <w:p w:rsidR="00840818" w:rsidRPr="00451E79" w:rsidRDefault="00C022D7" w:rsidP="00B05360">
      <w:pPr>
        <w:tabs>
          <w:tab w:val="left" w:pos="9562"/>
        </w:tabs>
        <w:spacing w:after="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ԴԱՍԱԳՐՔԵՐԻ ԲԱՇԽՈՒՄ</w:t>
      </w:r>
    </w:p>
    <w:tbl>
      <w:tblPr>
        <w:tblW w:w="1502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91"/>
        <w:gridCol w:w="506"/>
        <w:gridCol w:w="551"/>
        <w:gridCol w:w="506"/>
        <w:gridCol w:w="506"/>
        <w:gridCol w:w="551"/>
        <w:gridCol w:w="506"/>
        <w:gridCol w:w="536"/>
        <w:gridCol w:w="551"/>
        <w:gridCol w:w="530"/>
        <w:gridCol w:w="506"/>
        <w:gridCol w:w="551"/>
        <w:gridCol w:w="506"/>
        <w:gridCol w:w="506"/>
        <w:gridCol w:w="551"/>
        <w:gridCol w:w="506"/>
        <w:gridCol w:w="506"/>
        <w:gridCol w:w="551"/>
        <w:gridCol w:w="506"/>
        <w:gridCol w:w="587"/>
        <w:gridCol w:w="597"/>
        <w:gridCol w:w="587"/>
        <w:gridCol w:w="506"/>
        <w:gridCol w:w="551"/>
        <w:gridCol w:w="506"/>
        <w:gridCol w:w="558"/>
        <w:gridCol w:w="13"/>
        <w:gridCol w:w="505"/>
        <w:gridCol w:w="7"/>
        <w:gridCol w:w="511"/>
        <w:gridCol w:w="27"/>
        <w:gridCol w:w="49"/>
      </w:tblGrid>
      <w:tr w:rsidR="00DF0C79" w:rsidTr="00A9107A">
        <w:trPr>
          <w:gridAfter w:val="2"/>
          <w:wAfter w:w="166" w:type="dxa"/>
          <w:cantSplit/>
          <w:trHeight w:val="11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40818" w:rsidRPr="00976B2A" w:rsidRDefault="00840818" w:rsidP="00976B2A">
            <w:pPr>
              <w:spacing w:after="0" w:line="360" w:lineRule="auto"/>
              <w:ind w:left="113" w:right="113"/>
              <w:jc w:val="both"/>
              <w:rPr>
                <w:rFonts w:ascii="Sylfaen" w:eastAsia="Sylfaen" w:hAnsi="Sylfaen" w:cs="Sylfaen"/>
                <w:sz w:val="14"/>
              </w:rPr>
            </w:pPr>
            <w:r w:rsidRPr="00976B2A">
              <w:rPr>
                <w:rFonts w:ascii="Sylfaen" w:eastAsia="Sylfaen" w:hAnsi="Sylfaen" w:cs="Sylfaen"/>
                <w:sz w:val="14"/>
              </w:rPr>
              <w:t>Անվանումը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156F4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156F49">
              <w:rPr>
                <w:rFonts w:ascii="Sylfaen" w:eastAsia="Calibri" w:hAnsi="Sylfaen" w:cs="Calibri"/>
              </w:rPr>
              <w:t>Կենսաբա</w:t>
            </w:r>
            <w:r w:rsidRPr="00156F49">
              <w:rPr>
                <w:rFonts w:ascii="Sylfaen" w:eastAsia="Calibri" w:hAnsi="Sylfaen" w:cs="Calibri"/>
              </w:rPr>
              <w:br/>
            </w:r>
            <w:r w:rsidRPr="00451E79">
              <w:rPr>
                <w:rFonts w:ascii="Sylfaen" w:eastAsia="Calibri" w:hAnsi="Sylfaen" w:cs="Calibri"/>
              </w:rPr>
              <w:t>նություն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156F4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51E79">
              <w:rPr>
                <w:rFonts w:ascii="Sylfaen" w:eastAsia="Calibri" w:hAnsi="Sylfaen" w:cs="Calibri"/>
              </w:rPr>
              <w:t>Քիմիա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156F4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51E79">
              <w:rPr>
                <w:rFonts w:ascii="Sylfaen" w:eastAsia="Calibri" w:hAnsi="Sylfaen" w:cs="Calibri"/>
              </w:rPr>
              <w:t>Համաշխարհ.</w:t>
            </w:r>
            <w:r w:rsidRPr="00451E79">
              <w:rPr>
                <w:rFonts w:ascii="Sylfaen" w:eastAsia="Calibri" w:hAnsi="Sylfaen" w:cs="Calibri"/>
              </w:rPr>
              <w:br/>
              <w:t>պատմություն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DF0C7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51E79">
              <w:rPr>
                <w:rFonts w:ascii="Sylfaen" w:eastAsia="Calibri" w:hAnsi="Sylfaen" w:cs="Calibri"/>
              </w:rPr>
              <w:t>Հայոց պատ</w:t>
            </w:r>
            <w:r w:rsidRPr="00451E79">
              <w:rPr>
                <w:rFonts w:ascii="Sylfaen" w:eastAsia="Calibri" w:hAnsi="Sylfaen" w:cs="Calibri"/>
              </w:rPr>
              <w:br/>
              <w:t>մություն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DF0C7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51E79">
              <w:rPr>
                <w:rFonts w:ascii="Sylfaen" w:eastAsia="Calibri" w:hAnsi="Sylfaen" w:cs="Calibri"/>
              </w:rPr>
              <w:t>Հասարակա</w:t>
            </w:r>
            <w:r w:rsidRPr="00451E79">
              <w:rPr>
                <w:rFonts w:ascii="Sylfaen" w:eastAsia="Calibri" w:hAnsi="Sylfaen" w:cs="Calibri"/>
              </w:rPr>
              <w:br/>
              <w:t>գիտություն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DF0C7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51E79">
              <w:rPr>
                <w:rFonts w:ascii="Sylfaen" w:eastAsia="Calibri" w:hAnsi="Sylfaen" w:cs="Calibri"/>
              </w:rPr>
              <w:t>ՆԶՊ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451E79" w:rsidRDefault="00DF0C79">
            <w:pPr>
              <w:spacing w:after="0" w:line="360" w:lineRule="auto"/>
              <w:jc w:val="both"/>
              <w:rPr>
                <w:rFonts w:ascii="Sylfaen" w:eastAsia="Calibri" w:hAnsi="Sylfaen" w:cs="Calibri"/>
              </w:rPr>
            </w:pPr>
            <w:r w:rsidRPr="00451E79">
              <w:rPr>
                <w:rFonts w:ascii="Sylfaen" w:eastAsia="Calibri" w:hAnsi="Sylfaen" w:cs="Calibri"/>
              </w:rPr>
              <w:t>Ինֆորմատիկա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DF0C79" w:rsidRDefault="00DF0C79">
            <w:pPr>
              <w:spacing w:after="0" w:line="360" w:lineRule="auto"/>
              <w:jc w:val="both"/>
              <w:rPr>
                <w:rFonts w:ascii="Sylfaen" w:eastAsia="Calibri" w:hAnsi="Sylfaen" w:cs="Calibri"/>
                <w:lang w:val="ru-RU"/>
              </w:rPr>
            </w:pPr>
            <w:r w:rsidRPr="00451E79">
              <w:rPr>
                <w:rFonts w:ascii="Sylfaen" w:eastAsia="Calibri" w:hAnsi="Sylfaen" w:cs="Calibri"/>
              </w:rPr>
              <w:t xml:space="preserve">Հայոց եկեղեցու </w:t>
            </w:r>
            <w:r w:rsidRPr="00451E79">
              <w:rPr>
                <w:rFonts w:ascii="Sylfaen" w:eastAsia="Calibri" w:hAnsi="Sylfaen" w:cs="Calibri"/>
              </w:rPr>
              <w:br/>
            </w:r>
            <w:r>
              <w:rPr>
                <w:rFonts w:ascii="Sylfaen" w:eastAsia="Calibri" w:hAnsi="Sylfaen" w:cs="Calibri"/>
                <w:lang w:val="ru-RU"/>
              </w:rPr>
              <w:t>պատմ.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40818" w:rsidRPr="00156F49" w:rsidRDefault="00840818" w:rsidP="00840818">
            <w:pPr>
              <w:spacing w:after="0" w:line="360" w:lineRule="auto"/>
              <w:ind w:left="113" w:right="113"/>
              <w:jc w:val="both"/>
              <w:rPr>
                <w:rFonts w:ascii="Sylfaen" w:eastAsia="Calibri" w:hAnsi="Sylfaen" w:cs="Calibri"/>
                <w:b/>
              </w:rPr>
            </w:pPr>
            <w:r w:rsidRPr="00156F49">
              <w:rPr>
                <w:rFonts w:ascii="Sylfaen" w:eastAsia="Calibri" w:hAnsi="Sylfaen" w:cs="Calibri"/>
                <w:b/>
                <w:sz w:val="14"/>
              </w:rPr>
              <w:t>վարձավճար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840818" w:rsidRPr="007523E0" w:rsidRDefault="007523E0" w:rsidP="007523E0">
            <w:pPr>
              <w:spacing w:after="0" w:line="360" w:lineRule="auto"/>
              <w:ind w:left="113" w:right="113"/>
              <w:jc w:val="both"/>
              <w:rPr>
                <w:rFonts w:ascii="Calibri" w:eastAsia="Calibri" w:hAnsi="Calibri" w:cs="Calibri"/>
                <w:b/>
              </w:rPr>
            </w:pPr>
            <w:r w:rsidRPr="00156F49">
              <w:rPr>
                <w:rFonts w:ascii="Sylfaen" w:hAnsi="Sylfaen"/>
                <w:b/>
                <w:sz w:val="14"/>
              </w:rPr>
              <w:t>ստորագրութ.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840818" w:rsidRPr="00156F49" w:rsidRDefault="007523E0" w:rsidP="007523E0">
            <w:pPr>
              <w:spacing w:after="0" w:line="360" w:lineRule="auto"/>
              <w:ind w:left="113" w:right="113"/>
              <w:jc w:val="both"/>
              <w:rPr>
                <w:rFonts w:ascii="Sylfaen" w:eastAsia="Calibri" w:hAnsi="Sylfaen" w:cs="Calibri"/>
              </w:rPr>
            </w:pPr>
            <w:r w:rsidRPr="00156F49">
              <w:rPr>
                <w:rFonts w:ascii="Sylfaen" w:eastAsia="Calibri" w:hAnsi="Sylfaen" w:cs="Calibri"/>
                <w:b/>
                <w:sz w:val="14"/>
              </w:rPr>
              <w:t>ստորագրութ.</w:t>
            </w:r>
          </w:p>
        </w:tc>
      </w:tr>
      <w:tr w:rsidR="00DF0C79" w:rsidTr="00A9107A">
        <w:trPr>
          <w:gridAfter w:val="2"/>
          <w:wAfter w:w="166" w:type="dxa"/>
          <w:cantSplit/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Դասամատյանի համարը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ստացավ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վարձավճար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Default="00C022D7">
            <w:pPr>
              <w:spacing w:after="0" w:line="36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4"/>
              </w:rPr>
              <w:t>հանձնեց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Pr="00840818" w:rsidRDefault="00840818">
            <w:pPr>
              <w:spacing w:after="0" w:line="360" w:lineRule="auto"/>
              <w:ind w:left="113" w:right="113"/>
              <w:jc w:val="center"/>
              <w:rPr>
                <w:rFonts w:ascii="Sylfaen" w:hAnsi="Sylfaen"/>
                <w:b/>
                <w:lang w:val="en-US"/>
              </w:rPr>
            </w:pPr>
            <w:r w:rsidRPr="00840818">
              <w:rPr>
                <w:rFonts w:ascii="Sylfaen" w:hAnsi="Sylfaen"/>
                <w:b/>
                <w:sz w:val="16"/>
                <w:lang w:val="en-US"/>
              </w:rPr>
              <w:t>Ընդամենը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Pr="007523E0" w:rsidRDefault="00840818" w:rsidP="007523E0">
            <w:pPr>
              <w:spacing w:after="0" w:line="360" w:lineRule="auto"/>
              <w:ind w:left="113" w:right="113"/>
              <w:jc w:val="center"/>
              <w:rPr>
                <w:rFonts w:ascii="Sylfaen" w:hAnsi="Sylfaen"/>
                <w:b/>
                <w:sz w:val="14"/>
                <w:lang w:val="en-US"/>
              </w:rPr>
            </w:pPr>
            <w:r w:rsidRPr="007523E0">
              <w:rPr>
                <w:rFonts w:ascii="Sylfaen" w:hAnsi="Sylfaen"/>
                <w:b/>
                <w:sz w:val="14"/>
                <w:lang w:val="en-US"/>
              </w:rPr>
              <w:t xml:space="preserve">Ստացողի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261B7" w:rsidRPr="007523E0" w:rsidRDefault="007523E0">
            <w:pPr>
              <w:spacing w:after="0" w:line="360" w:lineRule="auto"/>
              <w:ind w:left="113" w:right="113"/>
              <w:jc w:val="center"/>
              <w:rPr>
                <w:rFonts w:ascii="Sylfaen" w:hAnsi="Sylfaen"/>
                <w:b/>
                <w:sz w:val="16"/>
                <w:lang w:val="en-US"/>
              </w:rPr>
            </w:pPr>
            <w:r w:rsidRPr="007523E0">
              <w:rPr>
                <w:rFonts w:ascii="Sylfaen" w:hAnsi="Sylfaen"/>
                <w:b/>
                <w:sz w:val="14"/>
                <w:lang w:val="en-US"/>
              </w:rPr>
              <w:t>Հանձնողի</w:t>
            </w: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56F49" w:rsidRDefault="00DE03C2">
            <w:pPr>
              <w:spacing w:after="0" w:line="36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75753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56F49" w:rsidRDefault="00DE03C2">
            <w:pPr>
              <w:spacing w:after="0" w:line="36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56F49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56F49" w:rsidRDefault="00DE03C2">
            <w:pPr>
              <w:spacing w:after="0" w:line="36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56F49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75753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DF0C79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75753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75753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75753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40818" w:rsidRDefault="00840818" w:rsidP="00836EA9">
            <w:pPr>
              <w:spacing w:after="0" w:line="360" w:lineRule="auto"/>
              <w:ind w:left="113" w:right="113"/>
              <w:jc w:val="center"/>
            </w:pPr>
          </w:p>
        </w:tc>
        <w:tc>
          <w:tcPr>
            <w:tcW w:w="31" w:type="dxa"/>
            <w:textDirection w:val="btLr"/>
          </w:tcPr>
          <w:p w:rsidR="00840818" w:rsidRDefault="00840818" w:rsidP="00836EA9">
            <w:pPr>
              <w:spacing w:after="0" w:line="360" w:lineRule="auto"/>
              <w:ind w:left="113" w:right="113"/>
              <w:jc w:val="center"/>
            </w:pPr>
          </w:p>
        </w:tc>
        <w:tc>
          <w:tcPr>
            <w:tcW w:w="135" w:type="dxa"/>
            <w:textDirection w:val="btLr"/>
          </w:tcPr>
          <w:p w:rsidR="00840818" w:rsidRDefault="00840818" w:rsidP="00836EA9">
            <w:pPr>
              <w:spacing w:after="0" w:line="360" w:lineRule="auto"/>
              <w:ind w:left="113" w:right="113"/>
              <w:jc w:val="center"/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 w:rsidP="001F4D3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Pr="00187560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lastRenderedPageBreak/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DE03C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E7575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0C79" w:rsidTr="00A9107A">
        <w:trPr>
          <w:gridAfter w:val="2"/>
          <w:wAfter w:w="166" w:type="dxa"/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818" w:rsidRDefault="0084081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261B7" w:rsidRDefault="00C022D7" w:rsidP="0013679A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ԴԱՍԱՐԱՆԻ ՄԱՍՆԱԿՑՈՒԹՅՈՒՆԸ ՀԱՄԱԴՊՐՈՑԱԿԱՆ,</w:t>
      </w:r>
    </w:p>
    <w:p w:rsidR="00A261B7" w:rsidRDefault="00C022D7" w:rsidP="00A9107A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ՏԱՐԱԾՔԱՅԻՆ ԵՎ ՄԱՐԶԱՅԻՆ ՄԻՋՈՑԱՌՈՒՄՆԵՐԻՆ</w:t>
      </w: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9"/>
        <w:gridCol w:w="7371"/>
        <w:gridCol w:w="2092"/>
      </w:tblGrid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Անցկացման ժամկետը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Միջոցառման անվանումը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 xml:space="preserve">Անցկացման 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տեղը</w:t>
            </w: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1.09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Գիտելիքի և դպրության օր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9A4752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ru-RU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5.09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Գինեգործական խմբակի դասեր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9A4752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ru-RU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27.09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Ծաղիկների խոնարհում 44-օրյա</w:t>
            </w:r>
            <w:r w:rsidR="00802600">
              <w:rPr>
                <w:rFonts w:ascii="Sylfaen" w:eastAsia="Calibri" w:hAnsi="Sylfaen" w:cs="Calibri"/>
                <w:lang w:val="en-US"/>
              </w:rPr>
              <w:t xml:space="preserve"> պատերազմի հերոս Գոռ Կարապետյանի շիրիմին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29.09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02600" w:rsidRDefault="0080260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Անկախության օրվա նվիրված միջոցառում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29.09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02600" w:rsidRDefault="00802600" w:rsidP="00277AB8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 xml:space="preserve">ԱԽ նախագահի ընտրություն/Գոռ Մանուկյան </w:t>
            </w:r>
            <w:r w:rsidRPr="00AE6272">
              <w:rPr>
                <w:rFonts w:ascii="Calibri" w:eastAsia="Calibri" w:hAnsi="Calibri" w:cs="Calibri"/>
                <w:sz w:val="32"/>
                <w:szCs w:val="32"/>
              </w:rPr>
              <w:t>X</w:t>
            </w:r>
            <w:r>
              <w:rPr>
                <w:rFonts w:ascii="Sylfaen" w:eastAsia="Calibri" w:hAnsi="Sylfaen" w:cs="Calibri"/>
                <w:sz w:val="32"/>
                <w:szCs w:val="32"/>
                <w:lang w:val="en-US"/>
              </w:rPr>
              <w:t>դաս.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5.10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02600" w:rsidRDefault="0080260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Ուսուցչի տոն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6.10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02600" w:rsidRDefault="0080260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Նախազորակոչային տարիքի ռազմամարզական խաղեր: Գոռ, Մանվել, Սերյոժա 1 տեղ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14.10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02600" w:rsidRDefault="0080260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Մարզային փուլ 1 տեղ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802600" w:rsidRDefault="0080260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Խմբակի այցը գինեգործական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6C2764" w:rsidRDefault="006C276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031B06" w:rsidRDefault="0080260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 xml:space="preserve">Էքսկուրսիա հասարակագիտության առարկայից, պետպատկերասրահ. </w:t>
            </w:r>
            <w:r w:rsidRPr="00031B06">
              <w:rPr>
                <w:rFonts w:ascii="Sylfaen" w:eastAsia="Calibri" w:hAnsi="Sylfaen" w:cs="Calibri"/>
                <w:lang w:val="en-US"/>
              </w:rPr>
              <w:t>&lt;&lt;</w:t>
            </w:r>
            <w:r>
              <w:rPr>
                <w:rFonts w:ascii="Sylfaen" w:eastAsia="Calibri" w:hAnsi="Sylfaen" w:cs="Calibri"/>
              </w:rPr>
              <w:t>Գեղեցիկը արվեստում</w:t>
            </w:r>
            <w:r w:rsidRPr="00031B06"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ԱՇԱԿԵՐՏՆԵՐԻ ՄԱՍՆԱԿՑՈՒԹՅՈՒՆԸ ՆԱԽԱՍԻՐԱԿԱՆ, ԳԵՂԱՐՎԵՍՏԱԿԱՆ,</w:t>
      </w: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ԵՐԱԺՇՏԱԿԱՆ ԵՎ ԱՅԼ ԽՄԲԱԿՆԵՐԻՆ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4"/>
        <w:gridCol w:w="4774"/>
        <w:gridCol w:w="2401"/>
        <w:gridCol w:w="1694"/>
        <w:gridCol w:w="1938"/>
      </w:tblGrid>
      <w:tr w:rsidR="00A261B7" w:rsidTr="007523E0">
        <w:trPr>
          <w:cantSplit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համար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Sylfaen" w:eastAsia="Sylfaen" w:hAnsi="Sylfaen" w:cs="Sylfaen"/>
                <w:sz w:val="18"/>
              </w:rPr>
            </w:pPr>
          </w:p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Նախասիրական-առարկայական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խմբակ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Գեղարվեստական</w:t>
            </w:r>
          </w:p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 xml:space="preserve">Երաժշտական 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խմբակներ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</w:p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Մարզական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խմբակներ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Sylfaen" w:eastAsia="Sylfaen" w:hAnsi="Sylfaen" w:cs="Sylfaen"/>
                <w:sz w:val="18"/>
              </w:rPr>
            </w:pPr>
          </w:p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Այլ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խմբակներ</w:t>
            </w: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C80D10" w:rsidRDefault="00C80D10">
            <w:pPr>
              <w:spacing w:after="0" w:line="24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Դաշնամուր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C80D10" w:rsidRDefault="00C80D10">
            <w:pPr>
              <w:spacing w:after="0" w:line="24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Ըմբշամարտ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80D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Ըմբշամարտ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80D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Ըմբշամարտ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80D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Ըմբշամարտ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C80D10" w:rsidRDefault="00C80D10">
            <w:pPr>
              <w:spacing w:after="0" w:line="240" w:lineRule="auto"/>
              <w:jc w:val="both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Պար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80D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Ըմբշամարտ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80D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Ըմբշամարտ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18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19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 w:rsidTr="007523E0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>28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65685" w:rsidRDefault="00C022D7" w:rsidP="00A80890">
      <w:pPr>
        <w:spacing w:after="0" w:line="240" w:lineRule="auto"/>
        <w:rPr>
          <w:rFonts w:ascii="Sylfaen" w:eastAsia="Sylfaen" w:hAnsi="Sylfaen" w:cs="Sylfaen"/>
          <w:sz w:val="24"/>
          <w:lang w:val="ru-RU"/>
        </w:rPr>
      </w:pPr>
      <w:r>
        <w:rPr>
          <w:rFonts w:ascii="Sylfaen" w:eastAsia="Sylfaen" w:hAnsi="Sylfaen" w:cs="Sylfaen"/>
          <w:sz w:val="24"/>
        </w:rPr>
        <w:t>ԴԱՍՂԵԿԻ ԴԱՍՏԻԱՐԱԿՉԱԿԱՆ ԱՇԽԱՏԱՆՔՆԵՐԻ ԹԵՄԱՏԻԿԱՆ</w:t>
      </w:r>
    </w:p>
    <w:p w:rsidR="00E65685" w:rsidRPr="00E65685" w:rsidRDefault="00E65685" w:rsidP="00E65685">
      <w:pPr>
        <w:spacing w:after="0" w:line="240" w:lineRule="auto"/>
        <w:jc w:val="center"/>
        <w:rPr>
          <w:rFonts w:ascii="Sylfaen" w:eastAsia="Sylfaen" w:hAnsi="Sylfaen" w:cs="Sylfaen"/>
          <w:sz w:val="24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26"/>
        <w:gridCol w:w="7796"/>
        <w:gridCol w:w="1950"/>
      </w:tblGrid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Անցկացման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օրը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Դասղեկի անցկացման միջոցառման (դասախոսություն, զրույցներ, դիտողական արշավներ, էքսկուրսիաներ և այլն) բովանդակությանը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ծանոթություն</w:t>
            </w: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01.09.22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 w:rsidP="002C0627">
            <w:pPr>
              <w:spacing w:after="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&lt;&lt;</w:t>
            </w:r>
            <w:r>
              <w:rPr>
                <w:rFonts w:ascii="Sylfaen" w:eastAsia="Calibri" w:hAnsi="Sylfaen" w:cs="Calibri"/>
                <w:lang w:val="ru-RU"/>
              </w:rPr>
              <w:t>Գիտելիքը ամենակարող ուժն է</w:t>
            </w:r>
            <w:r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16.09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F7908" w:rsidRDefault="002473A1" w:rsidP="00E65685">
            <w:pPr>
              <w:spacing w:after="0" w:line="240" w:lineRule="auto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&lt;&lt;</w:t>
            </w:r>
            <w:r w:rsidR="00FB03BE">
              <w:rPr>
                <w:rFonts w:ascii="Sylfaen" w:eastAsia="Calibri" w:hAnsi="Sylfaen" w:cs="Calibri"/>
                <w:lang w:val="ru-RU"/>
              </w:rPr>
              <w:t>Ինչ է հայրենասիրությունը</w:t>
            </w:r>
            <w:r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23.09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2473A1" w:rsidRDefault="002473A1" w:rsidP="002C0627">
            <w:pPr>
              <w:spacing w:after="0" w:line="240" w:lineRule="auto"/>
              <w:rPr>
                <w:rFonts w:ascii="Sylfaen" w:eastAsia="Calibri" w:hAnsi="Sylfaen" w:cs="Calibri"/>
              </w:rPr>
            </w:pPr>
            <w:r w:rsidRPr="002473A1">
              <w:rPr>
                <w:rFonts w:ascii="Sylfaen" w:eastAsia="Calibri" w:hAnsi="Sylfaen" w:cs="Calibri"/>
              </w:rPr>
              <w:t>&lt;&lt;</w:t>
            </w:r>
            <w:r w:rsidR="00FB03BE" w:rsidRPr="00FB03BE">
              <w:rPr>
                <w:rFonts w:ascii="Sylfaen" w:eastAsia="Calibri" w:hAnsi="Sylfaen" w:cs="Calibri"/>
              </w:rPr>
              <w:t>Կյանքդ կյանքիս համար, կյանքս կյանքիդ գնով</w:t>
            </w:r>
            <w:r w:rsidRPr="002473A1"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30.09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E48" w:rsidRPr="002473A1" w:rsidRDefault="002473A1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  <w:r w:rsidRPr="002473A1">
              <w:rPr>
                <w:rFonts w:ascii="Sylfaen" w:eastAsia="Calibri" w:hAnsi="Sylfaen" w:cs="Calibri"/>
              </w:rPr>
              <w:t>&lt;&lt;</w:t>
            </w:r>
            <w:r w:rsidR="00FB03BE" w:rsidRPr="00FB03BE">
              <w:rPr>
                <w:rFonts w:ascii="Sylfaen" w:eastAsia="Calibri" w:hAnsi="Sylfaen" w:cs="Calibri"/>
              </w:rPr>
              <w:t>Աշակերտների իրավունքները և պատասխանատվությունները դպրոցում</w:t>
            </w:r>
            <w:r w:rsidRPr="002473A1"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05.10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F7908" w:rsidRDefault="002473A1" w:rsidP="00E65685">
            <w:pPr>
              <w:spacing w:after="0" w:line="240" w:lineRule="auto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&lt;&lt;</w:t>
            </w:r>
            <w:r w:rsidR="00FB03BE">
              <w:rPr>
                <w:rFonts w:ascii="Sylfaen" w:eastAsia="Calibri" w:hAnsi="Sylfaen" w:cs="Calibri"/>
                <w:lang w:val="ru-RU"/>
              </w:rPr>
              <w:t>Տոնդ շնորհավոր ուսուցիչ</w:t>
            </w:r>
            <w:r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14.10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2473A1" w:rsidRDefault="002473A1" w:rsidP="00FF7908">
            <w:pPr>
              <w:spacing w:after="0" w:line="240" w:lineRule="auto"/>
              <w:rPr>
                <w:rFonts w:ascii="Sylfaen" w:eastAsia="Calibri" w:hAnsi="Sylfaen" w:cs="Calibri"/>
              </w:rPr>
            </w:pPr>
            <w:r w:rsidRPr="002473A1">
              <w:rPr>
                <w:rFonts w:ascii="Sylfaen" w:eastAsia="Calibri" w:hAnsi="Sylfaen" w:cs="Calibri"/>
              </w:rPr>
              <w:t>&lt;&lt;</w:t>
            </w:r>
            <w:r w:rsidR="00FB03BE" w:rsidRPr="00FB03BE">
              <w:rPr>
                <w:rFonts w:ascii="Sylfaen" w:eastAsia="Calibri" w:hAnsi="Sylfaen" w:cs="Calibri"/>
              </w:rPr>
              <w:t>Կախվածություն սմարթֆոնից, ծխելը և այլ չարիքները</w:t>
            </w:r>
            <w:r w:rsidRPr="002473A1"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FB03BE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20.10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BE" w:rsidRPr="00031B06" w:rsidRDefault="00FB03BE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  <w:r w:rsidRPr="00FB03BE">
              <w:rPr>
                <w:rFonts w:ascii="Sylfaen" w:eastAsia="Calibri" w:hAnsi="Sylfaen" w:cs="Calibri"/>
              </w:rPr>
              <w:t xml:space="preserve">Էքսկուրսիա դեպի Երևան, պետպատկերասրահ </w:t>
            </w:r>
            <w:r>
              <w:rPr>
                <w:rFonts w:ascii="Sylfaen" w:eastAsia="Calibri" w:hAnsi="Sylfaen" w:cs="Calibri"/>
              </w:rPr>
              <w:t>&lt;&lt;</w:t>
            </w:r>
            <w:r w:rsidRPr="00FB03BE">
              <w:rPr>
                <w:rFonts w:ascii="Sylfaen" w:eastAsia="Calibri" w:hAnsi="Sylfaen" w:cs="Calibri"/>
              </w:rPr>
              <w:t>Գեղեցիկը արվեստում</w:t>
            </w:r>
            <w:r>
              <w:rPr>
                <w:rFonts w:ascii="Sylfaen" w:eastAsia="Calibri" w:hAnsi="Sylfaen" w:cs="Calibri"/>
              </w:rPr>
              <w:t>&gt;&gt;</w:t>
            </w:r>
          </w:p>
          <w:p w:rsidR="00A261B7" w:rsidRPr="00031B06" w:rsidRDefault="00FB03BE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  <w:r w:rsidRPr="00FB03BE">
              <w:rPr>
                <w:rFonts w:ascii="Sylfaen" w:eastAsia="Calibri" w:hAnsi="Sylfaen" w:cs="Calibri"/>
              </w:rPr>
              <w:t xml:space="preserve">Պատմ. ուս. Ա. Մուրադյան </w:t>
            </w:r>
          </w:p>
          <w:p w:rsidR="00FB03BE" w:rsidRPr="00031B06" w:rsidRDefault="00FB03BE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  <w:r w:rsidRPr="00031B06">
              <w:rPr>
                <w:rFonts w:ascii="Sylfaen" w:eastAsia="Calibri" w:hAnsi="Sylfaen" w:cs="Calibri"/>
              </w:rPr>
              <w:t>Դասղեկ՝ Ն. Հովհաննիսյան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83583" w:rsidRDefault="00183583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11.11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83583" w:rsidRDefault="00183583" w:rsidP="00FF7908">
            <w:pPr>
              <w:spacing w:after="0" w:line="240" w:lineRule="auto"/>
              <w:rPr>
                <w:rFonts w:ascii="Sylfaen" w:eastAsia="Calibri" w:hAnsi="Sylfaen" w:cs="Calibri"/>
                <w:lang w:val="en-US"/>
              </w:rPr>
            </w:pPr>
            <w:r w:rsidRPr="00183583">
              <w:rPr>
                <w:rFonts w:ascii="Sylfaen" w:eastAsia="Calibri" w:hAnsi="Sylfaen" w:cs="Calibri"/>
                <w:lang w:val="en-US"/>
              </w:rPr>
              <w:t>&lt;&lt;</w:t>
            </w:r>
            <w:r>
              <w:rPr>
                <w:rFonts w:ascii="Sylfaen" w:eastAsia="Calibri" w:hAnsi="Sylfaen" w:cs="Calibri"/>
              </w:rPr>
              <w:t>Ծնողներս ինձ համար, ես՝ ծնողներիս</w:t>
            </w:r>
            <w:r w:rsidRPr="00183583"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183583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18.11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83583" w:rsidRDefault="00183583" w:rsidP="00E65685">
            <w:pPr>
              <w:spacing w:after="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&lt;&lt;</w:t>
            </w:r>
            <w:r>
              <w:rPr>
                <w:rFonts w:ascii="Sylfaen" w:eastAsia="Calibri" w:hAnsi="Sylfaen" w:cs="Calibri"/>
                <w:lang w:val="ru-RU"/>
              </w:rPr>
              <w:t>Լավ և վատ բնավորություն</w:t>
            </w:r>
            <w:r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183583" w:rsidRDefault="00183583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25.11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183583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 w:rsidR="002473A1">
              <w:rPr>
                <w:rFonts w:ascii="Sylfaen" w:eastAsia="Calibri" w:hAnsi="Sylfaen" w:cs="Calibri"/>
                <w:lang w:val="en-US"/>
              </w:rPr>
              <w:t>Պատասխանատվության զգացում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2473A1" w:rsidRDefault="002473A1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02.12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2473A1" w:rsidRDefault="002473A1" w:rsidP="00E65685">
            <w:pPr>
              <w:spacing w:after="0" w:line="240" w:lineRule="auto"/>
              <w:rPr>
                <w:rFonts w:ascii="Sylfaen" w:eastAsia="Calibri" w:hAnsi="Sylfaen" w:cs="Calibri"/>
                <w:lang w:val="ru-RU"/>
              </w:rPr>
            </w:pPr>
            <w:r>
              <w:rPr>
                <w:rFonts w:ascii="Sylfaen" w:eastAsia="Calibri" w:hAnsi="Sylfaen" w:cs="Calibri"/>
                <w:lang w:val="ru-RU"/>
              </w:rPr>
              <w:t>&lt;&lt;</w:t>
            </w:r>
            <w:r>
              <w:rPr>
                <w:rFonts w:ascii="Sylfaen" w:eastAsia="Calibri" w:hAnsi="Sylfaen" w:cs="Calibri"/>
              </w:rPr>
              <w:t>Դժվարություններ, որոնց բախվում եմ</w:t>
            </w:r>
            <w:r>
              <w:rPr>
                <w:rFonts w:ascii="Sylfaen" w:eastAsia="Calibri" w:hAnsi="Sylfaen" w:cs="Calibri"/>
                <w:lang w:val="ru-RU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2473A1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09.12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2473A1" w:rsidRDefault="002473A1" w:rsidP="00E65685">
            <w:pPr>
              <w:spacing w:after="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&lt;&lt;</w:t>
            </w:r>
            <w:r>
              <w:rPr>
                <w:rFonts w:ascii="Sylfaen" w:eastAsia="Calibri" w:hAnsi="Sylfaen" w:cs="Calibri"/>
                <w:lang w:val="ru-RU"/>
              </w:rPr>
              <w:t>Իմ երազանքներն ու նպատակները</w:t>
            </w:r>
            <w:r>
              <w:rPr>
                <w:rFonts w:ascii="Sylfaen" w:eastAsia="Calibri" w:hAnsi="Sylfaen" w:cs="Calibri"/>
                <w:lang w:val="en-US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2473A1" w:rsidRDefault="002473A1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16.12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2473A1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&lt;&lt;</w:t>
            </w:r>
            <w:r w:rsidRPr="002473A1">
              <w:rPr>
                <w:rFonts w:ascii="Sylfaen" w:eastAsia="Calibri" w:hAnsi="Sylfaen" w:cs="Calibri"/>
              </w:rPr>
              <w:t>Եթե ես երկրի նախագահը լինեի</w:t>
            </w:r>
            <w:r>
              <w:rPr>
                <w:rFonts w:ascii="Sylfaen" w:eastAsia="Calibri" w:hAnsi="Sylfaen" w:cs="Calibri"/>
              </w:rPr>
              <w:t>&gt;&gt;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93E48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AD0DD9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93E48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93E48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93E48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593E48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12157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6555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5E5379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5E5379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312157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E65685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FB03BE" w:rsidRDefault="00A261B7" w:rsidP="005E5379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4994" w:rsidRPr="004206FD" w:rsidRDefault="00DF4994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A261B7" w:rsidRPr="00DF4994" w:rsidRDefault="00C022D7" w:rsidP="00DF4994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ԴԱՍՂԵԿԻ ԱՇԽԱՏԱՆՔՆԵՐԸ ԴԺՎԱՐ ԴԱՍՏԻԱՐԱԿՎՈՂ ՍՈՑԻԱԼԱՊԵՍ ԱՆԲԱՐԵՆՊԱՍՏ ՎԻՃԱԿՈՒՄ ԳՏՆՎՈՂ, ԾՆՈՂԱԶՈՒՐԿ ԱՇԱԿԵՐՏՆԵՐԻ ՀԵՏ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24"/>
        <w:gridCol w:w="1544"/>
        <w:gridCol w:w="4576"/>
        <w:gridCol w:w="1874"/>
        <w:gridCol w:w="1654"/>
      </w:tblGrid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Անցկացված աշխատանքների ժամկետները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Աշակերտների ազգանուն, անուն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Դաստիարակչական աշխատանքների մեթոդների, մանկավարժական հնարքների համառոտ բովանդակությունը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Կատարած դաստիարակչական աշխատանքների արդյունքը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Լրացուցիչ տեղեկություններ</w:t>
            </w: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525" w:rsidRDefault="003B1525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 xml:space="preserve">Մեր դասարանում ունենք 1 ծնողազուրկ աշակերտ - Նազարյան Գայանե: ՈՒնենք սոցիալապես ամբարենպաստ վիճակում գտնվող աշակերտներ: Հնարավորության սահմաններում ամեն ինչ արվում է տվյալ աշակերտներին աջակցելու համար,  </w:t>
            </w:r>
            <w:r>
              <w:rPr>
                <w:rFonts w:ascii="Sylfaen" w:eastAsia="Calibri" w:hAnsi="Sylfaen" w:cs="Calibri"/>
              </w:rPr>
              <w:lastRenderedPageBreak/>
              <w:t xml:space="preserve">հատկապես ամեն ուսումնական տարի զեղչվում է դասագրքերի գումարը: </w:t>
            </w:r>
          </w:p>
          <w:p w:rsidR="003B1525" w:rsidRDefault="003B1525" w:rsidP="003B152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 xml:space="preserve">Նազարյան </w:t>
            </w:r>
            <w:r w:rsidR="00D821E7">
              <w:rPr>
                <w:rFonts w:ascii="Sylfaen" w:eastAsia="Calibri" w:hAnsi="Sylfaen" w:cs="Calibri"/>
              </w:rPr>
              <w:t>Գայ</w:t>
            </w:r>
            <w:r>
              <w:rPr>
                <w:rFonts w:ascii="Sylfaen" w:eastAsia="Calibri" w:hAnsi="Sylfaen" w:cs="Calibri"/>
              </w:rPr>
              <w:t>անե / 7230դ.</w:t>
            </w:r>
          </w:p>
          <w:p w:rsidR="00A261B7" w:rsidRDefault="003B1525" w:rsidP="003B152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ԵրիցյանԱրսեն / 3000դ.</w:t>
            </w:r>
          </w:p>
          <w:p w:rsidR="00D821E7" w:rsidRDefault="00D821E7" w:rsidP="003B152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 xml:space="preserve">Ավագյան Կարեն / 3000դ. </w:t>
            </w:r>
          </w:p>
          <w:p w:rsidR="00D821E7" w:rsidRDefault="00D821E7" w:rsidP="00D821E7">
            <w:pPr>
              <w:pStyle w:val="a3"/>
              <w:spacing w:after="0" w:line="240" w:lineRule="auto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Աշակերտները գիտակցում են, որ պիտի աջակցեն մեկը մյուսին:</w:t>
            </w:r>
          </w:p>
          <w:p w:rsidR="00D821E7" w:rsidRPr="00D821E7" w:rsidRDefault="00D821E7" w:rsidP="00D821E7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523E0" w:rsidRPr="003B1525" w:rsidRDefault="007523E0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7523E0" w:rsidRPr="003B1525" w:rsidRDefault="007523E0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DF4994" w:rsidRPr="00DF4994" w:rsidRDefault="00C022D7" w:rsidP="00DF4994">
      <w:pPr>
        <w:spacing w:after="0" w:line="240" w:lineRule="auto"/>
        <w:rPr>
          <w:rFonts w:ascii="Sylfaen" w:eastAsia="Sylfaen" w:hAnsi="Sylfaen" w:cs="Sylfaen"/>
          <w:sz w:val="24"/>
          <w:lang w:val="ru-RU"/>
        </w:rPr>
      </w:pPr>
      <w:r>
        <w:rPr>
          <w:rFonts w:ascii="Sylfaen" w:eastAsia="Sylfaen" w:hAnsi="Sylfaen" w:cs="Sylfaen"/>
          <w:sz w:val="24"/>
        </w:rPr>
        <w:t>ԴԱՍՂԵԿԻ ԴԱՍԱԼՍՈՒՄՆԵՐ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9"/>
        <w:gridCol w:w="1843"/>
        <w:gridCol w:w="3544"/>
        <w:gridCol w:w="4076"/>
      </w:tblGrid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 xml:space="preserve">Դասալսման 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օրը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Առարկան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և դասավանդող ուսուցիչը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Դասի թեման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Դասալսման նպատակը</w:t>
            </w: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523E0" w:rsidRDefault="007523E0">
      <w:pPr>
        <w:spacing w:after="0" w:line="240" w:lineRule="auto"/>
        <w:jc w:val="center"/>
        <w:rPr>
          <w:rFonts w:ascii="Sylfaen" w:eastAsia="Sylfaen" w:hAnsi="Sylfaen" w:cs="Sylfaen"/>
          <w:sz w:val="24"/>
          <w:lang w:val="en-US"/>
        </w:rPr>
      </w:pPr>
    </w:p>
    <w:p w:rsidR="007523E0" w:rsidRDefault="007523E0">
      <w:pPr>
        <w:spacing w:after="0" w:line="240" w:lineRule="auto"/>
        <w:jc w:val="center"/>
        <w:rPr>
          <w:rFonts w:ascii="Sylfaen" w:eastAsia="Sylfaen" w:hAnsi="Sylfaen" w:cs="Sylfaen"/>
          <w:sz w:val="24"/>
          <w:lang w:val="en-US"/>
        </w:rPr>
      </w:pPr>
    </w:p>
    <w:p w:rsidR="00A261B7" w:rsidRPr="00DF4994" w:rsidRDefault="00C022D7" w:rsidP="00DF4994">
      <w:pPr>
        <w:spacing w:after="0" w:line="240" w:lineRule="auto"/>
        <w:rPr>
          <w:rFonts w:ascii="Sylfaen" w:eastAsia="Sylfaen" w:hAnsi="Sylfaen" w:cs="Sylfaen"/>
          <w:sz w:val="24"/>
          <w:lang w:val="ru-RU"/>
        </w:rPr>
      </w:pPr>
      <w:r>
        <w:rPr>
          <w:rFonts w:ascii="Sylfaen" w:eastAsia="Sylfaen" w:hAnsi="Sylfaen" w:cs="Sylfaen"/>
          <w:sz w:val="24"/>
        </w:rPr>
        <w:t>ԾՆՈՂԱԿԱՆ ԺՈՂՈՎՆԵՐ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9"/>
        <w:gridCol w:w="3261"/>
        <w:gridCol w:w="4110"/>
        <w:gridCol w:w="2092"/>
      </w:tblGrid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463B56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Անցկացման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օրը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Քննարկվող հարցեր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Ժողովի համառոտ բովանդակությունը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ծանոթություն</w:t>
            </w: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16.09</w:t>
            </w:r>
          </w:p>
          <w:p w:rsidR="00463B56" w:rsidRPr="00463B56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20.22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63B56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Կազմակերպչական հարցեր: Կարգապահության և առաջադիմության հարցեր; դասագրքերի վարձավճարներ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63B56" w:rsidRDefault="00A261B7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63B56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Կատարված է</w:t>
            </w: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63B56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20.12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63B56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1 կիսամյակի ամփոփում: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463B56" w:rsidRDefault="00463B56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Առաջադիմության, վարքի հաճախումների հարցեր: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463B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Կատարված է</w:t>
            </w: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7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64" w:rsidRDefault="00ED0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64" w:rsidRDefault="00ED0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64" w:rsidRDefault="00ED0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64" w:rsidRDefault="00ED0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4994" w:rsidRPr="00463B56" w:rsidRDefault="00DF4994" w:rsidP="00DF4994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DF4994" w:rsidRPr="00DF4994" w:rsidRDefault="00C022D7" w:rsidP="00DF4994">
      <w:pPr>
        <w:spacing w:after="0" w:line="240" w:lineRule="auto"/>
        <w:rPr>
          <w:rFonts w:ascii="Sylfaen" w:eastAsia="Sylfaen" w:hAnsi="Sylfaen" w:cs="Sylfaen"/>
          <w:sz w:val="24"/>
          <w:lang w:val="ru-RU"/>
        </w:rPr>
      </w:pPr>
      <w:r>
        <w:rPr>
          <w:rFonts w:ascii="Sylfaen" w:eastAsia="Sylfaen" w:hAnsi="Sylfaen" w:cs="Sylfaen"/>
          <w:sz w:val="24"/>
        </w:rPr>
        <w:t>ԱՇԽԱՏԱՆՔ ԾՆՈՂՆԵՐԻ ՀԵՏ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9"/>
        <w:gridCol w:w="3261"/>
        <w:gridCol w:w="4110"/>
        <w:gridCol w:w="2092"/>
      </w:tblGrid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E91C9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Անցկացման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օրը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Քննարկվող հարցեր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Ժողովի համառոտ բովանդակությունը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ծանոթություն</w:t>
            </w: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91C91" w:rsidRDefault="00E91C91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16.09.22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 w:rsidP="00CF066C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 xml:space="preserve">Դասագրքերի վարձավճարների հավաքում: </w:t>
            </w:r>
          </w:p>
          <w:p w:rsidR="00E91C91" w:rsidRPr="00E91C91" w:rsidRDefault="00E91C91" w:rsidP="00CF066C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 w:rsidP="00CF066C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Ընդհանուր կարգապահական և կազմակերպչական հարցեր:</w:t>
            </w:r>
          </w:p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91C91" w:rsidRDefault="00CF066C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Էքսկուրսիաների և միջոցառումների կազմակերպում: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Pr="00E91C91" w:rsidRDefault="00E91C91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Առաջադիմության և անհարգելի բացակայությունների հարցերի քննարկում: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76CFD" w:rsidRPr="00E91C91" w:rsidRDefault="00C76CFD" w:rsidP="00C76CFD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C76CFD" w:rsidRPr="00E91C91" w:rsidRDefault="00C76CFD" w:rsidP="00C76CFD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5E5379" w:rsidRPr="00E91C91" w:rsidRDefault="005E5379" w:rsidP="00C76CFD">
      <w:pPr>
        <w:spacing w:after="0" w:line="240" w:lineRule="auto"/>
        <w:rPr>
          <w:rFonts w:ascii="Sylfaen" w:eastAsia="Sylfaen" w:hAnsi="Sylfaen" w:cs="Sylfaen"/>
          <w:sz w:val="24"/>
        </w:rPr>
      </w:pPr>
      <w:r w:rsidRPr="00E91C91">
        <w:rPr>
          <w:rFonts w:ascii="Sylfaen" w:eastAsia="Sylfaen" w:hAnsi="Sylfaen" w:cs="Sylfaen"/>
          <w:sz w:val="24"/>
        </w:rPr>
        <w:br/>
      </w:r>
    </w:p>
    <w:p w:rsidR="005E5379" w:rsidRPr="00E91C91" w:rsidRDefault="005E5379" w:rsidP="00C76CFD">
      <w:pPr>
        <w:spacing w:after="0" w:line="240" w:lineRule="auto"/>
        <w:rPr>
          <w:rFonts w:ascii="Sylfaen" w:eastAsia="Sylfaen" w:hAnsi="Sylfaen" w:cs="Sylfaen"/>
          <w:sz w:val="24"/>
        </w:rPr>
      </w:pPr>
      <w:r w:rsidRPr="00E91C91">
        <w:rPr>
          <w:rFonts w:ascii="Sylfaen" w:eastAsia="Sylfaen" w:hAnsi="Sylfaen" w:cs="Sylfaen"/>
          <w:sz w:val="24"/>
        </w:rPr>
        <w:br/>
      </w:r>
    </w:p>
    <w:p w:rsidR="005E5379" w:rsidRPr="00E91C91" w:rsidRDefault="005E5379" w:rsidP="00C76CFD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5E5379" w:rsidRPr="00E91C91" w:rsidRDefault="005E5379" w:rsidP="00C76CFD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5E5379" w:rsidRPr="00E91C91" w:rsidRDefault="005E5379" w:rsidP="00C76CFD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A261B7" w:rsidRDefault="00C022D7" w:rsidP="00C76CFD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ԱՇԽԱՏԱՆՔ</w:t>
      </w:r>
      <w:r w:rsidR="007523E0" w:rsidRPr="004D758E">
        <w:rPr>
          <w:rFonts w:ascii="Sylfaen" w:eastAsia="Sylfaen" w:hAnsi="Sylfaen" w:cs="Sylfaen"/>
          <w:sz w:val="24"/>
        </w:rPr>
        <w:t>ՆԵՐ</w:t>
      </w:r>
      <w:r w:rsidRPr="007523E0">
        <w:rPr>
          <w:rFonts w:ascii="Sylfaen" w:eastAsia="Sylfaen" w:hAnsi="Sylfaen" w:cs="Sylfaen"/>
          <w:caps/>
          <w:sz w:val="24"/>
        </w:rPr>
        <w:t>ԾՆՈՂ</w:t>
      </w:r>
      <w:r w:rsidR="007523E0" w:rsidRPr="004D758E">
        <w:rPr>
          <w:rFonts w:ascii="Sylfaen" w:eastAsia="Sylfaen" w:hAnsi="Sylfaen" w:cs="Sylfaen"/>
          <w:caps/>
          <w:sz w:val="24"/>
        </w:rPr>
        <w:t>Ա</w:t>
      </w:r>
      <w:r w:rsidRPr="007523E0">
        <w:rPr>
          <w:rFonts w:ascii="Sylfaen" w:eastAsia="Sylfaen" w:hAnsi="Sylfaen" w:cs="Sylfaen"/>
          <w:caps/>
          <w:sz w:val="24"/>
        </w:rPr>
        <w:t>Կ</w:t>
      </w:r>
      <w:r w:rsidR="007523E0" w:rsidRPr="004D758E">
        <w:rPr>
          <w:rFonts w:ascii="Sylfaen" w:eastAsia="Sylfaen" w:hAnsi="Sylfaen" w:cs="Sylfaen"/>
          <w:caps/>
          <w:sz w:val="24"/>
        </w:rPr>
        <w:t>ԱնԽ</w:t>
      </w:r>
      <w:r w:rsidR="007523E0">
        <w:rPr>
          <w:rFonts w:ascii="Sylfaen" w:eastAsia="Sylfaen" w:hAnsi="Sylfaen" w:cs="Sylfaen"/>
          <w:caps/>
          <w:sz w:val="24"/>
        </w:rPr>
        <w:t>Ո</w:t>
      </w:r>
      <w:r w:rsidR="007523E0" w:rsidRPr="004D758E">
        <w:rPr>
          <w:rFonts w:ascii="Sylfaen" w:eastAsia="Sylfaen" w:hAnsi="Sylfaen" w:cs="Sylfaen"/>
          <w:caps/>
          <w:sz w:val="24"/>
        </w:rPr>
        <w:t>րՀՐԴԻ</w:t>
      </w:r>
      <w:r>
        <w:rPr>
          <w:rFonts w:ascii="Sylfaen" w:eastAsia="Sylfaen" w:hAnsi="Sylfaen" w:cs="Sylfaen"/>
          <w:sz w:val="24"/>
        </w:rPr>
        <w:t xml:space="preserve"> ՀԵՏ</w:t>
      </w:r>
    </w:p>
    <w:p w:rsidR="000C1E2A" w:rsidRDefault="00C022D7" w:rsidP="004D758E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Ծնողկոմիտեի կազմը</w:t>
      </w:r>
    </w:p>
    <w:p w:rsidR="004D758E" w:rsidRPr="004D758E" w:rsidRDefault="004D758E" w:rsidP="000C1E2A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A261B7" w:rsidRPr="004D758E" w:rsidRDefault="00C022D7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Նախագահ՝</w:t>
      </w:r>
      <w:r w:rsidR="004D758E">
        <w:rPr>
          <w:rFonts w:ascii="Sylfaen" w:eastAsia="Sylfaen" w:hAnsi="Sylfaen" w:cs="Sylfaen"/>
          <w:sz w:val="24"/>
        </w:rPr>
        <w:t xml:space="preserve"> Մարտիրոսյան Ալլա – 093-70-72-62</w:t>
      </w:r>
    </w:p>
    <w:p w:rsidR="00BA14BC" w:rsidRPr="004D758E" w:rsidRDefault="00C022D7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անդամներ՝</w:t>
      </w:r>
      <w:r w:rsidR="004D758E">
        <w:rPr>
          <w:rFonts w:ascii="Sylfaen" w:eastAsia="Sylfaen" w:hAnsi="Sylfaen" w:cs="Sylfaen"/>
          <w:sz w:val="24"/>
        </w:rPr>
        <w:t>Թադևոսյան Լիանա – 098-67-58-24</w:t>
      </w:r>
    </w:p>
    <w:p w:rsidR="00BA14BC" w:rsidRPr="004D758E" w:rsidRDefault="00C022D7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անդամներ</w:t>
      </w:r>
      <w:r w:rsidR="004D758E">
        <w:rPr>
          <w:rFonts w:ascii="Sylfaen" w:eastAsia="Sylfaen" w:hAnsi="Sylfaen" w:cs="Sylfaen"/>
          <w:sz w:val="24"/>
        </w:rPr>
        <w:t>՝ Գոնախչյան Աննա – 077-58-98-05</w:t>
      </w:r>
    </w:p>
    <w:p w:rsidR="00A261B7" w:rsidRPr="004D758E" w:rsidRDefault="00C022D7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անդամներ՝</w:t>
      </w:r>
      <w:r w:rsidR="004D758E">
        <w:rPr>
          <w:rFonts w:ascii="Sylfaen" w:eastAsia="Sylfaen" w:hAnsi="Sylfaen" w:cs="Sylfaen"/>
          <w:sz w:val="24"/>
        </w:rPr>
        <w:t xml:space="preserve"> Ղազարյան Արուս – 093-99-15-14</w:t>
      </w:r>
    </w:p>
    <w:p w:rsidR="00A261B7" w:rsidRPr="00031B06" w:rsidRDefault="00C022D7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անդամներ՝</w:t>
      </w:r>
    </w:p>
    <w:p w:rsidR="00ED0764" w:rsidRPr="00031B06" w:rsidRDefault="00ED0764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</w:p>
    <w:p w:rsidR="00A261B7" w:rsidRPr="00031B06" w:rsidRDefault="00C022D7" w:rsidP="00DF4994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ԱՇԽԱՏԱՆՔ</w:t>
      </w:r>
      <w:r w:rsidR="007523E0" w:rsidRPr="007523E0">
        <w:rPr>
          <w:rFonts w:ascii="Sylfaen" w:eastAsia="Sylfaen" w:hAnsi="Sylfaen" w:cs="Sylfaen"/>
          <w:sz w:val="24"/>
        </w:rPr>
        <w:t>ՆԵՐ ԴԱՍԱՐԱՆԻ</w:t>
      </w:r>
      <w:r w:rsidR="007523E0" w:rsidRPr="007523E0">
        <w:rPr>
          <w:rFonts w:ascii="Sylfaen" w:eastAsia="Sylfaen" w:hAnsi="Sylfaen" w:cs="Sylfaen"/>
          <w:caps/>
          <w:sz w:val="24"/>
        </w:rPr>
        <w:t xml:space="preserve"> ԾՆՈՂԱԿԱն Խ</w:t>
      </w:r>
      <w:r w:rsidR="007523E0">
        <w:rPr>
          <w:rFonts w:ascii="Sylfaen" w:eastAsia="Sylfaen" w:hAnsi="Sylfaen" w:cs="Sylfaen"/>
          <w:caps/>
          <w:sz w:val="24"/>
        </w:rPr>
        <w:t>Ո</w:t>
      </w:r>
      <w:r w:rsidR="007523E0" w:rsidRPr="007523E0">
        <w:rPr>
          <w:rFonts w:ascii="Sylfaen" w:eastAsia="Sylfaen" w:hAnsi="Sylfaen" w:cs="Sylfaen"/>
          <w:caps/>
          <w:sz w:val="24"/>
        </w:rPr>
        <w:t xml:space="preserve">րՀՐԴԻ </w:t>
      </w:r>
      <w:r>
        <w:rPr>
          <w:rFonts w:ascii="Sylfaen" w:eastAsia="Sylfaen" w:hAnsi="Sylfaen" w:cs="Sylfaen"/>
          <w:sz w:val="24"/>
        </w:rPr>
        <w:t xml:space="preserve"> ՀԵՏ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68"/>
        <w:gridCol w:w="3543"/>
        <w:gridCol w:w="4253"/>
        <w:gridCol w:w="1808"/>
      </w:tblGrid>
      <w:tr w:rsidR="00A261B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 w:rsidP="00CF066C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Անցկացման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օրը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Քննարկվող հարցեր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Ծնողկոմիտեի նիստի համառոտ բովանդակություն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t>ծանոթություն</w:t>
            </w:r>
          </w:p>
        </w:tc>
      </w:tr>
      <w:tr w:rsidR="00A261B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16.09.22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 w:rsidP="00CF066C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 xml:space="preserve">Դասագրքերի վարձավճարների հավաքում: </w:t>
            </w:r>
          </w:p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 w:rsidP="001351B3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</w:rPr>
              <w:t>Ընդհանուր կարգապահական և կազմակերպչական հարցեր:</w:t>
            </w:r>
          </w:p>
          <w:p w:rsidR="00CF066C" w:rsidRDefault="00CF066C" w:rsidP="001351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Էքսկուրսիաների և միջոցառումների կազմակերպում: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ylfaen" w:eastAsia="Calibri" w:hAnsi="Sylfaen" w:cs="Calibri"/>
              </w:rPr>
              <w:t>Առաջադիմության և անհարգելի բացակայությունների հարցերի քննարկում: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066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66C" w:rsidRDefault="00CF0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261B7" w:rsidRPr="00CF066C" w:rsidRDefault="00A261B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ED0764" w:rsidRPr="00CF066C" w:rsidRDefault="00ED0764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ԴԱՍԱՐԱՆԻ ԲՆՈՒԹԱԳԻՐԸ ՈՒՍՏԱՐՎԱ ԱՎԱՐՏԻՆ</w:t>
      </w:r>
    </w:p>
    <w:p w:rsidR="00A261B7" w:rsidRPr="00DF4994" w:rsidRDefault="00C022D7" w:rsidP="00DF4994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 xml:space="preserve">(ուստարվա ընթացքում կատարած աշխատանքների համառոտ ամփոփում և </w:t>
      </w:r>
      <w:r w:rsidR="00DF4994">
        <w:rPr>
          <w:rFonts w:ascii="Sylfaen" w:eastAsia="Sylfaen" w:hAnsi="Sylfaen" w:cs="Sylfaen"/>
          <w:sz w:val="18"/>
        </w:rPr>
        <w:t>վերլ</w:t>
      </w:r>
      <w:r w:rsidR="00DF4994" w:rsidRPr="00DF4994">
        <w:rPr>
          <w:rFonts w:ascii="Sylfaen" w:eastAsia="Sylfaen" w:hAnsi="Sylfaen" w:cs="Sylfaen"/>
          <w:sz w:val="18"/>
        </w:rPr>
        <w:t>ուծություն</w:t>
      </w:r>
      <w:r>
        <w:rPr>
          <w:rFonts w:ascii="Sylfaen" w:eastAsia="Sylfaen" w:hAnsi="Sylfaen" w:cs="Sylfae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eastAsia="Sylfaen" w:hAnsi="Sylfaen" w:cs="Sylfae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64" w:rsidRPr="00EF57EC" w:rsidRDefault="00ED0764">
      <w:pPr>
        <w:spacing w:after="0" w:line="240" w:lineRule="auto"/>
        <w:jc w:val="both"/>
        <w:rPr>
          <w:rFonts w:ascii="Sylfaen" w:eastAsia="Sylfaen" w:hAnsi="Sylfaen" w:cs="Sylfaen"/>
          <w:sz w:val="28"/>
        </w:rPr>
      </w:pPr>
    </w:p>
    <w:p w:rsidR="00ED0764" w:rsidRPr="00EF57EC" w:rsidRDefault="00C022D7" w:rsidP="00DF4994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ՆՇՈՒՄՆԵՐԻ ԵՎ ԴԻՏՈՂՈՒԹՅՈՒՆՆԵՐԻ ՀԱՄԱՐ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26"/>
        <w:gridCol w:w="7938"/>
        <w:gridCol w:w="1808"/>
      </w:tblGrid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Ամիս,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>ամսաթիվ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 xml:space="preserve">Կատարված աշխատանքների բնութագիրը (խրախուսանքներ, դիտողություններ) </w:t>
            </w:r>
          </w:p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>և նշումների բովանդակությունը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C022D7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 xml:space="preserve">Նշումները </w:t>
            </w:r>
            <w:r>
              <w:rPr>
                <w:rFonts w:ascii="Sylfaen" w:eastAsia="Sylfaen" w:hAnsi="Sylfaen" w:cs="Sylfaen"/>
                <w:sz w:val="18"/>
              </w:rPr>
              <w:lastRenderedPageBreak/>
              <w:t>կատարեց</w:t>
            </w: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61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1B7" w:rsidRDefault="00A261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7523E0" w:rsidRPr="00EF57EC" w:rsidRDefault="007523E0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</w:p>
    <w:p w:rsidR="00A261B7" w:rsidRDefault="00C022D7">
      <w:pPr>
        <w:spacing w:after="0" w:line="240" w:lineRule="auto"/>
        <w:jc w:val="right"/>
        <w:rPr>
          <w:rFonts w:ascii="Sylfaen" w:eastAsia="Sylfaen" w:hAnsi="Sylfaen" w:cs="Sylfaen"/>
          <w:sz w:val="18"/>
          <w:u w:val="single"/>
        </w:rPr>
      </w:pPr>
      <w:r>
        <w:rPr>
          <w:rFonts w:ascii="Sylfaen" w:eastAsia="Sylfaen" w:hAnsi="Sylfaen" w:cs="Sylfaen"/>
          <w:sz w:val="18"/>
          <w:u w:val="single"/>
        </w:rPr>
        <w:t>ՀԱՅԱՍՏԱՆԻ ՀԱՆՐԱՊԵՏՈՒԹՅԱՆ ՕՐԵՆՔՆԵՐԻՑ ՔԱՂՎԱԾՔՆԵՐ</w:t>
      </w: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ՀԱՅԱՍՏԱՆԻ ՀԱՆՐԱՊԵՏՈՒԹՅԱՆ ՕՐԵՆՔԸ ԿՐԹՈՒԹՅԱՆ ՄԱՍԻՆ (կրճատումով)</w:t>
      </w:r>
    </w:p>
    <w:p w:rsidR="00A261B7" w:rsidRDefault="00A261B7">
      <w:pPr>
        <w:spacing w:after="0" w:line="240" w:lineRule="auto"/>
        <w:jc w:val="center"/>
        <w:rPr>
          <w:rFonts w:ascii="Arial Unicode" w:eastAsia="Arial Unicode" w:hAnsi="Arial Unicode" w:cs="Arial Unicode"/>
          <w:b/>
          <w:color w:val="000000"/>
          <w:sz w:val="21"/>
        </w:rPr>
      </w:pP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u w:val="single"/>
          <w:shd w:val="clear" w:color="auto" w:fill="FFFFFF"/>
        </w:rPr>
        <w:t> Հոդված 11.</w:t>
      </w: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 xml:space="preserve"> Կրթության բովանդակությանը ներկայացվող ընդհանուր պահանջները</w:t>
      </w: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1. Կրթության բովանդակությունը հասարակության հոգևոր, տնտեսական և սոցիալական առաջընթացի հիմնական գործոններից մեկն է և նպատակաուղղված է երիտասարդ սերնդի դաստիարակմանը, պատշաճ վարքի և վարվելակերպի ձևավորմանը, անձի համակողմանի և ներդաշնակ զարգացման, նրանց ինքնորոշման և ինքնադրսևորման համար անհրաժեշտ պայմանների ստեղծմանը, քաղաքացիական հասարակության կայացմանը և զարգացմանը, իրավական պետության ստեղծմանն ու կատարելագործմանը:</w:t>
      </w:r>
    </w:p>
    <w:p w:rsidR="00A261B7" w:rsidRDefault="00A261B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Կրթության բովանդակությունն ապահովում է`</w:t>
      </w: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1) սովորողների աշխարհաճանաչման ձևավորումը գիտելիքների և կրթական ծրագրերի ժամանակակից մակարդակին (աստիճանին) համապատասխան.</w:t>
      </w: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2) սովորողների կողմից ազգային և համամարդկային մշակութային արժեքների յուրացումը.</w:t>
      </w: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3) հասարակության կատարելագործումը և ազգի զարգացման նոր մակարդակ ապահովող ժամանակակից անհատի ու քաղաքացու ձևավորումը.</w:t>
      </w:r>
    </w:p>
    <w:p w:rsidR="00A261B7" w:rsidRDefault="00C022D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6"/>
          <w:shd w:val="clear" w:color="auto" w:fill="FFFFFF"/>
        </w:rPr>
        <w:t>4) հասարակության մտավոր ներուժի և աշխատուժի վերարտադրությունն ու զարգացումը:</w:t>
      </w:r>
    </w:p>
    <w:p w:rsidR="00A261B7" w:rsidRDefault="00A261B7">
      <w:pPr>
        <w:spacing w:after="0" w:line="240" w:lineRule="auto"/>
        <w:jc w:val="right"/>
        <w:rPr>
          <w:rFonts w:ascii="Sylfaen" w:eastAsia="Sylfaen" w:hAnsi="Sylfaen" w:cs="Sylfaen"/>
          <w:sz w:val="18"/>
        </w:rPr>
      </w:pP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ՀԱՅԱՍՏԱՆԻ ՀԱՆՐԱՊԵՏՈՒԹՅԱՆ ՕՐԵՆՔԸ ՀԱՍԱՐԱԿՈՒԹՅԱՆ ՄԱՍԻՆ (կրճատումով)</w:t>
      </w: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  <w:u w:val="single"/>
        </w:rPr>
        <w:t>ՀՈԴՎԱԾ 4.</w:t>
      </w:r>
      <w:r>
        <w:rPr>
          <w:rFonts w:ascii="Sylfaen" w:eastAsia="Sylfaen" w:hAnsi="Sylfaen" w:cs="Sylfaen"/>
          <w:sz w:val="16"/>
        </w:rPr>
        <w:t xml:space="preserve"> ՀԱՆՐԱԿՐԹԱԿԱՆ ԲՆԱԳԱՎԱՌՈՒՄ ՊԵՏԱԿԱՆ ՔԱՂԱՔԱԿԱՆՈՒԹՅՈՒՆԸ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2. Հանրակրթության բնագավառում պետական քաղաքականության հենքն ազգային դպրոցն է, որի գլխավոր նպատակը համակողմանիորեն զարգացած, հայրենասիրության, պետականության և մարդասիրության ոգով դաստիարակված և մասնագիտական կողմնորոշում ունեցող անձի ձևավորումն է: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4. Հիմնական ընդհանուր կրթությունը պարտադիր է, բացառությամբ օրենքով նախատեսված դեպքերի: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5. Միջնակարգ կրթություն պետական ուսումնական հաստատություններում անվճար է: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6. Հայաստանի Հանրապետությունում իրականացվում է 12-ամյա միջնակարգ կրթություն: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ՀՈԴՎԱԾ 5. ՀԱՆՐԱՊԵՏՈՒԹՅԱՆ ՆՊԱՏԱԿՆԵՐԸ ԵՎ ՊԵՏԱԿԱՆ ՔԱՂԱՔԱԿԱՆՈՒԹՅԱՆ ՍԿԶԲՈՒՆՔՆԵՐԸ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1.Հանրակրթությունը ննպատակաուղված է սովորողի մտավոր, հոգևոր, ֆիզիկական ու սոցիալական զարգացմանը, նրա անձի որպես ապագա քաղաքացու ձևավորմանը, ինքնուրույն կյանքի, մասնագիտական կողմնորոշման և մասնագիտական կրթության նախապատրաստմանը: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lastRenderedPageBreak/>
        <w:t>2. Հանրակրթության բնագավառում պետությունը երաշխավորում է հետևյալ սկզբունքների ապահովումը.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1) հանրակրթական մարդասիրական բնույթը, ազգային և համամարդկային արժեքների, մարդու կյանքի ու առողջության, անհատի ազատ և համակողմանի զարգացման առաջնայնությունը, քաղաքացիական գիտակցության կարևորումը անհատի և նրա իրավունքների ու ազատությունների նկատմամբ հարգանքը, արժանապատվությունը, հայրենասիրությունը, աշխատասիրությունը, պատասխանատվությունը, հանդուրժողականությունը, բնապահպանական աշխարհայացքի ձևավորումը.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3) հանրակրթության բնագավառում ժողովրդավարական կառավարման սկզբունքների ապահովումը.</w:t>
      </w: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4) ուսումնական հաստատություններում ստեղծագործական աշխատանքի խթանումը, սովորողների վերլուծական, քննադատական մտածողության, գիտելիքների ինքնուրույն ձեռքբերման և կիրառման, տեղեկատվական տեխնոլոգիաների, օգտագործման ունակությունների զարգացման առաջնայնությունը: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  <w:u w:val="single"/>
        </w:rPr>
        <w:t>ՀՈԴՎԱԾ 20.</w:t>
      </w:r>
      <w:r>
        <w:rPr>
          <w:rFonts w:ascii="Sylfaen" w:eastAsia="Sylfaen" w:hAnsi="Sylfaen" w:cs="Sylfaen"/>
          <w:sz w:val="16"/>
        </w:rPr>
        <w:t xml:space="preserve"> ՍՈՎՈՐՈՂԻ ԻՐԱՎՈՒՆՔՆԵՐՆ ՈՒ ՊԱՐՏԱԿԱՆՈՒԹՅՈՒՆՆԵՐԸ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1. Ուսումնական հաստատություններում սովորողներն ունեն հավասար իրավունքներ և պարտականություններ: Դրանք սահմանվում են օրենքով և ուսումնական հաստատության կանոնադրությամբ: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</w:rPr>
      </w:pPr>
      <w:r>
        <w:rPr>
          <w:rFonts w:ascii="Sylfaen" w:eastAsia="Sylfaen" w:hAnsi="Sylfaen" w:cs="Sylfaen"/>
          <w:sz w:val="16"/>
        </w:rPr>
        <w:t>2. Սովորողն իրավունք ունի՝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1) ստանալու հանրակրթության պետական կրթական չափորոշչին համապատասխան կրթություն.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2) ծնողի համաձայնությամբ ընտրելու ուսումնական հաստատությունը և ուսուցման ձևը, ինչպես նաև տվյալ ուսումնական հաստատությունում առկա հոսքը, ստանալու կրթական վճարովի ծառայություններ.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3) անվճար օգտվելու ուսումնական հաստատության ուսումնանյութական բազայից.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4) մասնակցելու ներդպրոցական և արտադպրոցական միջոցառումների.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5) պաշտպանված լինելու ցանկացած ֆիզիկական և հոգեբանական ճնշումներից, շահագործումից, մանկավարժական և այլ աշխատողների ու սովորողների այնպիսի գործողություններից կամ անգործությունից, որով խախտվում են սովորողի իրավունքները, կամ ոտնձգություն է արվում նրա պատվին ու արժանապատվությանը.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6) ուսումնական հաստատության կանոնադրությամբ սահմանված կարգով մասնակցելու ուսումնական հաստատության կառավարմանը.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7) ազատորեն փնտրելու և մատչելիորեն ստանալու ցանկացած տեղեկատվություն, բացառությամբ օրենքով սահմանված դեպքերի.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sz w:val="16"/>
          <w:shd w:val="clear" w:color="auto" w:fill="FFFFFF"/>
        </w:rPr>
      </w:pPr>
      <w:r>
        <w:rPr>
          <w:rFonts w:ascii="Sylfaen" w:eastAsia="Sylfaen" w:hAnsi="Sylfaen" w:cs="Sylfaen"/>
          <w:sz w:val="16"/>
          <w:shd w:val="clear" w:color="auto" w:fill="FFFFFF"/>
        </w:rPr>
        <w:t>8) ազատ արտահայտելու սեփական կարծիքն ու համոզմունքները.</w:t>
      </w:r>
    </w:p>
    <w:p w:rsidR="00A261B7" w:rsidRDefault="00A261B7">
      <w:pPr>
        <w:spacing w:after="0" w:line="240" w:lineRule="auto"/>
        <w:ind w:left="1080"/>
        <w:jc w:val="center"/>
        <w:rPr>
          <w:rFonts w:ascii="Sylfaen" w:eastAsia="Sylfaen" w:hAnsi="Sylfaen" w:cs="Sylfaen"/>
          <w:sz w:val="18"/>
        </w:rPr>
      </w:pPr>
    </w:p>
    <w:p w:rsidR="00A261B7" w:rsidRDefault="00C022D7">
      <w:pPr>
        <w:spacing w:after="0" w:line="240" w:lineRule="auto"/>
        <w:ind w:left="1080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ՀԱՅԱՍՏԱՆԻ ՀԱՆՐԱՊԵՏՈՒԹՅԱՆ ՕՐԵՆՔԸ ԵՐԵԽԱՅԻ ԻՐԱՎՈՒՆՔՆԵՐԻ ՄԱՍԻՆ (կրճատումով)</w:t>
      </w:r>
    </w:p>
    <w:p w:rsidR="00A261B7" w:rsidRDefault="00A261B7">
      <w:pPr>
        <w:spacing w:after="0" w:line="240" w:lineRule="auto"/>
        <w:ind w:firstLine="375"/>
        <w:jc w:val="both"/>
        <w:rPr>
          <w:rFonts w:ascii="Sylfaen" w:eastAsia="Sylfaen" w:hAnsi="Sylfaen" w:cs="Sylfaen"/>
          <w:color w:val="000000"/>
          <w:sz w:val="16"/>
          <w:shd w:val="clear" w:color="auto" w:fill="FFFFFF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u w:val="single"/>
          <w:shd w:val="clear" w:color="auto" w:fill="FFFFFF"/>
        </w:rPr>
        <w:t>ՀՈԴՎԱԾ 10.</w:t>
      </w: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 xml:space="preserve"> Երեխայի մտքի, խղճի և դավանանքի ազատության իրավունքը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Յուրաքանչյուր երեխա ունի մտքի, խղճի և դավանանքի ազատության իրավունք: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Երեխայի հայացքները, համոզմունքները և կարծիքը ենթակա են նրա տարիքին և հասունությանը համապատասխան պատշաճ ուշադրության: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Յուրաքանչյուր երեխա իրավունք ունի ազատորեն արտահայտելու իր կարծիքը, որոնելու, ստանալու և հաղորդելու գաղափարներ ու տեղեկատվություն հաղորդակցության ցանկացած միջոցով: Երեխայի տեղեկատվություն ստանալու իրավունքը կարող է սահմանափակվել օրենքով: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Դավանանքի ազատության և համոզմունքների արտահայտման իրավունքը կարող է սահմանափակվել միայն օրենքով, եթե դա անհրաժեշտ է պետական կամ հասարակական անվտանգության, հասարակական կարգի, երեխայի առողջության, բարոյական նկարագրի կամ այլ անձանց հիմնական իրավունքների և ազատությունների պաշտպանության համար: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Արգելվում է առանց ծնողի կամ այլ օրինական ներկայացուցչի համաձայնության մինչև 16 տարեկան երեխայի մասնակցությունը կրոնական կազմակերպություններին: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u w:val="single"/>
          <w:shd w:val="clear" w:color="auto" w:fill="FFFFFF"/>
        </w:rPr>
        <w:t>ՀՈԴՎԱԾ 11.</w:t>
      </w: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 xml:space="preserve"> Երեխայի կրթության իրավունքը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Յուրաքանչյուր երեխա ունի կրթություն ստանալու և ուսումնական հաստատություն ընտրելու իրավունք: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Պետական համապատասխան մարմինները ստեղծում են անհրաժեշտ պայմաններ երեխայի անհատականության դրսևորման, տաղանդի, մտավոր և ֆիզիկական ունակությունների զարգացման համար` հիմնելով հանրակրթական, մասնագիտական դպրոցներ, մարզական, տեխնիկական և մշակութային ստեղծագործական մանկական կենտրոններ և այլն:Պետական համապատասխան մարմինները մշակում և իրականացնում են տաղանդավոր երեխաների հայտնաբերման, նրանց դաստիարակության և կրթության կազմակերպման համապատասխան ծրագրեր: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Միջնակարգ կրթությունը պետական ուսումնական հաստատություններում անվճար է: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u w:val="single"/>
          <w:shd w:val="clear" w:color="auto" w:fill="FFFFFF"/>
        </w:rPr>
        <w:t>ՀՈԴՎԱԾ 20.</w:t>
      </w: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 xml:space="preserve"> (կրճատումով) Երեխայի հանգստի իրավունքը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Յուրաքանչյուր երեխա ունի հանգստի և ժամանցի, իր տարիքին համապատասխան խաղերին և միջոցառումներին ազատորեն մասնակցելու իրավունք: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u w:val="single"/>
          <w:shd w:val="clear" w:color="auto" w:fill="FFFFFF"/>
        </w:rPr>
        <w:t>ՀՈԴՎԱԾ 22.</w:t>
      </w: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 xml:space="preserve"> Երեխայի պատվի և արժանապատվության պաշտպանության իրավունքը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Յուրաքանչյուր երեխա ունի պատվի և արժանապատվության իրավունք: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Ոչ մի երեխա անձնական, ընտանեկան կյանքի, գրագրության և հեռախոսային խոսակցության գաղտնիության կամ բնակարանի անձեռնմխելիության իր իրավունքներն իրականացնելիս չի կարող ենթարկվել կամայական, ապօրինի միջամտության կամ իր պատվի և արժանապատվության նկատմամբ ոտնձգությունների: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Ուսումնադաստիարակչական հաստատություններում երեխայի ուսուցումն ու դաստիարակությունն իրականացնող անձանց ու երեխայի փոխհարաբերություններն իրականացվում են փոխադարձ հարգանքի հիման վրա: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  <w:color w:val="000000"/>
          <w:sz w:val="15"/>
          <w:shd w:val="clear" w:color="auto" w:fill="FFFFFF"/>
        </w:rPr>
      </w:pPr>
      <w:r>
        <w:rPr>
          <w:rFonts w:ascii="Sylfaen" w:eastAsia="Sylfaen" w:hAnsi="Sylfaen" w:cs="Sylfaen"/>
          <w:color w:val="000000"/>
          <w:sz w:val="15"/>
          <w:shd w:val="clear" w:color="auto" w:fill="FFFFFF"/>
        </w:rPr>
        <w:t>Երեխայի պատվի և արժանապատվության դեմ ոտնձգություն կատարած յուրաքանչյուր անձ, ներառյալ ծնողները կամ այլ օրինական ներկայացուցիչները, երեխայի դաստիարակությունը և ուսուցումն իրականացնող այլ անձինք պատասխանատվություն են կրում Հայաստանի Հանրապետության օրենսդրությամբ սահմանված կարգով:</w:t>
      </w:r>
    </w:p>
    <w:p w:rsidR="00A261B7" w:rsidRDefault="00A261B7">
      <w:pPr>
        <w:spacing w:after="0" w:line="240" w:lineRule="auto"/>
        <w:ind w:left="1080"/>
        <w:jc w:val="center"/>
        <w:rPr>
          <w:rFonts w:ascii="Sylfaen" w:eastAsia="Sylfaen" w:hAnsi="Sylfaen" w:cs="Sylfaen"/>
          <w:sz w:val="20"/>
        </w:rPr>
      </w:pP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16"/>
        </w:rPr>
      </w:pP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ԳՈՐԾԱԾՈՒԹՅԱՆ ԵՎ ՊԱՀՊԱՆՄԱՆ ԿԱՐԳԸ</w:t>
      </w: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1. &lt;&lt;Ուսումնական հաստատության դասղեկի աշխատանքային տարեկան ծրագիր&gt;&gt; մատյանը նախատեսված է դասղեկի կողմից դասարանի հետ բազմակողմանի դաստիարակչական աշխատանքների նպատակամղված գործունեությունն, աշակերտների ուսումնառության զարգացման հիմնական ուղենիշները գիտամանկավարժական տեսանկյունից համակարգելու, նախագծելու համար: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2. Դասղեկը աշխատանքային տարեկան ծրագիրը կազմելիս նպատակահարմար է հաշվի առնել՝</w:t>
      </w:r>
    </w:p>
    <w:p w:rsidR="00A261B7" w:rsidRDefault="00C022D7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դաստիարակչական խնդիրների ճշտությունն ու իրատեսությունը,</w:t>
      </w:r>
    </w:p>
    <w:p w:rsidR="00A261B7" w:rsidRDefault="00C022D7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Աշակերտների գործունեության կազմակերպման զուգակցվածությունը ուսումնադաստիարակչական աշխատանքների նախագծվելիք գործընթացներում,</w:t>
      </w:r>
    </w:p>
    <w:p w:rsidR="00A261B7" w:rsidRDefault="00C022D7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դասավանդող ուսուցիչների, մյուս մանկավարժների ու աշակերտների, մանկավարժների ու ծնողների միասնականությունը,</w:t>
      </w:r>
    </w:p>
    <w:p w:rsidR="00A261B7" w:rsidRDefault="00C022D7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ներդասարանական, ներդպրոցական և արտադպրոցական ուսումնադաստիարակչական աշխատանքների ներդաշնակ կապը,</w:t>
      </w:r>
    </w:p>
    <w:p w:rsidR="00A261B7" w:rsidRDefault="00C022D7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աշակերտների տարիքային, անհատական առանձնահատկությունները, երեխաների (անհատական և ընդհանուր) դաստիարակվածության մակարդակի ու նրանց կյանքի պայմանների իրատևությունը,</w:t>
      </w:r>
    </w:p>
    <w:p w:rsidR="00A261B7" w:rsidRDefault="00C022D7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տարեկան պլան-ծրագրի փոխկապվածությունը և համաձայնեցվածությունը ուսումնական հաստատության մյուս ծրագրերի, պլանների հետ: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Դաստիարակչական աշխատանքների հիմնական խնդիրները պետք է չլինեն ոչ չափից դուրս ընդհանուր, ոչ էլ շատ կաղապարված, նեղ, այլ անհրաժեշտ է նկատի ունենալ անձի ձևավորման ամբողջականությունը և դաստիարակության յուրահատկությունները՝ տարիքը, սոցիալական շրջապատը: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Մատյանը հնարավորություն է տալիս դասղեկին, ըստ ուսումնական շաբաթների համակարգելու դաստիարակչական գործընթացը, որը թույլ կտա տեսանելի դաստիարակչական գործընթացը, որը թույլ կտա տեսանելի դարձնելու ոչ միայն կատարվելիք աշխատանքները, այլև դրանց իրագործման ճշգրիտ ուղիները: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Պլան-ծրագրի բաժինների հաջորդականությունը և սերտ շարունակական կապը թույլ կտա տեսնելու աշակերտների մտավոր կարողությունների աստիճանական զարգացումը և վարքի դրական դրսևորումները, ծնող-դպրոց կապը:</w:t>
      </w:r>
    </w:p>
    <w:p w:rsidR="00A261B7" w:rsidRDefault="00C022D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Դասղեկի տարեկան ծրագիր-պլանը համարվում է ուսումնական հաստատության համադպրոցական ուսումնադաստիարակչական աշխատանքների ծրագիր-պլանի բաղկացուցիչը:</w:t>
      </w:r>
    </w:p>
    <w:p w:rsidR="00A261B7" w:rsidRDefault="00C022D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Դասղեկի աշխատանքային ծրագիր-պլանը կազմվում է ուսումնական տարին սկսելուց առաջ և ըստ սահմանված կարգի հաստատվում է տնօրենի կողմից:</w:t>
      </w:r>
    </w:p>
    <w:p w:rsidR="00A261B7" w:rsidRDefault="00C022D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10-րդ և 11-րդ էջերի, &lt;&lt;ստացավ&gt;&gt; և &lt;&lt;հանձնեց&gt;&gt; սյունակներում համառոտագրել ստացվելիք և հանձնված դասագրքերի պիտանելիության գնահատականները գերազանց –Գ, լավ –Լ, բավարար –Բ, անմխիթար -Ա</w:t>
      </w:r>
    </w:p>
    <w:p w:rsidR="00A261B7" w:rsidRDefault="00C022D7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Ուսումնական տարին ավարտելուց հետո դասղեկը անցած ծրագիր-պլանի վերլուծության հիման վրա կազմում է նորը: Պլան-ծրագիրը դասղեկը պահպանում է իր մոտ մինչև տվյալ դասարանի ուսումնառության աստիճանի՝ I-IV, V-IX, X-XII, ավարտելը:</w:t>
      </w: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Pr="00DA39ED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both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</w:p>
    <w:p w:rsidR="00A261B7" w:rsidRDefault="00A261B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ՀՀ ԿԳՆ նախարարի 15.08.2000թ. թիվ 264Մ հրամանի համաձայն</w:t>
      </w: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 xml:space="preserve"> համարվում է պարտադիր գործածության երաշխավորված փաստաթուղթ</w:t>
      </w:r>
    </w:p>
    <w:p w:rsidR="00A261B7" w:rsidRDefault="00C022D7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© Կազմող՝ Վ. Միրումյան</w:t>
      </w:r>
    </w:p>
    <w:p w:rsidR="00A261B7" w:rsidRPr="007523E0" w:rsidRDefault="00C022D7" w:rsidP="007523E0">
      <w:pPr>
        <w:spacing w:after="0" w:line="240" w:lineRule="auto"/>
        <w:jc w:val="center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</w:rPr>
        <w:t>© Տպագրության է պատրաստվել Վիամիր ՍՊԸ հրատարակության կողմից, 3000 օրինակ</w:t>
      </w:r>
    </w:p>
    <w:sectPr w:rsidR="00A261B7" w:rsidRPr="007523E0" w:rsidSect="00C022D7">
      <w:pgSz w:w="15840" w:h="12240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4B0"/>
    <w:multiLevelType w:val="multilevel"/>
    <w:tmpl w:val="C08C4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B4003"/>
    <w:multiLevelType w:val="hybridMultilevel"/>
    <w:tmpl w:val="87A0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792"/>
    <w:multiLevelType w:val="multilevel"/>
    <w:tmpl w:val="31FCE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C6C24"/>
    <w:multiLevelType w:val="hybridMultilevel"/>
    <w:tmpl w:val="859E94F4"/>
    <w:lvl w:ilvl="0" w:tplc="4D949EB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B169F"/>
    <w:multiLevelType w:val="hybridMultilevel"/>
    <w:tmpl w:val="65F2758E"/>
    <w:lvl w:ilvl="0" w:tplc="D11E055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58DC"/>
    <w:multiLevelType w:val="multilevel"/>
    <w:tmpl w:val="50C65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070F2"/>
    <w:multiLevelType w:val="multilevel"/>
    <w:tmpl w:val="814CE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71793"/>
    <w:multiLevelType w:val="hybridMultilevel"/>
    <w:tmpl w:val="FEB4D2C0"/>
    <w:lvl w:ilvl="0" w:tplc="01AA415E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35C36"/>
    <w:multiLevelType w:val="hybridMultilevel"/>
    <w:tmpl w:val="5C14F888"/>
    <w:lvl w:ilvl="0" w:tplc="3828C126">
      <w:start w:val="18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09D3"/>
    <w:multiLevelType w:val="hybridMultilevel"/>
    <w:tmpl w:val="A484F2A6"/>
    <w:lvl w:ilvl="0" w:tplc="F6D6335C">
      <w:start w:val="18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2500D"/>
    <w:multiLevelType w:val="multilevel"/>
    <w:tmpl w:val="92F44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141"/>
  <w:characterSpacingControl w:val="doNotCompress"/>
  <w:compat>
    <w:useFELayout/>
  </w:compat>
  <w:rsids>
    <w:rsidRoot w:val="00A261B7"/>
    <w:rsid w:val="000172A7"/>
    <w:rsid w:val="00031B06"/>
    <w:rsid w:val="000329EE"/>
    <w:rsid w:val="0003788C"/>
    <w:rsid w:val="000526EC"/>
    <w:rsid w:val="00054A9E"/>
    <w:rsid w:val="000952D8"/>
    <w:rsid w:val="000C1E2A"/>
    <w:rsid w:val="000E286C"/>
    <w:rsid w:val="000E3A8D"/>
    <w:rsid w:val="00121C9D"/>
    <w:rsid w:val="001351B3"/>
    <w:rsid w:val="00136439"/>
    <w:rsid w:val="0013679A"/>
    <w:rsid w:val="00156F49"/>
    <w:rsid w:val="0016423A"/>
    <w:rsid w:val="00171657"/>
    <w:rsid w:val="00183583"/>
    <w:rsid w:val="00187560"/>
    <w:rsid w:val="001A6F04"/>
    <w:rsid w:val="001C3999"/>
    <w:rsid w:val="001F4D35"/>
    <w:rsid w:val="002120ED"/>
    <w:rsid w:val="00212998"/>
    <w:rsid w:val="00213522"/>
    <w:rsid w:val="002259F4"/>
    <w:rsid w:val="00241528"/>
    <w:rsid w:val="002473A1"/>
    <w:rsid w:val="00277AB8"/>
    <w:rsid w:val="002A2579"/>
    <w:rsid w:val="002A7BDB"/>
    <w:rsid w:val="002C0627"/>
    <w:rsid w:val="002D15C3"/>
    <w:rsid w:val="002D3FA8"/>
    <w:rsid w:val="00312157"/>
    <w:rsid w:val="003171F6"/>
    <w:rsid w:val="00317F72"/>
    <w:rsid w:val="00320642"/>
    <w:rsid w:val="003235C3"/>
    <w:rsid w:val="0033360B"/>
    <w:rsid w:val="00342F1F"/>
    <w:rsid w:val="00351090"/>
    <w:rsid w:val="003528FF"/>
    <w:rsid w:val="003548BA"/>
    <w:rsid w:val="00363551"/>
    <w:rsid w:val="00394637"/>
    <w:rsid w:val="003B1525"/>
    <w:rsid w:val="003B2322"/>
    <w:rsid w:val="003E73DB"/>
    <w:rsid w:val="00401006"/>
    <w:rsid w:val="0040211B"/>
    <w:rsid w:val="00416DFF"/>
    <w:rsid w:val="004206FD"/>
    <w:rsid w:val="00420EF3"/>
    <w:rsid w:val="00426A46"/>
    <w:rsid w:val="00451E79"/>
    <w:rsid w:val="00463B56"/>
    <w:rsid w:val="0046539B"/>
    <w:rsid w:val="004969C0"/>
    <w:rsid w:val="004A2BA7"/>
    <w:rsid w:val="004A6D62"/>
    <w:rsid w:val="004D5506"/>
    <w:rsid w:val="004D758E"/>
    <w:rsid w:val="004E3CCF"/>
    <w:rsid w:val="00500C37"/>
    <w:rsid w:val="00512347"/>
    <w:rsid w:val="00557CDE"/>
    <w:rsid w:val="00564832"/>
    <w:rsid w:val="00575FF1"/>
    <w:rsid w:val="005806B5"/>
    <w:rsid w:val="00593E48"/>
    <w:rsid w:val="005B4451"/>
    <w:rsid w:val="005C27B6"/>
    <w:rsid w:val="005C5954"/>
    <w:rsid w:val="005E29A1"/>
    <w:rsid w:val="005E4645"/>
    <w:rsid w:val="005E5379"/>
    <w:rsid w:val="005F40C6"/>
    <w:rsid w:val="0060777D"/>
    <w:rsid w:val="006173C8"/>
    <w:rsid w:val="0065558D"/>
    <w:rsid w:val="00691892"/>
    <w:rsid w:val="0069540B"/>
    <w:rsid w:val="006A19E4"/>
    <w:rsid w:val="006B38BE"/>
    <w:rsid w:val="006B75B6"/>
    <w:rsid w:val="006C2764"/>
    <w:rsid w:val="006D1353"/>
    <w:rsid w:val="006F74F5"/>
    <w:rsid w:val="00745566"/>
    <w:rsid w:val="007523E0"/>
    <w:rsid w:val="0078276A"/>
    <w:rsid w:val="007B6B89"/>
    <w:rsid w:val="007C439B"/>
    <w:rsid w:val="007D621F"/>
    <w:rsid w:val="007E2159"/>
    <w:rsid w:val="007E320C"/>
    <w:rsid w:val="007F015F"/>
    <w:rsid w:val="007F583F"/>
    <w:rsid w:val="008014BF"/>
    <w:rsid w:val="00802600"/>
    <w:rsid w:val="008136DD"/>
    <w:rsid w:val="00817D4C"/>
    <w:rsid w:val="00836EA9"/>
    <w:rsid w:val="00840818"/>
    <w:rsid w:val="00845022"/>
    <w:rsid w:val="00862370"/>
    <w:rsid w:val="00870980"/>
    <w:rsid w:val="0087247D"/>
    <w:rsid w:val="00876E99"/>
    <w:rsid w:val="00877D2F"/>
    <w:rsid w:val="008864E3"/>
    <w:rsid w:val="008A4913"/>
    <w:rsid w:val="008B5DF7"/>
    <w:rsid w:val="008C6BE1"/>
    <w:rsid w:val="008D6D68"/>
    <w:rsid w:val="0092116A"/>
    <w:rsid w:val="00950C4A"/>
    <w:rsid w:val="00976B2A"/>
    <w:rsid w:val="00976B9C"/>
    <w:rsid w:val="00982C62"/>
    <w:rsid w:val="00985DDB"/>
    <w:rsid w:val="00986594"/>
    <w:rsid w:val="009A4752"/>
    <w:rsid w:val="009B75B5"/>
    <w:rsid w:val="009C20F3"/>
    <w:rsid w:val="009D2055"/>
    <w:rsid w:val="009D584D"/>
    <w:rsid w:val="009E24D4"/>
    <w:rsid w:val="009E44A5"/>
    <w:rsid w:val="009F651A"/>
    <w:rsid w:val="00A20EEE"/>
    <w:rsid w:val="00A261B7"/>
    <w:rsid w:val="00A366FD"/>
    <w:rsid w:val="00A50FFC"/>
    <w:rsid w:val="00A63DC3"/>
    <w:rsid w:val="00A7439A"/>
    <w:rsid w:val="00A772E9"/>
    <w:rsid w:val="00A80890"/>
    <w:rsid w:val="00A9107A"/>
    <w:rsid w:val="00A92810"/>
    <w:rsid w:val="00A932CE"/>
    <w:rsid w:val="00AA5E9C"/>
    <w:rsid w:val="00AD0DD9"/>
    <w:rsid w:val="00AE6272"/>
    <w:rsid w:val="00AF474B"/>
    <w:rsid w:val="00B00483"/>
    <w:rsid w:val="00B019C2"/>
    <w:rsid w:val="00B05360"/>
    <w:rsid w:val="00B06789"/>
    <w:rsid w:val="00B07117"/>
    <w:rsid w:val="00B1175A"/>
    <w:rsid w:val="00B351A3"/>
    <w:rsid w:val="00B9177E"/>
    <w:rsid w:val="00BA14BC"/>
    <w:rsid w:val="00BA3595"/>
    <w:rsid w:val="00BA6284"/>
    <w:rsid w:val="00BC536B"/>
    <w:rsid w:val="00C022D7"/>
    <w:rsid w:val="00C24036"/>
    <w:rsid w:val="00C33D67"/>
    <w:rsid w:val="00C509CB"/>
    <w:rsid w:val="00C571DC"/>
    <w:rsid w:val="00C60B26"/>
    <w:rsid w:val="00C67D83"/>
    <w:rsid w:val="00C76CFD"/>
    <w:rsid w:val="00C80D10"/>
    <w:rsid w:val="00C92659"/>
    <w:rsid w:val="00CA64DB"/>
    <w:rsid w:val="00CB4F7D"/>
    <w:rsid w:val="00CC40FF"/>
    <w:rsid w:val="00CD64F2"/>
    <w:rsid w:val="00CD6633"/>
    <w:rsid w:val="00CF066C"/>
    <w:rsid w:val="00D0035A"/>
    <w:rsid w:val="00D15871"/>
    <w:rsid w:val="00D17917"/>
    <w:rsid w:val="00D46DFC"/>
    <w:rsid w:val="00D56114"/>
    <w:rsid w:val="00D609BE"/>
    <w:rsid w:val="00D624A6"/>
    <w:rsid w:val="00D75F81"/>
    <w:rsid w:val="00D821E7"/>
    <w:rsid w:val="00D91B0A"/>
    <w:rsid w:val="00DA279C"/>
    <w:rsid w:val="00DA39ED"/>
    <w:rsid w:val="00DC6287"/>
    <w:rsid w:val="00DD4917"/>
    <w:rsid w:val="00DE03C2"/>
    <w:rsid w:val="00DE719F"/>
    <w:rsid w:val="00DF014F"/>
    <w:rsid w:val="00DF0C79"/>
    <w:rsid w:val="00DF1576"/>
    <w:rsid w:val="00DF4994"/>
    <w:rsid w:val="00DF6920"/>
    <w:rsid w:val="00E05A4D"/>
    <w:rsid w:val="00E06042"/>
    <w:rsid w:val="00E117D4"/>
    <w:rsid w:val="00E12494"/>
    <w:rsid w:val="00E15C2D"/>
    <w:rsid w:val="00E15CCB"/>
    <w:rsid w:val="00E1779E"/>
    <w:rsid w:val="00E2405F"/>
    <w:rsid w:val="00E3755C"/>
    <w:rsid w:val="00E65685"/>
    <w:rsid w:val="00E6673E"/>
    <w:rsid w:val="00E71821"/>
    <w:rsid w:val="00E74A34"/>
    <w:rsid w:val="00E75753"/>
    <w:rsid w:val="00E77D9C"/>
    <w:rsid w:val="00E8117C"/>
    <w:rsid w:val="00E91C91"/>
    <w:rsid w:val="00EA3801"/>
    <w:rsid w:val="00EC5F76"/>
    <w:rsid w:val="00ED0272"/>
    <w:rsid w:val="00ED0764"/>
    <w:rsid w:val="00ED313C"/>
    <w:rsid w:val="00EF57EC"/>
    <w:rsid w:val="00F01188"/>
    <w:rsid w:val="00F16774"/>
    <w:rsid w:val="00F40F9E"/>
    <w:rsid w:val="00F45AB7"/>
    <w:rsid w:val="00F5239F"/>
    <w:rsid w:val="00F547F3"/>
    <w:rsid w:val="00F81510"/>
    <w:rsid w:val="00FB03BE"/>
    <w:rsid w:val="00FC0636"/>
    <w:rsid w:val="00FC4C66"/>
    <w:rsid w:val="00FC4F08"/>
    <w:rsid w:val="00FE42BD"/>
    <w:rsid w:val="00FF0C33"/>
    <w:rsid w:val="00FF571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58F2-3379-4513-8243-6A5C719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34</Pages>
  <Words>5946</Words>
  <Characters>33896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Tovmasyan</dc:creator>
  <cp:lastModifiedBy>VIP-TECHNOLOGY</cp:lastModifiedBy>
  <cp:revision>30</cp:revision>
  <cp:lastPrinted>2022-12-23T06:39:00Z</cp:lastPrinted>
  <dcterms:created xsi:type="dcterms:W3CDTF">2022-12-08T09:48:00Z</dcterms:created>
  <dcterms:modified xsi:type="dcterms:W3CDTF">2022-12-25T08:34:00Z</dcterms:modified>
</cp:coreProperties>
</file>