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02004C">
        <w:rPr>
          <w:rFonts w:ascii="Arial Unicode" w:eastAsia="Tahoma" w:hAnsi="Arial Unicode" w:cs="Tahoma"/>
          <w:sz w:val="32"/>
          <w:szCs w:val="32"/>
        </w:rPr>
        <w:t>«</w:t>
      </w:r>
      <w:r w:rsidRPr="00F9470F">
        <w:rPr>
          <w:rFonts w:ascii="Arial Unicode" w:eastAsia="Tahoma" w:hAnsi="Arial Unicode" w:cs="Tahoma"/>
          <w:sz w:val="32"/>
          <w:szCs w:val="32"/>
        </w:rPr>
        <w:t>ՎԱՐԴԱՆԱՆՔ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F9470F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6C63535F" wp14:editId="39824A3E">
            <wp:extent cx="2009775" cy="23593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ՊԱՐՏԱԴԻՐ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ԴԱՍԸՆԹԱՑ</w:t>
      </w:r>
    </w:p>
    <w:p w:rsidR="000637CF" w:rsidRPr="00F9470F" w:rsidRDefault="000637CF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eastAsia="Tahoma" w:hAnsi="Arial Unicode" w:cs="Tahoma"/>
          <w:sz w:val="32"/>
          <w:szCs w:val="32"/>
        </w:rPr>
        <w:t>ԽՈՒՄԲ՝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ՀԱՅՈՑ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ԼԵԶՈՒ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և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0637CF" w:rsidRPr="00F9470F" w:rsidRDefault="000637CF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eastAsia="Tahoma" w:hAnsi="Arial Unicode" w:cs="Tahoma"/>
          <w:sz w:val="32"/>
          <w:szCs w:val="32"/>
        </w:rPr>
        <w:t>ԱՎԱՐՏԱԿԱՆ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ՀԵՏԱԶՈՏԱԿԱՆ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0637CF" w:rsidRPr="00F9470F" w:rsidRDefault="000637CF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eastAsia="Tahoma" w:hAnsi="Arial Unicode" w:cs="Tahoma"/>
          <w:sz w:val="32"/>
          <w:szCs w:val="32"/>
        </w:rPr>
        <w:br/>
      </w:r>
      <w:r w:rsidRPr="00F9470F">
        <w:rPr>
          <w:rFonts w:ascii="Arial Unicode" w:eastAsia="Tahoma" w:hAnsi="Arial Unicode" w:cs="Tahoma"/>
          <w:sz w:val="32"/>
          <w:szCs w:val="32"/>
        </w:rPr>
        <w:t>ԹԵՄԱ՝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ԻՆՏԵԳՐՎԱԾ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ԴԱՍԸ՝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ՈՐՊԵՍ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ՏԱՐԲԵՐ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ԱՌԱՐԿԱՆԵՐԻ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ՄԻԱՍՆԱԿԱՆ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ՆԱԽԱԳԻԾ</w:t>
      </w:r>
      <w:r w:rsidRPr="00F9470F">
        <w:rPr>
          <w:rFonts w:ascii="Cambria Math" w:eastAsia="Tahoma" w:hAnsi="Cambria Math" w:cs="Cambria Math"/>
          <w:sz w:val="32"/>
          <w:szCs w:val="32"/>
        </w:rPr>
        <w:t>․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ԱՐԴՅՈՒՆԱՎԵՏՈՒԹՅՈՒՆԸ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</w:p>
    <w:p w:rsidR="000637CF" w:rsidRPr="00F9470F" w:rsidRDefault="000637CF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ԿԱՏԱՐՈՂ՝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  </w:t>
      </w:r>
      <w:r w:rsidRPr="00F9470F">
        <w:rPr>
          <w:rFonts w:ascii="Arial Unicode" w:eastAsia="Tahoma" w:hAnsi="Arial Unicode" w:cs="Tahoma"/>
          <w:sz w:val="32"/>
          <w:szCs w:val="32"/>
        </w:rPr>
        <w:t>ՀԵՐՄԻՆԵ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ՔԱՌՅԱՆ</w:t>
      </w: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eastAsia="Tahoma" w:hAnsi="Arial Unicode" w:cs="Tahoma"/>
          <w:sz w:val="32"/>
          <w:szCs w:val="32"/>
        </w:rPr>
        <w:t xml:space="preserve">      </w:t>
      </w:r>
      <w:r w:rsidRPr="00F9470F">
        <w:rPr>
          <w:rFonts w:ascii="Arial Unicode" w:eastAsia="Tahoma" w:hAnsi="Arial Unicode" w:cs="Tahoma"/>
          <w:sz w:val="32"/>
          <w:szCs w:val="32"/>
        </w:rPr>
        <w:t>ՂԵԿԱՎԱՐ՝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     </w:t>
      </w:r>
      <w:r w:rsidRPr="00F9470F">
        <w:rPr>
          <w:rFonts w:ascii="Arial Unicode" w:eastAsia="Tahoma" w:hAnsi="Arial Unicode" w:cs="Tahoma"/>
          <w:sz w:val="32"/>
          <w:szCs w:val="32"/>
        </w:rPr>
        <w:t>ԼՈՒՍԻՆԵ</w:t>
      </w:r>
      <w:r w:rsidRPr="00F9470F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9470F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0637CF" w:rsidRPr="00F9470F" w:rsidRDefault="000637CF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0637CF" w:rsidRPr="00F9470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9470F">
        <w:rPr>
          <w:rFonts w:ascii="Arial Unicode" w:eastAsia="Tahoma" w:hAnsi="Arial Unicode" w:cs="Tahoma"/>
          <w:sz w:val="32"/>
          <w:szCs w:val="32"/>
        </w:rPr>
        <w:t>2022</w:t>
      </w:r>
      <w:r w:rsidRPr="00F9470F">
        <w:rPr>
          <w:rFonts w:ascii="Arial Unicode" w:eastAsia="Tahoma" w:hAnsi="Arial Unicode" w:cs="Tahoma"/>
          <w:sz w:val="32"/>
          <w:szCs w:val="32"/>
        </w:rPr>
        <w:t>թ</w:t>
      </w:r>
      <w:r w:rsidRPr="00F9470F">
        <w:rPr>
          <w:rFonts w:ascii="Cambria Math" w:eastAsia="Tahoma" w:hAnsi="Cambria Math" w:cs="Cambria Math"/>
          <w:sz w:val="32"/>
          <w:szCs w:val="32"/>
        </w:rPr>
        <w:t>․</w:t>
      </w:r>
    </w:p>
    <w:p w:rsidR="000637CF" w:rsidRDefault="000637CF">
      <w:pPr>
        <w:spacing w:line="360" w:lineRule="auto"/>
        <w:ind w:left="-851"/>
        <w:jc w:val="center"/>
        <w:rPr>
          <w:rFonts w:asciiTheme="minorHAnsi" w:hAnsiTheme="minorHAnsi"/>
          <w:sz w:val="32"/>
          <w:szCs w:val="32"/>
          <w:lang w:val="hy-AM"/>
        </w:rPr>
      </w:pPr>
    </w:p>
    <w:p w:rsidR="00F5504F" w:rsidRPr="00F5504F" w:rsidRDefault="00F5504F">
      <w:pPr>
        <w:spacing w:line="360" w:lineRule="auto"/>
        <w:ind w:left="-851"/>
        <w:jc w:val="center"/>
        <w:rPr>
          <w:rFonts w:asciiTheme="minorHAnsi" w:hAnsiTheme="minorHAnsi"/>
          <w:sz w:val="32"/>
          <w:szCs w:val="32"/>
          <w:lang w:val="hy-AM"/>
        </w:rPr>
      </w:pPr>
    </w:p>
    <w:p w:rsidR="000637CF" w:rsidRPr="00F5504F" w:rsidRDefault="0072168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5504F">
        <w:rPr>
          <w:rFonts w:ascii="Arial Unicode" w:eastAsia="Tahoma" w:hAnsi="Arial Unicode" w:cs="Tahoma"/>
          <w:sz w:val="32"/>
          <w:szCs w:val="32"/>
        </w:rPr>
        <w:lastRenderedPageBreak/>
        <w:t>ԲՈՎԱՆԴԱԿՈՒԹՅՈՒՆ</w:t>
      </w:r>
    </w:p>
    <w:p w:rsidR="000637CF" w:rsidRPr="00F5504F" w:rsidRDefault="000637CF">
      <w:pPr>
        <w:spacing w:line="360" w:lineRule="auto"/>
        <w:ind w:left="-851"/>
        <w:rPr>
          <w:rFonts w:ascii="Arial Unicode" w:hAnsi="Arial Unicode"/>
          <w:sz w:val="28"/>
          <w:szCs w:val="28"/>
        </w:rPr>
      </w:pPr>
    </w:p>
    <w:p w:rsidR="000637CF" w:rsidRPr="002F3330" w:rsidRDefault="00721686">
      <w:pPr>
        <w:numPr>
          <w:ilvl w:val="0"/>
          <w:numId w:val="3"/>
        </w:numPr>
        <w:spacing w:line="360" w:lineRule="auto"/>
        <w:rPr>
          <w:rFonts w:ascii="Arial Unicode" w:hAnsi="Arial Unicode"/>
          <w:sz w:val="24"/>
          <w:szCs w:val="24"/>
        </w:rPr>
      </w:pPr>
      <w:r w:rsidRPr="002F3330">
        <w:rPr>
          <w:rFonts w:ascii="Arial Unicode" w:eastAsia="Tahoma" w:hAnsi="Arial Unicode" w:cs="Tahoma"/>
          <w:sz w:val="24"/>
          <w:szCs w:val="24"/>
        </w:rPr>
        <w:t>ՆԵՐԱԾՈՒԹՅՈՒՆ</w:t>
      </w:r>
    </w:p>
    <w:p w:rsidR="000637CF" w:rsidRPr="002F3330" w:rsidRDefault="00721686">
      <w:pPr>
        <w:numPr>
          <w:ilvl w:val="0"/>
          <w:numId w:val="3"/>
        </w:numPr>
        <w:spacing w:line="360" w:lineRule="auto"/>
        <w:rPr>
          <w:rFonts w:ascii="Arial Unicode" w:hAnsi="Arial Unicode"/>
          <w:sz w:val="24"/>
          <w:szCs w:val="24"/>
        </w:rPr>
      </w:pPr>
      <w:r w:rsidRPr="002F3330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ԿԱՊԵՐԻ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ՕԳՏԱԳՈՐԾՈՒՄԸ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ԵՎ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F3330">
        <w:rPr>
          <w:rFonts w:ascii="Arial Unicode" w:eastAsia="Tahoma" w:hAnsi="Arial Unicode" w:cs="Tahoma"/>
          <w:sz w:val="24"/>
          <w:szCs w:val="24"/>
        </w:rPr>
        <w:t>ԻՆՏԵԳՐՎԱԾ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ԴԱՍԵՐԻ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ԿԱԶՄԱԿԵՐՊՈՒՄԸ</w:t>
      </w:r>
    </w:p>
    <w:p w:rsidR="000637CF" w:rsidRPr="002F3330" w:rsidRDefault="00721686">
      <w:pPr>
        <w:numPr>
          <w:ilvl w:val="0"/>
          <w:numId w:val="11"/>
        </w:numPr>
        <w:spacing w:line="360" w:lineRule="auto"/>
        <w:rPr>
          <w:rFonts w:ascii="Arial Unicode" w:hAnsi="Arial Unicode"/>
          <w:sz w:val="24"/>
          <w:szCs w:val="24"/>
        </w:rPr>
      </w:pPr>
      <w:r w:rsidRPr="002F3330">
        <w:rPr>
          <w:rFonts w:ascii="Arial Unicode" w:eastAsia="Tahoma" w:hAnsi="Arial Unicode" w:cs="Tahoma"/>
          <w:sz w:val="24"/>
          <w:szCs w:val="24"/>
        </w:rPr>
        <w:t>ԻՆՏԵԳՐՎԱԾ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ԴԱՍԵՐԸ՝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ՀԱՅՈՑ</w:t>
      </w:r>
      <w:r w:rsidRPr="002F3330">
        <w:rPr>
          <w:rFonts w:ascii="Arial Unicode" w:eastAsia="Tahoma" w:hAnsi="Arial Unicode" w:cs="Tahoma"/>
          <w:sz w:val="24"/>
          <w:szCs w:val="24"/>
        </w:rPr>
        <w:t>(</w:t>
      </w:r>
      <w:r w:rsidRPr="002F3330">
        <w:rPr>
          <w:rFonts w:ascii="Arial Unicode" w:eastAsia="Tahoma" w:hAnsi="Arial Unicode" w:cs="Tahoma"/>
          <w:sz w:val="24"/>
          <w:szCs w:val="24"/>
        </w:rPr>
        <w:t>ՄԱՅՐԵՆԻ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F3330">
        <w:rPr>
          <w:rFonts w:ascii="Arial Unicode" w:eastAsia="Tahoma" w:hAnsi="Arial Unicode" w:cs="Tahoma"/>
          <w:sz w:val="24"/>
          <w:szCs w:val="24"/>
        </w:rPr>
        <w:t>ԼԵԶՎԻ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F3330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F3330">
        <w:rPr>
          <w:rFonts w:ascii="Arial Unicode" w:eastAsia="Tahoma" w:hAnsi="Arial Unicode" w:cs="Tahoma"/>
          <w:sz w:val="24"/>
          <w:szCs w:val="24"/>
        </w:rPr>
        <w:t>ՀԱՅ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ԳՐԱԿԱՆՈ</w:t>
      </w:r>
      <w:r w:rsidRPr="002F3330">
        <w:rPr>
          <w:rFonts w:ascii="Arial Unicode" w:eastAsia="Tahoma" w:hAnsi="Arial Unicode" w:cs="Tahoma"/>
          <w:sz w:val="24"/>
          <w:szCs w:val="24"/>
        </w:rPr>
        <w:t>ՒԹՅԱՆ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ԴԱՍԱԺԱՄԵՐԻ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ՀԱՄԱՏԵՔՍՏՈՒՄ</w:t>
      </w:r>
    </w:p>
    <w:p w:rsidR="000637CF" w:rsidRPr="002F3330" w:rsidRDefault="00721686">
      <w:pPr>
        <w:numPr>
          <w:ilvl w:val="0"/>
          <w:numId w:val="11"/>
        </w:numPr>
        <w:spacing w:line="360" w:lineRule="auto"/>
        <w:rPr>
          <w:rFonts w:ascii="Arial Unicode" w:hAnsi="Arial Unicode"/>
          <w:sz w:val="24"/>
          <w:szCs w:val="24"/>
        </w:rPr>
      </w:pPr>
      <w:r w:rsidRPr="002F3330">
        <w:rPr>
          <w:rFonts w:ascii="Arial Unicode" w:eastAsia="Tahoma" w:hAnsi="Arial Unicode" w:cs="Tahoma"/>
          <w:sz w:val="24"/>
          <w:szCs w:val="24"/>
        </w:rPr>
        <w:t>ՆԵՐԱՌԱՐԿԱՅԱԿԱՆ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և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ԻՆՏԵԳՐՄԱՄԲ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ԴԱՍԵՐԻ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ՕՐԻՆԱԿՆԵՐ</w:t>
      </w:r>
    </w:p>
    <w:p w:rsidR="000637CF" w:rsidRPr="002F3330" w:rsidRDefault="00721686">
      <w:pPr>
        <w:numPr>
          <w:ilvl w:val="0"/>
          <w:numId w:val="5"/>
        </w:numPr>
        <w:spacing w:line="360" w:lineRule="auto"/>
        <w:rPr>
          <w:rFonts w:ascii="Arial Unicode" w:hAnsi="Arial Unicode"/>
          <w:sz w:val="24"/>
          <w:szCs w:val="24"/>
        </w:rPr>
      </w:pPr>
      <w:r w:rsidRPr="002F3330">
        <w:rPr>
          <w:rFonts w:ascii="Arial Unicode" w:eastAsia="Tahoma" w:hAnsi="Arial Unicode" w:cs="Tahoma"/>
          <w:sz w:val="24"/>
          <w:szCs w:val="24"/>
        </w:rPr>
        <w:t>ԱՄՓՈՓՈՒՄ</w:t>
      </w:r>
    </w:p>
    <w:p w:rsidR="000637CF" w:rsidRPr="002F3330" w:rsidRDefault="00721686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2F3330">
        <w:rPr>
          <w:rFonts w:ascii="Arial Unicode" w:eastAsia="Tahoma" w:hAnsi="Arial Unicode" w:cs="Tahoma"/>
          <w:sz w:val="24"/>
          <w:szCs w:val="24"/>
        </w:rPr>
        <w:t>ՕԳՏԱԳՈՐԾՎԱԾ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F333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F3330">
        <w:rPr>
          <w:rFonts w:ascii="Arial Unicode" w:eastAsia="Tahoma" w:hAnsi="Arial Unicode" w:cs="Tahoma"/>
          <w:sz w:val="24"/>
          <w:szCs w:val="24"/>
        </w:rPr>
        <w:t>ՑԱՆԿ</w:t>
      </w:r>
    </w:p>
    <w:p w:rsidR="000637CF" w:rsidRPr="002F3330" w:rsidRDefault="000637CF">
      <w:pPr>
        <w:spacing w:line="360" w:lineRule="auto"/>
        <w:ind w:left="-851"/>
        <w:rPr>
          <w:rFonts w:ascii="Arial Unicode" w:hAnsi="Arial Unicode"/>
          <w:sz w:val="24"/>
          <w:szCs w:val="24"/>
        </w:rPr>
      </w:pPr>
    </w:p>
    <w:p w:rsidR="000637CF" w:rsidRPr="002F3330" w:rsidRDefault="000637CF">
      <w:pPr>
        <w:spacing w:line="360" w:lineRule="auto"/>
        <w:ind w:left="-851"/>
        <w:rPr>
          <w:rFonts w:ascii="Arial Unicode" w:hAnsi="Arial Unicode"/>
          <w:sz w:val="24"/>
          <w:szCs w:val="24"/>
        </w:rPr>
      </w:pPr>
    </w:p>
    <w:p w:rsidR="000637CF" w:rsidRDefault="000637CF">
      <w:pPr>
        <w:spacing w:line="360" w:lineRule="auto"/>
        <w:ind w:left="-851"/>
        <w:rPr>
          <w:sz w:val="28"/>
          <w:szCs w:val="28"/>
        </w:rPr>
      </w:pPr>
    </w:p>
    <w:p w:rsidR="000637CF" w:rsidRDefault="000637CF">
      <w:pPr>
        <w:spacing w:line="360" w:lineRule="auto"/>
        <w:ind w:left="-851"/>
        <w:jc w:val="center"/>
        <w:rPr>
          <w:sz w:val="28"/>
          <w:szCs w:val="28"/>
        </w:rPr>
      </w:pPr>
    </w:p>
    <w:p w:rsidR="000637CF" w:rsidRDefault="000637CF">
      <w:pPr>
        <w:spacing w:line="360" w:lineRule="auto"/>
        <w:ind w:left="-851"/>
        <w:jc w:val="center"/>
        <w:rPr>
          <w:sz w:val="28"/>
          <w:szCs w:val="28"/>
        </w:rPr>
      </w:pPr>
    </w:p>
    <w:p w:rsidR="000637CF" w:rsidRDefault="000637CF">
      <w:pPr>
        <w:spacing w:line="360" w:lineRule="auto"/>
        <w:ind w:left="-851"/>
        <w:jc w:val="center"/>
        <w:rPr>
          <w:sz w:val="28"/>
          <w:szCs w:val="28"/>
        </w:rPr>
      </w:pPr>
    </w:p>
    <w:p w:rsidR="000637CF" w:rsidRDefault="000637CF">
      <w:pPr>
        <w:spacing w:line="360" w:lineRule="auto"/>
        <w:ind w:left="-851"/>
        <w:jc w:val="center"/>
        <w:rPr>
          <w:sz w:val="28"/>
          <w:szCs w:val="28"/>
        </w:rPr>
      </w:pPr>
    </w:p>
    <w:p w:rsidR="000637CF" w:rsidRDefault="000637CF">
      <w:pPr>
        <w:spacing w:line="360" w:lineRule="auto"/>
        <w:ind w:left="-851"/>
        <w:jc w:val="center"/>
        <w:rPr>
          <w:sz w:val="28"/>
          <w:szCs w:val="28"/>
        </w:rPr>
      </w:pPr>
    </w:p>
    <w:p w:rsidR="000637CF" w:rsidRDefault="000637CF">
      <w:pPr>
        <w:spacing w:line="360" w:lineRule="auto"/>
        <w:ind w:left="-851"/>
        <w:jc w:val="center"/>
        <w:rPr>
          <w:sz w:val="32"/>
          <w:szCs w:val="32"/>
        </w:rPr>
      </w:pPr>
    </w:p>
    <w:p w:rsidR="000637CF" w:rsidRDefault="000637CF">
      <w:pPr>
        <w:spacing w:line="360" w:lineRule="auto"/>
        <w:ind w:left="-851"/>
        <w:jc w:val="center"/>
        <w:rPr>
          <w:sz w:val="32"/>
          <w:szCs w:val="32"/>
        </w:rPr>
      </w:pPr>
    </w:p>
    <w:p w:rsidR="000637CF" w:rsidRDefault="000637CF">
      <w:pPr>
        <w:spacing w:line="360" w:lineRule="auto"/>
        <w:ind w:left="-851"/>
        <w:jc w:val="center"/>
        <w:rPr>
          <w:sz w:val="32"/>
          <w:szCs w:val="32"/>
        </w:rPr>
      </w:pPr>
    </w:p>
    <w:p w:rsidR="000637CF" w:rsidRDefault="000637CF">
      <w:pPr>
        <w:spacing w:line="360" w:lineRule="auto"/>
        <w:ind w:left="-851"/>
        <w:jc w:val="center"/>
        <w:rPr>
          <w:sz w:val="32"/>
          <w:szCs w:val="32"/>
        </w:rPr>
      </w:pPr>
    </w:p>
    <w:p w:rsidR="000637CF" w:rsidRDefault="000637CF">
      <w:pPr>
        <w:spacing w:line="360" w:lineRule="auto"/>
        <w:ind w:left="-851"/>
        <w:jc w:val="center"/>
        <w:rPr>
          <w:sz w:val="32"/>
          <w:szCs w:val="32"/>
        </w:rPr>
      </w:pPr>
    </w:p>
    <w:p w:rsidR="000637CF" w:rsidRDefault="000637CF">
      <w:pPr>
        <w:spacing w:line="360" w:lineRule="auto"/>
        <w:ind w:left="-851"/>
        <w:rPr>
          <w:sz w:val="32"/>
          <w:szCs w:val="32"/>
          <w:lang w:val="hy-AM"/>
        </w:rPr>
      </w:pPr>
    </w:p>
    <w:p w:rsidR="003B6D39" w:rsidRDefault="003B6D39">
      <w:pPr>
        <w:spacing w:line="360" w:lineRule="auto"/>
        <w:ind w:left="-851"/>
        <w:rPr>
          <w:sz w:val="32"/>
          <w:szCs w:val="32"/>
          <w:lang w:val="hy-AM"/>
        </w:rPr>
      </w:pPr>
    </w:p>
    <w:p w:rsidR="003B6D39" w:rsidRDefault="003B6D39">
      <w:pPr>
        <w:spacing w:line="360" w:lineRule="auto"/>
        <w:ind w:left="-851"/>
        <w:rPr>
          <w:sz w:val="32"/>
          <w:szCs w:val="32"/>
          <w:lang w:val="hy-AM"/>
        </w:rPr>
      </w:pPr>
    </w:p>
    <w:p w:rsidR="003B6D39" w:rsidRPr="003B6D39" w:rsidRDefault="003B6D39">
      <w:pPr>
        <w:spacing w:line="360" w:lineRule="auto"/>
        <w:ind w:left="-851"/>
        <w:rPr>
          <w:sz w:val="32"/>
          <w:szCs w:val="32"/>
          <w:lang w:val="hy-AM"/>
        </w:rPr>
      </w:pPr>
    </w:p>
    <w:p w:rsidR="000637CF" w:rsidRDefault="000637CF">
      <w:pPr>
        <w:spacing w:line="360" w:lineRule="auto"/>
        <w:ind w:left="-851"/>
        <w:rPr>
          <w:sz w:val="32"/>
          <w:szCs w:val="32"/>
        </w:rPr>
      </w:pPr>
    </w:p>
    <w:p w:rsidR="000637CF" w:rsidRPr="002B37B4" w:rsidRDefault="00721686" w:rsidP="002B37B4">
      <w:pPr>
        <w:spacing w:line="360" w:lineRule="auto"/>
        <w:ind w:left="-851"/>
        <w:jc w:val="center"/>
        <w:rPr>
          <w:rFonts w:asciiTheme="minorHAnsi" w:hAnsiTheme="minorHAnsi"/>
          <w:sz w:val="28"/>
          <w:szCs w:val="28"/>
          <w:lang w:val="hy-AM"/>
        </w:rPr>
      </w:pPr>
      <w:r w:rsidRPr="003B6D39">
        <w:rPr>
          <w:rFonts w:ascii="Arial Unicode" w:eastAsia="Tahoma" w:hAnsi="Arial Unicode" w:cs="Tahoma"/>
          <w:sz w:val="28"/>
          <w:szCs w:val="28"/>
        </w:rPr>
        <w:lastRenderedPageBreak/>
        <w:t>ՆԵՐԱԾՈՒԹՅՈՒՆ</w:t>
      </w:r>
    </w:p>
    <w:p w:rsidR="000637CF" w:rsidRPr="005941E3" w:rsidRDefault="00721686">
      <w:pPr>
        <w:spacing w:after="160" w:line="360" w:lineRule="auto"/>
        <w:jc w:val="right"/>
        <w:rPr>
          <w:rFonts w:ascii="Arial Unicode" w:hAnsi="Arial Unicode"/>
          <w:sz w:val="24"/>
          <w:szCs w:val="24"/>
          <w:lang w:val="hy-AM"/>
        </w:rPr>
      </w:pP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«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Իր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գործում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հմուտ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է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այն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ուսուցիչը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որը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լավ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գիտի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թե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ինչ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պետք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է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իմանան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իր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աշակերտները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և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ինչ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ճանապարհով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պետք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է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հասնել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այդ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գիտելիքներին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» (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Վ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.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Ա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.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Սուխոմլինսկի</w:t>
      </w:r>
      <w:r w:rsidRPr="005941E3">
        <w:rPr>
          <w:rFonts w:ascii="Arial Unicode" w:eastAsia="Tahoma" w:hAnsi="Arial Unicode" w:cs="Tahoma"/>
          <w:sz w:val="24"/>
          <w:szCs w:val="24"/>
          <w:lang w:val="hy-AM"/>
        </w:rPr>
        <w:t>)</w:t>
      </w:r>
    </w:p>
    <w:p w:rsidR="000637CF" w:rsidRPr="005941E3" w:rsidRDefault="0072168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Դասը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մանկավարժական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գործընթացի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հիմքն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մանկավարժության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զգալի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մասը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խտանում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մեջ։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կազմված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ուսուցչի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աշակերտի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փոխկապակցված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փոխհամաձայնեցված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գործառույթներից։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Դրանց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զուգակցումներով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որոշվում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,</w:t>
      </w:r>
      <w:r w:rsidRPr="005941E3">
        <w:rPr>
          <w:rFonts w:ascii="Arial Unicode" w:eastAsia="Tahoma" w:hAnsi="Arial Unicode" w:cs="Tahoma"/>
          <w:sz w:val="24"/>
          <w:szCs w:val="24"/>
        </w:rPr>
        <w:t>օրինակ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ամբողջական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կառուցվածքը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տիպը։</w:t>
      </w:r>
    </w:p>
    <w:p w:rsidR="000637CF" w:rsidRPr="005941E3" w:rsidRDefault="0072168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Դպրոցներում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ընդհանրապես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ուսուցումը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կազմակերպվում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առանձին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առարկաներից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ծրա</w:t>
      </w:r>
      <w:r w:rsidRPr="005941E3">
        <w:rPr>
          <w:rFonts w:ascii="Arial Unicode" w:eastAsia="Tahoma" w:hAnsi="Arial Unicode" w:cs="Tahoma"/>
          <w:sz w:val="24"/>
          <w:szCs w:val="24"/>
        </w:rPr>
        <w:t>գրային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գիտելիքների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հաղորդման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եղանակով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ինչը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աշխարհի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մասին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տալիս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մասնատված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ոչ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ամբողջական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պատկերացում։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Համաշխարհային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մանկավարժական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միտքը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վկայում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այս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ձևն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արդյունավետ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չէ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1970-80-</w:t>
      </w:r>
      <w:r w:rsidRPr="005941E3">
        <w:rPr>
          <w:rFonts w:ascii="Arial Unicode" w:eastAsia="Tahoma" w:hAnsi="Arial Unicode" w:cs="Tahoma"/>
          <w:sz w:val="24"/>
          <w:szCs w:val="24"/>
        </w:rPr>
        <w:t>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թվականներից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սկսվեց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կազմակերպվել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նաև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941E3">
        <w:rPr>
          <w:rFonts w:ascii="Arial Unicode" w:eastAsia="Tahoma" w:hAnsi="Arial Unicode" w:cs="Tahoma"/>
          <w:sz w:val="24"/>
          <w:szCs w:val="24"/>
        </w:rPr>
        <w:t>միասնաց</w:t>
      </w:r>
      <w:r w:rsidRPr="005941E3">
        <w:rPr>
          <w:rFonts w:ascii="Arial Unicode" w:eastAsia="Tahoma" w:hAnsi="Arial Unicode" w:cs="Tahoma"/>
          <w:sz w:val="24"/>
          <w:szCs w:val="24"/>
        </w:rPr>
        <w:t>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941E3">
        <w:rPr>
          <w:rFonts w:ascii="Arial Unicode" w:eastAsia="Tahoma" w:hAnsi="Arial Unicode" w:cs="Tahoma"/>
          <w:sz w:val="24"/>
          <w:szCs w:val="24"/>
        </w:rPr>
        <w:t>ուսուցում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միասնական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մոտեցում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ցուցաբերում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երևույթի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ընկալմանը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գիտակցմանն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յուրացմանը։</w:t>
      </w:r>
    </w:p>
    <w:p w:rsidR="000637CF" w:rsidRPr="005941E3" w:rsidRDefault="0072168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ծրագրերը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կազմվում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այնպես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առարկայից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գիտելիքները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հենվում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այլ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քանի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այլ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վերցրած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գիտելիքի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վրա։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Սակայն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ինտե</w:t>
      </w:r>
      <w:r w:rsidRPr="005941E3">
        <w:rPr>
          <w:rFonts w:ascii="Arial Unicode" w:eastAsia="Tahoma" w:hAnsi="Arial Unicode" w:cs="Tahoma"/>
          <w:sz w:val="24"/>
          <w:szCs w:val="24"/>
        </w:rPr>
        <w:t>գրումը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տարբեր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առարկաներից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գիտելիքների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տարանջատված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միավորումը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չէ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այլ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սերտորեն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փոխկապակցված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ամբողջություն։</w:t>
      </w:r>
    </w:p>
    <w:p w:rsidR="000637CF" w:rsidRPr="005941E3" w:rsidRDefault="00721686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Ժամանակակից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մանկավարժական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մեջ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տարբերակվում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միավորված</w:t>
      </w:r>
      <w:r w:rsidRPr="005941E3">
        <w:rPr>
          <w:rFonts w:ascii="Arial Unicode" w:eastAsia="Tahoma" w:hAnsi="Arial Unicode" w:cs="Tahoma"/>
          <w:sz w:val="24"/>
          <w:szCs w:val="24"/>
        </w:rPr>
        <w:t>(</w:t>
      </w: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941E3">
        <w:rPr>
          <w:rFonts w:ascii="Arial Unicode" w:eastAsia="Tahoma" w:hAnsi="Arial Unicode" w:cs="Tahoma"/>
          <w:sz w:val="24"/>
          <w:szCs w:val="24"/>
        </w:rPr>
        <w:t>ծրագրերի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հետևյալ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տեսակները</w:t>
      </w:r>
      <w:r w:rsidRPr="005941E3">
        <w:rPr>
          <w:rFonts w:ascii="Arial Unicode" w:eastAsia="Tahoma" w:hAnsi="Arial Unicode" w:cs="Tahoma"/>
          <w:sz w:val="24"/>
          <w:szCs w:val="24"/>
        </w:rPr>
        <w:t>.</w:t>
      </w:r>
    </w:p>
    <w:p w:rsidR="000637CF" w:rsidRPr="005941E3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5941E3">
        <w:rPr>
          <w:rFonts w:ascii="Arial Unicode" w:eastAsia="Tahoma" w:hAnsi="Arial Unicode" w:cs="Tahoma"/>
          <w:sz w:val="24"/>
          <w:szCs w:val="24"/>
        </w:rPr>
        <w:t>(interdisciplinary)</w:t>
      </w:r>
    </w:p>
    <w:p w:rsidR="000637CF" w:rsidRPr="005941E3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բազմառարկայական</w:t>
      </w:r>
      <w:r w:rsidRPr="005941E3">
        <w:rPr>
          <w:rFonts w:ascii="Arial Unicode" w:eastAsia="Tahoma" w:hAnsi="Arial Unicode" w:cs="Tahoma"/>
          <w:sz w:val="24"/>
          <w:szCs w:val="24"/>
        </w:rPr>
        <w:t>(multidisciplinary)</w:t>
      </w:r>
    </w:p>
    <w:p w:rsidR="000637CF" w:rsidRPr="005941E3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անդրառարկայական</w:t>
      </w:r>
      <w:r w:rsidRPr="005941E3">
        <w:rPr>
          <w:rFonts w:ascii="Arial Unicode" w:eastAsia="Tahoma" w:hAnsi="Arial Unicode" w:cs="Tahoma"/>
          <w:sz w:val="24"/>
          <w:szCs w:val="24"/>
        </w:rPr>
        <w:t>(trans disciplinary)</w:t>
      </w:r>
      <w:r w:rsidRPr="005941E3">
        <w:rPr>
          <w:rFonts w:ascii="Arial Unicode" w:eastAsia="Tahoma" w:hAnsi="Arial Unicode" w:cs="Tahoma"/>
          <w:sz w:val="24"/>
          <w:szCs w:val="24"/>
        </w:rPr>
        <w:t>։</w:t>
      </w:r>
    </w:p>
    <w:p w:rsidR="000637CF" w:rsidRPr="005941E3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Որպես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միավորող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առանցք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941E3">
        <w:rPr>
          <w:rFonts w:ascii="Arial Unicode" w:eastAsia="Tahoma" w:hAnsi="Arial Unicode" w:cs="Tahoma"/>
          <w:sz w:val="24"/>
          <w:szCs w:val="24"/>
        </w:rPr>
        <w:t>հանդես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գալիս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որևէ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թեմա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որն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ընդգրկում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քանի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5941E3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941E3">
        <w:rPr>
          <w:rFonts w:ascii="Arial Unicode" w:eastAsia="Tahoma" w:hAnsi="Arial Unicode" w:cs="Tahoma"/>
          <w:sz w:val="24"/>
          <w:szCs w:val="24"/>
        </w:rPr>
        <w:t>միասնացված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941E3">
        <w:rPr>
          <w:rFonts w:ascii="Arial Unicode" w:eastAsia="Tahoma" w:hAnsi="Arial Unicode" w:cs="Tahoma"/>
          <w:sz w:val="24"/>
          <w:szCs w:val="24"/>
        </w:rPr>
        <w:t>դասը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հատուկ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տեսակ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հասկացության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ժամանակ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941E3">
        <w:rPr>
          <w:rFonts w:ascii="Arial Unicode" w:eastAsia="Tahoma" w:hAnsi="Arial Unicode" w:cs="Tahoma"/>
          <w:sz w:val="24"/>
          <w:szCs w:val="24"/>
        </w:rPr>
        <w:t>իր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մեջ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ներառ</w:t>
      </w:r>
      <w:r w:rsidRPr="005941E3">
        <w:rPr>
          <w:rFonts w:ascii="Arial Unicode" w:eastAsia="Tahoma" w:hAnsi="Arial Unicode" w:cs="Tahoma"/>
          <w:sz w:val="24"/>
          <w:szCs w:val="24"/>
        </w:rPr>
        <w:t>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միավորում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քանի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միաժամանակյա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ուսուցում։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Այսպիսի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ընթացքում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միշտ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lastRenderedPageBreak/>
        <w:t>առանձնացվում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առաջատար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որը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հանդես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գալիս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որպես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ինտեգրիչ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օգնող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941E3">
        <w:rPr>
          <w:rFonts w:ascii="Arial Unicode" w:eastAsia="Tahoma" w:hAnsi="Arial Unicode" w:cs="Tahoma"/>
          <w:sz w:val="24"/>
          <w:szCs w:val="24"/>
        </w:rPr>
        <w:t>նպաստելով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նյութի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ընդլայնմանը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հստակեցմանը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խորացմանը։</w:t>
      </w:r>
    </w:p>
    <w:p w:rsidR="000637CF" w:rsidRPr="005941E3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դասերը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</w:t>
      </w:r>
      <w:r w:rsidRPr="005941E3">
        <w:rPr>
          <w:rFonts w:ascii="Arial Unicode" w:eastAsia="Tahoma" w:hAnsi="Arial Unicode" w:cs="Tahoma"/>
          <w:sz w:val="24"/>
          <w:szCs w:val="24"/>
        </w:rPr>
        <w:t>րող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միավորել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ինչպես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տարբեր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առարկաներն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իրենց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ծավալով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այնպես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տարբեր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մեթոդիկաները</w:t>
      </w:r>
      <w:r w:rsidRPr="005941E3">
        <w:rPr>
          <w:rFonts w:ascii="Arial Unicode" w:eastAsia="Tahoma" w:hAnsi="Arial Unicode" w:cs="Tahoma"/>
          <w:sz w:val="24"/>
          <w:szCs w:val="24"/>
        </w:rPr>
        <w:t>`</w:t>
      </w:r>
      <w:r w:rsidRPr="005941E3">
        <w:rPr>
          <w:rFonts w:ascii="Arial Unicode" w:eastAsia="Tahoma" w:hAnsi="Arial Unicode" w:cs="Tahoma"/>
          <w:sz w:val="24"/>
          <w:szCs w:val="24"/>
        </w:rPr>
        <w:t>պահպանելով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առարկայի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բովանդակությունը։</w:t>
      </w:r>
    </w:p>
    <w:p w:rsidR="000637CF" w:rsidRPr="005941E3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ամենախոցելի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տեղը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ուսուցիչների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փոխգործունեության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ճիշտ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կազմակերպումն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նրանցից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յուրաքանչյուրի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գործողությունների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հաջորդականության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արդյունավետ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ընթացքի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ապահովումը։</w:t>
      </w:r>
    </w:p>
    <w:p w:rsidR="000637CF" w:rsidRPr="005941E3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5941E3">
        <w:rPr>
          <w:rFonts w:ascii="Arial Unicode" w:eastAsia="Tahoma" w:hAnsi="Arial Unicode" w:cs="Tahoma"/>
          <w:sz w:val="24"/>
          <w:szCs w:val="24"/>
        </w:rPr>
        <w:t>Ընդ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որում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941E3">
        <w:rPr>
          <w:rFonts w:ascii="Arial Unicode" w:eastAsia="Tahoma" w:hAnsi="Arial Unicode" w:cs="Tahoma"/>
          <w:sz w:val="24"/>
          <w:szCs w:val="24"/>
        </w:rPr>
        <w:t>նրանց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մասնակցությունը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կարող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տարբեր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լինել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5941E3">
        <w:rPr>
          <w:rFonts w:ascii="Arial Unicode" w:eastAsia="Tahoma" w:hAnsi="Arial Unicode" w:cs="Tahoma"/>
          <w:sz w:val="24"/>
          <w:szCs w:val="24"/>
        </w:rPr>
        <w:t>Մեկը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լինի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առաջատար</w:t>
      </w:r>
      <w:r w:rsidRPr="005941E3">
        <w:rPr>
          <w:rFonts w:ascii="Arial Unicode" w:eastAsia="Tahoma" w:hAnsi="Arial Unicode" w:cs="Tahoma"/>
          <w:sz w:val="24"/>
          <w:szCs w:val="24"/>
        </w:rPr>
        <w:t>(</w:t>
      </w:r>
      <w:r w:rsidRPr="005941E3">
        <w:rPr>
          <w:rFonts w:ascii="Arial Unicode" w:eastAsia="Tahoma" w:hAnsi="Arial Unicode" w:cs="Tahoma"/>
          <w:sz w:val="24"/>
          <w:szCs w:val="24"/>
        </w:rPr>
        <w:t>դոմինանտ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941E3">
        <w:rPr>
          <w:rFonts w:ascii="Arial Unicode" w:eastAsia="Tahoma" w:hAnsi="Arial Unicode" w:cs="Tahoma"/>
          <w:sz w:val="24"/>
          <w:szCs w:val="24"/>
        </w:rPr>
        <w:t>մյուսը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941E3">
        <w:rPr>
          <w:rFonts w:ascii="Arial Unicode" w:eastAsia="Tahoma" w:hAnsi="Arial Unicode" w:cs="Tahoma"/>
          <w:sz w:val="24"/>
          <w:szCs w:val="24"/>
        </w:rPr>
        <w:t>խորհրդատու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աջակցող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կամ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վարում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ուսուցիչ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մյուս</w:t>
      </w:r>
      <w:r w:rsidRPr="005941E3">
        <w:rPr>
          <w:rFonts w:ascii="Arial Unicode" w:eastAsia="Tahoma" w:hAnsi="Arial Unicode" w:cs="Tahoma"/>
          <w:sz w:val="24"/>
          <w:szCs w:val="24"/>
        </w:rPr>
        <w:t>(</w:t>
      </w:r>
      <w:r w:rsidRPr="005941E3">
        <w:rPr>
          <w:rFonts w:ascii="Arial Unicode" w:eastAsia="Tahoma" w:hAnsi="Arial Unicode" w:cs="Tahoma"/>
          <w:sz w:val="24"/>
          <w:szCs w:val="24"/>
        </w:rPr>
        <w:t>ներ</w:t>
      </w:r>
      <w:r w:rsidRPr="005941E3">
        <w:rPr>
          <w:rFonts w:ascii="Arial Unicode" w:eastAsia="Tahoma" w:hAnsi="Arial Unicode" w:cs="Tahoma"/>
          <w:sz w:val="24"/>
          <w:szCs w:val="24"/>
        </w:rPr>
        <w:t>)</w:t>
      </w:r>
      <w:r w:rsidRPr="005941E3">
        <w:rPr>
          <w:rFonts w:ascii="Arial Unicode" w:eastAsia="Tahoma" w:hAnsi="Arial Unicode" w:cs="Tahoma"/>
          <w:sz w:val="24"/>
          <w:szCs w:val="24"/>
        </w:rPr>
        <w:t>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պարզապես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խաղում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>(</w:t>
      </w:r>
      <w:r w:rsidRPr="005941E3">
        <w:rPr>
          <w:rFonts w:ascii="Arial Unicode" w:eastAsia="Tahoma" w:hAnsi="Arial Unicode" w:cs="Tahoma"/>
          <w:sz w:val="24"/>
          <w:szCs w:val="24"/>
        </w:rPr>
        <w:t>են</w:t>
      </w:r>
      <w:r w:rsidRPr="005941E3">
        <w:rPr>
          <w:rFonts w:ascii="Arial Unicode" w:eastAsia="Tahoma" w:hAnsi="Arial Unicode" w:cs="Tahoma"/>
          <w:sz w:val="24"/>
          <w:szCs w:val="24"/>
        </w:rPr>
        <w:t>)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ակտիվ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հյուրի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դեր։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Տարբեր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նաև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տևողությունը։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Առավելապես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օգտագործվում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երկու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երեք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դասաժամ</w:t>
      </w:r>
      <w:r w:rsidRPr="005941E3">
        <w:rPr>
          <w:rFonts w:ascii="Arial Unicode" w:eastAsia="Tahoma" w:hAnsi="Arial Unicode" w:cs="Tahoma"/>
          <w:sz w:val="24"/>
          <w:szCs w:val="24"/>
        </w:rPr>
        <w:t>`</w:t>
      </w:r>
      <w:r w:rsidRPr="005941E3">
        <w:rPr>
          <w:rFonts w:ascii="Arial Unicode" w:eastAsia="Tahoma" w:hAnsi="Arial Unicode" w:cs="Tahoma"/>
          <w:sz w:val="24"/>
          <w:szCs w:val="24"/>
        </w:rPr>
        <w:t>միավորված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մեկ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մեջ։</w:t>
      </w:r>
    </w:p>
    <w:p w:rsidR="000637CF" w:rsidRPr="005941E3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տարբեր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մասնագիտության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ուսուցիչների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ընդհանուր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նախագիծ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առարկաների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համատեղ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հետաքրքրություն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մի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համակարգ</w:t>
      </w:r>
      <w:r w:rsidRPr="005941E3">
        <w:rPr>
          <w:rFonts w:ascii="Arial Unicode" w:eastAsia="Tahoma" w:hAnsi="Arial Unicode" w:cs="Tahoma"/>
          <w:sz w:val="24"/>
          <w:szCs w:val="24"/>
        </w:rPr>
        <w:t>,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շուրջը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հավաքվում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նոր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համակարգեր։</w:t>
      </w:r>
    </w:p>
    <w:p w:rsidR="000637CF" w:rsidRPr="005941E3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941E3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941E3">
        <w:rPr>
          <w:rFonts w:ascii="Arial Unicode" w:eastAsia="Tahoma" w:hAnsi="Arial Unicode" w:cs="Tahoma"/>
          <w:sz w:val="24"/>
          <w:szCs w:val="24"/>
        </w:rPr>
        <w:t>Հետազոտական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աշխատանքի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թեման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համարում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ենք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արդիական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քանզի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ինտեգրված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դասի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կազմակերպմամբ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կարելի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է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հաղթահարել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ուսուցանվող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թեմայի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մակերեսային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ձևական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ուսումնասիրությունը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ընդլայնել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տեղեկույթը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փոփոխել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ուսումնասիրման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շրջանակները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խորացնել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հստակեցնել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հասկացությունները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ընդհանրացնել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համակարգել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թեման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ապահովել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ներառարկայական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կապեր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թեմայի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յուրա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մանը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զուգահեռ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կարևորել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իրականա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սովորողների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մտագործունեությունը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սովորելու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տրամաբանությա</w:t>
      </w:r>
      <w:r w:rsidRPr="005941E3">
        <w:rPr>
          <w:rFonts w:ascii="Arial Unicode" w:eastAsia="Tahoma" w:hAnsi="Arial Unicode" w:cs="Tahoma"/>
          <w:sz w:val="24"/>
          <w:szCs w:val="24"/>
        </w:rPr>
        <w:t>ն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հասկացումը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941E3">
        <w:rPr>
          <w:rFonts w:ascii="Arial Unicode" w:eastAsia="Tahoma" w:hAnsi="Arial Unicode" w:cs="Tahoma"/>
          <w:sz w:val="24"/>
          <w:szCs w:val="24"/>
        </w:rPr>
        <w:t>խթանել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941E3">
        <w:rPr>
          <w:rFonts w:ascii="Arial Unicode" w:eastAsia="Tahoma" w:hAnsi="Arial Unicode" w:cs="Tahoma"/>
          <w:sz w:val="24"/>
          <w:szCs w:val="24"/>
        </w:rPr>
        <w:t>օգնել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941E3">
        <w:rPr>
          <w:rFonts w:ascii="Arial Unicode" w:eastAsia="Tahoma" w:hAnsi="Arial Unicode" w:cs="Tahoma"/>
          <w:sz w:val="24"/>
          <w:szCs w:val="24"/>
        </w:rPr>
        <w:t>փնտրելու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գտնելու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օբյեկտների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և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երևույթների</w:t>
      </w:r>
      <w:r w:rsidRPr="005941E3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941E3">
        <w:rPr>
          <w:rFonts w:ascii="Arial Unicode" w:eastAsia="Tahoma" w:hAnsi="Arial Unicode" w:cs="Tahoma"/>
          <w:sz w:val="24"/>
          <w:szCs w:val="24"/>
        </w:rPr>
        <w:t>կապը։</w:t>
      </w:r>
    </w:p>
    <w:p w:rsidR="000637CF" w:rsidRPr="005941E3" w:rsidRDefault="000637CF">
      <w:pPr>
        <w:spacing w:line="360" w:lineRule="auto"/>
        <w:ind w:left="-851"/>
        <w:jc w:val="center"/>
        <w:rPr>
          <w:rFonts w:ascii="Arial Unicode" w:hAnsi="Arial Unicode"/>
          <w:sz w:val="24"/>
          <w:szCs w:val="24"/>
        </w:rPr>
      </w:pPr>
    </w:p>
    <w:p w:rsidR="000637CF" w:rsidRPr="005941E3" w:rsidRDefault="000637CF">
      <w:pPr>
        <w:spacing w:line="360" w:lineRule="auto"/>
        <w:ind w:left="-851"/>
        <w:jc w:val="center"/>
        <w:rPr>
          <w:rFonts w:ascii="Arial Unicode" w:hAnsi="Arial Unicode"/>
          <w:sz w:val="24"/>
          <w:szCs w:val="24"/>
        </w:rPr>
      </w:pPr>
    </w:p>
    <w:p w:rsidR="000637CF" w:rsidRPr="005941E3" w:rsidRDefault="000637CF">
      <w:pPr>
        <w:spacing w:line="360" w:lineRule="auto"/>
        <w:ind w:left="-851"/>
        <w:jc w:val="center"/>
        <w:rPr>
          <w:rFonts w:ascii="Arial Unicode" w:hAnsi="Arial Unicode"/>
          <w:sz w:val="24"/>
          <w:szCs w:val="24"/>
        </w:rPr>
      </w:pPr>
    </w:p>
    <w:p w:rsidR="000637CF" w:rsidRDefault="000637CF">
      <w:pPr>
        <w:spacing w:line="360" w:lineRule="auto"/>
        <w:ind w:left="-851"/>
        <w:jc w:val="center"/>
        <w:rPr>
          <w:sz w:val="32"/>
          <w:szCs w:val="32"/>
        </w:rPr>
      </w:pPr>
    </w:p>
    <w:p w:rsidR="000637CF" w:rsidRDefault="000637CF">
      <w:pPr>
        <w:spacing w:line="360" w:lineRule="auto"/>
        <w:ind w:left="-851"/>
        <w:jc w:val="center"/>
        <w:rPr>
          <w:sz w:val="32"/>
          <w:szCs w:val="32"/>
        </w:rPr>
      </w:pPr>
    </w:p>
    <w:p w:rsidR="000637CF" w:rsidRDefault="000637CF">
      <w:pPr>
        <w:spacing w:line="360" w:lineRule="auto"/>
        <w:ind w:left="-851"/>
        <w:rPr>
          <w:sz w:val="32"/>
          <w:szCs w:val="32"/>
        </w:rPr>
      </w:pPr>
    </w:p>
    <w:p w:rsidR="000637CF" w:rsidRPr="00A12DBB" w:rsidRDefault="00721686">
      <w:pPr>
        <w:spacing w:line="360" w:lineRule="auto"/>
        <w:ind w:left="-851"/>
        <w:jc w:val="center"/>
        <w:rPr>
          <w:rFonts w:ascii="Arial Unicode" w:hAnsi="Arial Unicode"/>
          <w:sz w:val="28"/>
          <w:szCs w:val="28"/>
        </w:rPr>
      </w:pPr>
      <w:r w:rsidRPr="00A12DBB">
        <w:rPr>
          <w:rFonts w:ascii="Arial Unicode" w:eastAsia="Tahoma" w:hAnsi="Arial Unicode" w:cs="Tahoma"/>
          <w:sz w:val="28"/>
          <w:szCs w:val="28"/>
        </w:rPr>
        <w:lastRenderedPageBreak/>
        <w:t>ՄԻՋԱՌԱՐԿԱՅԱԿԱՆ</w:t>
      </w:r>
      <w:r w:rsidRPr="00A12DBB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2DBB">
        <w:rPr>
          <w:rFonts w:ascii="Arial Unicode" w:eastAsia="Tahoma" w:hAnsi="Arial Unicode" w:cs="Tahoma"/>
          <w:sz w:val="28"/>
          <w:szCs w:val="28"/>
        </w:rPr>
        <w:t>ԿԱՊԵՐԻ</w:t>
      </w:r>
      <w:r w:rsidRPr="00A12DBB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2DBB">
        <w:rPr>
          <w:rFonts w:ascii="Arial Unicode" w:eastAsia="Tahoma" w:hAnsi="Arial Unicode" w:cs="Tahoma"/>
          <w:sz w:val="28"/>
          <w:szCs w:val="28"/>
        </w:rPr>
        <w:t>ՕԳՏԱԳՈՐԾՈՒՄԸ</w:t>
      </w:r>
      <w:r w:rsidRPr="00A12DBB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2DBB">
        <w:rPr>
          <w:rFonts w:ascii="Arial Unicode" w:eastAsia="Tahoma" w:hAnsi="Arial Unicode" w:cs="Tahoma"/>
          <w:sz w:val="28"/>
          <w:szCs w:val="28"/>
        </w:rPr>
        <w:t>ԵՎ</w:t>
      </w:r>
      <w:r w:rsidRPr="00A12DBB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2DBB">
        <w:rPr>
          <w:rFonts w:ascii="Arial Unicode" w:eastAsia="Tahoma" w:hAnsi="Arial Unicode" w:cs="Tahoma"/>
          <w:sz w:val="28"/>
          <w:szCs w:val="28"/>
        </w:rPr>
        <w:t>ԻՆՏԵԳՐՎԱԾ</w:t>
      </w:r>
      <w:r w:rsidRPr="00A12DBB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2DBB">
        <w:rPr>
          <w:rFonts w:ascii="Arial Unicode" w:eastAsia="Tahoma" w:hAnsi="Arial Unicode" w:cs="Tahoma"/>
          <w:sz w:val="28"/>
          <w:szCs w:val="28"/>
        </w:rPr>
        <w:t>ԴԱՍԵՐԻ</w:t>
      </w:r>
      <w:r w:rsidRPr="00A12DBB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2DBB">
        <w:rPr>
          <w:rFonts w:ascii="Arial Unicode" w:eastAsia="Tahoma" w:hAnsi="Arial Unicode" w:cs="Tahoma"/>
          <w:sz w:val="28"/>
          <w:szCs w:val="28"/>
        </w:rPr>
        <w:t>ԿԱԶՄԱԿԵՐՊՈՒՄԸ</w:t>
      </w:r>
    </w:p>
    <w:p w:rsidR="000637CF" w:rsidRPr="00F60F3A" w:rsidRDefault="000637CF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Ինտեգրված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դասերը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հիմնականում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կիրառվում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հետևյալ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դեպքերում</w:t>
      </w:r>
      <w:r w:rsidRPr="00F60F3A">
        <w:rPr>
          <w:rFonts w:ascii="Arial Unicode" w:hAnsi="Arial Unicode"/>
          <w:sz w:val="24"/>
          <w:szCs w:val="24"/>
        </w:rPr>
        <w:t>`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երբ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հայտնաբերում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միևնույն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նյութի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կրկնությունը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տարբեր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դասագրքերում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թեմայի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ժամանակի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խնայողության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դեպքում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ցանկանալով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օգտվել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մեկից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ավելի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պատրաստի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բովանդակությունից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այնպիսի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ընդհանրացված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հասկացություննե</w:t>
      </w:r>
      <w:r w:rsidRPr="00F60F3A">
        <w:rPr>
          <w:rFonts w:ascii="Arial Unicode" w:eastAsia="Tahoma" w:hAnsi="Arial Unicode" w:cs="Tahoma"/>
          <w:sz w:val="24"/>
          <w:szCs w:val="24"/>
        </w:rPr>
        <w:t>րի</w:t>
      </w:r>
      <w:r w:rsidRPr="00F60F3A">
        <w:rPr>
          <w:rFonts w:ascii="Arial Unicode" w:eastAsia="Tahoma" w:hAnsi="Arial Unicode" w:cs="Tahoma"/>
          <w:sz w:val="24"/>
          <w:szCs w:val="24"/>
        </w:rPr>
        <w:t>(</w:t>
      </w:r>
      <w:r w:rsidRPr="00F60F3A">
        <w:rPr>
          <w:rFonts w:ascii="Arial Unicode" w:eastAsia="Tahoma" w:hAnsi="Arial Unicode" w:cs="Tahoma"/>
          <w:sz w:val="24"/>
          <w:szCs w:val="24"/>
        </w:rPr>
        <w:t>ժամանակ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շարժում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մեծություն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F60F3A">
        <w:rPr>
          <w:rFonts w:ascii="Arial Unicode" w:eastAsia="Tahoma" w:hAnsi="Arial Unicode" w:cs="Tahoma"/>
          <w:sz w:val="24"/>
          <w:szCs w:val="24"/>
        </w:rPr>
        <w:t>օրենքների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սկզբունքների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ժամանակ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որոնք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ներառում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մարդկային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կյանքի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ամենատարբեր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ոլորտներ։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F60F3A">
        <w:rPr>
          <w:rFonts w:ascii="Arial Unicode" w:eastAsia="Tahoma" w:hAnsi="Arial Unicode" w:cs="Tahoma"/>
          <w:sz w:val="24"/>
          <w:szCs w:val="24"/>
        </w:rPr>
        <w:t>Մեզ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եղանակ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սեռ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արմատ</w:t>
      </w:r>
      <w:r w:rsidRPr="00F60F3A">
        <w:rPr>
          <w:rFonts w:ascii="Arial Unicode" w:eastAsia="Tahoma" w:hAnsi="Arial Unicode" w:cs="Tahoma"/>
          <w:sz w:val="24"/>
          <w:szCs w:val="24"/>
        </w:rPr>
        <w:t>.../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երբ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նյութը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դուրս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գալիս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ուսուցանվող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առարկալի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ծր</w:t>
      </w:r>
      <w:r w:rsidRPr="00F60F3A">
        <w:rPr>
          <w:rFonts w:ascii="Arial Unicode" w:eastAsia="Tahoma" w:hAnsi="Arial Unicode" w:cs="Tahoma"/>
          <w:sz w:val="24"/>
          <w:szCs w:val="24"/>
        </w:rPr>
        <w:t>ագրի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շրջանակներից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առարկայի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ժամանակ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պրոբլեմադիր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զարգացնող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ուսուցում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իրականացնելու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ժամանակ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այլն։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Մինչ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ինտեգրված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անցնելը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ուսուցիչը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նախ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դիմում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այն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կոլեգային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դասավանդած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պիտի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ինտեգրվի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առարկայի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հետ։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Երկու</w:t>
      </w:r>
      <w:r w:rsidRPr="00F60F3A">
        <w:rPr>
          <w:rFonts w:ascii="Arial Unicode" w:eastAsia="Tahoma" w:hAnsi="Arial Unicode" w:cs="Tahoma"/>
          <w:sz w:val="24"/>
          <w:szCs w:val="24"/>
        </w:rPr>
        <w:t>(</w:t>
      </w:r>
      <w:r w:rsidRPr="00F60F3A">
        <w:rPr>
          <w:rFonts w:ascii="Arial Unicode" w:eastAsia="Tahoma" w:hAnsi="Arial Unicode" w:cs="Tahoma"/>
          <w:sz w:val="24"/>
          <w:szCs w:val="24"/>
        </w:rPr>
        <w:t>մի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քանի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F60F3A">
        <w:rPr>
          <w:rFonts w:ascii="Arial Unicode" w:eastAsia="Tahoma" w:hAnsi="Arial Unicode" w:cs="Tahoma"/>
          <w:sz w:val="24"/>
          <w:szCs w:val="24"/>
        </w:rPr>
        <w:t>ուսուցիչներ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պարզում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որոշում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իրենց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համատեղ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հետաքրքրությունը։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ընթացքում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կարելի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ինտեգրել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մանկավար</w:t>
      </w:r>
      <w:r w:rsidRPr="00F60F3A">
        <w:rPr>
          <w:rFonts w:ascii="Arial Unicode" w:eastAsia="Tahoma" w:hAnsi="Arial Unicode" w:cs="Tahoma"/>
          <w:sz w:val="24"/>
          <w:szCs w:val="24"/>
        </w:rPr>
        <w:t>ժական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գործընթացի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ցանկացած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բաղադրիչ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նպատակ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բովանդակություն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ուսուցման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մեթոդ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միջոց։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Կարելի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ինտեգրել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նաև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բովանդակային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բաղադրիչներ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ինչպիսիք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մտավոր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գործնական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կարողություններն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հմտությունները։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Համակարգ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ձևավորելը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դառնում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F60F3A">
        <w:rPr>
          <w:rFonts w:ascii="Arial Unicode" w:eastAsia="Tahoma" w:hAnsi="Arial Unicode" w:cs="Tahoma"/>
          <w:sz w:val="24"/>
          <w:szCs w:val="24"/>
        </w:rPr>
        <w:t>կարև</w:t>
      </w:r>
      <w:r w:rsidRPr="00F60F3A">
        <w:rPr>
          <w:rFonts w:ascii="Arial Unicode" w:eastAsia="Tahoma" w:hAnsi="Arial Unicode" w:cs="Tahoma"/>
          <w:sz w:val="24"/>
          <w:szCs w:val="24"/>
        </w:rPr>
        <w:t>որագույն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մասը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քանի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հիմք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հանդիսանում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հետագայում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մշակվող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մեթոդիկայի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նրա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կառուցման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տեխնոլոգիայի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համար։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Որպեսզի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ճիշտ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միավորվեն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բաղադրիչները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տարբեր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ուսուցիչները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կատարում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մեծ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աշխատանք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F60F3A">
        <w:rPr>
          <w:rFonts w:ascii="Arial Unicode" w:eastAsia="Tahoma" w:hAnsi="Arial Unicode" w:cs="Tahoma"/>
          <w:sz w:val="24"/>
          <w:szCs w:val="24"/>
        </w:rPr>
        <w:t>Միավորում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իրենց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մասնագիտ</w:t>
      </w:r>
      <w:r w:rsidRPr="00F60F3A">
        <w:rPr>
          <w:rFonts w:ascii="Arial Unicode" w:eastAsia="Tahoma" w:hAnsi="Arial Unicode" w:cs="Tahoma"/>
          <w:sz w:val="24"/>
          <w:szCs w:val="24"/>
        </w:rPr>
        <w:t>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ներուժը</w:t>
      </w:r>
      <w:r w:rsidRPr="00F60F3A">
        <w:rPr>
          <w:rFonts w:ascii="Arial Unicode" w:eastAsia="Tahoma" w:hAnsi="Arial Unicode" w:cs="Tahoma"/>
          <w:sz w:val="24"/>
          <w:szCs w:val="24"/>
        </w:rPr>
        <w:t>`</w:t>
      </w:r>
      <w:r w:rsidRPr="00F60F3A">
        <w:rPr>
          <w:rFonts w:ascii="Arial Unicode" w:eastAsia="Tahoma" w:hAnsi="Arial Unicode" w:cs="Tahoma"/>
          <w:sz w:val="24"/>
          <w:szCs w:val="24"/>
        </w:rPr>
        <w:t>որոշելով</w:t>
      </w:r>
      <w:r w:rsidRPr="00F60F3A">
        <w:rPr>
          <w:rFonts w:ascii="Arial Unicode" w:eastAsia="Tahoma" w:hAnsi="Arial Unicode" w:cs="Tahoma"/>
          <w:sz w:val="24"/>
          <w:szCs w:val="24"/>
        </w:rPr>
        <w:t>.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Ինտեգրված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անցկացման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դրդապատճառներն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նպատակը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lastRenderedPageBreak/>
        <w:t>Համակարգ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ձևավորող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բաղադրիչների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միջև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առաջատարի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երկրորդականի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առանձնացումը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Ինտեգրման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ձևը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Նյութի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հաջորդականության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բնույթը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Նյութի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հաջորդականության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կառուցվածքը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Նյութի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ներկայացման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միջոցնե</w:t>
      </w:r>
      <w:r w:rsidRPr="00F60F3A">
        <w:rPr>
          <w:rFonts w:ascii="Arial Unicode" w:eastAsia="Tahoma" w:hAnsi="Arial Unicode" w:cs="Tahoma"/>
          <w:sz w:val="24"/>
          <w:szCs w:val="24"/>
        </w:rPr>
        <w:t>րը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Դերերի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բաշխում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ուսուցիչների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միջև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Սովորողների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վերահակման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ձևեր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F60F3A">
        <w:rPr>
          <w:rFonts w:ascii="Arial Unicode" w:eastAsia="Tahoma" w:hAnsi="Arial Unicode" w:cs="Tahoma"/>
          <w:sz w:val="24"/>
          <w:szCs w:val="24"/>
        </w:rPr>
        <w:t>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տեսակները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Գնահատման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ձևերն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ըեսակները։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Պարզ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հստակ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ձևավորելով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նպատակը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ուսուցիչը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մեկ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հավաքում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միավորվող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նյութը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այսինքն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որոշում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ինտեգրմ</w:t>
      </w:r>
      <w:r w:rsidRPr="00F60F3A">
        <w:rPr>
          <w:rFonts w:ascii="Arial Unicode" w:eastAsia="Tahoma" w:hAnsi="Arial Unicode" w:cs="Tahoma"/>
          <w:sz w:val="24"/>
          <w:szCs w:val="24"/>
        </w:rPr>
        <w:t>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բաղադրիչները։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արվում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համագործակցող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ուսուցչի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հետ։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Այս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փուլում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հավաքվում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ուսումնական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թեմաները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դրանց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առանձին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մասեր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որոնցով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կազմվում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բովանդակային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հիմքը։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Հենց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այս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նյութն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դառնում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համակարգ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ձևավորող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բաղադրիչը։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Այս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առանձնացումը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կարևորվու</w:t>
      </w:r>
      <w:r w:rsidRPr="00F60F3A">
        <w:rPr>
          <w:rFonts w:ascii="Arial Unicode" w:eastAsia="Tahoma" w:hAnsi="Arial Unicode" w:cs="Tahoma"/>
          <w:sz w:val="24"/>
          <w:szCs w:val="24"/>
        </w:rPr>
        <w:t>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նրանով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հենց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պիտի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սովորողին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մատուցվի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ամբողջովին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համակողմանիորեն։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Այսպիսով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ելնելով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ինտեգրված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տեսակից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իմտեգրվող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տիպերից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ուսուցիչներհ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համատեղ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կազմում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իրենց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նպատակը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զուգակցելով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ընդհանուրը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մասնավոիի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հետ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շաղկապելով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նյութ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բովանդակությունը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տարբեր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տեսանկյունից։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պլանից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տևողությունից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(45</w:t>
      </w:r>
      <w:r w:rsidRPr="00F60F3A">
        <w:rPr>
          <w:rFonts w:ascii="Arial Unicode" w:eastAsia="Tahoma" w:hAnsi="Arial Unicode" w:cs="Tahoma"/>
          <w:sz w:val="24"/>
          <w:szCs w:val="24"/>
        </w:rPr>
        <w:t>ր</w:t>
      </w:r>
      <w:r w:rsidRPr="00F60F3A">
        <w:rPr>
          <w:rFonts w:ascii="Arial Unicode" w:eastAsia="Tahoma" w:hAnsi="Arial Unicode" w:cs="Tahoma"/>
          <w:sz w:val="24"/>
          <w:szCs w:val="24"/>
        </w:rPr>
        <w:t>, 90</w:t>
      </w:r>
      <w:r w:rsidRPr="00F60F3A">
        <w:rPr>
          <w:rFonts w:ascii="Arial Unicode" w:eastAsia="Tahoma" w:hAnsi="Arial Unicode" w:cs="Tahoma"/>
          <w:sz w:val="24"/>
          <w:szCs w:val="24"/>
        </w:rPr>
        <w:t>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F60F3A">
        <w:rPr>
          <w:rFonts w:ascii="Arial Unicode" w:eastAsia="Tahoma" w:hAnsi="Arial Unicode" w:cs="Tahoma"/>
          <w:sz w:val="24"/>
          <w:szCs w:val="24"/>
        </w:rPr>
        <w:t>ինտեգրվող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թվից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F60F3A">
        <w:rPr>
          <w:rFonts w:ascii="Arial Unicode" w:eastAsia="Tahoma" w:hAnsi="Arial Unicode" w:cs="Tahoma"/>
          <w:sz w:val="24"/>
          <w:szCs w:val="24"/>
        </w:rPr>
        <w:t>հավասարապես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երկու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>//</w:t>
      </w:r>
      <w:r w:rsidRPr="00F60F3A">
        <w:rPr>
          <w:rFonts w:ascii="Arial Unicode" w:eastAsia="Tahoma" w:hAnsi="Arial Unicode" w:cs="Tahoma"/>
          <w:sz w:val="24"/>
          <w:szCs w:val="24"/>
        </w:rPr>
        <w:t>կամ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ավելի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F60F3A">
        <w:rPr>
          <w:rFonts w:ascii="Arial Unicode" w:eastAsia="Tahoma" w:hAnsi="Arial Unicode" w:cs="Tahoma"/>
          <w:sz w:val="24"/>
          <w:szCs w:val="24"/>
        </w:rPr>
        <w:t>ելնելով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գերակայությունը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տրվում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մեկ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առարկայի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մյուսը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դառնում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օժանդակող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օգնող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Ինտեգրված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արդյունավետ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անցկացնելու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նախապայմաններից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ամենակարևորը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ճիշտ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պլանավորումն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մեջ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ներառվում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նաև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գնահատումը։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F60F3A">
        <w:rPr>
          <w:rFonts w:ascii="Arial Unicode" w:eastAsia="Tahoma" w:hAnsi="Arial Unicode" w:cs="Tahoma"/>
          <w:b/>
          <w:sz w:val="24"/>
          <w:szCs w:val="24"/>
        </w:rPr>
        <w:t>Ինտեգրված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դրական</w:t>
      </w:r>
      <w:r w:rsidRPr="00F60F3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b/>
          <w:sz w:val="24"/>
          <w:szCs w:val="24"/>
        </w:rPr>
        <w:t>կողմերը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Ապահովում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բազմակողմանի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գիտելիք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Ուսումնական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գործընթացը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դարձնում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հետաքրքիր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բովանդակ</w:t>
      </w:r>
      <w:r w:rsidRPr="00F60F3A">
        <w:rPr>
          <w:rFonts w:ascii="Arial Unicode" w:eastAsia="Tahoma" w:hAnsi="Arial Unicode" w:cs="Tahoma"/>
          <w:sz w:val="24"/>
          <w:szCs w:val="24"/>
        </w:rPr>
        <w:t>ալից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Բարձրացնում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արդյունավետությունը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Խոշոր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խթան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սովորողի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հոգեկան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համար</w:t>
      </w:r>
      <w:r w:rsidRPr="00F60F3A">
        <w:rPr>
          <w:rFonts w:ascii="Arial Unicode" w:eastAsia="Tahoma" w:hAnsi="Arial Unicode" w:cs="Tahoma"/>
          <w:sz w:val="24"/>
          <w:szCs w:val="24"/>
        </w:rPr>
        <w:t>.</w:t>
      </w:r>
      <w:r w:rsidRPr="00F60F3A">
        <w:rPr>
          <w:rFonts w:ascii="Arial Unicode" w:eastAsia="Tahoma" w:hAnsi="Arial Unicode" w:cs="Tahoma"/>
          <w:sz w:val="24"/>
          <w:szCs w:val="24"/>
        </w:rPr>
        <w:t>նա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սկսում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վերլուծել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համեմատել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որոնել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օբյեկտների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երևույթների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կապը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lastRenderedPageBreak/>
        <w:t>Զարգանում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ինքնակրթվելու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հնարավորությունը</w:t>
      </w:r>
      <w:r w:rsidRPr="00F60F3A">
        <w:rPr>
          <w:rFonts w:ascii="Arial Unicode" w:eastAsia="Tahoma" w:hAnsi="Arial Unicode" w:cs="Tahoma"/>
          <w:sz w:val="24"/>
          <w:szCs w:val="24"/>
        </w:rPr>
        <w:t>,</w:t>
      </w:r>
      <w:r w:rsidRPr="00F60F3A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մտածողությունը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բացահայտում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նո</w:t>
      </w:r>
      <w:r w:rsidRPr="00F60F3A">
        <w:rPr>
          <w:rFonts w:ascii="Arial Unicode" w:eastAsia="Tahoma" w:hAnsi="Arial Unicode" w:cs="Tahoma"/>
          <w:sz w:val="24"/>
          <w:szCs w:val="24"/>
        </w:rPr>
        <w:t>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տեղեկություններ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ուսուցչին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տալիս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հասնել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նոր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մակարդակի</w:t>
      </w:r>
      <w:r w:rsidRPr="00F60F3A">
        <w:rPr>
          <w:rFonts w:ascii="Arial Unicode" w:eastAsia="Tahoma" w:hAnsi="Arial Unicode" w:cs="Tahoma"/>
          <w:sz w:val="24"/>
          <w:szCs w:val="24"/>
        </w:rPr>
        <w:t>,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Երբեմն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ընթացքում</w:t>
      </w:r>
      <w:r w:rsidRPr="00F60F3A">
        <w:rPr>
          <w:rFonts w:ascii="Arial Unicode" w:eastAsia="Tahoma" w:hAnsi="Arial Unicode" w:cs="Tahoma"/>
          <w:sz w:val="24"/>
          <w:szCs w:val="24"/>
        </w:rPr>
        <w:t>,</w:t>
      </w:r>
    </w:p>
    <w:p w:rsidR="000637CF" w:rsidRPr="00F60F3A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վերջում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աշակերտն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ինքն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բացահայտում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ինտեգրումը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F60F3A">
        <w:rPr>
          <w:rFonts w:ascii="Arial Unicode" w:eastAsia="Tahoma" w:hAnsi="Arial Unicode" w:cs="Tahoma"/>
          <w:sz w:val="24"/>
          <w:szCs w:val="24"/>
        </w:rPr>
        <w:t>այս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առարկաների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համադրումը</w:t>
      </w:r>
      <w:r w:rsidRPr="00F60F3A">
        <w:rPr>
          <w:rFonts w:ascii="Arial Unicode" w:eastAsia="Tahoma" w:hAnsi="Arial Unicode" w:cs="Tahoma"/>
          <w:sz w:val="24"/>
          <w:szCs w:val="24"/>
        </w:rPr>
        <w:t>)</w:t>
      </w:r>
    </w:p>
    <w:p w:rsidR="000637CF" w:rsidRPr="00F60F3A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Հետաքրքիր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աշխույժ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քննարկման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արդյունքում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ունենում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ենք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ողջ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դասաժամին</w:t>
      </w:r>
    </w:p>
    <w:p w:rsidR="000637CF" w:rsidRPr="00F60F3A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>աշխատող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սովորող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F60F3A">
        <w:rPr>
          <w:rFonts w:ascii="Arial Unicode" w:eastAsia="Tahoma" w:hAnsi="Arial Unicode" w:cs="Tahoma"/>
          <w:sz w:val="24"/>
          <w:szCs w:val="24"/>
        </w:rPr>
        <w:t>դասը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դառնում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գրավիչ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դերախաղ։</w:t>
      </w:r>
    </w:p>
    <w:p w:rsidR="000637CF" w:rsidRPr="00F60F3A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Ինտեգրման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ժամանակակից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կողմնորոշումը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սերտորեն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կապված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համակարգչային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ժամանակակից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տեխնոլոգիաներին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60F3A">
        <w:rPr>
          <w:rFonts w:ascii="Arial Unicode" w:eastAsia="Tahoma" w:hAnsi="Arial Unicode" w:cs="Tahoma"/>
          <w:sz w:val="24"/>
          <w:szCs w:val="24"/>
        </w:rPr>
        <w:t>այնպես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որ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ինտեգրված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դասերը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միանշանակ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ինտեգրվում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են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նաև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ՏՏ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_ </w:t>
      </w:r>
      <w:r w:rsidRPr="00F60F3A">
        <w:rPr>
          <w:rFonts w:ascii="Arial Unicode" w:eastAsia="Tahoma" w:hAnsi="Arial Unicode" w:cs="Tahoma"/>
          <w:sz w:val="24"/>
          <w:szCs w:val="24"/>
        </w:rPr>
        <w:t>ներին։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Սա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տանում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է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դեպի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նոր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գիտելիքի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բացահայտում</w:t>
      </w:r>
      <w:r w:rsidRPr="00F60F3A">
        <w:rPr>
          <w:rFonts w:ascii="Arial Unicode" w:eastAsia="Tahoma" w:hAnsi="Arial Unicode" w:cs="Tahoma"/>
          <w:sz w:val="24"/>
          <w:szCs w:val="24"/>
        </w:rPr>
        <w:t>,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համակարգչով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աշխատելու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անհատական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հմտությունների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զարգացում</w:t>
      </w:r>
      <w:r w:rsidRPr="00F60F3A">
        <w:rPr>
          <w:rFonts w:ascii="Arial Unicode" w:eastAsia="Tahoma" w:hAnsi="Arial Unicode" w:cs="Tahoma"/>
          <w:sz w:val="24"/>
          <w:szCs w:val="24"/>
        </w:rPr>
        <w:t>`</w:t>
      </w:r>
      <w:r w:rsidRPr="00F60F3A">
        <w:rPr>
          <w:rFonts w:ascii="Arial Unicode" w:eastAsia="Tahoma" w:hAnsi="Arial Unicode" w:cs="Tahoma"/>
          <w:sz w:val="24"/>
          <w:szCs w:val="24"/>
        </w:rPr>
        <w:t>երբեմն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նույնիսկ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սովորողի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համար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աննկատ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F60F3A">
        <w:rPr>
          <w:rFonts w:ascii="Arial Unicode" w:eastAsia="Tahoma" w:hAnsi="Arial Unicode" w:cs="Tahoma"/>
          <w:sz w:val="24"/>
          <w:szCs w:val="24"/>
        </w:rPr>
        <w:t>ուսումը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զուգակցելով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հաճելի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գործընթացի</w:t>
      </w:r>
      <w:r w:rsidRPr="00F60F3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60F3A">
        <w:rPr>
          <w:rFonts w:ascii="Arial Unicode" w:eastAsia="Tahoma" w:hAnsi="Arial Unicode" w:cs="Tahoma"/>
          <w:sz w:val="24"/>
          <w:szCs w:val="24"/>
        </w:rPr>
        <w:t>հետ։</w:t>
      </w: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F60F3A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Default="000637CF">
      <w:pPr>
        <w:spacing w:line="360" w:lineRule="auto"/>
        <w:jc w:val="both"/>
        <w:rPr>
          <w:sz w:val="24"/>
          <w:szCs w:val="24"/>
        </w:rPr>
      </w:pPr>
    </w:p>
    <w:p w:rsidR="000637CF" w:rsidRDefault="000637CF">
      <w:pPr>
        <w:spacing w:line="360" w:lineRule="auto"/>
        <w:jc w:val="both"/>
        <w:rPr>
          <w:sz w:val="24"/>
          <w:szCs w:val="24"/>
        </w:rPr>
      </w:pPr>
    </w:p>
    <w:p w:rsidR="000637CF" w:rsidRDefault="000637CF">
      <w:pPr>
        <w:spacing w:line="360" w:lineRule="auto"/>
        <w:jc w:val="both"/>
        <w:rPr>
          <w:sz w:val="24"/>
          <w:szCs w:val="24"/>
        </w:rPr>
      </w:pPr>
    </w:p>
    <w:p w:rsidR="000637CF" w:rsidRDefault="000637CF">
      <w:pPr>
        <w:spacing w:line="360" w:lineRule="auto"/>
        <w:rPr>
          <w:sz w:val="24"/>
          <w:szCs w:val="24"/>
          <w:lang w:val="hy-AM"/>
        </w:rPr>
      </w:pPr>
    </w:p>
    <w:p w:rsidR="00764B4F" w:rsidRPr="00764B4F" w:rsidRDefault="00764B4F">
      <w:pPr>
        <w:spacing w:line="360" w:lineRule="auto"/>
        <w:rPr>
          <w:sz w:val="24"/>
          <w:szCs w:val="24"/>
          <w:lang w:val="hy-AM"/>
        </w:rPr>
      </w:pPr>
    </w:p>
    <w:p w:rsidR="000637CF" w:rsidRPr="00764B4F" w:rsidRDefault="00721686">
      <w:pPr>
        <w:spacing w:line="360" w:lineRule="auto"/>
        <w:jc w:val="center"/>
        <w:rPr>
          <w:rFonts w:ascii="Arial Unicode" w:hAnsi="Arial Unicode"/>
          <w:sz w:val="28"/>
          <w:szCs w:val="28"/>
          <w:lang w:val="hy-AM"/>
        </w:rPr>
      </w:pPr>
      <w:r w:rsidRPr="00764B4F">
        <w:rPr>
          <w:rFonts w:ascii="Arial Unicode" w:eastAsia="Tahoma" w:hAnsi="Arial Unicode" w:cs="Tahoma"/>
          <w:sz w:val="28"/>
          <w:szCs w:val="28"/>
          <w:lang w:val="hy-AM"/>
        </w:rPr>
        <w:lastRenderedPageBreak/>
        <w:t>ԻՆՏԵԳՐՎԱԾ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ԴԱՍԵՐԸ՝</w:t>
      </w:r>
      <w:r w:rsidR="00764B4F"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ՀԱՅՈՑ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(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ՄԱՅՐԵՆԻ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)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ԼԵԶՎԻ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,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ԳՐԱԿԱՆՈՒԹՅԱՆ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,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ՀԱՅ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ԳՐԱԿԱՆՈՒԹՅԱՆ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ԴԱՍԱԺԱՄԵՐԻ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 xml:space="preserve"> </w:t>
      </w:r>
      <w:r w:rsidRPr="00764B4F">
        <w:rPr>
          <w:rFonts w:ascii="Arial Unicode" w:eastAsia="Tahoma" w:hAnsi="Arial Unicode" w:cs="Tahoma"/>
          <w:sz w:val="28"/>
          <w:szCs w:val="28"/>
          <w:lang w:val="hy-AM"/>
        </w:rPr>
        <w:t>ՀԱՄԱՏԵՔՍՏՈՒՄ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hAnsi="Arial Unicode"/>
          <w:sz w:val="28"/>
          <w:szCs w:val="28"/>
          <w:lang w:val="hy-AM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Այժմ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անդրադառնանք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ինտեգրված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հայոց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մայրենի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հայ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դասաժամերի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համատեքստում։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Ակնհայտ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ստեղծարար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առջև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հնարավորությունները։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Հանրակրթական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չափորոշչում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Մայրենի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Հայոց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Հայ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</w:t>
      </w:r>
      <w:r w:rsidRPr="00764B4F">
        <w:rPr>
          <w:rFonts w:ascii="Arial Unicode" w:eastAsia="Tahoma" w:hAnsi="Arial Unicode" w:cs="Tahoma"/>
          <w:sz w:val="24"/>
          <w:szCs w:val="24"/>
        </w:rPr>
        <w:t>ականություն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առարկաների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ծրագրերում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առանձնանում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Խաչվող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ընդհանրական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հասկացություններ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բաժինը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բխեցնել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կապերը</w:t>
      </w:r>
      <w:r w:rsidRPr="00764B4F">
        <w:rPr>
          <w:rFonts w:ascii="Arial Unicode" w:eastAsia="Tahoma" w:hAnsi="Arial Unicode" w:cs="Tahoma"/>
          <w:sz w:val="24"/>
          <w:szCs w:val="24"/>
        </w:rPr>
        <w:t>» (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բաժինը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հստակ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առանձնացված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764B4F">
        <w:rPr>
          <w:rFonts w:ascii="Arial Unicode" w:eastAsia="Tahoma" w:hAnsi="Arial Unicode" w:cs="Tahoma"/>
          <w:sz w:val="24"/>
          <w:szCs w:val="24"/>
        </w:rPr>
        <w:t>որոնց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հիմքով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նախատեսել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հաջողված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ինտեգրումներ։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  <w:highlight w:val="white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Բերենք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օրինակներ։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ինտեգրման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հնարավորությունները։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ենթադրում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հետևյալը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կողմից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երևույթները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հասկացությունները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օգտվել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ընձեռած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հնարավորություններից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լեզվական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նյութը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արդեն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ծանոթ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կենդանի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մյուս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կողմից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անհրաժեշտության</w:t>
      </w:r>
      <w:r w:rsidRPr="00764B4F">
        <w:rPr>
          <w:rFonts w:ascii="Arial Unicode" w:hAnsi="Arial Unicode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դեպքում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հատուկ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ուշադրություն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դարձնել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լեզ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վական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այն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հարցերին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որոնք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աշակերտներն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արդեն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սովորել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են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կամ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սովորում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են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դասերին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եթե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երկում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դրա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օրինակներ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դրական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երկի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վերլուծությունը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հիմնելով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լեզվական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դիտելիքների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վրա։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դեպքում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ուսուցումը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կունենա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երկու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փուլ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.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նախ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կուսուցանվեն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լեզվ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ական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կանոնները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օրինաչափությունները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ապա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գործնականում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ցույց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կտրվեն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դրանց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կիրառությունները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հող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կնախապատրաստվի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լեզվական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գիտելիքը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վերածելու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գործնական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փաստորեն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ինտեգրումն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երկկողմանի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բնույթ՝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-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</w:t>
      </w:r>
      <w:r w:rsidRPr="00764B4F">
        <w:rPr>
          <w:rFonts w:ascii="Arial Unicode" w:eastAsia="Tahoma" w:hAnsi="Arial Unicode" w:cs="Tahoma"/>
          <w:sz w:val="24"/>
          <w:szCs w:val="24"/>
        </w:rPr>
        <w:t>կանություն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- </w:t>
      </w:r>
      <w:r w:rsidRPr="00764B4F">
        <w:rPr>
          <w:rFonts w:ascii="Arial Unicode" w:eastAsia="Tahoma" w:hAnsi="Arial Unicode" w:cs="Tahoma"/>
          <w:sz w:val="24"/>
          <w:szCs w:val="24"/>
        </w:rPr>
        <w:t>լեզու։</w:t>
      </w:r>
    </w:p>
    <w:p w:rsidR="000637CF" w:rsidRPr="00764B4F" w:rsidRDefault="00721686">
      <w:pPr>
        <w:spacing w:line="360" w:lineRule="auto"/>
        <w:ind w:firstLine="426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Դիտարկենք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  <w:highlight w:val="white"/>
        </w:rPr>
        <w:t>հնչյունափոխություն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>ը</w:t>
      </w:r>
      <w:r w:rsidRPr="00764B4F">
        <w:rPr>
          <w:rFonts w:ascii="Cambria Math" w:eastAsia="Tahoma" w:hAnsi="Cambria Math" w:cs="Cambria Math"/>
          <w:sz w:val="24"/>
          <w:szCs w:val="24"/>
          <w:highlight w:val="white"/>
        </w:rPr>
        <w:t>․</w:t>
      </w:r>
      <w:r w:rsidRPr="00764B4F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հաճախ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հանդիպում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հնչյունափոխական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սխալների՝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գույնավոր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թույնավոր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ողջույնել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ժողովուրդի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ընտանեական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պատանեական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վայրկյանական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նկարիչի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այլն։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անցնելիս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անդրադառնալ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օրինակներին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նորից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հիշել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հնչյունափոխական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օրինաչափությունները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չէ՞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երկը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կարդալիս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վերապատմելիս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նկատելի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հնչյունափոխության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ուղղախոսական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սխալներ։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</w:t>
      </w:r>
      <w:r w:rsidRPr="00764B4F">
        <w:rPr>
          <w:rFonts w:ascii="Arial Unicode" w:eastAsia="Tahoma" w:hAnsi="Arial Unicode" w:cs="Tahoma"/>
          <w:sz w:val="24"/>
          <w:szCs w:val="24"/>
        </w:rPr>
        <w:t>նբաժան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լինի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հատկապես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ուղղագրության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ուղղախոսության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ուսուցումը։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Հայտնի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դպրոցական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դասագրքում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թվարկված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ուղղախոսական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կանոնները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դրանց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վերաբերյալ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ցանկեր։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պատասխանելիս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թվարկելիս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</w:t>
      </w:r>
      <w:r w:rsidRPr="00764B4F">
        <w:rPr>
          <w:rFonts w:ascii="Arial Unicode" w:eastAsia="Tahoma" w:hAnsi="Arial Unicode" w:cs="Tahoma"/>
          <w:sz w:val="24"/>
          <w:szCs w:val="24"/>
        </w:rPr>
        <w:t>ովորաբար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ճիշտ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արտասանում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սակայն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կապակցված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հարևանությամբ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թույլ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բազմաթիվ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ճիշտ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արտասանում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բառերը՝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արյէվյէյք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տասյէրկու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անվօրակ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հինգյէրօրդ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անյէզր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անվօրսալի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հօգնել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արձան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վայրկյանական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ստաձյօն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մած</w:t>
      </w:r>
      <w:r w:rsidRPr="00764B4F">
        <w:rPr>
          <w:rFonts w:ascii="Arial Unicode" w:eastAsia="Tahoma" w:hAnsi="Arial Unicode" w:cs="Tahoma"/>
          <w:sz w:val="24"/>
          <w:szCs w:val="24"/>
        </w:rPr>
        <w:t>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ստէսոթյուն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այլն։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ընթերցելիս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անհրաժեշտ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ուշադրություն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արտասանության</w:t>
      </w:r>
      <w:r w:rsidRPr="00764B4F">
        <w:rPr>
          <w:rFonts w:ascii="Arial Unicode" w:eastAsia="Tahoma" w:hAnsi="Arial Unicode" w:cs="Tahoma"/>
          <w:sz w:val="24"/>
          <w:szCs w:val="24"/>
        </w:rPr>
        <w:t>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հետևաբար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կրկնել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արտասանական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օրինաչափությունները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որովհետև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արտասանական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բազմիցս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կրկնվելով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դառնում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աշակերտը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վարժվում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</w:t>
      </w:r>
      <w:r w:rsidRPr="00764B4F">
        <w:rPr>
          <w:rFonts w:ascii="Arial Unicode" w:eastAsia="Tahoma" w:hAnsi="Arial Unicode" w:cs="Tahoma"/>
          <w:sz w:val="24"/>
          <w:szCs w:val="24"/>
        </w:rPr>
        <w:t>արունակվել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ամբողջ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կյանքում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դառնալ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կանոնական</w:t>
      </w:r>
      <w:r w:rsidRPr="00764B4F">
        <w:rPr>
          <w:rFonts w:ascii="Arial Unicode" w:eastAsia="Tahoma" w:hAnsi="Arial Unicode" w:cs="Tahoma"/>
          <w:sz w:val="24"/>
          <w:szCs w:val="24"/>
        </w:rPr>
        <w:t>»</w:t>
      </w:r>
      <w:r w:rsidRPr="00764B4F">
        <w:rPr>
          <w:rFonts w:ascii="Arial Unicode" w:eastAsia="Tahoma" w:hAnsi="Arial Unicode" w:cs="Tahoma"/>
          <w:sz w:val="24"/>
          <w:szCs w:val="24"/>
        </w:rPr>
        <w:t>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Ուրեմն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բոլոր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դասարաններում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հատկապես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դասարաններում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երբ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թույլ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ուղղախոսական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կանոնների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խախտումներ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անմիջապես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ցույց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ճիշտը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կրկնել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բեր</w:t>
      </w:r>
      <w:r w:rsidRPr="00764B4F">
        <w:rPr>
          <w:rFonts w:ascii="Arial Unicode" w:eastAsia="Tahoma" w:hAnsi="Arial Unicode" w:cs="Tahoma"/>
          <w:sz w:val="24"/>
          <w:szCs w:val="24"/>
        </w:rPr>
        <w:t>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օրինակներ։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Նույնը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ուղղագրությանը։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անցնելիս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պահանջի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դուրս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դժվարություններ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ունեցող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սովորել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դրանք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գործածել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նախադասության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ապա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աչքի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ընկնող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չափով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կպակասեն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ուղղագրակ</w:t>
      </w:r>
      <w:r w:rsidRPr="00764B4F">
        <w:rPr>
          <w:rFonts w:ascii="Arial Unicode" w:eastAsia="Tahoma" w:hAnsi="Arial Unicode" w:cs="Tahoma"/>
          <w:sz w:val="24"/>
          <w:szCs w:val="24"/>
        </w:rPr>
        <w:t>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սխալները։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Ընթերցանության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ժամանակ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հատկապես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չափածո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լուրջ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ուշադրություն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հայերենի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բառային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շեշտին</w:t>
      </w:r>
      <w:r w:rsidRPr="00764B4F">
        <w:rPr>
          <w:rFonts w:ascii="Arial Unicode" w:eastAsia="Tahoma" w:hAnsi="Arial Unicode" w:cs="Tahoma"/>
          <w:sz w:val="24"/>
          <w:szCs w:val="24"/>
        </w:rPr>
        <w:t>։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սերտորեն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շաղկապված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բառագիտությունը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բառագիտության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ուսուցումն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անհնար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արդյունավետ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կազմակերպել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բազմիմաստությունը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ուղղակի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փոխաբերական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նորաբանություններն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հնաբանությունները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սովորի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տարբերակել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բարբառային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բառերը</w:t>
      </w:r>
      <w:r w:rsidRPr="00764B4F">
        <w:rPr>
          <w:rFonts w:ascii="Arial Unicode" w:hAnsi="Arial Unicode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դարձվածքները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զգա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հոմանիշների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արժեքը։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</w:t>
      </w:r>
      <w:r w:rsidRPr="00764B4F">
        <w:rPr>
          <w:rFonts w:ascii="Arial Unicode" w:eastAsia="Tahoma" w:hAnsi="Arial Unicode" w:cs="Tahoma"/>
          <w:sz w:val="24"/>
          <w:szCs w:val="24"/>
        </w:rPr>
        <w:t>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բավարարվի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տվյալ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գործածության</w:t>
      </w:r>
      <w:r w:rsidRPr="00764B4F">
        <w:rPr>
          <w:rFonts w:ascii="Arial Unicode" w:hAnsi="Arial Unicode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այլև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անդրադառնա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իմաստների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տարբեր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իմաստներով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գործածել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նախադասության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կերպ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հնարավոր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հարստացնել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բառապաշարը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նորածանոթ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սեփականությունը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բառերին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կենդանություն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Հոմանիշների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հականիշների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նույնանիշները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համանուններ</w:t>
      </w:r>
      <w:r w:rsidRPr="00764B4F">
        <w:rPr>
          <w:rFonts w:ascii="Arial Unicode" w:eastAsia="Tahoma" w:hAnsi="Arial Unicode" w:cs="Tahoma"/>
          <w:sz w:val="24"/>
          <w:szCs w:val="24"/>
        </w:rPr>
        <w:t>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անպայման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վերլուծվեն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անցնելիս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ցույց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տրվեն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նրբերանգները։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բաոագործածություն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վարպ</w:t>
      </w:r>
      <w:r w:rsidRPr="00764B4F">
        <w:rPr>
          <w:rFonts w:ascii="Arial Unicode" w:eastAsia="Tahoma" w:hAnsi="Arial Unicode" w:cs="Tahoma"/>
          <w:sz w:val="24"/>
          <w:szCs w:val="24"/>
        </w:rPr>
        <w:t>ետներից։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Չպետք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մտածել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ապահովումը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նշանակում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վերածում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դասի։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Ո՛չ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ուսուցումն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խնդիրները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նպատակները՝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աշխարհայացքի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ձևավորում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աշխարհաճանաչողականություն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</w:t>
      </w:r>
      <w:r w:rsidRPr="00764B4F">
        <w:rPr>
          <w:rFonts w:ascii="Arial Unicode" w:eastAsia="Tahoma" w:hAnsi="Arial Unicode" w:cs="Tahoma"/>
          <w:sz w:val="24"/>
          <w:szCs w:val="24"/>
        </w:rPr>
        <w:t>տավոր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գեղագիտական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բարոյական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դաստիարակություն։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պահանջվում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զարգացում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տրամաբանորեն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քերականորեն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կանոնավոր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կառուցելու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հմտության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մշակում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բառապաշարի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հարստացում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ուղղախոսություն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ընթերցանու</w:t>
      </w:r>
      <w:r w:rsidRPr="00764B4F">
        <w:rPr>
          <w:rFonts w:ascii="Arial Unicode" w:eastAsia="Tahoma" w:hAnsi="Arial Unicode" w:cs="Tahoma"/>
          <w:sz w:val="24"/>
          <w:szCs w:val="24"/>
        </w:rPr>
        <w:t>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նշանակում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մայրենի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ժամերին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քերականություն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այլև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դասերին՝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իմացած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օրինաչափությունների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դրսևորումով։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Պատահական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դպրոցակա</w:t>
      </w:r>
      <w:r w:rsidRPr="00764B4F">
        <w:rPr>
          <w:rFonts w:ascii="Arial Unicode" w:eastAsia="Tahoma" w:hAnsi="Arial Unicode" w:cs="Tahoma"/>
          <w:sz w:val="24"/>
          <w:szCs w:val="24"/>
        </w:rPr>
        <w:t>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ծրագրի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բացատրագրում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ասված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>. «</w:t>
      </w:r>
      <w:r w:rsidRPr="00764B4F">
        <w:rPr>
          <w:rFonts w:ascii="Arial Unicode" w:eastAsia="Tahoma" w:hAnsi="Arial Unicode" w:cs="Tahoma"/>
          <w:sz w:val="24"/>
          <w:szCs w:val="24"/>
        </w:rPr>
        <w:t>Մայրենի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հիմնավոր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յուրացումը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ապահովել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սերտ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միջոցով։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դասավանդման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ընթացքում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քերականական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764B4F">
        <w:rPr>
          <w:rFonts w:ascii="Arial Unicode" w:eastAsia="Tahoma" w:hAnsi="Arial Unicode" w:cs="Tahoma"/>
          <w:sz w:val="24"/>
          <w:szCs w:val="24"/>
        </w:rPr>
        <w:t>գիտելիքները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օգնեն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</w:t>
      </w:r>
      <w:r w:rsidRPr="00764B4F">
        <w:rPr>
          <w:rFonts w:ascii="Arial Unicode" w:eastAsia="Tahoma" w:hAnsi="Arial Unicode" w:cs="Tahoma"/>
          <w:sz w:val="24"/>
          <w:szCs w:val="24"/>
        </w:rPr>
        <w:t>սկանալու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գրողների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ոճի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առանձնահատկությունները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մշակեն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գեղեցիկ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ճիշտ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կարդալու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հմտություններ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>»</w:t>
      </w:r>
      <w:r w:rsidRPr="00764B4F">
        <w:rPr>
          <w:rFonts w:ascii="Arial Unicode" w:eastAsia="Tahoma" w:hAnsi="Arial Unicode" w:cs="Tahoma"/>
          <w:sz w:val="24"/>
          <w:szCs w:val="24"/>
        </w:rPr>
        <w:t>։Երբեմն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ուսուցիչներս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լեզվաոճական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առանձնահատկությունները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բազմակողմանիորեն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խորությամբ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վերհանելու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բավարարվում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մակդիր</w:t>
      </w:r>
      <w:r w:rsidRPr="00764B4F">
        <w:rPr>
          <w:rFonts w:ascii="Arial Unicode" w:eastAsia="Tahoma" w:hAnsi="Arial Unicode" w:cs="Tahoma"/>
          <w:sz w:val="24"/>
          <w:szCs w:val="24"/>
        </w:rPr>
        <w:t>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վերաբերյալ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միայն։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կատարվում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մակերեսայնորեն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երբեմն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տարբերվում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քերականական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որոշիչն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մակդիրը</w:t>
      </w:r>
      <w:r w:rsidRPr="00764B4F">
        <w:rPr>
          <w:rFonts w:ascii="Arial Unicode" w:eastAsia="Tahoma" w:hAnsi="Arial Unicode" w:cs="Tahoma"/>
          <w:sz w:val="24"/>
          <w:szCs w:val="24"/>
        </w:rPr>
        <w:t>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տեքստի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կատարվող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վերլուծությամբ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ցույց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մակդիր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որոշիչների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արժեքը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աշակերտին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հասկացնել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մակդիրը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սովորաբար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որոշիչ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բոլոր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որոշիչները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մակդիր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մակդիրը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բնութադրող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որոշիչ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որոշակի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մակդրյալի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էական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հատկանիշը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հեղինակի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որոշակի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վերաբերմունքը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անպայման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հուզական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eastAsia="Tahoma"/>
          <w:sz w:val="24"/>
          <w:szCs w:val="24"/>
        </w:rPr>
        <w:t>֊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ահայտչական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իմաստային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լիցք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ունի։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երկկողմանի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լավ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տվյալ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երբեմն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նախորդ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դասարանում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օգտվել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տվյալ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նյութը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որտեղ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որպես</w:t>
      </w:r>
      <w:r w:rsidRPr="00764B4F">
        <w:rPr>
          <w:rFonts w:ascii="Arial Unicode" w:eastAsia="Tahoma" w:hAnsi="Arial Unicode" w:cs="Tahoma"/>
          <w:sz w:val="24"/>
          <w:szCs w:val="24"/>
        </w:rPr>
        <w:t>զի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պահանջի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հաջորդ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ժամին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ունենալ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դասագրքեր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անհրաժեշտ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վերլուծություններ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կատարելու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համար։</w:t>
      </w:r>
    </w:p>
    <w:p w:rsidR="000637CF" w:rsidRPr="00764B4F" w:rsidRDefault="00721686">
      <w:pPr>
        <w:spacing w:line="360" w:lineRule="auto"/>
        <w:ind w:firstLine="426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ութերորդ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դասարանում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բարդ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նախադասությունը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,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զուգահեռ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գրականությունից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Խ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  <w:r w:rsidRPr="00764B4F">
        <w:rPr>
          <w:rFonts w:ascii="Arial Unicode" w:eastAsia="Tahoma" w:hAnsi="Arial Unicode" w:cs="Tahoma"/>
          <w:sz w:val="24"/>
          <w:szCs w:val="24"/>
        </w:rPr>
        <w:t>Աբովյանի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Վերք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Հայաստանի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վեպը։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դժվարությամբ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վեպը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վեպում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բարբառային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բազմաթիվ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քերականական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ձևեր։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Վեպն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աչքի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ընկնում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երկարաշունչ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նախադասություններով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որոնք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</w:t>
      </w:r>
      <w:r w:rsidRPr="00764B4F">
        <w:rPr>
          <w:rFonts w:ascii="Arial Unicode" w:eastAsia="Tahoma" w:hAnsi="Arial Unicode" w:cs="Tahoma"/>
          <w:sz w:val="24"/>
          <w:szCs w:val="24"/>
        </w:rPr>
        <w:t>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ընթացքում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պահանջել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բերեն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վեպը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քրեստոմատիան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ընտրել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հատվածներ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դասարանում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կարդալ</w:t>
      </w:r>
      <w:r w:rsidRPr="00764B4F">
        <w:rPr>
          <w:rFonts w:eastAsia="Tahoma"/>
          <w:sz w:val="24"/>
          <w:szCs w:val="24"/>
        </w:rPr>
        <w:t>֊</w:t>
      </w:r>
      <w:r w:rsidRPr="00764B4F">
        <w:rPr>
          <w:rFonts w:ascii="Arial Unicode" w:eastAsia="Tahoma" w:hAnsi="Arial Unicode" w:cs="Arial Unicode"/>
          <w:sz w:val="24"/>
          <w:szCs w:val="24"/>
        </w:rPr>
        <w:t>վերլուծել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գտնել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նախադասությունները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պարզել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կառուցվածքը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կապակցության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միջոցները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նախադասության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կազմի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մտնող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նախադասությունների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փոխհարաբերությունը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վերլուծել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բառապաշարը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քերականական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միաժամանակ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ոճական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աոանձնահատկությունները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։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Նպատակահարմար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տնային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աշխատանքը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նույնպես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հանձնարարել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այդ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վեպից։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ind w:firstLine="426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Այդպես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էլ՝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ուղղակի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փոխակերպումը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անուղղակիի։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Հասկանալի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լեզվի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ժամին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փոխակերպման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կանոնները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կատարում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վարժություններ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շարադրություններ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փոխադրություններ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վերապատմում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սյուժեներ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բոլոր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դեպքերում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առաջանում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</w:t>
      </w:r>
      <w:r w:rsidRPr="00764B4F">
        <w:rPr>
          <w:rFonts w:ascii="Arial Unicode" w:eastAsia="Tahoma" w:hAnsi="Arial Unicode" w:cs="Tahoma"/>
          <w:sz w:val="24"/>
          <w:szCs w:val="24"/>
        </w:rPr>
        <w:t>սքի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փոխակերպման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անհրաժեշտություն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հաշվի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միշտ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հետևողականորեն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նկատվող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բացատրի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դրանք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վերհիշել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վերածման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կանոնները։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Առանց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բնագրի՝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հնարավոր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ուսուցանել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հայերենի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կետադրություն</w:t>
      </w:r>
      <w:r w:rsidRPr="00764B4F">
        <w:rPr>
          <w:rFonts w:ascii="Arial Unicode" w:eastAsia="Tahoma" w:hAnsi="Arial Unicode" w:cs="Tahoma"/>
          <w:sz w:val="24"/>
          <w:szCs w:val="24"/>
        </w:rPr>
        <w:t>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ցածր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</w:t>
      </w:r>
      <w:r w:rsidRPr="00764B4F">
        <w:rPr>
          <w:rFonts w:ascii="Arial Unicode" w:eastAsia="Tahoma" w:hAnsi="Arial Unicode" w:cs="Tahoma"/>
          <w:sz w:val="24"/>
          <w:szCs w:val="24"/>
        </w:rPr>
        <w:t>արաններում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ուսուցչից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պահանջվում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սովորեցնել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ընթերցանություն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արտասանություն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ուղղախոսություն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անհնար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կետադրական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նշանների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նրանց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գործածության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կանոնների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իմացության։</w:t>
      </w:r>
    </w:p>
    <w:p w:rsidR="000637CF" w:rsidRPr="00764B4F" w:rsidRDefault="000637CF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Ներկայացնենք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ինտեգրմամբ։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1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։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       </w:t>
      </w:r>
      <w:r w:rsidRPr="00764B4F">
        <w:rPr>
          <w:rFonts w:ascii="Arial Unicode" w:eastAsia="Tahoma" w:hAnsi="Arial Unicode" w:cs="Tahoma"/>
          <w:sz w:val="24"/>
          <w:szCs w:val="24"/>
        </w:rPr>
        <w:t>Առարկան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`</w:t>
      </w:r>
      <w:r w:rsidRPr="00764B4F">
        <w:rPr>
          <w:rFonts w:ascii="Arial Unicode" w:eastAsia="Tahoma" w:hAnsi="Arial Unicode" w:cs="Tahoma"/>
          <w:sz w:val="24"/>
          <w:szCs w:val="24"/>
        </w:rPr>
        <w:t>Մայրենի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764B4F">
        <w:rPr>
          <w:rFonts w:ascii="Arial Unicode" w:eastAsia="Tahoma" w:hAnsi="Arial Unicode" w:cs="Tahoma"/>
          <w:sz w:val="24"/>
          <w:szCs w:val="24"/>
        </w:rPr>
        <w:t>Դասարան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` 6-</w:t>
      </w:r>
      <w:r w:rsidRPr="00764B4F">
        <w:rPr>
          <w:rFonts w:ascii="Arial Unicode" w:eastAsia="Tahoma" w:hAnsi="Arial Unicode" w:cs="Tahoma"/>
          <w:sz w:val="24"/>
          <w:szCs w:val="24"/>
        </w:rPr>
        <w:t>րդ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`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»: </w:t>
      </w:r>
      <w:r w:rsidRPr="00764B4F">
        <w:rPr>
          <w:rFonts w:ascii="Arial Unicode" w:eastAsia="Tahoma" w:hAnsi="Arial Unicode" w:cs="Tahoma"/>
          <w:sz w:val="24"/>
          <w:szCs w:val="24"/>
        </w:rPr>
        <w:t>Բառ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նպատակները</w:t>
      </w:r>
    </w:p>
    <w:p w:rsidR="000637CF" w:rsidRPr="00764B4F" w:rsidRDefault="00721686">
      <w:pPr>
        <w:spacing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Սովորողը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պատկերացում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կկազմի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մասին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</w:p>
    <w:p w:rsidR="000637CF" w:rsidRPr="00764B4F" w:rsidRDefault="00721686">
      <w:pPr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կընկալի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ազատ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բառակապակ</w:t>
      </w:r>
      <w:r w:rsidRPr="00764B4F">
        <w:rPr>
          <w:rFonts w:ascii="Arial Unicode" w:eastAsia="Tahoma" w:hAnsi="Arial Unicode" w:cs="Tahoma"/>
          <w:sz w:val="24"/>
          <w:szCs w:val="24"/>
        </w:rPr>
        <w:t>ցությունների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տարբերությունները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</w:p>
    <w:p w:rsidR="000637CF" w:rsidRPr="00764B4F" w:rsidRDefault="00721686">
      <w:pPr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կկարողանա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չգրառել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լրացուցիչ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տեղեկություններ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լսածն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կարդացածը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վերարտադրել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բնութագրել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հերոսներին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արարքի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դրդապատճառները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առանձնացնել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կարևորագույնը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սեփական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դիրքորոշում</w:t>
      </w:r>
      <w:r w:rsidRPr="00764B4F">
        <w:rPr>
          <w:rFonts w:ascii="Arial Unicode" w:eastAsia="Tahoma" w:hAnsi="Arial Unicode" w:cs="Tahoma"/>
          <w:sz w:val="24"/>
          <w:szCs w:val="24"/>
        </w:rPr>
        <w:t>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հիմնավորել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եզրահանգումներ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սովորածն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արժևորել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Ուսումնական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նյութեր</w:t>
      </w:r>
      <w:r w:rsidRPr="00764B4F">
        <w:rPr>
          <w:rFonts w:ascii="Arial Unicode" w:eastAsia="Tahoma" w:hAnsi="Arial Unicode" w:cs="Tahoma"/>
          <w:sz w:val="24"/>
          <w:szCs w:val="24"/>
        </w:rPr>
        <w:t>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սահիկահանդես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համակարգիչ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նշագրիչներ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թղթապաստառ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կպչուն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թերթիկներ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Մեթոդներ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հնարներ՝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ԽԻԿ</w:t>
      </w:r>
      <w:r w:rsidRPr="00764B4F">
        <w:rPr>
          <w:rFonts w:ascii="Arial Unicode" w:eastAsia="Tahoma" w:hAnsi="Arial Unicode" w:cs="Tahoma"/>
          <w:sz w:val="24"/>
          <w:szCs w:val="24"/>
        </w:rPr>
        <w:t>», «5-</w:t>
      </w:r>
      <w:r w:rsidRPr="00764B4F">
        <w:rPr>
          <w:rFonts w:ascii="Arial Unicode" w:eastAsia="Tahoma" w:hAnsi="Arial Unicode" w:cs="Tahoma"/>
          <w:sz w:val="24"/>
          <w:szCs w:val="24"/>
        </w:rPr>
        <w:t>րոպեանոց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շարադրանք</w:t>
      </w:r>
      <w:r w:rsidRPr="00764B4F">
        <w:rPr>
          <w:rFonts w:ascii="Arial Unicode" w:eastAsia="Tahoma" w:hAnsi="Arial Unicode" w:cs="Tahoma"/>
          <w:sz w:val="24"/>
          <w:szCs w:val="24"/>
        </w:rPr>
        <w:t>»,«</w:t>
      </w:r>
      <w:r w:rsidRPr="00764B4F">
        <w:rPr>
          <w:rFonts w:ascii="Arial Unicode" w:eastAsia="Tahoma" w:hAnsi="Arial Unicode" w:cs="Tahoma"/>
          <w:sz w:val="24"/>
          <w:szCs w:val="24"/>
        </w:rPr>
        <w:t>Ինքնանկար</w:t>
      </w:r>
      <w:r w:rsidRPr="00764B4F">
        <w:rPr>
          <w:rFonts w:ascii="Arial Unicode" w:eastAsia="Tahoma" w:hAnsi="Arial Unicode" w:cs="Tahoma"/>
          <w:sz w:val="24"/>
          <w:szCs w:val="24"/>
        </w:rPr>
        <w:t>»,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բանավոր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փոխադրություն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վիրտուալ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շրջայց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տիպ՝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ուսումնական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նյութի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հաղորդման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յուրացման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ընթացքը՝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Ստուգվում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տնային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հանձնարարությունները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քննարկվում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թերացումներն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սխալներն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ընդգծվում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շտկվում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Խթանման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փուլ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իտալական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Վերածննդի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խոշոր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ներկայացուցչի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բազմակողմանիորեն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զարգացած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մարդու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Ցուցադրում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նախօրոք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պատրաստած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տեսանյութը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տալիս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մեկնաբանություններ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Սկսում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u w:val="single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  <w:u w:val="singl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u w:val="single"/>
        </w:rPr>
        <w:t>դա</w:t>
      </w:r>
      <w:r w:rsidRPr="00764B4F">
        <w:rPr>
          <w:rFonts w:ascii="Arial Unicode" w:eastAsia="Tahoma" w:hAnsi="Arial Unicode" w:cs="Tahoma"/>
          <w:sz w:val="24"/>
          <w:szCs w:val="24"/>
          <w:u w:val="singl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u w:val="single"/>
        </w:rPr>
        <w:t>Վինչի</w:t>
      </w:r>
      <w:r w:rsidRPr="00764B4F">
        <w:rPr>
          <w:rFonts w:ascii="Arial Unicode" w:eastAsia="Tahoma" w:hAnsi="Arial Unicode" w:cs="Tahoma"/>
          <w:sz w:val="24"/>
          <w:szCs w:val="24"/>
          <w:u w:val="single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անվան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ուղղագրությունը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Ասում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անձնանվան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մասնիկը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փոքրատառով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իսկ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բառի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մասնիկը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մեծատառով՝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Հեղինակի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համառոտ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համապարփակ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տեղեկություն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այնուհետև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վիրտուալ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էքսկուրս</w:t>
      </w:r>
      <w:r w:rsidRPr="00764B4F">
        <w:rPr>
          <w:rFonts w:ascii="Arial Unicode" w:eastAsia="Tahoma" w:hAnsi="Arial Unicode" w:cs="Tahoma"/>
          <w:sz w:val="24"/>
          <w:szCs w:val="24"/>
        </w:rPr>
        <w:t>իա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կազմակերպվում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դեպի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աշխարհի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ամենահռչակավոր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թանգարանի՝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Լուվրի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ամենաշատ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այցելուներ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ունեցող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սրահը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Ներկայացվում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ամենահայտնի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գեղանկարչական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ստեղծագործություններից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մեկը՝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Մոնա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Լիզան</w:t>
      </w:r>
      <w:r w:rsidRPr="00764B4F">
        <w:rPr>
          <w:rFonts w:ascii="Arial Unicode" w:eastAsia="Tahoma" w:hAnsi="Arial Unicode" w:cs="Tahoma"/>
          <w:sz w:val="24"/>
          <w:szCs w:val="24"/>
        </w:rPr>
        <w:t>»: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Ասվում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Վնչին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հանճարեղ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արվեստի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գիտության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տարբեր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բն</w:t>
      </w:r>
      <w:r w:rsidRPr="00764B4F">
        <w:rPr>
          <w:rFonts w:ascii="Arial Unicode" w:eastAsia="Tahoma" w:hAnsi="Arial Unicode" w:cs="Tahoma"/>
          <w:sz w:val="24"/>
          <w:szCs w:val="24"/>
        </w:rPr>
        <w:t>ագավառներում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Ներկայացվում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հեքիաթը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ուղղորդող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ինքնուրույն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տրամաբանական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մտածողությունը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խթանող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հարցեր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1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կարծում՝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հեքիաթը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2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Փորձենք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պարզաբանել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</w:t>
      </w:r>
      <w:r w:rsidRPr="00764B4F">
        <w:rPr>
          <w:rFonts w:ascii="Arial Unicode" w:eastAsia="Tahoma" w:hAnsi="Arial Unicode" w:cs="Tahoma"/>
          <w:sz w:val="24"/>
          <w:szCs w:val="24"/>
        </w:rPr>
        <w:t>տությունը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3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կյանքում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եղե՞լ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պահեր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ամաչել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արարքից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4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>Գրե՜ք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երախտագետ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բաոի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հականիշը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դրան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հոմանիշ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բաոեր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5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Բացատր՜եք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երախտագետ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բաոի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կազմությունը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նշանակում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երախտիք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6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կարծիքով՝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բարեգործությունը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ինչ</w:t>
      </w:r>
      <w:r w:rsidRPr="00764B4F">
        <w:rPr>
          <w:rFonts w:ascii="Arial Unicode" w:eastAsia="Tahoma" w:hAnsi="Arial Unicode" w:cs="Tahoma"/>
          <w:sz w:val="24"/>
          <w:szCs w:val="24"/>
        </w:rPr>
        <w:t>պե՞ս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պետք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անել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7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նշանակում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>»: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Ծավալվում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աշխույժ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քննարկում։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ազատ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իրենց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կարծիքը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փորձում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հիմնավորել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սեփական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կենսափորձից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ժամանակակից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իրականությունից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օրինակներ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Ուսուցչի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դեր</w:t>
      </w:r>
      <w:r w:rsidRPr="00764B4F">
        <w:rPr>
          <w:rFonts w:ascii="Arial Unicode" w:eastAsia="Tahoma" w:hAnsi="Arial Unicode" w:cs="Tahoma"/>
          <w:sz w:val="24"/>
          <w:szCs w:val="24"/>
        </w:rPr>
        <w:t>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այստեղ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խրախուսելն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աննկատ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ուղղորդելն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Հարցման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միջոցով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պարզվում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սովորողների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դատողությունների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շրջանակը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լեզվամտածողությունը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հաղորդակցվելու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կարողությունը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Իմաստի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ընկալման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փուլ</w:t>
      </w:r>
    </w:p>
    <w:p w:rsidR="000637CF" w:rsidRPr="00764B4F" w:rsidRDefault="00721686">
      <w:pPr>
        <w:numPr>
          <w:ilvl w:val="0"/>
          <w:numId w:val="2"/>
        </w:numPr>
        <w:spacing w:line="360" w:lineRule="auto"/>
        <w:ind w:hanging="360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աոաջին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հատվածը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բացատրում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անծանոթ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Փակում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գիրքը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փորձում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կռահել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ավարտ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կունենա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ստեղծագործությունը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Այնուհետև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նյութը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մինչև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եզրահանգումներ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սեփական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դիրքորոշումն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լսում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ընկերներին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քննարկում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2"/>
        </w:numPr>
        <w:spacing w:line="360" w:lineRule="auto"/>
        <w:ind w:hanging="36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Ինքնանկար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- 5-</w:t>
      </w:r>
      <w:r w:rsidRPr="00764B4F">
        <w:rPr>
          <w:rFonts w:ascii="Arial Unicode" w:eastAsia="Tahoma" w:hAnsi="Arial Unicode" w:cs="Tahoma"/>
          <w:sz w:val="24"/>
          <w:szCs w:val="24"/>
        </w:rPr>
        <w:t>րոպեանոց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շարադրանքով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սովորողները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իրենց՝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Ինչպիսի՞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զավակ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ծնողների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764B4F">
        <w:rPr>
          <w:rFonts w:ascii="Arial Unicode" w:eastAsia="Tahoma" w:hAnsi="Arial Unicode" w:cs="Tahoma"/>
          <w:sz w:val="24"/>
          <w:szCs w:val="24"/>
        </w:rPr>
        <w:t>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քանիսը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իրենց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գրառումները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2"/>
        </w:numPr>
        <w:spacing w:line="360" w:lineRule="auto"/>
        <w:ind w:hanging="360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գրատախտակին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«</w:t>
      </w:r>
      <w:r w:rsidRPr="00764B4F">
        <w:rPr>
          <w:rFonts w:ascii="Arial Unicode" w:eastAsia="Tahoma" w:hAnsi="Arial Unicode" w:cs="Tahoma"/>
          <w:sz w:val="24"/>
          <w:szCs w:val="24"/>
        </w:rPr>
        <w:t>Իմաստուն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որդին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կուրախացնի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հիմար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մարդը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կանարգի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մորը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764B4F">
        <w:rPr>
          <w:rFonts w:ascii="Arial Unicode" w:eastAsia="Tahoma" w:hAnsi="Arial Unicode" w:cs="Tahoma"/>
          <w:sz w:val="24"/>
          <w:szCs w:val="24"/>
        </w:rPr>
        <w:t>Ա</w:t>
      </w:r>
      <w:r w:rsidRPr="00764B4F">
        <w:rPr>
          <w:rFonts w:ascii="Arial Unicode" w:eastAsia="Tahoma" w:hAnsi="Arial Unicode" w:cs="Tahoma"/>
          <w:sz w:val="24"/>
          <w:szCs w:val="24"/>
        </w:rPr>
        <w:t>ստվածաշնչյան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տողերը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հասկանալուց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քննարկելուց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արժևորելուց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T-</w:t>
      </w:r>
      <w:r w:rsidRPr="00764B4F">
        <w:rPr>
          <w:rFonts w:ascii="Arial Unicode" w:eastAsia="Tahoma" w:hAnsi="Arial Unicode" w:cs="Tahoma"/>
          <w:sz w:val="24"/>
          <w:szCs w:val="24"/>
        </w:rPr>
        <w:t>աձև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աղյուսակով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մարդուն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բնորոշող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                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դրական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ab/>
        <w:t xml:space="preserve">                                  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բացասական</w:t>
      </w:r>
    </w:p>
    <w:p w:rsidR="000637CF" w:rsidRPr="00764B4F" w:rsidRDefault="00721686">
      <w:pPr>
        <w:spacing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hAnsi="Arial Unicode"/>
          <w:sz w:val="24"/>
          <w:szCs w:val="24"/>
        </w:rPr>
        <w:t xml:space="preserve">    </w:t>
      </w:r>
      <w:r w:rsidRPr="00764B4F">
        <w:rPr>
          <w:rFonts w:ascii="Arial Unicode" w:eastAsia="Tahoma" w:hAnsi="Arial Unicode" w:cs="Tahoma"/>
          <w:sz w:val="24"/>
          <w:szCs w:val="24"/>
        </w:rPr>
        <w:t>իմաստուն</w:t>
      </w:r>
      <w:r w:rsidRPr="00764B4F">
        <w:rPr>
          <w:rFonts w:ascii="Arial Unicode" w:eastAsia="Tahoma" w:hAnsi="Arial Unicode" w:cs="Tahoma"/>
          <w:sz w:val="24"/>
          <w:szCs w:val="24"/>
        </w:rPr>
        <w:tab/>
      </w:r>
      <w:r w:rsidRPr="00764B4F">
        <w:rPr>
          <w:rFonts w:ascii="Arial Unicode" w:eastAsia="Tahoma" w:hAnsi="Arial Unicode" w:cs="Tahoma"/>
          <w:sz w:val="24"/>
          <w:szCs w:val="24"/>
        </w:rPr>
        <w:tab/>
      </w:r>
      <w:r w:rsidRPr="00764B4F">
        <w:rPr>
          <w:rFonts w:ascii="Arial Unicode" w:eastAsia="Tahoma" w:hAnsi="Arial Unicode" w:cs="Tahoma"/>
          <w:sz w:val="24"/>
          <w:szCs w:val="24"/>
        </w:rPr>
        <w:tab/>
        <w:t xml:space="preserve">                       </w:t>
      </w:r>
      <w:r w:rsidRPr="00764B4F">
        <w:rPr>
          <w:rFonts w:ascii="Arial Unicode" w:eastAsia="Tahoma" w:hAnsi="Arial Unicode" w:cs="Tahoma"/>
          <w:sz w:val="24"/>
          <w:szCs w:val="24"/>
        </w:rPr>
        <w:t>հիմար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764B4F">
        <w:rPr>
          <w:rFonts w:ascii="Arial Unicode" w:eastAsia="Tahoma" w:hAnsi="Arial Unicode" w:cs="Tahoma"/>
          <w:sz w:val="24"/>
          <w:szCs w:val="24"/>
        </w:rPr>
        <w:tab/>
      </w:r>
      <w:r w:rsidRPr="00764B4F">
        <w:rPr>
          <w:rFonts w:ascii="Arial Unicode" w:eastAsia="Tahoma" w:hAnsi="Arial Unicode" w:cs="Tahoma"/>
          <w:sz w:val="24"/>
          <w:szCs w:val="24"/>
        </w:rPr>
        <w:tab/>
      </w:r>
      <w:r w:rsidRPr="00764B4F">
        <w:rPr>
          <w:rFonts w:ascii="Arial Unicode" w:eastAsia="Tahoma" w:hAnsi="Arial Unicode" w:cs="Tahoma"/>
          <w:sz w:val="24"/>
          <w:szCs w:val="24"/>
        </w:rPr>
        <w:t>բարի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ab/>
      </w:r>
      <w:r w:rsidRPr="00764B4F">
        <w:rPr>
          <w:rFonts w:ascii="Arial Unicode" w:eastAsia="Tahoma" w:hAnsi="Arial Unicode" w:cs="Tahoma"/>
          <w:sz w:val="24"/>
          <w:szCs w:val="24"/>
        </w:rPr>
        <w:tab/>
      </w:r>
      <w:r w:rsidRPr="00764B4F">
        <w:rPr>
          <w:rFonts w:ascii="Arial Unicode" w:eastAsia="Tahoma" w:hAnsi="Arial Unicode" w:cs="Tahoma"/>
          <w:sz w:val="24"/>
          <w:szCs w:val="24"/>
        </w:rPr>
        <w:tab/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ab/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ամբարիշտ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Բնութագրիչները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լրացնելուց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հանձնարարվում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ուրախանալ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հիմար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իմաստներն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բառակապակցությամբ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ind w:firstLine="426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իմաստուն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- </w:t>
      </w:r>
      <w:r w:rsidRPr="00764B4F">
        <w:rPr>
          <w:rFonts w:ascii="Arial Unicode" w:eastAsia="Tahoma" w:hAnsi="Arial Unicode" w:cs="Tahoma"/>
          <w:sz w:val="24"/>
          <w:szCs w:val="24"/>
        </w:rPr>
        <w:t>խելքի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ծով</w:t>
      </w:r>
    </w:p>
    <w:p w:rsidR="000637CF" w:rsidRPr="00764B4F" w:rsidRDefault="00721686">
      <w:pPr>
        <w:spacing w:line="360" w:lineRule="auto"/>
        <w:ind w:firstLine="426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ուրախանալ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764B4F">
        <w:rPr>
          <w:rFonts w:ascii="Arial Unicode" w:eastAsia="Tahoma" w:hAnsi="Arial Unicode" w:cs="Tahoma"/>
          <w:sz w:val="24"/>
          <w:szCs w:val="24"/>
        </w:rPr>
        <w:t>սիրտը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թնդալ</w:t>
      </w:r>
    </w:p>
    <w:p w:rsidR="000637CF" w:rsidRPr="00764B4F" w:rsidRDefault="00721686">
      <w:pPr>
        <w:spacing w:line="360" w:lineRule="auto"/>
        <w:ind w:firstLine="426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հիմար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764B4F">
        <w:rPr>
          <w:rFonts w:ascii="Arial Unicode" w:eastAsia="Tahoma" w:hAnsi="Arial Unicode" w:cs="Tahoma"/>
          <w:sz w:val="24"/>
          <w:szCs w:val="24"/>
        </w:rPr>
        <w:t>գլուխը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դատարկ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hAnsi="Arial Unicode"/>
          <w:sz w:val="24"/>
          <w:szCs w:val="24"/>
        </w:rPr>
        <w:t>5.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փոխադրության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նյութը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«</w:t>
      </w:r>
      <w:r w:rsidRPr="00764B4F">
        <w:rPr>
          <w:rFonts w:ascii="Arial Unicode" w:eastAsia="Tahoma" w:hAnsi="Arial Unicode" w:cs="Tahoma"/>
          <w:sz w:val="24"/>
          <w:szCs w:val="24"/>
        </w:rPr>
        <w:t>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հնդկ</w:t>
      </w:r>
      <w:r w:rsidRPr="00764B4F">
        <w:rPr>
          <w:rFonts w:ascii="Arial Unicode" w:eastAsia="Tahoma" w:hAnsi="Arial Unicode" w:cs="Tahoma"/>
          <w:sz w:val="24"/>
          <w:szCs w:val="24"/>
        </w:rPr>
        <w:t>ացի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թոռանը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բացահայտեց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աշխարհի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ամենակարևոր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գաղտնիքը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մարդու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ինչ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պայքար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շատ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գայլերի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կռվին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Գայլերից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նախանձ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եսասեր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ունակ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դավաճանության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Երկրորդ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գայլը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խաղաղասեը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սիրող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հավատարիմ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պարզ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Փոքրիկ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հնդկացին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մինչև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հոգու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խորքն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ընկալելով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պատմությունը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  <w:r w:rsidRPr="00764B4F">
        <w:rPr>
          <w:rFonts w:ascii="Arial Unicode" w:eastAsia="Tahoma" w:hAnsi="Arial Unicode" w:cs="Tahoma"/>
          <w:sz w:val="24"/>
          <w:szCs w:val="24"/>
        </w:rPr>
        <w:t>հարցրեց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պապին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</w:p>
    <w:p w:rsidR="000637CF" w:rsidRPr="00764B4F" w:rsidRDefault="00721686">
      <w:pPr>
        <w:spacing w:line="360" w:lineRule="auto"/>
        <w:ind w:left="786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764B4F">
        <w:rPr>
          <w:rFonts w:ascii="Arial Unicode" w:eastAsia="Tahoma" w:hAnsi="Arial Unicode" w:cs="Tahoma"/>
          <w:sz w:val="24"/>
          <w:szCs w:val="24"/>
        </w:rPr>
        <w:t>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վերջո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ո՞ր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գայլն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հաղթում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Ծեր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հնդկացին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հազիվ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նկատելի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ժպտաց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պատասխանեց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           -</w:t>
      </w:r>
      <w:r w:rsidRPr="00764B4F">
        <w:rPr>
          <w:rFonts w:ascii="Arial Unicode" w:eastAsia="Tahoma" w:hAnsi="Arial Unicode" w:cs="Tahoma"/>
          <w:sz w:val="24"/>
          <w:szCs w:val="24"/>
        </w:rPr>
        <w:t>Միշտ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հաղթում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գայլը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կերակրում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ես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Աշակերտներն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ուշադիր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լսում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</w:t>
      </w:r>
      <w:r w:rsidRPr="00764B4F">
        <w:rPr>
          <w:rFonts w:ascii="Arial Unicode" w:eastAsia="Tahoma" w:hAnsi="Arial Unicode" w:cs="Tahoma"/>
          <w:sz w:val="24"/>
          <w:szCs w:val="24"/>
        </w:rPr>
        <w:t>արտադրում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աոանձնացնում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գայլերի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բնորոշումները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փորձում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պատասխանել՝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կերակրում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ուզում՝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հաղթի</w:t>
      </w:r>
      <w:r w:rsidRPr="00764B4F">
        <w:rPr>
          <w:rFonts w:ascii="Arial Unicode" w:eastAsia="Tahoma" w:hAnsi="Arial Unicode" w:cs="Tahoma"/>
          <w:sz w:val="24"/>
          <w:szCs w:val="24"/>
        </w:rPr>
        <w:t>...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6. </w:t>
      </w:r>
      <w:r w:rsidRPr="00764B4F">
        <w:rPr>
          <w:rFonts w:ascii="Arial Unicode" w:eastAsia="Tahoma" w:hAnsi="Arial Unicode" w:cs="Tahoma"/>
          <w:sz w:val="24"/>
          <w:szCs w:val="24"/>
        </w:rPr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աստվածաշնչյան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իմաստություն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«</w:t>
      </w:r>
      <w:r w:rsidRPr="00764B4F">
        <w:rPr>
          <w:rFonts w:ascii="Arial Unicode" w:eastAsia="Tahoma" w:hAnsi="Arial Unicode" w:cs="Tahoma"/>
          <w:sz w:val="24"/>
          <w:szCs w:val="24"/>
        </w:rPr>
        <w:t>Անունը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ավելի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ընտիր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շատ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հարստությունից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արծաթից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ոսկիից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շնորհքն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լավ</w:t>
      </w:r>
      <w:r w:rsidRPr="00764B4F">
        <w:rPr>
          <w:rFonts w:ascii="Arial Unicode" w:eastAsia="Tahoma" w:hAnsi="Arial Unicode" w:cs="Tahoma"/>
          <w:sz w:val="24"/>
          <w:szCs w:val="24"/>
        </w:rPr>
        <w:t>»</w:t>
      </w:r>
      <w:r w:rsidRPr="00764B4F">
        <w:rPr>
          <w:rFonts w:ascii="Arial Unicode" w:eastAsia="Tahoma" w:hAnsi="Arial Unicode" w:cs="Tahoma"/>
          <w:sz w:val="24"/>
          <w:szCs w:val="24"/>
        </w:rPr>
        <w:t>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Գրատախտակին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են՝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անունը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գցել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անունով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երդվել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անուն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բառակապակցությունների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փորձում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հասկանալ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ինչպիսի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բառակապակցություններ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կայուն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ունեն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փոխաբերական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հատուկ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ժողովրդախոսակցական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լեզվին</w:t>
      </w:r>
      <w:r w:rsidRPr="00764B4F">
        <w:rPr>
          <w:rFonts w:ascii="Arial Unicode" w:eastAsia="Tahoma" w:hAnsi="Arial Unicode" w:cs="Tahoma"/>
          <w:sz w:val="24"/>
          <w:szCs w:val="24"/>
        </w:rPr>
        <w:t>):</w:t>
      </w:r>
    </w:p>
    <w:p w:rsidR="000637CF" w:rsidRPr="00764B4F" w:rsidRDefault="00721686">
      <w:pPr>
        <w:numPr>
          <w:ilvl w:val="0"/>
          <w:numId w:val="6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Ուսուցիչը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գրատախտակին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փակցնում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թդթապաստառը՝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Դարձվածք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վերտառությամբ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առաջին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սյունակում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գունավոր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նշագրիչներով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առանձնահատկությունները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իսկ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երկրորդ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սյունակում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փակցնում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կպչուն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թերթիկներ՝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յուրաքանչյուրի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գրված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6"/>
        </w:numPr>
        <w:spacing w:line="360" w:lineRule="auto"/>
        <w:ind w:hanging="218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տնային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հանձնարարություն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</w:t>
      </w:r>
      <w:r w:rsidRPr="00764B4F">
        <w:rPr>
          <w:rFonts w:ascii="Arial Unicode" w:eastAsia="Tahoma" w:hAnsi="Arial Unicode" w:cs="Tahoma"/>
          <w:sz w:val="24"/>
          <w:szCs w:val="24"/>
        </w:rPr>
        <w:t>)</w:t>
      </w:r>
      <w:r w:rsidRPr="00764B4F">
        <w:rPr>
          <w:rFonts w:ascii="Arial Unicode" w:eastAsia="Tahoma" w:hAnsi="Arial Unicode" w:cs="Tahoma"/>
          <w:sz w:val="24"/>
          <w:szCs w:val="24"/>
        </w:rPr>
        <w:t>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կենսագրական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տեղեկություններ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Գֆնչիի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օգտվելով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տարբեր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աղբյուրներից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բ</w:t>
      </w:r>
      <w:r w:rsidRPr="00764B4F">
        <w:rPr>
          <w:rFonts w:ascii="Arial Unicode" w:eastAsia="Tahoma" w:hAnsi="Arial Unicode" w:cs="Tahoma"/>
          <w:sz w:val="24"/>
          <w:szCs w:val="24"/>
        </w:rPr>
        <w:t>)</w:t>
      </w:r>
      <w:r w:rsidRPr="00764B4F">
        <w:rPr>
          <w:rFonts w:ascii="Arial Unicode" w:eastAsia="Tahoma" w:hAnsi="Arial Unicode" w:cs="Tahoma"/>
          <w:sz w:val="24"/>
          <w:szCs w:val="24"/>
        </w:rPr>
        <w:t>Սովորել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անծանոթ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բացատրությունը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</w:t>
      </w:r>
      <w:r w:rsidRPr="00764B4F">
        <w:rPr>
          <w:rFonts w:ascii="Arial Unicode" w:eastAsia="Tahoma" w:hAnsi="Arial Unicode" w:cs="Tahoma"/>
          <w:sz w:val="24"/>
          <w:szCs w:val="24"/>
        </w:rPr>
        <w:t>)</w:t>
      </w:r>
      <w:r w:rsidRPr="00764B4F">
        <w:rPr>
          <w:rFonts w:ascii="Arial Unicode" w:eastAsia="Tahoma" w:hAnsi="Arial Unicode" w:cs="Tahoma"/>
          <w:sz w:val="24"/>
          <w:szCs w:val="24"/>
        </w:rPr>
        <w:t>Կազմել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հեքիաթի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վերաբերյալ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հարցեր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դ</w:t>
      </w:r>
      <w:r w:rsidRPr="00764B4F">
        <w:rPr>
          <w:rFonts w:ascii="Arial Unicode" w:eastAsia="Tahoma" w:hAnsi="Arial Unicode" w:cs="Tahoma"/>
          <w:sz w:val="24"/>
          <w:szCs w:val="24"/>
        </w:rPr>
        <w:t>)«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վերնագրով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պատմություն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նկարագրել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թեմայով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որևէ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դեպք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գործածելով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ե</w:t>
      </w:r>
      <w:r w:rsidRPr="00764B4F">
        <w:rPr>
          <w:rFonts w:ascii="Arial Unicode" w:eastAsia="Tahoma" w:hAnsi="Arial Unicode" w:cs="Tahoma"/>
          <w:sz w:val="24"/>
          <w:szCs w:val="24"/>
        </w:rPr>
        <w:t>)</w:t>
      </w:r>
      <w:r w:rsidRPr="00764B4F">
        <w:rPr>
          <w:rFonts w:ascii="Arial Unicode" w:eastAsia="Tahoma" w:hAnsi="Arial Unicode" w:cs="Tahoma"/>
          <w:sz w:val="24"/>
          <w:szCs w:val="24"/>
        </w:rPr>
        <w:t>Լրացուցիչ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ընթերցանություն՝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Գոռոզամիտ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մայրին</w:t>
      </w:r>
      <w:r w:rsidRPr="00764B4F">
        <w:rPr>
          <w:rFonts w:ascii="Arial Unicode" w:eastAsia="Tahoma" w:hAnsi="Arial Unicode" w:cs="Tahoma"/>
          <w:sz w:val="24"/>
          <w:szCs w:val="24"/>
        </w:rPr>
        <w:t>»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2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։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Կշռադատման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փուլ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թեման</w:t>
      </w:r>
      <w:r w:rsidRPr="00764B4F">
        <w:rPr>
          <w:rFonts w:ascii="Arial Unicode" w:eastAsia="Tahoma" w:hAnsi="Arial Unicode" w:cs="Tahoma"/>
          <w:sz w:val="24"/>
          <w:szCs w:val="24"/>
        </w:rPr>
        <w:t>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764B4F">
        <w:rPr>
          <w:rFonts w:ascii="Arial Unicode" w:eastAsia="Tahoma" w:hAnsi="Arial Unicode" w:cs="Tahoma"/>
          <w:sz w:val="24"/>
          <w:szCs w:val="24"/>
        </w:rPr>
        <w:t>Բառ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նպատակները՝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Սովորողը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լրացուցիչ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տեղեկությունները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կհամադրի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կառանձնացնի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կարևորը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հարցազրույց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կվարի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կհասկանա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ոճական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առանձնահատկությունները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Կկարողանա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կիրառել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</w:t>
      </w:r>
      <w:r w:rsidRPr="00764B4F">
        <w:rPr>
          <w:rFonts w:ascii="Arial Unicode" w:eastAsia="Tahoma" w:hAnsi="Arial Unicode" w:cs="Tahoma"/>
          <w:sz w:val="24"/>
          <w:szCs w:val="24"/>
        </w:rPr>
        <w:t>քում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Թիմային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սեփական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կարևորությունը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կգիտակցի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պատ</w:t>
      </w:r>
      <w:r w:rsidRPr="00764B4F">
        <w:rPr>
          <w:rFonts w:ascii="Arial Unicode" w:eastAsia="Tahoma" w:hAnsi="Arial Unicode" w:cs="Tahoma"/>
          <w:smallCaps/>
          <w:sz w:val="24"/>
          <w:szCs w:val="24"/>
        </w:rPr>
        <w:t>ա</w:t>
      </w:r>
      <w:r w:rsidRPr="00764B4F">
        <w:rPr>
          <w:rFonts w:ascii="Arial Unicode" w:eastAsia="Tahoma" w:hAnsi="Arial Unicode" w:cs="Tahoma"/>
          <w:sz w:val="24"/>
          <w:szCs w:val="24"/>
        </w:rPr>
        <w:t>սխանատվությունը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կբարձրանա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հանդուրժողական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հաղորդակցական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հմտությունները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կզարգանան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Ուսումնական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նյութեր՝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ցուցապաստառ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համակարգիչ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նշագրիչներ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աոաջադրանքների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թերթիկներ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Մեթոդներ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հնարներ՝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Հե</w:t>
      </w:r>
      <w:r w:rsidRPr="00764B4F">
        <w:rPr>
          <w:rFonts w:ascii="Arial Unicode" w:eastAsia="Tahoma" w:hAnsi="Arial Unicode" w:cs="Tahoma"/>
          <w:sz w:val="24"/>
          <w:szCs w:val="24"/>
        </w:rPr>
        <w:t>ղինակի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աթոռ</w:t>
      </w:r>
      <w:r w:rsidRPr="00764B4F">
        <w:rPr>
          <w:rFonts w:ascii="Arial Unicode" w:eastAsia="Tahoma" w:hAnsi="Arial Unicode" w:cs="Tahoma"/>
          <w:sz w:val="24"/>
          <w:szCs w:val="24"/>
        </w:rPr>
        <w:t>»,«</w:t>
      </w:r>
      <w:r w:rsidRPr="00764B4F">
        <w:rPr>
          <w:rFonts w:ascii="Arial Unicode" w:eastAsia="Tahoma" w:hAnsi="Arial Unicode" w:cs="Tahoma"/>
          <w:sz w:val="24"/>
          <w:szCs w:val="24"/>
        </w:rPr>
        <w:t>Հարցազրույց</w:t>
      </w:r>
      <w:r w:rsidRPr="00764B4F">
        <w:rPr>
          <w:rFonts w:ascii="Arial Unicode" w:eastAsia="Tahoma" w:hAnsi="Arial Unicode" w:cs="Tahoma"/>
          <w:sz w:val="24"/>
          <w:szCs w:val="24"/>
        </w:rPr>
        <w:t>»,«</w:t>
      </w:r>
      <w:r w:rsidRPr="00764B4F">
        <w:rPr>
          <w:rFonts w:ascii="Arial Unicode" w:eastAsia="Tahoma" w:hAnsi="Arial Unicode" w:cs="Tahoma"/>
          <w:sz w:val="24"/>
          <w:szCs w:val="24"/>
        </w:rPr>
        <w:t>Հետազոտական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նախագիծ</w:t>
      </w:r>
      <w:r w:rsidRPr="00764B4F">
        <w:rPr>
          <w:rFonts w:ascii="Arial Unicode" w:eastAsia="Tahoma" w:hAnsi="Arial Unicode" w:cs="Tahoma"/>
          <w:sz w:val="24"/>
          <w:szCs w:val="24"/>
        </w:rPr>
        <w:t>»: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տիպը՝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ընդհանրացման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համակարգման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ընթացքը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1. </w:t>
      </w:r>
      <w:r w:rsidRPr="00764B4F">
        <w:rPr>
          <w:rFonts w:ascii="Arial Unicode" w:eastAsia="Tahoma" w:hAnsi="Arial Unicode" w:cs="Tahoma"/>
          <w:sz w:val="24"/>
          <w:szCs w:val="24"/>
        </w:rPr>
        <w:t>Ստուգվում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քննարկվում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տնային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հանձնարարությունները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6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Հեղինակի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աթոռ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-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նստում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հեղինակի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աթոռին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</w:t>
      </w:r>
      <w:r w:rsidRPr="00764B4F">
        <w:rPr>
          <w:rFonts w:ascii="Arial Unicode" w:eastAsia="Tahoma" w:hAnsi="Arial Unicode" w:cs="Tahoma"/>
          <w:sz w:val="24"/>
          <w:szCs w:val="24"/>
        </w:rPr>
        <w:t>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վերնագրով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պատմությունը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Լսելուց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քննարկում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(</w:t>
      </w:r>
      <w:r w:rsidRPr="00764B4F">
        <w:rPr>
          <w:rFonts w:ascii="Arial Unicode" w:eastAsia="Tahoma" w:hAnsi="Arial Unicode" w:cs="Tahoma"/>
          <w:sz w:val="24"/>
          <w:szCs w:val="24"/>
        </w:rPr>
        <w:t>բովանդակությունը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տեքստի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կառուցվածքը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բառապաշարը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): </w:t>
      </w:r>
      <w:r w:rsidRPr="00764B4F">
        <w:rPr>
          <w:rFonts w:ascii="Arial Unicode" w:eastAsia="Tahoma" w:hAnsi="Arial Unicode" w:cs="Tahoma"/>
          <w:sz w:val="24"/>
          <w:szCs w:val="24"/>
        </w:rPr>
        <w:t>Այսպես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սեփական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պատասխանում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հարցերի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գնահատվում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6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Սովորողներից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կյանքի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կարևոր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փուլերն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հայտնագործությունները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հարցազրույց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կազմակերպում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հանրահայտ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նկարչի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հետ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Խրախուսվում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գնահատվում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ճիշտ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դիպուկ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ձևակերպումները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6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Խոսվում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Վնչիի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մասին՝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որպես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գրողի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Նախորդ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լրացուցիչ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ընթերցանության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հանձնարարվել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Գոռոզամիտ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մայրին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ստեղծագործությունը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կարծիք՝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ամփոփող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վերջաբան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իրենց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եզրափակիչ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վերջաբանը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Ամփոփիչ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ավարտ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թևավոր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ասացվածք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  <w:r w:rsidRPr="00764B4F">
        <w:rPr>
          <w:rFonts w:ascii="Arial Unicode" w:eastAsia="Tahoma" w:hAnsi="Arial Unicode" w:cs="Tahoma"/>
          <w:sz w:val="24"/>
          <w:szCs w:val="24"/>
        </w:rPr>
        <w:t>իմաստուն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միտք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հորինում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հեքիաթի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</w:t>
      </w:r>
      <w:r w:rsidRPr="00764B4F">
        <w:rPr>
          <w:rFonts w:ascii="Arial Unicode" w:eastAsia="Tahoma" w:hAnsi="Arial Unicode" w:cs="Tahoma"/>
          <w:sz w:val="24"/>
          <w:szCs w:val="24"/>
        </w:rPr>
        <w:t>ար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2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Arial Unicode"/>
          <w:sz w:val="24"/>
          <w:szCs w:val="24"/>
        </w:rPr>
        <w:t>«</w:t>
      </w:r>
      <w:r w:rsidRPr="00764B4F">
        <w:rPr>
          <w:rFonts w:ascii="Arial Unicode" w:eastAsia="Tahoma" w:hAnsi="Arial Unicode" w:cs="Tahoma"/>
          <w:sz w:val="24"/>
          <w:szCs w:val="24"/>
        </w:rPr>
        <w:t>Սիրտ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ձեռք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աչքը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ջուր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կտրել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գրատախտակին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Դրանց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բաոով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գործածում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նախադասության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Կրկին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շեշտում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պատկերավոր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  <w:r w:rsidRPr="00764B4F">
        <w:rPr>
          <w:rFonts w:ascii="Arial Unicode" w:eastAsia="Tahoma" w:hAnsi="Arial Unicode" w:cs="Tahoma"/>
          <w:sz w:val="24"/>
          <w:szCs w:val="24"/>
        </w:rPr>
        <w:t>կենդանի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գեդեցիկ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դիպուկ։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</w:t>
      </w:r>
      <w:r w:rsidRPr="00764B4F">
        <w:rPr>
          <w:rFonts w:ascii="Arial Unicode" w:eastAsia="Tahoma" w:hAnsi="Arial Unicode" w:cs="Tahoma"/>
          <w:sz w:val="24"/>
          <w:szCs w:val="24"/>
        </w:rPr>
        <w:t>ստային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տեսակետից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ավելի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տարոդունակ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Սովորաբար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լեզուներից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բառացի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թարգմանել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հնարավոր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Ընդգծվում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փոխաբերական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գրատախտակին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գյում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բառակապակցություններ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որոնք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թե՜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ուղիղ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թե՜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փոխաբերական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իմաստ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ականջի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հետևը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գցել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բերանը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փակել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սանձը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քաշել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գլխին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նստել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</w:p>
    <w:p w:rsidR="000637CF" w:rsidRPr="00764B4F" w:rsidRDefault="0072168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Ցուցադրվում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վերաբերյալ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սահիկահանդեսը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Կարդում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նյութերը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քննարկում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widowControl w:val="0"/>
        <w:tabs>
          <w:tab w:val="left" w:pos="377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3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առավել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շեշտվածությունը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հոմանիշ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բաոի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նկատմամբ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ընդգծելու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քննարկում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սիրտը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կտոր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  <w:r w:rsidRPr="00764B4F">
        <w:rPr>
          <w:rFonts w:ascii="Arial Unicode" w:eastAsia="Tahoma" w:hAnsi="Arial Unicode" w:cs="Tahoma"/>
          <w:sz w:val="24"/>
          <w:szCs w:val="24"/>
        </w:rPr>
        <w:t>կտոր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լինել</w:t>
      </w:r>
      <w:r w:rsidRPr="00764B4F">
        <w:rPr>
          <w:rFonts w:eastAsia="Tahoma"/>
          <w:sz w:val="24"/>
          <w:szCs w:val="24"/>
        </w:rPr>
        <w:t>֊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վշտանալ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  <w:r w:rsidRPr="00764B4F">
        <w:rPr>
          <w:rFonts w:ascii="Arial Unicode" w:eastAsia="Tahoma" w:hAnsi="Arial Unicode" w:cs="Tahoma"/>
          <w:sz w:val="24"/>
          <w:szCs w:val="24"/>
        </w:rPr>
        <w:t>խայտառակել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կրիայի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քայլերով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  <w:r w:rsidRPr="00764B4F">
        <w:rPr>
          <w:rFonts w:ascii="Arial Unicode" w:eastAsia="Tahoma" w:hAnsi="Arial Unicode" w:cs="Tahoma"/>
          <w:sz w:val="24"/>
          <w:szCs w:val="24"/>
        </w:rPr>
        <w:t>դանդադ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արյունը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գլխին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խփել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  <w:r w:rsidRPr="00764B4F">
        <w:rPr>
          <w:rFonts w:ascii="Arial Unicode" w:eastAsia="Tahoma" w:hAnsi="Arial Unicode" w:cs="Tahoma"/>
          <w:sz w:val="24"/>
          <w:szCs w:val="24"/>
        </w:rPr>
        <w:t>կատաղել</w:t>
      </w:r>
    </w:p>
    <w:p w:rsidR="000637CF" w:rsidRPr="00764B4F" w:rsidRDefault="00721686">
      <w:pPr>
        <w:widowControl w:val="0"/>
        <w:tabs>
          <w:tab w:val="left" w:pos="377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4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>Դասագրքի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վարժություննե</w:t>
      </w:r>
      <w:r w:rsidRPr="00764B4F">
        <w:rPr>
          <w:rFonts w:ascii="Arial Unicode" w:eastAsia="Tahoma" w:hAnsi="Arial Unicode" w:cs="Tahoma"/>
          <w:sz w:val="24"/>
          <w:szCs w:val="24"/>
        </w:rPr>
        <w:t>րից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1-2-</w:t>
      </w:r>
      <w:r w:rsidRPr="00764B4F">
        <w:rPr>
          <w:rFonts w:ascii="Arial Unicode" w:eastAsia="Tahoma" w:hAnsi="Arial Unicode" w:cs="Tahoma"/>
          <w:sz w:val="24"/>
          <w:szCs w:val="24"/>
        </w:rPr>
        <w:t>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կատարելուց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տնային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հանձնարարությունը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հետազոտական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նախագիծ՝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Դարձվածք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թեմայով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մանրամասն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այնուհետև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խմբերին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առաջադրանքի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թերթիկներ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Ներկայացվում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է՝</w:t>
      </w:r>
    </w:p>
    <w:p w:rsidR="000637CF" w:rsidRPr="00764B4F" w:rsidRDefault="00721686">
      <w:pPr>
        <w:numPr>
          <w:ilvl w:val="0"/>
          <w:numId w:val="9"/>
        </w:numPr>
        <w:spacing w:line="360" w:lineRule="auto"/>
        <w:ind w:hanging="360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Թեման</w:t>
      </w:r>
    </w:p>
    <w:p w:rsidR="000637CF" w:rsidRPr="00764B4F" w:rsidRDefault="00721686">
      <w:pPr>
        <w:numPr>
          <w:ilvl w:val="0"/>
          <w:numId w:val="9"/>
        </w:numPr>
        <w:spacing w:line="360" w:lineRule="auto"/>
        <w:ind w:hanging="360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Աշխատանքի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բովանդակությունը՝</w:t>
      </w:r>
      <w:r w:rsidRPr="00764B4F">
        <w:rPr>
          <w:rFonts w:ascii="Arial Unicode" w:eastAsia="Tahoma" w:hAnsi="Arial Unicode" w:cs="Tahoma"/>
          <w:sz w:val="24"/>
          <w:szCs w:val="24"/>
        </w:rPr>
        <w:tab/>
      </w:r>
    </w:p>
    <w:p w:rsidR="000637CF" w:rsidRPr="00764B4F" w:rsidRDefault="00721686">
      <w:pPr>
        <w:numPr>
          <w:ilvl w:val="0"/>
          <w:numId w:val="10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հոմանիշ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հակա</w:t>
      </w:r>
      <w:r w:rsidRPr="00764B4F">
        <w:rPr>
          <w:rFonts w:ascii="Arial Unicode" w:eastAsia="Tahoma" w:hAnsi="Arial Unicode" w:cs="Tahoma"/>
          <w:sz w:val="24"/>
          <w:szCs w:val="24"/>
        </w:rPr>
        <w:t>նիշ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10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բառակապակցություններ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ունենան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ուղիդղ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փոխաբերական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իմաստներ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10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կարծիք՝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ինչու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նախապատվությունը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տայիս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հոմանիշ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բառին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10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Տատիկիս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ամենասիրած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numPr>
          <w:ilvl w:val="0"/>
          <w:numId w:val="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Աշխատանքի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վերջնաժամկետը</w:t>
      </w:r>
    </w:p>
    <w:p w:rsidR="000637CF" w:rsidRPr="00764B4F" w:rsidRDefault="00721686">
      <w:pPr>
        <w:numPr>
          <w:ilvl w:val="0"/>
          <w:numId w:val="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Ակնկալվելով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արդյունքը՝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  <w:u w:val="single"/>
        </w:rPr>
        <w:t>հոդված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խնդիրներ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դրվում</w:t>
      </w:r>
    </w:p>
    <w:p w:rsidR="000637CF" w:rsidRPr="00764B4F" w:rsidRDefault="00721686">
      <w:pPr>
        <w:numPr>
          <w:ilvl w:val="0"/>
          <w:numId w:val="4"/>
        </w:numPr>
        <w:spacing w:line="360" w:lineRule="auto"/>
        <w:ind w:hanging="360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զարգացում</w:t>
      </w:r>
    </w:p>
    <w:p w:rsidR="000637CF" w:rsidRPr="00764B4F" w:rsidRDefault="00721686">
      <w:pPr>
        <w:numPr>
          <w:ilvl w:val="0"/>
          <w:numId w:val="4"/>
        </w:numPr>
        <w:spacing w:line="360" w:lineRule="auto"/>
        <w:ind w:hanging="360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խոսքի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զարգացում</w:t>
      </w:r>
    </w:p>
    <w:p w:rsidR="000637CF" w:rsidRPr="00764B4F" w:rsidRDefault="00721686">
      <w:pPr>
        <w:numPr>
          <w:ilvl w:val="0"/>
          <w:numId w:val="4"/>
        </w:numPr>
        <w:spacing w:line="360" w:lineRule="auto"/>
        <w:ind w:hanging="360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Բանավիճելու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մշակույթի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ձևավորում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սեփական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դիրքորոշումն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կարողության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նկատմամբ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բարեխիղճ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պատասխանատու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վերաբերմունքի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ձևավորում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Աշակերտներին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ներկայացվում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հետևյալ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պահանջները</w:t>
      </w:r>
    </w:p>
    <w:p w:rsidR="000637CF" w:rsidRPr="00764B4F" w:rsidRDefault="00721686">
      <w:pPr>
        <w:numPr>
          <w:ilvl w:val="0"/>
          <w:numId w:val="12"/>
        </w:numPr>
        <w:spacing w:line="360" w:lineRule="auto"/>
        <w:ind w:hanging="360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Փնտրտուք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գրադարանում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համացանցում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շրջապատող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իրականության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մեջ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կայացածի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համադրում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վերլուծում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</w:p>
    <w:p w:rsidR="000637CF" w:rsidRPr="00764B4F" w:rsidRDefault="00721686">
      <w:pPr>
        <w:numPr>
          <w:ilvl w:val="0"/>
          <w:numId w:val="12"/>
        </w:numPr>
        <w:spacing w:line="360" w:lineRule="auto"/>
        <w:ind w:hanging="360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ամփոփիչ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եզրակացություն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Հետազոտական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նախագիծն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սկսելուց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ձևավորվում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խմբերը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ղեկավար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ընտրում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բաժանում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կհամակարգի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764B4F">
        <w:rPr>
          <w:rFonts w:ascii="Arial Unicode" w:eastAsia="Tahoma" w:hAnsi="Arial Unicode" w:cs="Tahoma"/>
          <w:sz w:val="24"/>
          <w:szCs w:val="24"/>
        </w:rPr>
        <w:t>Երկրորդ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փուլում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հետազոտական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կատարվում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քննարկում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վերլուծություն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գնահատում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Աշխատանքին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կցվում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են՝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hAnsi="Arial Unicode"/>
          <w:sz w:val="24"/>
          <w:szCs w:val="24"/>
        </w:rPr>
        <w:lastRenderedPageBreak/>
        <w:t>1</w:t>
      </w:r>
      <w:r w:rsidRPr="00764B4F">
        <w:rPr>
          <w:rFonts w:ascii="Cambria Math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>«</w:t>
      </w:r>
      <w:r w:rsidRPr="00764B4F">
        <w:rPr>
          <w:rFonts w:ascii="Arial Unicode" w:eastAsia="Tahoma" w:hAnsi="Arial Unicode" w:cs="Tahoma"/>
          <w:sz w:val="24"/>
          <w:szCs w:val="24"/>
        </w:rPr>
        <w:t>Լեոնարդո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Վինչիի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Որդիական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երախտագիտություն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>»:</w:t>
      </w:r>
      <w:r w:rsidRPr="00764B4F">
        <w:rPr>
          <w:rFonts w:ascii="Arial Unicode" w:eastAsia="Tahoma" w:hAnsi="Arial Unicode" w:cs="Tahoma"/>
          <w:sz w:val="24"/>
          <w:szCs w:val="24"/>
        </w:rPr>
        <w:t>Բառ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դարձվածք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վերնագրով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տեսանյութ</w:t>
      </w:r>
      <w:r w:rsidRPr="00764B4F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Ն</w:t>
      </w:r>
      <w:r w:rsidRPr="00764B4F">
        <w:rPr>
          <w:rFonts w:ascii="Arial Unicode" w:eastAsia="Tahoma" w:hAnsi="Arial Unicode" w:cs="Tahoma"/>
          <w:sz w:val="24"/>
          <w:szCs w:val="24"/>
        </w:rPr>
        <w:t>երկայացնենք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Մայրենի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Կերպարվեստ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764B4F">
        <w:rPr>
          <w:rFonts w:ascii="Arial Unicode" w:eastAsia="Tahoma" w:hAnsi="Arial Unicode" w:cs="Tahoma"/>
          <w:sz w:val="24"/>
          <w:szCs w:val="24"/>
        </w:rPr>
        <w:t>Երաժշտություն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առարկաների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ինտեգրմամբ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5_</w:t>
      </w:r>
      <w:r w:rsidRPr="00764B4F">
        <w:rPr>
          <w:rFonts w:ascii="Arial Unicode" w:eastAsia="Tahoma" w:hAnsi="Arial Unicode" w:cs="Tahoma"/>
          <w:sz w:val="24"/>
          <w:szCs w:val="24"/>
        </w:rPr>
        <w:t>րդ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դասարանում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Բանաստեղծություն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թեմայի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764B4F">
        <w:rPr>
          <w:rFonts w:ascii="Arial Unicode" w:eastAsia="Tahoma" w:hAnsi="Arial Unicode" w:cs="Tahoma"/>
          <w:sz w:val="24"/>
          <w:szCs w:val="24"/>
        </w:rPr>
        <w:t>բաժնում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ազգային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մշակույթ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արվեստ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օտար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լեզուներ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աշխարհագրություն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պատմություն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բնա</w:t>
      </w:r>
      <w:r w:rsidRPr="00764B4F">
        <w:rPr>
          <w:rFonts w:ascii="Arial Unicode" w:eastAsia="Tahoma" w:hAnsi="Arial Unicode" w:cs="Tahoma"/>
          <w:sz w:val="24"/>
          <w:szCs w:val="24"/>
        </w:rPr>
        <w:t>գիտություն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մաթեմատիկա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հստակ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կապերը։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Սրա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միասին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Մայրենի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5/6_</w:t>
      </w:r>
      <w:r w:rsidRPr="00764B4F">
        <w:rPr>
          <w:rFonts w:ascii="Arial Unicode" w:eastAsia="Tahoma" w:hAnsi="Arial Unicode" w:cs="Tahoma"/>
          <w:sz w:val="24"/>
          <w:szCs w:val="24"/>
        </w:rPr>
        <w:t>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ցանկացածդաս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ներառում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բառարանային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լեզվաճանաչողական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վելուծական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տարաբնույթ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այսինքն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այդ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ինքնաբերաբար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կառուցվում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ներառարկայական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ինտեգրման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սկզբունքով։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Դասարանը</w:t>
      </w:r>
      <w:r w:rsidRPr="00764B4F">
        <w:rPr>
          <w:rFonts w:ascii="Arial Unicode" w:eastAsia="Tahoma" w:hAnsi="Arial Unicode" w:cs="Tahoma"/>
          <w:sz w:val="24"/>
          <w:szCs w:val="24"/>
        </w:rPr>
        <w:t>` 5_</w:t>
      </w:r>
      <w:r w:rsidRPr="00764B4F">
        <w:rPr>
          <w:rFonts w:ascii="Arial Unicode" w:eastAsia="Tahoma" w:hAnsi="Arial Unicode" w:cs="Tahoma"/>
          <w:sz w:val="24"/>
          <w:szCs w:val="24"/>
        </w:rPr>
        <w:t>րդ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proofErr w:type="gramStart"/>
      <w:r w:rsidRPr="00764B4F">
        <w:rPr>
          <w:rFonts w:ascii="Arial Unicode" w:eastAsia="Tahoma" w:hAnsi="Arial Unicode" w:cs="Tahoma"/>
          <w:b/>
          <w:sz w:val="24"/>
          <w:szCs w:val="24"/>
        </w:rPr>
        <w:t>Թեման</w:t>
      </w:r>
      <w:r w:rsidRPr="00764B4F">
        <w:rPr>
          <w:rFonts w:ascii="Arial Unicode" w:eastAsia="Tahoma" w:hAnsi="Arial Unicode" w:cs="Tahoma"/>
          <w:sz w:val="24"/>
          <w:szCs w:val="24"/>
        </w:rPr>
        <w:t>` 1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Arial Unicode"/>
          <w:sz w:val="24"/>
          <w:szCs w:val="24"/>
        </w:rPr>
        <w:t>«</w:t>
      </w:r>
      <w:r w:rsidRPr="00764B4F">
        <w:rPr>
          <w:rFonts w:ascii="Arial Unicode" w:eastAsia="Tahoma" w:hAnsi="Arial Unicode" w:cs="Tahoma"/>
          <w:sz w:val="24"/>
          <w:szCs w:val="24"/>
        </w:rPr>
        <w:t>Մենք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պատկերում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երաժշտություն</w:t>
      </w:r>
      <w:r w:rsidRPr="00764B4F">
        <w:rPr>
          <w:rFonts w:ascii="Arial Unicode" w:eastAsia="Tahoma" w:hAnsi="Arial Unicode" w:cs="Tahoma"/>
          <w:sz w:val="24"/>
          <w:szCs w:val="24"/>
        </w:rPr>
        <w:t>» (</w:t>
      </w:r>
      <w:r w:rsidRPr="00764B4F">
        <w:rPr>
          <w:rFonts w:ascii="Arial Unicode" w:eastAsia="Tahoma" w:hAnsi="Arial Unicode" w:cs="Tahoma"/>
          <w:sz w:val="24"/>
          <w:szCs w:val="24"/>
        </w:rPr>
        <w:t>գործնական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proofErr w:type="gramEnd"/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</w:t>
      </w:r>
      <w:r w:rsidRPr="00764B4F">
        <w:rPr>
          <w:rFonts w:ascii="Arial Unicode" w:hAnsi="Arial Unicode"/>
          <w:sz w:val="24"/>
          <w:szCs w:val="24"/>
        </w:rPr>
        <w:t>(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կերպարվեստ</w:t>
      </w:r>
      <w:r w:rsidRPr="00764B4F">
        <w:rPr>
          <w:rFonts w:ascii="Arial Unicode" w:hAnsi="Arial Unicode"/>
          <w:sz w:val="24"/>
          <w:szCs w:val="24"/>
        </w:rPr>
        <w:t xml:space="preserve">)           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               2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>Հանգ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ռիթմ</w:t>
      </w:r>
      <w:r w:rsidRPr="00764B4F">
        <w:rPr>
          <w:rFonts w:ascii="Arial Unicode" w:eastAsia="Tahoma" w:hAnsi="Arial Unicode" w:cs="Tahoma"/>
          <w:sz w:val="24"/>
          <w:szCs w:val="24"/>
        </w:rPr>
        <w:t>(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Մայրենի</w:t>
      </w:r>
      <w:r w:rsidRPr="00764B4F">
        <w:rPr>
          <w:rFonts w:ascii="Arial Unicode" w:hAnsi="Arial Unicode"/>
          <w:sz w:val="24"/>
          <w:szCs w:val="24"/>
        </w:rPr>
        <w:t xml:space="preserve">),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 xml:space="preserve">                </w:t>
      </w:r>
      <w:proofErr w:type="gramStart"/>
      <w:r w:rsidRPr="00764B4F">
        <w:rPr>
          <w:rFonts w:ascii="Arial Unicode" w:eastAsia="Tahoma" w:hAnsi="Arial Unicode" w:cs="Tahoma"/>
          <w:sz w:val="24"/>
          <w:szCs w:val="24"/>
        </w:rPr>
        <w:t>3</w:t>
      </w:r>
      <w:r w:rsidRPr="00764B4F">
        <w:rPr>
          <w:rFonts w:ascii="Cambria Math" w:eastAsia="Tahoma" w:hAnsi="Cambria Math" w:cs="Cambria Math"/>
          <w:sz w:val="24"/>
          <w:szCs w:val="24"/>
        </w:rPr>
        <w:t>․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764B4F">
        <w:rPr>
          <w:rFonts w:ascii="Arial Unicode" w:eastAsia="Tahoma" w:hAnsi="Arial Unicode" w:cs="Tahoma"/>
          <w:sz w:val="24"/>
          <w:szCs w:val="24"/>
        </w:rPr>
        <w:t>Վիվալդի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Գարուն</w:t>
      </w:r>
      <w:r w:rsidRPr="00764B4F">
        <w:rPr>
          <w:rFonts w:ascii="Arial Unicode" w:eastAsia="Tahoma" w:hAnsi="Arial Unicode" w:cs="Tahoma"/>
          <w:sz w:val="24"/>
          <w:szCs w:val="24"/>
        </w:rPr>
        <w:t>» («</w:t>
      </w:r>
      <w:r w:rsidRPr="00764B4F">
        <w:rPr>
          <w:rFonts w:ascii="Arial Unicode" w:eastAsia="Tahoma" w:hAnsi="Arial Unicode" w:cs="Tahoma"/>
          <w:sz w:val="24"/>
          <w:szCs w:val="24"/>
        </w:rPr>
        <w:t>Տարվա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չորս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եղանակները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շարքից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  <w:proofErr w:type="gramEnd"/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hAnsi="Arial Unicode"/>
          <w:sz w:val="24"/>
          <w:szCs w:val="24"/>
        </w:rPr>
        <w:t xml:space="preserve">                                  </w:t>
      </w:r>
      <w:r w:rsidRPr="00764B4F">
        <w:rPr>
          <w:rFonts w:ascii="Arial Unicode" w:hAnsi="Arial Unicode"/>
          <w:sz w:val="24"/>
          <w:szCs w:val="24"/>
        </w:rPr>
        <w:t xml:space="preserve">        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Երաժշտություն</w:t>
      </w:r>
      <w:r w:rsidRPr="00764B4F">
        <w:rPr>
          <w:rFonts w:ascii="Arial Unicode" w:hAnsi="Arial Unicode"/>
          <w:sz w:val="24"/>
          <w:szCs w:val="24"/>
        </w:rPr>
        <w:t>)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hAnsi="Arial Unicode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Տևողությունը</w:t>
      </w:r>
      <w:r w:rsidRPr="00764B4F">
        <w:rPr>
          <w:rFonts w:ascii="Arial Unicode" w:eastAsia="Tahoma" w:hAnsi="Arial Unicode" w:cs="Tahoma"/>
          <w:sz w:val="24"/>
          <w:szCs w:val="24"/>
        </w:rPr>
        <w:t>` 90</w:t>
      </w:r>
      <w:r w:rsidRPr="00764B4F">
        <w:rPr>
          <w:rFonts w:ascii="Arial Unicode" w:eastAsia="Tahoma" w:hAnsi="Arial Unicode" w:cs="Tahoma"/>
          <w:sz w:val="24"/>
          <w:szCs w:val="24"/>
        </w:rPr>
        <w:t>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/45_45/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Կահավորումը</w:t>
      </w:r>
      <w:r w:rsidRPr="00764B4F">
        <w:rPr>
          <w:rFonts w:ascii="Arial Unicode" w:eastAsia="Tahoma" w:hAnsi="Arial Unicode" w:cs="Tahoma"/>
          <w:sz w:val="24"/>
          <w:szCs w:val="24"/>
        </w:rPr>
        <w:t>`</w:t>
      </w:r>
      <w:r w:rsidRPr="00764B4F">
        <w:rPr>
          <w:rFonts w:ascii="Arial Unicode" w:eastAsia="Tahoma" w:hAnsi="Arial Unicode" w:cs="Tahoma"/>
          <w:sz w:val="24"/>
          <w:szCs w:val="24"/>
        </w:rPr>
        <w:t>գարնանային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դեկորներ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գուաշ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ալբոմ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ամրակներ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ժապավեն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  <w:r w:rsidRPr="00764B4F">
        <w:rPr>
          <w:rFonts w:ascii="Arial Unicode" w:eastAsia="Tahoma" w:hAnsi="Arial Unicode" w:cs="Tahoma"/>
          <w:sz w:val="24"/>
          <w:szCs w:val="24"/>
        </w:rPr>
        <w:t>թաց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անձեռոցիկ</w:t>
      </w:r>
      <w:r w:rsidRPr="00764B4F">
        <w:rPr>
          <w:rFonts w:ascii="Arial Unicode" w:eastAsia="Tahoma" w:hAnsi="Arial Unicode" w:cs="Tahoma"/>
          <w:sz w:val="24"/>
          <w:szCs w:val="24"/>
        </w:rPr>
        <w:t>...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Նպատակը</w:t>
      </w:r>
      <w:r w:rsidRPr="00764B4F">
        <w:rPr>
          <w:rFonts w:ascii="Arial Unicode" w:hAnsi="Arial Unicode"/>
          <w:sz w:val="24"/>
          <w:szCs w:val="24"/>
        </w:rPr>
        <w:t>`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Կրկնել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անցած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նյութը</w:t>
      </w:r>
      <w:r w:rsidRPr="00764B4F">
        <w:rPr>
          <w:rFonts w:ascii="Arial Unicode" w:eastAsia="Tahoma" w:hAnsi="Arial Unicode" w:cs="Tahoma"/>
          <w:sz w:val="24"/>
          <w:szCs w:val="24"/>
        </w:rPr>
        <w:t>(</w:t>
      </w:r>
      <w:r w:rsidRPr="00764B4F">
        <w:rPr>
          <w:rFonts w:ascii="Arial Unicode" w:eastAsia="Tahoma" w:hAnsi="Arial Unicode" w:cs="Tahoma"/>
          <w:sz w:val="24"/>
          <w:szCs w:val="24"/>
        </w:rPr>
        <w:t>արվեստի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կերպարվեստի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տեսակները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  <w:r w:rsidRPr="00764B4F">
        <w:rPr>
          <w:rFonts w:ascii="Arial Unicode" w:eastAsia="Tahoma" w:hAnsi="Arial Unicode" w:cs="Tahoma"/>
          <w:sz w:val="24"/>
          <w:szCs w:val="24"/>
        </w:rPr>
        <w:t>հանգը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ռիթմը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կիրառությունն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արվեստում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գրականությու</w:t>
      </w:r>
      <w:r w:rsidRPr="00764B4F">
        <w:rPr>
          <w:rFonts w:ascii="Arial Unicode" w:eastAsia="Tahoma" w:hAnsi="Arial Unicode" w:cs="Tahoma"/>
          <w:sz w:val="24"/>
          <w:szCs w:val="24"/>
        </w:rPr>
        <w:t>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երաժշտություն</w:t>
      </w:r>
      <w:r w:rsidRPr="00764B4F">
        <w:rPr>
          <w:rFonts w:ascii="Arial Unicode" w:eastAsia="Tahoma" w:hAnsi="Arial Unicode" w:cs="Tahoma"/>
          <w:sz w:val="24"/>
          <w:szCs w:val="24"/>
        </w:rPr>
        <w:t>)</w:t>
      </w:r>
      <w:r w:rsidRPr="00764B4F">
        <w:rPr>
          <w:rFonts w:ascii="Arial Unicode" w:eastAsia="Tahoma" w:hAnsi="Arial Unicode" w:cs="Tahoma"/>
          <w:sz w:val="24"/>
          <w:szCs w:val="24"/>
        </w:rPr>
        <w:t>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Ճանաչել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երաժշտական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լեզվական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համակարգերը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սովորել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լսածը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խոսքն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երաժշտությունը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վերածել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պատկերի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ձևակերպել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կարծիք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լսածի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տեսածի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շուրջ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արժևորել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գնահատել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գեղեցիկը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խնամքով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վերաբերվել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բնությանը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արվեստի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նմուշներին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հարգել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ընկերոջ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կարծիքն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ընտրութկունը։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ընթացքը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`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Խթանում</w:t>
      </w:r>
      <w:r w:rsidRPr="00764B4F">
        <w:rPr>
          <w:rFonts w:ascii="Arial Unicode" w:eastAsia="Tahoma" w:hAnsi="Arial Unicode" w:cs="Tahoma"/>
          <w:sz w:val="24"/>
          <w:szCs w:val="24"/>
        </w:rPr>
        <w:t>`</w:t>
      </w:r>
      <w:r w:rsidRPr="00764B4F">
        <w:rPr>
          <w:rFonts w:ascii="Arial Unicode" w:eastAsia="Tahoma" w:hAnsi="Arial Unicode" w:cs="Tahoma"/>
          <w:sz w:val="24"/>
          <w:szCs w:val="24"/>
        </w:rPr>
        <w:t>Մտագրոհ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վարժությամբ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վերհիշել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արվեստի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կերպարվեստի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ժանրերը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Լսում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ասմունքը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Հ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  <w:r w:rsidRPr="00764B4F">
        <w:rPr>
          <w:rFonts w:ascii="Arial Unicode" w:eastAsia="Tahoma" w:hAnsi="Arial Unicode" w:cs="Tahoma"/>
          <w:sz w:val="24"/>
          <w:szCs w:val="24"/>
        </w:rPr>
        <w:t>Շիրազ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Գարնանամուտ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764B4F">
        <w:rPr>
          <w:rFonts w:ascii="Arial Unicode" w:eastAsia="Tahoma" w:hAnsi="Arial Unicode" w:cs="Tahoma"/>
          <w:sz w:val="24"/>
          <w:szCs w:val="24"/>
        </w:rPr>
        <w:t>Վ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  <w:r w:rsidRPr="00764B4F">
        <w:rPr>
          <w:rFonts w:ascii="Arial Unicode" w:eastAsia="Tahoma" w:hAnsi="Arial Unicode" w:cs="Tahoma"/>
          <w:sz w:val="24"/>
          <w:szCs w:val="24"/>
        </w:rPr>
        <w:t>Տերյան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Գարուն</w:t>
      </w:r>
      <w:r w:rsidRPr="00764B4F">
        <w:rPr>
          <w:rFonts w:ascii="Arial Unicode" w:eastAsia="Tahoma" w:hAnsi="Arial Unicode" w:cs="Tahoma"/>
          <w:sz w:val="24"/>
          <w:szCs w:val="24"/>
        </w:rPr>
        <w:t>»...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Ունկնդրում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Անտոնիո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Վիվալդիի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Գարուն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ստեղծագործությունը։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Ուսուցչի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հրահանգով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սովորողները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մարմնի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պարային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շարժումներով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զուգընթաց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ցույց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տալիս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երաժշտության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ռիթմը։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Իմաստի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ընկալում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Քառաբաժան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վարժությամբ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կազմում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բանաստեղծությանընկալման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զգայական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աղյուսակ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լսեցին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զգացին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ինչո՞ւ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իրենց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ձեռքերը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ե՞րբ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ցած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թողեցին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ե՞րբ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պտույտ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կատարեցին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երբ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նստեցին։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Զուգահեռում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հանգ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ռիթմ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64B4F">
        <w:rPr>
          <w:rFonts w:ascii="Arial Unicode" w:eastAsia="Tahoma" w:hAnsi="Arial Unicode" w:cs="Tahoma"/>
          <w:sz w:val="24"/>
          <w:szCs w:val="24"/>
        </w:rPr>
        <w:t>եզրույ</w:t>
      </w:r>
      <w:r w:rsidRPr="00764B4F">
        <w:rPr>
          <w:rFonts w:ascii="Arial Unicode" w:eastAsia="Tahoma" w:hAnsi="Arial Unicode" w:cs="Tahoma"/>
          <w:sz w:val="24"/>
          <w:szCs w:val="24"/>
        </w:rPr>
        <w:t>թների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դրանց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հասկացումը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կիրառությունը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դասին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շարժումների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միջոցով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ընդհանրապես։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Հաշվում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տողերի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քանակը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քառատողերում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վանկերի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քանակն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տողում։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Նույն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կերպ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ասմունքից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տպավորությունները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զուգահեռներ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տարվո</w:t>
      </w:r>
      <w:r w:rsidRPr="00764B4F">
        <w:rPr>
          <w:rFonts w:ascii="Arial Unicode" w:eastAsia="Tahoma" w:hAnsi="Arial Unicode" w:cs="Tahoma"/>
          <w:sz w:val="24"/>
          <w:szCs w:val="24"/>
        </w:rPr>
        <w:t>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հանգի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ռիթմի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զգացումների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շուրջ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կարող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վերհիշել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արտասանել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գարնան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թեմայով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բանաստեղծություններ</w:t>
      </w:r>
      <w:r w:rsidRPr="00764B4F">
        <w:rPr>
          <w:rFonts w:ascii="Arial Unicode" w:eastAsia="Tahoma" w:hAnsi="Arial Unicode" w:cs="Tahoma"/>
          <w:sz w:val="24"/>
          <w:szCs w:val="24"/>
        </w:rPr>
        <w:t>,</w:t>
      </w:r>
      <w:r w:rsidRPr="00764B4F">
        <w:rPr>
          <w:rFonts w:ascii="Arial Unicode" w:eastAsia="Tahoma" w:hAnsi="Arial Unicode" w:cs="Tahoma"/>
          <w:sz w:val="24"/>
          <w:szCs w:val="24"/>
        </w:rPr>
        <w:t>վանկատում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հաշվում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տուն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տեսանելի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դարձնելով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նաև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մաթեմատիկայի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կապը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Կշռադատում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i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Աշակերտներն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սկսում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ալբոմներում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իրեն</w:t>
      </w:r>
      <w:r w:rsidRPr="00764B4F">
        <w:rPr>
          <w:rFonts w:ascii="Arial Unicode" w:eastAsia="Tahoma" w:hAnsi="Arial Unicode" w:cs="Tahoma"/>
          <w:sz w:val="24"/>
          <w:szCs w:val="24"/>
        </w:rPr>
        <w:t>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տեսածն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լսածը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.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15 </w:t>
      </w:r>
      <w:r w:rsidRPr="00764B4F">
        <w:rPr>
          <w:rFonts w:ascii="Arial Unicode" w:eastAsia="Tahoma" w:hAnsi="Arial Unicode" w:cs="Tahoma"/>
          <w:sz w:val="24"/>
          <w:szCs w:val="24"/>
        </w:rPr>
        <w:t>րոպե։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i/>
          <w:sz w:val="24"/>
          <w:szCs w:val="24"/>
        </w:rPr>
        <w:t>Նկարում</w:t>
      </w:r>
      <w:r w:rsidRPr="00764B4F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i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i/>
          <w:sz w:val="24"/>
          <w:szCs w:val="24"/>
        </w:rPr>
        <w:t>մատներով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Որոշ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ստեղծագործում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այսինքն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լսածն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բառերով։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Ավարտելուց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հետո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ժապավենից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ամրակով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կախում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իրենց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աշխատանքները։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Տրվում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ժամանակ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ներկայացնելու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կատարած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արտասանելու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ստեղծած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արտահայտելու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գուցե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երգի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միջոցով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զգացածը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իրենց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կարծիքը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փուլում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կարևորվում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եթե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764B4F">
        <w:rPr>
          <w:rFonts w:ascii="Arial Unicode" w:eastAsia="Tahoma" w:hAnsi="Arial Unicode" w:cs="Tahoma"/>
          <w:sz w:val="24"/>
          <w:szCs w:val="24"/>
        </w:rPr>
        <w:t>հստակ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գոնե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մոտավոր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պատկերացումը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արվեստի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տեսակների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սերտ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միասնության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այսինքն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իր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կողմից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ուսումնաս</w:t>
      </w:r>
      <w:r w:rsidRPr="00764B4F">
        <w:rPr>
          <w:rFonts w:ascii="Arial Unicode" w:eastAsia="Tahoma" w:hAnsi="Arial Unicode" w:cs="Tahoma"/>
          <w:sz w:val="24"/>
          <w:szCs w:val="24"/>
        </w:rPr>
        <w:t>իրվող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առարկաների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նպատակների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ընդհանրության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գիտակցումը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764B4F">
        <w:rPr>
          <w:rFonts w:ascii="Arial Unicode" w:eastAsia="Tahoma" w:hAnsi="Arial Unicode" w:cs="Tahoma"/>
          <w:sz w:val="24"/>
          <w:szCs w:val="24"/>
        </w:rPr>
        <w:t>խոսքը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ճիշտ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կառուցելու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գույների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ընտրությունը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մարմնի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lastRenderedPageBreak/>
        <w:t>այս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շարժումը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բացատրել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կարողանալու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կարողությունների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զարգացմանը</w:t>
      </w:r>
    </w:p>
    <w:p w:rsidR="000637CF" w:rsidRPr="00764B4F" w:rsidRDefault="00721686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Գնահատումը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կատարվում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երկու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764B4F">
        <w:rPr>
          <w:rFonts w:ascii="Arial Unicode" w:eastAsia="Tahoma" w:hAnsi="Arial Unicode" w:cs="Tahoma"/>
          <w:sz w:val="24"/>
          <w:szCs w:val="24"/>
        </w:rPr>
        <w:t>միավորային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ձևավորող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)` </w:t>
      </w:r>
      <w:r w:rsidRPr="00764B4F">
        <w:rPr>
          <w:rFonts w:ascii="Arial Unicode" w:eastAsia="Tahoma" w:hAnsi="Arial Unicode" w:cs="Tahoma"/>
          <w:sz w:val="24"/>
          <w:szCs w:val="24"/>
        </w:rPr>
        <w:t>նպատակ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ունենալով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ոգ</w:t>
      </w:r>
      <w:r w:rsidRPr="00764B4F">
        <w:rPr>
          <w:rFonts w:ascii="Arial Unicode" w:eastAsia="Tahoma" w:hAnsi="Arial Unicode" w:cs="Tahoma"/>
          <w:sz w:val="24"/>
          <w:szCs w:val="24"/>
        </w:rPr>
        <w:t>ևորել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աշակերտի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համադրումները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միտքն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յուրօրինակ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մոտեցումները։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Տնային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առաջադրանք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Ունկնդրել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Վիվալդիի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Աշուն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  <w:r w:rsidRPr="00764B4F">
        <w:rPr>
          <w:rFonts w:ascii="Arial Unicode" w:eastAsia="Tahoma" w:hAnsi="Arial Unicode" w:cs="Tahoma"/>
          <w:sz w:val="24"/>
          <w:szCs w:val="24"/>
        </w:rPr>
        <w:t>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կրկնել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Վ</w:t>
      </w:r>
      <w:r w:rsidRPr="00764B4F">
        <w:rPr>
          <w:rFonts w:ascii="Arial Unicode" w:eastAsia="Tahoma" w:hAnsi="Arial Unicode" w:cs="Tahoma"/>
          <w:sz w:val="24"/>
          <w:szCs w:val="24"/>
        </w:rPr>
        <w:t>.</w:t>
      </w:r>
      <w:r w:rsidRPr="00764B4F">
        <w:rPr>
          <w:rFonts w:ascii="Arial Unicode" w:eastAsia="Tahoma" w:hAnsi="Arial Unicode" w:cs="Tahoma"/>
          <w:sz w:val="24"/>
          <w:szCs w:val="24"/>
        </w:rPr>
        <w:t>Տերյանի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764B4F">
        <w:rPr>
          <w:rFonts w:ascii="Arial Unicode" w:eastAsia="Tahoma" w:hAnsi="Arial Unicode" w:cs="Tahoma"/>
          <w:sz w:val="24"/>
          <w:szCs w:val="24"/>
        </w:rPr>
        <w:t>Աշունը</w:t>
      </w:r>
      <w:r w:rsidRPr="00764B4F">
        <w:rPr>
          <w:rFonts w:ascii="Arial Unicode" w:eastAsia="Tahoma" w:hAnsi="Arial Unicode" w:cs="Tahoma"/>
          <w:sz w:val="24"/>
          <w:szCs w:val="24"/>
        </w:rPr>
        <w:t>»(</w:t>
      </w:r>
      <w:r w:rsidRPr="00764B4F">
        <w:rPr>
          <w:rFonts w:ascii="Arial Unicode" w:eastAsia="Tahoma" w:hAnsi="Arial Unicode" w:cs="Tahoma"/>
          <w:sz w:val="24"/>
          <w:szCs w:val="24"/>
        </w:rPr>
        <w:t>արդեն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ուսումնասիրել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Մայրենիից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764B4F">
        <w:rPr>
          <w:rFonts w:ascii="Arial Unicode" w:eastAsia="Tahoma" w:hAnsi="Arial Unicode" w:cs="Tahoma"/>
          <w:sz w:val="24"/>
          <w:szCs w:val="24"/>
        </w:rPr>
        <w:t>և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նկարել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լսածն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ու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զգացածը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որ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տեսնենք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պատկերի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ձևով։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այսօրվա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դ</w:t>
      </w:r>
      <w:r w:rsidRPr="00764B4F">
        <w:rPr>
          <w:rFonts w:ascii="Arial Unicode" w:eastAsia="Tahoma" w:hAnsi="Arial Unicode" w:cs="Tahoma"/>
          <w:sz w:val="24"/>
          <w:szCs w:val="24"/>
        </w:rPr>
        <w:t>ասի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էլէկտրոնային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ալբոմ</w:t>
      </w:r>
      <w:r w:rsidRPr="00764B4F">
        <w:rPr>
          <w:rFonts w:ascii="Arial Unicode" w:eastAsia="Tahoma" w:hAnsi="Arial Unicode" w:cs="Tahoma"/>
          <w:sz w:val="24"/>
          <w:szCs w:val="24"/>
        </w:rPr>
        <w:t>-</w:t>
      </w:r>
      <w:r w:rsidRPr="00764B4F">
        <w:rPr>
          <w:rFonts w:ascii="Arial Unicode" w:eastAsia="Tahoma" w:hAnsi="Arial Unicode" w:cs="Tahoma"/>
          <w:sz w:val="24"/>
          <w:szCs w:val="24"/>
        </w:rPr>
        <w:t>գրքույկ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ներառելով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ընկերների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ստեղծագործությունները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վերնագրել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աշխատանքը։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764B4F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b/>
          <w:sz w:val="24"/>
          <w:szCs w:val="24"/>
        </w:rPr>
        <w:t>ավարտ։</w:t>
      </w:r>
      <w:r w:rsidRPr="00764B4F">
        <w:rPr>
          <w:rFonts w:ascii="Arial Unicode" w:eastAsia="Tahoma" w:hAnsi="Arial Unicode" w:cs="Tahoma"/>
          <w:b/>
          <w:sz w:val="24"/>
          <w:szCs w:val="24"/>
        </w:rPr>
        <w:t xml:space="preserve"> </w:t>
      </w:r>
    </w:p>
    <w:p w:rsidR="000637CF" w:rsidRPr="00764B4F" w:rsidRDefault="0072168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764B4F">
        <w:rPr>
          <w:rFonts w:ascii="Arial Unicode" w:eastAsia="Tahoma" w:hAnsi="Arial Unicode" w:cs="Tahoma"/>
          <w:sz w:val="24"/>
          <w:szCs w:val="24"/>
        </w:rPr>
        <w:t>Դասն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ավարտում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ենք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անդրադարձով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764B4F">
        <w:rPr>
          <w:rFonts w:ascii="Arial Unicode" w:eastAsia="Tahoma" w:hAnsi="Arial Unicode" w:cs="Tahoma"/>
          <w:sz w:val="24"/>
          <w:szCs w:val="24"/>
        </w:rPr>
        <w:t>ի՞նչ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64B4F">
        <w:rPr>
          <w:rFonts w:ascii="Arial Unicode" w:eastAsia="Tahoma" w:hAnsi="Arial Unicode" w:cs="Tahoma"/>
          <w:sz w:val="24"/>
          <w:szCs w:val="24"/>
        </w:rPr>
        <w:t>սովորեցինք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ինչպե՞ս</w:t>
      </w:r>
      <w:r w:rsidRPr="00764B4F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64B4F">
        <w:rPr>
          <w:rFonts w:ascii="Arial Unicode" w:eastAsia="Tahoma" w:hAnsi="Arial Unicode" w:cs="Tahoma"/>
          <w:sz w:val="24"/>
          <w:szCs w:val="24"/>
        </w:rPr>
        <w:t>ինչո՞ւ։</w:t>
      </w:r>
    </w:p>
    <w:p w:rsidR="001B043B" w:rsidRDefault="00721686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1B043B" w:rsidRDefault="001B043B">
      <w:pPr>
        <w:spacing w:line="360" w:lineRule="auto"/>
        <w:rPr>
          <w:rFonts w:ascii="Tahoma" w:eastAsia="Tahoma" w:hAnsi="Tahoma" w:cs="Tahoma"/>
          <w:sz w:val="28"/>
          <w:szCs w:val="28"/>
          <w:lang w:val="hy-AM"/>
        </w:rPr>
      </w:pPr>
    </w:p>
    <w:p w:rsidR="000637CF" w:rsidRPr="001B043B" w:rsidRDefault="00721686" w:rsidP="001B043B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1B043B">
        <w:rPr>
          <w:rFonts w:ascii="Arial Unicode" w:eastAsia="Tahoma" w:hAnsi="Arial Unicode" w:cs="Tahoma"/>
          <w:sz w:val="28"/>
          <w:szCs w:val="28"/>
        </w:rPr>
        <w:lastRenderedPageBreak/>
        <w:t>ԱՄՓՈՓՈՒՄ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043B">
        <w:rPr>
          <w:rFonts w:ascii="Arial Unicode" w:eastAsia="Tahoma" w:hAnsi="Arial Unicode" w:cs="Tahoma"/>
          <w:sz w:val="24"/>
          <w:szCs w:val="24"/>
        </w:rPr>
        <w:t>Այսպիսով՝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ինտեգրված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դասե</w:t>
      </w:r>
      <w:r w:rsidRPr="001B043B">
        <w:rPr>
          <w:rFonts w:ascii="Arial Unicode" w:eastAsia="Tahoma" w:hAnsi="Arial Unicode" w:cs="Tahoma"/>
          <w:sz w:val="24"/>
          <w:szCs w:val="24"/>
        </w:rPr>
        <w:t>րը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կարելի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է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անցկացնել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տարբեր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առարկաներից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043B">
        <w:rPr>
          <w:rFonts w:ascii="Arial Unicode" w:eastAsia="Tahoma" w:hAnsi="Arial Unicode" w:cs="Tahoma"/>
          <w:sz w:val="24"/>
          <w:szCs w:val="24"/>
        </w:rPr>
        <w:t>Ինտեգրված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դասերը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միավորում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են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տարբեր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043B">
        <w:rPr>
          <w:rFonts w:ascii="Arial Unicode" w:eastAsia="Tahoma" w:hAnsi="Arial Unicode" w:cs="Tahoma"/>
          <w:sz w:val="24"/>
          <w:szCs w:val="24"/>
        </w:rPr>
        <w:t>առարկաների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մասնագետների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ուժերը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ստեղծում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կապերով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հարուստ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դասերի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օրինակներ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043B">
        <w:rPr>
          <w:rFonts w:ascii="Arial Unicode" w:eastAsia="Tahoma" w:hAnsi="Arial Unicode" w:cs="Tahoma"/>
          <w:sz w:val="24"/>
          <w:szCs w:val="24"/>
        </w:rPr>
        <w:t>Այս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թեմայի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նպատակն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է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ընդգծել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ինտեգրված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ուսուցման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նշանակությունը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կրթության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որակի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բարձր</w:t>
      </w:r>
      <w:r w:rsidRPr="001B043B">
        <w:rPr>
          <w:rFonts w:ascii="Arial Unicode" w:eastAsia="Tahoma" w:hAnsi="Arial Unicode" w:cs="Tahoma"/>
          <w:sz w:val="24"/>
          <w:szCs w:val="24"/>
        </w:rPr>
        <w:t>ացման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գործընթացում։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Ցանկացած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ինտեգրված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դաս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նպատակ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ունի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դուրս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գալու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մեկ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առարկայի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նեղ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շրջանակներից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043B">
        <w:rPr>
          <w:rFonts w:ascii="Arial Unicode" w:eastAsia="Tahoma" w:hAnsi="Arial Unicode" w:cs="Tahoma"/>
          <w:sz w:val="24"/>
          <w:szCs w:val="24"/>
        </w:rPr>
        <w:t>Այսպիսի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դասի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կազմակերպմամբ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կարելի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է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հաղթահարել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խնդրի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մակերեսային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ձևական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ուսումնասիրությունը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ընդլայնել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ինֆորմացիան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փոփոխել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շրջանակները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հստակեցնել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հասկացություններն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օրենքները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ընդհանրացնել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թեման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միավորել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սովորողների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փորձն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դրա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ըմբռնման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տեսական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մասը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համակարգել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ուսումնասիրված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նյութը</w:t>
      </w:r>
      <w:r w:rsidRPr="001B043B">
        <w:rPr>
          <w:rFonts w:ascii="Arial Unicode" w:eastAsia="Tahoma" w:hAnsi="Arial Unicode" w:cs="Tahoma"/>
          <w:sz w:val="24"/>
          <w:szCs w:val="24"/>
        </w:rPr>
        <w:t>: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1B043B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կապերը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դրդում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են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հետազոտական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արթնացնում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հետաքրքրությո</w:t>
      </w:r>
      <w:r w:rsidRPr="001B043B">
        <w:rPr>
          <w:rFonts w:ascii="Arial Unicode" w:eastAsia="Tahoma" w:hAnsi="Arial Unicode" w:cs="Tahoma"/>
          <w:sz w:val="24"/>
          <w:szCs w:val="24"/>
        </w:rPr>
        <w:t>ւն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առարկայի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նկատմամբ։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1B043B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կապերի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օգտագործումը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բարձրացնում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է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ուսուցման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>գիտականությունը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մատչելիությունը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ակտիվացնում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սովորողների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իմացական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գործունեությունը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043B">
        <w:rPr>
          <w:rFonts w:ascii="Arial Unicode" w:eastAsia="Tahoma" w:hAnsi="Arial Unicode" w:cs="Tahoma"/>
          <w:sz w:val="24"/>
          <w:szCs w:val="24"/>
        </w:rPr>
        <w:t>մյուս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կողմից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ընդլայնում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է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ուսուցչի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հնարավորությունները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նյութի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իմացա</w:t>
      </w:r>
      <w:r w:rsidRPr="001B043B">
        <w:rPr>
          <w:rFonts w:ascii="Arial Unicode" w:eastAsia="Tahoma" w:hAnsi="Arial Unicode" w:cs="Tahoma"/>
          <w:sz w:val="24"/>
          <w:szCs w:val="24"/>
        </w:rPr>
        <w:t>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հարստացման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առումով։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կապերի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օգտագործումը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առավել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դյուրին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է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դարձնում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աշակերտների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հետաքրքրությունների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, </w:t>
      </w:r>
      <w:r w:rsidRPr="001B043B">
        <w:rPr>
          <w:rFonts w:ascii="Arial Unicode" w:eastAsia="Tahoma" w:hAnsi="Arial Unicode" w:cs="Tahoma"/>
          <w:sz w:val="24"/>
          <w:szCs w:val="24"/>
        </w:rPr>
        <w:t>աշխարհայացքի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ձևավորման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այլ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խնդիրների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լուծումը։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1B043B">
        <w:rPr>
          <w:rFonts w:ascii="Arial Unicode" w:eastAsia="Tahoma" w:hAnsi="Arial Unicode" w:cs="Tahoma"/>
          <w:sz w:val="24"/>
          <w:szCs w:val="24"/>
        </w:rPr>
        <w:t>Աշխատանքի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միջոցով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փորձեցինք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մեկ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անգամ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ևս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ընդգծել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ինտեգ</w:t>
      </w:r>
      <w:r w:rsidRPr="001B043B">
        <w:rPr>
          <w:rFonts w:ascii="Arial Unicode" w:eastAsia="Tahoma" w:hAnsi="Arial Unicode" w:cs="Tahoma"/>
          <w:sz w:val="24"/>
          <w:szCs w:val="24"/>
        </w:rPr>
        <w:t>րված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դասի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կարևորությունն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անհրաժեշտությունը՝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կապերի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հաստատման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միջոցով։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043B">
        <w:rPr>
          <w:rFonts w:ascii="Arial Unicode" w:eastAsia="Tahoma" w:hAnsi="Arial Unicode" w:cs="Tahoma"/>
          <w:sz w:val="24"/>
          <w:szCs w:val="24"/>
        </w:rPr>
        <w:t>Անդրադարձանք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հայոց</w:t>
      </w:r>
      <w:r w:rsidRPr="001B043B">
        <w:rPr>
          <w:rFonts w:ascii="Arial Unicode" w:eastAsia="Tahoma" w:hAnsi="Arial Unicode" w:cs="Tahoma"/>
          <w:sz w:val="24"/>
          <w:szCs w:val="24"/>
        </w:rPr>
        <w:t>(</w:t>
      </w:r>
      <w:r w:rsidRPr="001B043B">
        <w:rPr>
          <w:rFonts w:ascii="Arial Unicode" w:eastAsia="Tahoma" w:hAnsi="Arial Unicode" w:cs="Tahoma"/>
          <w:sz w:val="24"/>
          <w:szCs w:val="24"/>
        </w:rPr>
        <w:t>մայրենի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1B043B">
        <w:rPr>
          <w:rFonts w:ascii="Arial Unicode" w:eastAsia="Tahoma" w:hAnsi="Arial Unicode" w:cs="Tahoma"/>
          <w:sz w:val="24"/>
          <w:szCs w:val="24"/>
        </w:rPr>
        <w:t>լեզվի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043B">
        <w:rPr>
          <w:rFonts w:ascii="Arial Unicode" w:eastAsia="Tahoma" w:hAnsi="Arial Unicode" w:cs="Tahoma"/>
          <w:sz w:val="24"/>
          <w:szCs w:val="24"/>
        </w:rPr>
        <w:t>հայ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1B043B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ներառարկայական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և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բնական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միասնացման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դրսևորումներին։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1B043B" w:rsidRDefault="00721686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043B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043B">
        <w:rPr>
          <w:rFonts w:ascii="Arial Unicode" w:eastAsia="Tahoma" w:hAnsi="Arial Unicode" w:cs="Tahoma"/>
          <w:sz w:val="24"/>
          <w:szCs w:val="24"/>
        </w:rPr>
        <w:t>Արժևորեցինք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ինտեգրված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դասը՝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որպես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տարբեր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</w:t>
      </w:r>
      <w:r w:rsidRPr="001B043B">
        <w:rPr>
          <w:rFonts w:ascii="Arial Unicode" w:eastAsia="Tahoma" w:hAnsi="Arial Unicode" w:cs="Tahoma"/>
          <w:sz w:val="24"/>
          <w:szCs w:val="24"/>
        </w:rPr>
        <w:t>ռարկաների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ուսուցիչների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համատեղ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միասնական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նախագիծ՝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ընդգծելով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արդյունավետությունը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ուսուցման</w:t>
      </w:r>
      <w:r w:rsidRPr="001B043B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043B">
        <w:rPr>
          <w:rFonts w:ascii="Arial Unicode" w:eastAsia="Tahoma" w:hAnsi="Arial Unicode" w:cs="Tahoma"/>
          <w:sz w:val="24"/>
          <w:szCs w:val="24"/>
        </w:rPr>
        <w:t>գործընթացում։</w:t>
      </w:r>
    </w:p>
    <w:p w:rsidR="000637CF" w:rsidRPr="005B6898" w:rsidRDefault="00721686">
      <w:pPr>
        <w:spacing w:line="360" w:lineRule="auto"/>
        <w:ind w:left="720"/>
        <w:jc w:val="center"/>
        <w:rPr>
          <w:rFonts w:ascii="Arial Unicode" w:hAnsi="Arial Unicode"/>
          <w:sz w:val="28"/>
          <w:szCs w:val="28"/>
        </w:rPr>
      </w:pPr>
      <w:r w:rsidRPr="005B6898">
        <w:rPr>
          <w:rFonts w:ascii="Arial Unicode" w:eastAsia="Tahoma" w:hAnsi="Arial Unicode" w:cs="Tahoma"/>
          <w:sz w:val="28"/>
          <w:szCs w:val="28"/>
        </w:rPr>
        <w:lastRenderedPageBreak/>
        <w:t>ՕԳՏԱԳՈՐԾՎԱԾ</w:t>
      </w:r>
      <w:r w:rsidRPr="005B689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5B6898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5B689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5B6898">
        <w:rPr>
          <w:rFonts w:ascii="Arial Unicode" w:eastAsia="Tahoma" w:hAnsi="Arial Unicode" w:cs="Tahoma"/>
          <w:sz w:val="28"/>
          <w:szCs w:val="28"/>
        </w:rPr>
        <w:t>ՑԱՆԿ</w:t>
      </w:r>
    </w:p>
    <w:p w:rsidR="000637CF" w:rsidRDefault="000637CF">
      <w:pPr>
        <w:spacing w:line="360" w:lineRule="auto"/>
        <w:ind w:left="720"/>
        <w:jc w:val="center"/>
        <w:rPr>
          <w:sz w:val="30"/>
          <w:szCs w:val="30"/>
        </w:rPr>
      </w:pPr>
    </w:p>
    <w:p w:rsidR="000637CF" w:rsidRDefault="000637CF">
      <w:pPr>
        <w:spacing w:line="360" w:lineRule="auto"/>
        <w:ind w:left="720"/>
        <w:jc w:val="both"/>
        <w:rPr>
          <w:sz w:val="28"/>
          <w:szCs w:val="28"/>
        </w:rPr>
      </w:pPr>
    </w:p>
    <w:p w:rsidR="000637CF" w:rsidRPr="00721686" w:rsidRDefault="00721686">
      <w:pPr>
        <w:spacing w:line="360" w:lineRule="auto"/>
        <w:rPr>
          <w:rFonts w:ascii="Arial Unicode" w:hAnsi="Arial Unicode"/>
          <w:sz w:val="24"/>
          <w:szCs w:val="24"/>
        </w:rPr>
      </w:pPr>
      <w:bookmarkStart w:id="0" w:name="_GoBack"/>
      <w:r w:rsidRPr="00721686">
        <w:rPr>
          <w:rFonts w:ascii="Arial Unicode" w:eastAsia="Tahoma" w:hAnsi="Arial Unicode" w:cs="Tahoma"/>
          <w:sz w:val="24"/>
          <w:szCs w:val="24"/>
        </w:rPr>
        <w:t>1</w:t>
      </w:r>
      <w:r w:rsidRPr="00721686">
        <w:rPr>
          <w:rFonts w:ascii="Cambria Math" w:eastAsia="Tahoma" w:hAnsi="Cambria Math" w:cs="Cambria Math"/>
          <w:sz w:val="24"/>
          <w:szCs w:val="24"/>
        </w:rPr>
        <w:t>․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Ամիրջանյան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Յու</w:t>
      </w:r>
      <w:r w:rsidRPr="00721686">
        <w:rPr>
          <w:rFonts w:ascii="Cambria Math" w:eastAsia="Tahoma" w:hAnsi="Cambria Math" w:cs="Cambria Math"/>
          <w:sz w:val="24"/>
          <w:szCs w:val="24"/>
        </w:rPr>
        <w:t>․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21686">
        <w:rPr>
          <w:rFonts w:ascii="Arial Unicode" w:eastAsia="Tahoma" w:hAnsi="Arial Unicode" w:cs="Tahoma"/>
          <w:sz w:val="24"/>
          <w:szCs w:val="24"/>
        </w:rPr>
        <w:t>Սահակյան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Ա</w:t>
      </w:r>
      <w:r w:rsidRPr="00721686">
        <w:rPr>
          <w:rFonts w:ascii="Cambria Math" w:eastAsia="Tahoma" w:hAnsi="Cambria Math" w:cs="Cambria Math"/>
          <w:sz w:val="24"/>
          <w:szCs w:val="24"/>
        </w:rPr>
        <w:t>․․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21686">
        <w:rPr>
          <w:rFonts w:ascii="Arial Unicode" w:eastAsia="Tahoma" w:hAnsi="Arial Unicode" w:cs="Tahoma"/>
          <w:sz w:val="24"/>
          <w:szCs w:val="24"/>
        </w:rPr>
        <w:t>Մանկավարժություն</w:t>
      </w:r>
    </w:p>
    <w:p w:rsidR="000637CF" w:rsidRPr="00721686" w:rsidRDefault="00721686">
      <w:pPr>
        <w:spacing w:line="360" w:lineRule="auto"/>
        <w:rPr>
          <w:rFonts w:ascii="Arial Unicode" w:hAnsi="Arial Unicode"/>
          <w:sz w:val="24"/>
          <w:szCs w:val="24"/>
        </w:rPr>
      </w:pPr>
      <w:r w:rsidRPr="00721686">
        <w:rPr>
          <w:rFonts w:ascii="Arial Unicode" w:eastAsia="Tahoma" w:hAnsi="Arial Unicode" w:cs="Tahoma"/>
          <w:sz w:val="24"/>
          <w:szCs w:val="24"/>
        </w:rPr>
        <w:t>2</w:t>
      </w:r>
      <w:r w:rsidRPr="00721686">
        <w:rPr>
          <w:rFonts w:ascii="Cambria Math" w:eastAsia="Tahoma" w:hAnsi="Cambria Math" w:cs="Cambria Math"/>
          <w:sz w:val="24"/>
          <w:szCs w:val="24"/>
        </w:rPr>
        <w:t>․</w:t>
      </w:r>
      <w:r w:rsidRPr="00721686">
        <w:rPr>
          <w:rFonts w:ascii="Arial Unicode" w:eastAsia="Tahoma" w:hAnsi="Arial Unicode" w:cs="Tahoma"/>
          <w:sz w:val="24"/>
          <w:szCs w:val="24"/>
        </w:rPr>
        <w:t>Մանուկյան</w:t>
      </w:r>
      <w:r w:rsidRPr="00721686">
        <w:rPr>
          <w:rFonts w:ascii="Arial Unicode" w:eastAsia="Tahoma" w:hAnsi="Arial Unicode" w:cs="Tahoma"/>
          <w:sz w:val="24"/>
          <w:szCs w:val="24"/>
        </w:rPr>
        <w:t>, «</w:t>
      </w:r>
      <w:r w:rsidRPr="00721686">
        <w:rPr>
          <w:rFonts w:ascii="Arial Unicode" w:eastAsia="Tahoma" w:hAnsi="Arial Unicode" w:cs="Tahoma"/>
          <w:sz w:val="24"/>
          <w:szCs w:val="24"/>
        </w:rPr>
        <w:t>Խոսքի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զարգացման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մեթոդիկա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721686">
        <w:rPr>
          <w:rFonts w:ascii="Arial Unicode" w:eastAsia="Tahoma" w:hAnsi="Arial Unicode" w:cs="Tahoma"/>
          <w:sz w:val="24"/>
          <w:szCs w:val="24"/>
        </w:rPr>
        <w:t>էջ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314 — 327</w:t>
      </w:r>
      <w:r w:rsidRPr="00721686">
        <w:rPr>
          <w:rFonts w:ascii="Arial Unicode" w:eastAsia="Tahoma" w:hAnsi="Arial Unicode" w:cs="Tahoma"/>
          <w:sz w:val="24"/>
          <w:szCs w:val="24"/>
        </w:rPr>
        <w:t>։</w:t>
      </w:r>
    </w:p>
    <w:p w:rsidR="000637CF" w:rsidRPr="00721686" w:rsidRDefault="00721686">
      <w:pPr>
        <w:spacing w:after="160" w:line="360" w:lineRule="auto"/>
        <w:rPr>
          <w:rFonts w:ascii="Arial Unicode" w:hAnsi="Arial Unicode"/>
          <w:sz w:val="24"/>
          <w:szCs w:val="24"/>
        </w:rPr>
      </w:pPr>
      <w:r w:rsidRPr="00721686">
        <w:rPr>
          <w:rFonts w:ascii="Arial Unicode" w:eastAsia="Tahoma" w:hAnsi="Arial Unicode" w:cs="Tahoma"/>
          <w:sz w:val="24"/>
          <w:szCs w:val="24"/>
        </w:rPr>
        <w:t>2</w:t>
      </w:r>
      <w:r w:rsidRPr="00721686">
        <w:rPr>
          <w:rFonts w:ascii="Cambria Math" w:eastAsia="Tahoma" w:hAnsi="Cambria Math" w:cs="Cambria Math"/>
          <w:sz w:val="24"/>
          <w:szCs w:val="24"/>
        </w:rPr>
        <w:t>․</w:t>
      </w:r>
      <w:r w:rsidRPr="00721686">
        <w:rPr>
          <w:rFonts w:ascii="Arial Unicode" w:eastAsia="Tahoma" w:hAnsi="Arial Unicode" w:cs="Tahoma"/>
          <w:sz w:val="24"/>
          <w:szCs w:val="24"/>
        </w:rPr>
        <w:t>Վիքիպեդիա՝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ազատ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հանրագիտարան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0637CF" w:rsidRPr="00721686" w:rsidRDefault="00721686">
      <w:pPr>
        <w:spacing w:after="160" w:line="360" w:lineRule="auto"/>
        <w:rPr>
          <w:rFonts w:ascii="Arial Unicode" w:hAnsi="Arial Unicode"/>
          <w:sz w:val="24"/>
          <w:szCs w:val="24"/>
        </w:rPr>
      </w:pPr>
      <w:r w:rsidRPr="00721686">
        <w:rPr>
          <w:rFonts w:ascii="Arial Unicode" w:eastAsia="Tahoma" w:hAnsi="Arial Unicode" w:cs="Tahoma"/>
          <w:sz w:val="24"/>
          <w:szCs w:val="24"/>
        </w:rPr>
        <w:t>3</w:t>
      </w:r>
      <w:r w:rsidRPr="00721686">
        <w:rPr>
          <w:rFonts w:ascii="Cambria Math" w:eastAsia="Tahoma" w:hAnsi="Cambria Math" w:cs="Cambria Math"/>
          <w:sz w:val="24"/>
          <w:szCs w:val="24"/>
        </w:rPr>
        <w:t>․</w:t>
      </w:r>
      <w:r w:rsidRPr="00721686">
        <w:rPr>
          <w:rFonts w:ascii="Arial Unicode" w:eastAsia="Tahoma" w:hAnsi="Arial Unicode" w:cs="Arial Unicode"/>
          <w:sz w:val="24"/>
          <w:szCs w:val="24"/>
        </w:rPr>
        <w:t>«</w:t>
      </w:r>
      <w:r w:rsidRPr="00721686">
        <w:rPr>
          <w:rFonts w:ascii="Arial Unicode" w:eastAsia="Tahoma" w:hAnsi="Arial Unicode" w:cs="Tahoma"/>
          <w:sz w:val="24"/>
          <w:szCs w:val="24"/>
        </w:rPr>
        <w:t>Հանրակրթության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պետական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կրթակարգ</w:t>
      </w:r>
      <w:r w:rsidRPr="00721686">
        <w:rPr>
          <w:rFonts w:ascii="Arial Unicode" w:eastAsia="Tahoma" w:hAnsi="Arial Unicode" w:cs="Tahoma"/>
          <w:sz w:val="24"/>
          <w:szCs w:val="24"/>
        </w:rPr>
        <w:t>:</w:t>
      </w:r>
      <w:r w:rsidRPr="00721686">
        <w:rPr>
          <w:rFonts w:ascii="Arial Unicode" w:eastAsia="Tahoma" w:hAnsi="Arial Unicode" w:cs="Tahoma"/>
          <w:sz w:val="24"/>
          <w:szCs w:val="24"/>
        </w:rPr>
        <w:t>Միջնակարգ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կրթության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պետական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չափորոշիչ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721686">
        <w:rPr>
          <w:rFonts w:ascii="Arial Unicode" w:eastAsia="Tahoma" w:hAnsi="Arial Unicode" w:cs="Tahoma"/>
          <w:sz w:val="24"/>
          <w:szCs w:val="24"/>
        </w:rPr>
        <w:t>Երևան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721686">
        <w:rPr>
          <w:rFonts w:ascii="Arial Unicode" w:eastAsia="Tahoma" w:hAnsi="Arial Unicode" w:cs="Tahoma"/>
          <w:sz w:val="24"/>
          <w:szCs w:val="24"/>
        </w:rPr>
        <w:t>Անտարես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, 2004</w:t>
      </w:r>
      <w:r w:rsidRPr="00721686">
        <w:rPr>
          <w:rFonts w:ascii="Arial Unicode" w:eastAsia="Tahoma" w:hAnsi="Arial Unicode" w:cs="Tahoma"/>
          <w:sz w:val="24"/>
          <w:szCs w:val="24"/>
        </w:rPr>
        <w:t>թ</w:t>
      </w:r>
    </w:p>
    <w:p w:rsidR="000637CF" w:rsidRPr="00721686" w:rsidRDefault="00721686">
      <w:pPr>
        <w:spacing w:after="160" w:line="360" w:lineRule="auto"/>
        <w:rPr>
          <w:rFonts w:ascii="Arial Unicode" w:hAnsi="Arial Unicode"/>
          <w:sz w:val="24"/>
          <w:szCs w:val="24"/>
        </w:rPr>
      </w:pPr>
      <w:r w:rsidRPr="00721686">
        <w:rPr>
          <w:rFonts w:ascii="Arial Unicode" w:eastAsia="Tahoma" w:hAnsi="Arial Unicode" w:cs="Tahoma"/>
          <w:sz w:val="24"/>
          <w:szCs w:val="24"/>
        </w:rPr>
        <w:t>4</w:t>
      </w:r>
      <w:r w:rsidRPr="00721686">
        <w:rPr>
          <w:rFonts w:ascii="Cambria Math" w:eastAsia="Tahoma" w:hAnsi="Cambria Math" w:cs="Cambria Math"/>
          <w:sz w:val="24"/>
          <w:szCs w:val="24"/>
        </w:rPr>
        <w:t>․</w:t>
      </w:r>
      <w:r w:rsidRPr="00721686">
        <w:rPr>
          <w:rFonts w:ascii="Arial Unicode" w:eastAsia="Tahoma" w:hAnsi="Arial Unicode" w:cs="Tahoma"/>
          <w:sz w:val="24"/>
          <w:szCs w:val="24"/>
        </w:rPr>
        <w:t>Փնջոյան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Տ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« </w:t>
      </w:r>
      <w:r w:rsidRPr="00721686">
        <w:rPr>
          <w:rFonts w:ascii="Arial Unicode" w:eastAsia="Tahoma" w:hAnsi="Arial Unicode" w:cs="Tahoma"/>
          <w:sz w:val="24"/>
          <w:szCs w:val="24"/>
        </w:rPr>
        <w:t>Ինտեգրումը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կրթական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721686">
        <w:rPr>
          <w:rFonts w:ascii="Arial Unicode" w:eastAsia="Tahoma" w:hAnsi="Arial Unicode" w:cs="Tahoma"/>
          <w:sz w:val="24"/>
          <w:szCs w:val="24"/>
        </w:rPr>
        <w:t>գործընթացում</w:t>
      </w:r>
      <w:r w:rsidRPr="00721686">
        <w:rPr>
          <w:rFonts w:ascii="Arial Unicode" w:eastAsia="Tahoma" w:hAnsi="Arial Unicode" w:cs="Tahoma"/>
          <w:sz w:val="24"/>
          <w:szCs w:val="24"/>
        </w:rPr>
        <w:t xml:space="preserve"> »,2018</w:t>
      </w:r>
      <w:r w:rsidRPr="00721686">
        <w:rPr>
          <w:rFonts w:ascii="Arial Unicode" w:eastAsia="Tahoma" w:hAnsi="Arial Unicode" w:cs="Tahoma"/>
          <w:sz w:val="24"/>
          <w:szCs w:val="24"/>
        </w:rPr>
        <w:t>թ</w:t>
      </w:r>
    </w:p>
    <w:bookmarkEnd w:id="0"/>
    <w:p w:rsidR="000637CF" w:rsidRDefault="00721686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637CF" w:rsidRDefault="000637CF">
      <w:pPr>
        <w:spacing w:after="160" w:line="360" w:lineRule="auto"/>
        <w:rPr>
          <w:sz w:val="28"/>
          <w:szCs w:val="28"/>
        </w:rPr>
      </w:pPr>
    </w:p>
    <w:p w:rsidR="000637CF" w:rsidRDefault="000637CF">
      <w:pPr>
        <w:spacing w:line="360" w:lineRule="auto"/>
        <w:ind w:left="-851"/>
        <w:rPr>
          <w:sz w:val="24"/>
          <w:szCs w:val="24"/>
        </w:rPr>
      </w:pPr>
    </w:p>
    <w:p w:rsidR="000637CF" w:rsidRDefault="000637CF">
      <w:pPr>
        <w:spacing w:line="360" w:lineRule="auto"/>
        <w:rPr>
          <w:sz w:val="24"/>
          <w:szCs w:val="24"/>
        </w:rPr>
      </w:pPr>
    </w:p>
    <w:sectPr w:rsidR="000637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19C"/>
    <w:multiLevelType w:val="multilevel"/>
    <w:tmpl w:val="A12CC5E6"/>
    <w:lvl w:ilvl="0">
      <w:start w:val="1"/>
      <w:numFmt w:val="bullet"/>
      <w:lvlText w:val="▪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C15A5A"/>
    <w:multiLevelType w:val="multilevel"/>
    <w:tmpl w:val="0AD278F6"/>
    <w:lvl w:ilvl="0">
      <w:start w:val="1"/>
      <w:numFmt w:val="bullet"/>
      <w:lvlText w:val="▪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9E545A"/>
    <w:multiLevelType w:val="multilevel"/>
    <w:tmpl w:val="884E86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280A75"/>
    <w:multiLevelType w:val="multilevel"/>
    <w:tmpl w:val="ADE4B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1E125C"/>
    <w:multiLevelType w:val="multilevel"/>
    <w:tmpl w:val="2BD290EC"/>
    <w:lvl w:ilvl="0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2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7E0733"/>
    <w:multiLevelType w:val="multilevel"/>
    <w:tmpl w:val="C7EC2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4F6F41"/>
    <w:multiLevelType w:val="multilevel"/>
    <w:tmpl w:val="ADF87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F9C4871"/>
    <w:multiLevelType w:val="multilevel"/>
    <w:tmpl w:val="CF941CA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5163"/>
    <w:multiLevelType w:val="multilevel"/>
    <w:tmpl w:val="F31C069C"/>
    <w:lvl w:ilvl="0">
      <w:start w:val="1"/>
      <w:numFmt w:val="bullet"/>
      <w:lvlText w:val="▪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C53031"/>
    <w:multiLevelType w:val="multilevel"/>
    <w:tmpl w:val="0600B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5CD7E41"/>
    <w:multiLevelType w:val="multilevel"/>
    <w:tmpl w:val="A02E8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86F1D55"/>
    <w:multiLevelType w:val="multilevel"/>
    <w:tmpl w:val="DFFA2CA6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FD60954"/>
    <w:multiLevelType w:val="multilevel"/>
    <w:tmpl w:val="0010CC0E"/>
    <w:lvl w:ilvl="0">
      <w:start w:val="1"/>
      <w:numFmt w:val="decimal"/>
      <w:lvlText w:val="%1."/>
      <w:lvlJc w:val="left"/>
      <w:pPr>
        <w:ind w:left="1647" w:hanging="360"/>
      </w:pPr>
      <w:rPr>
        <w:rFonts w:ascii="Merriweather" w:eastAsia="Merriweather" w:hAnsi="Merriweather" w:cs="Merriweather"/>
        <w:color w:val="00000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37CF"/>
    <w:rsid w:val="0002004C"/>
    <w:rsid w:val="000637CF"/>
    <w:rsid w:val="00166DCD"/>
    <w:rsid w:val="001B043B"/>
    <w:rsid w:val="002B37B4"/>
    <w:rsid w:val="002F3330"/>
    <w:rsid w:val="003B6D39"/>
    <w:rsid w:val="005941E3"/>
    <w:rsid w:val="005B6898"/>
    <w:rsid w:val="00721686"/>
    <w:rsid w:val="00764B4F"/>
    <w:rsid w:val="008E6C70"/>
    <w:rsid w:val="00A12DBB"/>
    <w:rsid w:val="00F5504F"/>
    <w:rsid w:val="00F60F3A"/>
    <w:rsid w:val="00F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2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2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4602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18</cp:revision>
  <dcterms:created xsi:type="dcterms:W3CDTF">2022-10-27T06:46:00Z</dcterms:created>
  <dcterms:modified xsi:type="dcterms:W3CDTF">2022-10-27T06:50:00Z</dcterms:modified>
</cp:coreProperties>
</file>