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3E" w:rsidRDefault="0062733E" w:rsidP="00713A3C">
      <w:pPr>
        <w:jc w:val="center"/>
        <w:rPr>
          <w:rFonts w:ascii="Sylfaen" w:hAnsi="Sylfaen"/>
          <w:b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t>ԵՐԵՄՅԱՆ ՀԱՅԿ</w:t>
      </w:r>
      <w:bookmarkStart w:id="0" w:name="_GoBack"/>
      <w:bookmarkEnd w:id="0"/>
    </w:p>
    <w:p w:rsidR="0062733E" w:rsidRDefault="0062733E" w:rsidP="00713A3C">
      <w:pPr>
        <w:jc w:val="center"/>
        <w:rPr>
          <w:rFonts w:ascii="Sylfaen" w:hAnsi="Sylfaen"/>
          <w:b/>
          <w:sz w:val="28"/>
          <w:lang w:val="hy-AM"/>
        </w:rPr>
      </w:pPr>
    </w:p>
    <w:p w:rsidR="00713A3C" w:rsidRDefault="00713A3C" w:rsidP="00713A3C">
      <w:pPr>
        <w:jc w:val="center"/>
        <w:rPr>
          <w:rFonts w:ascii="Sylfaen" w:hAnsi="Sylfaen"/>
          <w:b/>
          <w:sz w:val="28"/>
          <w:lang w:val="hy-AM"/>
        </w:rPr>
      </w:pPr>
      <w:r>
        <w:rPr>
          <w:rFonts w:ascii="Sylfaen" w:hAnsi="Sylfaen"/>
          <w:b/>
          <w:sz w:val="28"/>
          <w:lang w:val="hy-AM"/>
        </w:rPr>
        <w:t>Բովանդակություն</w:t>
      </w:r>
    </w:p>
    <w:p w:rsidR="00713A3C" w:rsidRDefault="00713A3C" w:rsidP="00713A3C">
      <w:pPr>
        <w:rPr>
          <w:rFonts w:ascii="Sylfaen" w:hAnsi="Sylfaen"/>
          <w:lang w:val="hy-AM"/>
        </w:rPr>
      </w:pPr>
      <w:r>
        <w:rPr>
          <w:rFonts w:ascii="Sylfaen" w:hAnsi="Sylfaen"/>
          <w:sz w:val="24"/>
          <w:lang w:val="hy-AM"/>
        </w:rPr>
        <w:t>Ներածություն----------------------------------------------------------------------   2</w:t>
      </w:r>
      <w:r w:rsidRPr="00713A3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ՈՒսուցչի համագործակցությունը սովորողների ծնողների, կամ նրանց օրինական  ներկայացուցիչների հետ`սովորողների կրթության կազմակերպման և  ընտանեկան դաստիարակության հարցում-----------------------------------------------------------4</w:t>
      </w:r>
    </w:p>
    <w:p w:rsidR="00713A3C" w:rsidRDefault="00713A3C" w:rsidP="00713A3C">
      <w:pPr>
        <w:spacing w:line="360" w:lineRule="auto"/>
        <w:jc w:val="both"/>
        <w:rPr>
          <w:rFonts w:ascii="Sylfaen" w:hAnsi="Sylfaen"/>
          <w:sz w:val="24"/>
          <w:lang w:val="hy-AM"/>
        </w:rPr>
      </w:pPr>
    </w:p>
    <w:p w:rsidR="00713A3C" w:rsidRDefault="00713A3C" w:rsidP="00713A3C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Եզրակացություն----------------------------------------------------------------------6</w:t>
      </w:r>
    </w:p>
    <w:p w:rsidR="00713A3C" w:rsidRDefault="00713A3C" w:rsidP="00713A3C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Օգտագործված գրականության ցանկ---------------------------------</w:t>
      </w:r>
      <w:r w:rsidR="009E7E4E">
        <w:rPr>
          <w:rFonts w:ascii="Sylfaen" w:hAnsi="Sylfaen"/>
          <w:sz w:val="24"/>
          <w:lang w:val="hy-AM"/>
        </w:rPr>
        <w:t>-------------8</w:t>
      </w:r>
    </w:p>
    <w:p w:rsidR="00713A3C" w:rsidRPr="00713A3C" w:rsidRDefault="00713A3C" w:rsidP="00713A3C">
      <w:pPr>
        <w:rPr>
          <w:lang w:val="hy-AM"/>
        </w:rPr>
      </w:pPr>
    </w:p>
    <w:p w:rsidR="00206369" w:rsidRDefault="00206369">
      <w:pPr>
        <w:rPr>
          <w:rFonts w:ascii="Sylfaen" w:hAnsi="Sylfaen"/>
          <w:lang w:val="hy-AM"/>
        </w:rPr>
      </w:pPr>
    </w:p>
    <w:p w:rsidR="000472F9" w:rsidRDefault="00206369" w:rsidP="006E2728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lang w:val="hy-AM"/>
        </w:rPr>
        <w:br w:type="page"/>
      </w:r>
      <w:r w:rsidR="000472F9">
        <w:rPr>
          <w:rFonts w:ascii="Sylfaen" w:hAnsi="Sylfaen"/>
          <w:sz w:val="32"/>
          <w:szCs w:val="32"/>
          <w:lang w:val="hy-AM"/>
        </w:rPr>
        <w:lastRenderedPageBreak/>
        <w:t>ՆԵՐԱԾՈՒԹՅՈՒՆ</w:t>
      </w:r>
    </w:p>
    <w:p w:rsidR="006E2728" w:rsidRDefault="00206369" w:rsidP="006E2728">
      <w:pPr>
        <w:jc w:val="center"/>
        <w:rPr>
          <w:rFonts w:ascii="Sylfaen" w:hAnsi="Sylfaen"/>
          <w:lang w:val="hy-AM"/>
        </w:rPr>
      </w:pPr>
      <w:r w:rsidRPr="000472F9">
        <w:rPr>
          <w:rFonts w:ascii="Sylfaen" w:hAnsi="Sylfaen"/>
          <w:sz w:val="32"/>
          <w:szCs w:val="32"/>
          <w:lang w:val="hy-AM"/>
        </w:rPr>
        <w:t>Թեմայի  կարևորությունը</w:t>
      </w:r>
    </w:p>
    <w:p w:rsidR="00565E39" w:rsidRPr="006E2728" w:rsidRDefault="00603D60" w:rsidP="006E2728">
      <w:pPr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 w:cs="Sylfaen"/>
          <w:sz w:val="24"/>
          <w:szCs w:val="24"/>
          <w:lang w:val="hy-AM"/>
        </w:rPr>
        <w:t xml:space="preserve"> Հետազոտության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նպատակն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պարզել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ծնող</w:t>
      </w:r>
      <w:r w:rsidRPr="006E2728">
        <w:rPr>
          <w:rFonts w:ascii="Sylfaen" w:hAnsi="Sylfaen"/>
          <w:sz w:val="24"/>
          <w:szCs w:val="24"/>
          <w:lang w:val="hy-AM"/>
        </w:rPr>
        <w:t>-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մակարդակը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ծնողի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ներգրավածությունը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երեխայի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կրթության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համակարգում ՇԱԽՄԱՏ  առարկայի դասավանդման ընթացքում:</w:t>
      </w:r>
      <w:r w:rsidR="007017C2" w:rsidRPr="006E2728">
        <w:rPr>
          <w:rFonts w:ascii="Sylfaen" w:hAnsi="Sylfaen"/>
          <w:sz w:val="24"/>
          <w:szCs w:val="24"/>
          <w:lang w:val="hy-AM"/>
        </w:rPr>
        <w:t xml:space="preserve">Շախմատը մեզ  հայտնի ամենահին խաղերից է </w:t>
      </w:r>
      <w:r w:rsidRPr="006E2728">
        <w:rPr>
          <w:rFonts w:ascii="Sylfaen" w:hAnsi="Sylfaen"/>
          <w:sz w:val="24"/>
          <w:szCs w:val="24"/>
          <w:lang w:val="hy-AM"/>
        </w:rPr>
        <w:t>:</w:t>
      </w:r>
      <w:r w:rsidR="007017C2" w:rsidRPr="006E2728">
        <w:rPr>
          <w:rFonts w:ascii="Sylfaen" w:hAnsi="Sylfaen"/>
          <w:sz w:val="24"/>
          <w:szCs w:val="24"/>
          <w:lang w:val="hy-AM"/>
        </w:rPr>
        <w:t xml:space="preserve"> Հայաստանում սկսել են խաղալ դեռևս 9-րդ դարում,այն անվանել են  ճատրակ:Սովորողները շախմատ խաղալով  կկարողանան ձևավորվել մի շարք  կարողունակություններ`տրամաբանել, մտածել,լինել ավելի ուշադիր,</w:t>
      </w:r>
      <w:r w:rsidR="004F4D1E" w:rsidRPr="006E2728">
        <w:rPr>
          <w:rFonts w:ascii="Sylfaen" w:hAnsi="Sylfaen"/>
          <w:sz w:val="24"/>
          <w:szCs w:val="24"/>
          <w:lang w:val="hy-AM"/>
        </w:rPr>
        <w:t>կարգապահ</w:t>
      </w:r>
      <w:r w:rsidR="007017C2" w:rsidRPr="006E2728">
        <w:rPr>
          <w:rFonts w:ascii="Sylfaen" w:hAnsi="Sylfaen"/>
          <w:sz w:val="24"/>
          <w:szCs w:val="24"/>
          <w:lang w:val="hy-AM"/>
        </w:rPr>
        <w:t xml:space="preserve"> և </w:t>
      </w:r>
      <w:r w:rsidR="004F4D1E" w:rsidRPr="006E2728">
        <w:rPr>
          <w:rFonts w:ascii="Sylfaen" w:hAnsi="Sylfaen"/>
          <w:sz w:val="24"/>
          <w:szCs w:val="24"/>
          <w:lang w:val="hy-AM"/>
        </w:rPr>
        <w:t>համբերատար</w:t>
      </w:r>
      <w:r w:rsidR="007017C2" w:rsidRPr="006E2728">
        <w:rPr>
          <w:rFonts w:ascii="Sylfaen" w:hAnsi="Sylfaen"/>
          <w:sz w:val="24"/>
          <w:szCs w:val="24"/>
          <w:lang w:val="hy-AM"/>
        </w:rPr>
        <w:t>: Շախմատը կօգնի  սովորողներին  ճիշտ  կողմնորոշվել կյանքի բոլոր ոլորտներում:</w:t>
      </w:r>
      <w:r w:rsidR="00565E39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615BE0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ՈՒսուցիչը պետք է 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պլանավոր</w:t>
      </w:r>
      <w:r w:rsidR="00615BE0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</w:t>
      </w:r>
      <w:r w:rsidR="00615BE0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նի 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ուսուցումն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`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հանրակրթության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առարկայական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չափորոշիչներին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Թեմայի նպատակը: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ՈՒսուցիչը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հանրակրթական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առարկայական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չափորոշիչներով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ամրագրված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առնվազն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նվազագույն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յուրացումը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`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կիրառելով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դասավանդման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ժամանակակից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տեխնոլոգիաներ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1)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ԱՈՒՊ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-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կազմումը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վարումը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2.2)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`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հանրակրթության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հանրակրթական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բովանդակությանը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ներկայացվող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նվազագույն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`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աստիճանների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առարկայական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մշակված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ԱՈՒՊ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-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3)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դիտարկում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առաջադիմությանը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նպաստող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խոչընդոտող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գործոնների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բացահայտում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գնահատմանը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4)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նպաստում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արժեքային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ձևավորմանը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հայրենասիրություն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վարքագիծ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վարվելակերպ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5)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զարգացնում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ինքնուրույնություն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նախաձեռնություն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ստեղծագործական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ունակություններ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`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հաշվի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առնելով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6)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նպաստում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ինքնակառավարման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տարրերի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ձևավորմանը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7)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հարգում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ազատությունները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պատիվն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արժանապատվությունը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0472F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8.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հետևողականորեն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կատարելագործում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առարկայական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հմտությունները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ստեղծագործական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65E39"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</w:t>
      </w:r>
      <w:r w:rsidR="00565E3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9)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հետ՝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ընտանեկան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հարցերում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565E39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10)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գործընկերների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`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փորձի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փոխանակման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արդյունավետության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բարձրացման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</w:t>
      </w:r>
    </w:p>
    <w:p w:rsidR="00F50401" w:rsidRPr="006E2728" w:rsidRDefault="00565E39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10.1)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ուսուցչի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օգնականի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հետ՝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տեխնոլոգիաների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խմբային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անհատականացված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մոտեցումների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պլանավորման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նյութերի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մշակման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աշխատանքներում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.»</w:t>
      </w:r>
    </w:p>
    <w:p w:rsidR="00615BE0" w:rsidRPr="006E2728" w:rsidRDefault="00F50401" w:rsidP="006E2728">
      <w:pPr>
        <w:jc w:val="center"/>
        <w:rPr>
          <w:rFonts w:ascii="Sylfaen" w:hAnsi="Sylfaen"/>
          <w:sz w:val="32"/>
          <w:szCs w:val="32"/>
          <w:lang w:val="hy-AM"/>
        </w:rPr>
      </w:pPr>
      <w:r w:rsidRPr="006E2728">
        <w:rPr>
          <w:rFonts w:ascii="Sylfaen" w:eastAsia="Times New Roman" w:hAnsi="Sylfaen" w:cs="Sylfaen"/>
          <w:sz w:val="24"/>
          <w:szCs w:val="24"/>
          <w:lang w:val="hy-AM" w:eastAsia="ru-RU"/>
        </w:rPr>
        <w:br w:type="page"/>
      </w:r>
      <w:r w:rsidR="00615BE0" w:rsidRPr="006E2728">
        <w:rPr>
          <w:rFonts w:ascii="Sylfaen" w:hAnsi="Sylfaen"/>
          <w:sz w:val="32"/>
          <w:szCs w:val="32"/>
          <w:lang w:val="hy-AM"/>
        </w:rPr>
        <w:lastRenderedPageBreak/>
        <w:t>ՈՒսուցչի համագործակցությունը սովորողների ծնողների, կամ նրանց օրինական  ներկայացուցիչների հետ`սովորողների կրթության կազմակերպման և  ընտանեկան դաստիարակության հարցում</w:t>
      </w:r>
    </w:p>
    <w:p w:rsidR="00F50401" w:rsidRPr="006E2728" w:rsidRDefault="00F50401" w:rsidP="006E2728">
      <w:pPr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F50401" w:rsidRPr="006E2728" w:rsidRDefault="00615BE0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Հետազոտական աշխատանքի  նպատակն է ուսուցիչ</w:t>
      </w:r>
      <w:r w:rsidR="000472F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-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ծնող</w:t>
      </w:r>
      <w:r w:rsidR="000505D6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,</w:t>
      </w:r>
      <w:r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կամ նրանց օրինական </w:t>
      </w:r>
      <w:r w:rsidR="000505D6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ներկայացուցիչների հետ  կազմակերպել սովորողների կարողունակություն</w:t>
      </w:r>
      <w:r w:rsidR="000472F9" w:rsidRPr="006E2728">
        <w:rPr>
          <w:rFonts w:ascii="Sylfaen" w:eastAsia="Times New Roman" w:hAnsi="Sylfaen" w:cs="Times New Roman"/>
          <w:sz w:val="24"/>
          <w:szCs w:val="24"/>
          <w:lang w:val="hy-AM" w:eastAsia="ru-RU"/>
        </w:rPr>
        <w:t>ների և հմտությունների ձևավորմանը:</w:t>
      </w:r>
    </w:p>
    <w:p w:rsidR="00A13822" w:rsidRPr="006E2728" w:rsidRDefault="00F50401" w:rsidP="006E2728">
      <w:pPr>
        <w:spacing w:after="0" w:line="360" w:lineRule="auto"/>
        <w:jc w:val="both"/>
        <w:rPr>
          <w:rFonts w:ascii="Sylfaen" w:hAnsi="Sylfaen"/>
          <w:sz w:val="24"/>
          <w:szCs w:val="24"/>
          <w:lang w:val="af-ZA"/>
        </w:rPr>
      </w:pPr>
      <w:r w:rsidRPr="006E2728">
        <w:rPr>
          <w:rFonts w:ascii="Sylfaen" w:hAnsi="Sylfaen" w:cs="Sylfaen"/>
          <w:sz w:val="24"/>
          <w:szCs w:val="24"/>
          <w:lang w:val="hy-AM"/>
        </w:rPr>
        <w:t>Դպրոցում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ստացած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արագացնում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կյանքի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առանձին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անհատի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փոփոխությունները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նպաստում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ազգային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առանձնահատկությունների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ավանդույթների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ձևավորմանը</w:t>
      </w:r>
      <w:r w:rsidRPr="006E2728">
        <w:rPr>
          <w:rFonts w:ascii="Sylfaen" w:hAnsi="Sylfaen"/>
          <w:sz w:val="24"/>
          <w:szCs w:val="24"/>
          <w:lang w:val="hy-AM"/>
        </w:rPr>
        <w:t xml:space="preserve"> , </w:t>
      </w:r>
      <w:r w:rsidRPr="006E2728">
        <w:rPr>
          <w:rFonts w:ascii="Sylfaen" w:hAnsi="Sylfaen" w:cs="Sylfaen"/>
          <w:sz w:val="24"/>
          <w:szCs w:val="24"/>
          <w:lang w:val="hy-AM"/>
        </w:rPr>
        <w:t>ինչպես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նաև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մարդու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կրթվածության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մակարդակի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6E2728">
        <w:rPr>
          <w:rFonts w:ascii="Sylfaen" w:hAnsi="Sylfaen"/>
          <w:sz w:val="24"/>
          <w:szCs w:val="24"/>
          <w:lang w:val="hy-AM"/>
        </w:rPr>
        <w:t xml:space="preserve"> : </w:t>
      </w:r>
      <w:r w:rsidRPr="006E2728">
        <w:rPr>
          <w:rFonts w:ascii="Sylfaen" w:hAnsi="Sylfaen" w:cs="Sylfaen"/>
          <w:sz w:val="24"/>
          <w:szCs w:val="24"/>
          <w:lang w:val="hy-AM"/>
        </w:rPr>
        <w:t>Սակայն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չի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լինի</w:t>
      </w:r>
      <w:r w:rsidRPr="006E2728">
        <w:rPr>
          <w:rFonts w:ascii="Sylfaen" w:hAnsi="Sylfaen"/>
          <w:sz w:val="24"/>
          <w:szCs w:val="24"/>
          <w:lang w:val="hy-AM"/>
        </w:rPr>
        <w:t xml:space="preserve"> , </w:t>
      </w:r>
      <w:r w:rsidRPr="006E2728">
        <w:rPr>
          <w:rFonts w:ascii="Sylfaen" w:hAnsi="Sylfaen" w:cs="Sylfaen"/>
          <w:sz w:val="24"/>
          <w:szCs w:val="24"/>
          <w:lang w:val="hy-AM"/>
        </w:rPr>
        <w:t>եթե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ընտանիքը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չհամագործակցի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դպրոցի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հետ</w:t>
      </w:r>
      <w:r w:rsidRPr="006E2728">
        <w:rPr>
          <w:rFonts w:ascii="Sylfaen" w:hAnsi="Sylfaen"/>
          <w:sz w:val="24"/>
          <w:szCs w:val="24"/>
          <w:lang w:val="hy-AM"/>
        </w:rPr>
        <w:t xml:space="preserve"> : </w:t>
      </w:r>
      <w:r w:rsidRPr="006E2728">
        <w:rPr>
          <w:rFonts w:ascii="Sylfaen" w:hAnsi="Sylfaen" w:cs="Sylfaen"/>
          <w:sz w:val="24"/>
          <w:szCs w:val="24"/>
          <w:lang w:val="hy-AM"/>
        </w:rPr>
        <w:t>Ծնողի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ուսուցչի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միջև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ներդաշնակ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համագործակցությամբ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հնարավոր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հասնել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երեխայի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համակողմանի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լիարժեք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որպես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անհատների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` </w:t>
      </w:r>
      <w:r w:rsidRPr="006E2728">
        <w:rPr>
          <w:rFonts w:ascii="Sylfaen" w:hAnsi="Sylfaen" w:cs="Sylfaen"/>
          <w:sz w:val="24"/>
          <w:szCs w:val="24"/>
          <w:lang w:val="hy-AM"/>
        </w:rPr>
        <w:t>նրանց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կայացմանն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դաստիարակությանը</w:t>
      </w:r>
      <w:r w:rsidRPr="006E2728">
        <w:rPr>
          <w:rFonts w:ascii="Sylfaen" w:hAnsi="Sylfaen"/>
          <w:sz w:val="24"/>
          <w:szCs w:val="24"/>
          <w:lang w:val="hy-AM"/>
        </w:rPr>
        <w:t xml:space="preserve"> : </w:t>
      </w:r>
      <w:r w:rsidRPr="006E2728">
        <w:rPr>
          <w:rFonts w:ascii="Sylfaen" w:hAnsi="Sylfaen" w:cs="Sylfaen"/>
          <w:sz w:val="24"/>
          <w:szCs w:val="24"/>
          <w:lang w:val="hy-AM"/>
        </w:rPr>
        <w:t>Մեր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դպրոցներում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այսօր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բազմաթիվ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խնդիրներ</w:t>
      </w:r>
      <w:r w:rsidRPr="006E2728">
        <w:rPr>
          <w:rFonts w:ascii="Sylfaen" w:hAnsi="Sylfaen"/>
          <w:sz w:val="24"/>
          <w:szCs w:val="24"/>
          <w:lang w:val="hy-AM"/>
        </w:rPr>
        <w:t xml:space="preserve"> , </w:t>
      </w:r>
      <w:r w:rsidRPr="006E2728">
        <w:rPr>
          <w:rFonts w:ascii="Sylfaen" w:hAnsi="Sylfaen" w:cs="Sylfaen"/>
          <w:sz w:val="24"/>
          <w:szCs w:val="24"/>
          <w:lang w:val="hy-AM"/>
        </w:rPr>
        <w:t>որի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մասն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կազմում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դպրոց</w:t>
      </w:r>
      <w:r w:rsidRPr="006E2728">
        <w:rPr>
          <w:rFonts w:ascii="Sylfaen" w:hAnsi="Sylfaen"/>
          <w:sz w:val="24"/>
          <w:szCs w:val="24"/>
          <w:lang w:val="hy-AM"/>
        </w:rPr>
        <w:t xml:space="preserve"> –</w:t>
      </w:r>
      <w:r w:rsidRPr="006E2728">
        <w:rPr>
          <w:rFonts w:ascii="Sylfaen" w:hAnsi="Sylfaen" w:cs="Sylfaen"/>
          <w:sz w:val="24"/>
          <w:szCs w:val="24"/>
          <w:lang w:val="hy-AM"/>
        </w:rPr>
        <w:t>ծնող</w:t>
      </w:r>
      <w:r w:rsidRPr="006E2728">
        <w:rPr>
          <w:rFonts w:ascii="Sylfaen" w:hAnsi="Sylfaen"/>
          <w:sz w:val="24"/>
          <w:szCs w:val="24"/>
          <w:lang w:val="hy-AM"/>
        </w:rPr>
        <w:t xml:space="preserve"> -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փոխհարաբերությունների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ոչ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լիարժեք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լինելը</w:t>
      </w:r>
      <w:r w:rsidRPr="006E2728">
        <w:rPr>
          <w:rFonts w:ascii="Sylfaen" w:hAnsi="Sylfaen"/>
          <w:sz w:val="24"/>
          <w:szCs w:val="24"/>
          <w:lang w:val="hy-AM"/>
        </w:rPr>
        <w:t xml:space="preserve"> : </w:t>
      </w:r>
      <w:r w:rsidRPr="006E2728">
        <w:rPr>
          <w:rFonts w:ascii="Sylfaen" w:hAnsi="Sylfaen" w:cs="Sylfaen"/>
          <w:sz w:val="24"/>
          <w:szCs w:val="24"/>
          <w:lang w:val="hy-AM"/>
        </w:rPr>
        <w:t>Այդպիսի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անհամաձայնությունները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խոչընդոտում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դպրոցին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կրթադաստիարակչական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գործառույթի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բնականոն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իրականացմանը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Ընտանիքի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դաստիարակչական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գործոնը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նվազում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բազմաթիվ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ընտանեկան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խնդիրների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պատճառով</w:t>
      </w:r>
      <w:r w:rsidRPr="006E2728">
        <w:rPr>
          <w:rFonts w:ascii="Sylfaen" w:hAnsi="Sylfaen"/>
          <w:sz w:val="24"/>
          <w:szCs w:val="24"/>
          <w:lang w:val="hy-AM"/>
        </w:rPr>
        <w:t xml:space="preserve"> : </w:t>
      </w:r>
      <w:r w:rsidRPr="006E2728">
        <w:rPr>
          <w:rFonts w:ascii="Sylfaen" w:hAnsi="Sylfaen" w:cs="Sylfaen"/>
          <w:sz w:val="24"/>
          <w:szCs w:val="24"/>
          <w:lang w:val="hy-AM"/>
        </w:rPr>
        <w:t>Ընտանեկան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անկայունության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այլ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գործոնների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ազդեցությանբ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շատ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ծնողներ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անտարբեր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դպրոցի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իրենց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երեխաների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հանդեպ</w:t>
      </w:r>
      <w:r w:rsidRPr="006E2728">
        <w:rPr>
          <w:rFonts w:ascii="Sylfaen" w:hAnsi="Sylfaen"/>
          <w:sz w:val="24"/>
          <w:szCs w:val="24"/>
          <w:lang w:val="hy-AM"/>
        </w:rPr>
        <w:t xml:space="preserve"> : </w:t>
      </w:r>
      <w:r w:rsidRPr="006E2728">
        <w:rPr>
          <w:rFonts w:ascii="Sylfaen" w:hAnsi="Sylfaen" w:cs="Sylfaen"/>
          <w:sz w:val="24"/>
          <w:szCs w:val="24"/>
          <w:lang w:val="hy-AM"/>
        </w:rPr>
        <w:t>Երխաների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դաստիարակման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որակի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վրա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բացասական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ունենում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նաև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ծնողների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զբաղվածությունը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Այս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դեպքում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երեխայի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համար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միակ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աջակիցը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մնումԷ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ուսուցիչը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որն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իր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վրա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վերցնում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ծնողների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պարտականությունները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պարտավոր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աջակցել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օգնել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սակայն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ծնողը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նույնպես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պարտավոր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ուշադրություն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դարձնել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երեխայի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խնդիրներին</w:t>
      </w:r>
      <w:r w:rsidRPr="006E2728">
        <w:rPr>
          <w:rFonts w:ascii="Sylfaen" w:hAnsi="Sylfaen"/>
          <w:sz w:val="24"/>
          <w:szCs w:val="24"/>
          <w:lang w:val="hy-AM"/>
        </w:rPr>
        <w:t xml:space="preserve"> , </w:t>
      </w:r>
      <w:r w:rsidRPr="006E2728">
        <w:rPr>
          <w:rFonts w:ascii="Sylfaen" w:hAnsi="Sylfaen" w:cs="Sylfaen"/>
          <w:sz w:val="24"/>
          <w:szCs w:val="24"/>
          <w:lang w:val="hy-AM"/>
        </w:rPr>
        <w:t>համագործակցի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ուսուցչի</w:t>
      </w:r>
      <w:r w:rsidRPr="006E2728">
        <w:rPr>
          <w:rFonts w:ascii="Sylfaen" w:hAnsi="Sylfaen"/>
          <w:sz w:val="24"/>
          <w:szCs w:val="24"/>
          <w:lang w:val="hy-AM"/>
        </w:rPr>
        <w:t xml:space="preserve">` </w:t>
      </w:r>
      <w:r w:rsidRPr="006E2728">
        <w:rPr>
          <w:rFonts w:ascii="Sylfaen" w:hAnsi="Sylfaen" w:cs="Sylfaen"/>
          <w:sz w:val="24"/>
          <w:szCs w:val="24"/>
          <w:lang w:val="hy-AM"/>
        </w:rPr>
        <w:t>դասղեկի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հետ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որպեսզի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երեխան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կարողանա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դիմակայել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կրթական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Խմբակային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զրույցները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ծնողական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ժողովները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անհատական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հանդիպումները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ուսուցչի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lastRenderedPageBreak/>
        <w:t>աշխատանքի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մասն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կազմում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բայց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դեպքեր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երբ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ավելի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հեշտ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աշխատել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աշակերտի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հետ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քան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ծնողի</w:t>
      </w:r>
      <w:r w:rsidRPr="006E2728">
        <w:rPr>
          <w:rFonts w:ascii="Sylfaen" w:hAnsi="Sylfaen"/>
          <w:sz w:val="24"/>
          <w:szCs w:val="24"/>
          <w:lang w:val="hy-AM"/>
        </w:rPr>
        <w:t>: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պետք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տեղյակ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լինի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աշակերտի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ընտանեկան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մասին</w:t>
      </w:r>
      <w:r w:rsidRPr="006E2728">
        <w:rPr>
          <w:rFonts w:ascii="Sylfaen" w:hAnsi="Sylfaen"/>
          <w:sz w:val="24"/>
          <w:szCs w:val="24"/>
          <w:lang w:val="hy-AM"/>
        </w:rPr>
        <w:t>,</w:t>
      </w:r>
      <w:r w:rsidRPr="006E2728">
        <w:rPr>
          <w:rFonts w:ascii="Sylfaen" w:hAnsi="Sylfaen" w:cs="Sylfaen"/>
          <w:sz w:val="24"/>
          <w:szCs w:val="24"/>
          <w:lang w:val="hy-AM"/>
        </w:rPr>
        <w:t>ծնողի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հետ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զրուցելիս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պետք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պահպանի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զգուշություն</w:t>
      </w:r>
      <w:r w:rsidRPr="006E2728">
        <w:rPr>
          <w:rFonts w:ascii="Sylfaen" w:hAnsi="Sylfaen"/>
          <w:sz w:val="24"/>
          <w:szCs w:val="24"/>
          <w:lang w:val="hy-AM"/>
        </w:rPr>
        <w:t>:</w:t>
      </w:r>
      <w:r w:rsidRPr="006E2728">
        <w:rPr>
          <w:rFonts w:ascii="Sylfaen" w:hAnsi="Sylfaen" w:cs="Sylfaen"/>
          <w:sz w:val="24"/>
          <w:szCs w:val="24"/>
          <w:lang w:val="hy-AM"/>
        </w:rPr>
        <w:t>Այս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ամենը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հաշվի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առնելով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միայն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կկարողանան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համագործակցել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կստեղծվի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ծնող</w:t>
      </w:r>
      <w:r w:rsidRPr="006E2728">
        <w:rPr>
          <w:rFonts w:ascii="Sylfaen" w:hAnsi="Sylfaen"/>
          <w:sz w:val="24"/>
          <w:szCs w:val="24"/>
          <w:lang w:val="hy-AM"/>
        </w:rPr>
        <w:t>-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փոխհարաբերություններ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կնպաստի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կրթության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ընտանեկան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6E2728">
        <w:rPr>
          <w:rFonts w:ascii="Sylfaen" w:hAnsi="Sylfaen"/>
          <w:sz w:val="24"/>
          <w:szCs w:val="24"/>
          <w:lang w:val="hy-AM"/>
        </w:rPr>
        <w:t>:</w:t>
      </w:r>
      <w:r w:rsidRPr="006E2728">
        <w:rPr>
          <w:rFonts w:ascii="Sylfaen" w:hAnsi="Sylfaen" w:cs="Sylfaen"/>
          <w:sz w:val="24"/>
          <w:szCs w:val="24"/>
          <w:lang w:val="hy-AM"/>
        </w:rPr>
        <w:t>Այս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խնդրի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կարգավորումը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ծնողների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կողմից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գործընթաց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Ուսումնաճանաչողական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դրդապատճառները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տարբերվում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են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ճանաչողական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հետաքրքրություններից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նրանով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որ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դրանք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ոչ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թե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պարզապես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ուղղված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են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շրջապատող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իրականության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երեւույթների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մասին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ձեռքբերմանը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այլ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ուսումնասիրվող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առարկայի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կոնկրետ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բնագավառում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անհրաժեշտ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գործողության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եղանակների</w:t>
      </w:r>
      <w:r w:rsidR="00A13822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A13822" w:rsidRPr="006E2728">
        <w:rPr>
          <w:rFonts w:ascii="Sylfaen" w:hAnsi="Sylfaen" w:cs="Sylfaen"/>
          <w:sz w:val="24"/>
          <w:szCs w:val="24"/>
          <w:lang w:val="hy-AM"/>
        </w:rPr>
        <w:t>յուրացմանը</w:t>
      </w:r>
      <w:r w:rsidR="00A13822" w:rsidRPr="006E2728">
        <w:rPr>
          <w:rFonts w:ascii="Sylfaen" w:hAnsi="Sylfaen"/>
          <w:sz w:val="24"/>
          <w:szCs w:val="24"/>
          <w:lang w:val="hy-AM"/>
        </w:rPr>
        <w:t>:</w:t>
      </w:r>
    </w:p>
    <w:p w:rsidR="00A13822" w:rsidRPr="006E2728" w:rsidRDefault="00A13822" w:rsidP="006E272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 w:cs="Sylfaen"/>
          <w:sz w:val="24"/>
          <w:szCs w:val="24"/>
          <w:lang w:val="hy-AM"/>
        </w:rPr>
        <w:t>Առաջին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հերթին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այս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տարիքի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երեխաները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շատ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հետաքրքրասեր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Նրանք</w:t>
      </w:r>
      <w:r w:rsidR="001635AF" w:rsidRPr="006E272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635AF" w:rsidRPr="006E2728">
        <w:rPr>
          <w:rFonts w:ascii="Sylfaen" w:hAnsi="Sylfaen"/>
          <w:sz w:val="24"/>
          <w:szCs w:val="24"/>
          <w:lang w:val="hy-AM"/>
        </w:rPr>
        <w:t>ձ</w:t>
      </w:r>
      <w:r w:rsidRPr="006E2728">
        <w:rPr>
          <w:rFonts w:ascii="Sylfaen" w:hAnsi="Sylfaen" w:cs="Sylfaen"/>
          <w:sz w:val="24"/>
          <w:szCs w:val="24"/>
          <w:lang w:val="hy-AM"/>
        </w:rPr>
        <w:t>գտում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ավելի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շատ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իմանալ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բնական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երևույթների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մարդկանց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շրջապատող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աշխարհի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մասին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Այդ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պատճառով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նրանք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բազմաթիվ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բազմապիսի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հարցեր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տալիս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ուսուցիչներին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ծնողներին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ծանոթներին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Նրանց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այս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հատկությունը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եթե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խելացի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ուսուցչի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կողմից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ճիշտ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ուղղություն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ստանա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ապա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կարող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դառնալ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նրանց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մտահորիզոնի</w:t>
      </w:r>
      <w:r w:rsidR="00DD0EEF" w:rsidRPr="006E2728">
        <w:rPr>
          <w:rFonts w:ascii="Sylfaen" w:hAnsi="Sylfaen" w:cs="Sylfaen"/>
          <w:sz w:val="24"/>
          <w:szCs w:val="24"/>
          <w:lang w:val="hy-AM"/>
        </w:rPr>
        <w:t>,տրամաբանության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ընդլայնման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հիմք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="00DD0EEF" w:rsidRPr="006E2728">
        <w:rPr>
          <w:rFonts w:ascii="Sylfaen" w:hAnsi="Sylfaen" w:cs="Sylfaen"/>
          <w:sz w:val="24"/>
          <w:szCs w:val="24"/>
          <w:lang w:val="hy-AM"/>
        </w:rPr>
        <w:t>ՈՒսուցչի հետաքրքիր խաղը ,շախմատի տրամագիրների հետաքրքիր լուծումները,մրցումները, տրամաբանական խաղերը կարող են մոտիվացնել  և ոգևորել սովորողին:</w:t>
      </w:r>
      <w:r w:rsidRPr="006E2728">
        <w:rPr>
          <w:rFonts w:ascii="Sylfaen" w:hAnsi="Sylfaen" w:cs="Sylfaen"/>
          <w:sz w:val="24"/>
          <w:szCs w:val="24"/>
          <w:lang w:val="hy-AM"/>
        </w:rPr>
        <w:t>Սրան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հակառակ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երկար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ձանձրալի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խոսքային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չոր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շարադրանքը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խրատական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քարոզները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հոգնեցնում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շեղում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նրանց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6E2728">
        <w:rPr>
          <w:rFonts w:ascii="Sylfaen" w:hAnsi="Sylfaen"/>
          <w:sz w:val="24"/>
          <w:szCs w:val="24"/>
          <w:lang w:val="hy-AM"/>
        </w:rPr>
        <w:t>:</w:t>
      </w:r>
    </w:p>
    <w:p w:rsidR="001635AF" w:rsidRPr="006E2728" w:rsidRDefault="006E2728" w:rsidP="006E2728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6E2728">
        <w:rPr>
          <w:rFonts w:ascii="Sylfaen" w:hAnsi="Sylfaen"/>
          <w:sz w:val="24"/>
          <w:szCs w:val="24"/>
          <w:lang w:val="hy-AM"/>
        </w:rPr>
        <w:t xml:space="preserve">               </w:t>
      </w:r>
      <w:r w:rsidR="00713A3C" w:rsidRPr="006E2728">
        <w:rPr>
          <w:rFonts w:ascii="Sylfaen" w:hAnsi="Sylfaen"/>
          <w:sz w:val="24"/>
          <w:szCs w:val="24"/>
          <w:lang w:val="hy-AM"/>
        </w:rPr>
        <w:t xml:space="preserve">Ուսումնական գործունեության կառուցվածքի կարեւորագույն բաղադրամասերը կազմում են ուսումնաճանաչողական դրդապատճառները, ուսումնական պահանջմունքները: Դրանք </w:t>
      </w:r>
      <w:r w:rsidR="001635AF" w:rsidRPr="006E2728">
        <w:rPr>
          <w:rFonts w:ascii="Sylfaen" w:hAnsi="Sylfaen"/>
          <w:sz w:val="24"/>
          <w:szCs w:val="24"/>
          <w:lang w:val="hy-AM"/>
        </w:rPr>
        <w:t>ևս</w:t>
      </w:r>
      <w:r w:rsidR="00713A3C" w:rsidRPr="006E2728">
        <w:rPr>
          <w:rFonts w:ascii="Sylfaen" w:hAnsi="Sylfaen"/>
          <w:sz w:val="24"/>
          <w:szCs w:val="24"/>
          <w:lang w:val="hy-AM"/>
        </w:rPr>
        <w:t xml:space="preserve"> կազմում են հիմքը, որի ձեւավորումը ուսուցման հիմնական խնդիրներից մեկն է: Ուսուցման հետագա հաջողությունն առաջին հերթին պայմանավորված է նրանով, թե որքանով են դեռեւս տարրական դասարաններում ձեւավորվել այդպիսի դրդապատճառներ: Եթե ուսուցչին հաջողվում է ձեւավորել նման դրդապատճառներ, ապա դրանք, ստանալով նոր բովանդակություն, նպաստում են գործունեության այն ընդհանուր դրդապատճառների ձեւավորմանը, որոնք կապված են դպրոցական</w:t>
      </w:r>
      <w:r w:rsidR="001635AF" w:rsidRPr="006E2728">
        <w:rPr>
          <w:rFonts w:ascii="Sylfaen" w:hAnsi="Sylfaen"/>
          <w:sz w:val="24"/>
          <w:szCs w:val="24"/>
          <w:lang w:val="hy-AM"/>
        </w:rPr>
        <w:t>ի</w:t>
      </w:r>
      <w:r w:rsidR="00713A3C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713A3C" w:rsidRPr="006E2728">
        <w:rPr>
          <w:rFonts w:ascii="Sylfaen" w:hAnsi="Sylfaen"/>
          <w:sz w:val="24"/>
          <w:szCs w:val="24"/>
          <w:lang w:val="hy-AM"/>
        </w:rPr>
        <w:lastRenderedPageBreak/>
        <w:t>դիրքորոշման</w:t>
      </w:r>
      <w:r w:rsidR="001635AF" w:rsidRPr="006E2728">
        <w:rPr>
          <w:rFonts w:ascii="Sylfaen" w:hAnsi="Sylfaen"/>
          <w:sz w:val="24"/>
          <w:szCs w:val="24"/>
          <w:lang w:val="hy-AM"/>
        </w:rPr>
        <w:t>,տրամաբանության,նպատակասլացությանը:</w:t>
      </w:r>
      <w:r w:rsidR="00713A3C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1635AF" w:rsidRPr="006E2728">
        <w:rPr>
          <w:rFonts w:ascii="Sylfaen" w:hAnsi="Sylfaen" w:cs="Sylfaen"/>
          <w:sz w:val="24"/>
          <w:szCs w:val="24"/>
          <w:lang w:val="hy-AM"/>
        </w:rPr>
        <w:t>Վ</w:t>
      </w:r>
      <w:r w:rsidR="001635AF" w:rsidRPr="006E2728">
        <w:rPr>
          <w:rFonts w:ascii="Sylfaen" w:hAnsi="Sylfaen"/>
          <w:sz w:val="24"/>
          <w:szCs w:val="24"/>
          <w:lang w:val="hy-AM"/>
        </w:rPr>
        <w:t>.</w:t>
      </w:r>
      <w:r w:rsidR="001635AF" w:rsidRPr="006E2728">
        <w:rPr>
          <w:rFonts w:ascii="Sylfaen" w:hAnsi="Sylfaen" w:cs="Sylfaen"/>
          <w:sz w:val="24"/>
          <w:szCs w:val="24"/>
          <w:lang w:val="hy-AM"/>
        </w:rPr>
        <w:t>Ա</w:t>
      </w:r>
      <w:r w:rsidR="001635AF" w:rsidRPr="006E2728">
        <w:rPr>
          <w:rFonts w:ascii="Sylfaen" w:hAnsi="Sylfaen"/>
          <w:sz w:val="24"/>
          <w:szCs w:val="24"/>
          <w:lang w:val="hy-AM"/>
        </w:rPr>
        <w:t xml:space="preserve">. </w:t>
      </w:r>
      <w:r w:rsidR="001635AF" w:rsidRPr="006E2728">
        <w:rPr>
          <w:rFonts w:ascii="Sylfaen" w:hAnsi="Sylfaen" w:cs="Sylfaen"/>
          <w:sz w:val="24"/>
          <w:szCs w:val="24"/>
          <w:lang w:val="hy-AM"/>
        </w:rPr>
        <w:t>Սուխոմլինսկին</w:t>
      </w:r>
      <w:r w:rsidR="001635AF"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="001635AF" w:rsidRPr="006E2728">
        <w:rPr>
          <w:rFonts w:ascii="Sylfaen" w:hAnsi="Sylfaen" w:cs="Sylfaen"/>
          <w:sz w:val="24"/>
          <w:szCs w:val="24"/>
          <w:lang w:val="hy-AM"/>
        </w:rPr>
        <w:t>պնդում էր.&lt;&lt;Դպրոցի և ծնողների խնդիրն է յուրաքանչյուր երեխայի  երջանկություն պարգևել:Երջանկությունը բազմակողմանի է .Դա և նրանում է, որ մարդը բացահայտում է իր կարողությունները, սիրում է աշխատանքը և դառնում դրանում ստեղծագործող, և շրջապատող աշխարհի գեղեցկությունը վայելելու և ուրիշների համար գեղեցկություն ստեղծելու, և մեկ ուրիշին սիրելու , սիրված լինելու երեխաներ դաստիարակելու մեջ  իրական մարդիկ....</w:t>
      </w:r>
    </w:p>
    <w:p w:rsidR="001635AF" w:rsidRPr="006E2728" w:rsidRDefault="001635AF" w:rsidP="006E2728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6E2728">
        <w:rPr>
          <w:rFonts w:ascii="Sylfaen" w:hAnsi="Sylfaen" w:cs="Sylfaen"/>
          <w:sz w:val="24"/>
          <w:szCs w:val="24"/>
          <w:lang w:val="hy-AM"/>
        </w:rPr>
        <w:t xml:space="preserve">    Միայն ծնողների հետ միասին ,ընդհանուր ջանքերով, ուսուցիչները կարող են  երեխաներին մարդկային մեծ երջանկություն պարգևել&gt;&gt;:</w:t>
      </w:r>
    </w:p>
    <w:p w:rsidR="00713A3C" w:rsidRPr="006E2728" w:rsidRDefault="001635AF" w:rsidP="006E272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 w:cs="Sylfaen"/>
          <w:sz w:val="24"/>
          <w:szCs w:val="24"/>
          <w:lang w:val="hy-AM"/>
        </w:rPr>
        <w:br w:type="page"/>
      </w:r>
    </w:p>
    <w:p w:rsidR="006E2728" w:rsidRPr="006E2728" w:rsidRDefault="006E2728" w:rsidP="006E2728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6E2728">
        <w:rPr>
          <w:rFonts w:ascii="Sylfaen" w:hAnsi="Sylfaen" w:cs="Sylfaen"/>
          <w:sz w:val="24"/>
          <w:szCs w:val="24"/>
          <w:lang w:val="hy-AM"/>
        </w:rPr>
        <w:lastRenderedPageBreak/>
        <w:t xml:space="preserve">                                         ԵԶՐԱԿԱՑՈՒԹՅՈՒՆ</w:t>
      </w:r>
    </w:p>
    <w:p w:rsidR="006E2728" w:rsidRPr="006E2728" w:rsidRDefault="006E2728" w:rsidP="006E272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 w:cs="Sylfaen"/>
          <w:sz w:val="24"/>
          <w:szCs w:val="24"/>
          <w:lang w:val="hy-AM"/>
        </w:rPr>
        <w:t>Ելնելով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տեսական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վերլուծությունից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կատարած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աշխատանքից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եկել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հետևյալ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եզրահանգմանը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Մենք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յուրաքանչյուրս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ապրելով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երկրում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փորձում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լինել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երկրի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լիարժեք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քաղաքացի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բարոյական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բարձր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հատկանիշներով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օժտված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ձգտում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հասնել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բարձրունքների</w:t>
      </w:r>
      <w:r w:rsidRPr="006E2728">
        <w:rPr>
          <w:rFonts w:ascii="Sylfaen" w:hAnsi="Sylfaen"/>
          <w:sz w:val="24"/>
          <w:szCs w:val="24"/>
          <w:lang w:val="hy-AM"/>
        </w:rPr>
        <w:t xml:space="preserve">` </w:t>
      </w:r>
      <w:r w:rsidRPr="006E2728">
        <w:rPr>
          <w:rFonts w:ascii="Sylfaen" w:hAnsi="Sylfaen" w:cs="Sylfaen"/>
          <w:sz w:val="24"/>
          <w:szCs w:val="24"/>
          <w:lang w:val="hy-AM"/>
        </w:rPr>
        <w:t>մեր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առջև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դնելով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բազմաթիվ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նպատակներ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սակայն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նպատակներին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հասնելու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ճանապարհին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շատերը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կանգ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առնում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որովհետև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դժ</w:t>
      </w:r>
      <w:r w:rsidRPr="006E2728">
        <w:rPr>
          <w:rFonts w:ascii="Sylfaen" w:hAnsi="Sylfaen"/>
          <w:sz w:val="24"/>
          <w:szCs w:val="24"/>
          <w:lang w:val="hy-AM"/>
        </w:rPr>
        <w:t xml:space="preserve"> -</w:t>
      </w:r>
      <w:r w:rsidRPr="006E2728">
        <w:rPr>
          <w:rFonts w:ascii="Sylfaen" w:hAnsi="Sylfaen" w:cs="Sylfaen"/>
          <w:sz w:val="24"/>
          <w:szCs w:val="24"/>
          <w:lang w:val="hy-AM"/>
        </w:rPr>
        <w:t>վարանում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հաջորդ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քայլը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կատարել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Դա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խոսում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այն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մասին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որ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ժամանակի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ընթացքում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չեն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կարողացել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ձեռք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բերել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բավարար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կարողություններ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և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ծնողը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մեջ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մտնելով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կփորձեն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ճանապարհ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բացել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երեխայի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համար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Ծնողն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լինելով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աշակերտի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դաստիարակները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պե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տք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նպատակամղված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ցուցաբերեն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Ուսուցիչը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պետք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ոչ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միայն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գիտ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ելիք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տա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այլ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ուղղորդի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նրան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անցնել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ճիշտ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ճանապարհով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Համատեղ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մենք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կունենանք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լավ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ապագա</w:t>
      </w:r>
      <w:r w:rsidRPr="006E2728">
        <w:rPr>
          <w:rFonts w:ascii="Sylfaen" w:hAnsi="Sylfaen"/>
          <w:sz w:val="24"/>
          <w:szCs w:val="24"/>
          <w:lang w:val="hy-AM"/>
        </w:rPr>
        <w:t xml:space="preserve">` </w:t>
      </w:r>
      <w:r w:rsidRPr="006E2728">
        <w:rPr>
          <w:rFonts w:ascii="Sylfaen" w:hAnsi="Sylfaen" w:cs="Sylfaen"/>
          <w:sz w:val="24"/>
          <w:szCs w:val="24"/>
          <w:lang w:val="hy-AM"/>
        </w:rPr>
        <w:t>հայրենասեր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բարոյական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բարձր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հատկ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անիշներով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օժտված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նվիրված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իր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հայրենիքին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իր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ընտանիքին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սա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դաստիարակու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կարևոր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ցուցիչը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Սովորողին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որպես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անձ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դիտելը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այսօր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պետք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լինի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կրթության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հիմքում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Մենք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այսօր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ապրում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աշխարհում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որին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անհրաժեշտ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հումանիստական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կրթական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միջավայրում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ձևավորված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քաղաքացիներ</w:t>
      </w:r>
      <w:r w:rsidRPr="006E2728">
        <w:rPr>
          <w:rFonts w:ascii="Sylfaen" w:hAnsi="Sylfaen"/>
          <w:sz w:val="24"/>
          <w:szCs w:val="24"/>
          <w:lang w:val="hy-AM"/>
        </w:rPr>
        <w:t xml:space="preserve"> : </w:t>
      </w:r>
      <w:r w:rsidRPr="006E2728">
        <w:rPr>
          <w:rFonts w:ascii="Sylfaen" w:hAnsi="Sylfaen" w:cs="Sylfaen"/>
          <w:sz w:val="24"/>
          <w:szCs w:val="24"/>
          <w:lang w:val="hy-AM"/>
        </w:rPr>
        <w:t>Նրանք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պետք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է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դառնան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մեր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ապագա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պատմություն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կերտողները</w:t>
      </w:r>
      <w:r w:rsidRPr="006E2728">
        <w:rPr>
          <w:rFonts w:ascii="Sylfaen" w:hAnsi="Sylfaen"/>
          <w:sz w:val="24"/>
          <w:szCs w:val="24"/>
          <w:lang w:val="hy-AM"/>
        </w:rPr>
        <w:t xml:space="preserve">: </w:t>
      </w:r>
      <w:r w:rsidRPr="006E2728">
        <w:rPr>
          <w:rFonts w:ascii="Sylfaen" w:hAnsi="Sylfaen" w:cs="Sylfaen"/>
          <w:sz w:val="24"/>
          <w:szCs w:val="24"/>
          <w:lang w:val="hy-AM"/>
        </w:rPr>
        <w:t>Ուզում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եմ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մեջբերել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</w:t>
      </w:r>
      <w:r w:rsidRPr="006E2728">
        <w:rPr>
          <w:rFonts w:ascii="Sylfaen" w:hAnsi="Sylfaen"/>
          <w:sz w:val="24"/>
          <w:szCs w:val="24"/>
          <w:lang w:val="hy-AM"/>
        </w:rPr>
        <w:t xml:space="preserve">. </w:t>
      </w:r>
      <w:r w:rsidRPr="006E2728">
        <w:rPr>
          <w:rFonts w:ascii="Sylfaen" w:hAnsi="Sylfaen" w:cs="Sylfaen"/>
          <w:sz w:val="24"/>
          <w:szCs w:val="24"/>
          <w:lang w:val="hy-AM"/>
        </w:rPr>
        <w:t>Մակ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արենկոյի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խոսքերը</w:t>
      </w:r>
      <w:r w:rsidRPr="006E2728">
        <w:rPr>
          <w:rFonts w:ascii="Sylfaen" w:hAnsi="Sylfaen"/>
          <w:sz w:val="24"/>
          <w:szCs w:val="24"/>
          <w:lang w:val="hy-AM"/>
        </w:rPr>
        <w:t>` &lt;&lt;Մեր  երեխաները մեր ծերությունն են:Ճիշտ դաստիարակենք`մեր երջանիկ ծերությունն է,վատ դաստիարակենք`մեր ապագա վիշտը, մեր արտասուքը, դա մեր հանցանքն է մյուս մարդկանց առջև, ամբողջ  երկրի առջև&gt;&gt;:</w:t>
      </w:r>
    </w:p>
    <w:p w:rsidR="006E2728" w:rsidRPr="006E2728" w:rsidRDefault="006E2728" w:rsidP="006E2728">
      <w:pPr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/>
          <w:sz w:val="24"/>
          <w:szCs w:val="24"/>
          <w:lang w:val="hy-AM"/>
        </w:rPr>
        <w:t>ՈՒսուցիչը և սովորողը պետք է միասին թափանցեն &lt;&lt;ՇԱԽՄԱՏ&gt;&gt;զարմանահրաշ աշխարհի գաղտնիքների մեջ բացահայտելով այս իմաստուն խաղի կարևորությունը մեր մտքի զարգացման և մեր անձի կայացման գործում:</w:t>
      </w:r>
      <w:r w:rsidRPr="006E2728">
        <w:rPr>
          <w:rFonts w:ascii="Sylfaen" w:hAnsi="Sylfaen"/>
          <w:sz w:val="24"/>
          <w:szCs w:val="24"/>
          <w:lang w:val="hy-AM"/>
        </w:rPr>
        <w:br w:type="page"/>
      </w:r>
    </w:p>
    <w:p w:rsidR="006E2728" w:rsidRPr="006E2728" w:rsidRDefault="006E2728" w:rsidP="006E272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 w:cs="Sylfaen"/>
          <w:sz w:val="24"/>
          <w:szCs w:val="24"/>
          <w:lang w:val="hy-AM"/>
        </w:rPr>
        <w:lastRenderedPageBreak/>
        <w:t>ԳՐԱԿԱՆՈՒԹՅԱՆ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ՑԱՆԿ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</w:p>
    <w:p w:rsidR="006E2728" w:rsidRPr="006E2728" w:rsidRDefault="006E2728" w:rsidP="006E272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/>
          <w:sz w:val="24"/>
          <w:szCs w:val="24"/>
          <w:lang w:val="hy-AM"/>
        </w:rPr>
        <w:t xml:space="preserve">1. </w:t>
      </w:r>
      <w:r w:rsidRPr="006E2728">
        <w:rPr>
          <w:rFonts w:ascii="Sylfaen" w:hAnsi="Sylfaen" w:cs="Sylfaen"/>
          <w:sz w:val="24"/>
          <w:szCs w:val="24"/>
          <w:lang w:val="hy-AM"/>
        </w:rPr>
        <w:t>Յու</w:t>
      </w:r>
      <w:r w:rsidRPr="006E2728">
        <w:rPr>
          <w:rFonts w:ascii="Sylfaen" w:hAnsi="Sylfaen"/>
          <w:sz w:val="24"/>
          <w:szCs w:val="24"/>
          <w:lang w:val="hy-AM"/>
        </w:rPr>
        <w:t xml:space="preserve">. </w:t>
      </w:r>
      <w:r w:rsidRPr="006E2728">
        <w:rPr>
          <w:rFonts w:ascii="Sylfaen" w:hAnsi="Sylfaen" w:cs="Sylfaen"/>
          <w:sz w:val="24"/>
          <w:szCs w:val="24"/>
          <w:lang w:val="hy-AM"/>
        </w:rPr>
        <w:t>Ամիրջանյան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Ա</w:t>
      </w:r>
      <w:r w:rsidRPr="006E2728">
        <w:rPr>
          <w:rFonts w:ascii="Sylfaen" w:hAnsi="Sylfaen"/>
          <w:sz w:val="24"/>
          <w:szCs w:val="24"/>
          <w:lang w:val="hy-AM"/>
        </w:rPr>
        <w:t>.</w:t>
      </w:r>
      <w:r w:rsidRPr="006E2728">
        <w:rPr>
          <w:rFonts w:ascii="Sylfaen" w:hAnsi="Sylfaen" w:cs="Sylfaen"/>
          <w:sz w:val="24"/>
          <w:szCs w:val="24"/>
          <w:lang w:val="hy-AM"/>
        </w:rPr>
        <w:t>Ա</w:t>
      </w:r>
      <w:r w:rsidRPr="006E2728">
        <w:rPr>
          <w:rFonts w:ascii="Sylfaen" w:hAnsi="Sylfaen"/>
          <w:sz w:val="24"/>
          <w:szCs w:val="24"/>
          <w:lang w:val="hy-AM"/>
        </w:rPr>
        <w:t xml:space="preserve">. </w:t>
      </w:r>
      <w:r w:rsidRPr="006E2728">
        <w:rPr>
          <w:rFonts w:ascii="Sylfaen" w:hAnsi="Sylfaen" w:cs="Sylfaen"/>
          <w:sz w:val="24"/>
          <w:szCs w:val="24"/>
          <w:lang w:val="hy-AM"/>
        </w:rPr>
        <w:t>Սահակյան</w:t>
      </w:r>
      <w:r w:rsidRPr="006E2728">
        <w:rPr>
          <w:rFonts w:ascii="Sylfaen" w:hAnsi="Sylfaen"/>
          <w:sz w:val="24"/>
          <w:szCs w:val="24"/>
          <w:lang w:val="hy-AM"/>
        </w:rPr>
        <w:t xml:space="preserve"> &lt;&gt; </w:t>
      </w:r>
      <w:r w:rsidRPr="006E2728">
        <w:rPr>
          <w:rFonts w:ascii="Sylfaen" w:hAnsi="Sylfaen" w:cs="Sylfaen"/>
          <w:sz w:val="24"/>
          <w:szCs w:val="24"/>
          <w:lang w:val="hy-AM"/>
        </w:rPr>
        <w:t>ձեռնարկ</w:t>
      </w:r>
      <w:r w:rsidRPr="006E2728">
        <w:rPr>
          <w:rFonts w:ascii="Sylfaen" w:hAnsi="Sylfaen"/>
          <w:sz w:val="24"/>
          <w:szCs w:val="24"/>
          <w:lang w:val="hy-AM"/>
        </w:rPr>
        <w:t>, 2005</w:t>
      </w:r>
      <w:r w:rsidRPr="006E2728">
        <w:rPr>
          <w:rFonts w:ascii="Sylfaen" w:hAnsi="Sylfaen" w:cs="Sylfaen"/>
          <w:sz w:val="24"/>
          <w:szCs w:val="24"/>
          <w:lang w:val="hy-AM"/>
        </w:rPr>
        <w:t>թ</w:t>
      </w:r>
      <w:r w:rsidRPr="006E2728">
        <w:rPr>
          <w:rFonts w:ascii="Sylfaen" w:hAnsi="Sylfaen"/>
          <w:sz w:val="24"/>
          <w:szCs w:val="24"/>
          <w:lang w:val="hy-AM"/>
        </w:rPr>
        <w:t xml:space="preserve">.: </w:t>
      </w:r>
    </w:p>
    <w:p w:rsidR="006E2728" w:rsidRPr="006E2728" w:rsidRDefault="006E2728" w:rsidP="006E272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/>
          <w:sz w:val="24"/>
          <w:szCs w:val="24"/>
          <w:lang w:val="hy-AM"/>
        </w:rPr>
        <w:t xml:space="preserve">2. </w:t>
      </w:r>
      <w:r w:rsidRPr="006E2728">
        <w:rPr>
          <w:rFonts w:ascii="Sylfaen" w:hAnsi="Sylfaen" w:cs="Sylfaen"/>
          <w:sz w:val="24"/>
          <w:szCs w:val="24"/>
          <w:lang w:val="hy-AM"/>
        </w:rPr>
        <w:t>Վ</w:t>
      </w:r>
      <w:r w:rsidRPr="006E2728">
        <w:rPr>
          <w:rFonts w:ascii="Sylfaen" w:hAnsi="Sylfaen"/>
          <w:sz w:val="24"/>
          <w:szCs w:val="24"/>
          <w:lang w:val="hy-AM"/>
        </w:rPr>
        <w:t xml:space="preserve">. </w:t>
      </w:r>
      <w:r w:rsidRPr="006E2728">
        <w:rPr>
          <w:rFonts w:ascii="Sylfaen" w:hAnsi="Sylfaen" w:cs="Sylfaen"/>
          <w:sz w:val="24"/>
          <w:szCs w:val="24"/>
          <w:lang w:val="hy-AM"/>
        </w:rPr>
        <w:t>Ա</w:t>
      </w:r>
      <w:r w:rsidRPr="006E2728">
        <w:rPr>
          <w:rFonts w:ascii="Sylfaen" w:hAnsi="Sylfaen"/>
          <w:sz w:val="24"/>
          <w:szCs w:val="24"/>
          <w:lang w:val="hy-AM"/>
        </w:rPr>
        <w:t xml:space="preserve">. </w:t>
      </w:r>
      <w:r w:rsidRPr="006E2728">
        <w:rPr>
          <w:rFonts w:ascii="Sylfaen" w:hAnsi="Sylfaen" w:cs="Sylfaen"/>
          <w:sz w:val="24"/>
          <w:szCs w:val="24"/>
          <w:lang w:val="hy-AM"/>
        </w:rPr>
        <w:t>Սոխոմլինսկի</w:t>
      </w:r>
      <w:r w:rsidRPr="006E2728">
        <w:rPr>
          <w:rFonts w:ascii="Sylfaen" w:hAnsi="Sylfaen"/>
          <w:sz w:val="24"/>
          <w:szCs w:val="24"/>
          <w:lang w:val="hy-AM"/>
        </w:rPr>
        <w:t xml:space="preserve"> 5-</w:t>
      </w:r>
      <w:r w:rsidRPr="006E2728">
        <w:rPr>
          <w:rFonts w:ascii="Sylfaen" w:hAnsi="Sylfaen" w:cs="Sylfaen"/>
          <w:sz w:val="24"/>
          <w:szCs w:val="24"/>
          <w:lang w:val="hy-AM"/>
        </w:rPr>
        <w:t>րդ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հատոր</w:t>
      </w:r>
      <w:r w:rsidRPr="006E2728">
        <w:rPr>
          <w:rFonts w:ascii="Sylfaen" w:hAnsi="Sylfaen"/>
          <w:sz w:val="24"/>
          <w:szCs w:val="24"/>
          <w:lang w:val="hy-AM"/>
        </w:rPr>
        <w:t xml:space="preserve">, </w:t>
      </w:r>
      <w:r w:rsidRPr="006E2728">
        <w:rPr>
          <w:rFonts w:ascii="Sylfaen" w:hAnsi="Sylfaen" w:cs="Sylfaen"/>
          <w:sz w:val="24"/>
          <w:szCs w:val="24"/>
          <w:lang w:val="hy-AM"/>
        </w:rPr>
        <w:t>Կիև</w:t>
      </w:r>
      <w:r w:rsidRPr="006E2728">
        <w:rPr>
          <w:rFonts w:ascii="Sylfaen" w:hAnsi="Sylfaen"/>
          <w:sz w:val="24"/>
          <w:szCs w:val="24"/>
          <w:lang w:val="hy-AM"/>
        </w:rPr>
        <w:t xml:space="preserve"> , 1979</w:t>
      </w:r>
      <w:r w:rsidRPr="006E2728">
        <w:rPr>
          <w:rFonts w:ascii="Sylfaen" w:hAnsi="Sylfaen" w:cs="Sylfaen"/>
          <w:sz w:val="24"/>
          <w:szCs w:val="24"/>
          <w:lang w:val="hy-AM"/>
        </w:rPr>
        <w:t>թ</w:t>
      </w:r>
      <w:r w:rsidRPr="006E2728">
        <w:rPr>
          <w:rFonts w:ascii="Sylfaen" w:hAnsi="Sylfaen"/>
          <w:sz w:val="24"/>
          <w:szCs w:val="24"/>
          <w:lang w:val="hy-AM"/>
        </w:rPr>
        <w:t>.:</w:t>
      </w:r>
    </w:p>
    <w:p w:rsidR="006E2728" w:rsidRPr="006E2728" w:rsidRDefault="006E2728" w:rsidP="006E272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/>
          <w:sz w:val="24"/>
          <w:szCs w:val="24"/>
          <w:lang w:val="hy-AM"/>
        </w:rPr>
        <w:t xml:space="preserve"> 3. </w:t>
      </w:r>
      <w:r w:rsidRPr="006E2728">
        <w:rPr>
          <w:rFonts w:ascii="Sylfaen" w:hAnsi="Sylfaen" w:cs="Sylfaen"/>
          <w:sz w:val="24"/>
          <w:szCs w:val="24"/>
          <w:lang w:val="hy-AM"/>
        </w:rPr>
        <w:t>Ջոն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Լոկ</w:t>
      </w:r>
      <w:r w:rsidRPr="006E2728">
        <w:rPr>
          <w:rFonts w:ascii="Sylfaen" w:hAnsi="Sylfaen"/>
          <w:sz w:val="24"/>
          <w:szCs w:val="24"/>
          <w:lang w:val="hy-AM"/>
        </w:rPr>
        <w:t xml:space="preserve"> &lt;&gt;: </w:t>
      </w:r>
    </w:p>
    <w:p w:rsidR="006E2728" w:rsidRPr="006E2728" w:rsidRDefault="006E2728" w:rsidP="006E272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/>
          <w:sz w:val="24"/>
          <w:szCs w:val="24"/>
          <w:lang w:val="hy-AM"/>
        </w:rPr>
        <w:t xml:space="preserve">4. </w:t>
      </w:r>
      <w:r w:rsidRPr="006E2728">
        <w:rPr>
          <w:rFonts w:ascii="Sylfaen" w:hAnsi="Sylfaen" w:cs="Sylfaen"/>
          <w:sz w:val="24"/>
          <w:szCs w:val="24"/>
          <w:lang w:val="hy-AM"/>
        </w:rPr>
        <w:t>Մ</w:t>
      </w:r>
      <w:r w:rsidRPr="006E2728">
        <w:rPr>
          <w:rFonts w:ascii="Sylfaen" w:hAnsi="Sylfaen"/>
          <w:sz w:val="24"/>
          <w:szCs w:val="24"/>
          <w:lang w:val="hy-AM"/>
        </w:rPr>
        <w:t xml:space="preserve">. </w:t>
      </w:r>
      <w:r w:rsidRPr="006E2728">
        <w:rPr>
          <w:rFonts w:ascii="Sylfaen" w:hAnsi="Sylfaen" w:cs="Sylfaen"/>
          <w:sz w:val="24"/>
          <w:szCs w:val="24"/>
          <w:lang w:val="hy-AM"/>
        </w:rPr>
        <w:t>Ի</w:t>
      </w:r>
      <w:r w:rsidRPr="006E2728">
        <w:rPr>
          <w:rFonts w:ascii="Sylfaen" w:hAnsi="Sylfaen"/>
          <w:sz w:val="24"/>
          <w:szCs w:val="24"/>
          <w:lang w:val="hy-AM"/>
        </w:rPr>
        <w:t xml:space="preserve">. </w:t>
      </w:r>
      <w:r w:rsidRPr="006E2728">
        <w:rPr>
          <w:rFonts w:ascii="Sylfaen" w:hAnsi="Sylfaen" w:cs="Sylfaen"/>
          <w:sz w:val="24"/>
          <w:szCs w:val="24"/>
          <w:lang w:val="hy-AM"/>
        </w:rPr>
        <w:t>Ռոժկով</w:t>
      </w:r>
      <w:r w:rsidRPr="006E2728">
        <w:rPr>
          <w:rFonts w:ascii="Sylfaen" w:hAnsi="Sylfaen"/>
          <w:sz w:val="24"/>
          <w:szCs w:val="24"/>
          <w:lang w:val="hy-AM"/>
        </w:rPr>
        <w:t xml:space="preserve"> &lt;&gt; 2004</w:t>
      </w:r>
      <w:r w:rsidRPr="006E2728">
        <w:rPr>
          <w:rFonts w:ascii="Sylfaen" w:hAnsi="Sylfaen" w:cs="Sylfaen"/>
          <w:sz w:val="24"/>
          <w:szCs w:val="24"/>
          <w:lang w:val="hy-AM"/>
        </w:rPr>
        <w:t>թ</w:t>
      </w:r>
      <w:r w:rsidRPr="006E2728">
        <w:rPr>
          <w:rFonts w:ascii="Sylfaen" w:hAnsi="Sylfaen"/>
          <w:sz w:val="24"/>
          <w:szCs w:val="24"/>
          <w:lang w:val="hy-AM"/>
        </w:rPr>
        <w:t>.:</w:t>
      </w:r>
    </w:p>
    <w:p w:rsidR="006E2728" w:rsidRPr="006E2728" w:rsidRDefault="006E2728" w:rsidP="006E272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/>
          <w:sz w:val="24"/>
          <w:szCs w:val="24"/>
          <w:lang w:val="hy-AM"/>
        </w:rPr>
        <w:t xml:space="preserve"> 5. </w:t>
      </w:r>
      <w:r w:rsidRPr="006E2728">
        <w:rPr>
          <w:rFonts w:ascii="Sylfaen" w:hAnsi="Sylfaen" w:cs="Sylfaen"/>
          <w:sz w:val="24"/>
          <w:szCs w:val="24"/>
          <w:lang w:val="hy-AM"/>
        </w:rPr>
        <w:t>Անտոն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Մակարենկո</w:t>
      </w:r>
      <w:r w:rsidRPr="006E2728">
        <w:rPr>
          <w:rFonts w:ascii="Sylfaen" w:hAnsi="Sylfaen"/>
          <w:sz w:val="24"/>
          <w:szCs w:val="24"/>
          <w:lang w:val="hy-AM"/>
        </w:rPr>
        <w:t xml:space="preserve"> &lt;&gt; 1936</w:t>
      </w:r>
      <w:r w:rsidRPr="006E2728">
        <w:rPr>
          <w:rFonts w:ascii="Sylfaen" w:hAnsi="Sylfaen" w:cs="Sylfaen"/>
          <w:sz w:val="24"/>
          <w:szCs w:val="24"/>
          <w:lang w:val="hy-AM"/>
        </w:rPr>
        <w:t>թ</w:t>
      </w:r>
      <w:r w:rsidRPr="006E2728">
        <w:rPr>
          <w:rFonts w:ascii="Sylfaen" w:hAnsi="Sylfaen"/>
          <w:sz w:val="24"/>
          <w:szCs w:val="24"/>
          <w:lang w:val="hy-AM"/>
        </w:rPr>
        <w:t>.:</w:t>
      </w:r>
    </w:p>
    <w:p w:rsidR="006E2728" w:rsidRPr="006E2728" w:rsidRDefault="006E2728" w:rsidP="006E2728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E2728">
        <w:rPr>
          <w:rFonts w:ascii="Sylfaen" w:hAnsi="Sylfaen"/>
          <w:sz w:val="24"/>
          <w:szCs w:val="24"/>
          <w:lang w:val="hy-AM"/>
        </w:rPr>
        <w:t xml:space="preserve"> 6. </w:t>
      </w:r>
      <w:r w:rsidRPr="006E2728">
        <w:rPr>
          <w:rFonts w:ascii="Sylfaen" w:hAnsi="Sylfaen" w:cs="Sylfaen"/>
          <w:sz w:val="24"/>
          <w:szCs w:val="24"/>
          <w:lang w:val="hy-AM"/>
        </w:rPr>
        <w:t>Ժան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Ժակ</w:t>
      </w:r>
      <w:r w:rsidRPr="006E2728">
        <w:rPr>
          <w:rFonts w:ascii="Sylfaen" w:hAnsi="Sylfaen"/>
          <w:sz w:val="24"/>
          <w:szCs w:val="24"/>
          <w:lang w:val="hy-AM"/>
        </w:rPr>
        <w:t xml:space="preserve"> </w:t>
      </w:r>
      <w:r w:rsidRPr="006E2728">
        <w:rPr>
          <w:rFonts w:ascii="Sylfaen" w:hAnsi="Sylfaen" w:cs="Sylfaen"/>
          <w:sz w:val="24"/>
          <w:szCs w:val="24"/>
          <w:lang w:val="hy-AM"/>
        </w:rPr>
        <w:t>Ռուսո</w:t>
      </w:r>
      <w:r w:rsidRPr="006E2728">
        <w:rPr>
          <w:rFonts w:ascii="Sylfaen" w:hAnsi="Sylfaen"/>
          <w:sz w:val="24"/>
          <w:szCs w:val="24"/>
          <w:lang w:val="hy-AM"/>
        </w:rPr>
        <w:t xml:space="preserve"> &lt;&gt; 1762</w:t>
      </w:r>
      <w:r w:rsidRPr="006E2728">
        <w:rPr>
          <w:rFonts w:ascii="Sylfaen" w:hAnsi="Sylfaen" w:cs="Sylfaen"/>
          <w:sz w:val="24"/>
          <w:szCs w:val="24"/>
          <w:lang w:val="hy-AM"/>
        </w:rPr>
        <w:t>թ</w:t>
      </w:r>
      <w:r w:rsidRPr="006E2728">
        <w:rPr>
          <w:rFonts w:ascii="Sylfaen" w:hAnsi="Sylfaen"/>
          <w:sz w:val="24"/>
          <w:szCs w:val="24"/>
          <w:lang w:val="hy-AM"/>
        </w:rPr>
        <w:t>.:</w:t>
      </w:r>
    </w:p>
    <w:p w:rsidR="006E2728" w:rsidRPr="006E2728" w:rsidRDefault="006E2728" w:rsidP="006E272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E2728">
        <w:rPr>
          <w:rFonts w:ascii="Sylfaen" w:hAnsi="Sylfaen"/>
          <w:sz w:val="24"/>
          <w:szCs w:val="24"/>
          <w:lang w:val="hy-AM"/>
        </w:rPr>
        <w:t>Համացանց</w:t>
      </w:r>
    </w:p>
    <w:p w:rsidR="00A13822" w:rsidRPr="0098762F" w:rsidRDefault="00A13822" w:rsidP="00A13822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F50401" w:rsidRDefault="00F50401">
      <w:pP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br w:type="page"/>
      </w:r>
    </w:p>
    <w:p w:rsidR="001326D0" w:rsidRPr="001635AF" w:rsidRDefault="001326D0" w:rsidP="00565E39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F50401" w:rsidRPr="00565E39" w:rsidRDefault="001501FE" w:rsidP="006E2728">
      <w:p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hAnsi="Sylfaen" w:cs="Sylfaen"/>
          <w:lang w:val="hy-AM"/>
        </w:rPr>
        <w:br w:type="page"/>
      </w:r>
    </w:p>
    <w:sectPr w:rsidR="00F50401" w:rsidRPr="00565E39" w:rsidSect="00C4773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40" w:rsidRDefault="00C63140" w:rsidP="009E7E4E">
      <w:pPr>
        <w:spacing w:after="0" w:line="240" w:lineRule="auto"/>
      </w:pPr>
      <w:r>
        <w:separator/>
      </w:r>
    </w:p>
  </w:endnote>
  <w:endnote w:type="continuationSeparator" w:id="0">
    <w:p w:rsidR="00C63140" w:rsidRDefault="00C63140" w:rsidP="009E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06"/>
      <w:docPartObj>
        <w:docPartGallery w:val="Page Numbers (Bottom of Page)"/>
        <w:docPartUnique/>
      </w:docPartObj>
    </w:sdtPr>
    <w:sdtEndPr/>
    <w:sdtContent>
      <w:p w:rsidR="009E7E4E" w:rsidRDefault="00C631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E4E" w:rsidRDefault="009E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40" w:rsidRDefault="00C63140" w:rsidP="009E7E4E">
      <w:pPr>
        <w:spacing w:after="0" w:line="240" w:lineRule="auto"/>
      </w:pPr>
      <w:r>
        <w:separator/>
      </w:r>
    </w:p>
  </w:footnote>
  <w:footnote w:type="continuationSeparator" w:id="0">
    <w:p w:rsidR="00C63140" w:rsidRDefault="00C63140" w:rsidP="009E7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69"/>
    <w:rsid w:val="000472F9"/>
    <w:rsid w:val="000505D6"/>
    <w:rsid w:val="001326D0"/>
    <w:rsid w:val="001501FE"/>
    <w:rsid w:val="001635AF"/>
    <w:rsid w:val="00206369"/>
    <w:rsid w:val="004F4D1E"/>
    <w:rsid w:val="00557C3C"/>
    <w:rsid w:val="00565E39"/>
    <w:rsid w:val="00603D60"/>
    <w:rsid w:val="00607F48"/>
    <w:rsid w:val="00615BE0"/>
    <w:rsid w:val="0062733E"/>
    <w:rsid w:val="006E2728"/>
    <w:rsid w:val="007017C2"/>
    <w:rsid w:val="00713A3C"/>
    <w:rsid w:val="00755BB1"/>
    <w:rsid w:val="009641E0"/>
    <w:rsid w:val="009E7E4E"/>
    <w:rsid w:val="00A13822"/>
    <w:rsid w:val="00AA07C9"/>
    <w:rsid w:val="00AE409A"/>
    <w:rsid w:val="00C47738"/>
    <w:rsid w:val="00C63140"/>
    <w:rsid w:val="00DD0EEF"/>
    <w:rsid w:val="00F50401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A2E1"/>
  <w15:docId w15:val="{B702AFBA-F3C9-4FA6-9CCA-30B12A8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565E39"/>
  </w:style>
  <w:style w:type="character" w:customStyle="1" w:styleId="xt0b8zv">
    <w:name w:val="xt0b8zv"/>
    <w:basedOn w:val="DefaultParagraphFont"/>
    <w:rsid w:val="00565E39"/>
  </w:style>
  <w:style w:type="character" w:customStyle="1" w:styleId="x16hj40l">
    <w:name w:val="x16hj40l"/>
    <w:basedOn w:val="DefaultParagraphFont"/>
    <w:rsid w:val="00565E39"/>
  </w:style>
  <w:style w:type="paragraph" w:styleId="BalloonText">
    <w:name w:val="Balloon Text"/>
    <w:basedOn w:val="Normal"/>
    <w:link w:val="BalloonTextChar"/>
    <w:uiPriority w:val="99"/>
    <w:semiHidden/>
    <w:unhideWhenUsed/>
    <w:rsid w:val="0056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4E"/>
  </w:style>
  <w:style w:type="paragraph" w:styleId="Footer">
    <w:name w:val="footer"/>
    <w:basedOn w:val="Normal"/>
    <w:link w:val="FooterChar"/>
    <w:uiPriority w:val="99"/>
    <w:unhideWhenUsed/>
    <w:rsid w:val="009E7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2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3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8044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7981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9527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795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4941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5744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36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9479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530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6016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641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647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556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56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2919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1366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8807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940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574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6870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7622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7281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000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6614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6860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8255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85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9855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9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7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4973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0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2617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25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663532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018818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8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9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373332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1099</Words>
  <Characters>8403</Characters>
  <Application>Microsoft Office Word</Application>
  <DocSecurity>0</DocSecurity>
  <Lines>178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ACER</cp:lastModifiedBy>
  <cp:revision>2</cp:revision>
  <dcterms:created xsi:type="dcterms:W3CDTF">2022-10-29T08:55:00Z</dcterms:created>
  <dcterms:modified xsi:type="dcterms:W3CDTF">2022-10-29T08:55:00Z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55e03457ff7384e7ec8805a4799ab38dbd96befbb6dfa8381f32c788a52239bb</vt:lpwstr>
  </property>
</Properties>
</file>