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686B" w14:textId="77777777" w:rsidR="00517A1B" w:rsidRDefault="00A357C1">
      <w:pPr>
        <w:spacing w:after="240" w:line="259" w:lineRule="auto"/>
        <w:ind w:left="-236"/>
        <w:jc w:val="left"/>
      </w:pPr>
      <w:r>
        <w:rPr>
          <w:color w:val="000000"/>
          <w:sz w:val="38"/>
        </w:rPr>
        <w:t xml:space="preserve">        ՀՀ Կրթության Գիտության Մշակույթի և Սպորտի       </w:t>
      </w:r>
    </w:p>
    <w:p w14:paraId="19D4F2F9" w14:textId="77777777" w:rsidR="004C6E58" w:rsidRDefault="00A357C1">
      <w:pPr>
        <w:spacing w:after="417" w:line="259" w:lineRule="auto"/>
        <w:ind w:left="-5"/>
        <w:jc w:val="left"/>
        <w:rPr>
          <w:color w:val="000000"/>
          <w:sz w:val="38"/>
        </w:rPr>
      </w:pPr>
      <w:r>
        <w:rPr>
          <w:color w:val="000000"/>
          <w:sz w:val="38"/>
        </w:rPr>
        <w:t xml:space="preserve">          </w:t>
      </w:r>
      <w:r w:rsidR="004C6E58">
        <w:rPr>
          <w:color w:val="000000"/>
          <w:sz w:val="38"/>
        </w:rPr>
        <w:t xml:space="preserve">                 </w:t>
      </w:r>
      <w:r>
        <w:rPr>
          <w:color w:val="000000"/>
          <w:sz w:val="38"/>
        </w:rPr>
        <w:t xml:space="preserve">Նախարարություն </w:t>
      </w:r>
    </w:p>
    <w:p w14:paraId="5948858B" w14:textId="334E3671" w:rsidR="00517A1B" w:rsidRDefault="004C6E58">
      <w:pPr>
        <w:spacing w:after="417" w:line="259" w:lineRule="auto"/>
        <w:ind w:left="-5"/>
        <w:jc w:val="left"/>
        <w:rPr>
          <w:color w:val="000000"/>
          <w:sz w:val="38"/>
        </w:rPr>
      </w:pPr>
      <w:r>
        <w:rPr>
          <w:color w:val="000000"/>
          <w:sz w:val="38"/>
        </w:rPr>
        <w:t>«ԿՐԹՈՒԹՅՈՒՆ ԵՎ ԳՈՐԾՈՒՆԵՈՒԹՅՈՒՆ»</w:t>
      </w:r>
      <w:r w:rsidR="00A357C1">
        <w:rPr>
          <w:color w:val="000000"/>
          <w:sz w:val="38"/>
        </w:rPr>
        <w:t xml:space="preserve">  </w:t>
      </w:r>
    </w:p>
    <w:p w14:paraId="5EA29323" w14:textId="77777777" w:rsidR="004C6E58" w:rsidRDefault="004C6E58">
      <w:pPr>
        <w:spacing w:after="417" w:line="259" w:lineRule="auto"/>
        <w:ind w:left="-5"/>
        <w:jc w:val="left"/>
        <w:rPr>
          <w:color w:val="000000"/>
          <w:sz w:val="38"/>
        </w:rPr>
      </w:pPr>
      <w:r>
        <w:rPr>
          <w:color w:val="000000"/>
          <w:sz w:val="38"/>
        </w:rPr>
        <w:t>ՍՈՑԻԱԼ-ԲԱՐԵԳՈՐԾԱԿԱՆ ՄՇԱԿՈՒԹԱՅԻՆ</w:t>
      </w:r>
    </w:p>
    <w:p w14:paraId="5A8B6B4F" w14:textId="7F9F035F" w:rsidR="004C6E58" w:rsidRDefault="004C6E58">
      <w:pPr>
        <w:spacing w:after="417" w:line="259" w:lineRule="auto"/>
        <w:ind w:left="-5"/>
        <w:jc w:val="left"/>
      </w:pPr>
      <w:r>
        <w:rPr>
          <w:color w:val="000000"/>
          <w:sz w:val="38"/>
        </w:rPr>
        <w:t xml:space="preserve">                               ՀԻՄՆԱԴՐԱՄ  </w:t>
      </w:r>
    </w:p>
    <w:p w14:paraId="4E3819EF" w14:textId="77777777" w:rsidR="00517A1B" w:rsidRDefault="00A357C1">
      <w:pPr>
        <w:spacing w:after="284" w:line="259" w:lineRule="auto"/>
        <w:ind w:left="37" w:firstLine="0"/>
        <w:jc w:val="left"/>
      </w:pPr>
      <w:r>
        <w:rPr>
          <w:color w:val="000000"/>
          <w:sz w:val="56"/>
        </w:rPr>
        <w:t xml:space="preserve">     </w:t>
      </w:r>
    </w:p>
    <w:p w14:paraId="5947CA01" w14:textId="77777777" w:rsidR="00517A1B" w:rsidRDefault="00A357C1">
      <w:pPr>
        <w:spacing w:after="250" w:line="259" w:lineRule="auto"/>
        <w:ind w:left="32"/>
        <w:jc w:val="left"/>
      </w:pPr>
      <w:r>
        <w:rPr>
          <w:color w:val="000000"/>
          <w:sz w:val="60"/>
        </w:rPr>
        <w:t xml:space="preserve">               ՀԵՏԱԶՈՏԱԿԱՆ  </w:t>
      </w:r>
    </w:p>
    <w:p w14:paraId="321D5C95" w14:textId="77777777" w:rsidR="00517A1B" w:rsidRDefault="00A357C1">
      <w:pPr>
        <w:spacing w:after="250" w:line="259" w:lineRule="auto"/>
        <w:ind w:left="32"/>
        <w:jc w:val="left"/>
      </w:pPr>
      <w:r>
        <w:rPr>
          <w:color w:val="000000"/>
          <w:sz w:val="60"/>
        </w:rPr>
        <w:t xml:space="preserve">                  ԱՇԽԱՏԱՆՔ </w:t>
      </w:r>
    </w:p>
    <w:p w14:paraId="2B75A043" w14:textId="77777777" w:rsidR="00517A1B" w:rsidRDefault="00A357C1">
      <w:pPr>
        <w:spacing w:after="36" w:line="259" w:lineRule="auto"/>
        <w:ind w:left="37" w:firstLine="0"/>
        <w:jc w:val="left"/>
      </w:pPr>
      <w:r>
        <w:rPr>
          <w:color w:val="000000"/>
          <w:sz w:val="60"/>
        </w:rPr>
        <w:t xml:space="preserve"> </w:t>
      </w:r>
    </w:p>
    <w:p w14:paraId="5A9205E7" w14:textId="21FD4915" w:rsidR="00517A1B" w:rsidRDefault="00A357C1">
      <w:pPr>
        <w:spacing w:after="272" w:line="259" w:lineRule="auto"/>
        <w:ind w:left="37" w:firstLine="0"/>
        <w:jc w:val="left"/>
      </w:pPr>
      <w:r>
        <w:rPr>
          <w:color w:val="000000"/>
          <w:sz w:val="36"/>
        </w:rPr>
        <w:t>Առարկա`</w:t>
      </w:r>
      <w:r>
        <w:rPr>
          <w:color w:val="000000"/>
          <w:sz w:val="40"/>
        </w:rPr>
        <w:t xml:space="preserve"> </w:t>
      </w:r>
      <w:r w:rsidR="00535AF8">
        <w:rPr>
          <w:color w:val="000000"/>
          <w:sz w:val="40"/>
        </w:rPr>
        <w:t>Մաթեմատիկա</w:t>
      </w:r>
      <w:r w:rsidR="00B84527">
        <w:rPr>
          <w:color w:val="000000"/>
          <w:sz w:val="40"/>
        </w:rPr>
        <w:t>յի դասավանդման մեթոդիկա</w:t>
      </w:r>
    </w:p>
    <w:p w14:paraId="2EF94769" w14:textId="267868C2" w:rsidR="00517A1B" w:rsidRDefault="00A357C1">
      <w:pPr>
        <w:spacing w:after="62" w:line="259" w:lineRule="auto"/>
        <w:ind w:left="-5"/>
        <w:jc w:val="left"/>
      </w:pPr>
      <w:r>
        <w:rPr>
          <w:color w:val="000000"/>
          <w:sz w:val="36"/>
        </w:rPr>
        <w:t>Թեմա`</w:t>
      </w:r>
      <w:r>
        <w:rPr>
          <w:color w:val="000000"/>
          <w:sz w:val="48"/>
        </w:rPr>
        <w:t xml:space="preserve"> </w:t>
      </w:r>
      <w:r w:rsidR="00711000">
        <w:rPr>
          <w:color w:val="000000"/>
          <w:sz w:val="38"/>
        </w:rPr>
        <w:t>Համակցված</w:t>
      </w:r>
      <w:r>
        <w:rPr>
          <w:color w:val="000000"/>
          <w:sz w:val="38"/>
        </w:rPr>
        <w:t xml:space="preserve"> դասերի նշանակությունը և             կազմակերպումը: </w:t>
      </w:r>
      <w:r w:rsidR="00E326DF">
        <w:rPr>
          <w:color w:val="000000"/>
          <w:sz w:val="38"/>
        </w:rPr>
        <w:t>Ուսումնական նախագծերի դերը,</w:t>
      </w:r>
      <w:r>
        <w:rPr>
          <w:color w:val="000000"/>
          <w:sz w:val="38"/>
        </w:rPr>
        <w:tab/>
      </w:r>
      <w:r w:rsidR="00E326DF">
        <w:rPr>
          <w:color w:val="000000"/>
          <w:sz w:val="38"/>
        </w:rPr>
        <w:t>մ</w:t>
      </w:r>
      <w:r>
        <w:rPr>
          <w:color w:val="000000"/>
          <w:sz w:val="38"/>
        </w:rPr>
        <w:t xml:space="preserve">իջառարկայական </w:t>
      </w:r>
      <w:r>
        <w:rPr>
          <w:color w:val="000000"/>
          <w:sz w:val="38"/>
        </w:rPr>
        <w:tab/>
        <w:t xml:space="preserve">կապերի </w:t>
      </w:r>
    </w:p>
    <w:p w14:paraId="2C354E7A" w14:textId="12515DD5" w:rsidR="00517A1B" w:rsidRDefault="00A357C1">
      <w:pPr>
        <w:spacing w:after="240" w:line="259" w:lineRule="auto"/>
        <w:ind w:left="-5"/>
        <w:jc w:val="left"/>
        <w:rPr>
          <w:color w:val="000000"/>
          <w:sz w:val="38"/>
        </w:rPr>
      </w:pPr>
      <w:r>
        <w:rPr>
          <w:color w:val="000000"/>
          <w:sz w:val="38"/>
        </w:rPr>
        <w:t xml:space="preserve">իրականացումը </w:t>
      </w:r>
      <w:r w:rsidR="009E40D5">
        <w:rPr>
          <w:color w:val="000000"/>
          <w:sz w:val="38"/>
        </w:rPr>
        <w:t>մաթեմատիկայի</w:t>
      </w:r>
      <w:r>
        <w:rPr>
          <w:color w:val="000000"/>
          <w:sz w:val="38"/>
        </w:rPr>
        <w:t xml:space="preserve"> </w:t>
      </w:r>
      <w:r w:rsidR="00535AF8">
        <w:rPr>
          <w:color w:val="000000"/>
          <w:sz w:val="38"/>
        </w:rPr>
        <w:t>դասերին</w:t>
      </w:r>
    </w:p>
    <w:p w14:paraId="0FA4B09A" w14:textId="77777777" w:rsidR="004C6E58" w:rsidRDefault="004C6E58" w:rsidP="004C6E58">
      <w:pPr>
        <w:spacing w:after="197" w:line="259" w:lineRule="auto"/>
        <w:ind w:left="32"/>
        <w:jc w:val="left"/>
      </w:pPr>
      <w:r>
        <w:rPr>
          <w:color w:val="000000"/>
          <w:sz w:val="36"/>
        </w:rPr>
        <w:t xml:space="preserve">Ուսուցիչ` </w:t>
      </w:r>
      <w:r>
        <w:rPr>
          <w:color w:val="000000"/>
          <w:sz w:val="32"/>
        </w:rPr>
        <w:t>Մելանյա Ալավերդյան</w:t>
      </w:r>
    </w:p>
    <w:p w14:paraId="3C17C2D0" w14:textId="77777777" w:rsidR="004C6E58" w:rsidRDefault="004C6E58" w:rsidP="004C6E58">
      <w:pPr>
        <w:spacing w:after="197" w:line="259" w:lineRule="auto"/>
        <w:ind w:left="32"/>
        <w:jc w:val="left"/>
        <w:rPr>
          <w:color w:val="000000"/>
          <w:sz w:val="36"/>
        </w:rPr>
      </w:pPr>
      <w:r>
        <w:rPr>
          <w:color w:val="000000"/>
          <w:sz w:val="36"/>
        </w:rPr>
        <w:t>Ղեկավար` Արամ Մուսախանյան</w:t>
      </w:r>
    </w:p>
    <w:p w14:paraId="568973D8" w14:textId="77777777" w:rsidR="004C6E58" w:rsidRDefault="004C6E58">
      <w:pPr>
        <w:spacing w:after="240" w:line="259" w:lineRule="auto"/>
        <w:ind w:left="-5"/>
        <w:jc w:val="left"/>
      </w:pPr>
    </w:p>
    <w:p w14:paraId="1410752A" w14:textId="77777777" w:rsidR="00517A1B" w:rsidRDefault="00A357C1">
      <w:pPr>
        <w:spacing w:after="190" w:line="259" w:lineRule="auto"/>
        <w:ind w:left="37" w:firstLine="0"/>
        <w:jc w:val="left"/>
      </w:pPr>
      <w:r>
        <w:rPr>
          <w:color w:val="000000"/>
          <w:sz w:val="40"/>
        </w:rPr>
        <w:t xml:space="preserve"> </w:t>
      </w:r>
    </w:p>
    <w:p w14:paraId="566B93BD" w14:textId="4AFE969E" w:rsidR="00517A1B" w:rsidRDefault="004C6E58">
      <w:pPr>
        <w:spacing w:after="255" w:line="259" w:lineRule="auto"/>
        <w:ind w:left="37" w:firstLine="0"/>
        <w:jc w:val="left"/>
      </w:pPr>
      <w:r>
        <w:rPr>
          <w:color w:val="000000"/>
          <w:sz w:val="36"/>
        </w:rPr>
        <w:t xml:space="preserve">                        </w:t>
      </w:r>
      <w:r w:rsidR="00A357C1">
        <w:rPr>
          <w:color w:val="000000"/>
          <w:sz w:val="36"/>
        </w:rPr>
        <w:t xml:space="preserve"> </w:t>
      </w:r>
      <w:r>
        <w:rPr>
          <w:color w:val="000000"/>
          <w:sz w:val="36"/>
        </w:rPr>
        <w:t>ԵՐԵՎԱՆ 2022թ</w:t>
      </w:r>
    </w:p>
    <w:p w14:paraId="68CAF554" w14:textId="4D327B65" w:rsidR="004C6E58" w:rsidRDefault="004C6E58">
      <w:pPr>
        <w:spacing w:after="197" w:line="259" w:lineRule="auto"/>
        <w:ind w:left="32"/>
        <w:jc w:val="left"/>
        <w:rPr>
          <w:color w:val="000000"/>
          <w:sz w:val="36"/>
        </w:rPr>
      </w:pPr>
    </w:p>
    <w:p w14:paraId="24B4B067" w14:textId="77777777" w:rsidR="004C6E58" w:rsidRDefault="004C6E58">
      <w:pPr>
        <w:spacing w:after="197" w:line="259" w:lineRule="auto"/>
        <w:ind w:left="32"/>
        <w:jc w:val="left"/>
      </w:pPr>
    </w:p>
    <w:p w14:paraId="4DBCDAB4" w14:textId="77777777" w:rsidR="00517A1B" w:rsidRDefault="00A357C1">
      <w:pPr>
        <w:spacing w:after="227" w:line="259" w:lineRule="auto"/>
        <w:ind w:left="37" w:firstLine="0"/>
        <w:jc w:val="left"/>
      </w:pPr>
      <w:r>
        <w:rPr>
          <w:sz w:val="32"/>
        </w:rPr>
        <w:t xml:space="preserve">                          </w:t>
      </w:r>
    </w:p>
    <w:p w14:paraId="611F0E12" w14:textId="77777777" w:rsidR="00517A1B" w:rsidRDefault="00A357C1">
      <w:pPr>
        <w:spacing w:after="285" w:line="259" w:lineRule="auto"/>
        <w:ind w:left="37" w:firstLine="0"/>
        <w:jc w:val="left"/>
      </w:pPr>
      <w:r>
        <w:rPr>
          <w:sz w:val="32"/>
        </w:rPr>
        <w:t xml:space="preserve">                                </w:t>
      </w:r>
    </w:p>
    <w:p w14:paraId="6086064B" w14:textId="77777777" w:rsidR="00517A1B" w:rsidRDefault="00A357C1">
      <w:pPr>
        <w:spacing w:after="272" w:line="259" w:lineRule="auto"/>
        <w:ind w:left="37" w:firstLine="0"/>
        <w:jc w:val="left"/>
      </w:pPr>
      <w:r>
        <w:rPr>
          <w:sz w:val="28"/>
        </w:rPr>
        <w:t xml:space="preserve">                         </w:t>
      </w:r>
    </w:p>
    <w:p w14:paraId="3C43988B" w14:textId="48C572F9" w:rsidR="00517A1B" w:rsidRDefault="00517A1B">
      <w:pPr>
        <w:spacing w:after="220" w:line="259" w:lineRule="auto"/>
        <w:ind w:left="37" w:firstLine="0"/>
        <w:jc w:val="left"/>
      </w:pPr>
    </w:p>
    <w:p w14:paraId="66990277" w14:textId="22C0A3A9" w:rsidR="00535AF8" w:rsidRDefault="00A357C1" w:rsidP="00535AF8">
      <w:pPr>
        <w:pStyle w:val="Heading1"/>
        <w:spacing w:after="231"/>
        <w:ind w:left="32"/>
      </w:pPr>
      <w:r>
        <w:rPr>
          <w:color w:val="000000"/>
        </w:rPr>
        <w:t xml:space="preserve"> </w:t>
      </w:r>
    </w:p>
    <w:p w14:paraId="083FDEEC" w14:textId="17006D91" w:rsidR="00517A1B" w:rsidRDefault="00517A1B">
      <w:pPr>
        <w:spacing w:after="218" w:line="259" w:lineRule="auto"/>
        <w:ind w:left="37" w:firstLine="0"/>
        <w:jc w:val="left"/>
      </w:pPr>
    </w:p>
    <w:p w14:paraId="23F7012A" w14:textId="77777777" w:rsidR="009E1CA2" w:rsidRDefault="009E1CA2" w:rsidP="009E1CA2">
      <w:pPr>
        <w:pStyle w:val="Heading1"/>
        <w:spacing w:after="231"/>
        <w:ind w:left="32"/>
      </w:pPr>
      <w:r>
        <w:rPr>
          <w:sz w:val="28"/>
        </w:rPr>
        <w:t xml:space="preserve">                           </w:t>
      </w:r>
      <w:r>
        <w:t>Բ Ո Վ Ա Ն Դ Ա Կ Ո Ւ Թ Յ Ո Ւ Ն</w:t>
      </w:r>
      <w:r>
        <w:rPr>
          <w:sz w:val="28"/>
        </w:rPr>
        <w:t xml:space="preserve"> </w:t>
      </w:r>
    </w:p>
    <w:p w14:paraId="55F479C7" w14:textId="77777777" w:rsidR="009E1CA2" w:rsidRDefault="009E1CA2" w:rsidP="009E1CA2">
      <w:pPr>
        <w:spacing w:after="148" w:line="259" w:lineRule="auto"/>
        <w:ind w:left="37" w:firstLine="0"/>
        <w:jc w:val="left"/>
      </w:pPr>
      <w:r>
        <w:rPr>
          <w:sz w:val="32"/>
        </w:rPr>
        <w:t xml:space="preserve"> </w:t>
      </w:r>
    </w:p>
    <w:p w14:paraId="1EF0B91D" w14:textId="77777777" w:rsidR="009E1CA2" w:rsidRDefault="009E1CA2" w:rsidP="009E1CA2">
      <w:pPr>
        <w:spacing w:after="220" w:line="259" w:lineRule="auto"/>
        <w:ind w:left="262" w:firstLine="0"/>
        <w:jc w:val="left"/>
      </w:pPr>
    </w:p>
    <w:p w14:paraId="13FA3DA4" w14:textId="77777777" w:rsidR="009E1CA2" w:rsidRPr="00451086" w:rsidRDefault="009E1CA2" w:rsidP="009E1CA2">
      <w:pPr>
        <w:spacing w:after="220" w:line="259" w:lineRule="auto"/>
        <w:ind w:left="37" w:firstLine="0"/>
        <w:jc w:val="left"/>
        <w:rPr>
          <w:lang w:val="en-AM"/>
        </w:rPr>
      </w:pPr>
      <w:r>
        <w:t>1.Ներածություն---------------------------------------------------------------------------------3</w:t>
      </w:r>
    </w:p>
    <w:p w14:paraId="021B8796" w14:textId="77777777" w:rsidR="009E1CA2" w:rsidRDefault="009E1CA2" w:rsidP="009E1CA2">
      <w:pPr>
        <w:spacing w:after="220" w:line="259" w:lineRule="auto"/>
        <w:jc w:val="left"/>
      </w:pPr>
      <w:r>
        <w:rPr>
          <w:color w:val="000000"/>
        </w:rPr>
        <w:t>2.</w:t>
      </w:r>
      <w:r w:rsidRPr="00451086">
        <w:rPr>
          <w:color w:val="000000"/>
          <w:lang w:val="en-AM"/>
        </w:rPr>
        <w:t xml:space="preserve"> </w:t>
      </w:r>
      <w:r>
        <w:t xml:space="preserve">Համակցված դասերի նշանակությունը----------------------------------------------------4 </w:t>
      </w:r>
    </w:p>
    <w:p w14:paraId="752D3226" w14:textId="77777777" w:rsidR="009E1CA2" w:rsidRDefault="009E1CA2" w:rsidP="009E1CA2">
      <w:pPr>
        <w:spacing w:after="220" w:line="259" w:lineRule="auto"/>
        <w:jc w:val="left"/>
      </w:pPr>
      <w:r>
        <w:t xml:space="preserve">3.Համակցված դասերի կազմակերպումը----------------------------------------------------5 </w:t>
      </w:r>
    </w:p>
    <w:p w14:paraId="61E9BF89" w14:textId="77777777" w:rsidR="009E1CA2" w:rsidRDefault="009E1CA2" w:rsidP="009E1CA2">
      <w:pPr>
        <w:spacing w:after="220" w:line="259" w:lineRule="auto"/>
        <w:jc w:val="left"/>
      </w:pPr>
      <w:r>
        <w:t xml:space="preserve">4.Համակցված դասերի կազմակերպման փուլերը------------------------------------------6 </w:t>
      </w:r>
    </w:p>
    <w:p w14:paraId="5F65D28B" w14:textId="77777777" w:rsidR="009E1CA2" w:rsidRDefault="009E1CA2" w:rsidP="009E1CA2">
      <w:pPr>
        <w:spacing w:after="220" w:line="259" w:lineRule="auto"/>
        <w:jc w:val="left"/>
      </w:pPr>
      <w:r>
        <w:t>5.Համակցված դասերի տեսակները----------------------------------------------------------8</w:t>
      </w:r>
    </w:p>
    <w:p w14:paraId="604B0E4A" w14:textId="77777777" w:rsidR="009E1CA2" w:rsidRDefault="009E1CA2" w:rsidP="009E1CA2">
      <w:pPr>
        <w:spacing w:after="212"/>
        <w:jc w:val="left"/>
      </w:pPr>
      <w:r>
        <w:t>6.Միջառարկայական կապերի իրականացումը մաթեմատիկայի    գործընթացում-- 9</w:t>
      </w:r>
    </w:p>
    <w:p w14:paraId="3A700706" w14:textId="77777777" w:rsidR="009E1CA2" w:rsidRDefault="009E1CA2" w:rsidP="009E1CA2">
      <w:pPr>
        <w:spacing w:after="220" w:line="259" w:lineRule="auto"/>
        <w:jc w:val="left"/>
      </w:pPr>
      <w:r>
        <w:rPr>
          <w:color w:val="000000"/>
        </w:rPr>
        <w:t>8. Հետազոտման արդյունքներ--------------------------------------------------------------10</w:t>
      </w:r>
    </w:p>
    <w:p w14:paraId="76CA385C" w14:textId="77777777" w:rsidR="009E1CA2" w:rsidRDefault="009E1CA2" w:rsidP="009E1CA2">
      <w:pPr>
        <w:spacing w:after="220" w:line="259" w:lineRule="auto"/>
        <w:ind w:left="32"/>
        <w:jc w:val="left"/>
      </w:pPr>
      <w:r>
        <w:rPr>
          <w:color w:val="000000"/>
        </w:rPr>
        <w:t>9.Եզրակացություն-----------------------------------------------------------------------------11</w:t>
      </w:r>
    </w:p>
    <w:p w14:paraId="46E110B1" w14:textId="77777777" w:rsidR="009E1CA2" w:rsidRDefault="009E1CA2" w:rsidP="009E1CA2">
      <w:pPr>
        <w:spacing w:after="220" w:line="259" w:lineRule="auto"/>
        <w:ind w:left="32"/>
        <w:jc w:val="left"/>
      </w:pPr>
      <w:r>
        <w:t xml:space="preserve">10.Գրականության ցանկ----------------------------------------------------------------------12                   </w:t>
      </w:r>
    </w:p>
    <w:p w14:paraId="434A2619" w14:textId="77777777" w:rsidR="009E1CA2" w:rsidRPr="00451086" w:rsidRDefault="009E1CA2" w:rsidP="009E1CA2">
      <w:pPr>
        <w:spacing w:after="220" w:line="259" w:lineRule="auto"/>
        <w:ind w:left="37" w:firstLine="0"/>
        <w:jc w:val="left"/>
        <w:rPr>
          <w:lang w:val="en-AM"/>
        </w:rPr>
      </w:pPr>
    </w:p>
    <w:p w14:paraId="07B8AB62" w14:textId="5EA96791" w:rsidR="00517A1B" w:rsidRPr="00451086" w:rsidRDefault="00517A1B">
      <w:pPr>
        <w:spacing w:after="219" w:line="259" w:lineRule="auto"/>
        <w:ind w:left="37" w:firstLine="0"/>
        <w:jc w:val="left"/>
        <w:rPr>
          <w:lang w:val="en-AM"/>
        </w:rPr>
      </w:pPr>
    </w:p>
    <w:p w14:paraId="52937AE2" w14:textId="77777777" w:rsidR="00517A1B" w:rsidRPr="00451086" w:rsidRDefault="00A357C1">
      <w:pPr>
        <w:spacing w:after="220" w:line="259" w:lineRule="auto"/>
        <w:ind w:left="37" w:firstLine="0"/>
        <w:jc w:val="left"/>
        <w:rPr>
          <w:lang w:val="en-AM"/>
        </w:rPr>
      </w:pPr>
      <w:r w:rsidRPr="00451086">
        <w:rPr>
          <w:color w:val="000000"/>
          <w:lang w:val="en-AM"/>
        </w:rPr>
        <w:t xml:space="preserve"> </w:t>
      </w:r>
    </w:p>
    <w:p w14:paraId="7EDE1759" w14:textId="77777777" w:rsidR="00517A1B" w:rsidRPr="00451086" w:rsidRDefault="00A357C1">
      <w:pPr>
        <w:spacing w:after="220" w:line="259" w:lineRule="auto"/>
        <w:ind w:left="37" w:firstLine="0"/>
        <w:jc w:val="left"/>
        <w:rPr>
          <w:lang w:val="en-AM"/>
        </w:rPr>
      </w:pPr>
      <w:r w:rsidRPr="00451086">
        <w:rPr>
          <w:color w:val="000000"/>
          <w:lang w:val="en-AM"/>
        </w:rPr>
        <w:t xml:space="preserve"> </w:t>
      </w:r>
    </w:p>
    <w:p w14:paraId="2932BD13" w14:textId="6F2AF521" w:rsidR="00517A1B" w:rsidRPr="009E1CA2" w:rsidRDefault="00A357C1">
      <w:pPr>
        <w:spacing w:after="220" w:line="259" w:lineRule="auto"/>
        <w:ind w:left="37" w:firstLine="0"/>
        <w:jc w:val="left"/>
        <w:rPr>
          <w:lang w:val="en-AM"/>
        </w:rPr>
      </w:pPr>
      <w:r w:rsidRPr="00451086">
        <w:rPr>
          <w:color w:val="000000"/>
          <w:lang w:val="en-AM"/>
        </w:rPr>
        <w:t xml:space="preserve"> </w:t>
      </w:r>
      <w:r w:rsidR="009E1CA2" w:rsidRPr="009E1CA2">
        <w:rPr>
          <w:color w:val="000000"/>
          <w:lang w:val="en-AM"/>
        </w:rPr>
        <w:t xml:space="preserve">             </w:t>
      </w:r>
    </w:p>
    <w:p w14:paraId="1A8C529A" w14:textId="0A11471F" w:rsidR="00517A1B" w:rsidRPr="000D0F67" w:rsidRDefault="00A357C1">
      <w:pPr>
        <w:spacing w:after="220" w:line="259" w:lineRule="auto"/>
        <w:ind w:left="37" w:firstLine="0"/>
        <w:jc w:val="left"/>
      </w:pPr>
      <w:r w:rsidRPr="00451086">
        <w:rPr>
          <w:color w:val="000000"/>
          <w:lang w:val="en-AM"/>
        </w:rPr>
        <w:lastRenderedPageBreak/>
        <w:t xml:space="preserve"> </w:t>
      </w:r>
      <w:r w:rsidR="000D0F67">
        <w:rPr>
          <w:color w:val="000000"/>
          <w:lang w:val="en-AM"/>
        </w:rPr>
        <w:t xml:space="preserve">     </w:t>
      </w:r>
      <w:r w:rsidR="0002416F">
        <w:rPr>
          <w:color w:val="000000"/>
        </w:rPr>
        <w:t xml:space="preserve">                                     </w:t>
      </w:r>
      <w:r w:rsidR="0008367E">
        <w:rPr>
          <w:color w:val="000000"/>
        </w:rPr>
        <w:t xml:space="preserve">         </w:t>
      </w:r>
      <w:r w:rsidR="0002416F">
        <w:rPr>
          <w:color w:val="000000"/>
        </w:rPr>
        <w:t xml:space="preserve"> Ներա</w:t>
      </w:r>
      <w:r w:rsidR="002B3EF8">
        <w:rPr>
          <w:color w:val="000000"/>
        </w:rPr>
        <w:t>ծություն</w:t>
      </w:r>
    </w:p>
    <w:p w14:paraId="1449A97A" w14:textId="77777777" w:rsidR="00517A1B" w:rsidRPr="00451086" w:rsidRDefault="00A357C1">
      <w:pPr>
        <w:spacing w:after="218" w:line="259" w:lineRule="auto"/>
        <w:ind w:left="37" w:firstLine="0"/>
        <w:jc w:val="left"/>
        <w:rPr>
          <w:lang w:val="en-AM"/>
        </w:rPr>
      </w:pPr>
      <w:r w:rsidRPr="00451086">
        <w:rPr>
          <w:color w:val="000000"/>
          <w:lang w:val="en-AM"/>
        </w:rPr>
        <w:t xml:space="preserve"> </w:t>
      </w:r>
    </w:p>
    <w:p w14:paraId="68F76464" w14:textId="77777777" w:rsidR="00517A1B" w:rsidRPr="00451086" w:rsidRDefault="00A357C1">
      <w:pPr>
        <w:spacing w:after="0" w:line="259" w:lineRule="auto"/>
        <w:ind w:left="37" w:firstLine="0"/>
        <w:jc w:val="left"/>
        <w:rPr>
          <w:lang w:val="en-AM"/>
        </w:rPr>
      </w:pPr>
      <w:r w:rsidRPr="00451086">
        <w:rPr>
          <w:color w:val="000000"/>
          <w:lang w:val="en-AM"/>
        </w:rPr>
        <w:t xml:space="preserve"> </w:t>
      </w:r>
    </w:p>
    <w:p w14:paraId="1D148965" w14:textId="1CC4C83E" w:rsidR="00517A1B" w:rsidRPr="00BE4FBF" w:rsidRDefault="00A357C1">
      <w:pPr>
        <w:spacing w:after="207"/>
        <w:ind w:left="32" w:right="1114"/>
        <w:rPr>
          <w:lang w:val="en-AM"/>
        </w:rPr>
      </w:pPr>
      <w:r>
        <w:rPr>
          <w:color w:val="222222"/>
        </w:rPr>
        <w:t>Արդի</w:t>
      </w:r>
      <w:r w:rsidRPr="00BE4FBF">
        <w:rPr>
          <w:color w:val="222222"/>
          <w:lang w:val="en-AM"/>
        </w:rPr>
        <w:t xml:space="preserve"> </w:t>
      </w:r>
      <w:r>
        <w:rPr>
          <w:color w:val="222222"/>
        </w:rPr>
        <w:t>ժամանակաշրջանի</w:t>
      </w:r>
      <w:r w:rsidRPr="00BE4FBF">
        <w:rPr>
          <w:color w:val="222222"/>
          <w:lang w:val="en-AM"/>
        </w:rPr>
        <w:t xml:space="preserve"> </w:t>
      </w:r>
      <w:r>
        <w:rPr>
          <w:color w:val="222222"/>
        </w:rPr>
        <w:t>ուսուցման</w:t>
      </w:r>
      <w:r w:rsidRPr="00BE4FBF">
        <w:rPr>
          <w:color w:val="222222"/>
          <w:lang w:val="en-AM"/>
        </w:rPr>
        <w:t xml:space="preserve"> </w:t>
      </w:r>
      <w:r>
        <w:rPr>
          <w:color w:val="222222"/>
        </w:rPr>
        <w:t>առանձնահատկություններից</w:t>
      </w:r>
      <w:r w:rsidRPr="00BE4FBF">
        <w:rPr>
          <w:color w:val="222222"/>
          <w:lang w:val="en-AM"/>
        </w:rPr>
        <w:t xml:space="preserve"> </w:t>
      </w:r>
      <w:r>
        <w:rPr>
          <w:color w:val="222222"/>
        </w:rPr>
        <w:t>է</w:t>
      </w:r>
      <w:r w:rsidRPr="00BE4FBF">
        <w:rPr>
          <w:color w:val="222222"/>
          <w:lang w:val="en-AM"/>
        </w:rPr>
        <w:t xml:space="preserve"> </w:t>
      </w:r>
      <w:r>
        <w:rPr>
          <w:color w:val="222222"/>
        </w:rPr>
        <w:t>գիտելիքների</w:t>
      </w:r>
      <w:r w:rsidRPr="00BE4FBF">
        <w:rPr>
          <w:color w:val="222222"/>
          <w:lang w:val="en-AM"/>
        </w:rPr>
        <w:t xml:space="preserve"> </w:t>
      </w:r>
      <w:r>
        <w:rPr>
          <w:color w:val="222222"/>
        </w:rPr>
        <w:t>ինտեգրման</w:t>
      </w:r>
      <w:r w:rsidRPr="00BE4FBF">
        <w:rPr>
          <w:color w:val="222222"/>
          <w:lang w:val="en-AM"/>
        </w:rPr>
        <w:t xml:space="preserve"> </w:t>
      </w:r>
      <w:r>
        <w:rPr>
          <w:color w:val="222222"/>
        </w:rPr>
        <w:t>միտումը</w:t>
      </w:r>
      <w:r w:rsidRPr="00BE4FBF">
        <w:rPr>
          <w:color w:val="222222"/>
          <w:lang w:val="en-AM"/>
        </w:rPr>
        <w:t xml:space="preserve">: </w:t>
      </w:r>
      <w:r>
        <w:t>Ուսուցումը</w:t>
      </w:r>
      <w:r w:rsidRPr="00BE4FBF">
        <w:rPr>
          <w:lang w:val="en-AM"/>
        </w:rPr>
        <w:t xml:space="preserve"> </w:t>
      </w:r>
      <w:r>
        <w:t>անձնավորության</w:t>
      </w:r>
      <w:r w:rsidRPr="00BE4FBF">
        <w:rPr>
          <w:lang w:val="en-AM"/>
        </w:rPr>
        <w:t xml:space="preserve"> </w:t>
      </w:r>
      <w:r>
        <w:t>գիտակցությունը</w:t>
      </w:r>
      <w:r w:rsidRPr="00BE4FBF">
        <w:rPr>
          <w:lang w:val="en-AM"/>
        </w:rPr>
        <w:t xml:space="preserve"> </w:t>
      </w:r>
      <w:r>
        <w:t>ձևավորելու</w:t>
      </w:r>
      <w:r w:rsidRPr="00BE4FBF">
        <w:rPr>
          <w:lang w:val="en-AM"/>
        </w:rPr>
        <w:t xml:space="preserve"> </w:t>
      </w:r>
      <w:r>
        <w:t>և</w:t>
      </w:r>
      <w:r w:rsidRPr="00BE4FBF">
        <w:rPr>
          <w:lang w:val="en-AM"/>
        </w:rPr>
        <w:t xml:space="preserve"> </w:t>
      </w:r>
      <w:r>
        <w:t>զարգացնելու</w:t>
      </w:r>
      <w:r w:rsidRPr="00BE4FBF">
        <w:rPr>
          <w:lang w:val="en-AM"/>
        </w:rPr>
        <w:t xml:space="preserve"> </w:t>
      </w:r>
      <w:r>
        <w:t>հատուկ</w:t>
      </w:r>
      <w:r w:rsidRPr="00BE4FBF">
        <w:rPr>
          <w:lang w:val="en-AM"/>
        </w:rPr>
        <w:t xml:space="preserve"> </w:t>
      </w:r>
      <w:r>
        <w:t>կազմակերպված</w:t>
      </w:r>
      <w:r w:rsidRPr="00BE4FBF">
        <w:rPr>
          <w:lang w:val="en-AM"/>
        </w:rPr>
        <w:t xml:space="preserve"> </w:t>
      </w:r>
      <w:r>
        <w:t>գործընթաց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:  </w:t>
      </w:r>
      <w:r>
        <w:t>Այն</w:t>
      </w:r>
      <w:r w:rsidRPr="00BE4FBF">
        <w:rPr>
          <w:lang w:val="en-AM"/>
        </w:rPr>
        <w:t xml:space="preserve"> </w:t>
      </w:r>
      <w:r>
        <w:t>իրականանում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ուսուցման</w:t>
      </w:r>
      <w:r w:rsidRPr="00BE4FBF">
        <w:rPr>
          <w:lang w:val="en-AM"/>
        </w:rPr>
        <w:t xml:space="preserve"> </w:t>
      </w:r>
      <w:r>
        <w:t>տարաբնույթ</w:t>
      </w:r>
      <w:r w:rsidRPr="00BE4FBF">
        <w:rPr>
          <w:lang w:val="en-AM"/>
        </w:rPr>
        <w:t xml:space="preserve"> </w:t>
      </w:r>
      <w:r>
        <w:t>մեթոդներով</w:t>
      </w:r>
      <w:r w:rsidRPr="00BE4FBF">
        <w:rPr>
          <w:lang w:val="en-AM"/>
        </w:rPr>
        <w:t>,</w:t>
      </w:r>
      <w:r>
        <w:t>որը</w:t>
      </w:r>
      <w:r w:rsidRPr="00BE4FBF">
        <w:rPr>
          <w:lang w:val="en-AM"/>
        </w:rPr>
        <w:t xml:space="preserve"> </w:t>
      </w:r>
      <w:r>
        <w:t>որոշակիորեն</w:t>
      </w:r>
      <w:r w:rsidRPr="00BE4FBF">
        <w:rPr>
          <w:lang w:val="en-AM"/>
        </w:rPr>
        <w:t xml:space="preserve"> </w:t>
      </w:r>
      <w:r>
        <w:t>կարգավորված</w:t>
      </w:r>
      <w:r w:rsidRPr="00BE4FBF">
        <w:rPr>
          <w:lang w:val="en-AM"/>
        </w:rPr>
        <w:t xml:space="preserve"> </w:t>
      </w:r>
      <w:r>
        <w:t>գործունեություն</w:t>
      </w:r>
      <w:r w:rsidRPr="00BE4FBF">
        <w:rPr>
          <w:lang w:val="en-AM"/>
        </w:rPr>
        <w:t xml:space="preserve">  </w:t>
      </w:r>
      <w:r>
        <w:t>է՝</w:t>
      </w:r>
      <w:r w:rsidRPr="00BE4FBF">
        <w:rPr>
          <w:lang w:val="en-AM"/>
        </w:rPr>
        <w:t xml:space="preserve"> </w:t>
      </w:r>
      <w:r>
        <w:t>մանակավարժի</w:t>
      </w:r>
      <w:r w:rsidRPr="00BE4FBF">
        <w:rPr>
          <w:lang w:val="en-AM"/>
        </w:rPr>
        <w:t xml:space="preserve"> </w:t>
      </w:r>
      <w:r>
        <w:t>և</w:t>
      </w:r>
      <w:r w:rsidRPr="00BE4FBF">
        <w:rPr>
          <w:lang w:val="en-AM"/>
        </w:rPr>
        <w:t xml:space="preserve"> </w:t>
      </w:r>
      <w:r>
        <w:t>սովորողի</w:t>
      </w:r>
      <w:r w:rsidRPr="00BE4FBF">
        <w:rPr>
          <w:lang w:val="en-AM"/>
        </w:rPr>
        <w:t xml:space="preserve"> </w:t>
      </w:r>
      <w:r>
        <w:t>ուսուցման</w:t>
      </w:r>
      <w:r w:rsidRPr="00BE4FBF">
        <w:rPr>
          <w:lang w:val="en-AM"/>
        </w:rPr>
        <w:t xml:space="preserve"> </w:t>
      </w:r>
      <w:r>
        <w:t>նպատակներին</w:t>
      </w:r>
      <w:r w:rsidRPr="00BE4FBF">
        <w:rPr>
          <w:lang w:val="en-AM"/>
        </w:rPr>
        <w:t xml:space="preserve"> </w:t>
      </w:r>
      <w:r>
        <w:t>ուղղված</w:t>
      </w:r>
      <w:r w:rsidRPr="00BE4FBF">
        <w:rPr>
          <w:lang w:val="en-AM"/>
        </w:rPr>
        <w:t xml:space="preserve">: </w:t>
      </w:r>
      <w:r>
        <w:t>Այժմ</w:t>
      </w:r>
      <w:r w:rsidRPr="00BE4FBF">
        <w:rPr>
          <w:lang w:val="en-AM"/>
        </w:rPr>
        <w:t xml:space="preserve"> </w:t>
      </w:r>
      <w:r>
        <w:t>խիստ</w:t>
      </w:r>
      <w:r w:rsidRPr="00BE4FBF">
        <w:rPr>
          <w:lang w:val="en-AM"/>
        </w:rPr>
        <w:t xml:space="preserve"> </w:t>
      </w:r>
      <w:r>
        <w:t>կարևորվում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, </w:t>
      </w:r>
      <w:r>
        <w:t>ոչ</w:t>
      </w:r>
      <w:r w:rsidRPr="00BE4FBF">
        <w:rPr>
          <w:lang w:val="en-AM"/>
        </w:rPr>
        <w:t xml:space="preserve"> </w:t>
      </w:r>
      <w:r>
        <w:t>միայն</w:t>
      </w:r>
      <w:r w:rsidRPr="00BE4FBF">
        <w:rPr>
          <w:lang w:val="en-AM"/>
        </w:rPr>
        <w:t xml:space="preserve"> </w:t>
      </w:r>
      <w:r>
        <w:t>աշակերտների</w:t>
      </w:r>
      <w:r w:rsidRPr="00BE4FBF">
        <w:rPr>
          <w:lang w:val="en-AM"/>
        </w:rPr>
        <w:t xml:space="preserve">, </w:t>
      </w:r>
      <w:r>
        <w:t>այլև</w:t>
      </w:r>
      <w:r w:rsidRPr="00BE4FBF">
        <w:rPr>
          <w:lang w:val="en-AM"/>
        </w:rPr>
        <w:t xml:space="preserve"> </w:t>
      </w:r>
      <w:r>
        <w:t>ուսուցիչների</w:t>
      </w:r>
      <w:r w:rsidRPr="00BE4FBF">
        <w:rPr>
          <w:lang w:val="en-AM"/>
        </w:rPr>
        <w:t xml:space="preserve"> </w:t>
      </w:r>
      <w:r>
        <w:t>մասնագիտական</w:t>
      </w:r>
      <w:r w:rsidRPr="00BE4FBF">
        <w:rPr>
          <w:lang w:val="en-AM"/>
        </w:rPr>
        <w:t xml:space="preserve"> </w:t>
      </w:r>
      <w:r>
        <w:t>ու</w:t>
      </w:r>
      <w:r w:rsidRPr="00BE4FBF">
        <w:rPr>
          <w:lang w:val="en-AM"/>
        </w:rPr>
        <w:t xml:space="preserve"> </w:t>
      </w:r>
      <w:r>
        <w:t>որակական</w:t>
      </w:r>
      <w:r w:rsidRPr="00BE4FBF">
        <w:rPr>
          <w:lang w:val="en-AM"/>
        </w:rPr>
        <w:t xml:space="preserve"> </w:t>
      </w:r>
      <w:r>
        <w:t>կարողությունները</w:t>
      </w:r>
      <w:r w:rsidRPr="00BE4FBF">
        <w:rPr>
          <w:lang w:val="en-AM"/>
        </w:rPr>
        <w:t xml:space="preserve">: </w:t>
      </w:r>
      <w:r>
        <w:t>Ինտեգրման</w:t>
      </w:r>
      <w:r w:rsidRPr="00BE4FBF">
        <w:rPr>
          <w:lang w:val="en-AM"/>
        </w:rPr>
        <w:t xml:space="preserve"> </w:t>
      </w:r>
      <w:r>
        <w:t>խնդիրը</w:t>
      </w:r>
      <w:r w:rsidRPr="00BE4FBF">
        <w:rPr>
          <w:lang w:val="en-AM"/>
        </w:rPr>
        <w:t xml:space="preserve"> </w:t>
      </w:r>
      <w:r>
        <w:t>ոչ</w:t>
      </w:r>
      <w:r w:rsidRPr="00BE4FBF">
        <w:rPr>
          <w:lang w:val="en-AM"/>
        </w:rPr>
        <w:t xml:space="preserve"> </w:t>
      </w:r>
      <w:r>
        <w:t>միայն</w:t>
      </w:r>
      <w:r w:rsidRPr="00BE4FBF">
        <w:rPr>
          <w:lang w:val="en-AM"/>
        </w:rPr>
        <w:t xml:space="preserve"> </w:t>
      </w:r>
      <w:r>
        <w:t>մի</w:t>
      </w:r>
      <w:r w:rsidRPr="00BE4FBF">
        <w:rPr>
          <w:lang w:val="en-AM"/>
        </w:rPr>
        <w:t xml:space="preserve"> </w:t>
      </w:r>
      <w:r>
        <w:t>քանի</w:t>
      </w:r>
      <w:r w:rsidRPr="00BE4FBF">
        <w:rPr>
          <w:lang w:val="en-AM"/>
        </w:rPr>
        <w:t xml:space="preserve"> </w:t>
      </w:r>
      <w:r>
        <w:t>գիտությունների</w:t>
      </w:r>
      <w:r w:rsidRPr="00BE4FBF">
        <w:rPr>
          <w:lang w:val="en-AM"/>
        </w:rPr>
        <w:t xml:space="preserve"> </w:t>
      </w:r>
      <w:r>
        <w:t>ուսումնառության</w:t>
      </w:r>
      <w:r w:rsidRPr="00BE4FBF">
        <w:rPr>
          <w:lang w:val="en-AM"/>
        </w:rPr>
        <w:t xml:space="preserve"> </w:t>
      </w:r>
      <w:r>
        <w:t>ընդհանուր</w:t>
      </w:r>
      <w:r w:rsidRPr="00BE4FBF">
        <w:rPr>
          <w:lang w:val="en-AM"/>
        </w:rPr>
        <w:t xml:space="preserve"> </w:t>
      </w:r>
      <w:r>
        <w:t>տիրույթների</w:t>
      </w:r>
      <w:r w:rsidRPr="00BE4FBF">
        <w:rPr>
          <w:lang w:val="en-AM"/>
        </w:rPr>
        <w:t xml:space="preserve"> </w:t>
      </w:r>
      <w:r>
        <w:t>ցուցադրումն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, </w:t>
      </w:r>
      <w:r>
        <w:t>այլև</w:t>
      </w:r>
      <w:r w:rsidRPr="00BE4FBF">
        <w:rPr>
          <w:lang w:val="en-AM"/>
        </w:rPr>
        <w:t xml:space="preserve"> </w:t>
      </w:r>
      <w:r>
        <w:t>դրանց</w:t>
      </w:r>
      <w:r w:rsidRPr="00BE4FBF">
        <w:rPr>
          <w:lang w:val="en-AM"/>
        </w:rPr>
        <w:t xml:space="preserve"> </w:t>
      </w:r>
      <w:r>
        <w:t>կապի</w:t>
      </w:r>
      <w:r w:rsidRPr="00BE4FBF">
        <w:rPr>
          <w:lang w:val="en-AM"/>
        </w:rPr>
        <w:t xml:space="preserve"> </w:t>
      </w:r>
      <w:r>
        <w:t>միջոցով</w:t>
      </w:r>
      <w:r w:rsidRPr="00BE4FBF">
        <w:rPr>
          <w:lang w:val="en-AM"/>
        </w:rPr>
        <w:t xml:space="preserve"> </w:t>
      </w:r>
      <w:r>
        <w:t>շրջակա</w:t>
      </w:r>
      <w:r w:rsidRPr="00BE4FBF">
        <w:rPr>
          <w:lang w:val="en-AM"/>
        </w:rPr>
        <w:t xml:space="preserve"> </w:t>
      </w:r>
      <w:r>
        <w:t>աշխարհի</w:t>
      </w:r>
      <w:r w:rsidRPr="00BE4FBF">
        <w:rPr>
          <w:lang w:val="en-AM"/>
        </w:rPr>
        <w:t xml:space="preserve"> </w:t>
      </w:r>
      <w:r>
        <w:t>միասնականության</w:t>
      </w:r>
      <w:r w:rsidRPr="00BE4FBF">
        <w:rPr>
          <w:lang w:val="en-AM"/>
        </w:rPr>
        <w:t xml:space="preserve"> </w:t>
      </w:r>
      <w:r>
        <w:t>ցուցադրումը</w:t>
      </w:r>
      <w:r w:rsidRPr="00BE4FBF">
        <w:rPr>
          <w:lang w:val="en-AM"/>
        </w:rPr>
        <w:t xml:space="preserve">:             </w:t>
      </w:r>
      <w:r>
        <w:t>Ինտեգրված</w:t>
      </w:r>
      <w:r w:rsidRPr="00BE4FBF">
        <w:rPr>
          <w:lang w:val="en-AM"/>
        </w:rPr>
        <w:t xml:space="preserve"> </w:t>
      </w:r>
      <w:r>
        <w:t>դ</w:t>
      </w:r>
      <w:r>
        <w:rPr>
          <w:color w:val="000000"/>
        </w:rPr>
        <w:t>ասի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ընթացքում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կարելի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ինտեգրել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մանկավարժական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գործընթացի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ցանկացած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բաղադրիչ</w:t>
      </w:r>
      <w:r w:rsidRPr="00BE4FBF">
        <w:rPr>
          <w:color w:val="000000"/>
          <w:lang w:val="en-AM"/>
        </w:rPr>
        <w:t xml:space="preserve">` </w:t>
      </w:r>
      <w:r>
        <w:rPr>
          <w:color w:val="000000"/>
        </w:rPr>
        <w:t>նպատակ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բովանդակություն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ուսուցման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մեթոդ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և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միջոց</w:t>
      </w:r>
      <w:r w:rsidRPr="00BE4FBF">
        <w:rPr>
          <w:color w:val="000000"/>
          <w:lang w:val="en-AM"/>
        </w:rPr>
        <w:t xml:space="preserve">: </w:t>
      </w:r>
      <w:r>
        <w:rPr>
          <w:color w:val="000000"/>
        </w:rPr>
        <w:t>Տարբեր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նաև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ինտեգրված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դասերի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տևողությունը</w:t>
      </w:r>
      <w:r w:rsidRPr="00BE4FBF">
        <w:rPr>
          <w:color w:val="000000"/>
          <w:lang w:val="en-AM"/>
        </w:rPr>
        <w:t xml:space="preserve">: </w:t>
      </w:r>
      <w:r>
        <w:rPr>
          <w:color w:val="000000"/>
        </w:rPr>
        <w:t>Բայց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առավելաբար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օգտագործում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են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երկու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կամ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երեք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դասաժամ</w:t>
      </w:r>
      <w:r w:rsidRPr="00BE4FBF">
        <w:rPr>
          <w:color w:val="000000"/>
          <w:lang w:val="en-AM"/>
        </w:rPr>
        <w:t xml:space="preserve">` </w:t>
      </w:r>
      <w:r>
        <w:rPr>
          <w:color w:val="000000"/>
        </w:rPr>
        <w:t>միավորված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մեկ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դասի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մեջ</w:t>
      </w:r>
      <w:r w:rsidRPr="00BE4FBF">
        <w:rPr>
          <w:color w:val="000000"/>
          <w:lang w:val="en-AM"/>
        </w:rPr>
        <w:t xml:space="preserve">: </w:t>
      </w:r>
      <w:r>
        <w:rPr>
          <w:color w:val="000000"/>
        </w:rPr>
        <w:t>Ցանկացած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ինտեգրված</w:t>
      </w:r>
      <w:r w:rsidRPr="00BE4FBF">
        <w:rPr>
          <w:color w:val="000000"/>
          <w:lang w:val="en-AM"/>
        </w:rPr>
        <w:t xml:space="preserve">  </w:t>
      </w:r>
      <w:r>
        <w:rPr>
          <w:color w:val="000000"/>
        </w:rPr>
        <w:t>դաս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նպատակ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ունի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դուրս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գալու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մեկ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առարկայի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նեղ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շրջանակներից</w:t>
      </w:r>
      <w:r w:rsidRPr="00BE4FBF">
        <w:rPr>
          <w:color w:val="000000"/>
          <w:lang w:val="en-AM"/>
        </w:rPr>
        <w:t xml:space="preserve">: </w:t>
      </w:r>
      <w:r>
        <w:rPr>
          <w:color w:val="000000"/>
        </w:rPr>
        <w:t>Այսպիսի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դասի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կազմակերպմամբ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կարելի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հաղթահարել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խնդրի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մակերեսային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և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ձևական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ուսումնասիրությունը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ընդլայնել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ինֆորմացիան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փոփոխել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ուսումնասիրության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շրջանակները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խորացնել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հասկացողությունը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հստակեցնել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հասկացություններն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օրենքները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ընդհանրացնել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թեման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միավորել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սովորողների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փորձն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դրա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ըմբռնման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տեսական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մասը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համակարգել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ուսումնասիրված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նյութը</w:t>
      </w:r>
      <w:r w:rsidRPr="00BE4FBF">
        <w:rPr>
          <w:color w:val="000000"/>
          <w:lang w:val="en-AM"/>
        </w:rPr>
        <w:t>:</w:t>
      </w:r>
      <w:r w:rsidRPr="00BE4FBF">
        <w:rPr>
          <w:lang w:val="en-AM"/>
        </w:rPr>
        <w:t xml:space="preserve">                                                                                            </w:t>
      </w:r>
    </w:p>
    <w:p w14:paraId="1597E158" w14:textId="77777777" w:rsidR="009E1CA2" w:rsidRPr="00B84527" w:rsidRDefault="009E1CA2">
      <w:pPr>
        <w:spacing w:after="10"/>
        <w:ind w:left="32" w:right="1114"/>
        <w:rPr>
          <w:lang w:val="en-AM"/>
        </w:rPr>
      </w:pPr>
    </w:p>
    <w:p w14:paraId="37E7AAD4" w14:textId="6A9FF571" w:rsidR="00517A1B" w:rsidRPr="00BE4FBF" w:rsidRDefault="00A357C1">
      <w:pPr>
        <w:spacing w:after="10"/>
        <w:ind w:left="32" w:right="1114"/>
        <w:rPr>
          <w:lang w:val="en-AM"/>
        </w:rPr>
      </w:pPr>
      <w:r w:rsidRPr="00BE4FBF">
        <w:rPr>
          <w:lang w:val="en-AM"/>
        </w:rPr>
        <w:t xml:space="preserve">   </w:t>
      </w:r>
    </w:p>
    <w:p w14:paraId="4D915743" w14:textId="7EACB904" w:rsidR="00517A1B" w:rsidRDefault="00A357C1">
      <w:pPr>
        <w:pStyle w:val="Heading1"/>
        <w:ind w:left="32"/>
      </w:pPr>
      <w:r>
        <w:rPr>
          <w:sz w:val="24"/>
        </w:rPr>
        <w:t xml:space="preserve">                        </w:t>
      </w:r>
      <w:r>
        <w:t xml:space="preserve">Ինտեգրված դասերի նշանակությունը </w:t>
      </w:r>
    </w:p>
    <w:p w14:paraId="4342DCAB" w14:textId="77185CAA" w:rsidR="009E1CA2" w:rsidRDefault="009E1CA2" w:rsidP="009E1CA2">
      <w:pPr>
        <w:rPr>
          <w:lang w:val="en-AM" w:bidi="ar-SA"/>
        </w:rPr>
      </w:pPr>
    </w:p>
    <w:p w14:paraId="7CA7F012" w14:textId="77777777" w:rsidR="009E1CA2" w:rsidRPr="009E1CA2" w:rsidRDefault="009E1CA2" w:rsidP="009E1CA2">
      <w:pPr>
        <w:rPr>
          <w:lang w:val="en-AM" w:bidi="ar-SA"/>
        </w:rPr>
      </w:pPr>
    </w:p>
    <w:p w14:paraId="5BCD93C8" w14:textId="3AE6C19B" w:rsidR="00517A1B" w:rsidRPr="00BE4FBF" w:rsidRDefault="00A357C1">
      <w:pPr>
        <w:ind w:left="32" w:right="1115"/>
        <w:rPr>
          <w:lang w:val="en-AM"/>
        </w:rPr>
      </w:pPr>
      <w:r w:rsidRPr="00BE4FBF">
        <w:rPr>
          <w:lang w:val="en-AM"/>
        </w:rPr>
        <w:t xml:space="preserve">      </w:t>
      </w:r>
      <w:r>
        <w:t>Ինտեգրված</w:t>
      </w:r>
      <w:r w:rsidRPr="00BE4FBF">
        <w:rPr>
          <w:lang w:val="en-AM"/>
        </w:rPr>
        <w:t xml:space="preserve"> </w:t>
      </w:r>
      <w:r>
        <w:t>դասերը</w:t>
      </w:r>
      <w:r w:rsidRPr="00BE4FBF">
        <w:rPr>
          <w:lang w:val="en-AM"/>
        </w:rPr>
        <w:t xml:space="preserve"> </w:t>
      </w:r>
      <w:r>
        <w:t>հնարավորություն</w:t>
      </w:r>
      <w:r w:rsidRPr="00BE4FBF">
        <w:rPr>
          <w:lang w:val="en-AM"/>
        </w:rPr>
        <w:t xml:space="preserve"> </w:t>
      </w:r>
      <w:r>
        <w:t>են</w:t>
      </w:r>
      <w:r w:rsidRPr="00BE4FBF">
        <w:rPr>
          <w:lang w:val="en-AM"/>
        </w:rPr>
        <w:t xml:space="preserve"> </w:t>
      </w:r>
      <w:r>
        <w:t>տալիս</w:t>
      </w:r>
      <w:r w:rsidRPr="00BE4FBF">
        <w:rPr>
          <w:lang w:val="en-AM"/>
        </w:rPr>
        <w:t xml:space="preserve"> </w:t>
      </w:r>
      <w:r>
        <w:t>ձևավորելու</w:t>
      </w:r>
      <w:r w:rsidRPr="00BE4FBF">
        <w:rPr>
          <w:lang w:val="en-AM"/>
        </w:rPr>
        <w:t xml:space="preserve"> </w:t>
      </w:r>
      <w:r>
        <w:t>հստակ</w:t>
      </w:r>
      <w:r w:rsidRPr="00BE4FBF">
        <w:rPr>
          <w:lang w:val="en-AM"/>
        </w:rPr>
        <w:t xml:space="preserve"> </w:t>
      </w:r>
      <w:r>
        <w:t>պատկերացումներ</w:t>
      </w:r>
      <w:r w:rsidRPr="00BE4FBF">
        <w:rPr>
          <w:lang w:val="en-AM"/>
        </w:rPr>
        <w:t xml:space="preserve"> </w:t>
      </w:r>
      <w:r>
        <w:t>ուսուցանվող</w:t>
      </w:r>
      <w:r w:rsidRPr="00BE4FBF">
        <w:rPr>
          <w:lang w:val="en-AM"/>
        </w:rPr>
        <w:t xml:space="preserve"> </w:t>
      </w:r>
      <w:r>
        <w:t>նյութի</w:t>
      </w:r>
      <w:r w:rsidRPr="00BE4FBF">
        <w:rPr>
          <w:lang w:val="en-AM"/>
        </w:rPr>
        <w:t xml:space="preserve"> </w:t>
      </w:r>
      <w:r>
        <w:t>մասին</w:t>
      </w:r>
      <w:r w:rsidRPr="00BE4FBF">
        <w:rPr>
          <w:lang w:val="en-AM"/>
        </w:rPr>
        <w:t xml:space="preserve">, </w:t>
      </w:r>
      <w:r>
        <w:t>ցույց</w:t>
      </w:r>
      <w:r w:rsidRPr="00BE4FBF">
        <w:rPr>
          <w:lang w:val="en-AM"/>
        </w:rPr>
        <w:t xml:space="preserve"> </w:t>
      </w:r>
      <w:r>
        <w:t>տալու</w:t>
      </w:r>
      <w:r w:rsidRPr="00BE4FBF">
        <w:rPr>
          <w:lang w:val="en-AM"/>
        </w:rPr>
        <w:t xml:space="preserve"> </w:t>
      </w:r>
      <w:r>
        <w:t>միջառարկայական</w:t>
      </w:r>
      <w:r w:rsidRPr="00BE4FBF">
        <w:rPr>
          <w:lang w:val="en-AM"/>
        </w:rPr>
        <w:t xml:space="preserve"> </w:t>
      </w:r>
      <w:r>
        <w:t>կապերը</w:t>
      </w:r>
      <w:r w:rsidRPr="00BE4FBF">
        <w:rPr>
          <w:lang w:val="en-AM"/>
        </w:rPr>
        <w:t>,</w:t>
      </w:r>
      <w:r>
        <w:t>դրդում</w:t>
      </w:r>
      <w:r w:rsidRPr="00BE4FBF">
        <w:rPr>
          <w:lang w:val="en-AM"/>
        </w:rPr>
        <w:t xml:space="preserve"> </w:t>
      </w:r>
      <w:r>
        <w:t>են</w:t>
      </w:r>
      <w:r w:rsidRPr="00BE4FBF">
        <w:rPr>
          <w:lang w:val="en-AM"/>
        </w:rPr>
        <w:t xml:space="preserve"> </w:t>
      </w:r>
      <w:r>
        <w:t>սովորողներին</w:t>
      </w:r>
      <w:r w:rsidRPr="00BE4FBF">
        <w:rPr>
          <w:lang w:val="en-AM"/>
        </w:rPr>
        <w:t xml:space="preserve"> </w:t>
      </w:r>
      <w:r>
        <w:t>հետազոտական</w:t>
      </w:r>
      <w:r w:rsidRPr="00BE4FBF">
        <w:rPr>
          <w:lang w:val="en-AM"/>
        </w:rPr>
        <w:t xml:space="preserve"> </w:t>
      </w:r>
      <w:r>
        <w:t>գործունեության</w:t>
      </w:r>
      <w:r w:rsidRPr="00BE4FBF">
        <w:rPr>
          <w:lang w:val="en-AM"/>
        </w:rPr>
        <w:t xml:space="preserve">, </w:t>
      </w:r>
      <w:r>
        <w:t>արթնացնում</w:t>
      </w:r>
      <w:r w:rsidRPr="00BE4FBF">
        <w:rPr>
          <w:lang w:val="en-AM"/>
        </w:rPr>
        <w:t xml:space="preserve"> </w:t>
      </w:r>
      <w:r>
        <w:t>հետաքրքրություն</w:t>
      </w:r>
      <w:r w:rsidRPr="00BE4FBF">
        <w:rPr>
          <w:lang w:val="en-AM"/>
        </w:rPr>
        <w:t xml:space="preserve"> </w:t>
      </w:r>
      <w:r>
        <w:t>առարկայի</w:t>
      </w:r>
      <w:r w:rsidRPr="00BE4FBF">
        <w:rPr>
          <w:lang w:val="en-AM"/>
        </w:rPr>
        <w:t xml:space="preserve"> </w:t>
      </w:r>
      <w:r>
        <w:t>նկատմամբ</w:t>
      </w:r>
      <w:r w:rsidRPr="00BE4FBF">
        <w:rPr>
          <w:lang w:val="en-AM"/>
        </w:rPr>
        <w:t xml:space="preserve">: </w:t>
      </w:r>
      <w:r>
        <w:t>Ինտեգրված</w:t>
      </w:r>
      <w:r w:rsidRPr="00BE4FBF">
        <w:rPr>
          <w:lang w:val="en-AM"/>
        </w:rPr>
        <w:t xml:space="preserve"> </w:t>
      </w:r>
      <w:r>
        <w:t>դասերի</w:t>
      </w:r>
      <w:r w:rsidRPr="00BE4FBF">
        <w:rPr>
          <w:lang w:val="en-AM"/>
        </w:rPr>
        <w:t xml:space="preserve"> </w:t>
      </w:r>
      <w:r>
        <w:t>համար</w:t>
      </w:r>
      <w:r w:rsidRPr="00BE4FBF">
        <w:rPr>
          <w:lang w:val="en-AM"/>
        </w:rPr>
        <w:t xml:space="preserve"> </w:t>
      </w:r>
      <w:r>
        <w:t>կարևոր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նյութի</w:t>
      </w:r>
      <w:r w:rsidRPr="00BE4FBF">
        <w:rPr>
          <w:lang w:val="en-AM"/>
        </w:rPr>
        <w:t xml:space="preserve"> </w:t>
      </w:r>
      <w:r>
        <w:t>ընտրությունը</w:t>
      </w:r>
      <w:r w:rsidRPr="00BE4FBF">
        <w:rPr>
          <w:lang w:val="en-AM"/>
        </w:rPr>
        <w:t xml:space="preserve">, </w:t>
      </w:r>
      <w:r>
        <w:t>ուսումնական</w:t>
      </w:r>
      <w:r w:rsidRPr="00BE4FBF">
        <w:rPr>
          <w:lang w:val="en-AM"/>
        </w:rPr>
        <w:t xml:space="preserve"> </w:t>
      </w:r>
      <w:r>
        <w:t>միջոցների</w:t>
      </w:r>
      <w:r w:rsidRPr="00BE4FBF">
        <w:rPr>
          <w:lang w:val="en-AM"/>
        </w:rPr>
        <w:t xml:space="preserve"> </w:t>
      </w:r>
      <w:r>
        <w:t>բազմազանությունը</w:t>
      </w:r>
      <w:r w:rsidRPr="00BE4FBF">
        <w:rPr>
          <w:lang w:val="en-AM"/>
        </w:rPr>
        <w:t xml:space="preserve">. </w:t>
      </w:r>
      <w:r>
        <w:t>ոչ</w:t>
      </w:r>
      <w:r w:rsidRPr="00BE4FBF">
        <w:rPr>
          <w:lang w:val="en-AM"/>
        </w:rPr>
        <w:t xml:space="preserve"> </w:t>
      </w:r>
      <w:r>
        <w:t>բոլոր</w:t>
      </w:r>
      <w:r w:rsidRPr="00BE4FBF">
        <w:rPr>
          <w:lang w:val="en-AM"/>
        </w:rPr>
        <w:t xml:space="preserve"> </w:t>
      </w:r>
      <w:r>
        <w:t>դասերը</w:t>
      </w:r>
      <w:r w:rsidRPr="00BE4FBF">
        <w:rPr>
          <w:lang w:val="en-AM"/>
        </w:rPr>
        <w:t xml:space="preserve"> </w:t>
      </w:r>
      <w:r>
        <w:t>կարելի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անցկացնել</w:t>
      </w:r>
      <w:r w:rsidRPr="00BE4FBF">
        <w:rPr>
          <w:lang w:val="en-AM"/>
        </w:rPr>
        <w:t xml:space="preserve"> </w:t>
      </w:r>
      <w:r>
        <w:t>ինտեգրված</w:t>
      </w:r>
      <w:r w:rsidRPr="00BE4FBF">
        <w:rPr>
          <w:lang w:val="en-AM"/>
        </w:rPr>
        <w:t xml:space="preserve"> </w:t>
      </w:r>
      <w:r>
        <w:t>մեթոդներով</w:t>
      </w:r>
      <w:r w:rsidRPr="00BE4FBF">
        <w:rPr>
          <w:lang w:val="en-AM"/>
        </w:rPr>
        <w:t xml:space="preserve">: </w:t>
      </w:r>
      <w:r>
        <w:t>Կարևոր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նաև</w:t>
      </w:r>
      <w:r w:rsidRPr="00BE4FBF">
        <w:rPr>
          <w:lang w:val="en-AM"/>
        </w:rPr>
        <w:t xml:space="preserve"> </w:t>
      </w:r>
      <w:r>
        <w:t>ինտեգրված</w:t>
      </w:r>
      <w:r w:rsidRPr="00BE4FBF">
        <w:rPr>
          <w:lang w:val="en-AM"/>
        </w:rPr>
        <w:t xml:space="preserve"> </w:t>
      </w:r>
      <w:r>
        <w:t>դաս</w:t>
      </w:r>
      <w:r w:rsidRPr="00BE4FBF">
        <w:rPr>
          <w:lang w:val="en-AM"/>
        </w:rPr>
        <w:t xml:space="preserve"> </w:t>
      </w:r>
      <w:r>
        <w:t>անցկացնող</w:t>
      </w:r>
      <w:r w:rsidRPr="00BE4FBF">
        <w:rPr>
          <w:lang w:val="en-AM"/>
        </w:rPr>
        <w:t xml:space="preserve"> </w:t>
      </w:r>
      <w:r>
        <w:t>ուսուցիչների</w:t>
      </w:r>
      <w:r w:rsidRPr="00BE4FBF">
        <w:rPr>
          <w:lang w:val="en-AM"/>
        </w:rPr>
        <w:t xml:space="preserve"> </w:t>
      </w:r>
      <w:r>
        <w:t>պատրաստվածությունը</w:t>
      </w:r>
      <w:r w:rsidRPr="00BE4FBF">
        <w:rPr>
          <w:lang w:val="en-AM"/>
        </w:rPr>
        <w:t xml:space="preserve">, </w:t>
      </w:r>
      <w:r>
        <w:t>հոգեբանական</w:t>
      </w:r>
      <w:r w:rsidRPr="00BE4FBF">
        <w:rPr>
          <w:lang w:val="en-AM"/>
        </w:rPr>
        <w:t xml:space="preserve"> </w:t>
      </w:r>
      <w:r>
        <w:t>համատեղելիությունը</w:t>
      </w:r>
      <w:r w:rsidRPr="00BE4FBF">
        <w:rPr>
          <w:lang w:val="en-AM"/>
        </w:rPr>
        <w:t xml:space="preserve">::              </w:t>
      </w:r>
    </w:p>
    <w:p w14:paraId="78AB55D1" w14:textId="6D490B0B" w:rsidR="00517A1B" w:rsidRPr="00BE4FBF" w:rsidRDefault="00A357C1">
      <w:pPr>
        <w:spacing w:after="211"/>
        <w:ind w:left="32" w:right="1115"/>
        <w:rPr>
          <w:lang w:val="en-AM"/>
        </w:rPr>
      </w:pPr>
      <w:r w:rsidRPr="00BE4FBF">
        <w:rPr>
          <w:lang w:val="en-AM"/>
        </w:rPr>
        <w:t xml:space="preserve">      </w:t>
      </w:r>
      <w:r>
        <w:rPr>
          <w:u w:val="single" w:color="0D0D0D"/>
        </w:rPr>
        <w:t>Թեմայի</w:t>
      </w:r>
      <w:r w:rsidRPr="00BE4FBF">
        <w:rPr>
          <w:u w:val="single" w:color="0D0D0D"/>
          <w:lang w:val="en-AM"/>
        </w:rPr>
        <w:t xml:space="preserve">  </w:t>
      </w:r>
      <w:r>
        <w:rPr>
          <w:u w:val="single" w:color="0D0D0D"/>
        </w:rPr>
        <w:t>արդիականությունը</w:t>
      </w:r>
      <w:r w:rsidRPr="00BE4FBF">
        <w:rPr>
          <w:u w:val="single" w:color="0D0D0D"/>
          <w:lang w:val="en-AM"/>
        </w:rPr>
        <w:t xml:space="preserve"> </w:t>
      </w:r>
      <w:r w:rsidRPr="00BE4FBF">
        <w:rPr>
          <w:lang w:val="en-AM"/>
        </w:rPr>
        <w:t>-</w:t>
      </w:r>
      <w:r>
        <w:t>Միջառարկայական</w:t>
      </w:r>
      <w:r w:rsidRPr="00BE4FBF">
        <w:rPr>
          <w:lang w:val="en-AM"/>
        </w:rPr>
        <w:t xml:space="preserve">  </w:t>
      </w:r>
      <w:r>
        <w:t>կապերի</w:t>
      </w:r>
      <w:r w:rsidRPr="00BE4FBF">
        <w:rPr>
          <w:lang w:val="en-AM"/>
        </w:rPr>
        <w:t xml:space="preserve">  </w:t>
      </w:r>
      <w:r>
        <w:t>իրականացումը</w:t>
      </w:r>
      <w:r w:rsidRPr="00BE4FBF">
        <w:rPr>
          <w:lang w:val="en-AM"/>
        </w:rPr>
        <w:t xml:space="preserve"> </w:t>
      </w:r>
      <w:r>
        <w:t>ուսուցման</w:t>
      </w:r>
      <w:r w:rsidRPr="00BE4FBF">
        <w:rPr>
          <w:lang w:val="en-AM"/>
        </w:rPr>
        <w:t xml:space="preserve"> </w:t>
      </w:r>
      <w:r>
        <w:t>գործընթացում</w:t>
      </w:r>
      <w:r w:rsidRPr="00BE4FBF">
        <w:rPr>
          <w:lang w:val="en-AM"/>
        </w:rPr>
        <w:t xml:space="preserve">  </w:t>
      </w:r>
      <w:r>
        <w:t>ունի</w:t>
      </w:r>
      <w:r w:rsidRPr="00BE4FBF">
        <w:rPr>
          <w:lang w:val="en-AM"/>
        </w:rPr>
        <w:t xml:space="preserve">  </w:t>
      </w:r>
      <w:r>
        <w:t>շատ</w:t>
      </w:r>
      <w:r w:rsidRPr="00BE4FBF">
        <w:rPr>
          <w:lang w:val="en-AM"/>
        </w:rPr>
        <w:t xml:space="preserve">  </w:t>
      </w:r>
      <w:r>
        <w:t>մեծ</w:t>
      </w:r>
      <w:r w:rsidRPr="00BE4FBF">
        <w:rPr>
          <w:lang w:val="en-AM"/>
        </w:rPr>
        <w:t xml:space="preserve"> </w:t>
      </w:r>
      <w:r>
        <w:t>կարևորություն</w:t>
      </w:r>
      <w:r w:rsidRPr="00BE4FBF">
        <w:rPr>
          <w:lang w:val="en-AM"/>
        </w:rPr>
        <w:t>:</w:t>
      </w:r>
      <w:r>
        <w:t>Հանրակրթական</w:t>
      </w:r>
      <w:r w:rsidRPr="00BE4FBF">
        <w:rPr>
          <w:lang w:val="en-AM"/>
        </w:rPr>
        <w:t xml:space="preserve"> </w:t>
      </w:r>
      <w:r>
        <w:t>դպրոցում</w:t>
      </w:r>
      <w:r w:rsidRPr="00BE4FBF">
        <w:rPr>
          <w:lang w:val="en-AM"/>
        </w:rPr>
        <w:t xml:space="preserve">  </w:t>
      </w:r>
      <w:r>
        <w:t>դասավանդվող</w:t>
      </w:r>
      <w:r w:rsidRPr="00BE4FBF">
        <w:rPr>
          <w:lang w:val="en-AM"/>
        </w:rPr>
        <w:t xml:space="preserve"> </w:t>
      </w:r>
      <w:r>
        <w:t>առարկանների</w:t>
      </w:r>
      <w:r w:rsidRPr="00BE4FBF">
        <w:rPr>
          <w:lang w:val="en-AM"/>
        </w:rPr>
        <w:t xml:space="preserve">  </w:t>
      </w:r>
      <w:r>
        <w:t>ուսումնասիրման</w:t>
      </w:r>
      <w:r w:rsidRPr="00BE4FBF">
        <w:rPr>
          <w:lang w:val="en-AM"/>
        </w:rPr>
        <w:t xml:space="preserve">  </w:t>
      </w:r>
      <w:r>
        <w:t>ընթացքում</w:t>
      </w:r>
      <w:r w:rsidRPr="00BE4FBF">
        <w:rPr>
          <w:lang w:val="en-AM"/>
        </w:rPr>
        <w:t xml:space="preserve">  </w:t>
      </w:r>
      <w:r>
        <w:t>միջառար</w:t>
      </w:r>
      <w:r w:rsidRPr="00BE4FBF">
        <w:rPr>
          <w:lang w:val="en-AM"/>
        </w:rPr>
        <w:t xml:space="preserve">- </w:t>
      </w:r>
      <w:r>
        <w:t>կայական</w:t>
      </w:r>
      <w:r w:rsidRPr="00BE4FBF">
        <w:rPr>
          <w:lang w:val="en-AM"/>
        </w:rPr>
        <w:t xml:space="preserve"> </w:t>
      </w:r>
      <w:r>
        <w:lastRenderedPageBreak/>
        <w:t>կապերի</w:t>
      </w:r>
      <w:r w:rsidRPr="00BE4FBF">
        <w:rPr>
          <w:lang w:val="en-AM"/>
        </w:rPr>
        <w:t xml:space="preserve"> </w:t>
      </w:r>
      <w:r>
        <w:t>կիրառման</w:t>
      </w:r>
      <w:r w:rsidRPr="00BE4FBF">
        <w:rPr>
          <w:lang w:val="en-AM"/>
        </w:rPr>
        <w:t xml:space="preserve"> </w:t>
      </w:r>
      <w:r>
        <w:t>անհրաժեշտությունը</w:t>
      </w:r>
      <w:r w:rsidRPr="00BE4FBF">
        <w:rPr>
          <w:lang w:val="en-AM"/>
        </w:rPr>
        <w:t xml:space="preserve">  </w:t>
      </w:r>
      <w:r>
        <w:t>գործնական</w:t>
      </w:r>
      <w:r w:rsidRPr="00BE4FBF">
        <w:rPr>
          <w:lang w:val="en-AM"/>
        </w:rPr>
        <w:t xml:space="preserve"> </w:t>
      </w:r>
      <w:r>
        <w:t>մանկավարժության</w:t>
      </w:r>
      <w:r w:rsidRPr="00BE4FBF">
        <w:rPr>
          <w:lang w:val="en-AM"/>
        </w:rPr>
        <w:t xml:space="preserve"> </w:t>
      </w:r>
      <w:r>
        <w:t>դժվար</w:t>
      </w:r>
      <w:r w:rsidRPr="00BE4FBF">
        <w:rPr>
          <w:lang w:val="en-AM"/>
        </w:rPr>
        <w:t xml:space="preserve"> </w:t>
      </w:r>
      <w:r>
        <w:t>խնդիրներից</w:t>
      </w:r>
      <w:r w:rsidRPr="00BE4FBF">
        <w:rPr>
          <w:lang w:val="en-AM"/>
        </w:rPr>
        <w:t xml:space="preserve"> </w:t>
      </w:r>
      <w:r>
        <w:t>մեկն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>: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Ինտեգրված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դասն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բնույթով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զարգացնող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բովանդակությամբ՝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բազմաբաղադրատարր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որը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ներառում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թե՛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զարգացման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սահմանափակ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հնարավորություններ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ունեցող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սովորողներին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թե՛միջառարկայական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կապերի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կիրառումը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թե՛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բազմահամակազմային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դասարաններում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իրականացվող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գործընթացները</w:t>
      </w:r>
      <w:r w:rsidRPr="00BE4FBF">
        <w:rPr>
          <w:lang w:val="en-AM"/>
        </w:rPr>
        <w:t xml:space="preserve"> </w:t>
      </w:r>
    </w:p>
    <w:p w14:paraId="60081DEC" w14:textId="77777777" w:rsidR="00517A1B" w:rsidRPr="00BE4FBF" w:rsidRDefault="00A357C1">
      <w:pPr>
        <w:ind w:left="32" w:right="1115"/>
        <w:rPr>
          <w:lang w:val="en-AM"/>
        </w:rPr>
      </w:pPr>
      <w:r w:rsidRPr="00BE4FBF">
        <w:rPr>
          <w:lang w:val="en-AM"/>
        </w:rPr>
        <w:t xml:space="preserve">      </w:t>
      </w:r>
      <w:r>
        <w:rPr>
          <w:u w:val="single" w:color="0D0D0D"/>
        </w:rPr>
        <w:t>Թեմայի</w:t>
      </w:r>
      <w:r w:rsidRPr="00BE4FBF">
        <w:rPr>
          <w:u w:val="single" w:color="0D0D0D"/>
          <w:lang w:val="en-AM"/>
        </w:rPr>
        <w:t xml:space="preserve">   </w:t>
      </w:r>
      <w:r>
        <w:rPr>
          <w:u w:val="single" w:color="0D0D0D"/>
        </w:rPr>
        <w:t>խնդիրները</w:t>
      </w:r>
      <w:r w:rsidRPr="00BE4FBF">
        <w:rPr>
          <w:u w:val="single" w:color="0D0D0D"/>
          <w:lang w:val="en-AM"/>
        </w:rPr>
        <w:t xml:space="preserve"> - </w:t>
      </w:r>
      <w:r>
        <w:t>Գիտությունների</w:t>
      </w:r>
      <w:r w:rsidRPr="00BE4FBF">
        <w:rPr>
          <w:lang w:val="en-AM"/>
        </w:rPr>
        <w:t xml:space="preserve">  </w:t>
      </w:r>
      <w:r>
        <w:t>և</w:t>
      </w:r>
      <w:r w:rsidRPr="00BE4FBF">
        <w:rPr>
          <w:lang w:val="en-AM"/>
        </w:rPr>
        <w:t xml:space="preserve"> </w:t>
      </w:r>
      <w:r>
        <w:t>արտադրության</w:t>
      </w:r>
      <w:r w:rsidRPr="00BE4FBF">
        <w:rPr>
          <w:lang w:val="en-AM"/>
        </w:rPr>
        <w:t xml:space="preserve">  </w:t>
      </w:r>
      <w:r>
        <w:t>ինտեգրացման</w:t>
      </w:r>
      <w:r w:rsidRPr="00BE4FBF">
        <w:rPr>
          <w:lang w:val="en-AM"/>
        </w:rPr>
        <w:t xml:space="preserve"> </w:t>
      </w:r>
      <w:r>
        <w:t>մեր</w:t>
      </w:r>
      <w:r w:rsidRPr="00BE4FBF">
        <w:rPr>
          <w:lang w:val="en-AM"/>
        </w:rPr>
        <w:t xml:space="preserve"> </w:t>
      </w:r>
      <w:r>
        <w:t>ժամանակներում</w:t>
      </w:r>
      <w:r w:rsidRPr="00BE4FBF">
        <w:rPr>
          <w:lang w:val="en-AM"/>
        </w:rPr>
        <w:t xml:space="preserve"> </w:t>
      </w:r>
      <w:r>
        <w:t>առաջնակարգ</w:t>
      </w:r>
      <w:r w:rsidRPr="00BE4FBF">
        <w:rPr>
          <w:lang w:val="en-AM"/>
        </w:rPr>
        <w:t xml:space="preserve"> </w:t>
      </w:r>
      <w:r>
        <w:t>նշանակություն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ստանում</w:t>
      </w:r>
      <w:r w:rsidRPr="00BE4FBF">
        <w:rPr>
          <w:lang w:val="en-AM"/>
        </w:rPr>
        <w:t xml:space="preserve"> </w:t>
      </w:r>
      <w:r>
        <w:t>գիտությունների</w:t>
      </w:r>
      <w:r w:rsidRPr="00BE4FBF">
        <w:rPr>
          <w:lang w:val="en-AM"/>
        </w:rPr>
        <w:t xml:space="preserve"> </w:t>
      </w:r>
      <w:r>
        <w:t>համագործակցությունը՝</w:t>
      </w:r>
      <w:r w:rsidRPr="00BE4FBF">
        <w:rPr>
          <w:lang w:val="en-AM"/>
        </w:rPr>
        <w:t xml:space="preserve"> </w:t>
      </w:r>
      <w:r>
        <w:t>միջառարկայական</w:t>
      </w:r>
      <w:r w:rsidRPr="00BE4FBF">
        <w:rPr>
          <w:lang w:val="en-AM"/>
        </w:rPr>
        <w:t xml:space="preserve"> </w:t>
      </w:r>
      <w:r>
        <w:t>կապերի</w:t>
      </w:r>
      <w:r w:rsidRPr="00BE4FBF">
        <w:rPr>
          <w:lang w:val="en-AM"/>
        </w:rPr>
        <w:t xml:space="preserve"> </w:t>
      </w:r>
      <w:r>
        <w:t>պահպանումով</w:t>
      </w:r>
      <w:r w:rsidRPr="00BE4FBF">
        <w:rPr>
          <w:lang w:val="en-AM"/>
        </w:rPr>
        <w:t xml:space="preserve">: </w:t>
      </w:r>
      <w:r>
        <w:t>Քանի</w:t>
      </w:r>
      <w:r w:rsidRPr="00BE4FBF">
        <w:rPr>
          <w:lang w:val="en-AM"/>
        </w:rPr>
        <w:t xml:space="preserve"> </w:t>
      </w:r>
      <w:r>
        <w:t>որ</w:t>
      </w:r>
      <w:r w:rsidRPr="00BE4FBF">
        <w:rPr>
          <w:lang w:val="en-AM"/>
        </w:rPr>
        <w:t xml:space="preserve"> </w:t>
      </w:r>
      <w:r>
        <w:t>ուսումնա</w:t>
      </w:r>
      <w:r w:rsidRPr="00BE4FBF">
        <w:rPr>
          <w:lang w:val="en-AM"/>
        </w:rPr>
        <w:t xml:space="preserve">- </w:t>
      </w:r>
      <w:r>
        <w:t>կան</w:t>
      </w:r>
      <w:r w:rsidRPr="00BE4FBF">
        <w:rPr>
          <w:lang w:val="en-AM"/>
        </w:rPr>
        <w:t xml:space="preserve"> </w:t>
      </w:r>
      <w:r>
        <w:t>առարկաները</w:t>
      </w:r>
      <w:r w:rsidRPr="00BE4FBF">
        <w:rPr>
          <w:lang w:val="en-AM"/>
        </w:rPr>
        <w:t xml:space="preserve">  </w:t>
      </w:r>
      <w:r>
        <w:t>ուսուցանում</w:t>
      </w:r>
      <w:r w:rsidRPr="00BE4FBF">
        <w:rPr>
          <w:lang w:val="en-AM"/>
        </w:rPr>
        <w:t xml:space="preserve"> </w:t>
      </w:r>
      <w:r>
        <w:t>են</w:t>
      </w:r>
      <w:r w:rsidRPr="00BE4FBF">
        <w:rPr>
          <w:lang w:val="en-AM"/>
        </w:rPr>
        <w:t xml:space="preserve"> </w:t>
      </w:r>
      <w:r>
        <w:t>գիտությունների</w:t>
      </w:r>
      <w:r w:rsidRPr="00BE4FBF">
        <w:rPr>
          <w:lang w:val="en-AM"/>
        </w:rPr>
        <w:t xml:space="preserve">  </w:t>
      </w:r>
      <w:r>
        <w:t>հիմունքները</w:t>
      </w:r>
      <w:r w:rsidRPr="00BE4FBF">
        <w:rPr>
          <w:lang w:val="en-AM"/>
        </w:rPr>
        <w:t xml:space="preserve">,  </w:t>
      </w:r>
      <w:r>
        <w:t>ուստի</w:t>
      </w:r>
      <w:r w:rsidRPr="00BE4FBF">
        <w:rPr>
          <w:lang w:val="en-AM"/>
        </w:rPr>
        <w:t xml:space="preserve"> </w:t>
      </w:r>
      <w:r>
        <w:t>հրատապ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դառնում</w:t>
      </w:r>
      <w:r w:rsidRPr="00BE4FBF">
        <w:rPr>
          <w:lang w:val="en-AM"/>
        </w:rPr>
        <w:t xml:space="preserve"> </w:t>
      </w:r>
      <w:r>
        <w:t>նաև</w:t>
      </w:r>
      <w:r w:rsidRPr="00BE4FBF">
        <w:rPr>
          <w:lang w:val="en-AM"/>
        </w:rPr>
        <w:t xml:space="preserve"> </w:t>
      </w:r>
      <w:r>
        <w:t>ուսուցման</w:t>
      </w:r>
      <w:r w:rsidRPr="00BE4FBF">
        <w:rPr>
          <w:lang w:val="en-AM"/>
        </w:rPr>
        <w:t xml:space="preserve"> </w:t>
      </w:r>
      <w:r>
        <w:t>գործընթացում</w:t>
      </w:r>
      <w:r w:rsidRPr="00BE4FBF">
        <w:rPr>
          <w:lang w:val="en-AM"/>
        </w:rPr>
        <w:t xml:space="preserve"> </w:t>
      </w:r>
      <w:r>
        <w:t>միջառարկայական</w:t>
      </w:r>
      <w:r w:rsidRPr="00BE4FBF">
        <w:rPr>
          <w:lang w:val="en-AM"/>
        </w:rPr>
        <w:t xml:space="preserve"> </w:t>
      </w:r>
      <w:r>
        <w:t>կապերի</w:t>
      </w:r>
      <w:r w:rsidRPr="00BE4FBF">
        <w:rPr>
          <w:lang w:val="en-AM"/>
        </w:rPr>
        <w:t xml:space="preserve"> </w:t>
      </w:r>
      <w:r>
        <w:t>իրականացումը</w:t>
      </w:r>
      <w:r w:rsidRPr="00BE4FBF">
        <w:rPr>
          <w:lang w:val="en-AM"/>
        </w:rPr>
        <w:t>:</w:t>
      </w:r>
      <w:r>
        <w:t>Ուսուցման</w:t>
      </w:r>
      <w:r w:rsidRPr="00BE4FBF">
        <w:rPr>
          <w:lang w:val="en-AM"/>
        </w:rPr>
        <w:t xml:space="preserve"> </w:t>
      </w:r>
      <w:r>
        <w:t>արդյունավետությունը</w:t>
      </w:r>
      <w:r w:rsidRPr="00BE4FBF">
        <w:rPr>
          <w:lang w:val="en-AM"/>
        </w:rPr>
        <w:t xml:space="preserve"> </w:t>
      </w:r>
      <w:r>
        <w:t>բարձրացնում</w:t>
      </w:r>
      <w:r w:rsidRPr="00BE4FBF">
        <w:rPr>
          <w:lang w:val="en-AM"/>
        </w:rPr>
        <w:t xml:space="preserve"> </w:t>
      </w:r>
      <w:r>
        <w:t>են</w:t>
      </w:r>
      <w:r w:rsidRPr="00BE4FBF">
        <w:rPr>
          <w:lang w:val="en-AM"/>
        </w:rPr>
        <w:t xml:space="preserve"> </w:t>
      </w:r>
      <w:r>
        <w:t>ոչ</w:t>
      </w:r>
      <w:r w:rsidRPr="00BE4FBF">
        <w:rPr>
          <w:lang w:val="en-AM"/>
        </w:rPr>
        <w:t xml:space="preserve"> </w:t>
      </w:r>
      <w:r>
        <w:t>թե</w:t>
      </w:r>
      <w:r w:rsidRPr="00BE4FBF">
        <w:rPr>
          <w:lang w:val="en-AM"/>
        </w:rPr>
        <w:t xml:space="preserve"> </w:t>
      </w:r>
      <w:r>
        <w:t>մեխանիկորեն</w:t>
      </w:r>
      <w:r w:rsidRPr="00BE4FBF">
        <w:rPr>
          <w:lang w:val="en-AM"/>
        </w:rPr>
        <w:t xml:space="preserve"> </w:t>
      </w:r>
      <w:r>
        <w:t>սերտած</w:t>
      </w:r>
      <w:r w:rsidRPr="00BE4FBF">
        <w:rPr>
          <w:lang w:val="en-AM"/>
        </w:rPr>
        <w:t xml:space="preserve"> </w:t>
      </w:r>
      <w:r>
        <w:t>ինտեգրացված</w:t>
      </w:r>
      <w:r w:rsidRPr="00BE4FBF">
        <w:rPr>
          <w:lang w:val="en-AM"/>
        </w:rPr>
        <w:t xml:space="preserve"> </w:t>
      </w:r>
      <w:r>
        <w:t>տեղեկություններով</w:t>
      </w:r>
      <w:r w:rsidRPr="00BE4FBF">
        <w:rPr>
          <w:lang w:val="en-AM"/>
        </w:rPr>
        <w:t xml:space="preserve">, </w:t>
      </w:r>
      <w:r>
        <w:t>այլ՝</w:t>
      </w:r>
      <w:r w:rsidRPr="00BE4FBF">
        <w:rPr>
          <w:lang w:val="en-AM"/>
        </w:rPr>
        <w:t xml:space="preserve"> </w:t>
      </w:r>
      <w:r>
        <w:t>իրականությունը</w:t>
      </w:r>
      <w:r w:rsidRPr="00BE4FBF">
        <w:rPr>
          <w:lang w:val="en-AM"/>
        </w:rPr>
        <w:t>,</w:t>
      </w:r>
      <w:r>
        <w:t>միջառարկայական</w:t>
      </w:r>
      <w:r w:rsidRPr="00BE4FBF">
        <w:rPr>
          <w:lang w:val="en-AM"/>
        </w:rPr>
        <w:t xml:space="preserve">  </w:t>
      </w:r>
      <w:r>
        <w:t>կապերով</w:t>
      </w:r>
      <w:r w:rsidRPr="00BE4FBF">
        <w:rPr>
          <w:lang w:val="en-AM"/>
        </w:rPr>
        <w:t xml:space="preserve">: </w:t>
      </w:r>
      <w:r>
        <w:t>Ուստի</w:t>
      </w:r>
      <w:r w:rsidRPr="00BE4FBF">
        <w:rPr>
          <w:lang w:val="en-AM"/>
        </w:rPr>
        <w:t xml:space="preserve"> </w:t>
      </w:r>
      <w:r>
        <w:t>դասապրոցեսի</w:t>
      </w:r>
      <w:r w:rsidRPr="00BE4FBF">
        <w:rPr>
          <w:lang w:val="en-AM"/>
        </w:rPr>
        <w:t xml:space="preserve"> </w:t>
      </w:r>
      <w:r>
        <w:t>ընթացքում</w:t>
      </w:r>
      <w:r w:rsidRPr="00BE4FBF">
        <w:rPr>
          <w:lang w:val="en-AM"/>
        </w:rPr>
        <w:t xml:space="preserve">  </w:t>
      </w:r>
      <w:r>
        <w:t>միջառարկայական</w:t>
      </w:r>
      <w:r w:rsidRPr="00BE4FBF">
        <w:rPr>
          <w:lang w:val="en-AM"/>
        </w:rPr>
        <w:t xml:space="preserve">  </w:t>
      </w:r>
      <w:r>
        <w:t>կապերի</w:t>
      </w:r>
      <w:r w:rsidRPr="00BE4FBF">
        <w:rPr>
          <w:lang w:val="en-AM"/>
        </w:rPr>
        <w:t xml:space="preserve"> </w:t>
      </w:r>
      <w:r>
        <w:t>պահպանումն</w:t>
      </w:r>
      <w:r w:rsidRPr="00BE4FBF">
        <w:rPr>
          <w:lang w:val="en-AM"/>
        </w:rPr>
        <w:t xml:space="preserve"> </w:t>
      </w:r>
      <w:r>
        <w:t>ունի</w:t>
      </w:r>
      <w:r w:rsidRPr="00BE4FBF">
        <w:rPr>
          <w:lang w:val="en-AM"/>
        </w:rPr>
        <w:t xml:space="preserve"> </w:t>
      </w:r>
      <w:r>
        <w:t>բազմաբովանդակ</w:t>
      </w:r>
      <w:r w:rsidRPr="00BE4FBF">
        <w:rPr>
          <w:lang w:val="en-AM"/>
        </w:rPr>
        <w:t xml:space="preserve"> </w:t>
      </w:r>
      <w:r>
        <w:t>խնդիրներ՝սկսած</w:t>
      </w:r>
      <w:r w:rsidRPr="00BE4FBF">
        <w:rPr>
          <w:lang w:val="en-AM"/>
        </w:rPr>
        <w:t xml:space="preserve"> </w:t>
      </w:r>
      <w:r>
        <w:t>աշակերտների</w:t>
      </w:r>
      <w:r w:rsidRPr="00BE4FBF">
        <w:rPr>
          <w:lang w:val="en-AM"/>
        </w:rPr>
        <w:t xml:space="preserve"> </w:t>
      </w:r>
      <w:r>
        <w:t>մոտ</w:t>
      </w:r>
      <w:r w:rsidRPr="00BE4FBF">
        <w:rPr>
          <w:lang w:val="en-AM"/>
        </w:rPr>
        <w:t xml:space="preserve"> </w:t>
      </w:r>
      <w:r>
        <w:t>գիտելիքների</w:t>
      </w:r>
      <w:r w:rsidRPr="00BE4FBF">
        <w:rPr>
          <w:lang w:val="en-AM"/>
        </w:rPr>
        <w:t xml:space="preserve">, </w:t>
      </w:r>
      <w:r>
        <w:t>կարողությունների</w:t>
      </w:r>
      <w:r w:rsidRPr="00BE4FBF">
        <w:rPr>
          <w:lang w:val="en-AM"/>
        </w:rPr>
        <w:t xml:space="preserve">, </w:t>
      </w:r>
      <w:r>
        <w:t>հմտությունների</w:t>
      </w:r>
      <w:r w:rsidRPr="00BE4FBF">
        <w:rPr>
          <w:lang w:val="en-AM"/>
        </w:rPr>
        <w:t xml:space="preserve"> </w:t>
      </w:r>
      <w:r>
        <w:t>ձևավորումից</w:t>
      </w:r>
      <w:r w:rsidRPr="00BE4FBF">
        <w:rPr>
          <w:lang w:val="en-AM"/>
        </w:rPr>
        <w:t xml:space="preserve">, </w:t>
      </w:r>
      <w:r>
        <w:t>վերջացրած՝</w:t>
      </w:r>
      <w:r w:rsidRPr="00BE4FBF">
        <w:rPr>
          <w:lang w:val="en-AM"/>
        </w:rPr>
        <w:t xml:space="preserve"> </w:t>
      </w:r>
      <w:r>
        <w:t>աշակերտի</w:t>
      </w:r>
      <w:r w:rsidRPr="00BE4FBF">
        <w:rPr>
          <w:lang w:val="en-AM"/>
        </w:rPr>
        <w:t xml:space="preserve"> </w:t>
      </w:r>
      <w:r>
        <w:t>մոտ</w:t>
      </w:r>
      <w:r w:rsidRPr="00BE4FBF">
        <w:rPr>
          <w:lang w:val="en-AM"/>
        </w:rPr>
        <w:t xml:space="preserve"> </w:t>
      </w:r>
      <w:r>
        <w:t>ակտիվ</w:t>
      </w:r>
      <w:r w:rsidRPr="00BE4FBF">
        <w:rPr>
          <w:lang w:val="en-AM"/>
        </w:rPr>
        <w:t xml:space="preserve"> </w:t>
      </w:r>
      <w:r>
        <w:t>մասնակցություն</w:t>
      </w:r>
      <w:r w:rsidRPr="00BE4FBF">
        <w:rPr>
          <w:lang w:val="en-AM"/>
        </w:rPr>
        <w:t xml:space="preserve">  </w:t>
      </w:r>
      <w:r>
        <w:t>ցուցաբերելու</w:t>
      </w:r>
      <w:r w:rsidRPr="00BE4FBF">
        <w:rPr>
          <w:lang w:val="en-AM"/>
        </w:rPr>
        <w:t xml:space="preserve"> </w:t>
      </w:r>
      <w:r>
        <w:t>ցանկություն</w:t>
      </w:r>
      <w:r w:rsidRPr="00BE4FBF">
        <w:rPr>
          <w:lang w:val="en-AM"/>
        </w:rPr>
        <w:t xml:space="preserve">  </w:t>
      </w:r>
      <w:r>
        <w:t>սերմանելուց</w:t>
      </w:r>
      <w:r w:rsidRPr="00BE4FBF">
        <w:rPr>
          <w:lang w:val="en-AM"/>
        </w:rPr>
        <w:t xml:space="preserve">: </w:t>
      </w:r>
    </w:p>
    <w:p w14:paraId="3270CF43" w14:textId="52AF3824" w:rsidR="00517A1B" w:rsidRPr="00BE4FBF" w:rsidRDefault="00A357C1">
      <w:pPr>
        <w:ind w:left="32" w:right="1115"/>
        <w:rPr>
          <w:lang w:val="en-AM"/>
        </w:rPr>
      </w:pPr>
      <w:r w:rsidRPr="00BE4FBF">
        <w:rPr>
          <w:lang w:val="en-AM"/>
        </w:rPr>
        <w:t xml:space="preserve">         </w:t>
      </w:r>
      <w:r>
        <w:rPr>
          <w:u w:val="single" w:color="0D0D0D"/>
        </w:rPr>
        <w:t>Թեմայի</w:t>
      </w:r>
      <w:r w:rsidRPr="00BE4FBF">
        <w:rPr>
          <w:u w:val="single" w:color="0D0D0D"/>
          <w:lang w:val="en-AM"/>
        </w:rPr>
        <w:t xml:space="preserve">   </w:t>
      </w:r>
      <w:r>
        <w:rPr>
          <w:u w:val="single" w:color="0D0D0D"/>
        </w:rPr>
        <w:t>նպատակները</w:t>
      </w:r>
      <w:r w:rsidRPr="00BE4FBF">
        <w:rPr>
          <w:u w:val="single" w:color="0D0D0D"/>
          <w:lang w:val="en-AM"/>
        </w:rPr>
        <w:t xml:space="preserve"> </w:t>
      </w:r>
      <w:r w:rsidRPr="00BE4FBF">
        <w:rPr>
          <w:lang w:val="en-AM"/>
        </w:rPr>
        <w:t xml:space="preserve">- </w:t>
      </w:r>
      <w:r>
        <w:t>Մեր</w:t>
      </w:r>
      <w:r w:rsidRPr="00BE4FBF">
        <w:rPr>
          <w:lang w:val="en-AM"/>
        </w:rPr>
        <w:t xml:space="preserve"> </w:t>
      </w:r>
      <w:r>
        <w:t>նպատակն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սովորողին</w:t>
      </w:r>
      <w:r w:rsidRPr="00BE4FBF">
        <w:rPr>
          <w:lang w:val="en-AM"/>
        </w:rPr>
        <w:t xml:space="preserve"> </w:t>
      </w:r>
      <w:r>
        <w:t>ուղղորդել</w:t>
      </w:r>
      <w:r w:rsidRPr="00BE4FBF">
        <w:rPr>
          <w:lang w:val="en-AM"/>
        </w:rPr>
        <w:t xml:space="preserve">, </w:t>
      </w:r>
      <w:r>
        <w:t>սովորեցնել</w:t>
      </w:r>
      <w:r w:rsidRPr="00BE4FBF">
        <w:rPr>
          <w:lang w:val="en-AM"/>
        </w:rPr>
        <w:t xml:space="preserve"> </w:t>
      </w:r>
      <w:r>
        <w:t>հետազոտել</w:t>
      </w:r>
      <w:r w:rsidRPr="00BE4FBF">
        <w:rPr>
          <w:lang w:val="en-AM"/>
        </w:rPr>
        <w:t xml:space="preserve">, </w:t>
      </w:r>
      <w:r>
        <w:t>ստեղծագործել</w:t>
      </w:r>
      <w:r w:rsidRPr="00BE4FBF">
        <w:rPr>
          <w:lang w:val="en-AM"/>
        </w:rPr>
        <w:t xml:space="preserve">, </w:t>
      </w:r>
      <w:r>
        <w:t>որոնել</w:t>
      </w:r>
      <w:r w:rsidRPr="00BE4FBF">
        <w:rPr>
          <w:lang w:val="en-AM"/>
        </w:rPr>
        <w:t xml:space="preserve">, </w:t>
      </w:r>
      <w:r>
        <w:t>դասը</w:t>
      </w:r>
      <w:r w:rsidRPr="00BE4FBF">
        <w:rPr>
          <w:lang w:val="en-AM"/>
        </w:rPr>
        <w:t xml:space="preserve"> </w:t>
      </w:r>
      <w:r>
        <w:t>յուրացնել</w:t>
      </w:r>
      <w:r w:rsidRPr="00BE4FBF">
        <w:rPr>
          <w:lang w:val="en-AM"/>
        </w:rPr>
        <w:t xml:space="preserve">  </w:t>
      </w:r>
      <w:r>
        <w:t>հետաքրքիր</w:t>
      </w:r>
      <w:r w:rsidRPr="00BE4FBF">
        <w:rPr>
          <w:lang w:val="en-AM"/>
        </w:rPr>
        <w:t xml:space="preserve"> </w:t>
      </w:r>
      <w:r>
        <w:t>ու</w:t>
      </w:r>
      <w:r w:rsidRPr="00BE4FBF">
        <w:rPr>
          <w:lang w:val="en-AM"/>
        </w:rPr>
        <w:t xml:space="preserve"> </w:t>
      </w:r>
      <w:r>
        <w:t>ոչ</w:t>
      </w:r>
      <w:r w:rsidRPr="00BE4FBF">
        <w:rPr>
          <w:lang w:val="en-AM"/>
        </w:rPr>
        <w:t xml:space="preserve"> </w:t>
      </w:r>
      <w:r>
        <w:t>ստիպողական</w:t>
      </w:r>
      <w:r w:rsidRPr="00BE4FBF">
        <w:rPr>
          <w:lang w:val="en-AM"/>
        </w:rPr>
        <w:t xml:space="preserve"> </w:t>
      </w:r>
      <w:r>
        <w:t>մեթոդներով</w:t>
      </w:r>
      <w:r w:rsidRPr="00BE4FBF">
        <w:rPr>
          <w:lang w:val="en-AM"/>
        </w:rPr>
        <w:t xml:space="preserve">: </w:t>
      </w:r>
      <w:r>
        <w:t>Այսպիսով</w:t>
      </w:r>
      <w:r w:rsidRPr="00BE4FBF">
        <w:rPr>
          <w:lang w:val="en-AM"/>
        </w:rPr>
        <w:t xml:space="preserve">, </w:t>
      </w:r>
      <w:r>
        <w:t>ինտեգրված</w:t>
      </w:r>
      <w:r w:rsidRPr="00BE4FBF">
        <w:rPr>
          <w:lang w:val="en-AM"/>
        </w:rPr>
        <w:t xml:space="preserve"> </w:t>
      </w:r>
      <w:r>
        <w:t>դասը</w:t>
      </w:r>
      <w:r w:rsidRPr="00BE4FBF">
        <w:rPr>
          <w:lang w:val="en-AM"/>
        </w:rPr>
        <w:t xml:space="preserve"> </w:t>
      </w:r>
      <w:r>
        <w:t>դառնում</w:t>
      </w:r>
      <w:r w:rsidRPr="00BE4FBF">
        <w:rPr>
          <w:lang w:val="en-AM"/>
        </w:rPr>
        <w:t xml:space="preserve">  </w:t>
      </w:r>
      <w:r>
        <w:t>է</w:t>
      </w:r>
      <w:r w:rsidRPr="00BE4FBF">
        <w:rPr>
          <w:lang w:val="en-AM"/>
        </w:rPr>
        <w:t xml:space="preserve"> </w:t>
      </w:r>
      <w:r>
        <w:t>նաև</w:t>
      </w:r>
      <w:r w:rsidRPr="00BE4FBF">
        <w:rPr>
          <w:lang w:val="en-AM"/>
        </w:rPr>
        <w:t xml:space="preserve"> </w:t>
      </w:r>
      <w:r>
        <w:t>գրավիչ</w:t>
      </w:r>
      <w:r w:rsidRPr="00BE4FBF">
        <w:rPr>
          <w:lang w:val="en-AM"/>
        </w:rPr>
        <w:t xml:space="preserve"> </w:t>
      </w:r>
      <w:r>
        <w:t>դերախաղ</w:t>
      </w:r>
      <w:r w:rsidRPr="00BE4FBF">
        <w:rPr>
          <w:lang w:val="en-AM"/>
        </w:rPr>
        <w:t xml:space="preserve">, </w:t>
      </w:r>
      <w:r>
        <w:t>քննարկում</w:t>
      </w:r>
      <w:r w:rsidRPr="00BE4FBF">
        <w:rPr>
          <w:lang w:val="en-AM"/>
        </w:rPr>
        <w:t xml:space="preserve">, </w:t>
      </w:r>
      <w:r>
        <w:t>ոչ</w:t>
      </w:r>
      <w:r w:rsidRPr="00BE4FBF">
        <w:rPr>
          <w:lang w:val="en-AM"/>
        </w:rPr>
        <w:t xml:space="preserve"> </w:t>
      </w:r>
      <w:r>
        <w:t>թե</w:t>
      </w:r>
      <w:r w:rsidRPr="00BE4FBF">
        <w:rPr>
          <w:lang w:val="en-AM"/>
        </w:rPr>
        <w:t xml:space="preserve"> </w:t>
      </w:r>
      <w:r>
        <w:t>զուտ</w:t>
      </w:r>
      <w:r w:rsidRPr="00BE4FBF">
        <w:rPr>
          <w:lang w:val="en-AM"/>
        </w:rPr>
        <w:t xml:space="preserve"> </w:t>
      </w:r>
      <w:r>
        <w:t>գիտելիքների</w:t>
      </w:r>
      <w:r w:rsidRPr="00BE4FBF">
        <w:rPr>
          <w:lang w:val="en-AM"/>
        </w:rPr>
        <w:t xml:space="preserve">  </w:t>
      </w:r>
      <w:r>
        <w:t>ծավալի</w:t>
      </w:r>
      <w:r w:rsidRPr="00BE4FBF">
        <w:rPr>
          <w:lang w:val="en-AM"/>
        </w:rPr>
        <w:t xml:space="preserve"> </w:t>
      </w:r>
      <w:r>
        <w:t>հաղորդում</w:t>
      </w:r>
      <w:r w:rsidRPr="00BE4FBF">
        <w:rPr>
          <w:lang w:val="en-AM"/>
        </w:rPr>
        <w:t xml:space="preserve">:                                                                     </w:t>
      </w:r>
    </w:p>
    <w:p w14:paraId="2CCBFFBA" w14:textId="234B5435" w:rsidR="00517A1B" w:rsidRPr="00BE4FBF" w:rsidRDefault="00A357C1">
      <w:pPr>
        <w:ind w:left="32" w:right="1115"/>
        <w:rPr>
          <w:lang w:val="en-AM"/>
        </w:rPr>
      </w:pPr>
      <w:r w:rsidRPr="00BE4FBF">
        <w:rPr>
          <w:lang w:val="en-AM"/>
        </w:rPr>
        <w:t xml:space="preserve">         </w:t>
      </w:r>
      <w:r>
        <w:rPr>
          <w:u w:val="single" w:color="0D0D0D"/>
        </w:rPr>
        <w:t>Թեմայի</w:t>
      </w:r>
      <w:r w:rsidRPr="00BE4FBF">
        <w:rPr>
          <w:u w:val="single" w:color="0D0D0D"/>
          <w:lang w:val="en-AM"/>
        </w:rPr>
        <w:t xml:space="preserve">  </w:t>
      </w:r>
      <w:r>
        <w:rPr>
          <w:u w:val="single" w:color="0D0D0D"/>
        </w:rPr>
        <w:t>նշանակությունը</w:t>
      </w:r>
      <w:r w:rsidRPr="00BE4FBF">
        <w:rPr>
          <w:u w:val="single" w:color="0D0D0D"/>
          <w:lang w:val="en-AM"/>
        </w:rPr>
        <w:t xml:space="preserve"> –  </w:t>
      </w:r>
      <w:r>
        <w:t>Միջառարկայական</w:t>
      </w:r>
      <w:r w:rsidRPr="00BE4FBF">
        <w:rPr>
          <w:lang w:val="en-AM"/>
        </w:rPr>
        <w:t xml:space="preserve">  </w:t>
      </w:r>
      <w:r>
        <w:t>կապերի</w:t>
      </w:r>
      <w:r w:rsidRPr="00BE4FBF">
        <w:rPr>
          <w:lang w:val="en-AM"/>
        </w:rPr>
        <w:t xml:space="preserve">  </w:t>
      </w:r>
      <w:r>
        <w:t>ստեղծումը</w:t>
      </w:r>
      <w:r w:rsidRPr="00BE4FBF">
        <w:rPr>
          <w:lang w:val="en-AM"/>
        </w:rPr>
        <w:t xml:space="preserve">   </w:t>
      </w:r>
      <w:r>
        <w:t>դասժամերին</w:t>
      </w:r>
      <w:r w:rsidRPr="00BE4FBF">
        <w:rPr>
          <w:lang w:val="en-AM"/>
        </w:rPr>
        <w:t xml:space="preserve"> </w:t>
      </w:r>
      <w:r>
        <w:t>ունի</w:t>
      </w:r>
      <w:r w:rsidRPr="00BE4FBF">
        <w:rPr>
          <w:lang w:val="en-AM"/>
        </w:rPr>
        <w:t xml:space="preserve"> </w:t>
      </w:r>
      <w:r>
        <w:t>բազմակողմանի</w:t>
      </w:r>
      <w:r w:rsidRPr="00BE4FBF">
        <w:rPr>
          <w:lang w:val="en-AM"/>
        </w:rPr>
        <w:t xml:space="preserve"> </w:t>
      </w:r>
      <w:r>
        <w:t>նշանակություն</w:t>
      </w:r>
      <w:r w:rsidRPr="00BE4FBF">
        <w:rPr>
          <w:lang w:val="en-AM"/>
        </w:rPr>
        <w:t>:</w:t>
      </w:r>
      <w:r>
        <w:t>Այն</w:t>
      </w:r>
      <w:r w:rsidRPr="00BE4FBF">
        <w:rPr>
          <w:lang w:val="en-AM"/>
        </w:rPr>
        <w:t xml:space="preserve"> </w:t>
      </w:r>
      <w:r>
        <w:t>ապահովում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աշակերտների</w:t>
      </w:r>
      <w:r w:rsidRPr="00BE4FBF">
        <w:rPr>
          <w:lang w:val="en-AM"/>
        </w:rPr>
        <w:t xml:space="preserve"> </w:t>
      </w:r>
      <w:r>
        <w:t>բազմակողմանի</w:t>
      </w:r>
      <w:r w:rsidRPr="00BE4FBF">
        <w:rPr>
          <w:lang w:val="en-AM"/>
        </w:rPr>
        <w:t xml:space="preserve">  </w:t>
      </w:r>
      <w:r>
        <w:t>զարգացում</w:t>
      </w:r>
      <w:r w:rsidRPr="00BE4FBF">
        <w:rPr>
          <w:lang w:val="en-AM"/>
        </w:rPr>
        <w:t xml:space="preserve">, </w:t>
      </w:r>
      <w:r>
        <w:t>հաղորդվող</w:t>
      </w:r>
      <w:r w:rsidRPr="00BE4FBF">
        <w:rPr>
          <w:lang w:val="en-AM"/>
        </w:rPr>
        <w:t xml:space="preserve"> </w:t>
      </w:r>
      <w:r>
        <w:t>նյութի</w:t>
      </w:r>
      <w:r w:rsidRPr="00BE4FBF">
        <w:rPr>
          <w:lang w:val="en-AM"/>
        </w:rPr>
        <w:t xml:space="preserve"> </w:t>
      </w:r>
      <w:r>
        <w:t>արագ</w:t>
      </w:r>
      <w:r w:rsidRPr="00BE4FBF">
        <w:rPr>
          <w:lang w:val="en-AM"/>
        </w:rPr>
        <w:t xml:space="preserve"> </w:t>
      </w:r>
      <w:r>
        <w:t>և</w:t>
      </w:r>
      <w:r w:rsidRPr="00BE4FBF">
        <w:rPr>
          <w:lang w:val="en-AM"/>
        </w:rPr>
        <w:t xml:space="preserve"> </w:t>
      </w:r>
      <w:r>
        <w:t>հեշտ</w:t>
      </w:r>
      <w:r w:rsidRPr="00BE4FBF">
        <w:rPr>
          <w:lang w:val="en-AM"/>
        </w:rPr>
        <w:t xml:space="preserve"> </w:t>
      </w:r>
      <w:r>
        <w:t>յուրացում</w:t>
      </w:r>
      <w:r w:rsidRPr="00BE4FBF">
        <w:rPr>
          <w:lang w:val="en-AM"/>
        </w:rPr>
        <w:t xml:space="preserve">, </w:t>
      </w:r>
      <w:r>
        <w:t>աշակերտ</w:t>
      </w:r>
      <w:r w:rsidRPr="00BE4FBF">
        <w:rPr>
          <w:lang w:val="en-AM"/>
        </w:rPr>
        <w:t xml:space="preserve">- </w:t>
      </w:r>
      <w:r>
        <w:t>ների</w:t>
      </w:r>
      <w:r w:rsidRPr="00BE4FBF">
        <w:rPr>
          <w:lang w:val="en-AM"/>
        </w:rPr>
        <w:t xml:space="preserve"> </w:t>
      </w:r>
      <w:r>
        <w:t>մոտ</w:t>
      </w:r>
      <w:r w:rsidRPr="00BE4FBF">
        <w:rPr>
          <w:lang w:val="en-AM"/>
        </w:rPr>
        <w:t xml:space="preserve"> </w:t>
      </w:r>
      <w:r>
        <w:t>հետաքրքրասիրության</w:t>
      </w:r>
      <w:r w:rsidRPr="00BE4FBF">
        <w:rPr>
          <w:lang w:val="en-AM"/>
        </w:rPr>
        <w:t xml:space="preserve">  </w:t>
      </w:r>
      <w:r>
        <w:t>մեծացում</w:t>
      </w:r>
      <w:r w:rsidRPr="00BE4FBF">
        <w:rPr>
          <w:lang w:val="en-AM"/>
        </w:rPr>
        <w:t xml:space="preserve">, </w:t>
      </w:r>
      <w:r>
        <w:t>սեր</w:t>
      </w:r>
      <w:r w:rsidRPr="00BE4FBF">
        <w:rPr>
          <w:lang w:val="en-AM"/>
        </w:rPr>
        <w:t xml:space="preserve">  </w:t>
      </w:r>
      <w:r>
        <w:t>առարկայի</w:t>
      </w:r>
      <w:r w:rsidRPr="00BE4FBF">
        <w:rPr>
          <w:lang w:val="en-AM"/>
        </w:rPr>
        <w:t xml:space="preserve">  </w:t>
      </w:r>
      <w:r>
        <w:t>հանդեպ</w:t>
      </w:r>
      <w:r w:rsidRPr="00BE4FBF">
        <w:rPr>
          <w:lang w:val="en-AM"/>
        </w:rPr>
        <w:t xml:space="preserve">: </w:t>
      </w:r>
      <w:r>
        <w:t>Նմանօրինակ</w:t>
      </w:r>
      <w:r w:rsidRPr="00BE4FBF">
        <w:rPr>
          <w:lang w:val="en-AM"/>
        </w:rPr>
        <w:t xml:space="preserve">  </w:t>
      </w:r>
      <w:r>
        <w:t>դասեը</w:t>
      </w:r>
      <w:r w:rsidRPr="00BE4FBF">
        <w:rPr>
          <w:lang w:val="en-AM"/>
        </w:rPr>
        <w:t xml:space="preserve"> </w:t>
      </w:r>
      <w:r>
        <w:t>արթնացնում</w:t>
      </w:r>
      <w:r w:rsidRPr="00BE4FBF">
        <w:rPr>
          <w:lang w:val="en-AM"/>
        </w:rPr>
        <w:t xml:space="preserve"> </w:t>
      </w:r>
      <w:r>
        <w:t>են</w:t>
      </w:r>
      <w:r w:rsidRPr="00BE4FBF">
        <w:rPr>
          <w:lang w:val="en-AM"/>
        </w:rPr>
        <w:t xml:space="preserve"> </w:t>
      </w:r>
      <w:r>
        <w:t>աշակերտների</w:t>
      </w:r>
      <w:r w:rsidRPr="00BE4FBF">
        <w:rPr>
          <w:lang w:val="en-AM"/>
        </w:rPr>
        <w:t xml:space="preserve"> </w:t>
      </w:r>
      <w:r>
        <w:t>մոտ</w:t>
      </w:r>
      <w:r w:rsidRPr="00BE4FBF">
        <w:rPr>
          <w:lang w:val="en-AM"/>
        </w:rPr>
        <w:t xml:space="preserve"> </w:t>
      </w:r>
      <w:r>
        <w:t>աշխույժ</w:t>
      </w:r>
      <w:r w:rsidRPr="00BE4FBF">
        <w:rPr>
          <w:lang w:val="en-AM"/>
        </w:rPr>
        <w:t xml:space="preserve"> </w:t>
      </w:r>
      <w:r>
        <w:t>մոտեցում</w:t>
      </w:r>
      <w:r w:rsidRPr="00BE4FBF">
        <w:rPr>
          <w:lang w:val="en-AM"/>
        </w:rPr>
        <w:t xml:space="preserve"> </w:t>
      </w:r>
      <w:r>
        <w:t>ուսուցանվող</w:t>
      </w:r>
      <w:r w:rsidRPr="00BE4FBF">
        <w:rPr>
          <w:lang w:val="en-AM"/>
        </w:rPr>
        <w:t xml:space="preserve"> </w:t>
      </w:r>
      <w:r>
        <w:t>նյութին</w:t>
      </w:r>
      <w:r w:rsidRPr="00BE4FBF">
        <w:rPr>
          <w:lang w:val="en-AM"/>
        </w:rPr>
        <w:t xml:space="preserve"> </w:t>
      </w:r>
      <w:r>
        <w:t>և</w:t>
      </w:r>
      <w:r w:rsidRPr="00BE4FBF">
        <w:rPr>
          <w:lang w:val="en-AM"/>
        </w:rPr>
        <w:t xml:space="preserve">  </w:t>
      </w:r>
      <w:r>
        <w:t>դասաժամը</w:t>
      </w:r>
      <w:r w:rsidRPr="00BE4FBF">
        <w:rPr>
          <w:lang w:val="en-AM"/>
        </w:rPr>
        <w:t xml:space="preserve">  </w:t>
      </w:r>
      <w:r>
        <w:t>միօրինակ</w:t>
      </w:r>
      <w:r w:rsidRPr="00BE4FBF">
        <w:rPr>
          <w:lang w:val="en-AM"/>
        </w:rPr>
        <w:t xml:space="preserve">  </w:t>
      </w:r>
      <w:r>
        <w:t>ու</w:t>
      </w:r>
      <w:r w:rsidRPr="00BE4FBF">
        <w:rPr>
          <w:lang w:val="en-AM"/>
        </w:rPr>
        <w:t xml:space="preserve">  </w:t>
      </w:r>
      <w:r>
        <w:t>ձանձրալի</w:t>
      </w:r>
      <w:r w:rsidRPr="00BE4FBF">
        <w:rPr>
          <w:lang w:val="en-AM"/>
        </w:rPr>
        <w:t xml:space="preserve">  </w:t>
      </w:r>
      <w:r>
        <w:t>չի</w:t>
      </w:r>
      <w:r w:rsidRPr="00BE4FBF">
        <w:rPr>
          <w:lang w:val="en-AM"/>
        </w:rPr>
        <w:t xml:space="preserve">   </w:t>
      </w:r>
      <w:r>
        <w:t>անցնում</w:t>
      </w:r>
      <w:r w:rsidRPr="00BE4FBF">
        <w:rPr>
          <w:lang w:val="en-AM"/>
        </w:rPr>
        <w:t xml:space="preserve">:  </w:t>
      </w:r>
      <w:r>
        <w:t>Այսպիսով</w:t>
      </w:r>
      <w:r w:rsidRPr="00BE4FBF">
        <w:rPr>
          <w:lang w:val="en-AM"/>
        </w:rPr>
        <w:t xml:space="preserve">  </w:t>
      </w:r>
      <w:r w:rsidR="00166812">
        <w:t>մաթեմատիկա</w:t>
      </w:r>
      <w:r w:rsidRPr="00BE4FBF">
        <w:rPr>
          <w:lang w:val="en-AM"/>
        </w:rPr>
        <w:t xml:space="preserve">  </w:t>
      </w:r>
      <w:r>
        <w:t>առարկան</w:t>
      </w:r>
      <w:r w:rsidRPr="00BE4FBF">
        <w:rPr>
          <w:lang w:val="en-AM"/>
        </w:rPr>
        <w:t xml:space="preserve"> </w:t>
      </w:r>
      <w:r>
        <w:t>դադարում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 </w:t>
      </w:r>
      <w:r>
        <w:t>հանդիսանալ</w:t>
      </w:r>
      <w:r w:rsidRPr="00BE4FBF">
        <w:rPr>
          <w:lang w:val="en-AM"/>
        </w:rPr>
        <w:t xml:space="preserve"> </w:t>
      </w:r>
      <w:r>
        <w:t>դժվար</w:t>
      </w:r>
      <w:r w:rsidRPr="00BE4FBF">
        <w:rPr>
          <w:lang w:val="en-AM"/>
        </w:rPr>
        <w:t xml:space="preserve">, </w:t>
      </w:r>
      <w:r>
        <w:t>անհասկանալի</w:t>
      </w:r>
      <w:r w:rsidRPr="00BE4FBF">
        <w:rPr>
          <w:lang w:val="en-AM"/>
        </w:rPr>
        <w:t xml:space="preserve">  </w:t>
      </w:r>
      <w:r>
        <w:t>ու</w:t>
      </w:r>
      <w:r w:rsidRPr="00BE4FBF">
        <w:rPr>
          <w:lang w:val="en-AM"/>
        </w:rPr>
        <w:t xml:space="preserve"> </w:t>
      </w:r>
      <w:r>
        <w:t>չսիրված</w:t>
      </w:r>
      <w:r w:rsidRPr="00BE4FBF">
        <w:rPr>
          <w:lang w:val="en-AM"/>
        </w:rPr>
        <w:t xml:space="preserve"> </w:t>
      </w:r>
      <w:r>
        <w:t>առարկա</w:t>
      </w:r>
      <w:r w:rsidRPr="00BE4FBF">
        <w:rPr>
          <w:lang w:val="en-AM"/>
        </w:rPr>
        <w:t xml:space="preserve">: </w:t>
      </w:r>
    </w:p>
    <w:p w14:paraId="291E59DD" w14:textId="77777777" w:rsidR="00517A1B" w:rsidRPr="00BE4FBF" w:rsidRDefault="00A357C1">
      <w:pPr>
        <w:spacing w:after="62" w:line="259" w:lineRule="auto"/>
        <w:ind w:left="37" w:firstLine="0"/>
        <w:jc w:val="left"/>
        <w:rPr>
          <w:lang w:val="en-AM"/>
        </w:rPr>
      </w:pPr>
      <w:r w:rsidRPr="00BE4FBF">
        <w:rPr>
          <w:lang w:val="en-AM"/>
        </w:rPr>
        <w:t xml:space="preserve"> </w:t>
      </w:r>
    </w:p>
    <w:p w14:paraId="32205014" w14:textId="77777777" w:rsidR="009E1CA2" w:rsidRDefault="00A357C1">
      <w:pPr>
        <w:pStyle w:val="Heading1"/>
        <w:spacing w:after="152"/>
        <w:ind w:left="32"/>
      </w:pPr>
      <w:r>
        <w:t xml:space="preserve">  </w:t>
      </w:r>
      <w:r w:rsidR="00F434CE">
        <w:t xml:space="preserve">                          Համակցված </w:t>
      </w:r>
      <w:r>
        <w:t xml:space="preserve">դասերի  կազմակերպումը </w:t>
      </w:r>
    </w:p>
    <w:p w14:paraId="0C6A3E38" w14:textId="51B1EEBB" w:rsidR="00517A1B" w:rsidRDefault="00A357C1">
      <w:pPr>
        <w:pStyle w:val="Heading1"/>
        <w:spacing w:after="152"/>
        <w:ind w:left="32"/>
      </w:pPr>
      <w:r>
        <w:t xml:space="preserve">                                      </w:t>
      </w:r>
    </w:p>
    <w:p w14:paraId="62E19008" w14:textId="0C3AE031" w:rsidR="00517A1B" w:rsidRPr="00607D20" w:rsidRDefault="00A357C1">
      <w:pPr>
        <w:spacing w:after="199" w:line="274" w:lineRule="auto"/>
        <w:ind w:left="32" w:right="1113"/>
        <w:rPr>
          <w:lang w:val="en-AM"/>
        </w:rPr>
      </w:pPr>
      <w:r w:rsidRPr="00BE4FBF">
        <w:rPr>
          <w:lang w:val="en-AM"/>
        </w:rPr>
        <w:t xml:space="preserve">   </w:t>
      </w:r>
      <w:r>
        <w:t>Անհրաժեշտ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ստեղծել</w:t>
      </w:r>
      <w:r w:rsidRPr="00BE4FBF">
        <w:rPr>
          <w:lang w:val="en-AM"/>
        </w:rPr>
        <w:t xml:space="preserve"> </w:t>
      </w:r>
      <w:r>
        <w:t>պայմաններ</w:t>
      </w:r>
      <w:r w:rsidRPr="00BE4FBF">
        <w:rPr>
          <w:lang w:val="en-AM"/>
        </w:rPr>
        <w:t xml:space="preserve"> </w:t>
      </w:r>
      <w:r>
        <w:t>երեխայի</w:t>
      </w:r>
      <w:r w:rsidRPr="00BE4FBF">
        <w:rPr>
          <w:lang w:val="en-AM"/>
        </w:rPr>
        <w:t xml:space="preserve"> </w:t>
      </w:r>
      <w:r>
        <w:t>բնական</w:t>
      </w:r>
      <w:r w:rsidRPr="00BE4FBF">
        <w:rPr>
          <w:lang w:val="en-AM"/>
        </w:rPr>
        <w:t xml:space="preserve"> </w:t>
      </w:r>
      <w:r>
        <w:t>ճանաչողական</w:t>
      </w:r>
      <w:r w:rsidRPr="00BE4FBF">
        <w:rPr>
          <w:lang w:val="en-AM"/>
        </w:rPr>
        <w:t xml:space="preserve"> </w:t>
      </w:r>
      <w:r>
        <w:t>գործունեության</w:t>
      </w:r>
      <w:r w:rsidRPr="00BE4FBF">
        <w:rPr>
          <w:lang w:val="en-AM"/>
        </w:rPr>
        <w:t xml:space="preserve"> </w:t>
      </w:r>
      <w:r>
        <w:t>զարգացման</w:t>
      </w:r>
      <w:r w:rsidRPr="00BE4FBF">
        <w:rPr>
          <w:lang w:val="en-AM"/>
        </w:rPr>
        <w:t xml:space="preserve"> </w:t>
      </w:r>
      <w:r>
        <w:t>համար</w:t>
      </w:r>
      <w:r w:rsidRPr="00BE4FBF">
        <w:rPr>
          <w:lang w:val="en-AM"/>
        </w:rPr>
        <w:t xml:space="preserve"> </w:t>
      </w:r>
      <w:r>
        <w:t>և</w:t>
      </w:r>
      <w:r w:rsidRPr="00BE4FBF">
        <w:rPr>
          <w:lang w:val="en-AM"/>
        </w:rPr>
        <w:t xml:space="preserve"> </w:t>
      </w:r>
      <w:r>
        <w:t>նրա</w:t>
      </w:r>
      <w:r w:rsidRPr="00BE4FBF">
        <w:rPr>
          <w:lang w:val="en-AM"/>
        </w:rPr>
        <w:t xml:space="preserve"> </w:t>
      </w:r>
      <w:r>
        <w:t>ինքնահաստատմանը</w:t>
      </w:r>
      <w:r w:rsidRPr="00BE4FBF">
        <w:rPr>
          <w:lang w:val="en-AM"/>
        </w:rPr>
        <w:t xml:space="preserve"> </w:t>
      </w:r>
      <w:r>
        <w:t>անհատական</w:t>
      </w:r>
      <w:r w:rsidRPr="00BE4FBF">
        <w:rPr>
          <w:lang w:val="en-AM"/>
        </w:rPr>
        <w:t xml:space="preserve"> </w:t>
      </w:r>
      <w:r>
        <w:t>փորձի</w:t>
      </w:r>
      <w:r w:rsidRPr="00BE4FBF">
        <w:rPr>
          <w:lang w:val="en-AM"/>
        </w:rPr>
        <w:t xml:space="preserve"> </w:t>
      </w:r>
      <w:r>
        <w:t>կուտակման</w:t>
      </w:r>
      <w:r w:rsidRPr="00BE4FBF">
        <w:rPr>
          <w:lang w:val="en-AM"/>
        </w:rPr>
        <w:t xml:space="preserve"> </w:t>
      </w:r>
      <w:r>
        <w:t>միջոցով</w:t>
      </w:r>
      <w:r w:rsidRPr="00BE4FBF">
        <w:rPr>
          <w:lang w:val="en-AM"/>
        </w:rPr>
        <w:t xml:space="preserve">: </w:t>
      </w:r>
      <w:r>
        <w:rPr>
          <w:color w:val="222222"/>
        </w:rPr>
        <w:t>։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Երեխան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ուսման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պասիվ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մասնակից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է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սովորողները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մեծամասամբ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հաղորդակցվում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են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միայն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ուսուցչի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հետ։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Այս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իրավիճակի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հետևանքներից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մեկն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էլ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այն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է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որ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դասի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պատասխանատուն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ուսուցիչն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է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իսկ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աշակերտների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մոտ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ձևավորվում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է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անտարբերություն</w:t>
      </w:r>
      <w:r w:rsidRPr="00607D20">
        <w:rPr>
          <w:color w:val="222222"/>
          <w:lang w:val="en-AM"/>
        </w:rPr>
        <w:t xml:space="preserve"> </w:t>
      </w:r>
      <w:r w:rsidR="00607D20">
        <w:rPr>
          <w:color w:val="222222"/>
          <w:lang w:val="en-AM"/>
        </w:rPr>
        <w:t>։</w:t>
      </w:r>
    </w:p>
    <w:p w14:paraId="025F6AC3" w14:textId="51601319" w:rsidR="00517A1B" w:rsidRPr="00607D20" w:rsidRDefault="00A357C1">
      <w:pPr>
        <w:spacing w:after="199" w:line="274" w:lineRule="auto"/>
        <w:ind w:left="32" w:right="1113"/>
        <w:rPr>
          <w:lang w:val="en-AM"/>
        </w:rPr>
      </w:pPr>
      <w:r w:rsidRPr="00607D20">
        <w:rPr>
          <w:color w:val="222222"/>
          <w:lang w:val="en-AM"/>
        </w:rPr>
        <w:lastRenderedPageBreak/>
        <w:t xml:space="preserve">   </w:t>
      </w:r>
      <w:r>
        <w:rPr>
          <w:color w:val="222222"/>
        </w:rPr>
        <w:t>Ուսումնական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գործընթացում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երեխան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ոչ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թե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պետք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է</w:t>
      </w:r>
      <w:r w:rsidRPr="00607D20">
        <w:rPr>
          <w:color w:val="222222"/>
          <w:lang w:val="en-AM"/>
        </w:rPr>
        <w:t xml:space="preserve"> </w:t>
      </w:r>
      <w:r w:rsidR="001317FF">
        <w:rPr>
          <w:color w:val="222222"/>
        </w:rPr>
        <w:t>լուռ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լսի</w:t>
      </w:r>
      <w:r w:rsidRPr="00607D20">
        <w:rPr>
          <w:color w:val="222222"/>
          <w:lang w:val="en-AM"/>
        </w:rPr>
        <w:t xml:space="preserve">, , </w:t>
      </w:r>
      <w:r>
        <w:rPr>
          <w:color w:val="222222"/>
        </w:rPr>
        <w:t>այլ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պետք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է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գործի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մասնակցի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աշխատի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և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պատասխանատվություն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ստանձնի։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Մենք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խնդիր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ունենք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ուսուցումը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դարձնելու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աշխատանքային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գործընթաց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հակառակ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դեպքում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փոքր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տարիքից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երեխաների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մեջ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սերմանում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ենք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ծուլություն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և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անպատասխանատվություն։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Մյուս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սկզբունքն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այն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է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որ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նոր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ուսումնական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միջավայրը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պետք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է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լինի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բազմանպատակ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շարժուն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բաց։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Երեխաները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պետք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է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հնարավորություն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ունենան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անհատական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զույգերով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փոքր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մեծ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խմբերով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աշխատելու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ինչը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հնարավորություն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կտա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ուսումնական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գործընթացը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դարձնել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բազմազան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եւ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ոչ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ձանձրալի։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Նոր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ուսումնական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միջավայրում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աշակերտները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պետք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է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հնարավորություն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ունենան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աշխատել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ոչ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միայն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ուսուցչի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այլև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միմյանց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հետ։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Բացի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այդ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երբեմն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երեխաները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միմյանցից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ավելի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լավ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են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սովորում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քան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ուսուցիչներից։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Վերջին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տարիներին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խրարուսվում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են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նմանօրինակ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դասերի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վարման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եղանակնեը</w:t>
      </w:r>
      <w:r w:rsidRPr="00607D20">
        <w:rPr>
          <w:color w:val="222222"/>
          <w:lang w:val="en-AM"/>
        </w:rPr>
        <w:t>,</w:t>
      </w:r>
      <w:r>
        <w:rPr>
          <w:color w:val="222222"/>
        </w:rPr>
        <w:t>բայց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ոչ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բոլոր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առարկաներից</w:t>
      </w:r>
      <w:r w:rsidRPr="00607D20">
        <w:rPr>
          <w:color w:val="222222"/>
          <w:lang w:val="en-AM"/>
        </w:rPr>
        <w:t xml:space="preserve">  </w:t>
      </w:r>
      <w:r>
        <w:rPr>
          <w:color w:val="222222"/>
        </w:rPr>
        <w:t>ու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ոչ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բոլոր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դասերին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կարելի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է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կիրառել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նոր</w:t>
      </w:r>
      <w:r w:rsidRPr="00607D20">
        <w:rPr>
          <w:color w:val="222222"/>
          <w:lang w:val="en-AM"/>
        </w:rPr>
        <w:t>,</w:t>
      </w:r>
      <w:r>
        <w:rPr>
          <w:color w:val="222222"/>
        </w:rPr>
        <w:t>ինտերակտիվ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մեթոդներ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դասն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անցկացնել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համագործակցային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մեթոդով</w:t>
      </w:r>
      <w:r w:rsidRPr="00607D20">
        <w:rPr>
          <w:color w:val="222222"/>
          <w:lang w:val="en-AM"/>
        </w:rPr>
        <w:t xml:space="preserve">: </w:t>
      </w:r>
      <w:r>
        <w:rPr>
          <w:color w:val="222222"/>
        </w:rPr>
        <w:t>Ուստի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պետք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է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հստակ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պատկերացնել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տվյալ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դասին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համապատասղանող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մեթոդները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դրանից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բխող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արժեքային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համակարգն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աշակերտների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կարողությունները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քանի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որ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յուրաքանչյուր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դասի</w:t>
      </w:r>
      <w:r w:rsidRPr="00607D20">
        <w:rPr>
          <w:color w:val="222222"/>
          <w:lang w:val="en-AM"/>
        </w:rPr>
        <w:t xml:space="preserve">  </w:t>
      </w:r>
      <w:r>
        <w:rPr>
          <w:color w:val="222222"/>
        </w:rPr>
        <w:t>համար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անհրաժեշտ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է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կիրառել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սոցիալական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հմտությունների</w:t>
      </w:r>
      <w:r w:rsidRPr="00607D20">
        <w:rPr>
          <w:color w:val="222222"/>
          <w:lang w:val="en-AM"/>
        </w:rPr>
        <w:t xml:space="preserve">  </w:t>
      </w:r>
      <w:r>
        <w:rPr>
          <w:color w:val="222222"/>
        </w:rPr>
        <w:t>ու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արժեքային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համակարգի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ընտրության</w:t>
      </w:r>
      <w:r w:rsidRPr="00607D20">
        <w:rPr>
          <w:color w:val="222222"/>
          <w:lang w:val="en-AM"/>
        </w:rPr>
        <w:t xml:space="preserve">  </w:t>
      </w:r>
      <w:r>
        <w:rPr>
          <w:color w:val="222222"/>
        </w:rPr>
        <w:t>յուրովի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մոտեցում</w:t>
      </w:r>
      <w:r w:rsidRPr="00607D20">
        <w:rPr>
          <w:color w:val="222222"/>
          <w:lang w:val="en-AM"/>
        </w:rPr>
        <w:t xml:space="preserve">: </w:t>
      </w:r>
      <w:r>
        <w:rPr>
          <w:color w:val="222222"/>
        </w:rPr>
        <w:t>Այս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և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նմանօրինակ</w:t>
      </w:r>
      <w:r w:rsidRPr="00607D20">
        <w:rPr>
          <w:color w:val="222222"/>
          <w:lang w:val="en-AM"/>
        </w:rPr>
        <w:t xml:space="preserve">  </w:t>
      </w:r>
      <w:r>
        <w:rPr>
          <w:color w:val="222222"/>
        </w:rPr>
        <w:t>խնդիրներից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զերծ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մնալու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համար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անհրաժեշտ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է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որ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յուրաքանչյուր</w:t>
      </w:r>
      <w:r w:rsidRPr="00607D20">
        <w:rPr>
          <w:color w:val="222222"/>
          <w:lang w:val="en-AM"/>
        </w:rPr>
        <w:t xml:space="preserve">  </w:t>
      </w:r>
      <w:r>
        <w:rPr>
          <w:color w:val="222222"/>
        </w:rPr>
        <w:t>ուսուցիչ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հստակ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տիրապետի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առարկայական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չափորոշչային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պահանջներով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ներկայացվող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պահանջներին</w:t>
      </w:r>
      <w:r w:rsidRPr="00607D20">
        <w:rPr>
          <w:color w:val="222222"/>
          <w:lang w:val="en-AM"/>
        </w:rPr>
        <w:t xml:space="preserve">, </w:t>
      </w:r>
      <w:r>
        <w:rPr>
          <w:color w:val="222222"/>
        </w:rPr>
        <w:t>իմանա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սոցիալական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հմտությունների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և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արժեքային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համակարգի</w:t>
      </w:r>
      <w:r w:rsidRPr="00607D20">
        <w:rPr>
          <w:color w:val="222222"/>
          <w:lang w:val="en-AM"/>
        </w:rPr>
        <w:t xml:space="preserve">  </w:t>
      </w:r>
      <w:r>
        <w:rPr>
          <w:color w:val="222222"/>
        </w:rPr>
        <w:t>կշիռն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ու</w:t>
      </w:r>
      <w:r w:rsidRPr="00607D20">
        <w:rPr>
          <w:color w:val="222222"/>
          <w:lang w:val="en-AM"/>
        </w:rPr>
        <w:t xml:space="preserve">  </w:t>
      </w:r>
      <w:r>
        <w:rPr>
          <w:color w:val="222222"/>
        </w:rPr>
        <w:t>դերը</w:t>
      </w:r>
      <w:r w:rsidRPr="00607D20">
        <w:rPr>
          <w:color w:val="222222"/>
          <w:lang w:val="en-AM"/>
        </w:rPr>
        <w:t xml:space="preserve">  </w:t>
      </w:r>
      <w:r>
        <w:rPr>
          <w:color w:val="222222"/>
        </w:rPr>
        <w:t>յուրաքանչյուր</w:t>
      </w:r>
      <w:r w:rsidRPr="00607D20">
        <w:rPr>
          <w:color w:val="222222"/>
          <w:lang w:val="en-AM"/>
        </w:rPr>
        <w:t xml:space="preserve">  </w:t>
      </w:r>
      <w:r>
        <w:rPr>
          <w:color w:val="222222"/>
        </w:rPr>
        <w:t>դասապրոցեին</w:t>
      </w:r>
      <w:r w:rsidRPr="00607D20">
        <w:rPr>
          <w:color w:val="222222"/>
          <w:lang w:val="en-AM"/>
        </w:rPr>
        <w:t xml:space="preserve"> </w:t>
      </w:r>
      <w:r>
        <w:rPr>
          <w:color w:val="222222"/>
        </w:rPr>
        <w:t>անհատապես</w:t>
      </w:r>
      <w:r w:rsidRPr="00607D20">
        <w:rPr>
          <w:color w:val="222222"/>
          <w:lang w:val="en-AM"/>
        </w:rPr>
        <w:t>:</w:t>
      </w:r>
      <w:r w:rsidRPr="00607D20">
        <w:rPr>
          <w:lang w:val="en-AM"/>
        </w:rPr>
        <w:t xml:space="preserve"> </w:t>
      </w:r>
      <w:r>
        <w:rPr>
          <w:color w:val="000000"/>
        </w:rPr>
        <w:t>Որպեսզի</w:t>
      </w:r>
      <w:r w:rsidRPr="00607D20">
        <w:rPr>
          <w:color w:val="000000"/>
          <w:lang w:val="en-AM"/>
        </w:rPr>
        <w:t xml:space="preserve"> </w:t>
      </w:r>
      <w:r>
        <w:rPr>
          <w:color w:val="000000"/>
        </w:rPr>
        <w:t>ինտեգրվեն</w:t>
      </w:r>
      <w:r w:rsidRPr="00607D20">
        <w:rPr>
          <w:color w:val="000000"/>
          <w:lang w:val="en-AM"/>
        </w:rPr>
        <w:t xml:space="preserve">, </w:t>
      </w:r>
      <w:r>
        <w:rPr>
          <w:color w:val="000000"/>
        </w:rPr>
        <w:t>այսինքն</w:t>
      </w:r>
      <w:r w:rsidRPr="00607D20">
        <w:rPr>
          <w:color w:val="000000"/>
          <w:lang w:val="en-AM"/>
        </w:rPr>
        <w:t xml:space="preserve">` </w:t>
      </w:r>
      <w:r>
        <w:rPr>
          <w:color w:val="000000"/>
        </w:rPr>
        <w:t>ճիշտ</w:t>
      </w:r>
      <w:r w:rsidRPr="00607D20">
        <w:rPr>
          <w:color w:val="000000"/>
          <w:lang w:val="en-AM"/>
        </w:rPr>
        <w:t xml:space="preserve"> </w:t>
      </w:r>
      <w:r>
        <w:rPr>
          <w:color w:val="000000"/>
        </w:rPr>
        <w:t>ձևով</w:t>
      </w:r>
      <w:r w:rsidRPr="00607D20">
        <w:rPr>
          <w:color w:val="000000"/>
          <w:lang w:val="en-AM"/>
        </w:rPr>
        <w:t xml:space="preserve"> </w:t>
      </w:r>
      <w:r>
        <w:rPr>
          <w:color w:val="000000"/>
        </w:rPr>
        <w:t>միավորվեն</w:t>
      </w:r>
      <w:r w:rsidRPr="00607D20">
        <w:rPr>
          <w:color w:val="000000"/>
          <w:lang w:val="en-AM"/>
        </w:rPr>
        <w:t xml:space="preserve"> </w:t>
      </w:r>
      <w:r>
        <w:rPr>
          <w:color w:val="000000"/>
        </w:rPr>
        <w:t>ուսումնական</w:t>
      </w:r>
      <w:r w:rsidRPr="00607D20">
        <w:rPr>
          <w:color w:val="000000"/>
          <w:lang w:val="en-AM"/>
        </w:rPr>
        <w:t xml:space="preserve"> </w:t>
      </w:r>
      <w:r>
        <w:rPr>
          <w:color w:val="000000"/>
        </w:rPr>
        <w:t>գործընթացի</w:t>
      </w:r>
      <w:r w:rsidRPr="00607D20">
        <w:rPr>
          <w:color w:val="000000"/>
          <w:lang w:val="en-AM"/>
        </w:rPr>
        <w:t xml:space="preserve"> </w:t>
      </w:r>
      <w:r>
        <w:rPr>
          <w:color w:val="000000"/>
        </w:rPr>
        <w:t>բաղադրիչները</w:t>
      </w:r>
      <w:r w:rsidRPr="00607D20">
        <w:rPr>
          <w:color w:val="000000"/>
          <w:lang w:val="en-AM"/>
        </w:rPr>
        <w:t xml:space="preserve">, </w:t>
      </w:r>
      <w:r>
        <w:rPr>
          <w:color w:val="000000"/>
        </w:rPr>
        <w:t>պետք</w:t>
      </w:r>
      <w:r w:rsidRPr="00607D20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607D20">
        <w:rPr>
          <w:color w:val="000000"/>
          <w:lang w:val="en-AM"/>
        </w:rPr>
        <w:t xml:space="preserve"> </w:t>
      </w:r>
      <w:r>
        <w:rPr>
          <w:color w:val="000000"/>
        </w:rPr>
        <w:t>կատարվեն</w:t>
      </w:r>
      <w:r w:rsidRPr="00607D20">
        <w:rPr>
          <w:color w:val="000000"/>
          <w:lang w:val="en-AM"/>
        </w:rPr>
        <w:t xml:space="preserve"> </w:t>
      </w:r>
      <w:r>
        <w:rPr>
          <w:color w:val="000000"/>
        </w:rPr>
        <w:t>այնպիսի</w:t>
      </w:r>
      <w:r w:rsidRPr="00607D20">
        <w:rPr>
          <w:color w:val="000000"/>
          <w:lang w:val="en-AM"/>
        </w:rPr>
        <w:t xml:space="preserve"> </w:t>
      </w:r>
      <w:r>
        <w:rPr>
          <w:color w:val="000000"/>
        </w:rPr>
        <w:t>գործողություններ</w:t>
      </w:r>
      <w:r w:rsidRPr="00607D20">
        <w:rPr>
          <w:color w:val="000000"/>
          <w:lang w:val="en-AM"/>
        </w:rPr>
        <w:t xml:space="preserve">, </w:t>
      </w:r>
      <w:r>
        <w:rPr>
          <w:color w:val="000000"/>
        </w:rPr>
        <w:t>որոնք</w:t>
      </w:r>
      <w:r w:rsidRPr="00607D20">
        <w:rPr>
          <w:color w:val="000000"/>
          <w:lang w:val="en-AM"/>
        </w:rPr>
        <w:t xml:space="preserve"> </w:t>
      </w:r>
      <w:r>
        <w:rPr>
          <w:color w:val="000000"/>
        </w:rPr>
        <w:t>ի</w:t>
      </w:r>
      <w:r w:rsidRPr="00607D20">
        <w:rPr>
          <w:color w:val="000000"/>
          <w:lang w:val="en-AM"/>
        </w:rPr>
        <w:t xml:space="preserve"> </w:t>
      </w:r>
      <w:r>
        <w:rPr>
          <w:color w:val="000000"/>
        </w:rPr>
        <w:t>սկզբանե</w:t>
      </w:r>
      <w:r w:rsidRPr="00607D20">
        <w:rPr>
          <w:color w:val="000000"/>
          <w:lang w:val="en-AM"/>
        </w:rPr>
        <w:t xml:space="preserve"> </w:t>
      </w:r>
      <w:r>
        <w:rPr>
          <w:color w:val="000000"/>
        </w:rPr>
        <w:t>ունեն</w:t>
      </w:r>
      <w:r w:rsidRPr="00607D20">
        <w:rPr>
          <w:color w:val="000000"/>
          <w:lang w:val="en-AM"/>
        </w:rPr>
        <w:t xml:space="preserve"> </w:t>
      </w:r>
      <w:r>
        <w:rPr>
          <w:color w:val="000000"/>
        </w:rPr>
        <w:t>ստեղծագործական</w:t>
      </w:r>
      <w:r w:rsidRPr="00607D20">
        <w:rPr>
          <w:color w:val="000000"/>
          <w:lang w:val="en-AM"/>
        </w:rPr>
        <w:t xml:space="preserve"> </w:t>
      </w:r>
      <w:r>
        <w:rPr>
          <w:color w:val="000000"/>
        </w:rPr>
        <w:t>բնույթ</w:t>
      </w:r>
      <w:r w:rsidRPr="00607D20">
        <w:rPr>
          <w:color w:val="000000"/>
          <w:lang w:val="en-AM"/>
        </w:rPr>
        <w:t xml:space="preserve">:                                                </w:t>
      </w:r>
    </w:p>
    <w:p w14:paraId="218F64E0" w14:textId="77777777" w:rsidR="00517A1B" w:rsidRPr="009015D3" w:rsidRDefault="00A357C1">
      <w:pPr>
        <w:spacing w:after="193"/>
        <w:ind w:left="32" w:right="111"/>
        <w:jc w:val="left"/>
        <w:rPr>
          <w:lang w:val="en-AM"/>
        </w:rPr>
      </w:pPr>
      <w:r>
        <w:rPr>
          <w:color w:val="000000"/>
          <w:sz w:val="26"/>
        </w:rPr>
        <w:t>Այս</w:t>
      </w:r>
      <w:r w:rsidRPr="009015D3">
        <w:rPr>
          <w:color w:val="000000"/>
          <w:sz w:val="26"/>
          <w:lang w:val="en-AM"/>
        </w:rPr>
        <w:t xml:space="preserve"> </w:t>
      </w:r>
      <w:r>
        <w:rPr>
          <w:color w:val="000000"/>
          <w:sz w:val="26"/>
        </w:rPr>
        <w:t>նախապատրաստական</w:t>
      </w:r>
      <w:r w:rsidRPr="009015D3">
        <w:rPr>
          <w:color w:val="000000"/>
          <w:sz w:val="26"/>
          <w:lang w:val="en-AM"/>
        </w:rPr>
        <w:t xml:space="preserve"> </w:t>
      </w:r>
      <w:r>
        <w:rPr>
          <w:color w:val="000000"/>
          <w:sz w:val="26"/>
        </w:rPr>
        <w:t>գործունեության</w:t>
      </w:r>
      <w:r w:rsidRPr="009015D3">
        <w:rPr>
          <w:color w:val="000000"/>
          <w:sz w:val="26"/>
          <w:lang w:val="en-AM"/>
        </w:rPr>
        <w:t xml:space="preserve"> </w:t>
      </w:r>
      <w:r>
        <w:rPr>
          <w:color w:val="000000"/>
          <w:sz w:val="26"/>
        </w:rPr>
        <w:t>ընթացքում</w:t>
      </w:r>
      <w:r w:rsidRPr="009015D3">
        <w:rPr>
          <w:color w:val="000000"/>
          <w:sz w:val="26"/>
          <w:lang w:val="en-AM"/>
        </w:rPr>
        <w:t xml:space="preserve"> </w:t>
      </w:r>
      <w:r>
        <w:rPr>
          <w:color w:val="000000"/>
          <w:sz w:val="26"/>
        </w:rPr>
        <w:t>ուսուցիչը</w:t>
      </w:r>
      <w:r w:rsidRPr="009015D3">
        <w:rPr>
          <w:color w:val="000000"/>
          <w:sz w:val="26"/>
          <w:lang w:val="en-AM"/>
        </w:rPr>
        <w:t xml:space="preserve"> </w:t>
      </w:r>
      <w:r>
        <w:rPr>
          <w:color w:val="000000"/>
          <w:sz w:val="26"/>
        </w:rPr>
        <w:t>որոշում</w:t>
      </w:r>
      <w:r w:rsidRPr="009015D3">
        <w:rPr>
          <w:color w:val="000000"/>
          <w:sz w:val="26"/>
          <w:lang w:val="en-AM"/>
        </w:rPr>
        <w:t xml:space="preserve"> </w:t>
      </w:r>
      <w:r>
        <w:rPr>
          <w:color w:val="000000"/>
          <w:sz w:val="26"/>
        </w:rPr>
        <w:t>է</w:t>
      </w:r>
      <w:r w:rsidRPr="009015D3">
        <w:rPr>
          <w:color w:val="000000"/>
          <w:lang w:val="en-AM"/>
        </w:rPr>
        <w:t xml:space="preserve">. </w:t>
      </w:r>
      <w:r w:rsidRPr="009015D3">
        <w:rPr>
          <w:color w:val="222222"/>
          <w:lang w:val="en-AM"/>
        </w:rPr>
        <w:t xml:space="preserve">                     </w:t>
      </w:r>
    </w:p>
    <w:p w14:paraId="151DBB66" w14:textId="77777777" w:rsidR="00517A1B" w:rsidRPr="009015D3" w:rsidRDefault="00A357C1">
      <w:pPr>
        <w:spacing w:after="10"/>
        <w:ind w:left="32" w:right="1114"/>
        <w:rPr>
          <w:lang w:val="en-AM"/>
        </w:rPr>
      </w:pPr>
      <w:r w:rsidRPr="009015D3">
        <w:rPr>
          <w:color w:val="000000"/>
          <w:lang w:val="en-AM"/>
        </w:rPr>
        <w:t xml:space="preserve">1. </w:t>
      </w:r>
      <w:r>
        <w:rPr>
          <w:color w:val="000000"/>
        </w:rPr>
        <w:t>ինտեգրված</w:t>
      </w:r>
      <w:r w:rsidRPr="009015D3">
        <w:rPr>
          <w:color w:val="000000"/>
          <w:lang w:val="en-AM"/>
        </w:rPr>
        <w:t xml:space="preserve"> </w:t>
      </w:r>
      <w:r>
        <w:rPr>
          <w:color w:val="000000"/>
        </w:rPr>
        <w:t>դասի</w:t>
      </w:r>
      <w:r w:rsidRPr="009015D3">
        <w:rPr>
          <w:color w:val="000000"/>
          <w:lang w:val="en-AM"/>
        </w:rPr>
        <w:t xml:space="preserve"> </w:t>
      </w:r>
      <w:r>
        <w:rPr>
          <w:color w:val="000000"/>
        </w:rPr>
        <w:t>անցկացման</w:t>
      </w:r>
      <w:r w:rsidRPr="009015D3">
        <w:rPr>
          <w:color w:val="000000"/>
          <w:lang w:val="en-AM"/>
        </w:rPr>
        <w:t xml:space="preserve"> </w:t>
      </w:r>
      <w:r>
        <w:rPr>
          <w:color w:val="000000"/>
        </w:rPr>
        <w:t>իր</w:t>
      </w:r>
      <w:r w:rsidRPr="009015D3">
        <w:rPr>
          <w:color w:val="000000"/>
          <w:lang w:val="en-AM"/>
        </w:rPr>
        <w:t xml:space="preserve"> </w:t>
      </w:r>
      <w:r>
        <w:rPr>
          <w:color w:val="000000"/>
        </w:rPr>
        <w:t>դրդապատճառներն</w:t>
      </w:r>
      <w:r w:rsidRPr="009015D3">
        <w:rPr>
          <w:color w:val="000000"/>
          <w:lang w:val="en-AM"/>
        </w:rPr>
        <w:t xml:space="preserve"> </w:t>
      </w:r>
      <w:r>
        <w:rPr>
          <w:color w:val="000000"/>
        </w:rPr>
        <w:t>ու</w:t>
      </w:r>
      <w:r w:rsidRPr="009015D3">
        <w:rPr>
          <w:color w:val="000000"/>
          <w:lang w:val="en-AM"/>
        </w:rPr>
        <w:t xml:space="preserve"> </w:t>
      </w:r>
      <w:r>
        <w:rPr>
          <w:color w:val="000000"/>
        </w:rPr>
        <w:t>նպատակները</w:t>
      </w:r>
      <w:r w:rsidRPr="009015D3">
        <w:rPr>
          <w:color w:val="000000"/>
          <w:lang w:val="en-AM"/>
        </w:rPr>
        <w:t xml:space="preserve">                                        2. </w:t>
      </w:r>
      <w:r>
        <w:rPr>
          <w:color w:val="000000"/>
        </w:rPr>
        <w:t>համակարգ</w:t>
      </w:r>
      <w:r w:rsidRPr="009015D3">
        <w:rPr>
          <w:color w:val="000000"/>
          <w:lang w:val="en-AM"/>
        </w:rPr>
        <w:t xml:space="preserve"> </w:t>
      </w:r>
      <w:r>
        <w:rPr>
          <w:color w:val="000000"/>
        </w:rPr>
        <w:t>ձևավորող</w:t>
      </w:r>
      <w:r w:rsidRPr="009015D3">
        <w:rPr>
          <w:color w:val="000000"/>
          <w:lang w:val="en-AM"/>
        </w:rPr>
        <w:t xml:space="preserve"> </w:t>
      </w:r>
      <w:r>
        <w:rPr>
          <w:color w:val="000000"/>
        </w:rPr>
        <w:t>բաղադրիչների</w:t>
      </w:r>
      <w:r w:rsidRPr="009015D3">
        <w:rPr>
          <w:color w:val="000000"/>
          <w:lang w:val="en-AM"/>
        </w:rPr>
        <w:t xml:space="preserve"> </w:t>
      </w:r>
      <w:r>
        <w:rPr>
          <w:color w:val="000000"/>
        </w:rPr>
        <w:t>մեջ</w:t>
      </w:r>
      <w:r w:rsidRPr="009015D3">
        <w:rPr>
          <w:color w:val="000000"/>
          <w:lang w:val="en-AM"/>
        </w:rPr>
        <w:t xml:space="preserve"> </w:t>
      </w:r>
      <w:r>
        <w:rPr>
          <w:color w:val="000000"/>
        </w:rPr>
        <w:t>առաջատարի</w:t>
      </w:r>
      <w:r w:rsidRPr="009015D3">
        <w:rPr>
          <w:color w:val="000000"/>
          <w:lang w:val="en-AM"/>
        </w:rPr>
        <w:t xml:space="preserve"> </w:t>
      </w:r>
      <w:r>
        <w:rPr>
          <w:color w:val="000000"/>
        </w:rPr>
        <w:t>և</w:t>
      </w:r>
      <w:r w:rsidRPr="009015D3">
        <w:rPr>
          <w:color w:val="000000"/>
          <w:lang w:val="en-AM"/>
        </w:rPr>
        <w:t xml:space="preserve"> </w:t>
      </w:r>
      <w:r>
        <w:rPr>
          <w:color w:val="000000"/>
        </w:rPr>
        <w:t>երկրորդականի</w:t>
      </w:r>
      <w:r w:rsidRPr="009015D3">
        <w:rPr>
          <w:color w:val="000000"/>
          <w:lang w:val="en-AM"/>
        </w:rPr>
        <w:t xml:space="preserve">    </w:t>
      </w:r>
    </w:p>
    <w:p w14:paraId="30AAF041" w14:textId="53E227DC" w:rsidR="00517A1B" w:rsidRPr="00BA7FC1" w:rsidRDefault="00A357C1">
      <w:pPr>
        <w:spacing w:after="10"/>
        <w:ind w:left="32" w:right="1114"/>
        <w:rPr>
          <w:lang w:val="en-AM"/>
        </w:rPr>
      </w:pPr>
      <w:r>
        <w:rPr>
          <w:color w:val="000000"/>
        </w:rPr>
        <w:t>առանձնացումը</w:t>
      </w:r>
      <w:r w:rsidRPr="00BA7FC1">
        <w:rPr>
          <w:color w:val="000000"/>
          <w:lang w:val="en-AM"/>
        </w:rPr>
        <w:t xml:space="preserve">                                                                                                                                                  3.</w:t>
      </w:r>
      <w:r>
        <w:rPr>
          <w:color w:val="000000"/>
        </w:rPr>
        <w:t>ինտեգրման</w:t>
      </w:r>
      <w:r w:rsidRPr="00BA7FC1">
        <w:rPr>
          <w:color w:val="000000"/>
          <w:lang w:val="en-AM"/>
        </w:rPr>
        <w:t xml:space="preserve"> </w:t>
      </w:r>
      <w:r>
        <w:rPr>
          <w:color w:val="000000"/>
        </w:rPr>
        <w:t>ձևերն</w:t>
      </w:r>
      <w:r w:rsidRPr="00BA7FC1">
        <w:rPr>
          <w:color w:val="000000"/>
          <w:lang w:val="en-AM"/>
        </w:rPr>
        <w:t xml:space="preserve"> </w:t>
      </w:r>
      <w:r>
        <w:rPr>
          <w:color w:val="000000"/>
        </w:rPr>
        <w:t>ու</w:t>
      </w:r>
      <w:r w:rsidRPr="00BA7FC1">
        <w:rPr>
          <w:color w:val="000000"/>
          <w:lang w:val="en-AM"/>
        </w:rPr>
        <w:t xml:space="preserve"> </w:t>
      </w:r>
      <w:r>
        <w:rPr>
          <w:color w:val="000000"/>
        </w:rPr>
        <w:t>մեթոդները</w:t>
      </w:r>
      <w:r w:rsidRPr="00BA7FC1">
        <w:rPr>
          <w:color w:val="000000"/>
          <w:lang w:val="en-AM"/>
        </w:rPr>
        <w:t xml:space="preserve">                                                                                                               </w:t>
      </w:r>
    </w:p>
    <w:p w14:paraId="28CFA9EF" w14:textId="77777777" w:rsidR="00517A1B" w:rsidRDefault="00A357C1">
      <w:pPr>
        <w:numPr>
          <w:ilvl w:val="0"/>
          <w:numId w:val="2"/>
        </w:numPr>
        <w:spacing w:after="10"/>
        <w:ind w:right="1114" w:firstLine="0"/>
      </w:pPr>
      <w:r>
        <w:rPr>
          <w:color w:val="000000"/>
        </w:rPr>
        <w:t xml:space="preserve">միավորվող նյութերի միջև կապերի բնույթը                                                                                            </w:t>
      </w:r>
    </w:p>
    <w:p w14:paraId="41B6F1C4" w14:textId="77777777" w:rsidR="00517A1B" w:rsidRDefault="00A357C1">
      <w:pPr>
        <w:numPr>
          <w:ilvl w:val="0"/>
          <w:numId w:val="2"/>
        </w:numPr>
        <w:spacing w:after="10"/>
        <w:ind w:right="1114" w:firstLine="0"/>
      </w:pPr>
      <w:r>
        <w:rPr>
          <w:color w:val="000000"/>
        </w:rPr>
        <w:t xml:space="preserve">նյութի հաջորդականության կառուցվածքը                                                                                              </w:t>
      </w:r>
    </w:p>
    <w:p w14:paraId="2265D208" w14:textId="77777777" w:rsidR="00517A1B" w:rsidRDefault="00A357C1">
      <w:pPr>
        <w:numPr>
          <w:ilvl w:val="0"/>
          <w:numId w:val="2"/>
        </w:numPr>
        <w:spacing w:after="10"/>
        <w:ind w:right="1114" w:firstLine="0"/>
      </w:pPr>
      <w:r>
        <w:rPr>
          <w:color w:val="000000"/>
        </w:rPr>
        <w:t xml:space="preserve">նյութի ներկայացման միջոցները                                                                                                                </w:t>
      </w:r>
    </w:p>
    <w:p w14:paraId="373750FA" w14:textId="77777777" w:rsidR="00517A1B" w:rsidRDefault="00A357C1">
      <w:pPr>
        <w:numPr>
          <w:ilvl w:val="0"/>
          <w:numId w:val="2"/>
        </w:numPr>
        <w:spacing w:after="10"/>
        <w:ind w:right="1114" w:firstLine="0"/>
      </w:pPr>
      <w:r>
        <w:rPr>
          <w:color w:val="000000"/>
        </w:rPr>
        <w:t xml:space="preserve">դերերի բաշխումը ինտեգրվող առարկաների ուսուցիչների միջև                                                       </w:t>
      </w:r>
    </w:p>
    <w:p w14:paraId="602A5904" w14:textId="77777777" w:rsidR="00517A1B" w:rsidRDefault="00A357C1">
      <w:pPr>
        <w:numPr>
          <w:ilvl w:val="0"/>
          <w:numId w:val="2"/>
        </w:numPr>
        <w:spacing w:after="0" w:line="274" w:lineRule="auto"/>
        <w:ind w:right="1114" w:firstLine="0"/>
      </w:pPr>
      <w:r>
        <w:rPr>
          <w:color w:val="000000"/>
        </w:rPr>
        <w:t xml:space="preserve">տվյալ դասին սովորղների ուսուցման վերահսկման ձևերն ու տեսակները                                      9.  աշակերտների մեջ դպրոցական տարբեր առարկաների միջև կապ տեսնելու և այդ կապը գործնականում օգտագործելու կարողությունների ու հմտությունների </w:t>
      </w:r>
    </w:p>
    <w:p w14:paraId="53A5D242" w14:textId="77777777" w:rsidR="00517A1B" w:rsidRDefault="00A357C1">
      <w:pPr>
        <w:spacing w:after="10"/>
        <w:ind w:left="32" w:right="1114"/>
      </w:pPr>
      <w:r>
        <w:rPr>
          <w:color w:val="000000"/>
        </w:rPr>
        <w:t xml:space="preserve">զարգացում                                                                                                                                                          </w:t>
      </w:r>
    </w:p>
    <w:p w14:paraId="1B8005B8" w14:textId="77777777" w:rsidR="00517A1B" w:rsidRDefault="00A357C1">
      <w:pPr>
        <w:numPr>
          <w:ilvl w:val="0"/>
          <w:numId w:val="3"/>
        </w:numPr>
        <w:spacing w:after="10"/>
        <w:ind w:left="504" w:right="1114" w:hanging="482"/>
      </w:pPr>
      <w:r>
        <w:rPr>
          <w:color w:val="000000"/>
        </w:rPr>
        <w:lastRenderedPageBreak/>
        <w:t xml:space="preserve">սովորողների համար պայմանների ստեղծում՝ կիրառելու  իրենց գործնական հմտությունները,ստեղծագործելու կարողությունները, ինքնադրսևորվելու՝ </w:t>
      </w:r>
    </w:p>
    <w:p w14:paraId="19683239" w14:textId="77777777" w:rsidR="00517A1B" w:rsidRDefault="00A357C1">
      <w:pPr>
        <w:spacing w:after="10"/>
        <w:ind w:left="32" w:right="1114"/>
      </w:pPr>
      <w:r>
        <w:rPr>
          <w:color w:val="000000"/>
        </w:rPr>
        <w:t xml:space="preserve">միաժամանակ ձեռք բերելով կայուն գիտելիքներ                                                                                       </w:t>
      </w:r>
    </w:p>
    <w:p w14:paraId="4D5B6808" w14:textId="77777777" w:rsidR="00517A1B" w:rsidRDefault="00A357C1">
      <w:pPr>
        <w:numPr>
          <w:ilvl w:val="0"/>
          <w:numId w:val="3"/>
        </w:numPr>
        <w:spacing w:after="10"/>
        <w:ind w:left="504" w:right="1114" w:hanging="482"/>
      </w:pPr>
      <w:r>
        <w:rPr>
          <w:color w:val="000000"/>
        </w:rPr>
        <w:t xml:space="preserve">աշակերտների բանավոր խոսքի, ստեղծագործական մտքի, լսողական </w:t>
      </w:r>
    </w:p>
    <w:p w14:paraId="46B2E501" w14:textId="77777777" w:rsidR="00517A1B" w:rsidRDefault="00A357C1">
      <w:pPr>
        <w:spacing w:after="10"/>
        <w:ind w:left="32" w:right="1114"/>
      </w:pPr>
      <w:r>
        <w:rPr>
          <w:color w:val="000000"/>
        </w:rPr>
        <w:t xml:space="preserve">հմտությունների   զարգացում                                                                                                                         </w:t>
      </w:r>
    </w:p>
    <w:p w14:paraId="580838FE" w14:textId="77777777" w:rsidR="00517A1B" w:rsidRDefault="00A357C1">
      <w:pPr>
        <w:numPr>
          <w:ilvl w:val="0"/>
          <w:numId w:val="3"/>
        </w:numPr>
        <w:spacing w:after="10"/>
        <w:ind w:left="504" w:right="1114" w:hanging="482"/>
      </w:pPr>
      <w:r>
        <w:rPr>
          <w:color w:val="000000"/>
        </w:rPr>
        <w:t xml:space="preserve">դասի պլանի կազմում,  դասի տևողություն որոշում                                                                           </w:t>
      </w:r>
    </w:p>
    <w:p w14:paraId="4E7F5C1D" w14:textId="77777777" w:rsidR="00517A1B" w:rsidRDefault="00A357C1">
      <w:pPr>
        <w:numPr>
          <w:ilvl w:val="0"/>
          <w:numId w:val="3"/>
        </w:numPr>
        <w:spacing w:after="10"/>
        <w:ind w:left="504" w:right="1114" w:hanging="482"/>
      </w:pPr>
      <w:r>
        <w:rPr>
          <w:color w:val="000000"/>
        </w:rPr>
        <w:t xml:space="preserve">ըստ մանկավարժի հեղինակային մտածողությամբ իրականացված սցենարի </w:t>
      </w:r>
    </w:p>
    <w:p w14:paraId="06FD9756" w14:textId="77777777" w:rsidR="00517A1B" w:rsidRDefault="00A357C1">
      <w:pPr>
        <w:spacing w:after="10"/>
        <w:ind w:left="32" w:right="1114"/>
      </w:pPr>
      <w:r>
        <w:rPr>
          <w:color w:val="000000"/>
        </w:rPr>
        <w:t xml:space="preserve">դասապրոցեսի ընթացք                                                                                                                                    </w:t>
      </w:r>
    </w:p>
    <w:p w14:paraId="1CA7E487" w14:textId="293DE157" w:rsidR="00517A1B" w:rsidRDefault="00517A1B">
      <w:pPr>
        <w:spacing w:after="0" w:line="259" w:lineRule="auto"/>
        <w:ind w:left="0" w:right="1037" w:firstLine="0"/>
        <w:jc w:val="right"/>
      </w:pPr>
    </w:p>
    <w:p w14:paraId="36476BF6" w14:textId="77777777" w:rsidR="009E1CA2" w:rsidRDefault="00A357C1">
      <w:pPr>
        <w:spacing w:after="300"/>
        <w:ind w:left="32" w:right="1114"/>
        <w:rPr>
          <w:color w:val="000000"/>
        </w:rPr>
      </w:pPr>
      <w:r>
        <w:rPr>
          <w:color w:val="000000"/>
        </w:rPr>
        <w:t xml:space="preserve">   </w:t>
      </w:r>
      <w:r w:rsidR="009E1CA2">
        <w:rPr>
          <w:color w:val="000000"/>
        </w:rPr>
        <w:t xml:space="preserve">          </w:t>
      </w:r>
      <w:r>
        <w:rPr>
          <w:color w:val="000000"/>
        </w:rPr>
        <w:t xml:space="preserve">Պարզ և հստակ ձևակերպելով դասի նպատակը` ուսուցիչը հավաքում է մեկ դասում միավորվող ուսումնական նյութը, այսինքն` որոշում է ինտեգրման բաղադրիչները: Դա արվում է համագործակցող ուսուցչի հետ: Այս փուլում հավաքվում են միայն ուսումնական թեմաներն ու դրանց առանձին մասերը, որոնք պետք է կազմեն ինտեգրման բովանդակային հիմքը: Այստեղ դրսևորվում է նաև ինտեգրմանը մասնակցող ուսուցիչների փոխհամաձայնությունը: Ապա երկու ուսուցիչ սկսում են վերլուծել ընտրված նյութը և բաժանում են այն երկու մասի` հիմնական և օժանդակ: Հիմնական նյութը դառնում է դասի` համակարգ ձևավորող բաղադրիչը: Այսպիսով, ելնելով ինտեգրված դասի տեսակից և ինտեգրվող առարկաների դասերի տիպերից, ուսուցիչները համատեղ կազմում են իրենց դասի նպատակները` զուգակցելով ընդհանուրը մասնավորի հետ, շաղկապելով ինտեգրվող նյութի բովանդակությունները տարբեր առարկաների տեսանկյուններից: Կախված նրանից, թե ինչ ձևով է տեղի ունենում ինտեգրումը (հավասարապես ինտեգրվում են երկու կամ ավելի առարկաներ, ինտեգրման ժամանակ գերակայությունը տրվում է մեկ առարկայի, իսկ մյուսը դառնում է օժանդակ, օգնող առարկա և այլն), կազմվում է դասի պլանը, որոշվում է դասի տևողությունը : Պլանի մեջ հստակորեն ներկայացվում է քայլերի հաջորդականությունը, պարզորոշ կերպով ընդգծվում են առաջատար և օժանդակ առարկաները: Ինտեգրված դասն արդյունավետ անցկացնելու նախապայմաններից ամենակարևորը դասի ճիշտ պլանավորումն է, որի մեջ, ըստ չափորոշչի եռամակարդակ պահանջների, պետք է ներառվի նաև գնահատման համակարգը: </w:t>
      </w:r>
    </w:p>
    <w:p w14:paraId="6FF6E06A" w14:textId="47E84FBA" w:rsidR="00517A1B" w:rsidRDefault="00A357C1">
      <w:pPr>
        <w:spacing w:after="300"/>
        <w:ind w:left="32" w:right="1114"/>
      </w:pPr>
      <w:r>
        <w:rPr>
          <w:color w:val="000000"/>
        </w:rPr>
        <w:t xml:space="preserve"> </w:t>
      </w:r>
    </w:p>
    <w:p w14:paraId="3E2FB966" w14:textId="77777777" w:rsidR="009E1CA2" w:rsidRDefault="00A357C1">
      <w:pPr>
        <w:pStyle w:val="Heading1"/>
        <w:spacing w:after="210"/>
        <w:ind w:left="32"/>
      </w:pPr>
      <w:r>
        <w:rPr>
          <w:sz w:val="24"/>
        </w:rPr>
        <w:t xml:space="preserve">                            </w:t>
      </w:r>
      <w:r>
        <w:t xml:space="preserve">Ինտեգրված դասերի տեսակները  </w:t>
      </w:r>
    </w:p>
    <w:p w14:paraId="6D0C2663" w14:textId="150D66DC" w:rsidR="00517A1B" w:rsidRDefault="00A357C1">
      <w:pPr>
        <w:pStyle w:val="Heading1"/>
        <w:spacing w:after="210"/>
        <w:ind w:left="32"/>
      </w:pPr>
      <w:r>
        <w:t xml:space="preserve">              </w:t>
      </w:r>
    </w:p>
    <w:p w14:paraId="062982C1" w14:textId="77777777" w:rsidR="00517A1B" w:rsidRPr="00BE4FBF" w:rsidRDefault="00A357C1">
      <w:pPr>
        <w:spacing w:after="132"/>
        <w:ind w:left="32" w:right="1114"/>
        <w:rPr>
          <w:lang w:val="en-AM"/>
        </w:rPr>
      </w:pPr>
      <w:r w:rsidRPr="00BE4FBF">
        <w:rPr>
          <w:sz w:val="32"/>
          <w:lang w:val="en-AM"/>
        </w:rPr>
        <w:t xml:space="preserve">   </w:t>
      </w:r>
      <w:r>
        <w:rPr>
          <w:color w:val="000000"/>
        </w:rPr>
        <w:t>Այսօրվա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դպրոցում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ուսուցումը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կազմակերպվում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առանձին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առարկաներից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ծրագը</w:t>
      </w:r>
      <w:r w:rsidRPr="00BE4FBF">
        <w:rPr>
          <w:color w:val="000000"/>
          <w:lang w:val="en-AM"/>
        </w:rPr>
        <w:t>-</w:t>
      </w:r>
      <w:r>
        <w:rPr>
          <w:color w:val="000000"/>
        </w:rPr>
        <w:t>րային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գիտելիքների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հաղորդման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եղանակով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ինչը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առանձին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առարկաներից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տրվող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գիտելիքների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ամբողջություն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չէ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հետևաբար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աշխարհի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մասին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տալիս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մասնատված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ոչ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ամբողջական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պատկերացում</w:t>
      </w:r>
      <w:r w:rsidRPr="00BE4FBF">
        <w:rPr>
          <w:color w:val="000000"/>
          <w:lang w:val="en-AM"/>
        </w:rPr>
        <w:t xml:space="preserve">: </w:t>
      </w:r>
      <w:r>
        <w:rPr>
          <w:color w:val="000000"/>
        </w:rPr>
        <w:t>Համաշխարհային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մանկավարժական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միտքը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վկա</w:t>
      </w:r>
      <w:r w:rsidRPr="00BE4FBF">
        <w:rPr>
          <w:color w:val="000000"/>
          <w:lang w:val="en-AM"/>
        </w:rPr>
        <w:t>-</w:t>
      </w:r>
      <w:r>
        <w:rPr>
          <w:color w:val="000000"/>
        </w:rPr>
        <w:lastRenderedPageBreak/>
        <w:t>յում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>,</w:t>
      </w:r>
      <w:r>
        <w:rPr>
          <w:color w:val="000000"/>
        </w:rPr>
        <w:t>որ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ուսուցման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այս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ձևը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արդյունավետ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չէ</w:t>
      </w:r>
      <w:r w:rsidRPr="00BE4FBF">
        <w:rPr>
          <w:color w:val="000000"/>
          <w:lang w:val="en-AM"/>
        </w:rPr>
        <w:t>,</w:t>
      </w:r>
      <w:r>
        <w:rPr>
          <w:color w:val="000000"/>
        </w:rPr>
        <w:t>և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իբրև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խնդրի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լուծման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ելք՝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առաջա</w:t>
      </w:r>
      <w:r w:rsidRPr="00BE4FBF">
        <w:rPr>
          <w:color w:val="000000"/>
          <w:lang w:val="en-AM"/>
        </w:rPr>
        <w:t>-</w:t>
      </w:r>
      <w:r>
        <w:rPr>
          <w:color w:val="000000"/>
        </w:rPr>
        <w:t>դրում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ինտեգրված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ուսուցումը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որը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միասնական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մոտեցում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ցուցաբերում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երևույթի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ընկալմանը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գիտակցմանն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յուրացմանը</w:t>
      </w:r>
      <w:r w:rsidRPr="00BE4FBF">
        <w:rPr>
          <w:color w:val="000000"/>
          <w:lang w:val="en-AM"/>
        </w:rPr>
        <w:t>:</w:t>
      </w:r>
      <w:r>
        <w:rPr>
          <w:color w:val="000000"/>
        </w:rPr>
        <w:t>Ինտեգրված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ուսուցման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ծրագրերը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կազմվում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են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այնպես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որ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առարկայից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գիտելիքները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հիմնվում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են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մեկ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այլ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կամ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քանի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այլ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առարկաներից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վերցրած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գիտելիքների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վրա</w:t>
      </w:r>
      <w:r w:rsidRPr="00BE4FBF">
        <w:rPr>
          <w:color w:val="000000"/>
          <w:lang w:val="en-AM"/>
        </w:rPr>
        <w:t xml:space="preserve">: </w:t>
      </w:r>
      <w:r>
        <w:rPr>
          <w:color w:val="000000"/>
        </w:rPr>
        <w:t>Սակայն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ինտեգրումը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տարբեր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առարկաներից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գիտելիքների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տարանջատված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միավորում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չէ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այլ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սերտորեն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փոխկապակցված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ամբողջություն</w:t>
      </w:r>
      <w:r w:rsidRPr="00BE4FBF">
        <w:rPr>
          <w:color w:val="000000"/>
          <w:lang w:val="en-AM"/>
        </w:rPr>
        <w:t xml:space="preserve"> : </w:t>
      </w:r>
      <w:r w:rsidRPr="00BE4FBF">
        <w:rPr>
          <w:sz w:val="32"/>
          <w:lang w:val="en-AM"/>
        </w:rPr>
        <w:t xml:space="preserve"> </w:t>
      </w:r>
    </w:p>
    <w:p w14:paraId="0189D10D" w14:textId="77777777" w:rsidR="00517A1B" w:rsidRPr="00BE4FBF" w:rsidRDefault="00A357C1">
      <w:pPr>
        <w:spacing w:after="193"/>
        <w:ind w:left="32" w:right="111"/>
        <w:jc w:val="left"/>
        <w:rPr>
          <w:lang w:val="en-AM"/>
        </w:rPr>
      </w:pPr>
      <w:r>
        <w:rPr>
          <w:color w:val="000000"/>
          <w:sz w:val="26"/>
        </w:rPr>
        <w:t>Ժամանակակից</w:t>
      </w:r>
      <w:r w:rsidRPr="00BE4FBF">
        <w:rPr>
          <w:color w:val="000000"/>
          <w:sz w:val="26"/>
          <w:lang w:val="en-AM"/>
        </w:rPr>
        <w:t xml:space="preserve"> </w:t>
      </w:r>
      <w:r>
        <w:rPr>
          <w:color w:val="000000"/>
          <w:sz w:val="26"/>
        </w:rPr>
        <w:t>մանկավարժական</w:t>
      </w:r>
      <w:r w:rsidRPr="00BE4FBF">
        <w:rPr>
          <w:color w:val="000000"/>
          <w:sz w:val="26"/>
          <w:lang w:val="en-AM"/>
        </w:rPr>
        <w:t xml:space="preserve"> </w:t>
      </w:r>
      <w:r>
        <w:rPr>
          <w:color w:val="000000"/>
          <w:sz w:val="26"/>
        </w:rPr>
        <w:t>գրականության</w:t>
      </w:r>
      <w:r w:rsidRPr="00BE4FBF">
        <w:rPr>
          <w:color w:val="000000"/>
          <w:sz w:val="26"/>
          <w:lang w:val="en-AM"/>
        </w:rPr>
        <w:t xml:space="preserve"> </w:t>
      </w:r>
      <w:r>
        <w:rPr>
          <w:color w:val="000000"/>
          <w:sz w:val="26"/>
        </w:rPr>
        <w:t>մեջ</w:t>
      </w:r>
      <w:r w:rsidRPr="00BE4FBF">
        <w:rPr>
          <w:color w:val="000000"/>
          <w:sz w:val="26"/>
          <w:lang w:val="en-AM"/>
        </w:rPr>
        <w:t xml:space="preserve"> </w:t>
      </w:r>
      <w:r>
        <w:rPr>
          <w:color w:val="000000"/>
          <w:sz w:val="26"/>
        </w:rPr>
        <w:t>տարբերակվում</w:t>
      </w:r>
      <w:r w:rsidRPr="00BE4FBF">
        <w:rPr>
          <w:color w:val="000000"/>
          <w:sz w:val="26"/>
          <w:lang w:val="en-AM"/>
        </w:rPr>
        <w:t xml:space="preserve"> </w:t>
      </w:r>
      <w:r>
        <w:rPr>
          <w:color w:val="000000"/>
          <w:sz w:val="26"/>
        </w:rPr>
        <w:t>են</w:t>
      </w:r>
      <w:r w:rsidRPr="00BE4FBF">
        <w:rPr>
          <w:color w:val="000000"/>
          <w:sz w:val="26"/>
          <w:lang w:val="en-AM"/>
        </w:rPr>
        <w:t xml:space="preserve"> </w:t>
      </w:r>
      <w:r>
        <w:rPr>
          <w:color w:val="000000"/>
          <w:sz w:val="26"/>
        </w:rPr>
        <w:t>միավորված</w:t>
      </w:r>
      <w:r w:rsidRPr="00BE4FBF">
        <w:rPr>
          <w:color w:val="000000"/>
          <w:sz w:val="26"/>
          <w:lang w:val="en-AM"/>
        </w:rPr>
        <w:t xml:space="preserve"> (</w:t>
      </w:r>
      <w:r>
        <w:rPr>
          <w:color w:val="000000"/>
          <w:sz w:val="26"/>
        </w:rPr>
        <w:t>ինտեգրված</w:t>
      </w:r>
      <w:r w:rsidRPr="00BE4FBF">
        <w:rPr>
          <w:color w:val="000000"/>
          <w:sz w:val="26"/>
          <w:lang w:val="en-AM"/>
        </w:rPr>
        <w:t xml:space="preserve">) </w:t>
      </w:r>
      <w:r>
        <w:rPr>
          <w:color w:val="000000"/>
          <w:sz w:val="26"/>
        </w:rPr>
        <w:t>դասերի</w:t>
      </w:r>
      <w:r w:rsidRPr="00BE4FBF">
        <w:rPr>
          <w:color w:val="000000"/>
          <w:sz w:val="26"/>
          <w:lang w:val="en-AM"/>
        </w:rPr>
        <w:t xml:space="preserve">  </w:t>
      </w:r>
      <w:r>
        <w:rPr>
          <w:color w:val="000000"/>
          <w:sz w:val="26"/>
        </w:rPr>
        <w:t>հետևյալ</w:t>
      </w:r>
      <w:r w:rsidRPr="00BE4FBF">
        <w:rPr>
          <w:color w:val="000000"/>
          <w:sz w:val="26"/>
          <w:lang w:val="en-AM"/>
        </w:rPr>
        <w:t xml:space="preserve"> </w:t>
      </w:r>
      <w:r>
        <w:rPr>
          <w:color w:val="000000"/>
          <w:sz w:val="26"/>
        </w:rPr>
        <w:t>տեսակները</w:t>
      </w:r>
      <w:r w:rsidRPr="00BE4FBF">
        <w:rPr>
          <w:color w:val="000000"/>
          <w:sz w:val="26"/>
          <w:lang w:val="en-AM"/>
        </w:rPr>
        <w:t xml:space="preserve">.  </w:t>
      </w:r>
    </w:p>
    <w:p w14:paraId="1F259646" w14:textId="7641A893" w:rsidR="00517A1B" w:rsidRPr="00BE4FBF" w:rsidRDefault="00A357C1">
      <w:pPr>
        <w:numPr>
          <w:ilvl w:val="0"/>
          <w:numId w:val="4"/>
        </w:numPr>
        <w:spacing w:after="10"/>
        <w:ind w:right="1114" w:hanging="204"/>
        <w:rPr>
          <w:lang w:val="en-AM"/>
        </w:rPr>
      </w:pPr>
      <w:r>
        <w:rPr>
          <w:color w:val="000000"/>
        </w:rPr>
        <w:t>միջառարկայական</w:t>
      </w:r>
      <w:r w:rsidRPr="00BE4FBF">
        <w:rPr>
          <w:color w:val="000000"/>
          <w:lang w:val="en-AM"/>
        </w:rPr>
        <w:t xml:space="preserve">   - </w:t>
      </w:r>
      <w:r>
        <w:rPr>
          <w:color w:val="000000"/>
        </w:rPr>
        <w:t>երկու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առարկաներ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միջև</w:t>
      </w:r>
      <w:r w:rsidRPr="00BE4FBF">
        <w:rPr>
          <w:color w:val="000000"/>
          <w:lang w:val="en-AM"/>
        </w:rPr>
        <w:t xml:space="preserve"> </w:t>
      </w:r>
    </w:p>
    <w:p w14:paraId="0002B7E7" w14:textId="494C2C2F" w:rsidR="00517A1B" w:rsidRPr="00BE4FBF" w:rsidRDefault="00A357C1">
      <w:pPr>
        <w:numPr>
          <w:ilvl w:val="0"/>
          <w:numId w:val="4"/>
        </w:numPr>
        <w:spacing w:after="213"/>
        <w:ind w:right="1114" w:hanging="204"/>
        <w:rPr>
          <w:lang w:val="en-AM"/>
        </w:rPr>
      </w:pPr>
      <w:r>
        <w:rPr>
          <w:color w:val="000000"/>
        </w:rPr>
        <w:t>բազմառարկայական</w:t>
      </w:r>
      <w:r w:rsidRPr="00BE4FBF">
        <w:rPr>
          <w:color w:val="000000"/>
          <w:lang w:val="en-AM"/>
        </w:rPr>
        <w:t xml:space="preserve"> -</w:t>
      </w:r>
      <w:r>
        <w:rPr>
          <w:color w:val="000000"/>
        </w:rPr>
        <w:t>երկուսից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ավել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առարկաներ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միջև</w:t>
      </w:r>
    </w:p>
    <w:p w14:paraId="0CE40810" w14:textId="52334B2B" w:rsidR="00517A1B" w:rsidRPr="00BE4FBF" w:rsidRDefault="00517A1B">
      <w:pPr>
        <w:spacing w:after="146" w:line="259" w:lineRule="auto"/>
        <w:ind w:left="0" w:right="1037" w:firstLine="0"/>
        <w:jc w:val="right"/>
        <w:rPr>
          <w:lang w:val="en-AM"/>
        </w:rPr>
      </w:pPr>
    </w:p>
    <w:p w14:paraId="23160A84" w14:textId="7B5CC4B4" w:rsidR="00517A1B" w:rsidRDefault="00A357C1">
      <w:pPr>
        <w:spacing w:after="330"/>
        <w:ind w:left="32" w:right="1114"/>
        <w:rPr>
          <w:lang w:val="en-AM"/>
        </w:rPr>
      </w:pPr>
      <w:r w:rsidRPr="00BE4FBF">
        <w:rPr>
          <w:color w:val="000000"/>
          <w:lang w:val="en-AM"/>
        </w:rPr>
        <w:t xml:space="preserve">     </w:t>
      </w:r>
      <w:r>
        <w:rPr>
          <w:color w:val="000000"/>
        </w:rPr>
        <w:t>Որպես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միավորող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առանցք՝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հաճախ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հանդես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գալիս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որևէ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թեմա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որն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ընգրկում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քանի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</w:t>
      </w:r>
      <w:r w:rsidRPr="00BE4FBF">
        <w:rPr>
          <w:color w:val="000000"/>
          <w:lang w:val="en-AM"/>
        </w:rPr>
        <w:t>:</w:t>
      </w:r>
      <w:r>
        <w:rPr>
          <w:color w:val="000000"/>
        </w:rPr>
        <w:t>Վերջին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տարիներին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հայտ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եկան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միջառարկայական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կապերի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և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ուսուցման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գործընթացում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դրանց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գործնական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կիրառության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յուրահատուկ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դրսևորումներ՝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դասերի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նոր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տիպեր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մասնավորապես՝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ինտեգրված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դասեր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որոնք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այլ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կերպ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կոչվեցին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բինար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սինթետիկ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համատեղ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դասեր</w:t>
      </w:r>
      <w:r w:rsidRPr="00BE4FBF">
        <w:rPr>
          <w:color w:val="000000"/>
          <w:lang w:val="en-AM"/>
        </w:rPr>
        <w:t xml:space="preserve">: </w:t>
      </w:r>
      <w:r>
        <w:rPr>
          <w:color w:val="000000"/>
        </w:rPr>
        <w:t>Ինտեգրված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դասը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դասի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հատուկ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տեսակ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որն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մեջ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ներառում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միավորում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մեկ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հասկացության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ուսուցման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ժամանակ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քանի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առարկաների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միաժամանակյա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ուսուցումը</w:t>
      </w:r>
      <w:r w:rsidRPr="00BE4FBF">
        <w:rPr>
          <w:color w:val="000000"/>
          <w:lang w:val="en-AM"/>
        </w:rPr>
        <w:t xml:space="preserve">: </w:t>
      </w:r>
      <w:r>
        <w:rPr>
          <w:color w:val="000000"/>
        </w:rPr>
        <w:t>Այսպիսի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դասի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ընթացքում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միշտ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առանձնացվում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առաջատար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առարկան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որը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հանդես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գալիս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որպես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ինտեգրիչ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և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օգնող՝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նպաստելով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նյութի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խորացմանը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ընդլայնմանն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հստակեցմանը</w:t>
      </w:r>
      <w:r w:rsidRPr="00BE4FBF">
        <w:rPr>
          <w:color w:val="000000"/>
          <w:lang w:val="en-AM"/>
        </w:rPr>
        <w:t xml:space="preserve">: </w:t>
      </w:r>
      <w:r>
        <w:rPr>
          <w:color w:val="000000"/>
        </w:rPr>
        <w:t>Ինտեգրված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դասերը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կարող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են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միավորել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ինչպես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տարբեր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առարկաներն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իրենց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ամբողջ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ծավալով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այնպես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առանձին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առարկաների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բաղադրիչներ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մեթոդներ</w:t>
      </w:r>
      <w:r w:rsidRPr="00BE4FBF">
        <w:rPr>
          <w:color w:val="000000"/>
          <w:lang w:val="en-AM"/>
        </w:rPr>
        <w:t xml:space="preserve">: </w:t>
      </w:r>
      <w:r>
        <w:rPr>
          <w:color w:val="000000"/>
        </w:rPr>
        <w:t>Օրինակ</w:t>
      </w:r>
      <w:r w:rsidRPr="00BE4FBF">
        <w:rPr>
          <w:color w:val="000000"/>
          <w:lang w:val="en-AM"/>
        </w:rPr>
        <w:t xml:space="preserve">` </w:t>
      </w:r>
      <w:r>
        <w:rPr>
          <w:color w:val="000000"/>
        </w:rPr>
        <w:t>կարելի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ինտեգրել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առարկաների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բովանդակությունը</w:t>
      </w:r>
      <w:r w:rsidRPr="00BE4FBF">
        <w:rPr>
          <w:color w:val="000000"/>
          <w:lang w:val="en-AM"/>
        </w:rPr>
        <w:t xml:space="preserve">` </w:t>
      </w:r>
      <w:r>
        <w:rPr>
          <w:color w:val="000000"/>
        </w:rPr>
        <w:t>պահպանելով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առաջատար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առարկայի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ուսուցման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մեթոդները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ինչպես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նաև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կարելի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ինտեգրել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տարբեր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առարկաների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ուսուցման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մեթոդիկաները</w:t>
      </w:r>
      <w:r w:rsidRPr="00BE4FBF">
        <w:rPr>
          <w:color w:val="000000"/>
          <w:lang w:val="en-AM"/>
        </w:rPr>
        <w:t xml:space="preserve">` </w:t>
      </w:r>
      <w:r>
        <w:rPr>
          <w:color w:val="000000"/>
        </w:rPr>
        <w:t>պահպանելով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մեկ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առարկայի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բովանդակությունը</w:t>
      </w:r>
      <w:r w:rsidRPr="00BE4FBF">
        <w:rPr>
          <w:color w:val="000000"/>
          <w:lang w:val="en-AM"/>
        </w:rPr>
        <w:t xml:space="preserve">: </w:t>
      </w:r>
      <w:r>
        <w:rPr>
          <w:color w:val="000000"/>
        </w:rPr>
        <w:t>Այս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թեմայի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շրջանակներում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մենք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կանդրադառնանք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ինտեգրված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ուսուցման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այն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բաղադրատարրին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որը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հիմնվելով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միջառարակայական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կապերի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կիրառման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վրա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հանդես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գալիս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որպես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սովորողների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պոտենցիալ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հնարավորությունները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զարգացնող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ուսուցում՝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նպաստելով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նրանց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բնական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ճանաչողության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դրդապատճառների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խթանմանը</w:t>
      </w:r>
      <w:r w:rsidRPr="00BE4FBF">
        <w:rPr>
          <w:color w:val="000000"/>
          <w:lang w:val="en-AM"/>
        </w:rPr>
        <w:t>:</w:t>
      </w:r>
      <w:r w:rsidRPr="00BE4FBF">
        <w:rPr>
          <w:lang w:val="en-AM"/>
        </w:rPr>
        <w:t xml:space="preserve"> </w:t>
      </w:r>
    </w:p>
    <w:p w14:paraId="30F3226E" w14:textId="77777777" w:rsidR="009E1CA2" w:rsidRPr="00BE4FBF" w:rsidRDefault="009E1CA2">
      <w:pPr>
        <w:spacing w:after="330"/>
        <w:ind w:left="32" w:right="1114"/>
        <w:rPr>
          <w:lang w:val="en-AM"/>
        </w:rPr>
      </w:pPr>
    </w:p>
    <w:p w14:paraId="08A2B4FA" w14:textId="12CDC720" w:rsidR="009E1CA2" w:rsidRDefault="00A357C1">
      <w:pPr>
        <w:spacing w:after="3" w:line="375" w:lineRule="auto"/>
        <w:ind w:left="32"/>
        <w:jc w:val="left"/>
        <w:rPr>
          <w:sz w:val="36"/>
          <w:lang w:val="en-AM"/>
        </w:rPr>
      </w:pPr>
      <w:r w:rsidRPr="00BE4FBF">
        <w:rPr>
          <w:lang w:val="en-AM"/>
        </w:rPr>
        <w:t xml:space="preserve">   </w:t>
      </w:r>
      <w:r w:rsidR="009E1CA2" w:rsidRPr="009E1CA2">
        <w:rPr>
          <w:lang w:val="en-AM"/>
        </w:rPr>
        <w:t xml:space="preserve">  </w:t>
      </w:r>
      <w:r w:rsidR="009E1CA2" w:rsidRPr="00B84527">
        <w:rPr>
          <w:lang w:val="en-AM"/>
        </w:rPr>
        <w:t xml:space="preserve">              </w:t>
      </w:r>
      <w:r w:rsidRPr="00BE4FBF">
        <w:rPr>
          <w:lang w:val="en-AM"/>
        </w:rPr>
        <w:t xml:space="preserve">  </w:t>
      </w:r>
      <w:r>
        <w:rPr>
          <w:sz w:val="36"/>
        </w:rPr>
        <w:t>Միջառարկայական</w:t>
      </w:r>
      <w:r w:rsidRPr="00BE4FBF">
        <w:rPr>
          <w:sz w:val="36"/>
          <w:lang w:val="en-AM"/>
        </w:rPr>
        <w:t xml:space="preserve">   </w:t>
      </w:r>
      <w:r>
        <w:rPr>
          <w:sz w:val="36"/>
        </w:rPr>
        <w:t>կապերի</w:t>
      </w:r>
      <w:r w:rsidRPr="00BE4FBF">
        <w:rPr>
          <w:sz w:val="36"/>
          <w:lang w:val="en-AM"/>
        </w:rPr>
        <w:t xml:space="preserve">    </w:t>
      </w:r>
      <w:r>
        <w:rPr>
          <w:sz w:val="36"/>
        </w:rPr>
        <w:t>իրականացումը</w:t>
      </w:r>
      <w:r w:rsidRPr="00BE4FBF">
        <w:rPr>
          <w:sz w:val="36"/>
          <w:lang w:val="en-AM"/>
        </w:rPr>
        <w:t xml:space="preserve">   </w:t>
      </w:r>
    </w:p>
    <w:p w14:paraId="1F1FE314" w14:textId="77777777" w:rsidR="009E1CA2" w:rsidRPr="009E1CA2" w:rsidRDefault="00A357C1">
      <w:pPr>
        <w:spacing w:after="3" w:line="375" w:lineRule="auto"/>
        <w:ind w:left="32"/>
        <w:jc w:val="left"/>
        <w:rPr>
          <w:sz w:val="36"/>
          <w:lang w:val="en-AM"/>
        </w:rPr>
      </w:pPr>
      <w:r w:rsidRPr="00BE4FBF">
        <w:rPr>
          <w:sz w:val="36"/>
          <w:lang w:val="en-AM"/>
        </w:rPr>
        <w:t xml:space="preserve">                       </w:t>
      </w:r>
      <w:r w:rsidR="001A039B">
        <w:rPr>
          <w:sz w:val="36"/>
        </w:rPr>
        <w:t>մաթեմատիկայի</w:t>
      </w:r>
      <w:r w:rsidRPr="00BE4FBF">
        <w:rPr>
          <w:sz w:val="36"/>
          <w:lang w:val="en-AM"/>
        </w:rPr>
        <w:t xml:space="preserve">  </w:t>
      </w:r>
      <w:r>
        <w:rPr>
          <w:sz w:val="36"/>
        </w:rPr>
        <w:t>ուսուցման</w:t>
      </w:r>
      <w:r w:rsidRPr="00BE4FBF">
        <w:rPr>
          <w:sz w:val="36"/>
          <w:lang w:val="en-AM"/>
        </w:rPr>
        <w:t xml:space="preserve">   </w:t>
      </w:r>
      <w:r>
        <w:rPr>
          <w:sz w:val="36"/>
        </w:rPr>
        <w:t>գործընթացում</w:t>
      </w:r>
    </w:p>
    <w:p w14:paraId="1F9E31A2" w14:textId="65058082" w:rsidR="00517A1B" w:rsidRDefault="00A357C1">
      <w:pPr>
        <w:spacing w:after="3" w:line="375" w:lineRule="auto"/>
        <w:ind w:left="32"/>
        <w:jc w:val="left"/>
        <w:rPr>
          <w:sz w:val="36"/>
          <w:lang w:val="en-AM"/>
        </w:rPr>
      </w:pPr>
      <w:r w:rsidRPr="00BE4FBF">
        <w:rPr>
          <w:sz w:val="36"/>
          <w:lang w:val="en-AM"/>
        </w:rPr>
        <w:lastRenderedPageBreak/>
        <w:t xml:space="preserve"> </w:t>
      </w:r>
    </w:p>
    <w:p w14:paraId="2EFE1892" w14:textId="4955BE69" w:rsidR="00517A1B" w:rsidRPr="00BE4FBF" w:rsidRDefault="00A357C1">
      <w:pPr>
        <w:spacing w:after="197" w:line="275" w:lineRule="auto"/>
        <w:ind w:left="32"/>
        <w:jc w:val="left"/>
        <w:rPr>
          <w:lang w:val="en-AM"/>
        </w:rPr>
      </w:pPr>
      <w:r>
        <w:t>Քանի</w:t>
      </w:r>
      <w:r w:rsidRPr="00BE4FBF">
        <w:rPr>
          <w:lang w:val="en-AM"/>
        </w:rPr>
        <w:t xml:space="preserve"> </w:t>
      </w:r>
      <w:r>
        <w:t>որ</w:t>
      </w:r>
      <w:r w:rsidRPr="00BE4FBF">
        <w:rPr>
          <w:lang w:val="en-AM"/>
        </w:rPr>
        <w:t xml:space="preserve">  </w:t>
      </w:r>
      <w:r>
        <w:t>ուսումնական</w:t>
      </w:r>
      <w:r w:rsidRPr="00BE4FBF">
        <w:rPr>
          <w:lang w:val="en-AM"/>
        </w:rPr>
        <w:t xml:space="preserve"> </w:t>
      </w:r>
      <w:r>
        <w:t>առարկաները</w:t>
      </w:r>
      <w:r w:rsidRPr="00BE4FBF">
        <w:rPr>
          <w:lang w:val="en-AM"/>
        </w:rPr>
        <w:t xml:space="preserve"> </w:t>
      </w:r>
      <w:r>
        <w:t>ուսուցանում</w:t>
      </w:r>
      <w:r w:rsidRPr="00BE4FBF">
        <w:rPr>
          <w:lang w:val="en-AM"/>
        </w:rPr>
        <w:t xml:space="preserve"> </w:t>
      </w:r>
      <w:r>
        <w:t>են</w:t>
      </w:r>
      <w:r w:rsidRPr="00BE4FBF">
        <w:rPr>
          <w:lang w:val="en-AM"/>
        </w:rPr>
        <w:t xml:space="preserve"> </w:t>
      </w:r>
      <w:r>
        <w:t>գիտությունների</w:t>
      </w:r>
      <w:r w:rsidRPr="00BE4FBF">
        <w:rPr>
          <w:lang w:val="en-AM"/>
        </w:rPr>
        <w:t xml:space="preserve">  </w:t>
      </w:r>
      <w:r>
        <w:t>հիմունքները</w:t>
      </w:r>
      <w:r w:rsidRPr="00BE4FBF">
        <w:rPr>
          <w:lang w:val="en-AM"/>
        </w:rPr>
        <w:t xml:space="preserve">, </w:t>
      </w:r>
      <w:r>
        <w:t>ուստի</w:t>
      </w:r>
      <w:r w:rsidRPr="00BE4FBF">
        <w:rPr>
          <w:lang w:val="en-AM"/>
        </w:rPr>
        <w:t xml:space="preserve"> </w:t>
      </w:r>
      <w:r>
        <w:t>հրատապ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դառնում</w:t>
      </w:r>
      <w:r w:rsidRPr="00BE4FBF">
        <w:rPr>
          <w:lang w:val="en-AM"/>
        </w:rPr>
        <w:t xml:space="preserve"> </w:t>
      </w:r>
      <w:r>
        <w:t>նաև</w:t>
      </w:r>
      <w:r w:rsidRPr="00BE4FBF">
        <w:rPr>
          <w:lang w:val="en-AM"/>
        </w:rPr>
        <w:t xml:space="preserve"> </w:t>
      </w:r>
      <w:r>
        <w:t>ուսուցման</w:t>
      </w:r>
      <w:r w:rsidRPr="00BE4FBF">
        <w:rPr>
          <w:lang w:val="en-AM"/>
        </w:rPr>
        <w:t xml:space="preserve"> </w:t>
      </w:r>
      <w:r>
        <w:t>գործընթացում</w:t>
      </w:r>
      <w:r w:rsidRPr="00BE4FBF">
        <w:rPr>
          <w:lang w:val="en-AM"/>
        </w:rPr>
        <w:t xml:space="preserve"> </w:t>
      </w:r>
      <w:r>
        <w:t>միջառարկայական</w:t>
      </w:r>
      <w:r w:rsidRPr="00BE4FBF">
        <w:rPr>
          <w:lang w:val="en-AM"/>
        </w:rPr>
        <w:t xml:space="preserve"> </w:t>
      </w:r>
      <w:r>
        <w:t>կապերի</w:t>
      </w:r>
      <w:r w:rsidRPr="00BE4FBF">
        <w:rPr>
          <w:lang w:val="en-AM"/>
        </w:rPr>
        <w:t xml:space="preserve"> </w:t>
      </w:r>
      <w:r>
        <w:t>իրա</w:t>
      </w:r>
      <w:r w:rsidRPr="00BE4FBF">
        <w:rPr>
          <w:lang w:val="en-AM"/>
        </w:rPr>
        <w:t xml:space="preserve"> </w:t>
      </w:r>
      <w:r>
        <w:t>կանացումը</w:t>
      </w:r>
      <w:r w:rsidRPr="00BE4FBF">
        <w:rPr>
          <w:lang w:val="en-AM"/>
        </w:rPr>
        <w:t xml:space="preserve">: </w:t>
      </w:r>
      <w:r>
        <w:t>Ուստի</w:t>
      </w:r>
      <w:r w:rsidRPr="00BE4FBF">
        <w:rPr>
          <w:lang w:val="en-AM"/>
        </w:rPr>
        <w:t xml:space="preserve">  </w:t>
      </w:r>
      <w:r>
        <w:t>դասապրոցեսի</w:t>
      </w:r>
      <w:r w:rsidRPr="00BE4FBF">
        <w:rPr>
          <w:lang w:val="en-AM"/>
        </w:rPr>
        <w:t xml:space="preserve">   </w:t>
      </w:r>
      <w:r>
        <w:t>ընթացքում</w:t>
      </w:r>
      <w:r w:rsidRPr="00BE4FBF">
        <w:rPr>
          <w:lang w:val="en-AM"/>
        </w:rPr>
        <w:t xml:space="preserve">  </w:t>
      </w:r>
      <w:r>
        <w:t>միջառարկայական</w:t>
      </w:r>
      <w:r w:rsidRPr="00BE4FBF">
        <w:rPr>
          <w:lang w:val="en-AM"/>
        </w:rPr>
        <w:t xml:space="preserve">   </w:t>
      </w:r>
      <w:r>
        <w:t>կապերի</w:t>
      </w:r>
      <w:r w:rsidRPr="00BE4FBF">
        <w:rPr>
          <w:lang w:val="en-AM"/>
        </w:rPr>
        <w:t xml:space="preserve">   </w:t>
      </w:r>
      <w:r>
        <w:t>պահպանումն</w:t>
      </w:r>
      <w:r w:rsidRPr="00BE4FBF">
        <w:rPr>
          <w:lang w:val="en-AM"/>
        </w:rPr>
        <w:t xml:space="preserve">    </w:t>
      </w:r>
      <w:r>
        <w:t>ունի</w:t>
      </w:r>
      <w:r w:rsidRPr="00BE4FBF">
        <w:rPr>
          <w:lang w:val="en-AM"/>
        </w:rPr>
        <w:t xml:space="preserve">   </w:t>
      </w:r>
      <w:r>
        <w:t>բազմաբովանդակ</w:t>
      </w:r>
      <w:r w:rsidRPr="00BE4FBF">
        <w:rPr>
          <w:lang w:val="en-AM"/>
        </w:rPr>
        <w:t xml:space="preserve">  </w:t>
      </w:r>
      <w:r>
        <w:t>խնդիրներ՝</w:t>
      </w:r>
      <w:r w:rsidRPr="00BE4FBF">
        <w:rPr>
          <w:lang w:val="en-AM"/>
        </w:rPr>
        <w:t xml:space="preserve"> </w:t>
      </w:r>
      <w:r>
        <w:t>սկսած</w:t>
      </w:r>
      <w:r w:rsidRPr="00BE4FBF">
        <w:rPr>
          <w:lang w:val="en-AM"/>
        </w:rPr>
        <w:t xml:space="preserve"> </w:t>
      </w:r>
      <w:r>
        <w:t>աշակերտների</w:t>
      </w:r>
      <w:r w:rsidRPr="00BE4FBF">
        <w:rPr>
          <w:lang w:val="en-AM"/>
        </w:rPr>
        <w:t xml:space="preserve">  </w:t>
      </w:r>
      <w:r>
        <w:t>մոտ</w:t>
      </w:r>
      <w:r w:rsidRPr="00BE4FBF">
        <w:rPr>
          <w:lang w:val="en-AM"/>
        </w:rPr>
        <w:t xml:space="preserve">  </w:t>
      </w:r>
      <w:r>
        <w:t>գիտելիքների</w:t>
      </w:r>
      <w:r w:rsidRPr="00BE4FBF">
        <w:rPr>
          <w:lang w:val="en-AM"/>
        </w:rPr>
        <w:t xml:space="preserve">, </w:t>
      </w:r>
      <w:r>
        <w:t>կարողությունների</w:t>
      </w:r>
      <w:r w:rsidRPr="00BE4FBF">
        <w:rPr>
          <w:lang w:val="en-AM"/>
        </w:rPr>
        <w:t xml:space="preserve"> , </w:t>
      </w:r>
      <w:r>
        <w:t>հմտությունների</w:t>
      </w:r>
      <w:r w:rsidRPr="00BE4FBF">
        <w:rPr>
          <w:lang w:val="en-AM"/>
        </w:rPr>
        <w:t xml:space="preserve"> </w:t>
      </w:r>
      <w:r>
        <w:t>ձևավորումից</w:t>
      </w:r>
      <w:r w:rsidRPr="00BE4FBF">
        <w:rPr>
          <w:lang w:val="en-AM"/>
        </w:rPr>
        <w:t xml:space="preserve">, </w:t>
      </w:r>
      <w:r>
        <w:t>վերջացրած՝</w:t>
      </w:r>
      <w:r w:rsidRPr="00BE4FBF">
        <w:rPr>
          <w:lang w:val="en-AM"/>
        </w:rPr>
        <w:t xml:space="preserve"> </w:t>
      </w:r>
      <w:r>
        <w:t>աշակերտի</w:t>
      </w:r>
      <w:r w:rsidRPr="00BE4FBF">
        <w:rPr>
          <w:lang w:val="en-AM"/>
        </w:rPr>
        <w:t xml:space="preserve"> </w:t>
      </w:r>
      <w:r>
        <w:t>մոտ</w:t>
      </w:r>
      <w:r w:rsidRPr="00BE4FBF">
        <w:rPr>
          <w:lang w:val="en-AM"/>
        </w:rPr>
        <w:t xml:space="preserve"> </w:t>
      </w:r>
      <w:r>
        <w:t>սովորելու</w:t>
      </w:r>
      <w:r w:rsidRPr="00BE4FBF">
        <w:rPr>
          <w:lang w:val="en-AM"/>
        </w:rPr>
        <w:t xml:space="preserve"> </w:t>
      </w:r>
      <w:r>
        <w:t>ձգտում</w:t>
      </w:r>
      <w:r w:rsidRPr="00BE4FBF">
        <w:rPr>
          <w:lang w:val="en-AM"/>
        </w:rPr>
        <w:t xml:space="preserve"> </w:t>
      </w:r>
      <w:r>
        <w:t>առաջացնելու</w:t>
      </w:r>
      <w:r w:rsidRPr="00BE4FBF">
        <w:rPr>
          <w:lang w:val="en-AM"/>
        </w:rPr>
        <w:t xml:space="preserve"> </w:t>
      </w:r>
      <w:r>
        <w:t>ուսուցման</w:t>
      </w:r>
      <w:r w:rsidRPr="00BE4FBF">
        <w:rPr>
          <w:lang w:val="en-AM"/>
        </w:rPr>
        <w:t xml:space="preserve">   </w:t>
      </w:r>
      <w:r>
        <w:t>պրոցեսին</w:t>
      </w:r>
      <w:r w:rsidRPr="00BE4FBF">
        <w:rPr>
          <w:lang w:val="en-AM"/>
        </w:rPr>
        <w:t xml:space="preserve">  </w:t>
      </w:r>
      <w:r>
        <w:t>ակտիվ</w:t>
      </w:r>
      <w:r w:rsidRPr="00BE4FBF">
        <w:rPr>
          <w:lang w:val="en-AM"/>
        </w:rPr>
        <w:t xml:space="preserve">  </w:t>
      </w:r>
      <w:r>
        <w:t>մասնակցություն</w:t>
      </w:r>
      <w:r w:rsidRPr="00BE4FBF">
        <w:rPr>
          <w:lang w:val="en-AM"/>
        </w:rPr>
        <w:t xml:space="preserve">  </w:t>
      </w:r>
      <w:r>
        <w:t>ցուցաբերելու</w:t>
      </w:r>
      <w:r w:rsidRPr="00BE4FBF">
        <w:rPr>
          <w:lang w:val="en-AM"/>
        </w:rPr>
        <w:t xml:space="preserve">  </w:t>
      </w:r>
      <w:r>
        <w:t>ցանկություն</w:t>
      </w:r>
      <w:r w:rsidRPr="00BE4FBF">
        <w:rPr>
          <w:lang w:val="en-AM"/>
        </w:rPr>
        <w:t xml:space="preserve">  </w:t>
      </w:r>
      <w:r>
        <w:t>սերմանելուց</w:t>
      </w:r>
      <w:r w:rsidRPr="00BE4FBF">
        <w:rPr>
          <w:lang w:val="en-AM"/>
        </w:rPr>
        <w:t xml:space="preserve">:  </w:t>
      </w:r>
      <w:r w:rsidR="00E326DF">
        <w:t>Համակցված</w:t>
      </w:r>
      <w:r w:rsidR="00E326DF" w:rsidRPr="00E326DF">
        <w:rPr>
          <w:lang w:val="en-AM"/>
        </w:rPr>
        <w:t xml:space="preserve"> </w:t>
      </w:r>
      <w:r>
        <w:t>դասերը</w:t>
      </w:r>
      <w:r w:rsidRPr="00BE4FBF">
        <w:rPr>
          <w:lang w:val="en-AM"/>
        </w:rPr>
        <w:t xml:space="preserve">  </w:t>
      </w:r>
      <w:r>
        <w:t>հզոր</w:t>
      </w:r>
      <w:r w:rsidRPr="00BE4FBF">
        <w:rPr>
          <w:lang w:val="en-AM"/>
        </w:rPr>
        <w:t xml:space="preserve">  </w:t>
      </w:r>
      <w:r>
        <w:t>խթան</w:t>
      </w:r>
      <w:r w:rsidRPr="00BE4FBF">
        <w:rPr>
          <w:lang w:val="en-AM"/>
        </w:rPr>
        <w:t xml:space="preserve"> </w:t>
      </w:r>
      <w:r>
        <w:t>են</w:t>
      </w:r>
      <w:r w:rsidRPr="00BE4FBF">
        <w:rPr>
          <w:lang w:val="en-AM"/>
        </w:rPr>
        <w:t xml:space="preserve">  </w:t>
      </w:r>
      <w:r>
        <w:t>հանդիսանում</w:t>
      </w:r>
      <w:r w:rsidRPr="00BE4FBF">
        <w:rPr>
          <w:lang w:val="en-AM"/>
        </w:rPr>
        <w:t xml:space="preserve"> </w:t>
      </w:r>
      <w:r>
        <w:t>սովորողի</w:t>
      </w:r>
      <w:r w:rsidRPr="00BE4FBF">
        <w:rPr>
          <w:lang w:val="en-AM"/>
        </w:rPr>
        <w:t xml:space="preserve">  </w:t>
      </w:r>
      <w:r>
        <w:t>հոգեկան</w:t>
      </w:r>
      <w:r w:rsidRPr="00BE4FBF">
        <w:rPr>
          <w:lang w:val="en-AM"/>
        </w:rPr>
        <w:t xml:space="preserve">  </w:t>
      </w:r>
      <w:r>
        <w:t>գործունեությունում</w:t>
      </w:r>
      <w:r w:rsidRPr="00BE4FBF">
        <w:rPr>
          <w:lang w:val="en-AM"/>
        </w:rPr>
        <w:t xml:space="preserve">: </w:t>
      </w:r>
      <w:r>
        <w:t>Սովորողները</w:t>
      </w:r>
      <w:r w:rsidRPr="00BE4FBF">
        <w:rPr>
          <w:lang w:val="en-AM"/>
        </w:rPr>
        <w:t xml:space="preserve"> </w:t>
      </w:r>
      <w:r>
        <w:t>սկսում</w:t>
      </w:r>
      <w:r w:rsidRPr="00BE4FBF">
        <w:rPr>
          <w:lang w:val="en-AM"/>
        </w:rPr>
        <w:t xml:space="preserve"> </w:t>
      </w:r>
      <w:r>
        <w:t>են</w:t>
      </w:r>
      <w:r w:rsidRPr="00BE4FBF">
        <w:rPr>
          <w:lang w:val="en-AM"/>
        </w:rPr>
        <w:t xml:space="preserve"> </w:t>
      </w:r>
      <w:r>
        <w:t>վերլուծել</w:t>
      </w:r>
      <w:r w:rsidRPr="00BE4FBF">
        <w:rPr>
          <w:lang w:val="en-AM"/>
        </w:rPr>
        <w:t xml:space="preserve">, </w:t>
      </w:r>
      <w:r>
        <w:t>համեմատել</w:t>
      </w:r>
      <w:r w:rsidRPr="00BE4FBF">
        <w:rPr>
          <w:lang w:val="en-AM"/>
        </w:rPr>
        <w:t xml:space="preserve">, </w:t>
      </w:r>
      <w:r w:rsidRPr="00BE4FBF">
        <w:rPr>
          <w:lang w:val="en-AM"/>
        </w:rPr>
        <w:tab/>
      </w:r>
      <w:r>
        <w:t>որոնել</w:t>
      </w:r>
      <w:r w:rsidRPr="00BE4FBF">
        <w:rPr>
          <w:lang w:val="en-AM"/>
        </w:rPr>
        <w:t xml:space="preserve"> </w:t>
      </w:r>
      <w:r w:rsidRPr="00BE4FBF">
        <w:rPr>
          <w:lang w:val="en-AM"/>
        </w:rPr>
        <w:tab/>
      </w:r>
      <w:r>
        <w:t>երկու</w:t>
      </w:r>
      <w:r w:rsidRPr="00BE4FBF">
        <w:rPr>
          <w:lang w:val="en-AM"/>
        </w:rPr>
        <w:t xml:space="preserve"> </w:t>
      </w:r>
      <w:r w:rsidRPr="00BE4FBF">
        <w:rPr>
          <w:lang w:val="en-AM"/>
        </w:rPr>
        <w:tab/>
      </w:r>
      <w:r>
        <w:t>օբյեկտների</w:t>
      </w:r>
      <w:r w:rsidRPr="00BE4FBF">
        <w:rPr>
          <w:lang w:val="en-AM"/>
        </w:rPr>
        <w:t xml:space="preserve"> </w:t>
      </w:r>
      <w:r w:rsidRPr="00BE4FBF">
        <w:rPr>
          <w:lang w:val="en-AM"/>
        </w:rPr>
        <w:tab/>
      </w:r>
      <w:r>
        <w:t>ու</w:t>
      </w:r>
      <w:r w:rsidR="00E326DF" w:rsidRPr="00E326DF">
        <w:rPr>
          <w:lang w:val="en-AM"/>
        </w:rPr>
        <w:t xml:space="preserve"> </w:t>
      </w:r>
      <w:r>
        <w:t>երևույթների</w:t>
      </w:r>
      <w:r w:rsidRPr="00BE4FBF">
        <w:rPr>
          <w:lang w:val="en-AM"/>
        </w:rPr>
        <w:t xml:space="preserve"> </w:t>
      </w:r>
      <w:r w:rsidRPr="00BE4FBF">
        <w:rPr>
          <w:lang w:val="en-AM"/>
        </w:rPr>
        <w:tab/>
      </w:r>
      <w:r>
        <w:t>միջև</w:t>
      </w:r>
      <w:r w:rsidRPr="00BE4FBF">
        <w:rPr>
          <w:lang w:val="en-AM"/>
        </w:rPr>
        <w:t xml:space="preserve"> </w:t>
      </w:r>
      <w:r w:rsidRPr="00BE4FBF">
        <w:rPr>
          <w:lang w:val="en-AM"/>
        </w:rPr>
        <w:tab/>
      </w:r>
      <w:r>
        <w:t>կապը</w:t>
      </w:r>
      <w:r w:rsidRPr="00BE4FBF">
        <w:rPr>
          <w:lang w:val="en-AM"/>
        </w:rPr>
        <w:t xml:space="preserve">: </w:t>
      </w:r>
      <w:r w:rsidRPr="00BE4FBF">
        <w:rPr>
          <w:lang w:val="en-AM"/>
        </w:rPr>
        <w:tab/>
      </w:r>
      <w:r>
        <w:t>Այն</w:t>
      </w:r>
      <w:r w:rsidRPr="00BE4FBF">
        <w:rPr>
          <w:lang w:val="en-AM"/>
        </w:rPr>
        <w:t xml:space="preserve">  </w:t>
      </w:r>
      <w:r>
        <w:t>հոգնածությունը</w:t>
      </w:r>
      <w:r w:rsidRPr="00BE4FBF">
        <w:rPr>
          <w:lang w:val="en-AM"/>
        </w:rPr>
        <w:t xml:space="preserve">, </w:t>
      </w:r>
      <w:r>
        <w:t>ձանձրույթը</w:t>
      </w:r>
      <w:r w:rsidRPr="00BE4FBF">
        <w:rPr>
          <w:lang w:val="en-AM"/>
        </w:rPr>
        <w:t xml:space="preserve">, </w:t>
      </w:r>
      <w:r>
        <w:t>որը</w:t>
      </w:r>
      <w:r w:rsidRPr="00BE4FBF">
        <w:rPr>
          <w:lang w:val="en-AM"/>
        </w:rPr>
        <w:t xml:space="preserve"> </w:t>
      </w:r>
      <w:r>
        <w:t>սովորողների</w:t>
      </w:r>
      <w:r w:rsidRPr="00BE4FBF">
        <w:rPr>
          <w:lang w:val="en-AM"/>
        </w:rPr>
        <w:t xml:space="preserve"> </w:t>
      </w:r>
      <w:r>
        <w:t>մոտ</w:t>
      </w:r>
      <w:r w:rsidRPr="00BE4FBF">
        <w:rPr>
          <w:lang w:val="en-AM"/>
        </w:rPr>
        <w:t xml:space="preserve"> </w:t>
      </w:r>
      <w:r>
        <w:t>նկատվում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 </w:t>
      </w:r>
      <w:r>
        <w:t>միանման</w:t>
      </w:r>
      <w:r w:rsidRPr="00BE4FBF">
        <w:rPr>
          <w:lang w:val="en-AM"/>
        </w:rPr>
        <w:t xml:space="preserve"> </w:t>
      </w:r>
      <w:r>
        <w:t>դասից</w:t>
      </w:r>
      <w:r w:rsidRPr="00BE4FBF">
        <w:rPr>
          <w:lang w:val="en-AM"/>
        </w:rPr>
        <w:t xml:space="preserve">, </w:t>
      </w:r>
      <w:r>
        <w:t>վերանում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, </w:t>
      </w:r>
      <w:r>
        <w:t>այս</w:t>
      </w:r>
      <w:r w:rsidRPr="00BE4FBF">
        <w:rPr>
          <w:lang w:val="en-AM"/>
        </w:rPr>
        <w:t xml:space="preserve"> </w:t>
      </w:r>
      <w:r>
        <w:t>դեպքում</w:t>
      </w:r>
      <w:r w:rsidRPr="00BE4FBF">
        <w:rPr>
          <w:lang w:val="en-AM"/>
        </w:rPr>
        <w:t xml:space="preserve"> </w:t>
      </w:r>
      <w:r>
        <w:t>դասը</w:t>
      </w:r>
      <w:r w:rsidRPr="00BE4FBF">
        <w:rPr>
          <w:lang w:val="en-AM"/>
        </w:rPr>
        <w:t xml:space="preserve"> </w:t>
      </w:r>
      <w:r>
        <w:t>առաջացնում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հետաքրքրություն</w:t>
      </w:r>
      <w:r w:rsidRPr="00BE4FBF">
        <w:rPr>
          <w:lang w:val="en-AM"/>
        </w:rPr>
        <w:t>,</w:t>
      </w:r>
      <w:r>
        <w:t>աշխույժ</w:t>
      </w:r>
      <w:r w:rsidRPr="00BE4FBF">
        <w:rPr>
          <w:lang w:val="en-AM"/>
        </w:rPr>
        <w:t xml:space="preserve">:                                      </w:t>
      </w:r>
    </w:p>
    <w:p w14:paraId="65016145" w14:textId="3818B6BB" w:rsidR="00517A1B" w:rsidRPr="00BE4FBF" w:rsidRDefault="00E326DF">
      <w:pPr>
        <w:ind w:left="32" w:right="1115"/>
        <w:rPr>
          <w:lang w:val="en-AM"/>
        </w:rPr>
      </w:pPr>
      <w:r>
        <w:rPr>
          <w:lang w:val="en-AM"/>
        </w:rPr>
        <w:t>Համակցված</w:t>
      </w:r>
      <w:r w:rsidR="00A357C1" w:rsidRPr="00BE4FBF">
        <w:rPr>
          <w:lang w:val="en-AM"/>
        </w:rPr>
        <w:t xml:space="preserve"> </w:t>
      </w:r>
      <w:r w:rsidR="00A357C1">
        <w:t>դասերը</w:t>
      </w:r>
      <w:r w:rsidR="00A357C1" w:rsidRPr="00BE4FBF">
        <w:rPr>
          <w:lang w:val="en-AM"/>
        </w:rPr>
        <w:t xml:space="preserve">  </w:t>
      </w:r>
      <w:r w:rsidR="00A357C1">
        <w:t>հաճախ</w:t>
      </w:r>
      <w:r w:rsidR="00A357C1" w:rsidRPr="00BE4FBF">
        <w:rPr>
          <w:lang w:val="en-AM"/>
        </w:rPr>
        <w:t xml:space="preserve"> </w:t>
      </w:r>
      <w:r w:rsidR="00A357C1">
        <w:t>ուղեկցվում</w:t>
      </w:r>
      <w:r w:rsidR="00A357C1" w:rsidRPr="00BE4FBF">
        <w:rPr>
          <w:lang w:val="en-AM"/>
        </w:rPr>
        <w:t xml:space="preserve"> </w:t>
      </w:r>
      <w:r w:rsidR="00A357C1">
        <w:t>են</w:t>
      </w:r>
      <w:r w:rsidR="00A357C1" w:rsidRPr="00BE4FBF">
        <w:rPr>
          <w:lang w:val="en-AM"/>
        </w:rPr>
        <w:t xml:space="preserve">  </w:t>
      </w:r>
      <w:r w:rsidR="00A357C1">
        <w:t>բացահայտումներով</w:t>
      </w:r>
      <w:r w:rsidR="00A357C1" w:rsidRPr="00BE4FBF">
        <w:rPr>
          <w:lang w:val="en-AM"/>
        </w:rPr>
        <w:t xml:space="preserve"> </w:t>
      </w:r>
      <w:r w:rsidR="00A357C1">
        <w:t>ու</w:t>
      </w:r>
      <w:r w:rsidR="00A357C1" w:rsidRPr="00BE4FBF">
        <w:rPr>
          <w:lang w:val="en-AM"/>
        </w:rPr>
        <w:t xml:space="preserve">  </w:t>
      </w:r>
      <w:r w:rsidR="00A357C1">
        <w:t>հայտնագործություններով</w:t>
      </w:r>
      <w:r w:rsidR="00A357C1" w:rsidRPr="00BE4FBF">
        <w:rPr>
          <w:lang w:val="en-AM"/>
        </w:rPr>
        <w:t xml:space="preserve">, </w:t>
      </w:r>
      <w:r w:rsidR="00A357C1">
        <w:t>առաջ</w:t>
      </w:r>
      <w:r w:rsidR="00A357C1" w:rsidRPr="00BE4FBF">
        <w:rPr>
          <w:lang w:val="en-AM"/>
        </w:rPr>
        <w:t xml:space="preserve"> </w:t>
      </w:r>
      <w:r w:rsidR="00A357C1">
        <w:t>է</w:t>
      </w:r>
      <w:r w:rsidR="00A357C1" w:rsidRPr="00BE4FBF">
        <w:rPr>
          <w:lang w:val="en-AM"/>
        </w:rPr>
        <w:t xml:space="preserve"> </w:t>
      </w:r>
      <w:r w:rsidR="00A357C1">
        <w:t>գալիս</w:t>
      </w:r>
      <w:r w:rsidR="00A357C1" w:rsidRPr="00BE4FBF">
        <w:rPr>
          <w:lang w:val="en-AM"/>
        </w:rPr>
        <w:t xml:space="preserve"> </w:t>
      </w:r>
      <w:r w:rsidR="00A357C1">
        <w:t>հետազոտական</w:t>
      </w:r>
      <w:r w:rsidR="00A357C1" w:rsidRPr="00BE4FBF">
        <w:rPr>
          <w:lang w:val="en-AM"/>
        </w:rPr>
        <w:t xml:space="preserve"> </w:t>
      </w:r>
      <w:r w:rsidR="00A357C1">
        <w:t>աշխատանքը</w:t>
      </w:r>
      <w:r w:rsidR="00A357C1" w:rsidRPr="00BE4FBF">
        <w:rPr>
          <w:lang w:val="en-AM"/>
        </w:rPr>
        <w:t xml:space="preserve">: </w:t>
      </w:r>
      <w:r w:rsidR="004E3884">
        <w:rPr>
          <w:lang w:val="en-AM"/>
        </w:rPr>
        <w:t xml:space="preserve">ՈՒզում եմ ներկայացնել համակցված դասի  մի օրինակ իմ  փորձից. Հինգերորդ դասարանում կազմակերպեցի համակցված դաս </w:t>
      </w:r>
      <w:r w:rsidR="00284AC2">
        <w:rPr>
          <w:lang w:val="en-AM"/>
        </w:rPr>
        <w:t>«</w:t>
      </w:r>
      <w:r w:rsidR="004E3884">
        <w:rPr>
          <w:lang w:val="en-AM"/>
        </w:rPr>
        <w:t>Մեր թեվավոր բարեկամները» թեմայով.այսպիսի աշխատանքերին նախապատրաստվելու համար բավական երկար ժամանակ է անհրաժեշտ</w:t>
      </w:r>
      <w:r w:rsidR="00284AC2">
        <w:rPr>
          <w:lang w:val="en-AM"/>
        </w:rPr>
        <w:t>.ես ընտրեցի վաղ գարունը,նպատակ ունենալով պատրաստված թռչնաբները հետագայում տեղադրելու դպրոցի բակի ծառերին.Դասը կազմակերպեցի շրջակա միջավայր,տե</w:t>
      </w:r>
      <w:r w:rsidR="003C37C5">
        <w:rPr>
          <w:lang w:val="en-AM"/>
        </w:rPr>
        <w:t>խ</w:t>
      </w:r>
      <w:r w:rsidR="00284AC2">
        <w:rPr>
          <w:lang w:val="en-AM"/>
        </w:rPr>
        <w:t>նոլոգիա</w:t>
      </w:r>
      <w:r w:rsidR="003C37C5">
        <w:rPr>
          <w:lang w:val="en-AM"/>
        </w:rPr>
        <w:t>,ընթերցանություն,արվեստ, մաթեմատիկա  միջավայրում.երեխաները  իրենց խմբերով ստացան աշխատ</w:t>
      </w:r>
      <w:r w:rsidR="00205A85">
        <w:rPr>
          <w:lang w:val="en-AM"/>
        </w:rPr>
        <w:t>ելու</w:t>
      </w:r>
      <w:r w:rsidR="003C37C5">
        <w:rPr>
          <w:lang w:val="en-AM"/>
        </w:rPr>
        <w:t xml:space="preserve"> ինքնուրույն հնարավորություն։ Նպատակները </w:t>
      </w:r>
      <w:r w:rsidR="00A357C1">
        <w:t>հնարավորություն</w:t>
      </w:r>
      <w:r w:rsidR="00A357C1" w:rsidRPr="00BE4FBF">
        <w:rPr>
          <w:lang w:val="en-AM"/>
        </w:rPr>
        <w:t xml:space="preserve"> </w:t>
      </w:r>
      <w:r w:rsidR="00A357C1">
        <w:t>են</w:t>
      </w:r>
      <w:r w:rsidR="00A357C1" w:rsidRPr="00BE4FBF">
        <w:rPr>
          <w:lang w:val="en-AM"/>
        </w:rPr>
        <w:t xml:space="preserve"> </w:t>
      </w:r>
      <w:r w:rsidR="00A357C1">
        <w:t>տալիս</w:t>
      </w:r>
      <w:r w:rsidR="00A357C1" w:rsidRPr="00BE4FBF">
        <w:rPr>
          <w:lang w:val="en-AM"/>
        </w:rPr>
        <w:t xml:space="preserve"> </w:t>
      </w:r>
      <w:r w:rsidR="00A357C1">
        <w:t>հասնել</w:t>
      </w:r>
      <w:r w:rsidR="00A357C1" w:rsidRPr="00BE4FBF">
        <w:rPr>
          <w:lang w:val="en-AM"/>
        </w:rPr>
        <w:t xml:space="preserve"> </w:t>
      </w:r>
      <w:r w:rsidR="00A357C1">
        <w:t>նոր</w:t>
      </w:r>
      <w:r w:rsidR="00A357C1" w:rsidRPr="00BE4FBF">
        <w:rPr>
          <w:lang w:val="en-AM"/>
        </w:rPr>
        <w:t xml:space="preserve"> </w:t>
      </w:r>
      <w:r w:rsidR="00A357C1">
        <w:t>մակարդակի</w:t>
      </w:r>
      <w:r w:rsidR="00A357C1" w:rsidRPr="00BE4FBF">
        <w:rPr>
          <w:lang w:val="en-AM"/>
        </w:rPr>
        <w:t xml:space="preserve">, </w:t>
      </w:r>
      <w:r w:rsidR="00A357C1">
        <w:t>բացահայտել</w:t>
      </w:r>
      <w:r w:rsidR="00A357C1" w:rsidRPr="00BE4FBF">
        <w:rPr>
          <w:lang w:val="en-AM"/>
        </w:rPr>
        <w:t xml:space="preserve"> </w:t>
      </w:r>
      <w:r w:rsidR="00A357C1">
        <w:t>իր</w:t>
      </w:r>
      <w:r w:rsidR="00A357C1" w:rsidRPr="00BE4FBF">
        <w:rPr>
          <w:lang w:val="en-AM"/>
        </w:rPr>
        <w:t xml:space="preserve"> </w:t>
      </w:r>
      <w:r w:rsidR="00A357C1">
        <w:t>համար</w:t>
      </w:r>
      <w:r w:rsidR="00A357C1" w:rsidRPr="00BE4FBF">
        <w:rPr>
          <w:lang w:val="en-AM"/>
        </w:rPr>
        <w:t xml:space="preserve"> </w:t>
      </w:r>
      <w:r w:rsidR="00A357C1">
        <w:t>տեղեկություններ</w:t>
      </w:r>
      <w:r w:rsidR="00A357C1" w:rsidRPr="00BE4FBF">
        <w:rPr>
          <w:lang w:val="en-AM"/>
        </w:rPr>
        <w:t>,</w:t>
      </w:r>
      <w:r w:rsidR="00A357C1">
        <w:t>մտնել</w:t>
      </w:r>
      <w:r w:rsidR="00A357C1" w:rsidRPr="00BE4FBF">
        <w:rPr>
          <w:lang w:val="en-AM"/>
        </w:rPr>
        <w:t xml:space="preserve"> </w:t>
      </w:r>
      <w:r w:rsidR="00A357C1">
        <w:t>նոր</w:t>
      </w:r>
      <w:r w:rsidR="00A357C1" w:rsidRPr="00BE4FBF">
        <w:rPr>
          <w:lang w:val="en-AM"/>
        </w:rPr>
        <w:t xml:space="preserve"> </w:t>
      </w:r>
      <w:r w:rsidR="00A357C1">
        <w:t>փուլ</w:t>
      </w:r>
      <w:r w:rsidR="00A357C1" w:rsidRPr="00BE4FBF">
        <w:rPr>
          <w:lang w:val="en-AM"/>
        </w:rPr>
        <w:t xml:space="preserve">, </w:t>
      </w:r>
      <w:r w:rsidR="00A357C1">
        <w:t>իսկ</w:t>
      </w:r>
      <w:r w:rsidR="00A357C1" w:rsidRPr="00BE4FBF">
        <w:rPr>
          <w:lang w:val="en-AM"/>
        </w:rPr>
        <w:t xml:space="preserve"> </w:t>
      </w:r>
      <w:r w:rsidR="00A357C1">
        <w:t>սովորողին՝</w:t>
      </w:r>
      <w:r w:rsidR="00A357C1" w:rsidRPr="00BE4FBF">
        <w:rPr>
          <w:lang w:val="en-AM"/>
        </w:rPr>
        <w:t xml:space="preserve"> </w:t>
      </w:r>
      <w:r w:rsidR="00A357C1">
        <w:t>զարգացնել</w:t>
      </w:r>
      <w:r w:rsidR="00A357C1" w:rsidRPr="00BE4FBF">
        <w:rPr>
          <w:lang w:val="en-AM"/>
        </w:rPr>
        <w:t xml:space="preserve"> </w:t>
      </w:r>
      <w:r w:rsidR="00A357C1">
        <w:t>ստեղծագործական</w:t>
      </w:r>
      <w:r w:rsidR="00A357C1" w:rsidRPr="00BE4FBF">
        <w:rPr>
          <w:lang w:val="en-AM"/>
        </w:rPr>
        <w:t xml:space="preserve">  </w:t>
      </w:r>
      <w:r w:rsidR="00A357C1">
        <w:t>մտածողությունը</w:t>
      </w:r>
      <w:r w:rsidR="00A357C1" w:rsidRPr="00BE4FBF">
        <w:rPr>
          <w:lang w:val="en-AM"/>
        </w:rPr>
        <w:t xml:space="preserve">, </w:t>
      </w:r>
      <w:r w:rsidR="00A357C1">
        <w:t>ինքնակրթվելու</w:t>
      </w:r>
      <w:r w:rsidR="00A357C1" w:rsidRPr="00BE4FBF">
        <w:rPr>
          <w:lang w:val="en-AM"/>
        </w:rPr>
        <w:t xml:space="preserve"> </w:t>
      </w:r>
      <w:r w:rsidR="00A357C1">
        <w:t>հնարավորություն</w:t>
      </w:r>
      <w:r w:rsidR="00A357C1" w:rsidRPr="00BE4FBF">
        <w:rPr>
          <w:lang w:val="en-AM"/>
        </w:rPr>
        <w:t xml:space="preserve"> </w:t>
      </w:r>
      <w:r w:rsidR="00A357C1">
        <w:t>ստեղծել</w:t>
      </w:r>
      <w:r w:rsidR="00A357C1" w:rsidRPr="00BE4FBF">
        <w:rPr>
          <w:lang w:val="en-AM"/>
        </w:rPr>
        <w:t xml:space="preserve">: </w:t>
      </w:r>
      <w:r w:rsidR="00A357C1">
        <w:t>Ընդ</w:t>
      </w:r>
      <w:r w:rsidR="00A357C1" w:rsidRPr="00BE4FBF">
        <w:rPr>
          <w:lang w:val="en-AM"/>
        </w:rPr>
        <w:t xml:space="preserve"> </w:t>
      </w:r>
      <w:r w:rsidR="00A357C1">
        <w:t>որում</w:t>
      </w:r>
      <w:r w:rsidR="00A357C1" w:rsidRPr="00BE4FBF">
        <w:rPr>
          <w:lang w:val="en-AM"/>
        </w:rPr>
        <w:t xml:space="preserve">, </w:t>
      </w:r>
      <w:r w:rsidR="00A357C1">
        <w:t>ուսումնական</w:t>
      </w:r>
      <w:r w:rsidR="00A357C1" w:rsidRPr="00BE4FBF">
        <w:rPr>
          <w:lang w:val="en-AM"/>
        </w:rPr>
        <w:t xml:space="preserve"> </w:t>
      </w:r>
      <w:r w:rsidR="00A357C1">
        <w:t>նյութերը</w:t>
      </w:r>
      <w:r w:rsidR="00A357C1" w:rsidRPr="00BE4FBF">
        <w:rPr>
          <w:lang w:val="en-AM"/>
        </w:rPr>
        <w:t xml:space="preserve"> </w:t>
      </w:r>
      <w:r w:rsidR="00A357C1">
        <w:t>պետք</w:t>
      </w:r>
      <w:r w:rsidR="00A357C1" w:rsidRPr="00BE4FBF">
        <w:rPr>
          <w:lang w:val="en-AM"/>
        </w:rPr>
        <w:t xml:space="preserve"> </w:t>
      </w:r>
      <w:r w:rsidR="00A357C1">
        <w:t>է</w:t>
      </w:r>
      <w:r w:rsidR="00A357C1" w:rsidRPr="00BE4FBF">
        <w:rPr>
          <w:lang w:val="en-AM"/>
        </w:rPr>
        <w:t xml:space="preserve"> </w:t>
      </w:r>
      <w:r w:rsidR="00A357C1">
        <w:t>լինեն</w:t>
      </w:r>
      <w:r w:rsidR="00A357C1" w:rsidRPr="00BE4FBF">
        <w:rPr>
          <w:lang w:val="en-AM"/>
        </w:rPr>
        <w:t xml:space="preserve"> </w:t>
      </w:r>
      <w:r w:rsidR="00A357C1">
        <w:t>մատչելի</w:t>
      </w:r>
      <w:r w:rsidR="00A357C1" w:rsidRPr="00BE4FBF">
        <w:rPr>
          <w:lang w:val="en-AM"/>
        </w:rPr>
        <w:t xml:space="preserve">, </w:t>
      </w:r>
      <w:r w:rsidR="00A357C1">
        <w:t>ոչ</w:t>
      </w:r>
      <w:r w:rsidR="00A357C1" w:rsidRPr="00BE4FBF">
        <w:rPr>
          <w:lang w:val="en-AM"/>
        </w:rPr>
        <w:t xml:space="preserve"> </w:t>
      </w:r>
      <w:r w:rsidR="00A357C1">
        <w:t>ծանրաբեռնված</w:t>
      </w:r>
      <w:r w:rsidR="00A357C1" w:rsidRPr="00BE4FBF">
        <w:rPr>
          <w:lang w:val="en-AM"/>
        </w:rPr>
        <w:t xml:space="preserve">, </w:t>
      </w:r>
      <w:r w:rsidR="00A357C1">
        <w:t>դասարանում</w:t>
      </w:r>
      <w:r w:rsidR="00A357C1" w:rsidRPr="00BE4FBF">
        <w:rPr>
          <w:lang w:val="en-AM"/>
        </w:rPr>
        <w:t xml:space="preserve"> </w:t>
      </w:r>
      <w:r w:rsidR="00A357C1">
        <w:t>ուսումնական</w:t>
      </w:r>
      <w:r w:rsidR="00A357C1" w:rsidRPr="00BE4FBF">
        <w:rPr>
          <w:lang w:val="en-AM"/>
        </w:rPr>
        <w:t xml:space="preserve">  </w:t>
      </w:r>
      <w:r w:rsidR="00A357C1">
        <w:t>գործընթացը</w:t>
      </w:r>
      <w:r w:rsidR="00A357C1" w:rsidRPr="00BE4FBF">
        <w:rPr>
          <w:lang w:val="en-AM"/>
        </w:rPr>
        <w:t xml:space="preserve">  </w:t>
      </w:r>
      <w:r w:rsidR="00A357C1">
        <w:t>պետք</w:t>
      </w:r>
      <w:r w:rsidR="00A357C1" w:rsidRPr="00BE4FBF">
        <w:rPr>
          <w:lang w:val="en-AM"/>
        </w:rPr>
        <w:t xml:space="preserve">  </w:t>
      </w:r>
      <w:r w:rsidR="00A357C1">
        <w:t>է</w:t>
      </w:r>
      <w:r w:rsidR="00A357C1" w:rsidRPr="00BE4FBF">
        <w:rPr>
          <w:lang w:val="en-AM"/>
        </w:rPr>
        <w:t xml:space="preserve">  </w:t>
      </w:r>
      <w:r w:rsidR="00A357C1">
        <w:t>համապատասանի</w:t>
      </w:r>
      <w:r w:rsidR="00A357C1" w:rsidRPr="00BE4FBF">
        <w:rPr>
          <w:lang w:val="en-AM"/>
        </w:rPr>
        <w:t xml:space="preserve">  </w:t>
      </w:r>
      <w:r w:rsidR="00A357C1">
        <w:t>սահմանային</w:t>
      </w:r>
      <w:r w:rsidR="00A357C1" w:rsidRPr="00BE4FBF">
        <w:rPr>
          <w:lang w:val="en-AM"/>
        </w:rPr>
        <w:t xml:space="preserve">  </w:t>
      </w:r>
      <w:r w:rsidR="00A357C1">
        <w:t>ծավալին</w:t>
      </w:r>
      <w:r w:rsidR="00A357C1" w:rsidRPr="00BE4FBF">
        <w:rPr>
          <w:lang w:val="en-AM"/>
        </w:rPr>
        <w:t xml:space="preserve">: </w:t>
      </w:r>
      <w:r w:rsidR="00A357C1">
        <w:t>Սովորողը</w:t>
      </w:r>
      <w:r w:rsidR="00A357C1" w:rsidRPr="00BE4FBF">
        <w:rPr>
          <w:lang w:val="en-AM"/>
        </w:rPr>
        <w:t xml:space="preserve">  </w:t>
      </w:r>
      <w:r w:rsidR="00A357C1">
        <w:t>պետք</w:t>
      </w:r>
      <w:r w:rsidR="00A357C1" w:rsidRPr="00BE4FBF">
        <w:rPr>
          <w:lang w:val="en-AM"/>
        </w:rPr>
        <w:t xml:space="preserve">  </w:t>
      </w:r>
      <w:r w:rsidR="00A357C1">
        <w:t>է</w:t>
      </w:r>
      <w:r w:rsidR="00A357C1" w:rsidRPr="00BE4FBF">
        <w:rPr>
          <w:lang w:val="en-AM"/>
        </w:rPr>
        <w:t xml:space="preserve"> </w:t>
      </w:r>
      <w:r w:rsidR="00A357C1">
        <w:t>ստանա</w:t>
      </w:r>
      <w:r w:rsidR="00A357C1" w:rsidRPr="00BE4FBF">
        <w:rPr>
          <w:lang w:val="en-AM"/>
        </w:rPr>
        <w:t xml:space="preserve"> </w:t>
      </w:r>
      <w:r w:rsidR="00A357C1">
        <w:t>այնքան</w:t>
      </w:r>
      <w:r w:rsidR="00A357C1" w:rsidRPr="00BE4FBF">
        <w:rPr>
          <w:lang w:val="en-AM"/>
        </w:rPr>
        <w:t xml:space="preserve"> </w:t>
      </w:r>
      <w:r w:rsidR="00A357C1">
        <w:t>տեղեկություն</w:t>
      </w:r>
      <w:r w:rsidR="00A357C1" w:rsidRPr="00BE4FBF">
        <w:rPr>
          <w:lang w:val="en-AM"/>
        </w:rPr>
        <w:t xml:space="preserve">, </w:t>
      </w:r>
      <w:r w:rsidR="00A357C1">
        <w:t>որ</w:t>
      </w:r>
      <w:r w:rsidR="00A357C1" w:rsidRPr="00BE4FBF">
        <w:rPr>
          <w:lang w:val="en-AM"/>
        </w:rPr>
        <w:t xml:space="preserve"> </w:t>
      </w:r>
      <w:r w:rsidR="00A357C1">
        <w:t>չխճճվի</w:t>
      </w:r>
      <w:r w:rsidR="00A357C1" w:rsidRPr="00BE4FBF">
        <w:rPr>
          <w:lang w:val="en-AM"/>
        </w:rPr>
        <w:t xml:space="preserve"> </w:t>
      </w:r>
      <w:r w:rsidR="00A357C1">
        <w:t>նյութերում</w:t>
      </w:r>
      <w:r w:rsidR="00A357C1" w:rsidRPr="00BE4FBF">
        <w:rPr>
          <w:lang w:val="en-AM"/>
        </w:rPr>
        <w:t xml:space="preserve">:     </w:t>
      </w:r>
      <w:r w:rsidR="00A357C1">
        <w:t>Շատ</w:t>
      </w:r>
      <w:r w:rsidR="00A357C1" w:rsidRPr="00BE4FBF">
        <w:rPr>
          <w:lang w:val="en-AM"/>
        </w:rPr>
        <w:t xml:space="preserve"> </w:t>
      </w:r>
      <w:r w:rsidR="00A357C1">
        <w:t>կարևոր</w:t>
      </w:r>
      <w:r w:rsidR="00A357C1" w:rsidRPr="00BE4FBF">
        <w:rPr>
          <w:lang w:val="en-AM"/>
        </w:rPr>
        <w:t xml:space="preserve"> </w:t>
      </w:r>
      <w:r w:rsidR="00A357C1">
        <w:t>է</w:t>
      </w:r>
      <w:r w:rsidR="00A357C1" w:rsidRPr="00BE4FBF">
        <w:rPr>
          <w:lang w:val="en-AM"/>
        </w:rPr>
        <w:t xml:space="preserve"> </w:t>
      </w:r>
      <w:r w:rsidR="00A357C1">
        <w:t>տարբերել</w:t>
      </w:r>
      <w:r w:rsidR="00A357C1" w:rsidRPr="00BE4FBF">
        <w:rPr>
          <w:lang w:val="en-AM"/>
        </w:rPr>
        <w:t xml:space="preserve">, </w:t>
      </w:r>
      <w:r w:rsidR="00A357C1">
        <w:t>թե</w:t>
      </w:r>
      <w:r w:rsidR="00A357C1" w:rsidRPr="00BE4FBF">
        <w:rPr>
          <w:lang w:val="en-AM"/>
        </w:rPr>
        <w:t xml:space="preserve"> </w:t>
      </w:r>
      <w:r w:rsidR="00A357C1">
        <w:t>որ</w:t>
      </w:r>
      <w:r w:rsidR="00A357C1" w:rsidRPr="00BE4FBF">
        <w:rPr>
          <w:lang w:val="en-AM"/>
        </w:rPr>
        <w:t xml:space="preserve"> </w:t>
      </w:r>
      <w:r w:rsidR="00A357C1">
        <w:t>թեմաներից</w:t>
      </w:r>
      <w:r w:rsidR="00A357C1" w:rsidRPr="00BE4FBF">
        <w:rPr>
          <w:lang w:val="en-AM"/>
        </w:rPr>
        <w:t xml:space="preserve"> </w:t>
      </w:r>
      <w:r w:rsidR="00A357C1">
        <w:t>կարելի</w:t>
      </w:r>
      <w:r w:rsidR="00A357C1" w:rsidRPr="00BE4FBF">
        <w:rPr>
          <w:lang w:val="en-AM"/>
        </w:rPr>
        <w:t xml:space="preserve"> </w:t>
      </w:r>
      <w:r w:rsidR="00A357C1">
        <w:t>է</w:t>
      </w:r>
      <w:r w:rsidR="00A357C1" w:rsidRPr="00BE4FBF">
        <w:rPr>
          <w:lang w:val="en-AM"/>
        </w:rPr>
        <w:t xml:space="preserve"> </w:t>
      </w:r>
      <w:r w:rsidR="00A357C1">
        <w:t>անցկացնել</w:t>
      </w:r>
      <w:r w:rsidR="00A357C1" w:rsidRPr="00BE4FBF">
        <w:rPr>
          <w:lang w:val="en-AM"/>
        </w:rPr>
        <w:t xml:space="preserve"> </w:t>
      </w:r>
      <w:r w:rsidR="00A357C1">
        <w:t>դասեր</w:t>
      </w:r>
      <w:r w:rsidR="00A357C1" w:rsidRPr="00BE4FBF">
        <w:rPr>
          <w:lang w:val="en-AM"/>
        </w:rPr>
        <w:t xml:space="preserve">, </w:t>
      </w:r>
      <w:r w:rsidR="00A357C1">
        <w:t>որտեղ</w:t>
      </w:r>
      <w:r w:rsidR="00A357C1" w:rsidRPr="00BE4FBF">
        <w:rPr>
          <w:lang w:val="en-AM"/>
        </w:rPr>
        <w:t xml:space="preserve"> </w:t>
      </w:r>
      <w:r w:rsidR="00A357C1">
        <w:t>կարող</w:t>
      </w:r>
      <w:r w:rsidR="00A357C1" w:rsidRPr="00BE4FBF">
        <w:rPr>
          <w:lang w:val="en-AM"/>
        </w:rPr>
        <w:t xml:space="preserve"> </w:t>
      </w:r>
      <w:r w:rsidR="00A357C1">
        <w:t>ենք</w:t>
      </w:r>
      <w:r w:rsidR="00A357C1" w:rsidRPr="00BE4FBF">
        <w:rPr>
          <w:lang w:val="en-AM"/>
        </w:rPr>
        <w:t xml:space="preserve"> </w:t>
      </w:r>
      <w:r w:rsidR="00A357C1">
        <w:t>պահպանել</w:t>
      </w:r>
      <w:r w:rsidR="00A357C1" w:rsidRPr="00BE4FBF">
        <w:rPr>
          <w:lang w:val="en-AM"/>
        </w:rPr>
        <w:t xml:space="preserve"> </w:t>
      </w:r>
      <w:r w:rsidR="00A357C1">
        <w:t>միջառարկայական</w:t>
      </w:r>
      <w:r w:rsidR="00A357C1" w:rsidRPr="00BE4FBF">
        <w:rPr>
          <w:lang w:val="en-AM"/>
        </w:rPr>
        <w:t xml:space="preserve"> </w:t>
      </w:r>
      <w:r w:rsidR="00A357C1">
        <w:t>կապեր</w:t>
      </w:r>
      <w:r w:rsidR="00A357C1" w:rsidRPr="00BE4FBF">
        <w:rPr>
          <w:lang w:val="en-AM"/>
        </w:rPr>
        <w:t xml:space="preserve"> </w:t>
      </w:r>
      <w:r w:rsidR="00A357C1">
        <w:t>և</w:t>
      </w:r>
      <w:r w:rsidR="00A357C1" w:rsidRPr="00BE4FBF">
        <w:rPr>
          <w:lang w:val="en-AM"/>
        </w:rPr>
        <w:t xml:space="preserve">  </w:t>
      </w:r>
      <w:r w:rsidR="00A357C1">
        <w:t>որն</w:t>
      </w:r>
      <w:r w:rsidR="00A357C1" w:rsidRPr="00BE4FBF">
        <w:rPr>
          <w:lang w:val="en-AM"/>
        </w:rPr>
        <w:t xml:space="preserve"> </w:t>
      </w:r>
      <w:r w:rsidR="00A357C1">
        <w:t>է</w:t>
      </w:r>
      <w:r w:rsidR="00A357C1" w:rsidRPr="00BE4FBF">
        <w:rPr>
          <w:lang w:val="en-AM"/>
        </w:rPr>
        <w:t xml:space="preserve"> </w:t>
      </w:r>
      <w:r w:rsidR="00A357C1">
        <w:t>լինելու</w:t>
      </w:r>
      <w:r w:rsidR="00A357C1" w:rsidRPr="00BE4FBF">
        <w:rPr>
          <w:lang w:val="en-AM"/>
        </w:rPr>
        <w:t xml:space="preserve">  </w:t>
      </w:r>
      <w:r w:rsidR="00A357C1">
        <w:t>մեր</w:t>
      </w:r>
      <w:r w:rsidR="00A357C1" w:rsidRPr="00BE4FBF">
        <w:rPr>
          <w:lang w:val="en-AM"/>
        </w:rPr>
        <w:t xml:space="preserve"> </w:t>
      </w:r>
      <w:r w:rsidR="00A357C1">
        <w:t>դասի</w:t>
      </w:r>
      <w:r w:rsidR="00A357C1" w:rsidRPr="00BE4FBF">
        <w:rPr>
          <w:lang w:val="en-AM"/>
        </w:rPr>
        <w:t xml:space="preserve">  </w:t>
      </w:r>
      <w:r w:rsidR="00A357C1">
        <w:rPr>
          <w:sz w:val="25"/>
          <w:u w:val="single" w:color="0D0D0D"/>
        </w:rPr>
        <w:t>գլխավոր</w:t>
      </w:r>
      <w:r w:rsidR="00A357C1" w:rsidRPr="00BE4FBF">
        <w:rPr>
          <w:sz w:val="25"/>
          <w:u w:val="single" w:color="0D0D0D"/>
          <w:lang w:val="en-AM"/>
        </w:rPr>
        <w:t xml:space="preserve"> </w:t>
      </w:r>
      <w:r w:rsidR="00A357C1">
        <w:rPr>
          <w:sz w:val="25"/>
          <w:u w:val="single" w:color="0D0D0D"/>
        </w:rPr>
        <w:t>նպատակը</w:t>
      </w:r>
      <w:r w:rsidR="00A357C1" w:rsidRPr="00BE4FBF">
        <w:rPr>
          <w:sz w:val="25"/>
          <w:u w:val="single" w:color="0D0D0D"/>
          <w:lang w:val="en-AM"/>
        </w:rPr>
        <w:t xml:space="preserve"> </w:t>
      </w:r>
      <w:r w:rsidR="00A357C1" w:rsidRPr="00BE4FBF">
        <w:rPr>
          <w:lang w:val="en-AM"/>
        </w:rPr>
        <w:t xml:space="preserve">:  </w:t>
      </w:r>
      <w:r w:rsidR="00A357C1">
        <w:t>Երբ</w:t>
      </w:r>
      <w:r w:rsidR="00A357C1" w:rsidRPr="00BE4FBF">
        <w:rPr>
          <w:lang w:val="en-AM"/>
        </w:rPr>
        <w:t xml:space="preserve">  </w:t>
      </w:r>
      <w:r w:rsidR="00A357C1">
        <w:t>որոշված</w:t>
      </w:r>
      <w:r w:rsidR="00A357C1" w:rsidRPr="00BE4FBF">
        <w:rPr>
          <w:lang w:val="en-AM"/>
        </w:rPr>
        <w:t xml:space="preserve">  </w:t>
      </w:r>
      <w:r w:rsidR="00A357C1">
        <w:t>է</w:t>
      </w:r>
      <w:r w:rsidR="00A357C1" w:rsidRPr="00BE4FBF">
        <w:rPr>
          <w:lang w:val="en-AM"/>
        </w:rPr>
        <w:t xml:space="preserve">  </w:t>
      </w:r>
      <w:r w:rsidR="00A357C1">
        <w:t>ընդհանուր</w:t>
      </w:r>
      <w:r w:rsidR="00A357C1" w:rsidRPr="00BE4FBF">
        <w:rPr>
          <w:lang w:val="en-AM"/>
        </w:rPr>
        <w:t xml:space="preserve">  </w:t>
      </w:r>
      <w:r w:rsidR="00A357C1">
        <w:t>նպատակը</w:t>
      </w:r>
      <w:r w:rsidR="00A357C1" w:rsidRPr="00BE4FBF">
        <w:rPr>
          <w:lang w:val="en-AM"/>
        </w:rPr>
        <w:t xml:space="preserve">, </w:t>
      </w:r>
      <w:r w:rsidR="00A357C1">
        <w:t>արդեն</w:t>
      </w:r>
      <w:r w:rsidR="00A357C1" w:rsidRPr="00BE4FBF">
        <w:rPr>
          <w:lang w:val="en-AM"/>
        </w:rPr>
        <w:t xml:space="preserve">  </w:t>
      </w:r>
      <w:r w:rsidR="00A357C1">
        <w:t>առարկաների</w:t>
      </w:r>
      <w:r w:rsidR="00A357C1" w:rsidRPr="00BE4FBF">
        <w:rPr>
          <w:lang w:val="en-AM"/>
        </w:rPr>
        <w:t xml:space="preserve">  </w:t>
      </w:r>
      <w:r w:rsidR="00A357C1">
        <w:t>բովանդակությունից</w:t>
      </w:r>
      <w:r w:rsidR="00A357C1" w:rsidRPr="00BE4FBF">
        <w:rPr>
          <w:lang w:val="en-AM"/>
        </w:rPr>
        <w:t xml:space="preserve">  </w:t>
      </w:r>
      <w:r w:rsidR="00A357C1">
        <w:t>ընտրում</w:t>
      </w:r>
      <w:r w:rsidR="00A357C1" w:rsidRPr="00BE4FBF">
        <w:rPr>
          <w:lang w:val="en-AM"/>
        </w:rPr>
        <w:t xml:space="preserve">  </w:t>
      </w:r>
      <w:r w:rsidR="00A357C1">
        <w:t>են</w:t>
      </w:r>
      <w:r w:rsidR="00A357C1" w:rsidRPr="00BE4FBF">
        <w:rPr>
          <w:lang w:val="en-AM"/>
        </w:rPr>
        <w:t xml:space="preserve"> </w:t>
      </w:r>
      <w:r w:rsidR="00A357C1">
        <w:t>միայն</w:t>
      </w:r>
      <w:r w:rsidR="00A357C1" w:rsidRPr="00BE4FBF">
        <w:rPr>
          <w:lang w:val="en-AM"/>
        </w:rPr>
        <w:t xml:space="preserve"> </w:t>
      </w:r>
      <w:r w:rsidR="00A357C1">
        <w:t>այն</w:t>
      </w:r>
      <w:r w:rsidR="00A357C1" w:rsidRPr="00BE4FBF">
        <w:rPr>
          <w:lang w:val="en-AM"/>
        </w:rPr>
        <w:t xml:space="preserve"> </w:t>
      </w:r>
      <w:r w:rsidR="00A357C1">
        <w:t>տեղեկությունները</w:t>
      </w:r>
      <w:r w:rsidR="00A357C1" w:rsidRPr="00BE4FBF">
        <w:rPr>
          <w:lang w:val="en-AM"/>
        </w:rPr>
        <w:t xml:space="preserve">, </w:t>
      </w:r>
      <w:r w:rsidR="00A357C1">
        <w:t>որոնք</w:t>
      </w:r>
      <w:r w:rsidR="00A357C1" w:rsidRPr="00BE4FBF">
        <w:rPr>
          <w:lang w:val="en-AM"/>
        </w:rPr>
        <w:t xml:space="preserve"> </w:t>
      </w:r>
      <w:r w:rsidR="00A357C1">
        <w:t>անհրաժեշտ</w:t>
      </w:r>
      <w:r w:rsidR="00A357C1" w:rsidRPr="00BE4FBF">
        <w:rPr>
          <w:lang w:val="en-AM"/>
        </w:rPr>
        <w:t xml:space="preserve"> </w:t>
      </w:r>
      <w:r w:rsidR="00A357C1">
        <w:t>են</w:t>
      </w:r>
      <w:r w:rsidR="00A357C1" w:rsidRPr="00BE4FBF">
        <w:rPr>
          <w:lang w:val="en-AM"/>
        </w:rPr>
        <w:t xml:space="preserve"> </w:t>
      </w:r>
      <w:r w:rsidR="00A357C1">
        <w:t>նպատակին</w:t>
      </w:r>
      <w:r w:rsidR="00A357C1" w:rsidRPr="00BE4FBF">
        <w:rPr>
          <w:lang w:val="en-AM"/>
        </w:rPr>
        <w:t xml:space="preserve"> </w:t>
      </w:r>
      <w:r w:rsidR="00A357C1">
        <w:t>հասնելու</w:t>
      </w:r>
      <w:r w:rsidR="00A357C1" w:rsidRPr="00BE4FBF">
        <w:rPr>
          <w:lang w:val="en-AM"/>
        </w:rPr>
        <w:t xml:space="preserve">  </w:t>
      </w:r>
      <w:r w:rsidR="00A357C1">
        <w:t>համար</w:t>
      </w:r>
      <w:r w:rsidR="00A357C1" w:rsidRPr="00BE4FBF">
        <w:rPr>
          <w:lang w:val="en-AM"/>
        </w:rPr>
        <w:t xml:space="preserve">: </w:t>
      </w:r>
      <w:r w:rsidR="00A357C1">
        <w:t>Սակայն</w:t>
      </w:r>
      <w:r w:rsidR="00A357C1" w:rsidRPr="00BE4FBF">
        <w:rPr>
          <w:lang w:val="en-AM"/>
        </w:rPr>
        <w:t xml:space="preserve">  </w:t>
      </w:r>
      <w:r w:rsidR="00A357C1">
        <w:t>դեռևս</w:t>
      </w:r>
      <w:r w:rsidR="00A357C1" w:rsidRPr="00BE4FBF">
        <w:rPr>
          <w:lang w:val="en-AM"/>
        </w:rPr>
        <w:t xml:space="preserve">  </w:t>
      </w:r>
      <w:r w:rsidR="00A357C1">
        <w:t>ստեղծված</w:t>
      </w:r>
      <w:r w:rsidR="00A357C1" w:rsidRPr="00BE4FBF">
        <w:rPr>
          <w:lang w:val="en-AM"/>
        </w:rPr>
        <w:t xml:space="preserve"> </w:t>
      </w:r>
      <w:r w:rsidR="00A357C1">
        <w:t>չեն</w:t>
      </w:r>
      <w:r w:rsidR="00A357C1" w:rsidRPr="00BE4FBF">
        <w:rPr>
          <w:lang w:val="en-AM"/>
        </w:rPr>
        <w:t xml:space="preserve"> </w:t>
      </w:r>
      <w:r w:rsidR="00A357C1">
        <w:t>բավականաչափ</w:t>
      </w:r>
      <w:r w:rsidR="00A357C1" w:rsidRPr="00BE4FBF">
        <w:rPr>
          <w:lang w:val="en-AM"/>
        </w:rPr>
        <w:t xml:space="preserve"> </w:t>
      </w:r>
      <w:r w:rsidR="00A357C1">
        <w:t>ինտեգրված</w:t>
      </w:r>
      <w:r w:rsidR="00A357C1" w:rsidRPr="00BE4FBF">
        <w:rPr>
          <w:lang w:val="en-AM"/>
        </w:rPr>
        <w:t xml:space="preserve"> </w:t>
      </w:r>
      <w:r w:rsidR="00A357C1">
        <w:t>դասագրքեր</w:t>
      </w:r>
      <w:r w:rsidR="00A357C1" w:rsidRPr="00BE4FBF">
        <w:rPr>
          <w:lang w:val="en-AM"/>
        </w:rPr>
        <w:t xml:space="preserve">, </w:t>
      </w:r>
      <w:r w:rsidR="00A357C1">
        <w:t>ընդգծված</w:t>
      </w:r>
      <w:r w:rsidR="00A357C1" w:rsidRPr="00BE4FBF">
        <w:rPr>
          <w:lang w:val="en-AM"/>
        </w:rPr>
        <w:t xml:space="preserve"> </w:t>
      </w:r>
      <w:r w:rsidR="00A357C1">
        <w:t>և</w:t>
      </w:r>
      <w:r w:rsidR="00A357C1" w:rsidRPr="00BE4FBF">
        <w:rPr>
          <w:lang w:val="en-AM"/>
        </w:rPr>
        <w:t xml:space="preserve">  </w:t>
      </w:r>
      <w:r w:rsidR="00A357C1">
        <w:t>համակարգված</w:t>
      </w:r>
      <w:r w:rsidR="00A357C1" w:rsidRPr="00BE4FBF">
        <w:rPr>
          <w:lang w:val="en-AM"/>
        </w:rPr>
        <w:t xml:space="preserve">  </w:t>
      </w:r>
      <w:r w:rsidR="00A357C1">
        <w:t>չեն</w:t>
      </w:r>
      <w:r w:rsidR="00A357C1" w:rsidRPr="00BE4FBF">
        <w:rPr>
          <w:lang w:val="en-AM"/>
        </w:rPr>
        <w:t xml:space="preserve"> </w:t>
      </w:r>
      <w:r w:rsidR="00A357C1">
        <w:t>ուսումնական</w:t>
      </w:r>
      <w:r w:rsidR="00A357C1" w:rsidRPr="00BE4FBF">
        <w:rPr>
          <w:lang w:val="en-AM"/>
        </w:rPr>
        <w:t xml:space="preserve"> </w:t>
      </w:r>
      <w:r w:rsidR="00A357C1">
        <w:t>նյութերը</w:t>
      </w:r>
      <w:r w:rsidR="00A357C1" w:rsidRPr="00BE4FBF">
        <w:rPr>
          <w:lang w:val="en-AM"/>
        </w:rPr>
        <w:t xml:space="preserve">, </w:t>
      </w:r>
      <w:r w:rsidR="00A357C1">
        <w:t>որը</w:t>
      </w:r>
      <w:r w:rsidR="00A357C1" w:rsidRPr="00BE4FBF">
        <w:rPr>
          <w:lang w:val="en-AM"/>
        </w:rPr>
        <w:t xml:space="preserve"> </w:t>
      </w:r>
      <w:r w:rsidR="00A357C1">
        <w:t>ուսուցչի</w:t>
      </w:r>
      <w:r w:rsidR="00A357C1" w:rsidRPr="00BE4FBF">
        <w:rPr>
          <w:lang w:val="en-AM"/>
        </w:rPr>
        <w:t xml:space="preserve">  </w:t>
      </w:r>
      <w:r w:rsidR="00B84527">
        <w:rPr>
          <w:lang w:val="en-AM"/>
        </w:rPr>
        <w:t>հ</w:t>
      </w:r>
      <w:r w:rsidR="00A357C1">
        <w:t>ամար</w:t>
      </w:r>
      <w:r w:rsidR="00A357C1" w:rsidRPr="00BE4FBF">
        <w:rPr>
          <w:lang w:val="en-AM"/>
        </w:rPr>
        <w:t xml:space="preserve"> </w:t>
      </w:r>
      <w:r w:rsidR="00A357C1">
        <w:t>դժվարին</w:t>
      </w:r>
      <w:r w:rsidR="00A357C1" w:rsidRPr="00BE4FBF">
        <w:rPr>
          <w:lang w:val="en-AM"/>
        </w:rPr>
        <w:t xml:space="preserve"> </w:t>
      </w:r>
      <w:r w:rsidR="00A357C1">
        <w:t>խնդիր</w:t>
      </w:r>
      <w:r w:rsidR="00A357C1" w:rsidRPr="00BE4FBF">
        <w:rPr>
          <w:lang w:val="en-AM"/>
        </w:rPr>
        <w:t xml:space="preserve"> </w:t>
      </w:r>
      <w:r w:rsidR="00A357C1">
        <w:t>է</w:t>
      </w:r>
      <w:r w:rsidR="00A357C1" w:rsidRPr="00BE4FBF">
        <w:rPr>
          <w:lang w:val="en-AM"/>
        </w:rPr>
        <w:t xml:space="preserve">: </w:t>
      </w:r>
      <w:r w:rsidR="00A357C1">
        <w:t>Սակայն</w:t>
      </w:r>
      <w:r w:rsidR="00A357C1" w:rsidRPr="00BE4FBF">
        <w:rPr>
          <w:lang w:val="en-AM"/>
        </w:rPr>
        <w:t xml:space="preserve"> </w:t>
      </w:r>
      <w:r w:rsidR="00A357C1">
        <w:t>ուսուցչի</w:t>
      </w:r>
      <w:r w:rsidR="00A357C1" w:rsidRPr="00BE4FBF">
        <w:rPr>
          <w:lang w:val="en-AM"/>
        </w:rPr>
        <w:t xml:space="preserve">  </w:t>
      </w:r>
      <w:r w:rsidR="00A357C1">
        <w:t>համար</w:t>
      </w:r>
      <w:r w:rsidR="00A357C1" w:rsidRPr="00BE4FBF">
        <w:rPr>
          <w:lang w:val="en-AM"/>
        </w:rPr>
        <w:t xml:space="preserve"> </w:t>
      </w:r>
      <w:r w:rsidR="00A357C1">
        <w:t>դժվար</w:t>
      </w:r>
      <w:r w:rsidR="00A357C1" w:rsidRPr="00BE4FBF">
        <w:rPr>
          <w:lang w:val="en-AM"/>
        </w:rPr>
        <w:t xml:space="preserve"> </w:t>
      </w:r>
      <w:r w:rsidR="00A357C1">
        <w:t>չէ</w:t>
      </w:r>
      <w:r w:rsidR="00A357C1" w:rsidRPr="00BE4FBF">
        <w:rPr>
          <w:lang w:val="en-AM"/>
        </w:rPr>
        <w:t xml:space="preserve"> </w:t>
      </w:r>
      <w:r w:rsidR="00A357C1">
        <w:t>նախապես</w:t>
      </w:r>
      <w:r w:rsidR="00A357C1" w:rsidRPr="00BE4FBF">
        <w:rPr>
          <w:lang w:val="en-AM"/>
        </w:rPr>
        <w:t xml:space="preserve"> </w:t>
      </w:r>
      <w:r w:rsidR="00A357C1">
        <w:t>պլանավորել</w:t>
      </w:r>
      <w:r w:rsidR="00A357C1" w:rsidRPr="00BE4FBF">
        <w:rPr>
          <w:lang w:val="en-AM"/>
        </w:rPr>
        <w:t xml:space="preserve">, </w:t>
      </w:r>
      <w:r w:rsidR="00A357C1">
        <w:t>թե</w:t>
      </w:r>
      <w:r w:rsidR="00A357C1" w:rsidRPr="00BE4FBF">
        <w:rPr>
          <w:lang w:val="en-AM"/>
        </w:rPr>
        <w:t xml:space="preserve">  </w:t>
      </w:r>
      <w:r w:rsidR="00A357C1">
        <w:t>տվյալ</w:t>
      </w:r>
      <w:r w:rsidR="00A357C1" w:rsidRPr="00BE4FBF">
        <w:rPr>
          <w:lang w:val="en-AM"/>
        </w:rPr>
        <w:t xml:space="preserve"> </w:t>
      </w:r>
      <w:r w:rsidR="00A357C1">
        <w:t>առարկայից</w:t>
      </w:r>
      <w:r w:rsidR="00A357C1" w:rsidRPr="00BE4FBF">
        <w:rPr>
          <w:lang w:val="en-AM"/>
        </w:rPr>
        <w:t xml:space="preserve">  </w:t>
      </w:r>
      <w:r w:rsidR="00A357C1">
        <w:t>այս</w:t>
      </w:r>
      <w:r w:rsidR="00A357C1" w:rsidRPr="00BE4FBF">
        <w:rPr>
          <w:lang w:val="en-AM"/>
        </w:rPr>
        <w:t xml:space="preserve">  </w:t>
      </w:r>
      <w:r w:rsidR="00A357C1">
        <w:t>կամ</w:t>
      </w:r>
      <w:r w:rsidR="00A357C1" w:rsidRPr="00BE4FBF">
        <w:rPr>
          <w:lang w:val="en-AM"/>
        </w:rPr>
        <w:t xml:space="preserve">  </w:t>
      </w:r>
      <w:r w:rsidR="00A357C1">
        <w:t>այն</w:t>
      </w:r>
      <w:r w:rsidR="00A357C1" w:rsidRPr="00BE4FBF">
        <w:rPr>
          <w:lang w:val="en-AM"/>
        </w:rPr>
        <w:t xml:space="preserve">  </w:t>
      </w:r>
      <w:r w:rsidR="00A357C1">
        <w:t>թեման</w:t>
      </w:r>
      <w:r w:rsidR="00A357C1" w:rsidRPr="00BE4FBF">
        <w:rPr>
          <w:lang w:val="en-AM"/>
        </w:rPr>
        <w:t xml:space="preserve">, </w:t>
      </w:r>
      <w:r w:rsidR="00A357C1">
        <w:t>ենթաթեման</w:t>
      </w:r>
      <w:r w:rsidR="00A357C1" w:rsidRPr="00BE4FBF">
        <w:rPr>
          <w:lang w:val="en-AM"/>
        </w:rPr>
        <w:t xml:space="preserve">  </w:t>
      </w:r>
      <w:r w:rsidR="00A357C1">
        <w:t>անցնելիս</w:t>
      </w:r>
      <w:r w:rsidR="00A357C1" w:rsidRPr="00BE4FBF">
        <w:rPr>
          <w:lang w:val="en-AM"/>
        </w:rPr>
        <w:t xml:space="preserve"> </w:t>
      </w:r>
      <w:r w:rsidR="00A357C1">
        <w:t>ինչպիսի</w:t>
      </w:r>
      <w:r w:rsidR="00A357C1" w:rsidRPr="00BE4FBF">
        <w:rPr>
          <w:lang w:val="en-AM"/>
        </w:rPr>
        <w:t xml:space="preserve"> </w:t>
      </w:r>
      <w:r w:rsidR="00A357C1">
        <w:t>կապերեր</w:t>
      </w:r>
      <w:r w:rsidR="00A357C1" w:rsidRPr="00BE4FBF">
        <w:rPr>
          <w:lang w:val="en-AM"/>
        </w:rPr>
        <w:t xml:space="preserve"> </w:t>
      </w:r>
      <w:r w:rsidR="00A357C1">
        <w:t>է</w:t>
      </w:r>
      <w:r w:rsidR="00A357C1" w:rsidRPr="00BE4FBF">
        <w:rPr>
          <w:lang w:val="en-AM"/>
        </w:rPr>
        <w:t xml:space="preserve"> </w:t>
      </w:r>
      <w:r w:rsidR="00A357C1">
        <w:t>ստեղծվելու</w:t>
      </w:r>
      <w:r w:rsidR="00A357C1" w:rsidRPr="00BE4FBF">
        <w:rPr>
          <w:lang w:val="en-AM"/>
        </w:rPr>
        <w:t xml:space="preserve"> </w:t>
      </w:r>
      <w:r w:rsidR="00A357C1">
        <w:t>հարակից</w:t>
      </w:r>
      <w:r w:rsidR="00A357C1" w:rsidRPr="00BE4FBF">
        <w:rPr>
          <w:lang w:val="en-AM"/>
        </w:rPr>
        <w:t xml:space="preserve"> </w:t>
      </w:r>
      <w:r w:rsidR="00A357C1">
        <w:t>առարկաների</w:t>
      </w:r>
      <w:r w:rsidR="00A357C1" w:rsidRPr="00BE4FBF">
        <w:rPr>
          <w:lang w:val="en-AM"/>
        </w:rPr>
        <w:t xml:space="preserve"> </w:t>
      </w:r>
      <w:r w:rsidR="00A357C1">
        <w:t>միջև</w:t>
      </w:r>
      <w:r w:rsidR="00A357C1" w:rsidRPr="00BE4FBF">
        <w:rPr>
          <w:lang w:val="en-AM"/>
        </w:rPr>
        <w:t xml:space="preserve">:  </w:t>
      </w:r>
    </w:p>
    <w:p w14:paraId="00FD71CE" w14:textId="77777777" w:rsidR="00517A1B" w:rsidRPr="00BE4FBF" w:rsidRDefault="00A357C1">
      <w:pPr>
        <w:spacing w:after="0" w:line="259" w:lineRule="auto"/>
        <w:ind w:left="37" w:firstLine="0"/>
        <w:jc w:val="left"/>
        <w:rPr>
          <w:lang w:val="en-AM"/>
        </w:rPr>
      </w:pPr>
      <w:r w:rsidRPr="00BE4FBF">
        <w:rPr>
          <w:lang w:val="en-AM"/>
        </w:rPr>
        <w:t xml:space="preserve">    </w:t>
      </w:r>
    </w:p>
    <w:p w14:paraId="1603A83B" w14:textId="5E42A65F" w:rsidR="00517A1B" w:rsidRPr="00BE4FBF" w:rsidRDefault="00A357C1">
      <w:pPr>
        <w:spacing w:after="146" w:line="259" w:lineRule="auto"/>
        <w:ind w:left="0" w:right="1037" w:firstLine="0"/>
        <w:jc w:val="right"/>
        <w:rPr>
          <w:lang w:val="en-AM"/>
        </w:rPr>
      </w:pPr>
      <w:r w:rsidRPr="00BE4FBF">
        <w:rPr>
          <w:lang w:val="en-AM"/>
        </w:rPr>
        <w:lastRenderedPageBreak/>
        <w:t xml:space="preserve"> </w:t>
      </w:r>
    </w:p>
    <w:p w14:paraId="2559A259" w14:textId="1BC1AFCD" w:rsidR="00517A1B" w:rsidRPr="00BB0206" w:rsidRDefault="00A357C1">
      <w:pPr>
        <w:spacing w:after="208"/>
        <w:ind w:left="32" w:right="1115"/>
        <w:rPr>
          <w:lang w:val="en-AM"/>
        </w:rPr>
      </w:pPr>
      <w:r w:rsidRPr="00BE4FBF">
        <w:rPr>
          <w:lang w:val="en-AM"/>
        </w:rPr>
        <w:t xml:space="preserve">     </w:t>
      </w:r>
      <w:r>
        <w:t>Մեր</w:t>
      </w:r>
      <w:r w:rsidRPr="00BE4FBF">
        <w:rPr>
          <w:lang w:val="en-AM"/>
        </w:rPr>
        <w:t xml:space="preserve"> </w:t>
      </w:r>
      <w:r>
        <w:t>նպատակն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սովորողին</w:t>
      </w:r>
      <w:r w:rsidRPr="00BE4FBF">
        <w:rPr>
          <w:lang w:val="en-AM"/>
        </w:rPr>
        <w:t xml:space="preserve"> </w:t>
      </w:r>
      <w:r>
        <w:t>ուղղորդել</w:t>
      </w:r>
      <w:r w:rsidRPr="00BE4FBF">
        <w:rPr>
          <w:lang w:val="en-AM"/>
        </w:rPr>
        <w:t>,</w:t>
      </w:r>
      <w:r>
        <w:t>սովորեցնել</w:t>
      </w:r>
      <w:r w:rsidRPr="00BE4FBF">
        <w:rPr>
          <w:lang w:val="en-AM"/>
        </w:rPr>
        <w:t xml:space="preserve"> </w:t>
      </w:r>
      <w:r>
        <w:t>հետազոտել</w:t>
      </w:r>
      <w:r w:rsidRPr="00BE4FBF">
        <w:rPr>
          <w:lang w:val="en-AM"/>
        </w:rPr>
        <w:t xml:space="preserve">, </w:t>
      </w:r>
      <w:r>
        <w:t>ստեղծագործել</w:t>
      </w:r>
      <w:r w:rsidRPr="00BE4FBF">
        <w:rPr>
          <w:lang w:val="en-AM"/>
        </w:rPr>
        <w:t xml:space="preserve">, </w:t>
      </w:r>
      <w:r>
        <w:t>որոնել</w:t>
      </w:r>
      <w:r w:rsidRPr="00BE4FBF">
        <w:rPr>
          <w:lang w:val="en-AM"/>
        </w:rPr>
        <w:t xml:space="preserve">, </w:t>
      </w:r>
      <w:r>
        <w:t>դասը</w:t>
      </w:r>
      <w:r w:rsidRPr="00BE4FBF">
        <w:rPr>
          <w:lang w:val="en-AM"/>
        </w:rPr>
        <w:t xml:space="preserve"> </w:t>
      </w:r>
      <w:r>
        <w:t>յուրացնել</w:t>
      </w:r>
      <w:r w:rsidRPr="00BE4FBF">
        <w:rPr>
          <w:lang w:val="en-AM"/>
        </w:rPr>
        <w:t xml:space="preserve">  </w:t>
      </w:r>
      <w:r>
        <w:t>հետաքրքիր</w:t>
      </w:r>
      <w:r w:rsidRPr="00BE4FBF">
        <w:rPr>
          <w:lang w:val="en-AM"/>
        </w:rPr>
        <w:t xml:space="preserve">  </w:t>
      </w:r>
      <w:r>
        <w:t>ու</w:t>
      </w:r>
      <w:r w:rsidRPr="00BE4FBF">
        <w:rPr>
          <w:lang w:val="en-AM"/>
        </w:rPr>
        <w:t xml:space="preserve"> </w:t>
      </w:r>
      <w:r>
        <w:t>ոչ</w:t>
      </w:r>
      <w:r w:rsidRPr="00BE4FBF">
        <w:rPr>
          <w:lang w:val="en-AM"/>
        </w:rPr>
        <w:t xml:space="preserve"> </w:t>
      </w:r>
      <w:r>
        <w:t>ստիպողական</w:t>
      </w:r>
      <w:r w:rsidRPr="00BE4FBF">
        <w:rPr>
          <w:lang w:val="en-AM"/>
        </w:rPr>
        <w:t xml:space="preserve"> </w:t>
      </w:r>
      <w:r>
        <w:t>մեթոդներով</w:t>
      </w:r>
      <w:r w:rsidRPr="00BE4FBF">
        <w:rPr>
          <w:lang w:val="en-AM"/>
        </w:rPr>
        <w:t xml:space="preserve">: </w:t>
      </w:r>
      <w:r>
        <w:t>Այսպիսով</w:t>
      </w:r>
      <w:r w:rsidRPr="00BE4FBF">
        <w:rPr>
          <w:lang w:val="en-AM"/>
        </w:rPr>
        <w:t xml:space="preserve">, </w:t>
      </w:r>
      <w:r>
        <w:t>ինտեգրված</w:t>
      </w:r>
      <w:r w:rsidRPr="00BE4FBF">
        <w:rPr>
          <w:lang w:val="en-AM"/>
        </w:rPr>
        <w:t xml:space="preserve"> </w:t>
      </w:r>
      <w:r>
        <w:t>դասը</w:t>
      </w:r>
      <w:r w:rsidRPr="00BE4FBF">
        <w:rPr>
          <w:lang w:val="en-AM"/>
        </w:rPr>
        <w:t xml:space="preserve"> </w:t>
      </w:r>
      <w:r>
        <w:t>դառնում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նաև</w:t>
      </w:r>
      <w:r w:rsidRPr="00BE4FBF">
        <w:rPr>
          <w:lang w:val="en-AM"/>
        </w:rPr>
        <w:t xml:space="preserve"> </w:t>
      </w:r>
      <w:r>
        <w:t>գրավիչ</w:t>
      </w:r>
      <w:r w:rsidRPr="00BE4FBF">
        <w:rPr>
          <w:lang w:val="en-AM"/>
        </w:rPr>
        <w:t xml:space="preserve"> </w:t>
      </w:r>
      <w:r>
        <w:t>դերախաղ</w:t>
      </w:r>
      <w:r w:rsidRPr="00BE4FBF">
        <w:rPr>
          <w:lang w:val="en-AM"/>
        </w:rPr>
        <w:t xml:space="preserve">, </w:t>
      </w:r>
      <w:r>
        <w:t>սեմինար</w:t>
      </w:r>
      <w:r w:rsidRPr="00BE4FBF">
        <w:rPr>
          <w:lang w:val="en-AM"/>
        </w:rPr>
        <w:t xml:space="preserve">, </w:t>
      </w:r>
      <w:r>
        <w:t>քննարկում</w:t>
      </w:r>
      <w:r w:rsidRPr="00BE4FBF">
        <w:rPr>
          <w:lang w:val="en-AM"/>
        </w:rPr>
        <w:t xml:space="preserve">, </w:t>
      </w:r>
      <w:r>
        <w:t>ոչ</w:t>
      </w:r>
      <w:r w:rsidRPr="00BE4FBF">
        <w:rPr>
          <w:lang w:val="en-AM"/>
        </w:rPr>
        <w:t xml:space="preserve"> </w:t>
      </w:r>
      <w:r>
        <w:t>թե</w:t>
      </w:r>
      <w:r w:rsidRPr="00BE4FBF">
        <w:rPr>
          <w:lang w:val="en-AM"/>
        </w:rPr>
        <w:t xml:space="preserve">  </w:t>
      </w:r>
      <w:r>
        <w:t>լոկ</w:t>
      </w:r>
      <w:r w:rsidRPr="00BE4FBF">
        <w:rPr>
          <w:lang w:val="en-AM"/>
        </w:rPr>
        <w:t xml:space="preserve">  </w:t>
      </w:r>
      <w:r>
        <w:t>գիտելիքների</w:t>
      </w:r>
      <w:r w:rsidRPr="00BE4FBF">
        <w:rPr>
          <w:lang w:val="en-AM"/>
        </w:rPr>
        <w:t xml:space="preserve">  </w:t>
      </w:r>
      <w:r>
        <w:t>ծավալի</w:t>
      </w:r>
      <w:r w:rsidRPr="00BE4FBF">
        <w:rPr>
          <w:lang w:val="en-AM"/>
        </w:rPr>
        <w:t xml:space="preserve">  </w:t>
      </w:r>
      <w:r>
        <w:t>խցկում</w:t>
      </w:r>
      <w:r w:rsidRPr="00BE4FBF">
        <w:rPr>
          <w:lang w:val="en-AM"/>
        </w:rPr>
        <w:t xml:space="preserve">: </w:t>
      </w:r>
      <w:r>
        <w:t>Այսօր</w:t>
      </w:r>
      <w:r w:rsidRPr="00BE4FBF">
        <w:rPr>
          <w:lang w:val="en-AM"/>
        </w:rPr>
        <w:t xml:space="preserve">  </w:t>
      </w:r>
      <w:r>
        <w:t>մանկավարժությունը</w:t>
      </w:r>
      <w:r w:rsidRPr="00BE4FBF">
        <w:rPr>
          <w:lang w:val="en-AM"/>
        </w:rPr>
        <w:t xml:space="preserve">  </w:t>
      </w:r>
      <w:r>
        <w:t>հակված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մտածելու</w:t>
      </w:r>
      <w:r w:rsidRPr="00BE4FBF">
        <w:rPr>
          <w:lang w:val="en-AM"/>
        </w:rPr>
        <w:t xml:space="preserve">, </w:t>
      </w:r>
      <w:r>
        <w:t>որ</w:t>
      </w:r>
      <w:r w:rsidRPr="00BE4FBF">
        <w:rPr>
          <w:lang w:val="en-AM"/>
        </w:rPr>
        <w:t xml:space="preserve">  </w:t>
      </w:r>
      <w:r>
        <w:t>նմանատիպ</w:t>
      </w:r>
      <w:r w:rsidRPr="00BE4FBF">
        <w:rPr>
          <w:lang w:val="en-AM"/>
        </w:rPr>
        <w:t xml:space="preserve"> </w:t>
      </w:r>
      <w:r>
        <w:t>դասերը</w:t>
      </w:r>
      <w:r w:rsidRPr="00BE4FBF">
        <w:rPr>
          <w:lang w:val="en-AM"/>
        </w:rPr>
        <w:t xml:space="preserve">  </w:t>
      </w:r>
      <w:r>
        <w:t>սովորողի՝</w:t>
      </w:r>
      <w:r w:rsidRPr="00BE4FBF">
        <w:rPr>
          <w:lang w:val="en-AM"/>
        </w:rPr>
        <w:t xml:space="preserve"> </w:t>
      </w:r>
      <w:r>
        <w:t>մարդկային</w:t>
      </w:r>
      <w:r w:rsidRPr="00BE4FBF">
        <w:rPr>
          <w:lang w:val="en-AM"/>
        </w:rPr>
        <w:t xml:space="preserve"> </w:t>
      </w:r>
      <w:r>
        <w:t>դրսևորման</w:t>
      </w:r>
      <w:r w:rsidRPr="00BE4FBF">
        <w:rPr>
          <w:lang w:val="en-AM"/>
        </w:rPr>
        <w:t xml:space="preserve">  </w:t>
      </w:r>
      <w:r>
        <w:t>հիմք</w:t>
      </w:r>
      <w:r w:rsidRPr="00BE4FBF">
        <w:rPr>
          <w:lang w:val="en-AM"/>
        </w:rPr>
        <w:t xml:space="preserve">  </w:t>
      </w:r>
      <w:r>
        <w:t>կարող</w:t>
      </w:r>
      <w:r w:rsidRPr="00BE4FBF">
        <w:rPr>
          <w:lang w:val="en-AM"/>
        </w:rPr>
        <w:t xml:space="preserve"> </w:t>
      </w:r>
      <w:r>
        <w:t>են</w:t>
      </w:r>
      <w:r w:rsidRPr="00BE4FBF">
        <w:rPr>
          <w:lang w:val="en-AM"/>
        </w:rPr>
        <w:t xml:space="preserve"> </w:t>
      </w:r>
      <w:r>
        <w:t>հանդիսանալ</w:t>
      </w:r>
      <w:r w:rsidRPr="00BE4FBF">
        <w:rPr>
          <w:lang w:val="en-AM"/>
        </w:rPr>
        <w:t xml:space="preserve">: </w:t>
      </w:r>
      <w:r>
        <w:t>Այն</w:t>
      </w:r>
      <w:r w:rsidRPr="00BE4FBF">
        <w:rPr>
          <w:lang w:val="en-AM"/>
        </w:rPr>
        <w:t xml:space="preserve">  </w:t>
      </w:r>
      <w:r>
        <w:t>նպատակ</w:t>
      </w:r>
      <w:r w:rsidRPr="00BE4FBF">
        <w:rPr>
          <w:lang w:val="en-AM"/>
        </w:rPr>
        <w:t xml:space="preserve"> </w:t>
      </w:r>
      <w:r>
        <w:t>ունի</w:t>
      </w:r>
      <w:r w:rsidRPr="00BE4FBF">
        <w:rPr>
          <w:lang w:val="en-AM"/>
        </w:rPr>
        <w:t xml:space="preserve">  </w:t>
      </w:r>
      <w:r>
        <w:t>նաև</w:t>
      </w:r>
      <w:r w:rsidRPr="00BE4FBF">
        <w:rPr>
          <w:lang w:val="en-AM"/>
        </w:rPr>
        <w:t xml:space="preserve"> </w:t>
      </w:r>
      <w:r>
        <w:t>ուսուցչին</w:t>
      </w:r>
      <w:r w:rsidRPr="00BE4FBF">
        <w:rPr>
          <w:lang w:val="en-AM"/>
        </w:rPr>
        <w:t xml:space="preserve">  </w:t>
      </w:r>
      <w:r>
        <w:t>օգնել</w:t>
      </w:r>
      <w:r w:rsidRPr="00BE4FBF">
        <w:rPr>
          <w:lang w:val="en-AM"/>
        </w:rPr>
        <w:t xml:space="preserve">  </w:t>
      </w:r>
      <w:r>
        <w:t>հարմարվելու</w:t>
      </w:r>
      <w:r w:rsidRPr="00BE4FBF">
        <w:rPr>
          <w:lang w:val="en-AM"/>
        </w:rPr>
        <w:t xml:space="preserve">  </w:t>
      </w:r>
      <w:r>
        <w:t>աշխույժ</w:t>
      </w:r>
      <w:r w:rsidRPr="00BE4FBF">
        <w:rPr>
          <w:lang w:val="en-AM"/>
        </w:rPr>
        <w:t xml:space="preserve">, </w:t>
      </w:r>
      <w:r>
        <w:t>անհատական</w:t>
      </w:r>
      <w:r w:rsidRPr="00BE4FBF">
        <w:rPr>
          <w:lang w:val="en-AM"/>
        </w:rPr>
        <w:t xml:space="preserve"> </w:t>
      </w:r>
      <w:r>
        <w:t>հետաքրքրություններով</w:t>
      </w:r>
      <w:r w:rsidRPr="00BE4FBF">
        <w:rPr>
          <w:lang w:val="en-AM"/>
        </w:rPr>
        <w:t xml:space="preserve">  </w:t>
      </w:r>
      <w:r>
        <w:t>լի</w:t>
      </w:r>
      <w:r w:rsidRPr="00BE4FBF">
        <w:rPr>
          <w:lang w:val="en-AM"/>
        </w:rPr>
        <w:t xml:space="preserve">  </w:t>
      </w:r>
      <w:r>
        <w:t>սովորողին</w:t>
      </w:r>
      <w:r w:rsidRPr="00BE4FBF">
        <w:rPr>
          <w:lang w:val="en-AM"/>
        </w:rPr>
        <w:t xml:space="preserve">, </w:t>
      </w:r>
      <w:r>
        <w:t>մյուս</w:t>
      </w:r>
      <w:r w:rsidRPr="00BE4FBF">
        <w:rPr>
          <w:lang w:val="en-AM"/>
        </w:rPr>
        <w:t xml:space="preserve"> </w:t>
      </w:r>
      <w:r>
        <w:t>կողմից</w:t>
      </w:r>
      <w:r w:rsidRPr="00BE4FBF">
        <w:rPr>
          <w:lang w:val="en-AM"/>
        </w:rPr>
        <w:t xml:space="preserve"> </w:t>
      </w:r>
      <w:r>
        <w:t>էլ՝</w:t>
      </w:r>
      <w:r w:rsidRPr="00BE4FBF">
        <w:rPr>
          <w:lang w:val="en-AM"/>
        </w:rPr>
        <w:t xml:space="preserve">  </w:t>
      </w:r>
      <w:r>
        <w:t>շատ</w:t>
      </w:r>
      <w:r w:rsidRPr="00BE4FBF">
        <w:rPr>
          <w:lang w:val="en-AM"/>
        </w:rPr>
        <w:t xml:space="preserve">  </w:t>
      </w:r>
      <w:r>
        <w:t>է</w:t>
      </w:r>
      <w:r w:rsidRPr="00BE4FBF">
        <w:rPr>
          <w:lang w:val="en-AM"/>
        </w:rPr>
        <w:t xml:space="preserve"> </w:t>
      </w:r>
      <w:r>
        <w:t>օգնում</w:t>
      </w:r>
      <w:r w:rsidRPr="00BE4FBF">
        <w:rPr>
          <w:lang w:val="en-AM"/>
        </w:rPr>
        <w:t xml:space="preserve"> </w:t>
      </w:r>
      <w:r>
        <w:t>նախագծերով</w:t>
      </w:r>
      <w:r w:rsidRPr="00BE4FBF">
        <w:rPr>
          <w:lang w:val="en-AM"/>
        </w:rPr>
        <w:t xml:space="preserve">  </w:t>
      </w:r>
      <w:r>
        <w:t>աշխատող</w:t>
      </w:r>
      <w:r w:rsidRPr="00BE4FBF">
        <w:rPr>
          <w:lang w:val="en-AM"/>
        </w:rPr>
        <w:t xml:space="preserve">  </w:t>
      </w:r>
      <w:r>
        <w:t>ուսուցիչներին</w:t>
      </w:r>
      <w:r w:rsidRPr="00BE4FBF">
        <w:rPr>
          <w:lang w:val="en-AM"/>
        </w:rPr>
        <w:t xml:space="preserve">: </w:t>
      </w:r>
      <w:r>
        <w:t>Ինտեգրված</w:t>
      </w:r>
      <w:r w:rsidRPr="00BE4FBF">
        <w:rPr>
          <w:lang w:val="en-AM"/>
        </w:rPr>
        <w:t xml:space="preserve">  </w:t>
      </w:r>
      <w:r>
        <w:t>դասի</w:t>
      </w:r>
      <w:r w:rsidRPr="00BE4FBF">
        <w:rPr>
          <w:lang w:val="en-AM"/>
        </w:rPr>
        <w:t xml:space="preserve">  </w:t>
      </w:r>
      <w:r>
        <w:t>արդյունքում</w:t>
      </w:r>
      <w:r w:rsidRPr="00BE4FBF">
        <w:rPr>
          <w:lang w:val="en-AM"/>
        </w:rPr>
        <w:t xml:space="preserve"> </w:t>
      </w:r>
      <w:r>
        <w:t>սովորողը</w:t>
      </w:r>
      <w:r w:rsidRPr="00BE4FBF">
        <w:rPr>
          <w:lang w:val="en-AM"/>
        </w:rPr>
        <w:t xml:space="preserve">,  </w:t>
      </w:r>
      <w:r>
        <w:t>ոչ</w:t>
      </w:r>
      <w:r w:rsidRPr="00BE4FBF">
        <w:rPr>
          <w:lang w:val="en-AM"/>
        </w:rPr>
        <w:t xml:space="preserve">  </w:t>
      </w:r>
      <w:r>
        <w:t>ստիպողաբար</w:t>
      </w:r>
      <w:r w:rsidRPr="00BE4FBF">
        <w:rPr>
          <w:lang w:val="en-AM"/>
        </w:rPr>
        <w:t xml:space="preserve">, </w:t>
      </w:r>
      <w:r>
        <w:t>տանը</w:t>
      </w:r>
      <w:r w:rsidRPr="00BE4FBF">
        <w:rPr>
          <w:lang w:val="en-AM"/>
        </w:rPr>
        <w:t xml:space="preserve">  </w:t>
      </w:r>
      <w:r>
        <w:t>կատարում</w:t>
      </w:r>
      <w:r w:rsidRPr="00BE4FBF">
        <w:rPr>
          <w:lang w:val="en-AM"/>
        </w:rPr>
        <w:t xml:space="preserve">  </w:t>
      </w:r>
      <w:r>
        <w:t>է</w:t>
      </w:r>
      <w:r w:rsidRPr="00BE4FBF">
        <w:rPr>
          <w:lang w:val="en-AM"/>
        </w:rPr>
        <w:t xml:space="preserve">  </w:t>
      </w:r>
      <w:r>
        <w:t>առաջադրանքներ</w:t>
      </w:r>
      <w:r w:rsidRPr="00BE4FBF">
        <w:rPr>
          <w:lang w:val="en-AM"/>
        </w:rPr>
        <w:t xml:space="preserve">, </w:t>
      </w:r>
      <w:r>
        <w:t>հետազոտում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,  </w:t>
      </w:r>
      <w:r>
        <w:t>ապա</w:t>
      </w:r>
      <w:r w:rsidRPr="00BE4FBF">
        <w:rPr>
          <w:lang w:val="en-AM"/>
        </w:rPr>
        <w:t xml:space="preserve"> </w:t>
      </w:r>
      <w:r>
        <w:t>ներկայացնում</w:t>
      </w:r>
      <w:r w:rsidRPr="00BE4FBF">
        <w:rPr>
          <w:lang w:val="en-AM"/>
        </w:rPr>
        <w:t xml:space="preserve"> </w:t>
      </w:r>
      <w:r>
        <w:t>դպրոցում</w:t>
      </w:r>
      <w:r w:rsidRPr="00BE4FBF">
        <w:rPr>
          <w:lang w:val="en-AM"/>
        </w:rPr>
        <w:t>,</w:t>
      </w:r>
      <w:r>
        <w:t>որը</w:t>
      </w:r>
      <w:r w:rsidRPr="00BE4FBF">
        <w:rPr>
          <w:lang w:val="en-AM"/>
        </w:rPr>
        <w:t xml:space="preserve"> </w:t>
      </w:r>
      <w:r>
        <w:t>խրախուսվում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: </w:t>
      </w:r>
      <w:r>
        <w:t>Այստեղ</w:t>
      </w:r>
      <w:r w:rsidRPr="00BE4FBF">
        <w:rPr>
          <w:lang w:val="en-AM"/>
        </w:rPr>
        <w:t xml:space="preserve"> </w:t>
      </w:r>
      <w:r>
        <w:t>սովորողին</w:t>
      </w:r>
      <w:r w:rsidRPr="00BE4FBF">
        <w:rPr>
          <w:lang w:val="en-AM"/>
        </w:rPr>
        <w:t xml:space="preserve"> </w:t>
      </w:r>
      <w:r>
        <w:t>չես</w:t>
      </w:r>
      <w:r w:rsidRPr="00BE4FBF">
        <w:rPr>
          <w:lang w:val="en-AM"/>
        </w:rPr>
        <w:t xml:space="preserve"> </w:t>
      </w:r>
      <w:r>
        <w:t>պարտադրում</w:t>
      </w:r>
      <w:r w:rsidRPr="00BE4FBF">
        <w:rPr>
          <w:lang w:val="en-AM"/>
        </w:rPr>
        <w:t xml:space="preserve"> </w:t>
      </w:r>
      <w:r>
        <w:t>կատարել</w:t>
      </w:r>
      <w:r w:rsidRPr="00BE4FBF">
        <w:rPr>
          <w:lang w:val="en-AM"/>
        </w:rPr>
        <w:t xml:space="preserve">, </w:t>
      </w:r>
      <w:r>
        <w:t>նա</w:t>
      </w:r>
      <w:r w:rsidRPr="00BE4FBF">
        <w:rPr>
          <w:lang w:val="en-AM"/>
        </w:rPr>
        <w:t xml:space="preserve"> </w:t>
      </w:r>
      <w:r>
        <w:t>այն</w:t>
      </w:r>
      <w:r w:rsidRPr="00BE4FBF">
        <w:rPr>
          <w:lang w:val="en-AM"/>
        </w:rPr>
        <w:t xml:space="preserve"> </w:t>
      </w:r>
      <w:r>
        <w:t>անում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 </w:t>
      </w:r>
      <w:r>
        <w:t>ինքնակամ</w:t>
      </w:r>
      <w:r w:rsidRPr="00BE4FBF">
        <w:rPr>
          <w:lang w:val="en-AM"/>
        </w:rPr>
        <w:t xml:space="preserve">, </w:t>
      </w:r>
      <w:r>
        <w:t>հաճույքով</w:t>
      </w:r>
      <w:r w:rsidRPr="00BE4FBF">
        <w:rPr>
          <w:lang w:val="en-AM"/>
        </w:rPr>
        <w:t xml:space="preserve">: </w:t>
      </w:r>
      <w:r>
        <w:t>Կարծում</w:t>
      </w:r>
      <w:r w:rsidRPr="00BE4FBF">
        <w:rPr>
          <w:lang w:val="en-AM"/>
        </w:rPr>
        <w:t xml:space="preserve">  </w:t>
      </w:r>
      <w:r>
        <w:t>եմ</w:t>
      </w:r>
      <w:r w:rsidRPr="00BE4FBF">
        <w:rPr>
          <w:lang w:val="en-AM"/>
        </w:rPr>
        <w:t xml:space="preserve">, </w:t>
      </w:r>
      <w:r>
        <w:t>որ</w:t>
      </w:r>
      <w:r w:rsidRPr="00BE4FBF">
        <w:rPr>
          <w:lang w:val="en-AM"/>
        </w:rPr>
        <w:t xml:space="preserve">  </w:t>
      </w:r>
      <w:r>
        <w:t>սոսկ</w:t>
      </w:r>
      <w:r w:rsidRPr="00BE4FBF">
        <w:rPr>
          <w:lang w:val="en-AM"/>
        </w:rPr>
        <w:t xml:space="preserve">  </w:t>
      </w:r>
      <w:r>
        <w:t>պարտադրված</w:t>
      </w:r>
      <w:r w:rsidRPr="00BE4FBF">
        <w:rPr>
          <w:lang w:val="en-AM"/>
        </w:rPr>
        <w:t xml:space="preserve">  </w:t>
      </w:r>
      <w:r>
        <w:t>տնային</w:t>
      </w:r>
      <w:r w:rsidRPr="00BE4FBF">
        <w:rPr>
          <w:lang w:val="en-AM"/>
        </w:rPr>
        <w:t xml:space="preserve"> </w:t>
      </w:r>
      <w:r>
        <w:t>հանձնարարությունն</w:t>
      </w:r>
      <w:r w:rsidRPr="00BE4FBF">
        <w:rPr>
          <w:lang w:val="en-AM"/>
        </w:rPr>
        <w:t xml:space="preserve"> </w:t>
      </w:r>
      <w:r>
        <w:t>արդեն</w:t>
      </w:r>
      <w:r w:rsidRPr="00BE4FBF">
        <w:rPr>
          <w:lang w:val="en-AM"/>
        </w:rPr>
        <w:t xml:space="preserve"> </w:t>
      </w:r>
      <w:r>
        <w:t>հնացած</w:t>
      </w:r>
      <w:r w:rsidRPr="00BE4FBF">
        <w:rPr>
          <w:lang w:val="en-AM"/>
        </w:rPr>
        <w:t xml:space="preserve"> </w:t>
      </w:r>
      <w:r>
        <w:t>ձև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: </w:t>
      </w:r>
      <w:r>
        <w:t>Տարիներ</w:t>
      </w:r>
      <w:r w:rsidRPr="00BE4FBF">
        <w:rPr>
          <w:lang w:val="en-AM"/>
        </w:rPr>
        <w:t xml:space="preserve"> </w:t>
      </w:r>
      <w:r>
        <w:t>շարունակ</w:t>
      </w:r>
      <w:r w:rsidRPr="00BE4FBF">
        <w:rPr>
          <w:lang w:val="en-AM"/>
        </w:rPr>
        <w:t xml:space="preserve"> </w:t>
      </w:r>
      <w:r>
        <w:t>դասավանդման</w:t>
      </w:r>
      <w:r w:rsidRPr="00BE4FBF">
        <w:rPr>
          <w:lang w:val="en-AM"/>
        </w:rPr>
        <w:t xml:space="preserve"> </w:t>
      </w:r>
      <w:r>
        <w:t>փորձը</w:t>
      </w:r>
      <w:r w:rsidRPr="00BE4FBF">
        <w:rPr>
          <w:lang w:val="en-AM"/>
        </w:rPr>
        <w:t xml:space="preserve"> </w:t>
      </w:r>
      <w:r>
        <w:t>ցույց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տալիս</w:t>
      </w:r>
      <w:r w:rsidRPr="00BE4FBF">
        <w:rPr>
          <w:lang w:val="en-AM"/>
        </w:rPr>
        <w:t xml:space="preserve">, </w:t>
      </w:r>
      <w:r>
        <w:t>որ</w:t>
      </w:r>
      <w:r w:rsidRPr="00BE4FBF">
        <w:rPr>
          <w:lang w:val="en-AM"/>
        </w:rPr>
        <w:t xml:space="preserve"> </w:t>
      </w:r>
      <w:r>
        <w:t>սովորողը</w:t>
      </w:r>
      <w:r w:rsidRPr="00BE4FBF">
        <w:rPr>
          <w:lang w:val="en-AM"/>
        </w:rPr>
        <w:t xml:space="preserve"> </w:t>
      </w:r>
      <w:r>
        <w:t>հակված</w:t>
      </w:r>
      <w:r w:rsidRPr="00BE4FBF">
        <w:rPr>
          <w:lang w:val="en-AM"/>
        </w:rPr>
        <w:t xml:space="preserve"> </w:t>
      </w:r>
      <w:r>
        <w:t>չէ</w:t>
      </w:r>
      <w:r w:rsidRPr="00BE4FBF">
        <w:rPr>
          <w:lang w:val="en-AM"/>
        </w:rPr>
        <w:t xml:space="preserve"> </w:t>
      </w:r>
      <w:r>
        <w:t>տանը</w:t>
      </w:r>
      <w:r w:rsidRPr="00BE4FBF">
        <w:rPr>
          <w:lang w:val="en-AM"/>
        </w:rPr>
        <w:t xml:space="preserve"> </w:t>
      </w:r>
      <w:r>
        <w:t>իր</w:t>
      </w:r>
      <w:r w:rsidRPr="00BE4FBF">
        <w:rPr>
          <w:lang w:val="en-AM"/>
        </w:rPr>
        <w:t xml:space="preserve"> </w:t>
      </w:r>
      <w:r>
        <w:t>հետաքրքրությունները</w:t>
      </w:r>
      <w:r w:rsidRPr="00BE4FBF">
        <w:rPr>
          <w:lang w:val="en-AM"/>
        </w:rPr>
        <w:t xml:space="preserve"> </w:t>
      </w:r>
      <w:r>
        <w:t>մի</w:t>
      </w:r>
      <w:r w:rsidRPr="00BE4FBF">
        <w:rPr>
          <w:lang w:val="en-AM"/>
        </w:rPr>
        <w:t xml:space="preserve"> </w:t>
      </w:r>
      <w:r>
        <w:t>կողմ</w:t>
      </w:r>
      <w:r w:rsidRPr="00BE4FBF">
        <w:rPr>
          <w:lang w:val="en-AM"/>
        </w:rPr>
        <w:t xml:space="preserve"> </w:t>
      </w:r>
      <w:r>
        <w:t>դնելու</w:t>
      </w:r>
      <w:r w:rsidRPr="00BE4FBF">
        <w:rPr>
          <w:lang w:val="en-AM"/>
        </w:rPr>
        <w:t xml:space="preserve"> </w:t>
      </w:r>
      <w:r>
        <w:t>և</w:t>
      </w:r>
      <w:r w:rsidRPr="00BE4FBF">
        <w:rPr>
          <w:lang w:val="en-AM"/>
        </w:rPr>
        <w:t xml:space="preserve"> </w:t>
      </w:r>
      <w:r>
        <w:t>զբաղվելու</w:t>
      </w:r>
      <w:r w:rsidRPr="00BE4FBF">
        <w:rPr>
          <w:lang w:val="en-AM"/>
        </w:rPr>
        <w:t xml:space="preserve"> </w:t>
      </w:r>
      <w:r>
        <w:t>տնային</w:t>
      </w:r>
      <w:r w:rsidRPr="00BE4FBF">
        <w:rPr>
          <w:lang w:val="en-AM"/>
        </w:rPr>
        <w:t xml:space="preserve"> </w:t>
      </w:r>
      <w:r>
        <w:t>առաջադրանք</w:t>
      </w:r>
      <w:r w:rsidRPr="00BE4FBF">
        <w:rPr>
          <w:lang w:val="en-AM"/>
        </w:rPr>
        <w:t xml:space="preserve"> </w:t>
      </w:r>
      <w:r>
        <w:t>կատարելով</w:t>
      </w:r>
      <w:r w:rsidRPr="00BE4FBF">
        <w:rPr>
          <w:lang w:val="en-AM"/>
        </w:rPr>
        <w:t xml:space="preserve">, </w:t>
      </w:r>
      <w:r>
        <w:t>հատկապես</w:t>
      </w:r>
      <w:r w:rsidRPr="00BE4FBF">
        <w:rPr>
          <w:lang w:val="en-AM"/>
        </w:rPr>
        <w:t xml:space="preserve">, </w:t>
      </w:r>
      <w:r>
        <w:t>որ</w:t>
      </w:r>
      <w:r w:rsidRPr="00BE4FBF">
        <w:rPr>
          <w:lang w:val="en-AM"/>
        </w:rPr>
        <w:t xml:space="preserve"> </w:t>
      </w:r>
      <w:r>
        <w:t>ուսուցիչը</w:t>
      </w:r>
      <w:r w:rsidRPr="00BE4FBF">
        <w:rPr>
          <w:lang w:val="en-AM"/>
        </w:rPr>
        <w:t xml:space="preserve"> </w:t>
      </w:r>
      <w:r>
        <w:t>չի</w:t>
      </w:r>
      <w:r w:rsidRPr="00BE4FBF">
        <w:rPr>
          <w:lang w:val="en-AM"/>
        </w:rPr>
        <w:t xml:space="preserve"> </w:t>
      </w:r>
      <w:r>
        <w:t>հասցնում</w:t>
      </w:r>
      <w:r w:rsidRPr="00BE4FBF">
        <w:rPr>
          <w:lang w:val="en-AM"/>
        </w:rPr>
        <w:t xml:space="preserve"> </w:t>
      </w:r>
      <w:r>
        <w:t>յուրաքանչյուր</w:t>
      </w:r>
      <w:r w:rsidRPr="00BE4FBF">
        <w:rPr>
          <w:lang w:val="en-AM"/>
        </w:rPr>
        <w:t xml:space="preserve"> </w:t>
      </w:r>
      <w:r>
        <w:t>հանձնարարություն</w:t>
      </w:r>
      <w:r w:rsidRPr="00BE4FBF">
        <w:rPr>
          <w:lang w:val="en-AM"/>
        </w:rPr>
        <w:t xml:space="preserve"> </w:t>
      </w:r>
      <w:r>
        <w:t>միշտ</w:t>
      </w:r>
      <w:r w:rsidRPr="00BE4FBF">
        <w:rPr>
          <w:lang w:val="en-AM"/>
        </w:rPr>
        <w:t xml:space="preserve"> </w:t>
      </w:r>
      <w:r>
        <w:t>անհատապես</w:t>
      </w:r>
      <w:r w:rsidRPr="00BE4FBF">
        <w:rPr>
          <w:lang w:val="en-AM"/>
        </w:rPr>
        <w:t xml:space="preserve"> </w:t>
      </w:r>
      <w:r>
        <w:t>ստուգել</w:t>
      </w:r>
      <w:r w:rsidRPr="00BE4FBF">
        <w:rPr>
          <w:lang w:val="en-AM"/>
        </w:rPr>
        <w:t xml:space="preserve">: </w:t>
      </w:r>
      <w:r>
        <w:t>Միևնույն</w:t>
      </w:r>
      <w:r w:rsidRPr="00BE4FBF">
        <w:rPr>
          <w:lang w:val="en-AM"/>
        </w:rPr>
        <w:t xml:space="preserve"> </w:t>
      </w:r>
      <w:r>
        <w:t>ժամանակ</w:t>
      </w:r>
      <w:r w:rsidRPr="00BE4FBF">
        <w:rPr>
          <w:lang w:val="en-AM"/>
        </w:rPr>
        <w:t xml:space="preserve">, </w:t>
      </w:r>
      <w:r>
        <w:t>որպես</w:t>
      </w:r>
      <w:r w:rsidRPr="00BE4FBF">
        <w:rPr>
          <w:lang w:val="en-AM"/>
        </w:rPr>
        <w:t xml:space="preserve"> </w:t>
      </w:r>
      <w:r>
        <w:t>կանոն</w:t>
      </w:r>
      <w:r w:rsidRPr="00BE4FBF">
        <w:rPr>
          <w:lang w:val="en-AM"/>
        </w:rPr>
        <w:t xml:space="preserve">, </w:t>
      </w:r>
      <w:r>
        <w:t>բարեխիղճ</w:t>
      </w:r>
      <w:r w:rsidRPr="00BE4FBF">
        <w:rPr>
          <w:lang w:val="en-AM"/>
        </w:rPr>
        <w:t xml:space="preserve"> </w:t>
      </w:r>
      <w:r>
        <w:t>սովորողը</w:t>
      </w:r>
      <w:r w:rsidRPr="00BE4FBF">
        <w:rPr>
          <w:lang w:val="en-AM"/>
        </w:rPr>
        <w:t xml:space="preserve"> </w:t>
      </w:r>
      <w:r>
        <w:t>կատարում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տնային</w:t>
      </w:r>
      <w:r w:rsidRPr="00BE4FBF">
        <w:rPr>
          <w:lang w:val="en-AM"/>
        </w:rPr>
        <w:t xml:space="preserve"> </w:t>
      </w:r>
      <w:r>
        <w:t>առաջադրանքը՝</w:t>
      </w:r>
      <w:r w:rsidRPr="00BE4FBF">
        <w:rPr>
          <w:lang w:val="en-AM"/>
        </w:rPr>
        <w:t xml:space="preserve"> </w:t>
      </w:r>
      <w:r>
        <w:t>սահմանափակվելով</w:t>
      </w:r>
      <w:r w:rsidRPr="00BE4FBF">
        <w:rPr>
          <w:lang w:val="en-AM"/>
        </w:rPr>
        <w:t xml:space="preserve"> </w:t>
      </w:r>
      <w:r>
        <w:t>տեքստը</w:t>
      </w:r>
      <w:r w:rsidRPr="00BE4FBF">
        <w:rPr>
          <w:lang w:val="en-AM"/>
        </w:rPr>
        <w:t xml:space="preserve">  </w:t>
      </w:r>
      <w:r>
        <w:t>արտագրելով</w:t>
      </w:r>
      <w:r w:rsidRPr="00BE4FBF">
        <w:rPr>
          <w:lang w:val="en-AM"/>
        </w:rPr>
        <w:t xml:space="preserve">, </w:t>
      </w:r>
      <w:r>
        <w:t>առաջադրանքը</w:t>
      </w:r>
      <w:r w:rsidRPr="00BE4FBF">
        <w:rPr>
          <w:lang w:val="en-AM"/>
        </w:rPr>
        <w:t xml:space="preserve"> </w:t>
      </w:r>
      <w:r>
        <w:t>թերի</w:t>
      </w:r>
      <w:r w:rsidRPr="00BE4FBF">
        <w:rPr>
          <w:lang w:val="en-AM"/>
        </w:rPr>
        <w:t xml:space="preserve"> </w:t>
      </w:r>
      <w:r>
        <w:t>կատարելով</w:t>
      </w:r>
      <w:r w:rsidRPr="00BE4FBF">
        <w:rPr>
          <w:lang w:val="en-AM"/>
        </w:rPr>
        <w:t xml:space="preserve">: </w:t>
      </w:r>
      <w:r>
        <w:t>Նման</w:t>
      </w:r>
      <w:r w:rsidRPr="00BE4FBF">
        <w:rPr>
          <w:lang w:val="en-AM"/>
        </w:rPr>
        <w:t xml:space="preserve"> </w:t>
      </w:r>
      <w:r>
        <w:t>աշխատանքը</w:t>
      </w:r>
      <w:r w:rsidRPr="00BE4FBF">
        <w:rPr>
          <w:lang w:val="en-AM"/>
        </w:rPr>
        <w:t xml:space="preserve">  </w:t>
      </w:r>
      <w:r>
        <w:t>գիտելիքներ</w:t>
      </w:r>
      <w:r w:rsidRPr="00BE4FBF">
        <w:rPr>
          <w:lang w:val="en-AM"/>
        </w:rPr>
        <w:t xml:space="preserve"> </w:t>
      </w:r>
      <w:r>
        <w:t>չի</w:t>
      </w:r>
      <w:r w:rsidRPr="00BE4FBF">
        <w:rPr>
          <w:lang w:val="en-AM"/>
        </w:rPr>
        <w:t xml:space="preserve">  </w:t>
      </w:r>
      <w:r>
        <w:t>ավելացնում</w:t>
      </w:r>
      <w:r w:rsidRPr="00BE4FBF">
        <w:rPr>
          <w:lang w:val="en-AM"/>
        </w:rPr>
        <w:t xml:space="preserve">: </w:t>
      </w:r>
      <w:r>
        <w:t>Դրա</w:t>
      </w:r>
      <w:r w:rsidRPr="00BE4FBF">
        <w:rPr>
          <w:lang w:val="en-AM"/>
        </w:rPr>
        <w:t xml:space="preserve"> </w:t>
      </w:r>
      <w:r>
        <w:t>փոխարեն</w:t>
      </w:r>
      <w:r w:rsidRPr="00BE4FBF">
        <w:rPr>
          <w:lang w:val="en-AM"/>
        </w:rPr>
        <w:t xml:space="preserve"> </w:t>
      </w:r>
      <w:r>
        <w:t>դպրոցում</w:t>
      </w:r>
      <w:r w:rsidRPr="00BE4FBF">
        <w:rPr>
          <w:lang w:val="en-AM"/>
        </w:rPr>
        <w:t xml:space="preserve"> </w:t>
      </w:r>
      <w:r>
        <w:t>ճիշտ</w:t>
      </w:r>
      <w:r w:rsidRPr="00BE4FBF">
        <w:rPr>
          <w:lang w:val="en-AM"/>
        </w:rPr>
        <w:t xml:space="preserve"> </w:t>
      </w:r>
      <w:r>
        <w:t>կազմակերպված</w:t>
      </w:r>
      <w:r w:rsidRPr="00BE4FBF">
        <w:rPr>
          <w:lang w:val="en-AM"/>
        </w:rPr>
        <w:t xml:space="preserve"> </w:t>
      </w:r>
      <w:r>
        <w:t>դասը</w:t>
      </w:r>
      <w:r w:rsidRPr="00BE4FBF">
        <w:rPr>
          <w:lang w:val="en-AM"/>
        </w:rPr>
        <w:t xml:space="preserve"> </w:t>
      </w:r>
      <w:r>
        <w:t>հանգեցնում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այն</w:t>
      </w:r>
      <w:r w:rsidRPr="00BE4FBF">
        <w:rPr>
          <w:lang w:val="en-AM"/>
        </w:rPr>
        <w:t xml:space="preserve"> </w:t>
      </w:r>
      <w:r>
        <w:t>բանին</w:t>
      </w:r>
      <w:r w:rsidRPr="00BE4FBF">
        <w:rPr>
          <w:lang w:val="en-AM"/>
        </w:rPr>
        <w:t xml:space="preserve">, </w:t>
      </w:r>
      <w:r>
        <w:t>որ</w:t>
      </w:r>
      <w:r w:rsidRPr="00BE4FBF">
        <w:rPr>
          <w:lang w:val="en-AM"/>
        </w:rPr>
        <w:t xml:space="preserve"> </w:t>
      </w:r>
      <w:r>
        <w:t>սովորողը</w:t>
      </w:r>
      <w:r w:rsidRPr="00BE4FBF">
        <w:rPr>
          <w:lang w:val="en-AM"/>
        </w:rPr>
        <w:t xml:space="preserve"> </w:t>
      </w:r>
      <w:r>
        <w:t>տանը</w:t>
      </w:r>
      <w:r w:rsidRPr="00BE4FBF">
        <w:rPr>
          <w:lang w:val="en-AM"/>
        </w:rPr>
        <w:t xml:space="preserve"> </w:t>
      </w:r>
      <w:r>
        <w:t>ինքնուրույն</w:t>
      </w:r>
      <w:r w:rsidRPr="00BE4FBF">
        <w:rPr>
          <w:lang w:val="en-AM"/>
        </w:rPr>
        <w:t xml:space="preserve"> </w:t>
      </w:r>
      <w:r>
        <w:t>նման</w:t>
      </w:r>
      <w:r w:rsidRPr="00BE4FBF">
        <w:rPr>
          <w:lang w:val="en-AM"/>
        </w:rPr>
        <w:t xml:space="preserve"> </w:t>
      </w:r>
      <w:r>
        <w:t>աշխատանքներ</w:t>
      </w:r>
      <w:r w:rsidRPr="00BE4FBF">
        <w:rPr>
          <w:lang w:val="en-AM"/>
        </w:rPr>
        <w:t xml:space="preserve"> </w:t>
      </w:r>
      <w:r>
        <w:t>կատարի</w:t>
      </w:r>
      <w:r w:rsidRPr="00BE4FBF">
        <w:rPr>
          <w:lang w:val="en-AM"/>
        </w:rPr>
        <w:t xml:space="preserve">, </w:t>
      </w:r>
      <w:r>
        <w:t>զբաղվի</w:t>
      </w:r>
      <w:r w:rsidRPr="00BE4FBF">
        <w:rPr>
          <w:lang w:val="en-AM"/>
        </w:rPr>
        <w:t xml:space="preserve"> </w:t>
      </w:r>
      <w:r>
        <w:t>ինքնակրթությամբ</w:t>
      </w:r>
      <w:r w:rsidRPr="00BE4FBF">
        <w:rPr>
          <w:lang w:val="en-AM"/>
        </w:rPr>
        <w:t xml:space="preserve">, </w:t>
      </w:r>
      <w:r>
        <w:t>որը</w:t>
      </w:r>
      <w:r w:rsidRPr="00BE4FBF">
        <w:rPr>
          <w:lang w:val="en-AM"/>
        </w:rPr>
        <w:t xml:space="preserve"> </w:t>
      </w:r>
      <w:r>
        <w:t>միշտ</w:t>
      </w:r>
      <w:r w:rsidRPr="00BE4FBF">
        <w:rPr>
          <w:lang w:val="en-AM"/>
        </w:rPr>
        <w:t xml:space="preserve"> </w:t>
      </w:r>
      <w:r>
        <w:t>էլ</w:t>
      </w:r>
      <w:r w:rsidRPr="00BE4FBF">
        <w:rPr>
          <w:lang w:val="en-AM"/>
        </w:rPr>
        <w:t xml:space="preserve"> </w:t>
      </w:r>
      <w:r>
        <w:t>հմտացնում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: </w:t>
      </w:r>
      <w:r>
        <w:t>Այժմ</w:t>
      </w:r>
      <w:r w:rsidRPr="00BE4FBF">
        <w:rPr>
          <w:lang w:val="en-AM"/>
        </w:rPr>
        <w:t xml:space="preserve"> </w:t>
      </w:r>
      <w:r>
        <w:t>խիստ</w:t>
      </w:r>
      <w:r w:rsidRPr="00BE4FBF">
        <w:rPr>
          <w:lang w:val="en-AM"/>
        </w:rPr>
        <w:t xml:space="preserve"> </w:t>
      </w:r>
      <w:r>
        <w:t>կարևորվում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, </w:t>
      </w:r>
      <w:r>
        <w:t>ոչ</w:t>
      </w:r>
      <w:r w:rsidRPr="00BE4FBF">
        <w:rPr>
          <w:lang w:val="en-AM"/>
        </w:rPr>
        <w:t xml:space="preserve"> </w:t>
      </w:r>
      <w:r>
        <w:t>միայն</w:t>
      </w:r>
      <w:r w:rsidRPr="00BE4FBF">
        <w:rPr>
          <w:lang w:val="en-AM"/>
        </w:rPr>
        <w:t xml:space="preserve"> </w:t>
      </w:r>
      <w:r>
        <w:t>աշակերտների</w:t>
      </w:r>
      <w:r w:rsidRPr="00BE4FBF">
        <w:rPr>
          <w:lang w:val="en-AM"/>
        </w:rPr>
        <w:t xml:space="preserve">, </w:t>
      </w:r>
      <w:r>
        <w:t>այլև</w:t>
      </w:r>
      <w:r w:rsidRPr="00BE4FBF">
        <w:rPr>
          <w:lang w:val="en-AM"/>
        </w:rPr>
        <w:t xml:space="preserve"> </w:t>
      </w:r>
      <w:r>
        <w:t>ուսուցիչների</w:t>
      </w:r>
      <w:r w:rsidRPr="00BE4FBF">
        <w:rPr>
          <w:lang w:val="en-AM"/>
        </w:rPr>
        <w:t xml:space="preserve"> </w:t>
      </w:r>
      <w:r>
        <w:t>մասնագիտական</w:t>
      </w:r>
      <w:r w:rsidRPr="00BE4FBF">
        <w:rPr>
          <w:lang w:val="en-AM"/>
        </w:rPr>
        <w:t xml:space="preserve">  </w:t>
      </w:r>
      <w:r>
        <w:t>ու</w:t>
      </w:r>
      <w:r w:rsidRPr="00BE4FBF">
        <w:rPr>
          <w:lang w:val="en-AM"/>
        </w:rPr>
        <w:t xml:space="preserve">  </w:t>
      </w:r>
      <w:r>
        <w:t>որակական</w:t>
      </w:r>
      <w:r w:rsidRPr="00BE4FBF">
        <w:rPr>
          <w:lang w:val="en-AM"/>
        </w:rPr>
        <w:t xml:space="preserve">  </w:t>
      </w:r>
      <w:r>
        <w:t>կարողությունները</w:t>
      </w:r>
      <w:r w:rsidRPr="00BE4FBF">
        <w:rPr>
          <w:lang w:val="en-AM"/>
        </w:rPr>
        <w:t xml:space="preserve">: </w:t>
      </w:r>
    </w:p>
    <w:p w14:paraId="7AB5F72C" w14:textId="77777777" w:rsidR="00517A1B" w:rsidRPr="00BE4FBF" w:rsidRDefault="00A357C1">
      <w:pPr>
        <w:spacing w:after="207"/>
        <w:ind w:left="32" w:right="1115"/>
        <w:rPr>
          <w:lang w:val="en-AM"/>
        </w:rPr>
      </w:pPr>
      <w:r w:rsidRPr="00BE4FBF">
        <w:rPr>
          <w:lang w:val="en-AM"/>
        </w:rPr>
        <w:t xml:space="preserve">           </w:t>
      </w:r>
      <w:r>
        <w:t>Վերջին</w:t>
      </w:r>
      <w:r w:rsidRPr="00BE4FBF">
        <w:rPr>
          <w:lang w:val="en-AM"/>
        </w:rPr>
        <w:t xml:space="preserve">   </w:t>
      </w:r>
      <w:r>
        <w:t>տարիներին</w:t>
      </w:r>
      <w:r w:rsidRPr="00BE4FBF">
        <w:rPr>
          <w:lang w:val="en-AM"/>
        </w:rPr>
        <w:t xml:space="preserve">  </w:t>
      </w:r>
      <w:r>
        <w:t>իրականացված</w:t>
      </w:r>
      <w:r w:rsidRPr="00BE4FBF">
        <w:rPr>
          <w:lang w:val="en-AM"/>
        </w:rPr>
        <w:t xml:space="preserve">  </w:t>
      </w:r>
      <w:r>
        <w:t>ուսուցիչների</w:t>
      </w:r>
      <w:r w:rsidRPr="00BE4FBF">
        <w:rPr>
          <w:lang w:val="en-AM"/>
        </w:rPr>
        <w:t xml:space="preserve">   </w:t>
      </w:r>
      <w:r>
        <w:t>մասնագիտական</w:t>
      </w:r>
      <w:r w:rsidRPr="00BE4FBF">
        <w:rPr>
          <w:lang w:val="en-AM"/>
        </w:rPr>
        <w:t xml:space="preserve">   </w:t>
      </w:r>
      <w:r>
        <w:t>զարգացման</w:t>
      </w:r>
      <w:r w:rsidRPr="00BE4FBF">
        <w:rPr>
          <w:lang w:val="en-AM"/>
        </w:rPr>
        <w:t xml:space="preserve">  </w:t>
      </w:r>
      <w:r>
        <w:t>դասընթացներում</w:t>
      </w:r>
      <w:r w:rsidRPr="00BE4FBF">
        <w:rPr>
          <w:lang w:val="en-AM"/>
        </w:rPr>
        <w:t xml:space="preserve"> </w:t>
      </w:r>
      <w:r>
        <w:t>ներկայացվել</w:t>
      </w:r>
      <w:r w:rsidRPr="00BE4FBF">
        <w:rPr>
          <w:lang w:val="en-AM"/>
        </w:rPr>
        <w:t xml:space="preserve"> </w:t>
      </w:r>
      <w:r>
        <w:t>են</w:t>
      </w:r>
      <w:r w:rsidRPr="00BE4FBF">
        <w:rPr>
          <w:lang w:val="en-AM"/>
        </w:rPr>
        <w:t xml:space="preserve"> </w:t>
      </w:r>
      <w:r>
        <w:t>ուսուցման</w:t>
      </w:r>
      <w:r w:rsidRPr="00BE4FBF">
        <w:rPr>
          <w:lang w:val="en-AM"/>
        </w:rPr>
        <w:t xml:space="preserve"> </w:t>
      </w:r>
      <w:r>
        <w:t>ակտիվ</w:t>
      </w:r>
      <w:r w:rsidRPr="00BE4FBF">
        <w:rPr>
          <w:lang w:val="en-AM"/>
        </w:rPr>
        <w:t xml:space="preserve"> </w:t>
      </w:r>
      <w:r>
        <w:t>և</w:t>
      </w:r>
      <w:r w:rsidRPr="00BE4FBF">
        <w:rPr>
          <w:lang w:val="en-AM"/>
        </w:rPr>
        <w:t xml:space="preserve"> </w:t>
      </w:r>
      <w:r>
        <w:t>համագործակցային</w:t>
      </w:r>
      <w:r w:rsidRPr="00BE4FBF">
        <w:rPr>
          <w:lang w:val="en-AM"/>
        </w:rPr>
        <w:t xml:space="preserve">  </w:t>
      </w:r>
      <w:r>
        <w:t>մեթոդները։</w:t>
      </w:r>
      <w:r w:rsidRPr="00BE4FBF">
        <w:rPr>
          <w:lang w:val="en-AM"/>
        </w:rPr>
        <w:t xml:space="preserve"> </w:t>
      </w:r>
      <w:r>
        <w:t>Դրանց</w:t>
      </w:r>
      <w:r w:rsidRPr="00BE4FBF">
        <w:rPr>
          <w:lang w:val="en-AM"/>
        </w:rPr>
        <w:t xml:space="preserve"> </w:t>
      </w:r>
      <w:r>
        <w:t>կիրառումը</w:t>
      </w:r>
      <w:r w:rsidRPr="00BE4FBF">
        <w:rPr>
          <w:lang w:val="en-AM"/>
        </w:rPr>
        <w:t xml:space="preserve"> </w:t>
      </w:r>
      <w:r>
        <w:t>այսօր</w:t>
      </w:r>
      <w:r w:rsidRPr="00BE4FBF">
        <w:rPr>
          <w:lang w:val="en-AM"/>
        </w:rPr>
        <w:t xml:space="preserve"> </w:t>
      </w:r>
      <w:r>
        <w:t>կարևոր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>,</w:t>
      </w:r>
      <w:r>
        <w:t>քանի</w:t>
      </w:r>
      <w:r w:rsidRPr="00BE4FBF">
        <w:rPr>
          <w:lang w:val="en-AM"/>
        </w:rPr>
        <w:t xml:space="preserve"> </w:t>
      </w:r>
      <w:r>
        <w:t>որ</w:t>
      </w:r>
      <w:r w:rsidRPr="00BE4FBF">
        <w:rPr>
          <w:lang w:val="en-AM"/>
        </w:rPr>
        <w:t xml:space="preserve"> </w:t>
      </w:r>
      <w:r>
        <w:t>ուսուցումը</w:t>
      </w:r>
      <w:r w:rsidRPr="00BE4FBF">
        <w:rPr>
          <w:lang w:val="en-AM"/>
        </w:rPr>
        <w:t xml:space="preserve"> </w:t>
      </w:r>
      <w:r>
        <w:t>հնարավոր</w:t>
      </w:r>
      <w:r w:rsidRPr="00BE4FBF">
        <w:rPr>
          <w:lang w:val="en-AM"/>
        </w:rPr>
        <w:t xml:space="preserve"> </w:t>
      </w:r>
      <w:r>
        <w:t>չէ</w:t>
      </w:r>
      <w:r w:rsidRPr="00BE4FBF">
        <w:rPr>
          <w:lang w:val="en-AM"/>
        </w:rPr>
        <w:t xml:space="preserve"> </w:t>
      </w:r>
      <w:r>
        <w:t>առանց</w:t>
      </w:r>
      <w:r w:rsidRPr="00BE4FBF">
        <w:rPr>
          <w:lang w:val="en-AM"/>
        </w:rPr>
        <w:t xml:space="preserve">  </w:t>
      </w:r>
      <w:r>
        <w:t>դասապրոցեսին</w:t>
      </w:r>
      <w:r w:rsidRPr="00BE4FBF">
        <w:rPr>
          <w:lang w:val="en-AM"/>
        </w:rPr>
        <w:t xml:space="preserve">  </w:t>
      </w:r>
      <w:r>
        <w:t>սո</w:t>
      </w:r>
      <w:r w:rsidRPr="00BE4FBF">
        <w:rPr>
          <w:lang w:val="en-AM"/>
        </w:rPr>
        <w:t>-</w:t>
      </w:r>
      <w:r>
        <w:t>վորողի</w:t>
      </w:r>
      <w:r w:rsidRPr="00BE4FBF">
        <w:rPr>
          <w:lang w:val="en-AM"/>
        </w:rPr>
        <w:t xml:space="preserve"> </w:t>
      </w:r>
      <w:r>
        <w:t>ակտիվ</w:t>
      </w:r>
      <w:r w:rsidRPr="00BE4FBF">
        <w:rPr>
          <w:lang w:val="en-AM"/>
        </w:rPr>
        <w:t xml:space="preserve"> </w:t>
      </w:r>
      <w:r>
        <w:t>մասնակցության։</w:t>
      </w:r>
      <w:r w:rsidRPr="00BE4FBF">
        <w:rPr>
          <w:lang w:val="en-AM"/>
        </w:rPr>
        <w:t xml:space="preserve"> </w:t>
      </w:r>
      <w:r>
        <w:t>Երեխաները</w:t>
      </w:r>
      <w:r w:rsidRPr="00BE4FBF">
        <w:rPr>
          <w:lang w:val="en-AM"/>
        </w:rPr>
        <w:t xml:space="preserve"> </w:t>
      </w:r>
      <w:r>
        <w:t>պետք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հնարավորություն</w:t>
      </w:r>
      <w:r w:rsidRPr="00BE4FBF">
        <w:rPr>
          <w:lang w:val="en-AM"/>
        </w:rPr>
        <w:t xml:space="preserve"> </w:t>
      </w:r>
      <w:r>
        <w:t>ունենան</w:t>
      </w:r>
      <w:r w:rsidRPr="00BE4FBF">
        <w:rPr>
          <w:lang w:val="en-AM"/>
        </w:rPr>
        <w:t xml:space="preserve">  </w:t>
      </w:r>
      <w:r>
        <w:t>անհատական</w:t>
      </w:r>
      <w:r w:rsidRPr="00BE4FBF">
        <w:rPr>
          <w:lang w:val="en-AM"/>
        </w:rPr>
        <w:t>,</w:t>
      </w:r>
      <w:r>
        <w:t>զույգերով</w:t>
      </w:r>
      <w:r w:rsidRPr="00BE4FBF">
        <w:rPr>
          <w:lang w:val="en-AM"/>
        </w:rPr>
        <w:t xml:space="preserve"> </w:t>
      </w:r>
      <w:r>
        <w:t>փոքր</w:t>
      </w:r>
      <w:r w:rsidRPr="00BE4FBF">
        <w:rPr>
          <w:lang w:val="en-AM"/>
        </w:rPr>
        <w:t xml:space="preserve"> </w:t>
      </w:r>
      <w:r>
        <w:t>ու</w:t>
      </w:r>
      <w:r w:rsidRPr="00BE4FBF">
        <w:rPr>
          <w:lang w:val="en-AM"/>
        </w:rPr>
        <w:t xml:space="preserve"> </w:t>
      </w:r>
      <w:r>
        <w:t>մեծ</w:t>
      </w:r>
      <w:r w:rsidRPr="00BE4FBF">
        <w:rPr>
          <w:lang w:val="en-AM"/>
        </w:rPr>
        <w:t xml:space="preserve"> </w:t>
      </w:r>
      <w:r>
        <w:t>խմբերով</w:t>
      </w:r>
      <w:r w:rsidRPr="00BE4FBF">
        <w:rPr>
          <w:lang w:val="en-AM"/>
        </w:rPr>
        <w:t xml:space="preserve"> </w:t>
      </w:r>
      <w:r>
        <w:t>աշխատելու</w:t>
      </w:r>
      <w:r w:rsidRPr="00BE4FBF">
        <w:rPr>
          <w:lang w:val="en-AM"/>
        </w:rPr>
        <w:t>,</w:t>
      </w:r>
      <w:r>
        <w:t>ինչը</w:t>
      </w:r>
      <w:r w:rsidRPr="00BE4FBF">
        <w:rPr>
          <w:lang w:val="en-AM"/>
        </w:rPr>
        <w:t xml:space="preserve"> </w:t>
      </w:r>
      <w:r>
        <w:t>հնարավորություն</w:t>
      </w:r>
      <w:r w:rsidRPr="00BE4FBF">
        <w:rPr>
          <w:lang w:val="en-AM"/>
        </w:rPr>
        <w:t xml:space="preserve"> </w:t>
      </w:r>
      <w:r>
        <w:t>կտաուսումնական</w:t>
      </w:r>
      <w:r w:rsidRPr="00BE4FBF">
        <w:rPr>
          <w:lang w:val="en-AM"/>
        </w:rPr>
        <w:t xml:space="preserve"> </w:t>
      </w:r>
      <w:r>
        <w:t>գործընթացը</w:t>
      </w:r>
      <w:r w:rsidRPr="00BE4FBF">
        <w:rPr>
          <w:lang w:val="en-AM"/>
        </w:rPr>
        <w:t xml:space="preserve"> </w:t>
      </w:r>
      <w:r>
        <w:t>դարձնել</w:t>
      </w:r>
      <w:r w:rsidRPr="00BE4FBF">
        <w:rPr>
          <w:lang w:val="en-AM"/>
        </w:rPr>
        <w:t xml:space="preserve"> </w:t>
      </w:r>
      <w:r>
        <w:t>բազմազան</w:t>
      </w:r>
      <w:r w:rsidRPr="00BE4FBF">
        <w:rPr>
          <w:lang w:val="en-AM"/>
        </w:rPr>
        <w:t xml:space="preserve"> </w:t>
      </w:r>
      <w:r>
        <w:t>եւ</w:t>
      </w:r>
      <w:r w:rsidRPr="00BE4FBF">
        <w:rPr>
          <w:lang w:val="en-AM"/>
        </w:rPr>
        <w:t xml:space="preserve"> </w:t>
      </w:r>
      <w:r>
        <w:t>ոչ</w:t>
      </w:r>
      <w:r w:rsidRPr="00BE4FBF">
        <w:rPr>
          <w:lang w:val="en-AM"/>
        </w:rPr>
        <w:t xml:space="preserve"> </w:t>
      </w:r>
      <w:r>
        <w:t>ձանձրալի։</w:t>
      </w:r>
      <w:r w:rsidRPr="00BE4FBF">
        <w:rPr>
          <w:lang w:val="en-AM"/>
        </w:rPr>
        <w:t xml:space="preserve"> </w:t>
      </w:r>
      <w:r>
        <w:t>Աշակերտները</w:t>
      </w:r>
      <w:r w:rsidRPr="00BE4FBF">
        <w:rPr>
          <w:lang w:val="en-AM"/>
        </w:rPr>
        <w:t xml:space="preserve"> </w:t>
      </w:r>
      <w:r>
        <w:t>պետք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հնարավորություն</w:t>
      </w:r>
      <w:r w:rsidRPr="00BE4FBF">
        <w:rPr>
          <w:lang w:val="en-AM"/>
        </w:rPr>
        <w:t xml:space="preserve">  </w:t>
      </w:r>
      <w:r>
        <w:t>ունենան</w:t>
      </w:r>
      <w:r w:rsidRPr="00BE4FBF">
        <w:rPr>
          <w:lang w:val="en-AM"/>
        </w:rPr>
        <w:t xml:space="preserve"> </w:t>
      </w:r>
      <w:r>
        <w:t>աշխատել</w:t>
      </w:r>
      <w:r w:rsidRPr="00BE4FBF">
        <w:rPr>
          <w:lang w:val="en-AM"/>
        </w:rPr>
        <w:t xml:space="preserve"> </w:t>
      </w:r>
      <w:r>
        <w:t>ոչ</w:t>
      </w:r>
      <w:r w:rsidRPr="00BE4FBF">
        <w:rPr>
          <w:lang w:val="en-AM"/>
        </w:rPr>
        <w:t xml:space="preserve"> </w:t>
      </w:r>
      <w:r>
        <w:t>միայն</w:t>
      </w:r>
      <w:r w:rsidRPr="00BE4FBF">
        <w:rPr>
          <w:lang w:val="en-AM"/>
        </w:rPr>
        <w:t xml:space="preserve"> </w:t>
      </w:r>
      <w:r>
        <w:t>ուսուցչի</w:t>
      </w:r>
      <w:r w:rsidRPr="00BE4FBF">
        <w:rPr>
          <w:lang w:val="en-AM"/>
        </w:rPr>
        <w:t>,</w:t>
      </w:r>
      <w:r>
        <w:t>այլև</w:t>
      </w:r>
      <w:r w:rsidRPr="00BE4FBF">
        <w:rPr>
          <w:lang w:val="en-AM"/>
        </w:rPr>
        <w:t xml:space="preserve"> </w:t>
      </w:r>
      <w:r>
        <w:t>միմյանց</w:t>
      </w:r>
      <w:r w:rsidRPr="00BE4FBF">
        <w:rPr>
          <w:lang w:val="en-AM"/>
        </w:rPr>
        <w:t xml:space="preserve"> </w:t>
      </w:r>
      <w:r>
        <w:t>հետ։</w:t>
      </w:r>
      <w:r w:rsidRPr="00BE4FBF">
        <w:rPr>
          <w:lang w:val="en-AM"/>
        </w:rPr>
        <w:t xml:space="preserve"> </w:t>
      </w:r>
      <w:r>
        <w:t>Բացի</w:t>
      </w:r>
      <w:r w:rsidRPr="00BE4FBF">
        <w:rPr>
          <w:lang w:val="en-AM"/>
        </w:rPr>
        <w:t xml:space="preserve"> </w:t>
      </w:r>
      <w:r>
        <w:t>այդ</w:t>
      </w:r>
      <w:r w:rsidRPr="00BE4FBF">
        <w:rPr>
          <w:lang w:val="en-AM"/>
        </w:rPr>
        <w:t xml:space="preserve"> </w:t>
      </w:r>
      <w:r>
        <w:t>երբեմն</w:t>
      </w:r>
      <w:r w:rsidRPr="00BE4FBF">
        <w:rPr>
          <w:lang w:val="en-AM"/>
        </w:rPr>
        <w:t xml:space="preserve"> </w:t>
      </w:r>
      <w:r>
        <w:t>երեխաները</w:t>
      </w:r>
      <w:r w:rsidRPr="00BE4FBF">
        <w:rPr>
          <w:lang w:val="en-AM"/>
        </w:rPr>
        <w:t xml:space="preserve"> </w:t>
      </w:r>
      <w:r>
        <w:t>միմյանցից</w:t>
      </w:r>
      <w:r w:rsidRPr="00BE4FBF">
        <w:rPr>
          <w:lang w:val="en-AM"/>
        </w:rPr>
        <w:t xml:space="preserve"> </w:t>
      </w:r>
      <w:r>
        <w:t>ավելի</w:t>
      </w:r>
      <w:r w:rsidRPr="00BE4FBF">
        <w:rPr>
          <w:lang w:val="en-AM"/>
        </w:rPr>
        <w:t xml:space="preserve"> </w:t>
      </w:r>
      <w:r>
        <w:t>լավ</w:t>
      </w:r>
      <w:r w:rsidRPr="00BE4FBF">
        <w:rPr>
          <w:lang w:val="en-AM"/>
        </w:rPr>
        <w:t xml:space="preserve"> </w:t>
      </w:r>
      <w:r>
        <w:t>են</w:t>
      </w:r>
      <w:r w:rsidRPr="00BE4FBF">
        <w:rPr>
          <w:lang w:val="en-AM"/>
        </w:rPr>
        <w:t xml:space="preserve"> </w:t>
      </w:r>
      <w:r>
        <w:t>սովորում</w:t>
      </w:r>
      <w:r w:rsidRPr="00BE4FBF">
        <w:rPr>
          <w:lang w:val="en-AM"/>
        </w:rPr>
        <w:t xml:space="preserve">, </w:t>
      </w:r>
      <w:r>
        <w:t>քան</w:t>
      </w:r>
      <w:r w:rsidRPr="00BE4FBF">
        <w:rPr>
          <w:lang w:val="en-AM"/>
        </w:rPr>
        <w:t xml:space="preserve"> </w:t>
      </w:r>
      <w:r>
        <w:t>ուսուցիչներից։</w:t>
      </w:r>
      <w:r w:rsidRPr="00BE4FBF">
        <w:rPr>
          <w:lang w:val="en-AM"/>
        </w:rPr>
        <w:t xml:space="preserve"> </w:t>
      </w:r>
      <w:r>
        <w:t>Բայց</w:t>
      </w:r>
      <w:r w:rsidRPr="00BE4FBF">
        <w:rPr>
          <w:lang w:val="en-AM"/>
        </w:rPr>
        <w:t xml:space="preserve"> </w:t>
      </w:r>
      <w:r>
        <w:t>ոչ</w:t>
      </w:r>
      <w:r w:rsidRPr="00BE4FBF">
        <w:rPr>
          <w:lang w:val="en-AM"/>
        </w:rPr>
        <w:t xml:space="preserve"> </w:t>
      </w:r>
      <w:r>
        <w:t>բոլոր</w:t>
      </w:r>
      <w:r w:rsidRPr="00BE4FBF">
        <w:rPr>
          <w:lang w:val="en-AM"/>
        </w:rPr>
        <w:t xml:space="preserve"> </w:t>
      </w:r>
      <w:r>
        <w:t>առարկաներից</w:t>
      </w:r>
      <w:r w:rsidRPr="00BE4FBF">
        <w:rPr>
          <w:lang w:val="en-AM"/>
        </w:rPr>
        <w:t xml:space="preserve"> </w:t>
      </w:r>
      <w:r>
        <w:t>ու</w:t>
      </w:r>
      <w:r w:rsidRPr="00BE4FBF">
        <w:rPr>
          <w:lang w:val="en-AM"/>
        </w:rPr>
        <w:t xml:space="preserve"> </w:t>
      </w:r>
      <w:r>
        <w:t>ոչ</w:t>
      </w:r>
      <w:r w:rsidRPr="00BE4FBF">
        <w:rPr>
          <w:lang w:val="en-AM"/>
        </w:rPr>
        <w:t xml:space="preserve"> </w:t>
      </w:r>
      <w:r>
        <w:t>բոլոր</w:t>
      </w:r>
      <w:r w:rsidRPr="00BE4FBF">
        <w:rPr>
          <w:lang w:val="en-AM"/>
        </w:rPr>
        <w:t xml:space="preserve"> </w:t>
      </w:r>
      <w:r>
        <w:t>դասերին</w:t>
      </w:r>
      <w:r w:rsidRPr="00BE4FBF">
        <w:rPr>
          <w:lang w:val="en-AM"/>
        </w:rPr>
        <w:t xml:space="preserve"> </w:t>
      </w:r>
      <w:r>
        <w:t>կարելի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կիրառել</w:t>
      </w:r>
      <w:r w:rsidRPr="00BE4FBF">
        <w:rPr>
          <w:lang w:val="en-AM"/>
        </w:rPr>
        <w:t xml:space="preserve"> </w:t>
      </w:r>
      <w:r>
        <w:t>նոր</w:t>
      </w:r>
      <w:r w:rsidRPr="00BE4FBF">
        <w:rPr>
          <w:lang w:val="en-AM"/>
        </w:rPr>
        <w:t xml:space="preserve">, </w:t>
      </w:r>
      <w:r>
        <w:t>ինտերակտիվ</w:t>
      </w:r>
      <w:r w:rsidRPr="00BE4FBF">
        <w:rPr>
          <w:lang w:val="en-AM"/>
        </w:rPr>
        <w:t xml:space="preserve"> </w:t>
      </w:r>
      <w:r>
        <w:t>մեթոդներ</w:t>
      </w:r>
      <w:r w:rsidRPr="00BE4FBF">
        <w:rPr>
          <w:lang w:val="en-AM"/>
        </w:rPr>
        <w:t xml:space="preserve"> </w:t>
      </w:r>
      <w:r>
        <w:t>ու</w:t>
      </w:r>
      <w:r w:rsidRPr="00BE4FBF">
        <w:rPr>
          <w:lang w:val="en-AM"/>
        </w:rPr>
        <w:t xml:space="preserve"> </w:t>
      </w:r>
      <w:r>
        <w:t>դասն</w:t>
      </w:r>
      <w:r w:rsidRPr="00BE4FBF">
        <w:rPr>
          <w:lang w:val="en-AM"/>
        </w:rPr>
        <w:t xml:space="preserve"> </w:t>
      </w:r>
      <w:r>
        <w:t>անցկացնել</w:t>
      </w:r>
      <w:r w:rsidRPr="00BE4FBF">
        <w:rPr>
          <w:lang w:val="en-AM"/>
        </w:rPr>
        <w:t xml:space="preserve">  </w:t>
      </w:r>
      <w:r>
        <w:t>համագործակցային</w:t>
      </w:r>
      <w:r w:rsidRPr="00BE4FBF">
        <w:rPr>
          <w:lang w:val="en-AM"/>
        </w:rPr>
        <w:t xml:space="preserve"> </w:t>
      </w:r>
      <w:r>
        <w:t>մեթոդով</w:t>
      </w:r>
      <w:r w:rsidRPr="00BE4FBF">
        <w:rPr>
          <w:lang w:val="en-AM"/>
        </w:rPr>
        <w:t xml:space="preserve">: </w:t>
      </w:r>
      <w:r>
        <w:t>Ուստի</w:t>
      </w:r>
      <w:r w:rsidRPr="00BE4FBF">
        <w:rPr>
          <w:lang w:val="en-AM"/>
        </w:rPr>
        <w:t xml:space="preserve">  </w:t>
      </w:r>
      <w:r>
        <w:t>պետք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հստակ</w:t>
      </w:r>
      <w:r w:rsidRPr="00BE4FBF">
        <w:rPr>
          <w:lang w:val="en-AM"/>
        </w:rPr>
        <w:t xml:space="preserve">  </w:t>
      </w:r>
      <w:r>
        <w:t>պատկերացնել</w:t>
      </w:r>
      <w:r w:rsidRPr="00BE4FBF">
        <w:rPr>
          <w:lang w:val="en-AM"/>
        </w:rPr>
        <w:t xml:space="preserve">  </w:t>
      </w:r>
      <w:r>
        <w:t>տվյալ</w:t>
      </w:r>
      <w:r w:rsidRPr="00BE4FBF">
        <w:rPr>
          <w:lang w:val="en-AM"/>
        </w:rPr>
        <w:t xml:space="preserve">  </w:t>
      </w:r>
      <w:r>
        <w:t>դասին</w:t>
      </w:r>
      <w:r w:rsidRPr="00BE4FBF">
        <w:rPr>
          <w:lang w:val="en-AM"/>
        </w:rPr>
        <w:t xml:space="preserve"> </w:t>
      </w:r>
      <w:r>
        <w:t>համապատասխանող</w:t>
      </w:r>
      <w:r w:rsidRPr="00BE4FBF">
        <w:rPr>
          <w:lang w:val="en-AM"/>
        </w:rPr>
        <w:t xml:space="preserve"> </w:t>
      </w:r>
      <w:r>
        <w:t>մեթոդները</w:t>
      </w:r>
      <w:r w:rsidRPr="00BE4FBF">
        <w:rPr>
          <w:lang w:val="en-AM"/>
        </w:rPr>
        <w:t xml:space="preserve"> , </w:t>
      </w:r>
      <w:r>
        <w:t>դրանից</w:t>
      </w:r>
      <w:r w:rsidRPr="00BE4FBF">
        <w:rPr>
          <w:lang w:val="en-AM"/>
        </w:rPr>
        <w:t xml:space="preserve">  </w:t>
      </w:r>
      <w:r>
        <w:t>բխող</w:t>
      </w:r>
      <w:r w:rsidRPr="00BE4FBF">
        <w:rPr>
          <w:lang w:val="en-AM"/>
        </w:rPr>
        <w:t xml:space="preserve">  </w:t>
      </w:r>
      <w:r>
        <w:t>արժեքային</w:t>
      </w:r>
      <w:r w:rsidRPr="00BE4FBF">
        <w:rPr>
          <w:lang w:val="en-AM"/>
        </w:rPr>
        <w:t xml:space="preserve">  </w:t>
      </w:r>
      <w:r>
        <w:t>համակարգն</w:t>
      </w:r>
      <w:r w:rsidRPr="00BE4FBF">
        <w:rPr>
          <w:lang w:val="en-AM"/>
        </w:rPr>
        <w:t xml:space="preserve">  </w:t>
      </w:r>
      <w:r>
        <w:t>ու</w:t>
      </w:r>
      <w:r w:rsidRPr="00BE4FBF">
        <w:rPr>
          <w:lang w:val="en-AM"/>
        </w:rPr>
        <w:t xml:space="preserve">  </w:t>
      </w:r>
      <w:r>
        <w:t>աշակերտների</w:t>
      </w:r>
      <w:r w:rsidRPr="00BE4FBF">
        <w:rPr>
          <w:lang w:val="en-AM"/>
        </w:rPr>
        <w:t xml:space="preserve">  </w:t>
      </w:r>
      <w:r>
        <w:t>կարողությունները</w:t>
      </w:r>
      <w:r w:rsidRPr="00BE4FBF">
        <w:rPr>
          <w:lang w:val="en-AM"/>
        </w:rPr>
        <w:t xml:space="preserve">, </w:t>
      </w:r>
      <w:r>
        <w:t>քանի</w:t>
      </w:r>
      <w:r w:rsidRPr="00BE4FBF">
        <w:rPr>
          <w:lang w:val="en-AM"/>
        </w:rPr>
        <w:t xml:space="preserve"> </w:t>
      </w:r>
      <w:r>
        <w:t>որ</w:t>
      </w:r>
      <w:r w:rsidRPr="00BE4FBF">
        <w:rPr>
          <w:lang w:val="en-AM"/>
        </w:rPr>
        <w:t xml:space="preserve"> </w:t>
      </w:r>
      <w:r>
        <w:t>յուրաքանչյուր</w:t>
      </w:r>
      <w:r w:rsidRPr="00BE4FBF">
        <w:rPr>
          <w:lang w:val="en-AM"/>
        </w:rPr>
        <w:t xml:space="preserve"> </w:t>
      </w:r>
      <w:r>
        <w:t>դասի</w:t>
      </w:r>
      <w:r w:rsidRPr="00BE4FBF">
        <w:rPr>
          <w:lang w:val="en-AM"/>
        </w:rPr>
        <w:t xml:space="preserve"> </w:t>
      </w:r>
      <w:r>
        <w:t>համար</w:t>
      </w:r>
      <w:r w:rsidRPr="00BE4FBF">
        <w:rPr>
          <w:lang w:val="en-AM"/>
        </w:rPr>
        <w:t xml:space="preserve"> </w:t>
      </w:r>
      <w:r>
        <w:t>անհրաժեշտ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կիրառել</w:t>
      </w:r>
      <w:r w:rsidRPr="00BE4FBF">
        <w:rPr>
          <w:lang w:val="en-AM"/>
        </w:rPr>
        <w:t xml:space="preserve">  </w:t>
      </w:r>
      <w:r>
        <w:t>սոցիալական</w:t>
      </w:r>
      <w:r w:rsidRPr="00BE4FBF">
        <w:rPr>
          <w:lang w:val="en-AM"/>
        </w:rPr>
        <w:t xml:space="preserve"> </w:t>
      </w:r>
      <w:r>
        <w:t>հմտությունների</w:t>
      </w:r>
      <w:r w:rsidRPr="00BE4FBF">
        <w:rPr>
          <w:lang w:val="en-AM"/>
        </w:rPr>
        <w:t xml:space="preserve"> </w:t>
      </w:r>
      <w:r>
        <w:t>ու</w:t>
      </w:r>
      <w:r w:rsidRPr="00BE4FBF">
        <w:rPr>
          <w:lang w:val="en-AM"/>
        </w:rPr>
        <w:t xml:space="preserve"> </w:t>
      </w:r>
      <w:r>
        <w:t>արժեքային</w:t>
      </w:r>
      <w:r w:rsidRPr="00BE4FBF">
        <w:rPr>
          <w:lang w:val="en-AM"/>
        </w:rPr>
        <w:t xml:space="preserve"> </w:t>
      </w:r>
      <w:r>
        <w:t>համակարգի</w:t>
      </w:r>
      <w:r w:rsidRPr="00BE4FBF">
        <w:rPr>
          <w:lang w:val="en-AM"/>
        </w:rPr>
        <w:t xml:space="preserve"> </w:t>
      </w:r>
      <w:r>
        <w:t>ընտրության</w:t>
      </w:r>
      <w:r w:rsidRPr="00BE4FBF">
        <w:rPr>
          <w:lang w:val="en-AM"/>
        </w:rPr>
        <w:t xml:space="preserve"> </w:t>
      </w:r>
      <w:r>
        <w:t>յուրովի</w:t>
      </w:r>
      <w:r w:rsidRPr="00BE4FBF">
        <w:rPr>
          <w:lang w:val="en-AM"/>
        </w:rPr>
        <w:t xml:space="preserve"> </w:t>
      </w:r>
      <w:r>
        <w:t>մոտեցում</w:t>
      </w:r>
      <w:r w:rsidRPr="00BE4FBF">
        <w:rPr>
          <w:lang w:val="en-AM"/>
        </w:rPr>
        <w:t xml:space="preserve">: </w:t>
      </w:r>
    </w:p>
    <w:p w14:paraId="31D85C71" w14:textId="2C389FEB" w:rsidR="00517A1B" w:rsidRPr="00BE4FBF" w:rsidRDefault="00A357C1">
      <w:pPr>
        <w:spacing w:after="96"/>
        <w:ind w:left="32" w:right="1115"/>
        <w:rPr>
          <w:lang w:val="en-AM"/>
        </w:rPr>
      </w:pPr>
      <w:r w:rsidRPr="00BE4FBF">
        <w:rPr>
          <w:lang w:val="en-AM"/>
        </w:rPr>
        <w:lastRenderedPageBreak/>
        <w:t xml:space="preserve">    </w:t>
      </w:r>
      <w:r>
        <w:t>Վերոնշյալ</w:t>
      </w:r>
      <w:r w:rsidRPr="00BE4FBF">
        <w:rPr>
          <w:lang w:val="en-AM"/>
        </w:rPr>
        <w:t xml:space="preserve"> </w:t>
      </w:r>
      <w:r>
        <w:t>խնդիրների</w:t>
      </w:r>
      <w:r w:rsidRPr="00BE4FBF">
        <w:rPr>
          <w:lang w:val="en-AM"/>
        </w:rPr>
        <w:t xml:space="preserve"> </w:t>
      </w:r>
      <w:r>
        <w:t>լուծման</w:t>
      </w:r>
      <w:r w:rsidRPr="00BE4FBF">
        <w:rPr>
          <w:lang w:val="en-AM"/>
        </w:rPr>
        <w:t xml:space="preserve"> </w:t>
      </w:r>
      <w:r>
        <w:t>արդյունավետ</w:t>
      </w:r>
      <w:r w:rsidRPr="00BE4FBF">
        <w:rPr>
          <w:lang w:val="en-AM"/>
        </w:rPr>
        <w:t xml:space="preserve">  </w:t>
      </w:r>
      <w:r>
        <w:t>մեթոդ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 </w:t>
      </w:r>
      <w:r w:rsidR="009015D3" w:rsidRPr="009015D3">
        <w:rPr>
          <w:lang w:val="en-AM"/>
        </w:rPr>
        <w:t>.</w:t>
      </w:r>
      <w:r>
        <w:t>Քանի</w:t>
      </w:r>
      <w:r w:rsidRPr="00BE4FBF">
        <w:rPr>
          <w:lang w:val="en-AM"/>
        </w:rPr>
        <w:t xml:space="preserve">  </w:t>
      </w:r>
      <w:r>
        <w:t>որ</w:t>
      </w:r>
      <w:r w:rsidRPr="00BE4FBF">
        <w:rPr>
          <w:lang w:val="en-AM"/>
        </w:rPr>
        <w:t xml:space="preserve"> </w:t>
      </w:r>
      <w:r>
        <w:t>միջառարկայական</w:t>
      </w:r>
      <w:r w:rsidRPr="00BE4FBF">
        <w:rPr>
          <w:lang w:val="en-AM"/>
        </w:rPr>
        <w:t xml:space="preserve"> </w:t>
      </w:r>
      <w:r>
        <w:t>կապերի</w:t>
      </w:r>
      <w:r w:rsidRPr="00BE4FBF">
        <w:rPr>
          <w:lang w:val="en-AM"/>
        </w:rPr>
        <w:t xml:space="preserve">  </w:t>
      </w:r>
      <w:r>
        <w:t>հաճախակիությունն</w:t>
      </w:r>
      <w:r w:rsidRPr="00BE4FBF">
        <w:rPr>
          <w:lang w:val="en-AM"/>
        </w:rPr>
        <w:t xml:space="preserve">  </w:t>
      </w:r>
      <w:r>
        <w:t>ապահովում</w:t>
      </w:r>
      <w:r w:rsidRPr="00BE4FBF">
        <w:rPr>
          <w:lang w:val="en-AM"/>
        </w:rPr>
        <w:t xml:space="preserve">  </w:t>
      </w:r>
      <w:r>
        <w:t>է</w:t>
      </w:r>
      <w:r w:rsidRPr="00BE4FBF">
        <w:rPr>
          <w:lang w:val="en-AM"/>
        </w:rPr>
        <w:t xml:space="preserve">  </w:t>
      </w:r>
      <w:r>
        <w:t>հանձնարարված</w:t>
      </w:r>
      <w:r w:rsidRPr="00BE4FBF">
        <w:rPr>
          <w:lang w:val="en-AM"/>
        </w:rPr>
        <w:t xml:space="preserve">  </w:t>
      </w:r>
      <w:r>
        <w:t>դասի</w:t>
      </w:r>
      <w:r w:rsidRPr="00BE4FBF">
        <w:rPr>
          <w:lang w:val="en-AM"/>
        </w:rPr>
        <w:t xml:space="preserve">  </w:t>
      </w:r>
      <w:r>
        <w:t>համակողմանի</w:t>
      </w:r>
      <w:r w:rsidRPr="00BE4FBF">
        <w:rPr>
          <w:lang w:val="en-AM"/>
        </w:rPr>
        <w:t xml:space="preserve"> </w:t>
      </w:r>
      <w:r>
        <w:t>յուրացում</w:t>
      </w:r>
      <w:r w:rsidRPr="00BE4FBF">
        <w:rPr>
          <w:lang w:val="en-AM"/>
        </w:rPr>
        <w:t xml:space="preserve"> </w:t>
      </w:r>
      <w:r>
        <w:t>մատչելիություն</w:t>
      </w:r>
      <w:r w:rsidRPr="00BE4FBF">
        <w:rPr>
          <w:lang w:val="en-AM"/>
        </w:rPr>
        <w:t xml:space="preserve">, </w:t>
      </w:r>
      <w:r>
        <w:t>ձևավորում</w:t>
      </w:r>
      <w:r w:rsidRPr="00BE4FBF">
        <w:rPr>
          <w:lang w:val="en-AM"/>
        </w:rPr>
        <w:t xml:space="preserve">  </w:t>
      </w:r>
      <w:r>
        <w:t>է</w:t>
      </w:r>
      <w:r w:rsidRPr="00BE4FBF">
        <w:rPr>
          <w:lang w:val="en-AM"/>
        </w:rPr>
        <w:t xml:space="preserve">  </w:t>
      </w:r>
      <w:r>
        <w:t>բազմակողմանիորեն</w:t>
      </w:r>
      <w:r w:rsidRPr="00BE4FBF">
        <w:rPr>
          <w:lang w:val="en-AM"/>
        </w:rPr>
        <w:t xml:space="preserve"> </w:t>
      </w:r>
      <w:r>
        <w:t>զարգացած</w:t>
      </w:r>
      <w:r w:rsidRPr="00BE4FBF">
        <w:rPr>
          <w:lang w:val="en-AM"/>
        </w:rPr>
        <w:t xml:space="preserve"> </w:t>
      </w:r>
      <w:r>
        <w:t>անձնավորություն</w:t>
      </w:r>
      <w:r w:rsidRPr="00BE4FBF">
        <w:rPr>
          <w:lang w:val="en-AM"/>
        </w:rPr>
        <w:t xml:space="preserve">, </w:t>
      </w:r>
      <w:r>
        <w:t>բարձրացնում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աշակերտի</w:t>
      </w:r>
      <w:r w:rsidRPr="00BE4FBF">
        <w:rPr>
          <w:lang w:val="en-AM"/>
        </w:rPr>
        <w:t xml:space="preserve"> </w:t>
      </w:r>
      <w:r>
        <w:t>մոտ</w:t>
      </w:r>
      <w:r w:rsidRPr="00BE4FBF">
        <w:rPr>
          <w:lang w:val="en-AM"/>
        </w:rPr>
        <w:t xml:space="preserve"> </w:t>
      </w:r>
      <w:r>
        <w:t>ինքնագնահատակնն</w:t>
      </w:r>
      <w:r w:rsidRPr="00BE4FBF">
        <w:rPr>
          <w:lang w:val="en-AM"/>
        </w:rPr>
        <w:t xml:space="preserve"> </w:t>
      </w:r>
      <w:r>
        <w:t>ու</w:t>
      </w:r>
      <w:r w:rsidRPr="00BE4FBF">
        <w:rPr>
          <w:lang w:val="en-AM"/>
        </w:rPr>
        <w:t xml:space="preserve"> </w:t>
      </w:r>
      <w:r>
        <w:t>ստեղծում</w:t>
      </w:r>
      <w:r w:rsidRPr="00BE4FBF">
        <w:rPr>
          <w:lang w:val="en-AM"/>
        </w:rPr>
        <w:t xml:space="preserve"> </w:t>
      </w:r>
      <w:r>
        <w:t>անձնավորություն</w:t>
      </w:r>
      <w:r w:rsidRPr="00BE4FBF">
        <w:rPr>
          <w:lang w:val="en-AM"/>
        </w:rPr>
        <w:t xml:space="preserve">, </w:t>
      </w:r>
      <w:r>
        <w:t>որն</w:t>
      </w:r>
      <w:r w:rsidRPr="00BE4FBF">
        <w:rPr>
          <w:lang w:val="en-AM"/>
        </w:rPr>
        <w:t xml:space="preserve"> </w:t>
      </w:r>
      <w:r>
        <w:t>ունի</w:t>
      </w:r>
      <w:r w:rsidRPr="00BE4FBF">
        <w:rPr>
          <w:lang w:val="en-AM"/>
        </w:rPr>
        <w:t xml:space="preserve"> </w:t>
      </w:r>
      <w:r>
        <w:t>սովորելու</w:t>
      </w:r>
      <w:r w:rsidRPr="00BE4FBF">
        <w:rPr>
          <w:lang w:val="en-AM"/>
        </w:rPr>
        <w:t xml:space="preserve"> </w:t>
      </w:r>
      <w:r>
        <w:t>կարողություն</w:t>
      </w:r>
      <w:r w:rsidRPr="00BE4FBF">
        <w:rPr>
          <w:lang w:val="en-AM"/>
        </w:rPr>
        <w:t xml:space="preserve">, </w:t>
      </w:r>
      <w:r>
        <w:t>ինքնուրույն</w:t>
      </w:r>
      <w:r w:rsidRPr="00BE4FBF">
        <w:rPr>
          <w:lang w:val="en-AM"/>
        </w:rPr>
        <w:t xml:space="preserve"> </w:t>
      </w:r>
      <w:r>
        <w:t>որոշումներ</w:t>
      </w:r>
      <w:r w:rsidRPr="00BE4FBF">
        <w:rPr>
          <w:lang w:val="en-AM"/>
        </w:rPr>
        <w:t xml:space="preserve">  </w:t>
      </w:r>
      <w:r>
        <w:t>ընդունելու</w:t>
      </w:r>
      <w:r w:rsidRPr="00BE4FBF">
        <w:rPr>
          <w:lang w:val="en-AM"/>
        </w:rPr>
        <w:t xml:space="preserve"> </w:t>
      </w:r>
      <w:r>
        <w:t>և</w:t>
      </w:r>
      <w:r w:rsidRPr="00BE4FBF">
        <w:rPr>
          <w:lang w:val="en-AM"/>
        </w:rPr>
        <w:t xml:space="preserve"> </w:t>
      </w:r>
      <w:r>
        <w:t>դրանք</w:t>
      </w:r>
      <w:r w:rsidRPr="00BE4FBF">
        <w:rPr>
          <w:lang w:val="en-AM"/>
        </w:rPr>
        <w:t xml:space="preserve">  </w:t>
      </w:r>
      <w:r>
        <w:t>հիմնավորելու</w:t>
      </w:r>
      <w:r w:rsidRPr="00BE4FBF">
        <w:rPr>
          <w:lang w:val="en-AM"/>
        </w:rPr>
        <w:t xml:space="preserve">  </w:t>
      </w:r>
      <w:r>
        <w:t>կարողություն</w:t>
      </w:r>
      <w:r w:rsidRPr="00BE4FBF">
        <w:rPr>
          <w:lang w:val="en-AM"/>
        </w:rPr>
        <w:t xml:space="preserve">, </w:t>
      </w:r>
      <w:r>
        <w:t>նպատակներ</w:t>
      </w:r>
      <w:r w:rsidRPr="00BE4FBF">
        <w:rPr>
          <w:lang w:val="en-AM"/>
        </w:rPr>
        <w:t xml:space="preserve">  </w:t>
      </w:r>
      <w:r>
        <w:t>դնելու</w:t>
      </w:r>
      <w:r w:rsidRPr="00BE4FBF">
        <w:rPr>
          <w:lang w:val="en-AM"/>
        </w:rPr>
        <w:t xml:space="preserve">, </w:t>
      </w:r>
      <w:r>
        <w:t>դրանց</w:t>
      </w:r>
      <w:r w:rsidRPr="00BE4FBF">
        <w:rPr>
          <w:lang w:val="en-AM"/>
        </w:rPr>
        <w:t xml:space="preserve"> </w:t>
      </w:r>
      <w:r>
        <w:t>հասնելու</w:t>
      </w:r>
      <w:r w:rsidRPr="00BE4FBF">
        <w:rPr>
          <w:lang w:val="en-AM"/>
        </w:rPr>
        <w:t xml:space="preserve"> </w:t>
      </w:r>
      <w:r>
        <w:t>ուղիներ</w:t>
      </w:r>
      <w:r w:rsidRPr="00BE4FBF">
        <w:rPr>
          <w:lang w:val="en-AM"/>
        </w:rPr>
        <w:t xml:space="preserve"> </w:t>
      </w:r>
      <w:r>
        <w:t>մշակելու</w:t>
      </w:r>
      <w:r w:rsidRPr="00BE4FBF">
        <w:rPr>
          <w:lang w:val="en-AM"/>
        </w:rPr>
        <w:t xml:space="preserve"> </w:t>
      </w:r>
      <w:r>
        <w:t>և</w:t>
      </w:r>
      <w:r w:rsidRPr="00BE4FBF">
        <w:rPr>
          <w:lang w:val="en-AM"/>
        </w:rPr>
        <w:t xml:space="preserve"> </w:t>
      </w:r>
      <w:r>
        <w:t>սեփական</w:t>
      </w:r>
      <w:r w:rsidRPr="00BE4FBF">
        <w:rPr>
          <w:lang w:val="en-AM"/>
        </w:rPr>
        <w:t xml:space="preserve"> </w:t>
      </w:r>
      <w:r>
        <w:t>անելիքը</w:t>
      </w:r>
      <w:r w:rsidRPr="00BE4FBF">
        <w:rPr>
          <w:lang w:val="en-AM"/>
        </w:rPr>
        <w:t xml:space="preserve">, </w:t>
      </w:r>
      <w:r>
        <w:t>գործը</w:t>
      </w:r>
      <w:r w:rsidRPr="00BE4FBF">
        <w:rPr>
          <w:lang w:val="en-AM"/>
        </w:rPr>
        <w:t xml:space="preserve">  </w:t>
      </w:r>
      <w:r>
        <w:t>ծրագրելու</w:t>
      </w:r>
      <w:r w:rsidRPr="00BE4FBF">
        <w:rPr>
          <w:lang w:val="en-AM"/>
        </w:rPr>
        <w:t xml:space="preserve"> </w:t>
      </w:r>
      <w:r>
        <w:t>կարողություն</w:t>
      </w:r>
      <w:r w:rsidRPr="00BE4FBF">
        <w:rPr>
          <w:lang w:val="en-AM"/>
        </w:rPr>
        <w:t xml:space="preserve"> </w:t>
      </w:r>
      <w:r>
        <w:t>և</w:t>
      </w:r>
      <w:r w:rsidRPr="00BE4FBF">
        <w:rPr>
          <w:lang w:val="en-AM"/>
        </w:rPr>
        <w:t xml:space="preserve"> </w:t>
      </w:r>
      <w:r>
        <w:t>այլն</w:t>
      </w:r>
      <w:r w:rsidRPr="00BE4FBF">
        <w:rPr>
          <w:lang w:val="en-AM"/>
        </w:rPr>
        <w:t xml:space="preserve">: </w:t>
      </w:r>
      <w:r>
        <w:t>Իսկ</w:t>
      </w:r>
      <w:r w:rsidRPr="00BE4FBF">
        <w:rPr>
          <w:lang w:val="en-AM"/>
        </w:rPr>
        <w:t xml:space="preserve">  </w:t>
      </w:r>
      <w:r w:rsidR="009015D3">
        <w:t>մաթեմատիկան</w:t>
      </w:r>
      <w:r w:rsidRPr="00BE4FBF">
        <w:rPr>
          <w:lang w:val="en-AM"/>
        </w:rPr>
        <w:t xml:space="preserve"> </w:t>
      </w:r>
      <w:r>
        <w:t>այն</w:t>
      </w:r>
      <w:r w:rsidRPr="00BE4FBF">
        <w:rPr>
          <w:lang w:val="en-AM"/>
        </w:rPr>
        <w:t xml:space="preserve"> </w:t>
      </w:r>
      <w:r>
        <w:t>գիտությունն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, </w:t>
      </w:r>
      <w:r>
        <w:t>որ</w:t>
      </w:r>
      <w:r w:rsidRPr="00BE4FBF">
        <w:rPr>
          <w:lang w:val="en-AM"/>
        </w:rPr>
        <w:t xml:space="preserve"> </w:t>
      </w:r>
      <w:r>
        <w:t>հնարավորություններ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տալիս</w:t>
      </w:r>
      <w:r w:rsidRPr="00BE4FBF">
        <w:rPr>
          <w:lang w:val="en-AM"/>
        </w:rPr>
        <w:t xml:space="preserve"> </w:t>
      </w:r>
      <w:r>
        <w:t>գրեթե</w:t>
      </w:r>
      <w:r w:rsidRPr="00BE4FBF">
        <w:rPr>
          <w:lang w:val="en-AM"/>
        </w:rPr>
        <w:t xml:space="preserve"> </w:t>
      </w:r>
      <w:r>
        <w:t>բոլոր</w:t>
      </w:r>
      <w:r w:rsidRPr="00BE4FBF">
        <w:rPr>
          <w:lang w:val="en-AM"/>
        </w:rPr>
        <w:t xml:space="preserve"> </w:t>
      </w:r>
      <w:r>
        <w:t>դասերին</w:t>
      </w:r>
      <w:r w:rsidRPr="00BE4FBF">
        <w:rPr>
          <w:lang w:val="en-AM"/>
        </w:rPr>
        <w:t xml:space="preserve"> </w:t>
      </w:r>
      <w:r>
        <w:t>ստեղծել</w:t>
      </w:r>
      <w:r w:rsidRPr="00BE4FBF">
        <w:rPr>
          <w:lang w:val="en-AM"/>
        </w:rPr>
        <w:t xml:space="preserve"> </w:t>
      </w:r>
      <w:r>
        <w:t>միջառարկայական</w:t>
      </w:r>
      <w:r w:rsidRPr="00BE4FBF">
        <w:rPr>
          <w:lang w:val="en-AM"/>
        </w:rPr>
        <w:t xml:space="preserve"> </w:t>
      </w:r>
      <w:r>
        <w:t>կապեր</w:t>
      </w:r>
      <w:r w:rsidRPr="00BE4FBF">
        <w:rPr>
          <w:lang w:val="en-AM"/>
        </w:rPr>
        <w:t xml:space="preserve"> </w:t>
      </w:r>
      <w:r>
        <w:t>մասնավորապես՝</w:t>
      </w:r>
      <w:r w:rsidRPr="00BE4FBF">
        <w:rPr>
          <w:lang w:val="en-AM"/>
        </w:rPr>
        <w:t xml:space="preserve"> </w:t>
      </w:r>
      <w:r>
        <w:t>կենսաբանության</w:t>
      </w:r>
      <w:r w:rsidRPr="00BE4FBF">
        <w:rPr>
          <w:lang w:val="en-AM"/>
        </w:rPr>
        <w:t xml:space="preserve">, </w:t>
      </w:r>
      <w:r>
        <w:t>ֆիզիկայի</w:t>
      </w:r>
      <w:r w:rsidRPr="00BE4FBF">
        <w:rPr>
          <w:lang w:val="en-AM"/>
        </w:rPr>
        <w:t xml:space="preserve">, </w:t>
      </w:r>
      <w:r>
        <w:t>ինֆորմատիկայի</w:t>
      </w:r>
      <w:r w:rsidRPr="00BE4FBF">
        <w:rPr>
          <w:lang w:val="en-AM"/>
        </w:rPr>
        <w:t xml:space="preserve">, </w:t>
      </w:r>
      <w:r>
        <w:t>մաթեմատիկայի</w:t>
      </w:r>
      <w:r w:rsidRPr="00BE4FBF">
        <w:rPr>
          <w:lang w:val="en-AM"/>
        </w:rPr>
        <w:t xml:space="preserve">,  </w:t>
      </w:r>
      <w:r>
        <w:t>աշխարհագրության</w:t>
      </w:r>
      <w:r w:rsidRPr="00BE4FBF">
        <w:rPr>
          <w:lang w:val="en-AM"/>
        </w:rPr>
        <w:t xml:space="preserve">,  </w:t>
      </w:r>
      <w:r>
        <w:t>երբեմն</w:t>
      </w:r>
      <w:r w:rsidRPr="00BE4FBF">
        <w:rPr>
          <w:lang w:val="en-AM"/>
        </w:rPr>
        <w:t xml:space="preserve">   </w:t>
      </w:r>
      <w:r>
        <w:t>նաև՝</w:t>
      </w:r>
      <w:r w:rsidRPr="00BE4FBF">
        <w:rPr>
          <w:lang w:val="en-AM"/>
        </w:rPr>
        <w:t xml:space="preserve"> </w:t>
      </w:r>
      <w:r>
        <w:t>պատմության</w:t>
      </w:r>
      <w:r w:rsidRPr="00BE4FBF">
        <w:rPr>
          <w:lang w:val="en-AM"/>
        </w:rPr>
        <w:t xml:space="preserve">,  </w:t>
      </w:r>
      <w:r>
        <w:t>գրականության</w:t>
      </w:r>
      <w:r w:rsidRPr="00BE4FBF">
        <w:rPr>
          <w:lang w:val="en-AM"/>
        </w:rPr>
        <w:t xml:space="preserve">, </w:t>
      </w:r>
      <w:r>
        <w:t>և</w:t>
      </w:r>
      <w:r w:rsidRPr="00BE4FBF">
        <w:rPr>
          <w:lang w:val="en-AM"/>
        </w:rPr>
        <w:t xml:space="preserve">  </w:t>
      </w:r>
      <w:r>
        <w:t>այլ</w:t>
      </w:r>
      <w:r w:rsidRPr="00BE4FBF">
        <w:rPr>
          <w:lang w:val="en-AM"/>
        </w:rPr>
        <w:t xml:space="preserve"> </w:t>
      </w:r>
      <w:r>
        <w:t>առարկաների</w:t>
      </w:r>
      <w:r w:rsidRPr="00BE4FBF">
        <w:rPr>
          <w:lang w:val="en-AM"/>
        </w:rPr>
        <w:t xml:space="preserve"> </w:t>
      </w:r>
      <w:r>
        <w:t>հետ</w:t>
      </w:r>
      <w:r w:rsidRPr="00BE4FBF">
        <w:rPr>
          <w:sz w:val="32"/>
          <w:lang w:val="en-AM"/>
        </w:rPr>
        <w:t xml:space="preserve"> </w:t>
      </w:r>
    </w:p>
    <w:p w14:paraId="545F2A40" w14:textId="6EDB9502" w:rsidR="00517A1B" w:rsidRPr="00BE4FBF" w:rsidRDefault="009015D3">
      <w:pPr>
        <w:spacing w:after="206"/>
        <w:ind w:left="32" w:right="1115"/>
        <w:rPr>
          <w:lang w:val="en-AM"/>
        </w:rPr>
      </w:pPr>
      <w:r>
        <w:t>Մ</w:t>
      </w:r>
      <w:r w:rsidR="00A357C1">
        <w:t>իջին</w:t>
      </w:r>
      <w:r w:rsidR="00A357C1" w:rsidRPr="00BE4FBF">
        <w:rPr>
          <w:lang w:val="en-AM"/>
        </w:rPr>
        <w:t xml:space="preserve"> </w:t>
      </w:r>
      <w:r w:rsidR="00A357C1">
        <w:t>դպրոցում</w:t>
      </w:r>
      <w:r w:rsidR="00A357C1" w:rsidRPr="00BE4FBF">
        <w:rPr>
          <w:lang w:val="en-AM"/>
        </w:rPr>
        <w:t xml:space="preserve">, </w:t>
      </w:r>
      <w:r w:rsidR="00A357C1">
        <w:t>նվազեցվում</w:t>
      </w:r>
      <w:r w:rsidR="00A357C1" w:rsidRPr="00BE4FBF">
        <w:rPr>
          <w:lang w:val="en-AM"/>
        </w:rPr>
        <w:t xml:space="preserve"> </w:t>
      </w:r>
      <w:r w:rsidR="00A357C1">
        <w:t>է</w:t>
      </w:r>
      <w:r w:rsidR="00A357C1" w:rsidRPr="00BE4FBF">
        <w:rPr>
          <w:lang w:val="en-AM"/>
        </w:rPr>
        <w:t xml:space="preserve"> </w:t>
      </w:r>
      <w:r w:rsidR="00A357C1">
        <w:t>հետաքրքրությունը</w:t>
      </w:r>
      <w:r w:rsidR="00A357C1" w:rsidRPr="00BE4FBF">
        <w:rPr>
          <w:lang w:val="en-AM"/>
        </w:rPr>
        <w:t xml:space="preserve"> </w:t>
      </w:r>
      <w:r w:rsidR="00A357C1">
        <w:t>առարկայի</w:t>
      </w:r>
      <w:r w:rsidR="00A357C1" w:rsidRPr="00BE4FBF">
        <w:rPr>
          <w:lang w:val="en-AM"/>
        </w:rPr>
        <w:t xml:space="preserve"> </w:t>
      </w:r>
      <w:r w:rsidR="00A357C1">
        <w:t>նկատմամբ</w:t>
      </w:r>
      <w:r w:rsidR="00A357C1" w:rsidRPr="00BE4FBF">
        <w:rPr>
          <w:lang w:val="en-AM"/>
        </w:rPr>
        <w:t xml:space="preserve">: </w:t>
      </w:r>
      <w:r w:rsidR="00A357C1">
        <w:t>Ինչպե՞ս</w:t>
      </w:r>
      <w:r w:rsidR="00A357C1" w:rsidRPr="00BE4FBF">
        <w:rPr>
          <w:lang w:val="en-AM"/>
        </w:rPr>
        <w:t xml:space="preserve"> </w:t>
      </w:r>
      <w:r w:rsidR="00A357C1">
        <w:t>կազմակերպել</w:t>
      </w:r>
      <w:r w:rsidR="00A357C1" w:rsidRPr="00BE4FBF">
        <w:rPr>
          <w:lang w:val="en-AM"/>
        </w:rPr>
        <w:t xml:space="preserve">   </w:t>
      </w:r>
      <w:r w:rsidR="00A357C1">
        <w:t>ուսումնական</w:t>
      </w:r>
      <w:r w:rsidR="00A357C1" w:rsidRPr="00BE4FBF">
        <w:rPr>
          <w:lang w:val="en-AM"/>
        </w:rPr>
        <w:t xml:space="preserve"> </w:t>
      </w:r>
      <w:r w:rsidR="00A357C1">
        <w:t>գործընթացը</w:t>
      </w:r>
      <w:r w:rsidR="00A357C1" w:rsidRPr="00BE4FBF">
        <w:rPr>
          <w:lang w:val="en-AM"/>
        </w:rPr>
        <w:t xml:space="preserve">, </w:t>
      </w:r>
      <w:r w:rsidR="00A357C1">
        <w:t>որպեսզի</w:t>
      </w:r>
      <w:r w:rsidR="00A357C1" w:rsidRPr="00BE4FBF">
        <w:rPr>
          <w:lang w:val="en-AM"/>
        </w:rPr>
        <w:t xml:space="preserve">  </w:t>
      </w:r>
      <w:r w:rsidR="00A357C1">
        <w:t>սովորողները</w:t>
      </w:r>
      <w:r w:rsidR="00A357C1" w:rsidRPr="00BE4FBF">
        <w:rPr>
          <w:lang w:val="en-AM"/>
        </w:rPr>
        <w:t xml:space="preserve">  </w:t>
      </w:r>
      <w:r w:rsidR="00A357C1">
        <w:t>ընկալեն</w:t>
      </w:r>
      <w:r w:rsidR="00A357C1" w:rsidRPr="00BE4FBF">
        <w:rPr>
          <w:lang w:val="en-AM"/>
        </w:rPr>
        <w:t xml:space="preserve">  </w:t>
      </w:r>
      <w:r>
        <w:t>մաթեմատիկան</w:t>
      </w:r>
      <w:r w:rsidR="00A357C1" w:rsidRPr="00BE4FBF">
        <w:rPr>
          <w:lang w:val="en-AM"/>
        </w:rPr>
        <w:t xml:space="preserve">, </w:t>
      </w:r>
      <w:r w:rsidR="00A357C1">
        <w:t>որպես</w:t>
      </w:r>
      <w:r w:rsidR="00A357C1" w:rsidRPr="00BE4FBF">
        <w:rPr>
          <w:lang w:val="en-AM"/>
        </w:rPr>
        <w:t xml:space="preserve"> </w:t>
      </w:r>
      <w:r w:rsidR="00A357C1">
        <w:t>կյանքի</w:t>
      </w:r>
      <w:r w:rsidR="00A357C1" w:rsidRPr="00BE4FBF">
        <w:rPr>
          <w:lang w:val="en-AM"/>
        </w:rPr>
        <w:t xml:space="preserve">  </w:t>
      </w:r>
      <w:r w:rsidR="00A357C1">
        <w:t>համար</w:t>
      </w:r>
      <w:r w:rsidR="00A357C1" w:rsidRPr="00BE4FBF">
        <w:rPr>
          <w:lang w:val="en-AM"/>
        </w:rPr>
        <w:t xml:space="preserve">  </w:t>
      </w:r>
      <w:r w:rsidR="00A357C1">
        <w:t>անհրաժեշտ</w:t>
      </w:r>
      <w:r w:rsidR="00A357C1" w:rsidRPr="00BE4FBF">
        <w:rPr>
          <w:lang w:val="en-AM"/>
        </w:rPr>
        <w:t xml:space="preserve"> </w:t>
      </w:r>
      <w:r w:rsidR="00A357C1">
        <w:t>և</w:t>
      </w:r>
      <w:r w:rsidR="00A357C1" w:rsidRPr="00BE4FBF">
        <w:rPr>
          <w:lang w:val="en-AM"/>
        </w:rPr>
        <w:t xml:space="preserve">  </w:t>
      </w:r>
      <w:r w:rsidR="00A357C1">
        <w:t>պահանջված</w:t>
      </w:r>
      <w:r w:rsidR="00A357C1" w:rsidRPr="00BE4FBF">
        <w:rPr>
          <w:lang w:val="en-AM"/>
        </w:rPr>
        <w:t xml:space="preserve">  </w:t>
      </w:r>
      <w:r w:rsidR="00A357C1">
        <w:t>գիտություն</w:t>
      </w:r>
      <w:r w:rsidR="00A357C1" w:rsidRPr="00BE4FBF">
        <w:rPr>
          <w:lang w:val="en-AM"/>
        </w:rPr>
        <w:t xml:space="preserve">  </w:t>
      </w:r>
      <w:r w:rsidR="00A357C1">
        <w:t>ցանկացած</w:t>
      </w:r>
      <w:r w:rsidR="00A357C1" w:rsidRPr="00BE4FBF">
        <w:rPr>
          <w:lang w:val="en-AM"/>
        </w:rPr>
        <w:t xml:space="preserve"> </w:t>
      </w:r>
      <w:r w:rsidR="00A357C1">
        <w:t>կրթված</w:t>
      </w:r>
      <w:r w:rsidR="00A357C1" w:rsidRPr="00BE4FBF">
        <w:rPr>
          <w:lang w:val="en-AM"/>
        </w:rPr>
        <w:t xml:space="preserve">  </w:t>
      </w:r>
      <w:r w:rsidR="00A357C1">
        <w:t>մարդու</w:t>
      </w:r>
      <w:r w:rsidR="00A357C1" w:rsidRPr="00BE4FBF">
        <w:rPr>
          <w:lang w:val="en-AM"/>
        </w:rPr>
        <w:t xml:space="preserve">  </w:t>
      </w:r>
      <w:r w:rsidR="00A357C1">
        <w:t>համար</w:t>
      </w:r>
      <w:r w:rsidR="00A357C1" w:rsidRPr="00BE4FBF">
        <w:rPr>
          <w:lang w:val="en-AM"/>
        </w:rPr>
        <w:t xml:space="preserve">:  : </w:t>
      </w:r>
      <w:r w:rsidR="00A357C1">
        <w:t>Անհրաժեշտ</w:t>
      </w:r>
      <w:r w:rsidR="00A357C1" w:rsidRPr="00BE4FBF">
        <w:rPr>
          <w:lang w:val="en-AM"/>
        </w:rPr>
        <w:t xml:space="preserve"> </w:t>
      </w:r>
      <w:r w:rsidR="00A357C1">
        <w:t>է</w:t>
      </w:r>
      <w:r w:rsidR="00A357C1" w:rsidRPr="00BE4FBF">
        <w:rPr>
          <w:lang w:val="en-AM"/>
        </w:rPr>
        <w:t xml:space="preserve"> </w:t>
      </w:r>
      <w:r w:rsidR="00A357C1">
        <w:t>ստեղծել</w:t>
      </w:r>
      <w:r w:rsidR="00A357C1" w:rsidRPr="00BE4FBF">
        <w:rPr>
          <w:lang w:val="en-AM"/>
        </w:rPr>
        <w:t xml:space="preserve"> </w:t>
      </w:r>
      <w:r w:rsidR="00A357C1">
        <w:t>պայմաններ</w:t>
      </w:r>
      <w:r w:rsidR="00A357C1" w:rsidRPr="00BE4FBF">
        <w:rPr>
          <w:lang w:val="en-AM"/>
        </w:rPr>
        <w:t xml:space="preserve">  </w:t>
      </w:r>
      <w:r w:rsidR="00A357C1">
        <w:t>երեխայի</w:t>
      </w:r>
      <w:r w:rsidR="00A357C1" w:rsidRPr="00BE4FBF">
        <w:rPr>
          <w:lang w:val="en-AM"/>
        </w:rPr>
        <w:t xml:space="preserve"> </w:t>
      </w:r>
      <w:r w:rsidR="00A357C1">
        <w:t>բնական</w:t>
      </w:r>
      <w:r w:rsidR="00A357C1" w:rsidRPr="00BE4FBF">
        <w:rPr>
          <w:lang w:val="en-AM"/>
        </w:rPr>
        <w:t xml:space="preserve"> </w:t>
      </w:r>
      <w:r w:rsidR="00A357C1">
        <w:t>ճանաչողական</w:t>
      </w:r>
      <w:r w:rsidR="00A357C1" w:rsidRPr="00BE4FBF">
        <w:rPr>
          <w:lang w:val="en-AM"/>
        </w:rPr>
        <w:t xml:space="preserve"> </w:t>
      </w:r>
      <w:r w:rsidR="00A357C1">
        <w:t>գործունեության</w:t>
      </w:r>
      <w:r w:rsidR="00A357C1" w:rsidRPr="00BE4FBF">
        <w:rPr>
          <w:lang w:val="en-AM"/>
        </w:rPr>
        <w:t xml:space="preserve"> </w:t>
      </w:r>
      <w:r w:rsidR="00A357C1">
        <w:t>զարգացման</w:t>
      </w:r>
      <w:r w:rsidR="00A357C1" w:rsidRPr="00BE4FBF">
        <w:rPr>
          <w:lang w:val="en-AM"/>
        </w:rPr>
        <w:t xml:space="preserve"> </w:t>
      </w:r>
      <w:r w:rsidR="00A357C1">
        <w:t>համար</w:t>
      </w:r>
      <w:r w:rsidR="00A357C1" w:rsidRPr="00BE4FBF">
        <w:rPr>
          <w:lang w:val="en-AM"/>
        </w:rPr>
        <w:t xml:space="preserve"> </w:t>
      </w:r>
      <w:r w:rsidR="00A357C1">
        <w:t>և</w:t>
      </w:r>
      <w:r w:rsidR="00A357C1" w:rsidRPr="00BE4FBF">
        <w:rPr>
          <w:lang w:val="en-AM"/>
        </w:rPr>
        <w:t xml:space="preserve"> </w:t>
      </w:r>
      <w:r w:rsidR="00A357C1">
        <w:t>նրա</w:t>
      </w:r>
      <w:r w:rsidR="00A357C1" w:rsidRPr="00BE4FBF">
        <w:rPr>
          <w:lang w:val="en-AM"/>
        </w:rPr>
        <w:t xml:space="preserve"> </w:t>
      </w:r>
      <w:r w:rsidR="00A357C1">
        <w:t>ինքնահաստատմանը</w:t>
      </w:r>
      <w:r w:rsidR="00A357C1" w:rsidRPr="00BE4FBF">
        <w:rPr>
          <w:lang w:val="en-AM"/>
        </w:rPr>
        <w:t xml:space="preserve"> </w:t>
      </w:r>
      <w:r w:rsidR="00A357C1">
        <w:t>անհատական</w:t>
      </w:r>
      <w:r w:rsidR="00A357C1" w:rsidRPr="00BE4FBF">
        <w:rPr>
          <w:lang w:val="en-AM"/>
        </w:rPr>
        <w:t xml:space="preserve">  </w:t>
      </w:r>
      <w:r w:rsidR="00A357C1">
        <w:t>փորձի</w:t>
      </w:r>
      <w:r w:rsidR="00A357C1" w:rsidRPr="00BE4FBF">
        <w:rPr>
          <w:lang w:val="en-AM"/>
        </w:rPr>
        <w:t xml:space="preserve">   </w:t>
      </w:r>
      <w:r w:rsidR="00A357C1">
        <w:t>կուտակման</w:t>
      </w:r>
      <w:r w:rsidR="00A357C1" w:rsidRPr="00BE4FBF">
        <w:rPr>
          <w:lang w:val="en-AM"/>
        </w:rPr>
        <w:t xml:space="preserve">  </w:t>
      </w:r>
      <w:r w:rsidR="00A357C1">
        <w:t>միջոցով</w:t>
      </w:r>
      <w:r w:rsidR="00A357C1" w:rsidRPr="00BE4FBF">
        <w:rPr>
          <w:lang w:val="en-AM"/>
        </w:rPr>
        <w:t xml:space="preserve">: </w:t>
      </w:r>
      <w:r w:rsidR="00A357C1">
        <w:t>Միջառարկայական</w:t>
      </w:r>
      <w:r w:rsidR="00A357C1" w:rsidRPr="00BE4FBF">
        <w:rPr>
          <w:lang w:val="en-AM"/>
        </w:rPr>
        <w:t xml:space="preserve"> </w:t>
      </w:r>
      <w:r w:rsidR="00A357C1">
        <w:t>կապեր</w:t>
      </w:r>
      <w:r w:rsidR="00A357C1" w:rsidRPr="00BE4FBF">
        <w:rPr>
          <w:lang w:val="en-AM"/>
        </w:rPr>
        <w:t xml:space="preserve"> </w:t>
      </w:r>
      <w:r w:rsidR="00A357C1">
        <w:t>պահպանելով</w:t>
      </w:r>
      <w:r w:rsidR="00A357C1" w:rsidRPr="00BE4FBF">
        <w:rPr>
          <w:lang w:val="en-AM"/>
        </w:rPr>
        <w:t xml:space="preserve">, </w:t>
      </w:r>
      <w:r w:rsidR="00A357C1">
        <w:t>ուսուցումը</w:t>
      </w:r>
      <w:r w:rsidR="00A357C1" w:rsidRPr="00BE4FBF">
        <w:rPr>
          <w:lang w:val="en-AM"/>
        </w:rPr>
        <w:t xml:space="preserve"> </w:t>
      </w:r>
      <w:r w:rsidR="00A357C1">
        <w:t>կդառնա</w:t>
      </w:r>
      <w:r w:rsidR="00A357C1" w:rsidRPr="00BE4FBF">
        <w:rPr>
          <w:lang w:val="en-AM"/>
        </w:rPr>
        <w:t xml:space="preserve"> </w:t>
      </w:r>
      <w:r w:rsidR="00A357C1">
        <w:t>ավելի</w:t>
      </w:r>
      <w:r w:rsidR="00A357C1" w:rsidRPr="00BE4FBF">
        <w:rPr>
          <w:lang w:val="en-AM"/>
        </w:rPr>
        <w:t xml:space="preserve"> </w:t>
      </w:r>
      <w:r w:rsidR="00A357C1">
        <w:t>դյուրին</w:t>
      </w:r>
      <w:r w:rsidR="00A357C1" w:rsidRPr="00BE4FBF">
        <w:rPr>
          <w:lang w:val="en-AM"/>
        </w:rPr>
        <w:t xml:space="preserve"> </w:t>
      </w:r>
      <w:r w:rsidR="00A357C1">
        <w:t>և</w:t>
      </w:r>
      <w:r w:rsidR="00A357C1" w:rsidRPr="00BE4FBF">
        <w:rPr>
          <w:lang w:val="en-AM"/>
        </w:rPr>
        <w:t xml:space="preserve"> </w:t>
      </w:r>
      <w:r w:rsidR="00A357C1">
        <w:t>շուտ</w:t>
      </w:r>
      <w:r w:rsidR="00A357C1" w:rsidRPr="00BE4FBF">
        <w:rPr>
          <w:lang w:val="en-AM"/>
        </w:rPr>
        <w:t xml:space="preserve"> </w:t>
      </w:r>
      <w:r w:rsidR="00A357C1">
        <w:t>յուրացվող</w:t>
      </w:r>
      <w:r w:rsidR="00A357C1" w:rsidRPr="00BE4FBF">
        <w:rPr>
          <w:lang w:val="en-AM"/>
        </w:rPr>
        <w:t xml:space="preserve">: </w:t>
      </w:r>
      <w:r w:rsidR="00A357C1">
        <w:t>Աշակերտները</w:t>
      </w:r>
      <w:r w:rsidR="00A357C1" w:rsidRPr="00BE4FBF">
        <w:rPr>
          <w:lang w:val="en-AM"/>
        </w:rPr>
        <w:t xml:space="preserve"> </w:t>
      </w:r>
      <w:r w:rsidR="00A357C1">
        <w:t>կկարողանան</w:t>
      </w:r>
      <w:r w:rsidR="00A357C1" w:rsidRPr="00BE4FBF">
        <w:rPr>
          <w:lang w:val="en-AM"/>
        </w:rPr>
        <w:t xml:space="preserve"> </w:t>
      </w:r>
      <w:r w:rsidR="00A357C1">
        <w:t>ոչ</w:t>
      </w:r>
      <w:r w:rsidR="00A357C1" w:rsidRPr="00BE4FBF">
        <w:rPr>
          <w:lang w:val="en-AM"/>
        </w:rPr>
        <w:t xml:space="preserve"> </w:t>
      </w:r>
      <w:r w:rsidR="00A357C1">
        <w:t>միայն</w:t>
      </w:r>
      <w:r w:rsidR="00A357C1" w:rsidRPr="00BE4FBF">
        <w:rPr>
          <w:lang w:val="en-AM"/>
        </w:rPr>
        <w:t xml:space="preserve"> </w:t>
      </w:r>
      <w:r w:rsidR="00A357C1">
        <w:t>ձեռք</w:t>
      </w:r>
      <w:r w:rsidR="00A357C1" w:rsidRPr="00BE4FBF">
        <w:rPr>
          <w:lang w:val="en-AM"/>
        </w:rPr>
        <w:t xml:space="preserve"> </w:t>
      </w:r>
      <w:r w:rsidR="00A357C1">
        <w:t>բերել</w:t>
      </w:r>
      <w:r w:rsidR="00A357C1" w:rsidRPr="00BE4FBF">
        <w:rPr>
          <w:lang w:val="en-AM"/>
        </w:rPr>
        <w:t xml:space="preserve"> </w:t>
      </w:r>
      <w:r w:rsidR="00A357C1">
        <w:t>գիտելիքներ</w:t>
      </w:r>
      <w:r w:rsidR="00A357C1" w:rsidRPr="00BE4FBF">
        <w:rPr>
          <w:lang w:val="en-AM"/>
        </w:rPr>
        <w:t xml:space="preserve"> </w:t>
      </w:r>
      <w:r w:rsidR="00A357C1">
        <w:t>այս</w:t>
      </w:r>
      <w:r w:rsidR="00A357C1" w:rsidRPr="00BE4FBF">
        <w:rPr>
          <w:lang w:val="en-AM"/>
        </w:rPr>
        <w:t xml:space="preserve"> </w:t>
      </w:r>
      <w:r w:rsidR="00A357C1">
        <w:t>կամ</w:t>
      </w:r>
      <w:r w:rsidR="00A357C1" w:rsidRPr="00BE4FBF">
        <w:rPr>
          <w:lang w:val="en-AM"/>
        </w:rPr>
        <w:t xml:space="preserve"> </w:t>
      </w:r>
      <w:r w:rsidR="00A357C1">
        <w:t>այն</w:t>
      </w:r>
      <w:r w:rsidR="00A357C1" w:rsidRPr="00BE4FBF">
        <w:rPr>
          <w:lang w:val="en-AM"/>
        </w:rPr>
        <w:t xml:space="preserve"> </w:t>
      </w:r>
      <w:r w:rsidR="00A357C1">
        <w:t>թեմայի</w:t>
      </w:r>
      <w:r w:rsidR="00A357C1" w:rsidRPr="00BE4FBF">
        <w:rPr>
          <w:lang w:val="en-AM"/>
        </w:rPr>
        <w:t xml:space="preserve"> </w:t>
      </w:r>
      <w:r w:rsidR="00A357C1">
        <w:t>շրջանակներում</w:t>
      </w:r>
      <w:r w:rsidR="00A357C1" w:rsidRPr="00BE4FBF">
        <w:rPr>
          <w:lang w:val="en-AM"/>
        </w:rPr>
        <w:t xml:space="preserve">, </w:t>
      </w:r>
      <w:r w:rsidR="00A357C1">
        <w:t>կամ</w:t>
      </w:r>
      <w:r w:rsidR="00A357C1" w:rsidRPr="00BE4FBF">
        <w:rPr>
          <w:lang w:val="en-AM"/>
        </w:rPr>
        <w:t xml:space="preserve"> </w:t>
      </w:r>
      <w:r w:rsidR="00A357C1">
        <w:t>ստանալ</w:t>
      </w:r>
      <w:r w:rsidR="00A357C1" w:rsidRPr="00BE4FBF">
        <w:rPr>
          <w:lang w:val="en-AM"/>
        </w:rPr>
        <w:t xml:space="preserve"> </w:t>
      </w:r>
      <w:r w:rsidR="00A357C1">
        <w:t>զուտ</w:t>
      </w:r>
      <w:r w:rsidR="00A357C1" w:rsidRPr="00BE4FBF">
        <w:rPr>
          <w:lang w:val="en-AM"/>
        </w:rPr>
        <w:t xml:space="preserve"> </w:t>
      </w:r>
      <w:r w:rsidR="00A357C1">
        <w:t>ինչ</w:t>
      </w:r>
      <w:r w:rsidR="00A357C1" w:rsidRPr="00BE4FBF">
        <w:rPr>
          <w:lang w:val="en-AM"/>
        </w:rPr>
        <w:t xml:space="preserve"> </w:t>
      </w:r>
      <w:r w:rsidR="00A357C1">
        <w:t>որ</w:t>
      </w:r>
      <w:r w:rsidR="00A357C1" w:rsidRPr="00BE4FBF">
        <w:rPr>
          <w:lang w:val="en-AM"/>
        </w:rPr>
        <w:t xml:space="preserve">  </w:t>
      </w:r>
      <w:r w:rsidR="00A357C1">
        <w:t>տեղակատվության</w:t>
      </w:r>
      <w:r w:rsidR="00A357C1" w:rsidRPr="00BE4FBF">
        <w:rPr>
          <w:lang w:val="en-AM"/>
        </w:rPr>
        <w:t xml:space="preserve"> </w:t>
      </w:r>
      <w:r w:rsidR="00A357C1">
        <w:t>պաշար</w:t>
      </w:r>
      <w:r w:rsidR="00A357C1" w:rsidRPr="00BE4FBF">
        <w:rPr>
          <w:lang w:val="en-AM"/>
        </w:rPr>
        <w:t xml:space="preserve">, </w:t>
      </w:r>
      <w:r w:rsidR="00A357C1">
        <w:t>այլև՝</w:t>
      </w:r>
      <w:r w:rsidR="00A357C1" w:rsidRPr="00BE4FBF">
        <w:rPr>
          <w:lang w:val="en-AM"/>
        </w:rPr>
        <w:t xml:space="preserve"> </w:t>
      </w:r>
      <w:r w:rsidR="00A357C1">
        <w:t>կկարողանա</w:t>
      </w:r>
      <w:r w:rsidR="00A357C1" w:rsidRPr="00BE4FBF">
        <w:rPr>
          <w:lang w:val="en-AM"/>
        </w:rPr>
        <w:t xml:space="preserve">  </w:t>
      </w:r>
      <w:r w:rsidR="00A357C1">
        <w:t>արտահայտել</w:t>
      </w:r>
      <w:r w:rsidR="00A357C1" w:rsidRPr="00BE4FBF">
        <w:rPr>
          <w:lang w:val="en-AM"/>
        </w:rPr>
        <w:t xml:space="preserve">  </w:t>
      </w:r>
      <w:r w:rsidR="00A357C1">
        <w:t>իր</w:t>
      </w:r>
      <w:r w:rsidR="00A357C1" w:rsidRPr="00BE4FBF">
        <w:rPr>
          <w:lang w:val="en-AM"/>
        </w:rPr>
        <w:t xml:space="preserve">  </w:t>
      </w:r>
      <w:r w:rsidR="00A357C1">
        <w:t>յուրացրածը</w:t>
      </w:r>
      <w:r w:rsidR="00A357C1" w:rsidRPr="00BE4FBF">
        <w:rPr>
          <w:lang w:val="en-AM"/>
        </w:rPr>
        <w:t xml:space="preserve">  </w:t>
      </w:r>
      <w:r w:rsidR="00A357C1">
        <w:t>տարբեր</w:t>
      </w:r>
      <w:r w:rsidR="00A357C1" w:rsidRPr="00BE4FBF">
        <w:rPr>
          <w:lang w:val="en-AM"/>
        </w:rPr>
        <w:t xml:space="preserve">  </w:t>
      </w:r>
      <w:r w:rsidR="00A357C1">
        <w:t>դասաժամերին</w:t>
      </w:r>
      <w:r w:rsidR="00A357C1" w:rsidRPr="00BE4FBF">
        <w:rPr>
          <w:lang w:val="en-AM"/>
        </w:rPr>
        <w:t xml:space="preserve">, </w:t>
      </w:r>
      <w:r w:rsidR="00A357C1">
        <w:t>ազատորեն</w:t>
      </w:r>
      <w:r w:rsidR="00A357C1" w:rsidRPr="00BE4FBF">
        <w:rPr>
          <w:lang w:val="en-AM"/>
        </w:rPr>
        <w:t xml:space="preserve"> </w:t>
      </w:r>
      <w:r w:rsidR="00A357C1">
        <w:t>ընդհանրացումներ</w:t>
      </w:r>
      <w:r w:rsidR="00A357C1" w:rsidRPr="00BE4FBF">
        <w:rPr>
          <w:lang w:val="en-AM"/>
        </w:rPr>
        <w:t xml:space="preserve">  </w:t>
      </w:r>
      <w:r w:rsidR="00A357C1">
        <w:t>կկատարի</w:t>
      </w:r>
      <w:r w:rsidR="00A357C1" w:rsidRPr="00BE4FBF">
        <w:rPr>
          <w:lang w:val="en-AM"/>
        </w:rPr>
        <w:t xml:space="preserve"> </w:t>
      </w:r>
      <w:r w:rsidR="00A357C1">
        <w:t>միևնույն</w:t>
      </w:r>
      <w:r w:rsidR="00A357C1" w:rsidRPr="00BE4FBF">
        <w:rPr>
          <w:lang w:val="en-AM"/>
        </w:rPr>
        <w:t xml:space="preserve"> </w:t>
      </w:r>
      <w:r w:rsidR="00A357C1">
        <w:t>թեմայի</w:t>
      </w:r>
      <w:r w:rsidR="00A357C1" w:rsidRPr="00BE4FBF">
        <w:rPr>
          <w:lang w:val="en-AM"/>
        </w:rPr>
        <w:t xml:space="preserve"> </w:t>
      </w:r>
      <w:r w:rsidR="00A357C1">
        <w:t>միջև</w:t>
      </w:r>
      <w:r w:rsidR="00A357C1" w:rsidRPr="00BE4FBF">
        <w:rPr>
          <w:lang w:val="en-AM"/>
        </w:rPr>
        <w:t xml:space="preserve"> </w:t>
      </w:r>
      <w:r w:rsidR="00A357C1">
        <w:t>տարբեր</w:t>
      </w:r>
      <w:r w:rsidR="00A357C1" w:rsidRPr="00BE4FBF">
        <w:rPr>
          <w:lang w:val="en-AM"/>
        </w:rPr>
        <w:t xml:space="preserve"> </w:t>
      </w:r>
      <w:r w:rsidR="00A357C1">
        <w:t>առարկաների</w:t>
      </w:r>
      <w:r w:rsidR="00A357C1" w:rsidRPr="00BE4FBF">
        <w:rPr>
          <w:lang w:val="en-AM"/>
        </w:rPr>
        <w:t xml:space="preserve"> </w:t>
      </w:r>
      <w:r w:rsidR="00A357C1">
        <w:t>ուսուցման</w:t>
      </w:r>
      <w:r w:rsidR="00A357C1" w:rsidRPr="00BE4FBF">
        <w:rPr>
          <w:lang w:val="en-AM"/>
        </w:rPr>
        <w:t xml:space="preserve"> </w:t>
      </w:r>
      <w:r w:rsidR="00A357C1">
        <w:t>պրոցեսում</w:t>
      </w:r>
      <w:r w:rsidR="00A357C1" w:rsidRPr="00BE4FBF">
        <w:rPr>
          <w:lang w:val="en-AM"/>
        </w:rPr>
        <w:t xml:space="preserve">, </w:t>
      </w:r>
      <w:r w:rsidR="00A357C1">
        <w:t>կկարողանա</w:t>
      </w:r>
      <w:r w:rsidR="00A357C1" w:rsidRPr="00BE4FBF">
        <w:rPr>
          <w:lang w:val="en-AM"/>
        </w:rPr>
        <w:t xml:space="preserve"> </w:t>
      </w:r>
      <w:r w:rsidR="00A357C1">
        <w:t>համադրել</w:t>
      </w:r>
      <w:r w:rsidR="00A357C1" w:rsidRPr="00BE4FBF">
        <w:rPr>
          <w:lang w:val="en-AM"/>
        </w:rPr>
        <w:t xml:space="preserve"> </w:t>
      </w:r>
      <w:r w:rsidR="00A357C1">
        <w:t>անցած</w:t>
      </w:r>
      <w:r w:rsidR="00A357C1" w:rsidRPr="00BE4FBF">
        <w:rPr>
          <w:lang w:val="en-AM"/>
        </w:rPr>
        <w:t xml:space="preserve"> </w:t>
      </w:r>
      <w:r w:rsidR="00A357C1">
        <w:t>նյութը</w:t>
      </w:r>
      <w:r w:rsidR="00A357C1" w:rsidRPr="00BE4FBF">
        <w:rPr>
          <w:lang w:val="en-AM"/>
        </w:rPr>
        <w:t xml:space="preserve"> </w:t>
      </w:r>
      <w:r w:rsidR="00A357C1">
        <w:t>և՛քիմիական</w:t>
      </w:r>
      <w:r w:rsidR="00A357C1" w:rsidRPr="00BE4FBF">
        <w:rPr>
          <w:lang w:val="en-AM"/>
        </w:rPr>
        <w:t xml:space="preserve">, </w:t>
      </w:r>
      <w:r w:rsidR="00A357C1">
        <w:t>և՛ֆիզիկական</w:t>
      </w:r>
      <w:r w:rsidR="00A357C1" w:rsidRPr="00BE4FBF">
        <w:rPr>
          <w:lang w:val="en-AM"/>
        </w:rPr>
        <w:t xml:space="preserve">, </w:t>
      </w:r>
      <w:r w:rsidR="00A357C1">
        <w:t>և</w:t>
      </w:r>
      <w:r w:rsidR="00A357C1" w:rsidRPr="00BE4FBF">
        <w:rPr>
          <w:lang w:val="en-AM"/>
        </w:rPr>
        <w:t xml:space="preserve"> </w:t>
      </w:r>
      <w:r w:rsidR="00A357C1">
        <w:t>կենսաբանական</w:t>
      </w:r>
      <w:r w:rsidR="00A357C1" w:rsidRPr="00BE4FBF">
        <w:rPr>
          <w:lang w:val="en-AM"/>
        </w:rPr>
        <w:t xml:space="preserve">, </w:t>
      </w:r>
      <w:r w:rsidR="00A357C1">
        <w:t>և՛ընդհանուր</w:t>
      </w:r>
      <w:r w:rsidR="00A357C1" w:rsidRPr="00BE4FBF">
        <w:rPr>
          <w:lang w:val="en-AM"/>
        </w:rPr>
        <w:t xml:space="preserve"> </w:t>
      </w:r>
      <w:r w:rsidR="00A357C1">
        <w:t>առմամբ</w:t>
      </w:r>
      <w:r w:rsidR="00A357C1" w:rsidRPr="00BE4FBF">
        <w:rPr>
          <w:lang w:val="en-AM"/>
        </w:rPr>
        <w:t xml:space="preserve">, </w:t>
      </w:r>
      <w:r w:rsidR="00A357C1">
        <w:t>այլ</w:t>
      </w:r>
      <w:r w:rsidR="00A357C1" w:rsidRPr="00BE4FBF">
        <w:rPr>
          <w:lang w:val="en-AM"/>
        </w:rPr>
        <w:t xml:space="preserve"> </w:t>
      </w:r>
      <w:r w:rsidR="00A357C1">
        <w:t>առարկաների</w:t>
      </w:r>
      <w:r w:rsidR="00A357C1" w:rsidRPr="00BE4FBF">
        <w:rPr>
          <w:lang w:val="en-AM"/>
        </w:rPr>
        <w:t xml:space="preserve"> </w:t>
      </w:r>
      <w:r w:rsidR="00A357C1">
        <w:t>տեսանկյունից</w:t>
      </w:r>
      <w:r w:rsidR="00A357C1" w:rsidRPr="00BE4FBF">
        <w:rPr>
          <w:lang w:val="en-AM"/>
        </w:rPr>
        <w:t xml:space="preserve">: </w:t>
      </w:r>
      <w:r w:rsidR="00A357C1">
        <w:t>Միջառարկայական</w:t>
      </w:r>
      <w:r w:rsidR="00A357C1" w:rsidRPr="00BE4FBF">
        <w:rPr>
          <w:lang w:val="en-AM"/>
        </w:rPr>
        <w:t xml:space="preserve"> </w:t>
      </w:r>
      <w:r w:rsidR="00A357C1">
        <w:t>կապեր</w:t>
      </w:r>
      <w:r w:rsidR="00A357C1" w:rsidRPr="00BE4FBF">
        <w:rPr>
          <w:lang w:val="en-AM"/>
        </w:rPr>
        <w:t xml:space="preserve"> </w:t>
      </w:r>
      <w:r w:rsidR="00A357C1">
        <w:t>պահպանելով</w:t>
      </w:r>
      <w:r w:rsidR="00A357C1" w:rsidRPr="00BE4FBF">
        <w:rPr>
          <w:lang w:val="en-AM"/>
        </w:rPr>
        <w:t xml:space="preserve">, </w:t>
      </w:r>
      <w:r w:rsidR="00A357C1">
        <w:t>կարելի</w:t>
      </w:r>
      <w:r w:rsidR="00A357C1" w:rsidRPr="00BE4FBF">
        <w:rPr>
          <w:lang w:val="en-AM"/>
        </w:rPr>
        <w:t xml:space="preserve">  </w:t>
      </w:r>
      <w:r w:rsidR="00A357C1">
        <w:t>է</w:t>
      </w:r>
      <w:r w:rsidR="00A357C1" w:rsidRPr="00BE4FBF">
        <w:rPr>
          <w:lang w:val="en-AM"/>
        </w:rPr>
        <w:t xml:space="preserve"> </w:t>
      </w:r>
      <w:r w:rsidR="00A357C1">
        <w:t>դասը</w:t>
      </w:r>
      <w:r w:rsidR="00A357C1" w:rsidRPr="00BE4FBF">
        <w:rPr>
          <w:lang w:val="en-AM"/>
        </w:rPr>
        <w:t xml:space="preserve">  </w:t>
      </w:r>
      <w:r w:rsidR="00A357C1">
        <w:t>կառուցել</w:t>
      </w:r>
      <w:r w:rsidR="00A357C1" w:rsidRPr="00BE4FBF">
        <w:rPr>
          <w:lang w:val="en-AM"/>
        </w:rPr>
        <w:t xml:space="preserve">  </w:t>
      </w:r>
      <w:r w:rsidR="00A357C1">
        <w:t>նոր</w:t>
      </w:r>
      <w:r w:rsidR="00A357C1" w:rsidRPr="00BE4FBF">
        <w:rPr>
          <w:lang w:val="en-AM"/>
        </w:rPr>
        <w:t xml:space="preserve"> </w:t>
      </w:r>
      <w:r w:rsidR="00A357C1">
        <w:t>նյութի</w:t>
      </w:r>
      <w:r w:rsidR="00A357C1" w:rsidRPr="00BE4FBF">
        <w:rPr>
          <w:lang w:val="en-AM"/>
        </w:rPr>
        <w:t xml:space="preserve"> </w:t>
      </w:r>
      <w:r w:rsidR="00A357C1">
        <w:t>հաղոդման</w:t>
      </w:r>
      <w:r w:rsidR="00A357C1" w:rsidRPr="00BE4FBF">
        <w:rPr>
          <w:lang w:val="en-AM"/>
        </w:rPr>
        <w:t xml:space="preserve">, </w:t>
      </w:r>
      <w:r w:rsidR="00A357C1">
        <w:t>ոչ</w:t>
      </w:r>
      <w:r w:rsidR="00A357C1" w:rsidRPr="00BE4FBF">
        <w:rPr>
          <w:lang w:val="en-AM"/>
        </w:rPr>
        <w:t xml:space="preserve"> </w:t>
      </w:r>
      <w:r w:rsidR="00A357C1">
        <w:t>թե</w:t>
      </w:r>
      <w:r w:rsidR="00A357C1" w:rsidRPr="00BE4FBF">
        <w:rPr>
          <w:lang w:val="en-AM"/>
        </w:rPr>
        <w:t xml:space="preserve"> </w:t>
      </w:r>
      <w:r w:rsidR="00A357C1">
        <w:t>ավանդական</w:t>
      </w:r>
      <w:r w:rsidR="00A357C1" w:rsidRPr="00BE4FBF">
        <w:rPr>
          <w:lang w:val="en-AM"/>
        </w:rPr>
        <w:t xml:space="preserve"> </w:t>
      </w:r>
      <w:r w:rsidR="00A357C1">
        <w:t>դասախոսության</w:t>
      </w:r>
      <w:r w:rsidR="00A357C1" w:rsidRPr="00BE4FBF">
        <w:rPr>
          <w:lang w:val="en-AM"/>
        </w:rPr>
        <w:t xml:space="preserve">, </w:t>
      </w:r>
      <w:r w:rsidR="00A357C1">
        <w:t>կամ</w:t>
      </w:r>
      <w:r w:rsidR="00A357C1" w:rsidRPr="00BE4FBF">
        <w:rPr>
          <w:lang w:val="en-AM"/>
        </w:rPr>
        <w:t xml:space="preserve"> </w:t>
      </w:r>
      <w:r w:rsidR="00A357C1">
        <w:t>աշակերտի</w:t>
      </w:r>
      <w:r w:rsidR="00A357C1" w:rsidRPr="00BE4FBF">
        <w:rPr>
          <w:lang w:val="en-AM"/>
        </w:rPr>
        <w:t xml:space="preserve"> </w:t>
      </w:r>
      <w:r w:rsidR="00A357C1">
        <w:t>պասիվ</w:t>
      </w:r>
      <w:r w:rsidR="00A357C1" w:rsidRPr="00BE4FBF">
        <w:rPr>
          <w:lang w:val="en-AM"/>
        </w:rPr>
        <w:t xml:space="preserve"> </w:t>
      </w:r>
      <w:r w:rsidR="00A357C1">
        <w:t>մասնակցության</w:t>
      </w:r>
      <w:r w:rsidR="00A357C1" w:rsidRPr="00BE4FBF">
        <w:rPr>
          <w:lang w:val="en-AM"/>
        </w:rPr>
        <w:t xml:space="preserve"> </w:t>
      </w:r>
      <w:r w:rsidR="00A357C1">
        <w:t>եղանակով</w:t>
      </w:r>
      <w:r w:rsidR="00A357C1" w:rsidRPr="00BE4FBF">
        <w:rPr>
          <w:lang w:val="en-AM"/>
        </w:rPr>
        <w:t xml:space="preserve">, </w:t>
      </w:r>
      <w:r w:rsidR="00A357C1">
        <w:t>այլ՝</w:t>
      </w:r>
      <w:r w:rsidR="00A357C1" w:rsidRPr="00BE4FBF">
        <w:rPr>
          <w:lang w:val="en-AM"/>
        </w:rPr>
        <w:t xml:space="preserve"> </w:t>
      </w:r>
      <w:r w:rsidR="00A357C1">
        <w:t>աշակենտրոն</w:t>
      </w:r>
      <w:r w:rsidR="00A357C1" w:rsidRPr="00BE4FBF">
        <w:rPr>
          <w:lang w:val="en-AM"/>
        </w:rPr>
        <w:t xml:space="preserve"> </w:t>
      </w:r>
      <w:r w:rsidR="00A357C1">
        <w:t>եղանակով</w:t>
      </w:r>
      <w:r w:rsidR="00A357C1" w:rsidRPr="00BE4FBF">
        <w:rPr>
          <w:lang w:val="en-AM"/>
        </w:rPr>
        <w:t xml:space="preserve">, </w:t>
      </w:r>
      <w:r w:rsidR="00A357C1">
        <w:t>երբ</w:t>
      </w:r>
      <w:r w:rsidR="00A357C1" w:rsidRPr="00BE4FBF">
        <w:rPr>
          <w:lang w:val="en-AM"/>
        </w:rPr>
        <w:t xml:space="preserve"> </w:t>
      </w:r>
      <w:r w:rsidR="00A357C1">
        <w:t>նոր</w:t>
      </w:r>
      <w:r w:rsidR="00A357C1" w:rsidRPr="00BE4FBF">
        <w:rPr>
          <w:lang w:val="en-AM"/>
        </w:rPr>
        <w:t xml:space="preserve"> </w:t>
      </w:r>
      <w:r w:rsidR="00A357C1">
        <w:t>նյութը</w:t>
      </w:r>
      <w:r w:rsidR="00A357C1" w:rsidRPr="00BE4FBF">
        <w:rPr>
          <w:lang w:val="en-AM"/>
        </w:rPr>
        <w:t xml:space="preserve"> </w:t>
      </w:r>
      <w:r w:rsidR="00A357C1">
        <w:t>ներկայացնի</w:t>
      </w:r>
      <w:r w:rsidR="00A357C1" w:rsidRPr="00BE4FBF">
        <w:rPr>
          <w:lang w:val="en-AM"/>
        </w:rPr>
        <w:t xml:space="preserve"> </w:t>
      </w:r>
      <w:r w:rsidR="00A357C1">
        <w:t>ինքը՝</w:t>
      </w:r>
      <w:r w:rsidR="00A357C1" w:rsidRPr="00BE4FBF">
        <w:rPr>
          <w:lang w:val="en-AM"/>
        </w:rPr>
        <w:t xml:space="preserve"> </w:t>
      </w:r>
      <w:r w:rsidR="00A357C1">
        <w:t>աշակերտը</w:t>
      </w:r>
      <w:r w:rsidR="00A357C1" w:rsidRPr="00BE4FBF">
        <w:rPr>
          <w:lang w:val="en-AM"/>
        </w:rPr>
        <w:t xml:space="preserve">, </w:t>
      </w:r>
      <w:r w:rsidR="00A357C1">
        <w:t>մյուս</w:t>
      </w:r>
      <w:r w:rsidR="00A357C1" w:rsidRPr="00BE4FBF">
        <w:rPr>
          <w:lang w:val="en-AM"/>
        </w:rPr>
        <w:t xml:space="preserve"> </w:t>
      </w:r>
      <w:r w:rsidR="00A357C1">
        <w:t>հարակից</w:t>
      </w:r>
      <w:r w:rsidR="00A357C1" w:rsidRPr="00BE4FBF">
        <w:rPr>
          <w:lang w:val="en-AM"/>
        </w:rPr>
        <w:t xml:space="preserve"> </w:t>
      </w:r>
      <w:r w:rsidR="00A357C1">
        <w:t>առարկաներից</w:t>
      </w:r>
      <w:r w:rsidR="00A357C1" w:rsidRPr="00BE4FBF">
        <w:rPr>
          <w:lang w:val="en-AM"/>
        </w:rPr>
        <w:t xml:space="preserve"> </w:t>
      </w:r>
      <w:r w:rsidR="00A357C1">
        <w:t>ունեցած</w:t>
      </w:r>
      <w:r w:rsidR="00A357C1" w:rsidRPr="00BE4FBF">
        <w:rPr>
          <w:lang w:val="en-AM"/>
        </w:rPr>
        <w:t xml:space="preserve"> </w:t>
      </w:r>
      <w:r w:rsidR="00A357C1">
        <w:t>իր</w:t>
      </w:r>
      <w:r w:rsidR="00A357C1" w:rsidRPr="00BE4FBF">
        <w:rPr>
          <w:lang w:val="en-AM"/>
        </w:rPr>
        <w:t xml:space="preserve"> </w:t>
      </w:r>
      <w:r w:rsidR="00A357C1">
        <w:t>գիտելիքների</w:t>
      </w:r>
      <w:r w:rsidR="00A357C1" w:rsidRPr="00BE4FBF">
        <w:rPr>
          <w:lang w:val="en-AM"/>
        </w:rPr>
        <w:t xml:space="preserve"> </w:t>
      </w:r>
      <w:r w:rsidR="00A357C1">
        <w:t>պաշարներով</w:t>
      </w:r>
      <w:r w:rsidR="00A357C1" w:rsidRPr="00BE4FBF">
        <w:rPr>
          <w:lang w:val="en-AM"/>
        </w:rPr>
        <w:t xml:space="preserve">, </w:t>
      </w:r>
      <w:r w:rsidR="00A357C1">
        <w:t>իսկ</w:t>
      </w:r>
      <w:r w:rsidR="00A357C1" w:rsidRPr="00BE4FBF">
        <w:rPr>
          <w:lang w:val="en-AM"/>
        </w:rPr>
        <w:t xml:space="preserve"> </w:t>
      </w:r>
      <w:r w:rsidR="00A357C1">
        <w:t>բացթողումներն</w:t>
      </w:r>
      <w:r w:rsidR="00A357C1" w:rsidRPr="00BE4FBF">
        <w:rPr>
          <w:lang w:val="en-AM"/>
        </w:rPr>
        <w:t xml:space="preserve"> </w:t>
      </w:r>
      <w:r w:rsidR="00A357C1">
        <w:t>ու</w:t>
      </w:r>
      <w:r w:rsidR="00A357C1" w:rsidRPr="00BE4FBF">
        <w:rPr>
          <w:lang w:val="en-AM"/>
        </w:rPr>
        <w:t xml:space="preserve"> </w:t>
      </w:r>
      <w:r w:rsidR="00A357C1">
        <w:t>շտկումները</w:t>
      </w:r>
      <w:r w:rsidR="00A357C1" w:rsidRPr="00BE4FBF">
        <w:rPr>
          <w:lang w:val="en-AM"/>
        </w:rPr>
        <w:t xml:space="preserve"> </w:t>
      </w:r>
      <w:r w:rsidR="00A357C1">
        <w:t>կատարի</w:t>
      </w:r>
      <w:r w:rsidR="00A357C1" w:rsidRPr="00BE4FBF">
        <w:rPr>
          <w:lang w:val="en-AM"/>
        </w:rPr>
        <w:t xml:space="preserve"> </w:t>
      </w:r>
      <w:r w:rsidR="00A357C1">
        <w:t>ուսուցիչը</w:t>
      </w:r>
      <w:r w:rsidR="00A357C1" w:rsidRPr="00BE4FBF">
        <w:rPr>
          <w:lang w:val="en-AM"/>
        </w:rPr>
        <w:t xml:space="preserve">:                     </w:t>
      </w:r>
    </w:p>
    <w:p w14:paraId="3FF6A939" w14:textId="77777777" w:rsidR="00040DD9" w:rsidRDefault="00A357C1">
      <w:pPr>
        <w:spacing w:after="207"/>
        <w:ind w:left="32" w:right="1115"/>
        <w:rPr>
          <w:lang w:val="en-AM"/>
        </w:rPr>
      </w:pPr>
      <w:r w:rsidRPr="00BE4FBF">
        <w:rPr>
          <w:lang w:val="en-AM"/>
        </w:rPr>
        <w:t xml:space="preserve">    </w:t>
      </w:r>
      <w:r w:rsidR="009015D3">
        <w:t>Մաթեմատիկա</w:t>
      </w:r>
      <w:r w:rsidR="009015D3" w:rsidRPr="009015D3">
        <w:rPr>
          <w:lang w:val="en-AM"/>
        </w:rPr>
        <w:t xml:space="preserve"> </w:t>
      </w:r>
      <w:r>
        <w:t>առարկայից</w:t>
      </w:r>
      <w:r w:rsidRPr="00BE4FBF">
        <w:rPr>
          <w:lang w:val="en-AM"/>
        </w:rPr>
        <w:t xml:space="preserve">   </w:t>
      </w:r>
      <w:r>
        <w:t>բազմաթիվ</w:t>
      </w:r>
      <w:r w:rsidRPr="00BE4FBF">
        <w:rPr>
          <w:lang w:val="en-AM"/>
        </w:rPr>
        <w:t xml:space="preserve">  </w:t>
      </w:r>
      <w:r>
        <w:t>դասերում</w:t>
      </w:r>
      <w:r w:rsidRPr="00BE4FBF">
        <w:rPr>
          <w:lang w:val="en-AM"/>
        </w:rPr>
        <w:t xml:space="preserve"> </w:t>
      </w:r>
      <w:r>
        <w:t>կարելի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 </w:t>
      </w:r>
      <w:r>
        <w:t>կիրառել</w:t>
      </w:r>
      <w:r w:rsidRPr="00BE4FBF">
        <w:rPr>
          <w:lang w:val="en-AM"/>
        </w:rPr>
        <w:t xml:space="preserve"> </w:t>
      </w:r>
      <w:r>
        <w:t>միջառարկայական</w:t>
      </w:r>
      <w:r w:rsidRPr="00BE4FBF">
        <w:rPr>
          <w:lang w:val="en-AM"/>
        </w:rPr>
        <w:t xml:space="preserve"> </w:t>
      </w:r>
      <w:r>
        <w:t>կապեր՝</w:t>
      </w:r>
      <w:r w:rsidRPr="00BE4FBF">
        <w:rPr>
          <w:lang w:val="en-AM"/>
        </w:rPr>
        <w:t xml:space="preserve"> </w:t>
      </w:r>
      <w:r>
        <w:t>հատկապես</w:t>
      </w:r>
      <w:r w:rsidRPr="00BE4FBF">
        <w:rPr>
          <w:lang w:val="en-AM"/>
        </w:rPr>
        <w:t xml:space="preserve"> </w:t>
      </w:r>
      <w:r>
        <w:t>մյուս</w:t>
      </w:r>
      <w:r w:rsidRPr="00BE4FBF">
        <w:rPr>
          <w:lang w:val="en-AM"/>
        </w:rPr>
        <w:t xml:space="preserve"> </w:t>
      </w:r>
      <w:r>
        <w:t>բնական</w:t>
      </w:r>
      <w:r w:rsidRPr="00BE4FBF">
        <w:rPr>
          <w:lang w:val="en-AM"/>
        </w:rPr>
        <w:t xml:space="preserve"> </w:t>
      </w:r>
      <w:r>
        <w:t>գիտութ</w:t>
      </w:r>
      <w:r w:rsidRPr="00BE4FBF">
        <w:rPr>
          <w:lang w:val="en-AM"/>
        </w:rPr>
        <w:t xml:space="preserve"> </w:t>
      </w:r>
      <w:r>
        <w:t>յունների</w:t>
      </w:r>
      <w:r w:rsidRPr="00BE4FBF">
        <w:rPr>
          <w:lang w:val="en-AM"/>
        </w:rPr>
        <w:t xml:space="preserve">  </w:t>
      </w:r>
      <w:r>
        <w:t>հետ</w:t>
      </w:r>
      <w:r w:rsidRPr="00BE4FBF">
        <w:rPr>
          <w:lang w:val="en-AM"/>
        </w:rPr>
        <w:t xml:space="preserve">: </w:t>
      </w:r>
      <w:r>
        <w:t>Դրանք</w:t>
      </w:r>
      <w:r w:rsidRPr="00BE4FBF">
        <w:rPr>
          <w:lang w:val="en-AM"/>
        </w:rPr>
        <w:t xml:space="preserve">  </w:t>
      </w:r>
      <w:r>
        <w:t>հատկապես</w:t>
      </w:r>
      <w:r w:rsidRPr="00BE4FBF">
        <w:rPr>
          <w:lang w:val="en-AM"/>
        </w:rPr>
        <w:t xml:space="preserve">   </w:t>
      </w:r>
      <w:r>
        <w:t>նկատելի</w:t>
      </w:r>
      <w:r w:rsidRPr="00BE4FBF">
        <w:rPr>
          <w:lang w:val="en-AM"/>
        </w:rPr>
        <w:t xml:space="preserve"> </w:t>
      </w:r>
      <w:r>
        <w:t>են</w:t>
      </w:r>
      <w:r w:rsidRPr="00BE4FBF">
        <w:rPr>
          <w:lang w:val="en-AM"/>
        </w:rPr>
        <w:t xml:space="preserve"> </w:t>
      </w:r>
      <w:r>
        <w:t>ֆիզիկա</w:t>
      </w:r>
      <w:r w:rsidR="0093566E" w:rsidRPr="0093566E">
        <w:rPr>
          <w:lang w:val="en-AM"/>
        </w:rPr>
        <w:t>,</w:t>
      </w:r>
      <w:r w:rsidR="0093566E">
        <w:t>քիմիա</w:t>
      </w:r>
      <w:r w:rsidRPr="00BE4FBF">
        <w:rPr>
          <w:lang w:val="en-AM"/>
        </w:rPr>
        <w:t xml:space="preserve"> </w:t>
      </w:r>
      <w:r>
        <w:t>և</w:t>
      </w:r>
      <w:r w:rsidRPr="00BE4FBF">
        <w:rPr>
          <w:lang w:val="en-AM"/>
        </w:rPr>
        <w:t xml:space="preserve"> </w:t>
      </w:r>
      <w:r>
        <w:t>կենսաբանություն</w:t>
      </w:r>
      <w:r w:rsidRPr="00BE4FBF">
        <w:rPr>
          <w:lang w:val="en-AM"/>
        </w:rPr>
        <w:t xml:space="preserve">  </w:t>
      </w:r>
      <w:r>
        <w:t>առարկաների</w:t>
      </w:r>
      <w:r w:rsidRPr="00BE4FBF">
        <w:rPr>
          <w:lang w:val="en-AM"/>
        </w:rPr>
        <w:t xml:space="preserve">  </w:t>
      </w:r>
      <w:r>
        <w:t>հետ</w:t>
      </w:r>
      <w:r w:rsidRPr="00BE4FBF">
        <w:rPr>
          <w:lang w:val="en-AM"/>
        </w:rPr>
        <w:t xml:space="preserve"> </w:t>
      </w:r>
      <w:r>
        <w:t>համադրված</w:t>
      </w:r>
      <w:r w:rsidRPr="00BE4FBF">
        <w:rPr>
          <w:lang w:val="en-AM"/>
        </w:rPr>
        <w:t xml:space="preserve">, </w:t>
      </w:r>
      <w:r>
        <w:t>որոնք</w:t>
      </w:r>
      <w:r w:rsidRPr="00BE4FBF">
        <w:rPr>
          <w:lang w:val="en-AM"/>
        </w:rPr>
        <w:t xml:space="preserve"> </w:t>
      </w:r>
      <w:r>
        <w:t>միշտ</w:t>
      </w:r>
      <w:r w:rsidRPr="00BE4FBF">
        <w:rPr>
          <w:lang w:val="en-AM"/>
        </w:rPr>
        <w:t xml:space="preserve"> </w:t>
      </w:r>
      <w:r>
        <w:t>էլ</w:t>
      </w:r>
      <w:r w:rsidRPr="00BE4FBF">
        <w:rPr>
          <w:lang w:val="en-AM"/>
        </w:rPr>
        <w:t xml:space="preserve"> </w:t>
      </w:r>
      <w:r>
        <w:t>ուսուցիչների</w:t>
      </w:r>
      <w:r w:rsidRPr="00BE4FBF">
        <w:rPr>
          <w:lang w:val="en-AM"/>
        </w:rPr>
        <w:t xml:space="preserve"> </w:t>
      </w:r>
      <w:r>
        <w:t>կողմից</w:t>
      </w:r>
      <w:r w:rsidRPr="00BE4FBF">
        <w:rPr>
          <w:lang w:val="en-AM"/>
        </w:rPr>
        <w:t xml:space="preserve"> </w:t>
      </w:r>
      <w:r>
        <w:t>առանձնակի</w:t>
      </w:r>
      <w:r w:rsidRPr="00BE4FBF">
        <w:rPr>
          <w:lang w:val="en-AM"/>
        </w:rPr>
        <w:t xml:space="preserve"> </w:t>
      </w:r>
      <w:r>
        <w:t>ուշադրության</w:t>
      </w:r>
      <w:r w:rsidRPr="00BE4FBF">
        <w:rPr>
          <w:lang w:val="en-AM"/>
        </w:rPr>
        <w:t xml:space="preserve"> </w:t>
      </w:r>
      <w:r>
        <w:t>են</w:t>
      </w:r>
      <w:r w:rsidRPr="00BE4FBF">
        <w:rPr>
          <w:lang w:val="en-AM"/>
        </w:rPr>
        <w:t xml:space="preserve">  </w:t>
      </w:r>
      <w:r>
        <w:t>արժանացել</w:t>
      </w:r>
      <w:r w:rsidRPr="00BE4FBF">
        <w:rPr>
          <w:lang w:val="en-AM"/>
        </w:rPr>
        <w:t xml:space="preserve">: </w:t>
      </w:r>
      <w:r>
        <w:t>Գրեթե</w:t>
      </w:r>
      <w:r w:rsidRPr="00BE4FBF">
        <w:rPr>
          <w:lang w:val="en-AM"/>
        </w:rPr>
        <w:t xml:space="preserve">  </w:t>
      </w:r>
      <w:r>
        <w:t>բոլոր</w:t>
      </w:r>
      <w:r w:rsidRPr="00BE4FBF">
        <w:rPr>
          <w:lang w:val="en-AM"/>
        </w:rPr>
        <w:t xml:space="preserve">  </w:t>
      </w:r>
      <w:r>
        <w:t>ժամերին</w:t>
      </w:r>
      <w:r w:rsidRPr="00BE4FBF">
        <w:rPr>
          <w:lang w:val="en-AM"/>
        </w:rPr>
        <w:t xml:space="preserve">   </w:t>
      </w:r>
      <w:r>
        <w:t>իրականացվում</w:t>
      </w:r>
      <w:r w:rsidRPr="00BE4FBF">
        <w:rPr>
          <w:lang w:val="en-AM"/>
        </w:rPr>
        <w:t xml:space="preserve">  </w:t>
      </w:r>
      <w:r>
        <w:t>է</w:t>
      </w:r>
      <w:r w:rsidRPr="00BE4FBF">
        <w:rPr>
          <w:lang w:val="en-AM"/>
        </w:rPr>
        <w:t xml:space="preserve">  </w:t>
      </w:r>
      <w:r>
        <w:t>միջառարկայական</w:t>
      </w:r>
      <w:r w:rsidRPr="00BE4FBF">
        <w:rPr>
          <w:lang w:val="en-AM"/>
        </w:rPr>
        <w:t xml:space="preserve">  </w:t>
      </w:r>
      <w:r>
        <w:t>կապ</w:t>
      </w:r>
      <w:r w:rsidRPr="00BE4FBF">
        <w:rPr>
          <w:lang w:val="en-AM"/>
        </w:rPr>
        <w:t xml:space="preserve">  </w:t>
      </w:r>
      <w:r>
        <w:t>մաթեմատիկա</w:t>
      </w:r>
      <w:r w:rsidRPr="00BE4FBF">
        <w:rPr>
          <w:lang w:val="en-AM"/>
        </w:rPr>
        <w:t xml:space="preserve"> </w:t>
      </w:r>
      <w:r>
        <w:t>առարկայի</w:t>
      </w:r>
      <w:r w:rsidRPr="00BE4FBF">
        <w:rPr>
          <w:lang w:val="en-AM"/>
        </w:rPr>
        <w:t xml:space="preserve">  </w:t>
      </w:r>
      <w:r>
        <w:t>միջև</w:t>
      </w:r>
      <w:r w:rsidRPr="00BE4FBF">
        <w:rPr>
          <w:lang w:val="en-AM"/>
        </w:rPr>
        <w:t xml:space="preserve">: </w:t>
      </w:r>
      <w:r>
        <w:t>Սակայն</w:t>
      </w:r>
      <w:r w:rsidRPr="00BE4FBF">
        <w:rPr>
          <w:lang w:val="en-AM"/>
        </w:rPr>
        <w:t xml:space="preserve">   </w:t>
      </w:r>
      <w:r>
        <w:t>հիմա</w:t>
      </w:r>
      <w:r w:rsidRPr="00BE4FBF">
        <w:rPr>
          <w:lang w:val="en-AM"/>
        </w:rPr>
        <w:t xml:space="preserve">  </w:t>
      </w:r>
      <w:r>
        <w:t>կնշենք</w:t>
      </w:r>
      <w:r w:rsidRPr="00BE4FBF">
        <w:rPr>
          <w:lang w:val="en-AM"/>
        </w:rPr>
        <w:t xml:space="preserve">   </w:t>
      </w:r>
      <w:r w:rsidR="009015D3">
        <w:rPr>
          <w:lang w:val="en-AM"/>
        </w:rPr>
        <w:t>մաթեմատիկա</w:t>
      </w:r>
      <w:r w:rsidRPr="00BE4FBF">
        <w:rPr>
          <w:lang w:val="en-AM"/>
        </w:rPr>
        <w:t xml:space="preserve">  </w:t>
      </w:r>
      <w:r>
        <w:t>առարկայում</w:t>
      </w:r>
      <w:r w:rsidRPr="00BE4FBF">
        <w:rPr>
          <w:lang w:val="en-AM"/>
        </w:rPr>
        <w:t xml:space="preserve"> </w:t>
      </w:r>
      <w:r>
        <w:t>հատկապես</w:t>
      </w:r>
      <w:r w:rsidRPr="00BE4FBF">
        <w:rPr>
          <w:lang w:val="en-AM"/>
        </w:rPr>
        <w:t xml:space="preserve"> </w:t>
      </w:r>
      <w:r>
        <w:t>այն</w:t>
      </w:r>
      <w:r w:rsidRPr="00BE4FBF">
        <w:rPr>
          <w:lang w:val="en-AM"/>
        </w:rPr>
        <w:t xml:space="preserve">  </w:t>
      </w:r>
      <w:r>
        <w:t>թեմաները</w:t>
      </w:r>
      <w:r w:rsidRPr="00BE4FBF">
        <w:rPr>
          <w:lang w:val="en-AM"/>
        </w:rPr>
        <w:t xml:space="preserve">, </w:t>
      </w:r>
      <w:r>
        <w:t>որոնց</w:t>
      </w:r>
      <w:r w:rsidRPr="00BE4FBF">
        <w:rPr>
          <w:lang w:val="en-AM"/>
        </w:rPr>
        <w:t xml:space="preserve"> </w:t>
      </w:r>
      <w:r>
        <w:t>դասավանդման</w:t>
      </w:r>
      <w:r w:rsidRPr="00BE4FBF">
        <w:rPr>
          <w:lang w:val="en-AM"/>
        </w:rPr>
        <w:t xml:space="preserve">  </w:t>
      </w:r>
      <w:r>
        <w:t>պրոցեսում</w:t>
      </w:r>
      <w:r w:rsidRPr="00BE4FBF">
        <w:rPr>
          <w:lang w:val="en-AM"/>
        </w:rPr>
        <w:t xml:space="preserve">  </w:t>
      </w:r>
      <w:r>
        <w:t>առավելագույնս</w:t>
      </w:r>
      <w:r w:rsidRPr="00BE4FBF">
        <w:rPr>
          <w:lang w:val="en-AM"/>
        </w:rPr>
        <w:t xml:space="preserve"> </w:t>
      </w:r>
      <w:r>
        <w:t>են</w:t>
      </w:r>
      <w:r w:rsidRPr="00BE4FBF">
        <w:rPr>
          <w:lang w:val="en-AM"/>
        </w:rPr>
        <w:t xml:space="preserve">  </w:t>
      </w:r>
      <w:r>
        <w:t>արտահայտվում</w:t>
      </w:r>
      <w:r w:rsidRPr="00BE4FBF">
        <w:rPr>
          <w:lang w:val="en-AM"/>
        </w:rPr>
        <w:t xml:space="preserve">  </w:t>
      </w:r>
      <w:r>
        <w:t>միջառարկայական</w:t>
      </w:r>
      <w:r w:rsidRPr="00BE4FBF">
        <w:rPr>
          <w:lang w:val="en-AM"/>
        </w:rPr>
        <w:t xml:space="preserve"> </w:t>
      </w:r>
      <w:r>
        <w:t>կապերը</w:t>
      </w:r>
      <w:r w:rsidRPr="00BE4FBF">
        <w:rPr>
          <w:lang w:val="en-AM"/>
        </w:rPr>
        <w:t xml:space="preserve"> </w:t>
      </w:r>
      <w:r>
        <w:t>նշված</w:t>
      </w:r>
      <w:r w:rsidRPr="00BE4FBF">
        <w:rPr>
          <w:lang w:val="en-AM"/>
        </w:rPr>
        <w:t xml:space="preserve"> </w:t>
      </w:r>
      <w:r>
        <w:t>առարկաների</w:t>
      </w:r>
      <w:r w:rsidRPr="00BE4FBF">
        <w:rPr>
          <w:lang w:val="en-AM"/>
        </w:rPr>
        <w:t xml:space="preserve"> </w:t>
      </w:r>
      <w:r>
        <w:t>միջև</w:t>
      </w:r>
      <w:r w:rsidRPr="00BE4FBF">
        <w:rPr>
          <w:lang w:val="en-AM"/>
        </w:rPr>
        <w:t xml:space="preserve">: </w:t>
      </w:r>
      <w:r>
        <w:t>Նշեմ</w:t>
      </w:r>
      <w:r w:rsidRPr="00BE4FBF">
        <w:rPr>
          <w:lang w:val="en-AM"/>
        </w:rPr>
        <w:t xml:space="preserve"> </w:t>
      </w:r>
      <w:r>
        <w:t>նաև</w:t>
      </w:r>
      <w:r w:rsidRPr="00BE4FBF">
        <w:rPr>
          <w:lang w:val="en-AM"/>
        </w:rPr>
        <w:t xml:space="preserve">, </w:t>
      </w:r>
      <w:r>
        <w:t>որ</w:t>
      </w:r>
      <w:r w:rsidRPr="00BE4FBF">
        <w:rPr>
          <w:lang w:val="en-AM"/>
        </w:rPr>
        <w:t xml:space="preserve"> </w:t>
      </w:r>
      <w:r>
        <w:t>ոչ</w:t>
      </w:r>
      <w:r w:rsidRPr="00BE4FBF">
        <w:rPr>
          <w:lang w:val="en-AM"/>
        </w:rPr>
        <w:t xml:space="preserve"> </w:t>
      </w:r>
      <w:r>
        <w:t>բոլոր</w:t>
      </w:r>
      <w:r w:rsidRPr="00BE4FBF">
        <w:rPr>
          <w:lang w:val="en-AM"/>
        </w:rPr>
        <w:t xml:space="preserve"> </w:t>
      </w:r>
      <w:r>
        <w:t>թեմաները</w:t>
      </w:r>
      <w:r w:rsidRPr="00BE4FBF">
        <w:rPr>
          <w:lang w:val="en-AM"/>
        </w:rPr>
        <w:t xml:space="preserve"> </w:t>
      </w:r>
      <w:r>
        <w:t>կընդգրկվեն</w:t>
      </w:r>
      <w:r w:rsidRPr="00BE4FBF">
        <w:rPr>
          <w:lang w:val="en-AM"/>
        </w:rPr>
        <w:t xml:space="preserve">, </w:t>
      </w:r>
      <w:r>
        <w:t>այլ՝</w:t>
      </w:r>
      <w:r w:rsidRPr="00BE4FBF">
        <w:rPr>
          <w:lang w:val="en-AM"/>
        </w:rPr>
        <w:t xml:space="preserve"> </w:t>
      </w:r>
      <w:r>
        <w:t>ավելի</w:t>
      </w:r>
      <w:r w:rsidRPr="00BE4FBF">
        <w:rPr>
          <w:lang w:val="en-AM"/>
        </w:rPr>
        <w:t xml:space="preserve"> </w:t>
      </w:r>
      <w:r>
        <w:t>կիրառելիները</w:t>
      </w:r>
      <w:r w:rsidRPr="00BE4FBF">
        <w:rPr>
          <w:lang w:val="en-AM"/>
        </w:rPr>
        <w:t xml:space="preserve">: </w:t>
      </w:r>
      <w:r>
        <w:t>Քանզի</w:t>
      </w:r>
      <w:r w:rsidRPr="00BE4FBF">
        <w:rPr>
          <w:lang w:val="en-AM"/>
        </w:rPr>
        <w:t xml:space="preserve"> </w:t>
      </w:r>
      <w:r>
        <w:t>ուսուցումը</w:t>
      </w:r>
      <w:r w:rsidRPr="00BE4FBF">
        <w:rPr>
          <w:lang w:val="en-AM"/>
        </w:rPr>
        <w:t xml:space="preserve"> </w:t>
      </w:r>
      <w:r>
        <w:lastRenderedPageBreak/>
        <w:t>խիստ</w:t>
      </w:r>
      <w:r w:rsidRPr="00BE4FBF">
        <w:rPr>
          <w:lang w:val="en-AM"/>
        </w:rPr>
        <w:t xml:space="preserve">  </w:t>
      </w:r>
      <w:r>
        <w:t>անհատական</w:t>
      </w:r>
      <w:r w:rsidRPr="00BE4FBF">
        <w:rPr>
          <w:lang w:val="en-AM"/>
        </w:rPr>
        <w:t xml:space="preserve"> </w:t>
      </w:r>
      <w:r>
        <w:t>պրոցես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և</w:t>
      </w:r>
      <w:r w:rsidRPr="00BE4FBF">
        <w:rPr>
          <w:lang w:val="en-AM"/>
        </w:rPr>
        <w:t xml:space="preserve"> </w:t>
      </w:r>
      <w:r>
        <w:t>յուրաքանչյուր</w:t>
      </w:r>
      <w:r w:rsidRPr="00BE4FBF">
        <w:rPr>
          <w:lang w:val="en-AM"/>
        </w:rPr>
        <w:t xml:space="preserve">  </w:t>
      </w:r>
      <w:r>
        <w:t>ուսուցիչ</w:t>
      </w:r>
      <w:r w:rsidRPr="00BE4FBF">
        <w:rPr>
          <w:lang w:val="en-AM"/>
        </w:rPr>
        <w:t xml:space="preserve">  </w:t>
      </w:r>
      <w:r>
        <w:t>կարող</w:t>
      </w:r>
      <w:r w:rsidRPr="00BE4FBF">
        <w:rPr>
          <w:lang w:val="en-AM"/>
        </w:rPr>
        <w:t xml:space="preserve"> </w:t>
      </w:r>
      <w:r>
        <w:t>է</w:t>
      </w:r>
      <w:r w:rsidRPr="00BE4FBF">
        <w:rPr>
          <w:lang w:val="en-AM"/>
        </w:rPr>
        <w:t xml:space="preserve"> </w:t>
      </w:r>
      <w:r>
        <w:t>այս</w:t>
      </w:r>
      <w:r w:rsidRPr="00BE4FBF">
        <w:rPr>
          <w:lang w:val="en-AM"/>
        </w:rPr>
        <w:t xml:space="preserve">  </w:t>
      </w:r>
      <w:r>
        <w:t>կամ</w:t>
      </w:r>
      <w:r w:rsidRPr="00BE4FBF">
        <w:rPr>
          <w:lang w:val="en-AM"/>
        </w:rPr>
        <w:t xml:space="preserve"> </w:t>
      </w:r>
      <w:r>
        <w:t>այն</w:t>
      </w:r>
      <w:r w:rsidRPr="00BE4FBF">
        <w:rPr>
          <w:lang w:val="en-AM"/>
        </w:rPr>
        <w:t xml:space="preserve"> </w:t>
      </w:r>
      <w:r>
        <w:t>թեմային</w:t>
      </w:r>
      <w:r w:rsidRPr="00BE4FBF">
        <w:rPr>
          <w:lang w:val="en-AM"/>
        </w:rPr>
        <w:t xml:space="preserve">  </w:t>
      </w:r>
      <w:r>
        <w:t>ունենա</w:t>
      </w:r>
      <w:r w:rsidRPr="00BE4FBF">
        <w:rPr>
          <w:lang w:val="en-AM"/>
        </w:rPr>
        <w:t xml:space="preserve"> </w:t>
      </w:r>
      <w:r>
        <w:t>իր</w:t>
      </w:r>
      <w:r w:rsidRPr="00BE4FBF">
        <w:rPr>
          <w:lang w:val="en-AM"/>
        </w:rPr>
        <w:t xml:space="preserve"> </w:t>
      </w:r>
      <w:r>
        <w:t>անհատական</w:t>
      </w:r>
      <w:r w:rsidRPr="00BE4FBF">
        <w:rPr>
          <w:lang w:val="en-AM"/>
        </w:rPr>
        <w:t xml:space="preserve"> </w:t>
      </w:r>
      <w:r>
        <w:t>մոտեցումներն</w:t>
      </w:r>
      <w:r w:rsidRPr="00BE4FBF">
        <w:rPr>
          <w:lang w:val="en-AM"/>
        </w:rPr>
        <w:t xml:space="preserve">  </w:t>
      </w:r>
      <w:r>
        <w:t>ու</w:t>
      </w:r>
      <w:r w:rsidRPr="00BE4FBF">
        <w:rPr>
          <w:lang w:val="en-AM"/>
        </w:rPr>
        <w:t xml:space="preserve"> </w:t>
      </w:r>
      <w:r>
        <w:t>դասավանդման</w:t>
      </w:r>
      <w:r w:rsidRPr="00BE4FBF">
        <w:rPr>
          <w:lang w:val="en-AM"/>
        </w:rPr>
        <w:t xml:space="preserve">  </w:t>
      </w:r>
      <w:r>
        <w:t>մեթոդները</w:t>
      </w:r>
      <w:r w:rsidRPr="00BE4FBF">
        <w:rPr>
          <w:lang w:val="en-AM"/>
        </w:rPr>
        <w:t xml:space="preserve">:   </w:t>
      </w:r>
    </w:p>
    <w:p w14:paraId="61E4B2DD" w14:textId="5F3BB3B2" w:rsidR="00517A1B" w:rsidRPr="00BE4FBF" w:rsidRDefault="00A357C1">
      <w:pPr>
        <w:spacing w:after="207"/>
        <w:ind w:left="32" w:right="1115"/>
        <w:rPr>
          <w:lang w:val="en-AM"/>
        </w:rPr>
      </w:pPr>
      <w:r w:rsidRPr="00BE4FBF">
        <w:rPr>
          <w:lang w:val="en-AM"/>
        </w:rPr>
        <w:t xml:space="preserve">             </w:t>
      </w:r>
    </w:p>
    <w:p w14:paraId="1DAEAB6B" w14:textId="77777777" w:rsidR="00517A1B" w:rsidRPr="00BE4FBF" w:rsidRDefault="00A357C1">
      <w:pPr>
        <w:spacing w:after="19" w:line="259" w:lineRule="auto"/>
        <w:ind w:left="37" w:firstLine="0"/>
        <w:jc w:val="left"/>
        <w:rPr>
          <w:lang w:val="en-AM"/>
        </w:rPr>
      </w:pPr>
      <w:r w:rsidRPr="00BE4FBF">
        <w:rPr>
          <w:lang w:val="en-AM"/>
        </w:rPr>
        <w:t xml:space="preserve"> </w:t>
      </w:r>
    </w:p>
    <w:p w14:paraId="178A7A14" w14:textId="7A7CA54F" w:rsidR="00517A1B" w:rsidRDefault="00A357C1">
      <w:pPr>
        <w:pStyle w:val="Heading1"/>
        <w:ind w:left="37" w:firstLine="0"/>
        <w:rPr>
          <w:sz w:val="40"/>
        </w:rPr>
      </w:pPr>
      <w:r>
        <w:rPr>
          <w:sz w:val="40"/>
        </w:rPr>
        <w:t xml:space="preserve">                             Եզրակացություն </w:t>
      </w:r>
    </w:p>
    <w:p w14:paraId="1ADEAF41" w14:textId="6BF60549" w:rsidR="009E1CA2" w:rsidRDefault="009E1CA2" w:rsidP="009E1CA2">
      <w:pPr>
        <w:rPr>
          <w:lang w:val="en-AM" w:bidi="ar-SA"/>
        </w:rPr>
      </w:pPr>
    </w:p>
    <w:p w14:paraId="5835B5F5" w14:textId="77777777" w:rsidR="009E1CA2" w:rsidRPr="009E1CA2" w:rsidRDefault="009E1CA2" w:rsidP="009E1CA2">
      <w:pPr>
        <w:rPr>
          <w:lang w:val="en-AM" w:bidi="ar-SA"/>
        </w:rPr>
      </w:pPr>
    </w:p>
    <w:p w14:paraId="367A226A" w14:textId="30F6B05B" w:rsidR="00517A1B" w:rsidRPr="00BE4FBF" w:rsidRDefault="000934AB">
      <w:pPr>
        <w:spacing w:after="208"/>
        <w:ind w:left="32" w:right="1115"/>
        <w:rPr>
          <w:lang w:val="en-AM"/>
        </w:rPr>
      </w:pPr>
      <w:r>
        <w:rPr>
          <w:color w:val="000000"/>
          <w:lang w:val="en-AM"/>
        </w:rPr>
        <w:t xml:space="preserve">Ստացված աշխատանքի արդյունքում  երեխաներն աշխատեցին խմբերով,կաողացան կատարել աշխատանքի բաժանում,համացանցից փնտրել,գտնել իրենց անհրաժեշտ նյութերը,համագործակել միյանց հետ,կիրառել ստացած գիտելիքները գործնականում,/բների պատրաստում,պրեզենտացիա/; </w:t>
      </w:r>
      <w:r>
        <w:rPr>
          <w:color w:val="000000"/>
        </w:rPr>
        <w:t>Նշված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գործողությունները</w:t>
      </w:r>
      <w:r w:rsidR="00A357C1" w:rsidRPr="00BE4FBF">
        <w:rPr>
          <w:lang w:val="en-AM"/>
        </w:rPr>
        <w:t xml:space="preserve"> </w:t>
      </w:r>
      <w:r w:rsidR="00A357C1">
        <w:t>կատարված</w:t>
      </w:r>
      <w:r w:rsidR="00A357C1" w:rsidRPr="00BE4FBF">
        <w:rPr>
          <w:lang w:val="en-AM"/>
        </w:rPr>
        <w:t xml:space="preserve"> </w:t>
      </w:r>
      <w:r w:rsidR="00A357C1">
        <w:t>հետազոտական</w:t>
      </w:r>
      <w:r w:rsidR="00A357C1" w:rsidRPr="00BE4FBF">
        <w:rPr>
          <w:lang w:val="en-AM"/>
        </w:rPr>
        <w:t xml:space="preserve"> </w:t>
      </w:r>
      <w:r w:rsidR="00A357C1">
        <w:t>աշխատանքի</w:t>
      </w:r>
      <w:r w:rsidR="00A357C1" w:rsidRPr="00BE4FBF">
        <w:rPr>
          <w:lang w:val="en-AM"/>
        </w:rPr>
        <w:t xml:space="preserve"> </w:t>
      </w:r>
      <w:r w:rsidR="00A357C1">
        <w:t>շրջանակներում</w:t>
      </w:r>
      <w:r w:rsidR="00A357C1" w:rsidRPr="00BE4FBF">
        <w:rPr>
          <w:lang w:val="en-AM"/>
        </w:rPr>
        <w:t xml:space="preserve"> </w:t>
      </w:r>
      <w:r w:rsidR="00A357C1">
        <w:t>պարզեցինք</w:t>
      </w:r>
      <w:r w:rsidR="00A357C1" w:rsidRPr="00BE4FBF">
        <w:rPr>
          <w:lang w:val="en-AM"/>
        </w:rPr>
        <w:t xml:space="preserve">, </w:t>
      </w:r>
      <w:r w:rsidR="00A357C1">
        <w:t>որ</w:t>
      </w:r>
      <w:r w:rsidR="00A357C1" w:rsidRPr="00BE4FBF">
        <w:rPr>
          <w:lang w:val="en-AM"/>
        </w:rPr>
        <w:t xml:space="preserve"> </w:t>
      </w:r>
      <w:r w:rsidR="00A357C1">
        <w:t>միջառարկայական</w:t>
      </w:r>
      <w:r w:rsidR="00A357C1" w:rsidRPr="00BE4FBF">
        <w:rPr>
          <w:lang w:val="en-AM"/>
        </w:rPr>
        <w:t xml:space="preserve"> </w:t>
      </w:r>
      <w:r w:rsidR="00A357C1">
        <w:t>կապերը</w:t>
      </w:r>
      <w:r w:rsidR="00A357C1" w:rsidRPr="00BE4FBF">
        <w:rPr>
          <w:lang w:val="en-AM"/>
        </w:rPr>
        <w:t xml:space="preserve"> </w:t>
      </w:r>
      <w:r w:rsidR="00A357C1">
        <w:t>հզոր</w:t>
      </w:r>
      <w:r w:rsidR="00A357C1" w:rsidRPr="00BE4FBF">
        <w:rPr>
          <w:lang w:val="en-AM"/>
        </w:rPr>
        <w:t xml:space="preserve"> </w:t>
      </w:r>
      <w:r w:rsidR="00A357C1">
        <w:t>խթան</w:t>
      </w:r>
      <w:r w:rsidR="00A357C1" w:rsidRPr="00BE4FBF">
        <w:rPr>
          <w:lang w:val="en-AM"/>
        </w:rPr>
        <w:t xml:space="preserve"> </w:t>
      </w:r>
      <w:r w:rsidR="00A357C1">
        <w:t>են</w:t>
      </w:r>
      <w:r w:rsidR="00A357C1" w:rsidRPr="00BE4FBF">
        <w:rPr>
          <w:lang w:val="en-AM"/>
        </w:rPr>
        <w:t xml:space="preserve"> </w:t>
      </w:r>
      <w:r w:rsidR="00A357C1">
        <w:t>հանդիսանում</w:t>
      </w:r>
      <w:r w:rsidR="00A357C1" w:rsidRPr="00BE4FBF">
        <w:rPr>
          <w:lang w:val="en-AM"/>
        </w:rPr>
        <w:t xml:space="preserve"> </w:t>
      </w:r>
      <w:r w:rsidR="00A357C1">
        <w:t>ոչ</w:t>
      </w:r>
      <w:r w:rsidR="00A357C1" w:rsidRPr="00BE4FBF">
        <w:rPr>
          <w:lang w:val="en-AM"/>
        </w:rPr>
        <w:t xml:space="preserve"> </w:t>
      </w:r>
      <w:r w:rsidR="00A357C1">
        <w:t>միայն</w:t>
      </w:r>
      <w:r w:rsidR="00A357C1" w:rsidRPr="00BE4FBF">
        <w:rPr>
          <w:lang w:val="en-AM"/>
        </w:rPr>
        <w:t xml:space="preserve"> </w:t>
      </w:r>
      <w:r w:rsidR="00A357C1">
        <w:t>գիտելիքի</w:t>
      </w:r>
      <w:r w:rsidR="00A357C1" w:rsidRPr="00BE4FBF">
        <w:rPr>
          <w:lang w:val="en-AM"/>
        </w:rPr>
        <w:t xml:space="preserve"> </w:t>
      </w:r>
      <w:r w:rsidR="00A357C1">
        <w:t>յուրացման</w:t>
      </w:r>
      <w:r w:rsidR="00A357C1" w:rsidRPr="00BE4FBF">
        <w:rPr>
          <w:lang w:val="en-AM"/>
        </w:rPr>
        <w:t xml:space="preserve">, </w:t>
      </w:r>
      <w:r w:rsidR="00A357C1">
        <w:t>կարողությունների</w:t>
      </w:r>
      <w:r w:rsidR="00A357C1" w:rsidRPr="00BE4FBF">
        <w:rPr>
          <w:lang w:val="en-AM"/>
        </w:rPr>
        <w:t xml:space="preserve"> </w:t>
      </w:r>
      <w:r w:rsidR="00A357C1">
        <w:t>և</w:t>
      </w:r>
      <w:r w:rsidR="00A357C1" w:rsidRPr="00BE4FBF">
        <w:rPr>
          <w:lang w:val="en-AM"/>
        </w:rPr>
        <w:t xml:space="preserve"> </w:t>
      </w:r>
      <w:r w:rsidR="00A357C1">
        <w:t>հմտությունների</w:t>
      </w:r>
      <w:r w:rsidR="00A357C1" w:rsidRPr="00BE4FBF">
        <w:rPr>
          <w:lang w:val="en-AM"/>
        </w:rPr>
        <w:t xml:space="preserve"> </w:t>
      </w:r>
      <w:r w:rsidR="00A357C1">
        <w:t>ձեռք</w:t>
      </w:r>
      <w:r w:rsidR="00A357C1" w:rsidRPr="00BE4FBF">
        <w:rPr>
          <w:lang w:val="en-AM"/>
        </w:rPr>
        <w:t xml:space="preserve"> </w:t>
      </w:r>
      <w:r w:rsidR="00A357C1">
        <w:t>բերման</w:t>
      </w:r>
      <w:r w:rsidR="00A357C1" w:rsidRPr="00BE4FBF">
        <w:rPr>
          <w:lang w:val="en-AM"/>
        </w:rPr>
        <w:t xml:space="preserve">, </w:t>
      </w:r>
      <w:r w:rsidR="00A357C1">
        <w:t>այլև՝</w:t>
      </w:r>
      <w:r w:rsidR="00A357C1" w:rsidRPr="00BE4FBF">
        <w:rPr>
          <w:lang w:val="en-AM"/>
        </w:rPr>
        <w:t xml:space="preserve"> </w:t>
      </w:r>
      <w:r w:rsidR="00A357C1">
        <w:t>կայուն</w:t>
      </w:r>
      <w:r w:rsidR="00A357C1" w:rsidRPr="00BE4FBF">
        <w:rPr>
          <w:lang w:val="en-AM"/>
        </w:rPr>
        <w:t xml:space="preserve">  </w:t>
      </w:r>
      <w:r w:rsidR="00A357C1">
        <w:t>արժեհամակարգի</w:t>
      </w:r>
      <w:r w:rsidR="00A357C1" w:rsidRPr="00BE4FBF">
        <w:rPr>
          <w:lang w:val="en-AM"/>
        </w:rPr>
        <w:t xml:space="preserve"> </w:t>
      </w:r>
      <w:r w:rsidR="00A357C1">
        <w:t>ձևավորման</w:t>
      </w:r>
      <w:r w:rsidR="00A357C1" w:rsidRPr="00BE4FBF">
        <w:rPr>
          <w:lang w:val="en-AM"/>
        </w:rPr>
        <w:t xml:space="preserve"> </w:t>
      </w:r>
      <w:r w:rsidR="00A357C1">
        <w:t>համար</w:t>
      </w:r>
      <w:r w:rsidR="00A357C1" w:rsidRPr="00BE4FBF">
        <w:rPr>
          <w:lang w:val="en-AM"/>
        </w:rPr>
        <w:t xml:space="preserve">: </w:t>
      </w:r>
      <w:r w:rsidR="00A357C1">
        <w:t>Արժեքային</w:t>
      </w:r>
      <w:r w:rsidR="00A357C1" w:rsidRPr="00BE4FBF">
        <w:rPr>
          <w:lang w:val="en-AM"/>
        </w:rPr>
        <w:t xml:space="preserve"> </w:t>
      </w:r>
      <w:r w:rsidR="00A357C1">
        <w:t>համակարգի</w:t>
      </w:r>
      <w:r w:rsidR="00A357C1" w:rsidRPr="00BE4FBF">
        <w:rPr>
          <w:lang w:val="en-AM"/>
        </w:rPr>
        <w:t xml:space="preserve"> </w:t>
      </w:r>
      <w:r w:rsidR="00A357C1">
        <w:t>ձևավորումը</w:t>
      </w:r>
      <w:r w:rsidR="00A357C1" w:rsidRPr="00BE4FBF">
        <w:rPr>
          <w:lang w:val="en-AM"/>
        </w:rPr>
        <w:t xml:space="preserve"> </w:t>
      </w:r>
      <w:r w:rsidR="00A357C1">
        <w:t>խիստ</w:t>
      </w:r>
      <w:r w:rsidR="00A357C1" w:rsidRPr="00BE4FBF">
        <w:rPr>
          <w:lang w:val="en-AM"/>
        </w:rPr>
        <w:t xml:space="preserve"> </w:t>
      </w:r>
      <w:r w:rsidR="00A357C1">
        <w:t>կարևոր</w:t>
      </w:r>
      <w:r w:rsidR="00A357C1" w:rsidRPr="00BE4FBF">
        <w:rPr>
          <w:lang w:val="en-AM"/>
        </w:rPr>
        <w:t xml:space="preserve"> </w:t>
      </w:r>
      <w:r w:rsidR="00A357C1">
        <w:t>է</w:t>
      </w:r>
      <w:r w:rsidR="00A357C1" w:rsidRPr="00BE4FBF">
        <w:rPr>
          <w:lang w:val="en-AM"/>
        </w:rPr>
        <w:t xml:space="preserve"> </w:t>
      </w:r>
      <w:r w:rsidR="00A357C1">
        <w:t>ցանկացած</w:t>
      </w:r>
      <w:r w:rsidR="00A357C1" w:rsidRPr="00BE4FBF">
        <w:rPr>
          <w:lang w:val="en-AM"/>
        </w:rPr>
        <w:t xml:space="preserve"> </w:t>
      </w:r>
      <w:r w:rsidR="00A357C1">
        <w:t>առարկա</w:t>
      </w:r>
      <w:r w:rsidR="00A357C1" w:rsidRPr="00BE4FBF">
        <w:rPr>
          <w:lang w:val="en-AM"/>
        </w:rPr>
        <w:t xml:space="preserve">  </w:t>
      </w:r>
      <w:r w:rsidR="00A357C1">
        <w:t>դասավանդելիս</w:t>
      </w:r>
      <w:r w:rsidR="00A357C1" w:rsidRPr="00BE4FBF">
        <w:rPr>
          <w:lang w:val="en-AM"/>
        </w:rPr>
        <w:t xml:space="preserve">: </w:t>
      </w:r>
      <w:r w:rsidR="00A357C1">
        <w:t>Կարծում</w:t>
      </w:r>
      <w:r w:rsidR="00A357C1" w:rsidRPr="00BE4FBF">
        <w:rPr>
          <w:lang w:val="en-AM"/>
        </w:rPr>
        <w:t xml:space="preserve">  </w:t>
      </w:r>
      <w:r w:rsidR="00A357C1">
        <w:t>եմ</w:t>
      </w:r>
      <w:r w:rsidR="00A357C1" w:rsidRPr="00BE4FBF">
        <w:rPr>
          <w:lang w:val="en-AM"/>
        </w:rPr>
        <w:t xml:space="preserve">, </w:t>
      </w:r>
      <w:r w:rsidR="00A357C1">
        <w:t>որ</w:t>
      </w:r>
      <w:r w:rsidR="00A357C1" w:rsidRPr="00BE4FBF">
        <w:rPr>
          <w:lang w:val="en-AM"/>
        </w:rPr>
        <w:t xml:space="preserve"> </w:t>
      </w:r>
      <w:r w:rsidR="00A357C1">
        <w:t>կիրառելով</w:t>
      </w:r>
      <w:r w:rsidR="00A357C1" w:rsidRPr="00BE4FBF">
        <w:rPr>
          <w:lang w:val="en-AM"/>
        </w:rPr>
        <w:t xml:space="preserve"> </w:t>
      </w:r>
      <w:r w:rsidR="00A357C1">
        <w:t>միաժամանակ</w:t>
      </w:r>
      <w:r w:rsidR="00A357C1" w:rsidRPr="00BE4FBF">
        <w:rPr>
          <w:lang w:val="en-AM"/>
        </w:rPr>
        <w:t xml:space="preserve">  </w:t>
      </w:r>
      <w:r w:rsidR="00A357C1">
        <w:t>ավանդական</w:t>
      </w:r>
      <w:r w:rsidR="00A357C1" w:rsidRPr="00BE4FBF">
        <w:rPr>
          <w:lang w:val="en-AM"/>
        </w:rPr>
        <w:t xml:space="preserve">   </w:t>
      </w:r>
      <w:r w:rsidR="00A357C1">
        <w:t>ու</w:t>
      </w:r>
      <w:r w:rsidR="00A357C1" w:rsidRPr="00BE4FBF">
        <w:rPr>
          <w:lang w:val="en-AM"/>
        </w:rPr>
        <w:t xml:space="preserve"> </w:t>
      </w:r>
      <w:r w:rsidR="00A357C1">
        <w:t>նոր</w:t>
      </w:r>
      <w:r w:rsidR="00A357C1" w:rsidRPr="00BE4FBF">
        <w:rPr>
          <w:lang w:val="en-AM"/>
        </w:rPr>
        <w:t xml:space="preserve"> </w:t>
      </w:r>
      <w:r w:rsidR="00A357C1">
        <w:t>ինտերակտիվ</w:t>
      </w:r>
      <w:r w:rsidR="00A357C1" w:rsidRPr="00BE4FBF">
        <w:rPr>
          <w:lang w:val="en-AM"/>
        </w:rPr>
        <w:t xml:space="preserve">  </w:t>
      </w:r>
      <w:r w:rsidR="00A357C1">
        <w:t>մեթոդները</w:t>
      </w:r>
      <w:r w:rsidR="00A357C1" w:rsidRPr="00BE4FBF">
        <w:rPr>
          <w:lang w:val="en-AM"/>
        </w:rPr>
        <w:t xml:space="preserve">, </w:t>
      </w:r>
      <w:r w:rsidR="00A357C1">
        <w:t>կարելի</w:t>
      </w:r>
      <w:r w:rsidR="00A357C1" w:rsidRPr="00BE4FBF">
        <w:rPr>
          <w:lang w:val="en-AM"/>
        </w:rPr>
        <w:t xml:space="preserve"> </w:t>
      </w:r>
      <w:r w:rsidR="00A357C1">
        <w:t>է</w:t>
      </w:r>
      <w:r w:rsidR="00A357C1" w:rsidRPr="00BE4FBF">
        <w:rPr>
          <w:lang w:val="en-AM"/>
        </w:rPr>
        <w:t xml:space="preserve"> </w:t>
      </w:r>
      <w:r w:rsidR="00A357C1">
        <w:t>ապահովել</w:t>
      </w:r>
      <w:r w:rsidR="00A357C1" w:rsidRPr="00BE4FBF">
        <w:rPr>
          <w:lang w:val="en-AM"/>
        </w:rPr>
        <w:t xml:space="preserve">  </w:t>
      </w:r>
      <w:r w:rsidR="00A357C1">
        <w:t>բարձր</w:t>
      </w:r>
      <w:r w:rsidR="00A357C1" w:rsidRPr="00BE4FBF">
        <w:rPr>
          <w:lang w:val="en-AM"/>
        </w:rPr>
        <w:t xml:space="preserve"> </w:t>
      </w:r>
      <w:r w:rsidR="00A357C1">
        <w:t>արդյունավետություն</w:t>
      </w:r>
      <w:r w:rsidR="00A357C1" w:rsidRPr="00BE4FBF">
        <w:rPr>
          <w:lang w:val="en-AM"/>
        </w:rPr>
        <w:t xml:space="preserve"> </w:t>
      </w:r>
      <w:r w:rsidR="00A357C1">
        <w:t>ցանկացած</w:t>
      </w:r>
      <w:r w:rsidR="00A357C1" w:rsidRPr="00BE4FBF">
        <w:rPr>
          <w:lang w:val="en-AM"/>
        </w:rPr>
        <w:t xml:space="preserve">  </w:t>
      </w:r>
      <w:r w:rsidR="00A357C1">
        <w:t>առարկայի</w:t>
      </w:r>
      <w:r w:rsidR="00A357C1" w:rsidRPr="00BE4FBF">
        <w:rPr>
          <w:lang w:val="en-AM"/>
        </w:rPr>
        <w:t xml:space="preserve"> </w:t>
      </w:r>
      <w:r w:rsidR="00A357C1">
        <w:t>դասավանդման</w:t>
      </w:r>
      <w:r w:rsidR="00A357C1" w:rsidRPr="00BE4FBF">
        <w:rPr>
          <w:lang w:val="en-AM"/>
        </w:rPr>
        <w:t xml:space="preserve"> </w:t>
      </w:r>
      <w:r w:rsidR="00A357C1">
        <w:t>մեջ</w:t>
      </w:r>
      <w:r w:rsidR="00A357C1" w:rsidRPr="00BE4FBF">
        <w:rPr>
          <w:lang w:val="en-AM"/>
        </w:rPr>
        <w:t xml:space="preserve">: </w:t>
      </w:r>
      <w:r w:rsidR="00A357C1">
        <w:t>Իսկ</w:t>
      </w:r>
      <w:r w:rsidR="00A357C1" w:rsidRPr="00BE4FBF">
        <w:rPr>
          <w:lang w:val="en-AM"/>
        </w:rPr>
        <w:t xml:space="preserve"> </w:t>
      </w:r>
      <w:r w:rsidR="00A357C1">
        <w:t>համ</w:t>
      </w:r>
      <w:r w:rsidR="009B5DB9">
        <w:t>ա</w:t>
      </w:r>
      <w:r w:rsidR="00A357C1">
        <w:t>դրելով</w:t>
      </w:r>
      <w:r w:rsidR="00A357C1" w:rsidRPr="00BE4FBF">
        <w:rPr>
          <w:lang w:val="en-AM"/>
        </w:rPr>
        <w:t xml:space="preserve"> </w:t>
      </w:r>
      <w:r w:rsidR="00A357C1">
        <w:t>միջառարկայական</w:t>
      </w:r>
      <w:r w:rsidR="00A357C1" w:rsidRPr="00BE4FBF">
        <w:rPr>
          <w:lang w:val="en-AM"/>
        </w:rPr>
        <w:t xml:space="preserve"> </w:t>
      </w:r>
      <w:r w:rsidR="00A357C1">
        <w:t>կապերը</w:t>
      </w:r>
      <w:r w:rsidR="00A357C1" w:rsidRPr="00BE4FBF">
        <w:rPr>
          <w:lang w:val="en-AM"/>
        </w:rPr>
        <w:t xml:space="preserve">, </w:t>
      </w:r>
      <w:r w:rsidR="00A357C1">
        <w:t>կարելի</w:t>
      </w:r>
      <w:r w:rsidR="00A357C1" w:rsidRPr="00BE4FBF">
        <w:rPr>
          <w:lang w:val="en-AM"/>
        </w:rPr>
        <w:t xml:space="preserve"> </w:t>
      </w:r>
      <w:r w:rsidR="00A357C1">
        <w:t>է</w:t>
      </w:r>
      <w:r w:rsidR="00A357C1" w:rsidRPr="00BE4FBF">
        <w:rPr>
          <w:lang w:val="en-AM"/>
        </w:rPr>
        <w:t xml:space="preserve"> </w:t>
      </w:r>
      <w:r w:rsidR="00A357C1">
        <w:t>ստանալ</w:t>
      </w:r>
      <w:r w:rsidR="00A357C1" w:rsidRPr="00BE4FBF">
        <w:rPr>
          <w:lang w:val="en-AM"/>
        </w:rPr>
        <w:t xml:space="preserve"> </w:t>
      </w:r>
      <w:r w:rsidR="00A357C1">
        <w:t>լավագույն</w:t>
      </w:r>
      <w:r w:rsidR="00A357C1" w:rsidRPr="00BE4FBF">
        <w:rPr>
          <w:lang w:val="en-AM"/>
        </w:rPr>
        <w:t xml:space="preserve"> </w:t>
      </w:r>
      <w:r w:rsidR="00A357C1">
        <w:t>արդյունք</w:t>
      </w:r>
      <w:r w:rsidR="00A357C1" w:rsidRPr="00BE4FBF">
        <w:rPr>
          <w:lang w:val="en-AM"/>
        </w:rPr>
        <w:t xml:space="preserve">: </w:t>
      </w:r>
      <w:r w:rsidR="00A357C1">
        <w:t>Միջառարկայական</w:t>
      </w:r>
      <w:r w:rsidR="00A357C1" w:rsidRPr="00BE4FBF">
        <w:rPr>
          <w:lang w:val="en-AM"/>
        </w:rPr>
        <w:t xml:space="preserve"> </w:t>
      </w:r>
      <w:r w:rsidR="00A357C1">
        <w:t>կապերը</w:t>
      </w:r>
      <w:r w:rsidR="00A357C1" w:rsidRPr="00BE4FBF">
        <w:rPr>
          <w:lang w:val="en-AM"/>
        </w:rPr>
        <w:t xml:space="preserve">  </w:t>
      </w:r>
      <w:r w:rsidR="00A357C1">
        <w:t>բարձրացնում</w:t>
      </w:r>
      <w:r w:rsidR="00A357C1" w:rsidRPr="00BE4FBF">
        <w:rPr>
          <w:lang w:val="en-AM"/>
        </w:rPr>
        <w:t xml:space="preserve"> </w:t>
      </w:r>
      <w:r w:rsidR="00A357C1">
        <w:t>են</w:t>
      </w:r>
      <w:r w:rsidR="00A357C1" w:rsidRPr="00BE4FBF">
        <w:rPr>
          <w:lang w:val="en-AM"/>
        </w:rPr>
        <w:t xml:space="preserve"> </w:t>
      </w:r>
      <w:r w:rsidR="00A357C1">
        <w:t>աշակերտների</w:t>
      </w:r>
      <w:r w:rsidR="00A357C1" w:rsidRPr="00BE4FBF">
        <w:rPr>
          <w:lang w:val="en-AM"/>
        </w:rPr>
        <w:t xml:space="preserve"> </w:t>
      </w:r>
      <w:r w:rsidR="00A357C1">
        <w:t>մոտ</w:t>
      </w:r>
      <w:r w:rsidR="00A357C1" w:rsidRPr="00BE4FBF">
        <w:rPr>
          <w:sz w:val="25"/>
          <w:lang w:val="en-AM"/>
        </w:rPr>
        <w:t xml:space="preserve"> </w:t>
      </w:r>
      <w:r w:rsidR="00A357C1">
        <w:t>գիտելիքների</w:t>
      </w:r>
      <w:r w:rsidR="00A357C1" w:rsidRPr="00BE4FBF">
        <w:rPr>
          <w:lang w:val="en-AM"/>
        </w:rPr>
        <w:t xml:space="preserve">, </w:t>
      </w:r>
      <w:r w:rsidR="00A357C1">
        <w:t>կարողությունների</w:t>
      </w:r>
      <w:r w:rsidR="00A357C1" w:rsidRPr="00BE4FBF">
        <w:rPr>
          <w:lang w:val="en-AM"/>
        </w:rPr>
        <w:t xml:space="preserve">, </w:t>
      </w:r>
      <w:r w:rsidR="00A357C1">
        <w:t>հմտությունների</w:t>
      </w:r>
      <w:r w:rsidR="00A357C1" w:rsidRPr="00BE4FBF">
        <w:rPr>
          <w:lang w:val="en-AM"/>
        </w:rPr>
        <w:t xml:space="preserve"> </w:t>
      </w:r>
      <w:r w:rsidR="00A357C1">
        <w:t>յուրացումը</w:t>
      </w:r>
      <w:r w:rsidR="00A357C1" w:rsidRPr="00BE4FBF">
        <w:rPr>
          <w:lang w:val="en-AM"/>
        </w:rPr>
        <w:t xml:space="preserve"> </w:t>
      </w:r>
      <w:r w:rsidR="00A357C1">
        <w:t>և</w:t>
      </w:r>
      <w:r w:rsidR="00A357C1" w:rsidRPr="00BE4FBF">
        <w:rPr>
          <w:lang w:val="en-AM"/>
        </w:rPr>
        <w:t xml:space="preserve"> </w:t>
      </w:r>
      <w:r w:rsidR="00A357C1">
        <w:t>ստեղծում</w:t>
      </w:r>
      <w:r w:rsidR="00A357C1" w:rsidRPr="00BE4FBF">
        <w:rPr>
          <w:lang w:val="en-AM"/>
        </w:rPr>
        <w:t xml:space="preserve">  </w:t>
      </w:r>
      <w:r w:rsidR="00A357C1">
        <w:t>արժեքների</w:t>
      </w:r>
      <w:r w:rsidR="00A357C1" w:rsidRPr="00BE4FBF">
        <w:rPr>
          <w:lang w:val="en-AM"/>
        </w:rPr>
        <w:t xml:space="preserve"> </w:t>
      </w:r>
      <w:r w:rsidR="00A357C1">
        <w:t>լայն</w:t>
      </w:r>
      <w:r w:rsidR="00A357C1" w:rsidRPr="00BE4FBF">
        <w:rPr>
          <w:lang w:val="en-AM"/>
        </w:rPr>
        <w:t xml:space="preserve">  </w:t>
      </w:r>
      <w:r w:rsidR="00A357C1">
        <w:t>համակարգ</w:t>
      </w:r>
      <w:r w:rsidR="00A357C1" w:rsidRPr="00BE4FBF">
        <w:rPr>
          <w:lang w:val="en-AM"/>
        </w:rPr>
        <w:t xml:space="preserve">: </w:t>
      </w:r>
      <w:r w:rsidR="00A357C1">
        <w:t>Որքան</w:t>
      </w:r>
      <w:r w:rsidR="00A357C1" w:rsidRPr="00BE4FBF">
        <w:rPr>
          <w:lang w:val="en-AM"/>
        </w:rPr>
        <w:t xml:space="preserve"> </w:t>
      </w:r>
      <w:r w:rsidR="00A357C1">
        <w:t>էլ</w:t>
      </w:r>
      <w:r w:rsidR="00A357C1" w:rsidRPr="00BE4FBF">
        <w:rPr>
          <w:lang w:val="en-AM"/>
        </w:rPr>
        <w:t xml:space="preserve"> </w:t>
      </w:r>
      <w:r w:rsidR="00A357C1">
        <w:t>գնահատելի</w:t>
      </w:r>
      <w:r w:rsidR="00A357C1" w:rsidRPr="00BE4FBF">
        <w:rPr>
          <w:lang w:val="en-AM"/>
        </w:rPr>
        <w:t xml:space="preserve"> </w:t>
      </w:r>
      <w:r w:rsidR="00A357C1">
        <w:t>ու</w:t>
      </w:r>
      <w:r w:rsidR="00A357C1" w:rsidRPr="00BE4FBF">
        <w:rPr>
          <w:lang w:val="en-AM"/>
        </w:rPr>
        <w:t xml:space="preserve"> </w:t>
      </w:r>
      <w:r w:rsidR="00A357C1">
        <w:t>կիրառելի</w:t>
      </w:r>
      <w:r w:rsidR="00A357C1" w:rsidRPr="00BE4FBF">
        <w:rPr>
          <w:lang w:val="en-AM"/>
        </w:rPr>
        <w:t xml:space="preserve"> </w:t>
      </w:r>
      <w:r w:rsidR="00A357C1">
        <w:t>է</w:t>
      </w:r>
      <w:r w:rsidR="00A357C1" w:rsidRPr="00BE4FBF">
        <w:rPr>
          <w:lang w:val="en-AM"/>
        </w:rPr>
        <w:t xml:space="preserve"> </w:t>
      </w:r>
      <w:r w:rsidR="00A357C1">
        <w:t>անցյալի</w:t>
      </w:r>
      <w:r w:rsidR="00A357C1" w:rsidRPr="00BE4FBF">
        <w:rPr>
          <w:lang w:val="en-AM"/>
        </w:rPr>
        <w:t xml:space="preserve"> </w:t>
      </w:r>
      <w:r w:rsidR="00A357C1">
        <w:t>փորձը</w:t>
      </w:r>
      <w:r w:rsidR="00A357C1" w:rsidRPr="00BE4FBF">
        <w:rPr>
          <w:lang w:val="en-AM"/>
        </w:rPr>
        <w:t xml:space="preserve">, </w:t>
      </w:r>
      <w:r w:rsidR="00A357C1">
        <w:t>միևնույն</w:t>
      </w:r>
      <w:r w:rsidR="00A357C1" w:rsidRPr="00BE4FBF">
        <w:rPr>
          <w:lang w:val="en-AM"/>
        </w:rPr>
        <w:t xml:space="preserve"> </w:t>
      </w:r>
      <w:r w:rsidR="00A357C1">
        <w:t>է</w:t>
      </w:r>
      <w:r w:rsidR="00A357C1" w:rsidRPr="00BE4FBF">
        <w:rPr>
          <w:lang w:val="en-AM"/>
        </w:rPr>
        <w:t xml:space="preserve">, </w:t>
      </w:r>
      <w:r w:rsidR="00A357C1">
        <w:t>փոփոխություններն</w:t>
      </w:r>
      <w:r w:rsidR="00A357C1" w:rsidRPr="00BE4FBF">
        <w:rPr>
          <w:lang w:val="en-AM"/>
        </w:rPr>
        <w:t xml:space="preserve"> </w:t>
      </w:r>
      <w:r w:rsidR="00A357C1">
        <w:t>անխուսափելի</w:t>
      </w:r>
      <w:r w:rsidR="00A357C1" w:rsidRPr="00BE4FBF">
        <w:rPr>
          <w:lang w:val="en-AM"/>
        </w:rPr>
        <w:t xml:space="preserve"> </w:t>
      </w:r>
      <w:r w:rsidR="00A357C1">
        <w:t>են</w:t>
      </w:r>
      <w:r w:rsidR="00A357C1" w:rsidRPr="00BE4FBF">
        <w:rPr>
          <w:lang w:val="en-AM"/>
        </w:rPr>
        <w:t xml:space="preserve">, </w:t>
      </w:r>
      <w:r w:rsidR="00A357C1">
        <w:t>որովհետև</w:t>
      </w:r>
      <w:r w:rsidR="00A357C1" w:rsidRPr="00BE4FBF">
        <w:rPr>
          <w:lang w:val="en-AM"/>
        </w:rPr>
        <w:t xml:space="preserve"> </w:t>
      </w:r>
      <w:r w:rsidR="00A357C1">
        <w:t>դպրոցն</w:t>
      </w:r>
      <w:r w:rsidR="00A357C1" w:rsidRPr="00BE4FBF">
        <w:rPr>
          <w:lang w:val="en-AM"/>
        </w:rPr>
        <w:t xml:space="preserve"> </w:t>
      </w:r>
      <w:r w:rsidR="00A357C1">
        <w:t>ու</w:t>
      </w:r>
      <w:r w:rsidR="00A357C1" w:rsidRPr="00BE4FBF">
        <w:rPr>
          <w:lang w:val="en-AM"/>
        </w:rPr>
        <w:t xml:space="preserve"> </w:t>
      </w:r>
      <w:r w:rsidR="00A357C1">
        <w:t>ուսուցիչը</w:t>
      </w:r>
      <w:r w:rsidR="00A357C1" w:rsidRPr="00BE4FBF">
        <w:rPr>
          <w:lang w:val="en-AM"/>
        </w:rPr>
        <w:t xml:space="preserve"> </w:t>
      </w:r>
      <w:r w:rsidR="00A357C1">
        <w:t>միշտ</w:t>
      </w:r>
      <w:r w:rsidR="00A357C1" w:rsidRPr="00BE4FBF">
        <w:rPr>
          <w:lang w:val="en-AM"/>
        </w:rPr>
        <w:t xml:space="preserve"> </w:t>
      </w:r>
      <w:r w:rsidR="00A357C1">
        <w:t>գործել</w:t>
      </w:r>
      <w:r w:rsidR="00A357C1" w:rsidRPr="00BE4FBF">
        <w:rPr>
          <w:lang w:val="en-AM"/>
        </w:rPr>
        <w:t xml:space="preserve"> </w:t>
      </w:r>
      <w:r w:rsidR="00A357C1">
        <w:t>են</w:t>
      </w:r>
      <w:r w:rsidR="00A357C1" w:rsidRPr="00BE4FBF">
        <w:rPr>
          <w:lang w:val="en-AM"/>
        </w:rPr>
        <w:t xml:space="preserve">  </w:t>
      </w:r>
      <w:r w:rsidR="00A357C1">
        <w:t>կոնկրետ</w:t>
      </w:r>
      <w:r w:rsidR="00A357C1" w:rsidRPr="00BE4FBF">
        <w:rPr>
          <w:lang w:val="en-AM"/>
        </w:rPr>
        <w:t xml:space="preserve">  </w:t>
      </w:r>
      <w:r w:rsidR="00A357C1">
        <w:t>արժեքային</w:t>
      </w:r>
      <w:r w:rsidR="00A357C1" w:rsidRPr="00BE4FBF">
        <w:rPr>
          <w:lang w:val="en-AM"/>
        </w:rPr>
        <w:t xml:space="preserve"> </w:t>
      </w:r>
      <w:r w:rsidR="00A357C1">
        <w:t>համակարգում</w:t>
      </w:r>
      <w:r w:rsidR="00A357C1" w:rsidRPr="00BE4FBF">
        <w:rPr>
          <w:lang w:val="en-AM"/>
        </w:rPr>
        <w:t xml:space="preserve">, </w:t>
      </w:r>
      <w:r w:rsidR="00A357C1">
        <w:t>կոնկրետ</w:t>
      </w:r>
      <w:r w:rsidR="00A357C1" w:rsidRPr="00BE4FBF">
        <w:rPr>
          <w:lang w:val="en-AM"/>
        </w:rPr>
        <w:t xml:space="preserve"> </w:t>
      </w:r>
      <w:r w:rsidR="00A357C1">
        <w:t>ժամանակում</w:t>
      </w:r>
      <w:r w:rsidR="00A357C1" w:rsidRPr="00BE4FBF">
        <w:rPr>
          <w:lang w:val="en-AM"/>
        </w:rPr>
        <w:t xml:space="preserve"> </w:t>
      </w:r>
      <w:r w:rsidR="00A357C1">
        <w:t>և</w:t>
      </w:r>
      <w:r w:rsidR="00A357C1" w:rsidRPr="00BE4FBF">
        <w:rPr>
          <w:lang w:val="en-AM"/>
        </w:rPr>
        <w:t xml:space="preserve"> </w:t>
      </w:r>
      <w:r w:rsidR="00A357C1">
        <w:t>միջավայրում</w:t>
      </w:r>
      <w:r w:rsidR="00A357C1" w:rsidRPr="00BE4FBF">
        <w:rPr>
          <w:lang w:val="en-AM"/>
        </w:rPr>
        <w:t xml:space="preserve">: </w:t>
      </w:r>
    </w:p>
    <w:p w14:paraId="06870B7C" w14:textId="7D005391" w:rsidR="00517A1B" w:rsidRDefault="00A357C1">
      <w:pPr>
        <w:spacing w:after="368"/>
        <w:ind w:left="32" w:right="1114"/>
        <w:rPr>
          <w:color w:val="000000"/>
          <w:lang w:val="en-AM"/>
        </w:rPr>
      </w:pPr>
      <w:r w:rsidRPr="00BE4FBF">
        <w:rPr>
          <w:color w:val="000000"/>
          <w:lang w:val="en-AM"/>
        </w:rPr>
        <w:t xml:space="preserve">     </w:t>
      </w:r>
      <w:r>
        <w:rPr>
          <w:color w:val="000000"/>
        </w:rPr>
        <w:t>Ամփոփելով՝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հավելեմ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որ</w:t>
      </w:r>
      <w:r w:rsidRPr="00BE4FBF">
        <w:rPr>
          <w:color w:val="000000"/>
          <w:lang w:val="en-AM"/>
        </w:rPr>
        <w:t xml:space="preserve"> </w:t>
      </w:r>
      <w:r w:rsidR="00E7629D">
        <w:rPr>
          <w:color w:val="000000"/>
        </w:rPr>
        <w:t>համակցված</w:t>
      </w:r>
      <w:r w:rsidR="00E7629D" w:rsidRPr="00E7629D">
        <w:rPr>
          <w:color w:val="000000"/>
          <w:lang w:val="en-AM"/>
        </w:rPr>
        <w:t xml:space="preserve"> </w:t>
      </w:r>
      <w:r w:rsidR="00E7629D">
        <w:rPr>
          <w:color w:val="000000"/>
          <w:lang w:val="en-AM"/>
        </w:rPr>
        <w:t xml:space="preserve">դասերի </w:t>
      </w:r>
      <w:r>
        <w:rPr>
          <w:color w:val="000000"/>
        </w:rPr>
        <w:t>միջոցով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դասի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գործընթացի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կազմակերպումը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մանկավարժին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հնարավորություն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տվեց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իրականացնել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նպատակաուղղված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աշխատանք՝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դրդելով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սովորողներին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կատարել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տրամաբանորեն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շաղկապված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գործողություններ՝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համեմատում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ընդհանրացում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համադրում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զուգորդում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դասակարգում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վերլուծում</w:t>
      </w:r>
      <w:r w:rsidRPr="00BE4FBF">
        <w:rPr>
          <w:color w:val="000000"/>
          <w:lang w:val="en-AM"/>
        </w:rPr>
        <w:t xml:space="preserve">: </w:t>
      </w:r>
      <w:r>
        <w:rPr>
          <w:color w:val="000000"/>
        </w:rPr>
        <w:t>ապահովեցին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հաղորդվող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նյութի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լիարժեք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բազմաշերտ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ընկալումը՝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խորացնելով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և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ընդլայնելով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առարկայի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նկատմամբ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սովորողների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պատկերացումների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շրջանակը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ուսուցման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գործընթացը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դարձնելով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ավելի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հետաքրքիր</w:t>
      </w:r>
      <w:r w:rsidRPr="00BE4FBF">
        <w:rPr>
          <w:color w:val="000000"/>
          <w:lang w:val="en-AM"/>
        </w:rPr>
        <w:t xml:space="preserve">:  </w:t>
      </w:r>
      <w:r>
        <w:rPr>
          <w:color w:val="000000"/>
        </w:rPr>
        <w:t>Իսկ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ուսուցման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գործընթացի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նկատմամբ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հետաքրքրության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առաջացումը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ինքնին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նպաստում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սովորողների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ուսման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դրդապատճառների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ձևավորմանն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ու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զարգացմանը</w:t>
      </w:r>
      <w:r w:rsidRPr="00BE4FBF">
        <w:rPr>
          <w:color w:val="000000"/>
          <w:lang w:val="en-AM"/>
        </w:rPr>
        <w:t xml:space="preserve">, </w:t>
      </w:r>
      <w:r>
        <w:rPr>
          <w:color w:val="000000"/>
        </w:rPr>
        <w:t>որը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հանդիսանում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է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արդի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կրթական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համակարգի</w:t>
      </w:r>
      <w:r w:rsidRPr="00BE4FBF">
        <w:rPr>
          <w:color w:val="000000"/>
          <w:lang w:val="en-AM"/>
        </w:rPr>
        <w:t xml:space="preserve"> </w:t>
      </w:r>
      <w:r>
        <w:rPr>
          <w:color w:val="000000"/>
        </w:rPr>
        <w:t>հիմնախնդիրը</w:t>
      </w:r>
      <w:r w:rsidRPr="00BE4FBF">
        <w:rPr>
          <w:color w:val="000000"/>
          <w:lang w:val="en-AM"/>
        </w:rPr>
        <w:t xml:space="preserve">: </w:t>
      </w:r>
    </w:p>
    <w:p w14:paraId="4677FA66" w14:textId="1851E431" w:rsidR="00CD4B34" w:rsidRPr="00E7629D" w:rsidRDefault="00CD4B34">
      <w:pPr>
        <w:spacing w:after="368"/>
        <w:ind w:left="32" w:right="1114"/>
        <w:rPr>
          <w:lang w:val="en-AM"/>
        </w:rPr>
      </w:pPr>
    </w:p>
    <w:p w14:paraId="636E7DBE" w14:textId="77777777" w:rsidR="002B74C9" w:rsidRPr="002B74C9" w:rsidRDefault="002B74C9" w:rsidP="002B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0" w:firstLine="0"/>
        <w:jc w:val="left"/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</w:pPr>
    </w:p>
    <w:p w14:paraId="20DAD4D1" w14:textId="77777777" w:rsidR="002B74C9" w:rsidRPr="002B74C9" w:rsidRDefault="002B74C9" w:rsidP="002B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0" w:firstLine="0"/>
        <w:jc w:val="left"/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</w:pPr>
      <w:r w:rsidRPr="002B74C9">
        <w:rPr>
          <w:rFonts w:eastAsia="Times New Roman"/>
          <w:color w:val="202124"/>
          <w:sz w:val="42"/>
          <w:szCs w:val="42"/>
          <w:lang w:val="hy-AM" w:bidi="ar-SA"/>
        </w:rPr>
        <w:t>Մանկավարժական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պրակտիկայում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բազմամակարդակ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ինտեգրման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ներդրումը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մեզ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համոզում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է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,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որ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ինտեգրման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գաղափարները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կրթական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գործառույթի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բարելավման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գործում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շատ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արդյունավետ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են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>:</w:t>
      </w:r>
    </w:p>
    <w:p w14:paraId="062313E5" w14:textId="77777777" w:rsidR="002B74C9" w:rsidRPr="002B74C9" w:rsidRDefault="002B74C9" w:rsidP="002B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0" w:firstLine="0"/>
        <w:jc w:val="left"/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</w:pPr>
    </w:p>
    <w:p w14:paraId="0ABEF3FD" w14:textId="77777777" w:rsidR="002B74C9" w:rsidRPr="002B74C9" w:rsidRDefault="002B74C9" w:rsidP="002B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0" w:firstLine="0"/>
        <w:jc w:val="left"/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</w:pPr>
      <w:r w:rsidRPr="002B74C9">
        <w:rPr>
          <w:rFonts w:eastAsia="Times New Roman"/>
          <w:color w:val="202124"/>
          <w:sz w:val="42"/>
          <w:szCs w:val="42"/>
          <w:lang w:val="hy-AM" w:bidi="ar-SA"/>
        </w:rPr>
        <w:t>Նախ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,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ինտեգրված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դասերի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ընթացքում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ստացված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գիտելիքները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դառնում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են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համակարգված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,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ընդհանրացված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,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բարդ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>:</w:t>
      </w:r>
    </w:p>
    <w:p w14:paraId="5AA2E270" w14:textId="77777777" w:rsidR="002B74C9" w:rsidRPr="002B74C9" w:rsidRDefault="002B74C9" w:rsidP="002B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0" w:firstLine="0"/>
        <w:jc w:val="left"/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</w:pPr>
    </w:p>
    <w:p w14:paraId="35D5BF00" w14:textId="77777777" w:rsidR="002B74C9" w:rsidRPr="002B74C9" w:rsidRDefault="002B74C9" w:rsidP="002B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0" w:firstLine="0"/>
        <w:jc w:val="left"/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</w:pPr>
      <w:r w:rsidRPr="002B74C9">
        <w:rPr>
          <w:rFonts w:eastAsia="Times New Roman"/>
          <w:color w:val="202124"/>
          <w:sz w:val="42"/>
          <w:szCs w:val="42"/>
          <w:lang w:val="hy-AM" w:bidi="ar-SA"/>
        </w:rPr>
        <w:t>Երկրորդ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,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ամրապնդվում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է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ուսանողների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ճանաչողական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հետաքրքրությունների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գաղափարական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կողմնորոշումը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,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ավելի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արդյունավետ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ձևավորվում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նրանց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համոզմունքը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և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ձեռք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է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բերվում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անձի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համակողմանի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զարգացում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>:</w:t>
      </w:r>
    </w:p>
    <w:p w14:paraId="640D3472" w14:textId="77777777" w:rsidR="002B74C9" w:rsidRPr="002B74C9" w:rsidRDefault="002B74C9" w:rsidP="002B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0" w:firstLine="0"/>
        <w:jc w:val="left"/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</w:pPr>
    </w:p>
    <w:p w14:paraId="69A1E442" w14:textId="77777777" w:rsidR="002B74C9" w:rsidRPr="002B74C9" w:rsidRDefault="002B74C9" w:rsidP="002B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0" w:firstLine="0"/>
        <w:jc w:val="left"/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</w:pPr>
      <w:r w:rsidRPr="002B74C9">
        <w:rPr>
          <w:rFonts w:eastAsia="Times New Roman"/>
          <w:color w:val="202124"/>
          <w:sz w:val="42"/>
          <w:szCs w:val="42"/>
          <w:lang w:val="hy-AM" w:bidi="ar-SA"/>
        </w:rPr>
        <w:t>Երրորդ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,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ինտեգրված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դասը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ստեղծում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է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համագործակցության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և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որոնման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մթնոլորտ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,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խրախուսում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է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երկխոսությունը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և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նպաստում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ուսանողների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երևակայության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 xml:space="preserve"> </w:t>
      </w:r>
      <w:r w:rsidRPr="002B74C9">
        <w:rPr>
          <w:rFonts w:eastAsia="Times New Roman"/>
          <w:color w:val="202124"/>
          <w:sz w:val="42"/>
          <w:szCs w:val="42"/>
          <w:lang w:val="hy-AM" w:bidi="ar-SA"/>
        </w:rPr>
        <w:t>ձևավորմանը</w:t>
      </w:r>
      <w:r w:rsidRPr="002B74C9">
        <w:rPr>
          <w:rFonts w:ascii="inherit" w:eastAsia="Times New Roman" w:hAnsi="inherit" w:cs="Courier New"/>
          <w:color w:val="202124"/>
          <w:sz w:val="42"/>
          <w:szCs w:val="42"/>
          <w:lang w:val="hy-AM" w:bidi="ar-SA"/>
        </w:rPr>
        <w:t>:</w:t>
      </w:r>
    </w:p>
    <w:p w14:paraId="02BEB8EF" w14:textId="77777777" w:rsidR="002B74C9" w:rsidRPr="002B74C9" w:rsidRDefault="002B74C9" w:rsidP="002B74C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lang w:val="en-AM" w:bidi="ar-SA"/>
        </w:rPr>
      </w:pPr>
    </w:p>
    <w:p w14:paraId="05D058C3" w14:textId="69C94D16" w:rsidR="00517A1B" w:rsidRPr="00BE4FBF" w:rsidRDefault="00517A1B">
      <w:pPr>
        <w:spacing w:after="0" w:line="259" w:lineRule="auto"/>
        <w:ind w:left="37" w:firstLine="0"/>
        <w:jc w:val="left"/>
        <w:rPr>
          <w:lang w:val="en-AM"/>
        </w:rPr>
      </w:pPr>
    </w:p>
    <w:p w14:paraId="24E9D39C" w14:textId="77777777" w:rsidR="00517A1B" w:rsidRPr="00BE4FBF" w:rsidRDefault="00A357C1">
      <w:pPr>
        <w:spacing w:after="0" w:line="259" w:lineRule="auto"/>
        <w:ind w:left="37" w:firstLine="0"/>
        <w:jc w:val="left"/>
        <w:rPr>
          <w:lang w:val="en-AM"/>
        </w:rPr>
      </w:pPr>
      <w:r w:rsidRPr="00BE4FBF">
        <w:rPr>
          <w:color w:val="000000"/>
          <w:sz w:val="40"/>
          <w:lang w:val="en-AM"/>
        </w:rPr>
        <w:t xml:space="preserve"> </w:t>
      </w:r>
    </w:p>
    <w:p w14:paraId="3967C5F0" w14:textId="77777777" w:rsidR="00517A1B" w:rsidRPr="00BE4FBF" w:rsidRDefault="00A357C1">
      <w:pPr>
        <w:spacing w:after="0" w:line="259" w:lineRule="auto"/>
        <w:ind w:left="37" w:firstLine="0"/>
        <w:jc w:val="left"/>
        <w:rPr>
          <w:lang w:val="en-AM"/>
        </w:rPr>
      </w:pPr>
      <w:r w:rsidRPr="00BE4FBF">
        <w:rPr>
          <w:color w:val="000000"/>
          <w:sz w:val="40"/>
          <w:lang w:val="en-AM"/>
        </w:rPr>
        <w:t xml:space="preserve"> </w:t>
      </w:r>
    </w:p>
    <w:p w14:paraId="5D215FDA" w14:textId="77777777" w:rsidR="00517A1B" w:rsidRPr="00BE4FBF" w:rsidRDefault="00A357C1">
      <w:pPr>
        <w:spacing w:after="0" w:line="259" w:lineRule="auto"/>
        <w:ind w:left="37" w:firstLine="0"/>
        <w:jc w:val="left"/>
        <w:rPr>
          <w:lang w:val="en-AM"/>
        </w:rPr>
      </w:pPr>
      <w:r w:rsidRPr="00BE4FBF">
        <w:rPr>
          <w:color w:val="000000"/>
          <w:sz w:val="40"/>
          <w:lang w:val="en-AM"/>
        </w:rPr>
        <w:t xml:space="preserve"> </w:t>
      </w:r>
    </w:p>
    <w:p w14:paraId="64671BF7" w14:textId="74426423" w:rsidR="00517A1B" w:rsidRDefault="00A357C1">
      <w:pPr>
        <w:pStyle w:val="Heading2"/>
        <w:ind w:left="32"/>
      </w:pPr>
      <w:r>
        <w:t xml:space="preserve">                      </w:t>
      </w:r>
    </w:p>
    <w:p w14:paraId="66DB25A8" w14:textId="0040928D" w:rsidR="00E04BFD" w:rsidRDefault="00E04BFD" w:rsidP="00E04BFD">
      <w:pPr>
        <w:rPr>
          <w:lang w:val="en-AM" w:bidi="ar-SA"/>
        </w:rPr>
      </w:pPr>
    </w:p>
    <w:p w14:paraId="4842C9A5" w14:textId="77777777" w:rsidR="00E04BFD" w:rsidRPr="00E04BFD" w:rsidRDefault="00E04BFD" w:rsidP="00E04BFD">
      <w:pPr>
        <w:rPr>
          <w:lang w:val="en-AM" w:bidi="ar-SA"/>
        </w:rPr>
      </w:pPr>
    </w:p>
    <w:p w14:paraId="4E1C80E4" w14:textId="77777777" w:rsidR="00015AE1" w:rsidRPr="00015AE1" w:rsidRDefault="00A357C1" w:rsidP="00015AE1">
      <w:pPr>
        <w:spacing w:after="0" w:line="259" w:lineRule="auto"/>
        <w:ind w:left="37" w:right="-35" w:firstLine="0"/>
        <w:rPr>
          <w:color w:val="000000"/>
          <w:lang w:val="en-AM"/>
        </w:rPr>
      </w:pPr>
      <w:r w:rsidRPr="00E7629D">
        <w:rPr>
          <w:color w:val="000000"/>
          <w:lang w:val="en-AM"/>
        </w:rPr>
        <w:lastRenderedPageBreak/>
        <w:t xml:space="preserve">        </w:t>
      </w:r>
      <w:r w:rsidR="00015AE1" w:rsidRPr="00015AE1">
        <w:rPr>
          <w:color w:val="000000"/>
          <w:lang w:val="en-AM"/>
        </w:rPr>
        <w:t>Գրականություն:</w:t>
      </w:r>
    </w:p>
    <w:p w14:paraId="3689790E" w14:textId="77777777" w:rsidR="00015AE1" w:rsidRPr="00015AE1" w:rsidRDefault="00015AE1" w:rsidP="00015AE1">
      <w:pPr>
        <w:spacing w:after="0" w:line="259" w:lineRule="auto"/>
        <w:ind w:left="37" w:right="-35" w:firstLine="0"/>
        <w:rPr>
          <w:color w:val="000000"/>
          <w:lang w:val="en-AM"/>
        </w:rPr>
      </w:pPr>
    </w:p>
    <w:p w14:paraId="52F5D9D6" w14:textId="77777777" w:rsidR="00015AE1" w:rsidRPr="00015AE1" w:rsidRDefault="00015AE1" w:rsidP="00015AE1">
      <w:pPr>
        <w:spacing w:after="0" w:line="259" w:lineRule="auto"/>
        <w:ind w:left="37" w:right="-35" w:firstLine="0"/>
        <w:rPr>
          <w:color w:val="000000"/>
          <w:lang w:val="en-AM"/>
        </w:rPr>
      </w:pPr>
      <w:r w:rsidRPr="00015AE1">
        <w:rPr>
          <w:color w:val="000000"/>
          <w:lang w:val="en-AM"/>
        </w:rPr>
        <w:t>1. Մարտինովա Մ.Վ. Ինտեգրված ուսուցում. Մանկավարժական տեխնոլոգիաներ. Ինտեգրված դասերի տեսակներն ու ձևերը. - Տոմսկ, 2003 թ</w:t>
      </w:r>
    </w:p>
    <w:p w14:paraId="3CB2D915" w14:textId="77777777" w:rsidR="00015AE1" w:rsidRPr="00015AE1" w:rsidRDefault="00015AE1" w:rsidP="00015AE1">
      <w:pPr>
        <w:spacing w:after="0" w:line="259" w:lineRule="auto"/>
        <w:ind w:left="37" w:right="-35" w:firstLine="0"/>
        <w:rPr>
          <w:color w:val="000000"/>
          <w:lang w:val="en-AM"/>
        </w:rPr>
      </w:pPr>
    </w:p>
    <w:p w14:paraId="343EDB83" w14:textId="77777777" w:rsidR="00015AE1" w:rsidRPr="00015AE1" w:rsidRDefault="00015AE1" w:rsidP="00015AE1">
      <w:pPr>
        <w:spacing w:after="0" w:line="259" w:lineRule="auto"/>
        <w:ind w:left="37" w:right="-35" w:firstLine="0"/>
        <w:rPr>
          <w:color w:val="000000"/>
          <w:lang w:val="en-AM"/>
        </w:rPr>
      </w:pPr>
      <w:r w:rsidRPr="00015AE1">
        <w:rPr>
          <w:color w:val="000000"/>
          <w:lang w:val="en-AM"/>
        </w:rPr>
        <w:t>2. Ֆեդորեց Գ.Ֆ. Դասավանդման տեսության և պրակտիկայում ինտեգրման հիմնախնդիրները (նախադրյալներ, փորձ). - L, 1989. - 96 p.</w:t>
      </w:r>
    </w:p>
    <w:p w14:paraId="6A78051B" w14:textId="77777777" w:rsidR="00015AE1" w:rsidRPr="00015AE1" w:rsidRDefault="00015AE1" w:rsidP="00015AE1">
      <w:pPr>
        <w:spacing w:after="0" w:line="259" w:lineRule="auto"/>
        <w:ind w:left="37" w:right="-35" w:firstLine="0"/>
        <w:rPr>
          <w:color w:val="000000"/>
          <w:lang w:val="en-AM"/>
        </w:rPr>
      </w:pPr>
    </w:p>
    <w:p w14:paraId="1968D8D1" w14:textId="77777777" w:rsidR="00015AE1" w:rsidRPr="00015AE1" w:rsidRDefault="00015AE1" w:rsidP="00015AE1">
      <w:pPr>
        <w:spacing w:after="0" w:line="259" w:lineRule="auto"/>
        <w:ind w:left="37" w:right="-35" w:firstLine="0"/>
        <w:rPr>
          <w:color w:val="000000"/>
          <w:lang w:val="en-AM"/>
        </w:rPr>
      </w:pPr>
      <w:r w:rsidRPr="00015AE1">
        <w:rPr>
          <w:color w:val="000000"/>
          <w:lang w:val="en-AM"/>
        </w:rPr>
        <w:t>3. Ֆեդորեց Գ.Ֆ. Ուսուցման տեսության և պրակտիկայում ինտեգրման հիմնախնդիրները (զարգացման ուղիները). - L, 1990. - 84 p.</w:t>
      </w:r>
    </w:p>
    <w:p w14:paraId="66529500" w14:textId="77777777" w:rsidR="00015AE1" w:rsidRPr="00015AE1" w:rsidRDefault="00015AE1" w:rsidP="00015AE1">
      <w:pPr>
        <w:spacing w:after="0" w:line="259" w:lineRule="auto"/>
        <w:ind w:left="37" w:right="-35" w:firstLine="0"/>
        <w:rPr>
          <w:color w:val="000000"/>
          <w:lang w:val="en-AM"/>
        </w:rPr>
      </w:pPr>
    </w:p>
    <w:p w14:paraId="62A8B08A" w14:textId="092B215B" w:rsidR="00517A1B" w:rsidRPr="00E7629D" w:rsidRDefault="00015AE1" w:rsidP="00015AE1">
      <w:pPr>
        <w:spacing w:after="0" w:line="259" w:lineRule="auto"/>
        <w:ind w:left="37" w:right="-35" w:firstLine="0"/>
        <w:rPr>
          <w:lang w:val="en-AM"/>
        </w:rPr>
      </w:pPr>
      <w:r w:rsidRPr="00015AE1">
        <w:rPr>
          <w:color w:val="000000"/>
          <w:lang w:val="en-AM"/>
        </w:rPr>
        <w:t>Ինտերնետային ռեսուրսներ՝ http://www.schoolnano.ru/node/456</w:t>
      </w:r>
      <w:r w:rsidR="00A357C1" w:rsidRPr="00E7629D">
        <w:rPr>
          <w:color w:val="000000"/>
          <w:lang w:val="en-AM"/>
        </w:rPr>
        <w:t xml:space="preserve">                                                                                                                                                                       </w:t>
      </w:r>
    </w:p>
    <w:p w14:paraId="7C8987DA" w14:textId="14FF50FC" w:rsidR="00517A1B" w:rsidRDefault="00517A1B" w:rsidP="00090CE1">
      <w:pPr>
        <w:spacing w:after="0" w:line="259" w:lineRule="auto"/>
        <w:ind w:left="0" w:right="1114" w:firstLine="0"/>
      </w:pPr>
    </w:p>
    <w:p w14:paraId="432DC1B6" w14:textId="59E4AEA5" w:rsidR="00517A1B" w:rsidRDefault="00517A1B" w:rsidP="00090CE1">
      <w:pPr>
        <w:spacing w:after="0" w:line="259" w:lineRule="auto"/>
        <w:ind w:left="22" w:firstLine="0"/>
        <w:jc w:val="left"/>
      </w:pPr>
    </w:p>
    <w:p w14:paraId="740A4630" w14:textId="2C719C55" w:rsidR="00517A1B" w:rsidRDefault="00517A1B">
      <w:pPr>
        <w:spacing w:after="0" w:line="259" w:lineRule="auto"/>
        <w:ind w:left="37" w:firstLine="0"/>
        <w:jc w:val="left"/>
      </w:pPr>
    </w:p>
    <w:p w14:paraId="0C43C1BB" w14:textId="77777777" w:rsidR="00517A1B" w:rsidRDefault="00A357C1">
      <w:pPr>
        <w:spacing w:after="0" w:line="259" w:lineRule="auto"/>
        <w:ind w:left="37" w:firstLine="0"/>
        <w:jc w:val="left"/>
      </w:pPr>
      <w:r>
        <w:rPr>
          <w:color w:val="000000"/>
        </w:rPr>
        <w:t xml:space="preserve"> </w:t>
      </w:r>
    </w:p>
    <w:sectPr w:rsidR="00517A1B">
      <w:footerReference w:type="even" r:id="rId7"/>
      <w:footerReference w:type="default" r:id="rId8"/>
      <w:footerReference w:type="first" r:id="rId9"/>
      <w:pgSz w:w="11906" w:h="16838"/>
      <w:pgMar w:top="1194" w:right="0" w:bottom="1254" w:left="1382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3C864" w14:textId="77777777" w:rsidR="00CF4230" w:rsidRDefault="00CF4230">
      <w:pPr>
        <w:spacing w:after="0" w:line="240" w:lineRule="auto"/>
      </w:pPr>
      <w:r>
        <w:separator/>
      </w:r>
    </w:p>
  </w:endnote>
  <w:endnote w:type="continuationSeparator" w:id="0">
    <w:p w14:paraId="291E9A6C" w14:textId="77777777" w:rsidR="00CF4230" w:rsidRDefault="00CF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1EFF" w14:textId="77777777" w:rsidR="00517A1B" w:rsidRDefault="00A357C1">
    <w:pPr>
      <w:spacing w:after="0" w:line="259" w:lineRule="auto"/>
      <w:ind w:left="0" w:right="11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5BEAFC78" w14:textId="77777777" w:rsidR="00517A1B" w:rsidRDefault="00A357C1">
    <w:pPr>
      <w:spacing w:after="0" w:line="259" w:lineRule="auto"/>
      <w:ind w:left="37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F3BEB" w14:textId="77777777" w:rsidR="00517A1B" w:rsidRDefault="00A357C1">
    <w:pPr>
      <w:spacing w:after="0" w:line="259" w:lineRule="auto"/>
      <w:ind w:left="0" w:right="11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18BA6C35" w14:textId="77777777" w:rsidR="00517A1B" w:rsidRDefault="00A357C1">
    <w:pPr>
      <w:spacing w:after="0" w:line="259" w:lineRule="auto"/>
      <w:ind w:left="37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A478" w14:textId="77777777" w:rsidR="00517A1B" w:rsidRDefault="00A357C1">
    <w:pPr>
      <w:spacing w:after="0" w:line="259" w:lineRule="auto"/>
      <w:ind w:left="0" w:right="11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49E64684" w14:textId="77777777" w:rsidR="00517A1B" w:rsidRDefault="00A357C1">
    <w:pPr>
      <w:spacing w:after="0" w:line="259" w:lineRule="auto"/>
      <w:ind w:left="37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84C84" w14:textId="77777777" w:rsidR="00CF4230" w:rsidRDefault="00CF4230">
      <w:pPr>
        <w:spacing w:after="0" w:line="240" w:lineRule="auto"/>
      </w:pPr>
      <w:r>
        <w:separator/>
      </w:r>
    </w:p>
  </w:footnote>
  <w:footnote w:type="continuationSeparator" w:id="0">
    <w:p w14:paraId="73D80417" w14:textId="77777777" w:rsidR="00CF4230" w:rsidRDefault="00CF4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47A2"/>
    <w:multiLevelType w:val="hybridMultilevel"/>
    <w:tmpl w:val="8C64452A"/>
    <w:lvl w:ilvl="0" w:tplc="AA4818AE">
      <w:start w:val="1"/>
      <w:numFmt w:val="decimal"/>
      <w:lvlText w:val="%1."/>
      <w:lvlJc w:val="left"/>
      <w:pPr>
        <w:ind w:left="38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039CC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00DB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840D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E0EC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A508C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0FB48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A457E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87CD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224BD"/>
    <w:multiLevelType w:val="hybridMultilevel"/>
    <w:tmpl w:val="29C0391C"/>
    <w:lvl w:ilvl="0" w:tplc="584CC8A2">
      <w:start w:val="1"/>
      <w:numFmt w:val="bullet"/>
      <w:lvlText w:val="●"/>
      <w:lvlJc w:val="left"/>
      <w:pPr>
        <w:ind w:left="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E0B96">
      <w:start w:val="1"/>
      <w:numFmt w:val="bullet"/>
      <w:lvlText w:val="o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50A2">
      <w:start w:val="1"/>
      <w:numFmt w:val="bullet"/>
      <w:lvlText w:val="▪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EC38C">
      <w:start w:val="1"/>
      <w:numFmt w:val="bullet"/>
      <w:lvlText w:val="•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62D98">
      <w:start w:val="1"/>
      <w:numFmt w:val="bullet"/>
      <w:lvlText w:val="o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835D6">
      <w:start w:val="1"/>
      <w:numFmt w:val="bullet"/>
      <w:lvlText w:val="▪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60BD8">
      <w:start w:val="1"/>
      <w:numFmt w:val="bullet"/>
      <w:lvlText w:val="•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8CD48">
      <w:start w:val="1"/>
      <w:numFmt w:val="bullet"/>
      <w:lvlText w:val="o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C4900">
      <w:start w:val="1"/>
      <w:numFmt w:val="bullet"/>
      <w:lvlText w:val="▪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103AC5"/>
    <w:multiLevelType w:val="hybridMultilevel"/>
    <w:tmpl w:val="AEAA1C2E"/>
    <w:lvl w:ilvl="0" w:tplc="646AADEE">
      <w:start w:val="10"/>
      <w:numFmt w:val="decimal"/>
      <w:lvlText w:val="%1."/>
      <w:lvlJc w:val="left"/>
      <w:pPr>
        <w:ind w:left="5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4825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A82D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EDE1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25040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64336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EAAE8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8FE1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63AC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430DDC"/>
    <w:multiLevelType w:val="hybridMultilevel"/>
    <w:tmpl w:val="DEB0C740"/>
    <w:lvl w:ilvl="0" w:tplc="8904C022">
      <w:start w:val="4"/>
      <w:numFmt w:val="decimal"/>
      <w:lvlText w:val="%1."/>
      <w:lvlJc w:val="left"/>
      <w:pPr>
        <w:ind w:left="2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A706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E9B8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6B77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8C248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03CFC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6D6E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452CE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85E6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175191"/>
    <w:multiLevelType w:val="hybridMultilevel"/>
    <w:tmpl w:val="E7A08C54"/>
    <w:lvl w:ilvl="0" w:tplc="F25E8A38">
      <w:start w:val="1"/>
      <w:numFmt w:val="decimal"/>
      <w:lvlText w:val="%1."/>
      <w:lvlJc w:val="left"/>
      <w:pPr>
        <w:ind w:left="262"/>
      </w:pPr>
      <w:rPr>
        <w:rFonts w:ascii="Sylfaen" w:eastAsia="Sylfaen" w:hAnsi="Sylfaen" w:cs="Sylfae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8F3D2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E40F6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81DDA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A1A1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0693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85EB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ADA0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6375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1B"/>
    <w:rsid w:val="00015AE1"/>
    <w:rsid w:val="0002416F"/>
    <w:rsid w:val="00040DD9"/>
    <w:rsid w:val="0008367E"/>
    <w:rsid w:val="00090CE1"/>
    <w:rsid w:val="000934AB"/>
    <w:rsid w:val="000D0F67"/>
    <w:rsid w:val="001317FF"/>
    <w:rsid w:val="00166812"/>
    <w:rsid w:val="001A039B"/>
    <w:rsid w:val="00205A85"/>
    <w:rsid w:val="00284AC2"/>
    <w:rsid w:val="002B3EF8"/>
    <w:rsid w:val="002B74C9"/>
    <w:rsid w:val="003B56AB"/>
    <w:rsid w:val="003C37C5"/>
    <w:rsid w:val="00451086"/>
    <w:rsid w:val="004C6E58"/>
    <w:rsid w:val="004E3884"/>
    <w:rsid w:val="00517A1B"/>
    <w:rsid w:val="00535AF8"/>
    <w:rsid w:val="00607D20"/>
    <w:rsid w:val="00633897"/>
    <w:rsid w:val="00711000"/>
    <w:rsid w:val="00734363"/>
    <w:rsid w:val="00754525"/>
    <w:rsid w:val="00863B45"/>
    <w:rsid w:val="009015D3"/>
    <w:rsid w:val="00933210"/>
    <w:rsid w:val="0093566E"/>
    <w:rsid w:val="00984708"/>
    <w:rsid w:val="009B5DB9"/>
    <w:rsid w:val="009E1CA2"/>
    <w:rsid w:val="009E40D5"/>
    <w:rsid w:val="00A357C1"/>
    <w:rsid w:val="00AD5E11"/>
    <w:rsid w:val="00B84527"/>
    <w:rsid w:val="00BA7FC1"/>
    <w:rsid w:val="00BB0206"/>
    <w:rsid w:val="00BB1935"/>
    <w:rsid w:val="00BE4FBF"/>
    <w:rsid w:val="00C612FE"/>
    <w:rsid w:val="00CD4B34"/>
    <w:rsid w:val="00CE0387"/>
    <w:rsid w:val="00CF4230"/>
    <w:rsid w:val="00D26C40"/>
    <w:rsid w:val="00DD01DD"/>
    <w:rsid w:val="00DE4CE9"/>
    <w:rsid w:val="00E04BFD"/>
    <w:rsid w:val="00E06AC5"/>
    <w:rsid w:val="00E326DF"/>
    <w:rsid w:val="00E7629D"/>
    <w:rsid w:val="00F434CE"/>
    <w:rsid w:val="00FB7998"/>
    <w:rsid w:val="00FE6303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8A5385"/>
  <w15:docId w15:val="{B0A04240-F959-6B46-91F5-B3CED3F2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47" w:hanging="10"/>
      <w:jc w:val="both"/>
    </w:pPr>
    <w:rPr>
      <w:rFonts w:ascii="Sylfaen" w:eastAsia="Sylfaen" w:hAnsi="Sylfaen" w:cs="Sylfaen"/>
      <w:color w:val="0D0D0D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47" w:hanging="10"/>
      <w:outlineLvl w:val="0"/>
    </w:pPr>
    <w:rPr>
      <w:rFonts w:ascii="Sylfaen" w:eastAsia="Sylfaen" w:hAnsi="Sylfaen" w:cs="Sylfaen"/>
      <w:color w:val="0D0D0D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47" w:hanging="10"/>
      <w:outlineLvl w:val="1"/>
    </w:pPr>
    <w:rPr>
      <w:rFonts w:ascii="Sylfaen" w:eastAsia="Sylfaen" w:hAnsi="Sylfaen" w:cs="Sylfae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D0D0D"/>
      <w:sz w:val="32"/>
    </w:rPr>
  </w:style>
  <w:style w:type="character" w:customStyle="1" w:styleId="Heading2Char">
    <w:name w:val="Heading 2 Char"/>
    <w:link w:val="Heading2"/>
    <w:rPr>
      <w:rFonts w:ascii="Sylfaen" w:eastAsia="Sylfaen" w:hAnsi="Sylfaen" w:cs="Sylfaen"/>
      <w:color w:val="000000"/>
      <w:sz w:val="40"/>
    </w:rPr>
  </w:style>
  <w:style w:type="paragraph" w:styleId="Header">
    <w:name w:val="header"/>
    <w:basedOn w:val="Normal"/>
    <w:link w:val="HeaderChar"/>
    <w:uiPriority w:val="99"/>
    <w:unhideWhenUsed/>
    <w:rsid w:val="0045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86"/>
    <w:rPr>
      <w:rFonts w:ascii="Sylfaen" w:eastAsia="Sylfaen" w:hAnsi="Sylfaen" w:cs="Sylfaen"/>
      <w:color w:val="0D0D0D"/>
      <w:lang w:val="en-US" w:bidi="en-US"/>
    </w:rPr>
  </w:style>
  <w:style w:type="paragraph" w:styleId="ListParagraph">
    <w:name w:val="List Paragraph"/>
    <w:basedOn w:val="Normal"/>
    <w:uiPriority w:val="34"/>
    <w:qFormat/>
    <w:rsid w:val="009E1CA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en-AM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4C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B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13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42</cp:revision>
  <dcterms:created xsi:type="dcterms:W3CDTF">2022-10-29T13:10:00Z</dcterms:created>
  <dcterms:modified xsi:type="dcterms:W3CDTF">2022-10-31T12:06:00Z</dcterms:modified>
</cp:coreProperties>
</file>