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FA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A377FA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A377FA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FC4E87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  <w:r w:rsidRPr="0030784B">
        <w:rPr>
          <w:rFonts w:ascii="unicode" w:hAnsi="unicode"/>
          <w:b/>
          <w:sz w:val="28"/>
          <w:szCs w:val="28"/>
          <w:lang w:val="hy-AM"/>
        </w:rPr>
        <w:t xml:space="preserve">                                     </w:t>
      </w:r>
    </w:p>
    <w:p w:rsidR="00A377FA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A377FA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A377FA" w:rsidRPr="0030784B" w:rsidRDefault="003C6C50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  <w:r>
        <w:rPr>
          <w:rFonts w:ascii="unicode" w:hAnsi="unicode"/>
          <w:b/>
          <w:sz w:val="28"/>
          <w:szCs w:val="28"/>
          <w:lang w:val="hy-AM"/>
        </w:rPr>
        <w:t>«</w:t>
      </w:r>
      <w:r w:rsidR="00A377FA" w:rsidRPr="0030784B">
        <w:rPr>
          <w:rFonts w:ascii="unicode" w:hAnsi="unicode"/>
          <w:b/>
          <w:sz w:val="28"/>
          <w:szCs w:val="28"/>
          <w:lang w:val="hy-AM"/>
        </w:rPr>
        <w:t>Աբովյանի N</w:t>
      </w:r>
      <w:r w:rsidR="00F52350">
        <w:rPr>
          <w:rFonts w:ascii="unicode" w:hAnsi="unicode"/>
          <w:b/>
          <w:sz w:val="28"/>
          <w:szCs w:val="28"/>
          <w:lang w:val="hy-AM"/>
        </w:rPr>
        <w:t xml:space="preserve"> </w:t>
      </w:r>
      <w:r w:rsidR="00A377FA" w:rsidRPr="0030784B">
        <w:rPr>
          <w:rFonts w:ascii="unicode" w:hAnsi="unicode"/>
          <w:b/>
          <w:sz w:val="28"/>
          <w:szCs w:val="28"/>
          <w:lang w:val="hy-AM"/>
        </w:rPr>
        <w:t>7 հիմնական դպրոց</w:t>
      </w:r>
      <w:r>
        <w:rPr>
          <w:rFonts w:ascii="unicode" w:hAnsi="unicode"/>
          <w:b/>
          <w:sz w:val="28"/>
          <w:szCs w:val="28"/>
          <w:lang w:val="hy-AM"/>
        </w:rPr>
        <w:t>»</w:t>
      </w:r>
      <w:r w:rsidR="00A377FA" w:rsidRPr="0030784B">
        <w:rPr>
          <w:rFonts w:ascii="unicode" w:hAnsi="unicode"/>
          <w:b/>
          <w:sz w:val="28"/>
          <w:szCs w:val="28"/>
          <w:lang w:val="hy-AM"/>
        </w:rPr>
        <w:t xml:space="preserve"> ՊՈԱԿ</w:t>
      </w:r>
    </w:p>
    <w:p w:rsidR="00A377FA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  <w:r w:rsidRPr="0030784B">
        <w:rPr>
          <w:rFonts w:ascii="unicode" w:hAnsi="unicode"/>
          <w:b/>
          <w:sz w:val="28"/>
          <w:szCs w:val="28"/>
          <w:lang w:val="hy-AM"/>
        </w:rPr>
        <w:t>Ուսուցիչ` Լաերտ Մարգարյան</w:t>
      </w:r>
    </w:p>
    <w:p w:rsidR="00902FFE" w:rsidRDefault="00902FFE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902FFE" w:rsidRDefault="00902FFE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902FFE" w:rsidRPr="0030784B" w:rsidRDefault="00902FFE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30784B" w:rsidRPr="0030784B" w:rsidRDefault="0030784B" w:rsidP="0030784B">
      <w:pPr>
        <w:ind w:firstLine="720"/>
        <w:rPr>
          <w:rFonts w:ascii="unicode" w:hAnsi="unicode"/>
          <w:b/>
          <w:sz w:val="28"/>
          <w:szCs w:val="28"/>
          <w:lang w:val="hy-AM"/>
        </w:rPr>
      </w:pPr>
      <w:r w:rsidRPr="0030784B">
        <w:rPr>
          <w:rFonts w:ascii="unicode" w:hAnsi="unicode"/>
          <w:b/>
          <w:sz w:val="28"/>
          <w:szCs w:val="28"/>
          <w:lang w:val="hy-AM"/>
        </w:rPr>
        <w:t>Ու</w:t>
      </w:r>
      <w:r>
        <w:rPr>
          <w:rFonts w:ascii="unicode" w:hAnsi="unicode"/>
          <w:b/>
          <w:sz w:val="28"/>
          <w:szCs w:val="28"/>
          <w:lang w:val="hy-AM"/>
        </w:rPr>
        <w:t>ՍՈՒՑՉԻ ԿՈՂՄԻՑ ԵՐԵԽԱՆԵՐԻ ՈՒՍՈՒՄՆԱՌՈՒԹՅԱՆ ԸՆԹԱՑՔՈՒՄ ՆԿԱՏՎԱԾ ԿՐԹԱԿԱՆ ԿԱՐԻՔՆԵՐԻ ԲԱՑԱՀԱՅՏՈՒՄ</w:t>
      </w:r>
    </w:p>
    <w:p w:rsidR="00A377FA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A377FA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A377FA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A377FA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A377FA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A377FA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A377FA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A377FA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A377FA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A377FA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A377FA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A377FA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A377FA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A377FA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A377FA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A377FA" w:rsidRPr="0030784B" w:rsidRDefault="00A377FA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30784B" w:rsidRDefault="0030784B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FC4E87" w:rsidRDefault="00FC4E87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  <w:r w:rsidRPr="0030784B">
        <w:rPr>
          <w:rFonts w:ascii="unicode" w:hAnsi="unicode"/>
          <w:b/>
          <w:sz w:val="28"/>
          <w:szCs w:val="28"/>
          <w:lang w:val="hy-AM"/>
        </w:rPr>
        <w:t>Բովանդակություն</w:t>
      </w:r>
    </w:p>
    <w:p w:rsidR="0030784B" w:rsidRPr="0030784B" w:rsidRDefault="0030784B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  <w:r>
        <w:rPr>
          <w:rFonts w:ascii="unicode" w:hAnsi="unicode"/>
          <w:b/>
          <w:sz w:val="28"/>
          <w:szCs w:val="28"/>
          <w:lang w:val="hy-AM"/>
        </w:rPr>
        <w:t>Ներածություն......................................................................................</w:t>
      </w:r>
      <w:r w:rsidR="0008604D">
        <w:rPr>
          <w:rFonts w:ascii="unicode" w:hAnsi="unicode"/>
          <w:b/>
          <w:sz w:val="28"/>
          <w:szCs w:val="28"/>
          <w:lang w:val="hy-AM"/>
        </w:rPr>
        <w:t>....</w:t>
      </w:r>
      <w:r w:rsidR="00902FFE">
        <w:rPr>
          <w:rFonts w:ascii="unicode" w:hAnsi="unicode"/>
          <w:b/>
          <w:sz w:val="28"/>
          <w:szCs w:val="28"/>
          <w:lang w:val="hy-AM"/>
        </w:rPr>
        <w:t>3</w:t>
      </w:r>
    </w:p>
    <w:p w:rsidR="00702563" w:rsidRPr="003C6C50" w:rsidRDefault="00702563" w:rsidP="003C6C50">
      <w:pPr>
        <w:ind w:firstLine="720"/>
        <w:rPr>
          <w:rFonts w:ascii="unicode" w:hAnsi="unicode"/>
          <w:sz w:val="28"/>
          <w:szCs w:val="28"/>
          <w:lang w:val="hy-AM"/>
        </w:rPr>
      </w:pPr>
      <w:r w:rsidRPr="0030784B">
        <w:rPr>
          <w:rFonts w:ascii="unicode" w:hAnsi="unicode"/>
          <w:b/>
          <w:sz w:val="28"/>
          <w:szCs w:val="28"/>
          <w:lang w:val="hy-AM"/>
        </w:rPr>
        <w:t>Պարագրաֆ</w:t>
      </w:r>
      <w:r>
        <w:rPr>
          <w:rFonts w:ascii="unicode" w:hAnsi="unicode"/>
          <w:b/>
          <w:sz w:val="28"/>
          <w:szCs w:val="28"/>
          <w:lang w:val="hy-AM"/>
        </w:rPr>
        <w:t xml:space="preserve"> առաջին</w:t>
      </w:r>
      <w:r w:rsidR="0008604D">
        <w:rPr>
          <w:rFonts w:ascii="unicode" w:hAnsi="unicode"/>
          <w:b/>
          <w:sz w:val="28"/>
          <w:szCs w:val="28"/>
          <w:lang w:val="hy-AM"/>
        </w:rPr>
        <w:t xml:space="preserve"> </w:t>
      </w:r>
      <w:r>
        <w:rPr>
          <w:rFonts w:ascii="unicode" w:hAnsi="unicode"/>
          <w:sz w:val="28"/>
          <w:szCs w:val="28"/>
          <w:lang w:val="hy-AM"/>
        </w:rPr>
        <w:t>Ինչ է կրթական կարիքը</w:t>
      </w:r>
      <w:r w:rsidR="0008604D">
        <w:rPr>
          <w:rFonts w:ascii="unicode" w:hAnsi="unicode"/>
          <w:sz w:val="28"/>
          <w:szCs w:val="28"/>
          <w:lang w:val="hy-AM"/>
        </w:rPr>
        <w:t>:</w:t>
      </w:r>
      <w:r>
        <w:rPr>
          <w:rFonts w:ascii="unicode" w:hAnsi="unicode"/>
          <w:sz w:val="28"/>
          <w:szCs w:val="28"/>
          <w:lang w:val="hy-AM"/>
        </w:rPr>
        <w:t xml:space="preserve"> </w:t>
      </w:r>
      <w:r w:rsidR="0008604D">
        <w:rPr>
          <w:rFonts w:ascii="unicode" w:hAnsi="unicode"/>
          <w:sz w:val="28"/>
          <w:szCs w:val="28"/>
          <w:lang w:val="hy-AM"/>
        </w:rPr>
        <w:t>Ս</w:t>
      </w:r>
      <w:r w:rsidRPr="00702563">
        <w:rPr>
          <w:rFonts w:ascii="unicode" w:hAnsi="unicode"/>
          <w:sz w:val="28"/>
          <w:szCs w:val="28"/>
          <w:lang w:val="hy-AM"/>
        </w:rPr>
        <w:t>ովորողների կրթական կարիքների բացահայտման</w:t>
      </w:r>
      <w:r w:rsidR="003C6C50">
        <w:rPr>
          <w:rFonts w:ascii="unicode" w:hAnsi="unicode"/>
          <w:sz w:val="28"/>
          <w:szCs w:val="28"/>
          <w:lang w:val="hy-AM"/>
        </w:rPr>
        <w:t xml:space="preserve"> </w:t>
      </w:r>
      <w:r w:rsidRPr="00702563">
        <w:rPr>
          <w:rFonts w:ascii="unicode" w:hAnsi="unicode"/>
          <w:sz w:val="28"/>
          <w:szCs w:val="28"/>
          <w:lang w:val="hy-AM"/>
        </w:rPr>
        <w:t>կարևորությունը</w:t>
      </w:r>
      <w:r w:rsidR="003C6C50">
        <w:rPr>
          <w:rFonts w:ascii="unicode" w:hAnsi="unicode"/>
          <w:b/>
          <w:sz w:val="28"/>
          <w:szCs w:val="28"/>
          <w:lang w:val="hy-AM"/>
        </w:rPr>
        <w:t>.................................</w:t>
      </w:r>
      <w:r w:rsidR="0008604D">
        <w:rPr>
          <w:rFonts w:ascii="unicode" w:hAnsi="unicode"/>
          <w:b/>
          <w:sz w:val="28"/>
          <w:szCs w:val="28"/>
          <w:lang w:val="hy-AM"/>
        </w:rPr>
        <w:t>4</w:t>
      </w:r>
    </w:p>
    <w:p w:rsidR="00702563" w:rsidRPr="0008604D" w:rsidRDefault="00702563" w:rsidP="0008604D">
      <w:pPr>
        <w:ind w:firstLine="720"/>
        <w:rPr>
          <w:rFonts w:ascii="unicode" w:hAnsi="unicode"/>
          <w:b/>
          <w:sz w:val="28"/>
          <w:szCs w:val="28"/>
          <w:lang w:val="hy-AM"/>
        </w:rPr>
      </w:pPr>
      <w:r w:rsidRPr="00702563">
        <w:rPr>
          <w:rFonts w:ascii="unicode" w:hAnsi="unicode"/>
          <w:b/>
          <w:sz w:val="28"/>
          <w:szCs w:val="28"/>
          <w:lang w:val="hy-AM"/>
        </w:rPr>
        <w:t>Պարագրաֆ երկրորդ</w:t>
      </w:r>
      <w:r w:rsidR="0008604D">
        <w:rPr>
          <w:rFonts w:ascii="unicode" w:hAnsi="unicode"/>
          <w:b/>
          <w:sz w:val="28"/>
          <w:szCs w:val="28"/>
          <w:lang w:val="hy-AM"/>
        </w:rPr>
        <w:t xml:space="preserve"> </w:t>
      </w:r>
      <w:r w:rsidR="00123421">
        <w:rPr>
          <w:rFonts w:ascii="unicode" w:hAnsi="unicode"/>
          <w:sz w:val="28"/>
          <w:szCs w:val="28"/>
          <w:lang w:val="hy-AM"/>
        </w:rPr>
        <w:t xml:space="preserve">Հատուկ կարիքներ և </w:t>
      </w:r>
      <w:r>
        <w:rPr>
          <w:rFonts w:ascii="unicode" w:hAnsi="unicode"/>
          <w:sz w:val="28"/>
          <w:szCs w:val="28"/>
          <w:lang w:val="hy-AM"/>
        </w:rPr>
        <w:t>օժտված</w:t>
      </w:r>
      <w:r w:rsidR="00123421">
        <w:rPr>
          <w:rFonts w:ascii="unicode" w:hAnsi="unicode"/>
          <w:sz w:val="28"/>
          <w:szCs w:val="28"/>
          <w:lang w:val="hy-AM"/>
        </w:rPr>
        <w:t>ություն</w:t>
      </w:r>
      <w:r w:rsidR="00123421">
        <w:rPr>
          <w:rFonts w:ascii="unicode" w:hAnsi="unicode"/>
          <w:b/>
          <w:sz w:val="28"/>
          <w:szCs w:val="28"/>
          <w:lang w:val="hy-AM"/>
        </w:rPr>
        <w:t>.............</w:t>
      </w:r>
      <w:r w:rsidR="0008604D">
        <w:rPr>
          <w:rFonts w:ascii="unicode" w:hAnsi="unicode"/>
          <w:b/>
          <w:sz w:val="28"/>
          <w:szCs w:val="28"/>
          <w:lang w:val="hy-AM"/>
        </w:rPr>
        <w:t>5</w:t>
      </w:r>
    </w:p>
    <w:p w:rsidR="00702563" w:rsidRPr="0008604D" w:rsidRDefault="00702563" w:rsidP="0008604D">
      <w:pPr>
        <w:ind w:firstLine="720"/>
        <w:rPr>
          <w:rFonts w:ascii="unicode" w:hAnsi="unicode"/>
          <w:b/>
          <w:sz w:val="28"/>
          <w:szCs w:val="28"/>
          <w:lang w:val="hy-AM"/>
        </w:rPr>
      </w:pPr>
      <w:r w:rsidRPr="00702563">
        <w:rPr>
          <w:rFonts w:ascii="unicode" w:hAnsi="unicode"/>
          <w:b/>
          <w:sz w:val="28"/>
          <w:szCs w:val="28"/>
          <w:lang w:val="hy-AM"/>
        </w:rPr>
        <w:t>Պարագրաֆ երրորդ</w:t>
      </w:r>
      <w:r w:rsidR="0008604D">
        <w:rPr>
          <w:rFonts w:ascii="unicode" w:hAnsi="unicode"/>
          <w:b/>
          <w:sz w:val="28"/>
          <w:szCs w:val="28"/>
          <w:lang w:val="hy-AM"/>
        </w:rPr>
        <w:t xml:space="preserve"> </w:t>
      </w:r>
      <w:r w:rsidRPr="00702563">
        <w:rPr>
          <w:rFonts w:ascii="unicode" w:hAnsi="unicode"/>
          <w:sz w:val="28"/>
          <w:szCs w:val="28"/>
          <w:lang w:val="hy-AM"/>
        </w:rPr>
        <w:t xml:space="preserve">Օժտված երեխաների </w:t>
      </w:r>
      <w:r w:rsidR="0008604D">
        <w:rPr>
          <w:rFonts w:ascii="unicode" w:hAnsi="unicode"/>
          <w:sz w:val="28"/>
          <w:szCs w:val="28"/>
          <w:lang w:val="hy-AM"/>
        </w:rPr>
        <w:t>ուսուցման</w:t>
      </w:r>
      <w:r w:rsidRPr="00702563">
        <w:rPr>
          <w:rFonts w:ascii="unicode" w:hAnsi="unicode"/>
          <w:sz w:val="28"/>
          <w:szCs w:val="28"/>
          <w:lang w:val="hy-AM"/>
        </w:rPr>
        <w:t xml:space="preserve"> հիմնական խնդիրները</w:t>
      </w:r>
      <w:r w:rsidR="0008604D" w:rsidRPr="0008604D">
        <w:rPr>
          <w:rFonts w:ascii="unicode" w:hAnsi="unicode"/>
          <w:b/>
          <w:sz w:val="28"/>
          <w:szCs w:val="28"/>
          <w:lang w:val="hy-AM"/>
        </w:rPr>
        <w:t>......................................................................................</w:t>
      </w:r>
      <w:r w:rsidR="0008604D">
        <w:rPr>
          <w:rFonts w:ascii="unicode" w:hAnsi="unicode"/>
          <w:b/>
          <w:sz w:val="28"/>
          <w:szCs w:val="28"/>
          <w:lang w:val="hy-AM"/>
        </w:rPr>
        <w:t>........................6</w:t>
      </w:r>
    </w:p>
    <w:p w:rsidR="00702563" w:rsidRPr="0008604D" w:rsidRDefault="00702563" w:rsidP="0008604D">
      <w:pPr>
        <w:ind w:firstLine="720"/>
        <w:rPr>
          <w:rFonts w:ascii="unicode" w:hAnsi="unicode"/>
          <w:b/>
          <w:sz w:val="28"/>
          <w:szCs w:val="28"/>
          <w:lang w:val="hy-AM"/>
        </w:rPr>
      </w:pPr>
      <w:r w:rsidRPr="00702563">
        <w:rPr>
          <w:rFonts w:ascii="unicode" w:hAnsi="unicode"/>
          <w:b/>
          <w:sz w:val="28"/>
          <w:szCs w:val="28"/>
          <w:lang w:val="hy-AM"/>
        </w:rPr>
        <w:t xml:space="preserve">Պարագրաֆ </w:t>
      </w:r>
      <w:r>
        <w:rPr>
          <w:rFonts w:ascii="unicode" w:hAnsi="unicode"/>
          <w:b/>
          <w:sz w:val="28"/>
          <w:szCs w:val="28"/>
          <w:lang w:val="hy-AM"/>
        </w:rPr>
        <w:t>չո</w:t>
      </w:r>
      <w:r w:rsidRPr="00702563">
        <w:rPr>
          <w:rFonts w:ascii="unicode" w:hAnsi="unicode"/>
          <w:b/>
          <w:sz w:val="28"/>
          <w:szCs w:val="28"/>
          <w:lang w:val="hy-AM"/>
        </w:rPr>
        <w:t>րրորդ</w:t>
      </w:r>
      <w:r w:rsidR="0008604D">
        <w:rPr>
          <w:rFonts w:ascii="unicode" w:hAnsi="unicode"/>
          <w:b/>
          <w:sz w:val="28"/>
          <w:szCs w:val="28"/>
          <w:lang w:val="hy-AM"/>
        </w:rPr>
        <w:t xml:space="preserve"> </w:t>
      </w:r>
      <w:r w:rsidRPr="00702563">
        <w:rPr>
          <w:rFonts w:ascii="unicode" w:hAnsi="unicode"/>
          <w:sz w:val="28"/>
          <w:szCs w:val="28"/>
          <w:lang w:val="hy-AM"/>
        </w:rPr>
        <w:t>Օժտված երեխաների</w:t>
      </w:r>
      <w:r w:rsidR="0008604D">
        <w:rPr>
          <w:rFonts w:ascii="unicode" w:hAnsi="unicode"/>
          <w:sz w:val="28"/>
          <w:szCs w:val="28"/>
          <w:lang w:val="hy-AM"/>
        </w:rPr>
        <w:t xml:space="preserve"> ուսուցման</w:t>
      </w:r>
      <w:r w:rsidRPr="00702563">
        <w:rPr>
          <w:rFonts w:ascii="unicode" w:hAnsi="unicode"/>
          <w:sz w:val="28"/>
          <w:szCs w:val="28"/>
          <w:lang w:val="hy-AM"/>
        </w:rPr>
        <w:t xml:space="preserve"> հիմնական սկզբունքները</w:t>
      </w:r>
      <w:r w:rsidR="0008604D" w:rsidRPr="0008604D">
        <w:rPr>
          <w:rFonts w:ascii="unicode" w:hAnsi="unicode"/>
          <w:b/>
          <w:sz w:val="28"/>
          <w:szCs w:val="28"/>
          <w:lang w:val="hy-AM"/>
        </w:rPr>
        <w:t>...................................................................................</w:t>
      </w:r>
      <w:r w:rsidR="0008604D">
        <w:rPr>
          <w:rFonts w:ascii="unicode" w:hAnsi="unicode"/>
          <w:b/>
          <w:sz w:val="28"/>
          <w:szCs w:val="28"/>
          <w:lang w:val="hy-AM"/>
        </w:rPr>
        <w:t>.......................7</w:t>
      </w:r>
    </w:p>
    <w:p w:rsidR="0030784B" w:rsidRPr="0030784B" w:rsidRDefault="0030784B" w:rsidP="0008604D">
      <w:pPr>
        <w:ind w:firstLine="720"/>
        <w:rPr>
          <w:rFonts w:ascii="unicode" w:hAnsi="unicode"/>
          <w:b/>
          <w:sz w:val="28"/>
          <w:szCs w:val="28"/>
          <w:lang w:val="hy-AM"/>
        </w:rPr>
      </w:pPr>
      <w:r>
        <w:rPr>
          <w:rFonts w:ascii="unicode" w:hAnsi="unicode"/>
          <w:b/>
          <w:sz w:val="28"/>
          <w:szCs w:val="28"/>
          <w:lang w:val="hy-AM"/>
        </w:rPr>
        <w:t>Եզրակացություններ և առաջարկներ......................................</w:t>
      </w:r>
      <w:r w:rsidR="0008604D">
        <w:rPr>
          <w:rFonts w:ascii="unicode" w:hAnsi="unicode"/>
          <w:b/>
          <w:sz w:val="28"/>
          <w:szCs w:val="28"/>
          <w:lang w:val="hy-AM"/>
        </w:rPr>
        <w:t>.....</w:t>
      </w:r>
      <w:r w:rsidR="00B25ECC">
        <w:rPr>
          <w:rFonts w:ascii="unicode" w:hAnsi="unicode"/>
          <w:b/>
          <w:sz w:val="28"/>
          <w:szCs w:val="28"/>
          <w:lang w:val="hy-AM"/>
        </w:rPr>
        <w:t>........</w:t>
      </w:r>
      <w:r w:rsidR="0008604D">
        <w:rPr>
          <w:rFonts w:ascii="unicode" w:hAnsi="unicode"/>
          <w:b/>
          <w:sz w:val="28"/>
          <w:szCs w:val="28"/>
          <w:lang w:val="hy-AM"/>
        </w:rPr>
        <w:t>9</w:t>
      </w:r>
    </w:p>
    <w:p w:rsidR="0030784B" w:rsidRPr="0030784B" w:rsidRDefault="0030784B" w:rsidP="0030784B">
      <w:pPr>
        <w:ind w:firstLine="720"/>
        <w:rPr>
          <w:rFonts w:ascii="unicode" w:hAnsi="unicode"/>
          <w:b/>
          <w:sz w:val="28"/>
          <w:szCs w:val="28"/>
          <w:lang w:val="hy-AM"/>
        </w:rPr>
      </w:pPr>
      <w:r w:rsidRPr="0030784B">
        <w:rPr>
          <w:rFonts w:ascii="unicode" w:hAnsi="unicode"/>
          <w:b/>
          <w:sz w:val="28"/>
          <w:szCs w:val="28"/>
          <w:lang w:val="hy-AM"/>
        </w:rPr>
        <w:t>Օգտագործված գրականության ցանկ</w:t>
      </w:r>
      <w:r>
        <w:rPr>
          <w:rFonts w:ascii="unicode" w:hAnsi="unicode"/>
          <w:b/>
          <w:sz w:val="28"/>
          <w:szCs w:val="28"/>
          <w:lang w:val="hy-AM"/>
        </w:rPr>
        <w:t>............................................</w:t>
      </w:r>
      <w:r w:rsidR="00B25ECC">
        <w:rPr>
          <w:rFonts w:ascii="unicode" w:hAnsi="unicode"/>
          <w:b/>
          <w:sz w:val="28"/>
          <w:szCs w:val="28"/>
          <w:lang w:val="hy-AM"/>
        </w:rPr>
        <w:t>.....10</w:t>
      </w:r>
    </w:p>
    <w:p w:rsidR="0030784B" w:rsidRDefault="0030784B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E122AD" w:rsidRDefault="00E122AD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E122AD" w:rsidRDefault="00E122AD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E122AD" w:rsidRDefault="00E122AD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E122AD" w:rsidRDefault="00E122AD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E122AD" w:rsidRDefault="00E122AD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E122AD" w:rsidRDefault="00E122AD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E122AD" w:rsidRDefault="00E122AD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E122AD" w:rsidRDefault="00E122AD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E122AD" w:rsidRDefault="00E122AD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E122AD" w:rsidRDefault="00E122AD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E122AD" w:rsidRDefault="00E122AD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E122AD" w:rsidRDefault="00E122AD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E122AD" w:rsidRDefault="00E122AD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E122AD" w:rsidRDefault="00E122AD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FC4E87" w:rsidRDefault="00E122AD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  <w:r>
        <w:rPr>
          <w:rFonts w:ascii="unicode" w:hAnsi="unicode"/>
          <w:b/>
          <w:sz w:val="28"/>
          <w:szCs w:val="28"/>
          <w:lang w:val="hy-AM"/>
        </w:rPr>
        <w:t>ՆԵՐԱԾՈՒԹՅՈՒՆ</w:t>
      </w:r>
    </w:p>
    <w:p w:rsidR="00AD27B2" w:rsidRDefault="00AD27B2" w:rsidP="000C6B23">
      <w:pPr>
        <w:ind w:firstLine="720"/>
        <w:rPr>
          <w:rFonts w:ascii="unicode" w:hAnsi="unicode"/>
          <w:sz w:val="28"/>
          <w:szCs w:val="28"/>
          <w:lang w:val="hy-AM"/>
        </w:rPr>
      </w:pPr>
      <w:r w:rsidRPr="00AD27B2">
        <w:rPr>
          <w:rFonts w:ascii="unicode" w:hAnsi="unicode"/>
          <w:i/>
          <w:sz w:val="28"/>
          <w:szCs w:val="28"/>
          <w:u w:val="single"/>
          <w:lang w:val="hy-AM"/>
        </w:rPr>
        <w:t>Հետազոտական աշխատանքի նպատակը.</w:t>
      </w:r>
      <w:r w:rsidRPr="00AD27B2">
        <w:rPr>
          <w:rFonts w:ascii="unicode" w:hAnsi="unicode"/>
          <w:sz w:val="28"/>
          <w:szCs w:val="28"/>
          <w:lang w:val="hy-AM"/>
        </w:rPr>
        <w:t xml:space="preserve"> Այս աշխատանքը նպատակ </w:t>
      </w:r>
      <w:r w:rsidR="0091409D" w:rsidRPr="0091409D">
        <w:rPr>
          <w:rFonts w:ascii="Sylfaen" w:hAnsi="Sylfaen"/>
          <w:sz w:val="28"/>
          <w:szCs w:val="28"/>
          <w:lang w:val="hy-AM"/>
        </w:rPr>
        <w:t xml:space="preserve">ունի բացահայտել </w:t>
      </w:r>
      <w:r>
        <w:rPr>
          <w:rFonts w:ascii="unicode" w:hAnsi="unicode"/>
          <w:sz w:val="28"/>
          <w:szCs w:val="28"/>
          <w:lang w:val="hy-AM"/>
        </w:rPr>
        <w:t xml:space="preserve">սովորողների կրթական կարիքների բացահայտման կարևորությունը ուսուցման ընթացքում, </w:t>
      </w:r>
      <w:r w:rsidR="00B25ECC">
        <w:rPr>
          <w:rFonts w:ascii="unicode" w:hAnsi="unicode"/>
          <w:sz w:val="28"/>
          <w:szCs w:val="28"/>
          <w:lang w:val="hy-AM"/>
        </w:rPr>
        <w:t xml:space="preserve">օժտված երեխաների </w:t>
      </w:r>
      <w:r w:rsidR="001C6DF9">
        <w:rPr>
          <w:rFonts w:ascii="unicode" w:hAnsi="unicode"/>
          <w:sz w:val="28"/>
          <w:szCs w:val="28"/>
          <w:lang w:val="hy-AM"/>
        </w:rPr>
        <w:t>ուսուցման</w:t>
      </w:r>
      <w:r w:rsidR="0091409D" w:rsidRPr="0091409D">
        <w:rPr>
          <w:rFonts w:ascii="Sylfaen" w:hAnsi="Sylfaen"/>
          <w:sz w:val="28"/>
          <w:szCs w:val="28"/>
          <w:lang w:val="hy-AM"/>
        </w:rPr>
        <w:t>օրինակով</w:t>
      </w:r>
      <w:r>
        <w:rPr>
          <w:rFonts w:ascii="unicode" w:hAnsi="unicode"/>
          <w:sz w:val="28"/>
          <w:szCs w:val="28"/>
          <w:lang w:val="hy-AM"/>
        </w:rPr>
        <w:t>:</w:t>
      </w:r>
      <w:r w:rsidR="00702563">
        <w:rPr>
          <w:rFonts w:ascii="unicode" w:hAnsi="unicode"/>
          <w:sz w:val="28"/>
          <w:szCs w:val="28"/>
          <w:lang w:val="hy-AM"/>
        </w:rPr>
        <w:t xml:space="preserve"> </w:t>
      </w:r>
    </w:p>
    <w:p w:rsidR="00123421" w:rsidRPr="00AD27B2" w:rsidRDefault="00EC21F7" w:rsidP="000C6B23">
      <w:pPr>
        <w:ind w:firstLine="720"/>
        <w:rPr>
          <w:rFonts w:ascii="unicode" w:hAnsi="unicode"/>
          <w:sz w:val="28"/>
          <w:szCs w:val="28"/>
          <w:lang w:val="hy-AM"/>
        </w:rPr>
      </w:pPr>
      <w:r>
        <w:rPr>
          <w:rFonts w:ascii="unicode" w:hAnsi="unicode"/>
          <w:sz w:val="28"/>
          <w:szCs w:val="28"/>
          <w:lang w:val="hy-AM"/>
        </w:rPr>
        <w:t>Դպրոցո</w:t>
      </w:r>
      <w:r w:rsidRPr="00EC21F7">
        <w:rPr>
          <w:rFonts w:ascii="Sylfaen" w:hAnsi="Sylfaen"/>
          <w:sz w:val="28"/>
          <w:szCs w:val="28"/>
          <w:lang w:val="hy-AM"/>
        </w:rPr>
        <w:t>ւմ եր</w:t>
      </w:r>
      <w:r w:rsidR="00123421">
        <w:rPr>
          <w:rFonts w:ascii="unicode" w:hAnsi="unicode"/>
          <w:sz w:val="28"/>
          <w:szCs w:val="28"/>
          <w:lang w:val="hy-AM"/>
        </w:rPr>
        <w:t xml:space="preserve">եխաների ընդունակությունների, պոտենցիալ հնարավորությունների բացահայտումը, զարգացումը կրթության խնդիրներից մեկն է: Օժտված երեխաների կրթության կազմակերպումը պետք է սկսել հենց </w:t>
      </w:r>
      <w:r w:rsidR="004614A5">
        <w:rPr>
          <w:rFonts w:ascii="unicode" w:hAnsi="unicode"/>
          <w:sz w:val="28"/>
          <w:szCs w:val="28"/>
          <w:lang w:val="hy-AM"/>
        </w:rPr>
        <w:t>ախտորոշումից</w:t>
      </w:r>
      <w:r w:rsidR="00123421">
        <w:rPr>
          <w:rFonts w:ascii="unicode" w:hAnsi="unicode"/>
          <w:sz w:val="28"/>
          <w:szCs w:val="28"/>
          <w:lang w:val="hy-AM"/>
        </w:rPr>
        <w:t>, քանի որ սահմանելով վերջինիս չափանիշները` գծագրում ենք կրթական ուղին:</w:t>
      </w:r>
    </w:p>
    <w:p w:rsidR="00FC4E87" w:rsidRDefault="00FC4E87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  <w:r w:rsidRPr="0030784B">
        <w:rPr>
          <w:rFonts w:ascii="unicode" w:hAnsi="unicode"/>
          <w:b/>
          <w:sz w:val="28"/>
          <w:szCs w:val="28"/>
          <w:lang w:val="hy-AM"/>
        </w:rPr>
        <w:t>Պարագրաֆ</w:t>
      </w:r>
      <w:r w:rsidR="00702563">
        <w:rPr>
          <w:rFonts w:ascii="unicode" w:hAnsi="unicode"/>
          <w:b/>
          <w:sz w:val="28"/>
          <w:szCs w:val="28"/>
          <w:lang w:val="hy-AM"/>
        </w:rPr>
        <w:t xml:space="preserve"> առաջին</w:t>
      </w:r>
    </w:p>
    <w:p w:rsidR="00702563" w:rsidRPr="00CB6D53" w:rsidRDefault="00702563" w:rsidP="000C6B23">
      <w:pPr>
        <w:ind w:firstLine="720"/>
        <w:rPr>
          <w:rFonts w:ascii="unicode" w:hAnsi="unicode"/>
          <w:sz w:val="28"/>
          <w:szCs w:val="28"/>
          <w:lang w:val="hy-AM"/>
        </w:rPr>
      </w:pPr>
      <w:r>
        <w:rPr>
          <w:rFonts w:ascii="unicode" w:hAnsi="unicode"/>
          <w:sz w:val="28"/>
          <w:szCs w:val="28"/>
          <w:lang w:val="hy-AM"/>
        </w:rPr>
        <w:t>Ինչ է կրթական կարիքը</w:t>
      </w:r>
      <w:r w:rsidR="00CB6D53">
        <w:rPr>
          <w:rFonts w:ascii="unicode" w:hAnsi="unicode"/>
          <w:sz w:val="28"/>
          <w:szCs w:val="28"/>
          <w:lang w:val="hy-AM"/>
        </w:rPr>
        <w:t xml:space="preserve">. </w:t>
      </w:r>
      <w:r w:rsidR="00CB6D53" w:rsidRPr="00CB6D53">
        <w:rPr>
          <w:rFonts w:ascii="Arial Armenian" w:hAnsi="Arial Armenian"/>
          <w:sz w:val="28"/>
          <w:szCs w:val="28"/>
          <w:lang w:val="hy-AM"/>
        </w:rPr>
        <w:t xml:space="preserve">ÏñÃ³Ï³Ý Íñ³·ñ»ñÇÝ </w:t>
      </w:r>
      <w:r w:rsidR="0091409D" w:rsidRPr="00CB6D53">
        <w:rPr>
          <w:rFonts w:ascii="Arial Armenian" w:hAnsi="Arial Armenian"/>
          <w:sz w:val="28"/>
          <w:szCs w:val="28"/>
          <w:lang w:val="hy-AM"/>
        </w:rPr>
        <w:t xml:space="preserve">»ñ»Ë³ÛÇ </w:t>
      </w:r>
      <w:r w:rsidR="00CB6D53" w:rsidRPr="00CB6D53">
        <w:rPr>
          <w:rFonts w:ascii="Arial Armenian" w:hAnsi="Arial Armenian"/>
          <w:sz w:val="28"/>
          <w:szCs w:val="28"/>
          <w:lang w:val="hy-AM"/>
        </w:rPr>
        <w:t>Ù³ëÝ³ÏóáõÃÛ³Ý ¹Çï³ñÏÙ³Ý, »ñ»Ë³ÛÇ ½³ñ·³óÙ³Ý ÑÝ³ñ³íáñáõÃÛáõÝÝ»</w:t>
      </w:r>
      <w:r w:rsidR="00CB6D53" w:rsidRPr="00CB6D53">
        <w:rPr>
          <w:rFonts w:ascii="Arial Armenian" w:hAnsi="Arial Armenian"/>
          <w:sz w:val="28"/>
          <w:szCs w:val="28"/>
          <w:lang w:val="hy-AM"/>
        </w:rPr>
        <w:softHyphen/>
        <w:t>ñÇ µ³</w:t>
      </w:r>
      <w:r w:rsidR="00CB6D53" w:rsidRPr="00CB6D53">
        <w:rPr>
          <w:rFonts w:ascii="Arial Armenian" w:hAnsi="Arial Armenian"/>
          <w:sz w:val="28"/>
          <w:szCs w:val="28"/>
          <w:lang w:val="hy-AM"/>
        </w:rPr>
        <w:softHyphen/>
        <w:t>ó³</w:t>
      </w:r>
      <w:r w:rsidR="00CB6D53" w:rsidRPr="00CB6D53">
        <w:rPr>
          <w:rFonts w:ascii="Arial Armenian" w:hAnsi="Arial Armenian"/>
          <w:sz w:val="28"/>
          <w:szCs w:val="28"/>
          <w:lang w:val="hy-AM"/>
        </w:rPr>
        <w:softHyphen/>
        <w:t>Ñ³Ûï</w:t>
      </w:r>
      <w:r w:rsidR="00CB6D53" w:rsidRPr="00CB6D53">
        <w:rPr>
          <w:rFonts w:ascii="Arial Armenian" w:hAnsi="Arial Armenian"/>
          <w:sz w:val="28"/>
          <w:szCs w:val="28"/>
          <w:lang w:val="hy-AM"/>
        </w:rPr>
        <w:softHyphen/>
        <w:t>Ù³Ý ¨ ÏñÃáõÃ</w:t>
      </w:r>
      <w:r w:rsidR="00CB6D53" w:rsidRPr="00CB6D53">
        <w:rPr>
          <w:rFonts w:ascii="Arial Armenian" w:hAnsi="Arial Armenian"/>
          <w:sz w:val="28"/>
          <w:szCs w:val="28"/>
          <w:lang w:val="hy-AM"/>
        </w:rPr>
        <w:softHyphen/>
        <w:t>Û³Ý ³</w:t>
      </w:r>
      <w:r w:rsidR="00CB6D53" w:rsidRPr="00CB6D53">
        <w:rPr>
          <w:rFonts w:ascii="Arial Armenian" w:hAnsi="Arial Armenian"/>
          <w:sz w:val="28"/>
          <w:szCs w:val="28"/>
          <w:lang w:val="hy-AM"/>
        </w:rPr>
        <w:softHyphen/>
        <w:t>é³ÝÓ</w:t>
      </w:r>
      <w:r w:rsidR="00CB6D53" w:rsidRPr="00CB6D53">
        <w:rPr>
          <w:rFonts w:ascii="Arial Armenian" w:hAnsi="Arial Armenian"/>
          <w:sz w:val="28"/>
          <w:szCs w:val="28"/>
          <w:lang w:val="hy-AM"/>
        </w:rPr>
        <w:softHyphen/>
        <w:t>Ý³</w:t>
      </w:r>
      <w:r w:rsidR="00CB6D53" w:rsidRPr="00CB6D53">
        <w:rPr>
          <w:rFonts w:ascii="Arial Armenian" w:hAnsi="Arial Armenian"/>
          <w:sz w:val="28"/>
          <w:szCs w:val="28"/>
          <w:lang w:val="hy-AM"/>
        </w:rPr>
        <w:softHyphen/>
        <w:t>Ñ³ïáõÏ ³ÝÑñ³Å»ßï å³ÛÙ³ÝÝ»ñÇ ë³ÑÙ³ÝÙ³Ý ·áñÍÁÝÃ³óÝ»ñÇ ³ÝÑñ³Å»ßïáõÃÛáõ</w:t>
      </w:r>
      <w:r w:rsidR="00EC21F7" w:rsidRPr="00EC21F7">
        <w:rPr>
          <w:rFonts w:ascii="Sylfaen" w:hAnsi="Sylfaen" w:cs="Arial"/>
          <w:sz w:val="28"/>
          <w:szCs w:val="28"/>
          <w:lang w:val="hy-AM"/>
        </w:rPr>
        <w:t>ն</w:t>
      </w:r>
      <w:r w:rsidR="00CB6D53" w:rsidRPr="00CB6D53">
        <w:rPr>
          <w:rFonts w:ascii="Arial Armenian" w:hAnsi="Arial Armenian"/>
          <w:sz w:val="28"/>
          <w:szCs w:val="28"/>
          <w:lang w:val="hy-AM"/>
        </w:rPr>
        <w:t>:</w:t>
      </w:r>
    </w:p>
    <w:p w:rsidR="00702563" w:rsidRDefault="00702563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  <w:r w:rsidRPr="00702563">
        <w:rPr>
          <w:rFonts w:ascii="unicode" w:hAnsi="unicode"/>
          <w:b/>
          <w:sz w:val="28"/>
          <w:szCs w:val="28"/>
          <w:lang w:val="hy-AM"/>
        </w:rPr>
        <w:lastRenderedPageBreak/>
        <w:t>Պարագրաֆ երկրորդ</w:t>
      </w:r>
    </w:p>
    <w:p w:rsidR="00702563" w:rsidRDefault="00702563" w:rsidP="000C6B23">
      <w:pPr>
        <w:ind w:firstLine="720"/>
        <w:rPr>
          <w:rFonts w:ascii="unicode" w:hAnsi="unicode"/>
          <w:sz w:val="28"/>
          <w:szCs w:val="28"/>
          <w:lang w:val="hy-AM"/>
        </w:rPr>
      </w:pPr>
      <w:r>
        <w:rPr>
          <w:rFonts w:ascii="unicode" w:hAnsi="unicode"/>
          <w:sz w:val="28"/>
          <w:szCs w:val="28"/>
          <w:lang w:val="hy-AM"/>
        </w:rPr>
        <w:t>Ովքեր են օժտված երեխաները</w:t>
      </w:r>
    </w:p>
    <w:p w:rsidR="003C49E4" w:rsidRDefault="003C49E4" w:rsidP="000C6B23">
      <w:pPr>
        <w:ind w:firstLine="720"/>
        <w:rPr>
          <w:rFonts w:ascii="unicode" w:hAnsi="unicode"/>
          <w:sz w:val="28"/>
          <w:szCs w:val="28"/>
          <w:lang w:val="hy-AM"/>
        </w:rPr>
      </w:pPr>
      <w:r w:rsidRPr="003C49E4">
        <w:rPr>
          <w:rFonts w:ascii="unicode" w:hAnsi="unicode"/>
          <w:sz w:val="28"/>
          <w:szCs w:val="28"/>
          <w:lang w:val="hy-AM"/>
        </w:rPr>
        <w:t>Առողջապահության համաշխարհային կազմակերպության որոշմամբ՝ օժտված երեխաները համարվում են «ռիսկի խմբի» երեխաներ՝ մտավոր հետամնացություն, իրավախախտ վարքագիծ, ալկոհոլի օգտագործման հակում ունեցող երեխաների կողքին: Նրանց</w:t>
      </w:r>
      <w:r>
        <w:rPr>
          <w:rFonts w:ascii="unicode" w:hAnsi="unicode"/>
          <w:sz w:val="28"/>
          <w:szCs w:val="28"/>
          <w:lang w:val="hy-AM"/>
        </w:rPr>
        <w:t xml:space="preserve"> </w:t>
      </w:r>
      <w:r w:rsidRPr="003C49E4">
        <w:rPr>
          <w:rFonts w:ascii="unicode" w:hAnsi="unicode"/>
          <w:sz w:val="28"/>
          <w:szCs w:val="28"/>
          <w:lang w:val="hy-AM"/>
        </w:rPr>
        <w:t xml:space="preserve">անհրաժեշտ են </w:t>
      </w:r>
      <w:r w:rsidR="001C6DF9">
        <w:rPr>
          <w:rFonts w:ascii="unicode" w:hAnsi="unicode"/>
          <w:sz w:val="28"/>
          <w:szCs w:val="28"/>
          <w:lang w:val="hy-AM"/>
        </w:rPr>
        <w:t>ուսումնա</w:t>
      </w:r>
      <w:r w:rsidRPr="003C49E4">
        <w:rPr>
          <w:rFonts w:ascii="unicode" w:hAnsi="unicode"/>
          <w:sz w:val="28"/>
          <w:szCs w:val="28"/>
          <w:lang w:val="hy-AM"/>
        </w:rPr>
        <w:t>դաստիարակչական հատուկ միջոցներ ու մեթոդներ, անհատական զարգացման հատուկ ուսումնական ծրագրեր [1, էջ 381]:</w:t>
      </w:r>
    </w:p>
    <w:p w:rsidR="003C49E4" w:rsidRPr="003C49E4" w:rsidRDefault="003C49E4" w:rsidP="000C6B23">
      <w:pPr>
        <w:ind w:firstLine="720"/>
        <w:rPr>
          <w:rFonts w:ascii="unicode" w:hAnsi="unicode"/>
          <w:sz w:val="28"/>
          <w:szCs w:val="28"/>
          <w:lang w:val="hy-AM"/>
        </w:rPr>
      </w:pPr>
      <w:r w:rsidRPr="003C49E4">
        <w:rPr>
          <w:rFonts w:ascii="unicode" w:hAnsi="unicode"/>
          <w:sz w:val="28"/>
          <w:szCs w:val="28"/>
          <w:lang w:val="hy-AM"/>
        </w:rPr>
        <w:t xml:space="preserve">Օժտվածությունը մարդու բնածին առանձնահատկությունների ամբողջությունն է, որը նախադրյալ է ընդունակությունների զարգացման համար: Ռուս մեծ մանկավարժ Վ. Ն. Սորոկա-Ռոսինսկին դժվար դաստիարակվող երեխաների երրորդ խումբը համարում էր օժտված երեխաների խումբը [2, էջ 142]: Այս խմբին են պատկանում հուզակամային, հուզահաղորդակցական խախտումներով և որոշակի օժտվածությամբ երեխաները, որոնց բնորոշ են ագրեսիվությունը, զգացողությունների անբավարար կառավարումը, բնավորության որոշ գծերի շեշտադրումը, մտածողության յուրատիպությունը, հակակարգապահական, հակասոցիալական արարքները, որոնք ինչ-որ իրավիճակում կամ պայմաններում կարող են փոխակերպվել օրինակելի վարքաձևերի: Միևնույն ժամանակ նրանք ունեն ստեղծագործական մեծ էներգիա, ընդունակություններ, հետաքրքրություններ, իրենց տարիքի երեխաներից տարբերվում են ուսման նկատմամբ ունեցած վերաբերմունքով, աշխատունակությամբ: Օժտված երեխան ընտանիքի, ծնողների համար «ընտանիքի կուռք, պաշտամունք» կարող է համարվել: Այս մոտեցման պայմաններում երբեմն ծնողներն իրենց երեխաների ընդունակությունները չափից բարձր են գնահատում, իրենք՝ երեխաները, ունեն բարձր ինքնագնահատական, </w:t>
      </w:r>
      <w:r w:rsidRPr="003C49E4">
        <w:rPr>
          <w:rFonts w:ascii="unicode" w:hAnsi="unicode"/>
          <w:sz w:val="28"/>
          <w:szCs w:val="28"/>
          <w:lang w:val="hy-AM"/>
        </w:rPr>
        <w:lastRenderedPageBreak/>
        <w:t xml:space="preserve">որը հաճախ </w:t>
      </w:r>
      <w:r w:rsidR="00F501F5">
        <w:rPr>
          <w:rFonts w:ascii="unicode" w:hAnsi="unicode"/>
          <w:sz w:val="28"/>
          <w:szCs w:val="28"/>
          <w:lang w:val="hy-AM"/>
        </w:rPr>
        <w:t xml:space="preserve">անհաջողությունների դեպքում </w:t>
      </w:r>
      <w:r w:rsidRPr="003C49E4">
        <w:rPr>
          <w:rFonts w:ascii="unicode" w:hAnsi="unicode"/>
          <w:sz w:val="28"/>
          <w:szCs w:val="28"/>
          <w:lang w:val="hy-AM"/>
        </w:rPr>
        <w:t>կարող է հանգեցնել հուսալքության: Առավել ևս դա վտանգավոր է դառնում դեռահասության տարիքում: Ծնողներն իրենց երեխաների ունեցած այս կամ այն հաջողությունը, արարքները արձանագրում են որպես երեխաների մոտ դրսևորվող օժտվածության փաստ: Ուստի շատ կարևոր են դառնում ծնողների, ուսուցիչների</w:t>
      </w:r>
      <w:r w:rsidR="00F501F5">
        <w:rPr>
          <w:rFonts w:ascii="unicode" w:hAnsi="unicode"/>
          <w:sz w:val="28"/>
          <w:szCs w:val="28"/>
          <w:lang w:val="hy-AM"/>
        </w:rPr>
        <w:t>,</w:t>
      </w:r>
      <w:r w:rsidRPr="003C49E4">
        <w:rPr>
          <w:rFonts w:ascii="unicode" w:hAnsi="unicode"/>
          <w:sz w:val="28"/>
          <w:szCs w:val="28"/>
          <w:lang w:val="hy-AM"/>
        </w:rPr>
        <w:t xml:space="preserve"> և այլ մասնագետների կողմից երեխայի օժտվածության փաստի ժամանակին և ճիշտ բացահայտումն ու ախտորոշումը:</w:t>
      </w:r>
    </w:p>
    <w:p w:rsidR="00702563" w:rsidRDefault="00702563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  <w:r w:rsidRPr="00702563">
        <w:rPr>
          <w:rFonts w:ascii="unicode" w:hAnsi="unicode"/>
          <w:b/>
          <w:sz w:val="28"/>
          <w:szCs w:val="28"/>
          <w:lang w:val="hy-AM"/>
        </w:rPr>
        <w:t>Պարագրաֆ երրորդ</w:t>
      </w:r>
    </w:p>
    <w:p w:rsidR="00702563" w:rsidRPr="00EC21F7" w:rsidRDefault="00702563" w:rsidP="000C6B23">
      <w:pPr>
        <w:ind w:firstLine="720"/>
        <w:rPr>
          <w:rFonts w:ascii="unicode" w:hAnsi="unicode"/>
          <w:sz w:val="28"/>
          <w:szCs w:val="28"/>
          <w:lang w:val="hy-AM"/>
        </w:rPr>
      </w:pPr>
      <w:r w:rsidRPr="00702563">
        <w:rPr>
          <w:rFonts w:ascii="unicode" w:hAnsi="unicode"/>
          <w:sz w:val="28"/>
          <w:szCs w:val="28"/>
          <w:lang w:val="hy-AM"/>
        </w:rPr>
        <w:t>Օժտված երեխաների հետ աշխատանքների հիմնական խնդիրները</w:t>
      </w:r>
      <w:r w:rsidR="00EC21F7" w:rsidRPr="00EC21F7">
        <w:rPr>
          <w:rFonts w:ascii="unicode" w:hAnsi="unicode"/>
          <w:sz w:val="28"/>
          <w:szCs w:val="28"/>
          <w:lang w:val="hy-AM"/>
        </w:rPr>
        <w:t>.</w:t>
      </w:r>
    </w:p>
    <w:p w:rsidR="00EC21F7" w:rsidRPr="00A54240" w:rsidRDefault="00EC21F7" w:rsidP="00A54240">
      <w:pPr>
        <w:pStyle w:val="ListParagraph"/>
        <w:numPr>
          <w:ilvl w:val="0"/>
          <w:numId w:val="1"/>
        </w:numPr>
        <w:rPr>
          <w:rFonts w:ascii="unicode" w:hAnsi="unicode"/>
          <w:sz w:val="28"/>
          <w:szCs w:val="28"/>
          <w:lang w:val="hy-AM"/>
        </w:rPr>
      </w:pPr>
      <w:r w:rsidRPr="00EC21F7">
        <w:rPr>
          <w:rFonts w:ascii="Sylfaen" w:hAnsi="Sylfaen"/>
          <w:sz w:val="28"/>
          <w:szCs w:val="28"/>
          <w:lang w:val="hy-AM"/>
        </w:rPr>
        <w:t>Ուսումնական նյութի արագ ընկալում և կիրառում</w:t>
      </w:r>
      <w:r w:rsidR="00A54240" w:rsidRPr="00A54240">
        <w:rPr>
          <w:rFonts w:ascii="Sylfaen" w:hAnsi="Sylfaen"/>
          <w:sz w:val="28"/>
          <w:szCs w:val="28"/>
          <w:lang w:val="hy-AM"/>
        </w:rPr>
        <w:t>` մյուս սովորողների համեմատ, ու</w:t>
      </w:r>
      <w:r w:rsidR="00A54240" w:rsidRPr="00A54240">
        <w:rPr>
          <w:rFonts w:ascii="Sylfaen" w:hAnsi="Sylfaen" w:cs="Sylfaen"/>
          <w:sz w:val="28"/>
          <w:szCs w:val="28"/>
          <w:lang w:val="hy-AM"/>
        </w:rPr>
        <w:t>սումնական</w:t>
      </w:r>
      <w:r w:rsidR="00A54240" w:rsidRPr="00A54240">
        <w:rPr>
          <w:rFonts w:ascii="Sylfaen" w:hAnsi="Sylfaen"/>
          <w:sz w:val="28"/>
          <w:szCs w:val="28"/>
          <w:lang w:val="hy-AM"/>
        </w:rPr>
        <w:t xml:space="preserve"> ծրագրի վաղաժամ հաղթահարում և այդ պատճառով հետաքրքրության կորուստ դասարանում ընթացող գործողությունների նկատմամբ</w:t>
      </w:r>
      <w:r w:rsidR="00A54240" w:rsidRPr="006B42A4">
        <w:rPr>
          <w:rFonts w:ascii="Sylfaen" w:hAnsi="Sylfaen"/>
          <w:sz w:val="28"/>
          <w:szCs w:val="28"/>
          <w:lang w:val="hy-AM"/>
        </w:rPr>
        <w:t>:</w:t>
      </w:r>
    </w:p>
    <w:p w:rsidR="00A54240" w:rsidRPr="00EC21F7" w:rsidRDefault="00A54240" w:rsidP="00EC21F7">
      <w:pPr>
        <w:pStyle w:val="ListParagraph"/>
        <w:numPr>
          <w:ilvl w:val="0"/>
          <w:numId w:val="1"/>
        </w:numPr>
        <w:rPr>
          <w:rFonts w:ascii="unicode" w:hAnsi="unicode"/>
          <w:sz w:val="28"/>
          <w:szCs w:val="28"/>
          <w:lang w:val="hy-AM"/>
        </w:rPr>
      </w:pPr>
      <w:r w:rsidRPr="00A54240">
        <w:rPr>
          <w:rFonts w:ascii="Sylfaen" w:hAnsi="Sylfaen"/>
          <w:sz w:val="28"/>
          <w:szCs w:val="28"/>
          <w:lang w:val="hy-AM"/>
        </w:rPr>
        <w:t>Ուսուցչի կողմից անհատական մոտեցման համար հատկացվող ժամանակի սղություն</w:t>
      </w:r>
      <w:r w:rsidR="006B42A4" w:rsidRPr="006B42A4">
        <w:rPr>
          <w:rFonts w:ascii="Sylfaen" w:hAnsi="Sylfaen"/>
          <w:sz w:val="28"/>
          <w:szCs w:val="28"/>
          <w:lang w:val="hy-AM"/>
        </w:rPr>
        <w:t xml:space="preserve"> դասաժամի ընթացքում</w:t>
      </w:r>
      <w:r w:rsidRPr="00A54240">
        <w:rPr>
          <w:rFonts w:ascii="Sylfaen" w:hAnsi="Sylfaen"/>
          <w:sz w:val="28"/>
          <w:szCs w:val="28"/>
          <w:lang w:val="hy-AM"/>
        </w:rPr>
        <w:t>:</w:t>
      </w:r>
      <w:bookmarkStart w:id="0" w:name="_GoBack"/>
      <w:bookmarkEnd w:id="0"/>
    </w:p>
    <w:p w:rsidR="00702563" w:rsidRPr="00702563" w:rsidRDefault="00702563" w:rsidP="00702563">
      <w:pPr>
        <w:ind w:firstLine="720"/>
        <w:rPr>
          <w:rFonts w:ascii="unicode" w:hAnsi="unicode"/>
          <w:b/>
          <w:sz w:val="28"/>
          <w:szCs w:val="28"/>
          <w:lang w:val="hy-AM"/>
        </w:rPr>
      </w:pPr>
      <w:r w:rsidRPr="00702563">
        <w:rPr>
          <w:rFonts w:ascii="unicode" w:hAnsi="unicode"/>
          <w:b/>
          <w:sz w:val="28"/>
          <w:szCs w:val="28"/>
          <w:lang w:val="hy-AM"/>
        </w:rPr>
        <w:t xml:space="preserve">Պարագրաֆ </w:t>
      </w:r>
      <w:r>
        <w:rPr>
          <w:rFonts w:ascii="unicode" w:hAnsi="unicode"/>
          <w:b/>
          <w:sz w:val="28"/>
          <w:szCs w:val="28"/>
          <w:lang w:val="hy-AM"/>
        </w:rPr>
        <w:t>չո</w:t>
      </w:r>
      <w:r w:rsidRPr="00702563">
        <w:rPr>
          <w:rFonts w:ascii="unicode" w:hAnsi="unicode"/>
          <w:b/>
          <w:sz w:val="28"/>
          <w:szCs w:val="28"/>
          <w:lang w:val="hy-AM"/>
        </w:rPr>
        <w:t>րրորդ</w:t>
      </w:r>
    </w:p>
    <w:p w:rsidR="00702563" w:rsidRDefault="00702563" w:rsidP="00702563">
      <w:pPr>
        <w:ind w:firstLine="720"/>
        <w:rPr>
          <w:lang w:val="hy-AM"/>
        </w:rPr>
      </w:pPr>
      <w:r w:rsidRPr="00702563">
        <w:rPr>
          <w:rFonts w:ascii="unicode" w:hAnsi="unicode"/>
          <w:sz w:val="28"/>
          <w:szCs w:val="28"/>
          <w:lang w:val="hy-AM"/>
        </w:rPr>
        <w:t xml:space="preserve">Օժտված երեխաների հետ աշխատանքների հիմնական </w:t>
      </w:r>
      <w:r w:rsidR="00EC21F7">
        <w:rPr>
          <w:rFonts w:ascii="unicode" w:hAnsi="unicode"/>
          <w:sz w:val="28"/>
          <w:szCs w:val="28"/>
          <w:lang w:val="hy-AM"/>
        </w:rPr>
        <w:t>սկզբունքներ</w:t>
      </w:r>
      <w:r w:rsidR="00EC21F7" w:rsidRPr="00EC21F7">
        <w:rPr>
          <w:rFonts w:ascii="Sylfaen" w:hAnsi="Sylfaen"/>
          <w:sz w:val="28"/>
          <w:szCs w:val="28"/>
          <w:lang w:val="hy-AM"/>
        </w:rPr>
        <w:t>ը.</w:t>
      </w:r>
      <w:r w:rsidR="00F52350" w:rsidRPr="00F52350">
        <w:rPr>
          <w:lang w:val="hy-AM"/>
        </w:rPr>
        <w:t xml:space="preserve"> </w:t>
      </w:r>
    </w:p>
    <w:p w:rsidR="000A68FE" w:rsidRPr="000A68FE" w:rsidRDefault="000A68FE" w:rsidP="000A68FE">
      <w:pPr>
        <w:ind w:firstLine="720"/>
        <w:rPr>
          <w:rFonts w:ascii="unicode" w:hAnsi="unicode"/>
          <w:sz w:val="28"/>
          <w:szCs w:val="28"/>
          <w:lang w:val="hy-AM"/>
        </w:rPr>
      </w:pPr>
      <w:r w:rsidRPr="000A68FE">
        <w:rPr>
          <w:rFonts w:ascii="unicode" w:hAnsi="unicode"/>
          <w:sz w:val="28"/>
          <w:szCs w:val="28"/>
          <w:lang w:val="hy-AM"/>
        </w:rPr>
        <w:t xml:space="preserve"> </w:t>
      </w:r>
      <w:r>
        <w:rPr>
          <w:rFonts w:ascii="unicode" w:hAnsi="unicode"/>
          <w:sz w:val="28"/>
          <w:szCs w:val="28"/>
          <w:lang w:val="hy-AM"/>
        </w:rPr>
        <w:t>Կ</w:t>
      </w:r>
      <w:r w:rsidRPr="000A68FE">
        <w:rPr>
          <w:rFonts w:ascii="unicode" w:hAnsi="unicode"/>
          <w:sz w:val="28"/>
          <w:szCs w:val="28"/>
          <w:lang w:val="hy-AM"/>
        </w:rPr>
        <w:t xml:space="preserve">արևոր </w:t>
      </w:r>
      <w:r>
        <w:rPr>
          <w:rFonts w:ascii="unicode" w:hAnsi="unicode"/>
          <w:sz w:val="28"/>
          <w:szCs w:val="28"/>
          <w:lang w:val="hy-AM"/>
        </w:rPr>
        <w:t xml:space="preserve">է ուսուցչի կողմից </w:t>
      </w:r>
      <w:r w:rsidRPr="000A68FE">
        <w:rPr>
          <w:rFonts w:ascii="unicode" w:hAnsi="unicode"/>
          <w:sz w:val="28"/>
          <w:szCs w:val="28"/>
          <w:lang w:val="hy-AM"/>
        </w:rPr>
        <w:t>տաղանդավոր երեխայի հետ հաստատել ճիշտ հարաբերություններ և հիշել, որ նրան անհրաժեշտ է կրթել, սովորեցնել նստակեցություն, սեր աշխատանքի նկատմամբ, ընդունելու ինքնուրույն որոշում</w:t>
      </w:r>
      <w:r>
        <w:rPr>
          <w:rFonts w:ascii="unicode" w:hAnsi="unicode"/>
          <w:sz w:val="28"/>
          <w:szCs w:val="28"/>
          <w:lang w:val="hy-AM"/>
        </w:rPr>
        <w:t>ներ</w:t>
      </w:r>
      <w:r w:rsidRPr="000A68FE">
        <w:rPr>
          <w:rFonts w:ascii="unicode" w:hAnsi="unicode"/>
          <w:sz w:val="28"/>
          <w:szCs w:val="28"/>
          <w:lang w:val="hy-AM"/>
        </w:rPr>
        <w:t xml:space="preserve">: </w:t>
      </w:r>
      <w:r>
        <w:rPr>
          <w:rFonts w:ascii="unicode" w:hAnsi="unicode"/>
          <w:sz w:val="28"/>
          <w:szCs w:val="28"/>
          <w:lang w:val="hy-AM"/>
        </w:rPr>
        <w:t>Ա</w:t>
      </w:r>
      <w:r w:rsidRPr="000A68FE">
        <w:rPr>
          <w:rFonts w:ascii="unicode" w:hAnsi="unicode"/>
          <w:sz w:val="28"/>
          <w:szCs w:val="28"/>
          <w:lang w:val="hy-AM"/>
        </w:rPr>
        <w:t xml:space="preserve">նհրաժեշտ է </w:t>
      </w:r>
      <w:r>
        <w:rPr>
          <w:rFonts w:ascii="unicode" w:hAnsi="unicode"/>
          <w:sz w:val="28"/>
          <w:szCs w:val="28"/>
          <w:lang w:val="hy-AM"/>
        </w:rPr>
        <w:t>կազմել</w:t>
      </w:r>
      <w:r w:rsidRPr="000A68FE">
        <w:rPr>
          <w:rFonts w:ascii="unicode" w:hAnsi="unicode"/>
          <w:sz w:val="28"/>
          <w:szCs w:val="28"/>
          <w:lang w:val="hy-AM"/>
        </w:rPr>
        <w:t xml:space="preserve"> երեխայի տաղանդի զարգացման ծրագիրը, որը նախատեսում է թեմաների բազմազանություն և գործնական ուսուցում</w:t>
      </w:r>
      <w:r>
        <w:rPr>
          <w:rFonts w:ascii="unicode" w:hAnsi="unicode"/>
          <w:sz w:val="28"/>
          <w:szCs w:val="28"/>
          <w:lang w:val="hy-AM"/>
        </w:rPr>
        <w:t>, այն</w:t>
      </w:r>
      <w:r w:rsidRPr="000A68FE">
        <w:rPr>
          <w:rFonts w:ascii="unicode" w:hAnsi="unicode"/>
          <w:sz w:val="28"/>
          <w:szCs w:val="28"/>
          <w:lang w:val="hy-AM"/>
        </w:rPr>
        <w:t xml:space="preserve"> հնարավորություն կտա որոշելու երեխայի ուժեղ և թույլ կողմերը, աջակցելու նրա հետաքրքրություններին: Տաղանդավոր երեխայի հետ աշխատելու ծրագրի </w:t>
      </w:r>
      <w:r w:rsidRPr="000A68FE">
        <w:rPr>
          <w:rFonts w:ascii="unicode" w:hAnsi="unicode"/>
          <w:sz w:val="28"/>
          <w:szCs w:val="28"/>
          <w:lang w:val="hy-AM"/>
        </w:rPr>
        <w:lastRenderedPageBreak/>
        <w:t>նպատակն է սովորեցնել ապրել հասարակության մեջ</w:t>
      </w:r>
      <w:r>
        <w:rPr>
          <w:rFonts w:ascii="unicode" w:hAnsi="unicode"/>
          <w:sz w:val="28"/>
          <w:szCs w:val="28"/>
          <w:lang w:val="hy-AM"/>
        </w:rPr>
        <w:t xml:space="preserve">: </w:t>
      </w:r>
      <w:r w:rsidRPr="000A68FE">
        <w:rPr>
          <w:rFonts w:ascii="unicode" w:hAnsi="unicode"/>
          <w:sz w:val="28"/>
          <w:szCs w:val="28"/>
          <w:lang w:val="hy-AM"/>
        </w:rPr>
        <w:t>Երեխային անհրաժեշտ է սոցիալական հմտություններ</w:t>
      </w:r>
      <w:r w:rsidR="004614A5">
        <w:rPr>
          <w:rFonts w:ascii="unicode" w:hAnsi="unicode"/>
          <w:sz w:val="28"/>
          <w:szCs w:val="28"/>
          <w:lang w:val="hy-AM"/>
        </w:rPr>
        <w:t>, նրան</w:t>
      </w:r>
      <w:r>
        <w:rPr>
          <w:rFonts w:ascii="unicode" w:hAnsi="unicode"/>
          <w:sz w:val="28"/>
          <w:szCs w:val="28"/>
          <w:lang w:val="hy-AM"/>
        </w:rPr>
        <w:t xml:space="preserve"> </w:t>
      </w:r>
      <w:r w:rsidRPr="000A68FE">
        <w:rPr>
          <w:rFonts w:ascii="unicode" w:hAnsi="unicode"/>
          <w:sz w:val="28"/>
          <w:szCs w:val="28"/>
          <w:lang w:val="hy-AM"/>
        </w:rPr>
        <w:t>անհրաժեշտ է շփվել ուրիշ երեխաների հետ: Երեխային չպետք է զրկել մանկությունից և ծանրաբեռնել</w:t>
      </w:r>
      <w:r>
        <w:rPr>
          <w:rFonts w:ascii="unicode" w:hAnsi="unicode"/>
          <w:sz w:val="28"/>
          <w:szCs w:val="28"/>
          <w:lang w:val="hy-AM"/>
        </w:rPr>
        <w:t xml:space="preserve">: </w:t>
      </w:r>
      <w:r w:rsidRPr="000A68FE">
        <w:rPr>
          <w:rFonts w:ascii="unicode" w:hAnsi="unicode"/>
          <w:sz w:val="28"/>
          <w:szCs w:val="28"/>
          <w:lang w:val="hy-AM"/>
        </w:rPr>
        <w:t>Անհրաժեշտ է հասկանալ նրա յուրահատկությունները:</w:t>
      </w:r>
    </w:p>
    <w:p w:rsidR="00FC4E87" w:rsidRDefault="00FC4E87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  <w:r w:rsidRPr="0030784B">
        <w:rPr>
          <w:rFonts w:ascii="unicode" w:hAnsi="unicode"/>
          <w:b/>
          <w:sz w:val="28"/>
          <w:szCs w:val="28"/>
          <w:lang w:val="hy-AM"/>
        </w:rPr>
        <w:t>Եզրակացություններ, առաջարկություններ</w:t>
      </w:r>
    </w:p>
    <w:p w:rsidR="004614A5" w:rsidRDefault="004614A5" w:rsidP="000C6B23">
      <w:pPr>
        <w:ind w:firstLine="720"/>
        <w:rPr>
          <w:rFonts w:ascii="unicode" w:hAnsi="unicode"/>
          <w:sz w:val="28"/>
          <w:szCs w:val="28"/>
          <w:lang w:val="hy-AM"/>
        </w:rPr>
      </w:pPr>
      <w:r>
        <w:rPr>
          <w:rFonts w:ascii="unicode" w:hAnsi="unicode"/>
          <w:sz w:val="28"/>
          <w:szCs w:val="28"/>
          <w:lang w:val="hy-AM"/>
        </w:rPr>
        <w:t xml:space="preserve">Ուսուցիչը պետք է կազմի օժտված երեխայի գնահատման </w:t>
      </w:r>
      <w:r w:rsidR="00EC21F7">
        <w:rPr>
          <w:rFonts w:ascii="unicode" w:hAnsi="unicode"/>
          <w:sz w:val="28"/>
          <w:szCs w:val="28"/>
          <w:lang w:val="hy-AM"/>
        </w:rPr>
        <w:t>թերթի</w:t>
      </w:r>
      <w:r w:rsidR="00EC21F7" w:rsidRPr="00EC21F7">
        <w:rPr>
          <w:rFonts w:ascii="Sylfaen" w:hAnsi="Sylfaen"/>
          <w:sz w:val="28"/>
          <w:szCs w:val="28"/>
          <w:lang w:val="hy-AM"/>
        </w:rPr>
        <w:t xml:space="preserve">կ` </w:t>
      </w:r>
      <w:r>
        <w:rPr>
          <w:rFonts w:ascii="unicode" w:hAnsi="unicode"/>
          <w:sz w:val="28"/>
          <w:szCs w:val="28"/>
          <w:lang w:val="hy-AM"/>
        </w:rPr>
        <w:t>նշելով երեխայի ուժեղ և թույլ կողմերը:</w:t>
      </w:r>
    </w:p>
    <w:p w:rsidR="004614A5" w:rsidRDefault="004614A5" w:rsidP="000C6B23">
      <w:pPr>
        <w:ind w:firstLine="720"/>
        <w:rPr>
          <w:rFonts w:ascii="unicode" w:hAnsi="unicode"/>
          <w:sz w:val="28"/>
          <w:szCs w:val="28"/>
          <w:lang w:val="hy-AM"/>
        </w:rPr>
      </w:pPr>
      <w:r>
        <w:rPr>
          <w:rFonts w:ascii="unicode" w:hAnsi="unicode"/>
          <w:sz w:val="28"/>
          <w:szCs w:val="28"/>
          <w:lang w:val="hy-AM"/>
        </w:rPr>
        <w:t>Ուսուցիչը ծնողի և նեղ մասնագետի օգնությամբ պետք է կազմի օժտված երեխայի անհատական ուսուցման պլանը, ավելի կոնկրետ տաղանդի զարգացման ուղին:</w:t>
      </w:r>
    </w:p>
    <w:p w:rsidR="004614A5" w:rsidRPr="004614A5" w:rsidRDefault="004614A5" w:rsidP="000C6B23">
      <w:pPr>
        <w:ind w:firstLine="720"/>
        <w:rPr>
          <w:rFonts w:ascii="unicode" w:hAnsi="unicode"/>
          <w:sz w:val="28"/>
          <w:szCs w:val="28"/>
          <w:lang w:val="hy-AM"/>
        </w:rPr>
      </w:pPr>
      <w:r>
        <w:rPr>
          <w:rFonts w:ascii="unicode" w:hAnsi="unicode"/>
          <w:sz w:val="28"/>
          <w:szCs w:val="28"/>
          <w:lang w:val="hy-AM"/>
        </w:rPr>
        <w:t>Ուսուցիչը պետք է օժանդակի երեխայի տաղանդի զարգացմանը` նրան ներառելով հասարակության մեջ, ձևավորի կյանքի հմտություններ:</w:t>
      </w:r>
    </w:p>
    <w:p w:rsidR="004614A5" w:rsidRDefault="004614A5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4614A5" w:rsidRDefault="004614A5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4614A5" w:rsidRDefault="004614A5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4614A5" w:rsidRDefault="004614A5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4614A5" w:rsidRDefault="004614A5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4614A5" w:rsidRDefault="004614A5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4614A5" w:rsidRPr="0030784B" w:rsidRDefault="004614A5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FC4E87" w:rsidRDefault="00FC4E87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  <w:r w:rsidRPr="0030784B">
        <w:rPr>
          <w:rFonts w:ascii="unicode" w:hAnsi="unicode"/>
          <w:b/>
          <w:sz w:val="28"/>
          <w:szCs w:val="28"/>
          <w:lang w:val="hy-AM"/>
        </w:rPr>
        <w:t>Օգտագործված գրականության ցանկ</w:t>
      </w:r>
    </w:p>
    <w:p w:rsidR="003C49E4" w:rsidRPr="003C49E4" w:rsidRDefault="003C49E4" w:rsidP="003C49E4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3C49E4" w:rsidRPr="00F52350" w:rsidRDefault="003C49E4" w:rsidP="003C49E4">
      <w:pPr>
        <w:ind w:firstLine="720"/>
        <w:rPr>
          <w:rFonts w:ascii="unicode" w:hAnsi="unicode"/>
          <w:sz w:val="28"/>
          <w:szCs w:val="28"/>
          <w:lang w:val="hy-AM"/>
        </w:rPr>
      </w:pPr>
      <w:r w:rsidRPr="00F52350">
        <w:rPr>
          <w:rFonts w:ascii="unicode" w:hAnsi="unicode"/>
          <w:sz w:val="28"/>
          <w:szCs w:val="28"/>
          <w:lang w:val="hy-AM"/>
        </w:rPr>
        <w:t>1. Василькова Ю. В., Васлиькова Т. А. « Социальная педагогика », М.,</w:t>
      </w:r>
    </w:p>
    <w:p w:rsidR="003C49E4" w:rsidRPr="00EC21F7" w:rsidRDefault="003C49E4" w:rsidP="003C49E4">
      <w:pPr>
        <w:ind w:firstLine="720"/>
        <w:rPr>
          <w:rFonts w:ascii="unicode" w:hAnsi="unicode"/>
          <w:sz w:val="28"/>
          <w:szCs w:val="28"/>
        </w:rPr>
      </w:pPr>
      <w:r w:rsidRPr="00F52350">
        <w:rPr>
          <w:rFonts w:ascii="unicode" w:hAnsi="unicode"/>
          <w:sz w:val="28"/>
          <w:szCs w:val="28"/>
          <w:lang w:val="hy-AM"/>
        </w:rPr>
        <w:t>2</w:t>
      </w:r>
      <w:r w:rsidR="00225DA3">
        <w:rPr>
          <w:rFonts w:ascii="unicode" w:hAnsi="unicode"/>
          <w:sz w:val="28"/>
          <w:szCs w:val="28"/>
          <w:lang w:val="hy-AM"/>
        </w:rPr>
        <w:t xml:space="preserve"> </w:t>
      </w:r>
      <w:r w:rsidR="00EC21F7">
        <w:rPr>
          <w:rFonts w:ascii="unicode" w:hAnsi="unicode"/>
          <w:sz w:val="28"/>
          <w:szCs w:val="28"/>
          <w:lang w:val="hy-AM"/>
        </w:rPr>
        <w:t xml:space="preserve">изд. Центр «Академия». 2000, </w:t>
      </w:r>
      <w:r w:rsidRPr="00F52350">
        <w:rPr>
          <w:rFonts w:ascii="unicode" w:hAnsi="unicode"/>
          <w:sz w:val="28"/>
          <w:szCs w:val="28"/>
          <w:lang w:val="hy-AM"/>
        </w:rPr>
        <w:t>440 с</w:t>
      </w:r>
      <w:r w:rsidR="00EC21F7">
        <w:rPr>
          <w:rFonts w:ascii="unicode" w:hAnsi="unicode"/>
          <w:sz w:val="28"/>
          <w:szCs w:val="28"/>
        </w:rPr>
        <w:t>.</w:t>
      </w:r>
    </w:p>
    <w:p w:rsidR="00225DA3" w:rsidRDefault="00225DA3" w:rsidP="00225DA3">
      <w:pPr>
        <w:ind w:firstLine="720"/>
        <w:rPr>
          <w:rFonts w:ascii="unicode" w:hAnsi="unicode"/>
          <w:sz w:val="28"/>
          <w:szCs w:val="28"/>
          <w:lang w:val="hy-AM"/>
        </w:rPr>
      </w:pPr>
      <w:r>
        <w:rPr>
          <w:rFonts w:ascii="unicode" w:hAnsi="unicode"/>
          <w:sz w:val="28"/>
          <w:szCs w:val="28"/>
          <w:lang w:val="hy-AM"/>
        </w:rPr>
        <w:t xml:space="preserve">2. </w:t>
      </w:r>
      <w:r w:rsidRPr="00225DA3">
        <w:rPr>
          <w:rFonts w:ascii="unicode" w:hAnsi="unicode"/>
          <w:sz w:val="28"/>
          <w:szCs w:val="28"/>
          <w:lang w:val="hy-AM"/>
        </w:rPr>
        <w:t>Мардахаев Л. В. «Соц</w:t>
      </w:r>
      <w:r w:rsidR="00EC21F7">
        <w:rPr>
          <w:rFonts w:ascii="unicode" w:hAnsi="unicode"/>
          <w:sz w:val="28"/>
          <w:szCs w:val="28"/>
          <w:lang w:val="hy-AM"/>
        </w:rPr>
        <w:t>иальная педагогика». М.: 2005</w:t>
      </w:r>
      <w:r w:rsidR="00EC21F7">
        <w:rPr>
          <w:rFonts w:ascii="unicode" w:hAnsi="unicode"/>
          <w:sz w:val="28"/>
          <w:szCs w:val="28"/>
        </w:rPr>
        <w:t xml:space="preserve">, </w:t>
      </w:r>
      <w:r w:rsidRPr="00225DA3">
        <w:rPr>
          <w:rFonts w:ascii="unicode" w:hAnsi="unicode"/>
          <w:sz w:val="28"/>
          <w:szCs w:val="28"/>
          <w:lang w:val="hy-AM"/>
        </w:rPr>
        <w:t xml:space="preserve"> 269 с.</w:t>
      </w:r>
    </w:p>
    <w:p w:rsidR="004614A5" w:rsidRDefault="004614A5" w:rsidP="00225DA3">
      <w:pPr>
        <w:ind w:firstLine="720"/>
        <w:rPr>
          <w:rFonts w:ascii="unicode" w:hAnsi="unicode"/>
          <w:sz w:val="28"/>
          <w:szCs w:val="28"/>
          <w:lang w:val="hy-AM"/>
        </w:rPr>
      </w:pPr>
      <w:r>
        <w:rPr>
          <w:rFonts w:ascii="unicode" w:hAnsi="unicode"/>
          <w:sz w:val="28"/>
          <w:szCs w:val="28"/>
          <w:lang w:val="hy-AM"/>
        </w:rPr>
        <w:lastRenderedPageBreak/>
        <w:t>3. Մադլենա Առաքելյան «Օժտված երեխաների հոգեբանական դիագնոստիկա» Երևան, Հեղինակային հրատարակություն 2017, 160 էջ.:</w:t>
      </w:r>
    </w:p>
    <w:p w:rsidR="004614A5" w:rsidRPr="00225DA3" w:rsidRDefault="004614A5" w:rsidP="004614A5">
      <w:pPr>
        <w:rPr>
          <w:rFonts w:ascii="unicode" w:hAnsi="unicode"/>
          <w:sz w:val="28"/>
          <w:szCs w:val="28"/>
          <w:lang w:val="hy-AM"/>
        </w:rPr>
      </w:pPr>
    </w:p>
    <w:p w:rsidR="00FC4E87" w:rsidRPr="0030784B" w:rsidRDefault="00FC4E87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FC4E87" w:rsidRPr="0030784B" w:rsidRDefault="00FC4E87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FC4E87" w:rsidRPr="0030784B" w:rsidRDefault="00FC4E87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FC4E87" w:rsidRPr="0030784B" w:rsidRDefault="00FC4E87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FC4E87" w:rsidRPr="0030784B" w:rsidRDefault="00FC4E87" w:rsidP="000C6B23">
      <w:pPr>
        <w:ind w:firstLine="720"/>
        <w:rPr>
          <w:rFonts w:ascii="unicode" w:hAnsi="unicode"/>
          <w:b/>
          <w:sz w:val="28"/>
          <w:szCs w:val="28"/>
          <w:lang w:val="hy-AM"/>
        </w:rPr>
      </w:pPr>
    </w:p>
    <w:p w:rsidR="000C6B23" w:rsidRPr="000C6B23" w:rsidRDefault="000C6B23">
      <w:pPr>
        <w:rPr>
          <w:sz w:val="24"/>
          <w:szCs w:val="24"/>
          <w:lang w:val="hy-AM"/>
        </w:rPr>
      </w:pPr>
    </w:p>
    <w:sectPr w:rsidR="000C6B23" w:rsidRPr="000C6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code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D6985"/>
    <w:multiLevelType w:val="hybridMultilevel"/>
    <w:tmpl w:val="B874E1FE"/>
    <w:lvl w:ilvl="0" w:tplc="5A362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23"/>
    <w:rsid w:val="0008604D"/>
    <w:rsid w:val="000A68FE"/>
    <w:rsid w:val="000C6B23"/>
    <w:rsid w:val="00123421"/>
    <w:rsid w:val="001C6DF9"/>
    <w:rsid w:val="00225DA3"/>
    <w:rsid w:val="0030784B"/>
    <w:rsid w:val="003C49E4"/>
    <w:rsid w:val="003C6C50"/>
    <w:rsid w:val="004614A5"/>
    <w:rsid w:val="006B42A4"/>
    <w:rsid w:val="00702563"/>
    <w:rsid w:val="00902FFE"/>
    <w:rsid w:val="0091409D"/>
    <w:rsid w:val="00A377FA"/>
    <w:rsid w:val="00A54240"/>
    <w:rsid w:val="00AD27B2"/>
    <w:rsid w:val="00B05642"/>
    <w:rsid w:val="00B25ECC"/>
    <w:rsid w:val="00CB6D53"/>
    <w:rsid w:val="00E122AD"/>
    <w:rsid w:val="00E246E8"/>
    <w:rsid w:val="00EC21F7"/>
    <w:rsid w:val="00F501F5"/>
    <w:rsid w:val="00F52350"/>
    <w:rsid w:val="00F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Tnoren</cp:lastModifiedBy>
  <cp:revision>16</cp:revision>
  <dcterms:created xsi:type="dcterms:W3CDTF">2022-10-12T18:16:00Z</dcterms:created>
  <dcterms:modified xsi:type="dcterms:W3CDTF">2022-10-28T09:54:00Z</dcterms:modified>
</cp:coreProperties>
</file>