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7746"/>
      </w:tblGrid>
      <w:tr w:rsidR="00B5586F" w14:paraId="274EFDC2" w14:textId="77777777" w:rsidTr="008D272C">
        <w:trPr>
          <w:trHeight w:val="2029"/>
        </w:trPr>
        <w:tc>
          <w:tcPr>
            <w:tcW w:w="3277" w:type="dxa"/>
          </w:tcPr>
          <w:p w14:paraId="3700C2C1" w14:textId="77777777" w:rsidR="00B5586F" w:rsidRDefault="00B5586F" w:rsidP="008D272C">
            <w:pPr>
              <w:jc w:val="both"/>
              <w:rPr>
                <w:lang w:val="en-US"/>
              </w:rPr>
            </w:pPr>
            <w:r>
              <w:rPr>
                <w:noProof/>
                <w:lang w:eastAsia="ru-RU"/>
              </w:rPr>
              <w:drawing>
                <wp:inline distT="0" distB="0" distL="0" distR="0" wp14:anchorId="66B062DE" wp14:editId="0D3BDBAB">
                  <wp:extent cx="1272540" cy="1223906"/>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260" cy="1281343"/>
                          </a:xfrm>
                          <a:prstGeom prst="rect">
                            <a:avLst/>
                          </a:prstGeom>
                        </pic:spPr>
                      </pic:pic>
                    </a:graphicData>
                  </a:graphic>
                </wp:inline>
              </w:drawing>
            </w:r>
          </w:p>
        </w:tc>
        <w:tc>
          <w:tcPr>
            <w:tcW w:w="7746" w:type="dxa"/>
            <w:vAlign w:val="center"/>
          </w:tcPr>
          <w:p w14:paraId="333C31CB" w14:textId="5E5CA2EA" w:rsidR="00B5586F" w:rsidRPr="001D125B" w:rsidRDefault="00B5586F" w:rsidP="008D272C">
            <w:pPr>
              <w:rPr>
                <w:b/>
                <w:bCs/>
                <w:i/>
                <w:iCs/>
                <w:color w:val="70AD47" w:themeColor="accent6"/>
                <w:lang w:val="en-US"/>
              </w:rPr>
            </w:pPr>
            <w:r w:rsidRPr="001D125B">
              <w:rPr>
                <w:rFonts w:ascii="Sylfaen" w:hAnsi="Sylfaen"/>
                <w:b/>
                <w:bCs/>
                <w:i/>
                <w:iCs/>
                <w:color w:val="70AD47" w:themeColor="accent6"/>
                <w:sz w:val="48"/>
                <w:szCs w:val="48"/>
                <w:lang w:val="hy-AM"/>
              </w:rPr>
              <w:t>Ն</w:t>
            </w:r>
            <w:r w:rsidRPr="001D125B">
              <w:rPr>
                <w:b/>
                <w:bCs/>
                <w:i/>
                <w:iCs/>
                <w:color w:val="70AD47" w:themeColor="accent6"/>
                <w:sz w:val="48"/>
                <w:szCs w:val="48"/>
                <w:lang w:val="hy-AM"/>
              </w:rPr>
              <w:t>որ</w:t>
            </w:r>
            <w:r>
              <w:rPr>
                <w:b/>
                <w:bCs/>
                <w:i/>
                <w:iCs/>
                <w:color w:val="70AD47" w:themeColor="accent6"/>
                <w:sz w:val="48"/>
                <w:szCs w:val="48"/>
                <w:lang w:val="hy-AM"/>
              </w:rPr>
              <w:t xml:space="preserve"> ժամանակ</w:t>
            </w:r>
            <w:r w:rsidRPr="001D125B">
              <w:rPr>
                <w:b/>
                <w:bCs/>
                <w:i/>
                <w:iCs/>
                <w:color w:val="70AD47" w:themeColor="accent6"/>
                <w:sz w:val="48"/>
                <w:szCs w:val="48"/>
                <w:lang w:val="hy-AM"/>
              </w:rPr>
              <w:t xml:space="preserve"> </w:t>
            </w:r>
            <w:r>
              <w:rPr>
                <w:b/>
                <w:bCs/>
                <w:i/>
                <w:iCs/>
                <w:color w:val="70AD47" w:themeColor="accent6"/>
                <w:sz w:val="48"/>
                <w:szCs w:val="48"/>
                <w:lang w:val="hy-AM"/>
              </w:rPr>
              <w:t xml:space="preserve">կրթություն </w:t>
            </w:r>
            <w:r w:rsidRPr="001D125B">
              <w:rPr>
                <w:b/>
                <w:bCs/>
                <w:i/>
                <w:iCs/>
                <w:color w:val="70AD47" w:themeColor="accent6"/>
                <w:sz w:val="48"/>
                <w:szCs w:val="48"/>
                <w:lang w:val="hy-AM"/>
              </w:rPr>
              <w:t>ՀԿ</w:t>
            </w:r>
          </w:p>
        </w:tc>
      </w:tr>
    </w:tbl>
    <w:p w14:paraId="1C69BA1E" w14:textId="77777777" w:rsidR="00B5586F" w:rsidRDefault="00B5586F" w:rsidP="00B5586F">
      <w:pPr>
        <w:spacing w:after="0"/>
        <w:jc w:val="both"/>
      </w:pPr>
      <w:r>
        <w:t xml:space="preserve">           </w:t>
      </w:r>
    </w:p>
    <w:p w14:paraId="1F15E50C" w14:textId="77777777" w:rsidR="00B5586F" w:rsidRDefault="00B5586F" w:rsidP="00B5586F">
      <w:pPr>
        <w:spacing w:after="0"/>
        <w:jc w:val="center"/>
        <w:rPr>
          <w:rFonts w:ascii="Sylfaen" w:hAnsi="Sylfaen"/>
          <w:b/>
          <w:bCs/>
          <w:i/>
          <w:iCs/>
          <w:color w:val="2E74B5" w:themeColor="accent5" w:themeShade="BF"/>
          <w:sz w:val="40"/>
          <w:szCs w:val="40"/>
          <w:lang w:val="hy-AM"/>
        </w:rPr>
      </w:pPr>
      <w:r w:rsidRPr="001D125B">
        <w:rPr>
          <w:rFonts w:ascii="Sylfaen" w:hAnsi="Sylfaen"/>
          <w:b/>
          <w:bCs/>
          <w:i/>
          <w:iCs/>
          <w:color w:val="2E74B5" w:themeColor="accent5" w:themeShade="BF"/>
          <w:sz w:val="40"/>
          <w:szCs w:val="40"/>
          <w:lang w:val="hy-AM"/>
        </w:rPr>
        <w:t>ՀԵՐԹԱԿԱՆ ԱՏԵՍՏԱՎՈՐՄԱՆ ԵՆԹԱԿԱ ՈՒՍՈՒՑԻՉՆԵՐԻ ՎԵՐԱՊԱՏՐԱՍՏՄԱՆ           ԴԱՍԸՆԹԱՑ</w:t>
      </w:r>
    </w:p>
    <w:p w14:paraId="2600B02A" w14:textId="77777777" w:rsidR="00B5586F" w:rsidRDefault="00B5586F" w:rsidP="00B5586F">
      <w:pPr>
        <w:spacing w:after="0"/>
        <w:jc w:val="center"/>
        <w:rPr>
          <w:rFonts w:ascii="Sylfaen" w:hAnsi="Sylfaen"/>
          <w:b/>
          <w:bCs/>
          <w:i/>
          <w:iCs/>
          <w:color w:val="2E74B5" w:themeColor="accent5" w:themeShade="BF"/>
          <w:sz w:val="40"/>
          <w:szCs w:val="40"/>
          <w:lang w:val="hy-AM"/>
        </w:rPr>
      </w:pPr>
    </w:p>
    <w:p w14:paraId="0372F495" w14:textId="77777777" w:rsidR="00B5586F" w:rsidRPr="00675A93" w:rsidRDefault="00B5586F" w:rsidP="00B5586F">
      <w:pPr>
        <w:spacing w:after="0"/>
        <w:jc w:val="center"/>
        <w:rPr>
          <w:rFonts w:ascii="Sylfaen" w:hAnsi="Sylfaen"/>
          <w:b/>
          <w:bCs/>
          <w:i/>
          <w:iCs/>
          <w:color w:val="C5E0B3" w:themeColor="accent6" w:themeTint="66"/>
          <w:sz w:val="48"/>
          <w:szCs w:val="48"/>
          <w:lang w:val="hy-AM"/>
          <w14:textOutline w14:w="12700" w14:cap="flat" w14:cmpd="sng" w14:algn="ctr">
            <w14:solidFill>
              <w14:schemeClr w14:val="accent6"/>
            </w14:solidFill>
            <w14:prstDash w14:val="solid"/>
            <w14:round/>
          </w14:textOutline>
        </w:rPr>
      </w:pPr>
      <w:r w:rsidRPr="00675A93">
        <w:rPr>
          <w:rFonts w:ascii="Sylfaen" w:hAnsi="Sylfaen"/>
          <w:b/>
          <w:bCs/>
          <w:i/>
          <w:iCs/>
          <w:color w:val="C5E0B3" w:themeColor="accent6" w:themeTint="66"/>
          <w:sz w:val="48"/>
          <w:szCs w:val="48"/>
          <w:lang w:val="hy-AM"/>
          <w14:textOutline w14:w="12700" w14:cap="flat" w14:cmpd="sng" w14:algn="ctr">
            <w14:solidFill>
              <w14:schemeClr w14:val="accent6"/>
            </w14:solidFill>
            <w14:prstDash w14:val="solid"/>
            <w14:round/>
          </w14:textOutline>
        </w:rPr>
        <w:t xml:space="preserve">Ա Վ Ա Ր Տ Ա Կ Ա Ն   Հ Ե Տ Ա Զ Ո Տ Ա Կ Ա Ն </w:t>
      </w:r>
    </w:p>
    <w:p w14:paraId="6C1DA9E1" w14:textId="77777777" w:rsidR="00B5586F" w:rsidRPr="00675A93" w:rsidRDefault="00B5586F" w:rsidP="00B5586F">
      <w:pPr>
        <w:spacing w:after="0"/>
        <w:jc w:val="center"/>
        <w:rPr>
          <w:rFonts w:ascii="Sylfaen" w:hAnsi="Sylfaen"/>
          <w:b/>
          <w:bCs/>
          <w:i/>
          <w:iCs/>
          <w:color w:val="C5E0B3" w:themeColor="accent6" w:themeTint="66"/>
          <w:sz w:val="48"/>
          <w:szCs w:val="48"/>
          <w:lang w:val="hy-AM"/>
          <w14:textOutline w14:w="12700" w14:cap="flat" w14:cmpd="sng" w14:algn="ctr">
            <w14:solidFill>
              <w14:schemeClr w14:val="accent6"/>
            </w14:solidFill>
            <w14:prstDash w14:val="solid"/>
            <w14:round/>
          </w14:textOutline>
        </w:rPr>
      </w:pPr>
      <w:r w:rsidRPr="00675A93">
        <w:rPr>
          <w:rFonts w:ascii="Sylfaen" w:hAnsi="Sylfaen"/>
          <w:b/>
          <w:bCs/>
          <w:i/>
          <w:iCs/>
          <w:color w:val="C5E0B3" w:themeColor="accent6" w:themeTint="66"/>
          <w:sz w:val="48"/>
          <w:szCs w:val="48"/>
          <w:lang w:val="hy-AM"/>
          <w14:textOutline w14:w="12700" w14:cap="flat" w14:cmpd="sng" w14:algn="ctr">
            <w14:solidFill>
              <w14:schemeClr w14:val="accent6"/>
            </w14:solidFill>
            <w14:prstDash w14:val="solid"/>
            <w14:round/>
          </w14:textOutline>
        </w:rPr>
        <w:t>Ա Շ Խ Ա Տ Ա Ն Ք</w:t>
      </w:r>
    </w:p>
    <w:p w14:paraId="490B0DF4" w14:textId="77777777" w:rsidR="00B5586F" w:rsidRDefault="00B5586F" w:rsidP="00B5586F">
      <w:pPr>
        <w:spacing w:after="0"/>
        <w:jc w:val="both"/>
        <w:rPr>
          <w:rFonts w:ascii="Sylfaen" w:hAnsi="Sylfaen"/>
          <w:sz w:val="40"/>
          <w:szCs w:val="40"/>
          <w:lang w:val="hy-AM"/>
        </w:rPr>
      </w:pPr>
    </w:p>
    <w:p w14:paraId="4823352A" w14:textId="77777777" w:rsidR="00B5586F" w:rsidRDefault="00B5586F" w:rsidP="00B5586F">
      <w:pPr>
        <w:spacing w:after="0"/>
        <w:jc w:val="both"/>
        <w:rPr>
          <w:rFonts w:ascii="Sylfaen" w:hAnsi="Sylfaen"/>
          <w:sz w:val="40"/>
          <w:szCs w:val="40"/>
          <w:lang w:val="hy-AM"/>
        </w:rPr>
      </w:pPr>
    </w:p>
    <w:p w14:paraId="09BB58D7" w14:textId="77777777" w:rsidR="00B5586F" w:rsidRDefault="00B5586F" w:rsidP="00B5586F">
      <w:pPr>
        <w:spacing w:after="0"/>
        <w:jc w:val="both"/>
        <w:rPr>
          <w:rFonts w:ascii="Sylfaen" w:hAnsi="Sylfaen"/>
          <w:sz w:val="40"/>
          <w:szCs w:val="40"/>
          <w:lang w:val="hy-AM"/>
        </w:rPr>
      </w:pPr>
    </w:p>
    <w:p w14:paraId="734BD5A4" w14:textId="77777777" w:rsidR="00B5586F" w:rsidRDefault="00B5586F" w:rsidP="00B5586F">
      <w:pPr>
        <w:spacing w:after="0"/>
        <w:jc w:val="both"/>
        <w:rPr>
          <w:rFonts w:ascii="Sylfaen" w:hAnsi="Sylfaen"/>
          <w:sz w:val="40"/>
          <w:szCs w:val="40"/>
          <w:lang w:val="hy-AM"/>
        </w:rPr>
      </w:pPr>
    </w:p>
    <w:p w14:paraId="3F4FF4DB" w14:textId="4D30A10F" w:rsidR="00B5586F" w:rsidRPr="00675A93" w:rsidRDefault="00B5586F" w:rsidP="00B5586F">
      <w:pPr>
        <w:spacing w:after="0"/>
        <w:jc w:val="both"/>
        <w:rPr>
          <w:rFonts w:ascii="Sylfaen" w:hAnsi="Sylfaen"/>
          <w:b/>
          <w:bCs/>
          <w:i/>
          <w:iCs/>
          <w:color w:val="2E74B5" w:themeColor="accent5" w:themeShade="BF"/>
          <w:sz w:val="32"/>
          <w:szCs w:val="32"/>
          <w:lang w:val="hy-AM"/>
        </w:rPr>
      </w:pPr>
      <w:r w:rsidRPr="00675A93">
        <w:rPr>
          <w:rFonts w:ascii="Sylfaen" w:hAnsi="Sylfaen"/>
          <w:b/>
          <w:bCs/>
          <w:i/>
          <w:iCs/>
          <w:color w:val="2E74B5" w:themeColor="accent5" w:themeShade="BF"/>
          <w:sz w:val="32"/>
          <w:szCs w:val="32"/>
          <w:lang w:val="hy-AM"/>
        </w:rPr>
        <w:t xml:space="preserve">Հետազոտության թեման՝ </w:t>
      </w:r>
      <w:r>
        <w:rPr>
          <w:rFonts w:ascii="Sylfaen" w:hAnsi="Sylfaen"/>
          <w:b/>
          <w:bCs/>
          <w:i/>
          <w:iCs/>
          <w:color w:val="2E74B5" w:themeColor="accent5" w:themeShade="BF"/>
          <w:sz w:val="32"/>
          <w:szCs w:val="32"/>
          <w:lang w:val="hy-AM"/>
        </w:rPr>
        <w:t xml:space="preserve"> Ընտանեկան կոնֆլիկտներ</w:t>
      </w:r>
    </w:p>
    <w:p w14:paraId="79714E32" w14:textId="77777777" w:rsidR="00B5586F" w:rsidRPr="00675A93" w:rsidRDefault="00B5586F" w:rsidP="00B5586F">
      <w:pPr>
        <w:spacing w:after="0"/>
        <w:jc w:val="both"/>
        <w:rPr>
          <w:rFonts w:ascii="Sylfaen" w:hAnsi="Sylfaen"/>
          <w:b/>
          <w:bCs/>
          <w:i/>
          <w:iCs/>
          <w:color w:val="2E74B5" w:themeColor="accent5" w:themeShade="BF"/>
          <w:sz w:val="32"/>
          <w:szCs w:val="32"/>
          <w:lang w:val="hy-AM"/>
        </w:rPr>
      </w:pPr>
    </w:p>
    <w:p w14:paraId="0AD1CFCD" w14:textId="77777777" w:rsidR="00B5586F" w:rsidRPr="00675A93" w:rsidRDefault="00B5586F" w:rsidP="00B5586F">
      <w:pPr>
        <w:spacing w:after="0"/>
        <w:jc w:val="both"/>
        <w:rPr>
          <w:rFonts w:ascii="Sylfaen" w:hAnsi="Sylfaen"/>
          <w:b/>
          <w:bCs/>
          <w:i/>
          <w:iCs/>
          <w:color w:val="2E74B5" w:themeColor="accent5" w:themeShade="BF"/>
          <w:sz w:val="32"/>
          <w:szCs w:val="32"/>
          <w:lang w:val="hy-AM"/>
        </w:rPr>
      </w:pPr>
    </w:p>
    <w:p w14:paraId="2E1D93DC" w14:textId="556BFE13" w:rsidR="00B5586F" w:rsidRPr="00675A93" w:rsidRDefault="00B5586F" w:rsidP="00B5586F">
      <w:pPr>
        <w:spacing w:after="0"/>
        <w:jc w:val="both"/>
        <w:rPr>
          <w:rFonts w:ascii="Sylfaen" w:hAnsi="Sylfaen"/>
          <w:b/>
          <w:bCs/>
          <w:i/>
          <w:iCs/>
          <w:color w:val="2E74B5" w:themeColor="accent5" w:themeShade="BF"/>
          <w:sz w:val="32"/>
          <w:szCs w:val="32"/>
          <w:lang w:val="hy-AM"/>
        </w:rPr>
      </w:pPr>
      <w:r w:rsidRPr="00675A93">
        <w:rPr>
          <w:rFonts w:ascii="Sylfaen" w:hAnsi="Sylfaen"/>
          <w:b/>
          <w:bCs/>
          <w:i/>
          <w:iCs/>
          <w:color w:val="2E74B5" w:themeColor="accent5" w:themeShade="BF"/>
          <w:sz w:val="32"/>
          <w:szCs w:val="32"/>
          <w:lang w:val="hy-AM"/>
        </w:rPr>
        <w:t xml:space="preserve">Առարկան՝ </w:t>
      </w:r>
      <w:r>
        <w:rPr>
          <w:rFonts w:ascii="Sylfaen" w:hAnsi="Sylfaen"/>
          <w:b/>
          <w:bCs/>
          <w:i/>
          <w:iCs/>
          <w:color w:val="2E74B5" w:themeColor="accent5" w:themeShade="BF"/>
          <w:sz w:val="32"/>
          <w:szCs w:val="32"/>
          <w:lang w:val="hy-AM"/>
        </w:rPr>
        <w:t xml:space="preserve"> Ռուսաց լեզու</w:t>
      </w:r>
    </w:p>
    <w:p w14:paraId="3FBE3517" w14:textId="77777777" w:rsidR="00B5586F" w:rsidRPr="00675A93" w:rsidRDefault="00B5586F" w:rsidP="00B5586F">
      <w:pPr>
        <w:spacing w:after="0"/>
        <w:jc w:val="both"/>
        <w:rPr>
          <w:rFonts w:ascii="Sylfaen" w:hAnsi="Sylfaen"/>
          <w:b/>
          <w:bCs/>
          <w:i/>
          <w:iCs/>
          <w:color w:val="2E74B5" w:themeColor="accent5" w:themeShade="BF"/>
          <w:sz w:val="32"/>
          <w:szCs w:val="32"/>
          <w:lang w:val="hy-AM"/>
        </w:rPr>
      </w:pPr>
    </w:p>
    <w:p w14:paraId="7F0788D8" w14:textId="77777777" w:rsidR="00B5586F" w:rsidRPr="00675A93" w:rsidRDefault="00B5586F" w:rsidP="00B5586F">
      <w:pPr>
        <w:spacing w:after="0"/>
        <w:jc w:val="both"/>
        <w:rPr>
          <w:rFonts w:ascii="Sylfaen" w:hAnsi="Sylfaen"/>
          <w:b/>
          <w:bCs/>
          <w:i/>
          <w:iCs/>
          <w:color w:val="2E74B5" w:themeColor="accent5" w:themeShade="BF"/>
          <w:sz w:val="32"/>
          <w:szCs w:val="32"/>
          <w:lang w:val="hy-AM"/>
        </w:rPr>
      </w:pPr>
    </w:p>
    <w:p w14:paraId="5F19D056" w14:textId="349BFE82" w:rsidR="00B5586F" w:rsidRPr="00675A93" w:rsidRDefault="00B5586F" w:rsidP="00B5586F">
      <w:pPr>
        <w:spacing w:after="0"/>
        <w:jc w:val="both"/>
        <w:rPr>
          <w:rFonts w:ascii="Sylfaen" w:hAnsi="Sylfaen"/>
          <w:b/>
          <w:bCs/>
          <w:i/>
          <w:iCs/>
          <w:color w:val="2E74B5" w:themeColor="accent5" w:themeShade="BF"/>
          <w:sz w:val="32"/>
          <w:szCs w:val="32"/>
          <w:lang w:val="hy-AM"/>
        </w:rPr>
      </w:pPr>
      <w:r w:rsidRPr="00675A93">
        <w:rPr>
          <w:rFonts w:ascii="Sylfaen" w:hAnsi="Sylfaen"/>
          <w:b/>
          <w:bCs/>
          <w:i/>
          <w:iCs/>
          <w:color w:val="2E74B5" w:themeColor="accent5" w:themeShade="BF"/>
          <w:sz w:val="32"/>
          <w:szCs w:val="32"/>
          <w:lang w:val="hy-AM"/>
        </w:rPr>
        <w:t>Հետազոտող ուսուցիչ՝</w:t>
      </w:r>
      <w:r>
        <w:rPr>
          <w:rFonts w:ascii="Sylfaen" w:hAnsi="Sylfaen"/>
          <w:b/>
          <w:bCs/>
          <w:i/>
          <w:iCs/>
          <w:color w:val="2E74B5" w:themeColor="accent5" w:themeShade="BF"/>
          <w:sz w:val="32"/>
          <w:szCs w:val="32"/>
          <w:lang w:val="hy-AM"/>
        </w:rPr>
        <w:t xml:space="preserve"> Կարինե Մեհրաբյան</w:t>
      </w:r>
    </w:p>
    <w:p w14:paraId="7C5A5578" w14:textId="77777777" w:rsidR="00B5586F" w:rsidRPr="00675A93" w:rsidRDefault="00B5586F" w:rsidP="00B5586F">
      <w:pPr>
        <w:spacing w:after="0"/>
        <w:jc w:val="both"/>
        <w:rPr>
          <w:rFonts w:ascii="Sylfaen" w:hAnsi="Sylfaen"/>
          <w:b/>
          <w:bCs/>
          <w:i/>
          <w:iCs/>
          <w:color w:val="2E74B5" w:themeColor="accent5" w:themeShade="BF"/>
          <w:sz w:val="32"/>
          <w:szCs w:val="32"/>
          <w:lang w:val="hy-AM"/>
        </w:rPr>
      </w:pPr>
    </w:p>
    <w:p w14:paraId="308DE1D1" w14:textId="77777777" w:rsidR="00B5586F" w:rsidRPr="00675A93" w:rsidRDefault="00B5586F" w:rsidP="00B5586F">
      <w:pPr>
        <w:spacing w:after="0"/>
        <w:jc w:val="both"/>
        <w:rPr>
          <w:rFonts w:ascii="Sylfaen" w:hAnsi="Sylfaen"/>
          <w:b/>
          <w:bCs/>
          <w:i/>
          <w:iCs/>
          <w:color w:val="2E74B5" w:themeColor="accent5" w:themeShade="BF"/>
          <w:sz w:val="32"/>
          <w:szCs w:val="32"/>
          <w:lang w:val="hy-AM"/>
        </w:rPr>
      </w:pPr>
    </w:p>
    <w:p w14:paraId="4E1CE744" w14:textId="79DE6FAE" w:rsidR="00B5586F" w:rsidRPr="00675A93" w:rsidRDefault="00B5586F" w:rsidP="00B5586F">
      <w:pPr>
        <w:spacing w:after="0"/>
        <w:jc w:val="both"/>
        <w:rPr>
          <w:rFonts w:ascii="Sylfaen" w:hAnsi="Sylfaen"/>
          <w:b/>
          <w:bCs/>
          <w:i/>
          <w:iCs/>
          <w:color w:val="2E74B5" w:themeColor="accent5" w:themeShade="BF"/>
          <w:sz w:val="32"/>
          <w:szCs w:val="32"/>
          <w:lang w:val="hy-AM"/>
        </w:rPr>
      </w:pPr>
      <w:r w:rsidRPr="00675A93">
        <w:rPr>
          <w:rFonts w:ascii="Sylfaen" w:hAnsi="Sylfaen"/>
          <w:b/>
          <w:bCs/>
          <w:i/>
          <w:iCs/>
          <w:color w:val="2E74B5" w:themeColor="accent5" w:themeShade="BF"/>
          <w:sz w:val="32"/>
          <w:szCs w:val="32"/>
          <w:lang w:val="hy-AM"/>
        </w:rPr>
        <w:t>Ուսումնական հաստատություն՝</w:t>
      </w:r>
      <w:r>
        <w:rPr>
          <w:rFonts w:ascii="Sylfaen" w:hAnsi="Sylfaen"/>
          <w:b/>
          <w:bCs/>
          <w:i/>
          <w:iCs/>
          <w:color w:val="2E74B5" w:themeColor="accent5" w:themeShade="BF"/>
          <w:sz w:val="32"/>
          <w:szCs w:val="32"/>
          <w:lang w:val="hy-AM"/>
        </w:rPr>
        <w:t xml:space="preserve"> Ախթալայի թիվ 2 միջնակարգ դպրոց</w:t>
      </w:r>
    </w:p>
    <w:p w14:paraId="45E0FB76" w14:textId="77777777" w:rsidR="00B5586F" w:rsidRDefault="00B5586F" w:rsidP="00B5586F">
      <w:pPr>
        <w:spacing w:after="0"/>
        <w:jc w:val="both"/>
        <w:rPr>
          <w:rFonts w:ascii="Sylfaen" w:hAnsi="Sylfaen"/>
          <w:b/>
          <w:bCs/>
          <w:i/>
          <w:iCs/>
          <w:color w:val="000000" w:themeColor="text1"/>
          <w:sz w:val="32"/>
          <w:szCs w:val="32"/>
          <w:lang w:val="hy-AM"/>
        </w:rPr>
      </w:pPr>
    </w:p>
    <w:p w14:paraId="631BBCF3" w14:textId="77777777" w:rsidR="00B5586F" w:rsidRDefault="00B5586F" w:rsidP="00B5586F">
      <w:pPr>
        <w:spacing w:after="0"/>
        <w:jc w:val="both"/>
        <w:rPr>
          <w:rFonts w:ascii="Sylfaen" w:hAnsi="Sylfaen"/>
          <w:b/>
          <w:bCs/>
          <w:i/>
          <w:iCs/>
          <w:color w:val="000000" w:themeColor="text1"/>
          <w:sz w:val="32"/>
          <w:szCs w:val="32"/>
          <w:lang w:val="hy-AM"/>
        </w:rPr>
      </w:pPr>
    </w:p>
    <w:p w14:paraId="16EA3F06" w14:textId="55A38068" w:rsidR="00B5586F" w:rsidRDefault="00B5586F" w:rsidP="00B5586F">
      <w:pPr>
        <w:spacing w:after="0"/>
        <w:jc w:val="both"/>
        <w:rPr>
          <w:rFonts w:ascii="Sylfaen" w:hAnsi="Sylfaen"/>
          <w:b/>
          <w:bCs/>
          <w:i/>
          <w:iCs/>
          <w:color w:val="000000" w:themeColor="text1"/>
          <w:sz w:val="32"/>
          <w:szCs w:val="32"/>
          <w:lang w:val="hy-AM"/>
        </w:rPr>
      </w:pPr>
    </w:p>
    <w:p w14:paraId="28125642" w14:textId="262DBC2F" w:rsidR="00B5586F" w:rsidRPr="00B5586F" w:rsidRDefault="00B5586F" w:rsidP="00B5586F">
      <w:pPr>
        <w:spacing w:after="0"/>
        <w:jc w:val="center"/>
        <w:rPr>
          <w:rFonts w:cs="Times New Roman"/>
          <w:b/>
          <w:bCs/>
          <w:i/>
          <w:iCs/>
          <w:color w:val="000000" w:themeColor="text1"/>
          <w:sz w:val="32"/>
          <w:szCs w:val="32"/>
          <w:lang w:val="hy-AM"/>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75A93">
        <w:rPr>
          <w:rFonts w:ascii="Sylfaen" w:hAnsi="Sylfaen"/>
          <w:b/>
          <w:bCs/>
          <w:i/>
          <w:iCs/>
          <w:color w:val="000000" w:themeColor="text1"/>
          <w:sz w:val="32"/>
          <w:szCs w:val="32"/>
          <w:lang w:val="hy-AM"/>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Երևան 2022</w:t>
      </w:r>
    </w:p>
    <w:p w14:paraId="7C1875D4" w14:textId="77777777" w:rsidR="00B5586F" w:rsidRDefault="00B5586F" w:rsidP="006C0B77">
      <w:pPr>
        <w:spacing w:after="0"/>
        <w:ind w:firstLine="709"/>
        <w:jc w:val="both"/>
        <w:rPr>
          <w:lang w:val="hy-AM"/>
        </w:rPr>
      </w:pPr>
    </w:p>
    <w:p w14:paraId="664B999C" w14:textId="77777777" w:rsidR="00B5586F" w:rsidRDefault="00B5586F" w:rsidP="006C0B77">
      <w:pPr>
        <w:spacing w:after="0"/>
        <w:ind w:firstLine="709"/>
        <w:jc w:val="both"/>
        <w:rPr>
          <w:lang w:val="hy-AM"/>
        </w:rPr>
      </w:pPr>
    </w:p>
    <w:p w14:paraId="258B08D5" w14:textId="77777777" w:rsidR="00B5586F" w:rsidRDefault="00B5586F" w:rsidP="006C0B77">
      <w:pPr>
        <w:spacing w:after="0"/>
        <w:ind w:firstLine="709"/>
        <w:jc w:val="both"/>
        <w:rPr>
          <w:lang w:val="hy-AM"/>
        </w:rPr>
      </w:pPr>
    </w:p>
    <w:p w14:paraId="5F18B60C" w14:textId="276173D0" w:rsidR="00F12C76" w:rsidRPr="008E0EBA" w:rsidRDefault="006F49DB" w:rsidP="006C0B77">
      <w:pPr>
        <w:spacing w:after="0"/>
        <w:ind w:firstLine="709"/>
        <w:jc w:val="both"/>
        <w:rPr>
          <w:rFonts w:ascii="Sylfaen" w:hAnsi="Sylfaen"/>
          <w:b/>
          <w:bCs/>
          <w:lang w:val="hy-AM"/>
        </w:rPr>
      </w:pPr>
      <w:r w:rsidRPr="008E0EBA">
        <w:rPr>
          <w:rFonts w:ascii="Sylfaen" w:hAnsi="Sylfaen"/>
          <w:lang w:val="hy-AM"/>
        </w:rPr>
        <w:t xml:space="preserve">                            </w:t>
      </w:r>
      <w:r w:rsidRPr="008E0EBA">
        <w:rPr>
          <w:rFonts w:ascii="Sylfaen" w:hAnsi="Sylfaen"/>
          <w:b/>
          <w:bCs/>
          <w:lang w:val="hy-AM"/>
        </w:rPr>
        <w:t>ԲՈՎԱՆԴԱԿՈՒԹՅՈՒՆ</w:t>
      </w:r>
    </w:p>
    <w:p w14:paraId="63A84F03" w14:textId="4AEC0553" w:rsidR="006F49DB" w:rsidRPr="008E0EBA" w:rsidRDefault="006F49DB" w:rsidP="006C0B77">
      <w:pPr>
        <w:spacing w:after="0"/>
        <w:ind w:firstLine="709"/>
        <w:jc w:val="both"/>
        <w:rPr>
          <w:rFonts w:ascii="Sylfaen" w:hAnsi="Sylfaen"/>
          <w:lang w:val="hy-AM"/>
        </w:rPr>
      </w:pPr>
    </w:p>
    <w:p w14:paraId="57C7C298" w14:textId="77777777" w:rsidR="006F49DB" w:rsidRPr="008E0EBA" w:rsidRDefault="006F49DB" w:rsidP="006F49DB">
      <w:pPr>
        <w:rPr>
          <w:rFonts w:ascii="Sylfaen" w:hAnsi="Sylfaen"/>
          <w:sz w:val="24"/>
          <w:szCs w:val="24"/>
          <w:lang w:val="hy-AM"/>
        </w:rPr>
      </w:pPr>
    </w:p>
    <w:p w14:paraId="58EE9C99" w14:textId="38C65CFE" w:rsidR="00D1409B" w:rsidRPr="008E0EBA" w:rsidRDefault="006F49DB" w:rsidP="006F49DB">
      <w:pPr>
        <w:rPr>
          <w:rFonts w:ascii="Sylfaen" w:hAnsi="Sylfaen"/>
          <w:sz w:val="24"/>
          <w:szCs w:val="24"/>
          <w:lang w:val="hy-AM"/>
        </w:rPr>
      </w:pPr>
      <w:r w:rsidRPr="008E0EBA">
        <w:rPr>
          <w:rFonts w:ascii="Sylfaen" w:hAnsi="Sylfaen"/>
          <w:sz w:val="24"/>
          <w:szCs w:val="24"/>
          <w:lang w:val="hy-AM"/>
        </w:rPr>
        <w:t>1 Ներածություն</w:t>
      </w:r>
    </w:p>
    <w:p w14:paraId="4FE0182A" w14:textId="3D4B2B26" w:rsidR="00D1409B" w:rsidRPr="008E0EBA" w:rsidRDefault="006F49DB" w:rsidP="006F49DB">
      <w:pPr>
        <w:rPr>
          <w:rFonts w:ascii="Sylfaen" w:hAnsi="Sylfaen"/>
          <w:b/>
          <w:bCs/>
          <w:sz w:val="24"/>
          <w:szCs w:val="24"/>
          <w:lang w:val="hy-AM"/>
        </w:rPr>
      </w:pPr>
      <w:r w:rsidRPr="008E0EBA">
        <w:rPr>
          <w:rFonts w:ascii="Sylfaen" w:hAnsi="Sylfaen"/>
          <w:sz w:val="24"/>
          <w:szCs w:val="24"/>
          <w:lang w:val="hy-AM"/>
        </w:rPr>
        <w:t>2</w:t>
      </w:r>
      <w:r w:rsidRPr="008E0EBA">
        <w:rPr>
          <w:rFonts w:ascii="Sylfaen" w:hAnsi="Sylfaen"/>
          <w:lang w:val="hy-AM"/>
        </w:rPr>
        <w:t xml:space="preserve"> </w:t>
      </w:r>
      <w:r w:rsidRPr="008E0EBA">
        <w:rPr>
          <w:rFonts w:ascii="Sylfaen" w:hAnsi="Sylfaen"/>
          <w:sz w:val="24"/>
          <w:szCs w:val="24"/>
          <w:lang w:val="hy-AM"/>
        </w:rPr>
        <w:t>Ընտանիքի հոգեբանություն,կոնֆլիկտներ ընդհանուր բնութագիր</w:t>
      </w:r>
    </w:p>
    <w:p w14:paraId="6F8C0E01" w14:textId="06CE0EF6" w:rsidR="00D1409B" w:rsidRPr="008E0EBA" w:rsidRDefault="006F49DB" w:rsidP="006F49DB">
      <w:pPr>
        <w:rPr>
          <w:rFonts w:ascii="Sylfaen" w:hAnsi="Sylfaen"/>
          <w:b/>
          <w:bCs/>
          <w:sz w:val="24"/>
          <w:szCs w:val="24"/>
          <w:lang w:val="hy-AM"/>
        </w:rPr>
      </w:pPr>
      <w:r w:rsidRPr="008E0EBA">
        <w:rPr>
          <w:rFonts w:ascii="Sylfaen" w:hAnsi="Sylfaen"/>
          <w:sz w:val="24"/>
          <w:szCs w:val="24"/>
          <w:lang w:val="hy-AM"/>
        </w:rPr>
        <w:t>3 Ընտանեկան կոնֆլիկտների ազդեցությունը երեխայի հոգեբանության վրա</w:t>
      </w:r>
    </w:p>
    <w:p w14:paraId="53492295" w14:textId="4BE9F311" w:rsidR="00D1409B" w:rsidRPr="008E0EBA" w:rsidRDefault="006F49DB" w:rsidP="00D1409B">
      <w:pPr>
        <w:rPr>
          <w:rFonts w:ascii="Sylfaen" w:hAnsi="Sylfaen"/>
          <w:b/>
          <w:bCs/>
          <w:sz w:val="24"/>
          <w:szCs w:val="24"/>
          <w:lang w:val="hy-AM"/>
        </w:rPr>
      </w:pPr>
      <w:r w:rsidRPr="008E0EBA">
        <w:rPr>
          <w:rFonts w:ascii="Sylfaen" w:hAnsi="Sylfaen"/>
          <w:sz w:val="24"/>
          <w:szCs w:val="24"/>
          <w:lang w:val="hy-AM"/>
        </w:rPr>
        <w:t>4 Ծնողների կամ ծնողներից մեկի բացակայությունը երեխայի կյանքում</w:t>
      </w:r>
    </w:p>
    <w:p w14:paraId="4269BFCC" w14:textId="2D2A8550" w:rsidR="006F49DB" w:rsidRPr="008E0EBA" w:rsidRDefault="006F49DB" w:rsidP="006F49DB">
      <w:pPr>
        <w:spacing w:after="0"/>
        <w:jc w:val="both"/>
        <w:rPr>
          <w:rFonts w:ascii="Sylfaen" w:hAnsi="Sylfaen"/>
          <w:sz w:val="24"/>
          <w:szCs w:val="24"/>
          <w:lang w:val="hy-AM"/>
        </w:rPr>
      </w:pPr>
      <w:r w:rsidRPr="008E0EBA">
        <w:rPr>
          <w:rFonts w:ascii="Sylfaen" w:hAnsi="Sylfaen"/>
          <w:sz w:val="24"/>
          <w:szCs w:val="24"/>
          <w:lang w:val="hy-AM"/>
        </w:rPr>
        <w:t>5 Երեխայի դաստիարակությունը</w:t>
      </w:r>
    </w:p>
    <w:p w14:paraId="2B854D75" w14:textId="0C73B318" w:rsidR="00D1409B" w:rsidRPr="008E0EBA" w:rsidRDefault="00D1409B" w:rsidP="006F49DB">
      <w:pPr>
        <w:spacing w:after="0"/>
        <w:jc w:val="both"/>
        <w:rPr>
          <w:rFonts w:ascii="Sylfaen" w:hAnsi="Sylfaen"/>
          <w:sz w:val="24"/>
          <w:szCs w:val="24"/>
          <w:lang w:val="hy-AM"/>
        </w:rPr>
      </w:pPr>
    </w:p>
    <w:p w14:paraId="4DAA5285" w14:textId="4E58DE21" w:rsidR="00D1409B" w:rsidRPr="008E0EBA" w:rsidRDefault="00D1409B" w:rsidP="006F49DB">
      <w:pPr>
        <w:spacing w:after="0"/>
        <w:jc w:val="both"/>
        <w:rPr>
          <w:rFonts w:ascii="Sylfaen" w:hAnsi="Sylfaen"/>
          <w:sz w:val="24"/>
          <w:szCs w:val="24"/>
          <w:lang w:val="hy-AM"/>
        </w:rPr>
      </w:pPr>
      <w:r w:rsidRPr="008E0EBA">
        <w:rPr>
          <w:rFonts w:ascii="Sylfaen" w:hAnsi="Sylfaen"/>
          <w:sz w:val="24"/>
          <w:szCs w:val="24"/>
          <w:lang w:val="hy-AM"/>
        </w:rPr>
        <w:t>6 Կոնֆլիկտների ծագման պատճառները</w:t>
      </w:r>
    </w:p>
    <w:p w14:paraId="3FFA9464" w14:textId="77777777" w:rsidR="008740B1" w:rsidRPr="008E0EBA" w:rsidRDefault="008740B1" w:rsidP="006F49DB">
      <w:pPr>
        <w:spacing w:after="0"/>
        <w:jc w:val="both"/>
        <w:rPr>
          <w:rFonts w:ascii="Sylfaen" w:hAnsi="Sylfaen"/>
          <w:sz w:val="24"/>
          <w:szCs w:val="24"/>
          <w:lang w:val="hy-AM"/>
        </w:rPr>
      </w:pPr>
    </w:p>
    <w:p w14:paraId="092DD9C7" w14:textId="1BFF5347" w:rsidR="008740B1" w:rsidRPr="008E0EBA" w:rsidRDefault="00D1409B" w:rsidP="008740B1">
      <w:pPr>
        <w:rPr>
          <w:rFonts w:ascii="Sylfaen" w:hAnsi="Sylfaen"/>
          <w:sz w:val="24"/>
          <w:szCs w:val="24"/>
          <w:lang w:val="hy-AM"/>
        </w:rPr>
      </w:pPr>
      <w:r w:rsidRPr="008E0EBA">
        <w:rPr>
          <w:rFonts w:ascii="Sylfaen" w:hAnsi="Sylfaen"/>
          <w:sz w:val="24"/>
          <w:szCs w:val="24"/>
          <w:lang w:val="hy-AM"/>
        </w:rPr>
        <w:t xml:space="preserve">7 </w:t>
      </w:r>
      <w:r w:rsidR="008740B1" w:rsidRPr="008E0EBA">
        <w:rPr>
          <w:rFonts w:ascii="Sylfaen" w:hAnsi="Sylfaen"/>
          <w:sz w:val="24"/>
          <w:szCs w:val="24"/>
          <w:lang w:val="hy-AM"/>
        </w:rPr>
        <w:t>Կոնֆլիկտների հաղթահարումը</w:t>
      </w:r>
      <w:r w:rsidR="002B4D8B" w:rsidRPr="008E0EBA">
        <w:rPr>
          <w:rFonts w:ascii="Sylfaen" w:hAnsi="Sylfaen"/>
          <w:sz w:val="24"/>
          <w:szCs w:val="24"/>
          <w:lang w:val="hy-AM"/>
        </w:rPr>
        <w:t xml:space="preserve"> և լուծումը</w:t>
      </w:r>
    </w:p>
    <w:p w14:paraId="5A556B2E" w14:textId="5875BA32" w:rsidR="008E0EFD" w:rsidRPr="008E0EBA" w:rsidRDefault="008E0EFD" w:rsidP="008E0EFD">
      <w:pPr>
        <w:spacing w:after="0"/>
        <w:jc w:val="both"/>
        <w:rPr>
          <w:rFonts w:ascii="Sylfaen" w:hAnsi="Sylfaen"/>
          <w:b/>
          <w:bCs/>
          <w:sz w:val="24"/>
          <w:szCs w:val="24"/>
          <w:lang w:val="hy-AM"/>
        </w:rPr>
      </w:pPr>
      <w:r w:rsidRPr="008E0EBA">
        <w:rPr>
          <w:rFonts w:ascii="Sylfaen" w:hAnsi="Sylfaen"/>
          <w:sz w:val="24"/>
          <w:szCs w:val="24"/>
          <w:lang w:val="hy-AM"/>
        </w:rPr>
        <w:t>8 Եզրակացություն</w:t>
      </w:r>
    </w:p>
    <w:p w14:paraId="5A54BA62" w14:textId="19FDBA2D" w:rsidR="00707A87" w:rsidRPr="008E0EBA" w:rsidRDefault="00707A87" w:rsidP="008740B1">
      <w:pPr>
        <w:rPr>
          <w:rFonts w:ascii="Sylfaen" w:hAnsi="Sylfaen"/>
          <w:b/>
          <w:bCs/>
          <w:sz w:val="24"/>
          <w:szCs w:val="24"/>
          <w:lang w:val="hy-AM"/>
        </w:rPr>
      </w:pPr>
    </w:p>
    <w:p w14:paraId="3B60E787" w14:textId="3F086901" w:rsidR="008740B1" w:rsidRPr="008E0EBA" w:rsidRDefault="008740B1" w:rsidP="006F49DB">
      <w:pPr>
        <w:spacing w:after="0"/>
        <w:jc w:val="both"/>
        <w:rPr>
          <w:rFonts w:ascii="Sylfaen" w:hAnsi="Sylfaen"/>
          <w:sz w:val="24"/>
          <w:szCs w:val="24"/>
          <w:lang w:val="hy-AM"/>
        </w:rPr>
      </w:pPr>
    </w:p>
    <w:p w14:paraId="5B9515D2" w14:textId="6DEFBB04" w:rsidR="006F49DB" w:rsidRPr="008E0EBA" w:rsidRDefault="006F49DB" w:rsidP="006F49DB">
      <w:pPr>
        <w:spacing w:after="0"/>
        <w:jc w:val="both"/>
        <w:rPr>
          <w:rFonts w:ascii="Sylfaen" w:hAnsi="Sylfaen"/>
          <w:lang w:val="hy-AM"/>
        </w:rPr>
      </w:pPr>
    </w:p>
    <w:p w14:paraId="087EF2D8" w14:textId="09370BFC" w:rsidR="006F49DB" w:rsidRPr="008E0EBA" w:rsidRDefault="006F49DB" w:rsidP="006C0B77">
      <w:pPr>
        <w:spacing w:after="0"/>
        <w:ind w:firstLine="709"/>
        <w:jc w:val="both"/>
        <w:rPr>
          <w:rFonts w:ascii="Sylfaen" w:hAnsi="Sylfaen"/>
          <w:lang w:val="hy-AM"/>
        </w:rPr>
      </w:pPr>
    </w:p>
    <w:p w14:paraId="1FD368EA" w14:textId="0C6C8C7D" w:rsidR="006F49DB" w:rsidRPr="008E0EBA" w:rsidRDefault="006F49DB" w:rsidP="006C0B77">
      <w:pPr>
        <w:spacing w:after="0"/>
        <w:ind w:firstLine="709"/>
        <w:jc w:val="both"/>
        <w:rPr>
          <w:rFonts w:ascii="Sylfaen" w:hAnsi="Sylfaen"/>
          <w:lang w:val="hy-AM"/>
        </w:rPr>
      </w:pPr>
    </w:p>
    <w:p w14:paraId="3B5642B8" w14:textId="774A663B" w:rsidR="006F49DB" w:rsidRPr="008E0EBA" w:rsidRDefault="006F49DB" w:rsidP="006C0B77">
      <w:pPr>
        <w:spacing w:after="0"/>
        <w:ind w:firstLine="709"/>
        <w:jc w:val="both"/>
        <w:rPr>
          <w:rFonts w:ascii="Sylfaen" w:hAnsi="Sylfaen"/>
          <w:lang w:val="hy-AM"/>
        </w:rPr>
      </w:pPr>
    </w:p>
    <w:p w14:paraId="7C40DA05" w14:textId="5EF8E3EE" w:rsidR="006F49DB" w:rsidRPr="008E0EBA" w:rsidRDefault="006F49DB" w:rsidP="006C0B77">
      <w:pPr>
        <w:spacing w:after="0"/>
        <w:ind w:firstLine="709"/>
        <w:jc w:val="both"/>
        <w:rPr>
          <w:rFonts w:ascii="Sylfaen" w:hAnsi="Sylfaen"/>
          <w:lang w:val="hy-AM"/>
        </w:rPr>
      </w:pPr>
    </w:p>
    <w:p w14:paraId="0D4D13E1" w14:textId="61006039" w:rsidR="006F49DB" w:rsidRPr="008E0EBA" w:rsidRDefault="006F49DB" w:rsidP="006C0B77">
      <w:pPr>
        <w:spacing w:after="0"/>
        <w:ind w:firstLine="709"/>
        <w:jc w:val="both"/>
        <w:rPr>
          <w:rFonts w:ascii="Sylfaen" w:hAnsi="Sylfaen"/>
          <w:lang w:val="hy-AM"/>
        </w:rPr>
      </w:pPr>
    </w:p>
    <w:p w14:paraId="66786177" w14:textId="33400E9D" w:rsidR="006F49DB" w:rsidRPr="008E0EBA" w:rsidRDefault="006F49DB" w:rsidP="006C0B77">
      <w:pPr>
        <w:spacing w:after="0"/>
        <w:ind w:firstLine="709"/>
        <w:jc w:val="both"/>
        <w:rPr>
          <w:rFonts w:ascii="Sylfaen" w:hAnsi="Sylfaen"/>
          <w:lang w:val="hy-AM"/>
        </w:rPr>
      </w:pPr>
    </w:p>
    <w:p w14:paraId="3B7D6498" w14:textId="5488E09A" w:rsidR="006F49DB" w:rsidRPr="008E0EBA" w:rsidRDefault="006F49DB" w:rsidP="006C0B77">
      <w:pPr>
        <w:spacing w:after="0"/>
        <w:ind w:firstLine="709"/>
        <w:jc w:val="both"/>
        <w:rPr>
          <w:rFonts w:ascii="Sylfaen" w:hAnsi="Sylfaen"/>
          <w:lang w:val="hy-AM"/>
        </w:rPr>
      </w:pPr>
    </w:p>
    <w:p w14:paraId="221D556E" w14:textId="5A631C80" w:rsidR="006F49DB" w:rsidRPr="008E0EBA" w:rsidRDefault="006F49DB" w:rsidP="006C0B77">
      <w:pPr>
        <w:spacing w:after="0"/>
        <w:ind w:firstLine="709"/>
        <w:jc w:val="both"/>
        <w:rPr>
          <w:rFonts w:ascii="Sylfaen" w:hAnsi="Sylfaen"/>
          <w:lang w:val="hy-AM"/>
        </w:rPr>
      </w:pPr>
    </w:p>
    <w:p w14:paraId="2749358A" w14:textId="3E97BD35" w:rsidR="006F49DB" w:rsidRPr="008E0EBA" w:rsidRDefault="006F49DB" w:rsidP="006C0B77">
      <w:pPr>
        <w:spacing w:after="0"/>
        <w:ind w:firstLine="709"/>
        <w:jc w:val="both"/>
        <w:rPr>
          <w:rFonts w:ascii="Sylfaen" w:hAnsi="Sylfaen"/>
          <w:lang w:val="hy-AM"/>
        </w:rPr>
      </w:pPr>
    </w:p>
    <w:p w14:paraId="5E427E6E" w14:textId="37F93C8B" w:rsidR="006F49DB" w:rsidRPr="008E0EBA" w:rsidRDefault="006F49DB" w:rsidP="006C0B77">
      <w:pPr>
        <w:spacing w:after="0"/>
        <w:ind w:firstLine="709"/>
        <w:jc w:val="both"/>
        <w:rPr>
          <w:rFonts w:ascii="Sylfaen" w:hAnsi="Sylfaen"/>
          <w:lang w:val="hy-AM"/>
        </w:rPr>
      </w:pPr>
    </w:p>
    <w:p w14:paraId="6F9480A0" w14:textId="2F177C0D" w:rsidR="006F49DB" w:rsidRPr="008E0EBA" w:rsidRDefault="006F49DB" w:rsidP="006C0B77">
      <w:pPr>
        <w:spacing w:after="0"/>
        <w:ind w:firstLine="709"/>
        <w:jc w:val="both"/>
        <w:rPr>
          <w:rFonts w:ascii="Sylfaen" w:hAnsi="Sylfaen"/>
          <w:lang w:val="hy-AM"/>
        </w:rPr>
      </w:pPr>
    </w:p>
    <w:p w14:paraId="32FED75D" w14:textId="7598E00D" w:rsidR="006F49DB" w:rsidRPr="008E0EBA" w:rsidRDefault="006F49DB" w:rsidP="006C0B77">
      <w:pPr>
        <w:spacing w:after="0"/>
        <w:ind w:firstLine="709"/>
        <w:jc w:val="both"/>
        <w:rPr>
          <w:rFonts w:ascii="Sylfaen" w:hAnsi="Sylfaen"/>
          <w:lang w:val="hy-AM"/>
        </w:rPr>
      </w:pPr>
    </w:p>
    <w:p w14:paraId="04D847B1" w14:textId="7842F33D" w:rsidR="006F49DB" w:rsidRPr="008E0EBA" w:rsidRDefault="006F49DB" w:rsidP="006C0B77">
      <w:pPr>
        <w:spacing w:after="0"/>
        <w:ind w:firstLine="709"/>
        <w:jc w:val="both"/>
        <w:rPr>
          <w:rFonts w:ascii="Sylfaen" w:hAnsi="Sylfaen"/>
          <w:lang w:val="hy-AM"/>
        </w:rPr>
      </w:pPr>
    </w:p>
    <w:p w14:paraId="3B7A763A" w14:textId="64166DB4" w:rsidR="006F49DB" w:rsidRPr="008E0EBA" w:rsidRDefault="006F49DB" w:rsidP="006C0B77">
      <w:pPr>
        <w:spacing w:after="0"/>
        <w:ind w:firstLine="709"/>
        <w:jc w:val="both"/>
        <w:rPr>
          <w:rFonts w:ascii="Sylfaen" w:hAnsi="Sylfaen"/>
          <w:lang w:val="hy-AM"/>
        </w:rPr>
      </w:pPr>
    </w:p>
    <w:p w14:paraId="4B7B7C0A" w14:textId="5B5269D1" w:rsidR="006F49DB" w:rsidRPr="008E0EBA" w:rsidRDefault="006F49DB" w:rsidP="006C0B77">
      <w:pPr>
        <w:spacing w:after="0"/>
        <w:ind w:firstLine="709"/>
        <w:jc w:val="both"/>
        <w:rPr>
          <w:rFonts w:ascii="Sylfaen" w:hAnsi="Sylfaen"/>
          <w:lang w:val="hy-AM"/>
        </w:rPr>
      </w:pPr>
    </w:p>
    <w:p w14:paraId="03B25D22" w14:textId="6CAB8B89" w:rsidR="006F49DB" w:rsidRPr="008E0EBA" w:rsidRDefault="006F49DB" w:rsidP="006C0B77">
      <w:pPr>
        <w:spacing w:after="0"/>
        <w:ind w:firstLine="709"/>
        <w:jc w:val="both"/>
        <w:rPr>
          <w:rFonts w:ascii="Sylfaen" w:hAnsi="Sylfaen"/>
          <w:lang w:val="hy-AM"/>
        </w:rPr>
      </w:pPr>
    </w:p>
    <w:p w14:paraId="76D30799" w14:textId="14D7C2CF" w:rsidR="006F49DB" w:rsidRPr="008E0EBA" w:rsidRDefault="006F49DB" w:rsidP="008E0EBA">
      <w:pPr>
        <w:spacing w:after="0"/>
        <w:jc w:val="both"/>
        <w:rPr>
          <w:rFonts w:ascii="Sylfaen" w:hAnsi="Sylfaen"/>
          <w:lang w:val="hy-AM"/>
        </w:rPr>
      </w:pPr>
    </w:p>
    <w:p w14:paraId="1C3914AB" w14:textId="54DA999E" w:rsidR="006F49DB" w:rsidRPr="008E0EBA" w:rsidRDefault="006F49DB" w:rsidP="006C0B77">
      <w:pPr>
        <w:spacing w:after="0"/>
        <w:ind w:firstLine="709"/>
        <w:jc w:val="both"/>
        <w:rPr>
          <w:rFonts w:ascii="Sylfaen" w:hAnsi="Sylfaen"/>
          <w:lang w:val="hy-AM"/>
        </w:rPr>
      </w:pPr>
    </w:p>
    <w:p w14:paraId="0B425975" w14:textId="629DE4BA" w:rsidR="006F49DB" w:rsidRPr="008E0EBA" w:rsidRDefault="006F49DB" w:rsidP="001C1603">
      <w:pPr>
        <w:spacing w:after="0"/>
        <w:jc w:val="both"/>
        <w:rPr>
          <w:rFonts w:ascii="Sylfaen" w:hAnsi="Sylfaen"/>
          <w:lang w:val="hy-AM"/>
        </w:rPr>
      </w:pPr>
    </w:p>
    <w:p w14:paraId="07B89970" w14:textId="77777777" w:rsidR="001C1603" w:rsidRPr="008E0EBA" w:rsidRDefault="001C1603" w:rsidP="001C1603">
      <w:pPr>
        <w:spacing w:after="0"/>
        <w:jc w:val="both"/>
        <w:rPr>
          <w:rFonts w:ascii="Sylfaen" w:hAnsi="Sylfaen"/>
          <w:lang w:val="hy-AM"/>
        </w:rPr>
      </w:pPr>
    </w:p>
    <w:p w14:paraId="21CFA090" w14:textId="45B13251" w:rsidR="006F49DB" w:rsidRPr="008E0EBA" w:rsidRDefault="001C1603" w:rsidP="00D1409B">
      <w:pPr>
        <w:spacing w:after="0"/>
        <w:jc w:val="both"/>
        <w:rPr>
          <w:rFonts w:ascii="Sylfaen" w:hAnsi="Sylfaen"/>
          <w:sz w:val="16"/>
          <w:szCs w:val="16"/>
          <w:lang w:val="hy-AM"/>
        </w:rPr>
      </w:pPr>
      <w:r w:rsidRPr="008E0EBA">
        <w:rPr>
          <w:rFonts w:ascii="Sylfaen" w:hAnsi="Sylfaen"/>
          <w:sz w:val="16"/>
          <w:szCs w:val="16"/>
          <w:lang w:val="hy-AM"/>
        </w:rPr>
        <w:t xml:space="preserve">                                                                                     </w:t>
      </w:r>
      <w:r w:rsidR="00D1409B" w:rsidRPr="008E0EBA">
        <w:rPr>
          <w:rFonts w:ascii="Sylfaen" w:hAnsi="Sylfaen"/>
          <w:sz w:val="16"/>
          <w:szCs w:val="16"/>
          <w:lang w:val="hy-AM"/>
        </w:rPr>
        <w:t xml:space="preserve">        </w:t>
      </w:r>
      <w:r w:rsidR="00F07B6A" w:rsidRPr="008E0EBA">
        <w:rPr>
          <w:rFonts w:ascii="Sylfaen" w:hAnsi="Sylfaen"/>
          <w:sz w:val="16"/>
          <w:szCs w:val="16"/>
          <w:lang w:val="hy-AM"/>
        </w:rPr>
        <w:t xml:space="preserve">          </w:t>
      </w:r>
      <w:r w:rsidR="00D1409B" w:rsidRPr="008E0EBA">
        <w:rPr>
          <w:rFonts w:ascii="Sylfaen" w:hAnsi="Sylfaen"/>
          <w:sz w:val="16"/>
          <w:szCs w:val="16"/>
          <w:lang w:val="hy-AM"/>
        </w:rPr>
        <w:t xml:space="preserve"> </w:t>
      </w:r>
      <w:r w:rsidR="00690BE5" w:rsidRPr="008E0EBA">
        <w:rPr>
          <w:rFonts w:ascii="Sylfaen" w:hAnsi="Sylfaen"/>
          <w:sz w:val="16"/>
          <w:szCs w:val="16"/>
          <w:lang w:val="hy-AM"/>
        </w:rPr>
        <w:t>2</w:t>
      </w:r>
    </w:p>
    <w:p w14:paraId="1E9109E5" w14:textId="414D2895" w:rsidR="001C1603" w:rsidRPr="008E0EBA" w:rsidRDefault="00D1409B" w:rsidP="00D1409B">
      <w:pPr>
        <w:spacing w:after="0"/>
        <w:jc w:val="both"/>
        <w:rPr>
          <w:rFonts w:ascii="Sylfaen" w:hAnsi="Sylfaen"/>
          <w:b/>
          <w:bCs/>
          <w:lang w:val="hy-AM"/>
        </w:rPr>
      </w:pPr>
      <w:r w:rsidRPr="008E0EBA">
        <w:rPr>
          <w:rFonts w:ascii="Sylfaen" w:hAnsi="Sylfaen"/>
          <w:b/>
          <w:bCs/>
          <w:lang w:val="hy-AM"/>
        </w:rPr>
        <w:lastRenderedPageBreak/>
        <w:t xml:space="preserve">        </w:t>
      </w:r>
      <w:r w:rsidR="006F49DB" w:rsidRPr="008E0EBA">
        <w:rPr>
          <w:rFonts w:ascii="Sylfaen" w:hAnsi="Sylfaen"/>
          <w:b/>
          <w:bCs/>
          <w:lang w:val="hy-AM"/>
        </w:rPr>
        <w:t xml:space="preserve">                                 ՆԵՐԱԾՈՒԹՅՈՒՆ</w:t>
      </w:r>
    </w:p>
    <w:p w14:paraId="0918CA35" w14:textId="77777777" w:rsidR="001C1603" w:rsidRPr="008E0EBA" w:rsidRDefault="001C1603" w:rsidP="001C1603">
      <w:pPr>
        <w:spacing w:after="0"/>
        <w:jc w:val="both"/>
        <w:rPr>
          <w:rFonts w:ascii="Sylfaen" w:hAnsi="Sylfaen"/>
          <w:b/>
          <w:bCs/>
          <w:lang w:val="hy-AM"/>
        </w:rPr>
      </w:pPr>
    </w:p>
    <w:p w14:paraId="28BE8F70" w14:textId="77777777" w:rsidR="001C1603" w:rsidRPr="008E0EBA" w:rsidRDefault="001C1603" w:rsidP="001C1603">
      <w:pPr>
        <w:spacing w:after="0"/>
        <w:jc w:val="both"/>
        <w:rPr>
          <w:rFonts w:ascii="Sylfaen" w:hAnsi="Sylfaen"/>
          <w:b/>
          <w:bCs/>
          <w:lang w:val="hy-AM"/>
        </w:rPr>
      </w:pPr>
    </w:p>
    <w:p w14:paraId="6A9EB22F" w14:textId="1712010A" w:rsidR="00F672BD" w:rsidRPr="008E0EBA" w:rsidRDefault="006F49DB" w:rsidP="000E5436">
      <w:pPr>
        <w:spacing w:after="0" w:line="360" w:lineRule="auto"/>
        <w:rPr>
          <w:rFonts w:ascii="Sylfaen" w:hAnsi="Sylfaen"/>
          <w:b/>
          <w:bCs/>
          <w:lang w:val="hy-AM"/>
        </w:rPr>
      </w:pPr>
      <w:r w:rsidRPr="008E0EBA">
        <w:rPr>
          <w:rFonts w:ascii="Sylfaen" w:hAnsi="Sylfaen"/>
          <w:sz w:val="24"/>
          <w:szCs w:val="24"/>
          <w:lang w:val="hy-AM"/>
        </w:rPr>
        <w:t xml:space="preserve">Հետազոտության թեման՝ ընտանիքի հոգեբանություն,կոնֆլիկտներն են։Շատ արդի թեմա է մեր օրերերում։Այստեղ </w:t>
      </w:r>
      <w:r w:rsidRPr="008E0EBA">
        <w:rPr>
          <w:rFonts w:ascii="Sylfaen" w:eastAsia="Times New Roman" w:hAnsi="Sylfaen" w:cs="Times New Roman"/>
          <w:color w:val="000000"/>
          <w:sz w:val="24"/>
          <w:szCs w:val="24"/>
          <w:bdr w:val="none" w:sz="0" w:space="0" w:color="auto" w:frame="1"/>
          <w:lang w:val="hy-AM" w:eastAsia="ru-RU"/>
        </w:rPr>
        <w:t>ներկայացվու է ընտանեկան</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կոնֆլիկտների</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ազդեցությունը</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երեխաների</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զարգացման</w:t>
      </w:r>
      <w:r w:rsidR="005C1EE3" w:rsidRPr="008E0EBA">
        <w:rPr>
          <w:rFonts w:ascii="Sylfaen" w:eastAsia="Times New Roman" w:hAnsi="Sylfaen" w:cs="Times New Roman"/>
          <w:color w:val="000000"/>
          <w:sz w:val="24"/>
          <w:szCs w:val="24"/>
          <w:bdr w:val="none" w:sz="0" w:space="0" w:color="auto" w:frame="1"/>
          <w:lang w:val="hy-AM" w:eastAsia="ru-RU"/>
        </w:rPr>
        <w:t>,</w:t>
      </w:r>
      <w:r w:rsidRPr="008E0EBA">
        <w:rPr>
          <w:rFonts w:ascii="Sylfaen" w:eastAsia="Times New Roman" w:hAnsi="Sylfaen" w:cs="Times New Roman"/>
          <w:color w:val="000000"/>
          <w:sz w:val="24"/>
          <w:szCs w:val="24"/>
          <w:bdr w:val="none" w:sz="0" w:space="0" w:color="auto" w:frame="1"/>
          <w:lang w:val="hy-AM" w:eastAsia="ru-RU"/>
        </w:rPr>
        <w:t>աշխարհայացքի</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ձևավորման</w:t>
      </w:r>
      <w:r w:rsidR="005C1EE3" w:rsidRPr="008E0EBA">
        <w:rPr>
          <w:rFonts w:ascii="Sylfaen" w:eastAsia="Times New Roman" w:hAnsi="Sylfaen" w:cs="Times New Roman"/>
          <w:color w:val="000000"/>
          <w:sz w:val="24"/>
          <w:szCs w:val="24"/>
          <w:bdr w:val="none" w:sz="0" w:space="0" w:color="auto" w:frame="1"/>
          <w:lang w:val="hy-AM" w:eastAsia="ru-RU"/>
        </w:rPr>
        <w:t>,</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հասարակական</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միջավայրում</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վարքի</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դրսևորումների</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փոփոխության</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և</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խնդիրների</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հաղթահարման</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կարողության</w:t>
      </w:r>
      <w:r w:rsidRPr="008E0EBA">
        <w:rPr>
          <w:rFonts w:ascii="Sylfaen" w:eastAsia="Times New Roman" w:hAnsi="Sylfaen" w:cs="Times New Roman"/>
          <w:color w:val="000000"/>
          <w:sz w:val="24"/>
          <w:szCs w:val="24"/>
          <w:lang w:val="hy-AM" w:eastAsia="ru-RU"/>
        </w:rPr>
        <w:t xml:space="preserve"> </w:t>
      </w:r>
      <w:r w:rsidRPr="008E0EBA">
        <w:rPr>
          <w:rFonts w:ascii="Sylfaen" w:eastAsia="Times New Roman" w:hAnsi="Sylfaen" w:cs="Times New Roman"/>
          <w:color w:val="000000"/>
          <w:sz w:val="24"/>
          <w:szCs w:val="24"/>
          <w:bdr w:val="none" w:sz="0" w:space="0" w:color="auto" w:frame="1"/>
          <w:lang w:val="hy-AM" w:eastAsia="ru-RU"/>
        </w:rPr>
        <w:t>վրա</w:t>
      </w:r>
      <w:r w:rsidR="00E13182" w:rsidRPr="008E0EBA">
        <w:rPr>
          <w:rFonts w:ascii="Sylfaen" w:eastAsia="Times New Roman" w:hAnsi="Sylfaen" w:cs="Times New Roman"/>
          <w:color w:val="000000"/>
          <w:sz w:val="24"/>
          <w:szCs w:val="24"/>
          <w:bdr w:val="none" w:sz="0" w:space="0" w:color="auto" w:frame="1"/>
          <w:lang w:val="hy-AM" w:eastAsia="ru-RU"/>
        </w:rPr>
        <w:t>:</w:t>
      </w:r>
      <w:r w:rsidR="000D3134" w:rsidRPr="008E0EBA">
        <w:rPr>
          <w:rFonts w:ascii="Sylfaen" w:eastAsia="Times New Roman" w:hAnsi="Sylfaen" w:cs="Times New Roman"/>
          <w:color w:val="000000"/>
          <w:sz w:val="24"/>
          <w:szCs w:val="24"/>
          <w:bdr w:val="none" w:sz="0" w:space="0" w:color="auto" w:frame="1"/>
          <w:lang w:val="hy-AM" w:eastAsia="ru-RU"/>
        </w:rPr>
        <w:t>Ինչպես</w:t>
      </w:r>
      <w:r w:rsidR="00D559D1" w:rsidRPr="008E0EBA">
        <w:rPr>
          <w:rFonts w:ascii="Sylfaen" w:eastAsia="Times New Roman" w:hAnsi="Sylfaen" w:cs="Times New Roman"/>
          <w:color w:val="000000"/>
          <w:sz w:val="24"/>
          <w:szCs w:val="24"/>
          <w:bdr w:val="none" w:sz="0" w:space="0" w:color="auto" w:frame="1"/>
          <w:lang w:val="hy-AM" w:eastAsia="ru-RU"/>
        </w:rPr>
        <w:t xml:space="preserve"> ասում են</w:t>
      </w:r>
      <w:r w:rsidR="00D559D1" w:rsidRPr="008E0EBA">
        <w:rPr>
          <w:rFonts w:ascii="Sylfaen" w:eastAsia="Times New Roman" w:hAnsi="Sylfaen" w:cs="Times New Roman"/>
          <w:color w:val="000000"/>
          <w:sz w:val="24"/>
          <w:szCs w:val="24"/>
          <w:lang w:val="hy-AM" w:eastAsia="ru-RU"/>
        </w:rPr>
        <w:t xml:space="preserve"> </w:t>
      </w:r>
      <w:r w:rsidR="00D559D1" w:rsidRPr="008E0EBA">
        <w:rPr>
          <w:rFonts w:ascii="Sylfaen" w:hAnsi="Sylfaen"/>
          <w:sz w:val="24"/>
          <w:szCs w:val="24"/>
          <w:lang w:val="hy-AM"/>
        </w:rPr>
        <w:t>չ</w:t>
      </w:r>
      <w:r w:rsidR="004D0D0B" w:rsidRPr="008E0EBA">
        <w:rPr>
          <w:rFonts w:ascii="Sylfaen" w:hAnsi="Sylfaen"/>
          <w:sz w:val="24"/>
          <w:szCs w:val="24"/>
          <w:lang w:val="hy-AM"/>
        </w:rPr>
        <w:t>կա ընտանիք, որտեղ ժամանակ առ ժամանակ չլինեն կոնֆլիկտներ (տարաձայնություններ): Գուցե իսկապես պատահական չէ մեծերի կողմից պարադոքսի նման հնչող այն խոսքը, որ եթե ընտանիքում չկան վիճաբանություններ, ապա այնտեղ ինչ-որ բան կարգին չէ: Ընտանեկան տարաձայնությունները հնարավորություն են ստեղծում թուլացնել լարված մթնոլորտը, հասկանալ մեր</w:t>
      </w:r>
      <w:r w:rsidR="00F82A5E" w:rsidRPr="008E0EBA">
        <w:rPr>
          <w:rFonts w:ascii="Sylfaen" w:hAnsi="Sylfaen"/>
          <w:sz w:val="24"/>
          <w:szCs w:val="24"/>
          <w:lang w:val="hy-AM"/>
        </w:rPr>
        <w:t xml:space="preserve"> </w:t>
      </w:r>
      <w:r w:rsidR="004D0D0B" w:rsidRPr="008E0EBA">
        <w:rPr>
          <w:rFonts w:ascii="Sylfaen" w:hAnsi="Sylfaen"/>
          <w:sz w:val="24"/>
          <w:szCs w:val="24"/>
          <w:lang w:val="hy-AM"/>
        </w:rPr>
        <w:t>կողքին ապրող մարդկանց տեսակետներն ու համոզմունքները: Ի վերջո տարա</w:t>
      </w:r>
      <w:r w:rsidR="00454DFC" w:rsidRPr="008E0EBA">
        <w:rPr>
          <w:rFonts w:ascii="Sylfaen" w:hAnsi="Sylfaen"/>
          <w:sz w:val="24"/>
          <w:szCs w:val="24"/>
          <w:lang w:val="hy-AM"/>
        </w:rPr>
        <w:t>ձ</w:t>
      </w:r>
      <w:r w:rsidR="004D0D0B" w:rsidRPr="008E0EBA">
        <w:rPr>
          <w:rFonts w:ascii="Sylfaen" w:hAnsi="Sylfaen"/>
          <w:sz w:val="24"/>
          <w:szCs w:val="24"/>
          <w:lang w:val="hy-AM"/>
        </w:rPr>
        <w:t>այնությունները նաև կարելի է դիտարկել իբրև «նուրբ ազդակ», որի միջոցով ստուգվում է ներընտանեկան կայունությունը և ի հայտ եկող խնդիրները համատեղ լուծելու կարողության ու ցանկության առկայությունը: Սակայն առավել զգուշավոր պետք է լինեն այն ընտանիքները, որտեղ կան մարդիկ, ովքեր նոր են ծանոթանում կյանքի բազմաթիվ դրսևորումներին և դեռևս մեծ կախվածության մեջ են գտնվում ընտանիքի առավել փորձառու անդամներից: Խոսքն իհարկե երեխաների մասին է, որոնց</w:t>
      </w:r>
      <w:r w:rsidR="00B67AD6" w:rsidRPr="008E0EBA">
        <w:rPr>
          <w:rFonts w:ascii="Sylfaen" w:hAnsi="Sylfaen"/>
          <w:sz w:val="24"/>
          <w:szCs w:val="24"/>
          <w:lang w:val="hy-AM"/>
        </w:rPr>
        <w:t>ով էլ փորձում</w:t>
      </w:r>
      <w:r w:rsidR="008B0AF8" w:rsidRPr="008E0EBA">
        <w:rPr>
          <w:rFonts w:ascii="Sylfaen" w:hAnsi="Sylfaen"/>
          <w:sz w:val="24"/>
          <w:szCs w:val="24"/>
          <w:lang w:val="hy-AM"/>
        </w:rPr>
        <w:t xml:space="preserve"> է զբաղվել մանկավարժությունը։</w:t>
      </w:r>
    </w:p>
    <w:p w14:paraId="6AFE7AB6" w14:textId="3FB68656" w:rsidR="006F49DB" w:rsidRPr="008E0EBA" w:rsidRDefault="006F49DB" w:rsidP="006F49DB">
      <w:pPr>
        <w:spacing w:after="0"/>
        <w:jc w:val="both"/>
        <w:rPr>
          <w:rFonts w:ascii="Sylfaen" w:hAnsi="Sylfaen"/>
          <w:sz w:val="24"/>
          <w:szCs w:val="24"/>
          <w:lang w:val="hy-AM"/>
        </w:rPr>
      </w:pPr>
    </w:p>
    <w:p w14:paraId="584C7293" w14:textId="07D4495F" w:rsidR="006F49DB" w:rsidRPr="008E0EBA" w:rsidRDefault="006F49DB" w:rsidP="006F49DB">
      <w:pPr>
        <w:spacing w:after="0"/>
        <w:jc w:val="both"/>
        <w:rPr>
          <w:rFonts w:ascii="Sylfaen" w:hAnsi="Sylfaen"/>
          <w:b/>
          <w:bCs/>
          <w:sz w:val="24"/>
          <w:szCs w:val="24"/>
          <w:lang w:val="hy-AM"/>
        </w:rPr>
      </w:pPr>
    </w:p>
    <w:p w14:paraId="760F7E6D" w14:textId="4B720F49" w:rsidR="006F49DB" w:rsidRPr="008E0EBA" w:rsidRDefault="006F49DB" w:rsidP="006F49DB">
      <w:pPr>
        <w:spacing w:after="0"/>
        <w:jc w:val="both"/>
        <w:rPr>
          <w:rFonts w:ascii="Sylfaen" w:hAnsi="Sylfaen"/>
          <w:b/>
          <w:bCs/>
          <w:sz w:val="24"/>
          <w:szCs w:val="24"/>
          <w:lang w:val="hy-AM"/>
        </w:rPr>
      </w:pPr>
    </w:p>
    <w:p w14:paraId="71C14EBD" w14:textId="1FF6A618" w:rsidR="006F49DB" w:rsidRPr="008E0EBA" w:rsidRDefault="006F49DB" w:rsidP="006F49DB">
      <w:pPr>
        <w:spacing w:after="0"/>
        <w:jc w:val="both"/>
        <w:rPr>
          <w:rFonts w:ascii="Sylfaen" w:hAnsi="Sylfaen"/>
          <w:b/>
          <w:bCs/>
          <w:sz w:val="24"/>
          <w:szCs w:val="24"/>
          <w:lang w:val="hy-AM"/>
        </w:rPr>
      </w:pPr>
    </w:p>
    <w:p w14:paraId="544E9CE4" w14:textId="66E5BD2E" w:rsidR="006F49DB" w:rsidRPr="008E0EBA" w:rsidRDefault="006F49DB" w:rsidP="006F49DB">
      <w:pPr>
        <w:spacing w:after="0"/>
        <w:jc w:val="both"/>
        <w:rPr>
          <w:rFonts w:ascii="Sylfaen" w:hAnsi="Sylfaen"/>
          <w:b/>
          <w:bCs/>
          <w:sz w:val="24"/>
          <w:szCs w:val="24"/>
          <w:lang w:val="hy-AM"/>
        </w:rPr>
      </w:pPr>
    </w:p>
    <w:p w14:paraId="16976C33" w14:textId="4A1E95E0" w:rsidR="006F49DB" w:rsidRPr="008E0EBA" w:rsidRDefault="006F49DB" w:rsidP="006F49DB">
      <w:pPr>
        <w:spacing w:after="0"/>
        <w:jc w:val="both"/>
        <w:rPr>
          <w:rFonts w:ascii="Sylfaen" w:hAnsi="Sylfaen"/>
          <w:b/>
          <w:bCs/>
          <w:sz w:val="24"/>
          <w:szCs w:val="24"/>
          <w:lang w:val="hy-AM"/>
        </w:rPr>
      </w:pPr>
    </w:p>
    <w:p w14:paraId="126898CE" w14:textId="51BAD5ED" w:rsidR="006F49DB" w:rsidRPr="008E0EBA" w:rsidRDefault="006F49DB" w:rsidP="006F49DB">
      <w:pPr>
        <w:spacing w:after="0"/>
        <w:jc w:val="both"/>
        <w:rPr>
          <w:rFonts w:ascii="Sylfaen" w:hAnsi="Sylfaen"/>
          <w:b/>
          <w:bCs/>
          <w:sz w:val="24"/>
          <w:szCs w:val="24"/>
          <w:lang w:val="hy-AM"/>
        </w:rPr>
      </w:pPr>
    </w:p>
    <w:p w14:paraId="07ADBCB1" w14:textId="2F2C92BE" w:rsidR="006F49DB" w:rsidRPr="008E0EBA" w:rsidRDefault="006F49DB" w:rsidP="006F49DB">
      <w:pPr>
        <w:spacing w:after="0"/>
        <w:jc w:val="both"/>
        <w:rPr>
          <w:rFonts w:ascii="Sylfaen" w:hAnsi="Sylfaen"/>
          <w:b/>
          <w:bCs/>
          <w:sz w:val="24"/>
          <w:szCs w:val="24"/>
          <w:lang w:val="hy-AM"/>
        </w:rPr>
      </w:pPr>
    </w:p>
    <w:p w14:paraId="5C063E97" w14:textId="769C1034" w:rsidR="006F49DB" w:rsidRPr="008E0EBA" w:rsidRDefault="006F49DB" w:rsidP="006F49DB">
      <w:pPr>
        <w:spacing w:after="0"/>
        <w:jc w:val="both"/>
        <w:rPr>
          <w:rFonts w:ascii="Sylfaen" w:hAnsi="Sylfaen"/>
          <w:b/>
          <w:bCs/>
          <w:sz w:val="24"/>
          <w:szCs w:val="24"/>
          <w:lang w:val="hy-AM"/>
        </w:rPr>
      </w:pPr>
    </w:p>
    <w:p w14:paraId="1BF498FE" w14:textId="00AAD6BB" w:rsidR="006F49DB" w:rsidRPr="008E0EBA" w:rsidRDefault="006F49DB" w:rsidP="006F49DB">
      <w:pPr>
        <w:spacing w:after="0"/>
        <w:jc w:val="both"/>
        <w:rPr>
          <w:rFonts w:ascii="Sylfaen" w:hAnsi="Sylfaen"/>
          <w:b/>
          <w:bCs/>
          <w:sz w:val="24"/>
          <w:szCs w:val="24"/>
          <w:lang w:val="hy-AM"/>
        </w:rPr>
      </w:pPr>
    </w:p>
    <w:p w14:paraId="76EF0DFA" w14:textId="4BF823F5" w:rsidR="006F49DB" w:rsidRPr="008E0EBA" w:rsidRDefault="006F49DB" w:rsidP="006F49DB">
      <w:pPr>
        <w:spacing w:after="0"/>
        <w:jc w:val="both"/>
        <w:rPr>
          <w:rFonts w:ascii="Sylfaen" w:hAnsi="Sylfaen"/>
          <w:b/>
          <w:bCs/>
          <w:sz w:val="24"/>
          <w:szCs w:val="24"/>
          <w:lang w:val="hy-AM"/>
        </w:rPr>
      </w:pPr>
    </w:p>
    <w:p w14:paraId="09885CD4" w14:textId="4F5DD6EE" w:rsidR="006F49DB" w:rsidRPr="008E0EBA" w:rsidRDefault="006F49DB" w:rsidP="006F49DB">
      <w:pPr>
        <w:spacing w:after="0"/>
        <w:jc w:val="both"/>
        <w:rPr>
          <w:rFonts w:ascii="Sylfaen" w:hAnsi="Sylfaen"/>
          <w:b/>
          <w:bCs/>
          <w:sz w:val="24"/>
          <w:szCs w:val="24"/>
          <w:lang w:val="hy-AM"/>
        </w:rPr>
      </w:pPr>
    </w:p>
    <w:p w14:paraId="5E0B3EDA" w14:textId="70771B97" w:rsidR="006F49DB" w:rsidRPr="008E0EBA" w:rsidRDefault="006F49DB" w:rsidP="006F49DB">
      <w:pPr>
        <w:spacing w:after="0"/>
        <w:jc w:val="both"/>
        <w:rPr>
          <w:rFonts w:ascii="Sylfaen" w:hAnsi="Sylfaen"/>
          <w:b/>
          <w:bCs/>
          <w:sz w:val="24"/>
          <w:szCs w:val="24"/>
          <w:lang w:val="hy-AM"/>
        </w:rPr>
      </w:pPr>
    </w:p>
    <w:p w14:paraId="246A6D5D" w14:textId="21F245DB" w:rsidR="006F49DB" w:rsidRPr="008E0EBA" w:rsidRDefault="006F49DB" w:rsidP="006F49DB">
      <w:pPr>
        <w:spacing w:after="0"/>
        <w:jc w:val="both"/>
        <w:rPr>
          <w:rFonts w:ascii="Sylfaen" w:hAnsi="Sylfaen"/>
          <w:b/>
          <w:bCs/>
          <w:sz w:val="24"/>
          <w:szCs w:val="24"/>
          <w:lang w:val="hy-AM"/>
        </w:rPr>
      </w:pPr>
    </w:p>
    <w:p w14:paraId="666E9775" w14:textId="3BB5467C" w:rsidR="006F49DB" w:rsidRPr="008E0EBA" w:rsidRDefault="006F49DB" w:rsidP="006F49DB">
      <w:pPr>
        <w:spacing w:after="0"/>
        <w:jc w:val="both"/>
        <w:rPr>
          <w:rFonts w:ascii="Sylfaen" w:hAnsi="Sylfaen"/>
          <w:b/>
          <w:bCs/>
          <w:sz w:val="24"/>
          <w:szCs w:val="24"/>
          <w:lang w:val="hy-AM"/>
        </w:rPr>
      </w:pPr>
    </w:p>
    <w:p w14:paraId="47CA034A" w14:textId="77777777" w:rsidR="006F49DB" w:rsidRPr="008E0EBA" w:rsidRDefault="006F49DB" w:rsidP="006F49DB">
      <w:pPr>
        <w:spacing w:after="0"/>
        <w:jc w:val="both"/>
        <w:rPr>
          <w:rFonts w:ascii="Sylfaen" w:hAnsi="Sylfaen"/>
          <w:b/>
          <w:bCs/>
          <w:sz w:val="24"/>
          <w:szCs w:val="24"/>
          <w:lang w:val="hy-AM"/>
        </w:rPr>
      </w:pPr>
      <w:r w:rsidRPr="008E0EBA">
        <w:rPr>
          <w:rFonts w:ascii="Sylfaen" w:hAnsi="Sylfaen"/>
          <w:b/>
          <w:bCs/>
          <w:sz w:val="24"/>
          <w:szCs w:val="24"/>
          <w:lang w:val="hy-AM"/>
        </w:rPr>
        <w:t xml:space="preserve">                                                                   </w:t>
      </w:r>
    </w:p>
    <w:p w14:paraId="2DA15745" w14:textId="5141EE10" w:rsidR="001C1603" w:rsidRPr="008E0EBA" w:rsidRDefault="006F49DB" w:rsidP="001C1603">
      <w:pPr>
        <w:spacing w:after="0"/>
        <w:jc w:val="both"/>
        <w:rPr>
          <w:rFonts w:ascii="Sylfaen" w:hAnsi="Sylfaen"/>
          <w:sz w:val="16"/>
          <w:szCs w:val="16"/>
          <w:lang w:val="hy-AM"/>
        </w:rPr>
      </w:pPr>
      <w:r w:rsidRPr="008E0EBA">
        <w:rPr>
          <w:rFonts w:ascii="Sylfaen" w:hAnsi="Sylfaen"/>
          <w:bCs/>
          <w:sz w:val="16"/>
          <w:szCs w:val="16"/>
          <w:lang w:val="hy-AM"/>
        </w:rPr>
        <w:t xml:space="preserve">                           </w:t>
      </w:r>
      <w:r w:rsidR="001C1603" w:rsidRPr="008E0EBA">
        <w:rPr>
          <w:rFonts w:ascii="Sylfaen" w:hAnsi="Sylfaen"/>
          <w:bCs/>
          <w:sz w:val="16"/>
          <w:szCs w:val="16"/>
          <w:lang w:val="hy-AM"/>
        </w:rPr>
        <w:t xml:space="preserve">                                    </w:t>
      </w:r>
      <w:r w:rsidR="008E0EBA" w:rsidRPr="008E0EBA">
        <w:rPr>
          <w:rFonts w:ascii="Sylfaen" w:hAnsi="Sylfaen"/>
          <w:bCs/>
          <w:sz w:val="16"/>
          <w:szCs w:val="16"/>
          <w:lang w:val="hy-AM"/>
        </w:rPr>
        <w:t xml:space="preserve">                               </w:t>
      </w:r>
      <w:r w:rsidR="001C1603" w:rsidRPr="008E0EBA">
        <w:rPr>
          <w:rFonts w:ascii="Sylfaen" w:hAnsi="Sylfaen"/>
          <w:bCs/>
          <w:sz w:val="16"/>
          <w:szCs w:val="16"/>
          <w:lang w:val="hy-AM"/>
        </w:rPr>
        <w:t xml:space="preserve">          </w:t>
      </w:r>
      <w:r w:rsidR="00690BE5" w:rsidRPr="008E0EBA">
        <w:rPr>
          <w:rFonts w:ascii="Sylfaen" w:hAnsi="Sylfaen"/>
          <w:bCs/>
          <w:sz w:val="16"/>
          <w:szCs w:val="16"/>
          <w:lang w:val="hy-AM"/>
        </w:rPr>
        <w:t>3</w:t>
      </w:r>
    </w:p>
    <w:p w14:paraId="08304458" w14:textId="73F5894D" w:rsidR="006F49DB" w:rsidRPr="008E0EBA" w:rsidRDefault="006F49DB" w:rsidP="000E5436">
      <w:pPr>
        <w:spacing w:after="0" w:line="360" w:lineRule="auto"/>
        <w:jc w:val="both"/>
        <w:rPr>
          <w:rFonts w:ascii="Sylfaen" w:hAnsi="Sylfaen"/>
          <w:b/>
          <w:bCs/>
          <w:sz w:val="24"/>
          <w:szCs w:val="24"/>
          <w:lang w:val="hy-AM"/>
        </w:rPr>
      </w:pPr>
      <w:r w:rsidRPr="008E0EBA">
        <w:rPr>
          <w:rFonts w:ascii="Sylfaen" w:hAnsi="Sylfaen"/>
          <w:b/>
          <w:bCs/>
          <w:sz w:val="24"/>
          <w:szCs w:val="24"/>
          <w:lang w:val="hy-AM"/>
        </w:rPr>
        <w:lastRenderedPageBreak/>
        <w:t>Ընտանիքի հոգեբանություն,կոնֆլիկտներ ընդհանուր բնութագիր</w:t>
      </w:r>
    </w:p>
    <w:p w14:paraId="3A3A7C45" w14:textId="77777777" w:rsidR="001C1603" w:rsidRPr="008E0EBA" w:rsidRDefault="001C1603" w:rsidP="000E5436">
      <w:pPr>
        <w:spacing w:after="0" w:line="360" w:lineRule="auto"/>
        <w:jc w:val="both"/>
        <w:rPr>
          <w:rFonts w:ascii="Sylfaen" w:hAnsi="Sylfaen"/>
          <w:sz w:val="16"/>
          <w:szCs w:val="16"/>
          <w:lang w:val="hy-AM"/>
        </w:rPr>
      </w:pPr>
    </w:p>
    <w:p w14:paraId="3EBA9845" w14:textId="1C3211F1"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Ընտանիքի հոգեբանությունը հոգեբանության բաժին է, որը ուսումնասիրում է էվոլյուցիան ու բնույթը ամուսնության և ընտանեկան հարաբերությունների, նրանց առաջացման յուրահատկությունները, ձևավորումը, կայունացումն ու քայքայումը, նկարագրելով ընտանեկան և ամուսնական հատկանիշների, ընտանիքի անդամների սոցիալ-հոգեբանական և ֆունկցիոնալ առանձնահատկությունները միմյանց հետ:</w:t>
      </w:r>
    </w:p>
    <w:p w14:paraId="18F766CB" w14:textId="348FAD62"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1960-70-ական թվականներին՝ ամուսնությունն ու ընտանիքը հետազոտությունների առարկա դարձան մասնագետների, այդ թվում նաև հոգեբանների կողմից։ Սկզբում ուսումնասիրվել է ընտանիքի դաստիարակության թերությունները։ Ավելի ուշ, ընտանիքի հոգեբանության տեսողական դաշտում աչքի ընկան այնպիսի երևույթներ ինչպիսիք են՝ ամուսինների փոխհարաբերությունները, ծնողների և երեխաների փոխհարաբերությունները, ընտանիքի և հասարակության փոխհարաբերությունները և այլն։</w:t>
      </w:r>
    </w:p>
    <w:p w14:paraId="09C211D5" w14:textId="662F47AB"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Ընտանեկան կոնֆլիկտների հիմքում ընկած է ամուսինների նպատակնների և հետաքրքրությունների օբյեկտիվ տարբերությունները, որը հարաբերություններում ընդունվում է որպես հակադրություն։ Սոցիալ-հոգեբանական հետազոտությունները հնարավորություն են տալիս առանձնացնել ընտանեկան կյանքում առաջացող կոնֆլիկտների 4 տեսակ.</w:t>
      </w:r>
    </w:p>
    <w:p w14:paraId="3736B414" w14:textId="3EDD67BA"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1. Ներանձնային- պետք է նշել, որ այն մարդը, որն ունի ներքին կոնֆլիկտներ, հաճախ սխալ է գնահատում շրջապատի մարդկանց և տեղի ունեցող իրադարձությունը։ Արդյունքում տեղի է ունենում հոգեբանական ճնշում և հնարավոր է ներանձնային կոնֆլիկտը վերափոխվի միջանձնային կոնֆլիկտի։</w:t>
      </w:r>
    </w:p>
    <w:p w14:paraId="51CC12E5" w14:textId="4EE12708"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2. Միջանձնային-կոնֆլիկտը ծագում է 2 կամ ավելի մարդկանց միջև։ Միջանձնային կոնֆլիկտն առաջանում է մարդկանց համատեղ աշխատանքի ժամանակ և ծագում հակադրությունների լուծման ժամանակ։ Նման կոնֆլիկտի լուծումը կախված է մարդկանց զարգացման մակարդակից։</w:t>
      </w:r>
    </w:p>
    <w:p w14:paraId="1BFE5FFE" w14:textId="08B548DA" w:rsidR="008E0EBA" w:rsidRDefault="008E0EBA" w:rsidP="000E5436">
      <w:pPr>
        <w:spacing w:line="360" w:lineRule="auto"/>
        <w:rPr>
          <w:rFonts w:ascii="Sylfaen" w:hAnsi="Sylfaen"/>
          <w:sz w:val="24"/>
          <w:szCs w:val="24"/>
          <w:lang w:val="hy-AM"/>
        </w:rPr>
      </w:pPr>
    </w:p>
    <w:p w14:paraId="4D966307" w14:textId="00AFF48F" w:rsidR="008E0EBA" w:rsidRPr="008E0EBA" w:rsidRDefault="008E0EBA" w:rsidP="000E5436">
      <w:pPr>
        <w:spacing w:line="360" w:lineRule="auto"/>
        <w:rPr>
          <w:rFonts w:ascii="Sylfaen" w:hAnsi="Sylfaen"/>
          <w:sz w:val="16"/>
          <w:szCs w:val="16"/>
        </w:rPr>
      </w:pPr>
      <w:r>
        <w:rPr>
          <w:rFonts w:ascii="Sylfaen" w:hAnsi="Sylfaen"/>
          <w:sz w:val="16"/>
          <w:szCs w:val="16"/>
        </w:rPr>
        <w:t xml:space="preserve">                                                                                                                </w:t>
      </w:r>
      <w:r w:rsidRPr="008E0EBA">
        <w:rPr>
          <w:rFonts w:ascii="Sylfaen" w:hAnsi="Sylfaen"/>
          <w:sz w:val="16"/>
          <w:szCs w:val="16"/>
        </w:rPr>
        <w:t>4</w:t>
      </w:r>
    </w:p>
    <w:p w14:paraId="237FA43B" w14:textId="72CC2041" w:rsid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lastRenderedPageBreak/>
        <w:t>3. Անհատական-խմբային կոնֆլիկտը առաջանում է այն ժամանակ, երբ անհատաի նպատակը, վարքը չի համապատասխանում խմբի նորմերին։</w:t>
      </w:r>
    </w:p>
    <w:p w14:paraId="2E1043FC" w14:textId="1A64AE4E"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4. Միջխմբային կոնֆլիկտ-այս դեպքում կարող է տեղի ունենալ բախում տարբեր խմբերի նպատակների, վարքի միջև։ Կոնֆլիկտային գործունեության հիրմքում ընկած են՝</w:t>
      </w:r>
    </w:p>
    <w:p w14:paraId="26286CBF" w14:textId="02FE709B"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ա) գործունեության բնույթը (հարձակվողական, պաշտպանողական, չեզոք)</w:t>
      </w:r>
    </w:p>
    <w:p w14:paraId="7FA4259F" w14:textId="1D66B956"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բ) ակտիվության կոնֆլիկտներ (սիրո կորուստ, կապվածություն, կոպտություն, խանդը, կյանքին տարբեր հայացքներով նայելը)</w:t>
      </w:r>
    </w:p>
    <w:p w14:paraId="37C82BE8" w14:textId="77777777"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 xml:space="preserve">գ) ներքին կոնֆլիկտ (դավաճանություն, մեկ այլ մարդու հանդեպ նոր զգացում)։ </w:t>
      </w:r>
    </w:p>
    <w:p w14:paraId="25AF3442" w14:textId="4D749D9E"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Ընտանեկան կյանքը մի ամբողջ գիտություն է, որը շատ բարդ է և անըդհատ զարգացող, քանի որ երկու ճակատագրեր միացել են և դարձել ընդհանուր երկու աշխարհներ։ Անհրաժեշտ է ապրել ընդհանուր հոգսերով, հաջողություններով,որոշ հարցերում ունենալ նույին հայացքները,զերծ մնալ որոշ սովորություններից և այլն։</w:t>
      </w:r>
    </w:p>
    <w:p w14:paraId="4A9513C2" w14:textId="77777777" w:rsidR="001C1603" w:rsidRPr="008E0EBA" w:rsidRDefault="001C1603" w:rsidP="006F49DB">
      <w:pPr>
        <w:spacing w:after="0"/>
        <w:jc w:val="both"/>
        <w:rPr>
          <w:rFonts w:ascii="Sylfaen" w:hAnsi="Sylfaen"/>
          <w:b/>
          <w:bCs/>
          <w:sz w:val="24"/>
          <w:szCs w:val="24"/>
          <w:lang w:val="hy-AM"/>
        </w:rPr>
      </w:pPr>
    </w:p>
    <w:p w14:paraId="33010943" w14:textId="77A0BA14" w:rsidR="00D621D2" w:rsidRPr="008E0EBA" w:rsidRDefault="006F49DB" w:rsidP="008E0EBA">
      <w:pPr>
        <w:spacing w:after="0" w:line="360" w:lineRule="auto"/>
        <w:jc w:val="both"/>
        <w:rPr>
          <w:rFonts w:ascii="Sylfaen" w:hAnsi="Sylfaen"/>
          <w:b/>
          <w:bCs/>
          <w:sz w:val="24"/>
          <w:szCs w:val="24"/>
          <w:lang w:val="hy-AM"/>
        </w:rPr>
      </w:pPr>
      <w:r w:rsidRPr="008E0EBA">
        <w:rPr>
          <w:rFonts w:ascii="Sylfaen" w:hAnsi="Sylfaen"/>
          <w:b/>
          <w:bCs/>
          <w:sz w:val="24"/>
          <w:szCs w:val="24"/>
          <w:lang w:val="hy-AM"/>
        </w:rPr>
        <w:t>Ընտանեկան կոնֆլիկտների ազդեցությունը երեխայի հոգեբանության վրա</w:t>
      </w:r>
    </w:p>
    <w:p w14:paraId="36B84D5A" w14:textId="77777777" w:rsid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Կոնֆլիկտային հարաբերություններով ընտանիքներում նյութական եւ կրթական անհրաժեշտությունը, նորմերի իմացությունն ի զորու չեն կանխելու պարբերաբար ծագող անախորժությունները: Ծնողները մեկ միմյանց հետ ջերմ են, հոգատար, մեկ էլ անպատվում են իրար, իրարից բաժանվում: Ամուսինների միջև կոնֆլիկտների պատճառը դերաբաշխման մեջ կարող է լինել. հայրը ձգտում է ստանձնել ընտանիքի ղեկավարման դերը, իսկ մայրը պահանջում է փոխհամաձայնեցում, ըմբռնում: Կոնֆլիկտն առաջանում է, երբ ամուսինները տարակարծիք են դաստիարակման հարցում, և նրանցից յուրաքանչյուրը ձգտում է իր ազդեցության տակ պահել երեխային: Ընտանիքի նման անբարենպաստությունը ներգործում է երեխայի ներհոգեկան զարգացման վաղ օնթոգենեզում: Հասունացման հետ մեկտեղ, ծնողների ներգործությունների նկատմամբ երեխայի հակազդումները համարժեք բնույթ չեն կրում: Ի վերջո, երեխայի մոտ մշակվում է նեգատիվ վերաբերմունք, ինչն էլ վկայում է</w:t>
      </w:r>
      <w:r w:rsidR="008E0EBA" w:rsidRPr="008E0EBA">
        <w:rPr>
          <w:rFonts w:ascii="Sylfaen" w:hAnsi="Sylfaen"/>
          <w:sz w:val="24"/>
          <w:szCs w:val="24"/>
          <w:lang w:val="hy-AM"/>
        </w:rPr>
        <w:t xml:space="preserve"> </w:t>
      </w:r>
      <w:r w:rsidRPr="008E0EBA">
        <w:rPr>
          <w:rFonts w:ascii="Sylfaen" w:hAnsi="Sylfaen"/>
          <w:sz w:val="24"/>
          <w:szCs w:val="24"/>
          <w:lang w:val="hy-AM"/>
        </w:rPr>
        <w:t>նրանց միջև արդեն ստեղծվող պատնեշի մասին: Սոցիալապես ոչ լիարժեք</w:t>
      </w:r>
    </w:p>
    <w:p w14:paraId="28CE827D" w14:textId="3365DF1F" w:rsidR="008E0EBA" w:rsidRPr="008E0EBA" w:rsidRDefault="008E0EBA" w:rsidP="000E5436">
      <w:pPr>
        <w:spacing w:line="360" w:lineRule="auto"/>
        <w:rPr>
          <w:rFonts w:ascii="Sylfaen" w:hAnsi="Sylfaen"/>
          <w:sz w:val="16"/>
          <w:szCs w:val="16"/>
          <w:lang w:val="hy-AM"/>
        </w:rPr>
      </w:pPr>
      <w:r>
        <w:rPr>
          <w:rFonts w:ascii="Sylfaen" w:hAnsi="Sylfaen"/>
          <w:sz w:val="16"/>
          <w:szCs w:val="16"/>
        </w:rPr>
        <w:t xml:space="preserve">                                                                                                     </w:t>
      </w:r>
      <w:r w:rsidRPr="008E0EBA">
        <w:rPr>
          <w:rFonts w:ascii="Sylfaen" w:hAnsi="Sylfaen"/>
          <w:sz w:val="16"/>
          <w:szCs w:val="16"/>
        </w:rPr>
        <w:t>5</w:t>
      </w:r>
      <w:r w:rsidRPr="008E0EBA">
        <w:rPr>
          <w:rFonts w:ascii="Sylfaen" w:hAnsi="Sylfaen"/>
          <w:sz w:val="16"/>
          <w:szCs w:val="16"/>
          <w:lang w:val="hy-AM"/>
        </w:rPr>
        <w:t xml:space="preserve"> </w:t>
      </w:r>
    </w:p>
    <w:p w14:paraId="4C172E9D" w14:textId="6C0F7A2A"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lastRenderedPageBreak/>
        <w:t>ընտանիքները բնութագրվում են նյութական ցածր մակարդակով: Այսպիսի ընտանիքներում կարող է բացակայել ծնողներից որևէ մեկը, կամ կրթական մակարդակը շատ ցածր լինել, սակայն դա չի նշանակում, որ նման ընտանիքներում մեծացող երեխաներն ավելի շատ են ընդունակ բացասական ներգործությունների նկատմամբ:</w:t>
      </w:r>
    </w:p>
    <w:p w14:paraId="3D6AB966" w14:textId="0B70A50B" w:rsidR="006F49DB" w:rsidRPr="008E0EBA" w:rsidRDefault="006F49DB" w:rsidP="000E5436">
      <w:pPr>
        <w:spacing w:line="360" w:lineRule="auto"/>
        <w:rPr>
          <w:rFonts w:ascii="Sylfaen" w:hAnsi="Sylfaen"/>
          <w:sz w:val="24"/>
          <w:szCs w:val="24"/>
          <w:lang w:val="hy-AM"/>
        </w:rPr>
      </w:pPr>
      <w:r w:rsidRPr="008E0EBA">
        <w:rPr>
          <w:rFonts w:ascii="Sylfaen" w:hAnsi="Sylfaen"/>
          <w:noProof/>
          <w:sz w:val="24"/>
          <w:szCs w:val="24"/>
          <w:lang w:val="hy-AM"/>
        </w:rPr>
        <w:t xml:space="preserve">                                </w:t>
      </w:r>
      <w:r w:rsidR="000E5436" w:rsidRPr="008E0EBA">
        <w:rPr>
          <w:rFonts w:ascii="Sylfaen" w:hAnsi="Sylfaen"/>
          <w:noProof/>
          <w:sz w:val="24"/>
          <w:szCs w:val="24"/>
          <w:lang w:val="ru-RU" w:eastAsia="ru-RU"/>
        </w:rPr>
        <w:drawing>
          <wp:inline distT="0" distB="0" distL="0" distR="0" wp14:anchorId="7B783C9B" wp14:editId="4EBA0D8E">
            <wp:extent cx="2922814" cy="1927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2955806" cy="1949050"/>
                    </a:xfrm>
                    <a:prstGeom prst="rect">
                      <a:avLst/>
                    </a:prstGeom>
                  </pic:spPr>
                </pic:pic>
              </a:graphicData>
            </a:graphic>
          </wp:inline>
        </w:drawing>
      </w:r>
      <w:r w:rsidRPr="008E0EBA">
        <w:rPr>
          <w:rFonts w:ascii="Sylfaen" w:hAnsi="Sylfaen"/>
          <w:noProof/>
          <w:sz w:val="24"/>
          <w:szCs w:val="24"/>
          <w:lang w:val="hy-AM"/>
        </w:rPr>
        <w:t xml:space="preserve">       </w:t>
      </w:r>
    </w:p>
    <w:p w14:paraId="42B7E393" w14:textId="2F8FDEFF"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Էականն այն է, թե ինչ բնույթ ունի այդ ընտանիքների հոգեբանական մթնոլորտը, որից էլ կախված է երեխայի նորմալ զարգացումը: Ակնհայտ է, որ ընտանիքի անբարենպաստությունն ինքնին սթրեսածին, կոնֆլիկտածին է և առաջացնում է դաստիարակչական բնույթի շատ հիմնախնդիրներ:</w:t>
      </w:r>
      <w:r w:rsidRPr="008E0EBA">
        <w:rPr>
          <w:rFonts w:ascii="Sylfaen" w:hAnsi="Sylfaen"/>
          <w:lang w:val="hy-AM"/>
        </w:rPr>
        <w:t xml:space="preserve"> </w:t>
      </w:r>
      <w:r w:rsidRPr="008E0EBA">
        <w:rPr>
          <w:rFonts w:ascii="Sylfaen" w:hAnsi="Sylfaen"/>
          <w:sz w:val="24"/>
          <w:szCs w:val="24"/>
          <w:lang w:val="hy-AM"/>
        </w:rPr>
        <w:t>Երեխան ամենավաղ մանկությունից ընկալում է ծնողների ապրելակերպը, նրանց միջև տիրող հարաբերությունները: Ընտանիքում երեխայի կյանքի բարոյահոգեբանական մթնոլորտը հսկայական նշանակություն ունի նրա բարոյական զգացմունքների ձևավորման վրա: Երբ ծնողների միջև հաստատվում են ջերմ, բարիդրացիական հարաբերություններ, երեխան իրեն երջանիկ է զգում: Ծնողների սերը երեխայի մեջ ձևավորում է մարդկանց նկատմամբ բարի վերաբերմունք: Կոպտությունը երեխայի նկատմամբ նողկալի է։</w:t>
      </w:r>
    </w:p>
    <w:p w14:paraId="000CF9AC" w14:textId="2DE7CF11" w:rsidR="001C1603"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Այսպիսով այն ընտանիքներում, որտեղ տիրում են կոնֆլիկտներ, ծնողների սոցիալ-հոգեբանական թերաճ, հիվանդություններ, վերջինները զրկում են երեխային լիարժեք շփումից:</w:t>
      </w:r>
    </w:p>
    <w:p w14:paraId="0320EB6F" w14:textId="77777777" w:rsidR="008E0EBA" w:rsidRDefault="008E0EBA" w:rsidP="000E5436">
      <w:pPr>
        <w:spacing w:line="360" w:lineRule="auto"/>
        <w:rPr>
          <w:rFonts w:ascii="Sylfaen" w:hAnsi="Sylfaen"/>
          <w:b/>
          <w:bCs/>
          <w:sz w:val="24"/>
          <w:szCs w:val="24"/>
          <w:lang w:val="hy-AM"/>
        </w:rPr>
      </w:pPr>
    </w:p>
    <w:p w14:paraId="67FC804F" w14:textId="77777777" w:rsidR="008E0EBA" w:rsidRDefault="008E0EBA" w:rsidP="000E5436">
      <w:pPr>
        <w:spacing w:line="360" w:lineRule="auto"/>
        <w:rPr>
          <w:rFonts w:ascii="Sylfaen" w:hAnsi="Sylfaen"/>
          <w:b/>
          <w:bCs/>
          <w:sz w:val="24"/>
          <w:szCs w:val="24"/>
          <w:lang w:val="hy-AM"/>
        </w:rPr>
      </w:pPr>
    </w:p>
    <w:p w14:paraId="2D83E999" w14:textId="617EBAA3" w:rsidR="008E0EBA" w:rsidRPr="008E0EBA" w:rsidRDefault="008E0EBA" w:rsidP="000E5436">
      <w:pPr>
        <w:spacing w:line="360" w:lineRule="auto"/>
        <w:rPr>
          <w:rFonts w:ascii="Sylfaen" w:hAnsi="Sylfaen"/>
          <w:bCs/>
          <w:sz w:val="16"/>
          <w:szCs w:val="16"/>
        </w:rPr>
      </w:pPr>
      <w:r>
        <w:rPr>
          <w:rFonts w:ascii="Sylfaen" w:hAnsi="Sylfaen"/>
          <w:bCs/>
          <w:sz w:val="16"/>
          <w:szCs w:val="16"/>
        </w:rPr>
        <w:t xml:space="preserve">                                                                                                                            </w:t>
      </w:r>
      <w:r w:rsidRPr="008E0EBA">
        <w:rPr>
          <w:rFonts w:ascii="Sylfaen" w:hAnsi="Sylfaen"/>
          <w:bCs/>
          <w:sz w:val="16"/>
          <w:szCs w:val="16"/>
        </w:rPr>
        <w:t>6</w:t>
      </w:r>
    </w:p>
    <w:p w14:paraId="3F98A334" w14:textId="5CD33422" w:rsidR="006F49DB" w:rsidRPr="008E0EBA" w:rsidRDefault="006F49DB" w:rsidP="000E5436">
      <w:pPr>
        <w:spacing w:line="360" w:lineRule="auto"/>
        <w:rPr>
          <w:rFonts w:ascii="Sylfaen" w:hAnsi="Sylfaen"/>
          <w:b/>
          <w:bCs/>
          <w:sz w:val="24"/>
          <w:szCs w:val="24"/>
          <w:lang w:val="hy-AM"/>
        </w:rPr>
      </w:pPr>
      <w:r w:rsidRPr="008E0EBA">
        <w:rPr>
          <w:rFonts w:ascii="Sylfaen" w:hAnsi="Sylfaen"/>
          <w:b/>
          <w:bCs/>
          <w:sz w:val="24"/>
          <w:szCs w:val="24"/>
          <w:lang w:val="hy-AM"/>
        </w:rPr>
        <w:lastRenderedPageBreak/>
        <w:t>Ծնողների կամ ծնողներից մեկի բացակայությունը երեխայի կյանքում</w:t>
      </w:r>
    </w:p>
    <w:p w14:paraId="048A3EDA" w14:textId="2E0EB2E2"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Ծնողների ներկայությունը և դերը երեխայի կյանքի առաջին տարիներին շատ մեծ է: Այն երեխաները, որոնք զրկված են մեկ կամ երկու ծնողից, դանդաղ են զարգանում: Անգամ եթե երեխան ծնողներից մեկին կորցնում է վաղ տարիքում և չի հասցնում գիտակցել այդ կորուստը, դա դժվարություններ է առաջացնում ապագայում: Մայրը բավարարում է երեխայի պահանջները: Այդ պատճառով նրա մահը կամ հեռանալն առաջացնում է ճգնաժամ շրջապատող աշխարհի հանդեպ: Որոշ հոգեբաններ գտնում են, որ հոր բացակայությունն այդքան էլ խորը չի ազդում երեխայի վրա: Սակայն առանց նրա ներկայության, նրա հետ շփման, մոր ազդեցությունը զարգացման գործում ավելի է մեծանում, քանի որ երեխան չի տեսնում վարքի ուրիշ ձև: Նա զրկվում է տղամարդկային վարքի օրինակից, քանի որ հենց հայրն է երեխային տանում դեպի հասարակություն: Իսկ</w:t>
      </w:r>
      <w:r w:rsidR="008E0EBA" w:rsidRPr="008E0EBA">
        <w:rPr>
          <w:rFonts w:ascii="Sylfaen" w:hAnsi="Sylfaen"/>
          <w:sz w:val="24"/>
          <w:szCs w:val="24"/>
          <w:lang w:val="hy-AM"/>
        </w:rPr>
        <w:t xml:space="preserve"> </w:t>
      </w:r>
      <w:r w:rsidRPr="008E0EBA">
        <w:rPr>
          <w:rFonts w:ascii="Sylfaen" w:hAnsi="Sylfaen"/>
          <w:sz w:val="24"/>
          <w:szCs w:val="24"/>
          <w:lang w:val="hy-AM"/>
        </w:rPr>
        <w:t xml:space="preserve">միայնակ մայրը` բեռնված տնտեսական խնդիրներով, ժամանակ չի ունենում զբաղվել երեխայով, նրա մոտ </w:t>
      </w:r>
      <w:r w:rsidR="008E0EBA" w:rsidRPr="008E0EBA">
        <w:rPr>
          <w:rFonts w:ascii="Sylfaen" w:hAnsi="Sylfaen"/>
          <w:sz w:val="24"/>
          <w:szCs w:val="24"/>
          <w:lang w:val="hy-AM"/>
        </w:rPr>
        <w:t xml:space="preserve">  </w:t>
      </w:r>
      <w:r w:rsidRPr="008E0EBA">
        <w:rPr>
          <w:rFonts w:ascii="Sylfaen" w:hAnsi="Sylfaen"/>
          <w:sz w:val="24"/>
          <w:szCs w:val="24"/>
          <w:lang w:val="hy-AM"/>
        </w:rPr>
        <w:t>կորչում է հետաքրքրությունը, առաջանում է մոր եւ երեխայի օտարացում:</w:t>
      </w:r>
    </w:p>
    <w:p w14:paraId="17A47AA5" w14:textId="7971FFDA" w:rsidR="006F49DB" w:rsidRPr="008E0EBA" w:rsidRDefault="006F49DB" w:rsidP="000E5436">
      <w:pPr>
        <w:spacing w:line="360" w:lineRule="auto"/>
        <w:rPr>
          <w:rFonts w:ascii="Sylfaen" w:hAnsi="Sylfaen"/>
          <w:sz w:val="24"/>
          <w:szCs w:val="24"/>
          <w:lang w:val="hy-AM"/>
        </w:rPr>
      </w:pPr>
      <w:r w:rsidRPr="008E0EBA">
        <w:rPr>
          <w:rFonts w:ascii="Sylfaen" w:hAnsi="Sylfaen"/>
          <w:noProof/>
          <w:sz w:val="24"/>
          <w:szCs w:val="24"/>
          <w:lang w:val="hy-AM"/>
        </w:rPr>
        <w:t xml:space="preserve">                                              </w:t>
      </w:r>
      <w:r w:rsidRPr="008E0EBA">
        <w:rPr>
          <w:rFonts w:ascii="Sylfaen" w:hAnsi="Sylfaen"/>
          <w:noProof/>
          <w:sz w:val="24"/>
          <w:szCs w:val="24"/>
          <w:lang w:val="ru-RU" w:eastAsia="ru-RU"/>
        </w:rPr>
        <w:drawing>
          <wp:inline distT="0" distB="0" distL="0" distR="0" wp14:anchorId="541AF9CB" wp14:editId="1A093FB9">
            <wp:extent cx="2345871" cy="15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2355156" cy="1587358"/>
                    </a:xfrm>
                    <a:prstGeom prst="rect">
                      <a:avLst/>
                    </a:prstGeom>
                  </pic:spPr>
                </pic:pic>
              </a:graphicData>
            </a:graphic>
          </wp:inline>
        </w:drawing>
      </w:r>
    </w:p>
    <w:p w14:paraId="4D60055F" w14:textId="77777777" w:rsid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Ավելի բարդ է այս ղնդիրը դառնում, երբ գործ ունենք դեռահասի հետ։Դեռահասի համար շատ կարևոր է նրա ընդհանուր սոցիալական վիճակը, որը ձևավորվում է նաեւ ընտանիքի կազմով. երկու ծնողների առկայությունը դրական ձևով է ներկայացնում դեռահասին իր շրջապատում, իսկ հոր բացակայությունը թուլացնում է նրա սոցիալական դիրքը: Ամուսնալուծության հետևանքն ավելի ուժեղ է ազդում տղաների վրա, քան աղջիկների: Նրանք դառնում են անկառավարելի, ագրեսիվ, ցուցաբերում են անինքնուրույնություն և տագնապ: Նրանց վարքը թե դպրոցում և թե տանը ավելի ինֆանտիլ բնույթ է կրում, քան լիարժեք ընտանիքներից դուրս եկած</w:t>
      </w:r>
    </w:p>
    <w:p w14:paraId="5C740315" w14:textId="33139928" w:rsidR="008E0EBA" w:rsidRPr="008E0EBA" w:rsidRDefault="008E0EBA" w:rsidP="000E5436">
      <w:pPr>
        <w:spacing w:line="360" w:lineRule="auto"/>
        <w:rPr>
          <w:rFonts w:ascii="Sylfaen" w:hAnsi="Sylfaen"/>
          <w:sz w:val="16"/>
          <w:szCs w:val="16"/>
          <w:lang w:val="hy-AM"/>
        </w:rPr>
      </w:pPr>
      <w:r>
        <w:rPr>
          <w:rFonts w:ascii="Sylfaen" w:hAnsi="Sylfaen"/>
          <w:sz w:val="16"/>
          <w:szCs w:val="16"/>
        </w:rPr>
        <w:t xml:space="preserve">                                                                                                   </w:t>
      </w:r>
      <w:r w:rsidRPr="008E0EBA">
        <w:rPr>
          <w:rFonts w:ascii="Sylfaen" w:hAnsi="Sylfaen"/>
          <w:sz w:val="16"/>
          <w:szCs w:val="16"/>
        </w:rPr>
        <w:t>7</w:t>
      </w:r>
      <w:r w:rsidR="006F49DB" w:rsidRPr="008E0EBA">
        <w:rPr>
          <w:rFonts w:ascii="Sylfaen" w:hAnsi="Sylfaen"/>
          <w:sz w:val="16"/>
          <w:szCs w:val="16"/>
          <w:lang w:val="hy-AM"/>
        </w:rPr>
        <w:t xml:space="preserve"> </w:t>
      </w:r>
    </w:p>
    <w:p w14:paraId="61E29919" w14:textId="37AF559C"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lastRenderedPageBreak/>
        <w:t>դեռահասինը: Ընտանիքի փլուզումը բացասաբար է ազդում ոչ միայն ամուսինների</w:t>
      </w:r>
      <w:r w:rsidR="008E0EBA" w:rsidRPr="008E0EBA">
        <w:rPr>
          <w:rFonts w:ascii="Sylfaen" w:hAnsi="Sylfaen"/>
          <w:sz w:val="24"/>
          <w:szCs w:val="24"/>
          <w:lang w:val="hy-AM"/>
        </w:rPr>
        <w:t xml:space="preserve"> </w:t>
      </w:r>
      <w:r w:rsidRPr="008E0EBA">
        <w:rPr>
          <w:rFonts w:ascii="Sylfaen" w:hAnsi="Sylfaen"/>
          <w:sz w:val="24"/>
          <w:szCs w:val="24"/>
          <w:lang w:val="hy-AM"/>
        </w:rPr>
        <w:t>հարաբերությունների, այլև իր հետքն է թողնում ծնող-երեխա հարաբերությունների վրա: Դրանք կարելի է բաժանել երկու տիպի</w:t>
      </w:r>
      <w:r w:rsidRPr="008E0EBA">
        <w:rPr>
          <w:rFonts w:cs="Times New Roman"/>
          <w:sz w:val="24"/>
          <w:szCs w:val="24"/>
          <w:lang w:val="hy-AM"/>
        </w:rPr>
        <w:t>․</w:t>
      </w:r>
    </w:p>
    <w:p w14:paraId="38103595" w14:textId="14A59F3F"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Ա) Ամուսնալուծության հետ կապված` խախտվում է մոր հուզական հավասարակշռությունը: Նրա հոգևոր ուժը չի բավականացնում, որպեսզի դժվար պահերին օգնի որդուն: Այս իրավիճակը բարդանում է այնքանով, որ, կորցնելով հոգևոր կապը երեխայի հետ դեռահասության շրջանում, մոր համար կա վտանգ, որ այն չի վերականգնվի դեռ երկար տարիներ:</w:t>
      </w:r>
    </w:p>
    <w:p w14:paraId="60E46633" w14:textId="77777777" w:rsidR="006F49DB"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Բ) Մոր գերխնամքն է, որը երեխայի մոտ կարող է առաջացնել ատելություն մոր նկատմամբ կամ նրա իշխանությունից ազատվելու ցանկություն: Նման մայրերը խանդով են վերաբերվում որդուն, տալիս են նրան ամբողջ սերն ու քնքշությունը, որը չէին ծախսել ամուսնու հետ:</w:t>
      </w:r>
    </w:p>
    <w:p w14:paraId="4A36C4C3" w14:textId="2A615643" w:rsidR="00D621D2" w:rsidRPr="008E0EBA" w:rsidRDefault="006F49DB" w:rsidP="000E5436">
      <w:pPr>
        <w:spacing w:after="0" w:line="360" w:lineRule="auto"/>
        <w:jc w:val="both"/>
        <w:rPr>
          <w:rFonts w:ascii="Sylfaen" w:hAnsi="Sylfaen"/>
          <w:sz w:val="16"/>
          <w:szCs w:val="16"/>
          <w:lang w:val="hy-AM"/>
        </w:rPr>
      </w:pPr>
      <w:r w:rsidRPr="008E0EBA">
        <w:rPr>
          <w:rFonts w:ascii="Sylfaen" w:hAnsi="Sylfaen"/>
          <w:b/>
          <w:bCs/>
          <w:sz w:val="24"/>
          <w:szCs w:val="24"/>
          <w:lang w:val="hy-AM"/>
        </w:rPr>
        <w:t>Երեխայի դաստիարակությունը</w:t>
      </w:r>
    </w:p>
    <w:p w14:paraId="44251E72" w14:textId="77777777" w:rsidR="006F49DB" w:rsidRPr="008E0EBA" w:rsidRDefault="006F49DB" w:rsidP="000E5436">
      <w:pPr>
        <w:spacing w:after="0" w:line="360" w:lineRule="auto"/>
        <w:jc w:val="both"/>
        <w:rPr>
          <w:rFonts w:ascii="Sylfaen" w:hAnsi="Sylfaen"/>
          <w:b/>
          <w:bCs/>
          <w:sz w:val="24"/>
          <w:szCs w:val="24"/>
          <w:lang w:val="hy-AM"/>
        </w:rPr>
      </w:pPr>
    </w:p>
    <w:p w14:paraId="50E2CA56" w14:textId="77777777" w:rsid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 xml:space="preserve">Երբ խոսք է գնում այս կամ այն երեխայի մասին, առաջին հերթին մեզ հետաքրքրում է այն, թե ինչ ընտանիքից է նա, ինչպիսի դաստիարակություն է ստացել, ովքեր են նրա ծնողները: Եթե նրա վարքը գովասանքի է արժանանում, ապա պարզ է դառնում, որ տվյալ անձը դաստիարակվել է լիարժեք, բարենպաստ ընտանիքում: Բարենպաստ ընտանիքը նպաստում է դրական մթնոլորտի, դրական հետաքրքրությունների, դիրքորոշումների, տրամադրության ու համերաշխության ստեղծմանը: Անբարենպաստն իր մեջ ներառում է շփման, վերաբերմունքի ցուցանիշներ, որոնք դրական ուղղվածություն չունեն կամ ախտահարված են, և այն նպաստում է անձի սխալ կայացմանը: Անբարենպաստ ընտանիքների ծնողների զգալի մասը չի կարողանում կազմակերպել ընտանեկան կյանքը, չգիտի ճիշտ մոտեցումներ երեխաների նկատմամբ. երբ բավարարում են երեխաների բոլոր ընդունելի և ոչ ընդունելի պահանջմունքները, չեն զգում, որ դաստիարակում են եսասեր, եսամոլ, չար, անտարբեր մարդու:Երեխայի մեջ ուրիշ մարդկանց, ծնողների նկատմամբ զգայուն, բարոյական վերաբերմունք դաստիարակելու համար անհրաժեշտ է, որ </w:t>
      </w:r>
    </w:p>
    <w:p w14:paraId="6DC3EDA0" w14:textId="6CABAC54" w:rsidR="008E0EBA" w:rsidRPr="006D7602" w:rsidRDefault="006D7602" w:rsidP="000E5436">
      <w:pPr>
        <w:spacing w:line="360" w:lineRule="auto"/>
        <w:rPr>
          <w:rFonts w:ascii="Sylfaen" w:hAnsi="Sylfaen"/>
          <w:sz w:val="16"/>
          <w:szCs w:val="16"/>
        </w:rPr>
      </w:pPr>
      <w:r>
        <w:rPr>
          <w:rFonts w:ascii="Sylfaen" w:hAnsi="Sylfaen"/>
          <w:sz w:val="16"/>
          <w:szCs w:val="16"/>
        </w:rPr>
        <w:t xml:space="preserve">                                                                                                                </w:t>
      </w:r>
      <w:r w:rsidRPr="006D7602">
        <w:rPr>
          <w:rFonts w:ascii="Sylfaen" w:hAnsi="Sylfaen"/>
          <w:sz w:val="16"/>
          <w:szCs w:val="16"/>
        </w:rPr>
        <w:t>8</w:t>
      </w:r>
    </w:p>
    <w:p w14:paraId="75A68F54" w14:textId="2779266D" w:rsid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lastRenderedPageBreak/>
        <w:t xml:space="preserve">իրենք` ծնողները, կանգնած լինեն անհրաժեշտ մակարդակի վրա: Նրանց շնորհիվ են </w:t>
      </w:r>
    </w:p>
    <w:p w14:paraId="46EA8A27" w14:textId="11E768A7" w:rsidR="00702CA9" w:rsidRPr="008E0EBA" w:rsidRDefault="006F49DB" w:rsidP="000E5436">
      <w:pPr>
        <w:spacing w:line="360" w:lineRule="auto"/>
        <w:rPr>
          <w:rFonts w:ascii="Sylfaen" w:hAnsi="Sylfaen"/>
          <w:sz w:val="24"/>
          <w:szCs w:val="24"/>
          <w:lang w:val="hy-AM"/>
        </w:rPr>
      </w:pPr>
      <w:r w:rsidRPr="008E0EBA">
        <w:rPr>
          <w:rFonts w:ascii="Sylfaen" w:hAnsi="Sylfaen"/>
          <w:sz w:val="24"/>
          <w:szCs w:val="24"/>
          <w:lang w:val="hy-AM"/>
        </w:rPr>
        <w:t>երեխայի մոտ ձեւավորվում մարդասիրությունն ու աշխատասիրությունը: Երեխային շատ են անհրաժեշտ ծնողների ջերմ վերաբերմունքը, հոգատարությունը, խնամքը:Չափից ավելի խստությունն ու հսկողությունը պատճառ են դառնում երեխայի մոտ ագրեսիվ վարքի և կաշկանդվածության ի հայտ գալուն: Չափազանց հսկողությունը բացասաբար է ազդում երեխայի վրա, և, լինելով մշտական դիտողությունների ու ճնշվածության տակ, նա այլևս չի ցուցաբերում ակտիվություն, ինքնուրույնություն: Երեխան շատ զգայուն է ու շուտ է զգում իր նկատմամբ բացասական վերաբերմունքը: Նրան չի կարելի հանդիմանել վատ արարքի համար եւ, առավել ևս, վախեցնել: Լինում են դեպքեր, երբ ծնողների չպատճառաբանված խստության և բռնության հետևանքով երեխայի մեջ առաջացած վախը երևակայության ուժով վեր է ածվում սարսափի:Ծնողները դաստիարակում են երեխային ոչ միայն, երբ նրա հետ խոսում կամ հրամայում են, այլ նաև տնից բացակայելու ժամանակ: Ծնողի ձայնի հնչերանգի մեջ տեղի ունեցող ամենափոքրիկ փոփոխությունն անգամ երեխան զգում է, այնինչ ծնողը կարող է դա չնկատել: Եթե երեխան երբեմն ծնողի հետ կոպիտ է խոսում, կարելի է չկասկածել, որ, հավանաբար, նման կոպտություն նա լսել է նրանից: Հատկապես երեխայի վրա շատ է ազդում մոր վերաբերմունքը հոր նկատմամբ. եթե մայրն արհամարհանքով է վերաբերվում ամուսնու հետ, ապա, բնական է, երեխան կհետևի նրա վարքին:</w:t>
      </w:r>
      <w:r w:rsidR="00EF6C16" w:rsidRPr="008E0EBA">
        <w:rPr>
          <w:rFonts w:ascii="Sylfaen" w:hAnsi="Sylfaen"/>
          <w:sz w:val="24"/>
          <w:szCs w:val="24"/>
          <w:lang w:val="hy-AM"/>
        </w:rPr>
        <w:t xml:space="preserve"> </w:t>
      </w:r>
      <w:r w:rsidRPr="008E0EBA">
        <w:rPr>
          <w:rFonts w:ascii="Sylfaen" w:hAnsi="Sylfaen"/>
          <w:sz w:val="24"/>
          <w:szCs w:val="24"/>
          <w:lang w:val="hy-AM"/>
        </w:rPr>
        <w:t>Դաստիարակության կարևոր ինստիտուտ է հանդիսանում ընտանիքը: Այն, ինչ երեխան ձեռք է բերում վաղ տարիքից` ընտանիքում, պահպանում է</w:t>
      </w:r>
    </w:p>
    <w:p w14:paraId="4A65FA17" w14:textId="77777777" w:rsidR="006D7602" w:rsidRDefault="006F49DB" w:rsidP="000E5436">
      <w:pPr>
        <w:spacing w:line="360" w:lineRule="auto"/>
        <w:rPr>
          <w:rFonts w:ascii="Sylfaen" w:hAnsi="Sylfaen"/>
          <w:sz w:val="24"/>
          <w:szCs w:val="24"/>
          <w:lang w:val="hy-AM"/>
        </w:rPr>
      </w:pPr>
      <w:r w:rsidRPr="008E0EBA">
        <w:rPr>
          <w:rFonts w:ascii="Sylfaen" w:hAnsi="Sylfaen"/>
          <w:sz w:val="24"/>
          <w:szCs w:val="24"/>
          <w:lang w:val="hy-AM"/>
        </w:rPr>
        <w:t>կյանքի ողջ ընթացքում: Ընտանիքը կարող է հանդես գալ որպես դաստիարակության դրական և բացասական գործոն: Դրական ազդեցությունը ձևավորման վրա այն է, որ ընտանիքի անդամներից` մայր, հայր, տատ, պապ, քույր, բացի ոչ ոք նրան ավելի չի սիրի և խնամի: Միաժամանակ, ոչ մի սոցիալական ինստիտուտ չի կարող այնքան վնաս հասցնել երեխայի դաստիարակությանը, որքան ընտանիքը: Ընտանիքը հատուկ տիպի կոլեկտիվ է, որը մեծ դեր և նշանակություն ունի դաստիարակության հարցում:</w:t>
      </w:r>
    </w:p>
    <w:p w14:paraId="39F9628A" w14:textId="4B1DD90C" w:rsidR="006D7602" w:rsidRPr="006D7602" w:rsidRDefault="006D7602" w:rsidP="000E5436">
      <w:pPr>
        <w:spacing w:line="360" w:lineRule="auto"/>
        <w:rPr>
          <w:rFonts w:ascii="Sylfaen" w:hAnsi="Sylfaen"/>
          <w:sz w:val="16"/>
          <w:szCs w:val="16"/>
        </w:rPr>
      </w:pPr>
      <w:r>
        <w:rPr>
          <w:rFonts w:ascii="Sylfaen" w:hAnsi="Sylfaen"/>
          <w:sz w:val="16"/>
          <w:szCs w:val="16"/>
        </w:rPr>
        <w:t xml:space="preserve">                                                                                                     </w:t>
      </w:r>
      <w:r w:rsidRPr="006D7602">
        <w:rPr>
          <w:rFonts w:ascii="Sylfaen" w:hAnsi="Sylfaen"/>
          <w:sz w:val="16"/>
          <w:szCs w:val="16"/>
        </w:rPr>
        <w:t>9</w:t>
      </w:r>
    </w:p>
    <w:p w14:paraId="20731D26" w14:textId="4538125B" w:rsidR="006D7602" w:rsidRDefault="006F49DB" w:rsidP="000E5436">
      <w:pPr>
        <w:spacing w:line="360" w:lineRule="auto"/>
        <w:rPr>
          <w:rFonts w:ascii="Sylfaen" w:hAnsi="Sylfaen"/>
          <w:sz w:val="24"/>
          <w:szCs w:val="24"/>
          <w:lang w:val="hy-AM"/>
        </w:rPr>
      </w:pPr>
      <w:r w:rsidRPr="008E0EBA">
        <w:rPr>
          <w:rFonts w:ascii="Sylfaen" w:hAnsi="Sylfaen"/>
          <w:sz w:val="24"/>
          <w:szCs w:val="24"/>
          <w:lang w:val="hy-AM"/>
        </w:rPr>
        <w:lastRenderedPageBreak/>
        <w:t xml:space="preserve">Դաստիարակության հետ կապված` հարց է ծագում. ի՞նչ անել դրական ազդեցությունն առավելագույնի, իսկ բացասականը նվազագույնի հասցնելու համար: </w:t>
      </w:r>
    </w:p>
    <w:p w14:paraId="653FCF9A" w14:textId="10FEF7BF" w:rsidR="00EF6C16" w:rsidRPr="008E0EBA" w:rsidRDefault="006F49DB" w:rsidP="000E5436">
      <w:pPr>
        <w:spacing w:line="360" w:lineRule="auto"/>
        <w:rPr>
          <w:rFonts w:ascii="Sylfaen" w:hAnsi="Sylfaen"/>
          <w:sz w:val="16"/>
          <w:szCs w:val="16"/>
          <w:lang w:val="hy-AM"/>
        </w:rPr>
      </w:pPr>
      <w:r w:rsidRPr="008E0EBA">
        <w:rPr>
          <w:rFonts w:ascii="Sylfaen" w:hAnsi="Sylfaen"/>
          <w:sz w:val="24"/>
          <w:szCs w:val="24"/>
          <w:lang w:val="hy-AM"/>
        </w:rPr>
        <w:t>Դրա համար անհրաժեշտ է ճշգրիտ ձևով պարզել ներընտանեկան սոցիալ-հոգեբանական փաստերը, որոնք դաստիարակության վրա ազդեցություն ունեն: Հենց ընտանիքում է երեխան ձեռք բերում կյանքի առաջին փորձը, ստեղծում աշխարհայացք և սովորում, թե ինչպես իրեն դրսևորի տարբեր իրադրություններում։Որոշ գիտնականեր գտնում են, որ անձի գծերը ձևավորող հիմնական գործոններից է սխալ դաստիարակությունը, որը երեխայի մոտ ձևավորում է նևրոտիկ ռեակցիա: Դաստիարակությունը լինում է արհամարհական. այն պայմանավորված է գիտակցված եւ չգիտակցված պահերով: Էությունն այն է, որ կիրառվում է կամ չափից դուրս պահանջկոտություն և կոպտություն, կամ անբավարար վերահսկողություն:Առածն ասում է, որ երեխան ընտանիքի հայելին է, նա տեսնում և սովորում է այն ամենը, ինչը տեղի է ունենում ընտանիքում:Նա այն է, ինչ իր ծնող</w:t>
      </w:r>
      <w:r w:rsidR="008B0AF8" w:rsidRPr="008E0EBA">
        <w:rPr>
          <w:rFonts w:ascii="Sylfaen" w:hAnsi="Sylfaen"/>
          <w:sz w:val="24"/>
          <w:szCs w:val="24"/>
          <w:lang w:val="hy-AM"/>
        </w:rPr>
        <w:t>ը</w:t>
      </w:r>
      <w:r w:rsidRPr="008E0EBA">
        <w:rPr>
          <w:rFonts w:ascii="Sylfaen" w:hAnsi="Sylfaen"/>
          <w:sz w:val="24"/>
          <w:szCs w:val="24"/>
          <w:lang w:val="hy-AM"/>
        </w:rPr>
        <w:t>։</w:t>
      </w:r>
    </w:p>
    <w:p w14:paraId="2A43FD13" w14:textId="77777777" w:rsidR="00F6658D" w:rsidRPr="008E0EBA" w:rsidRDefault="00F6658D" w:rsidP="000E5436">
      <w:pPr>
        <w:spacing w:after="0" w:line="360" w:lineRule="auto"/>
        <w:jc w:val="both"/>
        <w:rPr>
          <w:rFonts w:ascii="Sylfaen" w:hAnsi="Sylfaen"/>
          <w:b/>
          <w:bCs/>
          <w:sz w:val="24"/>
          <w:szCs w:val="24"/>
          <w:lang w:val="hy-AM"/>
        </w:rPr>
      </w:pPr>
      <w:bookmarkStart w:id="0" w:name="_Hlk111491928"/>
    </w:p>
    <w:p w14:paraId="3A371DED" w14:textId="77777777" w:rsidR="00932656" w:rsidRPr="008E0EBA" w:rsidRDefault="00F6658D" w:rsidP="000E5436">
      <w:pPr>
        <w:spacing w:after="0" w:line="360" w:lineRule="auto"/>
        <w:jc w:val="both"/>
        <w:rPr>
          <w:rFonts w:ascii="Sylfaen" w:hAnsi="Sylfaen"/>
          <w:b/>
          <w:bCs/>
          <w:sz w:val="16"/>
          <w:szCs w:val="16"/>
          <w:lang w:val="hy-AM"/>
        </w:rPr>
      </w:pPr>
      <w:r w:rsidRPr="008E0EBA">
        <w:rPr>
          <w:rFonts w:ascii="Sylfaen" w:hAnsi="Sylfaen"/>
          <w:b/>
          <w:bCs/>
          <w:sz w:val="16"/>
          <w:szCs w:val="16"/>
          <w:lang w:val="hy-AM"/>
        </w:rPr>
        <w:t xml:space="preserve">                                      </w:t>
      </w:r>
    </w:p>
    <w:p w14:paraId="32333040" w14:textId="3136F57D" w:rsidR="00932656" w:rsidRPr="008E0EBA" w:rsidRDefault="00212BA5" w:rsidP="000E5436">
      <w:pPr>
        <w:spacing w:after="0" w:line="360" w:lineRule="auto"/>
        <w:jc w:val="both"/>
        <w:rPr>
          <w:rFonts w:ascii="Sylfaen" w:hAnsi="Sylfaen"/>
          <w:b/>
          <w:bCs/>
          <w:sz w:val="16"/>
          <w:szCs w:val="16"/>
          <w:lang w:val="hy-AM"/>
        </w:rPr>
      </w:pPr>
      <w:r w:rsidRPr="008E0EBA">
        <w:rPr>
          <w:rFonts w:ascii="Sylfaen" w:hAnsi="Sylfaen"/>
          <w:b/>
          <w:bCs/>
          <w:sz w:val="24"/>
          <w:szCs w:val="24"/>
          <w:lang w:val="hy-AM"/>
        </w:rPr>
        <w:t xml:space="preserve">                               </w:t>
      </w:r>
      <w:bookmarkStart w:id="1" w:name="_Hlk111904654"/>
      <w:r w:rsidR="00932656" w:rsidRPr="008E0EBA">
        <w:rPr>
          <w:rFonts w:ascii="Sylfaen" w:hAnsi="Sylfaen"/>
          <w:b/>
          <w:bCs/>
          <w:sz w:val="24"/>
          <w:szCs w:val="24"/>
          <w:lang w:val="hy-AM"/>
        </w:rPr>
        <w:t xml:space="preserve">Կոնֆլիկտների ծագման պատճառները </w:t>
      </w:r>
      <w:bookmarkEnd w:id="1"/>
    </w:p>
    <w:p w14:paraId="24749055" w14:textId="77777777" w:rsidR="00212BA5" w:rsidRPr="008E0EBA" w:rsidRDefault="00212BA5" w:rsidP="000E5436">
      <w:pPr>
        <w:spacing w:after="0" w:line="360" w:lineRule="auto"/>
        <w:jc w:val="both"/>
        <w:rPr>
          <w:rFonts w:ascii="Sylfaen" w:hAnsi="Sylfaen"/>
          <w:b/>
          <w:bCs/>
          <w:sz w:val="16"/>
          <w:szCs w:val="16"/>
          <w:lang w:val="hy-AM"/>
        </w:rPr>
      </w:pPr>
    </w:p>
    <w:p w14:paraId="22C07B64" w14:textId="619AFAC7" w:rsidR="00E47763" w:rsidRPr="008E0EBA" w:rsidRDefault="00E47763" w:rsidP="000E5436">
      <w:pPr>
        <w:spacing w:after="0" w:line="360" w:lineRule="auto"/>
        <w:jc w:val="both"/>
        <w:rPr>
          <w:rFonts w:ascii="Sylfaen" w:hAnsi="Sylfaen"/>
          <w:b/>
          <w:bCs/>
          <w:sz w:val="24"/>
          <w:szCs w:val="24"/>
          <w:lang w:val="hy-AM"/>
        </w:rPr>
      </w:pPr>
      <w:r w:rsidRPr="008E0EBA">
        <w:rPr>
          <w:rFonts w:ascii="Sylfaen" w:hAnsi="Sylfaen"/>
          <w:b/>
          <w:bCs/>
          <w:sz w:val="24"/>
          <w:szCs w:val="24"/>
          <w:lang w:val="hy-AM"/>
        </w:rPr>
        <w:t xml:space="preserve">                      </w:t>
      </w:r>
    </w:p>
    <w:p w14:paraId="3A2A94FE" w14:textId="031AF461" w:rsidR="00212BA5" w:rsidRPr="008E0EBA" w:rsidRDefault="00E47763" w:rsidP="000E5436">
      <w:pPr>
        <w:spacing w:after="0" w:line="360" w:lineRule="auto"/>
        <w:jc w:val="both"/>
        <w:rPr>
          <w:rFonts w:ascii="Sylfaen" w:hAnsi="Sylfaen"/>
          <w:b/>
          <w:bCs/>
          <w:sz w:val="24"/>
          <w:szCs w:val="24"/>
          <w:lang w:val="hy-AM"/>
        </w:rPr>
      </w:pPr>
      <w:r w:rsidRPr="008E0EBA">
        <w:rPr>
          <w:rFonts w:ascii="Sylfaen" w:hAnsi="Sylfaen"/>
          <w:noProof/>
          <w:lang w:val="ru-RU" w:eastAsia="ru-RU"/>
        </w:rPr>
        <w:drawing>
          <wp:inline distT="0" distB="0" distL="0" distR="0" wp14:anchorId="72C39457" wp14:editId="44CF11CE">
            <wp:extent cx="1974850" cy="136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577" cy="1392023"/>
                    </a:xfrm>
                    <a:prstGeom prst="rect">
                      <a:avLst/>
                    </a:prstGeom>
                  </pic:spPr>
                </pic:pic>
              </a:graphicData>
            </a:graphic>
          </wp:inline>
        </w:drawing>
      </w:r>
      <w:r w:rsidR="00212BA5" w:rsidRPr="008E0EBA">
        <w:rPr>
          <w:rFonts w:ascii="Sylfaen" w:hAnsi="Sylfaen"/>
          <w:b/>
          <w:bCs/>
          <w:sz w:val="24"/>
          <w:szCs w:val="24"/>
          <w:lang w:val="hy-AM"/>
        </w:rPr>
        <w:t xml:space="preserve">   </w:t>
      </w:r>
    </w:p>
    <w:p w14:paraId="06C1E07C" w14:textId="77777777" w:rsidR="005E11F1" w:rsidRPr="008E0EBA" w:rsidRDefault="00212BA5" w:rsidP="00BE0054">
      <w:pPr>
        <w:spacing w:after="0" w:line="360" w:lineRule="auto"/>
        <w:jc w:val="both"/>
        <w:rPr>
          <w:rFonts w:ascii="Sylfaen" w:hAnsi="Sylfaen"/>
          <w:b/>
          <w:bCs/>
          <w:sz w:val="24"/>
          <w:szCs w:val="24"/>
          <w:lang w:val="hy-AM"/>
        </w:rPr>
      </w:pPr>
      <w:r w:rsidRPr="008E0EBA">
        <w:rPr>
          <w:rFonts w:ascii="Sylfaen" w:hAnsi="Sylfaen"/>
          <w:b/>
          <w:bCs/>
          <w:sz w:val="24"/>
          <w:szCs w:val="24"/>
          <w:lang w:val="hy-AM"/>
        </w:rPr>
        <w:t>Հարբեցողություն</w:t>
      </w:r>
      <w:r w:rsidR="00244CCA" w:rsidRPr="008E0EBA">
        <w:rPr>
          <w:rFonts w:ascii="Sylfaen" w:hAnsi="Sylfaen"/>
          <w:b/>
          <w:bCs/>
          <w:sz w:val="24"/>
          <w:szCs w:val="24"/>
          <w:lang w:val="hy-AM"/>
        </w:rPr>
        <w:t>։</w:t>
      </w:r>
    </w:p>
    <w:p w14:paraId="63DF43FC" w14:textId="422E56B9" w:rsidR="00BE0054" w:rsidRPr="008E0EBA" w:rsidRDefault="00BE0054" w:rsidP="00BE0054">
      <w:pPr>
        <w:spacing w:after="0" w:line="360" w:lineRule="auto"/>
        <w:jc w:val="both"/>
        <w:rPr>
          <w:rFonts w:ascii="Sylfaen" w:hAnsi="Sylfaen" w:cs="Arial"/>
          <w:color w:val="000000" w:themeColor="text1"/>
          <w:sz w:val="24"/>
          <w:szCs w:val="24"/>
          <w:shd w:val="clear" w:color="auto" w:fill="FFFFFF"/>
          <w:lang w:val="hy-AM"/>
        </w:rPr>
      </w:pPr>
      <w:r w:rsidRPr="008E0EBA">
        <w:rPr>
          <w:rFonts w:ascii="Sylfaen" w:hAnsi="Sylfaen" w:cs="Arial"/>
          <w:color w:val="000000" w:themeColor="text1"/>
          <w:sz w:val="24"/>
          <w:szCs w:val="24"/>
          <w:shd w:val="clear" w:color="auto" w:fill="FFFFFF"/>
          <w:lang w:val="hy-AM"/>
        </w:rPr>
        <w:t>Հարբեցողություն կամ </w:t>
      </w:r>
      <w:r w:rsidRPr="008E0EBA">
        <w:rPr>
          <w:rFonts w:ascii="Sylfaen" w:hAnsi="Sylfaen" w:cs="Arial"/>
          <w:i/>
          <w:iCs/>
          <w:color w:val="000000" w:themeColor="text1"/>
          <w:sz w:val="24"/>
          <w:szCs w:val="24"/>
          <w:shd w:val="clear" w:color="auto" w:fill="FFFFFF"/>
          <w:lang w:val="hy-AM"/>
        </w:rPr>
        <w:t>ալկոհոլիզմ</w:t>
      </w:r>
      <w:r w:rsidRPr="008E0EBA">
        <w:rPr>
          <w:rFonts w:ascii="Sylfaen" w:hAnsi="Sylfaen" w:cs="Arial"/>
          <w:color w:val="000000" w:themeColor="text1"/>
          <w:sz w:val="24"/>
          <w:szCs w:val="24"/>
          <w:shd w:val="clear" w:color="auto" w:fill="FFFFFF"/>
          <w:lang w:val="hy-AM"/>
        </w:rPr>
        <w:t> տերմին է, որը կիրառվում է ալկոհոլի հետ կապված ընդհանուր խնդիրների համար և սովորաբար կիրառվում է ալկոհոլային խմիչքների պարտադիր և անվերահսկելի սպառման դեպքում։ </w:t>
      </w:r>
      <w:hyperlink r:id="rId10" w:tooltip="Բժշկություն" w:history="1">
        <w:proofErr w:type="spellStart"/>
        <w:r w:rsidRPr="008E0EBA">
          <w:rPr>
            <w:rFonts w:ascii="Sylfaen" w:hAnsi="Sylfaen" w:cs="Arial"/>
            <w:color w:val="000000" w:themeColor="text1"/>
            <w:sz w:val="24"/>
            <w:szCs w:val="24"/>
            <w:shd w:val="clear" w:color="auto" w:fill="FFFFFF"/>
          </w:rPr>
          <w:t>Բժշկության</w:t>
        </w:r>
        <w:proofErr w:type="spellEnd"/>
      </w:hyperlink>
      <w:r w:rsidRPr="008E0EBA">
        <w:rPr>
          <w:rFonts w:ascii="Sylfaen" w:hAnsi="Sylfaen" w:cs="Arial"/>
          <w:color w:val="000000" w:themeColor="text1"/>
          <w:sz w:val="24"/>
          <w:szCs w:val="24"/>
          <w:shd w:val="clear" w:color="auto" w:fill="FFFFFF"/>
        </w:rPr>
        <w:t> </w:t>
      </w:r>
      <w:proofErr w:type="spellStart"/>
      <w:r w:rsidRPr="008E0EBA">
        <w:rPr>
          <w:rFonts w:ascii="Sylfaen" w:hAnsi="Sylfaen" w:cs="Arial"/>
          <w:color w:val="000000" w:themeColor="text1"/>
          <w:sz w:val="24"/>
          <w:szCs w:val="24"/>
          <w:shd w:val="clear" w:color="auto" w:fill="FFFFFF"/>
        </w:rPr>
        <w:t>մեջ</w:t>
      </w:r>
      <w:proofErr w:type="spellEnd"/>
      <w:r w:rsidRPr="008E0EBA">
        <w:rPr>
          <w:rFonts w:ascii="Sylfaen" w:hAnsi="Sylfaen" w:cs="Arial"/>
          <w:color w:val="000000" w:themeColor="text1"/>
          <w:sz w:val="24"/>
          <w:szCs w:val="24"/>
          <w:shd w:val="clear" w:color="auto" w:fill="FFFFFF"/>
        </w:rPr>
        <w:t xml:space="preserve"> </w:t>
      </w:r>
      <w:proofErr w:type="spellStart"/>
      <w:r w:rsidRPr="008E0EBA">
        <w:rPr>
          <w:rFonts w:ascii="Sylfaen" w:hAnsi="Sylfaen" w:cs="Arial"/>
          <w:color w:val="000000" w:themeColor="text1"/>
          <w:sz w:val="24"/>
          <w:szCs w:val="24"/>
          <w:shd w:val="clear" w:color="auto" w:fill="FFFFFF"/>
        </w:rPr>
        <w:t>այն</w:t>
      </w:r>
      <w:proofErr w:type="spellEnd"/>
      <w:r w:rsidRPr="008E0EBA">
        <w:rPr>
          <w:rFonts w:ascii="Sylfaen" w:hAnsi="Sylfaen" w:cs="Arial"/>
          <w:color w:val="000000" w:themeColor="text1"/>
          <w:sz w:val="24"/>
          <w:szCs w:val="24"/>
          <w:shd w:val="clear" w:color="auto" w:fill="FFFFFF"/>
        </w:rPr>
        <w:t xml:space="preserve"> </w:t>
      </w:r>
      <w:proofErr w:type="spellStart"/>
      <w:r w:rsidRPr="008E0EBA">
        <w:rPr>
          <w:rFonts w:ascii="Sylfaen" w:hAnsi="Sylfaen" w:cs="Arial"/>
          <w:color w:val="000000" w:themeColor="text1"/>
          <w:sz w:val="24"/>
          <w:szCs w:val="24"/>
          <w:shd w:val="clear" w:color="auto" w:fill="FFFFFF"/>
        </w:rPr>
        <w:t>համարվում</w:t>
      </w:r>
      <w:proofErr w:type="spellEnd"/>
      <w:r w:rsidRPr="008E0EBA">
        <w:rPr>
          <w:rFonts w:ascii="Sylfaen" w:hAnsi="Sylfaen" w:cs="Arial"/>
          <w:color w:val="000000" w:themeColor="text1"/>
          <w:sz w:val="24"/>
          <w:szCs w:val="24"/>
          <w:shd w:val="clear" w:color="auto" w:fill="FFFFFF"/>
        </w:rPr>
        <w:t xml:space="preserve"> է </w:t>
      </w:r>
      <w:proofErr w:type="spellStart"/>
      <w:r w:rsidRPr="008E0EBA">
        <w:rPr>
          <w:rFonts w:ascii="Sylfaen" w:hAnsi="Sylfaen" w:cs="Arial"/>
          <w:color w:val="000000" w:themeColor="text1"/>
          <w:sz w:val="24"/>
          <w:szCs w:val="24"/>
          <w:shd w:val="clear" w:color="auto" w:fill="FFFFFF"/>
        </w:rPr>
        <w:t>հիվանդություն</w:t>
      </w:r>
      <w:proofErr w:type="spellEnd"/>
      <w:r w:rsidRPr="008E0EBA">
        <w:rPr>
          <w:rFonts w:ascii="Sylfaen" w:hAnsi="Sylfaen" w:cs="Arial"/>
          <w:color w:val="000000" w:themeColor="text1"/>
          <w:sz w:val="24"/>
          <w:szCs w:val="24"/>
          <w:shd w:val="clear" w:color="auto" w:fill="FFFFFF"/>
        </w:rPr>
        <w:t xml:space="preserve">՝ </w:t>
      </w:r>
      <w:proofErr w:type="spellStart"/>
      <w:r w:rsidRPr="008E0EBA">
        <w:rPr>
          <w:rFonts w:ascii="Sylfaen" w:hAnsi="Sylfaen" w:cs="Arial"/>
          <w:color w:val="000000" w:themeColor="text1"/>
          <w:sz w:val="24"/>
          <w:szCs w:val="24"/>
          <w:shd w:val="clear" w:color="auto" w:fill="FFFFFF"/>
        </w:rPr>
        <w:t>մասնավորապես</w:t>
      </w:r>
      <w:proofErr w:type="spellEnd"/>
      <w:r w:rsidRPr="008E0EBA">
        <w:rPr>
          <w:rFonts w:ascii="Sylfaen" w:hAnsi="Sylfaen" w:cs="Arial"/>
          <w:color w:val="000000" w:themeColor="text1"/>
          <w:sz w:val="24"/>
          <w:szCs w:val="24"/>
          <w:shd w:val="clear" w:color="auto" w:fill="FFFFFF"/>
        </w:rPr>
        <w:t xml:space="preserve"> </w:t>
      </w:r>
      <w:proofErr w:type="spellStart"/>
      <w:r w:rsidRPr="008E0EBA">
        <w:rPr>
          <w:rFonts w:ascii="Sylfaen" w:hAnsi="Sylfaen" w:cs="Arial"/>
          <w:color w:val="000000" w:themeColor="text1"/>
          <w:sz w:val="24"/>
          <w:szCs w:val="24"/>
          <w:shd w:val="clear" w:color="auto" w:fill="FFFFFF"/>
        </w:rPr>
        <w:t>կախվածություն</w:t>
      </w:r>
      <w:proofErr w:type="spellEnd"/>
      <w:r w:rsidRPr="008E0EBA">
        <w:rPr>
          <w:rFonts w:ascii="Sylfaen" w:hAnsi="Sylfaen" w:cs="Arial"/>
          <w:color w:val="000000" w:themeColor="text1"/>
          <w:sz w:val="24"/>
          <w:szCs w:val="24"/>
          <w:shd w:val="clear" w:color="auto" w:fill="FFFFFF"/>
        </w:rPr>
        <w:t>։</w:t>
      </w:r>
      <w:r w:rsidRPr="008E0EBA">
        <w:rPr>
          <w:rFonts w:ascii="Sylfaen" w:hAnsi="Sylfaen" w:cs="Arial"/>
          <w:color w:val="000000" w:themeColor="text1"/>
          <w:sz w:val="24"/>
          <w:szCs w:val="24"/>
          <w:shd w:val="clear" w:color="auto" w:fill="FFFFFF"/>
          <w:lang w:val="hy-AM"/>
        </w:rPr>
        <w:t xml:space="preserve"> Ալկոհոլիզմի արդյունքում առաջացած սոցիալական խնդիրները </w:t>
      </w:r>
    </w:p>
    <w:p w14:paraId="3E412C99" w14:textId="4E622D9B" w:rsidR="00BE0054" w:rsidRPr="008E0EBA" w:rsidRDefault="00BE0054" w:rsidP="00BE0054">
      <w:pPr>
        <w:spacing w:after="0" w:line="360" w:lineRule="auto"/>
        <w:jc w:val="both"/>
        <w:rPr>
          <w:rFonts w:ascii="Sylfaen" w:hAnsi="Sylfaen" w:cs="Arial"/>
          <w:color w:val="000000" w:themeColor="text1"/>
          <w:sz w:val="16"/>
          <w:szCs w:val="16"/>
          <w:shd w:val="clear" w:color="auto" w:fill="FFFFFF"/>
          <w:lang w:val="hy-AM"/>
        </w:rPr>
      </w:pPr>
      <w:r w:rsidRPr="008E0EBA">
        <w:rPr>
          <w:rFonts w:ascii="Sylfaen" w:hAnsi="Sylfaen" w:cs="Arial"/>
          <w:color w:val="000000" w:themeColor="text1"/>
          <w:sz w:val="16"/>
          <w:szCs w:val="16"/>
          <w:shd w:val="clear" w:color="auto" w:fill="FFFFFF"/>
          <w:lang w:val="hy-AM"/>
        </w:rPr>
        <w:t xml:space="preserve">                                                                                               </w:t>
      </w:r>
      <w:r w:rsidR="006D7602">
        <w:rPr>
          <w:rFonts w:ascii="Sylfaen" w:hAnsi="Sylfaen" w:cs="Arial"/>
          <w:color w:val="000000" w:themeColor="text1"/>
          <w:sz w:val="16"/>
          <w:szCs w:val="16"/>
          <w:shd w:val="clear" w:color="auto" w:fill="FFFFFF"/>
        </w:rPr>
        <w:t xml:space="preserve">        </w:t>
      </w:r>
      <w:r w:rsidRPr="008E0EBA">
        <w:rPr>
          <w:rFonts w:ascii="Sylfaen" w:hAnsi="Sylfaen" w:cs="Arial"/>
          <w:color w:val="000000" w:themeColor="text1"/>
          <w:sz w:val="16"/>
          <w:szCs w:val="16"/>
          <w:shd w:val="clear" w:color="auto" w:fill="FFFFFF"/>
          <w:lang w:val="hy-AM"/>
        </w:rPr>
        <w:t xml:space="preserve">  </w:t>
      </w:r>
      <w:r w:rsidR="006D7602">
        <w:rPr>
          <w:rFonts w:ascii="Sylfaen" w:hAnsi="Sylfaen" w:cs="Arial"/>
          <w:color w:val="000000" w:themeColor="text1"/>
          <w:sz w:val="16"/>
          <w:szCs w:val="16"/>
          <w:shd w:val="clear" w:color="auto" w:fill="FFFFFF"/>
          <w:lang w:val="hy-AM"/>
        </w:rPr>
        <w:t>10</w:t>
      </w:r>
    </w:p>
    <w:p w14:paraId="3E90BCD9" w14:textId="1E3653BA" w:rsidR="00244CCA" w:rsidRPr="008E0EBA" w:rsidRDefault="00BE0054" w:rsidP="00BE0054">
      <w:pPr>
        <w:spacing w:after="0" w:line="360" w:lineRule="auto"/>
        <w:jc w:val="both"/>
        <w:rPr>
          <w:rFonts w:ascii="Sylfaen" w:hAnsi="Sylfaen" w:cs="Arial"/>
          <w:color w:val="000000" w:themeColor="text1"/>
          <w:sz w:val="24"/>
          <w:szCs w:val="24"/>
          <w:shd w:val="clear" w:color="auto" w:fill="FFFFFF"/>
          <w:lang w:val="hy-AM"/>
        </w:rPr>
      </w:pPr>
      <w:r w:rsidRPr="008E0EBA">
        <w:rPr>
          <w:rFonts w:ascii="Sylfaen" w:hAnsi="Sylfaen" w:cs="Arial"/>
          <w:color w:val="000000" w:themeColor="text1"/>
          <w:sz w:val="24"/>
          <w:szCs w:val="24"/>
          <w:shd w:val="clear" w:color="auto" w:fill="FFFFFF"/>
          <w:lang w:val="hy-AM"/>
        </w:rPr>
        <w:lastRenderedPageBreak/>
        <w:t>բավական կարևոր են. առաջանում են ուղեղում պաթոլոգիական փոփոխությունների և ալկոհոլի թունավորման ազդեցության արդյունքում։ Ալկոհոլի չարաշահումը ասոցացվում է իրականացվող քրեական հանցանքների աճող վտանգի հետ (ընտանեկան բռնություն, բռնաբարություն, կողոպուտ և հարձակումներ )։ Ալկոհոլիզմի պատճառ կարող է դառնալ </w:t>
      </w:r>
      <w:hyperlink r:id="rId11" w:tooltip="Գործազրկություն" w:history="1">
        <w:r w:rsidRPr="008E0EBA">
          <w:rPr>
            <w:rFonts w:ascii="Sylfaen" w:hAnsi="Sylfaen" w:cs="Arial"/>
            <w:color w:val="000000" w:themeColor="text1"/>
            <w:sz w:val="24"/>
            <w:szCs w:val="24"/>
            <w:shd w:val="clear" w:color="auto" w:fill="FFFFFF"/>
            <w:lang w:val="hy-AM"/>
          </w:rPr>
          <w:t>գործազրկությունը</w:t>
        </w:r>
      </w:hyperlink>
      <w:r w:rsidRPr="008E0EBA">
        <w:rPr>
          <w:rFonts w:ascii="Sylfaen" w:hAnsi="Sylfaen" w:cs="Arial"/>
          <w:color w:val="000000" w:themeColor="text1"/>
          <w:sz w:val="24"/>
          <w:szCs w:val="24"/>
          <w:shd w:val="clear" w:color="auto" w:fill="FFFFFF"/>
          <w:lang w:val="hy-AM"/>
        </w:rPr>
        <w:t>, որի արդյունքում առաջանում են ֆինանսական խնդիրներ։ Անհամապատասխան ժամին խմելը և վատ վարքագիծը կարող են ունենալ իրավական հետևանքներ։ Հարբեցողի վարքագիծը և հոգեկան խանգարումները ուղղակիորեն ազդում են շրջակա միջավայրի վրա և հանգեցնում են ընտանիքից և ընկերներից մեկուսանալուն։ Մեկուսացման արդյունքում կարող է առաջանալ ամուսնական վեճեր և բաժանում կամ </w:t>
      </w:r>
      <w:hyperlink r:id="rId12" w:tooltip="Ընտանեկան բռնություն" w:history="1">
        <w:r w:rsidRPr="008E0EBA">
          <w:rPr>
            <w:rFonts w:ascii="Sylfaen" w:hAnsi="Sylfaen" w:cs="Arial"/>
            <w:color w:val="000000" w:themeColor="text1"/>
            <w:sz w:val="24"/>
            <w:szCs w:val="24"/>
            <w:shd w:val="clear" w:color="auto" w:fill="FFFFFF"/>
            <w:lang w:val="hy-AM"/>
          </w:rPr>
          <w:t>ընտանեկան բռնություն</w:t>
        </w:r>
      </w:hyperlink>
      <w:r w:rsidRPr="008E0EBA">
        <w:rPr>
          <w:rFonts w:ascii="Sylfaen" w:hAnsi="Sylfaen" w:cs="Arial"/>
          <w:color w:val="000000" w:themeColor="text1"/>
          <w:sz w:val="24"/>
          <w:szCs w:val="24"/>
          <w:shd w:val="clear" w:color="auto" w:fill="FFFFFF"/>
          <w:lang w:val="hy-AM"/>
        </w:rPr>
        <w:t>։ Ալկոհոլիզմի պատճառով կարող են անտեսվել ալկոհոլիկների երեխաները։ Այդ պատճառով նման ծնողների երեխաների մոտ կարող են առաջանալ մի շարք էմոցիոնալ խնդիրներ։ Օրինակ՝ երեխաները կարող են վախենալ իրենց ծնողների անկայուն վարքագծից։</w:t>
      </w:r>
    </w:p>
    <w:p w14:paraId="2536C955" w14:textId="77777777" w:rsidR="00BE0054" w:rsidRPr="008E0EBA" w:rsidRDefault="00BE0054" w:rsidP="00BE0054">
      <w:pPr>
        <w:spacing w:after="0" w:line="360" w:lineRule="auto"/>
        <w:jc w:val="both"/>
        <w:rPr>
          <w:rFonts w:ascii="Sylfaen" w:hAnsi="Sylfaen"/>
          <w:color w:val="000000" w:themeColor="text1"/>
          <w:sz w:val="24"/>
          <w:szCs w:val="24"/>
          <w:lang w:val="hy-AM"/>
        </w:rPr>
      </w:pPr>
    </w:p>
    <w:p w14:paraId="4615594F" w14:textId="277D38B2" w:rsidR="00932656" w:rsidRPr="008E0EBA" w:rsidRDefault="00244CCA" w:rsidP="000E5436">
      <w:pPr>
        <w:spacing w:after="0" w:line="360" w:lineRule="auto"/>
        <w:jc w:val="both"/>
        <w:rPr>
          <w:rFonts w:ascii="Sylfaen" w:hAnsi="Sylfaen"/>
          <w:b/>
          <w:bCs/>
          <w:sz w:val="24"/>
          <w:szCs w:val="24"/>
          <w:lang w:val="hy-AM"/>
        </w:rPr>
      </w:pPr>
      <w:r w:rsidRPr="008E0EBA">
        <w:rPr>
          <w:rFonts w:ascii="Sylfaen" w:hAnsi="Sylfaen"/>
          <w:b/>
          <w:bCs/>
          <w:noProof/>
          <w:sz w:val="24"/>
          <w:szCs w:val="24"/>
          <w:lang w:val="ru-RU" w:eastAsia="ru-RU"/>
        </w:rPr>
        <w:drawing>
          <wp:inline distT="0" distB="0" distL="0" distR="0" wp14:anchorId="6409350C" wp14:editId="4EFCF026">
            <wp:extent cx="2444273" cy="1981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pic:nvPicPr>
                  <pic:blipFill rotWithShape="1">
                    <a:blip r:embed="rId13">
                      <a:extLst>
                        <a:ext uri="{28A0092B-C50C-407E-A947-70E740481C1C}">
                          <a14:useLocalDpi xmlns:a14="http://schemas.microsoft.com/office/drawing/2010/main" val="0"/>
                        </a:ext>
                      </a:extLst>
                    </a:blip>
                    <a:srcRect l="37197" t="1534" r="1342" b="18714"/>
                    <a:stretch/>
                  </pic:blipFill>
                  <pic:spPr bwMode="auto">
                    <a:xfrm>
                      <a:off x="0" y="0"/>
                      <a:ext cx="2451026" cy="1986673"/>
                    </a:xfrm>
                    <a:prstGeom prst="rect">
                      <a:avLst/>
                    </a:prstGeom>
                    <a:ln>
                      <a:noFill/>
                    </a:ln>
                    <a:extLst>
                      <a:ext uri="{53640926-AAD7-44D8-BBD7-CCE9431645EC}">
                        <a14:shadowObscured xmlns:a14="http://schemas.microsoft.com/office/drawing/2010/main"/>
                      </a:ext>
                    </a:extLst>
                  </pic:spPr>
                </pic:pic>
              </a:graphicData>
            </a:graphic>
          </wp:inline>
        </w:drawing>
      </w:r>
      <w:r w:rsidR="00212BA5" w:rsidRPr="008E0EBA">
        <w:rPr>
          <w:rFonts w:ascii="Sylfaen" w:hAnsi="Sylfaen"/>
          <w:b/>
          <w:bCs/>
          <w:sz w:val="24"/>
          <w:szCs w:val="24"/>
          <w:lang w:val="hy-AM"/>
        </w:rPr>
        <w:t xml:space="preserve">   </w:t>
      </w:r>
    </w:p>
    <w:p w14:paraId="08CC3CBD" w14:textId="77777777" w:rsidR="00212BA5" w:rsidRPr="008E0EBA" w:rsidRDefault="00212BA5" w:rsidP="000E5436">
      <w:pPr>
        <w:pStyle w:val="a4"/>
        <w:spacing w:after="0" w:line="360" w:lineRule="auto"/>
        <w:jc w:val="both"/>
        <w:rPr>
          <w:rFonts w:ascii="Sylfaen" w:hAnsi="Sylfaen"/>
          <w:b/>
          <w:bCs/>
          <w:sz w:val="24"/>
          <w:szCs w:val="24"/>
          <w:lang w:val="hy-AM"/>
        </w:rPr>
      </w:pPr>
    </w:p>
    <w:p w14:paraId="29191459" w14:textId="77777777" w:rsidR="005E11F1" w:rsidRPr="008E0EBA" w:rsidRDefault="00244CCA" w:rsidP="000E5436">
      <w:pPr>
        <w:spacing w:after="0" w:line="360" w:lineRule="auto"/>
        <w:jc w:val="both"/>
        <w:rPr>
          <w:rFonts w:ascii="Sylfaen" w:hAnsi="Sylfaen"/>
          <w:b/>
          <w:bCs/>
          <w:sz w:val="24"/>
          <w:szCs w:val="24"/>
          <w:lang w:val="hy-AM"/>
        </w:rPr>
      </w:pPr>
      <w:r w:rsidRPr="008E0EBA">
        <w:rPr>
          <w:rFonts w:ascii="Sylfaen" w:hAnsi="Sylfaen"/>
          <w:b/>
          <w:bCs/>
          <w:sz w:val="24"/>
          <w:szCs w:val="24"/>
          <w:lang w:val="hy-AM"/>
        </w:rPr>
        <w:t>Գործազրկություն։</w:t>
      </w:r>
    </w:p>
    <w:p w14:paraId="4B5B6BB4" w14:textId="0FF0EF4D" w:rsidR="00932656" w:rsidRPr="008E0EBA" w:rsidRDefault="00C40218" w:rsidP="000E5436">
      <w:pPr>
        <w:spacing w:after="0" w:line="360" w:lineRule="auto"/>
        <w:jc w:val="both"/>
        <w:rPr>
          <w:rFonts w:ascii="Sylfaen" w:hAnsi="Sylfaen"/>
          <w:sz w:val="24"/>
          <w:szCs w:val="24"/>
          <w:lang w:val="hy-AM"/>
        </w:rPr>
      </w:pPr>
      <w:r w:rsidRPr="008E0EBA">
        <w:rPr>
          <w:rFonts w:ascii="Sylfaen" w:hAnsi="Sylfaen"/>
          <w:sz w:val="24"/>
          <w:szCs w:val="24"/>
          <w:lang w:val="hy-AM"/>
        </w:rPr>
        <w:t>Տան,ընտանիքի հոգսը պարտավոր են հոգալ ծնողները հավասարաչափ։Այն ծանր բեռ է հատկապես, երբ ընտանիքը բազմանդամ է։Լինում են դեպքեր երբ այդ հոգսը կրում է միայն տան կինը,և իհարկե դա մեծ անախորժության պատճառ կարող է դառնալ։</w:t>
      </w:r>
    </w:p>
    <w:p w14:paraId="618DFD1E" w14:textId="4AAA15FE" w:rsidR="00932656" w:rsidRPr="008E0EBA" w:rsidRDefault="00932656" w:rsidP="000E5436">
      <w:pPr>
        <w:spacing w:after="0" w:line="360" w:lineRule="auto"/>
        <w:jc w:val="both"/>
        <w:rPr>
          <w:rFonts w:ascii="Sylfaen" w:hAnsi="Sylfaen"/>
          <w:sz w:val="24"/>
          <w:szCs w:val="24"/>
          <w:lang w:val="hy-AM"/>
        </w:rPr>
      </w:pPr>
    </w:p>
    <w:p w14:paraId="0DA3190C" w14:textId="4504882C" w:rsidR="009747DC" w:rsidRPr="008E0EBA" w:rsidRDefault="009747DC" w:rsidP="000E5436">
      <w:pPr>
        <w:spacing w:after="0" w:line="360" w:lineRule="auto"/>
        <w:jc w:val="both"/>
        <w:rPr>
          <w:rFonts w:ascii="Sylfaen" w:hAnsi="Sylfaen"/>
          <w:sz w:val="24"/>
          <w:szCs w:val="24"/>
          <w:lang w:val="hy-AM"/>
        </w:rPr>
      </w:pPr>
    </w:p>
    <w:p w14:paraId="59E8DD45" w14:textId="557D7F60" w:rsidR="009747DC" w:rsidRPr="008E0EBA" w:rsidRDefault="009747DC" w:rsidP="000E5436">
      <w:pPr>
        <w:spacing w:after="0" w:line="360" w:lineRule="auto"/>
        <w:jc w:val="both"/>
        <w:rPr>
          <w:rFonts w:ascii="Sylfaen" w:hAnsi="Sylfaen"/>
          <w:sz w:val="24"/>
          <w:szCs w:val="24"/>
          <w:lang w:val="hy-AM"/>
        </w:rPr>
      </w:pPr>
    </w:p>
    <w:p w14:paraId="4A8C6183" w14:textId="735BEC7B" w:rsidR="009747DC" w:rsidRPr="006D7602" w:rsidRDefault="006D7602" w:rsidP="000E5436">
      <w:pPr>
        <w:spacing w:after="0" w:line="360" w:lineRule="auto"/>
        <w:jc w:val="both"/>
        <w:rPr>
          <w:rFonts w:ascii="Sylfaen" w:hAnsi="Sylfaen"/>
          <w:sz w:val="16"/>
          <w:szCs w:val="16"/>
        </w:rPr>
      </w:pPr>
      <w:r>
        <w:rPr>
          <w:rFonts w:ascii="Sylfaen" w:hAnsi="Sylfaen"/>
          <w:sz w:val="16"/>
          <w:szCs w:val="16"/>
        </w:rPr>
        <w:t xml:space="preserve">                                                                                             </w:t>
      </w:r>
      <w:r w:rsidRPr="006D7602">
        <w:rPr>
          <w:rFonts w:ascii="Sylfaen" w:hAnsi="Sylfaen"/>
          <w:sz w:val="16"/>
          <w:szCs w:val="16"/>
        </w:rPr>
        <w:t>11</w:t>
      </w:r>
    </w:p>
    <w:p w14:paraId="7ADAA836" w14:textId="2D041045" w:rsidR="006A511A" w:rsidRPr="008E0EBA" w:rsidRDefault="006A511A" w:rsidP="000E5436">
      <w:pPr>
        <w:spacing w:after="0" w:line="360" w:lineRule="auto"/>
        <w:jc w:val="both"/>
        <w:rPr>
          <w:rFonts w:ascii="Sylfaen" w:hAnsi="Sylfaen"/>
          <w:sz w:val="24"/>
          <w:szCs w:val="24"/>
          <w:lang w:val="hy-AM"/>
        </w:rPr>
      </w:pPr>
      <w:r w:rsidRPr="008E0EBA">
        <w:rPr>
          <w:rFonts w:ascii="Sylfaen" w:hAnsi="Sylfaen"/>
          <w:noProof/>
          <w:sz w:val="24"/>
          <w:szCs w:val="24"/>
          <w:lang w:val="ru-RU" w:eastAsia="ru-RU"/>
        </w:rPr>
        <w:lastRenderedPageBreak/>
        <w:drawing>
          <wp:inline distT="0" distB="0" distL="0" distR="0" wp14:anchorId="5FEAD949" wp14:editId="3A1C9D56">
            <wp:extent cx="2409092" cy="16171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4">
                      <a:extLst>
                        <a:ext uri="{28A0092B-C50C-407E-A947-70E740481C1C}">
                          <a14:useLocalDpi xmlns:a14="http://schemas.microsoft.com/office/drawing/2010/main" val="0"/>
                        </a:ext>
                      </a:extLst>
                    </a:blip>
                    <a:stretch>
                      <a:fillRect/>
                    </a:stretch>
                  </pic:blipFill>
                  <pic:spPr>
                    <a:xfrm>
                      <a:off x="0" y="0"/>
                      <a:ext cx="2432561" cy="1632947"/>
                    </a:xfrm>
                    <a:prstGeom prst="rect">
                      <a:avLst/>
                    </a:prstGeom>
                  </pic:spPr>
                </pic:pic>
              </a:graphicData>
            </a:graphic>
          </wp:inline>
        </w:drawing>
      </w:r>
    </w:p>
    <w:p w14:paraId="598E2F5E" w14:textId="77777777" w:rsidR="005E11F1" w:rsidRPr="008E0EBA" w:rsidRDefault="006A511A" w:rsidP="000E5436">
      <w:pPr>
        <w:spacing w:after="0" w:line="360" w:lineRule="auto"/>
        <w:rPr>
          <w:rFonts w:ascii="Sylfaen" w:hAnsi="Sylfaen"/>
          <w:b/>
          <w:bCs/>
          <w:sz w:val="24"/>
          <w:szCs w:val="24"/>
          <w:lang w:val="hy-AM"/>
        </w:rPr>
      </w:pPr>
      <w:r w:rsidRPr="008E0EBA">
        <w:rPr>
          <w:rFonts w:ascii="Sylfaen" w:hAnsi="Sylfaen"/>
          <w:b/>
          <w:bCs/>
          <w:sz w:val="24"/>
          <w:szCs w:val="24"/>
          <w:lang w:val="hy-AM"/>
        </w:rPr>
        <w:t>Խաղամոլություն։</w:t>
      </w:r>
    </w:p>
    <w:p w14:paraId="1FD17727" w14:textId="2F7FEC04" w:rsidR="00F53F53" w:rsidRPr="008E0EBA" w:rsidRDefault="00F53F53" w:rsidP="000E5436">
      <w:pPr>
        <w:spacing w:after="0" w:line="360" w:lineRule="auto"/>
        <w:rPr>
          <w:rFonts w:ascii="Sylfaen" w:hAnsi="Sylfaen"/>
          <w:sz w:val="24"/>
          <w:szCs w:val="24"/>
          <w:lang w:val="hy-AM"/>
        </w:rPr>
      </w:pPr>
      <w:r w:rsidRPr="008E0EBA">
        <w:rPr>
          <w:rFonts w:ascii="Sylfaen" w:hAnsi="Sylfaen"/>
          <w:sz w:val="24"/>
          <w:szCs w:val="24"/>
          <w:lang w:val="hy-AM"/>
        </w:rPr>
        <w:t>Խաղամոլությունը կախվածությունն է մոլախաղերից: Խաղամոլության հիմնական ցուցանիշն անընդհատ դրանցում ներգրավվածությունն է, որը, որպես կանոն, ժամանակի հետ ավելի է խորանում` իր հետ բերելով սոցիալական, նյութական եւ ֆինանսական խնդիրներ։</w:t>
      </w:r>
    </w:p>
    <w:p w14:paraId="62C31C98" w14:textId="07E1EE81" w:rsidR="00F53F53" w:rsidRPr="008E0EBA" w:rsidRDefault="00F53F53" w:rsidP="000E5436">
      <w:pPr>
        <w:spacing w:after="0" w:line="360" w:lineRule="auto"/>
        <w:rPr>
          <w:rFonts w:ascii="Sylfaen" w:hAnsi="Sylfaen"/>
          <w:sz w:val="24"/>
          <w:szCs w:val="24"/>
          <w:lang w:val="hy-AM"/>
        </w:rPr>
      </w:pPr>
      <w:r w:rsidRPr="008E0EBA">
        <w:rPr>
          <w:rFonts w:ascii="Sylfaen" w:hAnsi="Sylfaen"/>
          <w:sz w:val="24"/>
          <w:szCs w:val="24"/>
          <w:lang w:val="hy-AM"/>
        </w:rPr>
        <w:t>Ընտանիքում խաղային կախվածությամբ անձի առկայությունն խիստ վատ է ազդում անդամների հոգեկան աշխարհի վրա:Որպես կանոն` նրանք ունենում են համակախվածություն: Ինչպես նաեւ բնորոշ են  անհանգստությունը, վախերը, ապագայի հանդեպ անորոշությունը, քանի որ խաղացողի ընտանիքի անդամն ամեն պահի կարող է անսպասելի հայտնվել շատ տհաճ եւ կամ բարդ կենսական իրավիճակում. հանկարծ կարող են տեղեկանալ, որ նորից խաղացել է, պարտվել, կամ հաճախ ընտանիքի անդամներն առնչվում են պարտատերերի հետ, կանգնած են զանազան տագնապային վիճակների առաջ: Կարող են լինել նաեւ դեպրեսիվ վիճակներ, երբ խնդիրը երկար ժամանակ առկա  է ու չի լուծվում:</w:t>
      </w:r>
    </w:p>
    <w:p w14:paraId="3688A5C5" w14:textId="77777777" w:rsidR="00BE0054" w:rsidRPr="008E0EBA" w:rsidRDefault="00BE0054" w:rsidP="00702CA9">
      <w:pPr>
        <w:spacing w:after="0" w:line="360" w:lineRule="auto"/>
        <w:jc w:val="both"/>
        <w:rPr>
          <w:rFonts w:ascii="Sylfaen" w:hAnsi="Sylfaen"/>
          <w:sz w:val="16"/>
          <w:szCs w:val="16"/>
          <w:lang w:val="hy-AM"/>
        </w:rPr>
      </w:pPr>
    </w:p>
    <w:p w14:paraId="0EA304BB" w14:textId="1563C4C1" w:rsidR="00BE0054" w:rsidRPr="008E0EBA" w:rsidRDefault="0005581D" w:rsidP="00702CA9">
      <w:pPr>
        <w:spacing w:after="0" w:line="360" w:lineRule="auto"/>
        <w:jc w:val="both"/>
        <w:rPr>
          <w:rFonts w:ascii="Sylfaen" w:hAnsi="Sylfaen"/>
          <w:sz w:val="16"/>
          <w:szCs w:val="16"/>
          <w:lang w:val="hy-AM"/>
        </w:rPr>
      </w:pPr>
      <w:r w:rsidRPr="008E0EBA">
        <w:rPr>
          <w:rFonts w:ascii="Sylfaen" w:hAnsi="Sylfaen"/>
          <w:noProof/>
          <w:sz w:val="16"/>
          <w:szCs w:val="16"/>
          <w:lang w:val="ru-RU" w:eastAsia="ru-RU"/>
        </w:rPr>
        <w:drawing>
          <wp:inline distT="0" distB="0" distL="0" distR="0" wp14:anchorId="6CDEB0A3" wp14:editId="480A9D71">
            <wp:extent cx="2665718" cy="177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1086" cy="1794920"/>
                    </a:xfrm>
                    <a:prstGeom prst="rect">
                      <a:avLst/>
                    </a:prstGeom>
                  </pic:spPr>
                </pic:pic>
              </a:graphicData>
            </a:graphic>
          </wp:inline>
        </w:drawing>
      </w:r>
    </w:p>
    <w:p w14:paraId="23D1DE2A" w14:textId="77777777" w:rsidR="006D7602" w:rsidRDefault="006D7602" w:rsidP="00163D82">
      <w:pPr>
        <w:pStyle w:val="a5"/>
        <w:shd w:val="clear" w:color="auto" w:fill="FAFAFA"/>
        <w:jc w:val="both"/>
        <w:rPr>
          <w:rFonts w:ascii="Sylfaen" w:hAnsi="Sylfaen"/>
          <w:b/>
          <w:bCs/>
          <w:lang w:val="hy-AM"/>
        </w:rPr>
      </w:pPr>
    </w:p>
    <w:p w14:paraId="76146A98" w14:textId="77777777" w:rsidR="006D7602" w:rsidRDefault="006D7602" w:rsidP="00163D82">
      <w:pPr>
        <w:pStyle w:val="a5"/>
        <w:shd w:val="clear" w:color="auto" w:fill="FAFAFA"/>
        <w:jc w:val="both"/>
        <w:rPr>
          <w:rFonts w:ascii="Sylfaen" w:hAnsi="Sylfaen"/>
          <w:b/>
          <w:bCs/>
          <w:lang w:val="hy-AM"/>
        </w:rPr>
      </w:pPr>
    </w:p>
    <w:p w14:paraId="24292EFB" w14:textId="29A7C314" w:rsidR="006D7602" w:rsidRPr="00C23B8E" w:rsidRDefault="006D7602" w:rsidP="00163D82">
      <w:pPr>
        <w:pStyle w:val="a5"/>
        <w:shd w:val="clear" w:color="auto" w:fill="FAFAFA"/>
        <w:jc w:val="both"/>
        <w:rPr>
          <w:rFonts w:ascii="Sylfaen" w:hAnsi="Sylfaen"/>
          <w:bCs/>
          <w:sz w:val="16"/>
          <w:szCs w:val="16"/>
          <w:lang w:val="hy-AM"/>
        </w:rPr>
      </w:pPr>
      <w:r w:rsidRPr="00C23B8E">
        <w:rPr>
          <w:rFonts w:ascii="Sylfaen" w:hAnsi="Sylfaen"/>
          <w:bCs/>
          <w:sz w:val="16"/>
          <w:szCs w:val="16"/>
          <w:lang w:val="hy-AM"/>
        </w:rPr>
        <w:t xml:space="preserve">                                                                                                                    12</w:t>
      </w:r>
    </w:p>
    <w:p w14:paraId="3270F200" w14:textId="084A4441" w:rsidR="005E11F1" w:rsidRPr="008E0EBA" w:rsidRDefault="00823257" w:rsidP="00163D82">
      <w:pPr>
        <w:pStyle w:val="a5"/>
        <w:shd w:val="clear" w:color="auto" w:fill="FAFAFA"/>
        <w:jc w:val="both"/>
        <w:rPr>
          <w:rFonts w:ascii="Sylfaen" w:hAnsi="Sylfaen"/>
          <w:b/>
          <w:bCs/>
          <w:lang w:val="hy-AM"/>
        </w:rPr>
      </w:pPr>
      <w:r w:rsidRPr="008E0EBA">
        <w:rPr>
          <w:rFonts w:ascii="Sylfaen" w:hAnsi="Sylfaen"/>
          <w:b/>
          <w:bCs/>
          <w:lang w:val="hy-AM"/>
        </w:rPr>
        <w:lastRenderedPageBreak/>
        <w:t>Անտարբերություն ընտանիքում։</w:t>
      </w:r>
    </w:p>
    <w:p w14:paraId="26678228" w14:textId="77777777" w:rsidR="00C23B8E" w:rsidRDefault="00823257" w:rsidP="00163D82">
      <w:pPr>
        <w:pStyle w:val="a5"/>
        <w:shd w:val="clear" w:color="auto" w:fill="FAFAFA"/>
        <w:jc w:val="both"/>
        <w:rPr>
          <w:rFonts w:ascii="Sylfaen" w:hAnsi="Sylfaen" w:cs="Segoe UI"/>
          <w:lang w:val="hy-AM"/>
        </w:rPr>
      </w:pPr>
      <w:r w:rsidRPr="008E0EBA">
        <w:rPr>
          <w:rFonts w:ascii="Sylfaen" w:hAnsi="Sylfaen"/>
          <w:spacing w:val="5"/>
          <w:lang w:val="hy-AM"/>
        </w:rPr>
        <w:t>Մեր իմաստուններից մեկն ասել է. մի վախեցեք ձեր ընկերներից, նրանք միայն կարող են դավաճանել ձեզ, մի վախեցեք ձեր թշնամիներից, նրանք կարող են սպանել ձեզ, վախեցեք անտարբերներից միայն, նրանց լուռ համաձայնությամբ են կատարվում ե՛ւ սպանությունները, ե՛ւ  դավաճանությունները</w:t>
      </w:r>
      <w:r w:rsidRPr="008E0EBA">
        <w:rPr>
          <w:rFonts w:ascii="Sylfaen" w:hAnsi="Sylfaen"/>
          <w:spacing w:val="5"/>
          <w:sz w:val="27"/>
          <w:szCs w:val="27"/>
          <w:lang w:val="hy-AM"/>
        </w:rPr>
        <w:t>:</w:t>
      </w:r>
    </w:p>
    <w:p w14:paraId="723A33DA" w14:textId="115C8BAF" w:rsidR="00163D82" w:rsidRPr="008E0EBA" w:rsidRDefault="00163D82" w:rsidP="00163D82">
      <w:pPr>
        <w:pStyle w:val="a5"/>
        <w:shd w:val="clear" w:color="auto" w:fill="FAFAFA"/>
        <w:jc w:val="both"/>
        <w:rPr>
          <w:rFonts w:ascii="Sylfaen" w:hAnsi="Sylfaen" w:cs="Segoe UI"/>
          <w:lang w:val="hy-AM"/>
        </w:rPr>
      </w:pPr>
      <w:r w:rsidRPr="008E0EBA">
        <w:rPr>
          <w:rFonts w:ascii="Sylfaen" w:hAnsi="Sylfaen" w:cs="Segoe UI"/>
          <w:color w:val="000000" w:themeColor="text1"/>
          <w:lang w:val="hy-AM"/>
        </w:rPr>
        <w:t>Հետևաբար, ի՞նչ է նշանակում անտարբեր լինել։</w:t>
      </w:r>
    </w:p>
    <w:p w14:paraId="42771EFC" w14:textId="503C57A3" w:rsidR="00163D82" w:rsidRPr="008E0EBA" w:rsidRDefault="009747DC" w:rsidP="00163D82">
      <w:pPr>
        <w:pStyle w:val="a5"/>
        <w:shd w:val="clear" w:color="auto" w:fill="FAFAFA"/>
        <w:jc w:val="both"/>
        <w:rPr>
          <w:rFonts w:ascii="Sylfaen" w:hAnsi="Sylfaen" w:cs="Segoe UI"/>
          <w:color w:val="000000" w:themeColor="text1"/>
          <w:lang w:val="hy-AM"/>
        </w:rPr>
      </w:pPr>
      <w:r w:rsidRPr="008E0EBA">
        <w:rPr>
          <w:rFonts w:ascii="Sylfaen" w:hAnsi="Sylfaen" w:cs="Segoe UI"/>
          <w:color w:val="000000" w:themeColor="text1"/>
          <w:lang w:val="hy-AM"/>
        </w:rPr>
        <w:t>Ա</w:t>
      </w:r>
      <w:r w:rsidR="00163D82" w:rsidRPr="008E0EBA">
        <w:rPr>
          <w:rFonts w:ascii="Sylfaen" w:hAnsi="Sylfaen" w:cs="Segoe UI"/>
          <w:color w:val="000000" w:themeColor="text1"/>
          <w:lang w:val="hy-AM"/>
        </w:rPr>
        <w:t xml:space="preserve">ռանց հետաքրքրության կամ մտահոգության; անտարբերություն; անտարբեր՝ իր </w:t>
      </w:r>
      <w:r w:rsidR="00163D82" w:rsidRPr="008E0EBA">
        <w:rPr>
          <w:rStyle w:val="a6"/>
          <w:rFonts w:ascii="Sylfaen" w:hAnsi="Sylfaen" w:cs="Segoe UI"/>
          <w:b w:val="0"/>
          <w:bCs w:val="0"/>
          <w:color w:val="000000" w:themeColor="text1"/>
          <w:lang w:val="hy-AM"/>
        </w:rPr>
        <w:t>անտարբեր</w:t>
      </w:r>
      <w:r w:rsidR="00163D82" w:rsidRPr="008E0EBA">
        <w:rPr>
          <w:rFonts w:ascii="Sylfaen" w:hAnsi="Sylfaen" w:cs="Segoe UI"/>
          <w:color w:val="000000" w:themeColor="text1"/>
          <w:lang w:val="hy-AM"/>
        </w:rPr>
        <w:t> վերաբերմունք ուրիշների տառապանքների նկատմամբ. չունենալով կողմնակալություն, նախապաշարմունք կամ նախապատվություն. անաչառ; անշահախնդիր. ոչ լավ, ոչ վատ բնավորությամբ կամ որակով; միջին; առօրյա՝ ան</w:t>
      </w:r>
      <w:r w:rsidR="00163D82" w:rsidRPr="008E0EBA">
        <w:rPr>
          <w:rStyle w:val="a6"/>
          <w:rFonts w:ascii="Sylfaen" w:hAnsi="Sylfaen" w:cs="Segoe UI"/>
          <w:b w:val="0"/>
          <w:bCs w:val="0"/>
          <w:color w:val="000000" w:themeColor="text1"/>
          <w:lang w:val="hy-AM"/>
        </w:rPr>
        <w:t>անտարբեր</w:t>
      </w:r>
      <w:r w:rsidR="00163D82" w:rsidRPr="008E0EBA">
        <w:rPr>
          <w:rFonts w:ascii="Sylfaen" w:hAnsi="Sylfaen" w:cs="Segoe UI"/>
          <w:color w:val="000000" w:themeColor="text1"/>
          <w:lang w:val="hy-AM"/>
        </w:rPr>
        <w:t> նմուշ, և բնականաբար սա հանգեցնում է լուրջ խնդիրների ընտանիքւմ։</w:t>
      </w:r>
    </w:p>
    <w:p w14:paraId="6EC49E59" w14:textId="033BB579" w:rsidR="005E11F1" w:rsidRPr="008E0EBA" w:rsidRDefault="009E35AF" w:rsidP="005E11F1">
      <w:pPr>
        <w:spacing w:after="0" w:line="360" w:lineRule="auto"/>
        <w:jc w:val="both"/>
        <w:rPr>
          <w:rFonts w:ascii="Sylfaen" w:hAnsi="Sylfaen"/>
          <w:b/>
          <w:bCs/>
          <w:sz w:val="24"/>
          <w:szCs w:val="24"/>
          <w:lang w:val="hy-AM"/>
        </w:rPr>
      </w:pPr>
      <w:r w:rsidRPr="008E0EBA">
        <w:rPr>
          <w:rFonts w:ascii="Sylfaen" w:hAnsi="Sylfaen"/>
          <w:b/>
          <w:bCs/>
          <w:noProof/>
          <w:sz w:val="24"/>
          <w:szCs w:val="24"/>
          <w:lang w:val="ru-RU" w:eastAsia="ru-RU"/>
        </w:rPr>
        <w:drawing>
          <wp:inline distT="0" distB="0" distL="0" distR="0" wp14:anchorId="7E28B71A" wp14:editId="14B7710A">
            <wp:extent cx="2768600" cy="18457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6">
                      <a:extLst>
                        <a:ext uri="{28A0092B-C50C-407E-A947-70E740481C1C}">
                          <a14:useLocalDpi xmlns:a14="http://schemas.microsoft.com/office/drawing/2010/main" val="0"/>
                        </a:ext>
                      </a:extLst>
                    </a:blip>
                    <a:stretch>
                      <a:fillRect/>
                    </a:stretch>
                  </pic:blipFill>
                  <pic:spPr>
                    <a:xfrm>
                      <a:off x="0" y="0"/>
                      <a:ext cx="2772202" cy="1848135"/>
                    </a:xfrm>
                    <a:prstGeom prst="rect">
                      <a:avLst/>
                    </a:prstGeom>
                  </pic:spPr>
                </pic:pic>
              </a:graphicData>
            </a:graphic>
          </wp:inline>
        </w:drawing>
      </w:r>
    </w:p>
    <w:p w14:paraId="5E23B509" w14:textId="77777777" w:rsidR="005E11F1" w:rsidRPr="008E0EBA" w:rsidRDefault="009E35AF" w:rsidP="009E35AF">
      <w:pPr>
        <w:pStyle w:val="a5"/>
        <w:spacing w:before="0" w:beforeAutospacing="0" w:after="150" w:afterAutospacing="0" w:line="360" w:lineRule="auto"/>
        <w:jc w:val="both"/>
        <w:rPr>
          <w:rFonts w:ascii="Sylfaen" w:hAnsi="Sylfaen"/>
          <w:b/>
          <w:bCs/>
          <w:lang w:val="hy-AM"/>
        </w:rPr>
      </w:pPr>
      <w:r w:rsidRPr="008E0EBA">
        <w:rPr>
          <w:rFonts w:ascii="Sylfaen" w:hAnsi="Sylfaen"/>
          <w:b/>
          <w:bCs/>
          <w:lang w:val="hy-AM"/>
        </w:rPr>
        <w:t>Դեռահասների խնդիրները ծնողների հետ։</w:t>
      </w:r>
    </w:p>
    <w:p w14:paraId="7AB4EE29" w14:textId="77777777" w:rsidR="00C23B8E" w:rsidRDefault="009E35AF" w:rsidP="009E35AF">
      <w:pPr>
        <w:pStyle w:val="a5"/>
        <w:spacing w:before="0" w:beforeAutospacing="0" w:after="150" w:afterAutospacing="0" w:line="360" w:lineRule="auto"/>
        <w:jc w:val="both"/>
        <w:rPr>
          <w:rFonts w:ascii="Sylfaen" w:hAnsi="Sylfaen"/>
          <w:color w:val="3D3D3D"/>
          <w:lang w:val="hy-AM"/>
        </w:rPr>
      </w:pPr>
      <w:r w:rsidRPr="008E0EBA">
        <w:rPr>
          <w:rFonts w:ascii="Sylfaen" w:hAnsi="Sylfaen"/>
          <w:color w:val="3D3D3D"/>
          <w:lang w:val="hy-AM"/>
        </w:rPr>
        <w:t>Այս շրջանում նրանք չեն հասկանում, թե ինչ է կատարվում իրենց հետ: Փոքրիկ մի բանից նեղվում են, արտասվում, զայրանում, կոպտում ծնողներին, չեն ուզում երբեմն շփվել ընկերների հետ կամ չափից ավելի երկար են զրուցում հեռախոսով, սիրահարվում են, հուսահատվում, երբեմն վտանգավոր քայլերի դիմում,երբ փորձում են գտնել իրենց հարցերի պատասխանները, երբեմն էլ խճճվում են տարատեսակ տեղեկատվության մեջ, որով այսօր լի է մեր միջավայրը (համացանց, ամսագրեր, գրականություն, հեռուստատեսություն, ռադիո և այլն):Սեփական երեխաներին բոլորից շատ սիրելով` միևնույն ժամանակ ծնողները կարող են չհասկանալ ու անտեսել նրանց, խիստ կամ կոպիտ լինել: Դա կարծես բոլորին, և</w:t>
      </w:r>
      <w:r w:rsidRPr="008E0EBA">
        <w:rPr>
          <w:rFonts w:ascii="Sylfaen" w:hAnsi="Sylfaen" w:cs="Roboto"/>
          <w:color w:val="3D3D3D"/>
          <w:lang w:val="hy-AM"/>
        </w:rPr>
        <w:t>´</w:t>
      </w:r>
      <w:r w:rsidRPr="008E0EBA">
        <w:rPr>
          <w:rFonts w:ascii="Sylfaen" w:hAnsi="Sylfaen"/>
          <w:color w:val="3D3D3D"/>
          <w:lang w:val="hy-AM"/>
        </w:rPr>
        <w:t xml:space="preserve"> երեխաներին, և</w:t>
      </w:r>
      <w:r w:rsidRPr="008E0EBA">
        <w:rPr>
          <w:rFonts w:ascii="Sylfaen" w:hAnsi="Sylfaen" w:cs="Roboto"/>
          <w:color w:val="3D3D3D"/>
          <w:lang w:val="hy-AM"/>
        </w:rPr>
        <w:t>´</w:t>
      </w:r>
      <w:r w:rsidRPr="008E0EBA">
        <w:rPr>
          <w:rFonts w:ascii="Sylfaen" w:hAnsi="Sylfaen"/>
          <w:color w:val="3D3D3D"/>
          <w:lang w:val="hy-AM"/>
        </w:rPr>
        <w:t xml:space="preserve"> ծնողներին, հատուկ բան է</w:t>
      </w:r>
      <w:r w:rsidR="00C23B8E">
        <w:rPr>
          <w:rFonts w:ascii="Sylfaen" w:hAnsi="Sylfaen"/>
          <w:color w:val="3D3D3D"/>
          <w:lang w:val="hy-AM"/>
        </w:rPr>
        <w:t>:</w:t>
      </w:r>
    </w:p>
    <w:p w14:paraId="47619328" w14:textId="055731AA" w:rsidR="00C23B8E" w:rsidRDefault="00C23B8E" w:rsidP="009E35AF">
      <w:pPr>
        <w:pStyle w:val="a5"/>
        <w:spacing w:before="0" w:beforeAutospacing="0" w:after="150" w:afterAutospacing="0" w:line="360" w:lineRule="auto"/>
        <w:jc w:val="both"/>
        <w:rPr>
          <w:rFonts w:ascii="Sylfaen" w:hAnsi="Sylfaen"/>
          <w:color w:val="3D3D3D"/>
          <w:lang w:val="hy-AM"/>
        </w:rPr>
      </w:pPr>
    </w:p>
    <w:p w14:paraId="6E235B7F" w14:textId="57A88134" w:rsidR="00C23B8E" w:rsidRPr="00C23B8E" w:rsidRDefault="00C23B8E" w:rsidP="009E35AF">
      <w:pPr>
        <w:pStyle w:val="a5"/>
        <w:spacing w:before="0" w:beforeAutospacing="0" w:after="150" w:afterAutospacing="0" w:line="360" w:lineRule="auto"/>
        <w:jc w:val="both"/>
        <w:rPr>
          <w:rFonts w:ascii="Sylfaen" w:hAnsi="Sylfaen"/>
          <w:color w:val="3D3D3D"/>
          <w:sz w:val="16"/>
          <w:szCs w:val="16"/>
          <w:lang w:val="en-US"/>
        </w:rPr>
      </w:pPr>
      <w:r>
        <w:rPr>
          <w:rFonts w:ascii="Sylfaen" w:hAnsi="Sylfaen"/>
          <w:color w:val="3D3D3D"/>
          <w:sz w:val="16"/>
          <w:szCs w:val="16"/>
          <w:lang w:val="en-US"/>
        </w:rPr>
        <w:t xml:space="preserve">                                                                                        </w:t>
      </w:r>
      <w:r w:rsidRPr="00C23B8E">
        <w:rPr>
          <w:rFonts w:ascii="Sylfaen" w:hAnsi="Sylfaen"/>
          <w:color w:val="3D3D3D"/>
          <w:sz w:val="16"/>
          <w:szCs w:val="16"/>
          <w:lang w:val="en-US"/>
        </w:rPr>
        <w:t>13</w:t>
      </w:r>
    </w:p>
    <w:p w14:paraId="7A7D5FCB" w14:textId="0A21A272" w:rsidR="009E35AF" w:rsidRPr="008E0EBA" w:rsidRDefault="009E35AF" w:rsidP="009E35AF">
      <w:pPr>
        <w:pStyle w:val="a5"/>
        <w:spacing w:before="0" w:beforeAutospacing="0" w:after="150" w:afterAutospacing="0" w:line="360" w:lineRule="auto"/>
        <w:jc w:val="both"/>
        <w:rPr>
          <w:rFonts w:ascii="Sylfaen" w:hAnsi="Sylfaen"/>
          <w:color w:val="3D3D3D"/>
          <w:lang w:val="hy-AM"/>
        </w:rPr>
      </w:pPr>
      <w:r w:rsidRPr="008E0EBA">
        <w:rPr>
          <w:rFonts w:ascii="Sylfaen" w:hAnsi="Sylfaen"/>
          <w:color w:val="3D3D3D"/>
          <w:lang w:val="hy-AM"/>
        </w:rPr>
        <w:lastRenderedPageBreak/>
        <w:t>Երբեմն այդ կոնֆլիկտներն առաջանում են նրանից, որ որոշ հարցեր մեծահասակի համար այդքան էլ հեշտ չէ քննարկել դեռահասի հետ, ոչ էլ՝ դեռահասին՝ մեծահասակի հետ:</w:t>
      </w:r>
      <w:r w:rsidR="005E11F1" w:rsidRPr="008E0EBA">
        <w:rPr>
          <w:rFonts w:ascii="Sylfaen" w:hAnsi="Sylfaen"/>
          <w:color w:val="3D3D3D"/>
          <w:lang w:val="hy-AM"/>
        </w:rPr>
        <w:t>Կ</w:t>
      </w:r>
      <w:r w:rsidRPr="008E0EBA">
        <w:rPr>
          <w:rFonts w:ascii="Sylfaen" w:hAnsi="Sylfaen"/>
          <w:color w:val="3D3D3D"/>
          <w:lang w:val="hy-AM"/>
        </w:rPr>
        <w:t>ոնֆլիկտները չեն առաջանում միայն երեխա-ծնող հարաբերություններում,այլ նաև ծնողների միջև,քանի որ նրանցից մեկը փորձում է պաշտպանել երեխային,չնկատելով նրա սխալները</w:t>
      </w:r>
      <w:r w:rsidR="005E11F1" w:rsidRPr="008E0EBA">
        <w:rPr>
          <w:rFonts w:ascii="Sylfaen" w:hAnsi="Sylfaen"/>
          <w:color w:val="3D3D3D"/>
          <w:lang w:val="hy-AM"/>
        </w:rPr>
        <w:t>։Եթե մի ծնողը արգելքներ է դնումը երեխայի առջև, իսկ մյուսը լիովին ազատություն է տալիս երեխային,մեծ խնդիր է ծագում ծնողների միջև։</w:t>
      </w:r>
    </w:p>
    <w:p w14:paraId="04F9ED14" w14:textId="1EF93D85" w:rsidR="00D1409B" w:rsidRPr="008E0EBA" w:rsidRDefault="00D1409B" w:rsidP="00702CA9">
      <w:pPr>
        <w:spacing w:after="0" w:line="360" w:lineRule="auto"/>
        <w:jc w:val="both"/>
        <w:rPr>
          <w:rFonts w:ascii="Sylfaen" w:hAnsi="Sylfaen"/>
          <w:sz w:val="16"/>
          <w:szCs w:val="16"/>
          <w:lang w:val="hy-AM"/>
        </w:rPr>
      </w:pPr>
      <w:r w:rsidRPr="008E0EBA">
        <w:rPr>
          <w:rFonts w:ascii="Sylfaen" w:hAnsi="Sylfaen"/>
          <w:b/>
          <w:bCs/>
          <w:sz w:val="24"/>
          <w:szCs w:val="24"/>
          <w:lang w:val="hy-AM"/>
        </w:rPr>
        <w:t>Կոնֆլիկտների հաղթահարումը և լուծումը</w:t>
      </w:r>
    </w:p>
    <w:p w14:paraId="44D15223"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Կոնֆլիկտների հաղթահարման համար հարկավոր է իմանալ մի քանի կետ</w:t>
      </w:r>
      <w:r w:rsidRPr="008E0EBA">
        <w:rPr>
          <w:rFonts w:cs="Times New Roman"/>
          <w:sz w:val="24"/>
          <w:szCs w:val="24"/>
          <w:lang w:val="hy-AM"/>
        </w:rPr>
        <w:t>․</w:t>
      </w:r>
    </w:p>
    <w:p w14:paraId="2D48DE5C"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1 Պետք է զատել խնդիրը մարդուց,</w:t>
      </w:r>
    </w:p>
    <w:p w14:paraId="5F873A80"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2 Միշտ սպասել և միայն որոշ ժամանակ անց դատել սառը գլխով,</w:t>
      </w:r>
    </w:p>
    <w:p w14:paraId="61DC1A7D"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 xml:space="preserve">3 Հիշել, որ գաղափարը կայանում է ոչ թե փաստարկը շահելու, այլ հակամարտությունն ի վերջո լուծելու մեջ, </w:t>
      </w:r>
    </w:p>
    <w:p w14:paraId="53F10D05"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4 Հիշել, որ մյուս կողմում անձ է, ով պարտավոր չէ համաձայնել դիմացինի ամեն բառի հետ,</w:t>
      </w:r>
    </w:p>
    <w:p w14:paraId="618D49F6"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5 Պետք է սահմանել խնդիրը և երբեք չշեղվել այլ հարցերի ուղղությամբ,</w:t>
      </w:r>
    </w:p>
    <w:p w14:paraId="045B57B5" w14:textId="77777777"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6 Պետք է խոսել ցածրաձայն, հստակ և ողջամիտ,</w:t>
      </w:r>
    </w:p>
    <w:p w14:paraId="7DBE8963" w14:textId="3D9D0320"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 xml:space="preserve">7 Հիշել, որ խելացի մարդը միշտ կարող է ելք գտնել:                          </w:t>
      </w:r>
      <w:r w:rsidRPr="008E0EBA">
        <w:rPr>
          <w:rFonts w:ascii="Sylfaen" w:hAnsi="Sylfaen"/>
          <w:noProof/>
          <w:sz w:val="24"/>
          <w:szCs w:val="24"/>
          <w:lang w:val="hy-AM"/>
        </w:rPr>
        <w:t xml:space="preserve">                    </w:t>
      </w:r>
    </w:p>
    <w:p w14:paraId="34E1C6BC" w14:textId="77777777" w:rsidR="00C23B8E" w:rsidRDefault="00D1409B" w:rsidP="000E5436">
      <w:pPr>
        <w:spacing w:line="360" w:lineRule="auto"/>
        <w:rPr>
          <w:rFonts w:ascii="Sylfaen" w:hAnsi="Sylfaen"/>
          <w:sz w:val="24"/>
          <w:szCs w:val="24"/>
          <w:lang w:val="hy-AM"/>
        </w:rPr>
      </w:pPr>
      <w:r w:rsidRPr="008E0EBA">
        <w:rPr>
          <w:rFonts w:ascii="Sylfaen" w:hAnsi="Sylfaen"/>
          <w:sz w:val="24"/>
          <w:szCs w:val="24"/>
          <w:lang w:val="hy-AM"/>
        </w:rPr>
        <w:t xml:space="preserve">Պետք է կարևորություն տալ ընտանեկան ավանդույթներին: Անկախ ստեղծված իրավիճակից երբեք չդադարեցնել երեխայի կրթության խիստ վերահսկողությունը, ապահովել նրա առողջ ժամանցը, շփումն ընկերների, կենդանիների հետ, կազմակերպել բազմաժանր ֆիլմերի դիտումներ, բազմաժանր երաժշտության ունկնդրումներ, ընթերցանություն և ձեռքի աշխատանքների պատրաստում, որոնք խթանում են երեխայի առողջ դատողության զարգացումը, բաձրացնում արժեհամակարգը, զբաղեցնում այնպես, որ նա երբեք էլ չնկատի առկա խնդիրը: </w:t>
      </w:r>
    </w:p>
    <w:p w14:paraId="7CAEE723" w14:textId="5CE61935" w:rsidR="00C23B8E" w:rsidRDefault="00C23B8E" w:rsidP="000E5436">
      <w:pPr>
        <w:spacing w:line="360" w:lineRule="auto"/>
        <w:rPr>
          <w:rFonts w:ascii="Sylfaen" w:hAnsi="Sylfaen"/>
          <w:sz w:val="24"/>
          <w:szCs w:val="24"/>
          <w:lang w:val="hy-AM"/>
        </w:rPr>
      </w:pPr>
    </w:p>
    <w:p w14:paraId="0261EAE3" w14:textId="11EFF3BE" w:rsidR="00C23B8E" w:rsidRPr="00C23B8E" w:rsidRDefault="00C23B8E" w:rsidP="000E5436">
      <w:pPr>
        <w:spacing w:line="360" w:lineRule="auto"/>
        <w:rPr>
          <w:rFonts w:ascii="Sylfaen" w:hAnsi="Sylfaen"/>
          <w:sz w:val="16"/>
          <w:szCs w:val="16"/>
        </w:rPr>
      </w:pPr>
      <w:r>
        <w:rPr>
          <w:rFonts w:ascii="Sylfaen" w:hAnsi="Sylfaen"/>
          <w:sz w:val="16"/>
          <w:szCs w:val="16"/>
        </w:rPr>
        <w:t xml:space="preserve">                                                                                                       1</w:t>
      </w:r>
      <w:r w:rsidRPr="00C23B8E">
        <w:rPr>
          <w:rFonts w:ascii="Sylfaen" w:hAnsi="Sylfaen"/>
          <w:sz w:val="16"/>
          <w:szCs w:val="16"/>
        </w:rPr>
        <w:t>4</w:t>
      </w:r>
    </w:p>
    <w:p w14:paraId="173E1511" w14:textId="5491E945" w:rsidR="00C23B8E" w:rsidRDefault="00D1409B" w:rsidP="000E5436">
      <w:pPr>
        <w:spacing w:line="360" w:lineRule="auto"/>
        <w:rPr>
          <w:rFonts w:ascii="Sylfaen" w:hAnsi="Sylfaen"/>
          <w:sz w:val="24"/>
          <w:szCs w:val="24"/>
          <w:lang w:val="hy-AM"/>
        </w:rPr>
      </w:pPr>
      <w:r w:rsidRPr="008E0EBA">
        <w:rPr>
          <w:rFonts w:ascii="Sylfaen" w:hAnsi="Sylfaen"/>
          <w:sz w:val="24"/>
          <w:szCs w:val="24"/>
          <w:lang w:val="hy-AM"/>
        </w:rPr>
        <w:lastRenderedPageBreak/>
        <w:t>Հմտորեն ներգրավել երեխային խնդրի դրական հանգուցալուծման մեջ և ապահովել ընտանիքի ու երեխայի կայուն զարգացումը:</w:t>
      </w:r>
    </w:p>
    <w:p w14:paraId="11A988BD" w14:textId="76718ADE"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 xml:space="preserve"> Հիշեք, որ Հիսուսն ասում էր. «Եթե չդառնաք ու չլինեք մանուկների պես, երկնքի արքայություն չեք մտնի»</w:t>
      </w:r>
    </w:p>
    <w:p w14:paraId="2FEF722F" w14:textId="295293AD" w:rsidR="00D1409B" w:rsidRPr="008E0EBA" w:rsidRDefault="00D1409B" w:rsidP="000E5436">
      <w:pPr>
        <w:spacing w:line="360" w:lineRule="auto"/>
        <w:rPr>
          <w:rFonts w:ascii="Sylfaen" w:hAnsi="Sylfaen"/>
          <w:sz w:val="24"/>
          <w:szCs w:val="24"/>
          <w:lang w:val="hy-AM"/>
        </w:rPr>
      </w:pPr>
      <w:r w:rsidRPr="008E0EBA">
        <w:rPr>
          <w:rFonts w:ascii="Sylfaen" w:hAnsi="Sylfaen"/>
          <w:sz w:val="24"/>
          <w:szCs w:val="24"/>
          <w:lang w:val="hy-AM"/>
        </w:rPr>
        <w:t>Մանկավարժը պետք է օգնի երեխային հաղթահարել իր հոգեբանական</w:t>
      </w:r>
      <w:r w:rsidR="005E11F1" w:rsidRPr="008E0EBA">
        <w:rPr>
          <w:rFonts w:ascii="Sylfaen" w:hAnsi="Sylfaen"/>
          <w:sz w:val="24"/>
          <w:szCs w:val="24"/>
          <w:lang w:val="hy-AM"/>
        </w:rPr>
        <w:t xml:space="preserve"> </w:t>
      </w:r>
      <w:r w:rsidRPr="008E0EBA">
        <w:rPr>
          <w:rFonts w:ascii="Sylfaen" w:hAnsi="Sylfaen"/>
          <w:sz w:val="24"/>
          <w:szCs w:val="24"/>
          <w:lang w:val="hy-AM"/>
        </w:rPr>
        <w:t>ճշնվածությունը,բայց խնդրը արմատախիլ պետք է անի ծնողը։</w:t>
      </w:r>
    </w:p>
    <w:p w14:paraId="6B50E8B0" w14:textId="2C515861" w:rsidR="00197DB6" w:rsidRPr="008E0EBA" w:rsidRDefault="00197DB6" w:rsidP="00197DB6">
      <w:pPr>
        <w:spacing w:after="0"/>
        <w:jc w:val="both"/>
        <w:rPr>
          <w:rFonts w:ascii="Sylfaen" w:hAnsi="Sylfaen"/>
          <w:b/>
          <w:bCs/>
          <w:sz w:val="24"/>
          <w:szCs w:val="24"/>
          <w:lang w:val="hy-AM"/>
        </w:rPr>
      </w:pPr>
      <w:r w:rsidRPr="008E0EBA">
        <w:rPr>
          <w:rFonts w:ascii="Sylfaen" w:hAnsi="Sylfaen"/>
          <w:b/>
          <w:bCs/>
          <w:sz w:val="24"/>
          <w:szCs w:val="24"/>
          <w:lang w:val="hy-AM"/>
        </w:rPr>
        <w:t>Եզրակացություն</w:t>
      </w:r>
    </w:p>
    <w:bookmarkEnd w:id="0"/>
    <w:p w14:paraId="44883270" w14:textId="77777777" w:rsidR="00707A87" w:rsidRPr="008E0EBA" w:rsidRDefault="00707A87" w:rsidP="00197DB6">
      <w:pPr>
        <w:spacing w:after="0"/>
        <w:jc w:val="both"/>
        <w:rPr>
          <w:rFonts w:ascii="Sylfaen" w:hAnsi="Sylfaen"/>
          <w:b/>
          <w:bCs/>
          <w:sz w:val="24"/>
          <w:szCs w:val="24"/>
          <w:lang w:val="hy-AM"/>
        </w:rPr>
      </w:pPr>
    </w:p>
    <w:p w14:paraId="30ABDB48" w14:textId="77777777" w:rsidR="007E44A8" w:rsidRPr="008E0EBA" w:rsidRDefault="00197DB6" w:rsidP="00197DB6">
      <w:pPr>
        <w:spacing w:after="0"/>
        <w:jc w:val="both"/>
        <w:rPr>
          <w:rFonts w:ascii="Sylfaen" w:hAnsi="Sylfaen"/>
          <w:sz w:val="24"/>
          <w:szCs w:val="24"/>
          <w:lang w:val="hy-AM"/>
        </w:rPr>
      </w:pPr>
      <w:r w:rsidRPr="008E0EBA">
        <w:rPr>
          <w:rFonts w:ascii="Sylfaen" w:hAnsi="Sylfaen"/>
          <w:sz w:val="24"/>
          <w:szCs w:val="24"/>
          <w:lang w:val="hy-AM"/>
        </w:rPr>
        <w:t>Վերլուծելով հոդվածի բովանդակությունը կարելի է գալ այ</w:t>
      </w:r>
      <w:r w:rsidR="007E44A8" w:rsidRPr="008E0EBA">
        <w:rPr>
          <w:rFonts w:ascii="Sylfaen" w:hAnsi="Sylfaen"/>
          <w:sz w:val="24"/>
          <w:szCs w:val="24"/>
          <w:lang w:val="hy-AM"/>
        </w:rPr>
        <w:t>ս</w:t>
      </w:r>
      <w:r w:rsidRPr="008E0EBA">
        <w:rPr>
          <w:rFonts w:ascii="Sylfaen" w:hAnsi="Sylfaen"/>
          <w:sz w:val="24"/>
          <w:szCs w:val="24"/>
          <w:lang w:val="hy-AM"/>
        </w:rPr>
        <w:t xml:space="preserve"> եզրակացություններին</w:t>
      </w:r>
      <w:r w:rsidR="007E44A8" w:rsidRPr="008E0EBA">
        <w:rPr>
          <w:rFonts w:cs="Times New Roman"/>
          <w:sz w:val="24"/>
          <w:szCs w:val="24"/>
          <w:lang w:val="hy-AM"/>
        </w:rPr>
        <w:t>․</w:t>
      </w:r>
    </w:p>
    <w:p w14:paraId="53D0EDE4" w14:textId="77777777" w:rsidR="00F6658D" w:rsidRPr="008E0EBA" w:rsidRDefault="00F6658D" w:rsidP="00197DB6">
      <w:pPr>
        <w:spacing w:after="0"/>
        <w:jc w:val="both"/>
        <w:rPr>
          <w:rFonts w:ascii="Sylfaen" w:hAnsi="Sylfaen"/>
          <w:sz w:val="24"/>
          <w:szCs w:val="24"/>
          <w:lang w:val="hy-AM"/>
        </w:rPr>
      </w:pPr>
    </w:p>
    <w:p w14:paraId="015C6231" w14:textId="01D7C565" w:rsidR="008F3C00" w:rsidRPr="008E0EBA" w:rsidRDefault="008F3C00"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Հ</w:t>
      </w:r>
      <w:r w:rsidR="00197DB6" w:rsidRPr="008E0EBA">
        <w:rPr>
          <w:rFonts w:ascii="Sylfaen" w:hAnsi="Sylfaen"/>
          <w:sz w:val="24"/>
          <w:szCs w:val="24"/>
          <w:lang w:val="hy-AM"/>
        </w:rPr>
        <w:t>նարավորին չափ հարկավոր է խուսափել կոնֆլիկտային իրավիճակներից, հատկապես երեխաների առկայության պարագայում</w:t>
      </w:r>
    </w:p>
    <w:p w14:paraId="51847394" w14:textId="11431F8B" w:rsidR="00B3727B" w:rsidRPr="008E0EBA" w:rsidRDefault="008F3C00"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Ա</w:t>
      </w:r>
      <w:r w:rsidR="00197DB6" w:rsidRPr="008E0EBA">
        <w:rPr>
          <w:rFonts w:ascii="Sylfaen" w:hAnsi="Sylfaen"/>
          <w:sz w:val="24"/>
          <w:szCs w:val="24"/>
          <w:lang w:val="hy-AM"/>
        </w:rPr>
        <w:t>նխուսափելի կոնֆլիկտների դեպքում առավել ուշադիր լինել երեխաների հուզական ներաշխարհի կայունության պահպանման և ֆիզիկական զարգացման խնդիրներին</w:t>
      </w:r>
    </w:p>
    <w:p w14:paraId="086A6E40" w14:textId="6778EF19" w:rsidR="005D3423" w:rsidRPr="008E0EBA" w:rsidRDefault="00B3727B"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Ա</w:t>
      </w:r>
      <w:r w:rsidR="00197DB6" w:rsidRPr="008E0EBA">
        <w:rPr>
          <w:rFonts w:ascii="Sylfaen" w:hAnsi="Sylfaen"/>
          <w:sz w:val="24"/>
          <w:szCs w:val="24"/>
          <w:lang w:val="hy-AM"/>
        </w:rPr>
        <w:t>շխատանքային լարվածության պարագայում հարկավոր է միշտ և հնարավորինս շատ ժամանակ հատկացնել երեխաների</w:t>
      </w:r>
      <w:r w:rsidRPr="008E0EBA">
        <w:rPr>
          <w:rFonts w:ascii="Sylfaen" w:hAnsi="Sylfaen"/>
          <w:sz w:val="24"/>
          <w:szCs w:val="24"/>
          <w:lang w:val="hy-AM"/>
        </w:rPr>
        <w:t>ն</w:t>
      </w:r>
    </w:p>
    <w:p w14:paraId="1C8AECBA" w14:textId="36704BA9" w:rsidR="005D3423" w:rsidRPr="008E0EBA" w:rsidRDefault="005D3423"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Մ</w:t>
      </w:r>
      <w:r w:rsidR="00197DB6" w:rsidRPr="008E0EBA">
        <w:rPr>
          <w:rFonts w:ascii="Sylfaen" w:hAnsi="Sylfaen"/>
          <w:sz w:val="24"/>
          <w:szCs w:val="24"/>
          <w:lang w:val="hy-AM"/>
        </w:rPr>
        <w:t>իշտ պետք է հավատարիմ մնալ բարեկամական տոնայնությանը,</w:t>
      </w:r>
    </w:p>
    <w:p w14:paraId="6E0BB9BD" w14:textId="02AD7D01" w:rsidR="005D3423" w:rsidRPr="008E0EBA" w:rsidRDefault="005D3423"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Ա</w:t>
      </w:r>
      <w:r w:rsidR="00197DB6" w:rsidRPr="008E0EBA">
        <w:rPr>
          <w:rFonts w:ascii="Sylfaen" w:hAnsi="Sylfaen"/>
          <w:sz w:val="24"/>
          <w:szCs w:val="24"/>
          <w:lang w:val="hy-AM"/>
        </w:rPr>
        <w:t>նմիջապես արձագանքել երեխայի մոտ թեկուզ չնչին բացասական վարքագծի դրսևորումներին</w:t>
      </w:r>
    </w:p>
    <w:p w14:paraId="7CCAB886" w14:textId="169C5597" w:rsidR="00022BE3" w:rsidRPr="008E0EBA" w:rsidRDefault="005D3423"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Մ</w:t>
      </w:r>
      <w:r w:rsidR="00197DB6" w:rsidRPr="008E0EBA">
        <w:rPr>
          <w:rFonts w:ascii="Sylfaen" w:hAnsi="Sylfaen"/>
          <w:sz w:val="24"/>
          <w:szCs w:val="24"/>
          <w:lang w:val="hy-AM"/>
        </w:rPr>
        <w:t>շակել ներընտանեկան խնդիրները հմտորեն շրջանցելու տարբերակներ և հնարավորության դեպքում երեխային աննկատ կերպով ներգրավել այդ գործընթացում</w:t>
      </w:r>
    </w:p>
    <w:p w14:paraId="5BA742A1" w14:textId="55226F81" w:rsidR="00707A87" w:rsidRPr="008E0EBA" w:rsidRDefault="00022BE3"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Ե</w:t>
      </w:r>
      <w:r w:rsidR="00197DB6" w:rsidRPr="008E0EBA">
        <w:rPr>
          <w:rFonts w:ascii="Sylfaen" w:hAnsi="Sylfaen"/>
          <w:sz w:val="24"/>
          <w:szCs w:val="24"/>
          <w:lang w:val="hy-AM"/>
        </w:rPr>
        <w:t xml:space="preserve">թե կոնֆլիկտի մասին լռել և հմտորեն շրջանցել հնարավոր չէ, ապա պետք է անպայման երեխային ասել ճշմարտությունը և լուծումներ փնտրել նրա հետ միասին </w:t>
      </w:r>
    </w:p>
    <w:p w14:paraId="2662434F" w14:textId="50F24678" w:rsidR="00D621D2" w:rsidRPr="008E0EBA" w:rsidRDefault="00707A87" w:rsidP="00F6658D">
      <w:pPr>
        <w:pStyle w:val="a4"/>
        <w:numPr>
          <w:ilvl w:val="0"/>
          <w:numId w:val="1"/>
        </w:numPr>
        <w:spacing w:after="0"/>
        <w:jc w:val="both"/>
        <w:rPr>
          <w:rFonts w:ascii="Sylfaen" w:hAnsi="Sylfaen"/>
          <w:sz w:val="24"/>
          <w:szCs w:val="24"/>
          <w:lang w:val="hy-AM"/>
        </w:rPr>
      </w:pPr>
      <w:r w:rsidRPr="008E0EBA">
        <w:rPr>
          <w:rFonts w:ascii="Sylfaen" w:hAnsi="Sylfaen"/>
          <w:sz w:val="24"/>
          <w:szCs w:val="24"/>
          <w:lang w:val="hy-AM"/>
        </w:rPr>
        <w:t>Մ</w:t>
      </w:r>
      <w:r w:rsidR="00197DB6" w:rsidRPr="008E0EBA">
        <w:rPr>
          <w:rFonts w:ascii="Sylfaen" w:hAnsi="Sylfaen"/>
          <w:sz w:val="24"/>
          <w:szCs w:val="24"/>
          <w:lang w:val="hy-AM"/>
        </w:rPr>
        <w:t>իշտ հարկավոր է երեխային զբաղեցնել հետաքրքիր ժամանցով և երբեք չաղավաղել նրա մանկական հիշողությունները:</w:t>
      </w:r>
    </w:p>
    <w:p w14:paraId="46B7C33F" w14:textId="12CA2CE5" w:rsidR="00D621D2" w:rsidRPr="008E0EBA" w:rsidRDefault="00D621D2" w:rsidP="006C0B77">
      <w:pPr>
        <w:spacing w:after="0"/>
        <w:ind w:firstLine="709"/>
        <w:jc w:val="both"/>
        <w:rPr>
          <w:rFonts w:ascii="Sylfaen" w:hAnsi="Sylfaen"/>
          <w:sz w:val="24"/>
          <w:szCs w:val="24"/>
          <w:lang w:val="hy-AM"/>
        </w:rPr>
      </w:pPr>
    </w:p>
    <w:p w14:paraId="7128FAF8" w14:textId="4C30FB9F" w:rsidR="00D621D2" w:rsidRPr="008E0EBA" w:rsidRDefault="00D621D2" w:rsidP="006C0B77">
      <w:pPr>
        <w:spacing w:after="0"/>
        <w:ind w:firstLine="709"/>
        <w:jc w:val="both"/>
        <w:rPr>
          <w:rFonts w:ascii="Sylfaen" w:hAnsi="Sylfaen"/>
          <w:sz w:val="24"/>
          <w:szCs w:val="24"/>
          <w:lang w:val="hy-AM"/>
        </w:rPr>
      </w:pPr>
    </w:p>
    <w:p w14:paraId="4A4A1821" w14:textId="77777777" w:rsidR="00D11C40" w:rsidRPr="008E0EBA" w:rsidRDefault="00D11C40" w:rsidP="006C0B77">
      <w:pPr>
        <w:spacing w:after="0"/>
        <w:ind w:firstLine="709"/>
        <w:jc w:val="both"/>
        <w:rPr>
          <w:rFonts w:ascii="Sylfaen" w:hAnsi="Sylfaen"/>
          <w:sz w:val="24"/>
          <w:szCs w:val="24"/>
          <w:lang w:val="hy-AM"/>
        </w:rPr>
      </w:pPr>
    </w:p>
    <w:p w14:paraId="06A416EE" w14:textId="77777777" w:rsidR="00D11C40" w:rsidRPr="008E0EBA" w:rsidRDefault="00D11C40" w:rsidP="006C0B77">
      <w:pPr>
        <w:spacing w:after="0"/>
        <w:ind w:firstLine="709"/>
        <w:jc w:val="both"/>
        <w:rPr>
          <w:rFonts w:ascii="Sylfaen" w:hAnsi="Sylfaen"/>
          <w:sz w:val="24"/>
          <w:szCs w:val="24"/>
          <w:lang w:val="hy-AM"/>
        </w:rPr>
      </w:pPr>
    </w:p>
    <w:p w14:paraId="6F1C926D" w14:textId="77777777" w:rsidR="00D11C40" w:rsidRPr="008E0EBA" w:rsidRDefault="00D11C40" w:rsidP="006C0B77">
      <w:pPr>
        <w:spacing w:after="0"/>
        <w:ind w:firstLine="709"/>
        <w:jc w:val="both"/>
        <w:rPr>
          <w:rFonts w:ascii="Sylfaen" w:hAnsi="Sylfaen"/>
          <w:sz w:val="24"/>
          <w:szCs w:val="24"/>
          <w:lang w:val="hy-AM"/>
        </w:rPr>
      </w:pPr>
    </w:p>
    <w:p w14:paraId="0FA7AFE2" w14:textId="77777777" w:rsidR="00D11C40" w:rsidRPr="008E0EBA" w:rsidRDefault="00D11C40" w:rsidP="006C0B77">
      <w:pPr>
        <w:spacing w:after="0"/>
        <w:ind w:firstLine="709"/>
        <w:jc w:val="both"/>
        <w:rPr>
          <w:rFonts w:ascii="Sylfaen" w:hAnsi="Sylfaen"/>
          <w:sz w:val="24"/>
          <w:szCs w:val="24"/>
          <w:lang w:val="hy-AM"/>
        </w:rPr>
      </w:pPr>
    </w:p>
    <w:p w14:paraId="0C32B628" w14:textId="77777777" w:rsidR="00D11C40" w:rsidRPr="008E0EBA" w:rsidRDefault="00D11C40" w:rsidP="006C0B77">
      <w:pPr>
        <w:spacing w:after="0"/>
        <w:ind w:firstLine="709"/>
        <w:jc w:val="both"/>
        <w:rPr>
          <w:rFonts w:ascii="Sylfaen" w:hAnsi="Sylfaen"/>
          <w:sz w:val="24"/>
          <w:szCs w:val="24"/>
          <w:lang w:val="hy-AM"/>
        </w:rPr>
      </w:pPr>
    </w:p>
    <w:p w14:paraId="06D9FE3D" w14:textId="77777777" w:rsidR="00D11C40" w:rsidRPr="008E0EBA" w:rsidRDefault="00D11C40" w:rsidP="006C0B77">
      <w:pPr>
        <w:spacing w:after="0"/>
        <w:ind w:firstLine="709"/>
        <w:jc w:val="both"/>
        <w:rPr>
          <w:rFonts w:ascii="Sylfaen" w:hAnsi="Sylfaen"/>
          <w:sz w:val="24"/>
          <w:szCs w:val="24"/>
          <w:lang w:val="hy-AM"/>
        </w:rPr>
      </w:pPr>
    </w:p>
    <w:p w14:paraId="012604FD" w14:textId="77777777" w:rsidR="00D11C40" w:rsidRPr="008E0EBA" w:rsidRDefault="00D11C40" w:rsidP="006C0B77">
      <w:pPr>
        <w:spacing w:after="0"/>
        <w:ind w:firstLine="709"/>
        <w:jc w:val="both"/>
        <w:rPr>
          <w:rFonts w:ascii="Sylfaen" w:hAnsi="Sylfaen"/>
          <w:sz w:val="24"/>
          <w:szCs w:val="24"/>
          <w:lang w:val="hy-AM"/>
        </w:rPr>
      </w:pPr>
    </w:p>
    <w:p w14:paraId="74858A08" w14:textId="77777777" w:rsidR="00D11C40" w:rsidRPr="008E0EBA" w:rsidRDefault="00D11C40" w:rsidP="006C0B77">
      <w:pPr>
        <w:spacing w:after="0"/>
        <w:ind w:firstLine="709"/>
        <w:jc w:val="both"/>
        <w:rPr>
          <w:rFonts w:ascii="Sylfaen" w:hAnsi="Sylfaen"/>
          <w:sz w:val="24"/>
          <w:szCs w:val="24"/>
          <w:lang w:val="hy-AM"/>
        </w:rPr>
      </w:pPr>
    </w:p>
    <w:p w14:paraId="6EB8EC69" w14:textId="77777777" w:rsidR="00BC7778" w:rsidRPr="008E0EBA" w:rsidRDefault="00BC7778" w:rsidP="006C0B77">
      <w:pPr>
        <w:spacing w:after="0"/>
        <w:ind w:firstLine="709"/>
        <w:jc w:val="both"/>
        <w:rPr>
          <w:rFonts w:ascii="Sylfaen" w:hAnsi="Sylfaen"/>
          <w:sz w:val="24"/>
          <w:szCs w:val="24"/>
          <w:lang w:val="hy-AM"/>
        </w:rPr>
      </w:pPr>
    </w:p>
    <w:p w14:paraId="41196914" w14:textId="77777777" w:rsidR="00BC7778" w:rsidRPr="008E0EBA" w:rsidRDefault="00BC7778" w:rsidP="006C0B77">
      <w:pPr>
        <w:spacing w:after="0"/>
        <w:ind w:firstLine="709"/>
        <w:jc w:val="both"/>
        <w:rPr>
          <w:rFonts w:ascii="Sylfaen" w:hAnsi="Sylfaen"/>
          <w:sz w:val="24"/>
          <w:szCs w:val="24"/>
          <w:lang w:val="hy-AM"/>
        </w:rPr>
      </w:pPr>
    </w:p>
    <w:p w14:paraId="7F255320" w14:textId="0E7A7872" w:rsidR="00BC7778" w:rsidRPr="00C23B8E" w:rsidRDefault="00C23B8E" w:rsidP="006C0B77">
      <w:pPr>
        <w:spacing w:after="0"/>
        <w:ind w:firstLine="709"/>
        <w:jc w:val="both"/>
        <w:rPr>
          <w:rFonts w:ascii="Sylfaen" w:hAnsi="Sylfaen"/>
          <w:sz w:val="16"/>
          <w:szCs w:val="16"/>
        </w:rPr>
      </w:pPr>
      <w:r>
        <w:rPr>
          <w:rFonts w:ascii="Sylfaen" w:hAnsi="Sylfaen"/>
          <w:sz w:val="16"/>
          <w:szCs w:val="16"/>
        </w:rPr>
        <w:t xml:space="preserve">                                                                                   </w:t>
      </w:r>
      <w:r w:rsidRPr="00C23B8E">
        <w:rPr>
          <w:rFonts w:ascii="Sylfaen" w:hAnsi="Sylfaen"/>
          <w:sz w:val="16"/>
          <w:szCs w:val="16"/>
        </w:rPr>
        <w:t>15</w:t>
      </w:r>
    </w:p>
    <w:p w14:paraId="7DBE73BB" w14:textId="61DDD72B" w:rsidR="00BC7778" w:rsidRPr="008E0EBA" w:rsidRDefault="00987CF9" w:rsidP="006C0B77">
      <w:pPr>
        <w:spacing w:after="0"/>
        <w:ind w:firstLine="709"/>
        <w:jc w:val="both"/>
        <w:rPr>
          <w:rFonts w:ascii="Sylfaen" w:hAnsi="Sylfaen"/>
          <w:sz w:val="24"/>
          <w:szCs w:val="24"/>
          <w:lang w:val="hy-AM"/>
        </w:rPr>
      </w:pPr>
      <w:r w:rsidRPr="008E0EBA">
        <w:rPr>
          <w:rFonts w:ascii="Sylfaen" w:hAnsi="Sylfaen"/>
          <w:sz w:val="24"/>
          <w:szCs w:val="24"/>
          <w:lang w:val="hy-AM"/>
        </w:rPr>
        <w:lastRenderedPageBreak/>
        <w:t xml:space="preserve">                                      </w:t>
      </w:r>
      <w:r w:rsidR="00BC7778" w:rsidRPr="008E0EBA">
        <w:rPr>
          <w:rFonts w:ascii="Sylfaen" w:hAnsi="Sylfaen"/>
          <w:sz w:val="24"/>
          <w:szCs w:val="24"/>
          <w:lang w:val="hy-AM"/>
        </w:rPr>
        <w:t>Գրականության ցանկ</w:t>
      </w:r>
    </w:p>
    <w:p w14:paraId="455D3DE4" w14:textId="4621DE82" w:rsidR="00BC7778" w:rsidRPr="008E0EBA" w:rsidRDefault="00BC7778" w:rsidP="006C0B77">
      <w:pPr>
        <w:spacing w:after="0"/>
        <w:ind w:firstLine="709"/>
        <w:jc w:val="both"/>
        <w:rPr>
          <w:rFonts w:ascii="Sylfaen" w:hAnsi="Sylfaen"/>
          <w:b/>
          <w:bCs/>
          <w:sz w:val="24"/>
          <w:szCs w:val="24"/>
          <w:lang w:val="hy-AM"/>
        </w:rPr>
      </w:pPr>
    </w:p>
    <w:p w14:paraId="62A4FBF0" w14:textId="77777777" w:rsidR="006072FC" w:rsidRPr="008E0EBA" w:rsidRDefault="006072FC" w:rsidP="006C0B77">
      <w:pPr>
        <w:spacing w:after="0"/>
        <w:ind w:firstLine="709"/>
        <w:jc w:val="both"/>
        <w:rPr>
          <w:rFonts w:ascii="Sylfaen" w:hAnsi="Sylfaen"/>
          <w:b/>
          <w:bCs/>
          <w:sz w:val="24"/>
          <w:szCs w:val="24"/>
          <w:lang w:val="hy-AM"/>
        </w:rPr>
      </w:pPr>
    </w:p>
    <w:p w14:paraId="74AA7B33" w14:textId="7FA07DD6" w:rsidR="00BC7778" w:rsidRPr="008E0EBA" w:rsidRDefault="00BC7778" w:rsidP="0086051D">
      <w:pPr>
        <w:spacing w:after="0"/>
        <w:jc w:val="both"/>
        <w:rPr>
          <w:rFonts w:ascii="Sylfaen" w:hAnsi="Sylfaen"/>
          <w:sz w:val="24"/>
          <w:szCs w:val="24"/>
          <w:lang w:val="hy-AM"/>
        </w:rPr>
      </w:pPr>
      <w:r w:rsidRPr="008E0EBA">
        <w:rPr>
          <w:rFonts w:ascii="Sylfaen" w:hAnsi="Sylfaen"/>
          <w:sz w:val="24"/>
          <w:szCs w:val="24"/>
          <w:lang w:val="hy-AM"/>
        </w:rPr>
        <w:t>1</w:t>
      </w:r>
      <w:r w:rsidR="009D6514" w:rsidRPr="008E0EBA">
        <w:rPr>
          <w:rFonts w:cs="Times New Roman"/>
          <w:sz w:val="24"/>
          <w:szCs w:val="24"/>
          <w:lang w:val="hy-AM"/>
        </w:rPr>
        <w:t>․</w:t>
      </w:r>
      <w:r w:rsidRPr="008E0EBA">
        <w:rPr>
          <w:rFonts w:ascii="Sylfaen" w:hAnsi="Sylfaen"/>
          <w:sz w:val="24"/>
          <w:szCs w:val="24"/>
          <w:lang w:val="hy-AM"/>
        </w:rPr>
        <w:t>«Ընտանեկան կոնֆլիկտները, դրանց ազդեցությունը երեխաների վրա և հնարավոր լուծումները</w:t>
      </w:r>
      <w:bookmarkStart w:id="2" w:name="_Hlk111493007"/>
      <w:r w:rsidRPr="008E0EBA">
        <w:rPr>
          <w:rFonts w:ascii="Sylfaen" w:hAnsi="Sylfaen"/>
          <w:sz w:val="24"/>
          <w:szCs w:val="24"/>
          <w:lang w:val="hy-AM"/>
        </w:rPr>
        <w:t>»</w:t>
      </w:r>
      <w:bookmarkEnd w:id="2"/>
      <w:r w:rsidRPr="008E0EBA">
        <w:rPr>
          <w:rFonts w:ascii="Sylfaen" w:hAnsi="Sylfaen"/>
          <w:sz w:val="24"/>
          <w:szCs w:val="24"/>
          <w:lang w:val="hy-AM"/>
        </w:rPr>
        <w:t xml:space="preserve"> </w:t>
      </w:r>
      <w:r w:rsidR="00C8766E" w:rsidRPr="008E0EBA">
        <w:rPr>
          <w:rFonts w:ascii="Sylfaen" w:hAnsi="Sylfaen"/>
          <w:sz w:val="24"/>
          <w:szCs w:val="24"/>
          <w:lang w:val="hy-AM"/>
        </w:rPr>
        <w:t>Հեղինակ՝ Տիգրան Ենգիբարյան</w:t>
      </w:r>
    </w:p>
    <w:p w14:paraId="0E31E299" w14:textId="157EC82D" w:rsidR="00D621D2" w:rsidRPr="008E0EBA" w:rsidRDefault="00C8766E" w:rsidP="0086051D">
      <w:pPr>
        <w:spacing w:after="0"/>
        <w:rPr>
          <w:rFonts w:ascii="Sylfaen" w:hAnsi="Sylfaen"/>
          <w:sz w:val="24"/>
          <w:szCs w:val="24"/>
          <w:lang w:val="hy-AM"/>
        </w:rPr>
      </w:pPr>
      <w:r w:rsidRPr="008E0EBA">
        <w:rPr>
          <w:rFonts w:ascii="Sylfaen" w:hAnsi="Sylfaen"/>
          <w:sz w:val="24"/>
          <w:szCs w:val="24"/>
          <w:lang w:val="hy-AM"/>
        </w:rPr>
        <w:t>2</w:t>
      </w:r>
      <w:r w:rsidR="009D6514" w:rsidRPr="008E0EBA">
        <w:rPr>
          <w:rFonts w:cs="Times New Roman"/>
          <w:sz w:val="24"/>
          <w:szCs w:val="24"/>
          <w:lang w:val="hy-AM"/>
        </w:rPr>
        <w:t>․</w:t>
      </w:r>
      <w:r w:rsidRPr="008E0EBA">
        <w:rPr>
          <w:rFonts w:ascii="Sylfaen" w:hAnsi="Sylfaen"/>
          <w:sz w:val="24"/>
          <w:szCs w:val="24"/>
          <w:lang w:val="hy-AM"/>
        </w:rPr>
        <w:t xml:space="preserve"> </w:t>
      </w:r>
      <w:r w:rsidR="00E52289" w:rsidRPr="008E0EBA">
        <w:rPr>
          <w:rFonts w:ascii="Sylfaen" w:hAnsi="Sylfaen"/>
          <w:sz w:val="24"/>
          <w:szCs w:val="24"/>
          <w:lang w:val="hy-AM"/>
        </w:rPr>
        <w:t>Վիքիպեդիա ազատ հանրագիտարան</w:t>
      </w:r>
      <w:r w:rsidR="0086051D" w:rsidRPr="008E0EBA">
        <w:rPr>
          <w:rFonts w:ascii="Sylfaen" w:hAnsi="Sylfaen"/>
          <w:sz w:val="24"/>
          <w:szCs w:val="24"/>
          <w:lang w:val="hy-AM"/>
        </w:rPr>
        <w:t>-Ընտանեկան հոգեբանություն,կոնֆլիկտներ</w:t>
      </w:r>
      <w:r w:rsidR="00C33CF8" w:rsidRPr="008E0EBA">
        <w:rPr>
          <w:rFonts w:ascii="Sylfaen" w:hAnsi="Sylfaen"/>
          <w:sz w:val="24"/>
          <w:szCs w:val="24"/>
          <w:lang w:val="hy-AM"/>
        </w:rPr>
        <w:t>(</w:t>
      </w:r>
      <w:hyperlink r:id="rId17" w:history="1">
        <w:r w:rsidR="00143290" w:rsidRPr="008E0EBA">
          <w:rPr>
            <w:rStyle w:val="a3"/>
            <w:rFonts w:ascii="Sylfaen" w:hAnsi="Sylfaen"/>
            <w:sz w:val="24"/>
            <w:szCs w:val="24"/>
            <w:lang w:val="hy-AM"/>
          </w:rPr>
          <w:t>https://hy.wikipedia.org/wiki/%D4%B3%D5%AC%D5%AD%D5%A1%D5%BE%D5%B8%D6%80_%D5%A7%D5%BB</w:t>
        </w:r>
      </w:hyperlink>
      <w:r w:rsidR="00143290" w:rsidRPr="008E0EBA">
        <w:rPr>
          <w:rFonts w:ascii="Sylfaen" w:hAnsi="Sylfaen"/>
          <w:sz w:val="24"/>
          <w:szCs w:val="24"/>
          <w:lang w:val="hy-AM"/>
        </w:rPr>
        <w:t xml:space="preserve"> </w:t>
      </w:r>
      <w:r w:rsidR="00C33CF8" w:rsidRPr="008E0EBA">
        <w:rPr>
          <w:rFonts w:ascii="Sylfaen" w:hAnsi="Sylfaen"/>
          <w:sz w:val="24"/>
          <w:szCs w:val="24"/>
          <w:lang w:val="hy-AM"/>
        </w:rPr>
        <w:t>)</w:t>
      </w:r>
    </w:p>
    <w:p w14:paraId="06C6B093" w14:textId="5305164C" w:rsidR="00143290" w:rsidRPr="008E0EBA" w:rsidRDefault="00143290" w:rsidP="0086051D">
      <w:pPr>
        <w:spacing w:after="0"/>
        <w:rPr>
          <w:rFonts w:ascii="Sylfaen" w:hAnsi="Sylfaen"/>
          <w:sz w:val="24"/>
          <w:szCs w:val="24"/>
          <w:lang w:val="hy-AM"/>
        </w:rPr>
      </w:pPr>
      <w:r w:rsidRPr="008E0EBA">
        <w:rPr>
          <w:rFonts w:ascii="Sylfaen" w:hAnsi="Sylfaen"/>
          <w:sz w:val="24"/>
          <w:szCs w:val="24"/>
          <w:lang w:val="hy-AM"/>
        </w:rPr>
        <w:t>3.</w:t>
      </w:r>
      <w:r w:rsidR="006A460C" w:rsidRPr="008E0EBA">
        <w:rPr>
          <w:rFonts w:ascii="Sylfaen" w:hAnsi="Sylfaen"/>
          <w:sz w:val="24"/>
          <w:szCs w:val="24"/>
          <w:lang w:val="hy-AM"/>
        </w:rPr>
        <w:t xml:space="preserve"> «</w:t>
      </w:r>
      <w:r w:rsidR="009E27EE" w:rsidRPr="008E0EBA">
        <w:rPr>
          <w:rFonts w:ascii="Sylfaen" w:hAnsi="Sylfaen"/>
          <w:sz w:val="24"/>
          <w:szCs w:val="24"/>
          <w:lang w:val="hy-AM"/>
        </w:rPr>
        <w:t>Հոգեբանությունը և կյանքը</w:t>
      </w:r>
      <w:r w:rsidR="006A460C" w:rsidRPr="008E0EBA">
        <w:rPr>
          <w:rFonts w:ascii="Sylfaen" w:hAnsi="Sylfaen"/>
          <w:sz w:val="24"/>
          <w:szCs w:val="24"/>
          <w:lang w:val="hy-AM"/>
        </w:rPr>
        <w:t xml:space="preserve">» </w:t>
      </w:r>
      <w:r w:rsidR="001264BE" w:rsidRPr="008E0EBA">
        <w:rPr>
          <w:rFonts w:ascii="Sylfaen" w:hAnsi="Sylfaen"/>
          <w:sz w:val="24"/>
          <w:szCs w:val="24"/>
          <w:lang w:val="hy-AM"/>
        </w:rPr>
        <w:t>Տաթև գիտական համալիր</w:t>
      </w:r>
    </w:p>
    <w:p w14:paraId="59BF8B0A" w14:textId="2445EAD5" w:rsidR="00D621D2" w:rsidRPr="008E0EBA" w:rsidRDefault="00D621D2" w:rsidP="00F161CC">
      <w:pPr>
        <w:spacing w:after="0"/>
        <w:rPr>
          <w:rFonts w:ascii="Sylfaen" w:hAnsi="Sylfaen"/>
          <w:sz w:val="24"/>
          <w:szCs w:val="24"/>
          <w:lang w:val="hy-AM"/>
        </w:rPr>
      </w:pPr>
    </w:p>
    <w:p w14:paraId="294EABF2" w14:textId="4A273017" w:rsidR="00D621D2" w:rsidRPr="008E0EBA" w:rsidRDefault="00D621D2" w:rsidP="006C0B77">
      <w:pPr>
        <w:spacing w:after="0"/>
        <w:ind w:firstLine="709"/>
        <w:jc w:val="both"/>
        <w:rPr>
          <w:rFonts w:ascii="Sylfaen" w:hAnsi="Sylfaen"/>
          <w:lang w:val="hy-AM"/>
        </w:rPr>
      </w:pPr>
    </w:p>
    <w:p w14:paraId="5C6CBFA4" w14:textId="5300D5E3" w:rsidR="00D621D2" w:rsidRPr="008E0EBA" w:rsidRDefault="00D621D2" w:rsidP="006C0B77">
      <w:pPr>
        <w:spacing w:after="0"/>
        <w:ind w:firstLine="709"/>
        <w:jc w:val="both"/>
        <w:rPr>
          <w:rFonts w:ascii="Sylfaen" w:hAnsi="Sylfaen"/>
          <w:lang w:val="hy-AM"/>
        </w:rPr>
      </w:pPr>
    </w:p>
    <w:p w14:paraId="621A411A" w14:textId="244061E8" w:rsidR="00D621D2" w:rsidRPr="008E0EBA" w:rsidRDefault="00D621D2" w:rsidP="006C0B77">
      <w:pPr>
        <w:spacing w:after="0"/>
        <w:ind w:firstLine="709"/>
        <w:jc w:val="both"/>
        <w:rPr>
          <w:rFonts w:ascii="Sylfaen" w:hAnsi="Sylfaen"/>
          <w:lang w:val="hy-AM"/>
        </w:rPr>
      </w:pPr>
    </w:p>
    <w:p w14:paraId="54F8C47E" w14:textId="6696ECFD" w:rsidR="00D621D2" w:rsidRPr="008E0EBA" w:rsidRDefault="00D621D2" w:rsidP="006C0B77">
      <w:pPr>
        <w:spacing w:after="0"/>
        <w:ind w:firstLine="709"/>
        <w:jc w:val="both"/>
        <w:rPr>
          <w:rFonts w:ascii="Sylfaen" w:hAnsi="Sylfaen"/>
          <w:lang w:val="hy-AM"/>
        </w:rPr>
      </w:pPr>
    </w:p>
    <w:p w14:paraId="470E903C" w14:textId="14C01DF9" w:rsidR="00D621D2" w:rsidRPr="008E0EBA" w:rsidRDefault="00D621D2" w:rsidP="006C0B77">
      <w:pPr>
        <w:spacing w:after="0"/>
        <w:ind w:firstLine="709"/>
        <w:jc w:val="both"/>
        <w:rPr>
          <w:rFonts w:ascii="Sylfaen" w:hAnsi="Sylfaen"/>
          <w:lang w:val="hy-AM"/>
        </w:rPr>
      </w:pPr>
    </w:p>
    <w:p w14:paraId="294A9A92" w14:textId="2E18A6F6" w:rsidR="00D621D2" w:rsidRPr="008E0EBA" w:rsidRDefault="00D621D2" w:rsidP="006C0B77">
      <w:pPr>
        <w:spacing w:after="0"/>
        <w:ind w:firstLine="709"/>
        <w:jc w:val="both"/>
        <w:rPr>
          <w:rFonts w:ascii="Sylfaen" w:hAnsi="Sylfaen"/>
          <w:lang w:val="hy-AM"/>
        </w:rPr>
      </w:pPr>
    </w:p>
    <w:p w14:paraId="02C9EFA2" w14:textId="17FAB92D" w:rsidR="00D621D2" w:rsidRPr="008E0EBA" w:rsidRDefault="00D621D2" w:rsidP="006C0B77">
      <w:pPr>
        <w:spacing w:after="0"/>
        <w:ind w:firstLine="709"/>
        <w:jc w:val="both"/>
        <w:rPr>
          <w:rFonts w:ascii="Sylfaen" w:hAnsi="Sylfaen"/>
          <w:lang w:val="hy-AM"/>
        </w:rPr>
      </w:pPr>
    </w:p>
    <w:p w14:paraId="089EA3FB" w14:textId="49059A3E" w:rsidR="00D621D2" w:rsidRPr="008E0EBA" w:rsidRDefault="00D621D2" w:rsidP="006C0B77">
      <w:pPr>
        <w:spacing w:after="0"/>
        <w:ind w:firstLine="709"/>
        <w:jc w:val="both"/>
        <w:rPr>
          <w:rFonts w:ascii="Sylfaen" w:hAnsi="Sylfaen"/>
          <w:lang w:val="hy-AM"/>
        </w:rPr>
      </w:pPr>
    </w:p>
    <w:p w14:paraId="76FB0FFE" w14:textId="18A16A74" w:rsidR="00D621D2" w:rsidRPr="008E0EBA" w:rsidRDefault="00D621D2" w:rsidP="006C0B77">
      <w:pPr>
        <w:spacing w:after="0"/>
        <w:ind w:firstLine="709"/>
        <w:jc w:val="both"/>
        <w:rPr>
          <w:rFonts w:ascii="Sylfaen" w:hAnsi="Sylfaen"/>
          <w:lang w:val="hy-AM"/>
        </w:rPr>
      </w:pPr>
    </w:p>
    <w:p w14:paraId="037D9C44" w14:textId="04E0920E" w:rsidR="00D621D2" w:rsidRPr="008E0EBA" w:rsidRDefault="00D621D2" w:rsidP="006C0B77">
      <w:pPr>
        <w:spacing w:after="0"/>
        <w:ind w:firstLine="709"/>
        <w:jc w:val="both"/>
        <w:rPr>
          <w:rFonts w:ascii="Sylfaen" w:hAnsi="Sylfaen"/>
          <w:lang w:val="hy-AM"/>
        </w:rPr>
      </w:pPr>
    </w:p>
    <w:p w14:paraId="364FE327" w14:textId="31CA0E42" w:rsidR="00D621D2" w:rsidRPr="008E0EBA" w:rsidRDefault="00D621D2" w:rsidP="006C0B77">
      <w:pPr>
        <w:spacing w:after="0"/>
        <w:ind w:firstLine="709"/>
        <w:jc w:val="both"/>
        <w:rPr>
          <w:rFonts w:ascii="Sylfaen" w:hAnsi="Sylfaen"/>
          <w:lang w:val="hy-AM"/>
        </w:rPr>
      </w:pPr>
    </w:p>
    <w:p w14:paraId="2F91D192" w14:textId="08218E7B" w:rsidR="00D621D2" w:rsidRPr="008E0EBA" w:rsidRDefault="00D621D2" w:rsidP="006C0B77">
      <w:pPr>
        <w:spacing w:after="0"/>
        <w:ind w:firstLine="709"/>
        <w:jc w:val="both"/>
        <w:rPr>
          <w:rFonts w:ascii="Sylfaen" w:hAnsi="Sylfaen"/>
          <w:lang w:val="hy-AM"/>
        </w:rPr>
      </w:pPr>
    </w:p>
    <w:p w14:paraId="0A63C041" w14:textId="2FD3409A" w:rsidR="00D621D2" w:rsidRPr="008E0EBA" w:rsidRDefault="00D621D2" w:rsidP="006C0B77">
      <w:pPr>
        <w:spacing w:after="0"/>
        <w:ind w:firstLine="709"/>
        <w:jc w:val="both"/>
        <w:rPr>
          <w:rFonts w:ascii="Sylfaen" w:hAnsi="Sylfaen"/>
          <w:lang w:val="hy-AM"/>
        </w:rPr>
      </w:pPr>
    </w:p>
    <w:p w14:paraId="56621641" w14:textId="0BFCB24E" w:rsidR="00D621D2" w:rsidRPr="008E0EBA" w:rsidRDefault="00D621D2" w:rsidP="006C0B77">
      <w:pPr>
        <w:spacing w:after="0"/>
        <w:ind w:firstLine="709"/>
        <w:jc w:val="both"/>
        <w:rPr>
          <w:rFonts w:ascii="Sylfaen" w:hAnsi="Sylfaen"/>
          <w:lang w:val="hy-AM"/>
        </w:rPr>
      </w:pPr>
    </w:p>
    <w:p w14:paraId="78510305" w14:textId="56EDC8DB" w:rsidR="00D621D2" w:rsidRPr="008E0EBA" w:rsidRDefault="00D621D2" w:rsidP="006C0B77">
      <w:pPr>
        <w:spacing w:after="0"/>
        <w:ind w:firstLine="709"/>
        <w:jc w:val="both"/>
        <w:rPr>
          <w:rFonts w:ascii="Sylfaen" w:hAnsi="Sylfaen"/>
          <w:lang w:val="hy-AM"/>
        </w:rPr>
      </w:pPr>
    </w:p>
    <w:p w14:paraId="7B3F6514" w14:textId="4A15A335" w:rsidR="00D621D2" w:rsidRPr="008E0EBA" w:rsidRDefault="00D621D2" w:rsidP="006C0B77">
      <w:pPr>
        <w:spacing w:after="0"/>
        <w:ind w:firstLine="709"/>
        <w:jc w:val="both"/>
        <w:rPr>
          <w:rFonts w:ascii="Sylfaen" w:hAnsi="Sylfaen"/>
          <w:lang w:val="hy-AM"/>
        </w:rPr>
      </w:pPr>
    </w:p>
    <w:p w14:paraId="3B22F44F" w14:textId="47033C30" w:rsidR="00D621D2" w:rsidRPr="008E0EBA" w:rsidRDefault="00D621D2" w:rsidP="006C0B77">
      <w:pPr>
        <w:spacing w:after="0"/>
        <w:ind w:firstLine="709"/>
        <w:jc w:val="both"/>
        <w:rPr>
          <w:rFonts w:ascii="Sylfaen" w:hAnsi="Sylfaen"/>
          <w:lang w:val="hy-AM"/>
        </w:rPr>
      </w:pPr>
    </w:p>
    <w:p w14:paraId="6228CDD5" w14:textId="526D60C2" w:rsidR="00D621D2" w:rsidRPr="008E0EBA" w:rsidRDefault="00D621D2" w:rsidP="006C0B77">
      <w:pPr>
        <w:spacing w:after="0"/>
        <w:ind w:firstLine="709"/>
        <w:jc w:val="both"/>
        <w:rPr>
          <w:rFonts w:ascii="Sylfaen" w:hAnsi="Sylfaen"/>
          <w:lang w:val="hy-AM"/>
        </w:rPr>
      </w:pPr>
    </w:p>
    <w:p w14:paraId="4925E065" w14:textId="4D1E6E70" w:rsidR="00D621D2" w:rsidRPr="008E0EBA" w:rsidRDefault="00D621D2" w:rsidP="006C0B77">
      <w:pPr>
        <w:spacing w:after="0"/>
        <w:ind w:firstLine="709"/>
        <w:jc w:val="both"/>
        <w:rPr>
          <w:rFonts w:ascii="Sylfaen" w:hAnsi="Sylfaen"/>
          <w:lang w:val="hy-AM"/>
        </w:rPr>
      </w:pPr>
    </w:p>
    <w:p w14:paraId="237FA02C" w14:textId="72307785" w:rsidR="00D621D2" w:rsidRPr="008E0EBA" w:rsidRDefault="00D621D2" w:rsidP="006C0B77">
      <w:pPr>
        <w:spacing w:after="0"/>
        <w:ind w:firstLine="709"/>
        <w:jc w:val="both"/>
        <w:rPr>
          <w:rFonts w:ascii="Sylfaen" w:hAnsi="Sylfaen"/>
          <w:lang w:val="hy-AM"/>
        </w:rPr>
      </w:pPr>
    </w:p>
    <w:p w14:paraId="48662AB8" w14:textId="1281A2FF" w:rsidR="00D621D2" w:rsidRPr="008E0EBA" w:rsidRDefault="00D621D2" w:rsidP="006C0B77">
      <w:pPr>
        <w:spacing w:after="0"/>
        <w:ind w:firstLine="709"/>
        <w:jc w:val="both"/>
        <w:rPr>
          <w:rFonts w:ascii="Sylfaen" w:hAnsi="Sylfaen"/>
          <w:lang w:val="hy-AM"/>
        </w:rPr>
      </w:pPr>
    </w:p>
    <w:p w14:paraId="1256D56D" w14:textId="28466056" w:rsidR="00D621D2" w:rsidRPr="008E0EBA" w:rsidRDefault="00D621D2" w:rsidP="006C0B77">
      <w:pPr>
        <w:spacing w:after="0"/>
        <w:ind w:firstLine="709"/>
        <w:jc w:val="both"/>
        <w:rPr>
          <w:rFonts w:ascii="Sylfaen" w:hAnsi="Sylfaen"/>
          <w:lang w:val="hy-AM"/>
        </w:rPr>
      </w:pPr>
    </w:p>
    <w:p w14:paraId="2EEA7D63" w14:textId="74D91701" w:rsidR="00D621D2" w:rsidRPr="008E0EBA" w:rsidRDefault="00D621D2" w:rsidP="006C0B77">
      <w:pPr>
        <w:spacing w:after="0"/>
        <w:ind w:firstLine="709"/>
        <w:jc w:val="both"/>
        <w:rPr>
          <w:rFonts w:ascii="Sylfaen" w:hAnsi="Sylfaen"/>
          <w:lang w:val="hy-AM"/>
        </w:rPr>
      </w:pPr>
    </w:p>
    <w:p w14:paraId="47546B9D" w14:textId="3417729B" w:rsidR="00D621D2" w:rsidRPr="008E0EBA" w:rsidRDefault="00D621D2" w:rsidP="006C0B77">
      <w:pPr>
        <w:spacing w:after="0"/>
        <w:ind w:firstLine="709"/>
        <w:jc w:val="both"/>
        <w:rPr>
          <w:rFonts w:ascii="Sylfaen" w:hAnsi="Sylfaen"/>
          <w:lang w:val="hy-AM"/>
        </w:rPr>
      </w:pPr>
    </w:p>
    <w:p w14:paraId="02946414" w14:textId="11CFF67C" w:rsidR="00690BE5" w:rsidRPr="008E0EBA" w:rsidRDefault="00690BE5" w:rsidP="006C0B77">
      <w:pPr>
        <w:spacing w:after="0"/>
        <w:ind w:firstLine="709"/>
        <w:jc w:val="both"/>
        <w:rPr>
          <w:rFonts w:ascii="Sylfaen" w:hAnsi="Sylfaen"/>
          <w:lang w:val="hy-AM"/>
        </w:rPr>
      </w:pPr>
    </w:p>
    <w:p w14:paraId="722FB4C2" w14:textId="2B3672C9" w:rsidR="00690BE5" w:rsidRPr="008E0EBA" w:rsidRDefault="00690BE5" w:rsidP="006C0B77">
      <w:pPr>
        <w:spacing w:after="0"/>
        <w:ind w:firstLine="709"/>
        <w:jc w:val="both"/>
        <w:rPr>
          <w:rFonts w:ascii="Sylfaen" w:hAnsi="Sylfaen"/>
          <w:lang w:val="hy-AM"/>
        </w:rPr>
      </w:pPr>
    </w:p>
    <w:p w14:paraId="62DE49AE" w14:textId="04BD8F0D" w:rsidR="00690BE5" w:rsidRPr="008E0EBA" w:rsidRDefault="00690BE5" w:rsidP="006C0B77">
      <w:pPr>
        <w:spacing w:after="0"/>
        <w:ind w:firstLine="709"/>
        <w:jc w:val="both"/>
        <w:rPr>
          <w:rFonts w:ascii="Sylfaen" w:hAnsi="Sylfaen"/>
          <w:lang w:val="hy-AM"/>
        </w:rPr>
      </w:pPr>
    </w:p>
    <w:p w14:paraId="77259C58" w14:textId="78EBC5C4" w:rsidR="00690BE5" w:rsidRPr="008E0EBA" w:rsidRDefault="00690BE5" w:rsidP="006C0B77">
      <w:pPr>
        <w:spacing w:after="0"/>
        <w:ind w:firstLine="709"/>
        <w:jc w:val="both"/>
        <w:rPr>
          <w:rFonts w:ascii="Sylfaen" w:hAnsi="Sylfaen"/>
          <w:lang w:val="hy-AM"/>
        </w:rPr>
      </w:pPr>
    </w:p>
    <w:p w14:paraId="080EDC54" w14:textId="3D273A30" w:rsidR="00690BE5" w:rsidRPr="00C23B8E" w:rsidRDefault="00690BE5" w:rsidP="006C0B77">
      <w:pPr>
        <w:spacing w:after="0"/>
        <w:ind w:firstLine="709"/>
        <w:jc w:val="both"/>
        <w:rPr>
          <w:rFonts w:ascii="Sylfaen" w:hAnsi="Sylfaen"/>
          <w:sz w:val="16"/>
          <w:szCs w:val="16"/>
          <w:lang w:val="hy-AM"/>
        </w:rPr>
      </w:pPr>
    </w:p>
    <w:p w14:paraId="3962ADDE" w14:textId="77777777" w:rsidR="00C23B8E" w:rsidRDefault="00C23B8E" w:rsidP="006C0B77">
      <w:pPr>
        <w:spacing w:after="0"/>
        <w:ind w:firstLine="709"/>
        <w:jc w:val="both"/>
        <w:rPr>
          <w:rFonts w:ascii="Sylfaen" w:hAnsi="Sylfaen"/>
          <w:sz w:val="16"/>
          <w:szCs w:val="16"/>
        </w:rPr>
      </w:pPr>
    </w:p>
    <w:p w14:paraId="2E046364" w14:textId="5A904DB1" w:rsidR="00690BE5" w:rsidRDefault="00C23B8E" w:rsidP="00C23B8E">
      <w:pPr>
        <w:spacing w:after="0"/>
        <w:ind w:firstLine="709"/>
        <w:jc w:val="both"/>
        <w:rPr>
          <w:rFonts w:ascii="Sylfaen" w:hAnsi="Sylfaen"/>
          <w:sz w:val="16"/>
          <w:szCs w:val="16"/>
        </w:rPr>
      </w:pPr>
      <w:r>
        <w:rPr>
          <w:rFonts w:ascii="Sylfaen" w:hAnsi="Sylfaen"/>
          <w:sz w:val="16"/>
          <w:szCs w:val="16"/>
        </w:rPr>
        <w:t xml:space="preserve">                                                                                           </w:t>
      </w:r>
    </w:p>
    <w:p w14:paraId="6D016859" w14:textId="6A0D117F" w:rsidR="00C23B8E" w:rsidRDefault="00C23B8E" w:rsidP="00C23B8E">
      <w:pPr>
        <w:spacing w:after="0"/>
        <w:ind w:firstLine="709"/>
        <w:jc w:val="both"/>
        <w:rPr>
          <w:rFonts w:ascii="Sylfaen" w:hAnsi="Sylfaen"/>
          <w:sz w:val="16"/>
          <w:szCs w:val="16"/>
        </w:rPr>
      </w:pPr>
    </w:p>
    <w:p w14:paraId="6F9CC2E2" w14:textId="2BB4B11D" w:rsidR="00C23B8E" w:rsidRPr="00C23B8E" w:rsidRDefault="00C23B8E" w:rsidP="00C23B8E">
      <w:pPr>
        <w:spacing w:after="0"/>
        <w:ind w:firstLine="709"/>
        <w:jc w:val="both"/>
        <w:rPr>
          <w:rFonts w:ascii="Sylfaen" w:hAnsi="Sylfaen"/>
          <w:sz w:val="16"/>
          <w:szCs w:val="16"/>
        </w:rPr>
      </w:pPr>
      <w:r>
        <w:rPr>
          <w:rFonts w:ascii="Sylfaen" w:hAnsi="Sylfaen"/>
          <w:sz w:val="16"/>
          <w:szCs w:val="16"/>
        </w:rPr>
        <w:t xml:space="preserve">                                                                                                 </w:t>
      </w:r>
      <w:bookmarkStart w:id="3" w:name="_GoBack"/>
      <w:bookmarkEnd w:id="3"/>
      <w:r>
        <w:rPr>
          <w:rFonts w:ascii="Sylfaen" w:hAnsi="Sylfaen"/>
          <w:sz w:val="16"/>
          <w:szCs w:val="16"/>
        </w:rPr>
        <w:t>16</w:t>
      </w:r>
    </w:p>
    <w:sectPr w:rsidR="00C23B8E" w:rsidRPr="00C23B8E" w:rsidSect="003F345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33D"/>
    <w:multiLevelType w:val="hybridMultilevel"/>
    <w:tmpl w:val="2D601528"/>
    <w:lvl w:ilvl="0" w:tplc="3BAA4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21AE0"/>
    <w:multiLevelType w:val="hybridMultilevel"/>
    <w:tmpl w:val="37C0142A"/>
    <w:lvl w:ilvl="0" w:tplc="041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CF51F27"/>
    <w:multiLevelType w:val="hybridMultilevel"/>
    <w:tmpl w:val="96C2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11457A"/>
    <w:multiLevelType w:val="hybridMultilevel"/>
    <w:tmpl w:val="ECE8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D2"/>
    <w:rsid w:val="000130A6"/>
    <w:rsid w:val="00022BE3"/>
    <w:rsid w:val="0005581D"/>
    <w:rsid w:val="000D3134"/>
    <w:rsid w:val="000E5436"/>
    <w:rsid w:val="000F30E9"/>
    <w:rsid w:val="001264BE"/>
    <w:rsid w:val="00143290"/>
    <w:rsid w:val="00163D82"/>
    <w:rsid w:val="001777BE"/>
    <w:rsid w:val="00197DB6"/>
    <w:rsid w:val="001B38DF"/>
    <w:rsid w:val="001B422D"/>
    <w:rsid w:val="001C1603"/>
    <w:rsid w:val="002115CA"/>
    <w:rsid w:val="00212BA5"/>
    <w:rsid w:val="00231CE6"/>
    <w:rsid w:val="00244CCA"/>
    <w:rsid w:val="002656BD"/>
    <w:rsid w:val="002B4D8B"/>
    <w:rsid w:val="002F78D4"/>
    <w:rsid w:val="0030073D"/>
    <w:rsid w:val="003F345B"/>
    <w:rsid w:val="00454DFC"/>
    <w:rsid w:val="004D0D0B"/>
    <w:rsid w:val="004F195D"/>
    <w:rsid w:val="00557CE4"/>
    <w:rsid w:val="005C1EE3"/>
    <w:rsid w:val="005D3423"/>
    <w:rsid w:val="005E11F1"/>
    <w:rsid w:val="006072FC"/>
    <w:rsid w:val="006858CF"/>
    <w:rsid w:val="00690BE5"/>
    <w:rsid w:val="006A460C"/>
    <w:rsid w:val="006A511A"/>
    <w:rsid w:val="006C0B77"/>
    <w:rsid w:val="006D7602"/>
    <w:rsid w:val="006F49DB"/>
    <w:rsid w:val="00702CA9"/>
    <w:rsid w:val="00707A87"/>
    <w:rsid w:val="007A54D6"/>
    <w:rsid w:val="007E44A8"/>
    <w:rsid w:val="00821055"/>
    <w:rsid w:val="00823257"/>
    <w:rsid w:val="008242FF"/>
    <w:rsid w:val="008448D8"/>
    <w:rsid w:val="0086051D"/>
    <w:rsid w:val="00870751"/>
    <w:rsid w:val="008740B1"/>
    <w:rsid w:val="00884168"/>
    <w:rsid w:val="008B0AF8"/>
    <w:rsid w:val="008D6B64"/>
    <w:rsid w:val="008D6DAB"/>
    <w:rsid w:val="008E0EBA"/>
    <w:rsid w:val="008E0EFD"/>
    <w:rsid w:val="008F3C00"/>
    <w:rsid w:val="00922C48"/>
    <w:rsid w:val="00932656"/>
    <w:rsid w:val="009747DC"/>
    <w:rsid w:val="00987CF9"/>
    <w:rsid w:val="00990C70"/>
    <w:rsid w:val="009D6514"/>
    <w:rsid w:val="009E27EE"/>
    <w:rsid w:val="009E35AF"/>
    <w:rsid w:val="00A97FD5"/>
    <w:rsid w:val="00AA1CD7"/>
    <w:rsid w:val="00B120BA"/>
    <w:rsid w:val="00B1738F"/>
    <w:rsid w:val="00B3727B"/>
    <w:rsid w:val="00B5586F"/>
    <w:rsid w:val="00B67AD6"/>
    <w:rsid w:val="00B915B7"/>
    <w:rsid w:val="00B95F80"/>
    <w:rsid w:val="00BC7778"/>
    <w:rsid w:val="00BE0054"/>
    <w:rsid w:val="00C23B8E"/>
    <w:rsid w:val="00C33CF8"/>
    <w:rsid w:val="00C40218"/>
    <w:rsid w:val="00C8766E"/>
    <w:rsid w:val="00D11C40"/>
    <w:rsid w:val="00D1409B"/>
    <w:rsid w:val="00D559D1"/>
    <w:rsid w:val="00D621D2"/>
    <w:rsid w:val="00DA293E"/>
    <w:rsid w:val="00E13182"/>
    <w:rsid w:val="00E47763"/>
    <w:rsid w:val="00E52289"/>
    <w:rsid w:val="00E93EF8"/>
    <w:rsid w:val="00EA59DF"/>
    <w:rsid w:val="00EC461B"/>
    <w:rsid w:val="00EE4070"/>
    <w:rsid w:val="00EF6C16"/>
    <w:rsid w:val="00F07B6A"/>
    <w:rsid w:val="00F12C76"/>
    <w:rsid w:val="00F161CC"/>
    <w:rsid w:val="00F44912"/>
    <w:rsid w:val="00F53F53"/>
    <w:rsid w:val="00F6658D"/>
    <w:rsid w:val="00F672BD"/>
    <w:rsid w:val="00F82A5E"/>
    <w:rsid w:val="00FB312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7B96"/>
  <w15:docId w15:val="{128435E8-C42C-4A39-B6FB-67AE8C3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290"/>
    <w:rPr>
      <w:color w:val="0563C1" w:themeColor="hyperlink"/>
      <w:u w:val="single"/>
    </w:rPr>
  </w:style>
  <w:style w:type="character" w:customStyle="1" w:styleId="UnresolvedMention">
    <w:name w:val="Unresolved Mention"/>
    <w:basedOn w:val="a0"/>
    <w:uiPriority w:val="99"/>
    <w:semiHidden/>
    <w:unhideWhenUsed/>
    <w:rsid w:val="00143290"/>
    <w:rPr>
      <w:color w:val="605E5C"/>
      <w:shd w:val="clear" w:color="auto" w:fill="E1DFDD"/>
    </w:rPr>
  </w:style>
  <w:style w:type="paragraph" w:styleId="a4">
    <w:name w:val="List Paragraph"/>
    <w:basedOn w:val="a"/>
    <w:uiPriority w:val="34"/>
    <w:qFormat/>
    <w:rsid w:val="00F6658D"/>
    <w:pPr>
      <w:ind w:left="720"/>
      <w:contextualSpacing/>
    </w:pPr>
  </w:style>
  <w:style w:type="paragraph" w:styleId="a5">
    <w:name w:val="Normal (Web)"/>
    <w:basedOn w:val="a"/>
    <w:uiPriority w:val="99"/>
    <w:semiHidden/>
    <w:unhideWhenUsed/>
    <w:rsid w:val="00163D82"/>
    <w:pPr>
      <w:spacing w:before="100" w:beforeAutospacing="1" w:after="100" w:afterAutospacing="1"/>
    </w:pPr>
    <w:rPr>
      <w:rFonts w:eastAsia="Times New Roman" w:cs="Times New Roman"/>
      <w:sz w:val="24"/>
      <w:szCs w:val="24"/>
      <w:lang w:val="ru-RU" w:eastAsia="ru-RU"/>
    </w:rPr>
  </w:style>
  <w:style w:type="character" w:styleId="a6">
    <w:name w:val="Strong"/>
    <w:basedOn w:val="a0"/>
    <w:uiPriority w:val="22"/>
    <w:qFormat/>
    <w:rsid w:val="00163D82"/>
    <w:rPr>
      <w:b/>
      <w:bCs/>
    </w:rPr>
  </w:style>
  <w:style w:type="table" w:styleId="a7">
    <w:name w:val="Table Grid"/>
    <w:basedOn w:val="a1"/>
    <w:uiPriority w:val="39"/>
    <w:rsid w:val="00B5586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745">
      <w:bodyDiv w:val="1"/>
      <w:marLeft w:val="0"/>
      <w:marRight w:val="0"/>
      <w:marTop w:val="0"/>
      <w:marBottom w:val="0"/>
      <w:divBdr>
        <w:top w:val="none" w:sz="0" w:space="0" w:color="auto"/>
        <w:left w:val="none" w:sz="0" w:space="0" w:color="auto"/>
        <w:bottom w:val="none" w:sz="0" w:space="0" w:color="auto"/>
        <w:right w:val="none" w:sz="0" w:space="0" w:color="auto"/>
      </w:divBdr>
    </w:div>
    <w:div w:id="283662086">
      <w:bodyDiv w:val="1"/>
      <w:marLeft w:val="0"/>
      <w:marRight w:val="0"/>
      <w:marTop w:val="0"/>
      <w:marBottom w:val="0"/>
      <w:divBdr>
        <w:top w:val="none" w:sz="0" w:space="0" w:color="auto"/>
        <w:left w:val="none" w:sz="0" w:space="0" w:color="auto"/>
        <w:bottom w:val="none" w:sz="0" w:space="0" w:color="auto"/>
        <w:right w:val="none" w:sz="0" w:space="0" w:color="auto"/>
      </w:divBdr>
      <w:divsChild>
        <w:div w:id="1075007224">
          <w:marLeft w:val="0"/>
          <w:marRight w:val="0"/>
          <w:marTop w:val="0"/>
          <w:marBottom w:val="0"/>
          <w:divBdr>
            <w:top w:val="none" w:sz="0" w:space="0" w:color="auto"/>
            <w:left w:val="none" w:sz="0" w:space="0" w:color="auto"/>
            <w:bottom w:val="none" w:sz="0" w:space="0" w:color="auto"/>
            <w:right w:val="none" w:sz="0" w:space="0" w:color="auto"/>
          </w:divBdr>
        </w:div>
        <w:div w:id="266036447">
          <w:marLeft w:val="0"/>
          <w:marRight w:val="0"/>
          <w:marTop w:val="0"/>
          <w:marBottom w:val="0"/>
          <w:divBdr>
            <w:top w:val="none" w:sz="0" w:space="0" w:color="auto"/>
            <w:left w:val="none" w:sz="0" w:space="0" w:color="auto"/>
            <w:bottom w:val="none" w:sz="0" w:space="0" w:color="auto"/>
            <w:right w:val="none" w:sz="0" w:space="0" w:color="auto"/>
          </w:divBdr>
        </w:div>
        <w:div w:id="1593049283">
          <w:marLeft w:val="0"/>
          <w:marRight w:val="0"/>
          <w:marTop w:val="0"/>
          <w:marBottom w:val="0"/>
          <w:divBdr>
            <w:top w:val="none" w:sz="0" w:space="0" w:color="auto"/>
            <w:left w:val="none" w:sz="0" w:space="0" w:color="auto"/>
            <w:bottom w:val="none" w:sz="0" w:space="0" w:color="auto"/>
            <w:right w:val="none" w:sz="0" w:space="0" w:color="auto"/>
          </w:divBdr>
        </w:div>
        <w:div w:id="1358504420">
          <w:marLeft w:val="0"/>
          <w:marRight w:val="0"/>
          <w:marTop w:val="0"/>
          <w:marBottom w:val="0"/>
          <w:divBdr>
            <w:top w:val="none" w:sz="0" w:space="0" w:color="auto"/>
            <w:left w:val="none" w:sz="0" w:space="0" w:color="auto"/>
            <w:bottom w:val="none" w:sz="0" w:space="0" w:color="auto"/>
            <w:right w:val="none" w:sz="0" w:space="0" w:color="auto"/>
          </w:divBdr>
        </w:div>
        <w:div w:id="690566560">
          <w:marLeft w:val="0"/>
          <w:marRight w:val="0"/>
          <w:marTop w:val="0"/>
          <w:marBottom w:val="0"/>
          <w:divBdr>
            <w:top w:val="none" w:sz="0" w:space="0" w:color="auto"/>
            <w:left w:val="none" w:sz="0" w:space="0" w:color="auto"/>
            <w:bottom w:val="none" w:sz="0" w:space="0" w:color="auto"/>
            <w:right w:val="none" w:sz="0" w:space="0" w:color="auto"/>
          </w:divBdr>
        </w:div>
        <w:div w:id="1166240239">
          <w:marLeft w:val="0"/>
          <w:marRight w:val="0"/>
          <w:marTop w:val="0"/>
          <w:marBottom w:val="0"/>
          <w:divBdr>
            <w:top w:val="none" w:sz="0" w:space="0" w:color="auto"/>
            <w:left w:val="none" w:sz="0" w:space="0" w:color="auto"/>
            <w:bottom w:val="none" w:sz="0" w:space="0" w:color="auto"/>
            <w:right w:val="none" w:sz="0" w:space="0" w:color="auto"/>
          </w:divBdr>
        </w:div>
        <w:div w:id="241912764">
          <w:marLeft w:val="0"/>
          <w:marRight w:val="0"/>
          <w:marTop w:val="0"/>
          <w:marBottom w:val="0"/>
          <w:divBdr>
            <w:top w:val="none" w:sz="0" w:space="0" w:color="auto"/>
            <w:left w:val="none" w:sz="0" w:space="0" w:color="auto"/>
            <w:bottom w:val="none" w:sz="0" w:space="0" w:color="auto"/>
            <w:right w:val="none" w:sz="0" w:space="0" w:color="auto"/>
          </w:divBdr>
        </w:div>
        <w:div w:id="2068915437">
          <w:marLeft w:val="0"/>
          <w:marRight w:val="0"/>
          <w:marTop w:val="0"/>
          <w:marBottom w:val="0"/>
          <w:divBdr>
            <w:top w:val="none" w:sz="0" w:space="0" w:color="auto"/>
            <w:left w:val="none" w:sz="0" w:space="0" w:color="auto"/>
            <w:bottom w:val="none" w:sz="0" w:space="0" w:color="auto"/>
            <w:right w:val="none" w:sz="0" w:space="0" w:color="auto"/>
          </w:divBdr>
        </w:div>
        <w:div w:id="426272791">
          <w:marLeft w:val="0"/>
          <w:marRight w:val="0"/>
          <w:marTop w:val="0"/>
          <w:marBottom w:val="0"/>
          <w:divBdr>
            <w:top w:val="none" w:sz="0" w:space="0" w:color="auto"/>
            <w:left w:val="none" w:sz="0" w:space="0" w:color="auto"/>
            <w:bottom w:val="none" w:sz="0" w:space="0" w:color="auto"/>
            <w:right w:val="none" w:sz="0" w:space="0" w:color="auto"/>
          </w:divBdr>
        </w:div>
        <w:div w:id="1356076308">
          <w:marLeft w:val="0"/>
          <w:marRight w:val="0"/>
          <w:marTop w:val="0"/>
          <w:marBottom w:val="0"/>
          <w:divBdr>
            <w:top w:val="none" w:sz="0" w:space="0" w:color="auto"/>
            <w:left w:val="none" w:sz="0" w:space="0" w:color="auto"/>
            <w:bottom w:val="none" w:sz="0" w:space="0" w:color="auto"/>
            <w:right w:val="none" w:sz="0" w:space="0" w:color="auto"/>
          </w:divBdr>
        </w:div>
        <w:div w:id="1036463172">
          <w:marLeft w:val="0"/>
          <w:marRight w:val="0"/>
          <w:marTop w:val="0"/>
          <w:marBottom w:val="0"/>
          <w:divBdr>
            <w:top w:val="none" w:sz="0" w:space="0" w:color="auto"/>
            <w:left w:val="none" w:sz="0" w:space="0" w:color="auto"/>
            <w:bottom w:val="none" w:sz="0" w:space="0" w:color="auto"/>
            <w:right w:val="none" w:sz="0" w:space="0" w:color="auto"/>
          </w:divBdr>
        </w:div>
        <w:div w:id="1364331574">
          <w:marLeft w:val="0"/>
          <w:marRight w:val="0"/>
          <w:marTop w:val="0"/>
          <w:marBottom w:val="0"/>
          <w:divBdr>
            <w:top w:val="none" w:sz="0" w:space="0" w:color="auto"/>
            <w:left w:val="none" w:sz="0" w:space="0" w:color="auto"/>
            <w:bottom w:val="none" w:sz="0" w:space="0" w:color="auto"/>
            <w:right w:val="none" w:sz="0" w:space="0" w:color="auto"/>
          </w:divBdr>
        </w:div>
        <w:div w:id="100732733">
          <w:marLeft w:val="0"/>
          <w:marRight w:val="0"/>
          <w:marTop w:val="0"/>
          <w:marBottom w:val="0"/>
          <w:divBdr>
            <w:top w:val="none" w:sz="0" w:space="0" w:color="auto"/>
            <w:left w:val="none" w:sz="0" w:space="0" w:color="auto"/>
            <w:bottom w:val="none" w:sz="0" w:space="0" w:color="auto"/>
            <w:right w:val="none" w:sz="0" w:space="0" w:color="auto"/>
          </w:divBdr>
        </w:div>
        <w:div w:id="802892827">
          <w:marLeft w:val="0"/>
          <w:marRight w:val="0"/>
          <w:marTop w:val="0"/>
          <w:marBottom w:val="0"/>
          <w:divBdr>
            <w:top w:val="none" w:sz="0" w:space="0" w:color="auto"/>
            <w:left w:val="none" w:sz="0" w:space="0" w:color="auto"/>
            <w:bottom w:val="none" w:sz="0" w:space="0" w:color="auto"/>
            <w:right w:val="none" w:sz="0" w:space="0" w:color="auto"/>
          </w:divBdr>
        </w:div>
        <w:div w:id="350685338">
          <w:marLeft w:val="0"/>
          <w:marRight w:val="0"/>
          <w:marTop w:val="0"/>
          <w:marBottom w:val="0"/>
          <w:divBdr>
            <w:top w:val="none" w:sz="0" w:space="0" w:color="auto"/>
            <w:left w:val="none" w:sz="0" w:space="0" w:color="auto"/>
            <w:bottom w:val="none" w:sz="0" w:space="0" w:color="auto"/>
            <w:right w:val="none" w:sz="0" w:space="0" w:color="auto"/>
          </w:divBdr>
        </w:div>
        <w:div w:id="1935244924">
          <w:marLeft w:val="0"/>
          <w:marRight w:val="0"/>
          <w:marTop w:val="0"/>
          <w:marBottom w:val="0"/>
          <w:divBdr>
            <w:top w:val="none" w:sz="0" w:space="0" w:color="auto"/>
            <w:left w:val="none" w:sz="0" w:space="0" w:color="auto"/>
            <w:bottom w:val="none" w:sz="0" w:space="0" w:color="auto"/>
            <w:right w:val="none" w:sz="0" w:space="0" w:color="auto"/>
          </w:divBdr>
        </w:div>
        <w:div w:id="247151979">
          <w:marLeft w:val="0"/>
          <w:marRight w:val="0"/>
          <w:marTop w:val="0"/>
          <w:marBottom w:val="0"/>
          <w:divBdr>
            <w:top w:val="none" w:sz="0" w:space="0" w:color="auto"/>
            <w:left w:val="none" w:sz="0" w:space="0" w:color="auto"/>
            <w:bottom w:val="none" w:sz="0" w:space="0" w:color="auto"/>
            <w:right w:val="none" w:sz="0" w:space="0" w:color="auto"/>
          </w:divBdr>
        </w:div>
        <w:div w:id="1095638759">
          <w:marLeft w:val="0"/>
          <w:marRight w:val="0"/>
          <w:marTop w:val="0"/>
          <w:marBottom w:val="0"/>
          <w:divBdr>
            <w:top w:val="none" w:sz="0" w:space="0" w:color="auto"/>
            <w:left w:val="none" w:sz="0" w:space="0" w:color="auto"/>
            <w:bottom w:val="none" w:sz="0" w:space="0" w:color="auto"/>
            <w:right w:val="none" w:sz="0" w:space="0" w:color="auto"/>
          </w:divBdr>
        </w:div>
        <w:div w:id="452136075">
          <w:marLeft w:val="0"/>
          <w:marRight w:val="0"/>
          <w:marTop w:val="0"/>
          <w:marBottom w:val="0"/>
          <w:divBdr>
            <w:top w:val="none" w:sz="0" w:space="0" w:color="auto"/>
            <w:left w:val="none" w:sz="0" w:space="0" w:color="auto"/>
            <w:bottom w:val="none" w:sz="0" w:space="0" w:color="auto"/>
            <w:right w:val="none" w:sz="0" w:space="0" w:color="auto"/>
          </w:divBdr>
        </w:div>
        <w:div w:id="1320575226">
          <w:marLeft w:val="0"/>
          <w:marRight w:val="0"/>
          <w:marTop w:val="0"/>
          <w:marBottom w:val="0"/>
          <w:divBdr>
            <w:top w:val="none" w:sz="0" w:space="0" w:color="auto"/>
            <w:left w:val="none" w:sz="0" w:space="0" w:color="auto"/>
            <w:bottom w:val="none" w:sz="0" w:space="0" w:color="auto"/>
            <w:right w:val="none" w:sz="0" w:space="0" w:color="auto"/>
          </w:divBdr>
        </w:div>
        <w:div w:id="1782139258">
          <w:marLeft w:val="0"/>
          <w:marRight w:val="0"/>
          <w:marTop w:val="0"/>
          <w:marBottom w:val="0"/>
          <w:divBdr>
            <w:top w:val="none" w:sz="0" w:space="0" w:color="auto"/>
            <w:left w:val="none" w:sz="0" w:space="0" w:color="auto"/>
            <w:bottom w:val="none" w:sz="0" w:space="0" w:color="auto"/>
            <w:right w:val="none" w:sz="0" w:space="0" w:color="auto"/>
          </w:divBdr>
        </w:div>
        <w:div w:id="2053260142">
          <w:marLeft w:val="0"/>
          <w:marRight w:val="0"/>
          <w:marTop w:val="0"/>
          <w:marBottom w:val="0"/>
          <w:divBdr>
            <w:top w:val="none" w:sz="0" w:space="0" w:color="auto"/>
            <w:left w:val="none" w:sz="0" w:space="0" w:color="auto"/>
            <w:bottom w:val="none" w:sz="0" w:space="0" w:color="auto"/>
            <w:right w:val="none" w:sz="0" w:space="0" w:color="auto"/>
          </w:divBdr>
        </w:div>
        <w:div w:id="1799837838">
          <w:marLeft w:val="0"/>
          <w:marRight w:val="0"/>
          <w:marTop w:val="0"/>
          <w:marBottom w:val="0"/>
          <w:divBdr>
            <w:top w:val="none" w:sz="0" w:space="0" w:color="auto"/>
            <w:left w:val="none" w:sz="0" w:space="0" w:color="auto"/>
            <w:bottom w:val="none" w:sz="0" w:space="0" w:color="auto"/>
            <w:right w:val="none" w:sz="0" w:space="0" w:color="auto"/>
          </w:divBdr>
        </w:div>
        <w:div w:id="1789660179">
          <w:marLeft w:val="0"/>
          <w:marRight w:val="0"/>
          <w:marTop w:val="0"/>
          <w:marBottom w:val="0"/>
          <w:divBdr>
            <w:top w:val="none" w:sz="0" w:space="0" w:color="auto"/>
            <w:left w:val="none" w:sz="0" w:space="0" w:color="auto"/>
            <w:bottom w:val="none" w:sz="0" w:space="0" w:color="auto"/>
            <w:right w:val="none" w:sz="0" w:space="0" w:color="auto"/>
          </w:divBdr>
        </w:div>
        <w:div w:id="1069957241">
          <w:marLeft w:val="0"/>
          <w:marRight w:val="0"/>
          <w:marTop w:val="0"/>
          <w:marBottom w:val="0"/>
          <w:divBdr>
            <w:top w:val="none" w:sz="0" w:space="0" w:color="auto"/>
            <w:left w:val="none" w:sz="0" w:space="0" w:color="auto"/>
            <w:bottom w:val="none" w:sz="0" w:space="0" w:color="auto"/>
            <w:right w:val="none" w:sz="0" w:space="0" w:color="auto"/>
          </w:divBdr>
        </w:div>
        <w:div w:id="222302398">
          <w:marLeft w:val="0"/>
          <w:marRight w:val="0"/>
          <w:marTop w:val="0"/>
          <w:marBottom w:val="0"/>
          <w:divBdr>
            <w:top w:val="none" w:sz="0" w:space="0" w:color="auto"/>
            <w:left w:val="none" w:sz="0" w:space="0" w:color="auto"/>
            <w:bottom w:val="none" w:sz="0" w:space="0" w:color="auto"/>
            <w:right w:val="none" w:sz="0" w:space="0" w:color="auto"/>
          </w:divBdr>
        </w:div>
        <w:div w:id="1511487944">
          <w:marLeft w:val="0"/>
          <w:marRight w:val="0"/>
          <w:marTop w:val="0"/>
          <w:marBottom w:val="0"/>
          <w:divBdr>
            <w:top w:val="none" w:sz="0" w:space="0" w:color="auto"/>
            <w:left w:val="none" w:sz="0" w:space="0" w:color="auto"/>
            <w:bottom w:val="none" w:sz="0" w:space="0" w:color="auto"/>
            <w:right w:val="none" w:sz="0" w:space="0" w:color="auto"/>
          </w:divBdr>
        </w:div>
        <w:div w:id="712730206">
          <w:marLeft w:val="0"/>
          <w:marRight w:val="0"/>
          <w:marTop w:val="0"/>
          <w:marBottom w:val="0"/>
          <w:divBdr>
            <w:top w:val="none" w:sz="0" w:space="0" w:color="auto"/>
            <w:left w:val="none" w:sz="0" w:space="0" w:color="auto"/>
            <w:bottom w:val="none" w:sz="0" w:space="0" w:color="auto"/>
            <w:right w:val="none" w:sz="0" w:space="0" w:color="auto"/>
          </w:divBdr>
        </w:div>
        <w:div w:id="1355888104">
          <w:marLeft w:val="0"/>
          <w:marRight w:val="0"/>
          <w:marTop w:val="0"/>
          <w:marBottom w:val="0"/>
          <w:divBdr>
            <w:top w:val="none" w:sz="0" w:space="0" w:color="auto"/>
            <w:left w:val="none" w:sz="0" w:space="0" w:color="auto"/>
            <w:bottom w:val="none" w:sz="0" w:space="0" w:color="auto"/>
            <w:right w:val="none" w:sz="0" w:space="0" w:color="auto"/>
          </w:divBdr>
        </w:div>
        <w:div w:id="502353324">
          <w:marLeft w:val="0"/>
          <w:marRight w:val="0"/>
          <w:marTop w:val="0"/>
          <w:marBottom w:val="0"/>
          <w:divBdr>
            <w:top w:val="none" w:sz="0" w:space="0" w:color="auto"/>
            <w:left w:val="none" w:sz="0" w:space="0" w:color="auto"/>
            <w:bottom w:val="none" w:sz="0" w:space="0" w:color="auto"/>
            <w:right w:val="none" w:sz="0" w:space="0" w:color="auto"/>
          </w:divBdr>
        </w:div>
        <w:div w:id="1682312462">
          <w:marLeft w:val="0"/>
          <w:marRight w:val="0"/>
          <w:marTop w:val="0"/>
          <w:marBottom w:val="0"/>
          <w:divBdr>
            <w:top w:val="none" w:sz="0" w:space="0" w:color="auto"/>
            <w:left w:val="none" w:sz="0" w:space="0" w:color="auto"/>
            <w:bottom w:val="none" w:sz="0" w:space="0" w:color="auto"/>
            <w:right w:val="none" w:sz="0" w:space="0" w:color="auto"/>
          </w:divBdr>
        </w:div>
        <w:div w:id="1744720026">
          <w:marLeft w:val="0"/>
          <w:marRight w:val="0"/>
          <w:marTop w:val="0"/>
          <w:marBottom w:val="0"/>
          <w:divBdr>
            <w:top w:val="none" w:sz="0" w:space="0" w:color="auto"/>
            <w:left w:val="none" w:sz="0" w:space="0" w:color="auto"/>
            <w:bottom w:val="none" w:sz="0" w:space="0" w:color="auto"/>
            <w:right w:val="none" w:sz="0" w:space="0" w:color="auto"/>
          </w:divBdr>
        </w:div>
        <w:div w:id="1379742794">
          <w:marLeft w:val="0"/>
          <w:marRight w:val="0"/>
          <w:marTop w:val="0"/>
          <w:marBottom w:val="0"/>
          <w:divBdr>
            <w:top w:val="none" w:sz="0" w:space="0" w:color="auto"/>
            <w:left w:val="none" w:sz="0" w:space="0" w:color="auto"/>
            <w:bottom w:val="none" w:sz="0" w:space="0" w:color="auto"/>
            <w:right w:val="none" w:sz="0" w:space="0" w:color="auto"/>
          </w:divBdr>
        </w:div>
        <w:div w:id="76365418">
          <w:marLeft w:val="0"/>
          <w:marRight w:val="0"/>
          <w:marTop w:val="0"/>
          <w:marBottom w:val="0"/>
          <w:divBdr>
            <w:top w:val="none" w:sz="0" w:space="0" w:color="auto"/>
            <w:left w:val="none" w:sz="0" w:space="0" w:color="auto"/>
            <w:bottom w:val="none" w:sz="0" w:space="0" w:color="auto"/>
            <w:right w:val="none" w:sz="0" w:space="0" w:color="auto"/>
          </w:divBdr>
        </w:div>
        <w:div w:id="1905215646">
          <w:marLeft w:val="0"/>
          <w:marRight w:val="0"/>
          <w:marTop w:val="0"/>
          <w:marBottom w:val="0"/>
          <w:divBdr>
            <w:top w:val="none" w:sz="0" w:space="0" w:color="auto"/>
            <w:left w:val="none" w:sz="0" w:space="0" w:color="auto"/>
            <w:bottom w:val="none" w:sz="0" w:space="0" w:color="auto"/>
            <w:right w:val="none" w:sz="0" w:space="0" w:color="auto"/>
          </w:divBdr>
        </w:div>
        <w:div w:id="2109809329">
          <w:marLeft w:val="0"/>
          <w:marRight w:val="0"/>
          <w:marTop w:val="0"/>
          <w:marBottom w:val="0"/>
          <w:divBdr>
            <w:top w:val="none" w:sz="0" w:space="0" w:color="auto"/>
            <w:left w:val="none" w:sz="0" w:space="0" w:color="auto"/>
            <w:bottom w:val="none" w:sz="0" w:space="0" w:color="auto"/>
            <w:right w:val="none" w:sz="0" w:space="0" w:color="auto"/>
          </w:divBdr>
        </w:div>
        <w:div w:id="1972662299">
          <w:marLeft w:val="0"/>
          <w:marRight w:val="0"/>
          <w:marTop w:val="0"/>
          <w:marBottom w:val="0"/>
          <w:divBdr>
            <w:top w:val="none" w:sz="0" w:space="0" w:color="auto"/>
            <w:left w:val="none" w:sz="0" w:space="0" w:color="auto"/>
            <w:bottom w:val="none" w:sz="0" w:space="0" w:color="auto"/>
            <w:right w:val="none" w:sz="0" w:space="0" w:color="auto"/>
          </w:divBdr>
        </w:div>
        <w:div w:id="1400132011">
          <w:marLeft w:val="0"/>
          <w:marRight w:val="0"/>
          <w:marTop w:val="0"/>
          <w:marBottom w:val="0"/>
          <w:divBdr>
            <w:top w:val="none" w:sz="0" w:space="0" w:color="auto"/>
            <w:left w:val="none" w:sz="0" w:space="0" w:color="auto"/>
            <w:bottom w:val="none" w:sz="0" w:space="0" w:color="auto"/>
            <w:right w:val="none" w:sz="0" w:space="0" w:color="auto"/>
          </w:divBdr>
        </w:div>
        <w:div w:id="760839648">
          <w:marLeft w:val="0"/>
          <w:marRight w:val="0"/>
          <w:marTop w:val="0"/>
          <w:marBottom w:val="0"/>
          <w:divBdr>
            <w:top w:val="none" w:sz="0" w:space="0" w:color="auto"/>
            <w:left w:val="none" w:sz="0" w:space="0" w:color="auto"/>
            <w:bottom w:val="none" w:sz="0" w:space="0" w:color="auto"/>
            <w:right w:val="none" w:sz="0" w:space="0" w:color="auto"/>
          </w:divBdr>
        </w:div>
        <w:div w:id="988435789">
          <w:marLeft w:val="0"/>
          <w:marRight w:val="0"/>
          <w:marTop w:val="0"/>
          <w:marBottom w:val="0"/>
          <w:divBdr>
            <w:top w:val="none" w:sz="0" w:space="0" w:color="auto"/>
            <w:left w:val="none" w:sz="0" w:space="0" w:color="auto"/>
            <w:bottom w:val="none" w:sz="0" w:space="0" w:color="auto"/>
            <w:right w:val="none" w:sz="0" w:space="0" w:color="auto"/>
          </w:divBdr>
        </w:div>
        <w:div w:id="464735983">
          <w:marLeft w:val="0"/>
          <w:marRight w:val="0"/>
          <w:marTop w:val="0"/>
          <w:marBottom w:val="0"/>
          <w:divBdr>
            <w:top w:val="none" w:sz="0" w:space="0" w:color="auto"/>
            <w:left w:val="none" w:sz="0" w:space="0" w:color="auto"/>
            <w:bottom w:val="none" w:sz="0" w:space="0" w:color="auto"/>
            <w:right w:val="none" w:sz="0" w:space="0" w:color="auto"/>
          </w:divBdr>
        </w:div>
        <w:div w:id="1353914324">
          <w:marLeft w:val="0"/>
          <w:marRight w:val="0"/>
          <w:marTop w:val="0"/>
          <w:marBottom w:val="0"/>
          <w:divBdr>
            <w:top w:val="none" w:sz="0" w:space="0" w:color="auto"/>
            <w:left w:val="none" w:sz="0" w:space="0" w:color="auto"/>
            <w:bottom w:val="none" w:sz="0" w:space="0" w:color="auto"/>
            <w:right w:val="none" w:sz="0" w:space="0" w:color="auto"/>
          </w:divBdr>
        </w:div>
        <w:div w:id="1104954604">
          <w:marLeft w:val="0"/>
          <w:marRight w:val="0"/>
          <w:marTop w:val="0"/>
          <w:marBottom w:val="0"/>
          <w:divBdr>
            <w:top w:val="none" w:sz="0" w:space="0" w:color="auto"/>
            <w:left w:val="none" w:sz="0" w:space="0" w:color="auto"/>
            <w:bottom w:val="none" w:sz="0" w:space="0" w:color="auto"/>
            <w:right w:val="none" w:sz="0" w:space="0" w:color="auto"/>
          </w:divBdr>
        </w:div>
        <w:div w:id="615873881">
          <w:marLeft w:val="0"/>
          <w:marRight w:val="0"/>
          <w:marTop w:val="0"/>
          <w:marBottom w:val="0"/>
          <w:divBdr>
            <w:top w:val="none" w:sz="0" w:space="0" w:color="auto"/>
            <w:left w:val="none" w:sz="0" w:space="0" w:color="auto"/>
            <w:bottom w:val="none" w:sz="0" w:space="0" w:color="auto"/>
            <w:right w:val="none" w:sz="0" w:space="0" w:color="auto"/>
          </w:divBdr>
        </w:div>
        <w:div w:id="1678580007">
          <w:marLeft w:val="0"/>
          <w:marRight w:val="0"/>
          <w:marTop w:val="0"/>
          <w:marBottom w:val="0"/>
          <w:divBdr>
            <w:top w:val="none" w:sz="0" w:space="0" w:color="auto"/>
            <w:left w:val="none" w:sz="0" w:space="0" w:color="auto"/>
            <w:bottom w:val="none" w:sz="0" w:space="0" w:color="auto"/>
            <w:right w:val="none" w:sz="0" w:space="0" w:color="auto"/>
          </w:divBdr>
        </w:div>
        <w:div w:id="1904677134">
          <w:marLeft w:val="0"/>
          <w:marRight w:val="0"/>
          <w:marTop w:val="0"/>
          <w:marBottom w:val="0"/>
          <w:divBdr>
            <w:top w:val="none" w:sz="0" w:space="0" w:color="auto"/>
            <w:left w:val="none" w:sz="0" w:space="0" w:color="auto"/>
            <w:bottom w:val="none" w:sz="0" w:space="0" w:color="auto"/>
            <w:right w:val="none" w:sz="0" w:space="0" w:color="auto"/>
          </w:divBdr>
        </w:div>
        <w:div w:id="1292979829">
          <w:marLeft w:val="0"/>
          <w:marRight w:val="0"/>
          <w:marTop w:val="0"/>
          <w:marBottom w:val="0"/>
          <w:divBdr>
            <w:top w:val="none" w:sz="0" w:space="0" w:color="auto"/>
            <w:left w:val="none" w:sz="0" w:space="0" w:color="auto"/>
            <w:bottom w:val="none" w:sz="0" w:space="0" w:color="auto"/>
            <w:right w:val="none" w:sz="0" w:space="0" w:color="auto"/>
          </w:divBdr>
        </w:div>
        <w:div w:id="2005085775">
          <w:marLeft w:val="0"/>
          <w:marRight w:val="0"/>
          <w:marTop w:val="0"/>
          <w:marBottom w:val="0"/>
          <w:divBdr>
            <w:top w:val="none" w:sz="0" w:space="0" w:color="auto"/>
            <w:left w:val="none" w:sz="0" w:space="0" w:color="auto"/>
            <w:bottom w:val="none" w:sz="0" w:space="0" w:color="auto"/>
            <w:right w:val="none" w:sz="0" w:space="0" w:color="auto"/>
          </w:divBdr>
        </w:div>
        <w:div w:id="569585706">
          <w:marLeft w:val="0"/>
          <w:marRight w:val="0"/>
          <w:marTop w:val="0"/>
          <w:marBottom w:val="0"/>
          <w:divBdr>
            <w:top w:val="none" w:sz="0" w:space="0" w:color="auto"/>
            <w:left w:val="none" w:sz="0" w:space="0" w:color="auto"/>
            <w:bottom w:val="none" w:sz="0" w:space="0" w:color="auto"/>
            <w:right w:val="none" w:sz="0" w:space="0" w:color="auto"/>
          </w:divBdr>
        </w:div>
        <w:div w:id="1546873505">
          <w:marLeft w:val="0"/>
          <w:marRight w:val="0"/>
          <w:marTop w:val="0"/>
          <w:marBottom w:val="0"/>
          <w:divBdr>
            <w:top w:val="none" w:sz="0" w:space="0" w:color="auto"/>
            <w:left w:val="none" w:sz="0" w:space="0" w:color="auto"/>
            <w:bottom w:val="none" w:sz="0" w:space="0" w:color="auto"/>
            <w:right w:val="none" w:sz="0" w:space="0" w:color="auto"/>
          </w:divBdr>
        </w:div>
        <w:div w:id="1177380461">
          <w:marLeft w:val="0"/>
          <w:marRight w:val="0"/>
          <w:marTop w:val="0"/>
          <w:marBottom w:val="0"/>
          <w:divBdr>
            <w:top w:val="none" w:sz="0" w:space="0" w:color="auto"/>
            <w:left w:val="none" w:sz="0" w:space="0" w:color="auto"/>
            <w:bottom w:val="none" w:sz="0" w:space="0" w:color="auto"/>
            <w:right w:val="none" w:sz="0" w:space="0" w:color="auto"/>
          </w:divBdr>
        </w:div>
        <w:div w:id="3868918">
          <w:marLeft w:val="0"/>
          <w:marRight w:val="0"/>
          <w:marTop w:val="0"/>
          <w:marBottom w:val="0"/>
          <w:divBdr>
            <w:top w:val="none" w:sz="0" w:space="0" w:color="auto"/>
            <w:left w:val="none" w:sz="0" w:space="0" w:color="auto"/>
            <w:bottom w:val="none" w:sz="0" w:space="0" w:color="auto"/>
            <w:right w:val="none" w:sz="0" w:space="0" w:color="auto"/>
          </w:divBdr>
        </w:div>
        <w:div w:id="1182278272">
          <w:marLeft w:val="0"/>
          <w:marRight w:val="0"/>
          <w:marTop w:val="0"/>
          <w:marBottom w:val="0"/>
          <w:divBdr>
            <w:top w:val="none" w:sz="0" w:space="0" w:color="auto"/>
            <w:left w:val="none" w:sz="0" w:space="0" w:color="auto"/>
            <w:bottom w:val="none" w:sz="0" w:space="0" w:color="auto"/>
            <w:right w:val="none" w:sz="0" w:space="0" w:color="auto"/>
          </w:divBdr>
        </w:div>
        <w:div w:id="347215325">
          <w:marLeft w:val="0"/>
          <w:marRight w:val="0"/>
          <w:marTop w:val="0"/>
          <w:marBottom w:val="0"/>
          <w:divBdr>
            <w:top w:val="none" w:sz="0" w:space="0" w:color="auto"/>
            <w:left w:val="none" w:sz="0" w:space="0" w:color="auto"/>
            <w:bottom w:val="none" w:sz="0" w:space="0" w:color="auto"/>
            <w:right w:val="none" w:sz="0" w:space="0" w:color="auto"/>
          </w:divBdr>
        </w:div>
        <w:div w:id="1429617970">
          <w:marLeft w:val="0"/>
          <w:marRight w:val="0"/>
          <w:marTop w:val="0"/>
          <w:marBottom w:val="0"/>
          <w:divBdr>
            <w:top w:val="none" w:sz="0" w:space="0" w:color="auto"/>
            <w:left w:val="none" w:sz="0" w:space="0" w:color="auto"/>
            <w:bottom w:val="none" w:sz="0" w:space="0" w:color="auto"/>
            <w:right w:val="none" w:sz="0" w:space="0" w:color="auto"/>
          </w:divBdr>
        </w:div>
        <w:div w:id="950209265">
          <w:marLeft w:val="0"/>
          <w:marRight w:val="0"/>
          <w:marTop w:val="0"/>
          <w:marBottom w:val="0"/>
          <w:divBdr>
            <w:top w:val="none" w:sz="0" w:space="0" w:color="auto"/>
            <w:left w:val="none" w:sz="0" w:space="0" w:color="auto"/>
            <w:bottom w:val="none" w:sz="0" w:space="0" w:color="auto"/>
            <w:right w:val="none" w:sz="0" w:space="0" w:color="auto"/>
          </w:divBdr>
        </w:div>
        <w:div w:id="1573656214">
          <w:marLeft w:val="0"/>
          <w:marRight w:val="0"/>
          <w:marTop w:val="0"/>
          <w:marBottom w:val="0"/>
          <w:divBdr>
            <w:top w:val="none" w:sz="0" w:space="0" w:color="auto"/>
            <w:left w:val="none" w:sz="0" w:space="0" w:color="auto"/>
            <w:bottom w:val="none" w:sz="0" w:space="0" w:color="auto"/>
            <w:right w:val="none" w:sz="0" w:space="0" w:color="auto"/>
          </w:divBdr>
        </w:div>
        <w:div w:id="2018337401">
          <w:marLeft w:val="0"/>
          <w:marRight w:val="0"/>
          <w:marTop w:val="0"/>
          <w:marBottom w:val="0"/>
          <w:divBdr>
            <w:top w:val="none" w:sz="0" w:space="0" w:color="auto"/>
            <w:left w:val="none" w:sz="0" w:space="0" w:color="auto"/>
            <w:bottom w:val="none" w:sz="0" w:space="0" w:color="auto"/>
            <w:right w:val="none" w:sz="0" w:space="0" w:color="auto"/>
          </w:divBdr>
        </w:div>
        <w:div w:id="1954749399">
          <w:marLeft w:val="0"/>
          <w:marRight w:val="0"/>
          <w:marTop w:val="0"/>
          <w:marBottom w:val="0"/>
          <w:divBdr>
            <w:top w:val="none" w:sz="0" w:space="0" w:color="auto"/>
            <w:left w:val="none" w:sz="0" w:space="0" w:color="auto"/>
            <w:bottom w:val="none" w:sz="0" w:space="0" w:color="auto"/>
            <w:right w:val="none" w:sz="0" w:space="0" w:color="auto"/>
          </w:divBdr>
        </w:div>
        <w:div w:id="577374257">
          <w:marLeft w:val="0"/>
          <w:marRight w:val="0"/>
          <w:marTop w:val="0"/>
          <w:marBottom w:val="0"/>
          <w:divBdr>
            <w:top w:val="none" w:sz="0" w:space="0" w:color="auto"/>
            <w:left w:val="none" w:sz="0" w:space="0" w:color="auto"/>
            <w:bottom w:val="none" w:sz="0" w:space="0" w:color="auto"/>
            <w:right w:val="none" w:sz="0" w:space="0" w:color="auto"/>
          </w:divBdr>
        </w:div>
        <w:div w:id="1208302140">
          <w:marLeft w:val="0"/>
          <w:marRight w:val="0"/>
          <w:marTop w:val="0"/>
          <w:marBottom w:val="0"/>
          <w:divBdr>
            <w:top w:val="none" w:sz="0" w:space="0" w:color="auto"/>
            <w:left w:val="none" w:sz="0" w:space="0" w:color="auto"/>
            <w:bottom w:val="none" w:sz="0" w:space="0" w:color="auto"/>
            <w:right w:val="none" w:sz="0" w:space="0" w:color="auto"/>
          </w:divBdr>
        </w:div>
        <w:div w:id="651448579">
          <w:marLeft w:val="0"/>
          <w:marRight w:val="0"/>
          <w:marTop w:val="0"/>
          <w:marBottom w:val="0"/>
          <w:divBdr>
            <w:top w:val="none" w:sz="0" w:space="0" w:color="auto"/>
            <w:left w:val="none" w:sz="0" w:space="0" w:color="auto"/>
            <w:bottom w:val="none" w:sz="0" w:space="0" w:color="auto"/>
            <w:right w:val="none" w:sz="0" w:space="0" w:color="auto"/>
          </w:divBdr>
        </w:div>
        <w:div w:id="298001906">
          <w:marLeft w:val="0"/>
          <w:marRight w:val="0"/>
          <w:marTop w:val="0"/>
          <w:marBottom w:val="0"/>
          <w:divBdr>
            <w:top w:val="none" w:sz="0" w:space="0" w:color="auto"/>
            <w:left w:val="none" w:sz="0" w:space="0" w:color="auto"/>
            <w:bottom w:val="none" w:sz="0" w:space="0" w:color="auto"/>
            <w:right w:val="none" w:sz="0" w:space="0" w:color="auto"/>
          </w:divBdr>
        </w:div>
        <w:div w:id="1313826129">
          <w:marLeft w:val="0"/>
          <w:marRight w:val="0"/>
          <w:marTop w:val="0"/>
          <w:marBottom w:val="0"/>
          <w:divBdr>
            <w:top w:val="none" w:sz="0" w:space="0" w:color="auto"/>
            <w:left w:val="none" w:sz="0" w:space="0" w:color="auto"/>
            <w:bottom w:val="none" w:sz="0" w:space="0" w:color="auto"/>
            <w:right w:val="none" w:sz="0" w:space="0" w:color="auto"/>
          </w:divBdr>
        </w:div>
        <w:div w:id="1937589190">
          <w:marLeft w:val="0"/>
          <w:marRight w:val="0"/>
          <w:marTop w:val="0"/>
          <w:marBottom w:val="0"/>
          <w:divBdr>
            <w:top w:val="none" w:sz="0" w:space="0" w:color="auto"/>
            <w:left w:val="none" w:sz="0" w:space="0" w:color="auto"/>
            <w:bottom w:val="none" w:sz="0" w:space="0" w:color="auto"/>
            <w:right w:val="none" w:sz="0" w:space="0" w:color="auto"/>
          </w:divBdr>
        </w:div>
        <w:div w:id="529992823">
          <w:marLeft w:val="0"/>
          <w:marRight w:val="0"/>
          <w:marTop w:val="0"/>
          <w:marBottom w:val="0"/>
          <w:divBdr>
            <w:top w:val="none" w:sz="0" w:space="0" w:color="auto"/>
            <w:left w:val="none" w:sz="0" w:space="0" w:color="auto"/>
            <w:bottom w:val="none" w:sz="0" w:space="0" w:color="auto"/>
            <w:right w:val="none" w:sz="0" w:space="0" w:color="auto"/>
          </w:divBdr>
        </w:div>
        <w:div w:id="888998349">
          <w:marLeft w:val="0"/>
          <w:marRight w:val="0"/>
          <w:marTop w:val="0"/>
          <w:marBottom w:val="0"/>
          <w:divBdr>
            <w:top w:val="none" w:sz="0" w:space="0" w:color="auto"/>
            <w:left w:val="none" w:sz="0" w:space="0" w:color="auto"/>
            <w:bottom w:val="none" w:sz="0" w:space="0" w:color="auto"/>
            <w:right w:val="none" w:sz="0" w:space="0" w:color="auto"/>
          </w:divBdr>
        </w:div>
        <w:div w:id="86704336">
          <w:marLeft w:val="0"/>
          <w:marRight w:val="0"/>
          <w:marTop w:val="0"/>
          <w:marBottom w:val="0"/>
          <w:divBdr>
            <w:top w:val="none" w:sz="0" w:space="0" w:color="auto"/>
            <w:left w:val="none" w:sz="0" w:space="0" w:color="auto"/>
            <w:bottom w:val="none" w:sz="0" w:space="0" w:color="auto"/>
            <w:right w:val="none" w:sz="0" w:space="0" w:color="auto"/>
          </w:divBdr>
        </w:div>
        <w:div w:id="759066986">
          <w:marLeft w:val="0"/>
          <w:marRight w:val="0"/>
          <w:marTop w:val="0"/>
          <w:marBottom w:val="0"/>
          <w:divBdr>
            <w:top w:val="none" w:sz="0" w:space="0" w:color="auto"/>
            <w:left w:val="none" w:sz="0" w:space="0" w:color="auto"/>
            <w:bottom w:val="none" w:sz="0" w:space="0" w:color="auto"/>
            <w:right w:val="none" w:sz="0" w:space="0" w:color="auto"/>
          </w:divBdr>
        </w:div>
        <w:div w:id="444272239">
          <w:marLeft w:val="0"/>
          <w:marRight w:val="0"/>
          <w:marTop w:val="0"/>
          <w:marBottom w:val="0"/>
          <w:divBdr>
            <w:top w:val="none" w:sz="0" w:space="0" w:color="auto"/>
            <w:left w:val="none" w:sz="0" w:space="0" w:color="auto"/>
            <w:bottom w:val="none" w:sz="0" w:space="0" w:color="auto"/>
            <w:right w:val="none" w:sz="0" w:space="0" w:color="auto"/>
          </w:divBdr>
        </w:div>
        <w:div w:id="1030449694">
          <w:marLeft w:val="0"/>
          <w:marRight w:val="0"/>
          <w:marTop w:val="0"/>
          <w:marBottom w:val="0"/>
          <w:divBdr>
            <w:top w:val="none" w:sz="0" w:space="0" w:color="auto"/>
            <w:left w:val="none" w:sz="0" w:space="0" w:color="auto"/>
            <w:bottom w:val="none" w:sz="0" w:space="0" w:color="auto"/>
            <w:right w:val="none" w:sz="0" w:space="0" w:color="auto"/>
          </w:divBdr>
        </w:div>
        <w:div w:id="625963080">
          <w:marLeft w:val="0"/>
          <w:marRight w:val="0"/>
          <w:marTop w:val="0"/>
          <w:marBottom w:val="0"/>
          <w:divBdr>
            <w:top w:val="none" w:sz="0" w:space="0" w:color="auto"/>
            <w:left w:val="none" w:sz="0" w:space="0" w:color="auto"/>
            <w:bottom w:val="none" w:sz="0" w:space="0" w:color="auto"/>
            <w:right w:val="none" w:sz="0" w:space="0" w:color="auto"/>
          </w:divBdr>
        </w:div>
        <w:div w:id="609513261">
          <w:marLeft w:val="0"/>
          <w:marRight w:val="0"/>
          <w:marTop w:val="0"/>
          <w:marBottom w:val="0"/>
          <w:divBdr>
            <w:top w:val="none" w:sz="0" w:space="0" w:color="auto"/>
            <w:left w:val="none" w:sz="0" w:space="0" w:color="auto"/>
            <w:bottom w:val="none" w:sz="0" w:space="0" w:color="auto"/>
            <w:right w:val="none" w:sz="0" w:space="0" w:color="auto"/>
          </w:divBdr>
        </w:div>
        <w:div w:id="769663482">
          <w:marLeft w:val="0"/>
          <w:marRight w:val="0"/>
          <w:marTop w:val="0"/>
          <w:marBottom w:val="0"/>
          <w:divBdr>
            <w:top w:val="none" w:sz="0" w:space="0" w:color="auto"/>
            <w:left w:val="none" w:sz="0" w:space="0" w:color="auto"/>
            <w:bottom w:val="none" w:sz="0" w:space="0" w:color="auto"/>
            <w:right w:val="none" w:sz="0" w:space="0" w:color="auto"/>
          </w:divBdr>
        </w:div>
        <w:div w:id="267348237">
          <w:marLeft w:val="0"/>
          <w:marRight w:val="0"/>
          <w:marTop w:val="0"/>
          <w:marBottom w:val="0"/>
          <w:divBdr>
            <w:top w:val="none" w:sz="0" w:space="0" w:color="auto"/>
            <w:left w:val="none" w:sz="0" w:space="0" w:color="auto"/>
            <w:bottom w:val="none" w:sz="0" w:space="0" w:color="auto"/>
            <w:right w:val="none" w:sz="0" w:space="0" w:color="auto"/>
          </w:divBdr>
        </w:div>
        <w:div w:id="1050879415">
          <w:marLeft w:val="0"/>
          <w:marRight w:val="0"/>
          <w:marTop w:val="0"/>
          <w:marBottom w:val="0"/>
          <w:divBdr>
            <w:top w:val="none" w:sz="0" w:space="0" w:color="auto"/>
            <w:left w:val="none" w:sz="0" w:space="0" w:color="auto"/>
            <w:bottom w:val="none" w:sz="0" w:space="0" w:color="auto"/>
            <w:right w:val="none" w:sz="0" w:space="0" w:color="auto"/>
          </w:divBdr>
        </w:div>
        <w:div w:id="2076857627">
          <w:marLeft w:val="0"/>
          <w:marRight w:val="0"/>
          <w:marTop w:val="0"/>
          <w:marBottom w:val="0"/>
          <w:divBdr>
            <w:top w:val="none" w:sz="0" w:space="0" w:color="auto"/>
            <w:left w:val="none" w:sz="0" w:space="0" w:color="auto"/>
            <w:bottom w:val="none" w:sz="0" w:space="0" w:color="auto"/>
            <w:right w:val="none" w:sz="0" w:space="0" w:color="auto"/>
          </w:divBdr>
        </w:div>
        <w:div w:id="211118540">
          <w:marLeft w:val="0"/>
          <w:marRight w:val="0"/>
          <w:marTop w:val="0"/>
          <w:marBottom w:val="0"/>
          <w:divBdr>
            <w:top w:val="none" w:sz="0" w:space="0" w:color="auto"/>
            <w:left w:val="none" w:sz="0" w:space="0" w:color="auto"/>
            <w:bottom w:val="none" w:sz="0" w:space="0" w:color="auto"/>
            <w:right w:val="none" w:sz="0" w:space="0" w:color="auto"/>
          </w:divBdr>
        </w:div>
        <w:div w:id="1543786053">
          <w:marLeft w:val="0"/>
          <w:marRight w:val="0"/>
          <w:marTop w:val="0"/>
          <w:marBottom w:val="0"/>
          <w:divBdr>
            <w:top w:val="none" w:sz="0" w:space="0" w:color="auto"/>
            <w:left w:val="none" w:sz="0" w:space="0" w:color="auto"/>
            <w:bottom w:val="none" w:sz="0" w:space="0" w:color="auto"/>
            <w:right w:val="none" w:sz="0" w:space="0" w:color="auto"/>
          </w:divBdr>
        </w:div>
        <w:div w:id="1446464134">
          <w:marLeft w:val="0"/>
          <w:marRight w:val="0"/>
          <w:marTop w:val="0"/>
          <w:marBottom w:val="0"/>
          <w:divBdr>
            <w:top w:val="none" w:sz="0" w:space="0" w:color="auto"/>
            <w:left w:val="none" w:sz="0" w:space="0" w:color="auto"/>
            <w:bottom w:val="none" w:sz="0" w:space="0" w:color="auto"/>
            <w:right w:val="none" w:sz="0" w:space="0" w:color="auto"/>
          </w:divBdr>
        </w:div>
        <w:div w:id="573587575">
          <w:marLeft w:val="0"/>
          <w:marRight w:val="0"/>
          <w:marTop w:val="0"/>
          <w:marBottom w:val="0"/>
          <w:divBdr>
            <w:top w:val="none" w:sz="0" w:space="0" w:color="auto"/>
            <w:left w:val="none" w:sz="0" w:space="0" w:color="auto"/>
            <w:bottom w:val="none" w:sz="0" w:space="0" w:color="auto"/>
            <w:right w:val="none" w:sz="0" w:space="0" w:color="auto"/>
          </w:divBdr>
        </w:div>
        <w:div w:id="697970094">
          <w:marLeft w:val="0"/>
          <w:marRight w:val="0"/>
          <w:marTop w:val="0"/>
          <w:marBottom w:val="0"/>
          <w:divBdr>
            <w:top w:val="none" w:sz="0" w:space="0" w:color="auto"/>
            <w:left w:val="none" w:sz="0" w:space="0" w:color="auto"/>
            <w:bottom w:val="none" w:sz="0" w:space="0" w:color="auto"/>
            <w:right w:val="none" w:sz="0" w:space="0" w:color="auto"/>
          </w:divBdr>
        </w:div>
        <w:div w:id="2050060600">
          <w:marLeft w:val="0"/>
          <w:marRight w:val="0"/>
          <w:marTop w:val="0"/>
          <w:marBottom w:val="0"/>
          <w:divBdr>
            <w:top w:val="none" w:sz="0" w:space="0" w:color="auto"/>
            <w:left w:val="none" w:sz="0" w:space="0" w:color="auto"/>
            <w:bottom w:val="none" w:sz="0" w:space="0" w:color="auto"/>
            <w:right w:val="none" w:sz="0" w:space="0" w:color="auto"/>
          </w:divBdr>
        </w:div>
        <w:div w:id="399133098">
          <w:marLeft w:val="0"/>
          <w:marRight w:val="0"/>
          <w:marTop w:val="0"/>
          <w:marBottom w:val="0"/>
          <w:divBdr>
            <w:top w:val="none" w:sz="0" w:space="0" w:color="auto"/>
            <w:left w:val="none" w:sz="0" w:space="0" w:color="auto"/>
            <w:bottom w:val="none" w:sz="0" w:space="0" w:color="auto"/>
            <w:right w:val="none" w:sz="0" w:space="0" w:color="auto"/>
          </w:divBdr>
        </w:div>
        <w:div w:id="590357920">
          <w:marLeft w:val="0"/>
          <w:marRight w:val="0"/>
          <w:marTop w:val="0"/>
          <w:marBottom w:val="0"/>
          <w:divBdr>
            <w:top w:val="none" w:sz="0" w:space="0" w:color="auto"/>
            <w:left w:val="none" w:sz="0" w:space="0" w:color="auto"/>
            <w:bottom w:val="none" w:sz="0" w:space="0" w:color="auto"/>
            <w:right w:val="none" w:sz="0" w:space="0" w:color="auto"/>
          </w:divBdr>
        </w:div>
        <w:div w:id="159808999">
          <w:marLeft w:val="0"/>
          <w:marRight w:val="0"/>
          <w:marTop w:val="0"/>
          <w:marBottom w:val="0"/>
          <w:divBdr>
            <w:top w:val="none" w:sz="0" w:space="0" w:color="auto"/>
            <w:left w:val="none" w:sz="0" w:space="0" w:color="auto"/>
            <w:bottom w:val="none" w:sz="0" w:space="0" w:color="auto"/>
            <w:right w:val="none" w:sz="0" w:space="0" w:color="auto"/>
          </w:divBdr>
        </w:div>
        <w:div w:id="1147211534">
          <w:marLeft w:val="0"/>
          <w:marRight w:val="0"/>
          <w:marTop w:val="0"/>
          <w:marBottom w:val="0"/>
          <w:divBdr>
            <w:top w:val="none" w:sz="0" w:space="0" w:color="auto"/>
            <w:left w:val="none" w:sz="0" w:space="0" w:color="auto"/>
            <w:bottom w:val="none" w:sz="0" w:space="0" w:color="auto"/>
            <w:right w:val="none" w:sz="0" w:space="0" w:color="auto"/>
          </w:divBdr>
        </w:div>
        <w:div w:id="323124028">
          <w:marLeft w:val="0"/>
          <w:marRight w:val="0"/>
          <w:marTop w:val="0"/>
          <w:marBottom w:val="0"/>
          <w:divBdr>
            <w:top w:val="none" w:sz="0" w:space="0" w:color="auto"/>
            <w:left w:val="none" w:sz="0" w:space="0" w:color="auto"/>
            <w:bottom w:val="none" w:sz="0" w:space="0" w:color="auto"/>
            <w:right w:val="none" w:sz="0" w:space="0" w:color="auto"/>
          </w:divBdr>
        </w:div>
        <w:div w:id="1445996738">
          <w:marLeft w:val="0"/>
          <w:marRight w:val="0"/>
          <w:marTop w:val="0"/>
          <w:marBottom w:val="0"/>
          <w:divBdr>
            <w:top w:val="none" w:sz="0" w:space="0" w:color="auto"/>
            <w:left w:val="none" w:sz="0" w:space="0" w:color="auto"/>
            <w:bottom w:val="none" w:sz="0" w:space="0" w:color="auto"/>
            <w:right w:val="none" w:sz="0" w:space="0" w:color="auto"/>
          </w:divBdr>
        </w:div>
        <w:div w:id="896206510">
          <w:marLeft w:val="0"/>
          <w:marRight w:val="0"/>
          <w:marTop w:val="0"/>
          <w:marBottom w:val="0"/>
          <w:divBdr>
            <w:top w:val="none" w:sz="0" w:space="0" w:color="auto"/>
            <w:left w:val="none" w:sz="0" w:space="0" w:color="auto"/>
            <w:bottom w:val="none" w:sz="0" w:space="0" w:color="auto"/>
            <w:right w:val="none" w:sz="0" w:space="0" w:color="auto"/>
          </w:divBdr>
        </w:div>
        <w:div w:id="1578053555">
          <w:marLeft w:val="0"/>
          <w:marRight w:val="0"/>
          <w:marTop w:val="0"/>
          <w:marBottom w:val="0"/>
          <w:divBdr>
            <w:top w:val="none" w:sz="0" w:space="0" w:color="auto"/>
            <w:left w:val="none" w:sz="0" w:space="0" w:color="auto"/>
            <w:bottom w:val="none" w:sz="0" w:space="0" w:color="auto"/>
            <w:right w:val="none" w:sz="0" w:space="0" w:color="auto"/>
          </w:divBdr>
        </w:div>
        <w:div w:id="2105370782">
          <w:marLeft w:val="0"/>
          <w:marRight w:val="0"/>
          <w:marTop w:val="0"/>
          <w:marBottom w:val="0"/>
          <w:divBdr>
            <w:top w:val="none" w:sz="0" w:space="0" w:color="auto"/>
            <w:left w:val="none" w:sz="0" w:space="0" w:color="auto"/>
            <w:bottom w:val="none" w:sz="0" w:space="0" w:color="auto"/>
            <w:right w:val="none" w:sz="0" w:space="0" w:color="auto"/>
          </w:divBdr>
        </w:div>
        <w:div w:id="324822076">
          <w:marLeft w:val="0"/>
          <w:marRight w:val="0"/>
          <w:marTop w:val="0"/>
          <w:marBottom w:val="0"/>
          <w:divBdr>
            <w:top w:val="none" w:sz="0" w:space="0" w:color="auto"/>
            <w:left w:val="none" w:sz="0" w:space="0" w:color="auto"/>
            <w:bottom w:val="none" w:sz="0" w:space="0" w:color="auto"/>
            <w:right w:val="none" w:sz="0" w:space="0" w:color="auto"/>
          </w:divBdr>
        </w:div>
        <w:div w:id="2072147198">
          <w:marLeft w:val="0"/>
          <w:marRight w:val="0"/>
          <w:marTop w:val="0"/>
          <w:marBottom w:val="0"/>
          <w:divBdr>
            <w:top w:val="none" w:sz="0" w:space="0" w:color="auto"/>
            <w:left w:val="none" w:sz="0" w:space="0" w:color="auto"/>
            <w:bottom w:val="none" w:sz="0" w:space="0" w:color="auto"/>
            <w:right w:val="none" w:sz="0" w:space="0" w:color="auto"/>
          </w:divBdr>
        </w:div>
        <w:div w:id="1527522203">
          <w:marLeft w:val="0"/>
          <w:marRight w:val="0"/>
          <w:marTop w:val="0"/>
          <w:marBottom w:val="0"/>
          <w:divBdr>
            <w:top w:val="none" w:sz="0" w:space="0" w:color="auto"/>
            <w:left w:val="none" w:sz="0" w:space="0" w:color="auto"/>
            <w:bottom w:val="none" w:sz="0" w:space="0" w:color="auto"/>
            <w:right w:val="none" w:sz="0" w:space="0" w:color="auto"/>
          </w:divBdr>
        </w:div>
        <w:div w:id="122311423">
          <w:marLeft w:val="0"/>
          <w:marRight w:val="0"/>
          <w:marTop w:val="0"/>
          <w:marBottom w:val="0"/>
          <w:divBdr>
            <w:top w:val="none" w:sz="0" w:space="0" w:color="auto"/>
            <w:left w:val="none" w:sz="0" w:space="0" w:color="auto"/>
            <w:bottom w:val="none" w:sz="0" w:space="0" w:color="auto"/>
            <w:right w:val="none" w:sz="0" w:space="0" w:color="auto"/>
          </w:divBdr>
        </w:div>
        <w:div w:id="520625182">
          <w:marLeft w:val="0"/>
          <w:marRight w:val="0"/>
          <w:marTop w:val="0"/>
          <w:marBottom w:val="0"/>
          <w:divBdr>
            <w:top w:val="none" w:sz="0" w:space="0" w:color="auto"/>
            <w:left w:val="none" w:sz="0" w:space="0" w:color="auto"/>
            <w:bottom w:val="none" w:sz="0" w:space="0" w:color="auto"/>
            <w:right w:val="none" w:sz="0" w:space="0" w:color="auto"/>
          </w:divBdr>
        </w:div>
        <w:div w:id="873469126">
          <w:marLeft w:val="0"/>
          <w:marRight w:val="0"/>
          <w:marTop w:val="0"/>
          <w:marBottom w:val="0"/>
          <w:divBdr>
            <w:top w:val="none" w:sz="0" w:space="0" w:color="auto"/>
            <w:left w:val="none" w:sz="0" w:space="0" w:color="auto"/>
            <w:bottom w:val="none" w:sz="0" w:space="0" w:color="auto"/>
            <w:right w:val="none" w:sz="0" w:space="0" w:color="auto"/>
          </w:divBdr>
        </w:div>
        <w:div w:id="1955163831">
          <w:marLeft w:val="0"/>
          <w:marRight w:val="0"/>
          <w:marTop w:val="0"/>
          <w:marBottom w:val="0"/>
          <w:divBdr>
            <w:top w:val="none" w:sz="0" w:space="0" w:color="auto"/>
            <w:left w:val="none" w:sz="0" w:space="0" w:color="auto"/>
            <w:bottom w:val="none" w:sz="0" w:space="0" w:color="auto"/>
            <w:right w:val="none" w:sz="0" w:space="0" w:color="auto"/>
          </w:divBdr>
        </w:div>
        <w:div w:id="448941534">
          <w:marLeft w:val="0"/>
          <w:marRight w:val="0"/>
          <w:marTop w:val="0"/>
          <w:marBottom w:val="0"/>
          <w:divBdr>
            <w:top w:val="none" w:sz="0" w:space="0" w:color="auto"/>
            <w:left w:val="none" w:sz="0" w:space="0" w:color="auto"/>
            <w:bottom w:val="none" w:sz="0" w:space="0" w:color="auto"/>
            <w:right w:val="none" w:sz="0" w:space="0" w:color="auto"/>
          </w:divBdr>
        </w:div>
        <w:div w:id="1250850106">
          <w:marLeft w:val="0"/>
          <w:marRight w:val="0"/>
          <w:marTop w:val="0"/>
          <w:marBottom w:val="0"/>
          <w:divBdr>
            <w:top w:val="none" w:sz="0" w:space="0" w:color="auto"/>
            <w:left w:val="none" w:sz="0" w:space="0" w:color="auto"/>
            <w:bottom w:val="none" w:sz="0" w:space="0" w:color="auto"/>
            <w:right w:val="none" w:sz="0" w:space="0" w:color="auto"/>
          </w:divBdr>
        </w:div>
        <w:div w:id="1538858680">
          <w:marLeft w:val="0"/>
          <w:marRight w:val="0"/>
          <w:marTop w:val="0"/>
          <w:marBottom w:val="0"/>
          <w:divBdr>
            <w:top w:val="none" w:sz="0" w:space="0" w:color="auto"/>
            <w:left w:val="none" w:sz="0" w:space="0" w:color="auto"/>
            <w:bottom w:val="none" w:sz="0" w:space="0" w:color="auto"/>
            <w:right w:val="none" w:sz="0" w:space="0" w:color="auto"/>
          </w:divBdr>
        </w:div>
        <w:div w:id="360935039">
          <w:marLeft w:val="0"/>
          <w:marRight w:val="0"/>
          <w:marTop w:val="0"/>
          <w:marBottom w:val="0"/>
          <w:divBdr>
            <w:top w:val="none" w:sz="0" w:space="0" w:color="auto"/>
            <w:left w:val="none" w:sz="0" w:space="0" w:color="auto"/>
            <w:bottom w:val="none" w:sz="0" w:space="0" w:color="auto"/>
            <w:right w:val="none" w:sz="0" w:space="0" w:color="auto"/>
          </w:divBdr>
        </w:div>
        <w:div w:id="369457387">
          <w:marLeft w:val="0"/>
          <w:marRight w:val="0"/>
          <w:marTop w:val="0"/>
          <w:marBottom w:val="0"/>
          <w:divBdr>
            <w:top w:val="none" w:sz="0" w:space="0" w:color="auto"/>
            <w:left w:val="none" w:sz="0" w:space="0" w:color="auto"/>
            <w:bottom w:val="none" w:sz="0" w:space="0" w:color="auto"/>
            <w:right w:val="none" w:sz="0" w:space="0" w:color="auto"/>
          </w:divBdr>
        </w:div>
        <w:div w:id="1996495202">
          <w:marLeft w:val="0"/>
          <w:marRight w:val="0"/>
          <w:marTop w:val="0"/>
          <w:marBottom w:val="0"/>
          <w:divBdr>
            <w:top w:val="none" w:sz="0" w:space="0" w:color="auto"/>
            <w:left w:val="none" w:sz="0" w:space="0" w:color="auto"/>
            <w:bottom w:val="none" w:sz="0" w:space="0" w:color="auto"/>
            <w:right w:val="none" w:sz="0" w:space="0" w:color="auto"/>
          </w:divBdr>
        </w:div>
        <w:div w:id="1607426451">
          <w:marLeft w:val="0"/>
          <w:marRight w:val="0"/>
          <w:marTop w:val="0"/>
          <w:marBottom w:val="0"/>
          <w:divBdr>
            <w:top w:val="none" w:sz="0" w:space="0" w:color="auto"/>
            <w:left w:val="none" w:sz="0" w:space="0" w:color="auto"/>
            <w:bottom w:val="none" w:sz="0" w:space="0" w:color="auto"/>
            <w:right w:val="none" w:sz="0" w:space="0" w:color="auto"/>
          </w:divBdr>
        </w:div>
        <w:div w:id="1774546094">
          <w:marLeft w:val="0"/>
          <w:marRight w:val="0"/>
          <w:marTop w:val="0"/>
          <w:marBottom w:val="0"/>
          <w:divBdr>
            <w:top w:val="none" w:sz="0" w:space="0" w:color="auto"/>
            <w:left w:val="none" w:sz="0" w:space="0" w:color="auto"/>
            <w:bottom w:val="none" w:sz="0" w:space="0" w:color="auto"/>
            <w:right w:val="none" w:sz="0" w:space="0" w:color="auto"/>
          </w:divBdr>
        </w:div>
        <w:div w:id="119107133">
          <w:marLeft w:val="0"/>
          <w:marRight w:val="0"/>
          <w:marTop w:val="0"/>
          <w:marBottom w:val="0"/>
          <w:divBdr>
            <w:top w:val="none" w:sz="0" w:space="0" w:color="auto"/>
            <w:left w:val="none" w:sz="0" w:space="0" w:color="auto"/>
            <w:bottom w:val="none" w:sz="0" w:space="0" w:color="auto"/>
            <w:right w:val="none" w:sz="0" w:space="0" w:color="auto"/>
          </w:divBdr>
        </w:div>
        <w:div w:id="832260083">
          <w:marLeft w:val="0"/>
          <w:marRight w:val="0"/>
          <w:marTop w:val="0"/>
          <w:marBottom w:val="0"/>
          <w:divBdr>
            <w:top w:val="none" w:sz="0" w:space="0" w:color="auto"/>
            <w:left w:val="none" w:sz="0" w:space="0" w:color="auto"/>
            <w:bottom w:val="none" w:sz="0" w:space="0" w:color="auto"/>
            <w:right w:val="none" w:sz="0" w:space="0" w:color="auto"/>
          </w:divBdr>
        </w:div>
        <w:div w:id="1438330067">
          <w:marLeft w:val="0"/>
          <w:marRight w:val="0"/>
          <w:marTop w:val="0"/>
          <w:marBottom w:val="0"/>
          <w:divBdr>
            <w:top w:val="none" w:sz="0" w:space="0" w:color="auto"/>
            <w:left w:val="none" w:sz="0" w:space="0" w:color="auto"/>
            <w:bottom w:val="none" w:sz="0" w:space="0" w:color="auto"/>
            <w:right w:val="none" w:sz="0" w:space="0" w:color="auto"/>
          </w:divBdr>
        </w:div>
        <w:div w:id="1067608167">
          <w:marLeft w:val="0"/>
          <w:marRight w:val="0"/>
          <w:marTop w:val="0"/>
          <w:marBottom w:val="0"/>
          <w:divBdr>
            <w:top w:val="none" w:sz="0" w:space="0" w:color="auto"/>
            <w:left w:val="none" w:sz="0" w:space="0" w:color="auto"/>
            <w:bottom w:val="none" w:sz="0" w:space="0" w:color="auto"/>
            <w:right w:val="none" w:sz="0" w:space="0" w:color="auto"/>
          </w:divBdr>
        </w:div>
        <w:div w:id="1326013916">
          <w:marLeft w:val="0"/>
          <w:marRight w:val="0"/>
          <w:marTop w:val="0"/>
          <w:marBottom w:val="0"/>
          <w:divBdr>
            <w:top w:val="none" w:sz="0" w:space="0" w:color="auto"/>
            <w:left w:val="none" w:sz="0" w:space="0" w:color="auto"/>
            <w:bottom w:val="none" w:sz="0" w:space="0" w:color="auto"/>
            <w:right w:val="none" w:sz="0" w:space="0" w:color="auto"/>
          </w:divBdr>
        </w:div>
        <w:div w:id="1822237155">
          <w:marLeft w:val="0"/>
          <w:marRight w:val="0"/>
          <w:marTop w:val="0"/>
          <w:marBottom w:val="0"/>
          <w:divBdr>
            <w:top w:val="none" w:sz="0" w:space="0" w:color="auto"/>
            <w:left w:val="none" w:sz="0" w:space="0" w:color="auto"/>
            <w:bottom w:val="none" w:sz="0" w:space="0" w:color="auto"/>
            <w:right w:val="none" w:sz="0" w:space="0" w:color="auto"/>
          </w:divBdr>
        </w:div>
      </w:divsChild>
    </w:div>
    <w:div w:id="511727798">
      <w:bodyDiv w:val="1"/>
      <w:marLeft w:val="0"/>
      <w:marRight w:val="0"/>
      <w:marTop w:val="0"/>
      <w:marBottom w:val="0"/>
      <w:divBdr>
        <w:top w:val="none" w:sz="0" w:space="0" w:color="auto"/>
        <w:left w:val="none" w:sz="0" w:space="0" w:color="auto"/>
        <w:bottom w:val="none" w:sz="0" w:space="0" w:color="auto"/>
        <w:right w:val="none" w:sz="0" w:space="0" w:color="auto"/>
      </w:divBdr>
    </w:div>
    <w:div w:id="543760384">
      <w:bodyDiv w:val="1"/>
      <w:marLeft w:val="0"/>
      <w:marRight w:val="0"/>
      <w:marTop w:val="0"/>
      <w:marBottom w:val="0"/>
      <w:divBdr>
        <w:top w:val="none" w:sz="0" w:space="0" w:color="auto"/>
        <w:left w:val="none" w:sz="0" w:space="0" w:color="auto"/>
        <w:bottom w:val="none" w:sz="0" w:space="0" w:color="auto"/>
        <w:right w:val="none" w:sz="0" w:space="0" w:color="auto"/>
      </w:divBdr>
    </w:div>
    <w:div w:id="686447435">
      <w:bodyDiv w:val="1"/>
      <w:marLeft w:val="0"/>
      <w:marRight w:val="0"/>
      <w:marTop w:val="0"/>
      <w:marBottom w:val="0"/>
      <w:divBdr>
        <w:top w:val="none" w:sz="0" w:space="0" w:color="auto"/>
        <w:left w:val="none" w:sz="0" w:space="0" w:color="auto"/>
        <w:bottom w:val="none" w:sz="0" w:space="0" w:color="auto"/>
        <w:right w:val="none" w:sz="0" w:space="0" w:color="auto"/>
      </w:divBdr>
    </w:div>
    <w:div w:id="1152991182">
      <w:bodyDiv w:val="1"/>
      <w:marLeft w:val="0"/>
      <w:marRight w:val="0"/>
      <w:marTop w:val="0"/>
      <w:marBottom w:val="0"/>
      <w:divBdr>
        <w:top w:val="none" w:sz="0" w:space="0" w:color="auto"/>
        <w:left w:val="none" w:sz="0" w:space="0" w:color="auto"/>
        <w:bottom w:val="none" w:sz="0" w:space="0" w:color="auto"/>
        <w:right w:val="none" w:sz="0" w:space="0" w:color="auto"/>
      </w:divBdr>
    </w:div>
    <w:div w:id="1263879198">
      <w:bodyDiv w:val="1"/>
      <w:marLeft w:val="0"/>
      <w:marRight w:val="0"/>
      <w:marTop w:val="0"/>
      <w:marBottom w:val="0"/>
      <w:divBdr>
        <w:top w:val="none" w:sz="0" w:space="0" w:color="auto"/>
        <w:left w:val="none" w:sz="0" w:space="0" w:color="auto"/>
        <w:bottom w:val="none" w:sz="0" w:space="0" w:color="auto"/>
        <w:right w:val="none" w:sz="0" w:space="0" w:color="auto"/>
      </w:divBdr>
    </w:div>
    <w:div w:id="1428649668">
      <w:bodyDiv w:val="1"/>
      <w:marLeft w:val="0"/>
      <w:marRight w:val="0"/>
      <w:marTop w:val="0"/>
      <w:marBottom w:val="0"/>
      <w:divBdr>
        <w:top w:val="none" w:sz="0" w:space="0" w:color="auto"/>
        <w:left w:val="none" w:sz="0" w:space="0" w:color="auto"/>
        <w:bottom w:val="none" w:sz="0" w:space="0" w:color="auto"/>
        <w:right w:val="none" w:sz="0" w:space="0" w:color="auto"/>
      </w:divBdr>
    </w:div>
    <w:div w:id="1599677271">
      <w:bodyDiv w:val="1"/>
      <w:marLeft w:val="0"/>
      <w:marRight w:val="0"/>
      <w:marTop w:val="0"/>
      <w:marBottom w:val="0"/>
      <w:divBdr>
        <w:top w:val="none" w:sz="0" w:space="0" w:color="auto"/>
        <w:left w:val="none" w:sz="0" w:space="0" w:color="auto"/>
        <w:bottom w:val="none" w:sz="0" w:space="0" w:color="auto"/>
        <w:right w:val="none" w:sz="0" w:space="0" w:color="auto"/>
      </w:divBdr>
    </w:div>
    <w:div w:id="163652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hy.wikipedia.org/wiki/%D4%B8%D5%B6%D5%BF%D5%A1%D5%B6%D5%A5%D5%AF%D5%A1%D5%B6_%D5%A2%D5%BC%D5%B6%D5%B8%D6%82%D5%A9%D5%B5%D5%B8%D6%82%D5%B6" TargetMode="External"/><Relationship Id="rId17" Type="http://schemas.openxmlformats.org/officeDocument/2006/relationships/hyperlink" Target="https://hy.wikipedia.org/wiki/%D4%B3%D5%AC%D5%AD%D5%A1%D5%BE%D5%B8%D6%80_%D5%A7%D5%BB" TargetMode="Externa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y.wikipedia.org/wiki/%D4%B3%D5%B8%D6%80%D5%AE%D5%A1%D5%A6%D6%80%D5%AF%D5%B8%D6%82%D5%A9%D5%B5%D5%B8%D6%82%D5%B6"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s://hy.wikipedia.org/wiki/%D4%B2%D5%AA%D5%B7%D5%AF%D5%B8%D6%82%D5%A9%D5%B5%D5%B8%D6%82%D5%B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3B26-631D-4E45-835F-7210061A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3274</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Papyan</dc:creator>
  <cp:keywords/>
  <dc:description/>
  <cp:lastModifiedBy>user</cp:lastModifiedBy>
  <cp:revision>3</cp:revision>
  <dcterms:created xsi:type="dcterms:W3CDTF">2022-08-21T14:17:00Z</dcterms:created>
  <dcterms:modified xsi:type="dcterms:W3CDTF">2022-09-28T16:18:00Z</dcterms:modified>
</cp:coreProperties>
</file>